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rPr>
          <w:lang w:val="sr-Latn-RS"/>
        </w:rPr>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BC53C0">
        <w:trPr>
          <w:trHeight w:val="2551"/>
        </w:trPr>
        <w:tc>
          <w:tcPr>
            <w:tcW w:w="9288" w:type="dxa"/>
            <w:gridSpan w:val="4"/>
            <w:vAlign w:val="bottom"/>
          </w:tcPr>
          <w:p w:rsidR="00C4791B" w:rsidRDefault="00C4791B" w:rsidP="00BC53C0">
            <w:pPr>
              <w:pStyle w:val="Header"/>
              <w:jc w:val="center"/>
            </w:pPr>
            <w:r>
              <w:rPr>
                <w:noProof/>
                <w:lang w:val="en-GB" w:eastAsia="en-GB"/>
              </w:rPr>
              <w:drawing>
                <wp:inline distT="0" distB="0" distL="0" distR="0" wp14:anchorId="405AF326" wp14:editId="7C2EC7ED">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BC53C0">
        <w:trPr>
          <w:trHeight w:val="978"/>
        </w:trPr>
        <w:tc>
          <w:tcPr>
            <w:tcW w:w="9288" w:type="dxa"/>
            <w:gridSpan w:val="4"/>
          </w:tcPr>
          <w:p w:rsidR="00C4791B" w:rsidRDefault="00C4791B" w:rsidP="00BC53C0">
            <w:pPr>
              <w:pStyle w:val="Header"/>
              <w:spacing w:line="360" w:lineRule="auto"/>
            </w:pPr>
          </w:p>
          <w:p w:rsidR="00C4791B" w:rsidRDefault="00C4791B" w:rsidP="00BC53C0">
            <w:pPr>
              <w:pStyle w:val="Header"/>
              <w:spacing w:line="360" w:lineRule="auto"/>
              <w:rPr>
                <w:lang w:val="sr-Cyrl-BA"/>
              </w:rPr>
            </w:pPr>
            <w:r>
              <w:rPr>
                <w:lang w:val="sr-Cyrl-BA"/>
              </w:rPr>
              <w:t xml:space="preserve">ГРАДСКА УПРАВА ЗА </w:t>
            </w:r>
          </w:p>
          <w:p w:rsidR="00C4791B" w:rsidRPr="007D4CC0" w:rsidRDefault="00C4791B" w:rsidP="00BC53C0">
            <w:pPr>
              <w:pStyle w:val="Header"/>
              <w:spacing w:line="360" w:lineRule="auto"/>
              <w:rPr>
                <w:lang w:val="sr-Cyrl-RS"/>
              </w:rPr>
            </w:pPr>
            <w:r>
              <w:rPr>
                <w:lang w:val="sr-Cyrl-BA"/>
              </w:rPr>
              <w:t>ИНФРАСТРУКТУРУ И РАЗВОЈ</w:t>
            </w:r>
          </w:p>
        </w:tc>
      </w:tr>
      <w:tr w:rsidR="00C4791B" w:rsidTr="00BC53C0">
        <w:trPr>
          <w:trHeight w:val="442"/>
        </w:trPr>
        <w:tc>
          <w:tcPr>
            <w:tcW w:w="675" w:type="dxa"/>
          </w:tcPr>
          <w:p w:rsidR="00C4791B" w:rsidRPr="00037AD7" w:rsidRDefault="00C4791B" w:rsidP="00BC53C0">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2335F6">
            <w:pPr>
              <w:pStyle w:val="Header"/>
              <w:spacing w:line="360" w:lineRule="auto"/>
              <w:ind w:left="-249"/>
              <w:rPr>
                <w:lang w:val="sr-Cyrl-RS"/>
              </w:rPr>
            </w:pPr>
            <w:r>
              <w:rPr>
                <w:lang w:val="sr-Cyrl-BA"/>
              </w:rPr>
              <w:t xml:space="preserve">ББрој: </w:t>
            </w:r>
            <w:r w:rsidR="007D4CC0">
              <w:rPr>
                <w:lang w:val="sr-Cyrl-RS"/>
              </w:rPr>
              <w:t>404-</w:t>
            </w:r>
            <w:r w:rsidR="002A2AE0">
              <w:rPr>
                <w:lang w:val="sr-Latn-RS"/>
              </w:rPr>
              <w:t>1</w:t>
            </w:r>
            <w:r w:rsidR="002335F6">
              <w:rPr>
                <w:lang w:val="sr-Latn-RS"/>
              </w:rPr>
              <w:t>7</w:t>
            </w:r>
            <w:r w:rsidR="002A2AE0">
              <w:rPr>
                <w:lang w:val="sr-Latn-RS"/>
              </w:rPr>
              <w:t>/20</w:t>
            </w:r>
          </w:p>
        </w:tc>
        <w:tc>
          <w:tcPr>
            <w:tcW w:w="6203" w:type="dxa"/>
            <w:vMerge w:val="restart"/>
          </w:tcPr>
          <w:p w:rsidR="00C4791B" w:rsidRPr="00037AD7" w:rsidRDefault="00C4791B" w:rsidP="00BC53C0">
            <w:pPr>
              <w:pStyle w:val="Header"/>
              <w:spacing w:line="360" w:lineRule="auto"/>
              <w:ind w:left="-249"/>
              <w:rPr>
                <w:lang w:val="sr-Cyrl-BA"/>
              </w:rPr>
            </w:pPr>
          </w:p>
        </w:tc>
      </w:tr>
      <w:tr w:rsidR="00C4791B" w:rsidTr="00BC53C0">
        <w:trPr>
          <w:trHeight w:val="441"/>
        </w:trPr>
        <w:tc>
          <w:tcPr>
            <w:tcW w:w="959" w:type="dxa"/>
            <w:gridSpan w:val="2"/>
          </w:tcPr>
          <w:p w:rsidR="00C4791B" w:rsidRPr="00037AD7" w:rsidRDefault="00C4791B" w:rsidP="00BC53C0">
            <w:pPr>
              <w:pStyle w:val="Header"/>
              <w:spacing w:line="360" w:lineRule="auto"/>
              <w:rPr>
                <w:lang w:val="sr-Cyrl-BA"/>
              </w:rPr>
            </w:pPr>
            <w:r>
              <w:rPr>
                <w:lang w:val="sr-Cyrl-BA"/>
              </w:rPr>
              <w:t>Датум:</w:t>
            </w:r>
          </w:p>
        </w:tc>
        <w:tc>
          <w:tcPr>
            <w:tcW w:w="2126" w:type="dxa"/>
          </w:tcPr>
          <w:p w:rsidR="00C4791B" w:rsidRPr="002A2AE0" w:rsidRDefault="002335F6" w:rsidP="00BC53C0">
            <w:pPr>
              <w:pStyle w:val="Header"/>
              <w:spacing w:line="360" w:lineRule="auto"/>
              <w:ind w:left="-108"/>
              <w:jc w:val="both"/>
              <w:rPr>
                <w:lang w:val="sr-Cyrl-RS"/>
              </w:rPr>
            </w:pPr>
            <w:r>
              <w:rPr>
                <w:lang w:val="sr-Latn-RS"/>
              </w:rPr>
              <w:t>03.02</w:t>
            </w:r>
            <w:r w:rsidR="002A2AE0">
              <w:rPr>
                <w:lang w:val="sr-Latn-RS"/>
              </w:rPr>
              <w:t xml:space="preserve">.2020. </w:t>
            </w:r>
            <w:r w:rsidR="002A2AE0">
              <w:rPr>
                <w:lang w:val="sr-Cyrl-RS"/>
              </w:rPr>
              <w:t>године</w:t>
            </w:r>
          </w:p>
        </w:tc>
        <w:tc>
          <w:tcPr>
            <w:tcW w:w="6203" w:type="dxa"/>
            <w:vMerge/>
          </w:tcPr>
          <w:p w:rsidR="00C4791B" w:rsidRPr="00037AD7" w:rsidRDefault="00C4791B" w:rsidP="00BC53C0">
            <w:pPr>
              <w:pStyle w:val="Header"/>
              <w:spacing w:line="360" w:lineRule="auto"/>
              <w:ind w:left="-108"/>
              <w:jc w:val="both"/>
              <w:rPr>
                <w:lang w:val="sr-Cyrl-BA"/>
              </w:rPr>
            </w:pPr>
          </w:p>
        </w:tc>
      </w:tr>
    </w:tbl>
    <w:p w:rsidR="00C4791B" w:rsidRDefault="00C4791B" w:rsidP="00C4791B">
      <w:pPr>
        <w:jc w:val="both"/>
        <w:rPr>
          <w:lang w:val="sr-Latn-RS"/>
        </w:rPr>
      </w:pPr>
    </w:p>
    <w:p w:rsidR="00C80898" w:rsidRDefault="00C80898" w:rsidP="00C4791B">
      <w:pPr>
        <w:jc w:val="both"/>
        <w:rPr>
          <w:lang w:val="sr-Latn-RS"/>
        </w:rPr>
      </w:pPr>
    </w:p>
    <w:p w:rsidR="00C80898" w:rsidRDefault="00C80898" w:rsidP="00C4791B">
      <w:pPr>
        <w:jc w:val="both"/>
        <w:rPr>
          <w:lang w:val="sr-Latn-RS"/>
        </w:rPr>
      </w:pPr>
    </w:p>
    <w:p w:rsidR="00C80898" w:rsidRDefault="00C80898" w:rsidP="00C4791B">
      <w:pPr>
        <w:jc w:val="both"/>
        <w:rPr>
          <w:lang w:val="sr-Latn-RS"/>
        </w:rPr>
      </w:pPr>
    </w:p>
    <w:p w:rsidR="00C80898" w:rsidRDefault="00C80898" w:rsidP="00C4791B">
      <w:pPr>
        <w:jc w:val="both"/>
        <w:rPr>
          <w:lang w:val="sr-Latn-RS"/>
        </w:rPr>
      </w:pPr>
    </w:p>
    <w:p w:rsidR="00C80898" w:rsidRPr="00C80898" w:rsidRDefault="00C80898" w:rsidP="00C4791B">
      <w:pPr>
        <w:jc w:val="both"/>
        <w:rPr>
          <w:lang w:val="sr-Latn-RS"/>
        </w:rPr>
      </w:pPr>
    </w:p>
    <w:p w:rsidR="00BC3B69" w:rsidRPr="00BC3B69" w:rsidRDefault="00BC3B69" w:rsidP="00BC3B69">
      <w:pPr>
        <w:widowControl w:val="0"/>
        <w:spacing w:line="230" w:lineRule="exact"/>
        <w:ind w:left="120"/>
        <w:jc w:val="center"/>
        <w:rPr>
          <w:rFonts w:eastAsia="Calibri"/>
          <w:b/>
          <w:color w:val="000000"/>
          <w:shd w:val="clear" w:color="auto" w:fill="FFFFFF"/>
          <w:lang w:eastAsia="sr-Cyrl-CS"/>
        </w:rPr>
      </w:pPr>
      <w:r w:rsidRPr="00BC3B69">
        <w:rPr>
          <w:rFonts w:eastAsia="Calibri"/>
          <w:b/>
          <w:color w:val="000000"/>
          <w:shd w:val="clear" w:color="auto" w:fill="FFFFFF"/>
          <w:lang w:val="sr-Cyrl-CS" w:eastAsia="sr-Cyrl-CS"/>
        </w:rPr>
        <w:t>КОНКУРСНА ДОКУМЕНТАЦИЈА</w:t>
      </w:r>
    </w:p>
    <w:p w:rsidR="00BC3B69" w:rsidRPr="00BC3B69" w:rsidRDefault="00BC3B69" w:rsidP="00BC3B69">
      <w:pPr>
        <w:widowControl w:val="0"/>
        <w:spacing w:line="830" w:lineRule="exact"/>
        <w:ind w:left="120"/>
        <w:jc w:val="center"/>
        <w:rPr>
          <w:rFonts w:eastAsia="Calibri"/>
          <w:b/>
          <w:color w:val="000000"/>
          <w:shd w:val="clear" w:color="auto" w:fill="FFFFFF"/>
          <w:lang w:val="sr-Cyrl-CS" w:eastAsia="sr-Cyrl-CS"/>
        </w:rPr>
      </w:pPr>
      <w:r w:rsidRPr="00BC3B69">
        <w:rPr>
          <w:rFonts w:eastAsia="Calibri"/>
          <w:b/>
          <w:color w:val="000000"/>
          <w:shd w:val="clear" w:color="auto" w:fill="FFFFFF"/>
          <w:lang w:eastAsia="sr-Cyrl-CS"/>
        </w:rPr>
        <w:t xml:space="preserve">ЗА </w:t>
      </w:r>
      <w:r w:rsidRPr="00BC3B69">
        <w:rPr>
          <w:rFonts w:eastAsia="Calibri"/>
          <w:b/>
          <w:color w:val="000000"/>
          <w:shd w:val="clear" w:color="auto" w:fill="FFFFFF"/>
          <w:lang w:val="sr-Cyrl-CS" w:eastAsia="sr-Cyrl-CS"/>
        </w:rPr>
        <w:t xml:space="preserve">ОТВОРЕНИ ПОСТУПАК </w:t>
      </w:r>
    </w:p>
    <w:p w:rsidR="00BC3B69" w:rsidRPr="002A2AE0" w:rsidRDefault="00BC3B69" w:rsidP="00BC3B69">
      <w:pPr>
        <w:widowControl w:val="0"/>
        <w:spacing w:after="229" w:line="230" w:lineRule="exact"/>
        <w:ind w:left="120"/>
        <w:jc w:val="center"/>
        <w:rPr>
          <w:rFonts w:eastAsia="Calibri"/>
          <w:bCs/>
          <w:lang w:val="sr-Cyrl-RS"/>
        </w:rPr>
      </w:pPr>
      <w:r w:rsidRPr="00BC3B69">
        <w:rPr>
          <w:rFonts w:eastAsia="Calibri"/>
          <w:b/>
          <w:color w:val="000000"/>
          <w:shd w:val="clear" w:color="auto" w:fill="FFFFFF"/>
          <w:lang w:val="sr-Cyrl-CS" w:eastAsia="sr-Cyrl-CS"/>
        </w:rPr>
        <w:t xml:space="preserve">ЈАВНЕ НАБАВКЕ БРОЈ </w:t>
      </w:r>
      <w:r w:rsidRPr="00BC3B69">
        <w:rPr>
          <w:rFonts w:eastAsia="Calibri"/>
          <w:b/>
          <w:color w:val="000000"/>
          <w:shd w:val="clear" w:color="auto" w:fill="FFFFFF"/>
          <w:lang w:eastAsia="sr-Cyrl-CS"/>
        </w:rPr>
        <w:t>VIII 404-</w:t>
      </w:r>
      <w:r w:rsidR="002A2AE0">
        <w:rPr>
          <w:rFonts w:eastAsia="Calibri"/>
          <w:b/>
          <w:shd w:val="clear" w:color="auto" w:fill="FFFFFF"/>
          <w:lang w:val="sr-Cyrl-RS" w:eastAsia="sr-Cyrl-CS"/>
        </w:rPr>
        <w:t>1</w:t>
      </w:r>
      <w:r w:rsidR="002335F6">
        <w:rPr>
          <w:rFonts w:eastAsia="Calibri"/>
          <w:b/>
          <w:shd w:val="clear" w:color="auto" w:fill="FFFFFF"/>
          <w:lang w:val="sr-Latn-RS" w:eastAsia="sr-Cyrl-CS"/>
        </w:rPr>
        <w:t>7</w:t>
      </w:r>
      <w:r w:rsidR="002A2AE0">
        <w:rPr>
          <w:rFonts w:eastAsia="Calibri"/>
          <w:b/>
          <w:shd w:val="clear" w:color="auto" w:fill="FFFFFF"/>
          <w:lang w:val="sr-Cyrl-RS" w:eastAsia="sr-Cyrl-CS"/>
        </w:rPr>
        <w:t>/20</w:t>
      </w:r>
    </w:p>
    <w:p w:rsidR="00BC3B69" w:rsidRPr="00BC3B69" w:rsidRDefault="002335F6" w:rsidP="00BC3B69">
      <w:pPr>
        <w:widowControl w:val="0"/>
        <w:jc w:val="center"/>
        <w:rPr>
          <w:b/>
          <w:color w:val="000000"/>
          <w:lang w:val="sr-Cyrl-RS"/>
        </w:rPr>
      </w:pPr>
      <w:r>
        <w:rPr>
          <w:b/>
          <w:color w:val="000000"/>
          <w:lang w:val="sr-Cyrl-RS"/>
        </w:rPr>
        <w:t>Радови на поправкама малог обима на јавним површинама града</w:t>
      </w:r>
    </w:p>
    <w:p w:rsidR="00BC3B69" w:rsidRPr="00BC3B69" w:rsidRDefault="00BC3B69" w:rsidP="00BC3B69">
      <w:pPr>
        <w:widowControl w:val="0"/>
        <w:spacing w:after="249" w:line="317" w:lineRule="exact"/>
        <w:ind w:left="120"/>
        <w:jc w:val="center"/>
        <w:rPr>
          <w:rFonts w:eastAsia="Calibri"/>
          <w:b/>
          <w:bCs/>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D05FB4" w:rsidRDefault="00BC3B69" w:rsidP="00BC3B69">
      <w:pPr>
        <w:widowControl w:val="0"/>
        <w:rPr>
          <w:color w:val="000000"/>
          <w:lang w:val="sr-Cyrl-RS"/>
        </w:rPr>
      </w:pPr>
    </w:p>
    <w:p w:rsidR="00BC3B69" w:rsidRPr="00BC3B69" w:rsidRDefault="00BC3B69" w:rsidP="00BC3B69">
      <w:pPr>
        <w:widowControl w:val="0"/>
        <w:rPr>
          <w:color w:val="000000"/>
        </w:rPr>
      </w:pPr>
    </w:p>
    <w:p w:rsidR="00BC3B69" w:rsidRPr="00BC3B69" w:rsidRDefault="002335F6" w:rsidP="00BC3B69">
      <w:pPr>
        <w:widowControl w:val="0"/>
        <w:jc w:val="center"/>
        <w:rPr>
          <w:i/>
          <w:color w:val="000000"/>
        </w:rPr>
      </w:pPr>
      <w:r>
        <w:rPr>
          <w:i/>
          <w:color w:val="000000"/>
          <w:lang w:val="sr-Cyrl-RS"/>
        </w:rPr>
        <w:t>фебруар</w:t>
      </w:r>
      <w:r w:rsidR="00BC3B69" w:rsidRPr="00BC3B69">
        <w:rPr>
          <w:i/>
          <w:color w:val="000000"/>
        </w:rPr>
        <w:t>, 20</w:t>
      </w:r>
      <w:r w:rsidR="002A2AE0">
        <w:rPr>
          <w:i/>
          <w:color w:val="000000"/>
          <w:lang w:val="sr-Cyrl-RS"/>
        </w:rPr>
        <w:t>20</w:t>
      </w:r>
      <w:r w:rsidR="00BC3B69" w:rsidRPr="00BC3B69">
        <w:rPr>
          <w:i/>
          <w:color w:val="000000"/>
        </w:rPr>
        <w:t>. године</w:t>
      </w:r>
    </w:p>
    <w:p w:rsidR="001209B2" w:rsidRDefault="001209B2" w:rsidP="002A2AE0">
      <w:pPr>
        <w:widowControl w:val="0"/>
        <w:jc w:val="both"/>
        <w:rPr>
          <w:rFonts w:eastAsia="TimesNewRomanPSMT"/>
          <w:color w:val="000000"/>
          <w:lang w:val="sr-Cyrl-RS"/>
        </w:rPr>
      </w:pPr>
      <w:bookmarkStart w:id="0" w:name="bookmark0"/>
    </w:p>
    <w:p w:rsidR="002335F6" w:rsidRDefault="002335F6" w:rsidP="002A2AE0">
      <w:pPr>
        <w:widowControl w:val="0"/>
        <w:jc w:val="both"/>
        <w:rPr>
          <w:rFonts w:eastAsia="TimesNewRomanPSMT"/>
          <w:color w:val="000000"/>
          <w:lang w:val="sr-Cyrl-RS"/>
        </w:rPr>
      </w:pPr>
    </w:p>
    <w:p w:rsidR="002A2AE0" w:rsidRPr="002A2AE0" w:rsidRDefault="002A2AE0" w:rsidP="002A2AE0">
      <w:pPr>
        <w:widowControl w:val="0"/>
        <w:jc w:val="both"/>
        <w:rPr>
          <w:rFonts w:eastAsia="TimesNewRomanPSMT"/>
          <w:color w:val="000000"/>
        </w:rPr>
      </w:pPr>
      <w:r w:rsidRPr="002A2AE0">
        <w:rPr>
          <w:rFonts w:eastAsia="TimesNewRomanPSMT"/>
          <w:color w:val="000000"/>
        </w:rPr>
        <w:lastRenderedPageBreak/>
        <w:t>На основу чл. 3</w:t>
      </w:r>
      <w:r w:rsidRPr="002A2AE0">
        <w:rPr>
          <w:rFonts w:eastAsia="TimesNewRomanPSMT"/>
          <w:color w:val="000000"/>
          <w:lang w:val="sr-Cyrl-CS"/>
        </w:rPr>
        <w:t>2</w:t>
      </w:r>
      <w:r w:rsidRPr="002A2AE0">
        <w:rPr>
          <w:rFonts w:eastAsia="TimesNewRomanPSMT"/>
          <w:color w:val="000000"/>
        </w:rPr>
        <w:t xml:space="preserve">. и 61. Закона о јавним набавкама („Службени гласник РС”, бр. 124/12, 14/15 и 68/15), чл. </w:t>
      </w:r>
      <w:r w:rsidRPr="002A2AE0">
        <w:rPr>
          <w:rFonts w:eastAsia="TimesNewRomanPSMT"/>
          <w:color w:val="000000"/>
          <w:lang w:val="sr-Cyrl-CS"/>
        </w:rPr>
        <w:t>2</w:t>
      </w:r>
      <w:r w:rsidRPr="002A2AE0">
        <w:rPr>
          <w:rFonts w:eastAsia="TimesNewRomanPSMT"/>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2A2AE0">
        <w:rPr>
          <w:color w:val="000000"/>
        </w:rPr>
        <w:t>Одлуке о покретању поступка јавне набавке број VIII 404-</w:t>
      </w:r>
      <w:r w:rsidR="00FA5374">
        <w:rPr>
          <w:color w:val="000000"/>
          <w:lang w:val="sr-Cyrl-RS"/>
        </w:rPr>
        <w:t>1</w:t>
      </w:r>
      <w:r w:rsidR="002335F6">
        <w:rPr>
          <w:color w:val="000000"/>
          <w:lang w:val="sr-Cyrl-RS"/>
        </w:rPr>
        <w:t>7</w:t>
      </w:r>
      <w:r w:rsidR="00FA5374">
        <w:rPr>
          <w:color w:val="000000"/>
          <w:lang w:val="sr-Cyrl-RS"/>
        </w:rPr>
        <w:t>/20</w:t>
      </w:r>
      <w:r w:rsidRPr="002A2AE0">
        <w:rPr>
          <w:color w:val="000000"/>
        </w:rPr>
        <w:t xml:space="preserve"> од </w:t>
      </w:r>
      <w:r w:rsidR="002335F6">
        <w:rPr>
          <w:color w:val="000000"/>
          <w:lang w:val="sr-Cyrl-RS"/>
        </w:rPr>
        <w:t>03.02</w:t>
      </w:r>
      <w:r w:rsidR="00FA5374">
        <w:rPr>
          <w:color w:val="000000"/>
          <w:lang w:val="sr-Cyrl-RS"/>
        </w:rPr>
        <w:t>.2020</w:t>
      </w:r>
      <w:r w:rsidRPr="002A2AE0">
        <w:rPr>
          <w:color w:val="000000"/>
        </w:rPr>
        <w:t>. године и Решења о образовању комисије за јавну набавку број VIII 404-</w:t>
      </w:r>
      <w:r w:rsidR="00FA5374">
        <w:rPr>
          <w:color w:val="000000"/>
          <w:lang w:val="sr-Cyrl-RS"/>
        </w:rPr>
        <w:t>1</w:t>
      </w:r>
      <w:r w:rsidR="002335F6">
        <w:rPr>
          <w:color w:val="000000"/>
          <w:lang w:val="sr-Cyrl-RS"/>
        </w:rPr>
        <w:t>7</w:t>
      </w:r>
      <w:r w:rsidR="00FA5374">
        <w:rPr>
          <w:color w:val="000000"/>
          <w:lang w:val="sr-Cyrl-RS"/>
        </w:rPr>
        <w:t>/20</w:t>
      </w:r>
      <w:r w:rsidRPr="002A2AE0">
        <w:rPr>
          <w:color w:val="000000"/>
        </w:rPr>
        <w:t xml:space="preserve"> од </w:t>
      </w:r>
      <w:r w:rsidR="002335F6">
        <w:rPr>
          <w:color w:val="000000"/>
          <w:lang w:val="sr-Cyrl-RS"/>
        </w:rPr>
        <w:t>03.02</w:t>
      </w:r>
      <w:r w:rsidR="00FA5374">
        <w:rPr>
          <w:color w:val="000000"/>
          <w:lang w:val="sr-Cyrl-RS"/>
        </w:rPr>
        <w:t>.2020</w:t>
      </w:r>
      <w:r w:rsidRPr="002A2AE0">
        <w:rPr>
          <w:color w:val="000000"/>
        </w:rPr>
        <w:t>. године, припремљена је:</w:t>
      </w:r>
    </w:p>
    <w:p w:rsidR="002A2AE0" w:rsidRPr="002A2AE0" w:rsidRDefault="002A2AE0" w:rsidP="002A2AE0">
      <w:pPr>
        <w:widowControl w:val="0"/>
        <w:ind w:firstLine="720"/>
        <w:jc w:val="both"/>
        <w:rPr>
          <w:rFonts w:eastAsia="TimesNewRomanPSMT"/>
          <w:color w:val="000000"/>
        </w:rPr>
      </w:pPr>
    </w:p>
    <w:p w:rsidR="002A2AE0" w:rsidRPr="002A2AE0" w:rsidRDefault="002A2AE0" w:rsidP="002A2AE0">
      <w:pPr>
        <w:widowControl w:val="0"/>
        <w:ind w:firstLine="720"/>
        <w:jc w:val="both"/>
        <w:rPr>
          <w:rFonts w:eastAsia="TimesNewRomanPSMT"/>
          <w:color w:val="000000"/>
        </w:rPr>
      </w:pPr>
    </w:p>
    <w:p w:rsidR="002A2AE0" w:rsidRPr="002A2AE0" w:rsidRDefault="002A2AE0" w:rsidP="002A2AE0">
      <w:pPr>
        <w:widowControl w:val="0"/>
        <w:shd w:val="clear" w:color="auto" w:fill="C6D9F1"/>
        <w:jc w:val="center"/>
        <w:rPr>
          <w:rFonts w:eastAsia="TimesNewRomanPS-BoldMT"/>
          <w:b/>
          <w:bCs/>
          <w:color w:val="000000"/>
          <w:lang w:val="ru-RU"/>
        </w:rPr>
      </w:pPr>
      <w:r w:rsidRPr="002A2AE0">
        <w:rPr>
          <w:rFonts w:eastAsia="TimesNewRomanPS-BoldMT"/>
          <w:b/>
          <w:bCs/>
          <w:color w:val="000000"/>
        </w:rPr>
        <w:t>КОНКУРСНА ДОКУМЕНТАЦИЈА</w:t>
      </w:r>
    </w:p>
    <w:p w:rsidR="002A2AE0" w:rsidRPr="002A2AE0" w:rsidRDefault="002A2AE0" w:rsidP="002A2AE0">
      <w:pPr>
        <w:widowControl w:val="0"/>
        <w:shd w:val="clear" w:color="auto" w:fill="C6D9F1"/>
        <w:jc w:val="center"/>
        <w:rPr>
          <w:b/>
          <w:color w:val="000000"/>
        </w:rPr>
      </w:pPr>
      <w:r w:rsidRPr="002A2AE0">
        <w:rPr>
          <w:rFonts w:eastAsia="TimesNewRomanPS-BoldMT"/>
          <w:b/>
          <w:bCs/>
          <w:color w:val="000000"/>
          <w:lang w:val="sr-Cyrl-CS"/>
        </w:rPr>
        <w:t xml:space="preserve">у отвореном поступку за </w:t>
      </w:r>
      <w:r w:rsidRPr="002A2AE0">
        <w:rPr>
          <w:rFonts w:eastAsia="TimesNewRomanPS-BoldMT"/>
          <w:b/>
          <w:bCs/>
          <w:color w:val="000000"/>
        </w:rPr>
        <w:t xml:space="preserve">јавну набавку </w:t>
      </w:r>
      <w:r w:rsidRPr="002A2AE0">
        <w:rPr>
          <w:b/>
          <w:color w:val="000000"/>
        </w:rPr>
        <w:t>број VIII 404-</w:t>
      </w:r>
      <w:r w:rsidR="002335F6">
        <w:rPr>
          <w:b/>
          <w:color w:val="000000"/>
          <w:lang w:val="sr-Cyrl-RS"/>
        </w:rPr>
        <w:t>17</w:t>
      </w:r>
      <w:r w:rsidR="00FA5374">
        <w:rPr>
          <w:b/>
          <w:color w:val="000000"/>
          <w:lang w:val="sr-Cyrl-RS"/>
        </w:rPr>
        <w:t>/20</w:t>
      </w:r>
      <w:r w:rsidRPr="002A2AE0">
        <w:rPr>
          <w:b/>
          <w:color w:val="000000"/>
        </w:rPr>
        <w:t xml:space="preserve"> </w:t>
      </w:r>
    </w:p>
    <w:p w:rsidR="002A2AE0" w:rsidRPr="002A2AE0" w:rsidRDefault="002A2AE0" w:rsidP="002A2AE0">
      <w:pPr>
        <w:widowControl w:val="0"/>
        <w:shd w:val="clear" w:color="auto" w:fill="C6D9F1"/>
        <w:jc w:val="center"/>
        <w:rPr>
          <w:rFonts w:eastAsia="TimesNewRomanPS-BoldMT"/>
          <w:b/>
          <w:bCs/>
          <w:color w:val="000000"/>
          <w:lang w:val="sr-Cyrl-RS"/>
        </w:rPr>
      </w:pPr>
      <w:r w:rsidRPr="002A2AE0">
        <w:rPr>
          <w:rFonts w:eastAsia="TimesNewRomanPS-BoldMT"/>
          <w:b/>
          <w:bCs/>
          <w:color w:val="000000"/>
        </w:rPr>
        <w:t xml:space="preserve">– </w:t>
      </w:r>
      <w:r w:rsidR="002335F6">
        <w:rPr>
          <w:b/>
          <w:color w:val="000000"/>
          <w:lang w:val="sr-Cyrl-RS"/>
        </w:rPr>
        <w:t>Радови на поправкама малог обима на јавним површинама града</w:t>
      </w:r>
    </w:p>
    <w:p w:rsidR="002A2AE0" w:rsidRPr="002A2AE0" w:rsidRDefault="002A2AE0" w:rsidP="002A2AE0">
      <w:pPr>
        <w:widowControl w:val="0"/>
        <w:jc w:val="both"/>
        <w:rPr>
          <w:rFonts w:eastAsia="TimesNewRomanPS-BoldMT"/>
          <w:b/>
          <w:bCs/>
          <w:color w:val="FF0000"/>
        </w:rPr>
      </w:pPr>
    </w:p>
    <w:p w:rsidR="002A2AE0" w:rsidRPr="002A2AE0" w:rsidRDefault="002A2AE0" w:rsidP="002A2AE0">
      <w:pPr>
        <w:widowControl w:val="0"/>
        <w:jc w:val="both"/>
        <w:rPr>
          <w:rFonts w:eastAsia="TimesNewRomanPSMT"/>
          <w:color w:val="000000"/>
        </w:rPr>
      </w:pPr>
      <w:r w:rsidRPr="002A2AE0">
        <w:rPr>
          <w:rFonts w:eastAsia="TimesNewRomanPSMT"/>
          <w:color w:val="000000"/>
        </w:rPr>
        <w:t>Конкурсна документација садржи:</w:t>
      </w:r>
    </w:p>
    <w:p w:rsidR="002A2AE0" w:rsidRPr="002A2AE0" w:rsidRDefault="002A2AE0" w:rsidP="002A2AE0">
      <w:pPr>
        <w:widowControl w:val="0"/>
        <w:jc w:val="both"/>
        <w:rPr>
          <w:rFonts w:eastAsia="TimesNewRomanPSMT"/>
          <w:color w:val="000000"/>
        </w:rPr>
      </w:pPr>
    </w:p>
    <w:p w:rsidR="002A2AE0" w:rsidRPr="006D5D10" w:rsidRDefault="002A2AE0" w:rsidP="002A2AE0">
      <w:pPr>
        <w:widowControl w:val="0"/>
        <w:jc w:val="both"/>
        <w:rPr>
          <w:rFonts w:eastAsia="TimesNewRomanPSMT"/>
          <w:color w:val="FF0000"/>
        </w:rPr>
      </w:pPr>
    </w:p>
    <w:tbl>
      <w:tblPr>
        <w:tblW w:w="9302" w:type="dxa"/>
        <w:tblInd w:w="-30" w:type="dxa"/>
        <w:tblLayout w:type="fixed"/>
        <w:tblLook w:val="0000" w:firstRow="0" w:lastRow="0" w:firstColumn="0" w:lastColumn="0" w:noHBand="0" w:noVBand="0"/>
      </w:tblPr>
      <w:tblGrid>
        <w:gridCol w:w="1563"/>
        <w:gridCol w:w="6119"/>
        <w:gridCol w:w="1620"/>
      </w:tblGrid>
      <w:tr w:rsidR="0003551A" w:rsidRPr="0003551A" w:rsidTr="00FA5374">
        <w:tc>
          <w:tcPr>
            <w:tcW w:w="1563" w:type="dxa"/>
            <w:tcBorders>
              <w:top w:val="single" w:sz="4" w:space="0" w:color="000000"/>
              <w:left w:val="single" w:sz="4" w:space="0" w:color="000000"/>
              <w:bottom w:val="single" w:sz="4" w:space="0" w:color="000000"/>
            </w:tcBorders>
            <w:shd w:val="clear" w:color="auto" w:fill="auto"/>
          </w:tcPr>
          <w:p w:rsidR="002A2AE0" w:rsidRPr="0003551A" w:rsidRDefault="002A2AE0" w:rsidP="002A2AE0">
            <w:pPr>
              <w:widowControl w:val="0"/>
              <w:jc w:val="both"/>
              <w:rPr>
                <w:rFonts w:eastAsia="TimesNewRomanPSMT"/>
                <w:b/>
                <w:i/>
              </w:rPr>
            </w:pPr>
          </w:p>
          <w:p w:rsidR="002A2AE0" w:rsidRPr="0003551A" w:rsidRDefault="002A2AE0" w:rsidP="002A2AE0">
            <w:pPr>
              <w:widowControl w:val="0"/>
              <w:jc w:val="both"/>
              <w:rPr>
                <w:rFonts w:eastAsia="TimesNewRomanPSMT"/>
                <w:b/>
                <w:i/>
                <w:lang w:val="sr-Cyrl-CS"/>
              </w:rPr>
            </w:pPr>
            <w:r w:rsidRPr="0003551A">
              <w:rPr>
                <w:rFonts w:eastAsia="TimesNewRomanPSMT"/>
                <w:b/>
                <w:i/>
                <w:lang w:val="sr-Cyrl-CS"/>
              </w:rPr>
              <w:t>Поглавље</w:t>
            </w:r>
          </w:p>
          <w:p w:rsidR="002A2AE0" w:rsidRPr="0003551A" w:rsidRDefault="002A2AE0" w:rsidP="002A2AE0">
            <w:pPr>
              <w:widowControl w:val="0"/>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2A2AE0" w:rsidRPr="0003551A" w:rsidRDefault="002A2AE0" w:rsidP="002A2AE0">
            <w:pPr>
              <w:widowControl w:val="0"/>
              <w:jc w:val="center"/>
              <w:rPr>
                <w:rFonts w:eastAsia="TimesNewRomanPSMT"/>
                <w:b/>
                <w:i/>
              </w:rPr>
            </w:pPr>
          </w:p>
          <w:p w:rsidR="002A2AE0" w:rsidRPr="0003551A" w:rsidRDefault="002A2AE0" w:rsidP="002A2AE0">
            <w:pPr>
              <w:widowControl w:val="0"/>
              <w:jc w:val="center"/>
              <w:rPr>
                <w:rFonts w:eastAsia="TimesNewRomanPSMT"/>
                <w:b/>
                <w:i/>
              </w:rPr>
            </w:pPr>
            <w:r w:rsidRPr="0003551A">
              <w:rPr>
                <w:rFonts w:eastAsia="TimesNewRomanPSMT"/>
                <w:b/>
                <w:i/>
              </w:rPr>
              <w:t>Назив</w:t>
            </w:r>
            <w:r w:rsidRPr="0003551A">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2AE0" w:rsidRPr="0003551A" w:rsidRDefault="002A2AE0" w:rsidP="002A2AE0">
            <w:pPr>
              <w:widowControl w:val="0"/>
              <w:jc w:val="center"/>
              <w:rPr>
                <w:rFonts w:eastAsia="TimesNewRomanPSMT"/>
                <w:b/>
                <w:i/>
              </w:rPr>
            </w:pPr>
          </w:p>
          <w:p w:rsidR="002A2AE0" w:rsidRPr="0003551A" w:rsidRDefault="002A2AE0" w:rsidP="002A2AE0">
            <w:pPr>
              <w:widowControl w:val="0"/>
              <w:jc w:val="center"/>
              <w:rPr>
                <w:bCs/>
                <w:iCs/>
              </w:rPr>
            </w:pPr>
            <w:r w:rsidRPr="0003551A">
              <w:rPr>
                <w:rFonts w:eastAsia="TimesNewRomanPSMT"/>
                <w:b/>
                <w:i/>
              </w:rPr>
              <w:t>Страна</w:t>
            </w:r>
          </w:p>
        </w:tc>
      </w:tr>
      <w:tr w:rsidR="0003551A" w:rsidRPr="0003551A" w:rsidTr="00FA5374">
        <w:tc>
          <w:tcPr>
            <w:tcW w:w="1563" w:type="dxa"/>
            <w:tcBorders>
              <w:top w:val="single" w:sz="4" w:space="0" w:color="000000"/>
              <w:left w:val="single" w:sz="4" w:space="0" w:color="000000"/>
              <w:bottom w:val="single" w:sz="4" w:space="0" w:color="000000"/>
            </w:tcBorders>
            <w:shd w:val="clear" w:color="auto" w:fill="auto"/>
          </w:tcPr>
          <w:p w:rsidR="002A2AE0" w:rsidRPr="0003551A" w:rsidRDefault="002A2AE0" w:rsidP="002A2AE0">
            <w:pPr>
              <w:widowControl w:val="0"/>
              <w:snapToGrid w:val="0"/>
              <w:jc w:val="center"/>
              <w:rPr>
                <w:rFonts w:eastAsia="TimesNewRomanPSMT"/>
              </w:rPr>
            </w:pPr>
            <w:r w:rsidRPr="0003551A">
              <w:rPr>
                <w:bCs/>
                <w:iCs/>
              </w:rPr>
              <w:t>I</w:t>
            </w:r>
          </w:p>
        </w:tc>
        <w:tc>
          <w:tcPr>
            <w:tcW w:w="6119" w:type="dxa"/>
            <w:tcBorders>
              <w:top w:val="single" w:sz="4" w:space="0" w:color="000000"/>
              <w:left w:val="single" w:sz="4" w:space="0" w:color="000000"/>
              <w:bottom w:val="single" w:sz="4" w:space="0" w:color="000000"/>
            </w:tcBorders>
            <w:shd w:val="clear" w:color="auto" w:fill="auto"/>
          </w:tcPr>
          <w:p w:rsidR="002A2AE0" w:rsidRPr="0003551A" w:rsidRDefault="002A2AE0" w:rsidP="002A2AE0">
            <w:pPr>
              <w:widowControl w:val="0"/>
              <w:snapToGrid w:val="0"/>
              <w:jc w:val="both"/>
              <w:rPr>
                <w:rFonts w:eastAsia="TimesNewRomanPSMT"/>
              </w:rPr>
            </w:pPr>
            <w:r w:rsidRPr="0003551A">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2AE0" w:rsidRPr="0003551A" w:rsidRDefault="002A2AE0" w:rsidP="002A2AE0">
            <w:pPr>
              <w:widowControl w:val="0"/>
              <w:snapToGrid w:val="0"/>
              <w:jc w:val="center"/>
              <w:rPr>
                <w:bCs/>
                <w:iCs/>
              </w:rPr>
            </w:pPr>
            <w:r w:rsidRPr="0003551A">
              <w:rPr>
                <w:bCs/>
                <w:iCs/>
              </w:rPr>
              <w:t>3</w:t>
            </w:r>
          </w:p>
        </w:tc>
      </w:tr>
      <w:tr w:rsidR="0003551A" w:rsidRPr="0003551A" w:rsidTr="00FA5374">
        <w:tc>
          <w:tcPr>
            <w:tcW w:w="1563" w:type="dxa"/>
            <w:tcBorders>
              <w:top w:val="single" w:sz="4" w:space="0" w:color="000000"/>
              <w:left w:val="single" w:sz="4" w:space="0" w:color="000000"/>
              <w:bottom w:val="single" w:sz="4" w:space="0" w:color="000000"/>
            </w:tcBorders>
            <w:shd w:val="clear" w:color="auto" w:fill="auto"/>
          </w:tcPr>
          <w:p w:rsidR="002A2AE0" w:rsidRPr="0003551A" w:rsidRDefault="002A2AE0" w:rsidP="002A2AE0">
            <w:pPr>
              <w:widowControl w:val="0"/>
              <w:snapToGrid w:val="0"/>
              <w:jc w:val="center"/>
              <w:rPr>
                <w:rFonts w:eastAsia="TimesNewRomanPSMT"/>
              </w:rPr>
            </w:pPr>
            <w:r w:rsidRPr="0003551A">
              <w:rPr>
                <w:bCs/>
                <w:iCs/>
              </w:rPr>
              <w:t>II</w:t>
            </w:r>
          </w:p>
        </w:tc>
        <w:tc>
          <w:tcPr>
            <w:tcW w:w="6119" w:type="dxa"/>
            <w:tcBorders>
              <w:top w:val="single" w:sz="4" w:space="0" w:color="000000"/>
              <w:left w:val="single" w:sz="4" w:space="0" w:color="000000"/>
              <w:bottom w:val="single" w:sz="4" w:space="0" w:color="000000"/>
            </w:tcBorders>
            <w:shd w:val="clear" w:color="auto" w:fill="auto"/>
          </w:tcPr>
          <w:p w:rsidR="002A2AE0" w:rsidRPr="0003551A" w:rsidRDefault="002A2AE0" w:rsidP="002A2AE0">
            <w:pPr>
              <w:widowControl w:val="0"/>
              <w:snapToGrid w:val="0"/>
              <w:jc w:val="both"/>
              <w:rPr>
                <w:rFonts w:eastAsia="TimesNewRomanPSMT"/>
              </w:rPr>
            </w:pPr>
            <w:r w:rsidRPr="0003551A">
              <w:rPr>
                <w:rFonts w:eastAsia="TimesNewRomanPSMT"/>
              </w:rPr>
              <w:t>Услови за учешће у поступку јавне набавке из чл.75. и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2AE0" w:rsidRPr="0003551A" w:rsidRDefault="002A2AE0" w:rsidP="002A2AE0">
            <w:pPr>
              <w:widowControl w:val="0"/>
              <w:snapToGrid w:val="0"/>
              <w:jc w:val="center"/>
              <w:rPr>
                <w:rFonts w:eastAsia="TimesNewRomanPSMT"/>
              </w:rPr>
            </w:pPr>
            <w:r w:rsidRPr="0003551A">
              <w:rPr>
                <w:rFonts w:eastAsia="TimesNewRomanPSMT"/>
              </w:rPr>
              <w:t>4</w:t>
            </w:r>
          </w:p>
        </w:tc>
      </w:tr>
      <w:tr w:rsidR="0003551A" w:rsidRPr="0003551A" w:rsidTr="00FA5374">
        <w:trPr>
          <w:trHeight w:val="323"/>
        </w:trPr>
        <w:tc>
          <w:tcPr>
            <w:tcW w:w="1563" w:type="dxa"/>
            <w:tcBorders>
              <w:top w:val="single" w:sz="4" w:space="0" w:color="000000"/>
              <w:left w:val="single" w:sz="4" w:space="0" w:color="000000"/>
              <w:bottom w:val="single" w:sz="4" w:space="0" w:color="000000"/>
            </w:tcBorders>
            <w:shd w:val="clear" w:color="auto" w:fill="auto"/>
          </w:tcPr>
          <w:p w:rsidR="002A2AE0" w:rsidRPr="0003551A" w:rsidRDefault="002A2AE0" w:rsidP="002A2AE0">
            <w:pPr>
              <w:widowControl w:val="0"/>
              <w:snapToGrid w:val="0"/>
              <w:jc w:val="center"/>
              <w:rPr>
                <w:rFonts w:eastAsia="TimesNewRomanPSMT"/>
              </w:rPr>
            </w:pPr>
            <w:r w:rsidRPr="0003551A">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2A2AE0" w:rsidRPr="0003551A" w:rsidRDefault="002A2AE0" w:rsidP="002A2AE0">
            <w:pPr>
              <w:widowControl w:val="0"/>
              <w:snapToGrid w:val="0"/>
              <w:jc w:val="both"/>
              <w:rPr>
                <w:rFonts w:eastAsia="TimesNewRomanPSMT"/>
              </w:rPr>
            </w:pPr>
            <w:r w:rsidRPr="0003551A">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2AE0" w:rsidRPr="0003551A" w:rsidRDefault="002A2AE0" w:rsidP="009975EE">
            <w:pPr>
              <w:widowControl w:val="0"/>
              <w:snapToGrid w:val="0"/>
              <w:jc w:val="center"/>
              <w:rPr>
                <w:rFonts w:eastAsia="TimesNewRomanPSMT"/>
                <w:lang w:val="sr-Cyrl-RS"/>
              </w:rPr>
            </w:pPr>
            <w:r w:rsidRPr="0003551A">
              <w:rPr>
                <w:rFonts w:eastAsia="TimesNewRomanPSMT"/>
              </w:rPr>
              <w:t>1</w:t>
            </w:r>
            <w:r w:rsidR="009975EE" w:rsidRPr="0003551A">
              <w:rPr>
                <w:rFonts w:eastAsia="TimesNewRomanPSMT"/>
                <w:lang w:val="sr-Cyrl-RS"/>
              </w:rPr>
              <w:t>2</w:t>
            </w:r>
          </w:p>
        </w:tc>
      </w:tr>
      <w:tr w:rsidR="0003551A" w:rsidRPr="0003551A" w:rsidTr="00FA5374">
        <w:tc>
          <w:tcPr>
            <w:tcW w:w="1563" w:type="dxa"/>
            <w:tcBorders>
              <w:top w:val="single" w:sz="4" w:space="0" w:color="000000"/>
              <w:left w:val="single" w:sz="4" w:space="0" w:color="000000"/>
              <w:bottom w:val="single" w:sz="4" w:space="0" w:color="000000"/>
            </w:tcBorders>
            <w:shd w:val="clear" w:color="auto" w:fill="auto"/>
          </w:tcPr>
          <w:p w:rsidR="002A2AE0" w:rsidRPr="0003551A" w:rsidRDefault="002A2AE0" w:rsidP="002A2AE0">
            <w:pPr>
              <w:widowControl w:val="0"/>
              <w:snapToGrid w:val="0"/>
              <w:jc w:val="center"/>
              <w:rPr>
                <w:rFonts w:eastAsia="TimesNewRomanPSMT"/>
              </w:rPr>
            </w:pPr>
            <w:r w:rsidRPr="0003551A">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2A2AE0" w:rsidRPr="0003551A" w:rsidRDefault="002A2AE0" w:rsidP="002A2AE0">
            <w:pPr>
              <w:widowControl w:val="0"/>
              <w:snapToGrid w:val="0"/>
              <w:jc w:val="both"/>
              <w:rPr>
                <w:rFonts w:eastAsia="TimesNewRomanPSMT"/>
              </w:rPr>
            </w:pPr>
            <w:r w:rsidRPr="0003551A">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2AE0" w:rsidRPr="0003551A" w:rsidRDefault="002A2AE0" w:rsidP="009975EE">
            <w:pPr>
              <w:widowControl w:val="0"/>
              <w:snapToGrid w:val="0"/>
              <w:jc w:val="center"/>
              <w:rPr>
                <w:rFonts w:eastAsia="TimesNewRomanPSMT"/>
                <w:lang w:val="sr-Cyrl-RS"/>
              </w:rPr>
            </w:pPr>
            <w:r w:rsidRPr="0003551A">
              <w:rPr>
                <w:rFonts w:eastAsia="TimesNewRomanPSMT"/>
              </w:rPr>
              <w:t>1</w:t>
            </w:r>
            <w:r w:rsidR="009975EE" w:rsidRPr="0003551A">
              <w:rPr>
                <w:rFonts w:eastAsia="TimesNewRomanPSMT"/>
                <w:lang w:val="sr-Cyrl-RS"/>
              </w:rPr>
              <w:t>3</w:t>
            </w:r>
          </w:p>
        </w:tc>
      </w:tr>
      <w:tr w:rsidR="0003551A" w:rsidRPr="0003551A" w:rsidTr="00FA5374">
        <w:tc>
          <w:tcPr>
            <w:tcW w:w="1563" w:type="dxa"/>
            <w:tcBorders>
              <w:top w:val="single" w:sz="4" w:space="0" w:color="000000"/>
              <w:left w:val="single" w:sz="4" w:space="0" w:color="000000"/>
              <w:bottom w:val="single" w:sz="4" w:space="0" w:color="000000"/>
            </w:tcBorders>
            <w:shd w:val="clear" w:color="auto" w:fill="auto"/>
          </w:tcPr>
          <w:p w:rsidR="002A2AE0" w:rsidRPr="0003551A" w:rsidRDefault="002A2AE0" w:rsidP="002A2AE0">
            <w:pPr>
              <w:widowControl w:val="0"/>
              <w:snapToGrid w:val="0"/>
              <w:jc w:val="center"/>
              <w:rPr>
                <w:rFonts w:eastAsia="TimesNewRomanPSMT"/>
              </w:rPr>
            </w:pPr>
            <w:r w:rsidRPr="0003551A">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2A2AE0" w:rsidRPr="0003551A" w:rsidRDefault="002A2AE0" w:rsidP="002A2AE0">
            <w:pPr>
              <w:widowControl w:val="0"/>
              <w:snapToGrid w:val="0"/>
              <w:jc w:val="both"/>
              <w:rPr>
                <w:rFonts w:eastAsia="TimesNewRomanPSMT"/>
              </w:rPr>
            </w:pPr>
            <w:r w:rsidRPr="0003551A">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2AE0" w:rsidRPr="0003551A" w:rsidRDefault="002A2AE0" w:rsidP="009975EE">
            <w:pPr>
              <w:widowControl w:val="0"/>
              <w:snapToGrid w:val="0"/>
              <w:jc w:val="center"/>
              <w:rPr>
                <w:rFonts w:eastAsia="TimesNewRomanPSMT"/>
                <w:lang w:val="sr-Cyrl-RS"/>
              </w:rPr>
            </w:pPr>
            <w:r w:rsidRPr="0003551A">
              <w:rPr>
                <w:rFonts w:eastAsia="TimesNewRomanPSMT"/>
              </w:rPr>
              <w:t>2</w:t>
            </w:r>
            <w:r w:rsidR="009975EE" w:rsidRPr="0003551A">
              <w:rPr>
                <w:rFonts w:eastAsia="TimesNewRomanPSMT"/>
                <w:lang w:val="sr-Cyrl-RS"/>
              </w:rPr>
              <w:t>6</w:t>
            </w:r>
          </w:p>
        </w:tc>
      </w:tr>
    </w:tbl>
    <w:p w:rsidR="002A2AE0" w:rsidRPr="0003551A" w:rsidRDefault="002A2AE0" w:rsidP="002A2AE0">
      <w:pPr>
        <w:widowControl w:val="0"/>
        <w:jc w:val="both"/>
      </w:pPr>
    </w:p>
    <w:p w:rsidR="002A2AE0" w:rsidRPr="0003551A" w:rsidRDefault="002A2AE0" w:rsidP="002A2AE0">
      <w:pPr>
        <w:widowControl w:val="0"/>
        <w:jc w:val="both"/>
      </w:pPr>
    </w:p>
    <w:p w:rsidR="002A2AE0" w:rsidRPr="0003551A" w:rsidRDefault="002A2AE0" w:rsidP="002A2AE0">
      <w:pPr>
        <w:widowControl w:val="0"/>
        <w:jc w:val="both"/>
        <w:rPr>
          <w:lang w:val="sr-Cyrl-RS"/>
        </w:rPr>
      </w:pPr>
      <w:r w:rsidRPr="0003551A">
        <w:rPr>
          <w:rFonts w:eastAsia="TimesNewRomanPSMT"/>
          <w:i/>
        </w:rPr>
        <w:t xml:space="preserve">Укупан број страна конкурсне документације: </w:t>
      </w:r>
      <w:r w:rsidR="009975EE" w:rsidRPr="0003551A">
        <w:rPr>
          <w:rFonts w:eastAsia="TimesNewRomanPSMT"/>
          <w:i/>
          <w:lang w:val="sr-Cyrl-RS"/>
        </w:rPr>
        <w:t>98</w:t>
      </w:r>
    </w:p>
    <w:p w:rsidR="002A2AE0" w:rsidRPr="002A2AE0" w:rsidRDefault="002A2AE0" w:rsidP="002A2AE0">
      <w:pPr>
        <w:keepNext/>
        <w:keepLines/>
        <w:widowControl w:val="0"/>
        <w:spacing w:after="498" w:line="230" w:lineRule="exact"/>
        <w:ind w:left="1860"/>
        <w:outlineLvl w:val="1"/>
        <w:rPr>
          <w:rFonts w:eastAsia="Calibri"/>
          <w:b/>
          <w:color w:val="000000"/>
          <w:shd w:val="clear" w:color="auto" w:fill="FFFFFF"/>
          <w:lang w:val="sr-Cyrl-CS"/>
        </w:rPr>
      </w:pPr>
    </w:p>
    <w:p w:rsidR="002A2AE0" w:rsidRPr="002A2AE0" w:rsidRDefault="002A2AE0" w:rsidP="002A2AE0">
      <w:pPr>
        <w:keepNext/>
        <w:keepLines/>
        <w:widowControl w:val="0"/>
        <w:spacing w:after="498" w:line="230" w:lineRule="exact"/>
        <w:ind w:left="1860"/>
        <w:outlineLvl w:val="1"/>
        <w:rPr>
          <w:rFonts w:eastAsia="Calibri"/>
          <w:b/>
          <w:color w:val="000000"/>
          <w:shd w:val="clear" w:color="auto" w:fill="FFFFFF"/>
          <w:lang w:val="sr-Cyrl-CS"/>
        </w:rPr>
      </w:pPr>
    </w:p>
    <w:p w:rsidR="002A2AE0" w:rsidRPr="002A2AE0" w:rsidRDefault="002A2AE0" w:rsidP="002A2AE0">
      <w:pPr>
        <w:keepNext/>
        <w:keepLines/>
        <w:widowControl w:val="0"/>
        <w:spacing w:after="498" w:line="230" w:lineRule="exact"/>
        <w:ind w:left="1860"/>
        <w:outlineLvl w:val="1"/>
        <w:rPr>
          <w:rFonts w:eastAsia="Calibri"/>
          <w:b/>
          <w:color w:val="000000"/>
          <w:shd w:val="clear" w:color="auto" w:fill="FFFFFF"/>
          <w:lang w:val="sr-Cyrl-CS"/>
        </w:rPr>
      </w:pPr>
    </w:p>
    <w:p w:rsidR="002A2AE0" w:rsidRPr="002A2AE0" w:rsidRDefault="002A2AE0" w:rsidP="002A2AE0">
      <w:pPr>
        <w:keepNext/>
        <w:keepLines/>
        <w:widowControl w:val="0"/>
        <w:spacing w:after="498" w:line="230" w:lineRule="exact"/>
        <w:ind w:left="1860"/>
        <w:outlineLvl w:val="1"/>
        <w:rPr>
          <w:rFonts w:eastAsia="Calibri"/>
          <w:b/>
          <w:color w:val="000000"/>
          <w:shd w:val="clear" w:color="auto" w:fill="FFFFFF"/>
          <w:lang w:val="sr-Cyrl-CS"/>
        </w:rPr>
      </w:pPr>
    </w:p>
    <w:p w:rsidR="002A2AE0" w:rsidRPr="002A2AE0" w:rsidRDefault="002A2AE0" w:rsidP="002A2AE0">
      <w:pPr>
        <w:keepNext/>
        <w:keepLines/>
        <w:widowControl w:val="0"/>
        <w:spacing w:after="498" w:line="230" w:lineRule="exact"/>
        <w:ind w:left="1860"/>
        <w:outlineLvl w:val="1"/>
        <w:rPr>
          <w:rFonts w:eastAsia="Calibri"/>
          <w:b/>
          <w:color w:val="000000"/>
          <w:shd w:val="clear" w:color="auto" w:fill="FFFFFF"/>
          <w:lang w:val="sr-Cyrl-CS"/>
        </w:rPr>
      </w:pPr>
    </w:p>
    <w:bookmarkEnd w:id="0"/>
    <w:p w:rsidR="002A2AE0" w:rsidRDefault="002A2AE0" w:rsidP="002A2AE0">
      <w:pPr>
        <w:widowControl w:val="0"/>
        <w:rPr>
          <w:color w:val="000000"/>
          <w:lang w:val="sr-Cyrl-RS"/>
        </w:rPr>
      </w:pPr>
    </w:p>
    <w:p w:rsidR="00FA5374" w:rsidRDefault="00FA5374" w:rsidP="002A2AE0">
      <w:pPr>
        <w:widowControl w:val="0"/>
        <w:rPr>
          <w:color w:val="000000"/>
          <w:lang w:val="sr-Cyrl-RS"/>
        </w:rPr>
      </w:pPr>
    </w:p>
    <w:p w:rsidR="00FA5374" w:rsidRDefault="00FA5374" w:rsidP="002A2AE0">
      <w:pPr>
        <w:widowControl w:val="0"/>
        <w:rPr>
          <w:color w:val="000000"/>
          <w:lang w:val="sr-Cyrl-RS"/>
        </w:rPr>
      </w:pPr>
    </w:p>
    <w:p w:rsidR="00FA5374" w:rsidRPr="00FA5374" w:rsidRDefault="00FA5374" w:rsidP="002A2AE0">
      <w:pPr>
        <w:widowControl w:val="0"/>
        <w:rPr>
          <w:color w:val="000000"/>
          <w:lang w:val="sr-Cyrl-RS"/>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keepNext/>
        <w:keepLines/>
        <w:widowControl w:val="0"/>
        <w:spacing w:after="498" w:line="230" w:lineRule="exact"/>
        <w:ind w:left="1860"/>
        <w:outlineLvl w:val="1"/>
        <w:rPr>
          <w:rFonts w:eastAsia="Calibri"/>
          <w:bCs/>
          <w:lang w:val="sr-Cyrl-CS" w:eastAsia="sr-Cyrl-CS"/>
        </w:rPr>
      </w:pPr>
      <w:r w:rsidRPr="002A2AE0">
        <w:rPr>
          <w:rFonts w:eastAsia="Calibri"/>
          <w:b/>
          <w:color w:val="000000"/>
          <w:shd w:val="clear" w:color="auto" w:fill="FFFFFF"/>
        </w:rPr>
        <w:lastRenderedPageBreak/>
        <w:t xml:space="preserve">I </w:t>
      </w:r>
      <w:r w:rsidRPr="002A2AE0">
        <w:rPr>
          <w:rFonts w:eastAsia="Calibri"/>
          <w:b/>
          <w:color w:val="000000"/>
          <w:shd w:val="clear" w:color="auto" w:fill="FFFFFF"/>
          <w:lang w:val="sr-Cyrl-CS" w:eastAsia="sr-Cyrl-CS"/>
        </w:rPr>
        <w:t>ОПШТИ ПОДАЦИ О ЈАВНОЈ НАБАВЦИ</w:t>
      </w:r>
    </w:p>
    <w:p w:rsidR="002A2AE0" w:rsidRPr="002A2AE0" w:rsidRDefault="002A2AE0" w:rsidP="00947BA7">
      <w:pPr>
        <w:keepNext/>
        <w:keepLines/>
        <w:widowControl w:val="0"/>
        <w:numPr>
          <w:ilvl w:val="1"/>
          <w:numId w:val="5"/>
        </w:numPr>
        <w:spacing w:line="274" w:lineRule="exact"/>
        <w:jc w:val="both"/>
        <w:outlineLvl w:val="1"/>
        <w:rPr>
          <w:rFonts w:eastAsia="Calibri"/>
          <w:bCs/>
          <w:lang w:val="sr-Cyrl-CS" w:eastAsia="sr-Cyrl-CS"/>
        </w:rPr>
      </w:pPr>
      <w:bookmarkStart w:id="1" w:name="bookmark1"/>
      <w:r w:rsidRPr="002A2AE0">
        <w:rPr>
          <w:rFonts w:eastAsia="Calibri"/>
          <w:b/>
          <w:color w:val="000000"/>
          <w:shd w:val="clear" w:color="auto" w:fill="FFFFFF"/>
          <w:lang w:val="sr-Cyrl-CS" w:eastAsia="sr-Cyrl-CS"/>
        </w:rPr>
        <w:t>Подаци о Наручиоцу:</w:t>
      </w:r>
      <w:bookmarkEnd w:id="1"/>
    </w:p>
    <w:p w:rsidR="002A2AE0" w:rsidRPr="002A2AE0" w:rsidRDefault="002A2AE0" w:rsidP="00947BA7">
      <w:pPr>
        <w:widowControl w:val="0"/>
        <w:numPr>
          <w:ilvl w:val="0"/>
          <w:numId w:val="1"/>
        </w:numPr>
        <w:tabs>
          <w:tab w:val="left" w:pos="154"/>
        </w:tabs>
        <w:spacing w:line="274" w:lineRule="exact"/>
        <w:ind w:left="20"/>
        <w:jc w:val="both"/>
        <w:rPr>
          <w:rFonts w:eastAsia="Calibri"/>
        </w:rPr>
      </w:pPr>
      <w:r w:rsidRPr="002A2AE0">
        <w:rPr>
          <w:rFonts w:eastAsia="Calibri"/>
          <w:b/>
          <w:bCs/>
          <w:color w:val="000000"/>
          <w:shd w:val="clear" w:color="auto" w:fill="FFFFFF"/>
          <w:lang w:val="sr-Cyrl-CS" w:eastAsia="sr-Cyrl-CS"/>
        </w:rPr>
        <w:t>Назив Наручиоца:</w:t>
      </w:r>
      <w:r w:rsidRPr="002A2AE0">
        <w:rPr>
          <w:rFonts w:eastAsia="Calibri"/>
          <w:color w:val="000000"/>
          <w:shd w:val="clear" w:color="auto" w:fill="FFFFFF"/>
          <w:lang w:val="sr-Cyrl-CS" w:eastAsia="sr-Cyrl-CS"/>
        </w:rPr>
        <w:t xml:space="preserve"> Град Ужице, Градска управа за инфраструктуру и развој</w:t>
      </w:r>
    </w:p>
    <w:p w:rsidR="002A2AE0" w:rsidRPr="002A2AE0" w:rsidRDefault="002A2AE0" w:rsidP="00947BA7">
      <w:pPr>
        <w:widowControl w:val="0"/>
        <w:numPr>
          <w:ilvl w:val="0"/>
          <w:numId w:val="1"/>
        </w:numPr>
        <w:tabs>
          <w:tab w:val="left" w:pos="150"/>
        </w:tabs>
        <w:spacing w:line="274" w:lineRule="exact"/>
        <w:ind w:left="20"/>
        <w:jc w:val="both"/>
        <w:rPr>
          <w:rFonts w:eastAsia="Calibri"/>
        </w:rPr>
      </w:pPr>
      <w:r w:rsidRPr="002A2AE0">
        <w:rPr>
          <w:rFonts w:eastAsia="Calibri"/>
          <w:b/>
          <w:bCs/>
          <w:color w:val="000000"/>
          <w:shd w:val="clear" w:color="auto" w:fill="FFFFFF"/>
          <w:lang w:val="sr-Cyrl-CS" w:eastAsia="sr-Cyrl-CS"/>
        </w:rPr>
        <w:t>Адреса Наручиоца:</w:t>
      </w:r>
      <w:r w:rsidRPr="002A2AE0">
        <w:rPr>
          <w:rFonts w:eastAsia="Calibri"/>
          <w:color w:val="000000"/>
          <w:shd w:val="clear" w:color="auto" w:fill="FFFFFF"/>
          <w:lang w:val="sr-Cyrl-CS" w:eastAsia="sr-Cyrl-CS"/>
        </w:rPr>
        <w:t xml:space="preserve"> Димитрија Туцовића бр.52, Ужице</w:t>
      </w:r>
    </w:p>
    <w:p w:rsidR="002A2AE0" w:rsidRPr="002A2AE0" w:rsidRDefault="002A2AE0" w:rsidP="00947BA7">
      <w:pPr>
        <w:widowControl w:val="0"/>
        <w:numPr>
          <w:ilvl w:val="0"/>
          <w:numId w:val="1"/>
        </w:numPr>
        <w:tabs>
          <w:tab w:val="left" w:pos="154"/>
        </w:tabs>
        <w:spacing w:line="274" w:lineRule="exact"/>
        <w:ind w:left="20"/>
        <w:jc w:val="both"/>
        <w:rPr>
          <w:rFonts w:eastAsia="Calibri"/>
        </w:rPr>
      </w:pPr>
      <w:r w:rsidRPr="002A2AE0">
        <w:rPr>
          <w:rFonts w:eastAsia="Calibri"/>
          <w:b/>
          <w:bCs/>
          <w:color w:val="000000"/>
          <w:shd w:val="clear" w:color="auto" w:fill="FFFFFF"/>
          <w:lang w:val="sr-Cyrl-CS" w:eastAsia="sr-Cyrl-CS"/>
        </w:rPr>
        <w:t>ПИБ:</w:t>
      </w:r>
      <w:r w:rsidRPr="002A2AE0">
        <w:rPr>
          <w:rFonts w:eastAsia="Calibri"/>
          <w:bCs/>
          <w:color w:val="000000"/>
          <w:shd w:val="clear" w:color="auto" w:fill="FFFFFF"/>
          <w:lang w:val="sr-Cyrl-CS" w:eastAsia="sr-Cyrl-CS"/>
        </w:rPr>
        <w:t>101503055</w:t>
      </w:r>
    </w:p>
    <w:p w:rsidR="002A2AE0" w:rsidRPr="002A2AE0" w:rsidRDefault="002A2AE0" w:rsidP="00947BA7">
      <w:pPr>
        <w:widowControl w:val="0"/>
        <w:numPr>
          <w:ilvl w:val="0"/>
          <w:numId w:val="1"/>
        </w:numPr>
        <w:tabs>
          <w:tab w:val="left" w:pos="154"/>
        </w:tabs>
        <w:spacing w:line="274" w:lineRule="exact"/>
        <w:ind w:left="20"/>
        <w:jc w:val="both"/>
        <w:rPr>
          <w:rFonts w:eastAsia="Calibri"/>
          <w:b/>
          <w:bCs/>
        </w:rPr>
      </w:pPr>
      <w:r w:rsidRPr="002A2AE0">
        <w:rPr>
          <w:rFonts w:eastAsia="Calibri"/>
          <w:b/>
          <w:color w:val="000000"/>
          <w:shd w:val="clear" w:color="auto" w:fill="FFFFFF"/>
          <w:lang w:val="sr-Cyrl-CS" w:eastAsia="sr-Cyrl-CS"/>
        </w:rPr>
        <w:t>Матични број</w:t>
      </w:r>
      <w:r w:rsidRPr="002A2AE0">
        <w:rPr>
          <w:rFonts w:eastAsia="Calibri"/>
          <w:color w:val="000000"/>
          <w:shd w:val="clear" w:color="auto" w:fill="FFFFFF"/>
          <w:lang w:val="sr-Cyrl-CS" w:eastAsia="sr-Cyrl-CS"/>
        </w:rPr>
        <w:t>:07157983</w:t>
      </w:r>
    </w:p>
    <w:p w:rsidR="002A2AE0" w:rsidRPr="002A2AE0" w:rsidRDefault="002A2AE0" w:rsidP="00947BA7">
      <w:pPr>
        <w:keepNext/>
        <w:keepLines/>
        <w:widowControl w:val="0"/>
        <w:numPr>
          <w:ilvl w:val="0"/>
          <w:numId w:val="1"/>
        </w:numPr>
        <w:tabs>
          <w:tab w:val="left" w:pos="159"/>
        </w:tabs>
        <w:spacing w:line="274" w:lineRule="exact"/>
        <w:ind w:left="20"/>
        <w:jc w:val="both"/>
        <w:outlineLvl w:val="1"/>
        <w:rPr>
          <w:rFonts w:eastAsia="Calibri"/>
          <w:b/>
          <w:bCs/>
          <w:lang w:val="sr-Cyrl-CS" w:eastAsia="sr-Cyrl-CS"/>
        </w:rPr>
      </w:pPr>
      <w:bookmarkStart w:id="2" w:name="bookmark2"/>
      <w:r w:rsidRPr="002A2AE0">
        <w:rPr>
          <w:rFonts w:eastAsia="Calibri"/>
          <w:b/>
          <w:color w:val="000000"/>
          <w:shd w:val="clear" w:color="auto" w:fill="FFFFFF"/>
          <w:lang w:val="sr-Cyrl-CS" w:eastAsia="sr-Cyrl-CS"/>
        </w:rPr>
        <w:t>Интернет страница Наручиоца</w:t>
      </w:r>
      <w:r w:rsidRPr="002A2AE0">
        <w:rPr>
          <w:rFonts w:eastAsia="Calibri"/>
          <w:color w:val="000000"/>
          <w:shd w:val="clear" w:color="auto" w:fill="FFFFFF"/>
          <w:lang w:val="sr-Cyrl-CS" w:eastAsia="sr-Cyrl-CS"/>
        </w:rPr>
        <w:t xml:space="preserve">: </w:t>
      </w:r>
      <w:hyperlink r:id="rId10" w:history="1">
        <w:r w:rsidRPr="002A2AE0">
          <w:rPr>
            <w:rFonts w:eastAsia="Calibri"/>
            <w:bCs/>
            <w:color w:val="0000FF"/>
            <w:u w:val="single"/>
            <w:shd w:val="clear" w:color="auto" w:fill="FFFFFF"/>
          </w:rPr>
          <w:t>www.</w:t>
        </w:r>
        <w:r w:rsidRPr="002A2AE0">
          <w:rPr>
            <w:rFonts w:eastAsia="Calibri"/>
            <w:bCs/>
            <w:color w:val="0000FF"/>
            <w:u w:val="single"/>
            <w:shd w:val="clear" w:color="auto" w:fill="FFFFFF"/>
            <w:lang w:val="sr-Cyrl-CS"/>
          </w:rPr>
          <w:t>uzice</w:t>
        </w:r>
        <w:r w:rsidRPr="002A2AE0">
          <w:rPr>
            <w:rFonts w:eastAsia="Calibri"/>
            <w:bCs/>
            <w:color w:val="0000FF"/>
            <w:u w:val="single"/>
            <w:shd w:val="clear" w:color="auto" w:fill="FFFFFF"/>
          </w:rPr>
          <w:t>.rs</w:t>
        </w:r>
      </w:hyperlink>
      <w:bookmarkEnd w:id="2"/>
    </w:p>
    <w:p w:rsidR="002A2AE0" w:rsidRPr="002A2AE0" w:rsidRDefault="002A2AE0" w:rsidP="002A2AE0">
      <w:pPr>
        <w:keepNext/>
        <w:keepLines/>
        <w:widowControl w:val="0"/>
        <w:tabs>
          <w:tab w:val="left" w:pos="159"/>
        </w:tabs>
        <w:spacing w:line="274" w:lineRule="exact"/>
        <w:ind w:left="20"/>
        <w:jc w:val="both"/>
        <w:outlineLvl w:val="1"/>
        <w:rPr>
          <w:rFonts w:eastAsia="Calibri"/>
          <w:b/>
          <w:bCs/>
          <w:lang w:val="sr-Cyrl-CS" w:eastAsia="sr-Cyrl-CS"/>
        </w:rPr>
      </w:pPr>
    </w:p>
    <w:p w:rsidR="002A2AE0" w:rsidRPr="002A2AE0" w:rsidRDefault="002A2AE0" w:rsidP="002A2AE0">
      <w:pPr>
        <w:keepNext/>
        <w:keepLines/>
        <w:widowControl w:val="0"/>
        <w:spacing w:line="269" w:lineRule="exact"/>
        <w:ind w:left="20"/>
        <w:jc w:val="both"/>
        <w:outlineLvl w:val="1"/>
        <w:rPr>
          <w:rFonts w:eastAsia="Calibri"/>
          <w:bCs/>
          <w:lang w:val="sr-Cyrl-CS" w:eastAsia="sr-Cyrl-CS"/>
        </w:rPr>
      </w:pPr>
      <w:bookmarkStart w:id="3" w:name="bookmark4"/>
      <w:r w:rsidRPr="002A2AE0">
        <w:rPr>
          <w:rFonts w:eastAsia="Calibri"/>
          <w:b/>
          <w:color w:val="000000"/>
          <w:shd w:val="clear" w:color="auto" w:fill="FFFFFF"/>
          <w:lang w:val="sr-Cyrl-CS" w:eastAsia="sr-Cyrl-CS"/>
        </w:rPr>
        <w:t>1.2. Врста поступка:</w:t>
      </w:r>
      <w:bookmarkEnd w:id="3"/>
    </w:p>
    <w:p w:rsidR="002A2AE0" w:rsidRPr="002A2AE0" w:rsidRDefault="002A2AE0" w:rsidP="002A2AE0">
      <w:pPr>
        <w:widowControl w:val="0"/>
        <w:spacing w:after="271" w:line="269" w:lineRule="exact"/>
        <w:ind w:left="20" w:right="20"/>
        <w:jc w:val="both"/>
        <w:rPr>
          <w:rFonts w:eastAsia="Calibri"/>
        </w:rPr>
      </w:pPr>
      <w:r w:rsidRPr="002A2AE0">
        <w:rPr>
          <w:rFonts w:eastAsia="Calibri"/>
          <w:color w:val="000000"/>
          <w:shd w:val="clear" w:color="auto" w:fill="FFFFFF"/>
          <w:lang w:val="sr-Cyrl-CS" w:eastAsia="sr-Cyrl-CS"/>
        </w:rPr>
        <w:t>Предметна јавна набавка се спроводи у отвореном поступку, у складу са Законом</w:t>
      </w:r>
      <w:r w:rsidRPr="002A2AE0">
        <w:rPr>
          <w:rFonts w:eastAsia="Calibri"/>
          <w:color w:val="000000"/>
          <w:shd w:val="clear" w:color="auto" w:fill="FFFFFF"/>
          <w:lang w:eastAsia="sr-Cyrl-CS"/>
        </w:rPr>
        <w:t xml:space="preserve"> о јавним набавкама („Службени гласник РС“ бр.124/12, 14/15 и 68/15)</w:t>
      </w:r>
      <w:r w:rsidRPr="002A2AE0">
        <w:rPr>
          <w:rFonts w:eastAsia="Calibri"/>
          <w:color w:val="000000"/>
          <w:shd w:val="clear" w:color="auto" w:fill="FFFFFF"/>
          <w:lang w:val="sr-Cyrl-CS" w:eastAsia="sr-Cyrl-CS"/>
        </w:rPr>
        <w:t xml:space="preserve"> и подзаконским актима којима се уређују јавне набавке.</w:t>
      </w:r>
    </w:p>
    <w:p w:rsidR="002A2AE0" w:rsidRPr="002A2AE0" w:rsidRDefault="002A2AE0" w:rsidP="002A2AE0">
      <w:pPr>
        <w:keepNext/>
        <w:keepLines/>
        <w:widowControl w:val="0"/>
        <w:spacing w:line="230" w:lineRule="exact"/>
        <w:ind w:left="20"/>
        <w:jc w:val="both"/>
        <w:outlineLvl w:val="1"/>
        <w:rPr>
          <w:rFonts w:eastAsia="Calibri"/>
          <w:bCs/>
          <w:lang w:val="sr-Cyrl-CS" w:eastAsia="sr-Cyrl-CS"/>
        </w:rPr>
      </w:pPr>
      <w:bookmarkStart w:id="4" w:name="bookmark5"/>
      <w:r w:rsidRPr="002A2AE0">
        <w:rPr>
          <w:rFonts w:eastAsia="Calibri"/>
          <w:b/>
          <w:color w:val="000000"/>
          <w:shd w:val="clear" w:color="auto" w:fill="FFFFFF"/>
          <w:lang w:val="sr-Cyrl-CS" w:eastAsia="sr-Cyrl-CS"/>
        </w:rPr>
        <w:t>1.3. Предмет јавне набавке:</w:t>
      </w:r>
      <w:bookmarkEnd w:id="4"/>
    </w:p>
    <w:p w:rsidR="002A2AE0" w:rsidRPr="002A2AE0" w:rsidRDefault="002A2AE0" w:rsidP="002A2AE0">
      <w:pPr>
        <w:widowControl w:val="0"/>
        <w:jc w:val="both"/>
        <w:rPr>
          <w:color w:val="000000"/>
        </w:rPr>
      </w:pPr>
      <w:r w:rsidRPr="002A2AE0">
        <w:rPr>
          <w:color w:val="000000"/>
          <w:shd w:val="clear" w:color="auto" w:fill="FFFFFF"/>
          <w:lang w:val="sr-Cyrl-CS" w:eastAsia="sr-Cyrl-CS"/>
        </w:rPr>
        <w:t xml:space="preserve">Предмет јавне набавке број </w:t>
      </w:r>
      <w:r w:rsidRPr="002A2AE0">
        <w:rPr>
          <w:bCs/>
          <w:color w:val="000000"/>
          <w:shd w:val="clear" w:color="auto" w:fill="FFFFFF"/>
          <w:lang w:eastAsia="sr-Cyrl-CS"/>
        </w:rPr>
        <w:t>VIII 404-</w:t>
      </w:r>
      <w:r w:rsidR="00FA5374">
        <w:rPr>
          <w:bCs/>
          <w:color w:val="000000"/>
          <w:shd w:val="clear" w:color="auto" w:fill="FFFFFF"/>
          <w:lang w:val="sr-Cyrl-RS" w:eastAsia="sr-Cyrl-CS"/>
        </w:rPr>
        <w:t>1</w:t>
      </w:r>
      <w:r w:rsidR="002335F6">
        <w:rPr>
          <w:bCs/>
          <w:color w:val="000000"/>
          <w:shd w:val="clear" w:color="auto" w:fill="FFFFFF"/>
          <w:lang w:val="sr-Cyrl-RS" w:eastAsia="sr-Cyrl-CS"/>
        </w:rPr>
        <w:t>7</w:t>
      </w:r>
      <w:r w:rsidR="00FA5374">
        <w:rPr>
          <w:bCs/>
          <w:color w:val="000000"/>
          <w:shd w:val="clear" w:color="auto" w:fill="FFFFFF"/>
          <w:lang w:val="sr-Cyrl-RS" w:eastAsia="sr-Cyrl-CS"/>
        </w:rPr>
        <w:t>/20</w:t>
      </w:r>
      <w:r w:rsidRPr="002A2AE0">
        <w:rPr>
          <w:bCs/>
          <w:color w:val="000000"/>
          <w:shd w:val="clear" w:color="auto" w:fill="FFFFFF"/>
          <w:lang w:eastAsia="sr-Cyrl-CS"/>
        </w:rPr>
        <w:t xml:space="preserve">  су </w:t>
      </w:r>
      <w:r w:rsidRPr="002A2AE0">
        <w:rPr>
          <w:bCs/>
          <w:color w:val="000000"/>
          <w:shd w:val="clear" w:color="auto" w:fill="FFFFFF"/>
          <w:lang w:val="sr-Cyrl-RS" w:eastAsia="sr-Cyrl-CS"/>
        </w:rPr>
        <w:t>радови</w:t>
      </w:r>
      <w:r w:rsidRPr="002A2AE0">
        <w:rPr>
          <w:bCs/>
          <w:color w:val="000000"/>
          <w:shd w:val="clear" w:color="auto" w:fill="FFFFFF"/>
          <w:lang w:eastAsia="sr-Cyrl-CS"/>
        </w:rPr>
        <w:t xml:space="preserve"> „</w:t>
      </w:r>
      <w:r w:rsidR="002335F6">
        <w:rPr>
          <w:bCs/>
          <w:color w:val="000000"/>
          <w:shd w:val="clear" w:color="auto" w:fill="FFFFFF"/>
          <w:lang w:val="sr-Cyrl-RS" w:eastAsia="sr-Cyrl-CS"/>
        </w:rPr>
        <w:t>Радови на поправкама малог обима на јавним површинама града</w:t>
      </w:r>
      <w:r w:rsidRPr="002A2AE0">
        <w:rPr>
          <w:bCs/>
          <w:color w:val="000000"/>
          <w:shd w:val="clear" w:color="auto" w:fill="FFFFFF"/>
          <w:lang w:eastAsia="sr-Cyrl-CS"/>
        </w:rPr>
        <w:t>“</w:t>
      </w:r>
      <w:r w:rsidR="0048553C">
        <w:rPr>
          <w:bCs/>
          <w:color w:val="000000"/>
          <w:shd w:val="clear" w:color="auto" w:fill="FFFFFF"/>
          <w:lang w:eastAsia="sr-Cyrl-CS"/>
        </w:rPr>
        <w:t>.</w:t>
      </w:r>
    </w:p>
    <w:p w:rsidR="002A2AE0" w:rsidRPr="002A2AE0" w:rsidRDefault="002A2AE0" w:rsidP="002A2AE0">
      <w:pPr>
        <w:widowControl w:val="0"/>
        <w:spacing w:after="211" w:line="317" w:lineRule="exact"/>
        <w:ind w:left="20" w:right="20"/>
        <w:jc w:val="both"/>
        <w:rPr>
          <w:rFonts w:eastAsia="Calibri"/>
          <w:color w:val="000000"/>
          <w:shd w:val="clear" w:color="auto" w:fill="FFFFFF"/>
          <w:lang w:val="sr-Cyrl-RS"/>
        </w:rPr>
      </w:pPr>
      <w:r w:rsidRPr="002A2AE0">
        <w:rPr>
          <w:rFonts w:eastAsia="Calibri"/>
          <w:color w:val="000000"/>
          <w:shd w:val="clear" w:color="auto" w:fill="FFFFFF"/>
          <w:lang w:val="sr-Cyrl-CS" w:eastAsia="sr-Cyrl-CS"/>
        </w:rPr>
        <w:t xml:space="preserve">Назив и ознака из општег речника: </w:t>
      </w:r>
      <w:r w:rsidRPr="002A2AE0">
        <w:rPr>
          <w:rFonts w:eastAsia="Calibri"/>
          <w:color w:val="000000"/>
          <w:shd w:val="clear" w:color="auto" w:fill="FFFFFF"/>
          <w:lang w:val="sr-Cyrl-RS"/>
        </w:rPr>
        <w:t xml:space="preserve">браварски радови </w:t>
      </w:r>
      <w:r w:rsidRPr="002A2AE0">
        <w:rPr>
          <w:rFonts w:eastAsia="Calibri"/>
          <w:color w:val="000000"/>
          <w:shd w:val="clear" w:color="auto" w:fill="FFFFFF"/>
        </w:rPr>
        <w:t xml:space="preserve"> – </w:t>
      </w:r>
      <w:r w:rsidRPr="002A2AE0">
        <w:rPr>
          <w:rFonts w:eastAsia="Calibri"/>
          <w:color w:val="000000"/>
          <w:shd w:val="clear" w:color="auto" w:fill="FFFFFF"/>
          <w:lang w:val="sr-Cyrl-RS"/>
        </w:rPr>
        <w:t>45421160-3; радови на ископавању – 45112400-9;</w:t>
      </w:r>
      <w:r w:rsidRPr="002A2AE0">
        <w:rPr>
          <w:rFonts w:eastAsia="Calibri"/>
          <w:color w:val="000000"/>
          <w:shd w:val="clear" w:color="auto" w:fill="FFFFFF"/>
          <w:lang w:val="sr-Latn-RS"/>
        </w:rPr>
        <w:t xml:space="preserve"> </w:t>
      </w:r>
      <w:r w:rsidRPr="002A2AE0">
        <w:rPr>
          <w:rFonts w:eastAsia="Calibri"/>
          <w:color w:val="000000"/>
          <w:shd w:val="clear" w:color="auto" w:fill="FFFFFF"/>
          <w:lang w:val="sr-Cyrl-RS"/>
        </w:rPr>
        <w:t>радови на рушењу – 45111100-9; бетонски радови – 45262300-4.</w:t>
      </w:r>
    </w:p>
    <w:p w:rsidR="002A2AE0" w:rsidRPr="002A2AE0" w:rsidRDefault="002A2AE0" w:rsidP="002A2AE0">
      <w:pPr>
        <w:widowControl w:val="0"/>
        <w:spacing w:line="317" w:lineRule="exact"/>
        <w:ind w:left="20" w:right="20"/>
        <w:jc w:val="both"/>
        <w:rPr>
          <w:rFonts w:eastAsia="Calibri"/>
          <w:color w:val="000000"/>
          <w:shd w:val="clear" w:color="auto" w:fill="FFFFFF"/>
          <w:lang w:eastAsia="sr-Cyrl-CS"/>
        </w:rPr>
      </w:pPr>
      <w:r w:rsidRPr="002A2AE0">
        <w:rPr>
          <w:rFonts w:eastAsia="Calibri"/>
          <w:b/>
          <w:color w:val="000000"/>
          <w:shd w:val="clear" w:color="auto" w:fill="FFFFFF"/>
          <w:lang w:eastAsia="sr-Cyrl-CS"/>
        </w:rPr>
        <w:t>1.4. Партије</w:t>
      </w:r>
    </w:p>
    <w:p w:rsidR="002A2AE0" w:rsidRPr="002A2AE0" w:rsidRDefault="002A2AE0" w:rsidP="002A2AE0">
      <w:pPr>
        <w:widowControl w:val="0"/>
        <w:spacing w:line="317" w:lineRule="exact"/>
        <w:ind w:left="20" w:right="20"/>
        <w:jc w:val="both"/>
        <w:rPr>
          <w:rFonts w:eastAsia="Calibri"/>
          <w:color w:val="000000"/>
          <w:shd w:val="clear" w:color="auto" w:fill="FFFFFF"/>
          <w:lang w:eastAsia="sr-Cyrl-CS"/>
        </w:rPr>
      </w:pPr>
      <w:r w:rsidRPr="002A2AE0">
        <w:rPr>
          <w:rFonts w:eastAsia="Calibri"/>
          <w:color w:val="000000"/>
          <w:shd w:val="clear" w:color="auto" w:fill="FFFFFF"/>
          <w:lang w:eastAsia="sr-Cyrl-CS"/>
        </w:rPr>
        <w:t>Набавка је обликована у четири партије и то:</w:t>
      </w:r>
    </w:p>
    <w:p w:rsidR="00FA5374" w:rsidRPr="00FA5374" w:rsidRDefault="002335F6" w:rsidP="00947BA7">
      <w:pPr>
        <w:widowControl w:val="0"/>
        <w:numPr>
          <w:ilvl w:val="0"/>
          <w:numId w:val="11"/>
        </w:numPr>
        <w:spacing w:line="317" w:lineRule="exact"/>
        <w:ind w:right="20"/>
        <w:jc w:val="both"/>
        <w:rPr>
          <w:rFonts w:eastAsia="Calibri"/>
        </w:rPr>
      </w:pPr>
      <w:r>
        <w:rPr>
          <w:rFonts w:eastAsia="Calibri"/>
          <w:bCs/>
          <w:shd w:val="clear" w:color="auto" w:fill="FFFFFF"/>
          <w:lang w:val="sr-Cyrl-RS" w:eastAsia="sr-Cyrl-CS"/>
        </w:rPr>
        <w:t>Радови на поправкама малог обима на јавним површинама града</w:t>
      </w:r>
      <w:r w:rsidR="002A2AE0" w:rsidRPr="002A2AE0">
        <w:rPr>
          <w:rFonts w:eastAsia="Calibri"/>
          <w:bCs/>
          <w:shd w:val="clear" w:color="auto" w:fill="FFFFFF"/>
          <w:lang w:val="sr-Cyrl-RS" w:eastAsia="sr-Cyrl-CS"/>
        </w:rPr>
        <w:t xml:space="preserve"> </w:t>
      </w:r>
      <w:r w:rsidR="002A2AE0" w:rsidRPr="002A2AE0">
        <w:rPr>
          <w:rFonts w:eastAsia="Calibri"/>
          <w:lang w:val="sr-Cyrl-RS"/>
        </w:rPr>
        <w:t xml:space="preserve">- </w:t>
      </w:r>
      <w:r w:rsidR="002A2AE0" w:rsidRPr="002A2AE0">
        <w:rPr>
          <w:rFonts w:eastAsia="Calibri"/>
        </w:rPr>
        <w:t xml:space="preserve">Партија </w:t>
      </w:r>
      <w:r w:rsidR="002A2AE0" w:rsidRPr="002A2AE0">
        <w:rPr>
          <w:rFonts w:eastAsia="Calibri"/>
          <w:lang w:val="sr-Cyrl-RS"/>
        </w:rPr>
        <w:t xml:space="preserve">1 </w:t>
      </w:r>
    </w:p>
    <w:p w:rsidR="002A2AE0" w:rsidRPr="002A2AE0" w:rsidRDefault="002A2AE0" w:rsidP="00FA5374">
      <w:pPr>
        <w:widowControl w:val="0"/>
        <w:spacing w:line="317" w:lineRule="exact"/>
        <w:ind w:left="786" w:right="20"/>
        <w:jc w:val="both"/>
        <w:rPr>
          <w:rFonts w:eastAsia="Calibri"/>
        </w:rPr>
      </w:pPr>
      <w:r w:rsidRPr="002A2AE0">
        <w:rPr>
          <w:rFonts w:eastAsia="Calibri"/>
          <w:lang w:val="sr-Cyrl-RS"/>
        </w:rPr>
        <w:t xml:space="preserve">- </w:t>
      </w:r>
      <w:r w:rsidRPr="002A2AE0">
        <w:rPr>
          <w:rFonts w:eastAsia="Calibri"/>
        </w:rPr>
        <w:t xml:space="preserve"> назив и ознака из општег речника набавке: </w:t>
      </w:r>
      <w:r w:rsidRPr="002A2AE0">
        <w:rPr>
          <w:rFonts w:eastAsia="Calibri"/>
          <w:color w:val="000000"/>
          <w:shd w:val="clear" w:color="auto" w:fill="FFFFFF"/>
          <w:lang w:val="sr-Cyrl-RS"/>
        </w:rPr>
        <w:t xml:space="preserve">браварски радови </w:t>
      </w:r>
      <w:r w:rsidRPr="002A2AE0">
        <w:rPr>
          <w:rFonts w:eastAsia="Calibri"/>
          <w:color w:val="000000"/>
          <w:shd w:val="clear" w:color="auto" w:fill="FFFFFF"/>
        </w:rPr>
        <w:t xml:space="preserve"> – </w:t>
      </w:r>
      <w:r w:rsidRPr="002A2AE0">
        <w:rPr>
          <w:rFonts w:eastAsia="Calibri"/>
          <w:color w:val="000000"/>
          <w:shd w:val="clear" w:color="auto" w:fill="FFFFFF"/>
          <w:lang w:val="sr-Cyrl-RS"/>
        </w:rPr>
        <w:t>45421160-3; радови на ископавању – 45112400-9; радови на рушењу – 45111100-9; бетонски радови – 45262300-4.</w:t>
      </w:r>
    </w:p>
    <w:p w:rsidR="00FA5374" w:rsidRPr="00FA5374" w:rsidRDefault="002335F6" w:rsidP="00947BA7">
      <w:pPr>
        <w:widowControl w:val="0"/>
        <w:numPr>
          <w:ilvl w:val="0"/>
          <w:numId w:val="11"/>
        </w:numPr>
        <w:spacing w:line="317" w:lineRule="exact"/>
        <w:ind w:right="20"/>
        <w:jc w:val="both"/>
        <w:rPr>
          <w:rFonts w:eastAsia="Calibri"/>
        </w:rPr>
      </w:pPr>
      <w:r>
        <w:rPr>
          <w:rFonts w:eastAsia="Calibri"/>
          <w:bCs/>
          <w:shd w:val="clear" w:color="auto" w:fill="FFFFFF"/>
          <w:lang w:val="sr-Cyrl-RS" w:eastAsia="sr-Cyrl-CS"/>
        </w:rPr>
        <w:t>Радови на поправкама малог обима на јавним површинама града</w:t>
      </w:r>
      <w:r w:rsidRPr="002A2AE0">
        <w:rPr>
          <w:rFonts w:eastAsia="Calibri"/>
          <w:bCs/>
          <w:shd w:val="clear" w:color="auto" w:fill="FFFFFF"/>
          <w:lang w:val="sr-Cyrl-RS" w:eastAsia="sr-Cyrl-CS"/>
        </w:rPr>
        <w:t xml:space="preserve"> </w:t>
      </w:r>
      <w:r w:rsidR="002A2AE0" w:rsidRPr="002A2AE0">
        <w:rPr>
          <w:rFonts w:eastAsia="Calibri"/>
          <w:lang w:val="sr-Cyrl-RS"/>
        </w:rPr>
        <w:t xml:space="preserve">- </w:t>
      </w:r>
      <w:r w:rsidR="002A2AE0" w:rsidRPr="002A2AE0">
        <w:rPr>
          <w:rFonts w:eastAsia="Calibri"/>
        </w:rPr>
        <w:t xml:space="preserve">Партија </w:t>
      </w:r>
      <w:r w:rsidR="002A2AE0" w:rsidRPr="002A2AE0">
        <w:rPr>
          <w:rFonts w:eastAsia="Calibri"/>
          <w:lang w:val="sr-Cyrl-RS"/>
        </w:rPr>
        <w:t>2</w:t>
      </w:r>
    </w:p>
    <w:p w:rsidR="002A2AE0" w:rsidRPr="002A2AE0" w:rsidRDefault="002A2AE0" w:rsidP="00FA5374">
      <w:pPr>
        <w:widowControl w:val="0"/>
        <w:spacing w:line="317" w:lineRule="exact"/>
        <w:ind w:left="786" w:right="20"/>
        <w:jc w:val="both"/>
        <w:rPr>
          <w:rFonts w:eastAsia="Calibri"/>
        </w:rPr>
      </w:pPr>
      <w:r w:rsidRPr="002A2AE0">
        <w:rPr>
          <w:rFonts w:eastAsia="Calibri"/>
          <w:lang w:val="sr-Cyrl-RS"/>
        </w:rPr>
        <w:t xml:space="preserve"> - </w:t>
      </w:r>
      <w:r w:rsidRPr="002A2AE0">
        <w:rPr>
          <w:rFonts w:eastAsia="Calibri"/>
        </w:rPr>
        <w:t xml:space="preserve"> назив и ознака из општег речника набавке: </w:t>
      </w:r>
      <w:r w:rsidRPr="002A2AE0">
        <w:rPr>
          <w:rFonts w:eastAsia="Calibri"/>
          <w:color w:val="000000"/>
          <w:shd w:val="clear" w:color="auto" w:fill="FFFFFF"/>
          <w:lang w:val="sr-Cyrl-RS"/>
        </w:rPr>
        <w:t xml:space="preserve">браварски радови </w:t>
      </w:r>
      <w:r w:rsidRPr="002A2AE0">
        <w:rPr>
          <w:rFonts w:eastAsia="Calibri"/>
          <w:color w:val="000000"/>
          <w:shd w:val="clear" w:color="auto" w:fill="FFFFFF"/>
        </w:rPr>
        <w:t xml:space="preserve"> – </w:t>
      </w:r>
      <w:r w:rsidRPr="002A2AE0">
        <w:rPr>
          <w:rFonts w:eastAsia="Calibri"/>
          <w:color w:val="000000"/>
          <w:shd w:val="clear" w:color="auto" w:fill="FFFFFF"/>
          <w:lang w:val="sr-Cyrl-RS"/>
        </w:rPr>
        <w:t>45421160-3; радови на ископавању – 45112400-9; радови на рушењу – 45111100-9; бетонски радови – 45262300-4.</w:t>
      </w:r>
    </w:p>
    <w:p w:rsidR="00FA5374" w:rsidRPr="00FA5374" w:rsidRDefault="002335F6" w:rsidP="00947BA7">
      <w:pPr>
        <w:widowControl w:val="0"/>
        <w:numPr>
          <w:ilvl w:val="0"/>
          <w:numId w:val="11"/>
        </w:numPr>
        <w:spacing w:line="317" w:lineRule="exact"/>
        <w:ind w:right="20"/>
        <w:jc w:val="both"/>
        <w:rPr>
          <w:rFonts w:eastAsia="Calibri"/>
        </w:rPr>
      </w:pPr>
      <w:bookmarkStart w:id="5" w:name="bookmark6"/>
      <w:r>
        <w:rPr>
          <w:rFonts w:eastAsia="Calibri"/>
          <w:bCs/>
          <w:shd w:val="clear" w:color="auto" w:fill="FFFFFF"/>
          <w:lang w:val="sr-Cyrl-RS" w:eastAsia="sr-Cyrl-CS"/>
        </w:rPr>
        <w:t>Радови на поправкама малог обима на јавним површинама града</w:t>
      </w:r>
      <w:r w:rsidRPr="002A2AE0">
        <w:rPr>
          <w:rFonts w:eastAsia="Calibri"/>
          <w:bCs/>
          <w:shd w:val="clear" w:color="auto" w:fill="FFFFFF"/>
          <w:lang w:val="sr-Cyrl-RS" w:eastAsia="sr-Cyrl-CS"/>
        </w:rPr>
        <w:t xml:space="preserve"> </w:t>
      </w:r>
      <w:r w:rsidR="002A2AE0" w:rsidRPr="002A2AE0">
        <w:rPr>
          <w:rFonts w:eastAsia="Calibri"/>
          <w:lang w:val="sr-Cyrl-RS"/>
        </w:rPr>
        <w:t xml:space="preserve">- </w:t>
      </w:r>
      <w:r w:rsidR="002A2AE0" w:rsidRPr="002A2AE0">
        <w:rPr>
          <w:rFonts w:eastAsia="Calibri"/>
        </w:rPr>
        <w:t xml:space="preserve">Партија </w:t>
      </w:r>
      <w:r w:rsidR="002A2AE0" w:rsidRPr="002A2AE0">
        <w:rPr>
          <w:rFonts w:eastAsia="Calibri"/>
          <w:lang w:val="sr-Cyrl-RS"/>
        </w:rPr>
        <w:t>3</w:t>
      </w:r>
    </w:p>
    <w:p w:rsidR="002A2AE0" w:rsidRPr="002A2AE0" w:rsidRDefault="002A2AE0" w:rsidP="00FA5374">
      <w:pPr>
        <w:widowControl w:val="0"/>
        <w:spacing w:line="317" w:lineRule="exact"/>
        <w:ind w:left="786" w:right="20"/>
        <w:jc w:val="both"/>
        <w:rPr>
          <w:rFonts w:eastAsia="Calibri"/>
        </w:rPr>
      </w:pPr>
      <w:r w:rsidRPr="002A2AE0">
        <w:rPr>
          <w:rFonts w:eastAsia="Calibri"/>
          <w:lang w:val="sr-Cyrl-RS"/>
        </w:rPr>
        <w:t xml:space="preserve"> - </w:t>
      </w:r>
      <w:r w:rsidRPr="002A2AE0">
        <w:rPr>
          <w:rFonts w:eastAsia="Calibri"/>
        </w:rPr>
        <w:t xml:space="preserve"> назив и ознака из општег речника набавке: </w:t>
      </w:r>
      <w:r w:rsidRPr="002A2AE0">
        <w:rPr>
          <w:rFonts w:eastAsia="Calibri"/>
          <w:color w:val="000000"/>
          <w:shd w:val="clear" w:color="auto" w:fill="FFFFFF"/>
          <w:lang w:val="sr-Cyrl-RS"/>
        </w:rPr>
        <w:t xml:space="preserve">браварски радови </w:t>
      </w:r>
      <w:r w:rsidRPr="002A2AE0">
        <w:rPr>
          <w:rFonts w:eastAsia="Calibri"/>
          <w:color w:val="000000"/>
          <w:shd w:val="clear" w:color="auto" w:fill="FFFFFF"/>
        </w:rPr>
        <w:t xml:space="preserve"> – </w:t>
      </w:r>
      <w:r w:rsidRPr="002A2AE0">
        <w:rPr>
          <w:rFonts w:eastAsia="Calibri"/>
          <w:color w:val="000000"/>
          <w:shd w:val="clear" w:color="auto" w:fill="FFFFFF"/>
          <w:lang w:val="sr-Cyrl-RS"/>
        </w:rPr>
        <w:t>45421160-3; радови на ископавању – 45112400-9; радови на рушењу – 45111100-9; бетонски радови – 45262300-4.</w:t>
      </w:r>
    </w:p>
    <w:p w:rsidR="00FA5374" w:rsidRPr="00FA5374" w:rsidRDefault="002335F6" w:rsidP="00947BA7">
      <w:pPr>
        <w:widowControl w:val="0"/>
        <w:numPr>
          <w:ilvl w:val="0"/>
          <w:numId w:val="11"/>
        </w:numPr>
        <w:spacing w:line="317" w:lineRule="exact"/>
        <w:ind w:right="20"/>
        <w:jc w:val="both"/>
        <w:rPr>
          <w:rFonts w:eastAsia="Calibri"/>
        </w:rPr>
      </w:pPr>
      <w:r>
        <w:rPr>
          <w:rFonts w:eastAsia="Calibri"/>
          <w:bCs/>
          <w:shd w:val="clear" w:color="auto" w:fill="FFFFFF"/>
          <w:lang w:val="sr-Cyrl-RS" w:eastAsia="sr-Cyrl-CS"/>
        </w:rPr>
        <w:t>Радови на поправкама малог обима на јавним површинама града</w:t>
      </w:r>
      <w:r w:rsidRPr="002A2AE0">
        <w:rPr>
          <w:rFonts w:eastAsia="Calibri"/>
          <w:bCs/>
          <w:shd w:val="clear" w:color="auto" w:fill="FFFFFF"/>
          <w:lang w:val="sr-Cyrl-RS" w:eastAsia="sr-Cyrl-CS"/>
        </w:rPr>
        <w:t xml:space="preserve"> </w:t>
      </w:r>
      <w:r w:rsidR="002A2AE0" w:rsidRPr="002A2AE0">
        <w:rPr>
          <w:rFonts w:eastAsia="Calibri"/>
          <w:lang w:val="sr-Cyrl-RS"/>
        </w:rPr>
        <w:t xml:space="preserve">- </w:t>
      </w:r>
      <w:r w:rsidR="002A2AE0" w:rsidRPr="002A2AE0">
        <w:rPr>
          <w:rFonts w:eastAsia="Calibri"/>
        </w:rPr>
        <w:t xml:space="preserve">Партија </w:t>
      </w:r>
      <w:r w:rsidR="002A2AE0" w:rsidRPr="002A2AE0">
        <w:rPr>
          <w:rFonts w:eastAsia="Calibri"/>
          <w:lang w:val="sr-Cyrl-RS"/>
        </w:rPr>
        <w:t>4</w:t>
      </w:r>
    </w:p>
    <w:p w:rsidR="002A2AE0" w:rsidRPr="002A2AE0" w:rsidRDefault="002A2AE0" w:rsidP="00FA5374">
      <w:pPr>
        <w:widowControl w:val="0"/>
        <w:spacing w:line="317" w:lineRule="exact"/>
        <w:ind w:left="786" w:right="20"/>
        <w:jc w:val="both"/>
        <w:rPr>
          <w:rFonts w:eastAsia="Calibri"/>
        </w:rPr>
      </w:pPr>
      <w:r w:rsidRPr="002A2AE0">
        <w:rPr>
          <w:rFonts w:eastAsia="Calibri"/>
          <w:lang w:val="sr-Cyrl-RS"/>
        </w:rPr>
        <w:t xml:space="preserve"> - </w:t>
      </w:r>
      <w:r w:rsidRPr="002A2AE0">
        <w:rPr>
          <w:rFonts w:eastAsia="Calibri"/>
        </w:rPr>
        <w:t xml:space="preserve"> назив и ознака из општег речника набавке: </w:t>
      </w:r>
      <w:r w:rsidRPr="002A2AE0">
        <w:rPr>
          <w:rFonts w:eastAsia="Calibri"/>
          <w:color w:val="000000"/>
          <w:shd w:val="clear" w:color="auto" w:fill="FFFFFF"/>
          <w:lang w:val="sr-Cyrl-RS"/>
        </w:rPr>
        <w:t xml:space="preserve">браварски радови </w:t>
      </w:r>
      <w:r w:rsidRPr="002A2AE0">
        <w:rPr>
          <w:rFonts w:eastAsia="Calibri"/>
          <w:color w:val="000000"/>
          <w:shd w:val="clear" w:color="auto" w:fill="FFFFFF"/>
        </w:rPr>
        <w:t xml:space="preserve"> – </w:t>
      </w:r>
      <w:r w:rsidRPr="002A2AE0">
        <w:rPr>
          <w:rFonts w:eastAsia="Calibri"/>
          <w:color w:val="000000"/>
          <w:shd w:val="clear" w:color="auto" w:fill="FFFFFF"/>
          <w:lang w:val="sr-Cyrl-RS"/>
        </w:rPr>
        <w:t>45421160-3; радови на ископавању – 45112400-9; радови на рушењу – 45111100-9; бетонски радови – 45262300-4.</w:t>
      </w:r>
    </w:p>
    <w:p w:rsidR="002A2AE0" w:rsidRPr="002A2AE0" w:rsidRDefault="002A2AE0" w:rsidP="002A2AE0">
      <w:pPr>
        <w:keepNext/>
        <w:keepLines/>
        <w:widowControl w:val="0"/>
        <w:spacing w:line="278" w:lineRule="exact"/>
        <w:ind w:left="20" w:right="-92"/>
        <w:jc w:val="both"/>
        <w:outlineLvl w:val="1"/>
        <w:rPr>
          <w:rFonts w:eastAsia="Calibri"/>
          <w:b/>
          <w:color w:val="000000"/>
          <w:shd w:val="clear" w:color="auto" w:fill="FFFFFF"/>
          <w:lang w:val="sr-Cyrl-CS" w:eastAsia="sr-Cyrl-CS"/>
        </w:rPr>
      </w:pPr>
      <w:r w:rsidRPr="002A2AE0">
        <w:rPr>
          <w:rFonts w:eastAsia="Calibri"/>
          <w:b/>
          <w:color w:val="000000"/>
          <w:shd w:val="clear" w:color="auto" w:fill="FFFFFF"/>
          <w:lang w:val="sr-Cyrl-CS" w:eastAsia="sr-Cyrl-CS"/>
        </w:rPr>
        <w:t>1.5. Циљ поступка</w:t>
      </w:r>
    </w:p>
    <w:p w:rsidR="002A2AE0" w:rsidRPr="00FA5374" w:rsidRDefault="002A2AE0" w:rsidP="00FA5374">
      <w:pPr>
        <w:keepNext/>
        <w:keepLines/>
        <w:widowControl w:val="0"/>
        <w:spacing w:line="278" w:lineRule="exact"/>
        <w:ind w:left="20" w:right="-92"/>
        <w:jc w:val="both"/>
        <w:outlineLvl w:val="1"/>
        <w:rPr>
          <w:rFonts w:eastAsia="Calibri"/>
          <w:color w:val="000000"/>
          <w:shd w:val="clear" w:color="auto" w:fill="FFFFFF"/>
          <w:lang w:val="sr-Cyrl-CS" w:eastAsia="sr-Cyrl-CS"/>
        </w:rPr>
      </w:pPr>
      <w:r w:rsidRPr="002A2AE0">
        <w:rPr>
          <w:rFonts w:eastAsia="Calibri"/>
          <w:color w:val="000000"/>
          <w:shd w:val="clear" w:color="auto" w:fill="FFFFFF"/>
          <w:lang w:val="sr-Cyrl-CS" w:eastAsia="sr-Cyrl-CS"/>
        </w:rPr>
        <w:t>Поступак јавне набавке спроводи се ради закључења уговора о јавној набавци.</w:t>
      </w:r>
      <w:bookmarkEnd w:id="5"/>
    </w:p>
    <w:p w:rsidR="002A2AE0" w:rsidRPr="002A2AE0" w:rsidRDefault="002A2AE0" w:rsidP="002A2AE0">
      <w:pPr>
        <w:keepNext/>
        <w:keepLines/>
        <w:widowControl w:val="0"/>
        <w:spacing w:line="274" w:lineRule="exact"/>
        <w:ind w:left="20"/>
        <w:jc w:val="both"/>
        <w:outlineLvl w:val="1"/>
        <w:rPr>
          <w:rFonts w:eastAsia="Calibri"/>
          <w:bCs/>
          <w:lang w:val="sr-Cyrl-CS" w:eastAsia="sr-Cyrl-CS"/>
        </w:rPr>
      </w:pPr>
      <w:bookmarkStart w:id="6" w:name="bookmark8"/>
      <w:r w:rsidRPr="002A2AE0">
        <w:rPr>
          <w:rFonts w:eastAsia="Calibri"/>
          <w:b/>
          <w:color w:val="000000"/>
          <w:shd w:val="clear" w:color="auto" w:fill="FFFFFF"/>
          <w:lang w:val="sr-Cyrl-CS" w:eastAsia="sr-Cyrl-CS"/>
        </w:rPr>
        <w:t>1.6. Контакт</w:t>
      </w:r>
      <w:bookmarkEnd w:id="6"/>
    </w:p>
    <w:p w:rsidR="002A2AE0" w:rsidRPr="002A2AE0" w:rsidRDefault="002A2AE0" w:rsidP="002A2AE0">
      <w:pPr>
        <w:widowControl w:val="0"/>
        <w:tabs>
          <w:tab w:val="left" w:pos="159"/>
        </w:tabs>
        <w:spacing w:line="274" w:lineRule="exact"/>
        <w:ind w:left="20"/>
        <w:jc w:val="both"/>
        <w:rPr>
          <w:rFonts w:eastAsia="Calibri"/>
          <w:lang w:val="sr-Cyrl-RS"/>
        </w:rPr>
      </w:pPr>
      <w:r w:rsidRPr="002A2AE0">
        <w:rPr>
          <w:rFonts w:eastAsia="Calibri"/>
          <w:color w:val="000000"/>
          <w:shd w:val="clear" w:color="auto" w:fill="FFFFFF"/>
          <w:lang w:val="sr-Cyrl-CS" w:eastAsia="sr-Cyrl-CS"/>
        </w:rPr>
        <w:t>Лица за контакт: Славиша Пројевић</w:t>
      </w:r>
      <w:r w:rsidRPr="002A2AE0">
        <w:rPr>
          <w:rFonts w:eastAsia="Calibri"/>
          <w:color w:val="000000"/>
          <w:shd w:val="clear" w:color="auto" w:fill="FFFFFF"/>
          <w:lang w:eastAsia="sr-Cyrl-CS"/>
        </w:rPr>
        <w:t xml:space="preserve"> </w:t>
      </w:r>
      <w:hyperlink r:id="rId11" w:history="1">
        <w:r w:rsidRPr="002A2AE0">
          <w:rPr>
            <w:rFonts w:eastAsia="Calibri"/>
            <w:color w:val="0000FF"/>
            <w:u w:val="single"/>
            <w:shd w:val="clear" w:color="auto" w:fill="FFFFFF"/>
            <w:lang w:eastAsia="sr-Cyrl-CS"/>
          </w:rPr>
          <w:t>slavisa.projevic@uzice.rs</w:t>
        </w:r>
      </w:hyperlink>
      <w:r w:rsidRPr="002A2AE0">
        <w:rPr>
          <w:rFonts w:eastAsia="Calibri"/>
          <w:color w:val="000000"/>
          <w:shd w:val="clear" w:color="auto" w:fill="FFFFFF"/>
          <w:lang w:eastAsia="sr-Cyrl-CS"/>
        </w:rPr>
        <w:t xml:space="preserve"> и</w:t>
      </w:r>
      <w:r w:rsidRPr="002A2AE0">
        <w:rPr>
          <w:rFonts w:eastAsia="Calibri"/>
          <w:color w:val="000000"/>
          <w:shd w:val="clear" w:color="auto" w:fill="FFFFFF"/>
          <w:lang w:val="sr-Cyrl-CS" w:eastAsia="sr-Cyrl-CS"/>
        </w:rPr>
        <w:t xml:space="preserve"> Ивана Дрчелић</w:t>
      </w:r>
      <w:r w:rsidRPr="002A2AE0">
        <w:rPr>
          <w:rFonts w:eastAsia="Calibri"/>
          <w:color w:val="000000"/>
          <w:shd w:val="clear" w:color="auto" w:fill="FFFFFF"/>
          <w:lang w:eastAsia="sr-Cyrl-CS"/>
        </w:rPr>
        <w:t xml:space="preserve"> </w:t>
      </w:r>
      <w:hyperlink r:id="rId12" w:history="1">
        <w:r w:rsidRPr="002A2AE0">
          <w:rPr>
            <w:rFonts w:eastAsia="Calibri"/>
            <w:color w:val="0000FF"/>
            <w:u w:val="single"/>
            <w:shd w:val="clear" w:color="auto" w:fill="FFFFFF"/>
            <w:lang w:eastAsia="sr-Cyrl-CS"/>
          </w:rPr>
          <w:t>ivana.drcelic@uzice.rs</w:t>
        </w:r>
      </w:hyperlink>
      <w:r w:rsidRPr="002A2AE0">
        <w:rPr>
          <w:rFonts w:eastAsia="Calibri"/>
          <w:color w:val="000000"/>
          <w:shd w:val="clear" w:color="auto" w:fill="FFFFFF"/>
          <w:lang w:val="sr-Cyrl-RS" w:eastAsia="sr-Cyrl-CS"/>
        </w:rPr>
        <w:t>.</w:t>
      </w: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keepNext/>
        <w:keepLines/>
        <w:widowControl w:val="0"/>
        <w:spacing w:after="236" w:line="274" w:lineRule="exact"/>
        <w:ind w:right="100"/>
        <w:jc w:val="center"/>
        <w:outlineLvl w:val="1"/>
        <w:rPr>
          <w:rFonts w:eastAsia="Calibri"/>
          <w:bCs/>
          <w:lang w:val="sr-Cyrl-CS" w:eastAsia="sr-Cyrl-CS"/>
        </w:rPr>
      </w:pPr>
      <w:bookmarkStart w:id="7" w:name="bookmark38"/>
      <w:r w:rsidRPr="002A2AE0">
        <w:rPr>
          <w:rFonts w:eastAsia="Calibri"/>
          <w:b/>
          <w:color w:val="000000"/>
          <w:shd w:val="clear" w:color="auto" w:fill="FFFFFF"/>
        </w:rPr>
        <w:lastRenderedPageBreak/>
        <w:t xml:space="preserve">II </w:t>
      </w:r>
      <w:r w:rsidRPr="002A2AE0">
        <w:rPr>
          <w:rFonts w:eastAsia="Calibri"/>
          <w:b/>
          <w:color w:val="000000"/>
          <w:shd w:val="clear" w:color="auto" w:fill="FFFFFF"/>
          <w:lang w:val="sr-Cyrl-CS" w:eastAsia="sr-Cyrl-CS"/>
        </w:rPr>
        <w:t>УСЛОВИ ЗА УЧЕШЋЕ У ПОСТУПКУ ЈАВНЕ НАБАВКЕ ИЗ ЧЛ.75. И 76. ЗЈН И УПУТСТВО КАКО СЕ ДОКАЗУЈЕ ИСПУЊЕНОСТ ТИХ УСЛОВА</w:t>
      </w:r>
      <w:bookmarkEnd w:id="7"/>
    </w:p>
    <w:p w:rsidR="002A2AE0" w:rsidRPr="002A2AE0" w:rsidRDefault="002A2AE0" w:rsidP="002A2AE0">
      <w:pPr>
        <w:widowControl w:val="0"/>
        <w:spacing w:line="278" w:lineRule="exact"/>
        <w:ind w:left="380" w:right="280"/>
        <w:jc w:val="both"/>
        <w:rPr>
          <w:rFonts w:eastAsia="Calibri"/>
          <w:color w:val="000000"/>
          <w:shd w:val="clear" w:color="auto" w:fill="FFFFFF"/>
          <w:lang w:val="sr-Cyrl-CS" w:eastAsia="sr-Cyrl-CS"/>
        </w:rPr>
      </w:pPr>
      <w:r w:rsidRPr="002A2AE0">
        <w:rPr>
          <w:rFonts w:eastAsia="Calibri"/>
          <w:color w:val="000000"/>
          <w:shd w:val="clear" w:color="auto" w:fill="FFFFFF"/>
          <w:lang w:val="sr-Cyrl-CS" w:eastAsia="sr-Cyrl-CS"/>
        </w:rPr>
        <w:t xml:space="preserve">У поступку јавне набавке број </w:t>
      </w:r>
      <w:r w:rsidRPr="002A2AE0">
        <w:rPr>
          <w:rFonts w:eastAsia="Calibri"/>
        </w:rPr>
        <w:t>VIII 404-</w:t>
      </w:r>
      <w:r w:rsidR="00FA5374">
        <w:rPr>
          <w:rFonts w:eastAsia="Calibri"/>
          <w:lang w:val="sr-Cyrl-RS"/>
        </w:rPr>
        <w:t>1</w:t>
      </w:r>
      <w:r w:rsidR="002335F6">
        <w:rPr>
          <w:rFonts w:eastAsia="Calibri"/>
          <w:lang w:val="sr-Cyrl-RS"/>
        </w:rPr>
        <w:t>7</w:t>
      </w:r>
      <w:r w:rsidR="00FA5374">
        <w:rPr>
          <w:rFonts w:eastAsia="Calibri"/>
          <w:lang w:val="sr-Cyrl-RS"/>
        </w:rPr>
        <w:t>/20</w:t>
      </w:r>
      <w:r w:rsidRPr="002A2AE0">
        <w:rPr>
          <w:rFonts w:eastAsia="Calibri"/>
        </w:rPr>
        <w:t xml:space="preserve"> </w:t>
      </w:r>
      <w:r w:rsidR="002335F6">
        <w:rPr>
          <w:rFonts w:eastAsia="Calibri"/>
          <w:bCs/>
          <w:shd w:val="clear" w:color="auto" w:fill="FFFFFF"/>
          <w:lang w:val="sr-Cyrl-RS" w:eastAsia="sr-Cyrl-CS"/>
        </w:rPr>
        <w:t>Радови на поправкама малог обима на јавним површинама града</w:t>
      </w:r>
      <w:r w:rsidRPr="002A2AE0">
        <w:rPr>
          <w:rFonts w:eastAsia="Calibri"/>
        </w:rPr>
        <w:t>,</w:t>
      </w:r>
      <w:r w:rsidRPr="002A2AE0">
        <w:rPr>
          <w:rFonts w:eastAsia="Calibri"/>
          <w:bCs/>
          <w:lang w:val="sr-Cyrl-CS"/>
        </w:rPr>
        <w:t xml:space="preserve"> </w:t>
      </w:r>
      <w:r w:rsidRPr="002A2AE0">
        <w:rPr>
          <w:rFonts w:eastAsia="Calibri"/>
          <w:color w:val="000000"/>
          <w:shd w:val="clear" w:color="auto" w:fill="FFFFFF"/>
          <w:lang w:val="sr-Cyrl-CS" w:eastAsia="sr-Cyrl-CS"/>
        </w:rPr>
        <w:t>обликован</w:t>
      </w:r>
      <w:r w:rsidRPr="002A2AE0">
        <w:rPr>
          <w:rFonts w:eastAsia="Calibri"/>
          <w:color w:val="000000"/>
          <w:shd w:val="clear" w:color="auto" w:fill="FFFFFF"/>
          <w:lang w:eastAsia="sr-Cyrl-CS"/>
        </w:rPr>
        <w:t>у</w:t>
      </w:r>
      <w:r w:rsidRPr="002A2AE0">
        <w:rPr>
          <w:rFonts w:eastAsia="Calibri"/>
          <w:color w:val="000000"/>
          <w:shd w:val="clear" w:color="auto" w:fill="FFFFFF"/>
          <w:lang w:val="sr-Cyrl-CS" w:eastAsia="sr-Cyrl-CS"/>
        </w:rPr>
        <w:t xml:space="preserve"> у четири партије</w:t>
      </w:r>
      <w:r w:rsidRPr="002A2AE0">
        <w:rPr>
          <w:rFonts w:eastAsia="Calibri"/>
          <w:color w:val="000000"/>
          <w:shd w:val="clear" w:color="auto" w:fill="FFFFFF"/>
          <w:lang w:eastAsia="sr-Cyrl-CS"/>
        </w:rPr>
        <w:t>,</w:t>
      </w:r>
      <w:r w:rsidRPr="002A2AE0">
        <w:rPr>
          <w:rFonts w:eastAsia="Calibri"/>
          <w:color w:val="000000"/>
          <w:shd w:val="clear" w:color="auto" w:fill="FFFFFF"/>
          <w:lang w:val="sr-Cyrl-CS" w:eastAsia="sr-Cyrl-CS"/>
        </w:rPr>
        <w:t xml:space="preserve"> понуђач мора да докаже да испуњава обавезне услове за учешће дефинисане чланом 75 ЗЈН, а испуњеност обавезних услова за учешће у поступку јавне набвке, доказује на начин дефинисан у следећој табели и то:</w:t>
      </w:r>
    </w:p>
    <w:p w:rsidR="002A2AE0" w:rsidRPr="002A2AE0" w:rsidRDefault="002A2AE0" w:rsidP="002A2AE0">
      <w:pPr>
        <w:widowControl w:val="0"/>
        <w:spacing w:line="278" w:lineRule="exact"/>
        <w:ind w:left="380" w:right="280" w:firstLine="680"/>
        <w:jc w:val="both"/>
        <w:rPr>
          <w:rFonts w:eastAsia="Calibri"/>
          <w:color w:val="000000"/>
          <w:shd w:val="clear" w:color="auto" w:fill="FFFFFF"/>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2A2AE0" w:rsidRPr="002A2AE0" w:rsidTr="00FA5374">
        <w:trPr>
          <w:trHeight w:val="539"/>
        </w:trPr>
        <w:tc>
          <w:tcPr>
            <w:tcW w:w="1890" w:type="dxa"/>
            <w:shd w:val="clear" w:color="auto" w:fill="C2D69B" w:themeFill="accent3" w:themeFillTint="99"/>
            <w:vAlign w:val="center"/>
          </w:tcPr>
          <w:p w:rsidR="002A2AE0" w:rsidRPr="002A2AE0" w:rsidRDefault="002A2AE0" w:rsidP="002A2AE0">
            <w:pPr>
              <w:widowControl w:val="0"/>
              <w:contextualSpacing/>
              <w:jc w:val="center"/>
              <w:rPr>
                <w:b/>
                <w:color w:val="000000"/>
                <w:lang w:val="sr-Cyrl-CS"/>
              </w:rPr>
            </w:pPr>
          </w:p>
          <w:p w:rsidR="002A2AE0" w:rsidRPr="002A2AE0" w:rsidRDefault="002A2AE0" w:rsidP="002A2AE0">
            <w:pPr>
              <w:widowControl w:val="0"/>
              <w:contextualSpacing/>
              <w:jc w:val="center"/>
              <w:rPr>
                <w:b/>
                <w:color w:val="000000"/>
                <w:lang w:val="sr-Cyrl-CS"/>
              </w:rPr>
            </w:pPr>
            <w:r w:rsidRPr="002A2AE0">
              <w:rPr>
                <w:b/>
                <w:color w:val="000000"/>
                <w:lang w:val="sr-Cyrl-CS"/>
              </w:rPr>
              <w:t>Р.бр.</w:t>
            </w:r>
          </w:p>
        </w:tc>
        <w:tc>
          <w:tcPr>
            <w:tcW w:w="7758" w:type="dxa"/>
            <w:shd w:val="clear" w:color="auto" w:fill="C2D69B" w:themeFill="accent3" w:themeFillTint="99"/>
            <w:vAlign w:val="center"/>
          </w:tcPr>
          <w:p w:rsidR="002A2AE0" w:rsidRPr="002A2AE0" w:rsidRDefault="002A2AE0" w:rsidP="002A2AE0">
            <w:pPr>
              <w:widowControl w:val="0"/>
              <w:jc w:val="center"/>
              <w:rPr>
                <w:b/>
                <w:color w:val="000000"/>
                <w:lang w:val="sr-Cyrl-CS"/>
              </w:rPr>
            </w:pPr>
            <w:r w:rsidRPr="002A2AE0">
              <w:rPr>
                <w:b/>
                <w:color w:val="000000"/>
                <w:lang w:val="sr-Cyrl-CS"/>
              </w:rPr>
              <w:t>ОБАВЕЗНИ УСЛОВИ</w:t>
            </w:r>
          </w:p>
        </w:tc>
      </w:tr>
      <w:tr w:rsidR="002A2AE0" w:rsidRPr="002A2AE0" w:rsidTr="00FA5374">
        <w:trPr>
          <w:trHeight w:val="683"/>
        </w:trPr>
        <w:tc>
          <w:tcPr>
            <w:tcW w:w="1890" w:type="dxa"/>
            <w:vAlign w:val="center"/>
          </w:tcPr>
          <w:p w:rsidR="002A2AE0" w:rsidRPr="002A2AE0" w:rsidRDefault="002A2AE0" w:rsidP="002A2AE0">
            <w:pPr>
              <w:widowControl w:val="0"/>
              <w:ind w:firstLine="162"/>
              <w:jc w:val="center"/>
              <w:rPr>
                <w:color w:val="000000"/>
                <w:lang w:val="sr-Cyrl-CS"/>
              </w:rPr>
            </w:pPr>
            <w:r w:rsidRPr="002A2AE0">
              <w:rPr>
                <w:color w:val="000000"/>
                <w:lang w:val="sr-Cyrl-CS"/>
              </w:rPr>
              <w:t>1.</w:t>
            </w:r>
          </w:p>
        </w:tc>
        <w:tc>
          <w:tcPr>
            <w:tcW w:w="7758" w:type="dxa"/>
            <w:vAlign w:val="center"/>
          </w:tcPr>
          <w:p w:rsidR="002A2AE0" w:rsidRPr="002A2AE0" w:rsidRDefault="002A2AE0" w:rsidP="002A2AE0">
            <w:pPr>
              <w:widowControl w:val="0"/>
              <w:jc w:val="both"/>
              <w:rPr>
                <w:b/>
                <w:iCs/>
                <w:color w:val="000000"/>
                <w:lang w:val="sr-Cyrl-CS"/>
              </w:rPr>
            </w:pPr>
            <w:r w:rsidRPr="002A2AE0">
              <w:rPr>
                <w:b/>
                <w:iCs/>
                <w:color w:val="000000"/>
              </w:rPr>
              <w:t>Да је регистрован код надлежног органа, односно уписан у одговарајући регистар</w:t>
            </w:r>
            <w:r w:rsidRPr="002A2AE0">
              <w:rPr>
                <w:b/>
                <w:iCs/>
                <w:color w:val="000000"/>
                <w:lang w:val="sr-Cyrl-CS"/>
              </w:rPr>
              <w:t xml:space="preserve"> (члан 75. став 1 тачка 1) ЗЈН)</w:t>
            </w:r>
          </w:p>
        </w:tc>
      </w:tr>
      <w:tr w:rsidR="002A2AE0" w:rsidRPr="002A2AE0" w:rsidTr="00FA5374">
        <w:tc>
          <w:tcPr>
            <w:tcW w:w="1890" w:type="dxa"/>
            <w:shd w:val="clear" w:color="auto" w:fill="B8CCE4"/>
            <w:vAlign w:val="center"/>
          </w:tcPr>
          <w:p w:rsidR="002A2AE0" w:rsidRPr="002A2AE0" w:rsidRDefault="002A2AE0" w:rsidP="002A2AE0">
            <w:pPr>
              <w:widowControl w:val="0"/>
              <w:ind w:firstLine="162"/>
              <w:jc w:val="center"/>
              <w:rPr>
                <w:color w:val="000000"/>
                <w:lang w:val="sr-Cyrl-CS"/>
              </w:rPr>
            </w:pPr>
            <w:r w:rsidRPr="002A2AE0">
              <w:rPr>
                <w:color w:val="000000"/>
                <w:lang w:val="sr-Cyrl-CS"/>
              </w:rPr>
              <w:t>Доказ</w:t>
            </w:r>
          </w:p>
          <w:p w:rsidR="002A2AE0" w:rsidRPr="002A2AE0" w:rsidRDefault="002A2AE0" w:rsidP="002A2AE0">
            <w:pPr>
              <w:widowControl w:val="0"/>
              <w:ind w:firstLine="162"/>
              <w:jc w:val="center"/>
              <w:rPr>
                <w:color w:val="000000"/>
                <w:lang w:val="sr-Cyrl-CS"/>
              </w:rPr>
            </w:pPr>
          </w:p>
        </w:tc>
        <w:tc>
          <w:tcPr>
            <w:tcW w:w="7758" w:type="dxa"/>
            <w:shd w:val="clear" w:color="auto" w:fill="B8CCE4"/>
            <w:vAlign w:val="center"/>
          </w:tcPr>
          <w:p w:rsidR="002A2AE0" w:rsidRPr="002A2AE0" w:rsidRDefault="002A2AE0" w:rsidP="002A2AE0">
            <w:pPr>
              <w:widowControl w:val="0"/>
              <w:jc w:val="both"/>
              <w:rPr>
                <w:color w:val="000000"/>
                <w:lang w:val="sr-Cyrl-CS"/>
              </w:rPr>
            </w:pPr>
            <w:r w:rsidRPr="002A2AE0">
              <w:rPr>
                <w:color w:val="000000"/>
                <w:lang w:val="sr-Cyrl-CS"/>
              </w:rPr>
              <w:t>Извод из регистра Агенције за привредне регистре, односно извод из регистра надлежног Привредног суда</w:t>
            </w:r>
          </w:p>
        </w:tc>
      </w:tr>
      <w:tr w:rsidR="002A2AE0" w:rsidRPr="002A2AE0" w:rsidTr="00FA5374">
        <w:tc>
          <w:tcPr>
            <w:tcW w:w="1890" w:type="dxa"/>
            <w:vAlign w:val="center"/>
          </w:tcPr>
          <w:p w:rsidR="002A2AE0" w:rsidRPr="002A2AE0" w:rsidRDefault="002A2AE0" w:rsidP="002A2AE0">
            <w:pPr>
              <w:widowControl w:val="0"/>
              <w:ind w:firstLine="162"/>
              <w:jc w:val="center"/>
              <w:rPr>
                <w:color w:val="000000"/>
                <w:lang w:val="sr-Cyrl-CS"/>
              </w:rPr>
            </w:pPr>
            <w:r w:rsidRPr="002A2AE0">
              <w:rPr>
                <w:color w:val="000000"/>
                <w:lang w:val="sr-Cyrl-CS"/>
              </w:rPr>
              <w:t>2.</w:t>
            </w: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tc>
        <w:tc>
          <w:tcPr>
            <w:tcW w:w="7758" w:type="dxa"/>
            <w:vAlign w:val="center"/>
          </w:tcPr>
          <w:p w:rsidR="002A2AE0" w:rsidRPr="002A2AE0" w:rsidRDefault="002A2AE0" w:rsidP="002A2AE0">
            <w:pPr>
              <w:widowControl w:val="0"/>
              <w:jc w:val="both"/>
              <w:rPr>
                <w:b/>
                <w:color w:val="000000"/>
                <w:lang w:val="sr-Cyrl-CS"/>
              </w:rPr>
            </w:pPr>
            <w:r w:rsidRPr="002A2AE0">
              <w:rPr>
                <w:b/>
                <w:color w:val="00000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A2AE0">
              <w:rPr>
                <w:b/>
                <w:color w:val="000000"/>
                <w:lang w:val="sr-Cyrl-CS"/>
              </w:rPr>
              <w:t xml:space="preserve"> </w:t>
            </w:r>
            <w:r w:rsidRPr="002A2AE0">
              <w:rPr>
                <w:b/>
                <w:iCs/>
                <w:color w:val="000000"/>
                <w:lang w:val="sr-Cyrl-CS"/>
              </w:rPr>
              <w:t>(члан 75. став 1. тачка 2) ЗЈН)</w:t>
            </w:r>
          </w:p>
        </w:tc>
      </w:tr>
      <w:tr w:rsidR="002A2AE0" w:rsidRPr="002A2AE0" w:rsidTr="00FA5374">
        <w:tc>
          <w:tcPr>
            <w:tcW w:w="1890" w:type="dxa"/>
            <w:shd w:val="clear" w:color="auto" w:fill="B8CCE4"/>
            <w:vAlign w:val="center"/>
          </w:tcPr>
          <w:p w:rsidR="002A2AE0" w:rsidRPr="002A2AE0" w:rsidRDefault="002A2AE0" w:rsidP="002A2AE0">
            <w:pPr>
              <w:widowControl w:val="0"/>
              <w:ind w:firstLine="162"/>
              <w:jc w:val="center"/>
              <w:rPr>
                <w:color w:val="000000"/>
                <w:lang w:val="sr-Cyrl-CS"/>
              </w:rPr>
            </w:pPr>
            <w:r w:rsidRPr="002A2AE0">
              <w:rPr>
                <w:color w:val="000000"/>
                <w:lang w:val="sr-Cyrl-CS"/>
              </w:rPr>
              <w:t>Доказ</w:t>
            </w:r>
          </w:p>
          <w:p w:rsidR="002A2AE0" w:rsidRPr="002A2AE0" w:rsidRDefault="002A2AE0" w:rsidP="002A2AE0">
            <w:pPr>
              <w:widowControl w:val="0"/>
              <w:ind w:firstLine="162"/>
              <w:jc w:val="center"/>
              <w:rPr>
                <w:i/>
                <w:color w:val="000000"/>
                <w:lang w:val="sr-Cyrl-CS"/>
              </w:rPr>
            </w:pPr>
          </w:p>
        </w:tc>
        <w:tc>
          <w:tcPr>
            <w:tcW w:w="7758" w:type="dxa"/>
            <w:shd w:val="clear" w:color="auto" w:fill="B8CCE4"/>
            <w:vAlign w:val="center"/>
          </w:tcPr>
          <w:p w:rsidR="002A2AE0" w:rsidRPr="002A2AE0" w:rsidRDefault="002A2AE0" w:rsidP="002A2AE0">
            <w:pPr>
              <w:widowControl w:val="0"/>
              <w:ind w:firstLine="576"/>
              <w:jc w:val="both"/>
              <w:rPr>
                <w:color w:val="000000"/>
                <w:lang w:val="sr-Cyrl-CS"/>
              </w:rPr>
            </w:pPr>
            <w:r w:rsidRPr="002A2AE0">
              <w:rPr>
                <w:color w:val="000000"/>
                <w:u w:val="single"/>
                <w:lang w:val="sr-Cyrl-CS"/>
              </w:rPr>
              <w:t>Правна лица</w:t>
            </w:r>
            <w:r w:rsidRPr="002A2AE0">
              <w:rPr>
                <w:color w:val="000000"/>
                <w:lang w:val="sr-Cyrl-CS"/>
              </w:rPr>
              <w:t xml:space="preserve"> достављају:</w:t>
            </w:r>
          </w:p>
          <w:p w:rsidR="002A2AE0" w:rsidRPr="002A2AE0" w:rsidRDefault="002A2AE0" w:rsidP="002A2AE0">
            <w:pPr>
              <w:widowControl w:val="0"/>
              <w:ind w:left="337" w:hanging="283"/>
              <w:jc w:val="both"/>
              <w:rPr>
                <w:color w:val="000000"/>
                <w:lang w:val="sr-Cyrl-CS"/>
              </w:rPr>
            </w:pPr>
            <w:r w:rsidRPr="002A2AE0">
              <w:rPr>
                <w:color w:val="000000"/>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2A2AE0" w:rsidRPr="002A2AE0" w:rsidRDefault="002A2AE0" w:rsidP="002A2AE0">
            <w:pPr>
              <w:widowControl w:val="0"/>
              <w:ind w:left="337" w:hanging="283"/>
              <w:jc w:val="both"/>
              <w:rPr>
                <w:color w:val="000000"/>
                <w:lang w:val="sr-Cyrl-CS"/>
              </w:rPr>
            </w:pPr>
            <w:r w:rsidRPr="002A2AE0">
              <w:rPr>
                <w:color w:val="000000"/>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2A2AE0" w:rsidRPr="002A2AE0" w:rsidRDefault="002A2AE0" w:rsidP="002A2AE0">
            <w:pPr>
              <w:widowControl w:val="0"/>
              <w:ind w:left="337" w:hanging="283"/>
              <w:jc w:val="both"/>
              <w:rPr>
                <w:color w:val="000000"/>
                <w:lang w:val="sr-Cyrl-CS"/>
              </w:rPr>
            </w:pPr>
            <w:r w:rsidRPr="002A2AE0">
              <w:rPr>
                <w:color w:val="000000"/>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ind w:firstLine="576"/>
              <w:jc w:val="both"/>
              <w:rPr>
                <w:color w:val="000000"/>
                <w:lang w:val="ru-RU"/>
              </w:rPr>
            </w:pPr>
            <w:r w:rsidRPr="002A2AE0">
              <w:rPr>
                <w:color w:val="000000"/>
                <w:u w:val="single"/>
                <w:lang w:val="ru-RU"/>
              </w:rPr>
              <w:t>Предузетници и физичка лица</w:t>
            </w:r>
            <w:r w:rsidRPr="002A2AE0">
              <w:rPr>
                <w:color w:val="000000"/>
                <w:lang w:val="ru-RU"/>
              </w:rPr>
              <w:t xml:space="preserve"> достављају:</w:t>
            </w:r>
          </w:p>
          <w:p w:rsidR="002A2AE0" w:rsidRPr="002A2AE0" w:rsidRDefault="002A2AE0" w:rsidP="00947BA7">
            <w:pPr>
              <w:widowControl w:val="0"/>
              <w:numPr>
                <w:ilvl w:val="0"/>
                <w:numId w:val="3"/>
              </w:numPr>
              <w:ind w:left="621" w:hanging="284"/>
              <w:jc w:val="both"/>
              <w:rPr>
                <w:color w:val="000000"/>
                <w:lang w:val="ru-RU"/>
              </w:rPr>
            </w:pPr>
            <w:r w:rsidRPr="002A2AE0">
              <w:rPr>
                <w:color w:val="000000"/>
                <w:lang w:val="sr-Cyrl-CS"/>
              </w:rPr>
              <w:t xml:space="preserve">Извод из казнене евиденције, односно уверење надлежне полицијске управе МУП-а, којим се потврђује да није осуђиван за </w:t>
            </w:r>
            <w:r w:rsidRPr="002A2AE0">
              <w:rPr>
                <w:color w:val="000000"/>
                <w:lang w:val="sr-Cyrl-CS"/>
              </w:rPr>
              <w:lastRenderedPageBreak/>
              <w:t>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ind w:firstLine="576"/>
              <w:jc w:val="both"/>
              <w:rPr>
                <w:color w:val="000000"/>
                <w:lang w:val="sr-Cyrl-CS"/>
              </w:rPr>
            </w:pPr>
            <w:r w:rsidRPr="002A2AE0">
              <w:rPr>
                <w:b/>
                <w:bCs/>
                <w:iCs/>
                <w:color w:val="000000"/>
                <w:lang w:val="sr-Cyrl-CS"/>
              </w:rPr>
              <w:t>Напомена:</w:t>
            </w:r>
            <w:r w:rsidRPr="002A2AE0">
              <w:rPr>
                <w:color w:val="000000"/>
                <w:lang w:val="sr-Cyrl-CS"/>
              </w:rPr>
              <w:t xml:space="preserve"> Овај доказ не може бити старији од </w:t>
            </w:r>
            <w:r w:rsidRPr="002A2AE0">
              <w:rPr>
                <w:b/>
                <w:bCs/>
                <w:color w:val="000000"/>
                <w:lang w:val="sr-Cyrl-CS"/>
              </w:rPr>
              <w:t>два месеца</w:t>
            </w:r>
            <w:r w:rsidRPr="002A2AE0">
              <w:rPr>
                <w:color w:val="000000"/>
                <w:lang w:val="sr-Cyrl-CS"/>
              </w:rPr>
              <w:t xml:space="preserve"> пре отварања понуда</w:t>
            </w:r>
          </w:p>
        </w:tc>
      </w:tr>
      <w:tr w:rsidR="002A2AE0" w:rsidRPr="002A2AE0" w:rsidTr="00FA5374">
        <w:tc>
          <w:tcPr>
            <w:tcW w:w="1890" w:type="dxa"/>
            <w:vAlign w:val="center"/>
          </w:tcPr>
          <w:p w:rsidR="002A2AE0" w:rsidRPr="002A2AE0" w:rsidRDefault="002A2AE0" w:rsidP="002A2AE0">
            <w:pPr>
              <w:widowControl w:val="0"/>
              <w:ind w:firstLine="162"/>
              <w:jc w:val="center"/>
              <w:rPr>
                <w:color w:val="000000"/>
                <w:lang w:val="sr-Cyrl-CS"/>
              </w:rPr>
            </w:pPr>
            <w:r w:rsidRPr="002A2AE0">
              <w:rPr>
                <w:color w:val="000000"/>
                <w:lang w:val="sr-Cyrl-CS"/>
              </w:rPr>
              <w:lastRenderedPageBreak/>
              <w:t xml:space="preserve">3. </w:t>
            </w:r>
          </w:p>
        </w:tc>
        <w:tc>
          <w:tcPr>
            <w:tcW w:w="7758" w:type="dxa"/>
            <w:vAlign w:val="center"/>
          </w:tcPr>
          <w:p w:rsidR="002A2AE0" w:rsidRPr="002A2AE0" w:rsidRDefault="002A2AE0" w:rsidP="002A2AE0">
            <w:pPr>
              <w:widowControl w:val="0"/>
              <w:jc w:val="both"/>
              <w:rPr>
                <w:b/>
                <w:color w:val="000000"/>
                <w:lang w:val="sr-Cyrl-CS"/>
              </w:rPr>
            </w:pPr>
            <w:r w:rsidRPr="002A2AE0">
              <w:rPr>
                <w:b/>
                <w:color w:val="00000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A2AE0">
              <w:rPr>
                <w:b/>
                <w:iCs/>
                <w:color w:val="000000"/>
                <w:lang w:val="sr-Cyrl-CS"/>
              </w:rPr>
              <w:t>(члан 75. став 1. тачка 4) ЗЈН</w:t>
            </w:r>
          </w:p>
        </w:tc>
      </w:tr>
      <w:tr w:rsidR="002A2AE0" w:rsidRPr="002A2AE0" w:rsidTr="00FA5374">
        <w:tc>
          <w:tcPr>
            <w:tcW w:w="1890" w:type="dxa"/>
            <w:shd w:val="clear" w:color="auto" w:fill="B8CCE4"/>
            <w:vAlign w:val="center"/>
          </w:tcPr>
          <w:p w:rsidR="002A2AE0" w:rsidRPr="002A2AE0" w:rsidRDefault="002A2AE0" w:rsidP="002A2AE0">
            <w:pPr>
              <w:widowControl w:val="0"/>
              <w:ind w:firstLine="162"/>
              <w:jc w:val="center"/>
              <w:rPr>
                <w:color w:val="000000"/>
                <w:lang w:val="sr-Cyrl-CS"/>
              </w:rPr>
            </w:pPr>
            <w:r w:rsidRPr="002A2AE0">
              <w:rPr>
                <w:color w:val="000000"/>
                <w:lang w:val="sr-Cyrl-CS"/>
              </w:rPr>
              <w:t>Доказ</w:t>
            </w:r>
          </w:p>
          <w:p w:rsidR="002A2AE0" w:rsidRPr="002A2AE0" w:rsidRDefault="002A2AE0" w:rsidP="002A2AE0">
            <w:pPr>
              <w:widowControl w:val="0"/>
              <w:ind w:firstLine="162"/>
              <w:jc w:val="center"/>
              <w:rPr>
                <w:i/>
                <w:color w:val="000000"/>
                <w:lang w:val="sr-Cyrl-CS"/>
              </w:rPr>
            </w:pPr>
          </w:p>
        </w:tc>
        <w:tc>
          <w:tcPr>
            <w:tcW w:w="7758" w:type="dxa"/>
            <w:shd w:val="clear" w:color="auto" w:fill="B8CCE4"/>
            <w:vAlign w:val="center"/>
          </w:tcPr>
          <w:p w:rsidR="002A2AE0" w:rsidRPr="002A2AE0" w:rsidRDefault="002A2AE0" w:rsidP="002A2AE0">
            <w:pPr>
              <w:widowControl w:val="0"/>
              <w:ind w:firstLine="576"/>
              <w:jc w:val="both"/>
              <w:rPr>
                <w:color w:val="000000"/>
                <w:lang w:val="sr-Cyrl-CS"/>
              </w:rPr>
            </w:pPr>
            <w:r w:rsidRPr="002A2AE0">
              <w:rPr>
                <w:color w:val="000000"/>
                <w:lang w:val="sr-Cyrl-CS"/>
              </w:rPr>
              <w:t xml:space="preserve">Уверење </w:t>
            </w:r>
            <w:r w:rsidRPr="002A2AE0">
              <w:rPr>
                <w:bCs/>
                <w:color w:val="000000"/>
                <w:lang w:val="sr-Cyrl-CS"/>
              </w:rPr>
              <w:t xml:space="preserve">Пореске управе Министарства финансија </w:t>
            </w:r>
            <w:r w:rsidRPr="002A2AE0">
              <w:rPr>
                <w:color w:val="000000"/>
                <w:lang w:val="sr-Cyrl-CS"/>
              </w:rPr>
              <w:t xml:space="preserve">да је измирио доспеле порезе и доприносе и уверење надлежне управе </w:t>
            </w:r>
            <w:r w:rsidRPr="002A2AE0">
              <w:rPr>
                <w:bCs/>
                <w:color w:val="000000"/>
                <w:lang w:val="sr-Cyrl-CS"/>
              </w:rPr>
              <w:t xml:space="preserve">локалне самоуправе </w:t>
            </w:r>
            <w:r w:rsidRPr="002A2AE0">
              <w:rPr>
                <w:color w:val="000000"/>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A2AE0" w:rsidRPr="002A2AE0" w:rsidRDefault="002A2AE0" w:rsidP="002A2AE0">
            <w:pPr>
              <w:widowControl w:val="0"/>
              <w:ind w:firstLine="576"/>
              <w:jc w:val="both"/>
              <w:rPr>
                <w:color w:val="000000"/>
                <w:lang w:val="sr-Cyrl-CS"/>
              </w:rPr>
            </w:pPr>
            <w:r w:rsidRPr="002A2AE0">
              <w:rPr>
                <w:b/>
                <w:color w:val="000000"/>
                <w:lang w:val="sr-Cyrl-CS"/>
              </w:rPr>
              <w:t>Напомена 1:</w:t>
            </w:r>
            <w:r w:rsidRPr="002A2AE0">
              <w:rPr>
                <w:color w:val="000000"/>
                <w:lang w:val="sr-Cyrl-CS"/>
              </w:rPr>
              <w:t xml:space="preserve"> У</w:t>
            </w:r>
            <w:r w:rsidRPr="002A2AE0">
              <w:rPr>
                <w:color w:val="000000"/>
              </w:rPr>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2A2AE0" w:rsidRPr="002A2AE0" w:rsidRDefault="002A2AE0" w:rsidP="002A2AE0">
            <w:pPr>
              <w:widowControl w:val="0"/>
              <w:ind w:firstLine="576"/>
              <w:jc w:val="both"/>
              <w:rPr>
                <w:color w:val="000000"/>
                <w:lang w:val="sr-Cyrl-CS"/>
              </w:rPr>
            </w:pPr>
            <w:r w:rsidRPr="002A2AE0">
              <w:rPr>
                <w:b/>
                <w:color w:val="000000"/>
                <w:lang w:val="sr-Cyrl-CS"/>
              </w:rPr>
              <w:t>Напомена 2:</w:t>
            </w:r>
            <w:r w:rsidRPr="002A2AE0">
              <w:rPr>
                <w:color w:val="000000"/>
                <w:lang w:val="sr-Cyrl-CS"/>
              </w:rPr>
              <w:t xml:space="preserve"> Овај доказ не може бити старији од </w:t>
            </w:r>
            <w:r w:rsidRPr="002A2AE0">
              <w:rPr>
                <w:b/>
                <w:color w:val="000000"/>
                <w:lang w:val="sr-Cyrl-CS"/>
              </w:rPr>
              <w:t>два месеца</w:t>
            </w:r>
            <w:r w:rsidRPr="002A2AE0">
              <w:rPr>
                <w:color w:val="000000"/>
                <w:lang w:val="sr-Cyrl-CS"/>
              </w:rPr>
              <w:t xml:space="preserve"> пре отварања понуда</w:t>
            </w:r>
          </w:p>
        </w:tc>
      </w:tr>
      <w:tr w:rsidR="002A2AE0" w:rsidRPr="002A2AE0" w:rsidTr="00FA5374">
        <w:trPr>
          <w:trHeight w:val="1457"/>
        </w:trPr>
        <w:tc>
          <w:tcPr>
            <w:tcW w:w="9648" w:type="dxa"/>
            <w:gridSpan w:val="2"/>
            <w:shd w:val="clear" w:color="auto" w:fill="DAEEF3" w:themeFill="accent5" w:themeFillTint="33"/>
            <w:vAlign w:val="center"/>
          </w:tcPr>
          <w:p w:rsidR="002A2AE0" w:rsidRPr="002A2AE0" w:rsidRDefault="002A2AE0" w:rsidP="002A2AE0">
            <w:pPr>
              <w:widowControl w:val="0"/>
              <w:jc w:val="both"/>
              <w:rPr>
                <w:color w:val="000000"/>
                <w:lang w:val="sr-Cyrl-CS"/>
              </w:rPr>
            </w:pPr>
            <w:r w:rsidRPr="002A2AE0">
              <w:rPr>
                <w:b/>
                <w:color w:val="000000"/>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2A2AE0" w:rsidRPr="002A2AE0" w:rsidTr="00FA5374">
        <w:tc>
          <w:tcPr>
            <w:tcW w:w="1890" w:type="dxa"/>
            <w:shd w:val="clear" w:color="auto" w:fill="auto"/>
            <w:vAlign w:val="center"/>
          </w:tcPr>
          <w:p w:rsidR="002A2AE0" w:rsidRPr="002A2AE0" w:rsidRDefault="002A2AE0" w:rsidP="002A2AE0">
            <w:pPr>
              <w:widowControl w:val="0"/>
              <w:ind w:firstLine="162"/>
              <w:jc w:val="center"/>
              <w:rPr>
                <w:color w:val="000000"/>
                <w:lang w:val="sr-Cyrl-CS"/>
              </w:rPr>
            </w:pPr>
            <w:r w:rsidRPr="002A2AE0">
              <w:rPr>
                <w:color w:val="000000"/>
                <w:lang w:val="sr-Cyrl-CS"/>
              </w:rPr>
              <w:t xml:space="preserve">4. </w:t>
            </w:r>
          </w:p>
        </w:tc>
        <w:tc>
          <w:tcPr>
            <w:tcW w:w="7758" w:type="dxa"/>
            <w:shd w:val="clear" w:color="auto" w:fill="auto"/>
            <w:vAlign w:val="center"/>
          </w:tcPr>
          <w:p w:rsidR="002A2AE0" w:rsidRPr="002A2AE0" w:rsidRDefault="002A2AE0" w:rsidP="002A2AE0">
            <w:pPr>
              <w:widowControl w:val="0"/>
              <w:jc w:val="both"/>
              <w:rPr>
                <w:b/>
                <w:iCs/>
                <w:color w:val="000000"/>
                <w:lang w:val="sr-Cyrl-CS"/>
              </w:rPr>
            </w:pPr>
            <w:r w:rsidRPr="002A2AE0">
              <w:rPr>
                <w:b/>
                <w:color w:val="000000"/>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2A2AE0">
              <w:rPr>
                <w:color w:val="000000"/>
              </w:rPr>
              <w:t xml:space="preserve"> </w:t>
            </w:r>
            <w:r w:rsidRPr="002A2AE0">
              <w:rPr>
                <w:b/>
                <w:color w:val="000000"/>
              </w:rPr>
              <w:t xml:space="preserve">као и да </w:t>
            </w:r>
            <w:r w:rsidRPr="002A2AE0">
              <w:rPr>
                <w:b/>
                <w:bCs/>
                <w:color w:val="000000"/>
              </w:rPr>
              <w:t>нема</w:t>
            </w:r>
            <w:r w:rsidRPr="002A2AE0">
              <w:rPr>
                <w:b/>
                <w:bCs/>
                <w:color w:val="000000"/>
                <w:lang w:val="sr-Cyrl-CS"/>
              </w:rPr>
              <w:t xml:space="preserve"> </w:t>
            </w:r>
            <w:r w:rsidRPr="002A2AE0">
              <w:rPr>
                <w:b/>
                <w:bCs/>
                <w:color w:val="000000"/>
              </w:rPr>
              <w:t>забрану обављања делатности која је на снази у време подношења понуде</w:t>
            </w:r>
            <w:r w:rsidRPr="002A2AE0">
              <w:rPr>
                <w:b/>
                <w:color w:val="000000"/>
                <w:lang w:val="sr-Cyrl-CS"/>
              </w:rPr>
              <w:t xml:space="preserve"> </w:t>
            </w:r>
            <w:r w:rsidRPr="002A2AE0">
              <w:rPr>
                <w:b/>
                <w:iCs/>
                <w:color w:val="000000"/>
                <w:lang w:val="sr-Cyrl-CS"/>
              </w:rPr>
              <w:t>(члан 75. став 2. ЗЈН).</w:t>
            </w:r>
          </w:p>
          <w:p w:rsidR="002A2AE0" w:rsidRPr="002A2AE0" w:rsidRDefault="002A2AE0" w:rsidP="002A2AE0">
            <w:pPr>
              <w:widowControl w:val="0"/>
              <w:jc w:val="both"/>
              <w:rPr>
                <w:b/>
                <w:color w:val="000000"/>
              </w:rPr>
            </w:pPr>
          </w:p>
        </w:tc>
      </w:tr>
      <w:tr w:rsidR="002A2AE0" w:rsidRPr="002A2AE0" w:rsidTr="00FA5374">
        <w:tc>
          <w:tcPr>
            <w:tcW w:w="1890" w:type="dxa"/>
            <w:shd w:val="clear" w:color="auto" w:fill="B8CCE4"/>
            <w:vAlign w:val="center"/>
          </w:tcPr>
          <w:p w:rsidR="002A2AE0" w:rsidRPr="002A2AE0" w:rsidRDefault="002A2AE0" w:rsidP="002A2AE0">
            <w:pPr>
              <w:widowControl w:val="0"/>
              <w:ind w:firstLine="162"/>
              <w:jc w:val="center"/>
              <w:rPr>
                <w:color w:val="000000"/>
                <w:lang w:val="sr-Cyrl-CS"/>
              </w:rPr>
            </w:pPr>
            <w:r w:rsidRPr="002A2AE0">
              <w:rPr>
                <w:color w:val="000000"/>
                <w:lang w:val="sr-Cyrl-CS"/>
              </w:rPr>
              <w:t>Доказ</w:t>
            </w:r>
          </w:p>
        </w:tc>
        <w:tc>
          <w:tcPr>
            <w:tcW w:w="7758" w:type="dxa"/>
            <w:shd w:val="clear" w:color="auto" w:fill="B8CCE4"/>
            <w:vAlign w:val="center"/>
          </w:tcPr>
          <w:p w:rsidR="002A2AE0" w:rsidRPr="002A2AE0" w:rsidRDefault="002A2AE0" w:rsidP="004B5C23">
            <w:pPr>
              <w:widowControl w:val="0"/>
              <w:jc w:val="both"/>
              <w:rPr>
                <w:i/>
                <w:color w:val="000000"/>
                <w:lang w:val="sr-Cyrl-CS"/>
              </w:rPr>
            </w:pPr>
            <w:r w:rsidRPr="002A2AE0">
              <w:rPr>
                <w:iCs/>
                <w:color w:val="000000"/>
                <w:lang w:val="sr-Cyrl-CS"/>
              </w:rPr>
              <w:t xml:space="preserve">Потписан </w:t>
            </w:r>
            <w:r w:rsidRPr="002A2AE0">
              <w:rPr>
                <w:iCs/>
                <w:color w:val="000000"/>
              </w:rPr>
              <w:t>O</w:t>
            </w:r>
            <w:r w:rsidRPr="002A2AE0">
              <w:rPr>
                <w:iCs/>
                <w:color w:val="000000"/>
                <w:lang w:val="sr-Cyrl-CS"/>
              </w:rPr>
              <w:t xml:space="preserve">бразац </w:t>
            </w:r>
            <w:r w:rsidRPr="002A2AE0">
              <w:rPr>
                <w:color w:val="000000"/>
                <w:lang w:val="ru-RU"/>
              </w:rPr>
              <w:t>Изјаве понуђача о поштовању важећих прописа о заштити на раду, запошљавању и условима рада, заштити животне средине</w:t>
            </w:r>
            <w:r w:rsidRPr="002A2AE0">
              <w:rPr>
                <w:color w:val="000000"/>
              </w:rPr>
              <w:t xml:space="preserve"> и да </w:t>
            </w:r>
            <w:r w:rsidRPr="002A2AE0">
              <w:rPr>
                <w:bCs/>
                <w:color w:val="000000"/>
              </w:rPr>
              <w:t>нема</w:t>
            </w:r>
            <w:r w:rsidRPr="002A2AE0">
              <w:rPr>
                <w:bCs/>
                <w:color w:val="000000"/>
                <w:lang w:val="sr-Cyrl-CS"/>
              </w:rPr>
              <w:t xml:space="preserve"> </w:t>
            </w:r>
            <w:r w:rsidRPr="002A2AE0">
              <w:rPr>
                <w:bCs/>
                <w:color w:val="000000"/>
              </w:rPr>
              <w:t>забрану обављања делатности</w:t>
            </w:r>
            <w:r w:rsidRPr="002A2AE0">
              <w:rPr>
                <w:i/>
                <w:iCs/>
                <w:color w:val="000000"/>
                <w:lang w:val="sr-Cyrl-CS"/>
              </w:rPr>
              <w:t xml:space="preserve">. </w:t>
            </w:r>
            <w:r w:rsidRPr="002A2AE0">
              <w:rPr>
                <w:color w:val="000000"/>
                <w:lang w:val="sr-Cyrl-CS"/>
              </w:rPr>
              <w:t xml:space="preserve">Изјава мора да буде потписана од стране овлашћеног лица понуђача. </w:t>
            </w:r>
            <w:r w:rsidRPr="002A2AE0">
              <w:rPr>
                <w:bCs/>
                <w:iCs/>
                <w:color w:val="000000"/>
                <w:u w:val="single"/>
                <w:lang w:val="sr-Cyrl-CS"/>
              </w:rPr>
              <w:t>Уколико понуду подноси група понуђача</w:t>
            </w:r>
            <w:r w:rsidRPr="002A2AE0">
              <w:rPr>
                <w:bCs/>
                <w:iCs/>
                <w:color w:val="000000"/>
                <w:lang w:val="sr-Cyrl-CS"/>
              </w:rPr>
              <w:t xml:space="preserve">, сваки члан групе мора посебно потписати наведену Изјаву. </w:t>
            </w:r>
          </w:p>
        </w:tc>
      </w:tr>
    </w:tbl>
    <w:p w:rsidR="002A2AE0" w:rsidRPr="002A2AE0" w:rsidRDefault="002A2AE0" w:rsidP="002A2AE0">
      <w:pPr>
        <w:widowControl w:val="0"/>
        <w:spacing w:line="278" w:lineRule="exact"/>
        <w:ind w:left="380" w:right="280" w:firstLine="680"/>
        <w:jc w:val="both"/>
        <w:rPr>
          <w:rFonts w:eastAsia="Calibri"/>
          <w:color w:val="000000"/>
          <w:shd w:val="clear" w:color="auto" w:fill="FFFFFF"/>
          <w:lang w:val="sr-Cyrl-CS"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p w:rsid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p w:rsidR="00A84475" w:rsidRDefault="00A84475" w:rsidP="002A2AE0">
      <w:pPr>
        <w:widowControl w:val="0"/>
        <w:spacing w:line="278" w:lineRule="exact"/>
        <w:ind w:left="380" w:right="280" w:firstLine="680"/>
        <w:jc w:val="both"/>
        <w:rPr>
          <w:rFonts w:eastAsia="Calibri"/>
          <w:color w:val="000000"/>
          <w:shd w:val="clear" w:color="auto" w:fill="FFFFFF"/>
          <w:lang w:eastAsia="sr-Cyrl-CS"/>
        </w:rPr>
      </w:pPr>
    </w:p>
    <w:p w:rsidR="00A84475" w:rsidRDefault="00A84475" w:rsidP="002A2AE0">
      <w:pPr>
        <w:widowControl w:val="0"/>
        <w:spacing w:line="278" w:lineRule="exact"/>
        <w:ind w:left="380" w:right="280" w:firstLine="680"/>
        <w:jc w:val="both"/>
        <w:rPr>
          <w:rFonts w:eastAsia="Calibri"/>
          <w:color w:val="000000"/>
          <w:shd w:val="clear" w:color="auto" w:fill="FFFFFF"/>
          <w:lang w:eastAsia="sr-Cyrl-CS"/>
        </w:rPr>
      </w:pPr>
    </w:p>
    <w:p w:rsidR="00A84475" w:rsidRDefault="00A84475" w:rsidP="002A2AE0">
      <w:pPr>
        <w:widowControl w:val="0"/>
        <w:spacing w:line="278" w:lineRule="exact"/>
        <w:ind w:left="380" w:right="280" w:firstLine="680"/>
        <w:jc w:val="both"/>
        <w:rPr>
          <w:rFonts w:eastAsia="Calibri"/>
          <w:color w:val="000000"/>
          <w:shd w:val="clear" w:color="auto" w:fill="FFFFFF"/>
          <w:lang w:eastAsia="sr-Cyrl-CS"/>
        </w:rPr>
      </w:pPr>
    </w:p>
    <w:p w:rsidR="00A84475" w:rsidRDefault="00A84475" w:rsidP="002A2AE0">
      <w:pPr>
        <w:widowControl w:val="0"/>
        <w:spacing w:line="278" w:lineRule="exact"/>
        <w:ind w:left="380" w:right="280" w:firstLine="680"/>
        <w:jc w:val="both"/>
        <w:rPr>
          <w:rFonts w:eastAsia="Calibri"/>
          <w:color w:val="000000"/>
          <w:shd w:val="clear" w:color="auto" w:fill="FFFFFF"/>
          <w:lang w:val="sr-Cyrl-RS" w:eastAsia="sr-Cyrl-CS"/>
        </w:rPr>
      </w:pPr>
    </w:p>
    <w:p w:rsidR="001D1601" w:rsidRDefault="001D1601" w:rsidP="002A2AE0">
      <w:pPr>
        <w:widowControl w:val="0"/>
        <w:spacing w:line="278" w:lineRule="exact"/>
        <w:ind w:left="380" w:right="280" w:firstLine="680"/>
        <w:jc w:val="both"/>
        <w:rPr>
          <w:rFonts w:eastAsia="Calibri"/>
          <w:color w:val="000000"/>
          <w:shd w:val="clear" w:color="auto" w:fill="FFFFFF"/>
          <w:lang w:val="sr-Cyrl-RS" w:eastAsia="sr-Cyrl-CS"/>
        </w:rPr>
      </w:pPr>
    </w:p>
    <w:p w:rsidR="001D1601" w:rsidRPr="001D1601" w:rsidRDefault="001D1601" w:rsidP="002A2AE0">
      <w:pPr>
        <w:widowControl w:val="0"/>
        <w:spacing w:line="278" w:lineRule="exact"/>
        <w:ind w:left="380" w:right="280" w:firstLine="680"/>
        <w:jc w:val="both"/>
        <w:rPr>
          <w:rFonts w:eastAsia="Calibri"/>
          <w:color w:val="000000"/>
          <w:shd w:val="clear" w:color="auto" w:fill="FFFFFF"/>
          <w:lang w:val="sr-Cyrl-RS" w:eastAsia="sr-Cyrl-CS"/>
        </w:rPr>
      </w:pPr>
    </w:p>
    <w:p w:rsidR="00A84475" w:rsidRPr="002A2AE0" w:rsidRDefault="00A84475" w:rsidP="002A2AE0">
      <w:pPr>
        <w:widowControl w:val="0"/>
        <w:spacing w:line="278" w:lineRule="exact"/>
        <w:ind w:left="380" w:right="280" w:firstLine="680"/>
        <w:jc w:val="both"/>
        <w:rPr>
          <w:rFonts w:eastAsia="Calibri"/>
          <w:color w:val="000000"/>
          <w:shd w:val="clear" w:color="auto" w:fill="FFFFFF"/>
          <w:lang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val="sr-Cyrl-CS" w:eastAsia="sr-Cyrl-CS"/>
        </w:rPr>
      </w:pPr>
    </w:p>
    <w:p w:rsidR="002A2AE0" w:rsidRPr="002A2AE0" w:rsidRDefault="002A2AE0" w:rsidP="002A2AE0">
      <w:pPr>
        <w:widowControl w:val="0"/>
        <w:ind w:firstLine="576"/>
        <w:jc w:val="center"/>
        <w:rPr>
          <w:b/>
          <w:bCs/>
          <w:color w:val="000000"/>
          <w:lang w:val="sr-Cyrl-CS"/>
        </w:rPr>
      </w:pPr>
      <w:r w:rsidRPr="002A2AE0">
        <w:rPr>
          <w:b/>
          <w:bCs/>
          <w:color w:val="000000"/>
          <w:lang w:val="sr-Cyrl-CS"/>
        </w:rPr>
        <w:lastRenderedPageBreak/>
        <w:t>ДОДАТНИ УСЛОВИ</w:t>
      </w:r>
    </w:p>
    <w:p w:rsidR="002A2AE0" w:rsidRPr="002A2AE0" w:rsidRDefault="002A2AE0" w:rsidP="002A2AE0">
      <w:pPr>
        <w:widowControl w:val="0"/>
        <w:ind w:firstLine="576"/>
        <w:rPr>
          <w:b/>
          <w:bCs/>
          <w:color w:val="000000"/>
          <w:lang w:val="sr-Cyrl-CS"/>
        </w:rPr>
      </w:pPr>
    </w:p>
    <w:p w:rsidR="002A2AE0" w:rsidRPr="002A2AE0" w:rsidRDefault="002A2AE0" w:rsidP="002A2AE0">
      <w:pPr>
        <w:widowControl w:val="0"/>
        <w:ind w:firstLine="576"/>
        <w:jc w:val="both"/>
        <w:rPr>
          <w:bCs/>
          <w:color w:val="000000"/>
          <w:lang w:val="sr-Cyrl-CS"/>
        </w:rPr>
      </w:pPr>
      <w:r w:rsidRPr="002A2AE0">
        <w:rPr>
          <w:iCs/>
          <w:color w:val="000000"/>
        </w:rPr>
        <w:t xml:space="preserve">У поступку јавне набавке </w:t>
      </w:r>
      <w:r w:rsidRPr="002A2AE0">
        <w:rPr>
          <w:bCs/>
          <w:color w:val="000000"/>
        </w:rPr>
        <w:t>бр</w:t>
      </w:r>
      <w:r w:rsidRPr="002A2AE0">
        <w:rPr>
          <w:bCs/>
          <w:color w:val="000000"/>
          <w:lang w:val="ru-RU"/>
        </w:rPr>
        <w:t>ој</w:t>
      </w:r>
      <w:r w:rsidRPr="002A2AE0">
        <w:rPr>
          <w:color w:val="000000"/>
          <w:lang w:val="sr-Cyrl-CS"/>
        </w:rPr>
        <w:t xml:space="preserve"> </w:t>
      </w:r>
      <w:r w:rsidRPr="002A2AE0">
        <w:rPr>
          <w:color w:val="000000"/>
        </w:rPr>
        <w:t>VIII 404-</w:t>
      </w:r>
      <w:r w:rsidR="001565C9">
        <w:rPr>
          <w:color w:val="000000"/>
          <w:lang w:val="sr-Cyrl-RS"/>
        </w:rPr>
        <w:t>1</w:t>
      </w:r>
      <w:r w:rsidR="00730659">
        <w:rPr>
          <w:color w:val="000000"/>
          <w:lang w:val="sr-Cyrl-RS"/>
        </w:rPr>
        <w:t>7</w:t>
      </w:r>
      <w:r w:rsidR="001565C9">
        <w:rPr>
          <w:color w:val="000000"/>
          <w:lang w:val="sr-Cyrl-RS"/>
        </w:rPr>
        <w:t>/20</w:t>
      </w:r>
      <w:r w:rsidRPr="002A2AE0">
        <w:rPr>
          <w:color w:val="000000"/>
        </w:rPr>
        <w:t xml:space="preserve"> </w:t>
      </w:r>
      <w:r w:rsidR="00730659">
        <w:rPr>
          <w:rFonts w:eastAsia="Calibri"/>
          <w:bCs/>
          <w:shd w:val="clear" w:color="auto" w:fill="FFFFFF"/>
          <w:lang w:val="sr-Cyrl-RS" w:eastAsia="sr-Cyrl-CS"/>
        </w:rPr>
        <w:t>Радови на поправкама малог обима на јавним површинама града</w:t>
      </w:r>
      <w:r w:rsidRPr="002A2AE0">
        <w:rPr>
          <w:color w:val="000000"/>
        </w:rPr>
        <w:t>,</w:t>
      </w:r>
      <w:r w:rsidRPr="002A2AE0">
        <w:rPr>
          <w:bCs/>
          <w:color w:val="000000"/>
          <w:lang w:val="sr-Cyrl-CS"/>
        </w:rPr>
        <w:t xml:space="preserve"> обликовану у четири партије </w:t>
      </w:r>
      <w:r w:rsidRPr="002A2AE0">
        <w:rPr>
          <w:iCs/>
          <w:color w:val="000000"/>
        </w:rPr>
        <w:t xml:space="preserve">понуђач мора да докаже да испуњава </w:t>
      </w:r>
      <w:r w:rsidRPr="002A2AE0">
        <w:rPr>
          <w:iCs/>
          <w:color w:val="000000"/>
          <w:lang w:val="sr-Cyrl-CS"/>
        </w:rPr>
        <w:t xml:space="preserve">додатне </w:t>
      </w:r>
      <w:r w:rsidRPr="002A2AE0">
        <w:rPr>
          <w:iCs/>
          <w:color w:val="000000"/>
        </w:rPr>
        <w:t>услове за учешће,</w:t>
      </w:r>
      <w:r w:rsidRPr="002A2AE0">
        <w:rPr>
          <w:iCs/>
          <w:color w:val="000000"/>
          <w:lang w:val="sr-Cyrl-CS"/>
        </w:rPr>
        <w:t xml:space="preserve"> </w:t>
      </w:r>
      <w:r w:rsidRPr="002A2AE0">
        <w:rPr>
          <w:iCs/>
          <w:color w:val="000000"/>
        </w:rPr>
        <w:t>дефинисане овом конкурсном документацијом,</w:t>
      </w:r>
      <w:r w:rsidRPr="002A2AE0">
        <w:rPr>
          <w:b/>
          <w:bCs/>
          <w:color w:val="000000"/>
          <w:lang w:val="sr-Cyrl-CS"/>
        </w:rPr>
        <w:t xml:space="preserve"> </w:t>
      </w:r>
      <w:r w:rsidRPr="002A2AE0">
        <w:rPr>
          <w:iCs/>
          <w:color w:val="000000"/>
          <w:lang w:val="sr-Cyrl-CS"/>
        </w:rPr>
        <w:t>а и</w:t>
      </w:r>
      <w:r w:rsidRPr="002A2AE0">
        <w:rPr>
          <w:bCs/>
          <w:color w:val="000000"/>
          <w:lang w:val="sr-Cyrl-CS"/>
        </w:rPr>
        <w:t>спуњеност додатних услова</w:t>
      </w:r>
      <w:r w:rsidRPr="002A2AE0">
        <w:rPr>
          <w:b/>
          <w:bCs/>
          <w:color w:val="000000"/>
          <w:lang w:val="sr-Cyrl-CS"/>
        </w:rPr>
        <w:t xml:space="preserve"> </w:t>
      </w:r>
      <w:r w:rsidRPr="002A2AE0">
        <w:rPr>
          <w:bCs/>
          <w:color w:val="000000"/>
          <w:lang w:val="sr-Cyrl-CS"/>
        </w:rPr>
        <w:t xml:space="preserve">понуђач доказује </w:t>
      </w:r>
      <w:r w:rsidRPr="002A2AE0">
        <w:rPr>
          <w:color w:val="000000"/>
          <w:lang w:val="sr-Cyrl-CS"/>
        </w:rPr>
        <w:t>на начин дефинисан у наредној табели и то</w:t>
      </w:r>
      <w:r w:rsidRPr="002A2AE0">
        <w:rPr>
          <w:bCs/>
          <w:color w:val="000000"/>
          <w:lang w:val="sr-Cyrl-CS"/>
        </w:rPr>
        <w:t>:</w:t>
      </w:r>
    </w:p>
    <w:p w:rsidR="002A2AE0" w:rsidRPr="002A2AE0" w:rsidRDefault="002A2AE0" w:rsidP="002A2AE0">
      <w:pPr>
        <w:widowControl w:val="0"/>
        <w:ind w:firstLine="576"/>
        <w:rPr>
          <w:bCs/>
          <w:color w:val="000000"/>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2A2AE0" w:rsidRPr="002A2AE0" w:rsidTr="00FA5374">
        <w:trPr>
          <w:trHeight w:val="512"/>
        </w:trPr>
        <w:tc>
          <w:tcPr>
            <w:tcW w:w="1578" w:type="dxa"/>
            <w:shd w:val="clear" w:color="auto" w:fill="B6DDE8" w:themeFill="accent5" w:themeFillTint="66"/>
          </w:tcPr>
          <w:p w:rsidR="002A2AE0" w:rsidRPr="002A2AE0" w:rsidRDefault="002A2AE0" w:rsidP="002A2AE0">
            <w:pPr>
              <w:widowControl w:val="0"/>
              <w:jc w:val="center"/>
              <w:rPr>
                <w:b/>
                <w:color w:val="000000"/>
                <w:lang w:val="sr-Cyrl-CS"/>
              </w:rPr>
            </w:pPr>
            <w:r w:rsidRPr="002A2AE0">
              <w:rPr>
                <w:b/>
                <w:color w:val="000000"/>
                <w:lang w:val="sr-Cyrl-CS"/>
              </w:rPr>
              <w:t>Р.бр.</w:t>
            </w:r>
          </w:p>
        </w:tc>
        <w:tc>
          <w:tcPr>
            <w:tcW w:w="8061" w:type="dxa"/>
            <w:shd w:val="clear" w:color="auto" w:fill="B6DDE8" w:themeFill="accent5" w:themeFillTint="66"/>
          </w:tcPr>
          <w:p w:rsidR="002A2AE0" w:rsidRPr="002A2AE0" w:rsidRDefault="002A2AE0" w:rsidP="002A2AE0">
            <w:pPr>
              <w:widowControl w:val="0"/>
              <w:jc w:val="center"/>
              <w:rPr>
                <w:b/>
                <w:color w:val="000000"/>
                <w:lang w:val="sr-Cyrl-CS"/>
              </w:rPr>
            </w:pPr>
            <w:r w:rsidRPr="002A2AE0">
              <w:rPr>
                <w:b/>
                <w:color w:val="000000"/>
                <w:lang w:val="sr-Cyrl-CS"/>
              </w:rPr>
              <w:t>ДОДАТНИ УСЛОВИ ЗА ПАРТИЈУ 1</w:t>
            </w:r>
          </w:p>
          <w:p w:rsidR="002A2AE0" w:rsidRPr="002A2AE0" w:rsidRDefault="002A2AE0" w:rsidP="002A2AE0">
            <w:pPr>
              <w:widowControl w:val="0"/>
              <w:jc w:val="center"/>
              <w:rPr>
                <w:b/>
                <w:color w:val="000000"/>
                <w:lang w:val="sr-Cyrl-CS"/>
              </w:rPr>
            </w:pPr>
          </w:p>
        </w:tc>
      </w:tr>
      <w:tr w:rsidR="002A2AE0" w:rsidRPr="002A2AE0" w:rsidTr="00FA5374">
        <w:trPr>
          <w:trHeight w:val="1430"/>
        </w:trPr>
        <w:tc>
          <w:tcPr>
            <w:tcW w:w="1578" w:type="dxa"/>
            <w:shd w:val="clear" w:color="auto" w:fill="FFFFFF" w:themeFill="background1"/>
            <w:vAlign w:val="center"/>
          </w:tcPr>
          <w:p w:rsidR="002A2AE0" w:rsidRPr="002A2AE0" w:rsidRDefault="004B5C23" w:rsidP="002A2AE0">
            <w:pPr>
              <w:widowControl w:val="0"/>
              <w:jc w:val="center"/>
              <w:rPr>
                <w:color w:val="000000"/>
                <w:lang w:val="sr-Latn-RS"/>
              </w:rPr>
            </w:pPr>
            <w:r>
              <w:rPr>
                <w:color w:val="000000"/>
                <w:lang w:val="sr-Cyrl-RS"/>
              </w:rPr>
              <w:t>1</w:t>
            </w:r>
            <w:r w:rsidR="002A2AE0" w:rsidRPr="002A2AE0">
              <w:rPr>
                <w:color w:val="000000"/>
                <w:lang w:val="sr-Latn-RS"/>
              </w:rPr>
              <w:t>.</w:t>
            </w:r>
          </w:p>
        </w:tc>
        <w:tc>
          <w:tcPr>
            <w:tcW w:w="8061" w:type="dxa"/>
            <w:shd w:val="clear" w:color="auto" w:fill="FFFFFF" w:themeFill="background1"/>
          </w:tcPr>
          <w:p w:rsidR="002A2AE0" w:rsidRPr="002A2AE0" w:rsidRDefault="002A2AE0" w:rsidP="002A2AE0">
            <w:pPr>
              <w:widowControl w:val="0"/>
              <w:jc w:val="both"/>
              <w:rPr>
                <w:color w:val="000000"/>
                <w:lang w:val="sr-Cyrl-CS"/>
              </w:rPr>
            </w:pPr>
            <w:r w:rsidRPr="002A2AE0">
              <w:rPr>
                <w:color w:val="000000"/>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2A2AE0" w:rsidRPr="002A2AE0" w:rsidRDefault="002A2AE0" w:rsidP="002A2AE0">
            <w:pPr>
              <w:widowControl w:val="0"/>
              <w:jc w:val="both"/>
              <w:rPr>
                <w:color w:val="000000"/>
                <w:lang w:val="sr-Cyrl-CS"/>
              </w:rPr>
            </w:pPr>
          </w:p>
          <w:tbl>
            <w:tblPr>
              <w:tblStyle w:val="TableGrid3"/>
              <w:tblW w:w="0" w:type="auto"/>
              <w:tblLook w:val="04A0" w:firstRow="1" w:lastRow="0" w:firstColumn="1" w:lastColumn="0" w:noHBand="0" w:noVBand="1"/>
            </w:tblPr>
            <w:tblGrid>
              <w:gridCol w:w="4546"/>
              <w:gridCol w:w="1701"/>
            </w:tblGrid>
            <w:tr w:rsidR="002A2AE0" w:rsidRPr="002A2AE0" w:rsidTr="00FA5374">
              <w:tc>
                <w:tcPr>
                  <w:tcW w:w="4546" w:type="dxa"/>
                  <w:shd w:val="clear" w:color="auto" w:fill="FFFFFF" w:themeFill="background1"/>
                </w:tcPr>
                <w:p w:rsidR="002A2AE0" w:rsidRPr="002A2AE0" w:rsidRDefault="002A2AE0" w:rsidP="002A2AE0">
                  <w:pPr>
                    <w:widowControl w:val="0"/>
                    <w:jc w:val="both"/>
                    <w:rPr>
                      <w:color w:val="000000"/>
                      <w:highlight w:val="lightGray"/>
                      <w:lang w:val="sr-Cyrl-CS"/>
                    </w:rPr>
                  </w:pPr>
                  <w:r w:rsidRPr="002A2AE0">
                    <w:rPr>
                      <w:color w:val="000000"/>
                      <w:lang w:val="sr-Cyrl-CS"/>
                    </w:rPr>
                    <w:t>410 или 411 или 412 или 413 или 414 или 415 или 418</w:t>
                  </w:r>
                </w:p>
              </w:tc>
              <w:tc>
                <w:tcPr>
                  <w:tcW w:w="1701" w:type="dxa"/>
                  <w:shd w:val="clear" w:color="auto" w:fill="FFFFFF" w:themeFill="background1"/>
                </w:tcPr>
                <w:p w:rsidR="002A2AE0" w:rsidRPr="002A2AE0" w:rsidRDefault="002A2AE0" w:rsidP="002A2AE0">
                  <w:pPr>
                    <w:widowControl w:val="0"/>
                    <w:jc w:val="both"/>
                    <w:rPr>
                      <w:color w:val="000000"/>
                      <w:lang w:val="sr-Cyrl-RS"/>
                    </w:rPr>
                  </w:pPr>
                  <w:r w:rsidRPr="002A2AE0">
                    <w:rPr>
                      <w:color w:val="000000"/>
                      <w:lang w:val="sr-Latn-RS"/>
                    </w:rPr>
                    <w:t>1</w:t>
                  </w:r>
                  <w:r w:rsidRPr="002A2AE0">
                    <w:rPr>
                      <w:color w:val="000000"/>
                      <w:lang w:val="sr-Cyrl-RS"/>
                    </w:rPr>
                    <w:t xml:space="preserve"> извршилац</w:t>
                  </w:r>
                </w:p>
              </w:tc>
            </w:tr>
          </w:tbl>
          <w:p w:rsidR="002A2AE0" w:rsidRPr="002A2AE0" w:rsidRDefault="002A2AE0" w:rsidP="002A2AE0">
            <w:pPr>
              <w:widowControl w:val="0"/>
              <w:jc w:val="both"/>
              <w:rPr>
                <w:color w:val="000000"/>
                <w:lang w:val="sr-Cyrl-CS"/>
              </w:rPr>
            </w:pPr>
          </w:p>
        </w:tc>
      </w:tr>
      <w:tr w:rsidR="002A2AE0" w:rsidRPr="002A2AE0" w:rsidTr="00FA5374">
        <w:trPr>
          <w:trHeight w:val="1430"/>
        </w:trPr>
        <w:tc>
          <w:tcPr>
            <w:tcW w:w="1578" w:type="dxa"/>
            <w:shd w:val="clear" w:color="auto" w:fill="B8CCE4" w:themeFill="accent1" w:themeFillTint="66"/>
            <w:vAlign w:val="center"/>
          </w:tcPr>
          <w:p w:rsidR="002A2AE0" w:rsidRPr="002A2AE0" w:rsidRDefault="002A2AE0" w:rsidP="002A2AE0">
            <w:pPr>
              <w:widowControl w:val="0"/>
              <w:jc w:val="center"/>
              <w:rPr>
                <w:color w:val="000000"/>
                <w:lang w:val="sr-Cyrl-CS"/>
              </w:rPr>
            </w:pPr>
            <w:r w:rsidRPr="002A2AE0">
              <w:rPr>
                <w:color w:val="000000"/>
                <w:lang w:val="sr-Cyrl-CS"/>
              </w:rPr>
              <w:t>Доказ</w:t>
            </w:r>
          </w:p>
          <w:p w:rsidR="002A2AE0" w:rsidRPr="002A2AE0" w:rsidRDefault="002A2AE0" w:rsidP="002A2AE0">
            <w:pPr>
              <w:widowControl w:val="0"/>
              <w:jc w:val="center"/>
              <w:rPr>
                <w:color w:val="000000"/>
                <w:lang w:val="sr-Cyrl-CS"/>
              </w:rPr>
            </w:pPr>
          </w:p>
        </w:tc>
        <w:tc>
          <w:tcPr>
            <w:tcW w:w="8061" w:type="dxa"/>
            <w:shd w:val="clear" w:color="auto" w:fill="B8CCE4" w:themeFill="accent1" w:themeFillTint="66"/>
          </w:tcPr>
          <w:p w:rsidR="002A2AE0" w:rsidRPr="004B5C23" w:rsidRDefault="004B5C23" w:rsidP="002A2AE0">
            <w:pPr>
              <w:widowControl w:val="0"/>
              <w:jc w:val="both"/>
              <w:rPr>
                <w:color w:val="000000"/>
                <w:lang w:val="sr-Cyrl-RS"/>
              </w:rPr>
            </w:pPr>
            <w:r>
              <w:rPr>
                <w:color w:val="000000"/>
                <w:lang w:val="sr-Cyrl-CS"/>
              </w:rPr>
              <w:t>Потписан Образац Изјаве о захтеваном кадровском капацитету (</w:t>
            </w:r>
            <w:r w:rsidRPr="004B5C23">
              <w:rPr>
                <w:i/>
                <w:color w:val="000000"/>
                <w:lang w:val="sr-Cyrl-CS"/>
              </w:rPr>
              <w:t xml:space="preserve">Образац </w:t>
            </w:r>
            <w:r w:rsidR="00F41B79">
              <w:rPr>
                <w:i/>
                <w:color w:val="000000"/>
                <w:lang w:val="sr-Cyrl-CS"/>
              </w:rPr>
              <w:t>4</w:t>
            </w:r>
            <w:r w:rsidRPr="004B5C23">
              <w:rPr>
                <w:i/>
                <w:color w:val="000000"/>
                <w:lang w:val="sr-Cyrl-CS"/>
              </w:rPr>
              <w:t xml:space="preserve">. </w:t>
            </w:r>
            <w:r w:rsidRPr="004B5C23">
              <w:rPr>
                <w:i/>
                <w:color w:val="000000"/>
                <w:lang w:val="sr-Cyrl-RS"/>
              </w:rPr>
              <w:t>у</w:t>
            </w:r>
            <w:r w:rsidRPr="004B5C23">
              <w:rPr>
                <w:i/>
                <w:color w:val="000000"/>
                <w:lang w:val="sr-Cyrl-CS"/>
              </w:rPr>
              <w:t xml:space="preserve"> поглављу </w:t>
            </w:r>
            <w:r w:rsidR="00F41B79">
              <w:rPr>
                <w:i/>
                <w:color w:val="000000"/>
                <w:lang w:val="sr-Latn-RS"/>
              </w:rPr>
              <w:t>V</w:t>
            </w:r>
            <w:r w:rsidRPr="004B5C23">
              <w:rPr>
                <w:i/>
                <w:color w:val="000000"/>
                <w:lang w:val="sr-Latn-RS"/>
              </w:rPr>
              <w:t xml:space="preserve"> </w:t>
            </w:r>
            <w:r w:rsidRPr="004B5C23">
              <w:rPr>
                <w:i/>
                <w:color w:val="000000"/>
                <w:lang w:val="sr-Cyrl-RS"/>
              </w:rPr>
              <w:t>ове конкурсне документације</w:t>
            </w:r>
            <w:r>
              <w:rPr>
                <w:color w:val="000000"/>
                <w:lang w:val="sr-Cyrl-RS"/>
              </w:rPr>
              <w:t>)</w:t>
            </w:r>
            <w:r w:rsidR="00983747">
              <w:rPr>
                <w:color w:val="000000"/>
                <w:lang w:val="sr-Cyrl-RS"/>
              </w:rPr>
              <w:t xml:space="preserve">,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w:t>
            </w:r>
            <w:r w:rsidR="0057058A">
              <w:rPr>
                <w:color w:val="000000"/>
                <w:lang w:val="sr-Cyrl-RS"/>
              </w:rPr>
              <w:t>уговора о привременим и повременим пословима или ангажованог по основу уговора о де</w:t>
            </w:r>
            <w:r w:rsidR="008A15DA">
              <w:rPr>
                <w:color w:val="000000"/>
                <w:lang w:val="sr-Cyrl-RS"/>
              </w:rPr>
              <w:t xml:space="preserve">лу или ангажованог по основу уговора о допунском раду најмање једног инжењера са важећом лиценцом </w:t>
            </w:r>
            <w:r w:rsidR="008A15DA" w:rsidRPr="002A2AE0">
              <w:rPr>
                <w:color w:val="000000"/>
                <w:lang w:val="sr-Cyrl-CS"/>
              </w:rPr>
              <w:t>410 или 411 или 412 или 413 или 414 или 415 или 418</w:t>
            </w:r>
            <w:r w:rsidR="00505319">
              <w:rPr>
                <w:color w:val="000000"/>
                <w:lang w:val="sr-Cyrl-CS"/>
              </w:rPr>
              <w:t>.</w:t>
            </w:r>
          </w:p>
          <w:p w:rsidR="002A2AE0" w:rsidRPr="002A2AE0" w:rsidRDefault="002A2AE0" w:rsidP="002A2AE0">
            <w:pPr>
              <w:widowControl w:val="0"/>
              <w:jc w:val="both"/>
              <w:rPr>
                <w:color w:val="000000"/>
                <w:lang w:val="sr-Cyrl-CS"/>
              </w:rPr>
            </w:pPr>
          </w:p>
        </w:tc>
      </w:tr>
      <w:tr w:rsidR="002A2AE0" w:rsidRPr="002A2AE0" w:rsidTr="00FA5374">
        <w:tc>
          <w:tcPr>
            <w:tcW w:w="1578" w:type="dxa"/>
            <w:shd w:val="clear" w:color="auto" w:fill="auto"/>
            <w:vAlign w:val="center"/>
          </w:tcPr>
          <w:p w:rsidR="002A2AE0" w:rsidRPr="002A2AE0" w:rsidRDefault="00DD32D4" w:rsidP="002A2AE0">
            <w:pPr>
              <w:widowControl w:val="0"/>
              <w:jc w:val="center"/>
              <w:rPr>
                <w:color w:val="000000"/>
                <w:lang w:val="sr-Cyrl-CS"/>
              </w:rPr>
            </w:pPr>
            <w:r>
              <w:rPr>
                <w:color w:val="000000"/>
                <w:lang w:val="sr-Cyrl-RS"/>
              </w:rPr>
              <w:t>2</w:t>
            </w:r>
            <w:r w:rsidR="002A2AE0" w:rsidRPr="002A2AE0">
              <w:rPr>
                <w:color w:val="000000"/>
                <w:lang w:val="sr-Cyrl-CS"/>
              </w:rPr>
              <w:t>.</w:t>
            </w:r>
          </w:p>
          <w:p w:rsidR="002A2AE0" w:rsidRPr="002A2AE0" w:rsidRDefault="002A2AE0" w:rsidP="002A2AE0">
            <w:pPr>
              <w:widowControl w:val="0"/>
              <w:jc w:val="center"/>
              <w:rPr>
                <w:color w:val="000000"/>
                <w:lang w:val="sr-Cyrl-CS"/>
              </w:rPr>
            </w:pPr>
          </w:p>
        </w:tc>
        <w:tc>
          <w:tcPr>
            <w:tcW w:w="8061" w:type="dxa"/>
            <w:shd w:val="clear" w:color="auto" w:fill="auto"/>
          </w:tcPr>
          <w:p w:rsidR="002A2AE0" w:rsidRPr="002A2AE0" w:rsidRDefault="002A2AE0" w:rsidP="002A2AE0">
            <w:pPr>
              <w:widowControl w:val="0"/>
              <w:jc w:val="both"/>
              <w:rPr>
                <w:color w:val="000000"/>
                <w:lang w:val="sr-Cyrl-CS"/>
              </w:rPr>
            </w:pPr>
            <w:r w:rsidRPr="002A2AE0">
              <w:rPr>
                <w:color w:val="000000"/>
                <w:lang w:val="sr-Cyrl-CS"/>
              </w:rPr>
              <w:t>Да располаже довољним техничким капацитетом односно да располаже следећом техничком опремом:</w:t>
            </w:r>
          </w:p>
          <w:p w:rsidR="002A2AE0" w:rsidRPr="002A2AE0" w:rsidRDefault="002A2AE0" w:rsidP="002A2AE0">
            <w:pPr>
              <w:widowControl w:val="0"/>
              <w:jc w:val="both"/>
              <w:rPr>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Комбинована машина за ископ и утовар</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 xml:space="preserve">Камион </w:t>
                  </w:r>
                  <w:r w:rsidRPr="002A2AE0">
                    <w:rPr>
                      <w:color w:val="000000"/>
                      <w:lang w:val="sr-Cyrl-RS"/>
                    </w:rPr>
                    <w:t>минималне носивости</w:t>
                  </w:r>
                  <w:r w:rsidRPr="002A2AE0">
                    <w:rPr>
                      <w:color w:val="000000"/>
                      <w:lang w:val="sr-Cyrl-CS"/>
                    </w:rPr>
                    <w:t xml:space="preserve"> 10 тона </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 xml:space="preserve">Цевна скела и подупирачи за разупирање и подупирање </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100 м</w:t>
                  </w:r>
                  <w:r w:rsidRPr="002A2AE0">
                    <w:rPr>
                      <w:color w:val="000000"/>
                      <w:vertAlign w:val="superscript"/>
                      <w:lang w:val="sr-Cyrl-CS"/>
                    </w:rPr>
                    <w:t>2</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Первибратор</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Компресор са гарнитуром пнеуматских пикамера</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bl>
          <w:p w:rsidR="002A2AE0" w:rsidRPr="002A2AE0" w:rsidRDefault="002A2AE0" w:rsidP="002A2AE0">
            <w:pPr>
              <w:widowControl w:val="0"/>
              <w:jc w:val="both"/>
              <w:rPr>
                <w:b/>
                <w:color w:val="000000"/>
              </w:rPr>
            </w:pPr>
          </w:p>
        </w:tc>
      </w:tr>
      <w:tr w:rsidR="002A2AE0" w:rsidRPr="002A2AE0" w:rsidTr="00FA5374">
        <w:trPr>
          <w:trHeight w:val="708"/>
        </w:trPr>
        <w:tc>
          <w:tcPr>
            <w:tcW w:w="1578" w:type="dxa"/>
            <w:shd w:val="clear" w:color="auto" w:fill="B8CCE4"/>
            <w:vAlign w:val="center"/>
          </w:tcPr>
          <w:p w:rsidR="002A2AE0" w:rsidRPr="002A2AE0" w:rsidRDefault="002A2AE0" w:rsidP="002A2AE0">
            <w:pPr>
              <w:widowControl w:val="0"/>
              <w:jc w:val="center"/>
              <w:rPr>
                <w:color w:val="000000"/>
                <w:lang w:val="sr-Cyrl-CS"/>
              </w:rPr>
            </w:pPr>
            <w:r w:rsidRPr="002A2AE0">
              <w:rPr>
                <w:color w:val="000000"/>
                <w:lang w:val="sr-Cyrl-CS"/>
              </w:rPr>
              <w:t>Доказ</w:t>
            </w:r>
          </w:p>
          <w:p w:rsidR="002A2AE0" w:rsidRPr="002A2AE0" w:rsidRDefault="002A2AE0" w:rsidP="002A2AE0">
            <w:pPr>
              <w:widowControl w:val="0"/>
              <w:jc w:val="center"/>
              <w:rPr>
                <w:i/>
                <w:color w:val="000000"/>
                <w:lang w:val="sr-Cyrl-CS"/>
              </w:rPr>
            </w:pPr>
          </w:p>
        </w:tc>
        <w:tc>
          <w:tcPr>
            <w:tcW w:w="8061" w:type="dxa"/>
            <w:shd w:val="clear" w:color="auto" w:fill="B8CCE4"/>
          </w:tcPr>
          <w:p w:rsidR="002A2AE0" w:rsidRPr="002A2AE0" w:rsidRDefault="002A2AE0" w:rsidP="00947BA7">
            <w:pPr>
              <w:widowControl w:val="0"/>
              <w:numPr>
                <w:ilvl w:val="0"/>
                <w:numId w:val="4"/>
              </w:numPr>
              <w:contextualSpacing/>
              <w:jc w:val="both"/>
              <w:rPr>
                <w:color w:val="000000"/>
                <w:lang w:val="sr-Cyrl-CS"/>
              </w:rPr>
            </w:pPr>
            <w:r w:rsidRPr="002A2AE0">
              <w:rPr>
                <w:b/>
                <w:color w:val="000000"/>
                <w:lang w:val="sr-Cyrl-CS"/>
              </w:rPr>
              <w:t>пописна листа са датумом 31.12.201</w:t>
            </w:r>
            <w:r w:rsidR="00DD32D4">
              <w:rPr>
                <w:b/>
                <w:color w:val="000000"/>
                <w:lang w:val="sr-Cyrl-CS"/>
              </w:rPr>
              <w:t>9</w:t>
            </w:r>
            <w:r w:rsidRPr="002A2AE0">
              <w:rPr>
                <w:b/>
                <w:color w:val="000000"/>
                <w:lang w:val="sr-Cyrl-CS"/>
              </w:rPr>
              <w:t>. године</w:t>
            </w:r>
            <w:r w:rsidRPr="002A2AE0">
              <w:rPr>
                <w:b/>
                <w:color w:val="000000"/>
              </w:rPr>
              <w:t xml:space="preserve">, </w:t>
            </w:r>
            <w:r w:rsidRPr="002A2AE0">
              <w:rPr>
                <w:color w:val="000000"/>
                <w:lang w:val="sr-Cyrl-CS"/>
              </w:rPr>
              <w:t>потписан</w:t>
            </w:r>
            <w:r w:rsidRPr="002A2AE0">
              <w:rPr>
                <w:color w:val="000000"/>
              </w:rPr>
              <w:t>a</w:t>
            </w:r>
            <w:r w:rsidRPr="002A2AE0">
              <w:rPr>
                <w:color w:val="000000"/>
                <w:lang w:val="sr-Cyrl-CS"/>
              </w:rPr>
              <w:t xml:space="preserve"> од стране овлашћеног лица </w:t>
            </w:r>
            <w:r w:rsidRPr="002A2AE0">
              <w:rPr>
                <w:color w:val="000000"/>
              </w:rPr>
              <w:t xml:space="preserve">понуђача </w:t>
            </w:r>
            <w:r w:rsidRPr="002A2AE0">
              <w:rPr>
                <w:color w:val="000000"/>
                <w:lang w:val="sr-Cyrl-CS"/>
              </w:rPr>
              <w:t xml:space="preserve">или </w:t>
            </w:r>
            <w:r w:rsidRPr="002A2AE0">
              <w:rPr>
                <w:b/>
                <w:color w:val="000000"/>
              </w:rPr>
              <w:t>аналитичкa</w:t>
            </w:r>
            <w:r w:rsidRPr="002A2AE0">
              <w:rPr>
                <w:b/>
                <w:color w:val="000000"/>
                <w:lang w:val="sr-Cyrl-CS"/>
              </w:rPr>
              <w:t xml:space="preserve"> картиц</w:t>
            </w:r>
            <w:r w:rsidRPr="002A2AE0">
              <w:rPr>
                <w:b/>
                <w:color w:val="000000"/>
              </w:rPr>
              <w:t>a</w:t>
            </w:r>
            <w:r w:rsidRPr="002A2AE0">
              <w:rPr>
                <w:color w:val="000000"/>
                <w:lang w:val="sr-Cyrl-CS"/>
              </w:rPr>
              <w:t xml:space="preserve"> основних средстава</w:t>
            </w:r>
            <w:r w:rsidRPr="002A2AE0">
              <w:rPr>
                <w:color w:val="000000"/>
              </w:rPr>
              <w:t xml:space="preserve"> </w:t>
            </w:r>
            <w:r w:rsidRPr="002A2AE0">
              <w:rPr>
                <w:color w:val="000000"/>
                <w:lang w:val="sr-Cyrl-CS"/>
              </w:rPr>
              <w:t>потписанa од стране овлашћеног лица понуђача;</w:t>
            </w:r>
          </w:p>
          <w:p w:rsidR="002A2AE0" w:rsidRPr="002A2AE0" w:rsidRDefault="002A2AE0" w:rsidP="00947BA7">
            <w:pPr>
              <w:widowControl w:val="0"/>
              <w:numPr>
                <w:ilvl w:val="0"/>
                <w:numId w:val="4"/>
              </w:numPr>
              <w:contextualSpacing/>
              <w:jc w:val="both"/>
              <w:rPr>
                <w:color w:val="000000"/>
                <w:lang w:val="sr-Cyrl-CS"/>
              </w:rPr>
            </w:pPr>
            <w:r w:rsidRPr="002A2AE0">
              <w:rPr>
                <w:b/>
                <w:color w:val="000000"/>
                <w:lang w:val="sr-Cyrl-CS"/>
              </w:rPr>
              <w:t>рачун и отпремниц</w:t>
            </w:r>
            <w:r w:rsidRPr="002A2AE0">
              <w:rPr>
                <w:b/>
                <w:color w:val="000000"/>
              </w:rPr>
              <w:t>a</w:t>
            </w:r>
            <w:r w:rsidRPr="002A2AE0">
              <w:rPr>
                <w:color w:val="000000"/>
                <w:lang w:val="sr-Cyrl-CS"/>
              </w:rPr>
              <w:t xml:space="preserve"> за средства набављена од 1.1.20</w:t>
            </w:r>
            <w:r w:rsidR="00DD32D4">
              <w:rPr>
                <w:color w:val="000000"/>
                <w:lang w:val="sr-Cyrl-CS"/>
              </w:rPr>
              <w:t>20</w:t>
            </w:r>
            <w:r w:rsidRPr="002A2AE0">
              <w:rPr>
                <w:color w:val="000000"/>
                <w:lang w:val="sr-Cyrl-CS"/>
              </w:rPr>
              <w:t>. године;</w:t>
            </w:r>
          </w:p>
          <w:p w:rsidR="002A2AE0" w:rsidRPr="002A2AE0" w:rsidRDefault="002A2AE0" w:rsidP="00947BA7">
            <w:pPr>
              <w:widowControl w:val="0"/>
              <w:numPr>
                <w:ilvl w:val="0"/>
                <w:numId w:val="4"/>
              </w:numPr>
              <w:contextualSpacing/>
              <w:jc w:val="both"/>
              <w:rPr>
                <w:color w:val="000000"/>
                <w:lang w:val="sr-Cyrl-CS"/>
              </w:rPr>
            </w:pPr>
            <w:r w:rsidRPr="002A2AE0">
              <w:rPr>
                <w:b/>
                <w:color w:val="000000"/>
                <w:lang w:val="sr-Cyrl-CS"/>
              </w:rPr>
              <w:t xml:space="preserve">уговор о закупу </w:t>
            </w:r>
            <w:r w:rsidRPr="002A2AE0">
              <w:rPr>
                <w:color w:val="000000"/>
                <w:lang w:val="sr-Cyrl-CS"/>
              </w:rPr>
              <w:t>уколико је средство набављено од стране закуподавца након 1.1.20</w:t>
            </w:r>
            <w:r w:rsidR="00DD32D4">
              <w:rPr>
                <w:color w:val="000000"/>
                <w:lang w:val="sr-Cyrl-CS"/>
              </w:rPr>
              <w:t>20</w:t>
            </w:r>
            <w:r w:rsidRPr="002A2AE0">
              <w:rPr>
                <w:color w:val="000000"/>
                <w:lang w:val="sr-Cyrl-CS"/>
              </w:rPr>
              <w:t>. године;</w:t>
            </w:r>
          </w:p>
          <w:p w:rsidR="002A2AE0" w:rsidRPr="002A2AE0" w:rsidRDefault="002A2AE0" w:rsidP="00947BA7">
            <w:pPr>
              <w:widowControl w:val="0"/>
              <w:numPr>
                <w:ilvl w:val="0"/>
                <w:numId w:val="4"/>
              </w:numPr>
              <w:contextualSpacing/>
              <w:jc w:val="both"/>
              <w:rPr>
                <w:color w:val="000000"/>
                <w:lang w:val="sr-Cyrl-CS"/>
              </w:rPr>
            </w:pPr>
            <w:r w:rsidRPr="002A2AE0">
              <w:rPr>
                <w:b/>
                <w:color w:val="000000"/>
                <w:lang w:val="sr-Cyrl-CS"/>
              </w:rPr>
              <w:t>уговор о лизингу</w:t>
            </w:r>
          </w:p>
          <w:p w:rsidR="002A2AE0" w:rsidRPr="002A2AE0" w:rsidRDefault="002A2AE0" w:rsidP="002A2AE0">
            <w:pPr>
              <w:widowControl w:val="0"/>
              <w:jc w:val="both"/>
              <w:rPr>
                <w:color w:val="000000"/>
                <w:lang w:val="sr-Cyrl-CS"/>
              </w:rPr>
            </w:pPr>
          </w:p>
          <w:p w:rsidR="002A2AE0" w:rsidRPr="002A2AE0" w:rsidRDefault="002A2AE0" w:rsidP="002A2AE0">
            <w:pPr>
              <w:widowControl w:val="0"/>
              <w:jc w:val="both"/>
              <w:rPr>
                <w:color w:val="000000"/>
                <w:lang w:val="sr-Cyrl-CS"/>
              </w:rPr>
            </w:pPr>
            <w:r w:rsidRPr="002A2AE0">
              <w:rPr>
                <w:color w:val="000000"/>
                <w:lang w:val="sr-Cyrl-CS"/>
              </w:rPr>
              <w:t>На наведеним доказима мора видно бити означена тражена техничка опрема.</w:t>
            </w:r>
          </w:p>
          <w:p w:rsidR="002A2AE0" w:rsidRPr="002A2AE0" w:rsidRDefault="002A2AE0" w:rsidP="002A2AE0">
            <w:pPr>
              <w:widowControl w:val="0"/>
              <w:jc w:val="both"/>
              <w:rPr>
                <w:color w:val="000000"/>
                <w:lang w:val="sr-Cyrl-CS"/>
              </w:rPr>
            </w:pPr>
            <w:r w:rsidRPr="002A2AE0">
              <w:rPr>
                <w:color w:val="000000"/>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2A2AE0" w:rsidRPr="002A2AE0" w:rsidTr="00FA5374">
        <w:trPr>
          <w:trHeight w:val="415"/>
        </w:trPr>
        <w:tc>
          <w:tcPr>
            <w:tcW w:w="1578" w:type="dxa"/>
            <w:shd w:val="clear" w:color="auto" w:fill="auto"/>
            <w:vAlign w:val="center"/>
          </w:tcPr>
          <w:p w:rsidR="002A2AE0" w:rsidRPr="002A2AE0" w:rsidRDefault="00DD32D4" w:rsidP="002A2AE0">
            <w:pPr>
              <w:widowControl w:val="0"/>
              <w:ind w:left="-174" w:right="-138"/>
              <w:jc w:val="center"/>
              <w:rPr>
                <w:color w:val="000000"/>
                <w:lang w:val="sr-Cyrl-CS"/>
              </w:rPr>
            </w:pPr>
            <w:r>
              <w:rPr>
                <w:color w:val="000000"/>
                <w:lang w:val="sr-Cyrl-RS"/>
              </w:rPr>
              <w:t>3</w:t>
            </w:r>
            <w:r w:rsidR="002A2AE0" w:rsidRPr="002A2AE0">
              <w:rPr>
                <w:color w:val="000000"/>
                <w:lang w:val="sr-Cyrl-CS"/>
              </w:rPr>
              <w:t>.</w:t>
            </w:r>
          </w:p>
        </w:tc>
        <w:tc>
          <w:tcPr>
            <w:tcW w:w="8061" w:type="dxa"/>
            <w:shd w:val="clear" w:color="auto" w:fill="auto"/>
          </w:tcPr>
          <w:p w:rsidR="002A2AE0" w:rsidRPr="002A2AE0" w:rsidRDefault="002A2AE0" w:rsidP="002A2AE0">
            <w:pPr>
              <w:widowControl w:val="0"/>
              <w:jc w:val="both"/>
              <w:rPr>
                <w:color w:val="000000"/>
                <w:lang w:val="ru-RU"/>
              </w:rPr>
            </w:pPr>
            <w:r w:rsidRPr="002A2AE0">
              <w:rPr>
                <w:color w:val="000000"/>
                <w:lang w:val="sr-Cyrl-CS"/>
              </w:rPr>
              <w:t xml:space="preserve">Да,  случају заједничке понуде достави: </w:t>
            </w:r>
          </w:p>
        </w:tc>
      </w:tr>
      <w:tr w:rsidR="002A2AE0" w:rsidRPr="002A2AE0" w:rsidTr="00FA5374">
        <w:trPr>
          <w:trHeight w:val="669"/>
        </w:trPr>
        <w:tc>
          <w:tcPr>
            <w:tcW w:w="1578" w:type="dxa"/>
            <w:shd w:val="clear" w:color="auto" w:fill="B8CCE4" w:themeFill="accent1" w:themeFillTint="66"/>
            <w:vAlign w:val="center"/>
          </w:tcPr>
          <w:p w:rsidR="002A2AE0" w:rsidRPr="002A2AE0" w:rsidRDefault="002A2AE0" w:rsidP="002A2AE0">
            <w:pPr>
              <w:widowControl w:val="0"/>
              <w:jc w:val="center"/>
              <w:rPr>
                <w:color w:val="000000"/>
                <w:lang w:val="sr-Cyrl-CS"/>
              </w:rPr>
            </w:pPr>
            <w:r w:rsidRPr="002A2AE0">
              <w:rPr>
                <w:color w:val="000000"/>
                <w:lang w:val="sr-Cyrl-CS"/>
              </w:rPr>
              <w:lastRenderedPageBreak/>
              <w:t>Доказ</w:t>
            </w:r>
          </w:p>
          <w:p w:rsidR="002A2AE0" w:rsidRPr="002A2AE0" w:rsidRDefault="002A2AE0" w:rsidP="002A2AE0">
            <w:pPr>
              <w:widowControl w:val="0"/>
              <w:ind w:left="-174" w:right="-138"/>
              <w:jc w:val="center"/>
              <w:rPr>
                <w:color w:val="000000"/>
                <w:lang w:val="sr-Cyrl-CS"/>
              </w:rPr>
            </w:pPr>
          </w:p>
        </w:tc>
        <w:tc>
          <w:tcPr>
            <w:tcW w:w="8061" w:type="dxa"/>
            <w:shd w:val="clear" w:color="auto" w:fill="B8CCE4" w:themeFill="accent1" w:themeFillTint="66"/>
          </w:tcPr>
          <w:p w:rsidR="002A2AE0" w:rsidRPr="002A2AE0" w:rsidRDefault="002A2AE0" w:rsidP="002A2AE0">
            <w:pPr>
              <w:widowControl w:val="0"/>
              <w:jc w:val="both"/>
              <w:rPr>
                <w:color w:val="000000"/>
                <w:lang w:val="sr-Cyrl-CS"/>
              </w:rPr>
            </w:pPr>
            <w:r w:rsidRPr="002A2AE0">
              <w:rPr>
                <w:b/>
                <w:color w:val="000000"/>
                <w:lang w:val="sr-Cyrl-CS"/>
              </w:rPr>
              <w:t>Споразум</w:t>
            </w:r>
            <w:r w:rsidRPr="002A2AE0">
              <w:rPr>
                <w:color w:val="000000"/>
                <w:lang w:val="sr-Cyrl-CS"/>
              </w:rPr>
              <w:t xml:space="preserve"> којим се понуђачи из групе међусобно и према наручиоцу обавезују на извршење јавне набавке</w:t>
            </w:r>
          </w:p>
        </w:tc>
      </w:tr>
    </w:tbl>
    <w:p w:rsidR="002A2AE0" w:rsidRPr="002A2AE0" w:rsidRDefault="002A2AE0" w:rsidP="002A2AE0">
      <w:pPr>
        <w:widowControl w:val="0"/>
        <w:spacing w:line="278" w:lineRule="exact"/>
        <w:ind w:left="380" w:right="280" w:firstLine="680"/>
        <w:jc w:val="both"/>
        <w:rPr>
          <w:rFonts w:eastAsia="Calibri"/>
          <w:color w:val="000000"/>
          <w:shd w:val="clear" w:color="auto" w:fill="FFFFFF"/>
          <w:lang w:val="sr-Cyrl-CS"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val="sr-Cyrl-CS"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val="sr-Cyrl-CS"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2A2AE0" w:rsidRPr="002A2AE0" w:rsidTr="00FA5374">
        <w:trPr>
          <w:trHeight w:val="512"/>
        </w:trPr>
        <w:tc>
          <w:tcPr>
            <w:tcW w:w="1578" w:type="dxa"/>
            <w:shd w:val="clear" w:color="auto" w:fill="B6DDE8" w:themeFill="accent5" w:themeFillTint="66"/>
          </w:tcPr>
          <w:p w:rsidR="002A2AE0" w:rsidRPr="002A2AE0" w:rsidRDefault="002A2AE0" w:rsidP="002A2AE0">
            <w:pPr>
              <w:widowControl w:val="0"/>
              <w:jc w:val="center"/>
              <w:rPr>
                <w:b/>
                <w:color w:val="000000"/>
                <w:lang w:val="sr-Cyrl-CS"/>
              </w:rPr>
            </w:pPr>
            <w:r w:rsidRPr="002A2AE0">
              <w:rPr>
                <w:b/>
                <w:color w:val="000000"/>
                <w:lang w:val="sr-Cyrl-CS"/>
              </w:rPr>
              <w:t>Р.бр.</w:t>
            </w:r>
          </w:p>
        </w:tc>
        <w:tc>
          <w:tcPr>
            <w:tcW w:w="8061" w:type="dxa"/>
            <w:shd w:val="clear" w:color="auto" w:fill="B6DDE8" w:themeFill="accent5" w:themeFillTint="66"/>
          </w:tcPr>
          <w:p w:rsidR="002A2AE0" w:rsidRPr="002A2AE0" w:rsidRDefault="002A2AE0" w:rsidP="002A2AE0">
            <w:pPr>
              <w:widowControl w:val="0"/>
              <w:jc w:val="center"/>
              <w:rPr>
                <w:b/>
                <w:color w:val="000000"/>
                <w:lang w:val="sr-Cyrl-CS"/>
              </w:rPr>
            </w:pPr>
            <w:r w:rsidRPr="002A2AE0">
              <w:rPr>
                <w:b/>
                <w:color w:val="000000"/>
                <w:lang w:val="sr-Cyrl-CS"/>
              </w:rPr>
              <w:t>ДОДАТНИ УСЛОВИ ЗА ПАРТИЈУ 2</w:t>
            </w:r>
          </w:p>
          <w:p w:rsidR="002A2AE0" w:rsidRPr="002A2AE0" w:rsidRDefault="002A2AE0" w:rsidP="002A2AE0">
            <w:pPr>
              <w:widowControl w:val="0"/>
              <w:jc w:val="center"/>
              <w:rPr>
                <w:b/>
                <w:color w:val="000000"/>
                <w:lang w:val="sr-Cyrl-CS"/>
              </w:rPr>
            </w:pPr>
          </w:p>
        </w:tc>
      </w:tr>
      <w:tr w:rsidR="002A2AE0" w:rsidRPr="002A2AE0" w:rsidTr="00FA5374">
        <w:trPr>
          <w:trHeight w:val="1430"/>
        </w:trPr>
        <w:tc>
          <w:tcPr>
            <w:tcW w:w="1578" w:type="dxa"/>
            <w:shd w:val="clear" w:color="auto" w:fill="FFFFFF" w:themeFill="background1"/>
            <w:vAlign w:val="center"/>
          </w:tcPr>
          <w:p w:rsidR="002A2AE0" w:rsidRPr="002A2AE0" w:rsidRDefault="00DD32D4" w:rsidP="002A2AE0">
            <w:pPr>
              <w:widowControl w:val="0"/>
              <w:jc w:val="center"/>
              <w:rPr>
                <w:color w:val="000000"/>
                <w:lang w:val="sr-Cyrl-CS"/>
              </w:rPr>
            </w:pPr>
            <w:r>
              <w:rPr>
                <w:color w:val="000000"/>
                <w:lang w:val="sr-Cyrl-CS"/>
              </w:rPr>
              <w:t>1</w:t>
            </w:r>
            <w:r w:rsidR="002A2AE0" w:rsidRPr="002A2AE0">
              <w:rPr>
                <w:color w:val="000000"/>
                <w:lang w:val="sr-Cyrl-CS"/>
              </w:rPr>
              <w:t>.</w:t>
            </w:r>
          </w:p>
        </w:tc>
        <w:tc>
          <w:tcPr>
            <w:tcW w:w="8061" w:type="dxa"/>
            <w:shd w:val="clear" w:color="auto" w:fill="FFFFFF" w:themeFill="background1"/>
          </w:tcPr>
          <w:p w:rsidR="002A2AE0" w:rsidRPr="002A2AE0" w:rsidRDefault="002A2AE0" w:rsidP="002A2AE0">
            <w:pPr>
              <w:widowControl w:val="0"/>
              <w:jc w:val="both"/>
              <w:rPr>
                <w:color w:val="000000"/>
                <w:lang w:val="sr-Cyrl-CS"/>
              </w:rPr>
            </w:pPr>
            <w:r w:rsidRPr="002A2AE0">
              <w:rPr>
                <w:color w:val="000000"/>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tbl>
            <w:tblPr>
              <w:tblStyle w:val="TableGrid3"/>
              <w:tblW w:w="0" w:type="auto"/>
              <w:tblLook w:val="04A0" w:firstRow="1" w:lastRow="0" w:firstColumn="1" w:lastColumn="0" w:noHBand="0" w:noVBand="1"/>
            </w:tblPr>
            <w:tblGrid>
              <w:gridCol w:w="4546"/>
              <w:gridCol w:w="1701"/>
            </w:tblGrid>
            <w:tr w:rsidR="002A2AE0" w:rsidRPr="002A2AE0" w:rsidTr="00FA5374">
              <w:tc>
                <w:tcPr>
                  <w:tcW w:w="4546" w:type="dxa"/>
                  <w:shd w:val="clear" w:color="auto" w:fill="FFFFFF" w:themeFill="background1"/>
                </w:tcPr>
                <w:p w:rsidR="002A2AE0" w:rsidRPr="002A2AE0" w:rsidRDefault="002A2AE0" w:rsidP="002A2AE0">
                  <w:pPr>
                    <w:widowControl w:val="0"/>
                    <w:jc w:val="both"/>
                    <w:rPr>
                      <w:color w:val="000000"/>
                      <w:highlight w:val="lightGray"/>
                      <w:lang w:val="sr-Cyrl-CS"/>
                    </w:rPr>
                  </w:pPr>
                  <w:r w:rsidRPr="002A2AE0">
                    <w:rPr>
                      <w:color w:val="000000"/>
                      <w:lang w:val="sr-Cyrl-CS"/>
                    </w:rPr>
                    <w:t>410 или 411 или 412 или 413 или 414 или 415 или 418</w:t>
                  </w:r>
                </w:p>
              </w:tc>
              <w:tc>
                <w:tcPr>
                  <w:tcW w:w="1701" w:type="dxa"/>
                  <w:shd w:val="clear" w:color="auto" w:fill="FFFFFF" w:themeFill="background1"/>
                </w:tcPr>
                <w:p w:rsidR="002A2AE0" w:rsidRPr="002A2AE0" w:rsidRDefault="002A2AE0" w:rsidP="002A2AE0">
                  <w:pPr>
                    <w:widowControl w:val="0"/>
                    <w:jc w:val="both"/>
                    <w:rPr>
                      <w:color w:val="000000"/>
                      <w:lang w:val="sr-Cyrl-RS"/>
                    </w:rPr>
                  </w:pPr>
                  <w:r w:rsidRPr="002A2AE0">
                    <w:rPr>
                      <w:color w:val="000000"/>
                      <w:lang w:val="sr-Latn-RS"/>
                    </w:rPr>
                    <w:t>1</w:t>
                  </w:r>
                  <w:r w:rsidRPr="002A2AE0">
                    <w:rPr>
                      <w:color w:val="000000"/>
                      <w:lang w:val="sr-Cyrl-RS"/>
                    </w:rPr>
                    <w:t xml:space="preserve"> извршилац</w:t>
                  </w:r>
                </w:p>
              </w:tc>
            </w:tr>
          </w:tbl>
          <w:p w:rsidR="002A2AE0" w:rsidRPr="002A2AE0" w:rsidRDefault="002A2AE0" w:rsidP="002A2AE0">
            <w:pPr>
              <w:widowControl w:val="0"/>
              <w:jc w:val="both"/>
              <w:rPr>
                <w:color w:val="000000"/>
                <w:lang w:val="sr-Cyrl-CS"/>
              </w:rPr>
            </w:pPr>
          </w:p>
        </w:tc>
      </w:tr>
      <w:tr w:rsidR="002A2AE0" w:rsidRPr="002A2AE0" w:rsidTr="00FA5374">
        <w:trPr>
          <w:trHeight w:val="1430"/>
        </w:trPr>
        <w:tc>
          <w:tcPr>
            <w:tcW w:w="1578" w:type="dxa"/>
            <w:shd w:val="clear" w:color="auto" w:fill="B8CCE4" w:themeFill="accent1" w:themeFillTint="66"/>
            <w:vAlign w:val="center"/>
          </w:tcPr>
          <w:p w:rsidR="002A2AE0" w:rsidRPr="002A2AE0" w:rsidRDefault="002A2AE0" w:rsidP="002A2AE0">
            <w:pPr>
              <w:widowControl w:val="0"/>
              <w:jc w:val="center"/>
              <w:rPr>
                <w:color w:val="000000"/>
                <w:lang w:val="sr-Cyrl-CS"/>
              </w:rPr>
            </w:pPr>
            <w:r w:rsidRPr="002A2AE0">
              <w:rPr>
                <w:color w:val="000000"/>
                <w:lang w:val="sr-Cyrl-CS"/>
              </w:rPr>
              <w:t>Доказ</w:t>
            </w:r>
          </w:p>
          <w:p w:rsidR="002A2AE0" w:rsidRPr="002A2AE0" w:rsidRDefault="002A2AE0" w:rsidP="002A2AE0">
            <w:pPr>
              <w:widowControl w:val="0"/>
              <w:jc w:val="center"/>
              <w:rPr>
                <w:color w:val="000000"/>
                <w:lang w:val="sr-Cyrl-CS"/>
              </w:rPr>
            </w:pPr>
          </w:p>
        </w:tc>
        <w:tc>
          <w:tcPr>
            <w:tcW w:w="8061" w:type="dxa"/>
            <w:shd w:val="clear" w:color="auto" w:fill="B8CCE4" w:themeFill="accent1" w:themeFillTint="66"/>
          </w:tcPr>
          <w:p w:rsidR="00DD32D4" w:rsidRPr="004B5C23" w:rsidRDefault="00DD32D4" w:rsidP="00DD32D4">
            <w:pPr>
              <w:widowControl w:val="0"/>
              <w:jc w:val="both"/>
              <w:rPr>
                <w:color w:val="000000"/>
                <w:lang w:val="sr-Cyrl-RS"/>
              </w:rPr>
            </w:pPr>
            <w:r>
              <w:rPr>
                <w:color w:val="000000"/>
                <w:lang w:val="sr-Cyrl-CS"/>
              </w:rPr>
              <w:t>Потписан Образац Изјаве о захтеваном кадровском капацитету (</w:t>
            </w:r>
            <w:r w:rsidRPr="004B5C23">
              <w:rPr>
                <w:i/>
                <w:color w:val="000000"/>
                <w:lang w:val="sr-Cyrl-CS"/>
              </w:rPr>
              <w:t xml:space="preserve">Образац </w:t>
            </w:r>
            <w:r w:rsidR="00F41B79">
              <w:rPr>
                <w:i/>
                <w:color w:val="000000"/>
                <w:lang w:val="sr-Cyrl-CS"/>
              </w:rPr>
              <w:t>4</w:t>
            </w:r>
            <w:r w:rsidRPr="004B5C23">
              <w:rPr>
                <w:i/>
                <w:color w:val="000000"/>
                <w:lang w:val="sr-Cyrl-CS"/>
              </w:rPr>
              <w:t xml:space="preserve">. </w:t>
            </w:r>
            <w:r w:rsidRPr="004B5C23">
              <w:rPr>
                <w:i/>
                <w:color w:val="000000"/>
                <w:lang w:val="sr-Cyrl-RS"/>
              </w:rPr>
              <w:t>у</w:t>
            </w:r>
            <w:r w:rsidRPr="004B5C23">
              <w:rPr>
                <w:i/>
                <w:color w:val="000000"/>
                <w:lang w:val="sr-Cyrl-CS"/>
              </w:rPr>
              <w:t xml:space="preserve"> поглављу </w:t>
            </w:r>
            <w:r w:rsidR="00F41B79">
              <w:rPr>
                <w:i/>
                <w:color w:val="000000"/>
                <w:lang w:val="sr-Latn-RS"/>
              </w:rPr>
              <w:t>V</w:t>
            </w:r>
            <w:r w:rsidRPr="004B5C23">
              <w:rPr>
                <w:i/>
                <w:color w:val="000000"/>
                <w:lang w:val="sr-Latn-RS"/>
              </w:rPr>
              <w:t xml:space="preserve"> </w:t>
            </w:r>
            <w:r w:rsidRPr="004B5C23">
              <w:rPr>
                <w:i/>
                <w:color w:val="000000"/>
                <w:lang w:val="sr-Cyrl-RS"/>
              </w:rPr>
              <w:t>ове конкурсне документације</w:t>
            </w:r>
            <w:r>
              <w:rPr>
                <w:color w:val="000000"/>
                <w:lang w:val="sr-Cyrl-RS"/>
              </w:rPr>
              <w:t xml:space="preserve">),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w:t>
            </w:r>
            <w:r w:rsidRPr="002A2AE0">
              <w:rPr>
                <w:color w:val="000000"/>
                <w:lang w:val="sr-Cyrl-CS"/>
              </w:rPr>
              <w:t>410 или 411 или 412 или 413 или 414 или 415 или 418</w:t>
            </w:r>
            <w:r>
              <w:rPr>
                <w:color w:val="000000"/>
                <w:lang w:val="sr-Cyrl-CS"/>
              </w:rPr>
              <w:t>.</w:t>
            </w:r>
          </w:p>
          <w:p w:rsidR="002A2AE0" w:rsidRPr="002A2AE0" w:rsidRDefault="002A2AE0" w:rsidP="002A2AE0">
            <w:pPr>
              <w:widowControl w:val="0"/>
              <w:jc w:val="both"/>
              <w:rPr>
                <w:color w:val="000000"/>
                <w:lang w:val="sr-Cyrl-CS"/>
              </w:rPr>
            </w:pPr>
          </w:p>
        </w:tc>
      </w:tr>
      <w:tr w:rsidR="002A2AE0" w:rsidRPr="002A2AE0" w:rsidTr="00FA5374">
        <w:tc>
          <w:tcPr>
            <w:tcW w:w="1578" w:type="dxa"/>
            <w:shd w:val="clear" w:color="auto" w:fill="auto"/>
            <w:vAlign w:val="center"/>
          </w:tcPr>
          <w:p w:rsidR="002A2AE0" w:rsidRPr="002A2AE0" w:rsidRDefault="00DD32D4" w:rsidP="002A2AE0">
            <w:pPr>
              <w:widowControl w:val="0"/>
              <w:jc w:val="center"/>
              <w:rPr>
                <w:color w:val="000000"/>
                <w:lang w:val="sr-Cyrl-CS"/>
              </w:rPr>
            </w:pPr>
            <w:r>
              <w:rPr>
                <w:color w:val="000000"/>
                <w:lang w:val="sr-Cyrl-RS"/>
              </w:rPr>
              <w:t>2</w:t>
            </w:r>
            <w:r w:rsidR="002A2AE0" w:rsidRPr="002A2AE0">
              <w:rPr>
                <w:color w:val="000000"/>
                <w:lang w:val="sr-Cyrl-CS"/>
              </w:rPr>
              <w:t>.</w:t>
            </w:r>
          </w:p>
          <w:p w:rsidR="002A2AE0" w:rsidRPr="002A2AE0" w:rsidRDefault="002A2AE0" w:rsidP="002A2AE0">
            <w:pPr>
              <w:widowControl w:val="0"/>
              <w:jc w:val="center"/>
              <w:rPr>
                <w:color w:val="000000"/>
                <w:lang w:val="sr-Cyrl-CS"/>
              </w:rPr>
            </w:pPr>
          </w:p>
        </w:tc>
        <w:tc>
          <w:tcPr>
            <w:tcW w:w="8061" w:type="dxa"/>
            <w:shd w:val="clear" w:color="auto" w:fill="auto"/>
          </w:tcPr>
          <w:p w:rsidR="002A2AE0" w:rsidRPr="002A2AE0" w:rsidRDefault="002A2AE0" w:rsidP="002A2AE0">
            <w:pPr>
              <w:widowControl w:val="0"/>
              <w:jc w:val="both"/>
              <w:rPr>
                <w:color w:val="000000"/>
                <w:lang w:val="sr-Cyrl-CS"/>
              </w:rPr>
            </w:pPr>
            <w:r w:rsidRPr="002A2AE0">
              <w:rPr>
                <w:color w:val="000000"/>
                <w:lang w:val="sr-Cyrl-CS"/>
              </w:rPr>
              <w:t>Да располаже довољним техничким капацитетом односно да располаже следећом техничком опремом:</w:t>
            </w:r>
          </w:p>
          <w:p w:rsidR="002A2AE0" w:rsidRPr="002A2AE0" w:rsidRDefault="002A2AE0" w:rsidP="002A2AE0">
            <w:pPr>
              <w:widowControl w:val="0"/>
              <w:jc w:val="both"/>
              <w:rPr>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Комбинована машина за ископ и утовар</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 xml:space="preserve">Камион минималне носивости 10 тона </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 xml:space="preserve">Цевна скела и подупирачи за разупирање и подупирање </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100 м</w:t>
                  </w:r>
                  <w:r w:rsidRPr="002A2AE0">
                    <w:rPr>
                      <w:color w:val="000000"/>
                      <w:vertAlign w:val="superscript"/>
                      <w:lang w:val="sr-Cyrl-CS"/>
                    </w:rPr>
                    <w:t>2</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Первибратор</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Компресор са гарнитуром пнеуматских пикамера</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bl>
          <w:p w:rsidR="002A2AE0" w:rsidRPr="002A2AE0" w:rsidRDefault="002A2AE0" w:rsidP="002A2AE0">
            <w:pPr>
              <w:widowControl w:val="0"/>
              <w:jc w:val="both"/>
              <w:rPr>
                <w:b/>
                <w:color w:val="000000"/>
              </w:rPr>
            </w:pPr>
          </w:p>
        </w:tc>
      </w:tr>
      <w:tr w:rsidR="002A2AE0" w:rsidRPr="002A2AE0" w:rsidTr="00FA5374">
        <w:trPr>
          <w:trHeight w:val="708"/>
        </w:trPr>
        <w:tc>
          <w:tcPr>
            <w:tcW w:w="1578" w:type="dxa"/>
            <w:shd w:val="clear" w:color="auto" w:fill="B8CCE4"/>
            <w:vAlign w:val="center"/>
          </w:tcPr>
          <w:p w:rsidR="002A2AE0" w:rsidRPr="002A2AE0" w:rsidRDefault="002A2AE0" w:rsidP="002A2AE0">
            <w:pPr>
              <w:widowControl w:val="0"/>
              <w:jc w:val="center"/>
              <w:rPr>
                <w:color w:val="000000"/>
                <w:lang w:val="sr-Cyrl-CS"/>
              </w:rPr>
            </w:pPr>
            <w:r w:rsidRPr="002A2AE0">
              <w:rPr>
                <w:color w:val="000000"/>
                <w:lang w:val="sr-Cyrl-CS"/>
              </w:rPr>
              <w:t>Доказ</w:t>
            </w:r>
          </w:p>
          <w:p w:rsidR="002A2AE0" w:rsidRPr="002A2AE0" w:rsidRDefault="002A2AE0" w:rsidP="002A2AE0">
            <w:pPr>
              <w:widowControl w:val="0"/>
              <w:jc w:val="center"/>
              <w:rPr>
                <w:i/>
                <w:color w:val="000000"/>
                <w:lang w:val="sr-Cyrl-CS"/>
              </w:rPr>
            </w:pPr>
          </w:p>
        </w:tc>
        <w:tc>
          <w:tcPr>
            <w:tcW w:w="8061" w:type="dxa"/>
            <w:shd w:val="clear" w:color="auto" w:fill="B8CCE4"/>
          </w:tcPr>
          <w:p w:rsidR="002A2AE0" w:rsidRPr="002A2AE0" w:rsidRDefault="002A2AE0" w:rsidP="00947BA7">
            <w:pPr>
              <w:widowControl w:val="0"/>
              <w:numPr>
                <w:ilvl w:val="0"/>
                <w:numId w:val="15"/>
              </w:numPr>
              <w:contextualSpacing/>
              <w:jc w:val="both"/>
              <w:rPr>
                <w:color w:val="000000"/>
                <w:lang w:val="sr-Cyrl-CS"/>
              </w:rPr>
            </w:pPr>
            <w:r w:rsidRPr="002A2AE0">
              <w:rPr>
                <w:b/>
                <w:color w:val="000000"/>
                <w:lang w:val="sr-Cyrl-CS"/>
              </w:rPr>
              <w:t>пописна листа са датумом 31.12.201</w:t>
            </w:r>
            <w:r w:rsidR="00DD32D4">
              <w:rPr>
                <w:b/>
                <w:color w:val="000000"/>
                <w:lang w:val="sr-Cyrl-CS"/>
              </w:rPr>
              <w:t>9</w:t>
            </w:r>
            <w:r w:rsidRPr="002A2AE0">
              <w:rPr>
                <w:b/>
                <w:color w:val="000000"/>
                <w:lang w:val="sr-Cyrl-CS"/>
              </w:rPr>
              <w:t>. године</w:t>
            </w:r>
            <w:r w:rsidRPr="002A2AE0">
              <w:rPr>
                <w:b/>
                <w:color w:val="000000"/>
              </w:rPr>
              <w:t xml:space="preserve">, </w:t>
            </w:r>
            <w:r w:rsidRPr="002A2AE0">
              <w:rPr>
                <w:color w:val="000000"/>
                <w:lang w:val="sr-Cyrl-CS"/>
              </w:rPr>
              <w:t>потписан</w:t>
            </w:r>
            <w:r w:rsidRPr="002A2AE0">
              <w:rPr>
                <w:color w:val="000000"/>
              </w:rPr>
              <w:t>a</w:t>
            </w:r>
            <w:r w:rsidRPr="002A2AE0">
              <w:rPr>
                <w:color w:val="000000"/>
                <w:lang w:val="sr-Cyrl-CS"/>
              </w:rPr>
              <w:t xml:space="preserve"> од стране овлашћеног лица </w:t>
            </w:r>
            <w:r w:rsidRPr="002A2AE0">
              <w:rPr>
                <w:color w:val="000000"/>
              </w:rPr>
              <w:t xml:space="preserve">понуђача </w:t>
            </w:r>
            <w:r w:rsidRPr="002A2AE0">
              <w:rPr>
                <w:color w:val="000000"/>
                <w:lang w:val="sr-Cyrl-CS"/>
              </w:rPr>
              <w:t xml:space="preserve">или </w:t>
            </w:r>
            <w:r w:rsidRPr="002A2AE0">
              <w:rPr>
                <w:b/>
                <w:color w:val="000000"/>
              </w:rPr>
              <w:t>аналитичкa</w:t>
            </w:r>
            <w:r w:rsidRPr="002A2AE0">
              <w:rPr>
                <w:b/>
                <w:color w:val="000000"/>
                <w:lang w:val="sr-Cyrl-CS"/>
              </w:rPr>
              <w:t xml:space="preserve"> картиц</w:t>
            </w:r>
            <w:r w:rsidRPr="002A2AE0">
              <w:rPr>
                <w:b/>
                <w:color w:val="000000"/>
              </w:rPr>
              <w:t>a</w:t>
            </w:r>
            <w:r w:rsidRPr="002A2AE0">
              <w:rPr>
                <w:color w:val="000000"/>
                <w:lang w:val="sr-Cyrl-CS"/>
              </w:rPr>
              <w:t xml:space="preserve"> основних средстава</w:t>
            </w:r>
            <w:r w:rsidRPr="002A2AE0">
              <w:rPr>
                <w:color w:val="000000"/>
              </w:rPr>
              <w:t xml:space="preserve"> </w:t>
            </w:r>
            <w:r w:rsidRPr="002A2AE0">
              <w:rPr>
                <w:color w:val="000000"/>
                <w:lang w:val="sr-Cyrl-CS"/>
              </w:rPr>
              <w:t>потписанa од стране овлашћеног лица понуђача;</w:t>
            </w:r>
          </w:p>
          <w:p w:rsidR="002A2AE0" w:rsidRPr="002A2AE0" w:rsidRDefault="002A2AE0" w:rsidP="00947BA7">
            <w:pPr>
              <w:widowControl w:val="0"/>
              <w:numPr>
                <w:ilvl w:val="0"/>
                <w:numId w:val="15"/>
              </w:numPr>
              <w:contextualSpacing/>
              <w:jc w:val="both"/>
              <w:rPr>
                <w:color w:val="000000"/>
                <w:lang w:val="sr-Cyrl-CS"/>
              </w:rPr>
            </w:pPr>
            <w:r w:rsidRPr="002A2AE0">
              <w:rPr>
                <w:b/>
                <w:color w:val="000000"/>
                <w:lang w:val="sr-Cyrl-CS"/>
              </w:rPr>
              <w:t>рачун и отпремниц</w:t>
            </w:r>
            <w:r w:rsidRPr="002A2AE0">
              <w:rPr>
                <w:b/>
                <w:color w:val="000000"/>
              </w:rPr>
              <w:t>a</w:t>
            </w:r>
            <w:r w:rsidRPr="002A2AE0">
              <w:rPr>
                <w:color w:val="000000"/>
                <w:lang w:val="sr-Cyrl-CS"/>
              </w:rPr>
              <w:t xml:space="preserve"> за средства набављена од 1.1.20</w:t>
            </w:r>
            <w:r w:rsidR="00DD32D4">
              <w:rPr>
                <w:color w:val="000000"/>
                <w:lang w:val="sr-Cyrl-CS"/>
              </w:rPr>
              <w:t>20</w:t>
            </w:r>
            <w:r w:rsidRPr="002A2AE0">
              <w:rPr>
                <w:color w:val="000000"/>
                <w:lang w:val="sr-Cyrl-CS"/>
              </w:rPr>
              <w:t>. године;</w:t>
            </w:r>
          </w:p>
          <w:p w:rsidR="002A2AE0" w:rsidRPr="002A2AE0" w:rsidRDefault="002A2AE0" w:rsidP="00947BA7">
            <w:pPr>
              <w:widowControl w:val="0"/>
              <w:numPr>
                <w:ilvl w:val="0"/>
                <w:numId w:val="15"/>
              </w:numPr>
              <w:contextualSpacing/>
              <w:jc w:val="both"/>
              <w:rPr>
                <w:color w:val="000000"/>
                <w:lang w:val="sr-Cyrl-CS"/>
              </w:rPr>
            </w:pPr>
            <w:r w:rsidRPr="002A2AE0">
              <w:rPr>
                <w:b/>
                <w:color w:val="000000"/>
                <w:lang w:val="sr-Cyrl-CS"/>
              </w:rPr>
              <w:t xml:space="preserve">уговор о закупу </w:t>
            </w:r>
            <w:r w:rsidRPr="002A2AE0">
              <w:rPr>
                <w:color w:val="000000"/>
                <w:lang w:val="sr-Cyrl-CS"/>
              </w:rPr>
              <w:t>уколико је средство набављено од стране закуподавца након 1.1.20</w:t>
            </w:r>
            <w:r w:rsidR="00DD32D4">
              <w:rPr>
                <w:color w:val="000000"/>
                <w:lang w:val="sr-Cyrl-CS"/>
              </w:rPr>
              <w:t>20</w:t>
            </w:r>
            <w:r w:rsidRPr="002A2AE0">
              <w:rPr>
                <w:color w:val="000000"/>
                <w:lang w:val="sr-Cyrl-CS"/>
              </w:rPr>
              <w:t>. године;</w:t>
            </w:r>
          </w:p>
          <w:p w:rsidR="002A2AE0" w:rsidRPr="002A2AE0" w:rsidRDefault="002A2AE0" w:rsidP="00947BA7">
            <w:pPr>
              <w:widowControl w:val="0"/>
              <w:numPr>
                <w:ilvl w:val="0"/>
                <w:numId w:val="15"/>
              </w:numPr>
              <w:contextualSpacing/>
              <w:jc w:val="both"/>
              <w:rPr>
                <w:color w:val="000000"/>
                <w:lang w:val="sr-Cyrl-CS"/>
              </w:rPr>
            </w:pPr>
            <w:r w:rsidRPr="002A2AE0">
              <w:rPr>
                <w:b/>
                <w:color w:val="000000"/>
                <w:lang w:val="sr-Cyrl-CS"/>
              </w:rPr>
              <w:t>уговор о лизингу</w:t>
            </w:r>
          </w:p>
          <w:p w:rsidR="002A2AE0" w:rsidRPr="002A2AE0" w:rsidRDefault="002A2AE0" w:rsidP="002A2AE0">
            <w:pPr>
              <w:widowControl w:val="0"/>
              <w:jc w:val="both"/>
              <w:rPr>
                <w:color w:val="000000"/>
                <w:lang w:val="sr-Cyrl-CS"/>
              </w:rPr>
            </w:pPr>
          </w:p>
          <w:p w:rsidR="002A2AE0" w:rsidRPr="002A2AE0" w:rsidRDefault="002A2AE0" w:rsidP="002A2AE0">
            <w:pPr>
              <w:widowControl w:val="0"/>
              <w:jc w:val="both"/>
              <w:rPr>
                <w:color w:val="000000"/>
                <w:lang w:val="sr-Cyrl-CS"/>
              </w:rPr>
            </w:pPr>
            <w:r w:rsidRPr="002A2AE0">
              <w:rPr>
                <w:color w:val="000000"/>
                <w:lang w:val="sr-Cyrl-CS"/>
              </w:rPr>
              <w:t>На наведеним доказима мора видно бити означена тражена техничка опрема.</w:t>
            </w:r>
          </w:p>
          <w:p w:rsidR="002A2AE0" w:rsidRPr="002A2AE0" w:rsidRDefault="002A2AE0" w:rsidP="002A2AE0">
            <w:pPr>
              <w:widowControl w:val="0"/>
              <w:jc w:val="both"/>
              <w:rPr>
                <w:color w:val="000000"/>
                <w:lang w:val="sr-Cyrl-CS"/>
              </w:rPr>
            </w:pPr>
            <w:r w:rsidRPr="002A2AE0">
              <w:rPr>
                <w:color w:val="000000"/>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2A2AE0" w:rsidRPr="002A2AE0" w:rsidTr="00FA5374">
        <w:trPr>
          <w:trHeight w:val="415"/>
        </w:trPr>
        <w:tc>
          <w:tcPr>
            <w:tcW w:w="1578" w:type="dxa"/>
            <w:shd w:val="clear" w:color="auto" w:fill="auto"/>
            <w:vAlign w:val="center"/>
          </w:tcPr>
          <w:p w:rsidR="002A2AE0" w:rsidRPr="002A2AE0" w:rsidRDefault="00DD32D4" w:rsidP="002A2AE0">
            <w:pPr>
              <w:widowControl w:val="0"/>
              <w:ind w:left="-174" w:right="-138"/>
              <w:jc w:val="center"/>
              <w:rPr>
                <w:color w:val="000000"/>
                <w:lang w:val="sr-Cyrl-CS"/>
              </w:rPr>
            </w:pPr>
            <w:r>
              <w:rPr>
                <w:color w:val="000000"/>
                <w:lang w:val="sr-Cyrl-RS"/>
              </w:rPr>
              <w:t>3</w:t>
            </w:r>
            <w:r w:rsidR="002A2AE0" w:rsidRPr="002A2AE0">
              <w:rPr>
                <w:color w:val="000000"/>
                <w:lang w:val="sr-Cyrl-CS"/>
              </w:rPr>
              <w:t>.</w:t>
            </w:r>
          </w:p>
        </w:tc>
        <w:tc>
          <w:tcPr>
            <w:tcW w:w="8061" w:type="dxa"/>
            <w:shd w:val="clear" w:color="auto" w:fill="auto"/>
          </w:tcPr>
          <w:p w:rsidR="002A2AE0" w:rsidRPr="002A2AE0" w:rsidRDefault="002A2AE0" w:rsidP="002A2AE0">
            <w:pPr>
              <w:widowControl w:val="0"/>
              <w:jc w:val="both"/>
              <w:rPr>
                <w:color w:val="000000"/>
                <w:lang w:val="ru-RU"/>
              </w:rPr>
            </w:pPr>
            <w:r w:rsidRPr="002A2AE0">
              <w:rPr>
                <w:color w:val="000000"/>
                <w:lang w:val="sr-Cyrl-CS"/>
              </w:rPr>
              <w:t xml:space="preserve">Да,  случају заједничке понуде достави: </w:t>
            </w:r>
          </w:p>
        </w:tc>
      </w:tr>
      <w:tr w:rsidR="002A2AE0" w:rsidRPr="002A2AE0" w:rsidTr="00FA5374">
        <w:trPr>
          <w:trHeight w:val="669"/>
        </w:trPr>
        <w:tc>
          <w:tcPr>
            <w:tcW w:w="1578" w:type="dxa"/>
            <w:shd w:val="clear" w:color="auto" w:fill="B8CCE4" w:themeFill="accent1" w:themeFillTint="66"/>
            <w:vAlign w:val="center"/>
          </w:tcPr>
          <w:p w:rsidR="002A2AE0" w:rsidRPr="002A2AE0" w:rsidRDefault="002A2AE0" w:rsidP="002A2AE0">
            <w:pPr>
              <w:widowControl w:val="0"/>
              <w:jc w:val="center"/>
              <w:rPr>
                <w:color w:val="000000"/>
                <w:lang w:val="sr-Cyrl-CS"/>
              </w:rPr>
            </w:pPr>
            <w:r w:rsidRPr="002A2AE0">
              <w:rPr>
                <w:color w:val="000000"/>
                <w:lang w:val="sr-Cyrl-CS"/>
              </w:rPr>
              <w:t>Доказ</w:t>
            </w:r>
          </w:p>
          <w:p w:rsidR="002A2AE0" w:rsidRPr="002A2AE0" w:rsidRDefault="002A2AE0" w:rsidP="002A2AE0">
            <w:pPr>
              <w:widowControl w:val="0"/>
              <w:ind w:left="-174" w:right="-138"/>
              <w:jc w:val="center"/>
              <w:rPr>
                <w:color w:val="000000"/>
                <w:lang w:val="sr-Cyrl-CS"/>
              </w:rPr>
            </w:pPr>
          </w:p>
        </w:tc>
        <w:tc>
          <w:tcPr>
            <w:tcW w:w="8061" w:type="dxa"/>
            <w:shd w:val="clear" w:color="auto" w:fill="B8CCE4" w:themeFill="accent1" w:themeFillTint="66"/>
          </w:tcPr>
          <w:p w:rsidR="002A2AE0" w:rsidRPr="002A2AE0" w:rsidRDefault="002A2AE0" w:rsidP="002A2AE0">
            <w:pPr>
              <w:widowControl w:val="0"/>
              <w:jc w:val="both"/>
              <w:rPr>
                <w:color w:val="000000"/>
                <w:lang w:val="sr-Cyrl-CS"/>
              </w:rPr>
            </w:pPr>
            <w:r w:rsidRPr="002A2AE0">
              <w:rPr>
                <w:b/>
                <w:color w:val="000000"/>
                <w:lang w:val="sr-Cyrl-CS"/>
              </w:rPr>
              <w:t>Споразум</w:t>
            </w:r>
            <w:r w:rsidRPr="002A2AE0">
              <w:rPr>
                <w:color w:val="000000"/>
                <w:lang w:val="sr-Cyrl-CS"/>
              </w:rPr>
              <w:t xml:space="preserve"> којим се понуђачи из групе међусобно и према наручиоцу обавезују на извршење јавне набавке</w:t>
            </w:r>
          </w:p>
        </w:tc>
      </w:tr>
    </w:tbl>
    <w:p w:rsidR="002A2AE0" w:rsidRPr="002A2AE0" w:rsidRDefault="002A2AE0" w:rsidP="002A2AE0">
      <w:pPr>
        <w:widowControl w:val="0"/>
        <w:spacing w:line="278" w:lineRule="exact"/>
        <w:ind w:left="380" w:right="280" w:firstLine="680"/>
        <w:jc w:val="both"/>
        <w:rPr>
          <w:rFonts w:eastAsia="Calibri"/>
          <w:color w:val="000000"/>
          <w:shd w:val="clear" w:color="auto" w:fill="FFFFFF"/>
          <w:lang w:val="sr-Cyrl-CS"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2A2AE0" w:rsidRPr="002A2AE0" w:rsidTr="00FA5374">
        <w:trPr>
          <w:trHeight w:val="512"/>
        </w:trPr>
        <w:tc>
          <w:tcPr>
            <w:tcW w:w="1578" w:type="dxa"/>
            <w:shd w:val="clear" w:color="auto" w:fill="B6DDE8" w:themeFill="accent5" w:themeFillTint="66"/>
          </w:tcPr>
          <w:p w:rsidR="002A2AE0" w:rsidRPr="002A2AE0" w:rsidRDefault="002A2AE0" w:rsidP="002A2AE0">
            <w:pPr>
              <w:widowControl w:val="0"/>
              <w:jc w:val="center"/>
              <w:rPr>
                <w:b/>
                <w:color w:val="000000"/>
                <w:lang w:val="sr-Cyrl-CS"/>
              </w:rPr>
            </w:pPr>
            <w:r w:rsidRPr="002A2AE0">
              <w:rPr>
                <w:b/>
                <w:color w:val="000000"/>
                <w:lang w:val="sr-Cyrl-CS"/>
              </w:rPr>
              <w:t>Р.бр.</w:t>
            </w:r>
          </w:p>
        </w:tc>
        <w:tc>
          <w:tcPr>
            <w:tcW w:w="8061" w:type="dxa"/>
            <w:shd w:val="clear" w:color="auto" w:fill="B6DDE8" w:themeFill="accent5" w:themeFillTint="66"/>
          </w:tcPr>
          <w:p w:rsidR="002A2AE0" w:rsidRPr="002A2AE0" w:rsidRDefault="002A2AE0" w:rsidP="002A2AE0">
            <w:pPr>
              <w:widowControl w:val="0"/>
              <w:jc w:val="center"/>
              <w:rPr>
                <w:b/>
                <w:color w:val="000000"/>
                <w:lang w:val="sr-Cyrl-CS"/>
              </w:rPr>
            </w:pPr>
            <w:r w:rsidRPr="002A2AE0">
              <w:rPr>
                <w:b/>
                <w:color w:val="000000"/>
                <w:lang w:val="sr-Cyrl-CS"/>
              </w:rPr>
              <w:t>ДОДАТНИ УСЛОВИ ЗА ПАРТИЈУ 3</w:t>
            </w:r>
          </w:p>
          <w:p w:rsidR="002A2AE0" w:rsidRPr="002A2AE0" w:rsidRDefault="002A2AE0" w:rsidP="002A2AE0">
            <w:pPr>
              <w:widowControl w:val="0"/>
              <w:jc w:val="center"/>
              <w:rPr>
                <w:b/>
                <w:color w:val="000000"/>
                <w:lang w:val="sr-Cyrl-CS"/>
              </w:rPr>
            </w:pPr>
          </w:p>
        </w:tc>
      </w:tr>
      <w:tr w:rsidR="002A2AE0" w:rsidRPr="002A2AE0" w:rsidTr="00FA5374">
        <w:trPr>
          <w:trHeight w:val="1430"/>
        </w:trPr>
        <w:tc>
          <w:tcPr>
            <w:tcW w:w="1578" w:type="dxa"/>
            <w:shd w:val="clear" w:color="auto" w:fill="FFFFFF" w:themeFill="background1"/>
            <w:vAlign w:val="center"/>
          </w:tcPr>
          <w:p w:rsidR="002A2AE0" w:rsidRPr="002A2AE0" w:rsidRDefault="002A2AE0" w:rsidP="002A2AE0">
            <w:pPr>
              <w:widowControl w:val="0"/>
              <w:jc w:val="center"/>
              <w:rPr>
                <w:color w:val="000000"/>
                <w:lang w:val="sr-Cyrl-CS"/>
              </w:rPr>
            </w:pPr>
            <w:r w:rsidRPr="002A2AE0">
              <w:rPr>
                <w:color w:val="000000"/>
                <w:lang w:val="sr-Cyrl-CS"/>
              </w:rPr>
              <w:t>2.</w:t>
            </w:r>
          </w:p>
        </w:tc>
        <w:tc>
          <w:tcPr>
            <w:tcW w:w="8061" w:type="dxa"/>
            <w:shd w:val="clear" w:color="auto" w:fill="FFFFFF" w:themeFill="background1"/>
          </w:tcPr>
          <w:p w:rsidR="002A2AE0" w:rsidRPr="002A2AE0" w:rsidRDefault="002A2AE0" w:rsidP="002A2AE0">
            <w:pPr>
              <w:widowControl w:val="0"/>
              <w:jc w:val="both"/>
              <w:rPr>
                <w:color w:val="000000"/>
                <w:lang w:val="sr-Cyrl-CS"/>
              </w:rPr>
            </w:pPr>
            <w:r w:rsidRPr="002A2AE0">
              <w:rPr>
                <w:color w:val="000000"/>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tbl>
            <w:tblPr>
              <w:tblStyle w:val="TableGrid3"/>
              <w:tblW w:w="0" w:type="auto"/>
              <w:tblLook w:val="04A0" w:firstRow="1" w:lastRow="0" w:firstColumn="1" w:lastColumn="0" w:noHBand="0" w:noVBand="1"/>
            </w:tblPr>
            <w:tblGrid>
              <w:gridCol w:w="4546"/>
              <w:gridCol w:w="1701"/>
            </w:tblGrid>
            <w:tr w:rsidR="002A2AE0" w:rsidRPr="002A2AE0" w:rsidTr="00FA5374">
              <w:tc>
                <w:tcPr>
                  <w:tcW w:w="4546" w:type="dxa"/>
                  <w:shd w:val="clear" w:color="auto" w:fill="FFFFFF" w:themeFill="background1"/>
                </w:tcPr>
                <w:p w:rsidR="002A2AE0" w:rsidRPr="002A2AE0" w:rsidRDefault="002A2AE0" w:rsidP="002A2AE0">
                  <w:pPr>
                    <w:widowControl w:val="0"/>
                    <w:jc w:val="both"/>
                    <w:rPr>
                      <w:color w:val="000000"/>
                      <w:highlight w:val="lightGray"/>
                      <w:lang w:val="sr-Cyrl-CS"/>
                    </w:rPr>
                  </w:pPr>
                  <w:r w:rsidRPr="002A2AE0">
                    <w:rPr>
                      <w:color w:val="000000"/>
                      <w:lang w:val="sr-Cyrl-CS"/>
                    </w:rPr>
                    <w:t>410 или 411 или 412 или 413 или 414 или 415 или 418</w:t>
                  </w:r>
                </w:p>
              </w:tc>
              <w:tc>
                <w:tcPr>
                  <w:tcW w:w="1701" w:type="dxa"/>
                  <w:shd w:val="clear" w:color="auto" w:fill="FFFFFF" w:themeFill="background1"/>
                </w:tcPr>
                <w:p w:rsidR="002A2AE0" w:rsidRPr="002A2AE0" w:rsidRDefault="002A2AE0" w:rsidP="002A2AE0">
                  <w:pPr>
                    <w:widowControl w:val="0"/>
                    <w:jc w:val="both"/>
                    <w:rPr>
                      <w:color w:val="000000"/>
                      <w:lang w:val="sr-Cyrl-RS"/>
                    </w:rPr>
                  </w:pPr>
                  <w:r w:rsidRPr="002A2AE0">
                    <w:rPr>
                      <w:color w:val="000000"/>
                      <w:lang w:val="sr-Latn-RS"/>
                    </w:rPr>
                    <w:t>1</w:t>
                  </w:r>
                  <w:r w:rsidRPr="002A2AE0">
                    <w:rPr>
                      <w:color w:val="000000"/>
                      <w:lang w:val="sr-Cyrl-RS"/>
                    </w:rPr>
                    <w:t xml:space="preserve"> извршилац</w:t>
                  </w:r>
                </w:p>
              </w:tc>
            </w:tr>
          </w:tbl>
          <w:p w:rsidR="002A2AE0" w:rsidRPr="002A2AE0" w:rsidRDefault="002A2AE0" w:rsidP="002A2AE0">
            <w:pPr>
              <w:widowControl w:val="0"/>
              <w:jc w:val="both"/>
              <w:rPr>
                <w:color w:val="000000"/>
                <w:lang w:val="sr-Cyrl-CS"/>
              </w:rPr>
            </w:pPr>
          </w:p>
        </w:tc>
      </w:tr>
      <w:tr w:rsidR="002A2AE0" w:rsidRPr="002A2AE0" w:rsidTr="00FA5374">
        <w:trPr>
          <w:trHeight w:val="1430"/>
        </w:trPr>
        <w:tc>
          <w:tcPr>
            <w:tcW w:w="1578" w:type="dxa"/>
            <w:shd w:val="clear" w:color="auto" w:fill="B8CCE4" w:themeFill="accent1" w:themeFillTint="66"/>
            <w:vAlign w:val="center"/>
          </w:tcPr>
          <w:p w:rsidR="002A2AE0" w:rsidRPr="002A2AE0" w:rsidRDefault="002A2AE0" w:rsidP="002A2AE0">
            <w:pPr>
              <w:widowControl w:val="0"/>
              <w:jc w:val="center"/>
              <w:rPr>
                <w:color w:val="000000"/>
                <w:lang w:val="sr-Cyrl-CS"/>
              </w:rPr>
            </w:pPr>
            <w:r w:rsidRPr="002A2AE0">
              <w:rPr>
                <w:color w:val="000000"/>
                <w:lang w:val="sr-Cyrl-CS"/>
              </w:rPr>
              <w:t>Доказ</w:t>
            </w:r>
          </w:p>
          <w:p w:rsidR="002A2AE0" w:rsidRPr="002A2AE0" w:rsidRDefault="002A2AE0" w:rsidP="002A2AE0">
            <w:pPr>
              <w:widowControl w:val="0"/>
              <w:jc w:val="center"/>
              <w:rPr>
                <w:color w:val="000000"/>
                <w:lang w:val="sr-Cyrl-CS"/>
              </w:rPr>
            </w:pPr>
          </w:p>
          <w:p w:rsidR="002A2AE0" w:rsidRPr="002A2AE0" w:rsidRDefault="002A2AE0" w:rsidP="002A2AE0">
            <w:pPr>
              <w:widowControl w:val="0"/>
              <w:jc w:val="center"/>
              <w:rPr>
                <w:color w:val="000000"/>
                <w:lang w:val="sr-Cyrl-CS"/>
              </w:rPr>
            </w:pPr>
          </w:p>
        </w:tc>
        <w:tc>
          <w:tcPr>
            <w:tcW w:w="8061" w:type="dxa"/>
            <w:shd w:val="clear" w:color="auto" w:fill="B8CCE4" w:themeFill="accent1" w:themeFillTint="66"/>
          </w:tcPr>
          <w:p w:rsidR="00DD32D4" w:rsidRPr="004B5C23" w:rsidRDefault="00DD32D4" w:rsidP="00DD32D4">
            <w:pPr>
              <w:widowControl w:val="0"/>
              <w:jc w:val="both"/>
              <w:rPr>
                <w:color w:val="000000"/>
                <w:lang w:val="sr-Cyrl-RS"/>
              </w:rPr>
            </w:pPr>
            <w:r>
              <w:rPr>
                <w:color w:val="000000"/>
                <w:lang w:val="sr-Cyrl-CS"/>
              </w:rPr>
              <w:t>Потписан Образац Изјаве о захтеваном кадровском капацитету (</w:t>
            </w:r>
            <w:r w:rsidRPr="004B5C23">
              <w:rPr>
                <w:i/>
                <w:color w:val="000000"/>
                <w:lang w:val="sr-Cyrl-CS"/>
              </w:rPr>
              <w:t>Образац</w:t>
            </w:r>
            <w:r w:rsidR="008C2148">
              <w:rPr>
                <w:i/>
                <w:color w:val="000000"/>
                <w:lang w:val="sr-Latn-RS"/>
              </w:rPr>
              <w:t xml:space="preserve"> </w:t>
            </w:r>
            <w:r w:rsidR="00F41B79">
              <w:rPr>
                <w:i/>
                <w:color w:val="000000"/>
                <w:lang w:val="sr-Cyrl-CS"/>
              </w:rPr>
              <w:t>4</w:t>
            </w:r>
            <w:r w:rsidRPr="004B5C23">
              <w:rPr>
                <w:i/>
                <w:color w:val="000000"/>
                <w:lang w:val="sr-Cyrl-CS"/>
              </w:rPr>
              <w:t xml:space="preserve">. </w:t>
            </w:r>
            <w:r w:rsidRPr="004B5C23">
              <w:rPr>
                <w:i/>
                <w:color w:val="000000"/>
                <w:lang w:val="sr-Cyrl-RS"/>
              </w:rPr>
              <w:t>у</w:t>
            </w:r>
            <w:r w:rsidRPr="004B5C23">
              <w:rPr>
                <w:i/>
                <w:color w:val="000000"/>
                <w:lang w:val="sr-Cyrl-CS"/>
              </w:rPr>
              <w:t xml:space="preserve"> поглављу </w:t>
            </w:r>
            <w:r w:rsidR="00F41B79">
              <w:rPr>
                <w:i/>
                <w:color w:val="000000"/>
                <w:lang w:val="sr-Latn-RS"/>
              </w:rPr>
              <w:t>V</w:t>
            </w:r>
            <w:r w:rsidRPr="004B5C23">
              <w:rPr>
                <w:i/>
                <w:color w:val="000000"/>
                <w:lang w:val="sr-Latn-RS"/>
              </w:rPr>
              <w:t xml:space="preserve"> </w:t>
            </w:r>
            <w:r w:rsidRPr="004B5C23">
              <w:rPr>
                <w:i/>
                <w:color w:val="000000"/>
                <w:lang w:val="sr-Cyrl-RS"/>
              </w:rPr>
              <w:t>ове конкурсне документације</w:t>
            </w:r>
            <w:r>
              <w:rPr>
                <w:color w:val="000000"/>
                <w:lang w:val="sr-Cyrl-RS"/>
              </w:rPr>
              <w:t xml:space="preserve">),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w:t>
            </w:r>
            <w:r w:rsidRPr="002A2AE0">
              <w:rPr>
                <w:color w:val="000000"/>
                <w:lang w:val="sr-Cyrl-CS"/>
              </w:rPr>
              <w:t>410 или 411 или 412 или 413 или 414 или 415 или 418</w:t>
            </w:r>
            <w:r>
              <w:rPr>
                <w:color w:val="000000"/>
                <w:lang w:val="sr-Cyrl-CS"/>
              </w:rPr>
              <w:t>.</w:t>
            </w:r>
          </w:p>
          <w:p w:rsidR="002A2AE0" w:rsidRPr="002A2AE0" w:rsidRDefault="002A2AE0" w:rsidP="002A2AE0">
            <w:pPr>
              <w:widowControl w:val="0"/>
              <w:jc w:val="both"/>
              <w:rPr>
                <w:color w:val="000000"/>
                <w:lang w:val="sr-Cyrl-CS"/>
              </w:rPr>
            </w:pPr>
          </w:p>
        </w:tc>
      </w:tr>
      <w:tr w:rsidR="002A2AE0" w:rsidRPr="002A2AE0" w:rsidTr="00FA5374">
        <w:tc>
          <w:tcPr>
            <w:tcW w:w="1578" w:type="dxa"/>
            <w:shd w:val="clear" w:color="auto" w:fill="auto"/>
            <w:vAlign w:val="center"/>
          </w:tcPr>
          <w:p w:rsidR="002A2AE0" w:rsidRPr="002A2AE0" w:rsidRDefault="00DD32D4" w:rsidP="002A2AE0">
            <w:pPr>
              <w:widowControl w:val="0"/>
              <w:jc w:val="center"/>
              <w:rPr>
                <w:color w:val="000000"/>
                <w:lang w:val="sr-Cyrl-CS"/>
              </w:rPr>
            </w:pPr>
            <w:r>
              <w:rPr>
                <w:color w:val="000000"/>
                <w:lang w:val="sr-Cyrl-RS"/>
              </w:rPr>
              <w:t>2</w:t>
            </w:r>
            <w:r w:rsidR="002A2AE0" w:rsidRPr="002A2AE0">
              <w:rPr>
                <w:color w:val="000000"/>
                <w:lang w:val="sr-Cyrl-CS"/>
              </w:rPr>
              <w:t>.</w:t>
            </w:r>
          </w:p>
          <w:p w:rsidR="002A2AE0" w:rsidRPr="002A2AE0" w:rsidRDefault="002A2AE0" w:rsidP="002A2AE0">
            <w:pPr>
              <w:widowControl w:val="0"/>
              <w:jc w:val="center"/>
              <w:rPr>
                <w:color w:val="000000"/>
                <w:lang w:val="sr-Cyrl-CS"/>
              </w:rPr>
            </w:pPr>
          </w:p>
        </w:tc>
        <w:tc>
          <w:tcPr>
            <w:tcW w:w="8061" w:type="dxa"/>
            <w:shd w:val="clear" w:color="auto" w:fill="auto"/>
          </w:tcPr>
          <w:p w:rsidR="002A2AE0" w:rsidRPr="002A2AE0" w:rsidRDefault="002A2AE0" w:rsidP="002A2AE0">
            <w:pPr>
              <w:widowControl w:val="0"/>
              <w:jc w:val="both"/>
              <w:rPr>
                <w:color w:val="000000"/>
                <w:lang w:val="sr-Cyrl-CS"/>
              </w:rPr>
            </w:pPr>
            <w:r w:rsidRPr="002A2AE0">
              <w:rPr>
                <w:color w:val="000000"/>
                <w:lang w:val="sr-Cyrl-CS"/>
              </w:rPr>
              <w:t>Да располаже довољним техничким капацитетом односно да располаже следећом техничком опремом:</w:t>
            </w:r>
          </w:p>
          <w:p w:rsidR="002A2AE0" w:rsidRPr="002A2AE0" w:rsidRDefault="002A2AE0" w:rsidP="002A2AE0">
            <w:pPr>
              <w:widowControl w:val="0"/>
              <w:jc w:val="both"/>
              <w:rPr>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Комбинована машина за ископ и утовар</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 xml:space="preserve">Камион минималне носивости 10 тона </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 xml:space="preserve">Цевна скела и подупирачи за разупирање и подупирање </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100 м</w:t>
                  </w:r>
                  <w:r w:rsidRPr="002A2AE0">
                    <w:rPr>
                      <w:color w:val="000000"/>
                      <w:vertAlign w:val="superscript"/>
                      <w:lang w:val="sr-Cyrl-CS"/>
                    </w:rPr>
                    <w:t>2</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Первибратор</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Компресор са гарнитуром пнеуматских пикамера</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bl>
          <w:p w:rsidR="002A2AE0" w:rsidRPr="002A2AE0" w:rsidRDefault="002A2AE0" w:rsidP="002A2AE0">
            <w:pPr>
              <w:widowControl w:val="0"/>
              <w:jc w:val="both"/>
              <w:rPr>
                <w:b/>
                <w:color w:val="000000"/>
              </w:rPr>
            </w:pPr>
          </w:p>
        </w:tc>
      </w:tr>
      <w:tr w:rsidR="002A2AE0" w:rsidRPr="002A2AE0" w:rsidTr="00FA5374">
        <w:trPr>
          <w:trHeight w:val="708"/>
        </w:trPr>
        <w:tc>
          <w:tcPr>
            <w:tcW w:w="1578" w:type="dxa"/>
            <w:shd w:val="clear" w:color="auto" w:fill="B8CCE4"/>
            <w:vAlign w:val="center"/>
          </w:tcPr>
          <w:p w:rsidR="002A2AE0" w:rsidRPr="002A2AE0" w:rsidRDefault="002A2AE0" w:rsidP="002A2AE0">
            <w:pPr>
              <w:widowControl w:val="0"/>
              <w:jc w:val="center"/>
              <w:rPr>
                <w:color w:val="000000"/>
                <w:lang w:val="sr-Cyrl-CS"/>
              </w:rPr>
            </w:pPr>
            <w:r w:rsidRPr="002A2AE0">
              <w:rPr>
                <w:color w:val="000000"/>
                <w:lang w:val="sr-Cyrl-CS"/>
              </w:rPr>
              <w:t>Доказ</w:t>
            </w:r>
          </w:p>
          <w:p w:rsidR="002A2AE0" w:rsidRPr="002A2AE0" w:rsidRDefault="002A2AE0" w:rsidP="002A2AE0">
            <w:pPr>
              <w:widowControl w:val="0"/>
              <w:jc w:val="center"/>
              <w:rPr>
                <w:i/>
                <w:color w:val="000000"/>
                <w:lang w:val="sr-Cyrl-CS"/>
              </w:rPr>
            </w:pPr>
          </w:p>
        </w:tc>
        <w:tc>
          <w:tcPr>
            <w:tcW w:w="8061" w:type="dxa"/>
            <w:shd w:val="clear" w:color="auto" w:fill="B8CCE4"/>
          </w:tcPr>
          <w:p w:rsidR="002A2AE0" w:rsidRPr="002A2AE0" w:rsidRDefault="002A2AE0" w:rsidP="00947BA7">
            <w:pPr>
              <w:widowControl w:val="0"/>
              <w:numPr>
                <w:ilvl w:val="0"/>
                <w:numId w:val="16"/>
              </w:numPr>
              <w:contextualSpacing/>
              <w:jc w:val="both"/>
              <w:rPr>
                <w:color w:val="000000"/>
                <w:lang w:val="sr-Cyrl-CS"/>
              </w:rPr>
            </w:pPr>
            <w:r w:rsidRPr="002A2AE0">
              <w:rPr>
                <w:b/>
                <w:color w:val="000000"/>
                <w:lang w:val="sr-Cyrl-CS"/>
              </w:rPr>
              <w:t>поп</w:t>
            </w:r>
            <w:r w:rsidR="00DD32D4">
              <w:rPr>
                <w:b/>
                <w:color w:val="000000"/>
                <w:lang w:val="sr-Cyrl-CS"/>
              </w:rPr>
              <w:t>исна листа са датумом 31.12.2019</w:t>
            </w:r>
            <w:r w:rsidRPr="002A2AE0">
              <w:rPr>
                <w:b/>
                <w:color w:val="000000"/>
                <w:lang w:val="sr-Cyrl-CS"/>
              </w:rPr>
              <w:t>. године</w:t>
            </w:r>
            <w:r w:rsidRPr="002A2AE0">
              <w:rPr>
                <w:b/>
                <w:color w:val="000000"/>
              </w:rPr>
              <w:t xml:space="preserve">, </w:t>
            </w:r>
            <w:r w:rsidRPr="002A2AE0">
              <w:rPr>
                <w:color w:val="000000"/>
                <w:lang w:val="sr-Cyrl-CS"/>
              </w:rPr>
              <w:t>потписан</w:t>
            </w:r>
            <w:r w:rsidRPr="002A2AE0">
              <w:rPr>
                <w:color w:val="000000"/>
              </w:rPr>
              <w:t>a</w:t>
            </w:r>
            <w:r w:rsidRPr="002A2AE0">
              <w:rPr>
                <w:color w:val="000000"/>
                <w:lang w:val="sr-Cyrl-CS"/>
              </w:rPr>
              <w:t xml:space="preserve"> од стране овлашћеног лица </w:t>
            </w:r>
            <w:r w:rsidRPr="002A2AE0">
              <w:rPr>
                <w:color w:val="000000"/>
              </w:rPr>
              <w:t xml:space="preserve">понуђача </w:t>
            </w:r>
            <w:r w:rsidRPr="002A2AE0">
              <w:rPr>
                <w:color w:val="000000"/>
                <w:lang w:val="sr-Cyrl-CS"/>
              </w:rPr>
              <w:t xml:space="preserve">или </w:t>
            </w:r>
            <w:r w:rsidRPr="002A2AE0">
              <w:rPr>
                <w:b/>
                <w:color w:val="000000"/>
              </w:rPr>
              <w:t>аналитичкa</w:t>
            </w:r>
            <w:r w:rsidRPr="002A2AE0">
              <w:rPr>
                <w:b/>
                <w:color w:val="000000"/>
                <w:lang w:val="sr-Cyrl-CS"/>
              </w:rPr>
              <w:t xml:space="preserve"> картиц</w:t>
            </w:r>
            <w:r w:rsidRPr="002A2AE0">
              <w:rPr>
                <w:b/>
                <w:color w:val="000000"/>
              </w:rPr>
              <w:t>a</w:t>
            </w:r>
            <w:r w:rsidRPr="002A2AE0">
              <w:rPr>
                <w:color w:val="000000"/>
                <w:lang w:val="sr-Cyrl-CS"/>
              </w:rPr>
              <w:t xml:space="preserve"> основних средстава</w:t>
            </w:r>
            <w:r w:rsidRPr="002A2AE0">
              <w:rPr>
                <w:color w:val="000000"/>
              </w:rPr>
              <w:t xml:space="preserve"> </w:t>
            </w:r>
            <w:r w:rsidRPr="002A2AE0">
              <w:rPr>
                <w:color w:val="000000"/>
                <w:lang w:val="sr-Cyrl-CS"/>
              </w:rPr>
              <w:t>потписанa од стране овлашћеног лица понуђача;</w:t>
            </w:r>
          </w:p>
          <w:p w:rsidR="002A2AE0" w:rsidRPr="002A2AE0" w:rsidRDefault="002A2AE0" w:rsidP="00947BA7">
            <w:pPr>
              <w:widowControl w:val="0"/>
              <w:numPr>
                <w:ilvl w:val="0"/>
                <w:numId w:val="16"/>
              </w:numPr>
              <w:contextualSpacing/>
              <w:jc w:val="both"/>
              <w:rPr>
                <w:color w:val="000000"/>
                <w:lang w:val="sr-Cyrl-CS"/>
              </w:rPr>
            </w:pPr>
            <w:r w:rsidRPr="002A2AE0">
              <w:rPr>
                <w:b/>
                <w:color w:val="000000"/>
                <w:lang w:val="sr-Cyrl-CS"/>
              </w:rPr>
              <w:t>рачун и отпремниц</w:t>
            </w:r>
            <w:r w:rsidRPr="002A2AE0">
              <w:rPr>
                <w:b/>
                <w:color w:val="000000"/>
              </w:rPr>
              <w:t>a</w:t>
            </w:r>
            <w:r w:rsidRPr="002A2AE0">
              <w:rPr>
                <w:color w:val="000000"/>
                <w:lang w:val="sr-Cyrl-CS"/>
              </w:rPr>
              <w:t xml:space="preserve"> </w:t>
            </w:r>
            <w:r w:rsidR="00DD32D4">
              <w:rPr>
                <w:color w:val="000000"/>
                <w:lang w:val="sr-Cyrl-CS"/>
              </w:rPr>
              <w:t>за средства набављена од 1.1.2020</w:t>
            </w:r>
            <w:r w:rsidRPr="002A2AE0">
              <w:rPr>
                <w:color w:val="000000"/>
                <w:lang w:val="sr-Cyrl-CS"/>
              </w:rPr>
              <w:t>. године;</w:t>
            </w:r>
          </w:p>
          <w:p w:rsidR="002A2AE0" w:rsidRPr="002A2AE0" w:rsidRDefault="002A2AE0" w:rsidP="00947BA7">
            <w:pPr>
              <w:widowControl w:val="0"/>
              <w:numPr>
                <w:ilvl w:val="0"/>
                <w:numId w:val="16"/>
              </w:numPr>
              <w:contextualSpacing/>
              <w:jc w:val="both"/>
              <w:rPr>
                <w:color w:val="000000"/>
                <w:lang w:val="sr-Cyrl-CS"/>
              </w:rPr>
            </w:pPr>
            <w:r w:rsidRPr="002A2AE0">
              <w:rPr>
                <w:b/>
                <w:color w:val="000000"/>
                <w:lang w:val="sr-Cyrl-CS"/>
              </w:rPr>
              <w:t xml:space="preserve">уговор о закупу </w:t>
            </w:r>
            <w:r w:rsidRPr="002A2AE0">
              <w:rPr>
                <w:color w:val="000000"/>
                <w:lang w:val="sr-Cyrl-CS"/>
              </w:rPr>
              <w:t>уколико је средство набављено од стране закуподавца након 1.1.20</w:t>
            </w:r>
            <w:r w:rsidR="00DD32D4">
              <w:rPr>
                <w:color w:val="000000"/>
                <w:lang w:val="sr-Cyrl-CS"/>
              </w:rPr>
              <w:t>20</w:t>
            </w:r>
            <w:r w:rsidRPr="002A2AE0">
              <w:rPr>
                <w:color w:val="000000"/>
                <w:lang w:val="sr-Cyrl-CS"/>
              </w:rPr>
              <w:t>. године;</w:t>
            </w:r>
          </w:p>
          <w:p w:rsidR="002A2AE0" w:rsidRPr="002A2AE0" w:rsidRDefault="002A2AE0" w:rsidP="00947BA7">
            <w:pPr>
              <w:widowControl w:val="0"/>
              <w:numPr>
                <w:ilvl w:val="0"/>
                <w:numId w:val="16"/>
              </w:numPr>
              <w:contextualSpacing/>
              <w:jc w:val="both"/>
              <w:rPr>
                <w:color w:val="000000"/>
                <w:lang w:val="sr-Cyrl-CS"/>
              </w:rPr>
            </w:pPr>
            <w:r w:rsidRPr="002A2AE0">
              <w:rPr>
                <w:b/>
                <w:color w:val="000000"/>
                <w:lang w:val="sr-Cyrl-CS"/>
              </w:rPr>
              <w:t>уговор о лизингу</w:t>
            </w:r>
          </w:p>
          <w:p w:rsidR="002A2AE0" w:rsidRPr="002A2AE0" w:rsidRDefault="002A2AE0" w:rsidP="002A2AE0">
            <w:pPr>
              <w:widowControl w:val="0"/>
              <w:jc w:val="both"/>
              <w:rPr>
                <w:color w:val="000000"/>
                <w:lang w:val="sr-Cyrl-CS"/>
              </w:rPr>
            </w:pPr>
          </w:p>
          <w:p w:rsidR="002A2AE0" w:rsidRPr="002A2AE0" w:rsidRDefault="002A2AE0" w:rsidP="002A2AE0">
            <w:pPr>
              <w:widowControl w:val="0"/>
              <w:jc w:val="both"/>
              <w:rPr>
                <w:color w:val="000000"/>
                <w:lang w:val="sr-Cyrl-CS"/>
              </w:rPr>
            </w:pPr>
            <w:r w:rsidRPr="002A2AE0">
              <w:rPr>
                <w:color w:val="000000"/>
                <w:lang w:val="sr-Cyrl-CS"/>
              </w:rPr>
              <w:t>На наведеним доказима мора видно бити означена тражена техничка опрема.</w:t>
            </w:r>
          </w:p>
          <w:p w:rsidR="002A2AE0" w:rsidRPr="002A2AE0" w:rsidRDefault="002A2AE0" w:rsidP="002A2AE0">
            <w:pPr>
              <w:widowControl w:val="0"/>
              <w:jc w:val="both"/>
              <w:rPr>
                <w:color w:val="000000"/>
                <w:lang w:val="sr-Cyrl-CS"/>
              </w:rPr>
            </w:pPr>
            <w:r w:rsidRPr="002A2AE0">
              <w:rPr>
                <w:color w:val="000000"/>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2A2AE0" w:rsidRPr="002A2AE0" w:rsidTr="00FA5374">
        <w:trPr>
          <w:trHeight w:val="415"/>
        </w:trPr>
        <w:tc>
          <w:tcPr>
            <w:tcW w:w="1578" w:type="dxa"/>
            <w:shd w:val="clear" w:color="auto" w:fill="auto"/>
            <w:vAlign w:val="center"/>
          </w:tcPr>
          <w:p w:rsidR="002A2AE0" w:rsidRPr="002A2AE0" w:rsidRDefault="00DD32D4" w:rsidP="002A2AE0">
            <w:pPr>
              <w:widowControl w:val="0"/>
              <w:ind w:left="-174" w:right="-138"/>
              <w:jc w:val="center"/>
              <w:rPr>
                <w:color w:val="000000"/>
                <w:lang w:val="sr-Cyrl-CS"/>
              </w:rPr>
            </w:pPr>
            <w:r>
              <w:rPr>
                <w:color w:val="000000"/>
                <w:lang w:val="sr-Cyrl-RS"/>
              </w:rPr>
              <w:t>3</w:t>
            </w:r>
            <w:r w:rsidR="002A2AE0" w:rsidRPr="002A2AE0">
              <w:rPr>
                <w:color w:val="000000"/>
                <w:lang w:val="sr-Cyrl-CS"/>
              </w:rPr>
              <w:t>.</w:t>
            </w:r>
          </w:p>
        </w:tc>
        <w:tc>
          <w:tcPr>
            <w:tcW w:w="8061" w:type="dxa"/>
            <w:shd w:val="clear" w:color="auto" w:fill="auto"/>
          </w:tcPr>
          <w:p w:rsidR="002A2AE0" w:rsidRPr="002A2AE0" w:rsidRDefault="002A2AE0" w:rsidP="002A2AE0">
            <w:pPr>
              <w:widowControl w:val="0"/>
              <w:jc w:val="both"/>
              <w:rPr>
                <w:color w:val="000000"/>
                <w:lang w:val="ru-RU"/>
              </w:rPr>
            </w:pPr>
            <w:r w:rsidRPr="002A2AE0">
              <w:rPr>
                <w:color w:val="000000"/>
                <w:lang w:val="sr-Cyrl-CS"/>
              </w:rPr>
              <w:t xml:space="preserve">Да,  случају заједничке понуде достави: </w:t>
            </w:r>
          </w:p>
        </w:tc>
      </w:tr>
      <w:tr w:rsidR="002A2AE0" w:rsidRPr="002A2AE0" w:rsidTr="00FA5374">
        <w:trPr>
          <w:trHeight w:val="669"/>
        </w:trPr>
        <w:tc>
          <w:tcPr>
            <w:tcW w:w="1578" w:type="dxa"/>
            <w:shd w:val="clear" w:color="auto" w:fill="B8CCE4" w:themeFill="accent1" w:themeFillTint="66"/>
            <w:vAlign w:val="center"/>
          </w:tcPr>
          <w:p w:rsidR="002A2AE0" w:rsidRPr="002A2AE0" w:rsidRDefault="002A2AE0" w:rsidP="002A2AE0">
            <w:pPr>
              <w:widowControl w:val="0"/>
              <w:jc w:val="center"/>
              <w:rPr>
                <w:color w:val="000000"/>
                <w:lang w:val="sr-Cyrl-CS"/>
              </w:rPr>
            </w:pPr>
            <w:r w:rsidRPr="002A2AE0">
              <w:rPr>
                <w:color w:val="000000"/>
                <w:lang w:val="sr-Cyrl-CS"/>
              </w:rPr>
              <w:t>Доказ</w:t>
            </w:r>
          </w:p>
          <w:p w:rsidR="002A2AE0" w:rsidRPr="002A2AE0" w:rsidRDefault="002A2AE0" w:rsidP="002A2AE0">
            <w:pPr>
              <w:widowControl w:val="0"/>
              <w:ind w:left="-174" w:right="-138"/>
              <w:jc w:val="center"/>
              <w:rPr>
                <w:color w:val="000000"/>
                <w:lang w:val="sr-Cyrl-CS"/>
              </w:rPr>
            </w:pPr>
          </w:p>
        </w:tc>
        <w:tc>
          <w:tcPr>
            <w:tcW w:w="8061" w:type="dxa"/>
            <w:shd w:val="clear" w:color="auto" w:fill="B8CCE4" w:themeFill="accent1" w:themeFillTint="66"/>
          </w:tcPr>
          <w:p w:rsidR="002A2AE0" w:rsidRPr="002A2AE0" w:rsidRDefault="002A2AE0" w:rsidP="002A2AE0">
            <w:pPr>
              <w:widowControl w:val="0"/>
              <w:jc w:val="both"/>
              <w:rPr>
                <w:color w:val="000000"/>
                <w:lang w:val="sr-Cyrl-CS"/>
              </w:rPr>
            </w:pPr>
            <w:r w:rsidRPr="002A2AE0">
              <w:rPr>
                <w:b/>
                <w:color w:val="000000"/>
                <w:lang w:val="sr-Cyrl-CS"/>
              </w:rPr>
              <w:t>Споразум</w:t>
            </w:r>
            <w:r w:rsidRPr="002A2AE0">
              <w:rPr>
                <w:color w:val="000000"/>
                <w:lang w:val="sr-Cyrl-CS"/>
              </w:rPr>
              <w:t xml:space="preserve"> којим се понуђачи из групе међусобно и према наручиоцу обавезују на извршење јавне набавке</w:t>
            </w:r>
          </w:p>
        </w:tc>
      </w:tr>
    </w:tbl>
    <w:p w:rsidR="002A2AE0" w:rsidRPr="002A2AE0" w:rsidRDefault="002A2AE0" w:rsidP="002A2AE0">
      <w:pPr>
        <w:widowControl w:val="0"/>
        <w:spacing w:line="278" w:lineRule="exact"/>
        <w:ind w:left="380" w:right="280" w:firstLine="680"/>
        <w:jc w:val="both"/>
        <w:rPr>
          <w:rFonts w:eastAsia="Calibri"/>
          <w:color w:val="000000"/>
          <w:shd w:val="clear" w:color="auto" w:fill="FFFFFF"/>
          <w:lang w:val="sr-Cyrl-CS"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eastAsia="sr-Cyrl-CS"/>
        </w:rPr>
      </w:pPr>
    </w:p>
    <w:p w:rsidR="002A2AE0" w:rsidRPr="002A2AE0" w:rsidRDefault="002A2AE0" w:rsidP="002A2AE0">
      <w:pPr>
        <w:widowControl w:val="0"/>
        <w:spacing w:line="278" w:lineRule="exact"/>
        <w:ind w:left="380" w:right="280" w:firstLine="680"/>
        <w:jc w:val="both"/>
        <w:rPr>
          <w:rFonts w:eastAsia="Calibri"/>
          <w:color w:val="000000"/>
          <w:shd w:val="clear" w:color="auto" w:fill="FFFFFF"/>
          <w:lang w:val="sr-Cyrl-CS"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2A2AE0" w:rsidRPr="002A2AE0" w:rsidTr="00FA5374">
        <w:trPr>
          <w:trHeight w:val="512"/>
        </w:trPr>
        <w:tc>
          <w:tcPr>
            <w:tcW w:w="1578" w:type="dxa"/>
            <w:shd w:val="clear" w:color="auto" w:fill="B6DDE8" w:themeFill="accent5" w:themeFillTint="66"/>
          </w:tcPr>
          <w:p w:rsidR="002A2AE0" w:rsidRPr="002A2AE0" w:rsidRDefault="002A2AE0" w:rsidP="002A2AE0">
            <w:pPr>
              <w:widowControl w:val="0"/>
              <w:jc w:val="center"/>
              <w:rPr>
                <w:b/>
                <w:color w:val="000000"/>
                <w:lang w:val="sr-Cyrl-CS"/>
              </w:rPr>
            </w:pPr>
            <w:r w:rsidRPr="002A2AE0">
              <w:rPr>
                <w:b/>
                <w:color w:val="000000"/>
                <w:lang w:val="sr-Cyrl-CS"/>
              </w:rPr>
              <w:t>Р.бр.</w:t>
            </w:r>
          </w:p>
        </w:tc>
        <w:tc>
          <w:tcPr>
            <w:tcW w:w="8061" w:type="dxa"/>
            <w:shd w:val="clear" w:color="auto" w:fill="B6DDE8" w:themeFill="accent5" w:themeFillTint="66"/>
          </w:tcPr>
          <w:p w:rsidR="002A2AE0" w:rsidRPr="002A2AE0" w:rsidRDefault="002A2AE0" w:rsidP="002A2AE0">
            <w:pPr>
              <w:widowControl w:val="0"/>
              <w:jc w:val="center"/>
              <w:rPr>
                <w:b/>
                <w:color w:val="000000"/>
                <w:lang w:val="sr-Cyrl-CS"/>
              </w:rPr>
            </w:pPr>
            <w:r w:rsidRPr="002A2AE0">
              <w:rPr>
                <w:b/>
                <w:color w:val="000000"/>
                <w:lang w:val="sr-Cyrl-CS"/>
              </w:rPr>
              <w:t>ДОДАТНИ УСЛОВИ ЗА ПАРТИЈУ 4</w:t>
            </w:r>
          </w:p>
          <w:p w:rsidR="002A2AE0" w:rsidRPr="002A2AE0" w:rsidRDefault="002A2AE0" w:rsidP="002A2AE0">
            <w:pPr>
              <w:widowControl w:val="0"/>
              <w:jc w:val="center"/>
              <w:rPr>
                <w:b/>
                <w:color w:val="000000"/>
                <w:lang w:val="sr-Cyrl-CS"/>
              </w:rPr>
            </w:pPr>
          </w:p>
        </w:tc>
      </w:tr>
      <w:tr w:rsidR="002A2AE0" w:rsidRPr="002A2AE0" w:rsidTr="00FA5374">
        <w:trPr>
          <w:trHeight w:val="1430"/>
        </w:trPr>
        <w:tc>
          <w:tcPr>
            <w:tcW w:w="1578" w:type="dxa"/>
            <w:shd w:val="clear" w:color="auto" w:fill="FFFFFF" w:themeFill="background1"/>
            <w:vAlign w:val="center"/>
          </w:tcPr>
          <w:p w:rsidR="002A2AE0" w:rsidRPr="002A2AE0" w:rsidRDefault="00DD32D4" w:rsidP="002A2AE0">
            <w:pPr>
              <w:widowControl w:val="0"/>
              <w:jc w:val="center"/>
              <w:rPr>
                <w:color w:val="000000"/>
                <w:lang w:val="sr-Cyrl-CS"/>
              </w:rPr>
            </w:pPr>
            <w:r>
              <w:rPr>
                <w:color w:val="000000"/>
                <w:lang w:val="sr-Cyrl-CS"/>
              </w:rPr>
              <w:t>1</w:t>
            </w:r>
            <w:r w:rsidR="002A2AE0" w:rsidRPr="002A2AE0">
              <w:rPr>
                <w:color w:val="000000"/>
                <w:lang w:val="sr-Cyrl-CS"/>
              </w:rPr>
              <w:t>.</w:t>
            </w:r>
          </w:p>
        </w:tc>
        <w:tc>
          <w:tcPr>
            <w:tcW w:w="8061" w:type="dxa"/>
            <w:shd w:val="clear" w:color="auto" w:fill="FFFFFF" w:themeFill="background1"/>
          </w:tcPr>
          <w:p w:rsidR="002A2AE0" w:rsidRPr="002A2AE0" w:rsidRDefault="002A2AE0" w:rsidP="002A2AE0">
            <w:pPr>
              <w:widowControl w:val="0"/>
              <w:jc w:val="both"/>
              <w:rPr>
                <w:color w:val="000000"/>
                <w:lang w:val="sr-Cyrl-CS"/>
              </w:rPr>
            </w:pPr>
            <w:r w:rsidRPr="002A2AE0">
              <w:rPr>
                <w:color w:val="000000"/>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tbl>
            <w:tblPr>
              <w:tblStyle w:val="TableGrid3"/>
              <w:tblW w:w="0" w:type="auto"/>
              <w:tblLook w:val="04A0" w:firstRow="1" w:lastRow="0" w:firstColumn="1" w:lastColumn="0" w:noHBand="0" w:noVBand="1"/>
            </w:tblPr>
            <w:tblGrid>
              <w:gridCol w:w="4546"/>
              <w:gridCol w:w="1701"/>
            </w:tblGrid>
            <w:tr w:rsidR="002A2AE0" w:rsidRPr="002A2AE0" w:rsidTr="00FA5374">
              <w:tc>
                <w:tcPr>
                  <w:tcW w:w="4546" w:type="dxa"/>
                  <w:shd w:val="clear" w:color="auto" w:fill="FFFFFF" w:themeFill="background1"/>
                </w:tcPr>
                <w:p w:rsidR="002A2AE0" w:rsidRPr="002A2AE0" w:rsidRDefault="002A2AE0" w:rsidP="002A2AE0">
                  <w:pPr>
                    <w:widowControl w:val="0"/>
                    <w:jc w:val="both"/>
                    <w:rPr>
                      <w:color w:val="000000"/>
                      <w:highlight w:val="lightGray"/>
                      <w:lang w:val="sr-Cyrl-CS"/>
                    </w:rPr>
                  </w:pPr>
                  <w:r w:rsidRPr="002A2AE0">
                    <w:rPr>
                      <w:color w:val="000000"/>
                      <w:lang w:val="sr-Cyrl-CS"/>
                    </w:rPr>
                    <w:t>410 или 411 или 412 или 413 или 414 или 415 или 418</w:t>
                  </w:r>
                </w:p>
              </w:tc>
              <w:tc>
                <w:tcPr>
                  <w:tcW w:w="1701" w:type="dxa"/>
                  <w:shd w:val="clear" w:color="auto" w:fill="FFFFFF" w:themeFill="background1"/>
                </w:tcPr>
                <w:p w:rsidR="002A2AE0" w:rsidRPr="002A2AE0" w:rsidRDefault="002A2AE0" w:rsidP="002A2AE0">
                  <w:pPr>
                    <w:widowControl w:val="0"/>
                    <w:jc w:val="both"/>
                    <w:rPr>
                      <w:color w:val="000000"/>
                      <w:lang w:val="sr-Cyrl-RS"/>
                    </w:rPr>
                  </w:pPr>
                  <w:r w:rsidRPr="002A2AE0">
                    <w:rPr>
                      <w:color w:val="000000"/>
                      <w:lang w:val="sr-Latn-RS"/>
                    </w:rPr>
                    <w:t>1</w:t>
                  </w:r>
                  <w:r w:rsidRPr="002A2AE0">
                    <w:rPr>
                      <w:color w:val="000000"/>
                      <w:lang w:val="sr-Cyrl-RS"/>
                    </w:rPr>
                    <w:t xml:space="preserve"> извршилац</w:t>
                  </w:r>
                </w:p>
              </w:tc>
            </w:tr>
          </w:tbl>
          <w:p w:rsidR="002A2AE0" w:rsidRPr="002A2AE0" w:rsidRDefault="002A2AE0" w:rsidP="002A2AE0">
            <w:pPr>
              <w:widowControl w:val="0"/>
              <w:jc w:val="both"/>
              <w:rPr>
                <w:color w:val="000000"/>
                <w:lang w:val="sr-Cyrl-CS"/>
              </w:rPr>
            </w:pPr>
          </w:p>
        </w:tc>
      </w:tr>
      <w:tr w:rsidR="002A2AE0" w:rsidRPr="002A2AE0" w:rsidTr="00FA5374">
        <w:trPr>
          <w:trHeight w:val="1430"/>
        </w:trPr>
        <w:tc>
          <w:tcPr>
            <w:tcW w:w="1578" w:type="dxa"/>
            <w:shd w:val="clear" w:color="auto" w:fill="B8CCE4" w:themeFill="accent1" w:themeFillTint="66"/>
            <w:vAlign w:val="center"/>
          </w:tcPr>
          <w:p w:rsidR="002A2AE0" w:rsidRPr="002A2AE0" w:rsidRDefault="002A2AE0" w:rsidP="002A2AE0">
            <w:pPr>
              <w:widowControl w:val="0"/>
              <w:jc w:val="center"/>
              <w:rPr>
                <w:color w:val="000000"/>
                <w:lang w:val="sr-Cyrl-CS"/>
              </w:rPr>
            </w:pPr>
            <w:r w:rsidRPr="002A2AE0">
              <w:rPr>
                <w:color w:val="000000"/>
                <w:lang w:val="sr-Cyrl-CS"/>
              </w:rPr>
              <w:t>Доказ</w:t>
            </w:r>
          </w:p>
          <w:p w:rsidR="002A2AE0" w:rsidRPr="002A2AE0" w:rsidRDefault="002A2AE0" w:rsidP="002A2AE0">
            <w:pPr>
              <w:widowControl w:val="0"/>
              <w:jc w:val="center"/>
              <w:rPr>
                <w:color w:val="000000"/>
                <w:lang w:val="sr-Cyrl-CS"/>
              </w:rPr>
            </w:pPr>
          </w:p>
        </w:tc>
        <w:tc>
          <w:tcPr>
            <w:tcW w:w="8061" w:type="dxa"/>
            <w:shd w:val="clear" w:color="auto" w:fill="B8CCE4" w:themeFill="accent1" w:themeFillTint="66"/>
          </w:tcPr>
          <w:p w:rsidR="00DD32D4" w:rsidRPr="004B5C23" w:rsidRDefault="00DD32D4" w:rsidP="00DD32D4">
            <w:pPr>
              <w:widowControl w:val="0"/>
              <w:jc w:val="both"/>
              <w:rPr>
                <w:color w:val="000000"/>
                <w:lang w:val="sr-Cyrl-RS"/>
              </w:rPr>
            </w:pPr>
            <w:r>
              <w:rPr>
                <w:color w:val="000000"/>
                <w:lang w:val="sr-Cyrl-CS"/>
              </w:rPr>
              <w:t>Потписан Образац Изјаве о захтеваном кадровском капацитету (</w:t>
            </w:r>
            <w:r w:rsidRPr="004B5C23">
              <w:rPr>
                <w:i/>
                <w:color w:val="000000"/>
                <w:lang w:val="sr-Cyrl-CS"/>
              </w:rPr>
              <w:t>Образац</w:t>
            </w:r>
            <w:r w:rsidR="00F41B79">
              <w:rPr>
                <w:i/>
                <w:color w:val="000000"/>
                <w:lang w:val="sr-Cyrl-CS"/>
              </w:rPr>
              <w:t xml:space="preserve"> 4</w:t>
            </w:r>
            <w:r w:rsidRPr="004B5C23">
              <w:rPr>
                <w:i/>
                <w:color w:val="000000"/>
                <w:lang w:val="sr-Cyrl-CS"/>
              </w:rPr>
              <w:t xml:space="preserve">. </w:t>
            </w:r>
            <w:r w:rsidRPr="004B5C23">
              <w:rPr>
                <w:i/>
                <w:color w:val="000000"/>
                <w:lang w:val="sr-Cyrl-RS"/>
              </w:rPr>
              <w:t>у</w:t>
            </w:r>
            <w:r w:rsidRPr="004B5C23">
              <w:rPr>
                <w:i/>
                <w:color w:val="000000"/>
                <w:lang w:val="sr-Cyrl-CS"/>
              </w:rPr>
              <w:t xml:space="preserve"> поглављу </w:t>
            </w:r>
            <w:r w:rsidR="00F41B79">
              <w:rPr>
                <w:i/>
                <w:color w:val="000000"/>
                <w:lang w:val="sr-Latn-RS"/>
              </w:rPr>
              <w:t>V</w:t>
            </w:r>
            <w:r w:rsidRPr="004B5C23">
              <w:rPr>
                <w:i/>
                <w:color w:val="000000"/>
                <w:lang w:val="sr-Latn-RS"/>
              </w:rPr>
              <w:t xml:space="preserve"> </w:t>
            </w:r>
            <w:r w:rsidRPr="004B5C23">
              <w:rPr>
                <w:i/>
                <w:color w:val="000000"/>
                <w:lang w:val="sr-Cyrl-RS"/>
              </w:rPr>
              <w:t>ове конкурсне документације</w:t>
            </w:r>
            <w:r>
              <w:rPr>
                <w:color w:val="000000"/>
                <w:lang w:val="sr-Cyrl-RS"/>
              </w:rPr>
              <w:t xml:space="preserve">),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w:t>
            </w:r>
            <w:r w:rsidRPr="002A2AE0">
              <w:rPr>
                <w:color w:val="000000"/>
                <w:lang w:val="sr-Cyrl-CS"/>
              </w:rPr>
              <w:t>410 или 411 или 412 или 413 или 414 или 415 или 418</w:t>
            </w:r>
            <w:r>
              <w:rPr>
                <w:color w:val="000000"/>
                <w:lang w:val="sr-Cyrl-CS"/>
              </w:rPr>
              <w:t>.</w:t>
            </w:r>
          </w:p>
          <w:p w:rsidR="002A2AE0" w:rsidRPr="002A2AE0" w:rsidRDefault="002A2AE0" w:rsidP="002A2AE0">
            <w:pPr>
              <w:widowControl w:val="0"/>
              <w:jc w:val="both"/>
              <w:rPr>
                <w:color w:val="000000"/>
                <w:lang w:val="sr-Cyrl-CS"/>
              </w:rPr>
            </w:pPr>
          </w:p>
        </w:tc>
      </w:tr>
      <w:tr w:rsidR="002A2AE0" w:rsidRPr="002A2AE0" w:rsidTr="00FA5374">
        <w:tc>
          <w:tcPr>
            <w:tcW w:w="1578" w:type="dxa"/>
            <w:shd w:val="clear" w:color="auto" w:fill="auto"/>
            <w:vAlign w:val="center"/>
          </w:tcPr>
          <w:p w:rsidR="002A2AE0" w:rsidRPr="002A2AE0" w:rsidRDefault="00DD32D4" w:rsidP="002A2AE0">
            <w:pPr>
              <w:widowControl w:val="0"/>
              <w:jc w:val="center"/>
              <w:rPr>
                <w:color w:val="000000"/>
                <w:lang w:val="sr-Cyrl-CS"/>
              </w:rPr>
            </w:pPr>
            <w:r>
              <w:rPr>
                <w:color w:val="000000"/>
                <w:lang w:val="sr-Cyrl-RS"/>
              </w:rPr>
              <w:t>2</w:t>
            </w:r>
            <w:r w:rsidR="002A2AE0" w:rsidRPr="002A2AE0">
              <w:rPr>
                <w:color w:val="000000"/>
                <w:lang w:val="sr-Cyrl-CS"/>
              </w:rPr>
              <w:t>.</w:t>
            </w:r>
          </w:p>
          <w:p w:rsidR="002A2AE0" w:rsidRPr="002A2AE0" w:rsidRDefault="002A2AE0" w:rsidP="002A2AE0">
            <w:pPr>
              <w:widowControl w:val="0"/>
              <w:jc w:val="center"/>
              <w:rPr>
                <w:color w:val="000000"/>
                <w:lang w:val="sr-Cyrl-CS"/>
              </w:rPr>
            </w:pPr>
          </w:p>
        </w:tc>
        <w:tc>
          <w:tcPr>
            <w:tcW w:w="8061" w:type="dxa"/>
            <w:shd w:val="clear" w:color="auto" w:fill="auto"/>
          </w:tcPr>
          <w:p w:rsidR="002A2AE0" w:rsidRPr="002A2AE0" w:rsidRDefault="002A2AE0" w:rsidP="002A2AE0">
            <w:pPr>
              <w:widowControl w:val="0"/>
              <w:jc w:val="both"/>
              <w:rPr>
                <w:color w:val="000000"/>
                <w:lang w:val="sr-Cyrl-CS"/>
              </w:rPr>
            </w:pPr>
            <w:r w:rsidRPr="002A2AE0">
              <w:rPr>
                <w:color w:val="000000"/>
                <w:lang w:val="sr-Cyrl-CS"/>
              </w:rPr>
              <w:t>Да располаже довољним техничким капацитетом односно да располаже следећом техничком опремом:</w:t>
            </w:r>
          </w:p>
          <w:p w:rsidR="002A2AE0" w:rsidRPr="002A2AE0" w:rsidRDefault="002A2AE0" w:rsidP="002A2AE0">
            <w:pPr>
              <w:widowControl w:val="0"/>
              <w:jc w:val="both"/>
              <w:rPr>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Комбинована машина за ископ и утовар</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 xml:space="preserve">Камион минималне носивости 10 тона </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 xml:space="preserve">Цевна скела и подупирачи за разупирање и подупирање </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100 м</w:t>
                  </w:r>
                  <w:r w:rsidRPr="002A2AE0">
                    <w:rPr>
                      <w:color w:val="000000"/>
                      <w:vertAlign w:val="superscript"/>
                      <w:lang w:val="sr-Cyrl-CS"/>
                    </w:rPr>
                    <w:t>2</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Первибратор</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r w:rsidR="002A2AE0" w:rsidRPr="002A2AE0" w:rsidTr="00FA5374">
              <w:tc>
                <w:tcPr>
                  <w:tcW w:w="5863" w:type="dxa"/>
                </w:tcPr>
                <w:p w:rsidR="002A2AE0" w:rsidRPr="002A2AE0" w:rsidRDefault="002A2AE0" w:rsidP="002A2AE0">
                  <w:pPr>
                    <w:widowControl w:val="0"/>
                    <w:jc w:val="both"/>
                    <w:rPr>
                      <w:color w:val="000000"/>
                      <w:lang w:val="sr-Cyrl-CS"/>
                    </w:rPr>
                  </w:pPr>
                  <w:r w:rsidRPr="002A2AE0">
                    <w:rPr>
                      <w:color w:val="000000"/>
                      <w:lang w:val="sr-Cyrl-CS"/>
                    </w:rPr>
                    <w:t>Компресор са гарнитуром пнеуматских пикамера</w:t>
                  </w:r>
                </w:p>
              </w:tc>
              <w:tc>
                <w:tcPr>
                  <w:tcW w:w="1552" w:type="dxa"/>
                </w:tcPr>
                <w:p w:rsidR="002A2AE0" w:rsidRPr="002A2AE0" w:rsidRDefault="002A2AE0" w:rsidP="002A2AE0">
                  <w:pPr>
                    <w:widowControl w:val="0"/>
                    <w:jc w:val="both"/>
                    <w:rPr>
                      <w:color w:val="000000"/>
                      <w:lang w:val="sr-Cyrl-CS"/>
                    </w:rPr>
                  </w:pPr>
                  <w:r w:rsidRPr="002A2AE0">
                    <w:rPr>
                      <w:color w:val="000000"/>
                      <w:lang w:val="sr-Cyrl-CS"/>
                    </w:rPr>
                    <w:t>комада 1</w:t>
                  </w:r>
                </w:p>
              </w:tc>
            </w:tr>
          </w:tbl>
          <w:p w:rsidR="002A2AE0" w:rsidRPr="002A2AE0" w:rsidRDefault="002A2AE0" w:rsidP="002A2AE0">
            <w:pPr>
              <w:widowControl w:val="0"/>
              <w:jc w:val="both"/>
              <w:rPr>
                <w:b/>
                <w:color w:val="000000"/>
              </w:rPr>
            </w:pPr>
          </w:p>
        </w:tc>
      </w:tr>
      <w:tr w:rsidR="002A2AE0" w:rsidRPr="002A2AE0" w:rsidTr="00FA5374">
        <w:trPr>
          <w:trHeight w:val="708"/>
        </w:trPr>
        <w:tc>
          <w:tcPr>
            <w:tcW w:w="1578" w:type="dxa"/>
            <w:shd w:val="clear" w:color="auto" w:fill="B8CCE4"/>
            <w:vAlign w:val="center"/>
          </w:tcPr>
          <w:p w:rsidR="002A2AE0" w:rsidRPr="002A2AE0" w:rsidRDefault="002A2AE0" w:rsidP="002A2AE0">
            <w:pPr>
              <w:widowControl w:val="0"/>
              <w:jc w:val="center"/>
              <w:rPr>
                <w:color w:val="000000"/>
                <w:lang w:val="sr-Cyrl-CS"/>
              </w:rPr>
            </w:pPr>
            <w:r w:rsidRPr="002A2AE0">
              <w:rPr>
                <w:color w:val="000000"/>
                <w:lang w:val="sr-Cyrl-CS"/>
              </w:rPr>
              <w:t>Доказ</w:t>
            </w:r>
          </w:p>
          <w:p w:rsidR="002A2AE0" w:rsidRPr="002A2AE0" w:rsidRDefault="002A2AE0" w:rsidP="002A2AE0">
            <w:pPr>
              <w:widowControl w:val="0"/>
              <w:jc w:val="center"/>
              <w:rPr>
                <w:i/>
                <w:color w:val="000000"/>
                <w:lang w:val="sr-Cyrl-CS"/>
              </w:rPr>
            </w:pPr>
          </w:p>
        </w:tc>
        <w:tc>
          <w:tcPr>
            <w:tcW w:w="8061" w:type="dxa"/>
            <w:shd w:val="clear" w:color="auto" w:fill="B8CCE4"/>
          </w:tcPr>
          <w:p w:rsidR="002A2AE0" w:rsidRPr="002A2AE0" w:rsidRDefault="002A2AE0" w:rsidP="00947BA7">
            <w:pPr>
              <w:widowControl w:val="0"/>
              <w:numPr>
                <w:ilvl w:val="0"/>
                <w:numId w:val="17"/>
              </w:numPr>
              <w:contextualSpacing/>
              <w:jc w:val="both"/>
              <w:rPr>
                <w:color w:val="000000"/>
                <w:lang w:val="sr-Cyrl-CS"/>
              </w:rPr>
            </w:pPr>
            <w:r w:rsidRPr="002A2AE0">
              <w:rPr>
                <w:b/>
                <w:color w:val="000000"/>
                <w:lang w:val="sr-Cyrl-CS"/>
              </w:rPr>
              <w:t>пописна листа са датумом 31.12.201</w:t>
            </w:r>
            <w:r w:rsidR="00DD32D4">
              <w:rPr>
                <w:b/>
                <w:color w:val="000000"/>
                <w:lang w:val="sr-Cyrl-CS"/>
              </w:rPr>
              <w:t>9</w:t>
            </w:r>
            <w:r w:rsidRPr="002A2AE0">
              <w:rPr>
                <w:b/>
                <w:color w:val="000000"/>
                <w:lang w:val="sr-Cyrl-CS"/>
              </w:rPr>
              <w:t>. године</w:t>
            </w:r>
            <w:r w:rsidRPr="002A2AE0">
              <w:rPr>
                <w:b/>
                <w:color w:val="000000"/>
              </w:rPr>
              <w:t xml:space="preserve">, </w:t>
            </w:r>
            <w:r w:rsidRPr="002A2AE0">
              <w:rPr>
                <w:color w:val="000000"/>
                <w:lang w:val="sr-Cyrl-CS"/>
              </w:rPr>
              <w:t>потписан</w:t>
            </w:r>
            <w:r w:rsidRPr="002A2AE0">
              <w:rPr>
                <w:color w:val="000000"/>
              </w:rPr>
              <w:t>a</w:t>
            </w:r>
            <w:r w:rsidRPr="002A2AE0">
              <w:rPr>
                <w:color w:val="000000"/>
                <w:lang w:val="sr-Cyrl-CS"/>
              </w:rPr>
              <w:t xml:space="preserve"> од стране овлашћеног лица </w:t>
            </w:r>
            <w:r w:rsidRPr="002A2AE0">
              <w:rPr>
                <w:color w:val="000000"/>
              </w:rPr>
              <w:t xml:space="preserve">понуђача </w:t>
            </w:r>
            <w:r w:rsidRPr="002A2AE0">
              <w:rPr>
                <w:color w:val="000000"/>
                <w:lang w:val="sr-Cyrl-CS"/>
              </w:rPr>
              <w:t xml:space="preserve">или </w:t>
            </w:r>
            <w:r w:rsidRPr="002A2AE0">
              <w:rPr>
                <w:b/>
                <w:color w:val="000000"/>
              </w:rPr>
              <w:t>аналитичкa</w:t>
            </w:r>
            <w:r w:rsidRPr="002A2AE0">
              <w:rPr>
                <w:b/>
                <w:color w:val="000000"/>
                <w:lang w:val="sr-Cyrl-CS"/>
              </w:rPr>
              <w:t xml:space="preserve"> картиц</w:t>
            </w:r>
            <w:r w:rsidRPr="002A2AE0">
              <w:rPr>
                <w:b/>
                <w:color w:val="000000"/>
              </w:rPr>
              <w:t>a</w:t>
            </w:r>
            <w:r w:rsidRPr="002A2AE0">
              <w:rPr>
                <w:color w:val="000000"/>
                <w:lang w:val="sr-Cyrl-CS"/>
              </w:rPr>
              <w:t xml:space="preserve"> основних средстава</w:t>
            </w:r>
            <w:r w:rsidRPr="002A2AE0">
              <w:rPr>
                <w:color w:val="000000"/>
              </w:rPr>
              <w:t xml:space="preserve"> </w:t>
            </w:r>
            <w:r w:rsidRPr="002A2AE0">
              <w:rPr>
                <w:color w:val="000000"/>
                <w:lang w:val="sr-Cyrl-CS"/>
              </w:rPr>
              <w:t>потписанa од стране овлашћеног лица понуђача;</w:t>
            </w:r>
          </w:p>
          <w:p w:rsidR="002A2AE0" w:rsidRPr="002A2AE0" w:rsidRDefault="002A2AE0" w:rsidP="00947BA7">
            <w:pPr>
              <w:widowControl w:val="0"/>
              <w:numPr>
                <w:ilvl w:val="0"/>
                <w:numId w:val="17"/>
              </w:numPr>
              <w:contextualSpacing/>
              <w:jc w:val="both"/>
              <w:rPr>
                <w:color w:val="000000"/>
                <w:lang w:val="sr-Cyrl-CS"/>
              </w:rPr>
            </w:pPr>
            <w:r w:rsidRPr="002A2AE0">
              <w:rPr>
                <w:b/>
                <w:color w:val="000000"/>
                <w:lang w:val="sr-Cyrl-CS"/>
              </w:rPr>
              <w:t>рачун и отпремниц</w:t>
            </w:r>
            <w:r w:rsidRPr="002A2AE0">
              <w:rPr>
                <w:b/>
                <w:color w:val="000000"/>
              </w:rPr>
              <w:t>a</w:t>
            </w:r>
            <w:r w:rsidRPr="002A2AE0">
              <w:rPr>
                <w:color w:val="000000"/>
                <w:lang w:val="sr-Cyrl-CS"/>
              </w:rPr>
              <w:t xml:space="preserve"> за средства набављена од 1.1.20</w:t>
            </w:r>
            <w:r w:rsidR="00AF7674">
              <w:rPr>
                <w:color w:val="000000"/>
                <w:lang w:val="sr-Cyrl-CS"/>
              </w:rPr>
              <w:t>20</w:t>
            </w:r>
            <w:r w:rsidRPr="002A2AE0">
              <w:rPr>
                <w:color w:val="000000"/>
                <w:lang w:val="sr-Cyrl-CS"/>
              </w:rPr>
              <w:t>. године;</w:t>
            </w:r>
          </w:p>
          <w:p w:rsidR="002A2AE0" w:rsidRPr="002A2AE0" w:rsidRDefault="002A2AE0" w:rsidP="00947BA7">
            <w:pPr>
              <w:widowControl w:val="0"/>
              <w:numPr>
                <w:ilvl w:val="0"/>
                <w:numId w:val="17"/>
              </w:numPr>
              <w:contextualSpacing/>
              <w:jc w:val="both"/>
              <w:rPr>
                <w:color w:val="000000"/>
                <w:lang w:val="sr-Cyrl-CS"/>
              </w:rPr>
            </w:pPr>
            <w:r w:rsidRPr="002A2AE0">
              <w:rPr>
                <w:b/>
                <w:color w:val="000000"/>
                <w:lang w:val="sr-Cyrl-CS"/>
              </w:rPr>
              <w:t xml:space="preserve">уговор о закупу </w:t>
            </w:r>
            <w:r w:rsidRPr="002A2AE0">
              <w:rPr>
                <w:color w:val="000000"/>
                <w:lang w:val="sr-Cyrl-CS"/>
              </w:rPr>
              <w:t>уколико је средство набављено од стране закуподавца након 1.1.20</w:t>
            </w:r>
            <w:r w:rsidR="00AF7674">
              <w:rPr>
                <w:color w:val="000000"/>
                <w:lang w:val="sr-Cyrl-CS"/>
              </w:rPr>
              <w:t>20</w:t>
            </w:r>
            <w:r w:rsidRPr="002A2AE0">
              <w:rPr>
                <w:color w:val="000000"/>
                <w:lang w:val="sr-Cyrl-CS"/>
              </w:rPr>
              <w:t>. године;</w:t>
            </w:r>
          </w:p>
          <w:p w:rsidR="002A2AE0" w:rsidRPr="002A2AE0" w:rsidRDefault="002A2AE0" w:rsidP="00947BA7">
            <w:pPr>
              <w:widowControl w:val="0"/>
              <w:numPr>
                <w:ilvl w:val="0"/>
                <w:numId w:val="17"/>
              </w:numPr>
              <w:contextualSpacing/>
              <w:jc w:val="both"/>
              <w:rPr>
                <w:color w:val="000000"/>
                <w:lang w:val="sr-Cyrl-CS"/>
              </w:rPr>
            </w:pPr>
            <w:r w:rsidRPr="002A2AE0">
              <w:rPr>
                <w:b/>
                <w:color w:val="000000"/>
                <w:lang w:val="sr-Cyrl-CS"/>
              </w:rPr>
              <w:t>уговор о лизингу</w:t>
            </w:r>
          </w:p>
          <w:p w:rsidR="002A2AE0" w:rsidRPr="002A2AE0" w:rsidRDefault="002A2AE0" w:rsidP="002A2AE0">
            <w:pPr>
              <w:widowControl w:val="0"/>
              <w:jc w:val="both"/>
              <w:rPr>
                <w:color w:val="000000"/>
                <w:lang w:val="sr-Cyrl-CS"/>
              </w:rPr>
            </w:pPr>
          </w:p>
          <w:p w:rsidR="002A2AE0" w:rsidRPr="002A2AE0" w:rsidRDefault="002A2AE0" w:rsidP="002A2AE0">
            <w:pPr>
              <w:widowControl w:val="0"/>
              <w:jc w:val="both"/>
              <w:rPr>
                <w:color w:val="000000"/>
                <w:lang w:val="sr-Cyrl-CS"/>
              </w:rPr>
            </w:pPr>
            <w:r w:rsidRPr="002A2AE0">
              <w:rPr>
                <w:color w:val="000000"/>
                <w:lang w:val="sr-Cyrl-CS"/>
              </w:rPr>
              <w:t>На наведеним доказима мора видно бити означена тражена техничка опрема.</w:t>
            </w:r>
          </w:p>
          <w:p w:rsidR="002A2AE0" w:rsidRPr="002A2AE0" w:rsidRDefault="002A2AE0" w:rsidP="002A2AE0">
            <w:pPr>
              <w:widowControl w:val="0"/>
              <w:jc w:val="both"/>
              <w:rPr>
                <w:color w:val="000000"/>
                <w:lang w:val="sr-Cyrl-CS"/>
              </w:rPr>
            </w:pPr>
            <w:r w:rsidRPr="002A2AE0">
              <w:rPr>
                <w:color w:val="000000"/>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2A2AE0" w:rsidRPr="002A2AE0" w:rsidTr="00FA5374">
        <w:trPr>
          <w:trHeight w:val="415"/>
        </w:trPr>
        <w:tc>
          <w:tcPr>
            <w:tcW w:w="1578" w:type="dxa"/>
            <w:shd w:val="clear" w:color="auto" w:fill="auto"/>
            <w:vAlign w:val="center"/>
          </w:tcPr>
          <w:p w:rsidR="002A2AE0" w:rsidRPr="002A2AE0" w:rsidRDefault="00DD32D4" w:rsidP="002A2AE0">
            <w:pPr>
              <w:widowControl w:val="0"/>
              <w:ind w:left="-174" w:right="-138"/>
              <w:jc w:val="center"/>
              <w:rPr>
                <w:color w:val="000000"/>
                <w:lang w:val="sr-Cyrl-CS"/>
              </w:rPr>
            </w:pPr>
            <w:r>
              <w:rPr>
                <w:color w:val="000000"/>
                <w:lang w:val="sr-Cyrl-RS"/>
              </w:rPr>
              <w:t>3</w:t>
            </w:r>
            <w:r w:rsidR="002A2AE0" w:rsidRPr="002A2AE0">
              <w:rPr>
                <w:color w:val="000000"/>
                <w:lang w:val="sr-Cyrl-CS"/>
              </w:rPr>
              <w:t>.</w:t>
            </w:r>
          </w:p>
        </w:tc>
        <w:tc>
          <w:tcPr>
            <w:tcW w:w="8061" w:type="dxa"/>
            <w:shd w:val="clear" w:color="auto" w:fill="auto"/>
          </w:tcPr>
          <w:p w:rsidR="002A2AE0" w:rsidRPr="002A2AE0" w:rsidRDefault="002A2AE0" w:rsidP="002A2AE0">
            <w:pPr>
              <w:widowControl w:val="0"/>
              <w:jc w:val="both"/>
              <w:rPr>
                <w:color w:val="000000"/>
                <w:lang w:val="ru-RU"/>
              </w:rPr>
            </w:pPr>
            <w:r w:rsidRPr="002A2AE0">
              <w:rPr>
                <w:color w:val="000000"/>
                <w:lang w:val="sr-Cyrl-CS"/>
              </w:rPr>
              <w:t xml:space="preserve">Да,  случају заједничке понуде достави: </w:t>
            </w:r>
          </w:p>
        </w:tc>
      </w:tr>
      <w:tr w:rsidR="002A2AE0" w:rsidRPr="002A2AE0" w:rsidTr="00FA5374">
        <w:trPr>
          <w:trHeight w:val="669"/>
        </w:trPr>
        <w:tc>
          <w:tcPr>
            <w:tcW w:w="1578" w:type="dxa"/>
            <w:shd w:val="clear" w:color="auto" w:fill="B8CCE4" w:themeFill="accent1" w:themeFillTint="66"/>
            <w:vAlign w:val="center"/>
          </w:tcPr>
          <w:p w:rsidR="002A2AE0" w:rsidRPr="002A2AE0" w:rsidRDefault="002A2AE0" w:rsidP="002A2AE0">
            <w:pPr>
              <w:widowControl w:val="0"/>
              <w:jc w:val="center"/>
              <w:rPr>
                <w:color w:val="000000"/>
                <w:lang w:val="sr-Cyrl-CS"/>
              </w:rPr>
            </w:pPr>
            <w:r w:rsidRPr="002A2AE0">
              <w:rPr>
                <w:color w:val="000000"/>
                <w:lang w:val="sr-Cyrl-CS"/>
              </w:rPr>
              <w:t>Доказ</w:t>
            </w:r>
          </w:p>
          <w:p w:rsidR="002A2AE0" w:rsidRPr="002A2AE0" w:rsidRDefault="002A2AE0" w:rsidP="002A2AE0">
            <w:pPr>
              <w:widowControl w:val="0"/>
              <w:ind w:left="-174" w:right="-138"/>
              <w:jc w:val="center"/>
              <w:rPr>
                <w:color w:val="000000"/>
                <w:lang w:val="sr-Cyrl-CS"/>
              </w:rPr>
            </w:pPr>
          </w:p>
        </w:tc>
        <w:tc>
          <w:tcPr>
            <w:tcW w:w="8061" w:type="dxa"/>
            <w:shd w:val="clear" w:color="auto" w:fill="B8CCE4" w:themeFill="accent1" w:themeFillTint="66"/>
          </w:tcPr>
          <w:p w:rsidR="002A2AE0" w:rsidRPr="002A2AE0" w:rsidRDefault="002A2AE0" w:rsidP="002A2AE0">
            <w:pPr>
              <w:widowControl w:val="0"/>
              <w:jc w:val="both"/>
              <w:rPr>
                <w:color w:val="000000"/>
                <w:lang w:val="sr-Cyrl-CS"/>
              </w:rPr>
            </w:pPr>
            <w:r w:rsidRPr="002A2AE0">
              <w:rPr>
                <w:b/>
                <w:color w:val="000000"/>
                <w:lang w:val="sr-Cyrl-CS"/>
              </w:rPr>
              <w:t>Споразум</w:t>
            </w:r>
            <w:r w:rsidRPr="002A2AE0">
              <w:rPr>
                <w:color w:val="000000"/>
                <w:lang w:val="sr-Cyrl-CS"/>
              </w:rPr>
              <w:t xml:space="preserve"> којим се понуђачи из групе међусобно и према наручиоцу обавезују на извршење јавне набавке</w:t>
            </w:r>
          </w:p>
        </w:tc>
      </w:tr>
    </w:tbl>
    <w:p w:rsidR="002A2AE0" w:rsidRPr="002A2AE0" w:rsidRDefault="002A2AE0" w:rsidP="002A2AE0">
      <w:pPr>
        <w:widowControl w:val="0"/>
        <w:spacing w:line="278" w:lineRule="exact"/>
        <w:ind w:left="380" w:right="280" w:firstLine="680"/>
        <w:jc w:val="both"/>
        <w:rPr>
          <w:rFonts w:eastAsia="Calibri"/>
          <w:color w:val="000000"/>
          <w:shd w:val="clear" w:color="auto" w:fill="FFFFFF"/>
          <w:lang w:val="sr-Cyrl-CS" w:eastAsia="sr-Cyrl-CS"/>
        </w:rPr>
      </w:pPr>
    </w:p>
    <w:p w:rsidR="002A2AE0" w:rsidRPr="002A2AE0" w:rsidRDefault="002A2AE0" w:rsidP="002A2AE0">
      <w:pPr>
        <w:widowControl w:val="0"/>
        <w:ind w:firstLine="576"/>
        <w:jc w:val="both"/>
        <w:rPr>
          <w:bCs/>
          <w:iCs/>
          <w:color w:val="000000"/>
          <w:lang w:val="sr-Cyrl-CS"/>
        </w:rPr>
      </w:pPr>
      <w:r w:rsidRPr="002A2AE0">
        <w:rPr>
          <w:b/>
          <w:bCs/>
          <w:iCs/>
          <w:color w:val="000000"/>
        </w:rPr>
        <w:t>Уколико понуду подноси група понуђача</w:t>
      </w:r>
      <w:r w:rsidRPr="002A2AE0">
        <w:rPr>
          <w:bCs/>
          <w:iCs/>
          <w:color w:val="000000"/>
        </w:rPr>
        <w:t>, сваки понуђач из групе понуђача мора да испуни обавезне услове из члана 75. став 1. тач. 1) до 4) ЗЈН, а додатне услове испуњавају заједно</w:t>
      </w:r>
      <w:r w:rsidRPr="002A2AE0">
        <w:rPr>
          <w:bCs/>
          <w:iCs/>
          <w:color w:val="000000"/>
          <w:lang w:val="sr-Cyrl-CS"/>
        </w:rPr>
        <w:t>.</w:t>
      </w:r>
    </w:p>
    <w:p w:rsidR="002A2AE0" w:rsidRPr="002A2AE0" w:rsidRDefault="002A2AE0" w:rsidP="002A2AE0">
      <w:pPr>
        <w:widowControl w:val="0"/>
        <w:ind w:firstLine="576"/>
        <w:rPr>
          <w:bCs/>
          <w:iCs/>
          <w:color w:val="000000"/>
          <w:lang w:val="sr-Cyrl-CS"/>
        </w:rPr>
      </w:pPr>
    </w:p>
    <w:p w:rsidR="002A2AE0" w:rsidRPr="002A2AE0" w:rsidRDefault="002A2AE0" w:rsidP="002A2AE0">
      <w:pPr>
        <w:widowControl w:val="0"/>
        <w:ind w:firstLine="576"/>
        <w:jc w:val="both"/>
        <w:rPr>
          <w:bCs/>
          <w:iCs/>
          <w:color w:val="000000"/>
          <w:lang w:val="sr-Cyrl-CS"/>
        </w:rPr>
      </w:pPr>
      <w:r w:rsidRPr="002A2AE0">
        <w:rPr>
          <w:b/>
          <w:bCs/>
          <w:iCs/>
          <w:color w:val="000000"/>
        </w:rPr>
        <w:t>Уколико понуђач подноси понуду са подизвођачем</w:t>
      </w:r>
      <w:r w:rsidRPr="002A2AE0">
        <w:rPr>
          <w:bCs/>
          <w:iCs/>
          <w:color w:val="000000"/>
        </w:rPr>
        <w:t>, у складу са чланом 80. ЗЈН, подизвођач мора да испуњава обавезне услове из члана 75. став 1. тач. 1) до 4) ЗЈН</w:t>
      </w:r>
      <w:r w:rsidRPr="002A2AE0">
        <w:rPr>
          <w:bCs/>
          <w:iCs/>
          <w:color w:val="000000"/>
          <w:lang w:val="sr-Cyrl-CS"/>
        </w:rPr>
        <w:t>.</w:t>
      </w:r>
    </w:p>
    <w:p w:rsidR="002A2AE0" w:rsidRPr="002A2AE0" w:rsidRDefault="002A2AE0" w:rsidP="002A2AE0">
      <w:pPr>
        <w:widowControl w:val="0"/>
        <w:ind w:firstLine="576"/>
        <w:jc w:val="both"/>
        <w:rPr>
          <w:bCs/>
          <w:iCs/>
          <w:color w:val="000000"/>
          <w:lang w:val="sr-Cyrl-CS"/>
        </w:rPr>
      </w:pPr>
    </w:p>
    <w:p w:rsidR="002A2AE0" w:rsidRPr="002A2AE0" w:rsidRDefault="002A2AE0" w:rsidP="002A2AE0">
      <w:pPr>
        <w:widowControl w:val="0"/>
        <w:ind w:firstLine="576"/>
        <w:jc w:val="both"/>
        <w:rPr>
          <w:bCs/>
          <w:iCs/>
          <w:color w:val="000000"/>
          <w:lang w:val="sr-Cyrl-CS"/>
        </w:rPr>
      </w:pPr>
      <w:r w:rsidRPr="002A2AE0">
        <w:rPr>
          <w:bCs/>
          <w:iCs/>
          <w:color w:val="000000"/>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2A2AE0" w:rsidRPr="002A2AE0" w:rsidRDefault="002A2AE0" w:rsidP="002A2AE0">
      <w:pPr>
        <w:widowControl w:val="0"/>
        <w:ind w:firstLine="576"/>
        <w:jc w:val="both"/>
        <w:rPr>
          <w:bCs/>
          <w:iCs/>
          <w:color w:val="000000"/>
          <w:lang w:val="sr-Cyrl-CS"/>
        </w:rPr>
      </w:pPr>
    </w:p>
    <w:p w:rsidR="002A2AE0" w:rsidRPr="002A2AE0" w:rsidRDefault="002A2AE0" w:rsidP="002A2AE0">
      <w:pPr>
        <w:widowControl w:val="0"/>
        <w:ind w:firstLine="576"/>
        <w:jc w:val="both"/>
        <w:rPr>
          <w:bCs/>
          <w:color w:val="000000"/>
          <w:lang w:val="sr-Cyrl-CS"/>
        </w:rPr>
      </w:pPr>
      <w:r w:rsidRPr="002A2AE0">
        <w:rPr>
          <w:bCs/>
          <w:color w:val="000000"/>
        </w:rPr>
        <w:t xml:space="preserve">Понуђач који </w:t>
      </w:r>
      <w:r w:rsidRPr="002A2AE0">
        <w:rPr>
          <w:bCs/>
          <w:color w:val="000000"/>
          <w:lang w:val="sr-Cyrl-CS"/>
        </w:rPr>
        <w:t>је</w:t>
      </w:r>
      <w:r w:rsidRPr="002A2AE0">
        <w:rPr>
          <w:bCs/>
          <w:color w:val="000000"/>
        </w:rPr>
        <w:t xml:space="preserve"> регистрован у Регистру понуђача који води Агенција за привредне регистре не доставља доказе о испуњености услова из члана 75. ст</w:t>
      </w:r>
      <w:r w:rsidRPr="002A2AE0">
        <w:rPr>
          <w:bCs/>
          <w:color w:val="000000"/>
          <w:lang w:val="sr-Cyrl-CS"/>
        </w:rPr>
        <w:t>ав</w:t>
      </w:r>
      <w:r w:rsidRPr="002A2AE0">
        <w:rPr>
          <w:bCs/>
          <w:color w:val="000000"/>
        </w:rPr>
        <w:t xml:space="preserve"> 1. тач. </w:t>
      </w:r>
      <w:r w:rsidRPr="002A2AE0">
        <w:rPr>
          <w:bCs/>
          <w:iCs/>
          <w:color w:val="000000"/>
        </w:rPr>
        <w:t xml:space="preserve">1) до 4) </w:t>
      </w:r>
      <w:r w:rsidRPr="002A2AE0">
        <w:rPr>
          <w:bCs/>
          <w:color w:val="000000"/>
        </w:rPr>
        <w:t>ЗЈН, сходно чл</w:t>
      </w:r>
      <w:r w:rsidRPr="002A2AE0">
        <w:rPr>
          <w:bCs/>
          <w:color w:val="000000"/>
          <w:lang w:val="sr-Cyrl-CS"/>
        </w:rPr>
        <w:t>ану</w:t>
      </w:r>
      <w:r w:rsidRPr="002A2AE0">
        <w:rPr>
          <w:bCs/>
          <w:color w:val="000000"/>
        </w:rPr>
        <w:t xml:space="preserve"> 78. ЗЈН.</w:t>
      </w:r>
    </w:p>
    <w:p w:rsidR="002A2AE0" w:rsidRPr="002A2AE0" w:rsidRDefault="002A2AE0" w:rsidP="002A2AE0">
      <w:pPr>
        <w:widowControl w:val="0"/>
        <w:ind w:firstLine="576"/>
        <w:jc w:val="both"/>
        <w:rPr>
          <w:bCs/>
          <w:color w:val="000000"/>
          <w:lang w:val="sr-Cyrl-CS"/>
        </w:rPr>
      </w:pPr>
    </w:p>
    <w:p w:rsidR="002A2AE0" w:rsidRPr="002A2AE0" w:rsidRDefault="002A2AE0" w:rsidP="002A2AE0">
      <w:pPr>
        <w:widowControl w:val="0"/>
        <w:ind w:firstLine="576"/>
        <w:jc w:val="both"/>
        <w:rPr>
          <w:bCs/>
          <w:color w:val="000000"/>
          <w:lang w:val="sr-Cyrl-CS"/>
        </w:rPr>
      </w:pPr>
      <w:r w:rsidRPr="002A2AE0">
        <w:rPr>
          <w:bCs/>
          <w:color w:val="000000"/>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2A2AE0" w:rsidRPr="002A2AE0" w:rsidRDefault="002A2AE0" w:rsidP="002A2AE0">
      <w:pPr>
        <w:widowControl w:val="0"/>
        <w:ind w:firstLine="576"/>
        <w:jc w:val="both"/>
        <w:rPr>
          <w:bCs/>
          <w:color w:val="000000"/>
          <w:lang w:val="sr-Cyrl-CS"/>
        </w:rPr>
      </w:pPr>
    </w:p>
    <w:p w:rsidR="002A2AE0" w:rsidRPr="002A2AE0" w:rsidRDefault="002A2AE0" w:rsidP="002A2AE0">
      <w:pPr>
        <w:widowControl w:val="0"/>
        <w:ind w:firstLine="576"/>
        <w:jc w:val="both"/>
        <w:rPr>
          <w:color w:val="000000"/>
          <w:lang w:val="sr-Cyrl-CS"/>
        </w:rPr>
      </w:pPr>
      <w:r w:rsidRPr="002A2AE0">
        <w:rPr>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ind w:firstLine="576"/>
        <w:jc w:val="both"/>
        <w:rPr>
          <w:bCs/>
          <w:color w:val="000000"/>
          <w:lang w:val="sr-Cyrl-CS"/>
        </w:rPr>
      </w:pPr>
      <w:r w:rsidRPr="002A2AE0">
        <w:rPr>
          <w:bCs/>
          <w:color w:val="00000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A2AE0" w:rsidRPr="002A2AE0" w:rsidRDefault="002A2AE0" w:rsidP="002A2AE0">
      <w:pPr>
        <w:widowControl w:val="0"/>
        <w:ind w:firstLine="576"/>
        <w:rPr>
          <w:bCs/>
          <w:color w:val="000000"/>
          <w:lang w:val="sr-Cyrl-CS"/>
        </w:rPr>
      </w:pPr>
    </w:p>
    <w:p w:rsidR="002A2AE0" w:rsidRPr="002A2AE0" w:rsidRDefault="002A2AE0" w:rsidP="002A2AE0">
      <w:pPr>
        <w:widowControl w:val="0"/>
        <w:ind w:firstLine="576"/>
        <w:jc w:val="both"/>
        <w:rPr>
          <w:bCs/>
          <w:color w:val="000000"/>
          <w:lang w:val="sr-Cyrl-CS"/>
        </w:rPr>
      </w:pPr>
      <w:r w:rsidRPr="002A2AE0">
        <w:rPr>
          <w:bCs/>
          <w:color w:val="00000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ind w:firstLine="576"/>
        <w:jc w:val="both"/>
        <w:rPr>
          <w:bCs/>
          <w:color w:val="000000"/>
          <w:lang w:val="sr-Cyrl-CS"/>
        </w:rPr>
      </w:pPr>
      <w:r w:rsidRPr="002A2AE0">
        <w:rPr>
          <w:color w:val="000000"/>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2A2AE0">
        <w:rPr>
          <w:color w:val="000000"/>
          <w:lang w:val="sr-Latn-CS"/>
        </w:rPr>
        <w:t xml:space="preserve">најмање </w:t>
      </w:r>
      <w:r w:rsidRPr="002A2AE0">
        <w:rPr>
          <w:color w:val="000000"/>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2A2AE0">
        <w:rPr>
          <w:bCs/>
          <w:color w:val="000000"/>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2A2AE0" w:rsidRPr="002A2AE0" w:rsidRDefault="002A2AE0" w:rsidP="002A2AE0">
      <w:pPr>
        <w:widowControl w:val="0"/>
        <w:ind w:firstLine="576"/>
        <w:jc w:val="both"/>
        <w:rPr>
          <w:bCs/>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ind w:firstLine="576"/>
        <w:jc w:val="both"/>
        <w:rPr>
          <w:bCs/>
          <w:color w:val="000000"/>
          <w:lang w:val="sr-Cyrl-CS"/>
        </w:rPr>
      </w:pPr>
      <w:r w:rsidRPr="002A2AE0">
        <w:rPr>
          <w:bCs/>
          <w:color w:val="000000"/>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Обрасце који су у конкретном случају непримен</w:t>
      </w:r>
      <w:r w:rsidRPr="002A2AE0">
        <w:rPr>
          <w:color w:val="000000"/>
        </w:rPr>
        <w:t>љ</w:t>
      </w:r>
      <w:r w:rsidRPr="002A2AE0">
        <w:rPr>
          <w:color w:val="000000"/>
          <w:lang w:val="sr-Cyrl-CS"/>
        </w:rPr>
        <w:t xml:space="preserve">иви, понуђач није у обавези да потпише и достави. </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lastRenderedPageBreak/>
        <w:t>На сваком обрасцу Конкурсне документације је наведено ко је дужан да образац потпише и то:</w:t>
      </w:r>
    </w:p>
    <w:p w:rsidR="002A2AE0" w:rsidRPr="002A2AE0" w:rsidRDefault="002A2AE0" w:rsidP="002A2AE0">
      <w:pPr>
        <w:widowControl w:val="0"/>
        <w:ind w:firstLine="576"/>
        <w:jc w:val="both"/>
        <w:rPr>
          <w:color w:val="000000"/>
          <w:lang w:val="sr-Cyrl-CS"/>
        </w:rPr>
      </w:pPr>
      <w:r w:rsidRPr="002A2AE0">
        <w:rPr>
          <w:color w:val="000000"/>
          <w:lang w:val="sr-Cyrl-CS"/>
        </w:rPr>
        <w:t xml:space="preserve">- Уколико понуду подноси понуђач који наступа самостално, сваки образац мора бити потписан од стране овлашћеног лица понуђача; </w:t>
      </w:r>
    </w:p>
    <w:p w:rsidR="002A2AE0" w:rsidRPr="002A2AE0" w:rsidRDefault="002A2AE0" w:rsidP="002A2AE0">
      <w:pPr>
        <w:widowControl w:val="0"/>
        <w:ind w:firstLine="576"/>
        <w:jc w:val="both"/>
        <w:rPr>
          <w:color w:val="000000"/>
          <w:lang w:val="sr-Cyrl-CS"/>
        </w:rPr>
      </w:pPr>
      <w:r w:rsidRPr="002A2AE0">
        <w:rPr>
          <w:color w:val="000000"/>
          <w:lang w:val="sr-Cyrl-CS"/>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p>
    <w:p w:rsidR="002A2AE0" w:rsidRPr="002A2AE0" w:rsidRDefault="002A2AE0" w:rsidP="002A2AE0">
      <w:pPr>
        <w:widowControl w:val="0"/>
        <w:ind w:firstLine="576"/>
        <w:jc w:val="both"/>
        <w:rPr>
          <w:color w:val="000000"/>
          <w:lang w:val="sr-Cyrl-CS"/>
        </w:rPr>
      </w:pPr>
      <w:r w:rsidRPr="002A2AE0">
        <w:rPr>
          <w:color w:val="000000"/>
          <w:lang w:val="sr-Cyrl-CS"/>
        </w:rPr>
        <w:t xml:space="preserve">- Уколико понуду подноси група понуђача, обрасци који се односе на члана групе могу бити потписани од стране овлашћеног лица носиоца посла или овлашћеног лица члана групе понуђача. </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ind w:firstLine="576"/>
        <w:jc w:val="both"/>
        <w:rPr>
          <w:bCs/>
          <w:color w:val="000000"/>
        </w:rPr>
      </w:pPr>
      <w:r w:rsidRPr="002A2AE0">
        <w:rPr>
          <w:bCs/>
          <w:color w:val="000000"/>
        </w:rPr>
        <w:t xml:space="preserve">Понуђач је дужан да без одлагања писмено обавести </w:t>
      </w:r>
      <w:r w:rsidRPr="002A2AE0">
        <w:rPr>
          <w:bCs/>
          <w:color w:val="000000"/>
          <w:lang w:val="sr-Cyrl-CS"/>
        </w:rPr>
        <w:t>Н</w:t>
      </w:r>
      <w:r w:rsidRPr="002A2AE0">
        <w:rPr>
          <w:bCs/>
          <w:color w:val="000000"/>
        </w:rPr>
        <w:t>аручиоца</w:t>
      </w:r>
      <w:r w:rsidRPr="002A2AE0">
        <w:rPr>
          <w:bCs/>
          <w:color w:val="000000"/>
          <w:lang w:val="sr-Cyrl-CS"/>
        </w:rPr>
        <w:t xml:space="preserve"> </w:t>
      </w:r>
      <w:r w:rsidRPr="002A2AE0">
        <w:rPr>
          <w:bCs/>
          <w:color w:val="000000"/>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2A2AE0">
        <w:rPr>
          <w:bCs/>
          <w:color w:val="000000"/>
          <w:lang w:val="sr-Cyrl-CS"/>
        </w:rPr>
        <w:t>.</w:t>
      </w:r>
    </w:p>
    <w:p w:rsidR="002A2AE0" w:rsidRPr="002A2AE0" w:rsidRDefault="002A2AE0" w:rsidP="002A2AE0">
      <w:pPr>
        <w:widowControl w:val="0"/>
        <w:ind w:firstLine="576"/>
        <w:jc w:val="both"/>
        <w:rPr>
          <w:bCs/>
          <w:color w:val="000000"/>
        </w:rPr>
      </w:pPr>
    </w:p>
    <w:p w:rsidR="002A2AE0" w:rsidRPr="002A2AE0" w:rsidRDefault="002A2AE0" w:rsidP="002A2AE0">
      <w:pPr>
        <w:widowControl w:val="0"/>
        <w:ind w:firstLine="576"/>
        <w:jc w:val="both"/>
        <w:rPr>
          <w:bCs/>
          <w:color w:val="000000"/>
        </w:rPr>
      </w:pPr>
    </w:p>
    <w:p w:rsidR="002A2AE0" w:rsidRPr="002A2AE0" w:rsidRDefault="002A2AE0" w:rsidP="002A2AE0">
      <w:pPr>
        <w:widowControl w:val="0"/>
        <w:ind w:firstLine="576"/>
        <w:jc w:val="both"/>
        <w:rPr>
          <w:bCs/>
          <w:color w:val="000000"/>
        </w:rPr>
      </w:pPr>
    </w:p>
    <w:p w:rsidR="002A2AE0" w:rsidRPr="002A2AE0" w:rsidRDefault="002A2AE0" w:rsidP="002A2AE0">
      <w:pPr>
        <w:widowControl w:val="0"/>
        <w:ind w:firstLine="576"/>
        <w:jc w:val="both"/>
        <w:rPr>
          <w:bCs/>
          <w:color w:val="000000"/>
        </w:rPr>
      </w:pPr>
    </w:p>
    <w:p w:rsidR="002A2AE0" w:rsidRPr="002A2AE0" w:rsidRDefault="002A2AE0" w:rsidP="002A2AE0">
      <w:pPr>
        <w:widowControl w:val="0"/>
        <w:ind w:firstLine="576"/>
        <w:jc w:val="both"/>
        <w:rPr>
          <w:bCs/>
          <w:color w:val="000000"/>
        </w:rPr>
      </w:pPr>
    </w:p>
    <w:p w:rsidR="002A2AE0" w:rsidRPr="002A2AE0" w:rsidRDefault="002A2AE0" w:rsidP="002A2AE0">
      <w:pPr>
        <w:widowControl w:val="0"/>
        <w:ind w:firstLine="576"/>
        <w:jc w:val="both"/>
        <w:rPr>
          <w:bCs/>
          <w:color w:val="000000"/>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lang w:val="sr-Cyrl-RS"/>
        </w:rPr>
      </w:pPr>
    </w:p>
    <w:p w:rsidR="002A2AE0" w:rsidRPr="002A2AE0" w:rsidRDefault="002A2AE0" w:rsidP="002A2AE0">
      <w:pPr>
        <w:widowControl w:val="0"/>
        <w:ind w:firstLine="576"/>
        <w:jc w:val="both"/>
        <w:rPr>
          <w:bCs/>
          <w:color w:val="000000"/>
        </w:rPr>
      </w:pPr>
    </w:p>
    <w:p w:rsidR="002A2AE0" w:rsidRPr="002A2AE0" w:rsidRDefault="002A2AE0" w:rsidP="002A2AE0">
      <w:pPr>
        <w:widowControl w:val="0"/>
        <w:jc w:val="both"/>
        <w:rPr>
          <w:bCs/>
          <w:color w:val="000000"/>
          <w:lang w:val="sr-Cyrl-RS"/>
        </w:rPr>
      </w:pPr>
    </w:p>
    <w:p w:rsidR="002A2AE0" w:rsidRDefault="002A2AE0" w:rsidP="002A2AE0">
      <w:pPr>
        <w:widowControl w:val="0"/>
        <w:ind w:firstLine="576"/>
        <w:jc w:val="both"/>
        <w:rPr>
          <w:bCs/>
          <w:color w:val="000000"/>
          <w:lang w:val="sr-Cyrl-RS"/>
        </w:rPr>
      </w:pPr>
    </w:p>
    <w:p w:rsidR="00AF7674" w:rsidRDefault="00AF7674" w:rsidP="002A2AE0">
      <w:pPr>
        <w:widowControl w:val="0"/>
        <w:ind w:firstLine="576"/>
        <w:jc w:val="both"/>
        <w:rPr>
          <w:bCs/>
          <w:color w:val="000000"/>
          <w:lang w:val="sr-Cyrl-RS"/>
        </w:rPr>
      </w:pPr>
    </w:p>
    <w:p w:rsidR="00AF7674" w:rsidRDefault="00AF7674" w:rsidP="00A84475">
      <w:pPr>
        <w:widowControl w:val="0"/>
        <w:jc w:val="both"/>
        <w:rPr>
          <w:bCs/>
          <w:color w:val="000000"/>
          <w:lang w:val="sr-Cyrl-RS"/>
        </w:rPr>
      </w:pPr>
    </w:p>
    <w:p w:rsidR="00E66904" w:rsidRPr="00E66904" w:rsidRDefault="00E66904" w:rsidP="00A84475">
      <w:pPr>
        <w:widowControl w:val="0"/>
        <w:jc w:val="both"/>
        <w:rPr>
          <w:bCs/>
          <w:color w:val="000000"/>
          <w:lang w:val="sr-Cyrl-RS"/>
        </w:rPr>
      </w:pPr>
    </w:p>
    <w:p w:rsidR="002A2AE0" w:rsidRPr="002A2AE0" w:rsidRDefault="002A2AE0" w:rsidP="002A2AE0">
      <w:pPr>
        <w:keepNext/>
        <w:keepLines/>
        <w:spacing w:before="480"/>
        <w:ind w:left="720"/>
        <w:jc w:val="center"/>
        <w:outlineLvl w:val="0"/>
      </w:pPr>
      <w:r w:rsidRPr="002A2AE0">
        <w:rPr>
          <w:b/>
          <w:bCs/>
          <w:color w:val="000000"/>
          <w:shd w:val="clear" w:color="auto" w:fill="FFFFFF"/>
        </w:rPr>
        <w:lastRenderedPageBreak/>
        <w:t>III</w:t>
      </w:r>
      <w:r w:rsidRPr="002A2AE0">
        <w:rPr>
          <w:b/>
          <w:bCs/>
          <w:color w:val="000000"/>
          <w:shd w:val="clear" w:color="auto" w:fill="FFFFFF"/>
          <w:lang w:val="sr-Cyrl-CS"/>
        </w:rPr>
        <w:t xml:space="preserve"> </w:t>
      </w:r>
      <w:r w:rsidRPr="002A2AE0">
        <w:rPr>
          <w:b/>
          <w:bCs/>
          <w:color w:val="000000"/>
          <w:shd w:val="clear" w:color="auto" w:fill="FFFFFF"/>
        </w:rPr>
        <w:t xml:space="preserve"> </w:t>
      </w:r>
      <w:r w:rsidRPr="002A2AE0">
        <w:rPr>
          <w:b/>
          <w:iCs/>
          <w:lang w:val="sr-Cyrl-CS"/>
        </w:rPr>
        <w:t xml:space="preserve">КРИТЕРИЈУМ ЗА </w:t>
      </w:r>
      <w:r w:rsidRPr="002A2AE0">
        <w:rPr>
          <w:b/>
          <w:iCs/>
        </w:rPr>
        <w:t>ИЗБОР НАЈПОВОЉНИЈЕ ПОНУДЕ</w:t>
      </w:r>
    </w:p>
    <w:p w:rsidR="002A2AE0" w:rsidRPr="002A2AE0" w:rsidRDefault="002A2AE0" w:rsidP="002A2AE0">
      <w:pPr>
        <w:widowControl w:val="0"/>
        <w:jc w:val="center"/>
        <w:rPr>
          <w:rFonts w:ascii="Arial" w:hAnsi="Arial" w:cs="Arial"/>
          <w:b/>
          <w:bCs/>
          <w:color w:val="000000"/>
        </w:rPr>
      </w:pPr>
    </w:p>
    <w:p w:rsidR="002A2AE0" w:rsidRPr="002A2AE0" w:rsidRDefault="002A2AE0" w:rsidP="00947BA7">
      <w:pPr>
        <w:widowControl w:val="0"/>
        <w:numPr>
          <w:ilvl w:val="1"/>
          <w:numId w:val="7"/>
        </w:numPr>
        <w:suppressAutoHyphens/>
        <w:spacing w:line="100" w:lineRule="atLeast"/>
        <w:contextualSpacing/>
        <w:jc w:val="both"/>
        <w:rPr>
          <w:b/>
          <w:color w:val="000000"/>
        </w:rPr>
      </w:pPr>
      <w:r w:rsidRPr="002A2AE0">
        <w:rPr>
          <w:b/>
          <w:color w:val="000000"/>
        </w:rPr>
        <w:t xml:space="preserve">Критеријум за доделу уговора: </w:t>
      </w:r>
    </w:p>
    <w:p w:rsidR="002A2AE0" w:rsidRPr="002A2AE0" w:rsidRDefault="002A2AE0" w:rsidP="002A2AE0">
      <w:pPr>
        <w:widowControl w:val="0"/>
        <w:ind w:left="720"/>
        <w:jc w:val="both"/>
        <w:rPr>
          <w:color w:val="000000"/>
        </w:rPr>
      </w:pPr>
    </w:p>
    <w:p w:rsidR="002A2AE0" w:rsidRPr="002A2AE0" w:rsidRDefault="002A2AE0" w:rsidP="002A2AE0">
      <w:pPr>
        <w:widowControl w:val="0"/>
        <w:jc w:val="both"/>
        <w:rPr>
          <w:color w:val="000000"/>
        </w:rPr>
      </w:pPr>
      <w:r w:rsidRPr="002A2AE0">
        <w:rPr>
          <w:color w:val="000000"/>
        </w:rPr>
        <w:t xml:space="preserve">Избор најповољније понуде за: </w:t>
      </w:r>
    </w:p>
    <w:p w:rsidR="002A2AE0" w:rsidRPr="002A2AE0" w:rsidRDefault="00E66904" w:rsidP="002A2AE0">
      <w:pPr>
        <w:widowControl w:val="0"/>
        <w:jc w:val="both"/>
        <w:rPr>
          <w:color w:val="000000"/>
        </w:rPr>
      </w:pPr>
      <w:r>
        <w:rPr>
          <w:bCs/>
          <w:color w:val="000000"/>
          <w:shd w:val="clear" w:color="auto" w:fill="FFFFFF"/>
          <w:lang w:val="sr-Cyrl-RS" w:eastAsia="sr-Cyrl-CS"/>
        </w:rPr>
        <w:t>Радови на поправкама малог обима на јавним површинама града</w:t>
      </w:r>
      <w:r w:rsidR="002A2AE0" w:rsidRPr="002A2AE0">
        <w:rPr>
          <w:bCs/>
          <w:color w:val="000000"/>
          <w:shd w:val="clear" w:color="auto" w:fill="FFFFFF"/>
          <w:lang w:val="sr-Cyrl-RS" w:eastAsia="sr-Cyrl-CS"/>
        </w:rPr>
        <w:t xml:space="preserve"> - </w:t>
      </w:r>
      <w:r w:rsidR="002A2AE0" w:rsidRPr="002A2AE0">
        <w:rPr>
          <w:color w:val="000000"/>
        </w:rPr>
        <w:t xml:space="preserve">Партију 1 </w:t>
      </w:r>
    </w:p>
    <w:p w:rsidR="002A2AE0" w:rsidRPr="002A2AE0" w:rsidRDefault="00E66904" w:rsidP="002A2AE0">
      <w:pPr>
        <w:widowControl w:val="0"/>
        <w:jc w:val="both"/>
        <w:rPr>
          <w:color w:val="000000"/>
        </w:rPr>
      </w:pPr>
      <w:r>
        <w:rPr>
          <w:bCs/>
          <w:color w:val="000000"/>
          <w:shd w:val="clear" w:color="auto" w:fill="FFFFFF"/>
          <w:lang w:val="sr-Cyrl-RS" w:eastAsia="sr-Cyrl-CS"/>
        </w:rPr>
        <w:t>Радови на поправкама малог обима на јавним површинама града</w:t>
      </w:r>
      <w:r w:rsidRPr="002A2AE0">
        <w:rPr>
          <w:bCs/>
          <w:color w:val="000000"/>
          <w:shd w:val="clear" w:color="auto" w:fill="FFFFFF"/>
          <w:lang w:val="sr-Cyrl-RS" w:eastAsia="sr-Cyrl-CS"/>
        </w:rPr>
        <w:t xml:space="preserve"> </w:t>
      </w:r>
      <w:r w:rsidR="002A2AE0" w:rsidRPr="002A2AE0">
        <w:rPr>
          <w:bCs/>
          <w:color w:val="000000"/>
          <w:shd w:val="clear" w:color="auto" w:fill="FFFFFF"/>
          <w:lang w:val="sr-Cyrl-RS" w:eastAsia="sr-Cyrl-CS"/>
        </w:rPr>
        <w:t xml:space="preserve">- </w:t>
      </w:r>
      <w:r w:rsidR="002A2AE0" w:rsidRPr="002A2AE0">
        <w:rPr>
          <w:color w:val="000000"/>
        </w:rPr>
        <w:t xml:space="preserve">Партију 2 </w:t>
      </w:r>
    </w:p>
    <w:p w:rsidR="002A2AE0" w:rsidRPr="002A2AE0" w:rsidRDefault="00E66904" w:rsidP="002A2AE0">
      <w:pPr>
        <w:widowControl w:val="0"/>
        <w:jc w:val="both"/>
        <w:rPr>
          <w:color w:val="000000"/>
        </w:rPr>
      </w:pPr>
      <w:r>
        <w:rPr>
          <w:bCs/>
          <w:color w:val="000000"/>
          <w:shd w:val="clear" w:color="auto" w:fill="FFFFFF"/>
          <w:lang w:val="sr-Cyrl-RS" w:eastAsia="sr-Cyrl-CS"/>
        </w:rPr>
        <w:t>Радови на поправкама малог обима на јавним површинама града</w:t>
      </w:r>
      <w:r w:rsidRPr="002A2AE0">
        <w:rPr>
          <w:bCs/>
          <w:color w:val="000000"/>
          <w:shd w:val="clear" w:color="auto" w:fill="FFFFFF"/>
          <w:lang w:val="sr-Cyrl-RS" w:eastAsia="sr-Cyrl-CS"/>
        </w:rPr>
        <w:t xml:space="preserve"> </w:t>
      </w:r>
      <w:r w:rsidR="002A2AE0" w:rsidRPr="002A2AE0">
        <w:rPr>
          <w:bCs/>
          <w:color w:val="000000"/>
          <w:shd w:val="clear" w:color="auto" w:fill="FFFFFF"/>
          <w:lang w:val="sr-Cyrl-RS" w:eastAsia="sr-Cyrl-CS"/>
        </w:rPr>
        <w:t xml:space="preserve">- </w:t>
      </w:r>
      <w:r w:rsidR="002A2AE0" w:rsidRPr="002A2AE0">
        <w:rPr>
          <w:color w:val="000000"/>
        </w:rPr>
        <w:t xml:space="preserve">Партију 3 </w:t>
      </w:r>
    </w:p>
    <w:p w:rsidR="002A2AE0" w:rsidRPr="002A2AE0" w:rsidRDefault="00E66904" w:rsidP="002A2AE0">
      <w:pPr>
        <w:widowControl w:val="0"/>
        <w:jc w:val="both"/>
        <w:rPr>
          <w:color w:val="000000"/>
          <w:lang w:val="sr-Cyrl-RS"/>
        </w:rPr>
      </w:pPr>
      <w:r>
        <w:rPr>
          <w:bCs/>
          <w:color w:val="000000"/>
          <w:shd w:val="clear" w:color="auto" w:fill="FFFFFF"/>
          <w:lang w:val="sr-Cyrl-RS" w:eastAsia="sr-Cyrl-CS"/>
        </w:rPr>
        <w:t>Радови на поправкама малог обима на јавним површинама града</w:t>
      </w:r>
      <w:r w:rsidRPr="002A2AE0">
        <w:rPr>
          <w:bCs/>
          <w:color w:val="000000"/>
          <w:shd w:val="clear" w:color="auto" w:fill="FFFFFF"/>
          <w:lang w:val="sr-Cyrl-RS" w:eastAsia="sr-Cyrl-CS"/>
        </w:rPr>
        <w:t xml:space="preserve"> </w:t>
      </w:r>
      <w:r w:rsidR="002A2AE0" w:rsidRPr="002A2AE0">
        <w:rPr>
          <w:bCs/>
          <w:color w:val="000000"/>
          <w:shd w:val="clear" w:color="auto" w:fill="FFFFFF"/>
          <w:lang w:val="sr-Cyrl-RS" w:eastAsia="sr-Cyrl-CS"/>
        </w:rPr>
        <w:t xml:space="preserve">- </w:t>
      </w:r>
      <w:r w:rsidR="002A2AE0" w:rsidRPr="002A2AE0">
        <w:rPr>
          <w:color w:val="000000"/>
        </w:rPr>
        <w:t xml:space="preserve">Партију 4 </w:t>
      </w:r>
    </w:p>
    <w:p w:rsidR="002A2AE0" w:rsidRPr="002A2AE0" w:rsidRDefault="002A2AE0" w:rsidP="002A2AE0">
      <w:pPr>
        <w:widowControl w:val="0"/>
        <w:jc w:val="both"/>
        <w:rPr>
          <w:color w:val="000000"/>
        </w:rPr>
      </w:pPr>
      <w:r w:rsidRPr="002A2AE0">
        <w:rPr>
          <w:color w:val="000000"/>
        </w:rPr>
        <w:t xml:space="preserve">наручилац ће извршити применом критеријума ,,најнижа понуђена цена“. </w:t>
      </w:r>
    </w:p>
    <w:p w:rsidR="002A2AE0" w:rsidRPr="002A2AE0" w:rsidRDefault="002A2AE0" w:rsidP="002A2AE0">
      <w:pPr>
        <w:widowControl w:val="0"/>
        <w:jc w:val="both"/>
        <w:rPr>
          <w:color w:val="000000"/>
        </w:rPr>
      </w:pPr>
    </w:p>
    <w:p w:rsidR="002A2AE0" w:rsidRPr="002A2AE0" w:rsidRDefault="002A2AE0" w:rsidP="002A2AE0">
      <w:pPr>
        <w:widowControl w:val="0"/>
        <w:jc w:val="both"/>
        <w:rPr>
          <w:color w:val="000000"/>
        </w:rPr>
      </w:pPr>
      <w:r w:rsidRPr="002A2AE0">
        <w:rPr>
          <w:color w:val="000000"/>
        </w:rPr>
        <w:t>Приликом оцене понуда као релевантна узимаће се укупна понуђена цена без ПДВ-а.</w:t>
      </w:r>
    </w:p>
    <w:p w:rsidR="002A2AE0" w:rsidRPr="002A2AE0" w:rsidRDefault="002A2AE0" w:rsidP="002A2AE0">
      <w:pPr>
        <w:widowControl w:val="0"/>
        <w:ind w:left="720"/>
        <w:jc w:val="both"/>
        <w:rPr>
          <w:color w:val="000000"/>
        </w:rPr>
      </w:pPr>
    </w:p>
    <w:p w:rsidR="002A2AE0" w:rsidRPr="002A2AE0" w:rsidRDefault="002A2AE0" w:rsidP="002A2AE0">
      <w:pPr>
        <w:widowControl w:val="0"/>
        <w:contextualSpacing/>
        <w:jc w:val="both"/>
        <w:rPr>
          <w:color w:val="000000"/>
        </w:rPr>
      </w:pPr>
    </w:p>
    <w:p w:rsidR="002A2AE0" w:rsidRPr="002A2AE0" w:rsidRDefault="002A2AE0" w:rsidP="00947BA7">
      <w:pPr>
        <w:widowControl w:val="0"/>
        <w:numPr>
          <w:ilvl w:val="1"/>
          <w:numId w:val="7"/>
        </w:numPr>
        <w:suppressAutoHyphens/>
        <w:spacing w:line="100" w:lineRule="atLeast"/>
        <w:contextualSpacing/>
        <w:jc w:val="both"/>
        <w:rPr>
          <w:b/>
          <w:bCs/>
          <w:color w:val="000000"/>
        </w:rPr>
      </w:pPr>
      <w:r w:rsidRPr="002A2AE0">
        <w:rPr>
          <w:b/>
          <w:color w:val="000000"/>
        </w:rPr>
        <w:t>Е</w:t>
      </w:r>
      <w:r w:rsidRPr="002A2AE0">
        <w:rPr>
          <w:b/>
          <w:bCs/>
          <w:color w:val="000000"/>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A2AE0" w:rsidRPr="002A2AE0" w:rsidRDefault="002A2AE0" w:rsidP="002A2AE0">
      <w:pPr>
        <w:widowControl w:val="0"/>
        <w:jc w:val="both"/>
        <w:rPr>
          <w:b/>
          <w:bCs/>
          <w:color w:val="000000"/>
        </w:rPr>
      </w:pPr>
    </w:p>
    <w:p w:rsidR="002A2AE0" w:rsidRPr="002A2AE0" w:rsidRDefault="002A2AE0" w:rsidP="002A2AE0">
      <w:pPr>
        <w:widowControl w:val="0"/>
        <w:jc w:val="both"/>
        <w:rPr>
          <w:iCs/>
        </w:rPr>
      </w:pPr>
      <w:r w:rsidRPr="002A2AE0">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2A2AE0">
        <w:rPr>
          <w:iCs/>
          <w:lang w:val="sr-Cyrl-CS"/>
        </w:rPr>
        <w:t xml:space="preserve">период важења понуде. </w:t>
      </w:r>
    </w:p>
    <w:p w:rsidR="002A2AE0" w:rsidRPr="002A2AE0" w:rsidRDefault="002A2AE0" w:rsidP="002A2AE0">
      <w:pPr>
        <w:widowControl w:val="0"/>
        <w:jc w:val="both"/>
        <w:rPr>
          <w:b/>
          <w:bCs/>
          <w:iCs/>
        </w:rPr>
      </w:pPr>
      <w:r w:rsidRPr="002A2AE0">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2A2AE0">
        <w:rPr>
          <w:lang w:val="sr-Cyrl-CS"/>
        </w:rPr>
        <w:t>период важења понуде.</w:t>
      </w:r>
      <w:r w:rsidRPr="002A2AE0">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2A2AE0" w:rsidRPr="002A2AE0" w:rsidRDefault="002A2AE0" w:rsidP="002A2AE0">
      <w:pPr>
        <w:widowControl w:val="0"/>
        <w:ind w:firstLine="576"/>
        <w:rPr>
          <w:color w:val="000000"/>
          <w:lang w:val="sr-Cyrl-CS"/>
        </w:rPr>
      </w:pPr>
    </w:p>
    <w:p w:rsidR="002A2AE0" w:rsidRPr="002A2AE0" w:rsidRDefault="002A2AE0" w:rsidP="002A2AE0">
      <w:pPr>
        <w:widowControl w:val="0"/>
        <w:ind w:firstLine="576"/>
        <w:rPr>
          <w:color w:val="000000"/>
          <w:lang w:val="sr-Cyrl-CS"/>
        </w:rPr>
      </w:pPr>
    </w:p>
    <w:p w:rsidR="002A2AE0" w:rsidRPr="002A2AE0" w:rsidRDefault="002A2AE0" w:rsidP="002A2AE0">
      <w:pPr>
        <w:widowControl w:val="0"/>
        <w:ind w:firstLine="576"/>
        <w:rPr>
          <w:color w:val="000000"/>
          <w:lang w:val="sr-Cyrl-CS"/>
        </w:rPr>
      </w:pPr>
    </w:p>
    <w:p w:rsidR="002A2AE0" w:rsidRPr="002A2AE0" w:rsidRDefault="002A2AE0" w:rsidP="002A2AE0">
      <w:pPr>
        <w:widowControl w:val="0"/>
        <w:ind w:firstLine="576"/>
        <w:rPr>
          <w:color w:val="000000"/>
          <w:lang w:val="sr-Cyrl-CS"/>
        </w:rPr>
      </w:pPr>
    </w:p>
    <w:p w:rsidR="002A2AE0" w:rsidRPr="002A2AE0" w:rsidRDefault="002A2AE0" w:rsidP="002A2AE0">
      <w:pPr>
        <w:widowControl w:val="0"/>
        <w:ind w:firstLine="576"/>
        <w:rPr>
          <w:color w:val="000000"/>
          <w:lang w:val="sr-Cyrl-CS"/>
        </w:rPr>
      </w:pPr>
    </w:p>
    <w:p w:rsidR="002A2AE0" w:rsidRPr="002A2AE0" w:rsidRDefault="002A2AE0" w:rsidP="002A2AE0">
      <w:pPr>
        <w:widowControl w:val="0"/>
        <w:ind w:firstLine="576"/>
        <w:rPr>
          <w:color w:val="000000"/>
          <w:lang w:val="sr-Cyrl-CS"/>
        </w:rPr>
      </w:pPr>
    </w:p>
    <w:p w:rsidR="002A2AE0" w:rsidRPr="002A2AE0" w:rsidRDefault="002A2AE0" w:rsidP="002A2AE0">
      <w:pPr>
        <w:widowControl w:val="0"/>
        <w:ind w:firstLine="576"/>
        <w:rPr>
          <w:color w:val="000000"/>
          <w:lang w:val="sr-Cyrl-CS"/>
        </w:rPr>
      </w:pPr>
    </w:p>
    <w:p w:rsidR="002A2AE0" w:rsidRPr="002A2AE0" w:rsidRDefault="002A2AE0" w:rsidP="002A2AE0">
      <w:pPr>
        <w:widowControl w:val="0"/>
        <w:ind w:firstLine="576"/>
        <w:rPr>
          <w:color w:val="000000"/>
          <w:lang w:val="sr-Cyrl-CS"/>
        </w:rPr>
      </w:pPr>
    </w:p>
    <w:p w:rsidR="002A2AE0" w:rsidRPr="002A2AE0" w:rsidRDefault="002A2AE0" w:rsidP="002A2AE0">
      <w:pPr>
        <w:widowControl w:val="0"/>
        <w:ind w:firstLine="576"/>
        <w:rPr>
          <w:color w:val="000000"/>
          <w:lang w:val="sr-Cyrl-CS"/>
        </w:rPr>
      </w:pPr>
    </w:p>
    <w:p w:rsidR="002A2AE0" w:rsidRPr="002A2AE0" w:rsidRDefault="002A2AE0" w:rsidP="002A2AE0">
      <w:pPr>
        <w:widowControl w:val="0"/>
        <w:ind w:firstLine="576"/>
        <w:rPr>
          <w:color w:val="000000"/>
          <w:lang w:val="sr-Cyrl-CS"/>
        </w:rPr>
      </w:pPr>
    </w:p>
    <w:p w:rsidR="002A2AE0" w:rsidRDefault="002A2AE0" w:rsidP="002A2AE0">
      <w:pPr>
        <w:widowControl w:val="0"/>
        <w:rPr>
          <w:color w:val="000000"/>
          <w:lang w:val="sr-Cyrl-CS"/>
        </w:rPr>
      </w:pPr>
    </w:p>
    <w:p w:rsidR="00AF7674" w:rsidRDefault="00AF7674" w:rsidP="002A2AE0">
      <w:pPr>
        <w:widowControl w:val="0"/>
        <w:rPr>
          <w:color w:val="000000"/>
          <w:lang w:val="sr-Cyrl-CS"/>
        </w:rPr>
      </w:pPr>
    </w:p>
    <w:p w:rsidR="00AF7674" w:rsidRDefault="00AF7674" w:rsidP="002A2AE0">
      <w:pPr>
        <w:widowControl w:val="0"/>
        <w:rPr>
          <w:color w:val="000000"/>
          <w:lang w:val="sr-Cyrl-CS"/>
        </w:rPr>
      </w:pPr>
    </w:p>
    <w:p w:rsidR="00AF7674" w:rsidRDefault="00AF7674" w:rsidP="002A2AE0">
      <w:pPr>
        <w:widowControl w:val="0"/>
        <w:rPr>
          <w:color w:val="000000"/>
          <w:lang w:val="sr-Cyrl-CS"/>
        </w:rPr>
      </w:pPr>
    </w:p>
    <w:p w:rsidR="00AF7674" w:rsidRDefault="00AF7674" w:rsidP="002A2AE0">
      <w:pPr>
        <w:widowControl w:val="0"/>
        <w:rPr>
          <w:color w:val="000000"/>
          <w:lang w:val="sr-Cyrl-CS"/>
        </w:rPr>
      </w:pPr>
    </w:p>
    <w:p w:rsidR="00AF7674" w:rsidRDefault="00AF7674" w:rsidP="002A2AE0">
      <w:pPr>
        <w:widowControl w:val="0"/>
        <w:rPr>
          <w:color w:val="000000"/>
          <w:lang w:val="sr-Cyrl-CS"/>
        </w:rPr>
      </w:pPr>
    </w:p>
    <w:p w:rsidR="00E66904" w:rsidRDefault="00E66904" w:rsidP="002A2AE0">
      <w:pPr>
        <w:widowControl w:val="0"/>
        <w:rPr>
          <w:color w:val="000000"/>
          <w:lang w:val="sr-Cyrl-CS"/>
        </w:rPr>
      </w:pPr>
    </w:p>
    <w:p w:rsidR="00E66904" w:rsidRDefault="00E66904" w:rsidP="002A2AE0">
      <w:pPr>
        <w:widowControl w:val="0"/>
        <w:rPr>
          <w:color w:val="000000"/>
          <w:lang w:val="sr-Cyrl-CS"/>
        </w:rPr>
      </w:pPr>
    </w:p>
    <w:p w:rsidR="00E66904" w:rsidRDefault="00E66904" w:rsidP="002A2AE0">
      <w:pPr>
        <w:widowControl w:val="0"/>
        <w:rPr>
          <w:color w:val="000000"/>
          <w:lang w:val="sr-Cyrl-CS"/>
        </w:rPr>
      </w:pPr>
    </w:p>
    <w:p w:rsidR="00E66904" w:rsidRPr="002A2AE0" w:rsidRDefault="00E66904" w:rsidP="002A2AE0">
      <w:pPr>
        <w:widowControl w:val="0"/>
        <w:rPr>
          <w:color w:val="000000"/>
          <w:lang w:val="sr-Cyrl-CS"/>
        </w:rPr>
      </w:pPr>
    </w:p>
    <w:p w:rsidR="002A2AE0" w:rsidRPr="002A2AE0" w:rsidRDefault="002A2AE0" w:rsidP="002A2AE0">
      <w:pPr>
        <w:widowControl w:val="0"/>
        <w:ind w:firstLine="576"/>
        <w:rPr>
          <w:color w:val="000000"/>
          <w:lang w:val="sr-Cyrl-CS"/>
        </w:rPr>
      </w:pPr>
    </w:p>
    <w:p w:rsidR="002A2AE0" w:rsidRPr="002A2AE0" w:rsidRDefault="002A2AE0" w:rsidP="002A2AE0">
      <w:pPr>
        <w:keepNext/>
        <w:keepLines/>
        <w:spacing w:before="480"/>
        <w:ind w:left="18"/>
        <w:jc w:val="center"/>
        <w:outlineLvl w:val="0"/>
        <w:rPr>
          <w:b/>
          <w:lang w:val="sr-Latn-CS"/>
        </w:rPr>
      </w:pPr>
      <w:r w:rsidRPr="002A2AE0">
        <w:rPr>
          <w:b/>
          <w:iCs/>
        </w:rPr>
        <w:lastRenderedPageBreak/>
        <w:t>IV УПУТСТВО ПОНУЂАЧИМА КАКО ДА САЧИНЕ ПОНУДУ</w:t>
      </w:r>
    </w:p>
    <w:p w:rsidR="002A2AE0" w:rsidRPr="002A2AE0" w:rsidRDefault="002A2AE0" w:rsidP="002A2AE0">
      <w:pPr>
        <w:widowControl w:val="0"/>
        <w:rPr>
          <w:color w:val="000000"/>
          <w:lang w:val="sr-Cyrl-CS"/>
        </w:rPr>
      </w:pPr>
    </w:p>
    <w:p w:rsidR="002A2AE0" w:rsidRPr="002A2AE0" w:rsidRDefault="002A2AE0" w:rsidP="002A2AE0">
      <w:pPr>
        <w:keepNext/>
        <w:keepLines/>
        <w:numPr>
          <w:ilvl w:val="1"/>
          <w:numId w:val="0"/>
        </w:numPr>
        <w:spacing w:before="200"/>
        <w:ind w:left="576" w:hanging="576"/>
        <w:jc w:val="both"/>
        <w:outlineLvl w:val="1"/>
        <w:rPr>
          <w:b/>
          <w:lang w:val="sr-Cyrl-CS"/>
        </w:rPr>
      </w:pPr>
      <w:r w:rsidRPr="002A2AE0">
        <w:rPr>
          <w:b/>
          <w:lang w:val="sr-Cyrl-CS"/>
        </w:rPr>
        <w:t>4.1 ПОДАЦИ О ЈЕЗИКУ НА КОМЕ ПОНУДА МОРА БИТИ САСТАВЉЕНА</w:t>
      </w:r>
    </w:p>
    <w:p w:rsidR="002A2AE0" w:rsidRPr="002A2AE0" w:rsidRDefault="002A2AE0" w:rsidP="002A2AE0">
      <w:pPr>
        <w:widowControl w:val="0"/>
        <w:rPr>
          <w:color w:val="000000"/>
          <w:lang w:val="sr-Cyrl-CS"/>
        </w:rPr>
      </w:pPr>
    </w:p>
    <w:p w:rsidR="002A2AE0" w:rsidRPr="002A2AE0" w:rsidRDefault="002A2AE0" w:rsidP="002A2AE0">
      <w:pPr>
        <w:keepNext/>
        <w:ind w:firstLine="576"/>
        <w:jc w:val="both"/>
        <w:outlineLvl w:val="1"/>
        <w:rPr>
          <w:lang w:val="sr-Cyrl-CS"/>
        </w:rPr>
      </w:pPr>
      <w:r w:rsidRPr="002A2AE0">
        <w:rPr>
          <w:lang w:val="sr-Cyrl-CS"/>
        </w:rPr>
        <w:t>Понуда и докази који се подносе уз понуду морају бити састављени на српском језику. Поступак се води на српском језику.</w:t>
      </w:r>
    </w:p>
    <w:p w:rsidR="002A2AE0" w:rsidRPr="002A2AE0" w:rsidRDefault="002A2AE0" w:rsidP="002A2AE0">
      <w:pPr>
        <w:widowControl w:val="0"/>
        <w:rPr>
          <w:color w:val="000000"/>
          <w:lang w:val="sr-Cyrl-CS"/>
        </w:rPr>
      </w:pPr>
    </w:p>
    <w:p w:rsidR="002A2AE0" w:rsidRPr="002A2AE0" w:rsidRDefault="002A2AE0" w:rsidP="002A2AE0">
      <w:pPr>
        <w:keepNext/>
        <w:keepLines/>
        <w:numPr>
          <w:ilvl w:val="1"/>
          <w:numId w:val="0"/>
        </w:numPr>
        <w:spacing w:before="200"/>
        <w:ind w:left="576" w:hanging="576"/>
        <w:jc w:val="both"/>
        <w:outlineLvl w:val="1"/>
        <w:rPr>
          <w:b/>
          <w:lang w:val="sr-Cyrl-CS"/>
        </w:rPr>
      </w:pPr>
      <w:r w:rsidRPr="002A2AE0">
        <w:rPr>
          <w:b/>
          <w:lang w:val="sr-Cyrl-CS"/>
        </w:rPr>
        <w:t xml:space="preserve">4.2 НАЧИН </w:t>
      </w:r>
      <w:r w:rsidRPr="002A2AE0">
        <w:rPr>
          <w:b/>
          <w:iCs/>
        </w:rPr>
        <w:t>ПОДНОШЕЊА ПОНУДЕ</w:t>
      </w:r>
    </w:p>
    <w:p w:rsidR="002A2AE0" w:rsidRPr="002A2AE0" w:rsidRDefault="002A2AE0" w:rsidP="002A2AE0">
      <w:pPr>
        <w:widowControl w:val="0"/>
        <w:rPr>
          <w:color w:val="000000"/>
          <w:lang w:val="sr-Cyrl-CS"/>
        </w:rPr>
      </w:pPr>
    </w:p>
    <w:p w:rsidR="002A2AE0" w:rsidRPr="002A2AE0" w:rsidRDefault="002A2AE0" w:rsidP="002A2AE0">
      <w:pPr>
        <w:widowControl w:val="0"/>
        <w:spacing w:line="240" w:lineRule="atLeast"/>
        <w:ind w:firstLine="576"/>
        <w:jc w:val="both"/>
        <w:rPr>
          <w:color w:val="000000"/>
          <w:lang w:val="sr-Cyrl-CS"/>
        </w:rPr>
      </w:pPr>
      <w:r w:rsidRPr="002A2AE0">
        <w:rPr>
          <w:color w:val="000000"/>
          <w:lang w:val="sr-Cyrl-CS"/>
        </w:rPr>
        <w:t xml:space="preserve">Понуде се припремају у складу са позивом за подношење понуда објављеним на Порталу јавних набавки, интернет сајту Наручиоца, Порталу службених гласила Републике Србије и база прописа и у складу са Конкурсном документацијом. Конкурсна документација се преузима преко Портала јавних набавки и интернет сајта Наручиоца </w:t>
      </w:r>
      <w:hyperlink r:id="rId13" w:history="1">
        <w:r w:rsidRPr="002A2AE0">
          <w:rPr>
            <w:color w:val="0000FF"/>
            <w:u w:val="single"/>
          </w:rPr>
          <w:t>www</w:t>
        </w:r>
        <w:r w:rsidRPr="002A2AE0">
          <w:rPr>
            <w:color w:val="0000FF"/>
            <w:u w:val="single"/>
            <w:lang w:val="ru-RU"/>
          </w:rPr>
          <w:t>.</w:t>
        </w:r>
        <w:r w:rsidRPr="002A2AE0">
          <w:rPr>
            <w:color w:val="0000FF"/>
            <w:u w:val="single"/>
          </w:rPr>
          <w:t>uzice</w:t>
        </w:r>
        <w:r w:rsidRPr="002A2AE0">
          <w:rPr>
            <w:color w:val="0000FF"/>
            <w:u w:val="single"/>
            <w:lang w:val="ru-RU"/>
          </w:rPr>
          <w:t>.</w:t>
        </w:r>
        <w:r w:rsidRPr="002A2AE0">
          <w:rPr>
            <w:color w:val="0000FF"/>
            <w:u w:val="single"/>
          </w:rPr>
          <w:t>rs</w:t>
        </w:r>
      </w:hyperlink>
      <w:r w:rsidRPr="002A2AE0">
        <w:rPr>
          <w:color w:val="000000"/>
          <w:lang w:val="sr-Latn-CS"/>
        </w:rPr>
        <w:t>.</w:t>
      </w:r>
    </w:p>
    <w:p w:rsidR="002A2AE0" w:rsidRPr="002A2AE0" w:rsidRDefault="002A2AE0" w:rsidP="002A2AE0">
      <w:pPr>
        <w:widowControl w:val="0"/>
        <w:spacing w:line="240" w:lineRule="atLeast"/>
        <w:ind w:firstLine="576"/>
        <w:rPr>
          <w:color w:val="000000"/>
          <w:lang w:val="sr-Cyrl-CS"/>
        </w:rPr>
      </w:pPr>
    </w:p>
    <w:p w:rsidR="00F14769" w:rsidRPr="00A84475" w:rsidRDefault="00F14769" w:rsidP="008D6855">
      <w:pPr>
        <w:widowControl w:val="0"/>
        <w:ind w:firstLine="576"/>
        <w:jc w:val="both"/>
        <w:rPr>
          <w:color w:val="000000"/>
          <w:lang w:val="sr-Latn-RS"/>
        </w:rPr>
      </w:pPr>
      <w:r w:rsidRPr="00CB3AF5">
        <w:rPr>
          <w:lang w:val="sr-Cyrl-CS"/>
        </w:rPr>
        <w:t>Понуде се подносе у затвореној коверти</w:t>
      </w:r>
      <w:r w:rsidRPr="00CB3AF5">
        <w:t xml:space="preserve"> или кутији</w:t>
      </w:r>
      <w:r>
        <w:rPr>
          <w:lang w:val="sr-Cyrl-RS"/>
        </w:rPr>
        <w:t>, затворен на начин да се приликом отварања понуда може са сигурношћу утврдити да се први пут отвара,</w:t>
      </w:r>
      <w:r w:rsidRPr="002A2AE0">
        <w:rPr>
          <w:color w:val="000000"/>
          <w:lang w:val="sr-Cyrl-CS"/>
        </w:rPr>
        <w:t xml:space="preserve"> </w:t>
      </w:r>
      <w:r w:rsidR="002A2AE0" w:rsidRPr="002A2AE0">
        <w:rPr>
          <w:color w:val="000000"/>
          <w:lang w:val="sr-Cyrl-CS"/>
        </w:rPr>
        <w:t xml:space="preserve">са назнаком </w:t>
      </w:r>
      <w:r w:rsidR="002A2AE0" w:rsidRPr="002A2AE0">
        <w:rPr>
          <w:color w:val="000000"/>
          <w:lang w:val="ru-RU"/>
        </w:rPr>
        <w:t xml:space="preserve">- </w:t>
      </w:r>
      <w:r w:rsidR="002A2AE0" w:rsidRPr="002A2AE0">
        <w:rPr>
          <w:color w:val="000000"/>
          <w:lang w:val="sr-Cyrl-CS"/>
        </w:rPr>
        <w:t>П</w:t>
      </w:r>
      <w:r w:rsidR="002A2AE0" w:rsidRPr="002A2AE0">
        <w:rPr>
          <w:color w:val="000000"/>
          <w:lang w:val="ru-RU"/>
        </w:rPr>
        <w:t xml:space="preserve">онуда за </w:t>
      </w:r>
      <w:r>
        <w:rPr>
          <w:color w:val="000000"/>
          <w:lang w:val="ru-RU"/>
        </w:rPr>
        <w:t>јавну набавку</w:t>
      </w:r>
      <w:r w:rsidR="002A2AE0" w:rsidRPr="002A2AE0">
        <w:rPr>
          <w:color w:val="000000"/>
          <w:lang w:val="ru-RU"/>
        </w:rPr>
        <w:t xml:space="preserve"> </w:t>
      </w:r>
      <w:r w:rsidR="002A2AE0" w:rsidRPr="002A2AE0">
        <w:rPr>
          <w:color w:val="000000"/>
        </w:rPr>
        <w:t>VIII 404</w:t>
      </w:r>
      <w:r w:rsidR="002A2AE0" w:rsidRPr="002A2AE0">
        <w:rPr>
          <w:color w:val="000000"/>
          <w:lang w:val="sr-Cyrl-RS"/>
        </w:rPr>
        <w:t>-</w:t>
      </w:r>
      <w:r w:rsidR="000E0EF0">
        <w:rPr>
          <w:color w:val="000000"/>
          <w:lang w:val="sr-Cyrl-RS"/>
        </w:rPr>
        <w:t>1</w:t>
      </w:r>
      <w:r w:rsidR="00E66904">
        <w:rPr>
          <w:color w:val="000000"/>
          <w:lang w:val="sr-Cyrl-RS"/>
        </w:rPr>
        <w:t>7</w:t>
      </w:r>
      <w:r w:rsidR="000E0EF0">
        <w:rPr>
          <w:color w:val="000000"/>
          <w:lang w:val="sr-Cyrl-RS"/>
        </w:rPr>
        <w:t>/20</w:t>
      </w:r>
      <w:r w:rsidR="000E0EF0">
        <w:rPr>
          <w:color w:val="000000"/>
          <w:lang w:val="ru-RU"/>
        </w:rPr>
        <w:t xml:space="preserve"> </w:t>
      </w:r>
      <w:r w:rsidR="002A2AE0" w:rsidRPr="002A2AE0">
        <w:rPr>
          <w:color w:val="000000"/>
          <w:lang w:val="ru-RU"/>
        </w:rPr>
        <w:t>–</w:t>
      </w:r>
      <w:r w:rsidR="002A2AE0" w:rsidRPr="002A2AE0">
        <w:rPr>
          <w:color w:val="000000"/>
          <w:lang w:val="sr-Cyrl-CS"/>
        </w:rPr>
        <w:t xml:space="preserve"> </w:t>
      </w:r>
      <w:r w:rsidR="00E66904">
        <w:rPr>
          <w:bCs/>
          <w:color w:val="000000"/>
          <w:shd w:val="clear" w:color="auto" w:fill="FFFFFF"/>
          <w:lang w:val="sr-Cyrl-RS" w:eastAsia="sr-Cyrl-CS"/>
        </w:rPr>
        <w:t>Радови на поправкама малог обима на јавним површинама града</w:t>
      </w:r>
      <w:r w:rsidR="00A84475">
        <w:rPr>
          <w:color w:val="000000"/>
          <w:lang w:val="sr-Latn-RS"/>
        </w:rPr>
        <w:t>.</w:t>
      </w:r>
    </w:p>
    <w:p w:rsidR="00F14769" w:rsidRPr="002A2AE0" w:rsidRDefault="00F14769" w:rsidP="00F14769">
      <w:pPr>
        <w:widowControl w:val="0"/>
        <w:ind w:firstLine="576"/>
        <w:rPr>
          <w:b/>
          <w:color w:val="000000"/>
          <w:u w:val="single"/>
          <w:lang w:val="ru-RU"/>
        </w:rPr>
      </w:pPr>
      <w:r w:rsidRPr="00F14769">
        <w:rPr>
          <w:b/>
          <w:color w:val="000000"/>
          <w:u w:val="single"/>
          <w:lang w:val="ru-RU"/>
        </w:rPr>
        <w:t xml:space="preserve"> </w:t>
      </w:r>
      <w:r w:rsidRPr="002A2AE0">
        <w:rPr>
          <w:b/>
          <w:color w:val="000000"/>
          <w:u w:val="single"/>
          <w:lang w:val="ru-RU"/>
        </w:rPr>
        <w:t xml:space="preserve">Напомена: </w:t>
      </w:r>
      <w:r>
        <w:rPr>
          <w:b/>
          <w:color w:val="000000"/>
          <w:u w:val="single"/>
          <w:lang w:val="ru-RU"/>
        </w:rPr>
        <w:t xml:space="preserve"> обавезно </w:t>
      </w:r>
      <w:r w:rsidRPr="002A2AE0">
        <w:rPr>
          <w:b/>
          <w:color w:val="000000"/>
          <w:u w:val="single"/>
          <w:lang w:val="ru-RU"/>
        </w:rPr>
        <w:t>навести број партије за коју се подноси понуда.</w:t>
      </w:r>
    </w:p>
    <w:p w:rsidR="002A2AE0" w:rsidRPr="002A2AE0" w:rsidRDefault="002A2AE0" w:rsidP="002A2AE0">
      <w:pPr>
        <w:widowControl w:val="0"/>
        <w:ind w:firstLine="576"/>
        <w:jc w:val="both"/>
        <w:rPr>
          <w:color w:val="000000"/>
          <w:lang w:val="sr-Cyrl-RS"/>
        </w:rPr>
      </w:pPr>
    </w:p>
    <w:p w:rsidR="002A2AE0" w:rsidRPr="002A2AE0" w:rsidRDefault="002A2AE0" w:rsidP="002A2AE0">
      <w:pPr>
        <w:widowControl w:val="0"/>
        <w:jc w:val="both"/>
        <w:rPr>
          <w:color w:val="000000"/>
          <w:lang w:val="sr-Cyrl-RS"/>
        </w:rPr>
      </w:pPr>
      <w:r w:rsidRPr="002A2AE0">
        <w:rPr>
          <w:color w:val="000000"/>
          <w:lang w:val="sr-Cyrl-RS"/>
        </w:rPr>
        <w:t xml:space="preserve">-за </w:t>
      </w:r>
      <w:r w:rsidRPr="002A2AE0">
        <w:rPr>
          <w:color w:val="000000"/>
        </w:rPr>
        <w:t xml:space="preserve">Партију 1 </w:t>
      </w:r>
    </w:p>
    <w:p w:rsidR="002A2AE0" w:rsidRPr="002A2AE0" w:rsidRDefault="002A2AE0" w:rsidP="002A2AE0">
      <w:pPr>
        <w:widowControl w:val="0"/>
        <w:jc w:val="both"/>
        <w:rPr>
          <w:color w:val="000000"/>
          <w:lang w:val="sr-Cyrl-RS"/>
        </w:rPr>
      </w:pPr>
      <w:r w:rsidRPr="002A2AE0">
        <w:rPr>
          <w:color w:val="000000"/>
          <w:lang w:val="sr-Cyrl-RS"/>
        </w:rPr>
        <w:t xml:space="preserve">-за </w:t>
      </w:r>
      <w:r w:rsidRPr="002A2AE0">
        <w:rPr>
          <w:color w:val="000000"/>
        </w:rPr>
        <w:t xml:space="preserve">Партију 2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3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4 </w:t>
      </w:r>
    </w:p>
    <w:p w:rsidR="002A2AE0" w:rsidRPr="002A2AE0" w:rsidRDefault="002A2AE0" w:rsidP="002A2AE0">
      <w:pPr>
        <w:widowControl w:val="0"/>
        <w:ind w:firstLine="576"/>
        <w:jc w:val="both"/>
        <w:rPr>
          <w:color w:val="000000"/>
          <w:lang w:val="ru-RU"/>
        </w:rPr>
      </w:pPr>
      <w:r w:rsidRPr="002A2AE0">
        <w:rPr>
          <w:color w:val="000000"/>
          <w:lang w:val="ru-RU"/>
        </w:rPr>
        <w:t xml:space="preserve"> (НЕ ОТВАРАТИ). </w:t>
      </w:r>
    </w:p>
    <w:p w:rsidR="002A2AE0" w:rsidRPr="002A2AE0" w:rsidRDefault="002A2AE0" w:rsidP="002A2AE0">
      <w:pPr>
        <w:widowControl w:val="0"/>
        <w:ind w:firstLine="576"/>
        <w:jc w:val="both"/>
        <w:rPr>
          <w:color w:val="000000"/>
        </w:rPr>
      </w:pPr>
    </w:p>
    <w:p w:rsidR="002A2AE0" w:rsidRPr="002A2AE0" w:rsidRDefault="002A2AE0" w:rsidP="002A2AE0">
      <w:pPr>
        <w:widowControl w:val="0"/>
        <w:ind w:firstLine="576"/>
        <w:jc w:val="both"/>
        <w:rPr>
          <w:color w:val="000000"/>
          <w:lang w:val="sr-Cyrl-CS"/>
        </w:rPr>
      </w:pPr>
      <w:r w:rsidRPr="002A2AE0">
        <w:rPr>
          <w:color w:val="000000"/>
          <w:lang w:val="sr-Latn-CS"/>
        </w:rPr>
        <w:t>Понуђач је дужан да на</w:t>
      </w:r>
      <w:r w:rsidRPr="002A2AE0">
        <w:rPr>
          <w:color w:val="000000"/>
          <w:lang w:val="sr-Cyrl-CS"/>
        </w:rPr>
        <w:t xml:space="preserve"> полеђини </w:t>
      </w:r>
      <w:r w:rsidRPr="002A2AE0">
        <w:rPr>
          <w:color w:val="000000"/>
          <w:lang w:val="sr-Latn-CS"/>
        </w:rPr>
        <w:t>коверт</w:t>
      </w:r>
      <w:r w:rsidRPr="002A2AE0">
        <w:rPr>
          <w:color w:val="000000"/>
          <w:lang w:val="sr-Cyrl-CS"/>
        </w:rPr>
        <w:t xml:space="preserve">е или кутије наведе </w:t>
      </w:r>
      <w:r w:rsidRPr="002A2AE0">
        <w:rPr>
          <w:color w:val="000000"/>
          <w:lang w:val="sr-Latn-CS"/>
        </w:rPr>
        <w:t>назив</w:t>
      </w:r>
      <w:r w:rsidRPr="002A2AE0">
        <w:rPr>
          <w:color w:val="000000"/>
          <w:lang w:val="sr-Cyrl-CS"/>
        </w:rPr>
        <w:t xml:space="preserve"> и </w:t>
      </w:r>
      <w:r w:rsidRPr="002A2AE0">
        <w:rPr>
          <w:color w:val="000000"/>
          <w:lang w:val="sr-Latn-CS"/>
        </w:rPr>
        <w:t>адресу</w:t>
      </w:r>
      <w:r w:rsidRPr="002A2AE0">
        <w:rPr>
          <w:color w:val="000000"/>
          <w:lang w:val="sr-Cyrl-CS"/>
        </w:rPr>
        <w:t xml:space="preserve"> понуђача</w:t>
      </w:r>
      <w:r w:rsidR="000E0EF0">
        <w:rPr>
          <w:color w:val="000000"/>
          <w:lang w:val="sr-Cyrl-RS"/>
        </w:rPr>
        <w:t xml:space="preserve"> и </w:t>
      </w:r>
      <w:r w:rsidRPr="002A2AE0">
        <w:rPr>
          <w:color w:val="000000"/>
          <w:lang w:val="sr-Latn-CS"/>
        </w:rPr>
        <w:t xml:space="preserve"> телефон.</w:t>
      </w:r>
      <w:r w:rsidRPr="002A2AE0">
        <w:rPr>
          <w:color w:val="000000"/>
          <w:lang w:val="sr-Cyrl-CS"/>
        </w:rPr>
        <w:t xml:space="preserve"> </w:t>
      </w:r>
    </w:p>
    <w:p w:rsidR="002A2AE0" w:rsidRPr="002A2AE0" w:rsidRDefault="002A2AE0" w:rsidP="002A2AE0">
      <w:pPr>
        <w:widowControl w:val="0"/>
        <w:ind w:firstLine="576"/>
        <w:rPr>
          <w:color w:val="000000"/>
          <w:lang w:val="sr-Cyrl-CS"/>
        </w:rPr>
      </w:pPr>
    </w:p>
    <w:p w:rsidR="002A2AE0" w:rsidRPr="002A2AE0" w:rsidRDefault="002A2AE0" w:rsidP="002A2AE0">
      <w:pPr>
        <w:widowControl w:val="0"/>
        <w:ind w:firstLine="576"/>
        <w:rPr>
          <w:rFonts w:eastAsia="TimesNewRomanPSMT"/>
          <w:bCs/>
          <w:color w:val="000000"/>
          <w:lang w:val="sr-Cyrl-CS"/>
        </w:rPr>
      </w:pPr>
      <w:r w:rsidRPr="002A2AE0">
        <w:rPr>
          <w:rFonts w:eastAsia="TimesNewRomanPSMT"/>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2AE0" w:rsidRPr="002A2AE0" w:rsidRDefault="002A2AE0" w:rsidP="002A2AE0">
      <w:pPr>
        <w:widowControl w:val="0"/>
        <w:ind w:firstLine="576"/>
        <w:rPr>
          <w:rFonts w:eastAsia="TimesNewRomanPSMT"/>
          <w:bCs/>
          <w:color w:val="000000"/>
          <w:lang w:val="sr-Cyrl-CS"/>
        </w:rPr>
      </w:pPr>
    </w:p>
    <w:p w:rsidR="002A2AE0" w:rsidRPr="002A2AE0" w:rsidRDefault="002A2AE0" w:rsidP="002A2AE0">
      <w:pPr>
        <w:widowControl w:val="0"/>
        <w:ind w:firstLine="576"/>
        <w:rPr>
          <w:color w:val="000000"/>
          <w:lang w:val="sr-Cyrl-CS"/>
        </w:rPr>
      </w:pPr>
      <w:r w:rsidRPr="002A2AE0">
        <w:rPr>
          <w:color w:val="000000"/>
          <w:lang w:val="sr-Cyrl-CS"/>
        </w:rPr>
        <w:t>Понуде се достављају путем поште или лично сваког радног дана 07.30-</w:t>
      </w:r>
      <w:r w:rsidRPr="002A2AE0">
        <w:rPr>
          <w:color w:val="000000"/>
        </w:rPr>
        <w:t>15.0</w:t>
      </w:r>
      <w:r w:rsidRPr="002A2AE0">
        <w:rPr>
          <w:color w:val="000000"/>
          <w:lang w:val="sr-Cyrl-CS"/>
        </w:rPr>
        <w:t xml:space="preserve">0 часова, на адресу Наручиоца – </w:t>
      </w:r>
      <w:r w:rsidRPr="002A2AE0">
        <w:rPr>
          <w:color w:val="000000"/>
        </w:rPr>
        <w:t xml:space="preserve">Град Ужице, Димитрија Туцовића бр.52, Ужице. </w:t>
      </w:r>
      <w:r w:rsidRPr="002A2AE0">
        <w:rPr>
          <w:color w:val="000000"/>
          <w:lang w:val="sr-Cyrl-CS"/>
        </w:rPr>
        <w:t xml:space="preserve"> </w:t>
      </w:r>
    </w:p>
    <w:p w:rsidR="002A2AE0" w:rsidRPr="002A2AE0" w:rsidRDefault="002A2AE0" w:rsidP="002A2AE0">
      <w:pPr>
        <w:widowControl w:val="0"/>
        <w:tabs>
          <w:tab w:val="left" w:pos="2430"/>
        </w:tabs>
        <w:ind w:firstLine="576"/>
        <w:rPr>
          <w:color w:val="000000"/>
          <w:lang w:val="sr-Cyrl-CS"/>
        </w:rPr>
      </w:pPr>
      <w:r w:rsidRPr="002A2AE0">
        <w:rPr>
          <w:color w:val="000000"/>
          <w:lang w:val="sr-Cyrl-CS"/>
        </w:rPr>
        <w:tab/>
      </w:r>
    </w:p>
    <w:p w:rsidR="002A2AE0" w:rsidRPr="002A2AE0" w:rsidRDefault="002A2AE0" w:rsidP="002A2AE0">
      <w:pPr>
        <w:widowControl w:val="0"/>
        <w:ind w:firstLine="576"/>
        <w:jc w:val="both"/>
        <w:rPr>
          <w:b/>
          <w:color w:val="365F91"/>
          <w:u w:val="single"/>
          <w:lang w:val="sr-Cyrl-CS"/>
        </w:rPr>
      </w:pPr>
      <w:r w:rsidRPr="002A2AE0">
        <w:rPr>
          <w:b/>
          <w:color w:val="000000"/>
          <w:u w:val="single"/>
          <w:lang w:val="sr-Cyrl-CS"/>
        </w:rPr>
        <w:t xml:space="preserve">Крајњи рок за достављање понуда је </w:t>
      </w:r>
      <w:r w:rsidR="000E0EF0">
        <w:rPr>
          <w:b/>
          <w:u w:val="single"/>
          <w:lang w:val="sr-Cyrl-CS"/>
        </w:rPr>
        <w:t>0</w:t>
      </w:r>
      <w:r w:rsidR="00E66904">
        <w:rPr>
          <w:b/>
          <w:u w:val="single"/>
          <w:lang w:val="sr-Cyrl-CS"/>
        </w:rPr>
        <w:t>6</w:t>
      </w:r>
      <w:r w:rsidR="000E0EF0">
        <w:rPr>
          <w:b/>
          <w:u w:val="single"/>
          <w:lang w:val="sr-Cyrl-CS"/>
        </w:rPr>
        <w:t>.03.2020</w:t>
      </w:r>
      <w:r w:rsidRPr="002A2AE0">
        <w:rPr>
          <w:b/>
          <w:u w:val="single"/>
          <w:lang w:val="sr-Cyrl-CS"/>
        </w:rPr>
        <w:t xml:space="preserve">. </w:t>
      </w:r>
      <w:r w:rsidRPr="002A2AE0">
        <w:rPr>
          <w:b/>
          <w:color w:val="000000"/>
          <w:u w:val="single"/>
          <w:lang w:val="sr-Cyrl-CS"/>
        </w:rPr>
        <w:t>године до</w:t>
      </w:r>
      <w:r w:rsidRPr="002A2AE0">
        <w:rPr>
          <w:b/>
          <w:color w:val="365F91"/>
          <w:u w:val="single"/>
          <w:lang w:val="sr-Cyrl-CS"/>
        </w:rPr>
        <w:t xml:space="preserve"> </w:t>
      </w:r>
      <w:r w:rsidRPr="002A2AE0">
        <w:rPr>
          <w:b/>
          <w:u w:val="single"/>
          <w:lang w:val="sr-Cyrl-CS"/>
        </w:rPr>
        <w:t>11</w:t>
      </w:r>
      <w:r w:rsidRPr="002A2AE0">
        <w:rPr>
          <w:b/>
          <w:color w:val="365F91"/>
          <w:u w:val="single"/>
          <w:lang w:val="sr-Cyrl-CS"/>
        </w:rPr>
        <w:t>:</w:t>
      </w:r>
      <w:r w:rsidRPr="002A2AE0">
        <w:rPr>
          <w:b/>
          <w:color w:val="000000"/>
          <w:u w:val="single"/>
          <w:lang w:val="sr-Cyrl-CS"/>
        </w:rPr>
        <w:t>00 часова</w:t>
      </w:r>
      <w:r w:rsidRPr="002A2AE0">
        <w:rPr>
          <w:b/>
          <w:color w:val="365F91"/>
          <w:u w:val="single"/>
          <w:lang w:val="sr-Cyrl-CS"/>
        </w:rPr>
        <w:t xml:space="preserve">. </w:t>
      </w:r>
    </w:p>
    <w:p w:rsidR="002A2AE0" w:rsidRPr="002A2AE0" w:rsidRDefault="002A2AE0" w:rsidP="002A2AE0">
      <w:pPr>
        <w:widowControl w:val="0"/>
        <w:ind w:firstLine="576"/>
        <w:rPr>
          <w:color w:val="365F91"/>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spacing w:line="240" w:lineRule="atLeast"/>
        <w:ind w:firstLine="576"/>
        <w:jc w:val="both"/>
        <w:rPr>
          <w:b/>
          <w:color w:val="000000"/>
          <w:lang w:val="ru-RU"/>
        </w:rPr>
      </w:pPr>
      <w:r w:rsidRPr="002A2AE0">
        <w:rPr>
          <w:b/>
          <w:color w:val="000000"/>
          <w:lang w:val="sr-Cyrl-CS"/>
        </w:rPr>
        <w:t xml:space="preserve">Јавно отварање понуда ће се обавити </w:t>
      </w:r>
      <w:r w:rsidR="000E0EF0">
        <w:rPr>
          <w:b/>
          <w:lang w:val="sr-Cyrl-CS"/>
        </w:rPr>
        <w:t>0</w:t>
      </w:r>
      <w:r w:rsidR="00E66904">
        <w:rPr>
          <w:b/>
          <w:lang w:val="sr-Cyrl-CS"/>
        </w:rPr>
        <w:t>6</w:t>
      </w:r>
      <w:r w:rsidR="000E0EF0">
        <w:rPr>
          <w:b/>
          <w:lang w:val="sr-Cyrl-CS"/>
        </w:rPr>
        <w:t>.03.2020</w:t>
      </w:r>
      <w:r w:rsidRPr="002A2AE0">
        <w:rPr>
          <w:b/>
          <w:color w:val="000000"/>
          <w:lang w:val="sr-Cyrl-CS"/>
        </w:rPr>
        <w:t>. године у</w:t>
      </w:r>
      <w:r w:rsidRPr="002A2AE0">
        <w:rPr>
          <w:b/>
          <w:color w:val="365F91"/>
          <w:lang w:val="sr-Cyrl-CS"/>
        </w:rPr>
        <w:t xml:space="preserve"> </w:t>
      </w:r>
      <w:r w:rsidRPr="002A2AE0">
        <w:rPr>
          <w:b/>
          <w:color w:val="000000"/>
          <w:lang w:val="sr-Cyrl-CS"/>
        </w:rPr>
        <w:t>12:00 часова</w:t>
      </w:r>
      <w:r w:rsidRPr="002A2AE0">
        <w:rPr>
          <w:b/>
          <w:color w:val="365F91"/>
          <w:lang w:val="sr-Cyrl-CS"/>
        </w:rPr>
        <w:t xml:space="preserve"> </w:t>
      </w:r>
      <w:r w:rsidRPr="002A2AE0">
        <w:rPr>
          <w:b/>
          <w:color w:val="000000"/>
          <w:lang w:val="sr-Cyrl-CS"/>
        </w:rPr>
        <w:t>у просторијама Наручиоца – Град Ужице, Димитрија Туцовића бр.52, Ужице у Малој сали, уз присуство овлашћених представника понуђача.</w:t>
      </w:r>
      <w:r w:rsidRPr="002A2AE0">
        <w:rPr>
          <w:b/>
          <w:color w:val="000000"/>
          <w:lang w:val="ru-RU"/>
        </w:rPr>
        <w:t xml:space="preserve"> </w:t>
      </w:r>
    </w:p>
    <w:p w:rsidR="002A2AE0" w:rsidRPr="002A2AE0" w:rsidRDefault="002A2AE0" w:rsidP="002A2AE0">
      <w:pPr>
        <w:widowControl w:val="0"/>
        <w:spacing w:line="240" w:lineRule="atLeast"/>
        <w:ind w:firstLine="576"/>
        <w:jc w:val="both"/>
        <w:rPr>
          <w:color w:val="000000"/>
          <w:lang w:val="sr-Cyrl-CS"/>
        </w:rPr>
      </w:pPr>
    </w:p>
    <w:p w:rsidR="002A2AE0" w:rsidRPr="002A2AE0" w:rsidRDefault="002A2AE0" w:rsidP="002A2AE0">
      <w:pPr>
        <w:widowControl w:val="0"/>
        <w:spacing w:line="240" w:lineRule="atLeast"/>
        <w:ind w:firstLine="576"/>
        <w:jc w:val="both"/>
        <w:rPr>
          <w:color w:val="000000"/>
          <w:lang w:val="sr-Cyrl-CS"/>
        </w:rPr>
      </w:pPr>
      <w:r w:rsidRPr="002A2AE0">
        <w:rPr>
          <w:color w:val="000000"/>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2A2AE0" w:rsidRPr="002A2AE0" w:rsidRDefault="002A2AE0" w:rsidP="002A2AE0">
      <w:pPr>
        <w:widowControl w:val="0"/>
        <w:spacing w:line="240" w:lineRule="atLeast"/>
        <w:ind w:firstLine="576"/>
        <w:jc w:val="both"/>
        <w:rPr>
          <w:color w:val="000000"/>
          <w:lang w:val="sr-Cyrl-CS"/>
        </w:rPr>
      </w:pPr>
    </w:p>
    <w:p w:rsidR="002A2AE0" w:rsidRPr="002A2AE0" w:rsidRDefault="002A2AE0" w:rsidP="002A2AE0">
      <w:pPr>
        <w:widowControl w:val="0"/>
        <w:spacing w:line="240" w:lineRule="atLeast"/>
        <w:ind w:firstLine="576"/>
        <w:jc w:val="both"/>
        <w:rPr>
          <w:color w:val="000000"/>
          <w:lang w:val="sr-Cyrl-CS"/>
        </w:rPr>
      </w:pPr>
      <w:r w:rsidRPr="002A2AE0">
        <w:rPr>
          <w:color w:val="000000"/>
          <w:lang w:val="sr-Cyrl-CS"/>
        </w:rPr>
        <w:t xml:space="preserve">Пуномоћје се доставља у писаној форми и мора бити заведено код понуђача, </w:t>
      </w:r>
      <w:r w:rsidRPr="002A2AE0">
        <w:rPr>
          <w:color w:val="000000"/>
          <w:lang w:val="sr-Cyrl-CS"/>
        </w:rPr>
        <w:lastRenderedPageBreak/>
        <w:t>потписано од стране овлашћеног лица понуђача.</w:t>
      </w:r>
    </w:p>
    <w:p w:rsidR="002A2AE0" w:rsidRPr="002A2AE0" w:rsidRDefault="002A2AE0" w:rsidP="00947BA7">
      <w:pPr>
        <w:keepNext/>
        <w:keepLines/>
        <w:widowControl w:val="0"/>
        <w:numPr>
          <w:ilvl w:val="1"/>
          <w:numId w:val="6"/>
        </w:numPr>
        <w:spacing w:before="200"/>
        <w:ind w:left="0" w:firstLine="0"/>
        <w:jc w:val="both"/>
        <w:outlineLvl w:val="1"/>
        <w:rPr>
          <w:b/>
        </w:rPr>
      </w:pPr>
      <w:r w:rsidRPr="002A2AE0">
        <w:rPr>
          <w:b/>
        </w:rPr>
        <w:t xml:space="preserve">ПОДАЦИ О ОБАВЕЗНОЈ САДРЖИНИ ПОНУДЕ </w:t>
      </w:r>
    </w:p>
    <w:p w:rsidR="002A2AE0" w:rsidRPr="002A2AE0" w:rsidRDefault="002A2AE0" w:rsidP="002A2AE0">
      <w:pPr>
        <w:widowControl w:val="0"/>
        <w:rPr>
          <w:color w:val="000000"/>
          <w:lang w:val="sr-Cyrl-CS"/>
        </w:rPr>
      </w:pPr>
    </w:p>
    <w:p w:rsidR="002A2AE0" w:rsidRPr="002A2AE0" w:rsidRDefault="002A2AE0" w:rsidP="002A2AE0">
      <w:pPr>
        <w:widowControl w:val="0"/>
        <w:spacing w:line="240" w:lineRule="atLeast"/>
        <w:ind w:firstLine="576"/>
        <w:jc w:val="both"/>
        <w:rPr>
          <w:color w:val="000000"/>
        </w:rPr>
      </w:pPr>
      <w:r w:rsidRPr="002A2AE0">
        <w:rPr>
          <w:color w:val="000000"/>
          <w:lang w:val="sr-Cyrl-CS"/>
        </w:rPr>
        <w:t>Обавезну садржину понуде чине докази тражени Конкурсном</w:t>
      </w:r>
      <w:r w:rsidR="000165E1">
        <w:rPr>
          <w:color w:val="000000"/>
          <w:lang w:val="sr-Cyrl-CS"/>
        </w:rPr>
        <w:t xml:space="preserve"> документацијом као и попуњени и </w:t>
      </w:r>
      <w:r w:rsidRPr="002A2AE0">
        <w:rPr>
          <w:color w:val="000000"/>
          <w:lang w:val="sr-Cyrl-CS"/>
        </w:rPr>
        <w:t>потписани обрасци из Конкурсне документације.</w:t>
      </w:r>
    </w:p>
    <w:p w:rsidR="002A2AE0" w:rsidRPr="002A2AE0" w:rsidRDefault="002A2AE0" w:rsidP="002A2AE0">
      <w:pPr>
        <w:widowControl w:val="0"/>
        <w:autoSpaceDE w:val="0"/>
        <w:autoSpaceDN w:val="0"/>
        <w:adjustRightInd w:val="0"/>
        <w:jc w:val="both"/>
        <w:rPr>
          <w:rFonts w:ascii="Arial" w:hAnsi="Arial" w:cs="Arial"/>
        </w:rPr>
      </w:pPr>
    </w:p>
    <w:p w:rsidR="002A2AE0" w:rsidRPr="002A2AE0" w:rsidRDefault="002A2AE0" w:rsidP="002A2AE0">
      <w:pPr>
        <w:widowControl w:val="0"/>
        <w:autoSpaceDE w:val="0"/>
        <w:autoSpaceDN w:val="0"/>
        <w:adjustRightInd w:val="0"/>
        <w:jc w:val="both"/>
        <w:rPr>
          <w:lang w:val="sr-Cyrl-CS"/>
        </w:rPr>
      </w:pPr>
      <w:r w:rsidRPr="002A2AE0">
        <w:t xml:space="preserve">Понуда мора да садржи: </w:t>
      </w:r>
    </w:p>
    <w:p w:rsidR="002A2AE0" w:rsidRPr="002A2AE0" w:rsidRDefault="002A2AE0" w:rsidP="00947BA7">
      <w:pPr>
        <w:widowControl w:val="0"/>
        <w:numPr>
          <w:ilvl w:val="0"/>
          <w:numId w:val="8"/>
        </w:numPr>
        <w:suppressAutoHyphens/>
        <w:autoSpaceDE w:val="0"/>
        <w:autoSpaceDN w:val="0"/>
        <w:adjustRightInd w:val="0"/>
        <w:jc w:val="both"/>
      </w:pPr>
      <w:r w:rsidRPr="002A2AE0">
        <w:t xml:space="preserve">Образац </w:t>
      </w:r>
      <w:r w:rsidR="00F14769">
        <w:t>понуде (Образац бр.1) - попуњен</w:t>
      </w:r>
      <w:r w:rsidRPr="002A2AE0">
        <w:t xml:space="preserve"> и потписан за партију за коју се подноси понуда; </w:t>
      </w:r>
    </w:p>
    <w:p w:rsidR="002A2AE0" w:rsidRPr="002A2AE0" w:rsidRDefault="002A2AE0" w:rsidP="00947BA7">
      <w:pPr>
        <w:widowControl w:val="0"/>
        <w:numPr>
          <w:ilvl w:val="0"/>
          <w:numId w:val="8"/>
        </w:numPr>
        <w:suppressAutoHyphens/>
        <w:autoSpaceDE w:val="0"/>
        <w:autoSpaceDN w:val="0"/>
        <w:adjustRightInd w:val="0"/>
        <w:jc w:val="both"/>
      </w:pPr>
      <w:r w:rsidRPr="002A2AE0">
        <w:t>Образац трошкова припреме понуде (Образац бр.2) - попуњен и потписан;</w:t>
      </w:r>
    </w:p>
    <w:p w:rsidR="002A2AE0" w:rsidRPr="002A2AE0" w:rsidRDefault="002A2AE0" w:rsidP="00947BA7">
      <w:pPr>
        <w:widowControl w:val="0"/>
        <w:numPr>
          <w:ilvl w:val="0"/>
          <w:numId w:val="8"/>
        </w:numPr>
        <w:suppressAutoHyphens/>
        <w:autoSpaceDE w:val="0"/>
        <w:autoSpaceDN w:val="0"/>
        <w:adjustRightInd w:val="0"/>
        <w:jc w:val="both"/>
      </w:pPr>
      <w:r w:rsidRPr="002A2AE0">
        <w:t>Образац изјаве о независној понуди (Образац бр.3) - попуњен и потписан;</w:t>
      </w:r>
    </w:p>
    <w:p w:rsidR="002A2AE0" w:rsidRPr="002A2AE0" w:rsidRDefault="002A2AE0" w:rsidP="00947BA7">
      <w:pPr>
        <w:widowControl w:val="0"/>
        <w:numPr>
          <w:ilvl w:val="0"/>
          <w:numId w:val="8"/>
        </w:numPr>
        <w:suppressAutoHyphens/>
        <w:autoSpaceDE w:val="0"/>
        <w:autoSpaceDN w:val="0"/>
        <w:adjustRightInd w:val="0"/>
        <w:jc w:val="both"/>
      </w:pPr>
      <w:r w:rsidRPr="002A2AE0">
        <w:t xml:space="preserve">Изјава о </w:t>
      </w:r>
      <w:r w:rsidR="009555F4">
        <w:rPr>
          <w:lang w:val="sr-Cyrl-RS"/>
        </w:rPr>
        <w:t>захтеваном кадровском капацитету</w:t>
      </w:r>
      <w:r w:rsidRPr="002A2AE0">
        <w:t xml:space="preserve"> (Образац бр.</w:t>
      </w:r>
      <w:r w:rsidRPr="002A2AE0">
        <w:rPr>
          <w:lang w:val="sr-Cyrl-RS"/>
        </w:rPr>
        <w:t>4)</w:t>
      </w:r>
      <w:r w:rsidRPr="002A2AE0">
        <w:t xml:space="preserve"> - попуњен и потписан за партију за коју се подноси понуда; </w:t>
      </w:r>
    </w:p>
    <w:p w:rsidR="002A2AE0" w:rsidRPr="002A2AE0" w:rsidRDefault="002A2AE0" w:rsidP="00947BA7">
      <w:pPr>
        <w:widowControl w:val="0"/>
        <w:numPr>
          <w:ilvl w:val="0"/>
          <w:numId w:val="8"/>
        </w:numPr>
        <w:suppressAutoHyphens/>
        <w:autoSpaceDE w:val="0"/>
        <w:autoSpaceDN w:val="0"/>
        <w:adjustRightInd w:val="0"/>
        <w:jc w:val="both"/>
      </w:pPr>
      <w:r w:rsidRPr="002A2AE0">
        <w:t>Изјава о расположивости техничке опреме (Образац бр.</w:t>
      </w:r>
      <w:r w:rsidRPr="002A2AE0">
        <w:rPr>
          <w:lang w:val="sr-Cyrl-RS"/>
        </w:rPr>
        <w:t>5</w:t>
      </w:r>
      <w:r w:rsidRPr="002A2AE0">
        <w:t xml:space="preserve">) - попуњен и потписан за партију за коју се подноси понуда; </w:t>
      </w:r>
    </w:p>
    <w:p w:rsidR="002A2AE0" w:rsidRPr="002A2AE0" w:rsidRDefault="002A2AE0" w:rsidP="00947BA7">
      <w:pPr>
        <w:widowControl w:val="0"/>
        <w:numPr>
          <w:ilvl w:val="0"/>
          <w:numId w:val="8"/>
        </w:numPr>
        <w:suppressAutoHyphens/>
        <w:autoSpaceDE w:val="0"/>
        <w:autoSpaceDN w:val="0"/>
        <w:adjustRightInd w:val="0"/>
        <w:jc w:val="both"/>
      </w:pPr>
      <w:r w:rsidRPr="002A2AE0">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rsidRPr="002A2AE0">
        <w:rPr>
          <w:lang w:val="sr-Cyrl-RS"/>
        </w:rPr>
        <w:t>6</w:t>
      </w:r>
      <w:r w:rsidRPr="002A2AE0">
        <w:t>) - попуњен и потписан;</w:t>
      </w:r>
    </w:p>
    <w:p w:rsidR="002A2AE0" w:rsidRPr="002A2AE0" w:rsidRDefault="002A2AE0" w:rsidP="00947BA7">
      <w:pPr>
        <w:widowControl w:val="0"/>
        <w:numPr>
          <w:ilvl w:val="0"/>
          <w:numId w:val="8"/>
        </w:numPr>
        <w:suppressAutoHyphens/>
        <w:autoSpaceDE w:val="0"/>
        <w:autoSpaceDN w:val="0"/>
        <w:adjustRightInd w:val="0"/>
        <w:jc w:val="both"/>
      </w:pPr>
      <w:r w:rsidRPr="002A2AE0">
        <w:t>Модел уговора (Образац бр.</w:t>
      </w:r>
      <w:r w:rsidRPr="002A2AE0">
        <w:rPr>
          <w:lang w:val="sr-Cyrl-RS"/>
        </w:rPr>
        <w:t>7</w:t>
      </w:r>
      <w:r w:rsidRPr="002A2AE0">
        <w:t>) - попуњен и потписан за партију за коју се подноси понуда;</w:t>
      </w:r>
    </w:p>
    <w:p w:rsidR="002A2AE0" w:rsidRPr="002A2AE0" w:rsidRDefault="002A2AE0" w:rsidP="00947BA7">
      <w:pPr>
        <w:widowControl w:val="0"/>
        <w:numPr>
          <w:ilvl w:val="0"/>
          <w:numId w:val="8"/>
        </w:numPr>
        <w:suppressAutoHyphens/>
        <w:autoSpaceDE w:val="0"/>
        <w:autoSpaceDN w:val="0"/>
        <w:adjustRightInd w:val="0"/>
        <w:jc w:val="both"/>
        <w:rPr>
          <w:lang w:val="sr-Cyrl-CS"/>
        </w:rPr>
      </w:pPr>
      <w:r w:rsidRPr="002A2AE0">
        <w:rPr>
          <w:lang w:val="sr-Cyrl-CS"/>
        </w:rPr>
        <w:t xml:space="preserve">Образац структуре понуђене цене </w:t>
      </w:r>
      <w:r w:rsidRPr="002A2AE0">
        <w:t>(Образац бр.</w:t>
      </w:r>
      <w:r w:rsidRPr="002A2AE0">
        <w:rPr>
          <w:lang w:val="sr-Cyrl-RS"/>
        </w:rPr>
        <w:t>8</w:t>
      </w:r>
      <w:r w:rsidRPr="002A2AE0">
        <w:t xml:space="preserve">) </w:t>
      </w:r>
      <w:r w:rsidRPr="002A2AE0">
        <w:rPr>
          <w:lang w:val="sr-Cyrl-CS"/>
        </w:rPr>
        <w:t xml:space="preserve"> – </w:t>
      </w:r>
      <w:r w:rsidRPr="002A2AE0">
        <w:t>попуњен и потписан за партију за коју се подноси понуда;</w:t>
      </w:r>
    </w:p>
    <w:p w:rsidR="002A2AE0" w:rsidRPr="00E459EF" w:rsidRDefault="002A2AE0" w:rsidP="00947BA7">
      <w:pPr>
        <w:widowControl w:val="0"/>
        <w:numPr>
          <w:ilvl w:val="0"/>
          <w:numId w:val="8"/>
        </w:numPr>
        <w:suppressAutoHyphens/>
        <w:autoSpaceDE w:val="0"/>
        <w:autoSpaceDN w:val="0"/>
        <w:adjustRightInd w:val="0"/>
        <w:jc w:val="both"/>
        <w:rPr>
          <w:lang w:val="sr-Cyrl-CS"/>
        </w:rPr>
      </w:pPr>
      <w:r w:rsidRPr="002A2AE0">
        <w:t xml:space="preserve">Споразум – којим се понуђачи из групе међусобно </w:t>
      </w:r>
      <w:r w:rsidRPr="002A2AE0">
        <w:rPr>
          <w:lang w:val="sr-Cyrl-CS"/>
        </w:rPr>
        <w:t xml:space="preserve">и према наручиоцу обавезују на извршење јавне набавке, </w:t>
      </w:r>
      <w:r w:rsidRPr="002A2AE0">
        <w:t xml:space="preserve">у случају подношења заједничке понуде </w:t>
      </w:r>
    </w:p>
    <w:p w:rsidR="00E459EF" w:rsidRPr="00E459EF" w:rsidRDefault="00E459EF" w:rsidP="00947BA7">
      <w:pPr>
        <w:pStyle w:val="ListParagraph"/>
        <w:numPr>
          <w:ilvl w:val="0"/>
          <w:numId w:val="8"/>
        </w:numPr>
        <w:rPr>
          <w:lang w:val="sr-Cyrl-CS"/>
        </w:rPr>
      </w:pPr>
      <w:r w:rsidRPr="00E459EF">
        <w:rPr>
          <w:lang w:val="sr-Cyrl-CS"/>
        </w:rPr>
        <w:t>Доказе о испуњености услова на начин предвиђен конкурсном документацијом.</w:t>
      </w:r>
    </w:p>
    <w:p w:rsidR="00E459EF" w:rsidRPr="002A2AE0" w:rsidRDefault="00E459EF" w:rsidP="00E459EF">
      <w:pPr>
        <w:widowControl w:val="0"/>
        <w:suppressAutoHyphens/>
        <w:autoSpaceDE w:val="0"/>
        <w:autoSpaceDN w:val="0"/>
        <w:adjustRightInd w:val="0"/>
        <w:ind w:left="360"/>
        <w:jc w:val="both"/>
        <w:rPr>
          <w:lang w:val="sr-Cyrl-CS"/>
        </w:rPr>
      </w:pPr>
    </w:p>
    <w:p w:rsidR="00E459EF" w:rsidRPr="00C42E0F" w:rsidRDefault="00E459EF" w:rsidP="00E459EF">
      <w:pPr>
        <w:pStyle w:val="ListParagraph"/>
        <w:jc w:val="both"/>
        <w:rPr>
          <w:i/>
          <w:iCs/>
          <w:u w:val="single"/>
        </w:rPr>
      </w:pPr>
      <w:r w:rsidRPr="00C42E0F">
        <w:rPr>
          <w:b/>
          <w:bCs/>
          <w:i/>
          <w:iCs/>
          <w:u w:val="single"/>
        </w:rPr>
        <w:t>Напомена:</w:t>
      </w:r>
    </w:p>
    <w:p w:rsidR="00E459EF" w:rsidRPr="00C42E0F" w:rsidRDefault="00E459EF" w:rsidP="00E459EF">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2A2AE0" w:rsidRPr="002A2AE0" w:rsidRDefault="002A2AE0" w:rsidP="002A2AE0">
      <w:pPr>
        <w:widowControl w:val="0"/>
        <w:spacing w:line="240" w:lineRule="atLeast"/>
        <w:ind w:firstLine="576"/>
        <w:jc w:val="both"/>
        <w:rPr>
          <w:color w:val="000000"/>
        </w:rPr>
      </w:pPr>
    </w:p>
    <w:p w:rsidR="002A2AE0" w:rsidRPr="002A2AE0" w:rsidRDefault="002A2AE0" w:rsidP="00947BA7">
      <w:pPr>
        <w:keepNext/>
        <w:keepLines/>
        <w:widowControl w:val="0"/>
        <w:numPr>
          <w:ilvl w:val="1"/>
          <w:numId w:val="6"/>
        </w:numPr>
        <w:spacing w:before="200"/>
        <w:ind w:left="0" w:firstLine="0"/>
        <w:jc w:val="both"/>
        <w:outlineLvl w:val="1"/>
        <w:rPr>
          <w:b/>
          <w:lang w:val="sr-Cyrl-CS"/>
        </w:rPr>
      </w:pPr>
      <w:r w:rsidRPr="002A2AE0">
        <w:rPr>
          <w:b/>
        </w:rPr>
        <w:t>ПАРТИЈЕ</w:t>
      </w:r>
    </w:p>
    <w:p w:rsidR="002A2AE0" w:rsidRPr="002A2AE0" w:rsidRDefault="002A2AE0" w:rsidP="002A2AE0">
      <w:pPr>
        <w:widowControl w:val="0"/>
        <w:jc w:val="both"/>
        <w:rPr>
          <w:color w:val="000000"/>
        </w:rPr>
      </w:pPr>
    </w:p>
    <w:p w:rsidR="002A2AE0" w:rsidRPr="002A2AE0" w:rsidRDefault="002A2AE0" w:rsidP="002A2AE0">
      <w:pPr>
        <w:widowControl w:val="0"/>
        <w:spacing w:line="276" w:lineRule="auto"/>
        <w:contextualSpacing/>
        <w:jc w:val="both"/>
        <w:rPr>
          <w:rFonts w:eastAsia="TimesNewRomanPSMT"/>
          <w:bCs/>
          <w:lang w:val="sr-Cyrl-CS"/>
        </w:rPr>
      </w:pPr>
      <w:r w:rsidRPr="002A2AE0">
        <w:rPr>
          <w:rFonts w:eastAsia="TimesNewRomanPSMT"/>
          <w:bCs/>
          <w:lang w:val="sr-Cyrl-CS"/>
        </w:rPr>
        <w:t>Предметна јавна набавка је обликована у 4 (четири) партије.</w:t>
      </w:r>
    </w:p>
    <w:p w:rsidR="002A2AE0" w:rsidRPr="002A2AE0" w:rsidRDefault="002A2AE0" w:rsidP="002A2AE0">
      <w:pPr>
        <w:widowControl w:val="0"/>
        <w:spacing w:line="276" w:lineRule="auto"/>
        <w:contextualSpacing/>
        <w:jc w:val="both"/>
        <w:rPr>
          <w:rFonts w:eastAsia="TimesNewRomanPSMT"/>
          <w:bCs/>
        </w:rPr>
      </w:pPr>
      <w:r w:rsidRPr="002A2AE0">
        <w:rPr>
          <w:rFonts w:eastAsia="TimesNewRomanPSMT"/>
          <w:bCs/>
        </w:rPr>
        <w:t>Понуђач може да поднесе понуду за једну или за више партија. Понуда мора да обухвати најмање једну целокупну партију.</w:t>
      </w:r>
    </w:p>
    <w:p w:rsidR="002A2AE0" w:rsidRPr="002A2AE0" w:rsidRDefault="002A2AE0" w:rsidP="002A2AE0">
      <w:pPr>
        <w:widowControl w:val="0"/>
        <w:spacing w:line="276" w:lineRule="auto"/>
        <w:contextualSpacing/>
        <w:jc w:val="both"/>
        <w:rPr>
          <w:rFonts w:eastAsia="TimesNewRomanPSMT"/>
          <w:bCs/>
        </w:rPr>
      </w:pPr>
      <w:r w:rsidRPr="002A2AE0">
        <w:rPr>
          <w:rFonts w:eastAsia="TimesNewRomanPSMT"/>
          <w:bCs/>
          <w:lang w:val="sr-Cyrl-CS"/>
        </w:rPr>
        <w:t>Понуда се подноси за сваку партију посебно</w:t>
      </w:r>
      <w:r w:rsidRPr="002A2AE0">
        <w:rPr>
          <w:rFonts w:eastAsia="TimesNewRomanPSMT"/>
          <w:bCs/>
        </w:rPr>
        <w:t>.</w:t>
      </w:r>
    </w:p>
    <w:p w:rsidR="002A2AE0" w:rsidRPr="002A2AE0" w:rsidRDefault="002A2AE0" w:rsidP="002A2AE0">
      <w:pPr>
        <w:widowControl w:val="0"/>
        <w:spacing w:line="276" w:lineRule="auto"/>
        <w:contextualSpacing/>
        <w:jc w:val="both"/>
        <w:rPr>
          <w:rFonts w:eastAsia="TimesNewRomanPSMT"/>
          <w:bCs/>
        </w:rPr>
      </w:pPr>
      <w:r w:rsidRPr="002A2AE0">
        <w:rPr>
          <w:rFonts w:eastAsia="TimesNewRomanPSMT"/>
          <w:bCs/>
        </w:rPr>
        <w:t xml:space="preserve">У случају да понуђач поднесе понуду за једну или више партија, она мора бити поднета тако да се може оцењивати за сваку партију посебно. </w:t>
      </w:r>
    </w:p>
    <w:p w:rsidR="002A2AE0" w:rsidRPr="002A2AE0" w:rsidRDefault="002A2AE0" w:rsidP="002A2AE0">
      <w:pPr>
        <w:widowControl w:val="0"/>
        <w:jc w:val="both"/>
        <w:rPr>
          <w:color w:val="000000"/>
          <w:lang w:val="sr-Cyrl-CS"/>
        </w:rPr>
      </w:pPr>
      <w:r w:rsidRPr="002A2AE0">
        <w:rPr>
          <w:color w:val="000000"/>
          <w:lang w:val="sr-Cyrl-CS"/>
        </w:rPr>
        <w:t>Понуђач који је самостално поднео понуду у једној партији у тој партији не може истовремено да учествује у заједничкој понуди или као подизвођач, нити исто лице може учествовати у више заједничких понуда.</w:t>
      </w:r>
    </w:p>
    <w:p w:rsidR="002A2AE0" w:rsidRPr="002A2AE0" w:rsidRDefault="002A2AE0" w:rsidP="002A2AE0">
      <w:pPr>
        <w:widowControl w:val="0"/>
        <w:spacing w:line="240" w:lineRule="atLeast"/>
        <w:ind w:firstLine="576"/>
        <w:jc w:val="both"/>
        <w:rPr>
          <w:color w:val="000000"/>
        </w:rPr>
      </w:pPr>
    </w:p>
    <w:p w:rsidR="002A2AE0" w:rsidRPr="002A2AE0" w:rsidRDefault="002A2AE0" w:rsidP="00947BA7">
      <w:pPr>
        <w:keepNext/>
        <w:keepLines/>
        <w:widowControl w:val="0"/>
        <w:numPr>
          <w:ilvl w:val="1"/>
          <w:numId w:val="6"/>
        </w:numPr>
        <w:spacing w:before="200"/>
        <w:ind w:left="0" w:firstLine="0"/>
        <w:jc w:val="both"/>
        <w:outlineLvl w:val="1"/>
        <w:rPr>
          <w:b/>
          <w:lang w:val="sr-Cyrl-CS"/>
        </w:rPr>
      </w:pPr>
      <w:r w:rsidRPr="002A2AE0">
        <w:rPr>
          <w:b/>
        </w:rPr>
        <w:t>ПОНУДА СА ВАРИЈАНТАМА</w:t>
      </w:r>
    </w:p>
    <w:p w:rsidR="002A2AE0" w:rsidRPr="002A2AE0" w:rsidRDefault="002A2AE0" w:rsidP="002A2AE0">
      <w:pPr>
        <w:widowControl w:val="0"/>
        <w:rPr>
          <w:color w:val="000000"/>
          <w:lang w:val="sr-Cyrl-CS"/>
        </w:rPr>
      </w:pPr>
    </w:p>
    <w:p w:rsidR="002A2AE0" w:rsidRPr="002A2AE0" w:rsidRDefault="002A2AE0" w:rsidP="002A2AE0">
      <w:pPr>
        <w:widowControl w:val="0"/>
        <w:ind w:firstLine="576"/>
        <w:rPr>
          <w:color w:val="000000"/>
          <w:lang w:val="sr-Cyrl-CS"/>
        </w:rPr>
      </w:pPr>
      <w:r w:rsidRPr="002A2AE0">
        <w:rPr>
          <w:color w:val="000000"/>
          <w:lang w:val="sr-Cyrl-CS"/>
        </w:rPr>
        <w:t>Понуда са варијантама није дозвољена.</w:t>
      </w:r>
    </w:p>
    <w:p w:rsidR="002A2AE0" w:rsidRPr="002A2AE0" w:rsidRDefault="002A2AE0" w:rsidP="00947BA7">
      <w:pPr>
        <w:keepNext/>
        <w:keepLines/>
        <w:widowControl w:val="0"/>
        <w:numPr>
          <w:ilvl w:val="1"/>
          <w:numId w:val="6"/>
        </w:numPr>
        <w:spacing w:before="200"/>
        <w:ind w:left="576" w:hanging="576"/>
        <w:jc w:val="both"/>
        <w:outlineLvl w:val="1"/>
        <w:rPr>
          <w:b/>
          <w:lang w:val="sr-Cyrl-CS"/>
        </w:rPr>
      </w:pPr>
      <w:r w:rsidRPr="002A2AE0">
        <w:rPr>
          <w:b/>
          <w:lang w:val="sr-Cyrl-CS"/>
        </w:rPr>
        <w:lastRenderedPageBreak/>
        <w:t>НАЧИН ИЗМЕНЕ, ДОПУНЕ И ОПОЗИВА ПОНУДЕ</w:t>
      </w:r>
    </w:p>
    <w:p w:rsidR="002A2AE0" w:rsidRPr="002A2AE0" w:rsidRDefault="002A2AE0" w:rsidP="002A2AE0">
      <w:pPr>
        <w:widowControl w:val="0"/>
        <w:rPr>
          <w:color w:val="000000"/>
          <w:lang w:val="sr-Cyrl-CS"/>
        </w:rPr>
      </w:pPr>
    </w:p>
    <w:p w:rsidR="002A2AE0" w:rsidRPr="002A2AE0" w:rsidRDefault="002A2AE0" w:rsidP="002A2AE0">
      <w:pPr>
        <w:widowControl w:val="0"/>
        <w:spacing w:line="240" w:lineRule="atLeast"/>
        <w:ind w:firstLine="576"/>
        <w:jc w:val="both"/>
        <w:rPr>
          <w:color w:val="000000"/>
          <w:lang w:val="sr-Cyrl-CS"/>
        </w:rPr>
      </w:pPr>
      <w:r w:rsidRPr="002A2AE0">
        <w:rPr>
          <w:color w:val="000000"/>
        </w:rPr>
        <w:t>У року за подношење понуде понуђач може да измени, допуни или опозове понуду на начин који је одређен за подношење понуде.</w:t>
      </w:r>
    </w:p>
    <w:p w:rsidR="002A2AE0" w:rsidRPr="002A2AE0" w:rsidRDefault="002A2AE0" w:rsidP="002A2AE0">
      <w:pPr>
        <w:widowControl w:val="0"/>
        <w:spacing w:line="240" w:lineRule="atLeast"/>
        <w:ind w:firstLine="576"/>
        <w:jc w:val="both"/>
        <w:rPr>
          <w:color w:val="000000"/>
          <w:lang w:val="sr-Cyrl-CS"/>
        </w:rPr>
      </w:pPr>
    </w:p>
    <w:p w:rsidR="002A2AE0" w:rsidRPr="002A2AE0" w:rsidRDefault="002A2AE0" w:rsidP="002A2AE0">
      <w:pPr>
        <w:widowControl w:val="0"/>
        <w:spacing w:line="240" w:lineRule="atLeast"/>
        <w:ind w:firstLine="576"/>
        <w:jc w:val="both"/>
        <w:rPr>
          <w:color w:val="000000"/>
          <w:lang w:val="sr-Cyrl-CS"/>
        </w:rPr>
      </w:pPr>
      <w:r w:rsidRPr="002A2AE0">
        <w:rPr>
          <w:color w:val="000000"/>
        </w:rPr>
        <w:t xml:space="preserve">Понуђач је дужан да јасно назначи који део понуде мења односно која документа накнадно доставља. </w:t>
      </w:r>
    </w:p>
    <w:p w:rsidR="002A2AE0" w:rsidRPr="002A2AE0" w:rsidRDefault="002A2AE0" w:rsidP="002A2AE0">
      <w:pPr>
        <w:widowControl w:val="0"/>
        <w:spacing w:line="240" w:lineRule="atLeast"/>
        <w:ind w:firstLine="576"/>
        <w:jc w:val="both"/>
        <w:rPr>
          <w:bCs/>
          <w:iCs/>
          <w:color w:val="000000"/>
          <w:lang w:val="sr-Cyrl-CS"/>
        </w:rPr>
      </w:pPr>
    </w:p>
    <w:p w:rsidR="002A2AE0" w:rsidRPr="002A2AE0" w:rsidRDefault="002A2AE0" w:rsidP="002A2AE0">
      <w:pPr>
        <w:widowControl w:val="0"/>
        <w:ind w:firstLine="576"/>
        <w:jc w:val="both"/>
        <w:rPr>
          <w:rFonts w:eastAsia="TimesNewRomanPSMT"/>
          <w:bCs/>
          <w:iCs/>
          <w:color w:val="000000"/>
          <w:lang w:val="sr-Cyrl-CS"/>
        </w:rPr>
      </w:pPr>
      <w:r w:rsidRPr="002A2AE0">
        <w:rPr>
          <w:rFonts w:eastAsia="TimesNewRomanPSMT"/>
          <w:bCs/>
          <w:iCs/>
          <w:color w:val="000000"/>
          <w:lang w:val="sr-Cyrl-CS"/>
        </w:rPr>
        <w:t xml:space="preserve">Измену, допуну или опозив понуде треба доставити на адресу </w:t>
      </w:r>
      <w:r w:rsidRPr="002A2AE0">
        <w:rPr>
          <w:color w:val="000000"/>
          <w:lang w:val="sr-Cyrl-CS"/>
        </w:rPr>
        <w:t>Наручиоца – Град Ужице, Димитрија Туцовића бр.52, Ужице</w:t>
      </w:r>
      <w:r w:rsidRPr="002A2AE0">
        <w:rPr>
          <w:i/>
          <w:iCs/>
          <w:color w:val="000000"/>
          <w:lang w:val="sr-Cyrl-CS"/>
        </w:rPr>
        <w:t xml:space="preserve">, </w:t>
      </w:r>
      <w:r w:rsidRPr="002A2AE0">
        <w:rPr>
          <w:rFonts w:eastAsia="TimesNewRomanPSMT"/>
          <w:bCs/>
          <w:iCs/>
          <w:color w:val="FF0000"/>
          <w:lang w:val="sr-Cyrl-CS"/>
        </w:rPr>
        <w:t xml:space="preserve"> </w:t>
      </w:r>
      <w:r w:rsidRPr="002A2AE0">
        <w:rPr>
          <w:rFonts w:eastAsia="TimesNewRomanPSMT"/>
          <w:bCs/>
          <w:iCs/>
          <w:color w:val="000000"/>
          <w:lang w:val="sr-Cyrl-CS"/>
        </w:rPr>
        <w:t>са назнаком:</w:t>
      </w:r>
    </w:p>
    <w:p w:rsidR="002A2AE0" w:rsidRPr="002A2AE0" w:rsidRDefault="002A2AE0" w:rsidP="002A2AE0">
      <w:pPr>
        <w:widowControl w:val="0"/>
        <w:ind w:firstLine="576"/>
        <w:jc w:val="both"/>
        <w:rPr>
          <w:rFonts w:eastAsia="TimesNewRomanPSMT"/>
          <w:bCs/>
          <w:iCs/>
          <w:color w:val="000000"/>
          <w:lang w:val="sr-Cyrl-CS"/>
        </w:rPr>
      </w:pPr>
    </w:p>
    <w:p w:rsidR="002A2AE0" w:rsidRDefault="002A2AE0" w:rsidP="002A2AE0">
      <w:pPr>
        <w:widowControl w:val="0"/>
        <w:ind w:firstLine="576"/>
        <w:jc w:val="both"/>
        <w:rPr>
          <w:color w:val="000000"/>
          <w:lang w:val="sr-Cyrl-RS"/>
        </w:rPr>
      </w:pPr>
      <w:r w:rsidRPr="002A2AE0">
        <w:rPr>
          <w:rFonts w:eastAsia="TimesNewRomanPSMT"/>
          <w:bCs/>
          <w:iCs/>
          <w:color w:val="000000"/>
          <w:lang w:val="sr-Cyrl-CS"/>
        </w:rPr>
        <w:t>Измена понуде</w:t>
      </w:r>
      <w:r w:rsidRPr="002A2AE0">
        <w:rPr>
          <w:rFonts w:eastAsia="TimesNewRomanPS-BoldMT"/>
          <w:bCs/>
          <w:color w:val="000000"/>
          <w:lang w:val="sr-Cyrl-CS"/>
        </w:rPr>
        <w:t xml:space="preserve"> за јавну набавку</w:t>
      </w:r>
      <w:r w:rsidRPr="002A2AE0">
        <w:rPr>
          <w:color w:val="000000"/>
          <w:lang w:val="sr-Cyrl-CS"/>
        </w:rPr>
        <w:t xml:space="preserve"> </w:t>
      </w:r>
      <w:r w:rsidRPr="002A2AE0">
        <w:rPr>
          <w:color w:val="000000"/>
        </w:rPr>
        <w:t>VIII 404-</w:t>
      </w:r>
      <w:r w:rsidR="00F14769">
        <w:rPr>
          <w:color w:val="000000"/>
          <w:lang w:val="sr-Cyrl-RS"/>
        </w:rPr>
        <w:t>1</w:t>
      </w:r>
      <w:r w:rsidR="00E66904">
        <w:rPr>
          <w:color w:val="000000"/>
          <w:lang w:val="sr-Cyrl-RS"/>
        </w:rPr>
        <w:t>7</w:t>
      </w:r>
      <w:r w:rsidR="00F14769">
        <w:rPr>
          <w:color w:val="000000"/>
          <w:lang w:val="sr-Cyrl-RS"/>
        </w:rPr>
        <w:t>/20</w:t>
      </w:r>
      <w:r w:rsidRPr="002A2AE0">
        <w:rPr>
          <w:color w:val="000000"/>
          <w:lang w:val="ru-RU"/>
        </w:rPr>
        <w:t xml:space="preserve"> </w:t>
      </w:r>
      <w:r w:rsidRPr="002A2AE0">
        <w:rPr>
          <w:color w:val="000000"/>
        </w:rPr>
        <w:t xml:space="preserve"> </w:t>
      </w:r>
      <w:r w:rsidRPr="002A2AE0">
        <w:rPr>
          <w:color w:val="000000"/>
          <w:lang w:val="ru-RU"/>
        </w:rPr>
        <w:t>–</w:t>
      </w:r>
      <w:r w:rsidRPr="002A2AE0">
        <w:rPr>
          <w:color w:val="000000"/>
          <w:lang w:val="sr-Cyrl-CS"/>
        </w:rPr>
        <w:t xml:space="preserve"> </w:t>
      </w:r>
      <w:r w:rsidR="00E66904">
        <w:rPr>
          <w:color w:val="000000"/>
          <w:lang w:val="sr-Cyrl-RS"/>
        </w:rPr>
        <w:t>Радови на поправкама малог обима на јавним површинама града.</w:t>
      </w:r>
    </w:p>
    <w:p w:rsidR="00F14769" w:rsidRPr="002A2AE0" w:rsidRDefault="00F14769" w:rsidP="00F14769">
      <w:pPr>
        <w:widowControl w:val="0"/>
        <w:ind w:firstLine="576"/>
        <w:rPr>
          <w:b/>
          <w:color w:val="000000"/>
          <w:u w:val="single"/>
          <w:lang w:val="ru-RU"/>
        </w:rPr>
      </w:pPr>
      <w:r w:rsidRPr="002A2AE0">
        <w:rPr>
          <w:b/>
          <w:color w:val="000000"/>
          <w:u w:val="single"/>
          <w:lang w:val="ru-RU"/>
        </w:rPr>
        <w:t>Напомена: навести број партије за коју се подноси измена понуде.</w:t>
      </w:r>
    </w:p>
    <w:p w:rsidR="00F14769" w:rsidRPr="002A2AE0" w:rsidRDefault="00F14769" w:rsidP="002A2AE0">
      <w:pPr>
        <w:widowControl w:val="0"/>
        <w:ind w:firstLine="576"/>
        <w:jc w:val="both"/>
        <w:rPr>
          <w:color w:val="000000"/>
          <w:lang w:val="sr-Cyrl-RS"/>
        </w:rPr>
      </w:pPr>
    </w:p>
    <w:p w:rsidR="002A2AE0" w:rsidRPr="002A2AE0" w:rsidRDefault="002A2AE0" w:rsidP="002A2AE0">
      <w:pPr>
        <w:widowControl w:val="0"/>
        <w:jc w:val="both"/>
        <w:rPr>
          <w:color w:val="000000"/>
          <w:lang w:val="sr-Cyrl-RS"/>
        </w:rPr>
      </w:pPr>
      <w:r w:rsidRPr="002A2AE0">
        <w:rPr>
          <w:color w:val="000000"/>
          <w:lang w:val="sr-Cyrl-RS"/>
        </w:rPr>
        <w:t xml:space="preserve">-за </w:t>
      </w:r>
      <w:r w:rsidRPr="002A2AE0">
        <w:rPr>
          <w:color w:val="000000"/>
        </w:rPr>
        <w:t xml:space="preserve">Партију 1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2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3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4 </w:t>
      </w:r>
    </w:p>
    <w:p w:rsidR="002A2AE0" w:rsidRPr="002A2AE0" w:rsidRDefault="002A2AE0" w:rsidP="002A2AE0">
      <w:pPr>
        <w:widowControl w:val="0"/>
        <w:jc w:val="both"/>
        <w:rPr>
          <w:rFonts w:eastAsia="TimesNewRomanPSMT"/>
          <w:bCs/>
          <w:iCs/>
          <w:color w:val="000000"/>
          <w:lang w:val="sr-Cyrl-CS"/>
        </w:rPr>
      </w:pPr>
      <w:r w:rsidRPr="002A2AE0">
        <w:rPr>
          <w:color w:val="000000"/>
          <w:lang w:val="sr-Cyrl-CS"/>
        </w:rPr>
        <w:t>-</w:t>
      </w:r>
      <w:r w:rsidRPr="002A2AE0">
        <w:rPr>
          <w:rFonts w:eastAsia="TimesNewRomanPS-BoldMT"/>
          <w:bCs/>
          <w:color w:val="000000"/>
          <w:lang w:val="sr-Cyrl-CS"/>
        </w:rPr>
        <w:t xml:space="preserve"> НЕ ОТВАРАТИ</w:t>
      </w:r>
      <w:r w:rsidRPr="002A2AE0">
        <w:rPr>
          <w:rFonts w:eastAsia="TimesNewRomanPSMT"/>
          <w:bCs/>
          <w:iCs/>
          <w:color w:val="000000"/>
          <w:lang w:val="sr-Cyrl-CS"/>
        </w:rPr>
        <w:t xml:space="preserve"> или</w:t>
      </w:r>
    </w:p>
    <w:p w:rsidR="002A2AE0" w:rsidRPr="002A2AE0" w:rsidRDefault="002A2AE0" w:rsidP="002A2AE0">
      <w:pPr>
        <w:widowControl w:val="0"/>
        <w:jc w:val="both"/>
        <w:rPr>
          <w:color w:val="000000"/>
          <w:lang w:val="sr-Cyrl-CS"/>
        </w:rPr>
      </w:pPr>
    </w:p>
    <w:p w:rsidR="002A2AE0" w:rsidRDefault="002A2AE0" w:rsidP="00B14F2E">
      <w:pPr>
        <w:widowControl w:val="0"/>
        <w:ind w:firstLine="576"/>
        <w:jc w:val="both"/>
        <w:rPr>
          <w:color w:val="000000"/>
          <w:lang w:val="sr-Cyrl-RS"/>
        </w:rPr>
      </w:pPr>
      <w:r w:rsidRPr="002A2AE0">
        <w:rPr>
          <w:rFonts w:eastAsia="TimesNewRomanPSMT"/>
          <w:bCs/>
          <w:iCs/>
          <w:color w:val="000000"/>
          <w:lang w:val="sr-Cyrl-CS"/>
        </w:rPr>
        <w:t xml:space="preserve">Допуна понуде </w:t>
      </w:r>
      <w:r w:rsidRPr="002A2AE0">
        <w:rPr>
          <w:rFonts w:eastAsia="TimesNewRomanPS-BoldMT"/>
          <w:bCs/>
          <w:color w:val="000000"/>
          <w:lang w:val="sr-Cyrl-CS"/>
        </w:rPr>
        <w:t>за јавну набавку</w:t>
      </w:r>
      <w:r w:rsidRPr="002A2AE0">
        <w:rPr>
          <w:color w:val="000000"/>
          <w:lang w:val="sr-Cyrl-CS"/>
        </w:rPr>
        <w:t xml:space="preserve"> </w:t>
      </w:r>
      <w:r w:rsidRPr="002A2AE0">
        <w:rPr>
          <w:color w:val="000000"/>
        </w:rPr>
        <w:t>VIII 404-</w:t>
      </w:r>
      <w:r w:rsidR="00F14769">
        <w:rPr>
          <w:color w:val="000000"/>
          <w:lang w:val="sr-Cyrl-RS"/>
        </w:rPr>
        <w:t>1</w:t>
      </w:r>
      <w:r w:rsidR="00B14F2E">
        <w:rPr>
          <w:color w:val="000000"/>
          <w:lang w:val="sr-Cyrl-RS"/>
        </w:rPr>
        <w:t>7</w:t>
      </w:r>
      <w:r w:rsidR="00F14769">
        <w:rPr>
          <w:color w:val="000000"/>
          <w:lang w:val="sr-Cyrl-RS"/>
        </w:rPr>
        <w:t>/20</w:t>
      </w:r>
      <w:r w:rsidRPr="002A2AE0">
        <w:rPr>
          <w:color w:val="000000"/>
          <w:lang w:val="ru-RU"/>
        </w:rPr>
        <w:t xml:space="preserve"> </w:t>
      </w:r>
      <w:r w:rsidRPr="002A2AE0">
        <w:rPr>
          <w:color w:val="000000"/>
        </w:rPr>
        <w:t xml:space="preserve"> </w:t>
      </w:r>
      <w:r w:rsidRPr="002A2AE0">
        <w:rPr>
          <w:color w:val="000000"/>
          <w:lang w:val="ru-RU"/>
        </w:rPr>
        <w:t>–</w:t>
      </w:r>
      <w:r w:rsidRPr="002A2AE0">
        <w:rPr>
          <w:color w:val="000000"/>
          <w:lang w:val="sr-Cyrl-CS"/>
        </w:rPr>
        <w:t xml:space="preserve"> </w:t>
      </w:r>
      <w:r w:rsidR="00B14F2E">
        <w:rPr>
          <w:color w:val="000000"/>
          <w:lang w:val="sr-Cyrl-RS"/>
        </w:rPr>
        <w:t>Радови на поправкама малог обима на јавним површинама града.</w:t>
      </w:r>
    </w:p>
    <w:p w:rsidR="00840321" w:rsidRPr="002A2AE0" w:rsidRDefault="00840321" w:rsidP="00840321">
      <w:pPr>
        <w:widowControl w:val="0"/>
        <w:ind w:firstLine="576"/>
        <w:rPr>
          <w:b/>
          <w:color w:val="000000"/>
          <w:u w:val="single"/>
          <w:lang w:val="ru-RU"/>
        </w:rPr>
      </w:pPr>
      <w:r w:rsidRPr="002A2AE0">
        <w:rPr>
          <w:b/>
          <w:color w:val="000000"/>
          <w:u w:val="single"/>
          <w:lang w:val="ru-RU"/>
        </w:rPr>
        <w:t>Напомена: навести број и назив партије за коју се подноси допуна понуде.</w:t>
      </w:r>
    </w:p>
    <w:p w:rsidR="00840321" w:rsidRPr="002A2AE0" w:rsidRDefault="00840321" w:rsidP="002A2AE0">
      <w:pPr>
        <w:widowControl w:val="0"/>
        <w:ind w:firstLine="576"/>
        <w:jc w:val="both"/>
        <w:rPr>
          <w:color w:val="000000"/>
          <w:lang w:val="sr-Cyrl-RS"/>
        </w:rPr>
      </w:pPr>
    </w:p>
    <w:p w:rsidR="002A2AE0" w:rsidRPr="002A2AE0" w:rsidRDefault="002A2AE0" w:rsidP="002A2AE0">
      <w:pPr>
        <w:widowControl w:val="0"/>
        <w:jc w:val="both"/>
        <w:rPr>
          <w:color w:val="000000"/>
          <w:lang w:val="sr-Cyrl-RS"/>
        </w:rPr>
      </w:pPr>
      <w:r w:rsidRPr="002A2AE0">
        <w:rPr>
          <w:color w:val="000000"/>
          <w:lang w:val="sr-Cyrl-RS"/>
        </w:rPr>
        <w:t xml:space="preserve">-за </w:t>
      </w:r>
      <w:r w:rsidRPr="002A2AE0">
        <w:rPr>
          <w:color w:val="000000"/>
        </w:rPr>
        <w:t xml:space="preserve">Партију 1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2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3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4 </w:t>
      </w:r>
    </w:p>
    <w:p w:rsidR="002A2AE0" w:rsidRPr="002A2AE0" w:rsidRDefault="002A2AE0" w:rsidP="002A2AE0">
      <w:pPr>
        <w:widowControl w:val="0"/>
        <w:ind w:firstLine="576"/>
        <w:jc w:val="both"/>
        <w:rPr>
          <w:rFonts w:eastAsia="TimesNewRomanPSMT"/>
          <w:bCs/>
          <w:iCs/>
          <w:color w:val="000000"/>
          <w:lang w:val="sr-Cyrl-CS"/>
        </w:rPr>
      </w:pPr>
      <w:r w:rsidRPr="002A2AE0">
        <w:rPr>
          <w:rFonts w:eastAsia="TimesNewRomanPSMT"/>
          <w:bCs/>
          <w:iCs/>
          <w:color w:val="000000"/>
          <w:lang w:val="sr-Cyrl-CS"/>
        </w:rPr>
        <w:t>- НЕ ОТВАРАТИ или</w:t>
      </w:r>
    </w:p>
    <w:p w:rsidR="002A2AE0" w:rsidRPr="002A2AE0" w:rsidRDefault="002A2AE0" w:rsidP="002A2AE0">
      <w:pPr>
        <w:widowControl w:val="0"/>
        <w:jc w:val="both"/>
        <w:rPr>
          <w:rFonts w:eastAsia="TimesNewRomanPSMT"/>
          <w:bCs/>
          <w:iCs/>
          <w:color w:val="000000"/>
          <w:lang w:val="sr-Cyrl-CS"/>
        </w:rPr>
      </w:pPr>
    </w:p>
    <w:p w:rsidR="002A2AE0" w:rsidRDefault="002A2AE0" w:rsidP="00B14F2E">
      <w:pPr>
        <w:widowControl w:val="0"/>
        <w:ind w:firstLine="576"/>
        <w:jc w:val="both"/>
        <w:rPr>
          <w:color w:val="000000"/>
          <w:lang w:val="sr-Cyrl-RS"/>
        </w:rPr>
      </w:pPr>
      <w:r w:rsidRPr="002A2AE0">
        <w:rPr>
          <w:rFonts w:eastAsia="TimesNewRomanPSMT"/>
          <w:bCs/>
          <w:iCs/>
          <w:color w:val="000000"/>
          <w:lang w:val="sr-Cyrl-CS"/>
        </w:rPr>
        <w:t xml:space="preserve">Опозив понуде </w:t>
      </w:r>
      <w:r w:rsidRPr="002A2AE0">
        <w:rPr>
          <w:rFonts w:eastAsia="TimesNewRomanPS-BoldMT"/>
          <w:bCs/>
          <w:color w:val="000000"/>
          <w:lang w:val="sr-Cyrl-CS"/>
        </w:rPr>
        <w:t>за јавну набавку</w:t>
      </w:r>
      <w:r w:rsidRPr="002A2AE0">
        <w:rPr>
          <w:color w:val="000000"/>
          <w:lang w:val="sr-Cyrl-CS"/>
        </w:rPr>
        <w:t xml:space="preserve"> </w:t>
      </w:r>
      <w:r w:rsidRPr="002A2AE0">
        <w:rPr>
          <w:color w:val="000000"/>
        </w:rPr>
        <w:t>VIII 404-</w:t>
      </w:r>
      <w:r w:rsidR="00B14F2E">
        <w:rPr>
          <w:color w:val="000000"/>
          <w:lang w:val="sr-Cyrl-RS"/>
        </w:rPr>
        <w:t>17/20</w:t>
      </w:r>
      <w:r w:rsidRPr="002A2AE0">
        <w:rPr>
          <w:color w:val="000000"/>
          <w:lang w:val="ru-RU"/>
        </w:rPr>
        <w:t xml:space="preserve"> </w:t>
      </w:r>
      <w:r w:rsidRPr="002A2AE0">
        <w:rPr>
          <w:color w:val="000000"/>
        </w:rPr>
        <w:t xml:space="preserve"> </w:t>
      </w:r>
      <w:r w:rsidRPr="002A2AE0">
        <w:rPr>
          <w:color w:val="000000"/>
          <w:lang w:val="ru-RU"/>
        </w:rPr>
        <w:t>–</w:t>
      </w:r>
      <w:r w:rsidRPr="002A2AE0">
        <w:rPr>
          <w:color w:val="000000"/>
          <w:lang w:val="sr-Cyrl-CS"/>
        </w:rPr>
        <w:t xml:space="preserve"> </w:t>
      </w:r>
      <w:r w:rsidR="00B14F2E">
        <w:rPr>
          <w:color w:val="000000"/>
          <w:lang w:val="sr-Cyrl-RS"/>
        </w:rPr>
        <w:t>Радови на поправкама малог обима на јавним површинама града.</w:t>
      </w:r>
    </w:p>
    <w:p w:rsidR="00840321" w:rsidRPr="002A2AE0" w:rsidRDefault="00840321" w:rsidP="002A2AE0">
      <w:pPr>
        <w:widowControl w:val="0"/>
        <w:ind w:firstLine="576"/>
        <w:jc w:val="both"/>
        <w:rPr>
          <w:color w:val="000000"/>
          <w:lang w:val="sr-Cyrl-RS"/>
        </w:rPr>
      </w:pPr>
      <w:r w:rsidRPr="002A2AE0">
        <w:rPr>
          <w:b/>
          <w:color w:val="000000"/>
          <w:u w:val="single"/>
          <w:lang w:val="ru-RU"/>
        </w:rPr>
        <w:t>Напомена: навести број и назив партије за коју се подноси опозив понуде</w:t>
      </w:r>
    </w:p>
    <w:p w:rsidR="002A2AE0" w:rsidRPr="002A2AE0" w:rsidRDefault="002A2AE0" w:rsidP="002A2AE0">
      <w:pPr>
        <w:widowControl w:val="0"/>
        <w:jc w:val="both"/>
        <w:rPr>
          <w:color w:val="000000"/>
          <w:lang w:val="sr-Cyrl-RS"/>
        </w:rPr>
      </w:pPr>
      <w:r w:rsidRPr="002A2AE0">
        <w:rPr>
          <w:color w:val="000000"/>
          <w:lang w:val="sr-Cyrl-RS"/>
        </w:rPr>
        <w:t xml:space="preserve">-за </w:t>
      </w:r>
      <w:r w:rsidRPr="002A2AE0">
        <w:rPr>
          <w:color w:val="000000"/>
        </w:rPr>
        <w:t xml:space="preserve">Партију 1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2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3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4 </w:t>
      </w:r>
    </w:p>
    <w:p w:rsidR="002A2AE0" w:rsidRPr="002A2AE0" w:rsidRDefault="002A2AE0" w:rsidP="002A2AE0">
      <w:pPr>
        <w:widowControl w:val="0"/>
        <w:ind w:firstLine="576"/>
        <w:jc w:val="both"/>
        <w:rPr>
          <w:rFonts w:eastAsia="TimesNewRomanPS-BoldMT"/>
          <w:bCs/>
          <w:color w:val="000000"/>
          <w:lang w:val="sr-Cyrl-CS"/>
        </w:rPr>
      </w:pPr>
      <w:r w:rsidRPr="002A2AE0">
        <w:rPr>
          <w:color w:val="000000"/>
        </w:rPr>
        <w:t xml:space="preserve"> </w:t>
      </w:r>
      <w:r w:rsidRPr="002A2AE0">
        <w:rPr>
          <w:color w:val="000000"/>
          <w:lang w:val="sr-Cyrl-CS"/>
        </w:rPr>
        <w:t xml:space="preserve">- </w:t>
      </w:r>
      <w:r w:rsidRPr="002A2AE0">
        <w:rPr>
          <w:rFonts w:eastAsia="TimesNewRomanPS-BoldMT"/>
          <w:bCs/>
          <w:color w:val="000000"/>
          <w:lang w:val="sr-Cyrl-CS"/>
        </w:rPr>
        <w:t>НЕ ОТВАРАТИ  или</w:t>
      </w:r>
    </w:p>
    <w:p w:rsidR="002A2AE0" w:rsidRPr="002A2AE0" w:rsidRDefault="002A2AE0" w:rsidP="002A2AE0">
      <w:pPr>
        <w:widowControl w:val="0"/>
        <w:jc w:val="both"/>
        <w:rPr>
          <w:rFonts w:eastAsia="TimesNewRomanPSMT"/>
          <w:bCs/>
          <w:iCs/>
          <w:color w:val="000000"/>
          <w:lang w:val="sr-Cyrl-CS"/>
        </w:rPr>
      </w:pPr>
    </w:p>
    <w:p w:rsidR="002A2AE0" w:rsidRDefault="002A2AE0" w:rsidP="00B14F2E">
      <w:pPr>
        <w:widowControl w:val="0"/>
        <w:ind w:firstLine="576"/>
        <w:jc w:val="both"/>
        <w:rPr>
          <w:color w:val="000000"/>
          <w:lang w:val="sr-Cyrl-RS"/>
        </w:rPr>
      </w:pPr>
      <w:r w:rsidRPr="002A2AE0">
        <w:rPr>
          <w:rFonts w:eastAsia="TimesNewRomanPSMT"/>
          <w:bCs/>
          <w:iCs/>
          <w:color w:val="000000"/>
          <w:lang w:val="sr-Cyrl-CS"/>
        </w:rPr>
        <w:t>Измена и допуна понуде</w:t>
      </w:r>
      <w:r w:rsidRPr="002A2AE0">
        <w:rPr>
          <w:rFonts w:eastAsia="TimesNewRomanPS-BoldMT"/>
          <w:bCs/>
          <w:color w:val="000000"/>
          <w:lang w:val="sr-Cyrl-CS"/>
        </w:rPr>
        <w:t xml:space="preserve"> за јавну набавку</w:t>
      </w:r>
      <w:r w:rsidRPr="002A2AE0">
        <w:rPr>
          <w:color w:val="000000"/>
          <w:lang w:val="sr-Cyrl-CS"/>
        </w:rPr>
        <w:t xml:space="preserve"> </w:t>
      </w:r>
      <w:r w:rsidRPr="002A2AE0">
        <w:rPr>
          <w:color w:val="000000"/>
        </w:rPr>
        <w:t>VIII 404-</w:t>
      </w:r>
      <w:r w:rsidR="00B14F2E">
        <w:rPr>
          <w:color w:val="000000"/>
          <w:lang w:val="sr-Cyrl-RS"/>
        </w:rPr>
        <w:t>17</w:t>
      </w:r>
      <w:r w:rsidR="00840321">
        <w:rPr>
          <w:color w:val="000000"/>
          <w:lang w:val="sr-Cyrl-RS"/>
        </w:rPr>
        <w:t>/20</w:t>
      </w:r>
      <w:r w:rsidRPr="002A2AE0">
        <w:rPr>
          <w:color w:val="000000"/>
          <w:lang w:val="ru-RU"/>
        </w:rPr>
        <w:t>–</w:t>
      </w:r>
      <w:r w:rsidRPr="002A2AE0">
        <w:rPr>
          <w:color w:val="000000"/>
          <w:lang w:val="sr-Cyrl-CS"/>
        </w:rPr>
        <w:t xml:space="preserve"> </w:t>
      </w:r>
      <w:r w:rsidR="00B14F2E">
        <w:rPr>
          <w:color w:val="000000"/>
          <w:lang w:val="sr-Cyrl-RS"/>
        </w:rPr>
        <w:t>Радови на поправкама малог обима на јавним површинама града.</w:t>
      </w:r>
    </w:p>
    <w:p w:rsidR="00840321" w:rsidRPr="002A2AE0" w:rsidRDefault="00840321" w:rsidP="00840321">
      <w:pPr>
        <w:widowControl w:val="0"/>
        <w:ind w:firstLine="576"/>
        <w:jc w:val="both"/>
        <w:rPr>
          <w:b/>
          <w:color w:val="000000"/>
          <w:u w:val="single"/>
          <w:lang w:val="ru-RU"/>
        </w:rPr>
      </w:pPr>
      <w:r w:rsidRPr="002A2AE0">
        <w:rPr>
          <w:b/>
          <w:color w:val="000000"/>
          <w:u w:val="single"/>
          <w:lang w:val="ru-RU"/>
        </w:rPr>
        <w:t>Напомена: навести број и назив партије за коју се подноси измена и допуна понуде.</w:t>
      </w:r>
    </w:p>
    <w:p w:rsidR="00840321" w:rsidRPr="002A2AE0" w:rsidRDefault="00840321" w:rsidP="002A2AE0">
      <w:pPr>
        <w:widowControl w:val="0"/>
        <w:ind w:firstLine="576"/>
        <w:jc w:val="both"/>
        <w:rPr>
          <w:color w:val="000000"/>
          <w:lang w:val="sr-Cyrl-RS"/>
        </w:rPr>
      </w:pPr>
    </w:p>
    <w:p w:rsidR="002A2AE0" w:rsidRPr="002A2AE0" w:rsidRDefault="002A2AE0" w:rsidP="002A2AE0">
      <w:pPr>
        <w:widowControl w:val="0"/>
        <w:jc w:val="both"/>
        <w:rPr>
          <w:color w:val="000000"/>
          <w:lang w:val="sr-Cyrl-RS"/>
        </w:rPr>
      </w:pPr>
      <w:r w:rsidRPr="002A2AE0">
        <w:rPr>
          <w:color w:val="000000"/>
          <w:lang w:val="sr-Cyrl-RS"/>
        </w:rPr>
        <w:t xml:space="preserve">-за </w:t>
      </w:r>
      <w:r w:rsidRPr="002A2AE0">
        <w:rPr>
          <w:color w:val="000000"/>
        </w:rPr>
        <w:t xml:space="preserve">Партију 1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2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3 </w:t>
      </w:r>
    </w:p>
    <w:p w:rsidR="002A2AE0" w:rsidRPr="002A2AE0" w:rsidRDefault="002A2AE0" w:rsidP="002A2AE0">
      <w:pPr>
        <w:widowControl w:val="0"/>
        <w:jc w:val="both"/>
        <w:rPr>
          <w:color w:val="000000"/>
        </w:rPr>
      </w:pPr>
      <w:r w:rsidRPr="002A2AE0">
        <w:rPr>
          <w:color w:val="000000"/>
          <w:lang w:val="sr-Cyrl-RS"/>
        </w:rPr>
        <w:t xml:space="preserve">-за </w:t>
      </w:r>
      <w:r w:rsidRPr="002A2AE0">
        <w:rPr>
          <w:color w:val="000000"/>
        </w:rPr>
        <w:t xml:space="preserve">Партију 4 </w:t>
      </w:r>
    </w:p>
    <w:p w:rsidR="002A2AE0" w:rsidRPr="002A2AE0" w:rsidRDefault="002A2AE0" w:rsidP="002A2AE0">
      <w:pPr>
        <w:widowControl w:val="0"/>
        <w:ind w:firstLine="576"/>
        <w:jc w:val="both"/>
        <w:rPr>
          <w:rFonts w:eastAsia="TimesNewRomanPS-BoldMT"/>
          <w:bCs/>
          <w:color w:val="000000"/>
          <w:lang w:val="sr-Cyrl-CS"/>
        </w:rPr>
      </w:pPr>
      <w:r w:rsidRPr="002A2AE0">
        <w:rPr>
          <w:rFonts w:eastAsia="TimesNewRomanPS-BoldMT"/>
          <w:bCs/>
          <w:color w:val="000000"/>
          <w:lang w:val="sr-Cyrl-CS"/>
        </w:rPr>
        <w:t>- НЕ ОТВАРАТИ.</w:t>
      </w:r>
    </w:p>
    <w:p w:rsidR="002A2AE0" w:rsidRPr="002A2AE0" w:rsidRDefault="002A2AE0" w:rsidP="002A2AE0">
      <w:pPr>
        <w:widowControl w:val="0"/>
        <w:jc w:val="both"/>
        <w:rPr>
          <w:rFonts w:eastAsia="TimesNewRomanPS-BoldMT"/>
          <w:bCs/>
          <w:color w:val="000000"/>
          <w:lang w:val="sr-Cyrl-CS"/>
        </w:rPr>
      </w:pPr>
    </w:p>
    <w:p w:rsidR="002A2AE0" w:rsidRPr="002A2AE0" w:rsidRDefault="002A2AE0" w:rsidP="002A2AE0">
      <w:pPr>
        <w:widowControl w:val="0"/>
        <w:ind w:firstLine="567"/>
        <w:jc w:val="both"/>
        <w:rPr>
          <w:rFonts w:eastAsia="TimesNewRomanPSMT"/>
          <w:bCs/>
          <w:color w:val="000000"/>
          <w:lang w:val="sr-Cyrl-CS"/>
        </w:rPr>
      </w:pPr>
      <w:r w:rsidRPr="002A2AE0">
        <w:rPr>
          <w:rFonts w:eastAsia="TimesNewRomanPSMT"/>
          <w:bCs/>
          <w:color w:val="000000"/>
          <w:lang w:val="sr-Cyrl-CS"/>
        </w:rPr>
        <w:t xml:space="preserve">На полеђини коверте или на кутији навести назив и адресу понуђача. У случају да </w:t>
      </w:r>
      <w:r w:rsidRPr="002A2AE0">
        <w:rPr>
          <w:rFonts w:eastAsia="TimesNewRomanPSMT"/>
          <w:bCs/>
          <w:color w:val="000000"/>
          <w:lang w:val="sr-Cyrl-CS"/>
        </w:rPr>
        <w:lastRenderedPageBreak/>
        <w:t>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2AE0" w:rsidRPr="002A2AE0" w:rsidRDefault="002A2AE0" w:rsidP="002A2AE0">
      <w:pPr>
        <w:widowControl w:val="0"/>
        <w:ind w:firstLine="567"/>
        <w:jc w:val="both"/>
        <w:rPr>
          <w:rFonts w:eastAsia="TimesNewRomanPSMT"/>
          <w:bCs/>
          <w:color w:val="000000"/>
          <w:lang w:val="sr-Cyrl-CS"/>
        </w:rPr>
      </w:pPr>
    </w:p>
    <w:p w:rsidR="002A2AE0" w:rsidRPr="002A2AE0" w:rsidRDefault="002A2AE0" w:rsidP="002A2AE0">
      <w:pPr>
        <w:widowControl w:val="0"/>
        <w:ind w:firstLine="567"/>
        <w:jc w:val="both"/>
        <w:rPr>
          <w:color w:val="000000"/>
          <w:lang w:val="sr-Cyrl-CS"/>
        </w:rPr>
      </w:pPr>
      <w:r w:rsidRPr="002A2AE0">
        <w:rPr>
          <w:color w:val="000000"/>
          <w:lang w:val="sr-Cyrl-CS"/>
        </w:rPr>
        <w:t>По истеку рока за подношење понуда понуђач не може да повуче нити да мења своју понуду.</w:t>
      </w:r>
    </w:p>
    <w:p w:rsidR="002A2AE0" w:rsidRPr="002A2AE0" w:rsidRDefault="002A2AE0" w:rsidP="002A2AE0">
      <w:pPr>
        <w:widowControl w:val="0"/>
        <w:ind w:firstLine="567"/>
        <w:jc w:val="both"/>
        <w:rPr>
          <w:b/>
          <w:i/>
          <w:iCs/>
          <w:color w:val="000000"/>
          <w:lang w:val="sr-Cyrl-CS"/>
        </w:rPr>
      </w:pPr>
    </w:p>
    <w:p w:rsidR="002A2AE0" w:rsidRPr="002A2AE0" w:rsidRDefault="002A2AE0" w:rsidP="002A2AE0">
      <w:pPr>
        <w:widowControl w:val="0"/>
        <w:spacing w:line="240" w:lineRule="atLeast"/>
        <w:ind w:firstLine="576"/>
        <w:jc w:val="both"/>
        <w:rPr>
          <w:color w:val="000000"/>
          <w:lang w:val="ru-RU"/>
        </w:rPr>
      </w:pPr>
      <w:r w:rsidRPr="002A2AE0">
        <w:rPr>
          <w:color w:val="000000"/>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2A2AE0">
        <w:rPr>
          <w:rFonts w:eastAsia="TimesNewRomanPS-BoldMT"/>
          <w:bCs/>
          <w:color w:val="000000"/>
          <w:lang w:val="sr-Cyrl-CS"/>
        </w:rPr>
        <w:t xml:space="preserve"> за јавну набавку</w:t>
      </w:r>
      <w:r w:rsidRPr="002A2AE0">
        <w:rPr>
          <w:color w:val="000000"/>
          <w:lang w:val="sr-Cyrl-CS"/>
        </w:rPr>
        <w:t>.</w:t>
      </w:r>
      <w:r w:rsidRPr="002A2AE0">
        <w:rPr>
          <w:color w:val="000000"/>
          <w:lang w:val="ru-RU"/>
        </w:rPr>
        <w:t xml:space="preserve"> </w:t>
      </w:r>
    </w:p>
    <w:p w:rsidR="002A2AE0" w:rsidRPr="002A2AE0" w:rsidRDefault="002A2AE0" w:rsidP="002A2AE0">
      <w:pPr>
        <w:widowControl w:val="0"/>
        <w:spacing w:line="240" w:lineRule="atLeast"/>
        <w:ind w:firstLine="576"/>
        <w:jc w:val="both"/>
        <w:rPr>
          <w:color w:val="000000"/>
          <w:lang w:val="ru-RU"/>
        </w:rPr>
      </w:pPr>
    </w:p>
    <w:p w:rsidR="002A2AE0" w:rsidRPr="002A2AE0" w:rsidRDefault="002A2AE0" w:rsidP="002A2AE0">
      <w:pPr>
        <w:widowControl w:val="0"/>
        <w:spacing w:line="240" w:lineRule="atLeast"/>
        <w:ind w:firstLine="576"/>
        <w:jc w:val="both"/>
        <w:rPr>
          <w:color w:val="000000"/>
          <w:lang w:val="sr-Cyrl-CS"/>
        </w:rPr>
      </w:pPr>
      <w:r w:rsidRPr="002A2AE0">
        <w:rPr>
          <w:color w:val="000000"/>
          <w:lang w:val="ru-RU"/>
        </w:rPr>
        <w:t xml:space="preserve">Уколико се измена понуде односи на понуђену цену, цена мора бити изражена у динарском износу, а не у процентима. </w:t>
      </w:r>
      <w:r w:rsidRPr="002A2AE0">
        <w:rPr>
          <w:color w:val="000000"/>
          <w:lang w:val="sr-Cyrl-CS"/>
        </w:rPr>
        <w:t>Измењену цену доставити на обрасцу понуде уз приложени предмер и предрачун радова који је усклађен са изменом понуде.</w:t>
      </w:r>
    </w:p>
    <w:p w:rsidR="002A2AE0" w:rsidRPr="002A2AE0" w:rsidRDefault="002A2AE0" w:rsidP="00947BA7">
      <w:pPr>
        <w:keepNext/>
        <w:keepLines/>
        <w:widowControl w:val="0"/>
        <w:numPr>
          <w:ilvl w:val="1"/>
          <w:numId w:val="6"/>
        </w:numPr>
        <w:spacing w:before="200"/>
        <w:ind w:left="576" w:hanging="576"/>
        <w:jc w:val="both"/>
        <w:outlineLvl w:val="1"/>
        <w:rPr>
          <w:b/>
          <w:lang w:val="sr-Cyrl-CS"/>
        </w:rPr>
      </w:pPr>
      <w:r w:rsidRPr="002A2AE0">
        <w:rPr>
          <w:b/>
        </w:rPr>
        <w:t>САМОСТАЛНО ПОДНОШЕЊЕ ПОНУДЕ</w:t>
      </w:r>
    </w:p>
    <w:p w:rsidR="002A2AE0" w:rsidRPr="002A2AE0" w:rsidRDefault="002A2AE0" w:rsidP="002A2AE0">
      <w:pPr>
        <w:widowControl w:val="0"/>
        <w:tabs>
          <w:tab w:val="left" w:pos="1785"/>
        </w:tabs>
        <w:rPr>
          <w:color w:val="000000"/>
          <w:lang w:val="sr-Cyrl-CS"/>
        </w:rPr>
      </w:pPr>
      <w:r w:rsidRPr="002A2AE0">
        <w:rPr>
          <w:color w:val="000000"/>
          <w:lang w:val="sr-Cyrl-CS"/>
        </w:rPr>
        <w:tab/>
      </w:r>
    </w:p>
    <w:p w:rsidR="002A2AE0" w:rsidRPr="002A2AE0" w:rsidRDefault="002A2AE0" w:rsidP="002A2AE0">
      <w:pPr>
        <w:widowControl w:val="0"/>
        <w:ind w:firstLine="576"/>
        <w:rPr>
          <w:color w:val="000000"/>
          <w:lang w:val="sr-Cyrl-CS"/>
        </w:rPr>
      </w:pPr>
      <w:r w:rsidRPr="002A2AE0">
        <w:rPr>
          <w:color w:val="000000"/>
          <w:lang w:val="sr-Cyrl-CS"/>
        </w:rPr>
        <w:t>Понуду може поднети понуђач</w:t>
      </w:r>
      <w:r w:rsidRPr="002A2AE0">
        <w:rPr>
          <w:color w:val="000000"/>
          <w:lang w:val="ru-RU"/>
        </w:rPr>
        <w:t xml:space="preserve"> који наступа </w:t>
      </w:r>
      <w:r w:rsidRPr="002A2AE0">
        <w:rPr>
          <w:color w:val="000000"/>
          <w:lang w:val="sr-Cyrl-CS"/>
        </w:rPr>
        <w:t>самостално.</w:t>
      </w:r>
    </w:p>
    <w:p w:rsidR="002A2AE0" w:rsidRPr="002A2AE0" w:rsidRDefault="002A2AE0" w:rsidP="002A2AE0">
      <w:pPr>
        <w:widowControl w:val="0"/>
        <w:rPr>
          <w:color w:val="000000"/>
          <w:lang w:val="sr-Cyrl-CS"/>
        </w:rPr>
      </w:pPr>
    </w:p>
    <w:p w:rsidR="002A2AE0" w:rsidRPr="002A2AE0" w:rsidRDefault="002A2AE0" w:rsidP="002A2AE0">
      <w:pPr>
        <w:widowControl w:val="0"/>
        <w:jc w:val="both"/>
        <w:rPr>
          <w:color w:val="000000"/>
          <w:lang w:val="sr-Cyrl-CS"/>
        </w:rPr>
      </w:pPr>
      <w:r w:rsidRPr="002A2AE0">
        <w:rPr>
          <w:color w:val="000000"/>
          <w:lang w:val="sr-Cyrl-CS"/>
        </w:rPr>
        <w:t xml:space="preserve">          Понуђач је дужан да испуни обавезне и додатне услове, у свему на начин дефинисан у тачки </w:t>
      </w:r>
      <w:r w:rsidRPr="002A2AE0">
        <w:rPr>
          <w:color w:val="000000"/>
        </w:rPr>
        <w:t>II</w:t>
      </w:r>
      <w:r w:rsidRPr="002A2AE0">
        <w:rPr>
          <w:color w:val="000000"/>
          <w:lang w:val="sr-Cyrl-CS"/>
        </w:rPr>
        <w:t xml:space="preserve"> Услови за учешће у поступку јавне набавке из чл. 75. и 76. ЗЈН и упутство како се доказује испуњеност тих услова.</w:t>
      </w:r>
    </w:p>
    <w:p w:rsidR="002A2AE0" w:rsidRPr="002A2AE0" w:rsidRDefault="002A2AE0" w:rsidP="002A2AE0">
      <w:pPr>
        <w:widowControl w:val="0"/>
        <w:rPr>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A2AE0" w:rsidRPr="002A2AE0" w:rsidRDefault="002A2AE0" w:rsidP="00947BA7">
      <w:pPr>
        <w:keepNext/>
        <w:keepLines/>
        <w:widowControl w:val="0"/>
        <w:numPr>
          <w:ilvl w:val="1"/>
          <w:numId w:val="6"/>
        </w:numPr>
        <w:spacing w:before="200"/>
        <w:ind w:left="576" w:hanging="576"/>
        <w:jc w:val="both"/>
        <w:outlineLvl w:val="1"/>
        <w:rPr>
          <w:b/>
        </w:rPr>
      </w:pPr>
      <w:r w:rsidRPr="002A2AE0">
        <w:rPr>
          <w:b/>
          <w:lang w:val="sr-Cyrl-CS"/>
        </w:rPr>
        <w:t>ПОНУДА СА ПОДИЗВОЂАЧЕМ</w:t>
      </w:r>
    </w:p>
    <w:p w:rsidR="002A2AE0" w:rsidRPr="002A2AE0" w:rsidRDefault="002A2AE0" w:rsidP="002A2AE0">
      <w:pPr>
        <w:widowControl w:val="0"/>
        <w:ind w:left="360"/>
        <w:contextualSpacing/>
        <w:rPr>
          <w:b/>
          <w:color w:val="000000"/>
          <w:lang w:val="sr-Cyrl-CS"/>
        </w:rPr>
      </w:pPr>
    </w:p>
    <w:p w:rsidR="002A2AE0" w:rsidRPr="002A2AE0" w:rsidRDefault="002A2AE0" w:rsidP="002A2AE0">
      <w:pPr>
        <w:widowControl w:val="0"/>
        <w:ind w:firstLine="576"/>
        <w:jc w:val="both"/>
        <w:rPr>
          <w:iCs/>
          <w:color w:val="000000"/>
        </w:rPr>
      </w:pPr>
      <w:r w:rsidRPr="002A2AE0">
        <w:rPr>
          <w:iCs/>
          <w:color w:val="000000"/>
        </w:rPr>
        <w:t>Уколико понуђач подноси понуду са подизвођачем дужан је да у Обрасцу понуде</w:t>
      </w:r>
      <w:r w:rsidRPr="002A2AE0">
        <w:rPr>
          <w:iCs/>
          <w:color w:val="000000"/>
          <w:lang w:val="sr-Cyrl-CS"/>
        </w:rPr>
        <w:t xml:space="preserve"> </w:t>
      </w:r>
      <w:r w:rsidRPr="002A2AE0">
        <w:rPr>
          <w:iCs/>
          <w:color w:val="000000"/>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A2AE0" w:rsidRPr="002A2AE0" w:rsidRDefault="002A2AE0" w:rsidP="002A2AE0">
      <w:pPr>
        <w:widowControl w:val="0"/>
        <w:ind w:firstLine="576"/>
        <w:rPr>
          <w:iCs/>
          <w:color w:val="000000"/>
          <w:lang w:val="sr-Cyrl-CS"/>
        </w:rPr>
      </w:pPr>
    </w:p>
    <w:p w:rsidR="002A2AE0" w:rsidRPr="002A2AE0" w:rsidRDefault="002A2AE0" w:rsidP="002A2AE0">
      <w:pPr>
        <w:widowControl w:val="0"/>
        <w:ind w:firstLine="576"/>
        <w:jc w:val="both"/>
        <w:rPr>
          <w:iCs/>
          <w:color w:val="000000"/>
        </w:rPr>
      </w:pPr>
      <w:r w:rsidRPr="002A2AE0">
        <w:rPr>
          <w:iCs/>
          <w:color w:val="000000"/>
        </w:rPr>
        <w:t>Подизвођач не може допунити доказе о испуњености додатних услова за понуђача.</w:t>
      </w:r>
    </w:p>
    <w:p w:rsidR="002A2AE0" w:rsidRPr="002A2AE0" w:rsidRDefault="002A2AE0" w:rsidP="002A2AE0">
      <w:pPr>
        <w:widowControl w:val="0"/>
        <w:ind w:firstLine="576"/>
        <w:rPr>
          <w:iCs/>
          <w:color w:val="000000"/>
          <w:lang w:val="sr-Cyrl-CS"/>
        </w:rPr>
      </w:pPr>
    </w:p>
    <w:p w:rsidR="002A2AE0" w:rsidRPr="002A2AE0" w:rsidRDefault="002A2AE0" w:rsidP="002A2AE0">
      <w:pPr>
        <w:widowControl w:val="0"/>
        <w:jc w:val="both"/>
        <w:rPr>
          <w:color w:val="000000"/>
          <w:lang w:val="sr-Cyrl-CS"/>
        </w:rPr>
      </w:pPr>
      <w:r w:rsidRPr="002A2AE0">
        <w:rPr>
          <w:color w:val="000000"/>
          <w:lang w:val="sr-Cyrl-CS"/>
        </w:rPr>
        <w:t xml:space="preserve">          Подизвођач је дужан да испуни обавезне услове, у свему на начин дефинисан у тачки </w:t>
      </w:r>
      <w:r w:rsidRPr="002A2AE0">
        <w:rPr>
          <w:color w:val="000000"/>
        </w:rPr>
        <w:t>II</w:t>
      </w:r>
      <w:r w:rsidRPr="002A2AE0">
        <w:rPr>
          <w:color w:val="000000"/>
          <w:lang w:val="sr-Cyrl-CS"/>
        </w:rPr>
        <w:t xml:space="preserve"> Услови за учешће у поступку јавне набавке из чл. 75. и 76. ЗЈН и упутство како се доказује испуњеност тих услова.</w:t>
      </w:r>
    </w:p>
    <w:p w:rsidR="002A2AE0" w:rsidRPr="002A2AE0" w:rsidRDefault="002A2AE0" w:rsidP="002A2AE0">
      <w:pPr>
        <w:widowControl w:val="0"/>
        <w:ind w:firstLine="576"/>
        <w:rPr>
          <w:iCs/>
          <w:color w:val="000000"/>
          <w:lang w:val="sr-Cyrl-CS"/>
        </w:rPr>
      </w:pPr>
    </w:p>
    <w:p w:rsidR="002A2AE0" w:rsidRPr="002A2AE0" w:rsidRDefault="002A2AE0" w:rsidP="002A2AE0">
      <w:pPr>
        <w:widowControl w:val="0"/>
        <w:ind w:firstLine="576"/>
        <w:jc w:val="both"/>
        <w:rPr>
          <w:iCs/>
          <w:color w:val="000000"/>
          <w:lang w:val="sr-Cyrl-CS"/>
        </w:rPr>
      </w:pPr>
      <w:r w:rsidRPr="002A2AE0">
        <w:rPr>
          <w:iCs/>
          <w:color w:val="000000"/>
        </w:rPr>
        <w:t xml:space="preserve">Понуђач у Обрасцу понуде наводи назив и седиште подизвођача, уколико ће делимично извршење набавке поверити подизвођачу. </w:t>
      </w:r>
    </w:p>
    <w:p w:rsidR="002A2AE0" w:rsidRPr="002A2AE0" w:rsidRDefault="002A2AE0" w:rsidP="002A2AE0">
      <w:pPr>
        <w:widowControl w:val="0"/>
        <w:ind w:firstLine="576"/>
        <w:rPr>
          <w:iCs/>
          <w:color w:val="000000"/>
          <w:lang w:val="sr-Cyrl-CS"/>
        </w:rPr>
      </w:pPr>
    </w:p>
    <w:p w:rsidR="002A2AE0" w:rsidRPr="002A2AE0" w:rsidRDefault="002A2AE0" w:rsidP="002A2AE0">
      <w:pPr>
        <w:widowControl w:val="0"/>
        <w:ind w:firstLine="576"/>
        <w:jc w:val="both"/>
        <w:rPr>
          <w:iCs/>
          <w:color w:val="000000"/>
          <w:lang w:val="sr-Cyrl-CS"/>
        </w:rPr>
      </w:pPr>
      <w:r w:rsidRPr="002A2AE0">
        <w:rPr>
          <w:iCs/>
          <w:color w:val="000000"/>
        </w:rPr>
        <w:t xml:space="preserve">Понуђач у потпуности одговара </w:t>
      </w:r>
      <w:r w:rsidRPr="002A2AE0">
        <w:rPr>
          <w:iCs/>
          <w:color w:val="000000"/>
          <w:lang w:val="sr-Cyrl-CS"/>
        </w:rPr>
        <w:t xml:space="preserve">Наручиоцу </w:t>
      </w:r>
      <w:r w:rsidRPr="002A2AE0">
        <w:rPr>
          <w:iCs/>
          <w:color w:val="000000"/>
        </w:rPr>
        <w:t xml:space="preserve">за извршење обавеза из поступка јавне набавке, односно извршење уговорних обавеза, без обзира на број подизвођача. </w:t>
      </w:r>
    </w:p>
    <w:p w:rsidR="002A2AE0" w:rsidRPr="002A2AE0" w:rsidRDefault="002A2AE0" w:rsidP="002A2AE0">
      <w:pPr>
        <w:widowControl w:val="0"/>
        <w:ind w:firstLine="576"/>
        <w:rPr>
          <w:iCs/>
          <w:color w:val="000000"/>
          <w:lang w:val="sr-Cyrl-CS"/>
        </w:rPr>
      </w:pPr>
    </w:p>
    <w:p w:rsidR="002A2AE0" w:rsidRPr="002A2AE0" w:rsidRDefault="002A2AE0" w:rsidP="002A2AE0">
      <w:pPr>
        <w:widowControl w:val="0"/>
        <w:ind w:firstLine="576"/>
        <w:jc w:val="both"/>
        <w:rPr>
          <w:iCs/>
          <w:color w:val="000000"/>
        </w:rPr>
      </w:pPr>
      <w:r w:rsidRPr="002A2AE0">
        <w:rPr>
          <w:iCs/>
          <w:color w:val="000000"/>
        </w:rPr>
        <w:t xml:space="preserve">Понуђач је дужан да </w:t>
      </w:r>
      <w:r w:rsidRPr="002A2AE0">
        <w:rPr>
          <w:iCs/>
          <w:color w:val="000000"/>
          <w:lang w:val="sr-Cyrl-CS"/>
        </w:rPr>
        <w:t>Н</w:t>
      </w:r>
      <w:r w:rsidRPr="002A2AE0">
        <w:rPr>
          <w:iCs/>
          <w:color w:val="000000"/>
        </w:rPr>
        <w:t>аручиоцу, на његов захтев, омогући приступ код подизвођача, ради утврђивања испуњености тражених услова.</w:t>
      </w:r>
    </w:p>
    <w:p w:rsidR="002A2AE0" w:rsidRPr="002A2AE0" w:rsidRDefault="002A2AE0" w:rsidP="002A2AE0">
      <w:pPr>
        <w:widowControl w:val="0"/>
        <w:ind w:firstLine="576"/>
        <w:rPr>
          <w:iCs/>
          <w:color w:val="000000"/>
        </w:rPr>
      </w:pPr>
    </w:p>
    <w:p w:rsidR="002A2AE0" w:rsidRPr="002A2AE0" w:rsidRDefault="002A2AE0" w:rsidP="00947BA7">
      <w:pPr>
        <w:keepNext/>
        <w:keepLines/>
        <w:widowControl w:val="0"/>
        <w:numPr>
          <w:ilvl w:val="1"/>
          <w:numId w:val="6"/>
        </w:numPr>
        <w:spacing w:before="200"/>
        <w:ind w:left="576" w:hanging="576"/>
        <w:jc w:val="both"/>
        <w:outlineLvl w:val="1"/>
        <w:rPr>
          <w:b/>
        </w:rPr>
      </w:pPr>
      <w:r w:rsidRPr="002A2AE0">
        <w:rPr>
          <w:b/>
        </w:rPr>
        <w:t>ЗАЈЕДНИЧКА ПОНУДА</w:t>
      </w:r>
    </w:p>
    <w:p w:rsidR="002A2AE0" w:rsidRPr="002A2AE0" w:rsidRDefault="002A2AE0" w:rsidP="002A2AE0">
      <w:pPr>
        <w:widowControl w:val="0"/>
        <w:ind w:left="360"/>
        <w:contextualSpacing/>
        <w:rPr>
          <w:color w:val="000000"/>
          <w:lang w:val="sr-Cyrl-CS"/>
        </w:rPr>
      </w:pPr>
    </w:p>
    <w:p w:rsidR="002A2AE0" w:rsidRPr="002A2AE0" w:rsidRDefault="002A2AE0" w:rsidP="002A2AE0">
      <w:pPr>
        <w:widowControl w:val="0"/>
        <w:ind w:firstLine="576"/>
        <w:rPr>
          <w:color w:val="000000"/>
          <w:lang w:val="ru-RU"/>
        </w:rPr>
      </w:pPr>
      <w:r w:rsidRPr="002A2AE0">
        <w:rPr>
          <w:color w:val="000000"/>
          <w:lang w:val="sr-Cyrl-CS"/>
        </w:rPr>
        <w:t xml:space="preserve">Понуду може поднети </w:t>
      </w:r>
      <w:r w:rsidRPr="002A2AE0">
        <w:rPr>
          <w:color w:val="000000"/>
          <w:lang w:val="ru-RU"/>
        </w:rPr>
        <w:t>група понуђача као заједничку понуду.</w:t>
      </w:r>
    </w:p>
    <w:p w:rsidR="002A2AE0" w:rsidRPr="002A2AE0" w:rsidRDefault="002A2AE0" w:rsidP="002A2AE0">
      <w:pPr>
        <w:widowControl w:val="0"/>
        <w:rPr>
          <w:color w:val="000000"/>
          <w:lang w:val="ru-RU"/>
        </w:rPr>
      </w:pPr>
    </w:p>
    <w:p w:rsidR="002A2AE0" w:rsidRPr="002A2AE0" w:rsidRDefault="002A2AE0" w:rsidP="002A2AE0">
      <w:pPr>
        <w:widowControl w:val="0"/>
        <w:ind w:firstLine="576"/>
        <w:jc w:val="both"/>
        <w:rPr>
          <w:color w:val="000000"/>
          <w:lang w:val="sr-Cyrl-CS"/>
        </w:rPr>
      </w:pPr>
      <w:r w:rsidRPr="002A2AE0">
        <w:rPr>
          <w:color w:val="000000"/>
          <w:lang w:val="ru-RU"/>
        </w:rPr>
        <w:t xml:space="preserve">Сваки понуђач из групе понуђача </w:t>
      </w:r>
      <w:r w:rsidRPr="002A2AE0">
        <w:rPr>
          <w:color w:val="000000"/>
          <w:lang w:val="sr-Cyrl-CS"/>
        </w:rPr>
        <w:t xml:space="preserve">је дужан да испуни обавезне услове, у свему на </w:t>
      </w:r>
      <w:r w:rsidRPr="002A2AE0">
        <w:rPr>
          <w:color w:val="000000"/>
          <w:lang w:val="sr-Cyrl-CS"/>
        </w:rPr>
        <w:lastRenderedPageBreak/>
        <w:t xml:space="preserve">начин дефинисан у тачки </w:t>
      </w:r>
      <w:r w:rsidRPr="002A2AE0">
        <w:rPr>
          <w:color w:val="000000"/>
        </w:rPr>
        <w:t>II</w:t>
      </w:r>
      <w:r w:rsidRPr="002A2AE0">
        <w:rPr>
          <w:color w:val="000000"/>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2A2AE0">
        <w:rPr>
          <w:color w:val="000000"/>
          <w:lang w:val="ru-RU"/>
        </w:rPr>
        <w:t>испуњавају и доказују заједно, на начин дефинисан истом тачком Конкурсне документације.</w:t>
      </w:r>
    </w:p>
    <w:p w:rsidR="002A2AE0" w:rsidRPr="002A2AE0" w:rsidRDefault="002A2AE0" w:rsidP="002A2AE0">
      <w:pPr>
        <w:widowControl w:val="0"/>
        <w:rPr>
          <w:color w:val="000000"/>
          <w:lang w:val="ru-RU"/>
        </w:rPr>
      </w:pPr>
    </w:p>
    <w:p w:rsidR="002A2AE0" w:rsidRPr="002A2AE0" w:rsidRDefault="002A2AE0" w:rsidP="002A2AE0">
      <w:pPr>
        <w:widowControl w:val="0"/>
        <w:ind w:firstLine="576"/>
        <w:rPr>
          <w:color w:val="000000"/>
          <w:lang w:val="sr-Cyrl-CS"/>
        </w:rPr>
      </w:pPr>
      <w:r w:rsidRPr="002A2AE0">
        <w:rPr>
          <w:color w:val="000000"/>
          <w:lang w:val="sr-Cyrl-CS"/>
        </w:rPr>
        <w:t xml:space="preserve">Саставни део заједничке понуде је </w:t>
      </w:r>
      <w:r w:rsidRPr="002A2AE0">
        <w:rPr>
          <w:b/>
          <w:color w:val="000000"/>
          <w:lang w:val="sr-Cyrl-CS"/>
        </w:rPr>
        <w:t>споразум</w:t>
      </w:r>
      <w:r w:rsidRPr="002A2AE0">
        <w:rPr>
          <w:color w:val="000000"/>
          <w:lang w:val="sr-Cyrl-CS"/>
        </w:rPr>
        <w:t xml:space="preserve"> којим се понуђачи из групе међусобно и према Наручиоцу обавезују на извршење јавне набавке, а који обавезно садржи:</w:t>
      </w:r>
    </w:p>
    <w:p w:rsidR="002A2AE0" w:rsidRPr="002A2AE0" w:rsidRDefault="002A2AE0" w:rsidP="002A2AE0">
      <w:pPr>
        <w:widowControl w:val="0"/>
        <w:ind w:left="360"/>
        <w:contextualSpacing/>
        <w:rPr>
          <w:color w:val="000000"/>
          <w:lang w:val="sr-Cyrl-CS"/>
        </w:rPr>
      </w:pPr>
    </w:p>
    <w:p w:rsidR="002A2AE0" w:rsidRPr="002A2AE0" w:rsidRDefault="002A2AE0" w:rsidP="002A2AE0">
      <w:pPr>
        <w:widowControl w:val="0"/>
        <w:ind w:left="720" w:hanging="360"/>
        <w:contextualSpacing/>
        <w:jc w:val="both"/>
        <w:rPr>
          <w:color w:val="000000"/>
          <w:lang w:val="sr-Cyrl-CS"/>
        </w:rPr>
      </w:pPr>
      <w:r w:rsidRPr="002A2AE0">
        <w:rPr>
          <w:color w:val="000000"/>
          <w:lang w:val="sr-Cyrl-CS"/>
        </w:rPr>
        <w:t>1)</w:t>
      </w:r>
      <w:r w:rsidRPr="002A2AE0">
        <w:rPr>
          <w:color w:val="000000"/>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2A2AE0" w:rsidRPr="002A2AE0" w:rsidRDefault="002A2AE0" w:rsidP="002A2AE0">
      <w:pPr>
        <w:widowControl w:val="0"/>
        <w:ind w:left="360"/>
        <w:contextualSpacing/>
        <w:jc w:val="both"/>
        <w:rPr>
          <w:color w:val="000000"/>
          <w:lang w:val="sr-Cyrl-CS"/>
        </w:rPr>
      </w:pPr>
      <w:r w:rsidRPr="002A2AE0">
        <w:rPr>
          <w:color w:val="000000"/>
          <w:lang w:val="sr-Cyrl-CS"/>
        </w:rPr>
        <w:t>2)</w:t>
      </w:r>
      <w:r w:rsidRPr="002A2AE0">
        <w:rPr>
          <w:color w:val="000000"/>
          <w:lang w:val="sr-Cyrl-CS"/>
        </w:rPr>
        <w:tab/>
        <w:t>опис послова сваког од понуђача из групе понуђача у извршењу уговора.</w:t>
      </w:r>
    </w:p>
    <w:p w:rsidR="002A2AE0" w:rsidRPr="002A2AE0" w:rsidRDefault="002A2AE0" w:rsidP="002A2AE0">
      <w:pPr>
        <w:widowControl w:val="0"/>
        <w:ind w:left="360"/>
        <w:contextualSpacing/>
        <w:jc w:val="both"/>
        <w:rPr>
          <w:color w:val="000000"/>
          <w:lang w:val="sr-Cyrl-CS"/>
        </w:rPr>
      </w:pPr>
    </w:p>
    <w:p w:rsidR="002A2AE0" w:rsidRPr="002A2AE0" w:rsidRDefault="002A2AE0" w:rsidP="002A2AE0">
      <w:pPr>
        <w:widowControl w:val="0"/>
        <w:ind w:firstLine="720"/>
        <w:jc w:val="both"/>
        <w:rPr>
          <w:color w:val="000000"/>
          <w:lang w:val="sr-Cyrl-CS"/>
        </w:rPr>
      </w:pPr>
      <w:r w:rsidRPr="002A2AE0">
        <w:rPr>
          <w:color w:val="000000"/>
          <w:lang w:val="sr-Cyrl-CS"/>
        </w:rPr>
        <w:t>Понуђачи који поднесу заједничку понуду одговарају неограничено солидарно према Наручиоцу.</w:t>
      </w:r>
    </w:p>
    <w:p w:rsidR="002A2AE0" w:rsidRPr="002A2AE0" w:rsidRDefault="002A2AE0" w:rsidP="002A2AE0">
      <w:pPr>
        <w:widowControl w:val="0"/>
        <w:ind w:firstLine="720"/>
        <w:jc w:val="both"/>
        <w:rPr>
          <w:color w:val="000000"/>
          <w:lang w:val="sr-Cyrl-CS"/>
        </w:rPr>
      </w:pPr>
    </w:p>
    <w:p w:rsidR="002A2AE0" w:rsidRPr="002A2AE0" w:rsidRDefault="002A2AE0" w:rsidP="002A2AE0">
      <w:pPr>
        <w:widowControl w:val="0"/>
        <w:ind w:firstLine="720"/>
        <w:jc w:val="both"/>
        <w:rPr>
          <w:color w:val="000000"/>
          <w:lang w:val="sr-Cyrl-CS"/>
        </w:rPr>
      </w:pPr>
      <w:r w:rsidRPr="002A2AE0">
        <w:rPr>
          <w:color w:val="000000"/>
          <w:lang w:val="sr-Cyrl-CS"/>
        </w:rPr>
        <w:t>Задруга може поднети понуду самостално, у своје име, а за рачун задругара или заједничку понуду у име задругара.</w:t>
      </w:r>
    </w:p>
    <w:p w:rsidR="002A2AE0" w:rsidRPr="002A2AE0" w:rsidRDefault="002A2AE0" w:rsidP="002A2AE0">
      <w:pPr>
        <w:widowControl w:val="0"/>
        <w:ind w:firstLine="720"/>
        <w:jc w:val="both"/>
        <w:rPr>
          <w:color w:val="000000"/>
          <w:lang w:val="sr-Cyrl-CS"/>
        </w:rPr>
      </w:pPr>
    </w:p>
    <w:p w:rsidR="002A2AE0" w:rsidRPr="002A2AE0" w:rsidRDefault="002A2AE0" w:rsidP="002A2AE0">
      <w:pPr>
        <w:widowControl w:val="0"/>
        <w:ind w:firstLine="720"/>
        <w:jc w:val="both"/>
        <w:rPr>
          <w:color w:val="000000"/>
          <w:lang w:val="sr-Cyrl-CS"/>
        </w:rPr>
      </w:pPr>
      <w:r w:rsidRPr="002A2AE0">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2A2AE0" w:rsidRPr="002A2AE0" w:rsidRDefault="002A2AE0" w:rsidP="002A2AE0">
      <w:pPr>
        <w:widowControl w:val="0"/>
        <w:ind w:firstLine="720"/>
        <w:jc w:val="both"/>
        <w:rPr>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A2AE0" w:rsidRPr="002A2AE0" w:rsidRDefault="002A2AE0" w:rsidP="002A2AE0">
      <w:pPr>
        <w:widowControl w:val="0"/>
        <w:ind w:firstLine="576"/>
        <w:rPr>
          <w:color w:val="000000"/>
          <w:lang w:val="sr-Cyrl-CS"/>
        </w:rPr>
      </w:pPr>
    </w:p>
    <w:p w:rsidR="002A2AE0" w:rsidRPr="002A2AE0" w:rsidRDefault="002A2AE0" w:rsidP="00947BA7">
      <w:pPr>
        <w:keepNext/>
        <w:keepLines/>
        <w:widowControl w:val="0"/>
        <w:numPr>
          <w:ilvl w:val="1"/>
          <w:numId w:val="6"/>
        </w:numPr>
        <w:spacing w:before="200"/>
        <w:ind w:left="576" w:hanging="576"/>
        <w:jc w:val="both"/>
        <w:outlineLvl w:val="1"/>
        <w:rPr>
          <w:b/>
          <w:iCs/>
        </w:rPr>
      </w:pPr>
      <w:r w:rsidRPr="002A2AE0">
        <w:rPr>
          <w:b/>
          <w:iCs/>
        </w:rPr>
        <w:t>НАЧИН И УСЛОВ</w:t>
      </w:r>
      <w:r w:rsidRPr="002A2AE0">
        <w:rPr>
          <w:b/>
          <w:iCs/>
          <w:lang w:val="sr-Cyrl-CS"/>
        </w:rPr>
        <w:t>И</w:t>
      </w:r>
      <w:r w:rsidRPr="002A2AE0">
        <w:rPr>
          <w:b/>
          <w:iCs/>
        </w:rPr>
        <w:t xml:space="preserve"> ПЛАЋАЊА, ГАРАНТНИ РОК, КАО И ДРУГЕ ОКОЛНОСТИ ОД КОЈИХ ЗАВИСИ ПРИХВАТЉИВОСТ ПОНУДЕ</w:t>
      </w:r>
    </w:p>
    <w:p w:rsidR="002A2AE0" w:rsidRPr="002A2AE0" w:rsidRDefault="002A2AE0" w:rsidP="002A2AE0">
      <w:pPr>
        <w:widowControl w:val="0"/>
        <w:rPr>
          <w:color w:val="000000"/>
        </w:rPr>
      </w:pPr>
    </w:p>
    <w:p w:rsidR="002A2AE0" w:rsidRPr="002A2AE0" w:rsidRDefault="002A2AE0" w:rsidP="002A2AE0">
      <w:pPr>
        <w:keepNext/>
        <w:ind w:left="576"/>
        <w:outlineLvl w:val="1"/>
        <w:rPr>
          <w:b/>
          <w:u w:val="single"/>
          <w:lang w:val="sr-Cyrl-CS"/>
        </w:rPr>
      </w:pPr>
      <w:r w:rsidRPr="002A2AE0">
        <w:rPr>
          <w:b/>
          <w:u w:val="single"/>
          <w:lang w:val="sr-Cyrl-CS"/>
        </w:rPr>
        <w:t xml:space="preserve"> Захтеви у погледу начина, рока и услова плаћања</w:t>
      </w:r>
    </w:p>
    <w:p w:rsidR="002A2AE0" w:rsidRPr="002A2AE0" w:rsidRDefault="002A2AE0" w:rsidP="002A2AE0">
      <w:pPr>
        <w:widowControl w:val="0"/>
        <w:rPr>
          <w:color w:val="000000"/>
          <w:lang w:val="sr-Cyrl-CS"/>
        </w:rPr>
      </w:pPr>
    </w:p>
    <w:p w:rsidR="002A2AE0" w:rsidRPr="002A2AE0" w:rsidRDefault="002A2AE0" w:rsidP="002A2AE0">
      <w:pPr>
        <w:widowControl w:val="0"/>
        <w:tabs>
          <w:tab w:val="left" w:pos="360"/>
        </w:tabs>
        <w:spacing w:line="240" w:lineRule="atLeast"/>
        <w:ind w:left="567"/>
        <w:jc w:val="both"/>
        <w:rPr>
          <w:color w:val="000000"/>
          <w:lang w:val="sr-Cyrl-CS"/>
        </w:rPr>
      </w:pPr>
      <w:r w:rsidRPr="002A2AE0">
        <w:rPr>
          <w:color w:val="000000"/>
          <w:lang w:val="sr-Cyrl-CS"/>
        </w:rPr>
        <w:t xml:space="preserve">Рок плаћања је до 45 дана од дана </w:t>
      </w:r>
      <w:r w:rsidRPr="002A2AE0">
        <w:rPr>
          <w:color w:val="000000"/>
          <w:lang w:val="ru-RU"/>
        </w:rPr>
        <w:t xml:space="preserve">пријема оверене </w:t>
      </w:r>
      <w:r w:rsidRPr="002A2AE0">
        <w:rPr>
          <w:color w:val="000000"/>
          <w:lang w:val="sr-Cyrl-CS"/>
        </w:rPr>
        <w:t xml:space="preserve">привремене односно окончане ситуације </w:t>
      </w:r>
      <w:r w:rsidRPr="002A2AE0">
        <w:rPr>
          <w:iCs/>
          <w:color w:val="000000"/>
          <w:lang w:val="sr-Cyrl-CS"/>
        </w:rPr>
        <w:t xml:space="preserve">у </w:t>
      </w:r>
      <w:r w:rsidRPr="002A2AE0">
        <w:rPr>
          <w:iCs/>
        </w:rPr>
        <w:t xml:space="preserve">складу са Законом о роковима измирења новчаних обавеза у комерцијалним трансакцијама </w:t>
      </w:r>
      <w:r w:rsidRPr="002A2AE0">
        <w:rPr>
          <w:rFonts w:eastAsia="TimesNewRomanPSMT"/>
          <w:color w:val="000000"/>
        </w:rPr>
        <w:t>(„Службени гласник РС”, бр. 119/12, 68/15 и 113/2017</w:t>
      </w:r>
      <w:r w:rsidR="00840321">
        <w:rPr>
          <w:rFonts w:eastAsia="TimesNewRomanPSMT"/>
          <w:color w:val="000000"/>
          <w:lang w:val="sr-Cyrl-RS"/>
        </w:rPr>
        <w:t xml:space="preserve"> и 91/2019</w:t>
      </w:r>
      <w:r w:rsidRPr="002A2AE0">
        <w:rPr>
          <w:rFonts w:eastAsia="TimesNewRomanPSMT"/>
          <w:color w:val="000000"/>
        </w:rPr>
        <w:t>).</w:t>
      </w:r>
      <w:r w:rsidRPr="002A2AE0">
        <w:rPr>
          <w:color w:val="000000"/>
          <w:lang w:val="sr-Cyrl-CS"/>
        </w:rPr>
        <w:t xml:space="preserve"> </w:t>
      </w:r>
    </w:p>
    <w:p w:rsidR="002A2AE0" w:rsidRPr="002A2AE0" w:rsidRDefault="002A2AE0" w:rsidP="002A2AE0">
      <w:pPr>
        <w:widowControl w:val="0"/>
        <w:tabs>
          <w:tab w:val="num" w:pos="0"/>
          <w:tab w:val="left" w:pos="360"/>
        </w:tabs>
        <w:spacing w:line="240" w:lineRule="atLeast"/>
        <w:jc w:val="both"/>
        <w:rPr>
          <w:color w:val="000000"/>
          <w:lang w:val="sr-Cyrl-CS"/>
        </w:rPr>
      </w:pPr>
    </w:p>
    <w:p w:rsidR="002A2AE0" w:rsidRPr="002A2AE0" w:rsidRDefault="002A2AE0" w:rsidP="002A2AE0">
      <w:pPr>
        <w:widowControl w:val="0"/>
        <w:tabs>
          <w:tab w:val="num" w:pos="0"/>
          <w:tab w:val="left" w:pos="360"/>
        </w:tabs>
        <w:spacing w:line="240" w:lineRule="atLeast"/>
        <w:rPr>
          <w:color w:val="000000"/>
          <w:lang w:val="sr-Cyrl-CS"/>
        </w:rPr>
      </w:pPr>
      <w:r w:rsidRPr="002A2AE0">
        <w:rPr>
          <w:color w:val="000000"/>
          <w:lang w:val="sr-Cyrl-CS"/>
        </w:rPr>
        <w:tab/>
      </w:r>
      <w:r w:rsidRPr="002A2AE0">
        <w:rPr>
          <w:color w:val="000000"/>
          <w:lang w:val="sr-Cyrl-CS"/>
        </w:rPr>
        <w:tab/>
        <w:t>Понуђачу није дозвољено да захтева аванс.</w:t>
      </w:r>
    </w:p>
    <w:p w:rsidR="002A2AE0" w:rsidRPr="002A2AE0" w:rsidRDefault="002A2AE0" w:rsidP="002A2AE0">
      <w:pPr>
        <w:widowControl w:val="0"/>
        <w:tabs>
          <w:tab w:val="num" w:pos="0"/>
          <w:tab w:val="left" w:pos="360"/>
        </w:tabs>
        <w:spacing w:line="240" w:lineRule="atLeast"/>
        <w:rPr>
          <w:color w:val="000000"/>
          <w:lang w:val="sr-Cyrl-CS"/>
        </w:rPr>
      </w:pPr>
      <w:r w:rsidRPr="002A2AE0">
        <w:rPr>
          <w:color w:val="000000"/>
          <w:lang w:val="sr-Cyrl-CS"/>
        </w:rPr>
        <w:tab/>
      </w:r>
      <w:r w:rsidRPr="002A2AE0">
        <w:rPr>
          <w:color w:val="000000"/>
          <w:lang w:val="sr-Cyrl-CS"/>
        </w:rPr>
        <w:tab/>
      </w:r>
    </w:p>
    <w:p w:rsidR="002A2AE0" w:rsidRPr="002A2AE0" w:rsidRDefault="002A2AE0" w:rsidP="002A2AE0">
      <w:pPr>
        <w:keepNext/>
        <w:ind w:left="720"/>
        <w:jc w:val="both"/>
        <w:outlineLvl w:val="2"/>
        <w:rPr>
          <w:b/>
          <w:u w:val="single"/>
          <w:lang w:val="sr-Cyrl-RS"/>
        </w:rPr>
      </w:pPr>
      <w:r w:rsidRPr="002A2AE0">
        <w:rPr>
          <w:b/>
          <w:u w:val="single"/>
          <w:lang w:val="sr-Cyrl-CS"/>
        </w:rPr>
        <w:t xml:space="preserve">Захтев у погледу рока </w:t>
      </w:r>
      <w:r w:rsidRPr="002A2AE0">
        <w:rPr>
          <w:b/>
          <w:u w:val="single"/>
          <w:lang w:val="sr-Cyrl-RS"/>
        </w:rPr>
        <w:t>за извођење радова</w:t>
      </w:r>
    </w:p>
    <w:p w:rsidR="002A2AE0" w:rsidRPr="002A2AE0" w:rsidRDefault="002A2AE0" w:rsidP="008D6855">
      <w:pPr>
        <w:rPr>
          <w:lang w:val="sr-Cyrl-CS"/>
        </w:rPr>
      </w:pPr>
      <w:r w:rsidRPr="002A2AE0">
        <w:rPr>
          <w:lang w:val="sr-Latn-CS"/>
        </w:rPr>
        <w:t xml:space="preserve">Надзорни орган ће налоге за поправке и интервенције уписивати у грађевински </w:t>
      </w:r>
      <w:r w:rsidRPr="002A2AE0">
        <w:rPr>
          <w:lang w:val="sr-Cyrl-CS"/>
        </w:rPr>
        <w:t xml:space="preserve"> </w:t>
      </w:r>
    </w:p>
    <w:p w:rsidR="002A2AE0" w:rsidRPr="002A2AE0" w:rsidRDefault="002A2AE0" w:rsidP="008D6855">
      <w:pPr>
        <w:ind w:right="-720"/>
        <w:rPr>
          <w:lang w:val="sr-Latn-CS"/>
        </w:rPr>
      </w:pPr>
      <w:r w:rsidRPr="002A2AE0">
        <w:rPr>
          <w:lang w:val="sr-Cyrl-CS"/>
        </w:rPr>
        <w:t xml:space="preserve">дневник      или   слати факсом </w:t>
      </w:r>
      <w:r w:rsidRPr="002A2AE0">
        <w:rPr>
          <w:lang w:val="sr-Latn-CS"/>
        </w:rPr>
        <w:t xml:space="preserve"> а обавеза извођача је да у року од 48 сати изврши</w:t>
      </w:r>
    </w:p>
    <w:p w:rsidR="002A2AE0" w:rsidRPr="002A2AE0" w:rsidRDefault="002A2AE0" w:rsidP="008D6855">
      <w:pPr>
        <w:ind w:right="-720"/>
        <w:rPr>
          <w:lang w:val="sr-Cyrl-CS"/>
        </w:rPr>
      </w:pPr>
      <w:r w:rsidRPr="002A2AE0">
        <w:rPr>
          <w:lang w:val="sr-Latn-CS"/>
        </w:rPr>
        <w:t>радове</w:t>
      </w:r>
      <w:r w:rsidRPr="002A2AE0">
        <w:rPr>
          <w:lang w:val="sr-Cyrl-CS"/>
        </w:rPr>
        <w:t xml:space="preserve"> по </w:t>
      </w:r>
      <w:r w:rsidRPr="002A2AE0">
        <w:rPr>
          <w:lang w:val="sr-Latn-CS"/>
        </w:rPr>
        <w:t>налозима</w:t>
      </w:r>
      <w:r w:rsidRPr="002A2AE0">
        <w:rPr>
          <w:lang w:val="sr-Cyrl-CS"/>
        </w:rPr>
        <w:t xml:space="preserve">. Радови се изводе на територији целог града, по налогу инвеститора. </w:t>
      </w:r>
    </w:p>
    <w:p w:rsidR="002A2AE0" w:rsidRPr="002A2AE0" w:rsidRDefault="002A2AE0" w:rsidP="002A2AE0">
      <w:pPr>
        <w:widowControl w:val="0"/>
        <w:spacing w:line="240" w:lineRule="atLeast"/>
        <w:ind w:firstLine="720"/>
        <w:rPr>
          <w:color w:val="000000"/>
        </w:rPr>
      </w:pPr>
    </w:p>
    <w:p w:rsidR="002A2AE0" w:rsidRPr="002A2AE0" w:rsidRDefault="002A2AE0" w:rsidP="002A2AE0">
      <w:pPr>
        <w:keepNext/>
        <w:ind w:left="720"/>
        <w:outlineLvl w:val="2"/>
        <w:rPr>
          <w:b/>
          <w:u w:val="single"/>
          <w:lang w:val="sr-Cyrl-CS"/>
        </w:rPr>
      </w:pPr>
      <w:r w:rsidRPr="002A2AE0">
        <w:rPr>
          <w:b/>
          <w:u w:val="single"/>
          <w:lang w:val="sr-Cyrl-CS"/>
        </w:rPr>
        <w:t>Захтев у погледу рока важења понуде</w:t>
      </w:r>
    </w:p>
    <w:p w:rsidR="002A2AE0" w:rsidRPr="002A2AE0" w:rsidRDefault="002A2AE0" w:rsidP="002A2AE0">
      <w:pPr>
        <w:widowControl w:val="0"/>
        <w:rPr>
          <w:color w:val="000000"/>
          <w:u w:val="single"/>
          <w:lang w:val="sr-Cyrl-CS"/>
        </w:rPr>
      </w:pPr>
    </w:p>
    <w:p w:rsidR="002A2AE0" w:rsidRPr="002A2AE0" w:rsidRDefault="002A2AE0" w:rsidP="002A2AE0">
      <w:pPr>
        <w:widowControl w:val="0"/>
        <w:ind w:left="709"/>
        <w:jc w:val="both"/>
        <w:rPr>
          <w:iCs/>
          <w:color w:val="000000"/>
        </w:rPr>
      </w:pPr>
      <w:r w:rsidRPr="002A2AE0">
        <w:rPr>
          <w:iCs/>
          <w:color w:val="000000"/>
        </w:rPr>
        <w:t>Рок важења понуде не може бити краћи од 120 дана од дана отварања понуда.</w:t>
      </w:r>
    </w:p>
    <w:p w:rsidR="002A2AE0" w:rsidRPr="002A2AE0" w:rsidRDefault="002A2AE0" w:rsidP="002A2AE0">
      <w:pPr>
        <w:widowControl w:val="0"/>
        <w:ind w:left="709"/>
        <w:jc w:val="both"/>
        <w:rPr>
          <w:iCs/>
          <w:color w:val="000000"/>
        </w:rPr>
      </w:pPr>
      <w:r w:rsidRPr="002A2AE0">
        <w:rPr>
          <w:iCs/>
          <w:color w:val="000000"/>
        </w:rPr>
        <w:t>У случају истека рока важења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2A2AE0" w:rsidRPr="002A2AE0" w:rsidRDefault="002A2AE0" w:rsidP="002A2AE0">
      <w:pPr>
        <w:widowControl w:val="0"/>
        <w:spacing w:line="240" w:lineRule="atLeast"/>
        <w:ind w:firstLine="720"/>
        <w:rPr>
          <w:color w:val="000000"/>
          <w:lang w:val="sr-Cyrl-CS"/>
        </w:rPr>
      </w:pPr>
    </w:p>
    <w:p w:rsidR="002A2AE0" w:rsidRPr="002A2AE0" w:rsidRDefault="002A2AE0" w:rsidP="00947BA7">
      <w:pPr>
        <w:keepNext/>
        <w:keepLines/>
        <w:widowControl w:val="0"/>
        <w:numPr>
          <w:ilvl w:val="1"/>
          <w:numId w:val="6"/>
        </w:numPr>
        <w:spacing w:before="200"/>
        <w:ind w:left="576" w:hanging="576"/>
        <w:jc w:val="both"/>
        <w:outlineLvl w:val="1"/>
        <w:rPr>
          <w:b/>
          <w:lang w:val="sr-Cyrl-CS"/>
        </w:rPr>
      </w:pPr>
      <w:r w:rsidRPr="002A2AE0">
        <w:rPr>
          <w:b/>
          <w:lang w:val="sr-Cyrl-CS"/>
        </w:rPr>
        <w:t>ВАЛУТА И НАЧИН НА КОЈИ МОРА ДА БУДЕ НАВЕДЕНА И ИЗРАЖЕНА ЦЕНА У ПОНУДИ</w:t>
      </w:r>
    </w:p>
    <w:p w:rsidR="002A2AE0" w:rsidRPr="002A2AE0" w:rsidRDefault="002A2AE0" w:rsidP="002A2AE0">
      <w:pPr>
        <w:widowControl w:val="0"/>
        <w:tabs>
          <w:tab w:val="left" w:pos="0"/>
        </w:tabs>
        <w:spacing w:line="240" w:lineRule="atLeast"/>
        <w:ind w:left="450"/>
        <w:contextualSpacing/>
        <w:rPr>
          <w:color w:val="000000"/>
          <w:lang w:val="sr-Cyrl-CS"/>
        </w:rPr>
      </w:pPr>
    </w:p>
    <w:p w:rsidR="002A2AE0" w:rsidRPr="002A2AE0" w:rsidRDefault="002A2AE0" w:rsidP="002A2AE0">
      <w:pPr>
        <w:widowControl w:val="0"/>
        <w:ind w:firstLine="720"/>
        <w:jc w:val="both"/>
        <w:rPr>
          <w:color w:val="000000"/>
          <w:lang w:val="sr-Cyrl-CS"/>
        </w:rPr>
      </w:pPr>
      <w:r w:rsidRPr="002A2AE0">
        <w:rPr>
          <w:iCs/>
          <w:color w:val="000000"/>
          <w:lang w:val="sr-Cyrl-CS"/>
        </w:rPr>
        <w:lastRenderedPageBreak/>
        <w:t xml:space="preserve">Цена мора бити исказана у динарима, са и </w:t>
      </w:r>
      <w:r w:rsidRPr="002A2AE0">
        <w:rPr>
          <w:iCs/>
          <w:color w:val="00000A"/>
          <w:lang w:val="sr-Cyrl-CS"/>
        </w:rPr>
        <w:t>без пореза на додату вредност,</w:t>
      </w:r>
      <w:r w:rsidRPr="002A2AE0">
        <w:rPr>
          <w:color w:val="00000A"/>
          <w:lang w:val="sr-Cyrl-CS"/>
        </w:rPr>
        <w:t xml:space="preserve"> </w:t>
      </w:r>
      <w:r w:rsidRPr="002A2AE0">
        <w:rPr>
          <w:color w:val="000000"/>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2A2AE0" w:rsidRPr="002A2AE0" w:rsidRDefault="002A2AE0" w:rsidP="002A2AE0">
      <w:pPr>
        <w:widowControl w:val="0"/>
        <w:ind w:firstLine="720"/>
        <w:rPr>
          <w:color w:val="000000"/>
          <w:lang w:val="sr-Cyrl-CS"/>
        </w:rPr>
      </w:pPr>
    </w:p>
    <w:p w:rsidR="002A2AE0" w:rsidRPr="002A2AE0" w:rsidRDefault="002A2AE0" w:rsidP="002A2AE0">
      <w:pPr>
        <w:widowControl w:val="0"/>
        <w:ind w:firstLine="720"/>
        <w:rPr>
          <w:color w:val="000000"/>
          <w:lang w:val="sr-Cyrl-CS"/>
        </w:rPr>
      </w:pPr>
      <w:r w:rsidRPr="002A2AE0">
        <w:rPr>
          <w:color w:val="000000"/>
          <w:lang w:val="sr-Cyrl-CS"/>
        </w:rPr>
        <w:t xml:space="preserve">Цена је фиксна и не може се мењати. </w:t>
      </w:r>
    </w:p>
    <w:p w:rsidR="002A2AE0" w:rsidRPr="002A2AE0" w:rsidRDefault="002A2AE0" w:rsidP="002A2AE0">
      <w:pPr>
        <w:widowControl w:val="0"/>
        <w:ind w:firstLine="720"/>
        <w:rPr>
          <w:color w:val="000000"/>
          <w:lang w:val="sr-Cyrl-CS"/>
        </w:rPr>
      </w:pPr>
    </w:p>
    <w:p w:rsidR="002A2AE0" w:rsidRPr="002A2AE0" w:rsidRDefault="002A2AE0" w:rsidP="002A2AE0">
      <w:pPr>
        <w:widowControl w:val="0"/>
        <w:ind w:firstLine="720"/>
        <w:jc w:val="both"/>
        <w:rPr>
          <w:color w:val="000000"/>
          <w:lang w:val="sr-Cyrl-CS"/>
        </w:rPr>
      </w:pPr>
      <w:r w:rsidRPr="002A2AE0">
        <w:rPr>
          <w:color w:val="000000"/>
          <w:lang w:val="sr-Cyrl-CS"/>
        </w:rPr>
        <w:t>Ако је у понуди исказана неуобичајено ниска цена, Наручилац ће поступити у складу са чланом 92. ЗЈН.</w:t>
      </w:r>
    </w:p>
    <w:p w:rsidR="002A2AE0" w:rsidRPr="002A2AE0" w:rsidRDefault="002A2AE0" w:rsidP="002A2AE0">
      <w:pPr>
        <w:widowControl w:val="0"/>
        <w:ind w:firstLine="720"/>
        <w:rPr>
          <w:iCs/>
          <w:color w:val="000000"/>
          <w:lang w:val="sr-Cyrl-CS"/>
        </w:rPr>
      </w:pPr>
    </w:p>
    <w:p w:rsidR="002A2AE0" w:rsidRPr="002A2AE0" w:rsidRDefault="002A2AE0" w:rsidP="002A2AE0">
      <w:pPr>
        <w:widowControl w:val="0"/>
        <w:spacing w:line="240" w:lineRule="atLeast"/>
        <w:ind w:firstLine="720"/>
        <w:jc w:val="both"/>
        <w:rPr>
          <w:color w:val="000000"/>
          <w:lang w:val="sr-Cyrl-CS"/>
        </w:rPr>
      </w:pPr>
      <w:r w:rsidRPr="002A2AE0">
        <w:rPr>
          <w:color w:val="000000"/>
          <w:lang w:val="sr-Cyrl-CS"/>
        </w:rPr>
        <w:t>Цену је потребно изразити нумерички и текстуално, при чему текстуално изражена цена има предност у случају несагласности.</w:t>
      </w:r>
    </w:p>
    <w:p w:rsidR="002A2AE0" w:rsidRPr="002A2AE0" w:rsidRDefault="002A2AE0" w:rsidP="002A2AE0">
      <w:pPr>
        <w:widowControl w:val="0"/>
        <w:spacing w:line="240" w:lineRule="atLeast"/>
        <w:ind w:firstLine="720"/>
        <w:rPr>
          <w:color w:val="000000"/>
          <w:lang w:val="sr-Cyrl-CS"/>
        </w:rPr>
      </w:pPr>
    </w:p>
    <w:p w:rsidR="002A2AE0" w:rsidRPr="002A2AE0" w:rsidRDefault="002A2AE0" w:rsidP="00947BA7">
      <w:pPr>
        <w:keepNext/>
        <w:keepLines/>
        <w:widowControl w:val="0"/>
        <w:numPr>
          <w:ilvl w:val="1"/>
          <w:numId w:val="6"/>
        </w:numPr>
        <w:spacing w:before="200"/>
        <w:ind w:left="576" w:hanging="576"/>
        <w:jc w:val="both"/>
        <w:outlineLvl w:val="1"/>
        <w:rPr>
          <w:b/>
          <w:lang w:val="sr-Cyrl-CS"/>
        </w:rPr>
      </w:pPr>
      <w:r w:rsidRPr="002A2AE0">
        <w:rPr>
          <w:b/>
          <w:lang w:val="sr-Cyrl-CS"/>
        </w:rPr>
        <w:t>ПОДАЦИ О ВРСТИ, САДРЖИНИ, НАЧИНУ ПОДНОШЕЊА, ВИСИНИ И РОКОВИМА ОБЕЗБЕЂЕЊА ИСПУЊЕЊА ОБАВЕЗА ПОНУЂАЧА</w:t>
      </w:r>
    </w:p>
    <w:p w:rsidR="002A2AE0" w:rsidRPr="002A2AE0" w:rsidRDefault="002A2AE0" w:rsidP="002A2AE0">
      <w:pPr>
        <w:widowControl w:val="0"/>
        <w:rPr>
          <w:color w:val="000000"/>
          <w:lang w:val="sr-Cyrl-CS"/>
        </w:rPr>
      </w:pPr>
    </w:p>
    <w:p w:rsidR="000C17E8" w:rsidRPr="005D1B3A" w:rsidRDefault="000C17E8" w:rsidP="000C17E8">
      <w:pPr>
        <w:keepNext/>
        <w:suppressAutoHyphens/>
        <w:spacing w:after="120" w:line="100" w:lineRule="atLeast"/>
        <w:rPr>
          <w:bCs/>
        </w:rPr>
      </w:pPr>
      <w:r w:rsidRPr="005D1B3A">
        <w:rPr>
          <w:bCs/>
          <w:lang w:val="ru-RU"/>
        </w:rPr>
        <w:t>Изабрани понуђач се</w:t>
      </w:r>
      <w:r w:rsidRPr="005D1B3A">
        <w:rPr>
          <w:bCs/>
          <w:spacing w:val="6"/>
          <w:lang w:val="ru-RU"/>
        </w:rPr>
        <w:t xml:space="preserve"> </w:t>
      </w:r>
      <w:r w:rsidRPr="005D1B3A">
        <w:rPr>
          <w:bCs/>
          <w:spacing w:val="1"/>
          <w:lang w:val="ru-RU"/>
        </w:rPr>
        <w:t>о</w:t>
      </w:r>
      <w:r w:rsidRPr="005D1B3A">
        <w:rPr>
          <w:bCs/>
          <w:spacing w:val="-1"/>
          <w:lang w:val="ru-RU"/>
        </w:rPr>
        <w:t>б</w:t>
      </w:r>
      <w:r w:rsidRPr="005D1B3A">
        <w:rPr>
          <w:bCs/>
          <w:lang w:val="ru-RU"/>
        </w:rPr>
        <w:t>а</w:t>
      </w:r>
      <w:r w:rsidRPr="005D1B3A">
        <w:rPr>
          <w:bCs/>
          <w:spacing w:val="-5"/>
          <w:lang w:val="ru-RU"/>
        </w:rPr>
        <w:t>в</w:t>
      </w:r>
      <w:r w:rsidRPr="005D1B3A">
        <w:rPr>
          <w:bCs/>
          <w:lang w:val="ru-RU"/>
        </w:rPr>
        <w:t>е</w:t>
      </w:r>
      <w:r w:rsidRPr="005D1B3A">
        <w:rPr>
          <w:bCs/>
          <w:spacing w:val="-2"/>
          <w:lang w:val="ru-RU"/>
        </w:rPr>
        <w:t>з</w:t>
      </w:r>
      <w:r w:rsidRPr="005D1B3A">
        <w:rPr>
          <w:bCs/>
          <w:spacing w:val="-3"/>
          <w:lang w:val="ru-RU"/>
        </w:rPr>
        <w:t>у</w:t>
      </w:r>
      <w:r w:rsidRPr="005D1B3A">
        <w:rPr>
          <w:bCs/>
          <w:lang w:val="ru-RU"/>
        </w:rPr>
        <w:t xml:space="preserve">је </w:t>
      </w:r>
      <w:r w:rsidRPr="005D1B3A">
        <w:rPr>
          <w:bCs/>
          <w:lang w:val="sr-Cyrl-CS"/>
        </w:rPr>
        <w:t xml:space="preserve">да на дан потписивања уговора, а најкасније у року од </w:t>
      </w:r>
      <w:r w:rsidR="008F5CE5">
        <w:rPr>
          <w:b/>
          <w:bCs/>
          <w:lang w:val="sr-Cyrl-CS"/>
        </w:rPr>
        <w:t>3</w:t>
      </w:r>
      <w:r w:rsidRPr="005D1B3A">
        <w:rPr>
          <w:bCs/>
          <w:lang w:val="sr-Cyrl-CS"/>
        </w:rPr>
        <w:t xml:space="preserve"> (</w:t>
      </w:r>
      <w:r w:rsidR="008F5CE5">
        <w:rPr>
          <w:bCs/>
          <w:lang w:val="sr-Cyrl-CS"/>
        </w:rPr>
        <w:t>три</w:t>
      </w:r>
      <w:r w:rsidRPr="005D1B3A">
        <w:rPr>
          <w:bCs/>
          <w:lang w:val="sr-Cyrl-CS"/>
        </w:rPr>
        <w:t>) дана од  дана закључења уговора,  д</w:t>
      </w:r>
      <w:r w:rsidRPr="005D1B3A">
        <w:rPr>
          <w:bCs/>
          <w:spacing w:val="-2"/>
          <w:lang w:val="ru-RU"/>
        </w:rPr>
        <w:t>о</w:t>
      </w:r>
      <w:r w:rsidRPr="005D1B3A">
        <w:rPr>
          <w:bCs/>
          <w:lang w:val="ru-RU"/>
        </w:rPr>
        <w:t>с</w:t>
      </w:r>
      <w:r w:rsidRPr="005D1B3A">
        <w:rPr>
          <w:bCs/>
          <w:spacing w:val="-3"/>
          <w:lang w:val="ru-RU"/>
        </w:rPr>
        <w:t>т</w:t>
      </w:r>
      <w:r w:rsidRPr="005D1B3A">
        <w:rPr>
          <w:bCs/>
          <w:lang w:val="ru-RU"/>
        </w:rPr>
        <w:t>ав</w:t>
      </w:r>
      <w:r w:rsidRPr="005D1B3A">
        <w:rPr>
          <w:bCs/>
          <w:spacing w:val="-3"/>
          <w:lang w:val="ru-RU"/>
        </w:rPr>
        <w:t xml:space="preserve">и средство финансијског обезбеђења </w:t>
      </w:r>
      <w:r w:rsidRPr="005D1B3A">
        <w:rPr>
          <w:b/>
          <w:bCs/>
          <w:spacing w:val="-3"/>
          <w:lang w:val="ru-RU"/>
        </w:rPr>
        <w:t>за добро извршење посла</w:t>
      </w:r>
      <w:r w:rsidRPr="005D1B3A">
        <w:rPr>
          <w:bCs/>
          <w:spacing w:val="-3"/>
          <w:lang w:val="ru-RU"/>
        </w:rPr>
        <w:t xml:space="preserve"> и то:</w:t>
      </w:r>
    </w:p>
    <w:p w:rsidR="000C17E8" w:rsidRPr="005D1B3A" w:rsidRDefault="000C17E8" w:rsidP="00947BA7">
      <w:pPr>
        <w:numPr>
          <w:ilvl w:val="0"/>
          <w:numId w:val="9"/>
        </w:numPr>
        <w:suppressAutoHyphens/>
        <w:spacing w:before="10" w:after="120" w:line="246" w:lineRule="auto"/>
        <w:jc w:val="both"/>
        <w:rPr>
          <w:rFonts w:eastAsia="Arial Unicode MS"/>
          <w:kern w:val="1"/>
          <w:lang w:val="ru-RU" w:eastAsia="ar-SA"/>
        </w:rPr>
      </w:pPr>
      <w:r w:rsidRPr="005D1B3A">
        <w:rPr>
          <w:rFonts w:eastAsia="Arial Unicode MS"/>
          <w:spacing w:val="-11"/>
          <w:kern w:val="1"/>
          <w:lang w:val="ru-RU" w:eastAsia="ar-SA"/>
        </w:rPr>
        <w:t>б</w:t>
      </w:r>
      <w:r w:rsidRPr="005D1B3A">
        <w:rPr>
          <w:rFonts w:eastAsia="Arial Unicode MS"/>
          <w:spacing w:val="-1"/>
          <w:kern w:val="1"/>
          <w:lang w:val="ru-RU" w:eastAsia="ar-SA"/>
        </w:rPr>
        <w:t>л</w:t>
      </w:r>
      <w:r w:rsidRPr="005D1B3A">
        <w:rPr>
          <w:rFonts w:eastAsia="Arial Unicode MS"/>
          <w:spacing w:val="2"/>
          <w:kern w:val="1"/>
          <w:lang w:val="ru-RU" w:eastAsia="ar-SA"/>
        </w:rPr>
        <w:t>а</w:t>
      </w:r>
      <w:r w:rsidRPr="005D1B3A">
        <w:rPr>
          <w:rFonts w:eastAsia="Arial Unicode MS"/>
          <w:spacing w:val="-2"/>
          <w:kern w:val="1"/>
          <w:lang w:val="ru-RU" w:eastAsia="ar-SA"/>
        </w:rPr>
        <w:t>н</w:t>
      </w:r>
      <w:r w:rsidRPr="005D1B3A">
        <w:rPr>
          <w:rFonts w:eastAsia="Arial Unicode MS"/>
          <w:spacing w:val="1"/>
          <w:kern w:val="1"/>
          <w:lang w:val="ru-RU" w:eastAsia="ar-SA"/>
        </w:rPr>
        <w:t>к</w:t>
      </w:r>
      <w:r w:rsidRPr="005D1B3A">
        <w:rPr>
          <w:rFonts w:eastAsia="Arial Unicode MS"/>
          <w:kern w:val="1"/>
          <w:lang w:val="ru-RU" w:eastAsia="ar-SA"/>
        </w:rPr>
        <w:t>о</w:t>
      </w:r>
      <w:r w:rsidRPr="005D1B3A">
        <w:rPr>
          <w:rFonts w:eastAsia="Arial Unicode MS"/>
          <w:spacing w:val="52"/>
          <w:kern w:val="1"/>
          <w:lang w:val="ru-RU" w:eastAsia="ar-SA"/>
        </w:rPr>
        <w:t xml:space="preserve"> </w:t>
      </w:r>
      <w:r w:rsidRPr="005D1B3A">
        <w:rPr>
          <w:rFonts w:eastAsia="Arial Unicode MS"/>
          <w:spacing w:val="2"/>
          <w:kern w:val="1"/>
          <w:lang w:val="ru-RU" w:eastAsia="ar-SA"/>
        </w:rPr>
        <w:t>с</w:t>
      </w:r>
      <w:r w:rsidRPr="005D1B3A">
        <w:rPr>
          <w:rFonts w:eastAsia="Arial Unicode MS"/>
          <w:kern w:val="1"/>
          <w:lang w:val="ru-RU" w:eastAsia="ar-SA"/>
        </w:rPr>
        <w:t>о</w:t>
      </w:r>
      <w:r w:rsidRPr="005D1B3A">
        <w:rPr>
          <w:rFonts w:eastAsia="Arial Unicode MS"/>
          <w:spacing w:val="1"/>
          <w:kern w:val="1"/>
          <w:lang w:val="ru-RU" w:eastAsia="ar-SA"/>
        </w:rPr>
        <w:t>п</w:t>
      </w:r>
      <w:r w:rsidRPr="005D1B3A">
        <w:rPr>
          <w:rFonts w:eastAsia="Arial Unicode MS"/>
          <w:kern w:val="1"/>
          <w:lang w:val="ru-RU" w:eastAsia="ar-SA"/>
        </w:rPr>
        <w:t>с</w:t>
      </w:r>
      <w:r w:rsidRPr="005D1B3A">
        <w:rPr>
          <w:rFonts w:eastAsia="Arial Unicode MS"/>
          <w:spacing w:val="1"/>
          <w:kern w:val="1"/>
          <w:lang w:val="ru-RU" w:eastAsia="ar-SA"/>
        </w:rPr>
        <w:t>т</w:t>
      </w:r>
      <w:r w:rsidRPr="005D1B3A">
        <w:rPr>
          <w:rFonts w:eastAsia="Arial Unicode MS"/>
          <w:spacing w:val="-2"/>
          <w:kern w:val="1"/>
          <w:lang w:val="ru-RU" w:eastAsia="ar-SA"/>
        </w:rPr>
        <w:t>в</w:t>
      </w:r>
      <w:r w:rsidRPr="005D1B3A">
        <w:rPr>
          <w:rFonts w:eastAsia="Arial Unicode MS"/>
          <w:kern w:val="1"/>
          <w:lang w:val="ru-RU" w:eastAsia="ar-SA"/>
        </w:rPr>
        <w:t>е</w:t>
      </w:r>
      <w:r w:rsidRPr="005D1B3A">
        <w:rPr>
          <w:rFonts w:eastAsia="Arial Unicode MS"/>
          <w:spacing w:val="1"/>
          <w:kern w:val="1"/>
          <w:lang w:val="ru-RU" w:eastAsia="ar-SA"/>
        </w:rPr>
        <w:t>н</w:t>
      </w:r>
      <w:r w:rsidRPr="005D1B3A">
        <w:rPr>
          <w:rFonts w:eastAsia="Arial Unicode MS"/>
          <w:kern w:val="1"/>
          <w:lang w:val="ru-RU" w:eastAsia="ar-SA"/>
        </w:rPr>
        <w:t xml:space="preserve">у </w:t>
      </w:r>
      <w:r w:rsidRPr="005D1B3A">
        <w:rPr>
          <w:rFonts w:eastAsia="Arial Unicode MS"/>
          <w:spacing w:val="-1"/>
          <w:kern w:val="1"/>
          <w:lang w:val="ru-RU" w:eastAsia="ar-SA"/>
        </w:rPr>
        <w:t>м</w:t>
      </w:r>
      <w:r w:rsidRPr="005D1B3A">
        <w:rPr>
          <w:rFonts w:eastAsia="Arial Unicode MS"/>
          <w:spacing w:val="2"/>
          <w:kern w:val="1"/>
          <w:lang w:val="ru-RU" w:eastAsia="ar-SA"/>
        </w:rPr>
        <w:t>е</w:t>
      </w:r>
      <w:r w:rsidRPr="005D1B3A">
        <w:rPr>
          <w:rFonts w:eastAsia="Arial Unicode MS"/>
          <w:spacing w:val="-2"/>
          <w:kern w:val="1"/>
          <w:lang w:val="ru-RU" w:eastAsia="ar-SA"/>
        </w:rPr>
        <w:t>н</w:t>
      </w:r>
      <w:r w:rsidRPr="005D1B3A">
        <w:rPr>
          <w:rFonts w:eastAsia="Arial Unicode MS"/>
          <w:spacing w:val="2"/>
          <w:kern w:val="1"/>
          <w:lang w:val="ru-RU" w:eastAsia="ar-SA"/>
        </w:rPr>
        <w:t>и</w:t>
      </w:r>
      <w:r w:rsidRPr="005D1B3A">
        <w:rPr>
          <w:rFonts w:eastAsia="Arial Unicode MS"/>
          <w:spacing w:val="1"/>
          <w:kern w:val="1"/>
          <w:lang w:val="ru-RU" w:eastAsia="ar-SA"/>
        </w:rPr>
        <w:t>ц</w:t>
      </w:r>
      <w:r w:rsidRPr="005D1B3A">
        <w:rPr>
          <w:rFonts w:eastAsia="Arial Unicode MS"/>
          <w:kern w:val="1"/>
          <w:lang w:val="ru-RU" w:eastAsia="ar-SA"/>
        </w:rPr>
        <w:t xml:space="preserve">у, </w:t>
      </w:r>
      <w:r w:rsidRPr="005D1B3A">
        <w:rPr>
          <w:rFonts w:eastAsia="Arial Unicode MS"/>
          <w:spacing w:val="3"/>
          <w:w w:val="103"/>
          <w:kern w:val="1"/>
          <w:lang w:val="ru-RU" w:eastAsia="ar-SA"/>
        </w:rPr>
        <w:t>к</w:t>
      </w:r>
      <w:r w:rsidRPr="005D1B3A">
        <w:rPr>
          <w:rFonts w:eastAsia="Arial Unicode MS"/>
          <w:spacing w:val="-3"/>
          <w:w w:val="103"/>
          <w:kern w:val="1"/>
          <w:lang w:val="ru-RU" w:eastAsia="ar-SA"/>
        </w:rPr>
        <w:t>о</w:t>
      </w:r>
      <w:r w:rsidRPr="005D1B3A">
        <w:rPr>
          <w:rFonts w:eastAsia="Arial Unicode MS"/>
          <w:spacing w:val="2"/>
          <w:w w:val="103"/>
          <w:kern w:val="1"/>
          <w:lang w:val="ru-RU" w:eastAsia="ar-SA"/>
        </w:rPr>
        <w:t>ј</w:t>
      </w:r>
      <w:r w:rsidRPr="005D1B3A">
        <w:rPr>
          <w:rFonts w:eastAsia="Arial Unicode MS"/>
          <w:w w:val="103"/>
          <w:kern w:val="1"/>
          <w:lang w:val="ru-RU" w:eastAsia="ar-SA"/>
        </w:rPr>
        <w:t xml:space="preserve">а </w:t>
      </w:r>
      <w:r w:rsidRPr="005D1B3A">
        <w:rPr>
          <w:rFonts w:eastAsia="Arial Unicode MS"/>
          <w:spacing w:val="-1"/>
          <w:kern w:val="1"/>
          <w:lang w:val="ru-RU" w:eastAsia="ar-SA"/>
        </w:rPr>
        <w:t>м</w:t>
      </w:r>
      <w:r w:rsidRPr="005D1B3A">
        <w:rPr>
          <w:rFonts w:eastAsia="Arial Unicode MS"/>
          <w:kern w:val="1"/>
          <w:lang w:val="ru-RU" w:eastAsia="ar-SA"/>
        </w:rPr>
        <w:t>ора</w:t>
      </w:r>
      <w:r w:rsidRPr="005D1B3A">
        <w:rPr>
          <w:rFonts w:eastAsia="Arial Unicode MS"/>
          <w:spacing w:val="16"/>
          <w:kern w:val="1"/>
          <w:lang w:val="ru-RU" w:eastAsia="ar-SA"/>
        </w:rPr>
        <w:t xml:space="preserve"> </w:t>
      </w:r>
      <w:r w:rsidRPr="005D1B3A">
        <w:rPr>
          <w:rFonts w:eastAsia="Arial Unicode MS"/>
          <w:spacing w:val="-1"/>
          <w:kern w:val="1"/>
          <w:lang w:val="ru-RU" w:eastAsia="ar-SA"/>
        </w:rPr>
        <w:t>б</w:t>
      </w:r>
      <w:r w:rsidRPr="005D1B3A">
        <w:rPr>
          <w:rFonts w:eastAsia="Arial Unicode MS"/>
          <w:kern w:val="1"/>
          <w:lang w:val="ru-RU" w:eastAsia="ar-SA"/>
        </w:rPr>
        <w:t>и</w:t>
      </w:r>
      <w:r w:rsidRPr="005D1B3A">
        <w:rPr>
          <w:rFonts w:eastAsia="Arial Unicode MS"/>
          <w:spacing w:val="-1"/>
          <w:kern w:val="1"/>
          <w:lang w:val="ru-RU" w:eastAsia="ar-SA"/>
        </w:rPr>
        <w:t>т</w:t>
      </w:r>
      <w:r w:rsidRPr="005D1B3A">
        <w:rPr>
          <w:rFonts w:eastAsia="Arial Unicode MS"/>
          <w:kern w:val="1"/>
          <w:lang w:val="ru-RU" w:eastAsia="ar-SA"/>
        </w:rPr>
        <w:t>и</w:t>
      </w:r>
      <w:r w:rsidRPr="005D1B3A">
        <w:rPr>
          <w:rFonts w:eastAsia="Arial Unicode MS"/>
          <w:spacing w:val="15"/>
          <w:kern w:val="1"/>
          <w:lang w:val="ru-RU" w:eastAsia="ar-SA"/>
        </w:rPr>
        <w:t xml:space="preserve"> </w:t>
      </w:r>
      <w:r w:rsidRPr="005D1B3A">
        <w:rPr>
          <w:rFonts w:eastAsia="Arial Unicode MS"/>
          <w:kern w:val="1"/>
          <w:lang w:val="ru-RU" w:eastAsia="ar-SA"/>
        </w:rPr>
        <w:t>еви</w:t>
      </w:r>
      <w:r w:rsidRPr="005D1B3A">
        <w:rPr>
          <w:rFonts w:eastAsia="Arial Unicode MS"/>
          <w:spacing w:val="-1"/>
          <w:kern w:val="1"/>
          <w:lang w:val="ru-RU" w:eastAsia="ar-SA"/>
        </w:rPr>
        <w:t>д</w:t>
      </w:r>
      <w:r w:rsidRPr="005D1B3A">
        <w:rPr>
          <w:rFonts w:eastAsia="Arial Unicode MS"/>
          <w:spacing w:val="2"/>
          <w:kern w:val="1"/>
          <w:lang w:val="ru-RU" w:eastAsia="ar-SA"/>
        </w:rPr>
        <w:t>е</w:t>
      </w:r>
      <w:r w:rsidRPr="005D1B3A">
        <w:rPr>
          <w:rFonts w:eastAsia="Arial Unicode MS"/>
          <w:spacing w:val="1"/>
          <w:kern w:val="1"/>
          <w:lang w:val="ru-RU" w:eastAsia="ar-SA"/>
        </w:rPr>
        <w:t>н</w:t>
      </w:r>
      <w:r w:rsidRPr="005D1B3A">
        <w:rPr>
          <w:rFonts w:eastAsia="Arial Unicode MS"/>
          <w:spacing w:val="-4"/>
          <w:kern w:val="1"/>
          <w:lang w:val="ru-RU" w:eastAsia="ar-SA"/>
        </w:rPr>
        <w:t>т</w:t>
      </w:r>
      <w:r w:rsidRPr="005D1B3A">
        <w:rPr>
          <w:rFonts w:eastAsia="Arial Unicode MS"/>
          <w:kern w:val="1"/>
          <w:lang w:val="ru-RU" w:eastAsia="ar-SA"/>
        </w:rPr>
        <w:t>ир</w:t>
      </w:r>
      <w:r w:rsidRPr="005D1B3A">
        <w:rPr>
          <w:rFonts w:eastAsia="Arial Unicode MS"/>
          <w:spacing w:val="2"/>
          <w:kern w:val="1"/>
          <w:lang w:val="ru-RU" w:eastAsia="ar-SA"/>
        </w:rPr>
        <w:t>а</w:t>
      </w:r>
      <w:r w:rsidRPr="005D1B3A">
        <w:rPr>
          <w:rFonts w:eastAsia="Arial Unicode MS"/>
          <w:spacing w:val="1"/>
          <w:kern w:val="1"/>
          <w:lang w:val="ru-RU" w:eastAsia="ar-SA"/>
        </w:rPr>
        <w:t>н</w:t>
      </w:r>
      <w:r w:rsidRPr="005D1B3A">
        <w:rPr>
          <w:rFonts w:eastAsia="Arial Unicode MS"/>
          <w:kern w:val="1"/>
          <w:lang w:val="ru-RU" w:eastAsia="ar-SA"/>
        </w:rPr>
        <w:t>а</w:t>
      </w:r>
      <w:r w:rsidRPr="005D1B3A">
        <w:rPr>
          <w:rFonts w:eastAsia="Arial Unicode MS"/>
          <w:spacing w:val="41"/>
          <w:kern w:val="1"/>
          <w:lang w:val="ru-RU" w:eastAsia="ar-SA"/>
        </w:rPr>
        <w:t xml:space="preserve"> </w:t>
      </w:r>
      <w:r w:rsidRPr="005D1B3A">
        <w:rPr>
          <w:rFonts w:eastAsia="Arial Unicode MS"/>
          <w:kern w:val="1"/>
          <w:lang w:val="ru-RU" w:eastAsia="ar-SA"/>
        </w:rPr>
        <w:t>у</w:t>
      </w:r>
      <w:r w:rsidRPr="005D1B3A">
        <w:rPr>
          <w:rFonts w:eastAsia="Arial Unicode MS"/>
          <w:spacing w:val="2"/>
          <w:kern w:val="1"/>
          <w:lang w:val="ru-RU" w:eastAsia="ar-SA"/>
        </w:rPr>
        <w:t xml:space="preserve"> </w:t>
      </w:r>
      <w:r w:rsidRPr="005D1B3A">
        <w:rPr>
          <w:rFonts w:eastAsia="Arial Unicode MS"/>
          <w:spacing w:val="-9"/>
          <w:kern w:val="1"/>
          <w:lang w:val="ru-RU" w:eastAsia="ar-SA"/>
        </w:rPr>
        <w:t>Р</w:t>
      </w:r>
      <w:r w:rsidRPr="005D1B3A">
        <w:rPr>
          <w:rFonts w:eastAsia="Arial Unicode MS"/>
          <w:kern w:val="1"/>
          <w:lang w:val="ru-RU" w:eastAsia="ar-SA"/>
        </w:rPr>
        <w:t>е</w:t>
      </w:r>
      <w:r w:rsidRPr="005D1B3A">
        <w:rPr>
          <w:rFonts w:eastAsia="Arial Unicode MS"/>
          <w:spacing w:val="-1"/>
          <w:kern w:val="1"/>
          <w:lang w:val="ru-RU" w:eastAsia="ar-SA"/>
        </w:rPr>
        <w:t>г</w:t>
      </w:r>
      <w:r w:rsidRPr="005D1B3A">
        <w:rPr>
          <w:rFonts w:eastAsia="Arial Unicode MS"/>
          <w:kern w:val="1"/>
          <w:lang w:val="ru-RU" w:eastAsia="ar-SA"/>
        </w:rPr>
        <w:t>и</w:t>
      </w:r>
      <w:r w:rsidRPr="005D1B3A">
        <w:rPr>
          <w:rFonts w:eastAsia="Arial Unicode MS"/>
          <w:spacing w:val="2"/>
          <w:kern w:val="1"/>
          <w:lang w:val="ru-RU" w:eastAsia="ar-SA"/>
        </w:rPr>
        <w:t>с</w:t>
      </w:r>
      <w:r w:rsidRPr="005D1B3A">
        <w:rPr>
          <w:rFonts w:eastAsia="Arial Unicode MS"/>
          <w:spacing w:val="-4"/>
          <w:kern w:val="1"/>
          <w:lang w:val="ru-RU" w:eastAsia="ar-SA"/>
        </w:rPr>
        <w:t>т</w:t>
      </w:r>
      <w:r w:rsidRPr="005D1B3A">
        <w:rPr>
          <w:rFonts w:eastAsia="Arial Unicode MS"/>
          <w:kern w:val="1"/>
          <w:lang w:val="ru-RU" w:eastAsia="ar-SA"/>
        </w:rPr>
        <w:t>ру</w:t>
      </w:r>
      <w:r w:rsidRPr="005D1B3A">
        <w:rPr>
          <w:rFonts w:eastAsia="Arial Unicode MS"/>
          <w:spacing w:val="27"/>
          <w:kern w:val="1"/>
          <w:lang w:val="ru-RU" w:eastAsia="ar-SA"/>
        </w:rPr>
        <w:t xml:space="preserve"> </w:t>
      </w:r>
      <w:r w:rsidRPr="005D1B3A">
        <w:rPr>
          <w:rFonts w:eastAsia="Arial Unicode MS"/>
          <w:spacing w:val="-1"/>
          <w:kern w:val="1"/>
          <w:lang w:val="ru-RU" w:eastAsia="ar-SA"/>
        </w:rPr>
        <w:t>м</w:t>
      </w:r>
      <w:r w:rsidRPr="005D1B3A">
        <w:rPr>
          <w:rFonts w:eastAsia="Arial Unicode MS"/>
          <w:kern w:val="1"/>
          <w:lang w:val="ru-RU" w:eastAsia="ar-SA"/>
        </w:rPr>
        <w:t>е</w:t>
      </w:r>
      <w:r w:rsidRPr="005D1B3A">
        <w:rPr>
          <w:rFonts w:eastAsia="Arial Unicode MS"/>
          <w:spacing w:val="-2"/>
          <w:kern w:val="1"/>
          <w:lang w:val="ru-RU" w:eastAsia="ar-SA"/>
        </w:rPr>
        <w:t>н</w:t>
      </w:r>
      <w:r w:rsidRPr="005D1B3A">
        <w:rPr>
          <w:rFonts w:eastAsia="Arial Unicode MS"/>
          <w:spacing w:val="2"/>
          <w:kern w:val="1"/>
          <w:lang w:val="ru-RU" w:eastAsia="ar-SA"/>
        </w:rPr>
        <w:t>и</w:t>
      </w:r>
      <w:r w:rsidRPr="005D1B3A">
        <w:rPr>
          <w:rFonts w:eastAsia="Arial Unicode MS"/>
          <w:spacing w:val="-1"/>
          <w:kern w:val="1"/>
          <w:lang w:val="ru-RU" w:eastAsia="ar-SA"/>
        </w:rPr>
        <w:t>ц</w:t>
      </w:r>
      <w:r w:rsidRPr="005D1B3A">
        <w:rPr>
          <w:rFonts w:eastAsia="Arial Unicode MS"/>
          <w:kern w:val="1"/>
          <w:lang w:val="ru-RU" w:eastAsia="ar-SA"/>
        </w:rPr>
        <w:t>а</w:t>
      </w:r>
      <w:r w:rsidRPr="005D1B3A">
        <w:rPr>
          <w:rFonts w:eastAsia="Arial Unicode MS"/>
          <w:spacing w:val="23"/>
          <w:kern w:val="1"/>
          <w:lang w:val="ru-RU" w:eastAsia="ar-SA"/>
        </w:rPr>
        <w:t xml:space="preserve"> </w:t>
      </w:r>
      <w:r w:rsidRPr="005D1B3A">
        <w:rPr>
          <w:rFonts w:eastAsia="Arial Unicode MS"/>
          <w:kern w:val="1"/>
          <w:lang w:val="ru-RU" w:eastAsia="ar-SA"/>
        </w:rPr>
        <w:t>и</w:t>
      </w:r>
      <w:r w:rsidRPr="005D1B3A">
        <w:rPr>
          <w:rFonts w:eastAsia="Arial Unicode MS"/>
          <w:spacing w:val="7"/>
          <w:kern w:val="1"/>
          <w:lang w:val="ru-RU" w:eastAsia="ar-SA"/>
        </w:rPr>
        <w:t xml:space="preserve"> </w:t>
      </w:r>
      <w:r w:rsidRPr="005D1B3A">
        <w:rPr>
          <w:rFonts w:eastAsia="Arial Unicode MS"/>
          <w:kern w:val="1"/>
          <w:lang w:val="ru-RU" w:eastAsia="ar-SA"/>
        </w:rPr>
        <w:t>о</w:t>
      </w:r>
      <w:r w:rsidRPr="005D1B3A">
        <w:rPr>
          <w:rFonts w:eastAsia="Arial Unicode MS"/>
          <w:spacing w:val="-5"/>
          <w:kern w:val="1"/>
          <w:lang w:val="ru-RU" w:eastAsia="ar-SA"/>
        </w:rPr>
        <w:t>в</w:t>
      </w:r>
      <w:r w:rsidRPr="005D1B3A">
        <w:rPr>
          <w:rFonts w:eastAsia="Arial Unicode MS"/>
          <w:spacing w:val="-1"/>
          <w:kern w:val="1"/>
          <w:lang w:val="ru-RU" w:eastAsia="ar-SA"/>
        </w:rPr>
        <w:t>л</w:t>
      </w:r>
      <w:r w:rsidRPr="005D1B3A">
        <w:rPr>
          <w:rFonts w:eastAsia="Arial Unicode MS"/>
          <w:spacing w:val="-2"/>
          <w:kern w:val="1"/>
          <w:lang w:val="ru-RU" w:eastAsia="ar-SA"/>
        </w:rPr>
        <w:t>а</w:t>
      </w:r>
      <w:r w:rsidRPr="005D1B3A">
        <w:rPr>
          <w:rFonts w:eastAsia="Arial Unicode MS"/>
          <w:spacing w:val="-1"/>
          <w:kern w:val="1"/>
          <w:lang w:val="ru-RU" w:eastAsia="ar-SA"/>
        </w:rPr>
        <w:t>ш</w:t>
      </w:r>
      <w:r w:rsidRPr="005D1B3A">
        <w:rPr>
          <w:rFonts w:eastAsia="Arial Unicode MS"/>
          <w:kern w:val="1"/>
          <w:lang w:val="ru-RU" w:eastAsia="ar-SA"/>
        </w:rPr>
        <w:t>ћења</w:t>
      </w:r>
      <w:r w:rsidRPr="005D1B3A">
        <w:rPr>
          <w:rFonts w:eastAsia="Arial Unicode MS"/>
          <w:spacing w:val="35"/>
          <w:kern w:val="1"/>
          <w:lang w:val="ru-RU" w:eastAsia="ar-SA"/>
        </w:rPr>
        <w:t xml:space="preserve"> </w:t>
      </w:r>
      <w:r w:rsidRPr="005D1B3A">
        <w:rPr>
          <w:rFonts w:eastAsia="Arial Unicode MS"/>
          <w:spacing w:val="-1"/>
          <w:kern w:val="1"/>
          <w:lang w:val="ru-RU" w:eastAsia="ar-SA"/>
        </w:rPr>
        <w:t>Н</w:t>
      </w:r>
      <w:r w:rsidRPr="005D1B3A">
        <w:rPr>
          <w:rFonts w:eastAsia="Arial Unicode MS"/>
          <w:kern w:val="1"/>
          <w:lang w:val="ru-RU" w:eastAsia="ar-SA"/>
        </w:rPr>
        <w:t>ар</w:t>
      </w:r>
      <w:r w:rsidRPr="005D1B3A">
        <w:rPr>
          <w:rFonts w:eastAsia="Arial Unicode MS"/>
          <w:spacing w:val="-5"/>
          <w:kern w:val="1"/>
          <w:lang w:val="ru-RU" w:eastAsia="ar-SA"/>
        </w:rPr>
        <w:t>о</w:t>
      </w:r>
      <w:r w:rsidRPr="005D1B3A">
        <w:rPr>
          <w:rFonts w:eastAsia="Arial Unicode MS"/>
          <w:spacing w:val="1"/>
          <w:kern w:val="1"/>
          <w:lang w:val="ru-RU" w:eastAsia="ar-SA"/>
        </w:rPr>
        <w:t>д</w:t>
      </w:r>
      <w:r w:rsidRPr="005D1B3A">
        <w:rPr>
          <w:rFonts w:eastAsia="Arial Unicode MS"/>
          <w:spacing w:val="-2"/>
          <w:kern w:val="1"/>
          <w:lang w:val="ru-RU" w:eastAsia="ar-SA"/>
        </w:rPr>
        <w:t>н</w:t>
      </w:r>
      <w:r w:rsidRPr="005D1B3A">
        <w:rPr>
          <w:rFonts w:eastAsia="Arial Unicode MS"/>
          <w:kern w:val="1"/>
          <w:lang w:val="ru-RU" w:eastAsia="ar-SA"/>
        </w:rPr>
        <w:t>е</w:t>
      </w:r>
      <w:r w:rsidRPr="005D1B3A">
        <w:rPr>
          <w:rFonts w:eastAsia="Arial Unicode MS"/>
          <w:spacing w:val="26"/>
          <w:kern w:val="1"/>
          <w:lang w:val="ru-RU" w:eastAsia="ar-SA"/>
        </w:rPr>
        <w:t xml:space="preserve"> </w:t>
      </w:r>
      <w:r w:rsidRPr="005D1B3A">
        <w:rPr>
          <w:rFonts w:eastAsia="Arial Unicode MS"/>
          <w:spacing w:val="-6"/>
          <w:kern w:val="1"/>
          <w:lang w:val="ru-RU" w:eastAsia="ar-SA"/>
        </w:rPr>
        <w:t>б</w:t>
      </w:r>
      <w:r w:rsidRPr="005D1B3A">
        <w:rPr>
          <w:rFonts w:eastAsia="Arial Unicode MS"/>
          <w:spacing w:val="2"/>
          <w:kern w:val="1"/>
          <w:lang w:val="ru-RU" w:eastAsia="ar-SA"/>
        </w:rPr>
        <w:t>а</w:t>
      </w:r>
      <w:r w:rsidRPr="005D1B3A">
        <w:rPr>
          <w:rFonts w:eastAsia="Arial Unicode MS"/>
          <w:spacing w:val="-2"/>
          <w:kern w:val="1"/>
          <w:lang w:val="ru-RU" w:eastAsia="ar-SA"/>
        </w:rPr>
        <w:t>н</w:t>
      </w:r>
      <w:r w:rsidRPr="005D1B3A">
        <w:rPr>
          <w:rFonts w:eastAsia="Arial Unicode MS"/>
          <w:spacing w:val="1"/>
          <w:kern w:val="1"/>
          <w:lang w:val="ru-RU" w:eastAsia="ar-SA"/>
        </w:rPr>
        <w:t>к</w:t>
      </w:r>
      <w:r w:rsidRPr="005D1B3A">
        <w:rPr>
          <w:rFonts w:eastAsia="Arial Unicode MS"/>
          <w:kern w:val="1"/>
          <w:lang w:val="ru-RU" w:eastAsia="ar-SA"/>
        </w:rPr>
        <w:t>е</w:t>
      </w:r>
      <w:r w:rsidRPr="005D1B3A">
        <w:rPr>
          <w:rFonts w:eastAsia="Arial Unicode MS"/>
          <w:spacing w:val="21"/>
          <w:kern w:val="1"/>
          <w:lang w:val="ru-RU" w:eastAsia="ar-SA"/>
        </w:rPr>
        <w:t xml:space="preserve"> </w:t>
      </w:r>
      <w:r w:rsidRPr="005D1B3A">
        <w:rPr>
          <w:rFonts w:eastAsia="Arial Unicode MS"/>
          <w:spacing w:val="-1"/>
          <w:w w:val="103"/>
          <w:kern w:val="1"/>
          <w:lang w:val="ru-RU" w:eastAsia="ar-SA"/>
        </w:rPr>
        <w:t>С</w:t>
      </w:r>
      <w:r w:rsidRPr="005D1B3A">
        <w:rPr>
          <w:rFonts w:eastAsia="Arial Unicode MS"/>
          <w:w w:val="103"/>
          <w:kern w:val="1"/>
          <w:lang w:val="ru-RU" w:eastAsia="ar-SA"/>
        </w:rPr>
        <w:t>р</w:t>
      </w:r>
      <w:r w:rsidRPr="005D1B3A">
        <w:rPr>
          <w:rFonts w:eastAsia="Arial Unicode MS"/>
          <w:spacing w:val="-1"/>
          <w:w w:val="103"/>
          <w:kern w:val="1"/>
          <w:lang w:val="ru-RU" w:eastAsia="ar-SA"/>
        </w:rPr>
        <w:t>би</w:t>
      </w:r>
      <w:r w:rsidRPr="005D1B3A">
        <w:rPr>
          <w:rFonts w:eastAsia="Arial Unicode MS"/>
          <w:w w:val="103"/>
          <w:kern w:val="1"/>
          <w:lang w:val="ru-RU" w:eastAsia="ar-SA"/>
        </w:rPr>
        <w:t>је.</w:t>
      </w:r>
    </w:p>
    <w:p w:rsidR="000C17E8" w:rsidRPr="005D1B3A" w:rsidRDefault="000C17E8" w:rsidP="000C17E8">
      <w:pPr>
        <w:shd w:val="clear" w:color="auto" w:fill="FFFFFF"/>
        <w:suppressAutoHyphens/>
        <w:spacing w:after="120"/>
        <w:jc w:val="both"/>
        <w:rPr>
          <w:rFonts w:eastAsia="Arial Unicode MS"/>
          <w:kern w:val="1"/>
          <w:lang w:val="ru-RU" w:eastAsia="ar-SA"/>
        </w:rPr>
      </w:pPr>
      <w:r w:rsidRPr="005D1B3A">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0C17E8" w:rsidRPr="005D1B3A" w:rsidRDefault="000C17E8" w:rsidP="000C17E8">
      <w:pPr>
        <w:shd w:val="clear" w:color="auto" w:fill="FFFFFF"/>
        <w:suppressAutoHyphens/>
        <w:spacing w:after="120"/>
        <w:jc w:val="both"/>
        <w:rPr>
          <w:rFonts w:eastAsia="Arial Unicode MS"/>
          <w:kern w:val="1"/>
          <w:lang w:val="ru-RU" w:eastAsia="ar-SA"/>
        </w:rPr>
      </w:pPr>
      <w:r w:rsidRPr="005D1B3A">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0C17E8" w:rsidRPr="005D1B3A" w:rsidRDefault="000C17E8" w:rsidP="000C17E8">
      <w:pPr>
        <w:shd w:val="clear" w:color="auto" w:fill="FFFFFF"/>
        <w:suppressAutoHyphens/>
        <w:spacing w:after="120"/>
        <w:jc w:val="both"/>
        <w:rPr>
          <w:rFonts w:eastAsia="Arial Unicode MS"/>
          <w:kern w:val="1"/>
          <w:lang w:val="ru-RU" w:eastAsia="ar-SA"/>
        </w:rPr>
      </w:pPr>
      <w:r w:rsidRPr="005D1B3A">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2A2AE0" w:rsidRPr="002A2AE0" w:rsidRDefault="002A2AE0" w:rsidP="002A2AE0">
      <w:pPr>
        <w:widowControl w:val="0"/>
        <w:ind w:left="567"/>
        <w:jc w:val="both"/>
        <w:rPr>
          <w:w w:val="103"/>
          <w:lang w:val="ru-RU"/>
        </w:rPr>
      </w:pPr>
    </w:p>
    <w:p w:rsidR="002A2AE0" w:rsidRPr="002A2AE0" w:rsidRDefault="002A2AE0" w:rsidP="002A2AE0">
      <w:pPr>
        <w:widowControl w:val="0"/>
        <w:ind w:left="567"/>
        <w:jc w:val="both"/>
        <w:rPr>
          <w:b/>
          <w:w w:val="103"/>
          <w:u w:val="single"/>
          <w:lang w:val="ru-RU"/>
        </w:rPr>
      </w:pPr>
      <w:r w:rsidRPr="002A2AE0">
        <w:rPr>
          <w:b/>
          <w:w w:val="103"/>
          <w:u w:val="single"/>
          <w:lang w:val="ru-RU"/>
        </w:rPr>
        <w:t>МЕНИЦА СЕ ДОСТАВЉА ЗА СВАКУ ПАРТИЈУ ПОСЕБНО ЈЕР НАРУЧИЛАЦ ЗАКЉУЧУЈЕ УГОВОР СА ИЗАБРАНИМ ПОНУЂАЧЕМ ЗА СВАКУ ПАРТИЈУ ПОСЕБНО.</w:t>
      </w:r>
    </w:p>
    <w:p w:rsidR="002A2AE0" w:rsidRPr="002A2AE0" w:rsidRDefault="002A2AE0" w:rsidP="002A2AE0">
      <w:pPr>
        <w:widowControl w:val="0"/>
        <w:spacing w:line="244" w:lineRule="auto"/>
        <w:ind w:right="77"/>
        <w:jc w:val="both"/>
        <w:rPr>
          <w:color w:val="000000"/>
          <w:lang w:val="ru-RU"/>
        </w:rPr>
      </w:pPr>
    </w:p>
    <w:p w:rsidR="002A2AE0" w:rsidRPr="002A2AE0" w:rsidRDefault="002A2AE0" w:rsidP="002A2AE0">
      <w:pPr>
        <w:widowControl w:val="0"/>
        <w:spacing w:line="245" w:lineRule="auto"/>
        <w:ind w:right="74"/>
        <w:jc w:val="both"/>
        <w:rPr>
          <w:color w:val="000000"/>
        </w:rPr>
      </w:pPr>
      <w:r w:rsidRPr="002A2AE0">
        <w:rPr>
          <w:b/>
          <w:color w:val="000000"/>
          <w:spacing w:val="1"/>
          <w:u w:val="thick" w:color="000000"/>
        </w:rPr>
        <w:t>Н</w:t>
      </w:r>
      <w:r w:rsidRPr="002A2AE0">
        <w:rPr>
          <w:b/>
          <w:color w:val="000000"/>
          <w:spacing w:val="-7"/>
          <w:u w:val="thick" w:color="000000"/>
        </w:rPr>
        <w:t>А</w:t>
      </w:r>
      <w:r w:rsidRPr="002A2AE0">
        <w:rPr>
          <w:b/>
          <w:color w:val="000000"/>
          <w:spacing w:val="1"/>
          <w:u w:val="thick" w:color="000000"/>
        </w:rPr>
        <w:t>П</w:t>
      </w:r>
      <w:r w:rsidRPr="002A2AE0">
        <w:rPr>
          <w:b/>
          <w:color w:val="000000"/>
          <w:u w:val="thick" w:color="000000"/>
        </w:rPr>
        <w:t>О</w:t>
      </w:r>
      <w:r w:rsidRPr="002A2AE0">
        <w:rPr>
          <w:b/>
          <w:color w:val="000000"/>
          <w:spacing w:val="2"/>
          <w:u w:val="thick" w:color="000000"/>
        </w:rPr>
        <w:t>М</w:t>
      </w:r>
      <w:r w:rsidRPr="002A2AE0">
        <w:rPr>
          <w:b/>
          <w:color w:val="000000"/>
          <w:spacing w:val="1"/>
          <w:u w:val="thick" w:color="000000"/>
        </w:rPr>
        <w:t>Е</w:t>
      </w:r>
      <w:r w:rsidRPr="002A2AE0">
        <w:rPr>
          <w:b/>
          <w:color w:val="000000"/>
          <w:spacing w:val="3"/>
          <w:u w:val="thick" w:color="000000"/>
        </w:rPr>
        <w:t>Н</w:t>
      </w:r>
      <w:r w:rsidRPr="002A2AE0">
        <w:rPr>
          <w:b/>
          <w:color w:val="000000"/>
          <w:spacing w:val="-4"/>
          <w:u w:val="thick" w:color="000000"/>
        </w:rPr>
        <w:t>А</w:t>
      </w:r>
      <w:r w:rsidRPr="002A2AE0">
        <w:rPr>
          <w:b/>
          <w:color w:val="000000"/>
          <w:u w:val="thick" w:color="000000"/>
        </w:rPr>
        <w:t xml:space="preserve">: </w:t>
      </w:r>
      <w:r w:rsidRPr="002A2AE0">
        <w:rPr>
          <w:b/>
          <w:color w:val="000000"/>
          <w:spacing w:val="27"/>
          <w:u w:val="thick" w:color="000000"/>
        </w:rPr>
        <w:t xml:space="preserve"> </w:t>
      </w:r>
      <w:r w:rsidRPr="002A2AE0">
        <w:rPr>
          <w:b/>
          <w:color w:val="000000"/>
          <w:spacing w:val="3"/>
          <w:u w:val="thick" w:color="000000"/>
        </w:rPr>
        <w:t>Д</w:t>
      </w:r>
      <w:r w:rsidRPr="002A2AE0">
        <w:rPr>
          <w:b/>
          <w:color w:val="000000"/>
          <w:spacing w:val="-1"/>
          <w:u w:val="thick" w:color="000000"/>
        </w:rPr>
        <w:t>о</w:t>
      </w:r>
      <w:r w:rsidRPr="002A2AE0">
        <w:rPr>
          <w:b/>
          <w:color w:val="000000"/>
          <w:spacing w:val="2"/>
          <w:u w:val="thick" w:color="000000"/>
        </w:rPr>
        <w:t>с</w:t>
      </w:r>
      <w:r w:rsidRPr="002A2AE0">
        <w:rPr>
          <w:b/>
          <w:color w:val="000000"/>
          <w:spacing w:val="-2"/>
          <w:u w:val="thick" w:color="000000"/>
        </w:rPr>
        <w:t>т</w:t>
      </w:r>
      <w:r w:rsidRPr="002A2AE0">
        <w:rPr>
          <w:b/>
          <w:color w:val="000000"/>
          <w:spacing w:val="2"/>
          <w:u w:val="thick" w:color="000000"/>
        </w:rPr>
        <w:t>а</w:t>
      </w:r>
      <w:r w:rsidRPr="002A2AE0">
        <w:rPr>
          <w:b/>
          <w:color w:val="000000"/>
          <w:spacing w:val="1"/>
          <w:u w:val="thick" w:color="000000"/>
        </w:rPr>
        <w:t>в</w:t>
      </w:r>
      <w:r w:rsidRPr="002A2AE0">
        <w:rPr>
          <w:b/>
          <w:color w:val="000000"/>
          <w:u w:val="thick" w:color="000000"/>
        </w:rPr>
        <w:t>ље</w:t>
      </w:r>
      <w:r w:rsidRPr="002A2AE0">
        <w:rPr>
          <w:b/>
          <w:color w:val="000000"/>
          <w:spacing w:val="1"/>
          <w:u w:val="thick" w:color="000000"/>
        </w:rPr>
        <w:t>н</w:t>
      </w:r>
      <w:r w:rsidRPr="002A2AE0">
        <w:rPr>
          <w:b/>
          <w:color w:val="000000"/>
          <w:u w:val="thick" w:color="000000"/>
        </w:rPr>
        <w:t>е</w:t>
      </w:r>
      <w:r w:rsidRPr="002A2AE0">
        <w:rPr>
          <w:b/>
          <w:color w:val="000000"/>
          <w:spacing w:val="13"/>
          <w:u w:val="thick" w:color="000000"/>
        </w:rPr>
        <w:t xml:space="preserve"> </w:t>
      </w:r>
      <w:r w:rsidRPr="002A2AE0">
        <w:rPr>
          <w:b/>
          <w:color w:val="000000"/>
          <w:spacing w:val="-1"/>
          <w:u w:val="thick" w:color="000000"/>
        </w:rPr>
        <w:t>м</w:t>
      </w:r>
      <w:r w:rsidRPr="002A2AE0">
        <w:rPr>
          <w:b/>
          <w:color w:val="000000"/>
          <w:u w:val="thick" w:color="000000"/>
        </w:rPr>
        <w:t>е</w:t>
      </w:r>
      <w:r w:rsidRPr="002A2AE0">
        <w:rPr>
          <w:b/>
          <w:color w:val="000000"/>
          <w:spacing w:val="1"/>
          <w:u w:val="thick" w:color="000000"/>
        </w:rPr>
        <w:t>н</w:t>
      </w:r>
      <w:r w:rsidRPr="002A2AE0">
        <w:rPr>
          <w:b/>
          <w:color w:val="000000"/>
          <w:spacing w:val="3"/>
          <w:u w:val="thick" w:color="000000"/>
        </w:rPr>
        <w:t>и</w:t>
      </w:r>
      <w:r w:rsidRPr="002A2AE0">
        <w:rPr>
          <w:b/>
          <w:color w:val="000000"/>
          <w:spacing w:val="1"/>
          <w:u w:val="thick" w:color="000000"/>
        </w:rPr>
        <w:t>ц</w:t>
      </w:r>
      <w:r w:rsidRPr="002A2AE0">
        <w:rPr>
          <w:b/>
          <w:color w:val="000000"/>
          <w:u w:val="thick" w:color="000000"/>
        </w:rPr>
        <w:t>е</w:t>
      </w:r>
      <w:r w:rsidRPr="002A2AE0">
        <w:rPr>
          <w:b/>
          <w:color w:val="000000"/>
          <w:spacing w:val="-1"/>
          <w:u w:val="thick" w:color="000000"/>
        </w:rPr>
        <w:t xml:space="preserve"> мо</w:t>
      </w:r>
      <w:r w:rsidRPr="002A2AE0">
        <w:rPr>
          <w:b/>
          <w:color w:val="000000"/>
          <w:spacing w:val="2"/>
          <w:u w:val="thick" w:color="000000"/>
        </w:rPr>
        <w:t>р</w:t>
      </w:r>
      <w:r w:rsidRPr="002A2AE0">
        <w:rPr>
          <w:b/>
          <w:color w:val="000000"/>
          <w:spacing w:val="-3"/>
          <w:u w:val="thick" w:color="000000"/>
        </w:rPr>
        <w:t>а</w:t>
      </w:r>
      <w:r w:rsidRPr="002A2AE0">
        <w:rPr>
          <w:b/>
          <w:color w:val="000000"/>
          <w:spacing w:val="5"/>
          <w:u w:val="thick" w:color="000000"/>
        </w:rPr>
        <w:t>ј</w:t>
      </w:r>
      <w:r w:rsidRPr="002A2AE0">
        <w:rPr>
          <w:b/>
          <w:color w:val="000000"/>
          <w:u w:val="thick" w:color="000000"/>
        </w:rPr>
        <w:t>у</w:t>
      </w:r>
      <w:r w:rsidRPr="002A2AE0">
        <w:rPr>
          <w:b/>
          <w:color w:val="000000"/>
          <w:spacing w:val="-5"/>
          <w:u w:val="thick" w:color="000000"/>
        </w:rPr>
        <w:t xml:space="preserve"> </w:t>
      </w:r>
      <w:r w:rsidRPr="002A2AE0">
        <w:rPr>
          <w:b/>
          <w:color w:val="000000"/>
          <w:u w:val="thick" w:color="000000"/>
        </w:rPr>
        <w:t>б</w:t>
      </w:r>
      <w:r w:rsidRPr="002A2AE0">
        <w:rPr>
          <w:b/>
          <w:color w:val="000000"/>
          <w:spacing w:val="3"/>
          <w:u w:val="thick" w:color="000000"/>
        </w:rPr>
        <w:t>и</w:t>
      </w:r>
      <w:r w:rsidRPr="002A2AE0">
        <w:rPr>
          <w:b/>
          <w:color w:val="000000"/>
          <w:spacing w:val="-2"/>
          <w:u w:val="thick" w:color="000000"/>
        </w:rPr>
        <w:t>т</w:t>
      </w:r>
      <w:r w:rsidRPr="002A2AE0">
        <w:rPr>
          <w:b/>
          <w:color w:val="000000"/>
          <w:u w:val="thick" w:color="000000"/>
        </w:rPr>
        <w:t>и</w:t>
      </w:r>
      <w:r w:rsidRPr="002A2AE0">
        <w:rPr>
          <w:b/>
          <w:color w:val="000000"/>
          <w:spacing w:val="-3"/>
          <w:u w:val="thick" w:color="000000"/>
        </w:rPr>
        <w:t xml:space="preserve"> </w:t>
      </w:r>
      <w:r w:rsidRPr="002A2AE0">
        <w:rPr>
          <w:b/>
          <w:color w:val="000000"/>
          <w:spacing w:val="2"/>
          <w:u w:val="thick" w:color="000000"/>
        </w:rPr>
        <w:t>ре</w:t>
      </w:r>
      <w:r w:rsidRPr="002A2AE0">
        <w:rPr>
          <w:b/>
          <w:color w:val="000000"/>
          <w:spacing w:val="-2"/>
          <w:u w:val="thick" w:color="000000"/>
        </w:rPr>
        <w:t>г</w:t>
      </w:r>
      <w:r w:rsidRPr="002A2AE0">
        <w:rPr>
          <w:b/>
          <w:color w:val="000000"/>
          <w:spacing w:val="3"/>
          <w:u w:val="thick" w:color="000000"/>
        </w:rPr>
        <w:t>и</w:t>
      </w:r>
      <w:r w:rsidRPr="002A2AE0">
        <w:rPr>
          <w:b/>
          <w:color w:val="000000"/>
          <w:u w:val="thick" w:color="000000"/>
        </w:rPr>
        <w:t>с</w:t>
      </w:r>
      <w:r w:rsidRPr="002A2AE0">
        <w:rPr>
          <w:b/>
          <w:color w:val="000000"/>
          <w:spacing w:val="-2"/>
          <w:u w:val="thick" w:color="000000"/>
        </w:rPr>
        <w:t>т</w:t>
      </w:r>
      <w:r w:rsidRPr="002A2AE0">
        <w:rPr>
          <w:b/>
          <w:color w:val="000000"/>
          <w:spacing w:val="2"/>
          <w:u w:val="thick" w:color="000000"/>
        </w:rPr>
        <w:t>р</w:t>
      </w:r>
      <w:r w:rsidRPr="002A2AE0">
        <w:rPr>
          <w:b/>
          <w:color w:val="000000"/>
          <w:spacing w:val="-1"/>
          <w:u w:val="thick" w:color="000000"/>
        </w:rPr>
        <w:t>о</w:t>
      </w:r>
      <w:r w:rsidRPr="002A2AE0">
        <w:rPr>
          <w:b/>
          <w:color w:val="000000"/>
          <w:spacing w:val="-2"/>
          <w:u w:val="thick" w:color="000000"/>
        </w:rPr>
        <w:t>в</w:t>
      </w:r>
      <w:r w:rsidRPr="002A2AE0">
        <w:rPr>
          <w:b/>
          <w:color w:val="000000"/>
          <w:u w:val="thick" w:color="000000"/>
        </w:rPr>
        <w:t>а</w:t>
      </w:r>
      <w:r w:rsidRPr="002A2AE0">
        <w:rPr>
          <w:b/>
          <w:color w:val="000000"/>
          <w:spacing w:val="1"/>
          <w:u w:val="thick" w:color="000000"/>
        </w:rPr>
        <w:t>н</w:t>
      </w:r>
      <w:r w:rsidRPr="002A2AE0">
        <w:rPr>
          <w:b/>
          <w:color w:val="000000"/>
          <w:u w:val="thick" w:color="000000"/>
        </w:rPr>
        <w:t>е</w:t>
      </w:r>
      <w:r w:rsidRPr="002A2AE0">
        <w:rPr>
          <w:b/>
          <w:color w:val="000000"/>
          <w:spacing w:val="18"/>
          <w:u w:val="thick" w:color="000000"/>
        </w:rPr>
        <w:t xml:space="preserve"> </w:t>
      </w:r>
      <w:r w:rsidRPr="002A2AE0">
        <w:rPr>
          <w:b/>
          <w:color w:val="000000"/>
          <w:u w:val="thick" w:color="000000"/>
        </w:rPr>
        <w:t>у</w:t>
      </w:r>
      <w:r w:rsidRPr="002A2AE0">
        <w:rPr>
          <w:b/>
          <w:color w:val="000000"/>
          <w:spacing w:val="-14"/>
          <w:u w:val="thick" w:color="000000"/>
        </w:rPr>
        <w:t xml:space="preserve"> </w:t>
      </w:r>
      <w:r w:rsidRPr="002A2AE0">
        <w:rPr>
          <w:b/>
          <w:color w:val="000000"/>
          <w:spacing w:val="-4"/>
          <w:u w:val="thick" w:color="000000"/>
        </w:rPr>
        <w:t>Р</w:t>
      </w:r>
      <w:r w:rsidRPr="002A2AE0">
        <w:rPr>
          <w:b/>
          <w:color w:val="000000"/>
          <w:u w:val="thick" w:color="000000"/>
        </w:rPr>
        <w:t>ег</w:t>
      </w:r>
      <w:r w:rsidRPr="002A2AE0">
        <w:rPr>
          <w:b/>
          <w:color w:val="000000"/>
          <w:spacing w:val="1"/>
          <w:u w:val="thick" w:color="000000"/>
        </w:rPr>
        <w:t>и</w:t>
      </w:r>
      <w:r w:rsidRPr="002A2AE0">
        <w:rPr>
          <w:b/>
          <w:color w:val="000000"/>
          <w:u w:val="thick" w:color="000000"/>
        </w:rPr>
        <w:t>ст</w:t>
      </w:r>
      <w:r w:rsidRPr="002A2AE0">
        <w:rPr>
          <w:b/>
          <w:color w:val="000000"/>
          <w:spacing w:val="-1"/>
          <w:u w:val="thick" w:color="000000"/>
        </w:rPr>
        <w:t>р</w:t>
      </w:r>
      <w:r w:rsidRPr="002A2AE0">
        <w:rPr>
          <w:b/>
          <w:color w:val="000000"/>
          <w:u w:val="thick" w:color="000000"/>
        </w:rPr>
        <w:t>у</w:t>
      </w:r>
      <w:r w:rsidRPr="002A2AE0">
        <w:rPr>
          <w:b/>
          <w:color w:val="000000"/>
          <w:spacing w:val="3"/>
          <w:u w:val="thick" w:color="000000"/>
        </w:rPr>
        <w:t xml:space="preserve"> </w:t>
      </w:r>
      <w:r w:rsidRPr="002A2AE0">
        <w:rPr>
          <w:b/>
          <w:color w:val="000000"/>
          <w:spacing w:val="1"/>
          <w:u w:val="thick" w:color="000000"/>
        </w:rPr>
        <w:t>м</w:t>
      </w:r>
      <w:r w:rsidRPr="002A2AE0">
        <w:rPr>
          <w:b/>
          <w:color w:val="000000"/>
          <w:u w:val="thick" w:color="000000"/>
        </w:rPr>
        <w:t>е</w:t>
      </w:r>
      <w:r w:rsidRPr="002A2AE0">
        <w:rPr>
          <w:b/>
          <w:color w:val="000000"/>
          <w:spacing w:val="3"/>
          <w:u w:val="thick" w:color="000000"/>
        </w:rPr>
        <w:t>н</w:t>
      </w:r>
      <w:r w:rsidRPr="002A2AE0">
        <w:rPr>
          <w:b/>
          <w:color w:val="000000"/>
          <w:spacing w:val="1"/>
          <w:u w:val="thick" w:color="000000"/>
        </w:rPr>
        <w:t>и</w:t>
      </w:r>
      <w:r w:rsidRPr="002A2AE0">
        <w:rPr>
          <w:b/>
          <w:color w:val="000000"/>
          <w:spacing w:val="3"/>
          <w:u w:val="thick" w:color="000000"/>
        </w:rPr>
        <w:t>ц</w:t>
      </w:r>
      <w:r w:rsidRPr="002A2AE0">
        <w:rPr>
          <w:b/>
          <w:color w:val="000000"/>
          <w:u w:val="thick" w:color="000000"/>
        </w:rPr>
        <w:t>а</w:t>
      </w:r>
      <w:r w:rsidRPr="002A2AE0">
        <w:rPr>
          <w:b/>
          <w:color w:val="000000"/>
          <w:spacing w:val="1"/>
          <w:u w:val="thick" w:color="000000"/>
        </w:rPr>
        <w:t xml:space="preserve"> </w:t>
      </w:r>
      <w:r w:rsidRPr="002A2AE0">
        <w:rPr>
          <w:b/>
          <w:color w:val="000000"/>
          <w:w w:val="102"/>
          <w:u w:val="thick" w:color="000000"/>
        </w:rPr>
        <w:t>и</w:t>
      </w:r>
      <w:r w:rsidRPr="002A2AE0">
        <w:rPr>
          <w:b/>
          <w:color w:val="000000"/>
          <w:w w:val="102"/>
        </w:rPr>
        <w:t xml:space="preserve"> </w:t>
      </w:r>
      <w:r w:rsidRPr="002A2AE0">
        <w:rPr>
          <w:b/>
          <w:color w:val="000000"/>
          <w:spacing w:val="-1"/>
          <w:u w:val="thick" w:color="000000"/>
        </w:rPr>
        <w:t>о</w:t>
      </w:r>
      <w:r w:rsidRPr="002A2AE0">
        <w:rPr>
          <w:b/>
          <w:color w:val="000000"/>
          <w:spacing w:val="-2"/>
          <w:u w:val="thick" w:color="000000"/>
        </w:rPr>
        <w:t>в</w:t>
      </w:r>
      <w:r w:rsidRPr="002A2AE0">
        <w:rPr>
          <w:b/>
          <w:color w:val="000000"/>
          <w:spacing w:val="3"/>
          <w:u w:val="thick" w:color="000000"/>
        </w:rPr>
        <w:t>л</w:t>
      </w:r>
      <w:r w:rsidRPr="002A2AE0">
        <w:rPr>
          <w:b/>
          <w:color w:val="000000"/>
          <w:u w:val="thick" w:color="000000"/>
        </w:rPr>
        <w:t>а</w:t>
      </w:r>
      <w:r w:rsidRPr="002A2AE0">
        <w:rPr>
          <w:b/>
          <w:color w:val="000000"/>
          <w:spacing w:val="-5"/>
          <w:u w:val="thick" w:color="000000"/>
        </w:rPr>
        <w:t>ш</w:t>
      </w:r>
      <w:r w:rsidRPr="002A2AE0">
        <w:rPr>
          <w:b/>
          <w:color w:val="000000"/>
          <w:spacing w:val="2"/>
          <w:u w:val="thick" w:color="000000"/>
        </w:rPr>
        <w:t>ћ</w:t>
      </w:r>
      <w:r w:rsidRPr="002A2AE0">
        <w:rPr>
          <w:b/>
          <w:color w:val="000000"/>
          <w:u w:val="thick" w:color="000000"/>
        </w:rPr>
        <w:t>е</w:t>
      </w:r>
      <w:r w:rsidRPr="002A2AE0">
        <w:rPr>
          <w:b/>
          <w:color w:val="000000"/>
          <w:spacing w:val="2"/>
          <w:u w:val="thick" w:color="000000"/>
        </w:rPr>
        <w:t>њ</w:t>
      </w:r>
      <w:r w:rsidRPr="002A2AE0">
        <w:rPr>
          <w:b/>
          <w:color w:val="000000"/>
          <w:u w:val="thick" w:color="000000"/>
        </w:rPr>
        <w:t>а</w:t>
      </w:r>
      <w:r w:rsidRPr="002A2AE0">
        <w:rPr>
          <w:b/>
          <w:color w:val="000000"/>
          <w:spacing w:val="43"/>
          <w:u w:val="thick" w:color="000000"/>
        </w:rPr>
        <w:t xml:space="preserve"> </w:t>
      </w:r>
      <w:r w:rsidRPr="002A2AE0">
        <w:rPr>
          <w:b/>
          <w:color w:val="000000"/>
          <w:u w:val="thick" w:color="000000"/>
        </w:rPr>
        <w:t>к</w:t>
      </w:r>
      <w:r w:rsidRPr="002A2AE0">
        <w:rPr>
          <w:b/>
          <w:color w:val="000000"/>
          <w:spacing w:val="-1"/>
          <w:u w:val="thick" w:color="000000"/>
        </w:rPr>
        <w:t>о</w:t>
      </w:r>
      <w:r w:rsidRPr="002A2AE0">
        <w:rPr>
          <w:b/>
          <w:color w:val="000000"/>
          <w:u w:val="thick" w:color="000000"/>
        </w:rPr>
        <w:t>ји</w:t>
      </w:r>
      <w:r w:rsidRPr="002A2AE0">
        <w:rPr>
          <w:b/>
          <w:color w:val="000000"/>
          <w:spacing w:val="29"/>
          <w:u w:val="thick" w:color="000000"/>
        </w:rPr>
        <w:t xml:space="preserve"> </w:t>
      </w:r>
      <w:r w:rsidRPr="002A2AE0">
        <w:rPr>
          <w:b/>
          <w:color w:val="000000"/>
          <w:spacing w:val="-2"/>
          <w:u w:val="thick" w:color="000000"/>
        </w:rPr>
        <w:t>в</w:t>
      </w:r>
      <w:r w:rsidRPr="002A2AE0">
        <w:rPr>
          <w:b/>
          <w:color w:val="000000"/>
          <w:spacing w:val="-3"/>
          <w:u w:val="thick" w:color="000000"/>
        </w:rPr>
        <w:t>о</w:t>
      </w:r>
      <w:r w:rsidRPr="002A2AE0">
        <w:rPr>
          <w:b/>
          <w:color w:val="000000"/>
          <w:spacing w:val="1"/>
          <w:u w:val="thick" w:color="000000"/>
        </w:rPr>
        <w:t>д</w:t>
      </w:r>
      <w:r w:rsidRPr="002A2AE0">
        <w:rPr>
          <w:b/>
          <w:color w:val="000000"/>
          <w:u w:val="thick" w:color="000000"/>
        </w:rPr>
        <w:t>и</w:t>
      </w:r>
      <w:r w:rsidRPr="002A2AE0">
        <w:rPr>
          <w:b/>
          <w:color w:val="000000"/>
          <w:spacing w:val="31"/>
          <w:u w:val="thick" w:color="000000"/>
        </w:rPr>
        <w:t xml:space="preserve"> </w:t>
      </w:r>
      <w:r w:rsidRPr="002A2AE0">
        <w:rPr>
          <w:b/>
          <w:color w:val="000000"/>
          <w:spacing w:val="1"/>
          <w:u w:val="thick" w:color="000000"/>
        </w:rPr>
        <w:t>Н</w:t>
      </w:r>
      <w:r w:rsidRPr="002A2AE0">
        <w:rPr>
          <w:b/>
          <w:color w:val="000000"/>
          <w:u w:val="thick" w:color="000000"/>
        </w:rPr>
        <w:t>а</w:t>
      </w:r>
      <w:r w:rsidRPr="002A2AE0">
        <w:rPr>
          <w:b/>
          <w:color w:val="000000"/>
          <w:spacing w:val="-1"/>
          <w:u w:val="thick" w:color="000000"/>
        </w:rPr>
        <w:t>род</w:t>
      </w:r>
      <w:r w:rsidRPr="002A2AE0">
        <w:rPr>
          <w:b/>
          <w:color w:val="000000"/>
          <w:spacing w:val="1"/>
          <w:u w:val="thick" w:color="000000"/>
        </w:rPr>
        <w:t>н</w:t>
      </w:r>
      <w:r w:rsidRPr="002A2AE0">
        <w:rPr>
          <w:b/>
          <w:color w:val="000000"/>
          <w:u w:val="thick" w:color="000000"/>
        </w:rPr>
        <w:t>а</w:t>
      </w:r>
      <w:r w:rsidRPr="002A2AE0">
        <w:rPr>
          <w:b/>
          <w:color w:val="000000"/>
          <w:spacing w:val="38"/>
          <w:u w:val="thick" w:color="000000"/>
        </w:rPr>
        <w:t xml:space="preserve"> </w:t>
      </w:r>
      <w:r w:rsidRPr="002A2AE0">
        <w:rPr>
          <w:b/>
          <w:color w:val="000000"/>
          <w:u w:val="thick" w:color="000000"/>
        </w:rPr>
        <w:t>ба</w:t>
      </w:r>
      <w:r w:rsidRPr="002A2AE0">
        <w:rPr>
          <w:b/>
          <w:color w:val="000000"/>
          <w:spacing w:val="1"/>
          <w:u w:val="thick" w:color="000000"/>
        </w:rPr>
        <w:t>н</w:t>
      </w:r>
      <w:r w:rsidRPr="002A2AE0">
        <w:rPr>
          <w:b/>
          <w:color w:val="000000"/>
          <w:u w:val="thick" w:color="000000"/>
        </w:rPr>
        <w:t>ка</w:t>
      </w:r>
      <w:r w:rsidRPr="002A2AE0">
        <w:rPr>
          <w:b/>
          <w:color w:val="000000"/>
          <w:spacing w:val="32"/>
          <w:u w:val="thick" w:color="000000"/>
        </w:rPr>
        <w:t xml:space="preserve"> </w:t>
      </w:r>
      <w:r w:rsidRPr="002A2AE0">
        <w:rPr>
          <w:b/>
          <w:color w:val="000000"/>
          <w:spacing w:val="-2"/>
          <w:u w:val="thick" w:color="000000"/>
        </w:rPr>
        <w:t>С</w:t>
      </w:r>
      <w:r w:rsidRPr="002A2AE0">
        <w:rPr>
          <w:b/>
          <w:color w:val="000000"/>
          <w:spacing w:val="2"/>
          <w:u w:val="thick" w:color="000000"/>
        </w:rPr>
        <w:t>р</w:t>
      </w:r>
      <w:r w:rsidRPr="002A2AE0">
        <w:rPr>
          <w:b/>
          <w:color w:val="000000"/>
          <w:u w:val="thick" w:color="000000"/>
        </w:rPr>
        <w:t>б</w:t>
      </w:r>
      <w:r w:rsidRPr="002A2AE0">
        <w:rPr>
          <w:b/>
          <w:color w:val="000000"/>
          <w:spacing w:val="1"/>
          <w:u w:val="thick" w:color="000000"/>
        </w:rPr>
        <w:t>и</w:t>
      </w:r>
      <w:r w:rsidRPr="002A2AE0">
        <w:rPr>
          <w:b/>
          <w:color w:val="000000"/>
          <w:u w:val="thick" w:color="000000"/>
        </w:rPr>
        <w:t>ј</w:t>
      </w:r>
      <w:r w:rsidRPr="002A2AE0">
        <w:rPr>
          <w:b/>
          <w:color w:val="000000"/>
          <w:spacing w:val="-1"/>
          <w:u w:val="thick" w:color="000000"/>
        </w:rPr>
        <w:t>е</w:t>
      </w:r>
      <w:r w:rsidRPr="002A2AE0">
        <w:rPr>
          <w:b/>
          <w:color w:val="000000"/>
          <w:u w:val="thick" w:color="000000"/>
        </w:rPr>
        <w:t xml:space="preserve">, </w:t>
      </w:r>
      <w:r w:rsidRPr="002A2AE0">
        <w:rPr>
          <w:b/>
          <w:color w:val="000000"/>
          <w:spacing w:val="52"/>
          <w:u w:val="thick" w:color="000000"/>
        </w:rPr>
        <w:t xml:space="preserve"> </w:t>
      </w:r>
      <w:r w:rsidRPr="002A2AE0">
        <w:rPr>
          <w:b/>
          <w:color w:val="000000"/>
          <w:u w:val="thick" w:color="000000"/>
        </w:rPr>
        <w:t>у</w:t>
      </w:r>
      <w:r w:rsidRPr="002A2AE0">
        <w:rPr>
          <w:b/>
          <w:color w:val="000000"/>
          <w:spacing w:val="22"/>
          <w:u w:val="thick" w:color="000000"/>
        </w:rPr>
        <w:t xml:space="preserve"> </w:t>
      </w:r>
      <w:r w:rsidRPr="002A2AE0">
        <w:rPr>
          <w:b/>
          <w:color w:val="000000"/>
          <w:u w:val="thick" w:color="000000"/>
        </w:rPr>
        <w:t>ск</w:t>
      </w:r>
      <w:r w:rsidRPr="002A2AE0">
        <w:rPr>
          <w:b/>
          <w:color w:val="000000"/>
          <w:spacing w:val="3"/>
          <w:u w:val="thick" w:color="000000"/>
        </w:rPr>
        <w:t>л</w:t>
      </w:r>
      <w:r w:rsidRPr="002A2AE0">
        <w:rPr>
          <w:b/>
          <w:color w:val="000000"/>
          <w:spacing w:val="-3"/>
          <w:u w:val="thick" w:color="000000"/>
        </w:rPr>
        <w:t>а</w:t>
      </w:r>
      <w:r w:rsidRPr="002A2AE0">
        <w:rPr>
          <w:b/>
          <w:color w:val="000000"/>
          <w:spacing w:val="6"/>
          <w:u w:val="thick" w:color="000000"/>
        </w:rPr>
        <w:t>д</w:t>
      </w:r>
      <w:r w:rsidRPr="002A2AE0">
        <w:rPr>
          <w:b/>
          <w:color w:val="000000"/>
          <w:u w:val="thick" w:color="000000"/>
        </w:rPr>
        <w:t>у</w:t>
      </w:r>
      <w:r w:rsidRPr="002A2AE0">
        <w:rPr>
          <w:b/>
          <w:color w:val="000000"/>
          <w:spacing w:val="37"/>
          <w:u w:val="thick" w:color="000000"/>
        </w:rPr>
        <w:t xml:space="preserve"> </w:t>
      </w:r>
      <w:r w:rsidRPr="002A2AE0">
        <w:rPr>
          <w:b/>
          <w:color w:val="000000"/>
          <w:spacing w:val="2"/>
          <w:u w:val="thick" w:color="000000"/>
        </w:rPr>
        <w:t>с</w:t>
      </w:r>
      <w:r w:rsidRPr="002A2AE0">
        <w:rPr>
          <w:b/>
          <w:color w:val="000000"/>
          <w:u w:val="thick" w:color="000000"/>
        </w:rPr>
        <w:t>а</w:t>
      </w:r>
      <w:r w:rsidRPr="002A2AE0">
        <w:rPr>
          <w:b/>
          <w:color w:val="000000"/>
          <w:spacing w:val="22"/>
          <w:u w:val="thick" w:color="000000"/>
        </w:rPr>
        <w:t xml:space="preserve"> </w:t>
      </w:r>
      <w:r w:rsidRPr="002A2AE0">
        <w:rPr>
          <w:b/>
          <w:color w:val="000000"/>
          <w:spacing w:val="-2"/>
          <w:u w:val="thick" w:color="000000"/>
        </w:rPr>
        <w:t>О</w:t>
      </w:r>
      <w:r w:rsidRPr="002A2AE0">
        <w:rPr>
          <w:b/>
          <w:color w:val="000000"/>
          <w:spacing w:val="1"/>
          <w:u w:val="thick" w:color="000000"/>
        </w:rPr>
        <w:t>д</w:t>
      </w:r>
      <w:r w:rsidRPr="002A2AE0">
        <w:rPr>
          <w:b/>
          <w:color w:val="000000"/>
          <w:spacing w:val="-1"/>
          <w:u w:val="thick" w:color="000000"/>
        </w:rPr>
        <w:t>л</w:t>
      </w:r>
      <w:r w:rsidRPr="002A2AE0">
        <w:rPr>
          <w:b/>
          <w:color w:val="000000"/>
          <w:spacing w:val="-3"/>
          <w:u w:val="thick" w:color="000000"/>
        </w:rPr>
        <w:t>у</w:t>
      </w:r>
      <w:r w:rsidRPr="002A2AE0">
        <w:rPr>
          <w:b/>
          <w:color w:val="000000"/>
          <w:spacing w:val="-2"/>
          <w:u w:val="thick" w:color="000000"/>
        </w:rPr>
        <w:t>к</w:t>
      </w:r>
      <w:r w:rsidRPr="002A2AE0">
        <w:rPr>
          <w:b/>
          <w:color w:val="000000"/>
          <w:spacing w:val="-3"/>
          <w:u w:val="thick" w:color="000000"/>
        </w:rPr>
        <w:t>о</w:t>
      </w:r>
      <w:r w:rsidRPr="002A2AE0">
        <w:rPr>
          <w:b/>
          <w:color w:val="000000"/>
          <w:u w:val="thick" w:color="000000"/>
        </w:rPr>
        <w:t>м</w:t>
      </w:r>
      <w:r w:rsidRPr="002A2AE0">
        <w:rPr>
          <w:b/>
          <w:color w:val="000000"/>
          <w:spacing w:val="41"/>
          <w:u w:val="thick" w:color="000000"/>
        </w:rPr>
        <w:t xml:space="preserve"> </w:t>
      </w:r>
      <w:r w:rsidRPr="002A2AE0">
        <w:rPr>
          <w:b/>
          <w:color w:val="000000"/>
          <w:u w:val="thick" w:color="000000"/>
        </w:rPr>
        <w:t>о</w:t>
      </w:r>
      <w:r w:rsidRPr="002A2AE0">
        <w:rPr>
          <w:b/>
          <w:color w:val="000000"/>
          <w:spacing w:val="22"/>
          <w:u w:val="thick" w:color="000000"/>
        </w:rPr>
        <w:t xml:space="preserve"> </w:t>
      </w:r>
      <w:r w:rsidRPr="002A2AE0">
        <w:rPr>
          <w:b/>
          <w:color w:val="000000"/>
          <w:spacing w:val="-5"/>
          <w:w w:val="102"/>
          <w:u w:val="thick" w:color="000000"/>
        </w:rPr>
        <w:t>б</w:t>
      </w:r>
      <w:r w:rsidRPr="002A2AE0">
        <w:rPr>
          <w:b/>
          <w:color w:val="000000"/>
          <w:spacing w:val="1"/>
          <w:w w:val="102"/>
          <w:u w:val="thick" w:color="000000"/>
        </w:rPr>
        <w:t>л</w:t>
      </w:r>
      <w:r w:rsidRPr="002A2AE0">
        <w:rPr>
          <w:b/>
          <w:color w:val="000000"/>
          <w:spacing w:val="3"/>
          <w:w w:val="102"/>
          <w:u w:val="thick" w:color="000000"/>
        </w:rPr>
        <w:t>и</w:t>
      </w:r>
      <w:r w:rsidRPr="002A2AE0">
        <w:rPr>
          <w:b/>
          <w:color w:val="000000"/>
          <w:spacing w:val="-4"/>
          <w:w w:val="102"/>
          <w:u w:val="thick" w:color="000000"/>
        </w:rPr>
        <w:t>ж</w:t>
      </w:r>
      <w:r w:rsidRPr="002A2AE0">
        <w:rPr>
          <w:b/>
          <w:color w:val="000000"/>
          <w:spacing w:val="3"/>
          <w:w w:val="102"/>
          <w:u w:val="thick" w:color="000000"/>
        </w:rPr>
        <w:t>и</w:t>
      </w:r>
      <w:r w:rsidRPr="002A2AE0">
        <w:rPr>
          <w:b/>
          <w:color w:val="000000"/>
          <w:w w:val="102"/>
          <w:u w:val="thick" w:color="000000"/>
        </w:rPr>
        <w:t>м</w:t>
      </w:r>
      <w:r w:rsidRPr="002A2AE0">
        <w:rPr>
          <w:b/>
          <w:color w:val="000000"/>
          <w:w w:val="102"/>
        </w:rPr>
        <w:t xml:space="preserve"> </w:t>
      </w:r>
      <w:r w:rsidRPr="002A2AE0">
        <w:rPr>
          <w:b/>
          <w:color w:val="000000"/>
          <w:spacing w:val="-5"/>
          <w:u w:val="thick" w:color="000000"/>
        </w:rPr>
        <w:t>у</w:t>
      </w:r>
      <w:r w:rsidRPr="002A2AE0">
        <w:rPr>
          <w:b/>
          <w:color w:val="000000"/>
          <w:spacing w:val="-3"/>
          <w:u w:val="thick" w:color="000000"/>
        </w:rPr>
        <w:t>с</w:t>
      </w:r>
      <w:r w:rsidRPr="002A2AE0">
        <w:rPr>
          <w:b/>
          <w:color w:val="000000"/>
          <w:spacing w:val="1"/>
          <w:u w:val="thick" w:color="000000"/>
        </w:rPr>
        <w:t>л</w:t>
      </w:r>
      <w:r w:rsidRPr="002A2AE0">
        <w:rPr>
          <w:b/>
          <w:color w:val="000000"/>
          <w:spacing w:val="-1"/>
          <w:u w:val="thick" w:color="000000"/>
        </w:rPr>
        <w:t>о</w:t>
      </w:r>
      <w:r w:rsidRPr="002A2AE0">
        <w:rPr>
          <w:b/>
          <w:color w:val="000000"/>
          <w:spacing w:val="1"/>
          <w:u w:val="thick" w:color="000000"/>
        </w:rPr>
        <w:t>ви</w:t>
      </w:r>
      <w:r w:rsidRPr="002A2AE0">
        <w:rPr>
          <w:b/>
          <w:color w:val="000000"/>
          <w:spacing w:val="-1"/>
          <w:u w:val="thick" w:color="000000"/>
        </w:rPr>
        <w:t>ма</w:t>
      </w:r>
      <w:r w:rsidRPr="002A2AE0">
        <w:rPr>
          <w:b/>
          <w:color w:val="000000"/>
          <w:u w:val="thick" w:color="000000"/>
        </w:rPr>
        <w:t>,</w:t>
      </w:r>
      <w:r w:rsidRPr="002A2AE0">
        <w:rPr>
          <w:b/>
          <w:color w:val="000000"/>
          <w:spacing w:val="48"/>
          <w:u w:val="thick" w:color="000000"/>
        </w:rPr>
        <w:t xml:space="preserve"> </w:t>
      </w:r>
      <w:r w:rsidRPr="002A2AE0">
        <w:rPr>
          <w:b/>
          <w:color w:val="000000"/>
          <w:w w:val="102"/>
          <w:u w:val="thick" w:color="000000"/>
        </w:rPr>
        <w:t>с</w:t>
      </w:r>
      <w:r w:rsidRPr="002A2AE0">
        <w:rPr>
          <w:b/>
          <w:color w:val="000000"/>
          <w:spacing w:val="-1"/>
          <w:w w:val="102"/>
          <w:u w:val="thick" w:color="000000"/>
        </w:rPr>
        <w:t>а</w:t>
      </w:r>
      <w:r w:rsidRPr="002A2AE0">
        <w:rPr>
          <w:b/>
          <w:color w:val="000000"/>
          <w:spacing w:val="1"/>
          <w:w w:val="102"/>
          <w:u w:val="thick" w:color="000000"/>
        </w:rPr>
        <w:t>д</w:t>
      </w:r>
      <w:r w:rsidRPr="002A2AE0">
        <w:rPr>
          <w:b/>
          <w:color w:val="000000"/>
          <w:spacing w:val="-1"/>
          <w:w w:val="102"/>
          <w:u w:val="thick" w:color="000000"/>
        </w:rPr>
        <w:t>рж</w:t>
      </w:r>
      <w:r w:rsidRPr="002A2AE0">
        <w:rPr>
          <w:b/>
          <w:color w:val="000000"/>
          <w:spacing w:val="3"/>
          <w:w w:val="102"/>
          <w:u w:val="thick" w:color="000000"/>
        </w:rPr>
        <w:t>и</w:t>
      </w:r>
      <w:r w:rsidRPr="002A2AE0">
        <w:rPr>
          <w:b/>
          <w:color w:val="000000"/>
          <w:spacing w:val="-2"/>
          <w:w w:val="102"/>
          <w:u w:val="thick" w:color="000000"/>
        </w:rPr>
        <w:t>н</w:t>
      </w:r>
      <w:r w:rsidRPr="002A2AE0">
        <w:rPr>
          <w:b/>
          <w:color w:val="000000"/>
          <w:w w:val="102"/>
          <w:u w:val="thick" w:color="000000"/>
        </w:rPr>
        <w:t>и</w:t>
      </w:r>
      <w:r w:rsidRPr="002A2AE0">
        <w:rPr>
          <w:b/>
          <w:color w:val="000000"/>
          <w:spacing w:val="-50"/>
          <w:w w:val="102"/>
          <w:u w:val="thick" w:color="000000"/>
        </w:rPr>
        <w:t xml:space="preserve"> </w:t>
      </w:r>
      <w:r w:rsidRPr="002A2AE0">
        <w:rPr>
          <w:b/>
          <w:color w:val="000000"/>
          <w:spacing w:val="-50"/>
          <w:w w:val="102"/>
          <w:u w:val="thick" w:color="000000"/>
          <w:lang w:val="sr-Cyrl-CS"/>
        </w:rPr>
        <w:t xml:space="preserve"> </w:t>
      </w:r>
      <w:r w:rsidRPr="002A2AE0">
        <w:rPr>
          <w:b/>
          <w:color w:val="000000"/>
          <w:w w:val="102"/>
          <w:u w:val="thick" w:color="000000"/>
        </w:rPr>
        <w:t>и</w:t>
      </w:r>
      <w:r w:rsidRPr="002A2AE0">
        <w:rPr>
          <w:b/>
          <w:color w:val="000000"/>
          <w:spacing w:val="-50"/>
          <w:w w:val="102"/>
          <w:u w:val="thick" w:color="000000"/>
        </w:rPr>
        <w:t xml:space="preserve"> </w:t>
      </w:r>
      <w:r w:rsidRPr="002A2AE0">
        <w:rPr>
          <w:b/>
          <w:color w:val="000000"/>
          <w:spacing w:val="-50"/>
          <w:w w:val="102"/>
          <w:u w:val="thick" w:color="000000"/>
          <w:lang w:val="sr-Cyrl-CS"/>
        </w:rPr>
        <w:t xml:space="preserve"> </w:t>
      </w:r>
      <w:r w:rsidRPr="002A2AE0">
        <w:rPr>
          <w:b/>
          <w:color w:val="000000"/>
          <w:spacing w:val="1"/>
          <w:w w:val="102"/>
          <w:u w:val="thick" w:color="000000"/>
        </w:rPr>
        <w:t>н</w:t>
      </w:r>
      <w:r w:rsidRPr="002A2AE0">
        <w:rPr>
          <w:b/>
          <w:color w:val="000000"/>
          <w:spacing w:val="-8"/>
          <w:w w:val="102"/>
          <w:u w:val="thick" w:color="000000"/>
        </w:rPr>
        <w:t>а</w:t>
      </w:r>
      <w:r w:rsidRPr="002A2AE0">
        <w:rPr>
          <w:b/>
          <w:color w:val="000000"/>
          <w:spacing w:val="4"/>
          <w:w w:val="102"/>
          <w:u w:val="thick" w:color="000000"/>
        </w:rPr>
        <w:t>ч</w:t>
      </w:r>
      <w:r w:rsidRPr="002A2AE0">
        <w:rPr>
          <w:b/>
          <w:color w:val="000000"/>
          <w:spacing w:val="-2"/>
          <w:w w:val="102"/>
          <w:u w:val="thick" w:color="000000"/>
        </w:rPr>
        <w:t>и</w:t>
      </w:r>
      <w:r w:rsidRPr="002A2AE0">
        <w:rPr>
          <w:b/>
          <w:color w:val="000000"/>
          <w:spacing w:val="1"/>
          <w:w w:val="102"/>
          <w:u w:val="thick" w:color="000000"/>
        </w:rPr>
        <w:t>н</w:t>
      </w:r>
      <w:r w:rsidRPr="002A2AE0">
        <w:rPr>
          <w:b/>
          <w:color w:val="000000"/>
          <w:w w:val="102"/>
          <w:u w:val="thick" w:color="000000"/>
        </w:rPr>
        <w:t>у</w:t>
      </w:r>
      <w:r w:rsidRPr="002A2AE0">
        <w:rPr>
          <w:b/>
          <w:color w:val="000000"/>
          <w:spacing w:val="-54"/>
          <w:w w:val="102"/>
          <w:u w:val="thick" w:color="000000"/>
        </w:rPr>
        <w:t xml:space="preserve"> </w:t>
      </w:r>
      <w:r w:rsidRPr="002A2AE0">
        <w:rPr>
          <w:b/>
          <w:color w:val="000000"/>
          <w:spacing w:val="-54"/>
          <w:w w:val="102"/>
          <w:u w:val="thick" w:color="000000"/>
          <w:lang w:val="sr-Cyrl-CS"/>
        </w:rPr>
        <w:t xml:space="preserve"> </w:t>
      </w:r>
      <w:r w:rsidRPr="002A2AE0">
        <w:rPr>
          <w:b/>
          <w:color w:val="000000"/>
          <w:spacing w:val="-2"/>
          <w:w w:val="102"/>
          <w:u w:val="thick" w:color="000000"/>
        </w:rPr>
        <w:t>в</w:t>
      </w:r>
      <w:r w:rsidRPr="002A2AE0">
        <w:rPr>
          <w:b/>
          <w:color w:val="000000"/>
          <w:spacing w:val="2"/>
          <w:w w:val="102"/>
          <w:u w:val="thick" w:color="000000"/>
        </w:rPr>
        <w:t>о</w:t>
      </w:r>
      <w:r w:rsidRPr="002A2AE0">
        <w:rPr>
          <w:b/>
          <w:color w:val="000000"/>
          <w:spacing w:val="-1"/>
          <w:w w:val="102"/>
          <w:u w:val="thick" w:color="000000"/>
        </w:rPr>
        <w:t>ђ</w:t>
      </w:r>
      <w:r w:rsidRPr="002A2AE0">
        <w:rPr>
          <w:b/>
          <w:color w:val="000000"/>
          <w:spacing w:val="2"/>
          <w:w w:val="102"/>
          <w:u w:val="thick" w:color="000000"/>
        </w:rPr>
        <w:t>е</w:t>
      </w:r>
      <w:r w:rsidRPr="002A2AE0">
        <w:rPr>
          <w:b/>
          <w:color w:val="000000"/>
          <w:w w:val="102"/>
          <w:u w:val="thick" w:color="000000"/>
        </w:rPr>
        <w:t>ња</w:t>
      </w:r>
      <w:r w:rsidRPr="002A2AE0">
        <w:rPr>
          <w:b/>
          <w:color w:val="000000"/>
          <w:w w:val="102"/>
          <w:u w:val="thick" w:color="000000"/>
          <w:lang w:val="sr-Cyrl-CS"/>
        </w:rPr>
        <w:t xml:space="preserve"> Регистра меница и овлашћења </w:t>
      </w:r>
      <w:r w:rsidRPr="002A2AE0">
        <w:rPr>
          <w:b/>
          <w:color w:val="000000"/>
          <w:spacing w:val="-1"/>
          <w:u w:val="thick" w:color="000000"/>
        </w:rPr>
        <w:t>(</w:t>
      </w:r>
      <w:r w:rsidRPr="002A2AE0">
        <w:rPr>
          <w:b/>
          <w:color w:val="000000"/>
          <w:spacing w:val="3"/>
          <w:u w:val="thick" w:color="000000"/>
        </w:rPr>
        <w:t>„</w:t>
      </w:r>
      <w:r w:rsidRPr="002A2AE0">
        <w:rPr>
          <w:b/>
          <w:color w:val="000000"/>
          <w:spacing w:val="-2"/>
          <w:u w:val="thick" w:color="000000"/>
        </w:rPr>
        <w:t>С</w:t>
      </w:r>
      <w:r w:rsidRPr="002A2AE0">
        <w:rPr>
          <w:b/>
          <w:color w:val="000000"/>
          <w:spacing w:val="1"/>
          <w:u w:val="thick" w:color="000000"/>
        </w:rPr>
        <w:t>л</w:t>
      </w:r>
      <w:r w:rsidRPr="002A2AE0">
        <w:rPr>
          <w:b/>
          <w:color w:val="000000"/>
          <w:u w:val="thick" w:color="000000"/>
        </w:rPr>
        <w:t>.</w:t>
      </w:r>
      <w:r w:rsidRPr="002A2AE0">
        <w:rPr>
          <w:b/>
          <w:color w:val="000000"/>
          <w:spacing w:val="36"/>
          <w:u w:val="thick" w:color="000000"/>
        </w:rPr>
        <w:t xml:space="preserve"> </w:t>
      </w:r>
      <w:r w:rsidRPr="002A2AE0">
        <w:rPr>
          <w:b/>
          <w:color w:val="000000"/>
          <w:spacing w:val="-5"/>
          <w:u w:val="thick" w:color="000000"/>
        </w:rPr>
        <w:t>г</w:t>
      </w:r>
      <w:r w:rsidRPr="002A2AE0">
        <w:rPr>
          <w:b/>
          <w:color w:val="000000"/>
          <w:spacing w:val="1"/>
          <w:u w:val="thick" w:color="000000"/>
        </w:rPr>
        <w:t>л</w:t>
      </w:r>
      <w:r w:rsidRPr="002A2AE0">
        <w:rPr>
          <w:b/>
          <w:color w:val="000000"/>
          <w:u w:val="thick" w:color="000000"/>
        </w:rPr>
        <w:t>ас</w:t>
      </w:r>
      <w:r w:rsidRPr="002A2AE0">
        <w:rPr>
          <w:b/>
          <w:color w:val="000000"/>
          <w:spacing w:val="1"/>
          <w:u w:val="thick" w:color="000000"/>
        </w:rPr>
        <w:t>ни</w:t>
      </w:r>
      <w:r w:rsidRPr="002A2AE0">
        <w:rPr>
          <w:b/>
          <w:color w:val="000000"/>
          <w:u w:val="thick" w:color="000000"/>
        </w:rPr>
        <w:t>к</w:t>
      </w:r>
      <w:r w:rsidRPr="002A2AE0">
        <w:rPr>
          <w:b/>
          <w:color w:val="000000"/>
          <w:spacing w:val="18"/>
        </w:rPr>
        <w:t xml:space="preserve"> </w:t>
      </w:r>
      <w:r w:rsidRPr="002A2AE0">
        <w:rPr>
          <w:b/>
          <w:color w:val="000000"/>
          <w:spacing w:val="-4"/>
          <w:u w:val="thick" w:color="000000"/>
        </w:rPr>
        <w:t>Р</w:t>
      </w:r>
      <w:r w:rsidRPr="002A2AE0">
        <w:rPr>
          <w:b/>
          <w:color w:val="000000"/>
          <w:spacing w:val="1"/>
          <w:u w:val="thick" w:color="000000"/>
        </w:rPr>
        <w:t>С</w:t>
      </w:r>
      <w:r w:rsidRPr="002A2AE0">
        <w:rPr>
          <w:b/>
          <w:color w:val="000000"/>
          <w:u w:val="thick" w:color="000000"/>
        </w:rPr>
        <w:t>“, б</w:t>
      </w:r>
      <w:r w:rsidRPr="002A2AE0">
        <w:rPr>
          <w:b/>
          <w:color w:val="000000"/>
          <w:spacing w:val="2"/>
          <w:u w:val="thick" w:color="000000"/>
        </w:rPr>
        <w:t>р</w:t>
      </w:r>
      <w:r w:rsidRPr="002A2AE0">
        <w:rPr>
          <w:b/>
          <w:color w:val="000000"/>
          <w:u w:val="thick" w:color="000000"/>
        </w:rPr>
        <w:t>.</w:t>
      </w:r>
      <w:r w:rsidRPr="002A2AE0">
        <w:rPr>
          <w:b/>
          <w:color w:val="000000"/>
          <w:spacing w:val="5"/>
          <w:u w:val="thick" w:color="000000"/>
        </w:rPr>
        <w:t xml:space="preserve"> </w:t>
      </w:r>
      <w:r w:rsidRPr="002A2AE0">
        <w:rPr>
          <w:b/>
          <w:color w:val="000000"/>
          <w:u w:val="thick" w:color="000000"/>
        </w:rPr>
        <w:t>56/</w:t>
      </w:r>
      <w:r w:rsidRPr="002A2AE0">
        <w:rPr>
          <w:b/>
          <w:color w:val="000000"/>
          <w:spacing w:val="2"/>
          <w:u w:val="thick" w:color="000000"/>
        </w:rPr>
        <w:t>2</w:t>
      </w:r>
      <w:r w:rsidRPr="002A2AE0">
        <w:rPr>
          <w:b/>
          <w:color w:val="000000"/>
          <w:u w:val="thick" w:color="000000"/>
        </w:rPr>
        <w:t>0</w:t>
      </w:r>
      <w:r w:rsidRPr="002A2AE0">
        <w:rPr>
          <w:b/>
          <w:color w:val="000000"/>
          <w:spacing w:val="-12"/>
          <w:u w:val="thick" w:color="000000"/>
        </w:rPr>
        <w:t>1</w:t>
      </w:r>
      <w:r w:rsidRPr="002A2AE0">
        <w:rPr>
          <w:b/>
          <w:color w:val="000000"/>
          <w:u w:val="thick" w:color="000000"/>
        </w:rPr>
        <w:t>1,</w:t>
      </w:r>
      <w:r w:rsidRPr="002A2AE0">
        <w:rPr>
          <w:b/>
          <w:color w:val="000000"/>
          <w:u w:val="thick" w:color="000000"/>
          <w:lang w:val="sr-Cyrl-CS"/>
        </w:rPr>
        <w:t xml:space="preserve"> 80/2015, 76/2016 и 82/2017</w:t>
      </w:r>
      <w:r w:rsidRPr="002A2AE0">
        <w:rPr>
          <w:b/>
          <w:color w:val="000000"/>
          <w:spacing w:val="-1"/>
          <w:u w:val="thick" w:color="000000"/>
        </w:rPr>
        <w:t>)</w:t>
      </w:r>
      <w:r w:rsidRPr="002A2AE0">
        <w:rPr>
          <w:b/>
          <w:color w:val="000000"/>
          <w:u w:val="thick" w:color="000000"/>
        </w:rPr>
        <w:t>.</w:t>
      </w:r>
    </w:p>
    <w:p w:rsidR="002A2AE0" w:rsidRPr="002A2AE0" w:rsidRDefault="002A2AE0" w:rsidP="002A2AE0">
      <w:pPr>
        <w:widowControl w:val="0"/>
        <w:spacing w:before="100" w:beforeAutospacing="1" w:after="100" w:afterAutospacing="1"/>
        <w:ind w:left="720" w:firstLine="720"/>
        <w:contextualSpacing/>
        <w:jc w:val="both"/>
        <w:rPr>
          <w:color w:val="000000"/>
          <w:lang w:val="ru-RU"/>
        </w:rPr>
      </w:pPr>
    </w:p>
    <w:p w:rsidR="002A2AE0" w:rsidRPr="002A2AE0" w:rsidRDefault="002A2AE0" w:rsidP="00947BA7">
      <w:pPr>
        <w:keepNext/>
        <w:keepLines/>
        <w:widowControl w:val="0"/>
        <w:numPr>
          <w:ilvl w:val="1"/>
          <w:numId w:val="6"/>
        </w:numPr>
        <w:spacing w:before="200" w:line="240" w:lineRule="atLeast"/>
        <w:ind w:left="0" w:firstLine="57"/>
        <w:jc w:val="both"/>
        <w:outlineLvl w:val="1"/>
        <w:rPr>
          <w:b/>
          <w:lang w:val="sr-Cyrl-CS"/>
        </w:rPr>
      </w:pPr>
      <w:r w:rsidRPr="002A2AE0">
        <w:rPr>
          <w:b/>
          <w:lang w:val="sr-Cyrl-CS"/>
        </w:rPr>
        <w:t>ЗАШТИТА</w:t>
      </w:r>
      <w:r w:rsidRPr="002A2AE0">
        <w:rPr>
          <w:b/>
        </w:rPr>
        <w:t xml:space="preserve"> ПОВЕРЉИВОСТИ ПОДАТАКА КОЈЕ НАРУЧИЛАЦ СТАВЉА ПОНУЂАЧИМА НА РАСПОЛАГАЊЕ, УКЉУЧУЈУЋИ И ЊИХОВЕ ПОДИЗВОЂАЧЕ</w:t>
      </w:r>
    </w:p>
    <w:p w:rsidR="002A2AE0" w:rsidRPr="002A2AE0" w:rsidRDefault="002A2AE0" w:rsidP="002A2AE0">
      <w:pPr>
        <w:widowControl w:val="0"/>
        <w:spacing w:line="240" w:lineRule="atLeast"/>
        <w:ind w:firstLine="360"/>
        <w:rPr>
          <w:color w:val="000000"/>
          <w:lang w:val="sr-Cyrl-CS"/>
        </w:rPr>
      </w:pPr>
    </w:p>
    <w:p w:rsidR="002A2AE0" w:rsidRPr="002A2AE0" w:rsidRDefault="002A2AE0" w:rsidP="002A2AE0">
      <w:pPr>
        <w:widowControl w:val="0"/>
        <w:spacing w:line="240" w:lineRule="atLeast"/>
        <w:ind w:firstLine="360"/>
        <w:jc w:val="both"/>
        <w:rPr>
          <w:color w:val="000000"/>
          <w:lang w:val="sr-Cyrl-CS"/>
        </w:rPr>
      </w:pPr>
      <w:r w:rsidRPr="002A2AE0">
        <w:rPr>
          <w:color w:val="000000"/>
          <w:lang w:val="sr-Cyrl-CS"/>
        </w:rPr>
        <w:t>Наручилац је дужан да:</w:t>
      </w:r>
    </w:p>
    <w:p w:rsidR="002A2AE0" w:rsidRPr="002A2AE0" w:rsidRDefault="002A2AE0" w:rsidP="002A2AE0">
      <w:pPr>
        <w:widowControl w:val="0"/>
        <w:spacing w:line="240" w:lineRule="atLeast"/>
        <w:ind w:firstLine="360"/>
        <w:jc w:val="both"/>
        <w:rPr>
          <w:color w:val="000000"/>
          <w:lang w:val="sr-Cyrl-CS"/>
        </w:rPr>
      </w:pPr>
      <w:r w:rsidRPr="002A2AE0">
        <w:rPr>
          <w:color w:val="000000"/>
          <w:lang w:val="sr-Cyrl-CS"/>
        </w:rPr>
        <w:t>1)</w:t>
      </w:r>
      <w:r w:rsidRPr="002A2AE0">
        <w:rPr>
          <w:color w:val="000000"/>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2A2AE0" w:rsidRPr="002A2AE0" w:rsidRDefault="002A2AE0" w:rsidP="002A2AE0">
      <w:pPr>
        <w:widowControl w:val="0"/>
        <w:spacing w:line="240" w:lineRule="atLeast"/>
        <w:ind w:firstLine="360"/>
        <w:jc w:val="both"/>
        <w:rPr>
          <w:color w:val="000000"/>
          <w:lang w:val="sr-Cyrl-CS"/>
        </w:rPr>
      </w:pPr>
      <w:r w:rsidRPr="002A2AE0">
        <w:rPr>
          <w:color w:val="000000"/>
          <w:lang w:val="sr-Cyrl-CS"/>
        </w:rPr>
        <w:t>2)</w:t>
      </w:r>
      <w:r w:rsidRPr="002A2AE0">
        <w:rPr>
          <w:color w:val="000000"/>
          <w:lang w:val="sr-Cyrl-CS"/>
        </w:rPr>
        <w:tab/>
        <w:t xml:space="preserve">одбије давање информације која би значила повреду поверљивости података </w:t>
      </w:r>
      <w:r w:rsidRPr="002A2AE0">
        <w:rPr>
          <w:color w:val="000000"/>
          <w:lang w:val="sr-Cyrl-CS"/>
        </w:rPr>
        <w:lastRenderedPageBreak/>
        <w:t>добијених у понуди;</w:t>
      </w:r>
    </w:p>
    <w:p w:rsidR="002A2AE0" w:rsidRPr="002A2AE0" w:rsidRDefault="002A2AE0" w:rsidP="002A2AE0">
      <w:pPr>
        <w:widowControl w:val="0"/>
        <w:spacing w:line="240" w:lineRule="atLeast"/>
        <w:ind w:firstLine="360"/>
        <w:jc w:val="both"/>
        <w:rPr>
          <w:color w:val="000000"/>
          <w:lang w:val="sr-Cyrl-CS"/>
        </w:rPr>
      </w:pPr>
      <w:r w:rsidRPr="002A2AE0">
        <w:rPr>
          <w:color w:val="000000"/>
          <w:lang w:val="sr-Cyrl-CS"/>
        </w:rPr>
        <w:t>3)</w:t>
      </w:r>
      <w:r w:rsidRPr="002A2AE0">
        <w:rPr>
          <w:color w:val="000000"/>
          <w:lang w:val="sr-Cyrl-CS"/>
        </w:rPr>
        <w:tab/>
        <w:t>чува као пословну тајну имена, заинтересованих лица, понуђача, као и податке о поднетим понудама, до отварања понуда.</w:t>
      </w:r>
    </w:p>
    <w:p w:rsidR="002A2AE0" w:rsidRPr="002A2AE0" w:rsidRDefault="002A2AE0" w:rsidP="002A2AE0">
      <w:pPr>
        <w:widowControl w:val="0"/>
        <w:spacing w:line="240" w:lineRule="atLeast"/>
        <w:ind w:firstLine="360"/>
        <w:jc w:val="both"/>
        <w:rPr>
          <w:color w:val="000000"/>
          <w:lang w:val="sr-Cyrl-CS"/>
        </w:rPr>
      </w:pPr>
      <w:r w:rsidRPr="002A2AE0">
        <w:rPr>
          <w:color w:val="000000"/>
          <w:lang w:val="sr-Cyrl-CS"/>
        </w:rPr>
        <w:t xml:space="preserve"> </w:t>
      </w:r>
    </w:p>
    <w:p w:rsidR="002A2AE0" w:rsidRPr="002A2AE0" w:rsidRDefault="002A2AE0" w:rsidP="002A2AE0">
      <w:pPr>
        <w:widowControl w:val="0"/>
        <w:spacing w:line="240" w:lineRule="atLeast"/>
        <w:ind w:firstLine="576"/>
        <w:jc w:val="both"/>
        <w:rPr>
          <w:color w:val="000000"/>
          <w:lang w:val="sr-Cyrl-CS"/>
        </w:rPr>
      </w:pPr>
      <w:r w:rsidRPr="002A2AE0">
        <w:rPr>
          <w:color w:val="00000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2A2AE0" w:rsidRPr="002A2AE0" w:rsidRDefault="002A2AE0" w:rsidP="002A2AE0">
      <w:pPr>
        <w:widowControl w:val="0"/>
        <w:spacing w:line="240" w:lineRule="atLeast"/>
        <w:ind w:firstLine="576"/>
        <w:rPr>
          <w:color w:val="000000"/>
          <w:lang w:val="sr-Cyrl-CS"/>
        </w:rPr>
      </w:pPr>
    </w:p>
    <w:p w:rsidR="002A2AE0" w:rsidRPr="002A2AE0" w:rsidRDefault="002A2AE0" w:rsidP="00947BA7">
      <w:pPr>
        <w:keepNext/>
        <w:keepLines/>
        <w:widowControl w:val="0"/>
        <w:numPr>
          <w:ilvl w:val="1"/>
          <w:numId w:val="6"/>
        </w:numPr>
        <w:spacing w:before="200"/>
        <w:ind w:left="576" w:hanging="576"/>
        <w:jc w:val="both"/>
        <w:outlineLvl w:val="1"/>
        <w:rPr>
          <w:b/>
          <w:lang w:val="sr-Cyrl-CS"/>
        </w:rPr>
      </w:pPr>
      <w:r w:rsidRPr="002A2AE0">
        <w:rPr>
          <w:b/>
          <w:lang w:val="sr-Cyrl-CS"/>
        </w:rPr>
        <w:t xml:space="preserve">ДОДАТНЕ ИНФОРМАЦИЈЕ ИЛИ ПОЈАШЊЕЊА У ВЕЗИ СА ПРИПРЕМАЊЕМ ПОНУДА, </w:t>
      </w:r>
    </w:p>
    <w:p w:rsidR="002A2AE0" w:rsidRPr="002A2AE0" w:rsidRDefault="002A2AE0" w:rsidP="002A2AE0">
      <w:pPr>
        <w:widowControl w:val="0"/>
        <w:rPr>
          <w:color w:val="000000"/>
          <w:lang w:val="sr-Cyrl-CS"/>
        </w:rPr>
      </w:pPr>
    </w:p>
    <w:p w:rsidR="002A2AE0" w:rsidRPr="002A2AE0" w:rsidRDefault="002A2AE0" w:rsidP="002A2AE0">
      <w:pPr>
        <w:widowControl w:val="0"/>
        <w:spacing w:line="240" w:lineRule="atLeast"/>
        <w:ind w:firstLine="576"/>
        <w:jc w:val="both"/>
        <w:rPr>
          <w:bCs/>
          <w:color w:val="000000"/>
          <w:lang w:val="sr-Cyrl-CS"/>
        </w:rPr>
      </w:pPr>
      <w:r w:rsidRPr="002A2AE0">
        <w:rPr>
          <w:bCs/>
          <w:color w:val="000000"/>
        </w:rPr>
        <w:t xml:space="preserve">Заинтересовано лице може, у писаном облику, </w:t>
      </w:r>
      <w:r w:rsidRPr="002A2AE0">
        <w:rPr>
          <w:bCs/>
          <w:color w:val="000000"/>
          <w:lang w:val="sr-Cyrl-CS"/>
        </w:rPr>
        <w:t>путем поште на адресу Наручиоца, електронске поште на имејл</w:t>
      </w:r>
      <w:r w:rsidRPr="002A2AE0">
        <w:rPr>
          <w:bCs/>
          <w:color w:val="000000"/>
          <w:lang w:val="sr-Latn-CS"/>
        </w:rPr>
        <w:t xml:space="preserve"> </w:t>
      </w:r>
      <w:hyperlink r:id="rId14" w:history="1">
        <w:r w:rsidRPr="002A2AE0">
          <w:rPr>
            <w:bCs/>
            <w:color w:val="0000FF"/>
            <w:u w:val="single"/>
            <w:lang w:val="sr-Latn-CS"/>
          </w:rPr>
          <w:t>slavisa.projevic@uzice.rs</w:t>
        </w:r>
      </w:hyperlink>
      <w:r w:rsidRPr="002A2AE0">
        <w:rPr>
          <w:bCs/>
          <w:color w:val="000000"/>
          <w:lang w:val="sr-Latn-CS"/>
        </w:rPr>
        <w:t xml:space="preserve"> </w:t>
      </w:r>
      <w:r w:rsidRPr="002A2AE0">
        <w:rPr>
          <w:bCs/>
          <w:color w:val="000000"/>
        </w:rPr>
        <w:t>или</w:t>
      </w:r>
      <w:r w:rsidRPr="002A2AE0">
        <w:rPr>
          <w:bCs/>
          <w:color w:val="000000"/>
          <w:lang w:val="sr-Latn-CS"/>
        </w:rPr>
        <w:t xml:space="preserve"> </w:t>
      </w:r>
      <w:hyperlink r:id="rId15" w:history="1">
        <w:r w:rsidRPr="002A2AE0">
          <w:rPr>
            <w:bCs/>
            <w:color w:val="0000FF"/>
            <w:u w:val="single"/>
            <w:lang w:val="sr-Latn-RS"/>
          </w:rPr>
          <w:t>ivana.drcelic</w:t>
        </w:r>
        <w:r w:rsidRPr="002A2AE0">
          <w:rPr>
            <w:bCs/>
            <w:color w:val="0000FF"/>
            <w:u w:val="single"/>
            <w:lang w:val="sr-Latn-CS"/>
          </w:rPr>
          <w:t>@uzice.rs</w:t>
        </w:r>
      </w:hyperlink>
      <w:r w:rsidRPr="002A2AE0">
        <w:rPr>
          <w:bCs/>
          <w:color w:val="000000"/>
          <w:lang w:val="sr-Latn-CS"/>
        </w:rPr>
        <w:t xml:space="preserve"> </w:t>
      </w:r>
      <w:r w:rsidRPr="002A2AE0">
        <w:rPr>
          <w:bCs/>
          <w:color w:val="000000"/>
        </w:rPr>
        <w:t xml:space="preserve">тражити од </w:t>
      </w:r>
      <w:r w:rsidRPr="002A2AE0">
        <w:rPr>
          <w:bCs/>
          <w:color w:val="000000"/>
          <w:lang w:val="sr-Cyrl-CS"/>
        </w:rPr>
        <w:t>Н</w:t>
      </w:r>
      <w:r w:rsidRPr="002A2AE0">
        <w:rPr>
          <w:bCs/>
          <w:color w:val="000000"/>
        </w:rPr>
        <w:t xml:space="preserve">аручиоца додатне информације или појашњења у вези са припремањем понуде, при чему може да укаже </w:t>
      </w:r>
      <w:r w:rsidRPr="002A2AE0">
        <w:rPr>
          <w:bCs/>
          <w:color w:val="000000"/>
          <w:lang w:val="sr-Cyrl-CS"/>
        </w:rPr>
        <w:t>Н</w:t>
      </w:r>
      <w:r w:rsidRPr="002A2AE0">
        <w:rPr>
          <w:bCs/>
          <w:color w:val="000000"/>
        </w:rPr>
        <w:t>аручиоцу</w:t>
      </w:r>
      <w:r w:rsidRPr="002A2AE0">
        <w:rPr>
          <w:bCs/>
          <w:color w:val="000000"/>
          <w:lang w:val="sr-Cyrl-CS"/>
        </w:rPr>
        <w:t xml:space="preserve"> </w:t>
      </w:r>
      <w:r w:rsidRPr="002A2AE0">
        <w:rPr>
          <w:bCs/>
          <w:color w:val="000000"/>
        </w:rPr>
        <w:t xml:space="preserve">и на евентуално уочене недостатке и неправилности у </w:t>
      </w:r>
      <w:r w:rsidRPr="002A2AE0">
        <w:rPr>
          <w:bCs/>
          <w:color w:val="000000"/>
          <w:lang w:val="sr-Cyrl-CS"/>
        </w:rPr>
        <w:t>К</w:t>
      </w:r>
      <w:r w:rsidRPr="002A2AE0">
        <w:rPr>
          <w:bCs/>
          <w:color w:val="000000"/>
        </w:rPr>
        <w:t xml:space="preserve">онкурсној документацији, најкасније </w:t>
      </w:r>
      <w:r w:rsidRPr="002A2AE0">
        <w:rPr>
          <w:bCs/>
          <w:color w:val="000000"/>
          <w:lang w:val="sr-Cyrl-CS"/>
        </w:rPr>
        <w:t>пет</w:t>
      </w:r>
      <w:r w:rsidRPr="002A2AE0">
        <w:rPr>
          <w:bCs/>
          <w:color w:val="000000"/>
        </w:rPr>
        <w:t xml:space="preserve"> дана пре истека рока за подношење понуде.</w:t>
      </w:r>
      <w:r w:rsidRPr="002A2AE0">
        <w:rPr>
          <w:color w:val="000000"/>
          <w:lang w:val="sr-Cyrl-CS"/>
        </w:rPr>
        <w:t xml:space="preserve"> </w:t>
      </w:r>
      <w:r w:rsidRPr="002A2AE0">
        <w:rPr>
          <w:bCs/>
          <w:color w:val="000000"/>
          <w:lang w:val="sr-Cyrl-CS"/>
        </w:rPr>
        <w:t>Особе за контакт су Славиша Пројевић или Ивана Дрчелић, сваког радног дана 07.30 – 15.00 часова.</w:t>
      </w:r>
    </w:p>
    <w:p w:rsidR="002A2AE0" w:rsidRPr="002A2AE0" w:rsidRDefault="002A2AE0" w:rsidP="002A2AE0">
      <w:pPr>
        <w:widowControl w:val="0"/>
        <w:spacing w:line="240" w:lineRule="atLeast"/>
        <w:ind w:firstLine="576"/>
        <w:jc w:val="both"/>
        <w:rPr>
          <w:bCs/>
          <w:color w:val="000000"/>
          <w:lang w:val="sr-Cyrl-CS"/>
        </w:rPr>
      </w:pPr>
    </w:p>
    <w:p w:rsidR="002A2AE0" w:rsidRPr="002A2AE0" w:rsidRDefault="002A2AE0" w:rsidP="002A2AE0">
      <w:pPr>
        <w:widowControl w:val="0"/>
        <w:spacing w:line="240" w:lineRule="atLeast"/>
        <w:ind w:firstLine="576"/>
        <w:jc w:val="both"/>
        <w:rPr>
          <w:color w:val="000000"/>
          <w:lang w:val="sr-Cyrl-CS"/>
        </w:rPr>
      </w:pPr>
      <w:r w:rsidRPr="002A2AE0">
        <w:rPr>
          <w:color w:val="000000"/>
          <w:lang w:val="sr-Cyrl-CS"/>
        </w:rPr>
        <w:t xml:space="preserve">Тражење додатних информација или појашњења телефоном није дозвољено. </w:t>
      </w:r>
    </w:p>
    <w:p w:rsidR="002A2AE0" w:rsidRPr="002A2AE0" w:rsidRDefault="002A2AE0" w:rsidP="002A2AE0">
      <w:pPr>
        <w:widowControl w:val="0"/>
        <w:spacing w:line="240" w:lineRule="atLeast"/>
        <w:ind w:firstLine="576"/>
        <w:jc w:val="both"/>
        <w:rPr>
          <w:bCs/>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2A2AE0">
        <w:rPr>
          <w:rFonts w:eastAsia="TimesNewRomanPS-BoldMT"/>
          <w:b/>
          <w:bCs/>
          <w:color w:val="000000"/>
          <w:lang w:val="sr-Cyrl-CS"/>
        </w:rPr>
        <w:t xml:space="preserve"> </w:t>
      </w:r>
      <w:r w:rsidRPr="002A2AE0">
        <w:rPr>
          <w:rFonts w:eastAsia="TimesNewRomanPS-BoldMT"/>
          <w:bCs/>
          <w:color w:val="000000"/>
          <w:lang w:val="sr-Cyrl-CS"/>
        </w:rPr>
        <w:t>ЈН број 404-</w:t>
      </w:r>
      <w:r w:rsidR="00A93FDA">
        <w:rPr>
          <w:rFonts w:eastAsia="TimesNewRomanPS-BoldMT"/>
          <w:bCs/>
          <w:color w:val="000000"/>
          <w:lang w:val="sr-Cyrl-CS"/>
        </w:rPr>
        <w:t>17</w:t>
      </w:r>
      <w:r w:rsidR="000C17E8">
        <w:rPr>
          <w:rFonts w:eastAsia="TimesNewRomanPS-BoldMT"/>
          <w:bCs/>
          <w:color w:val="000000"/>
          <w:lang w:val="sr-Cyrl-CS"/>
        </w:rPr>
        <w:t>/20</w:t>
      </w:r>
      <w:r w:rsidRPr="002A2AE0">
        <w:rPr>
          <w:rFonts w:eastAsia="TimesNewRomanPS-BoldMT"/>
          <w:bCs/>
          <w:color w:val="000000"/>
          <w:lang w:val="sr-Cyrl-CS"/>
        </w:rPr>
        <w:t xml:space="preserve"> –</w:t>
      </w:r>
      <w:r w:rsidRPr="002A2AE0">
        <w:rPr>
          <w:color w:val="000000"/>
        </w:rPr>
        <w:t xml:space="preserve"> </w:t>
      </w:r>
      <w:r w:rsidR="00E17C4C">
        <w:rPr>
          <w:color w:val="000000"/>
          <w:lang w:val="sr-Cyrl-RS"/>
        </w:rPr>
        <w:t>Радови на поправкама малог обима на јавним површинама града</w:t>
      </w:r>
      <w:r w:rsidRPr="002A2AE0">
        <w:rPr>
          <w:rFonts w:eastAsia="TimesNewRomanPS-BoldMT"/>
          <w:bCs/>
          <w:color w:val="000000"/>
          <w:lang w:val="sr-Cyrl-CS"/>
        </w:rPr>
        <w:t>“ (уз навођење броја партије на коју се захтев односи) .</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spacing w:line="240" w:lineRule="atLeast"/>
        <w:ind w:firstLine="576"/>
        <w:jc w:val="both"/>
        <w:rPr>
          <w:bCs/>
          <w:color w:val="000000"/>
        </w:rPr>
      </w:pPr>
      <w:r w:rsidRPr="002A2AE0">
        <w:rPr>
          <w:bCs/>
          <w:color w:val="000000"/>
          <w:lang w:val="sr-Cyrl-CS"/>
        </w:rPr>
        <w:t>Н</w:t>
      </w:r>
      <w:r w:rsidRPr="002A2AE0">
        <w:rPr>
          <w:bCs/>
          <w:color w:val="000000"/>
        </w:rPr>
        <w:t>аручилац</w:t>
      </w:r>
      <w:r w:rsidRPr="002A2AE0">
        <w:rPr>
          <w:bCs/>
          <w:color w:val="000000"/>
          <w:lang w:val="sr-Cyrl-CS"/>
        </w:rPr>
        <w:t xml:space="preserve"> ће у </w:t>
      </w:r>
      <w:r w:rsidRPr="002A2AE0">
        <w:rPr>
          <w:bCs/>
          <w:color w:val="000000"/>
        </w:rPr>
        <w:t xml:space="preserve"> року од три дана од дана пријема захтева, објави</w:t>
      </w:r>
      <w:r w:rsidRPr="002A2AE0">
        <w:rPr>
          <w:bCs/>
          <w:color w:val="000000"/>
          <w:lang w:val="sr-Cyrl-CS"/>
        </w:rPr>
        <w:t>ти</w:t>
      </w:r>
      <w:r w:rsidRPr="002A2AE0">
        <w:rPr>
          <w:bCs/>
          <w:color w:val="000000"/>
        </w:rPr>
        <w:t xml:space="preserve"> одговор на Порталу јавних набавки и на својој интернет страници.</w:t>
      </w:r>
    </w:p>
    <w:p w:rsidR="002A2AE0" w:rsidRPr="002A2AE0" w:rsidRDefault="002A2AE0" w:rsidP="002A2AE0">
      <w:pPr>
        <w:widowControl w:val="0"/>
        <w:spacing w:line="240" w:lineRule="atLeast"/>
        <w:ind w:firstLine="576"/>
        <w:rPr>
          <w:bCs/>
          <w:color w:val="000000"/>
          <w:lang w:val="sr-Cyrl-CS"/>
        </w:rPr>
      </w:pPr>
    </w:p>
    <w:p w:rsidR="002A2AE0" w:rsidRPr="002A2AE0" w:rsidRDefault="002A2AE0" w:rsidP="00947BA7">
      <w:pPr>
        <w:keepNext/>
        <w:keepLines/>
        <w:widowControl w:val="0"/>
        <w:numPr>
          <w:ilvl w:val="1"/>
          <w:numId w:val="6"/>
        </w:numPr>
        <w:spacing w:before="200"/>
        <w:ind w:left="576" w:hanging="576"/>
        <w:jc w:val="both"/>
        <w:outlineLvl w:val="1"/>
        <w:rPr>
          <w:b/>
        </w:rPr>
      </w:pPr>
      <w:r w:rsidRPr="002A2AE0">
        <w:rPr>
          <w:b/>
        </w:rPr>
        <w:t xml:space="preserve">ИЗМЕНЕ </w:t>
      </w:r>
      <w:r w:rsidRPr="002A2AE0">
        <w:rPr>
          <w:b/>
          <w:lang w:val="sr-Cyrl-CS"/>
        </w:rPr>
        <w:t xml:space="preserve"> И ДОПУНЕ </w:t>
      </w:r>
      <w:r w:rsidRPr="002A2AE0">
        <w:rPr>
          <w:b/>
        </w:rPr>
        <w:t xml:space="preserve">КОНКУРСНЕ ДОКУМЕНТАЦИЈЕ </w:t>
      </w:r>
    </w:p>
    <w:p w:rsidR="002A2AE0" w:rsidRPr="002A2AE0" w:rsidRDefault="002A2AE0" w:rsidP="002A2AE0">
      <w:pPr>
        <w:widowControl w:val="0"/>
        <w:spacing w:line="240" w:lineRule="atLeast"/>
        <w:rPr>
          <w:color w:val="000000"/>
          <w:lang w:val="sr-Cyrl-CS"/>
        </w:rPr>
      </w:pPr>
    </w:p>
    <w:p w:rsidR="002A2AE0" w:rsidRPr="002A2AE0" w:rsidRDefault="002A2AE0" w:rsidP="002A2AE0">
      <w:pPr>
        <w:widowControl w:val="0"/>
        <w:spacing w:line="240" w:lineRule="atLeast"/>
        <w:ind w:firstLine="576"/>
        <w:jc w:val="both"/>
        <w:rPr>
          <w:color w:val="000000"/>
          <w:lang w:val="sr-Cyrl-CS"/>
        </w:rPr>
      </w:pPr>
      <w:r w:rsidRPr="002A2AE0">
        <w:rPr>
          <w:color w:val="000000"/>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6" w:history="1">
        <w:r w:rsidRPr="002A2AE0">
          <w:rPr>
            <w:color w:val="0000FF"/>
            <w:u w:val="single"/>
          </w:rPr>
          <w:t>www</w:t>
        </w:r>
        <w:r w:rsidRPr="002A2AE0">
          <w:rPr>
            <w:color w:val="0000FF"/>
            <w:u w:val="single"/>
            <w:lang w:val="sr-Cyrl-CS"/>
          </w:rPr>
          <w:t>.</w:t>
        </w:r>
        <w:r w:rsidRPr="002A2AE0">
          <w:rPr>
            <w:color w:val="0000FF"/>
            <w:u w:val="single"/>
          </w:rPr>
          <w:t>uzice</w:t>
        </w:r>
        <w:r w:rsidRPr="002A2AE0">
          <w:rPr>
            <w:color w:val="0000FF"/>
            <w:u w:val="single"/>
            <w:lang w:val="sr-Cyrl-CS"/>
          </w:rPr>
          <w:t>.</w:t>
        </w:r>
        <w:r w:rsidRPr="002A2AE0">
          <w:rPr>
            <w:color w:val="0000FF"/>
            <w:u w:val="single"/>
          </w:rPr>
          <w:t>rs</w:t>
        </w:r>
      </w:hyperlink>
      <w:r w:rsidRPr="002A2AE0">
        <w:rPr>
          <w:color w:val="0000FF"/>
          <w:u w:val="single"/>
        </w:rPr>
        <w:t xml:space="preserve">. </w:t>
      </w:r>
      <w:r w:rsidRPr="002A2AE0">
        <w:rPr>
          <w:color w:val="000000"/>
          <w:lang w:val="sr-Cyrl-CS"/>
        </w:rPr>
        <w:t xml:space="preserve">  </w:t>
      </w:r>
    </w:p>
    <w:p w:rsidR="002A2AE0" w:rsidRPr="002A2AE0" w:rsidRDefault="002A2AE0" w:rsidP="002A2AE0">
      <w:pPr>
        <w:widowControl w:val="0"/>
        <w:spacing w:line="240" w:lineRule="atLeast"/>
        <w:ind w:firstLine="576"/>
        <w:jc w:val="both"/>
        <w:rPr>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spacing w:line="240" w:lineRule="atLeast"/>
        <w:ind w:firstLine="576"/>
        <w:jc w:val="both"/>
        <w:rPr>
          <w:b/>
          <w:color w:val="000000"/>
          <w:lang w:val="sr-Cyrl-CS"/>
        </w:rPr>
      </w:pPr>
      <w:r w:rsidRPr="002A2AE0">
        <w:rPr>
          <w:color w:val="000000"/>
          <w:lang w:val="sr-Cyrl-CS"/>
        </w:rPr>
        <w:t>Понуде се припремају у складу са Конкурсном документацијом и изменама и допунама Конкурсне документације</w:t>
      </w:r>
      <w:r w:rsidRPr="002A2AE0">
        <w:rPr>
          <w:color w:val="000000"/>
          <w:lang w:val="sr-Latn-CS"/>
        </w:rPr>
        <w:t xml:space="preserve">. </w:t>
      </w:r>
      <w:r w:rsidRPr="002A2AE0">
        <w:rPr>
          <w:b/>
          <w:color w:val="000000"/>
          <w:lang w:val="sr-Cyrl-CS"/>
        </w:rPr>
        <w:t xml:space="preserve"> </w:t>
      </w:r>
    </w:p>
    <w:p w:rsidR="002A2AE0" w:rsidRPr="002A2AE0" w:rsidRDefault="002A2AE0" w:rsidP="002A2AE0">
      <w:pPr>
        <w:widowControl w:val="0"/>
        <w:spacing w:line="240" w:lineRule="atLeast"/>
        <w:ind w:firstLine="576"/>
        <w:jc w:val="both"/>
        <w:rPr>
          <w:b/>
          <w:color w:val="000000"/>
          <w:lang w:val="sr-Cyrl-CS"/>
        </w:rPr>
      </w:pPr>
    </w:p>
    <w:p w:rsidR="002A2AE0" w:rsidRPr="002A2AE0" w:rsidRDefault="002A2AE0" w:rsidP="002A2AE0">
      <w:pPr>
        <w:widowControl w:val="0"/>
        <w:spacing w:line="240" w:lineRule="atLeast"/>
        <w:ind w:firstLine="576"/>
        <w:jc w:val="both"/>
        <w:rPr>
          <w:color w:val="000000"/>
          <w:lang w:val="sr-Cyrl-CS"/>
        </w:rPr>
      </w:pPr>
      <w:r w:rsidRPr="002A2AE0">
        <w:rPr>
          <w:color w:val="000000"/>
          <w:lang w:val="sr-Latn-CS"/>
        </w:rPr>
        <w:t xml:space="preserve">Измене и допуне </w:t>
      </w:r>
      <w:r w:rsidRPr="002A2AE0">
        <w:rPr>
          <w:color w:val="000000"/>
          <w:lang w:val="sr-Cyrl-CS"/>
        </w:rPr>
        <w:t>К</w:t>
      </w:r>
      <w:r w:rsidRPr="002A2AE0">
        <w:rPr>
          <w:color w:val="000000"/>
          <w:lang w:val="sr-Latn-CS"/>
        </w:rPr>
        <w:t>онкурсне документације важиће само уколико су учињене  у пис</w:t>
      </w:r>
      <w:r w:rsidRPr="002A2AE0">
        <w:rPr>
          <w:color w:val="000000"/>
          <w:lang w:val="sr-Cyrl-CS"/>
        </w:rPr>
        <w:t>аној</w:t>
      </w:r>
      <w:r w:rsidRPr="002A2AE0">
        <w:rPr>
          <w:color w:val="000000"/>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2A2AE0" w:rsidRPr="002A2AE0" w:rsidRDefault="002A2AE0" w:rsidP="002A2AE0">
      <w:pPr>
        <w:widowControl w:val="0"/>
        <w:spacing w:line="240" w:lineRule="atLeast"/>
        <w:ind w:firstLine="576"/>
        <w:rPr>
          <w:color w:val="000000"/>
          <w:lang w:val="sr-Cyrl-CS"/>
        </w:rPr>
      </w:pPr>
    </w:p>
    <w:p w:rsidR="002A2AE0" w:rsidRPr="002A2AE0" w:rsidRDefault="002A2AE0" w:rsidP="00947BA7">
      <w:pPr>
        <w:keepNext/>
        <w:keepLines/>
        <w:widowControl w:val="0"/>
        <w:numPr>
          <w:ilvl w:val="1"/>
          <w:numId w:val="6"/>
        </w:numPr>
        <w:spacing w:before="200"/>
        <w:ind w:left="576" w:hanging="576"/>
        <w:jc w:val="both"/>
        <w:outlineLvl w:val="1"/>
        <w:rPr>
          <w:b/>
          <w:lang w:val="sr-Cyrl-CS"/>
        </w:rPr>
      </w:pPr>
      <w:r w:rsidRPr="002A2AE0">
        <w:rPr>
          <w:b/>
          <w:lang w:val="sr-Cyrl-CS"/>
        </w:rPr>
        <w:t>КОМУНИКАЦИЈА</w:t>
      </w:r>
    </w:p>
    <w:p w:rsidR="002A2AE0" w:rsidRPr="002A2AE0" w:rsidRDefault="002A2AE0" w:rsidP="002A2AE0">
      <w:pPr>
        <w:widowControl w:val="0"/>
        <w:spacing w:line="240" w:lineRule="atLeast"/>
        <w:rPr>
          <w:b/>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w:t>
      </w:r>
      <w:r w:rsidRPr="002A2AE0">
        <w:rPr>
          <w:color w:val="000000"/>
          <w:lang w:val="sr-Cyrl-CS"/>
        </w:rPr>
        <w:lastRenderedPageBreak/>
        <w:t xml:space="preserve">набавки и интернет адреси Наручиоца  </w:t>
      </w:r>
      <w:hyperlink r:id="rId17" w:history="1">
        <w:r w:rsidRPr="002A2AE0">
          <w:rPr>
            <w:color w:val="0000FF"/>
            <w:u w:val="single"/>
          </w:rPr>
          <w:t>www</w:t>
        </w:r>
        <w:r w:rsidRPr="002A2AE0">
          <w:rPr>
            <w:color w:val="0000FF"/>
            <w:u w:val="single"/>
            <w:lang w:val="sr-Cyrl-CS"/>
          </w:rPr>
          <w:t>.</w:t>
        </w:r>
        <w:r w:rsidRPr="002A2AE0">
          <w:rPr>
            <w:color w:val="0000FF"/>
            <w:u w:val="single"/>
          </w:rPr>
          <w:t>uzice</w:t>
        </w:r>
        <w:r w:rsidRPr="002A2AE0">
          <w:rPr>
            <w:color w:val="0000FF"/>
            <w:u w:val="single"/>
            <w:lang w:val="sr-Cyrl-CS"/>
          </w:rPr>
          <w:t>.</w:t>
        </w:r>
        <w:r w:rsidRPr="002A2AE0">
          <w:rPr>
            <w:color w:val="0000FF"/>
            <w:u w:val="single"/>
          </w:rPr>
          <w:t>rs</w:t>
        </w:r>
      </w:hyperlink>
      <w:r w:rsidRPr="002A2AE0">
        <w:rPr>
          <w:color w:val="0000FF"/>
          <w:u w:val="single"/>
        </w:rPr>
        <w:t>.</w:t>
      </w:r>
      <w:r w:rsidRPr="002A2AE0">
        <w:rPr>
          <w:color w:val="000000"/>
          <w:lang w:val="sr-Cyrl-CS"/>
        </w:rPr>
        <w:t xml:space="preserve">  </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tabs>
          <w:tab w:val="left" w:pos="567"/>
        </w:tabs>
        <w:jc w:val="both"/>
        <w:rPr>
          <w:color w:val="000000"/>
          <w:lang w:val="sr-Cyrl-CS"/>
        </w:rPr>
      </w:pPr>
      <w:r w:rsidRPr="002A2AE0">
        <w:rPr>
          <w:color w:val="000000"/>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A2AE0" w:rsidRPr="002A2AE0" w:rsidRDefault="002A2AE0" w:rsidP="00947BA7">
      <w:pPr>
        <w:keepNext/>
        <w:keepLines/>
        <w:widowControl w:val="0"/>
        <w:numPr>
          <w:ilvl w:val="1"/>
          <w:numId w:val="6"/>
        </w:numPr>
        <w:spacing w:before="200"/>
        <w:ind w:left="576" w:hanging="576"/>
        <w:jc w:val="both"/>
        <w:outlineLvl w:val="1"/>
        <w:rPr>
          <w:b/>
          <w:lang w:val="sr-Cyrl-CS"/>
        </w:rPr>
      </w:pPr>
      <w:r w:rsidRPr="002A2AE0">
        <w:rPr>
          <w:b/>
          <w:lang w:val="sr-Cyrl-CS"/>
        </w:rPr>
        <w:t>ДОДАТНА ОБЈАШЊЕЊА, КОНТРОЛА И ДОПУШТЕНЕ ИСПРАВКЕ</w:t>
      </w:r>
    </w:p>
    <w:p w:rsidR="002A2AE0" w:rsidRPr="002A2AE0" w:rsidRDefault="002A2AE0" w:rsidP="002A2AE0">
      <w:pPr>
        <w:widowControl w:val="0"/>
        <w:spacing w:line="240" w:lineRule="atLeast"/>
        <w:rPr>
          <w:color w:val="000000"/>
          <w:lang w:val="sr-Cyrl-CS"/>
        </w:rPr>
      </w:pPr>
    </w:p>
    <w:p w:rsidR="002A2AE0" w:rsidRPr="002A2AE0" w:rsidRDefault="002A2AE0" w:rsidP="002A2AE0">
      <w:pPr>
        <w:widowControl w:val="0"/>
        <w:spacing w:line="240" w:lineRule="atLeast"/>
        <w:ind w:firstLine="576"/>
        <w:jc w:val="both"/>
        <w:rPr>
          <w:color w:val="000000"/>
          <w:lang w:val="sr-Cyrl-CS"/>
        </w:rPr>
      </w:pPr>
      <w:r w:rsidRPr="002A2AE0">
        <w:rPr>
          <w:color w:val="00000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2A2AE0" w:rsidRPr="002A2AE0" w:rsidRDefault="002A2AE0" w:rsidP="002A2AE0">
      <w:pPr>
        <w:widowControl w:val="0"/>
        <w:spacing w:line="240" w:lineRule="atLeast"/>
        <w:ind w:firstLine="576"/>
        <w:jc w:val="both"/>
        <w:rPr>
          <w:color w:val="000000"/>
          <w:lang w:val="sr-Cyrl-CS"/>
        </w:rPr>
      </w:pPr>
    </w:p>
    <w:p w:rsidR="002A2AE0" w:rsidRPr="002A2AE0" w:rsidRDefault="002A2AE0" w:rsidP="002A2AE0">
      <w:pPr>
        <w:widowControl w:val="0"/>
        <w:spacing w:line="240" w:lineRule="atLeast"/>
        <w:ind w:firstLine="576"/>
        <w:jc w:val="both"/>
        <w:rPr>
          <w:color w:val="000000"/>
          <w:lang w:val="ru-RU"/>
        </w:rPr>
      </w:pPr>
      <w:r w:rsidRPr="002A2AE0">
        <w:rPr>
          <w:color w:val="000000"/>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2A2AE0">
        <w:rPr>
          <w:color w:val="000000"/>
          <w:lang w:val="ru-RU"/>
        </w:rPr>
        <w:t>узимајући као релевантну цену по јединици мере</w:t>
      </w:r>
      <w:r w:rsidRPr="002A2AE0">
        <w:rPr>
          <w:color w:val="000000"/>
          <w:lang w:val="sr-Cyrl-CS"/>
        </w:rPr>
        <w:t>.</w:t>
      </w:r>
      <w:r w:rsidRPr="002A2AE0">
        <w:rPr>
          <w:color w:val="000000"/>
          <w:lang w:val="ru-RU"/>
        </w:rPr>
        <w:t xml:space="preserve"> </w:t>
      </w:r>
    </w:p>
    <w:p w:rsidR="002A2AE0" w:rsidRPr="002A2AE0" w:rsidRDefault="002A2AE0" w:rsidP="002A2AE0">
      <w:pPr>
        <w:widowControl w:val="0"/>
        <w:spacing w:line="240" w:lineRule="atLeast"/>
        <w:ind w:firstLine="576"/>
        <w:jc w:val="both"/>
        <w:rPr>
          <w:color w:val="000000"/>
          <w:lang w:val="ru-RU"/>
        </w:rPr>
      </w:pPr>
    </w:p>
    <w:p w:rsidR="002A2AE0" w:rsidRPr="002A2AE0" w:rsidRDefault="002A2AE0" w:rsidP="002A2AE0">
      <w:pPr>
        <w:widowControl w:val="0"/>
        <w:spacing w:line="240" w:lineRule="atLeast"/>
        <w:ind w:firstLine="576"/>
        <w:jc w:val="both"/>
        <w:rPr>
          <w:color w:val="000000"/>
          <w:lang w:val="sr-Cyrl-CS"/>
        </w:rPr>
      </w:pPr>
      <w:r w:rsidRPr="002A2AE0">
        <w:rPr>
          <w:color w:val="000000"/>
          <w:lang w:val="sr-Cyrl-CS"/>
        </w:rPr>
        <w:t>Проверу рачунске тачности понуда и грешке, уколико их буде, Наручилац ће исправљати на следећи начин:</w:t>
      </w:r>
    </w:p>
    <w:p w:rsidR="002A2AE0" w:rsidRPr="002A2AE0" w:rsidRDefault="002A2AE0" w:rsidP="002A2AE0">
      <w:pPr>
        <w:widowControl w:val="0"/>
        <w:spacing w:line="240" w:lineRule="atLeast"/>
        <w:ind w:firstLine="576"/>
        <w:jc w:val="both"/>
        <w:rPr>
          <w:color w:val="000000"/>
          <w:lang w:val="sr-Cyrl-CS"/>
        </w:rPr>
      </w:pPr>
    </w:p>
    <w:p w:rsidR="002A2AE0" w:rsidRPr="002A2AE0" w:rsidRDefault="002A2AE0" w:rsidP="002A2AE0">
      <w:pPr>
        <w:widowControl w:val="0"/>
        <w:spacing w:line="240" w:lineRule="atLeast"/>
        <w:ind w:firstLine="576"/>
        <w:jc w:val="both"/>
        <w:rPr>
          <w:color w:val="000000"/>
          <w:lang w:val="sr-Cyrl-CS"/>
        </w:rPr>
      </w:pPr>
      <w:r w:rsidRPr="002A2AE0">
        <w:rPr>
          <w:color w:val="000000"/>
          <w:lang w:val="sr-Cyrl-CS"/>
        </w:rPr>
        <w:t>Уколико није тачан производ јединичне цене и количине, јединична цена ће се сматрати тачном.</w:t>
      </w:r>
    </w:p>
    <w:p w:rsidR="002A2AE0" w:rsidRPr="002A2AE0" w:rsidRDefault="002A2AE0" w:rsidP="002A2AE0">
      <w:pPr>
        <w:widowControl w:val="0"/>
        <w:spacing w:line="240" w:lineRule="atLeast"/>
        <w:ind w:firstLine="360"/>
        <w:jc w:val="both"/>
        <w:rPr>
          <w:color w:val="000000"/>
          <w:lang w:val="sr-Cyrl-CS"/>
        </w:rPr>
      </w:pPr>
    </w:p>
    <w:p w:rsidR="002A2AE0" w:rsidRPr="002A2AE0" w:rsidRDefault="002A2AE0" w:rsidP="002A2AE0">
      <w:pPr>
        <w:widowControl w:val="0"/>
        <w:spacing w:line="240" w:lineRule="atLeast"/>
        <w:ind w:left="720"/>
        <w:rPr>
          <w:color w:val="000000"/>
          <w:lang w:val="sr-Cyrl-CS"/>
        </w:rPr>
      </w:pPr>
    </w:p>
    <w:p w:rsidR="002A2AE0" w:rsidRPr="002A2AE0" w:rsidRDefault="002A2AE0" w:rsidP="002A2AE0">
      <w:pPr>
        <w:widowControl w:val="0"/>
        <w:spacing w:line="240" w:lineRule="atLeast"/>
        <w:ind w:firstLine="576"/>
        <w:jc w:val="both"/>
        <w:rPr>
          <w:color w:val="000000"/>
          <w:lang w:val="ru-RU"/>
        </w:rPr>
      </w:pPr>
      <w:r w:rsidRPr="002A2AE0">
        <w:rPr>
          <w:color w:val="000000"/>
          <w:lang w:val="ru-RU"/>
        </w:rPr>
        <w:t>Уколико понуђач начини грешку у попуњавању, потребно је да исту избели и правилно попуни, а место начињене грешке парафира.</w:t>
      </w:r>
    </w:p>
    <w:p w:rsidR="002A2AE0" w:rsidRPr="002A2AE0" w:rsidRDefault="002A2AE0" w:rsidP="002A2AE0">
      <w:pPr>
        <w:widowControl w:val="0"/>
        <w:spacing w:line="240" w:lineRule="atLeast"/>
        <w:ind w:firstLine="360"/>
        <w:jc w:val="both"/>
        <w:rPr>
          <w:color w:val="000000"/>
          <w:lang w:val="ru-RU"/>
        </w:rPr>
      </w:pPr>
    </w:p>
    <w:p w:rsidR="002A2AE0" w:rsidRPr="002A2AE0" w:rsidRDefault="002A2AE0" w:rsidP="002A2AE0">
      <w:pPr>
        <w:widowControl w:val="0"/>
        <w:spacing w:line="240" w:lineRule="atLeast"/>
        <w:ind w:firstLine="576"/>
        <w:jc w:val="both"/>
        <w:rPr>
          <w:color w:val="000000"/>
          <w:lang w:val="sr-Cyrl-CS"/>
        </w:rPr>
      </w:pPr>
      <w:r w:rsidRPr="002A2AE0">
        <w:rPr>
          <w:color w:val="000000"/>
          <w:lang w:val="sr-Cyrl-CS"/>
        </w:rPr>
        <w:t>Ако се понуђач не сагласи са исправком рачунских грешака, Наручилац ће његову понуду одбити као неприхватљиву.</w:t>
      </w:r>
    </w:p>
    <w:p w:rsidR="002A2AE0" w:rsidRPr="002A2AE0" w:rsidRDefault="002A2AE0" w:rsidP="002A2AE0">
      <w:pPr>
        <w:widowControl w:val="0"/>
        <w:spacing w:line="240" w:lineRule="atLeast"/>
        <w:ind w:firstLine="576"/>
        <w:jc w:val="both"/>
        <w:rPr>
          <w:color w:val="000000"/>
          <w:lang w:val="sr-Cyrl-CS"/>
        </w:rPr>
      </w:pPr>
    </w:p>
    <w:p w:rsidR="002A2AE0" w:rsidRPr="002A2AE0" w:rsidRDefault="002A2AE0" w:rsidP="00947BA7">
      <w:pPr>
        <w:keepNext/>
        <w:keepLines/>
        <w:widowControl w:val="0"/>
        <w:numPr>
          <w:ilvl w:val="1"/>
          <w:numId w:val="6"/>
        </w:numPr>
        <w:spacing w:before="200"/>
        <w:ind w:left="576" w:hanging="576"/>
        <w:outlineLvl w:val="1"/>
        <w:rPr>
          <w:b/>
          <w:lang w:val="sr-Cyrl-CS"/>
        </w:rPr>
      </w:pPr>
      <w:r w:rsidRPr="002A2AE0">
        <w:rPr>
          <w:b/>
          <w:lang w:val="sr-Cyrl-CS"/>
        </w:rPr>
        <w:t>НЕУОБИЧАЈЕНО НИСКА ЦЕНА</w:t>
      </w:r>
    </w:p>
    <w:p w:rsidR="002A2AE0" w:rsidRPr="002A2AE0" w:rsidRDefault="002A2AE0" w:rsidP="002A2AE0">
      <w:pPr>
        <w:widowControl w:val="0"/>
        <w:spacing w:line="240" w:lineRule="atLeast"/>
        <w:ind w:firstLine="576"/>
        <w:rPr>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Наручилац може да одбије понуду због неуобичајено ниске цене.</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spacing w:line="240" w:lineRule="atLeast"/>
        <w:ind w:firstLine="576"/>
        <w:jc w:val="both"/>
        <w:rPr>
          <w:color w:val="000000"/>
          <w:lang w:val="sr-Cyrl-CS"/>
        </w:rPr>
      </w:pPr>
      <w:r w:rsidRPr="002A2AE0">
        <w:rPr>
          <w:color w:val="000000"/>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2A2AE0" w:rsidRPr="002A2AE0" w:rsidRDefault="002A2AE0" w:rsidP="002A2AE0">
      <w:pPr>
        <w:widowControl w:val="0"/>
        <w:spacing w:line="240" w:lineRule="atLeast"/>
        <w:ind w:firstLine="576"/>
        <w:jc w:val="both"/>
        <w:rPr>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rsidR="002A2AE0" w:rsidRPr="002A2AE0" w:rsidRDefault="002A2AE0" w:rsidP="00947BA7">
      <w:pPr>
        <w:keepNext/>
        <w:keepLines/>
        <w:widowControl w:val="0"/>
        <w:numPr>
          <w:ilvl w:val="1"/>
          <w:numId w:val="6"/>
        </w:numPr>
        <w:spacing w:before="200"/>
        <w:ind w:left="576" w:hanging="576"/>
        <w:outlineLvl w:val="1"/>
        <w:rPr>
          <w:b/>
          <w:lang w:val="sr-Cyrl-CS"/>
        </w:rPr>
      </w:pPr>
      <w:r w:rsidRPr="002A2AE0">
        <w:rPr>
          <w:b/>
          <w:lang w:val="sr-Cyrl-CS"/>
        </w:rPr>
        <w:t>НЕГАТИВНЕ РЕФЕРЕНЦЕ</w:t>
      </w:r>
    </w:p>
    <w:p w:rsidR="002A2AE0" w:rsidRPr="002A2AE0" w:rsidRDefault="002A2AE0" w:rsidP="002A2AE0">
      <w:pPr>
        <w:widowControl w:val="0"/>
        <w:tabs>
          <w:tab w:val="left" w:pos="1185"/>
        </w:tabs>
        <w:rPr>
          <w:color w:val="000000"/>
          <w:lang w:val="sr-Cyrl-CS"/>
        </w:rPr>
      </w:pPr>
      <w:r w:rsidRPr="002A2AE0">
        <w:rPr>
          <w:color w:val="000000"/>
          <w:lang w:val="sr-Cyrl-CS"/>
        </w:rPr>
        <w:tab/>
      </w:r>
    </w:p>
    <w:p w:rsidR="002A2AE0" w:rsidRPr="002A2AE0" w:rsidRDefault="002A2AE0" w:rsidP="002A2AE0">
      <w:pPr>
        <w:ind w:firstLine="576"/>
        <w:jc w:val="both"/>
      </w:pPr>
      <w:r w:rsidRPr="002A2AE0">
        <w:t>Наручилац</w:t>
      </w:r>
      <w:r w:rsidRPr="002A2AE0">
        <w:rPr>
          <w:lang w:val="sr-Cyrl-CS"/>
        </w:rPr>
        <w:t xml:space="preserve"> </w:t>
      </w:r>
      <w:r w:rsidRPr="002A2AE0">
        <w:rPr>
          <w:bCs/>
        </w:rPr>
        <w:t>може</w:t>
      </w:r>
      <w:r w:rsidRPr="002A2AE0">
        <w:t xml:space="preserve"> одбити понуду уколико поседује доказ да је понуђач у претходне три године </w:t>
      </w:r>
      <w:r w:rsidRPr="002A2AE0">
        <w:rPr>
          <w:bCs/>
        </w:rPr>
        <w:t>пре објављивања позива за подношење понуда</w:t>
      </w:r>
      <w:r w:rsidRPr="002A2AE0">
        <w:rPr>
          <w:b/>
          <w:bCs/>
        </w:rPr>
        <w:t xml:space="preserve"> </w:t>
      </w:r>
      <w:r w:rsidRPr="002A2AE0">
        <w:t>у поступку јавне набавке:</w:t>
      </w:r>
    </w:p>
    <w:p w:rsidR="002A2AE0" w:rsidRPr="002A2AE0" w:rsidRDefault="002A2AE0" w:rsidP="002A2AE0">
      <w:pPr>
        <w:jc w:val="both"/>
      </w:pPr>
      <w:r w:rsidRPr="002A2AE0">
        <w:t xml:space="preserve">1) поступао супротно забрани из чл. 23. и 25. </w:t>
      </w:r>
      <w:r w:rsidRPr="002A2AE0">
        <w:rPr>
          <w:lang w:val="sr-Cyrl-CS"/>
        </w:rPr>
        <w:t>ЗЈН</w:t>
      </w:r>
      <w:r w:rsidRPr="002A2AE0">
        <w:t>;</w:t>
      </w:r>
    </w:p>
    <w:p w:rsidR="002A2AE0" w:rsidRPr="002A2AE0" w:rsidRDefault="002A2AE0" w:rsidP="002A2AE0">
      <w:pPr>
        <w:jc w:val="both"/>
      </w:pPr>
      <w:r w:rsidRPr="002A2AE0">
        <w:t>2) учинио повреду конкуренције;</w:t>
      </w:r>
    </w:p>
    <w:p w:rsidR="002A2AE0" w:rsidRPr="002A2AE0" w:rsidRDefault="002A2AE0" w:rsidP="002A2AE0">
      <w:pPr>
        <w:jc w:val="both"/>
      </w:pPr>
      <w:r w:rsidRPr="002A2AE0">
        <w:t>3) доставио неистините податке у понуди или без оправданих разлога одбио да закључи уговор о јавној набавци, након што му је уговор додељен;</w:t>
      </w:r>
    </w:p>
    <w:p w:rsidR="002A2AE0" w:rsidRPr="002A2AE0" w:rsidRDefault="002A2AE0" w:rsidP="002A2AE0">
      <w:pPr>
        <w:jc w:val="both"/>
      </w:pPr>
      <w:r w:rsidRPr="002A2AE0">
        <w:t>4) одбио да достави доказе и средства обезбеђења на шта се у понуди обавезао.</w:t>
      </w:r>
    </w:p>
    <w:p w:rsidR="002A2AE0" w:rsidRPr="002A2AE0" w:rsidRDefault="002A2AE0" w:rsidP="002A2AE0">
      <w:pPr>
        <w:spacing w:before="100" w:beforeAutospacing="1" w:after="100" w:afterAutospacing="1"/>
        <w:ind w:firstLine="720"/>
        <w:jc w:val="both"/>
      </w:pPr>
      <w:r w:rsidRPr="002A2AE0">
        <w:lastRenderedPageBreak/>
        <w:t>Наручилац</w:t>
      </w:r>
      <w:r w:rsidRPr="002A2AE0">
        <w:rPr>
          <w:lang w:val="sr-Cyrl-CS"/>
        </w:rPr>
        <w:t xml:space="preserve"> </w:t>
      </w:r>
      <w:r w:rsidRPr="002A2AE0">
        <w:rPr>
          <w:bCs/>
        </w:rPr>
        <w:t>може</w:t>
      </w:r>
      <w:r w:rsidRPr="002A2AE0">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2A2AE0">
        <w:rPr>
          <w:bCs/>
        </w:rPr>
        <w:t>пре објављивања позива за подношење понуда</w:t>
      </w:r>
      <w:r w:rsidRPr="002A2AE0">
        <w:t>.</w:t>
      </w:r>
    </w:p>
    <w:p w:rsidR="002A2AE0" w:rsidRPr="002A2AE0" w:rsidRDefault="002A2AE0" w:rsidP="002A2AE0">
      <w:pPr>
        <w:ind w:firstLine="720"/>
        <w:jc w:val="both"/>
      </w:pPr>
      <w:r w:rsidRPr="002A2AE0">
        <w:t>Доказ може бити:</w:t>
      </w:r>
    </w:p>
    <w:p w:rsidR="002A2AE0" w:rsidRPr="002A2AE0" w:rsidRDefault="002A2AE0" w:rsidP="002A2AE0">
      <w:pPr>
        <w:jc w:val="both"/>
      </w:pPr>
      <w:r w:rsidRPr="002A2AE0">
        <w:t>1) правоснажна судска одлука или коначна одлука другог надлежног органа;</w:t>
      </w:r>
    </w:p>
    <w:p w:rsidR="002A2AE0" w:rsidRPr="002A2AE0" w:rsidRDefault="002A2AE0" w:rsidP="002A2AE0">
      <w:pPr>
        <w:jc w:val="both"/>
      </w:pPr>
      <w:r w:rsidRPr="002A2AE0">
        <w:t>2) исправа о реализованом средству обезбеђења испуњења обавеза у поступку јавне набавке или испуњења уговорних обавеза;</w:t>
      </w:r>
    </w:p>
    <w:p w:rsidR="002A2AE0" w:rsidRPr="002A2AE0" w:rsidRDefault="002A2AE0" w:rsidP="002A2AE0">
      <w:pPr>
        <w:jc w:val="both"/>
      </w:pPr>
      <w:r w:rsidRPr="002A2AE0">
        <w:t>3) исправа о наплаћеној уговорној казни;</w:t>
      </w:r>
    </w:p>
    <w:p w:rsidR="002A2AE0" w:rsidRPr="002A2AE0" w:rsidRDefault="002A2AE0" w:rsidP="002A2AE0">
      <w:pPr>
        <w:jc w:val="both"/>
      </w:pPr>
      <w:r w:rsidRPr="002A2AE0">
        <w:t>4) рекламације потрошача, односно корисника, ако нису отклоњене у уговореном року;</w:t>
      </w:r>
    </w:p>
    <w:p w:rsidR="002A2AE0" w:rsidRPr="002A2AE0" w:rsidRDefault="002A2AE0" w:rsidP="002A2AE0">
      <w:pPr>
        <w:jc w:val="both"/>
      </w:pPr>
      <w:r w:rsidRPr="002A2AE0">
        <w:t>5) извештај надзорног органа о изведеним радовима који нису у складу са пројектом, односно уговором;</w:t>
      </w:r>
    </w:p>
    <w:p w:rsidR="002A2AE0" w:rsidRPr="002A2AE0" w:rsidRDefault="002A2AE0" w:rsidP="002A2AE0">
      <w:pPr>
        <w:jc w:val="both"/>
      </w:pPr>
      <w:r w:rsidRPr="002A2AE0">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A2AE0" w:rsidRPr="002A2AE0" w:rsidRDefault="002A2AE0" w:rsidP="002A2AE0">
      <w:pPr>
        <w:jc w:val="both"/>
      </w:pPr>
      <w:r w:rsidRPr="002A2AE0">
        <w:t>7) доказ о ангажовању на извршењу уговора о јавној набавци лица која нису означена у понуди као подизвођачи, односно чланови групе понуђача;</w:t>
      </w:r>
    </w:p>
    <w:p w:rsidR="002A2AE0" w:rsidRPr="002A2AE0" w:rsidRDefault="002A2AE0" w:rsidP="002A2AE0">
      <w:pPr>
        <w:jc w:val="both"/>
      </w:pPr>
      <w:r w:rsidRPr="002A2AE0">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A2AE0" w:rsidRPr="002A2AE0" w:rsidRDefault="002A2AE0" w:rsidP="002A2AE0">
      <w:pPr>
        <w:spacing w:before="100" w:beforeAutospacing="1" w:after="100" w:afterAutospacing="1"/>
        <w:ind w:firstLine="720"/>
        <w:jc w:val="both"/>
      </w:pPr>
      <w:r w:rsidRPr="002A2AE0">
        <w:t>Наручилац</w:t>
      </w:r>
      <w:r w:rsidRPr="002A2AE0">
        <w:rPr>
          <w:lang w:val="sr-Cyrl-CS"/>
        </w:rPr>
        <w:t xml:space="preserve"> </w:t>
      </w:r>
      <w:r w:rsidRPr="002A2AE0">
        <w:t>може одбити понуду ако поседује доказ</w:t>
      </w:r>
      <w:r w:rsidRPr="002A2AE0">
        <w:rPr>
          <w:lang w:val="sr-Cyrl-CS"/>
        </w:rPr>
        <w:t xml:space="preserve"> - </w:t>
      </w:r>
      <w:r w:rsidRPr="002A2AE0">
        <w:t>правоснажн</w:t>
      </w:r>
      <w:r w:rsidRPr="002A2AE0">
        <w:rPr>
          <w:lang w:val="sr-Cyrl-CS"/>
        </w:rPr>
        <w:t>у</w:t>
      </w:r>
      <w:r w:rsidRPr="002A2AE0">
        <w:t xml:space="preserve"> судск</w:t>
      </w:r>
      <w:r w:rsidRPr="002A2AE0">
        <w:rPr>
          <w:lang w:val="sr-Cyrl-CS"/>
        </w:rPr>
        <w:t>у</w:t>
      </w:r>
      <w:r w:rsidRPr="002A2AE0">
        <w:t xml:space="preserve"> одлук</w:t>
      </w:r>
      <w:r w:rsidRPr="002A2AE0">
        <w:rPr>
          <w:lang w:val="sr-Cyrl-CS"/>
        </w:rPr>
        <w:t>у</w:t>
      </w:r>
      <w:r w:rsidRPr="002A2AE0">
        <w:t xml:space="preserve"> или коначн</w:t>
      </w:r>
      <w:r w:rsidRPr="002A2AE0">
        <w:rPr>
          <w:lang w:val="sr-Cyrl-CS"/>
        </w:rPr>
        <w:t>у</w:t>
      </w:r>
      <w:r w:rsidRPr="002A2AE0">
        <w:t xml:space="preserve"> одлук</w:t>
      </w:r>
      <w:r w:rsidRPr="002A2AE0">
        <w:rPr>
          <w:lang w:val="sr-Cyrl-CS"/>
        </w:rPr>
        <w:t>у</w:t>
      </w:r>
      <w:r w:rsidRPr="002A2AE0">
        <w:t xml:space="preserve"> другог надлежног органа  који се односи на поступак који је спровео или уговор који је закључио и други наручилац ако је предм</w:t>
      </w:r>
      <w:r w:rsidRPr="002A2AE0">
        <w:rPr>
          <w:lang w:val="sr-Cyrl-CS"/>
        </w:rPr>
        <w:t>е</w:t>
      </w:r>
      <w:r w:rsidRPr="002A2AE0">
        <w:t xml:space="preserve">т јавне набавке истоврстан. </w:t>
      </w:r>
    </w:p>
    <w:p w:rsidR="002A2AE0" w:rsidRPr="002A2AE0" w:rsidRDefault="002A2AE0" w:rsidP="00947BA7">
      <w:pPr>
        <w:keepNext/>
        <w:keepLines/>
        <w:widowControl w:val="0"/>
        <w:numPr>
          <w:ilvl w:val="1"/>
          <w:numId w:val="6"/>
        </w:numPr>
        <w:spacing w:before="200"/>
        <w:ind w:left="576" w:hanging="576"/>
        <w:jc w:val="both"/>
        <w:outlineLvl w:val="1"/>
        <w:rPr>
          <w:b/>
          <w:lang w:val="sr-Cyrl-CS"/>
        </w:rPr>
      </w:pPr>
      <w:r w:rsidRPr="002A2AE0">
        <w:rPr>
          <w:b/>
          <w:lang w:val="sr-Cyrl-CS"/>
        </w:rPr>
        <w:t xml:space="preserve">ПОШТОВАЊЕ ОБАВЕЗА КОЈЕ ПРОИЗЛАЗЕ ИЗ ВАЖЕЋИХ ПРОПИСА </w:t>
      </w:r>
    </w:p>
    <w:p w:rsidR="002A2AE0" w:rsidRPr="002A2AE0" w:rsidRDefault="002A2AE0" w:rsidP="002A2AE0">
      <w:pPr>
        <w:widowControl w:val="0"/>
        <w:rPr>
          <w:b/>
          <w:bCs/>
          <w:color w:val="000000"/>
          <w:lang w:val="sr-Cyrl-CS"/>
        </w:rPr>
      </w:pPr>
    </w:p>
    <w:p w:rsidR="002A2AE0" w:rsidRPr="002A2AE0" w:rsidRDefault="002A2AE0" w:rsidP="002A2AE0">
      <w:pPr>
        <w:widowControl w:val="0"/>
        <w:ind w:firstLine="576"/>
        <w:jc w:val="both"/>
        <w:rPr>
          <w:strike/>
          <w:color w:val="000000"/>
          <w:lang w:val="sr-Cyrl-CS"/>
        </w:rPr>
      </w:pPr>
      <w:r w:rsidRPr="002A2AE0">
        <w:rPr>
          <w:color w:val="000000"/>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2A2AE0">
        <w:rPr>
          <w:strike/>
          <w:color w:val="000000"/>
          <w:lang w:val="sr-Cyrl-CS"/>
        </w:rPr>
        <w:t>.</w:t>
      </w:r>
    </w:p>
    <w:p w:rsidR="002A2AE0" w:rsidRPr="002A2AE0" w:rsidRDefault="002A2AE0" w:rsidP="002A2AE0">
      <w:pPr>
        <w:widowControl w:val="0"/>
        <w:ind w:firstLine="576"/>
        <w:jc w:val="both"/>
        <w:rPr>
          <w:strike/>
          <w:color w:val="000000"/>
          <w:lang w:val="sr-Cyrl-CS"/>
        </w:rPr>
      </w:pPr>
    </w:p>
    <w:p w:rsidR="002A2AE0" w:rsidRPr="002A2AE0" w:rsidRDefault="002A2AE0" w:rsidP="002A2AE0">
      <w:pPr>
        <w:widowControl w:val="0"/>
        <w:ind w:firstLine="576"/>
        <w:jc w:val="both"/>
        <w:rPr>
          <w:bCs/>
          <w:color w:val="000000"/>
          <w:lang w:val="sr-Cyrl-CS"/>
        </w:rPr>
      </w:pPr>
      <w:r w:rsidRPr="002A2AE0">
        <w:rPr>
          <w:color w:val="000000"/>
          <w:lang w:val="sr-Cyrl-CS"/>
        </w:rPr>
        <w:t xml:space="preserve">Понуђач не сме имати </w:t>
      </w:r>
      <w:r w:rsidRPr="002A2AE0">
        <w:rPr>
          <w:bCs/>
          <w:color w:val="000000"/>
        </w:rPr>
        <w:t>забрану обављања делатности која је на снази у време подношења понуде</w:t>
      </w:r>
      <w:r w:rsidRPr="002A2AE0">
        <w:rPr>
          <w:bCs/>
          <w:color w:val="000000"/>
          <w:lang w:val="sr-Cyrl-CS"/>
        </w:rPr>
        <w:t>.</w:t>
      </w:r>
    </w:p>
    <w:p w:rsidR="002A2AE0" w:rsidRPr="002A2AE0" w:rsidRDefault="002A2AE0" w:rsidP="00947BA7">
      <w:pPr>
        <w:keepNext/>
        <w:keepLines/>
        <w:widowControl w:val="0"/>
        <w:numPr>
          <w:ilvl w:val="1"/>
          <w:numId w:val="6"/>
        </w:numPr>
        <w:spacing w:before="200"/>
        <w:ind w:left="576" w:hanging="576"/>
        <w:jc w:val="both"/>
        <w:outlineLvl w:val="1"/>
        <w:rPr>
          <w:b/>
          <w:lang w:val="sr-Cyrl-CS"/>
        </w:rPr>
      </w:pPr>
      <w:r w:rsidRPr="002A2AE0">
        <w:rPr>
          <w:b/>
          <w:lang w:val="sr-Cyrl-CS"/>
        </w:rPr>
        <w:t>КОРИШЋЕЊЕ ПАТЕНТА И ОДГОВОРНОСТ ЗА ПОВРЕДУ ЗАШТИЋЕНИХ ПРАВА ИНТЕЛЕКТУАЛНЕ СВОЈИНЕ ТРЕЋИХ ЛИЦА</w:t>
      </w:r>
    </w:p>
    <w:p w:rsidR="002A2AE0" w:rsidRPr="002A2AE0" w:rsidRDefault="002A2AE0" w:rsidP="002A2AE0">
      <w:pPr>
        <w:widowControl w:val="0"/>
        <w:rPr>
          <w:color w:val="000000"/>
          <w:lang w:val="sr-Cyrl-CS"/>
        </w:rPr>
      </w:pPr>
    </w:p>
    <w:p w:rsidR="002A2AE0" w:rsidRPr="002A2AE0" w:rsidRDefault="002A2AE0" w:rsidP="002A2AE0">
      <w:pPr>
        <w:widowControl w:val="0"/>
        <w:ind w:firstLine="576"/>
        <w:jc w:val="both"/>
        <w:rPr>
          <w:rFonts w:eastAsia="TimesNewRomanPSMT"/>
          <w:bCs/>
          <w:iCs/>
          <w:color w:val="000000"/>
          <w:lang w:val="sr-Cyrl-CS"/>
        </w:rPr>
      </w:pPr>
      <w:r w:rsidRPr="002A2AE0">
        <w:rPr>
          <w:rFonts w:eastAsia="TimesNewRomanPSMT"/>
          <w:bCs/>
          <w:iCs/>
          <w:color w:val="000000"/>
          <w:lang w:val="sr-Cyrl-CS"/>
        </w:rPr>
        <w:t>Накнаду за коришћење патената, као и одговорност за повреду заштићених права интелектуалне својине трећих лица сноси понуђач.</w:t>
      </w:r>
    </w:p>
    <w:p w:rsidR="002A2AE0" w:rsidRPr="002A2AE0" w:rsidRDefault="002A2AE0" w:rsidP="002A2AE0">
      <w:pPr>
        <w:widowControl w:val="0"/>
        <w:rPr>
          <w:rFonts w:eastAsia="TimesNewRomanPSMT"/>
          <w:bCs/>
          <w:iCs/>
          <w:color w:val="000000"/>
          <w:lang w:val="sr-Cyrl-CS"/>
        </w:rPr>
      </w:pPr>
    </w:p>
    <w:p w:rsidR="002A2AE0" w:rsidRPr="002A2AE0" w:rsidRDefault="002A2AE0" w:rsidP="00947BA7">
      <w:pPr>
        <w:keepNext/>
        <w:keepLines/>
        <w:widowControl w:val="0"/>
        <w:numPr>
          <w:ilvl w:val="1"/>
          <w:numId w:val="6"/>
        </w:numPr>
        <w:spacing w:before="200"/>
        <w:ind w:left="576" w:hanging="576"/>
        <w:jc w:val="both"/>
        <w:outlineLvl w:val="1"/>
        <w:rPr>
          <w:b/>
          <w:lang w:val="sr-Cyrl-CS"/>
        </w:rPr>
      </w:pPr>
      <w:r w:rsidRPr="002A2AE0">
        <w:rPr>
          <w:b/>
          <w:lang w:val="sr-Cyrl-CS"/>
        </w:rPr>
        <w:t xml:space="preserve">НАЧИН И РОК ЗА ПОДНОШЕЊЕ ЗАХТЕВА ЗА ЗАШТИТУ ПРАВА ПОНУЂАЧА </w:t>
      </w:r>
    </w:p>
    <w:p w:rsidR="002A2AE0" w:rsidRPr="002A2AE0" w:rsidRDefault="002A2AE0" w:rsidP="002A2AE0">
      <w:pPr>
        <w:widowControl w:val="0"/>
        <w:rPr>
          <w:b/>
          <w:bCs/>
          <w:color w:val="000000"/>
          <w:lang w:val="sr-Cyrl-CS"/>
        </w:rPr>
      </w:pPr>
    </w:p>
    <w:p w:rsidR="002A2AE0" w:rsidRPr="002A2AE0" w:rsidRDefault="002A2AE0" w:rsidP="002A2AE0">
      <w:pPr>
        <w:widowControl w:val="0"/>
        <w:ind w:firstLine="576"/>
        <w:jc w:val="both"/>
        <w:rPr>
          <w:rFonts w:eastAsia="TimesNewRomanPSMT"/>
          <w:bCs/>
          <w:color w:val="000000"/>
          <w:lang w:val="sr-Cyrl-CS"/>
        </w:rPr>
      </w:pPr>
      <w:r w:rsidRPr="002A2AE0">
        <w:rPr>
          <w:rFonts w:eastAsia="TimesNewRomanPSMT"/>
          <w:bCs/>
          <w:color w:val="000000"/>
          <w:lang w:val="sr-Cyrl-CS"/>
        </w:rPr>
        <w:t xml:space="preserve">Поступак заштите права понуђача регулисан је одредбама чл. 138. - 166. </w:t>
      </w:r>
      <w:r w:rsidRPr="002A2AE0">
        <w:rPr>
          <w:color w:val="000000"/>
          <w:lang w:val="sr-Cyrl-CS"/>
        </w:rPr>
        <w:t>ЗЈН</w:t>
      </w:r>
      <w:r w:rsidRPr="002A2AE0">
        <w:rPr>
          <w:rFonts w:eastAsia="TimesNewRomanPSMT"/>
          <w:bCs/>
          <w:color w:val="000000"/>
        </w:rPr>
        <w:t>.</w:t>
      </w:r>
    </w:p>
    <w:p w:rsidR="002A2AE0" w:rsidRPr="002A2AE0" w:rsidRDefault="002A2AE0" w:rsidP="002A2AE0">
      <w:pPr>
        <w:widowControl w:val="0"/>
        <w:ind w:firstLine="576"/>
        <w:jc w:val="both"/>
        <w:rPr>
          <w:rFonts w:eastAsia="TimesNewRomanPSMT"/>
          <w:bCs/>
          <w:color w:val="000000"/>
          <w:lang w:val="sr-Cyrl-CS"/>
        </w:rPr>
      </w:pPr>
    </w:p>
    <w:p w:rsidR="002A2AE0" w:rsidRPr="002A2AE0" w:rsidRDefault="002A2AE0" w:rsidP="002A2AE0">
      <w:pPr>
        <w:widowControl w:val="0"/>
        <w:ind w:firstLine="576"/>
        <w:jc w:val="both"/>
        <w:rPr>
          <w:bCs/>
          <w:color w:val="000000"/>
          <w:lang w:val="sr-Cyrl-CS"/>
        </w:rPr>
      </w:pPr>
      <w:r w:rsidRPr="002A2AE0">
        <w:rPr>
          <w:color w:val="000000"/>
          <w:lang w:val="sr-Cyrl-CS"/>
        </w:rPr>
        <w:t xml:space="preserve">Захтев за заштиту права може да поднесе понуђач, односно заинтересовано лице, </w:t>
      </w:r>
      <w:r w:rsidRPr="002A2AE0">
        <w:rPr>
          <w:bCs/>
          <w:color w:val="000000"/>
        </w:rPr>
        <w:t>кој</w:t>
      </w:r>
      <w:r w:rsidRPr="002A2AE0">
        <w:rPr>
          <w:bCs/>
          <w:color w:val="000000"/>
          <w:lang w:val="sr-Cyrl-CS"/>
        </w:rPr>
        <w:t>е</w:t>
      </w:r>
      <w:r w:rsidRPr="002A2AE0">
        <w:rPr>
          <w:bCs/>
          <w:color w:val="000000"/>
        </w:rPr>
        <w:t xml:space="preserve"> има интерес за доделу уговора у поступку јавне набавке и који је претрпео или би могао да претрпи штету због поступања </w:t>
      </w:r>
      <w:r w:rsidRPr="002A2AE0">
        <w:rPr>
          <w:bCs/>
          <w:color w:val="000000"/>
          <w:lang w:val="sr-Cyrl-CS"/>
        </w:rPr>
        <w:t>Н</w:t>
      </w:r>
      <w:r w:rsidRPr="002A2AE0">
        <w:rPr>
          <w:bCs/>
          <w:color w:val="000000"/>
        </w:rPr>
        <w:t xml:space="preserve">аручиоца противно одредбама </w:t>
      </w:r>
      <w:r w:rsidRPr="002A2AE0">
        <w:rPr>
          <w:bCs/>
          <w:color w:val="000000"/>
          <w:lang w:val="sr-Cyrl-CS"/>
        </w:rPr>
        <w:t>ЗЈН.</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ind w:firstLine="576"/>
        <w:jc w:val="both"/>
        <w:rPr>
          <w:rFonts w:eastAsia="TimesNewRomanPSMT"/>
          <w:bCs/>
          <w:color w:val="000000"/>
          <w:lang w:val="sr-Cyrl-CS"/>
        </w:rPr>
      </w:pPr>
      <w:r w:rsidRPr="002A2AE0">
        <w:rPr>
          <w:rFonts w:eastAsia="TimesNewRomanPSMT"/>
          <w:bCs/>
          <w:color w:val="000000"/>
        </w:rPr>
        <w:t xml:space="preserve">Захтев за заштиту права подноси се </w:t>
      </w:r>
      <w:r w:rsidRPr="002A2AE0">
        <w:rPr>
          <w:rFonts w:eastAsia="TimesNewRomanPSMT"/>
          <w:bCs/>
          <w:color w:val="000000"/>
          <w:lang w:val="sr-Cyrl-CS"/>
        </w:rPr>
        <w:t>Н</w:t>
      </w:r>
      <w:r w:rsidRPr="002A2AE0">
        <w:rPr>
          <w:rFonts w:eastAsia="TimesNewRomanPSMT"/>
          <w:bCs/>
          <w:color w:val="000000"/>
        </w:rPr>
        <w:t>аручиоцу, а копија се истовремено доставља Републичкој комисији</w:t>
      </w:r>
      <w:r w:rsidRPr="002A2AE0">
        <w:rPr>
          <w:rFonts w:eastAsia="TimesNewRomanPSMT"/>
          <w:bCs/>
          <w:color w:val="000000"/>
          <w:lang w:val="sr-Cyrl-CS"/>
        </w:rPr>
        <w:t>.</w:t>
      </w:r>
    </w:p>
    <w:p w:rsidR="002A2AE0" w:rsidRPr="002A2AE0" w:rsidRDefault="002A2AE0" w:rsidP="002A2AE0">
      <w:pPr>
        <w:widowControl w:val="0"/>
        <w:ind w:firstLine="576"/>
        <w:jc w:val="both"/>
        <w:rPr>
          <w:rFonts w:eastAsia="TimesNewRomanPSMT"/>
          <w:bCs/>
          <w:color w:val="000000"/>
          <w:lang w:val="sr-Cyrl-CS"/>
        </w:rPr>
      </w:pPr>
    </w:p>
    <w:p w:rsidR="002A2AE0" w:rsidRPr="002A2AE0" w:rsidRDefault="002A2AE0" w:rsidP="002A2AE0">
      <w:pPr>
        <w:widowControl w:val="0"/>
        <w:ind w:firstLine="576"/>
        <w:jc w:val="both"/>
        <w:rPr>
          <w:rFonts w:eastAsia="TimesNewRomanPSMT"/>
          <w:bCs/>
          <w:color w:val="000000"/>
          <w:lang w:val="sr-Cyrl-CS"/>
        </w:rPr>
      </w:pPr>
      <w:r w:rsidRPr="002A2AE0">
        <w:rPr>
          <w:rFonts w:eastAsia="TimesNewRomanPSMT"/>
          <w:bCs/>
          <w:color w:val="000000"/>
          <w:lang w:val="sr-Cyrl-CS"/>
        </w:rPr>
        <w:lastRenderedPageBreak/>
        <w:t>Наручиоцу се захтев за заштиту права предаје непосредно или електронском поштом</w:t>
      </w:r>
      <w:r w:rsidRPr="002A2AE0">
        <w:rPr>
          <w:color w:val="000000"/>
          <w:lang w:val="sr-Cyrl-CS"/>
        </w:rPr>
        <w:t xml:space="preserve"> на имејл </w:t>
      </w:r>
      <w:hyperlink r:id="rId18" w:history="1">
        <w:r w:rsidRPr="002A2AE0">
          <w:rPr>
            <w:color w:val="0000FF"/>
            <w:u w:val="single"/>
          </w:rPr>
          <w:t>slavisa.projevic@uzice.rs</w:t>
        </w:r>
      </w:hyperlink>
      <w:r w:rsidRPr="002A2AE0">
        <w:rPr>
          <w:color w:val="000000"/>
        </w:rPr>
        <w:t xml:space="preserve"> или </w:t>
      </w:r>
      <w:hyperlink r:id="rId19" w:history="1">
        <w:r w:rsidRPr="002A2AE0">
          <w:rPr>
            <w:color w:val="0000FF"/>
            <w:u w:val="single"/>
          </w:rPr>
          <w:t>ivana.drcelic@uzice.rs</w:t>
        </w:r>
      </w:hyperlink>
      <w:r w:rsidRPr="002A2AE0">
        <w:rPr>
          <w:color w:val="000000"/>
        </w:rPr>
        <w:t xml:space="preserve"> </w:t>
      </w:r>
      <w:r w:rsidRPr="002A2AE0">
        <w:rPr>
          <w:rFonts w:eastAsia="TimesNewRomanPSMT"/>
          <w:bCs/>
          <w:color w:val="000000"/>
          <w:lang w:val="sr-Cyrl-CS"/>
        </w:rPr>
        <w:t>или препорученом пошиљком са повратницом на адресу Наручиоца.</w:t>
      </w:r>
    </w:p>
    <w:p w:rsidR="002A2AE0" w:rsidRPr="002A2AE0" w:rsidRDefault="002A2AE0" w:rsidP="002A2AE0">
      <w:pPr>
        <w:widowControl w:val="0"/>
        <w:ind w:firstLine="576"/>
        <w:jc w:val="both"/>
        <w:rPr>
          <w:rFonts w:eastAsia="TimesNewRomanPSMT"/>
          <w:bCs/>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2A2AE0" w:rsidRPr="002A2AE0" w:rsidRDefault="002A2AE0" w:rsidP="002A2AE0">
      <w:pPr>
        <w:widowControl w:val="0"/>
        <w:ind w:firstLine="576"/>
        <w:rPr>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2A2AE0" w:rsidRPr="002A2AE0" w:rsidRDefault="002A2AE0" w:rsidP="002A2AE0">
      <w:pPr>
        <w:widowControl w:val="0"/>
        <w:ind w:firstLine="576"/>
        <w:jc w:val="both"/>
        <w:rPr>
          <w:color w:val="000000"/>
          <w:lang w:val="sr-Cyrl-CS"/>
        </w:rPr>
      </w:pPr>
      <w:r w:rsidRPr="002A2AE0">
        <w:rPr>
          <w:color w:val="000000"/>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2A2AE0">
        <w:rPr>
          <w:bCs/>
          <w:color w:val="000000"/>
        </w:rPr>
        <w:t xml:space="preserve">уколико је подносилац захтева у складу са чланом 63. став 2. </w:t>
      </w:r>
      <w:r w:rsidRPr="002A2AE0">
        <w:rPr>
          <w:bCs/>
          <w:color w:val="000000"/>
          <w:lang w:val="sr-Cyrl-CS"/>
        </w:rPr>
        <w:t>ЗЈН</w:t>
      </w:r>
      <w:r w:rsidRPr="002A2AE0">
        <w:rPr>
          <w:bCs/>
          <w:color w:val="000000"/>
        </w:rPr>
        <w:t xml:space="preserve"> указао </w:t>
      </w:r>
      <w:r w:rsidRPr="002A2AE0">
        <w:rPr>
          <w:bCs/>
          <w:color w:val="000000"/>
          <w:lang w:val="sr-Cyrl-CS"/>
        </w:rPr>
        <w:t>Н</w:t>
      </w:r>
      <w:r w:rsidRPr="002A2AE0">
        <w:rPr>
          <w:bCs/>
          <w:color w:val="000000"/>
        </w:rPr>
        <w:t>аручиоцу</w:t>
      </w:r>
      <w:r w:rsidRPr="002A2AE0">
        <w:rPr>
          <w:bCs/>
          <w:color w:val="000000"/>
          <w:lang w:val="sr-Cyrl-CS"/>
        </w:rPr>
        <w:t xml:space="preserve"> </w:t>
      </w:r>
      <w:r w:rsidRPr="002A2AE0">
        <w:rPr>
          <w:bCs/>
          <w:color w:val="000000"/>
        </w:rPr>
        <w:t xml:space="preserve">на евентуалне недостатке и неправилности, а </w:t>
      </w:r>
      <w:r w:rsidRPr="002A2AE0">
        <w:rPr>
          <w:bCs/>
          <w:color w:val="000000"/>
          <w:lang w:val="sr-Cyrl-CS"/>
        </w:rPr>
        <w:t>Н</w:t>
      </w:r>
      <w:r w:rsidRPr="002A2AE0">
        <w:rPr>
          <w:bCs/>
          <w:color w:val="000000"/>
        </w:rPr>
        <w:t>аручилац</w:t>
      </w:r>
      <w:r w:rsidRPr="002A2AE0">
        <w:rPr>
          <w:bCs/>
          <w:color w:val="000000"/>
          <w:lang w:val="sr-Cyrl-CS"/>
        </w:rPr>
        <w:t xml:space="preserve"> </w:t>
      </w:r>
      <w:r w:rsidRPr="002A2AE0">
        <w:rPr>
          <w:bCs/>
          <w:color w:val="000000"/>
        </w:rPr>
        <w:t>исте није отклонио.</w:t>
      </w:r>
      <w:r w:rsidRPr="002A2AE0">
        <w:rPr>
          <w:color w:val="000000"/>
          <w:lang w:val="sr-Cyrl-CS"/>
        </w:rPr>
        <w:t xml:space="preserve"> </w:t>
      </w:r>
    </w:p>
    <w:p w:rsidR="002A2AE0" w:rsidRPr="002A2AE0" w:rsidRDefault="002A2AE0" w:rsidP="002A2AE0">
      <w:pPr>
        <w:widowControl w:val="0"/>
        <w:ind w:firstLine="576"/>
        <w:rPr>
          <w:color w:val="000000"/>
          <w:lang w:val="sr-Cyrl-CS"/>
        </w:rPr>
      </w:pPr>
    </w:p>
    <w:p w:rsidR="002A2AE0" w:rsidRPr="002A2AE0" w:rsidRDefault="002A2AE0" w:rsidP="002A2AE0">
      <w:pPr>
        <w:widowControl w:val="0"/>
        <w:ind w:firstLine="576"/>
        <w:jc w:val="both"/>
        <w:rPr>
          <w:bCs/>
          <w:color w:val="000000"/>
          <w:lang w:val="sr-Cyrl-CS"/>
        </w:rPr>
      </w:pPr>
      <w:r w:rsidRPr="002A2AE0">
        <w:rPr>
          <w:bCs/>
          <w:color w:val="000000"/>
        </w:rPr>
        <w:t xml:space="preserve">Захтев за заштиту права којим се оспоравају радње које </w:t>
      </w:r>
      <w:r w:rsidRPr="002A2AE0">
        <w:rPr>
          <w:bCs/>
          <w:color w:val="000000"/>
          <w:lang w:val="sr-Cyrl-CS"/>
        </w:rPr>
        <w:t>Н</w:t>
      </w:r>
      <w:r w:rsidRPr="002A2AE0">
        <w:rPr>
          <w:bCs/>
          <w:color w:val="000000"/>
        </w:rPr>
        <w:t>аручилац</w:t>
      </w:r>
      <w:r w:rsidRPr="002A2AE0">
        <w:rPr>
          <w:bCs/>
          <w:color w:val="000000"/>
          <w:lang w:val="sr-Cyrl-CS"/>
        </w:rPr>
        <w:t xml:space="preserve"> </w:t>
      </w:r>
      <w:r w:rsidRPr="002A2AE0">
        <w:rPr>
          <w:bCs/>
          <w:color w:val="000000"/>
        </w:rPr>
        <w:t xml:space="preserve">предузме пре истека рока за подношење понуда, а након истека рока из </w:t>
      </w:r>
      <w:r w:rsidRPr="002A2AE0">
        <w:rPr>
          <w:bCs/>
          <w:color w:val="000000"/>
          <w:lang w:val="sr-Cyrl-CS"/>
        </w:rPr>
        <w:t>претходног става</w:t>
      </w:r>
      <w:r w:rsidRPr="002A2AE0">
        <w:rPr>
          <w:bCs/>
          <w:color w:val="000000"/>
        </w:rPr>
        <w:t>, сматраће се благовременим уколико је поднет најкасније до истека рока за подношење понуда.</w:t>
      </w:r>
    </w:p>
    <w:p w:rsidR="002A2AE0" w:rsidRPr="002A2AE0" w:rsidRDefault="002A2AE0" w:rsidP="002A2AE0">
      <w:pPr>
        <w:widowControl w:val="0"/>
        <w:ind w:firstLine="576"/>
        <w:jc w:val="both"/>
        <w:rPr>
          <w:bCs/>
          <w:color w:val="000000"/>
          <w:lang w:val="sr-Cyrl-CS"/>
        </w:rPr>
      </w:pPr>
    </w:p>
    <w:p w:rsidR="002A2AE0" w:rsidRPr="002A2AE0" w:rsidRDefault="002A2AE0" w:rsidP="002A2AE0">
      <w:pPr>
        <w:widowControl w:val="0"/>
        <w:ind w:firstLine="576"/>
        <w:jc w:val="both"/>
        <w:rPr>
          <w:bCs/>
          <w:color w:val="000000"/>
          <w:lang w:val="sr-Cyrl-CS"/>
        </w:rPr>
      </w:pPr>
      <w:r w:rsidRPr="002A2AE0">
        <w:rPr>
          <w:bCs/>
          <w:color w:val="000000"/>
        </w:rPr>
        <w:t>После доношења одлуке о додели уговора</w:t>
      </w:r>
      <w:r w:rsidRPr="002A2AE0">
        <w:rPr>
          <w:bCs/>
          <w:color w:val="000000"/>
          <w:lang w:val="sr-Cyrl-CS"/>
        </w:rPr>
        <w:t xml:space="preserve"> </w:t>
      </w:r>
      <w:r w:rsidRPr="002A2AE0">
        <w:rPr>
          <w:bCs/>
          <w:color w:val="000000"/>
        </w:rPr>
        <w:t>и одлуке о обустави поступка, рок за подношење захтева за заштиту права је десет дана од дана објављивања одлуке на Порталу јавних набавки</w:t>
      </w:r>
      <w:r w:rsidRPr="002A2AE0">
        <w:rPr>
          <w:bCs/>
          <w:color w:val="000000"/>
          <w:lang w:val="sr-Cyrl-CS"/>
        </w:rPr>
        <w:t>.</w:t>
      </w:r>
    </w:p>
    <w:p w:rsidR="002A2AE0" w:rsidRPr="002A2AE0" w:rsidRDefault="002A2AE0" w:rsidP="002A2AE0">
      <w:pPr>
        <w:widowControl w:val="0"/>
        <w:ind w:firstLine="576"/>
        <w:jc w:val="both"/>
        <w:rPr>
          <w:bCs/>
          <w:color w:val="000000"/>
          <w:lang w:val="sr-Cyrl-CS"/>
        </w:rPr>
      </w:pPr>
    </w:p>
    <w:p w:rsidR="002A2AE0" w:rsidRPr="002A2AE0" w:rsidRDefault="002A2AE0" w:rsidP="002A2AE0">
      <w:pPr>
        <w:widowControl w:val="0"/>
        <w:ind w:firstLine="576"/>
        <w:jc w:val="both"/>
        <w:rPr>
          <w:bCs/>
          <w:color w:val="000000"/>
          <w:lang w:val="sr-Cyrl-CS"/>
        </w:rPr>
      </w:pPr>
      <w:r w:rsidRPr="002A2AE0">
        <w:rPr>
          <w:bCs/>
          <w:color w:val="000000"/>
        </w:rPr>
        <w:t xml:space="preserve">Захтевом за заштиту права не могу се оспоравати радње </w:t>
      </w:r>
      <w:r w:rsidRPr="002A2AE0">
        <w:rPr>
          <w:bCs/>
          <w:color w:val="000000"/>
          <w:lang w:val="sr-Cyrl-CS"/>
        </w:rPr>
        <w:t>Н</w:t>
      </w:r>
      <w:r w:rsidRPr="002A2AE0">
        <w:rPr>
          <w:bCs/>
          <w:color w:val="000000"/>
        </w:rPr>
        <w:t>аручиоца</w:t>
      </w:r>
      <w:r w:rsidRPr="002A2AE0">
        <w:rPr>
          <w:bCs/>
          <w:color w:val="000000"/>
          <w:lang w:val="sr-Cyrl-CS"/>
        </w:rPr>
        <w:t xml:space="preserve"> </w:t>
      </w:r>
      <w:r w:rsidRPr="002A2AE0">
        <w:rPr>
          <w:bCs/>
          <w:color w:val="000000"/>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2A2AE0" w:rsidRPr="002A2AE0" w:rsidRDefault="002A2AE0" w:rsidP="002A2AE0">
      <w:pPr>
        <w:widowControl w:val="0"/>
        <w:ind w:firstLine="576"/>
        <w:jc w:val="both"/>
        <w:rPr>
          <w:bCs/>
          <w:color w:val="000000"/>
          <w:lang w:val="sr-Cyrl-CS"/>
        </w:rPr>
      </w:pPr>
    </w:p>
    <w:p w:rsidR="002A2AE0" w:rsidRPr="002A2AE0" w:rsidRDefault="002A2AE0" w:rsidP="002A2AE0">
      <w:pPr>
        <w:widowControl w:val="0"/>
        <w:ind w:firstLine="576"/>
        <w:jc w:val="both"/>
        <w:rPr>
          <w:bCs/>
          <w:color w:val="000000"/>
          <w:lang w:val="sr-Cyrl-CS"/>
        </w:rPr>
      </w:pPr>
      <w:r w:rsidRPr="002A2AE0">
        <w:rPr>
          <w:bCs/>
          <w:color w:val="00000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2A2AE0">
        <w:rPr>
          <w:bCs/>
          <w:color w:val="000000"/>
          <w:lang w:val="sr-Cyrl-CS"/>
        </w:rPr>
        <w:t>Н</w:t>
      </w:r>
      <w:r w:rsidRPr="002A2AE0">
        <w:rPr>
          <w:bCs/>
          <w:color w:val="000000"/>
        </w:rPr>
        <w:t>аручиоца</w:t>
      </w:r>
      <w:r w:rsidRPr="002A2AE0">
        <w:rPr>
          <w:bCs/>
          <w:color w:val="000000"/>
          <w:lang w:val="sr-Cyrl-CS"/>
        </w:rPr>
        <w:t xml:space="preserve"> </w:t>
      </w:r>
      <w:r w:rsidRPr="002A2AE0">
        <w:rPr>
          <w:bCs/>
          <w:color w:val="000000"/>
        </w:rPr>
        <w:t>за које је подносилац захтева знао или могао знати приликом подношења претходног захтева.</w:t>
      </w:r>
    </w:p>
    <w:p w:rsidR="002A2AE0" w:rsidRPr="002A2AE0" w:rsidRDefault="002A2AE0" w:rsidP="002A2AE0">
      <w:pPr>
        <w:widowControl w:val="0"/>
        <w:ind w:firstLine="576"/>
        <w:jc w:val="both"/>
        <w:rPr>
          <w:bCs/>
          <w:color w:val="000000"/>
          <w:lang w:val="sr-Cyrl-CS"/>
        </w:rPr>
      </w:pPr>
    </w:p>
    <w:p w:rsidR="002A2AE0" w:rsidRPr="002A2AE0" w:rsidRDefault="002A2AE0" w:rsidP="002A2AE0">
      <w:pPr>
        <w:widowControl w:val="0"/>
        <w:ind w:firstLine="576"/>
        <w:jc w:val="both"/>
        <w:rPr>
          <w:bCs/>
          <w:color w:val="000000"/>
          <w:lang w:val="sr-Cyrl-CS"/>
        </w:rPr>
      </w:pPr>
      <w:r w:rsidRPr="002A2AE0">
        <w:rPr>
          <w:bCs/>
          <w:color w:val="000000"/>
        </w:rPr>
        <w:t xml:space="preserve">Захтев за заштиту права не задржава даље активности наручиоца у поступку јавне набавке у складу са одредбама члана 150. </w:t>
      </w:r>
      <w:r w:rsidRPr="002A2AE0">
        <w:rPr>
          <w:bCs/>
          <w:color w:val="000000"/>
          <w:lang w:val="sr-Cyrl-CS"/>
        </w:rPr>
        <w:t>ЗЈН.</w:t>
      </w:r>
    </w:p>
    <w:p w:rsidR="002A2AE0" w:rsidRPr="002A2AE0" w:rsidRDefault="002A2AE0" w:rsidP="002A2AE0">
      <w:pPr>
        <w:widowControl w:val="0"/>
        <w:ind w:firstLine="576"/>
        <w:jc w:val="both"/>
        <w:rPr>
          <w:bCs/>
          <w:color w:val="000000"/>
          <w:lang w:val="sr-Cyrl-CS"/>
        </w:rPr>
      </w:pPr>
    </w:p>
    <w:p w:rsidR="002A2AE0" w:rsidRPr="002A2AE0" w:rsidRDefault="002A2AE0" w:rsidP="002A2AE0">
      <w:pPr>
        <w:widowControl w:val="0"/>
        <w:ind w:firstLine="576"/>
        <w:jc w:val="both"/>
        <w:rPr>
          <w:color w:val="000000"/>
          <w:lang w:val="sr-Cyrl-CS"/>
        </w:rPr>
      </w:pPr>
      <w:r w:rsidRPr="002A2AE0">
        <w:rPr>
          <w:bCs/>
          <w:color w:val="000000"/>
        </w:rPr>
        <w:t xml:space="preserve">Наручилац </w:t>
      </w:r>
      <w:r w:rsidRPr="002A2AE0">
        <w:rPr>
          <w:bCs/>
          <w:color w:val="000000"/>
          <w:lang w:val="sr-Cyrl-CS"/>
        </w:rPr>
        <w:t xml:space="preserve">ће </w:t>
      </w:r>
      <w:r w:rsidRPr="002A2AE0">
        <w:rPr>
          <w:bCs/>
          <w:color w:val="000000"/>
        </w:rPr>
        <w:t>објав</w:t>
      </w:r>
      <w:r w:rsidRPr="002A2AE0">
        <w:rPr>
          <w:bCs/>
          <w:color w:val="000000"/>
          <w:lang w:val="sr-Cyrl-CS"/>
        </w:rPr>
        <w:t>ити</w:t>
      </w:r>
      <w:r w:rsidRPr="002A2AE0">
        <w:rPr>
          <w:bCs/>
          <w:color w:val="000000"/>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2A2AE0">
        <w:rPr>
          <w:bCs/>
          <w:color w:val="000000"/>
          <w:lang w:val="sr-Cyrl-CS"/>
        </w:rPr>
        <w:t>.</w:t>
      </w:r>
    </w:p>
    <w:p w:rsidR="002A2AE0" w:rsidRPr="002A2AE0" w:rsidRDefault="002A2AE0" w:rsidP="002A2AE0">
      <w:pPr>
        <w:widowControl w:val="0"/>
        <w:ind w:firstLine="576"/>
        <w:rPr>
          <w:color w:val="000000"/>
          <w:lang w:val="sr-Cyrl-CS"/>
        </w:rPr>
      </w:pPr>
    </w:p>
    <w:p w:rsidR="002A2AE0" w:rsidRPr="002A2AE0" w:rsidRDefault="002A2AE0" w:rsidP="00947BA7">
      <w:pPr>
        <w:keepNext/>
        <w:keepLines/>
        <w:widowControl w:val="0"/>
        <w:numPr>
          <w:ilvl w:val="1"/>
          <w:numId w:val="6"/>
        </w:numPr>
        <w:spacing w:before="200"/>
        <w:ind w:left="576" w:hanging="576"/>
        <w:jc w:val="both"/>
        <w:outlineLvl w:val="1"/>
        <w:rPr>
          <w:b/>
          <w:lang w:val="sr-Cyrl-CS"/>
        </w:rPr>
      </w:pPr>
      <w:r w:rsidRPr="002A2AE0">
        <w:rPr>
          <w:b/>
          <w:lang w:val="sr-Cyrl-CS"/>
        </w:rPr>
        <w:t>САДРЖИНА ЗАХТЕВА ЗА ЗАШТИТУ ПРАВА</w:t>
      </w:r>
    </w:p>
    <w:p w:rsidR="002A2AE0" w:rsidRPr="002A2AE0" w:rsidRDefault="002A2AE0" w:rsidP="002A2AE0">
      <w:pPr>
        <w:widowControl w:val="0"/>
        <w:rPr>
          <w:color w:val="000000"/>
          <w:lang w:val="sr-Cyrl-CS"/>
        </w:rPr>
      </w:pPr>
    </w:p>
    <w:p w:rsidR="002A2AE0" w:rsidRPr="002A2AE0" w:rsidRDefault="002A2AE0" w:rsidP="002A2AE0">
      <w:pPr>
        <w:ind w:firstLine="576"/>
        <w:jc w:val="both"/>
      </w:pPr>
      <w:r w:rsidRPr="002A2AE0">
        <w:t>Захтев за</w:t>
      </w:r>
      <w:r w:rsidRPr="002A2AE0">
        <w:rPr>
          <w:lang w:val="sr-Cyrl-CS"/>
        </w:rPr>
        <w:t xml:space="preserve"> </w:t>
      </w:r>
      <w:r w:rsidRPr="002A2AE0">
        <w:t>заштиту права садржи:</w:t>
      </w:r>
    </w:p>
    <w:p w:rsidR="002A2AE0" w:rsidRPr="002A2AE0" w:rsidRDefault="002A2AE0" w:rsidP="002A2AE0">
      <w:pPr>
        <w:jc w:val="both"/>
      </w:pPr>
      <w:r w:rsidRPr="002A2AE0">
        <w:t>1) назив и адресу подносиоца захтева и лице за контакт;</w:t>
      </w:r>
    </w:p>
    <w:p w:rsidR="002A2AE0" w:rsidRPr="002A2AE0" w:rsidRDefault="002A2AE0" w:rsidP="002A2AE0">
      <w:pPr>
        <w:jc w:val="both"/>
      </w:pPr>
      <w:r w:rsidRPr="002A2AE0">
        <w:t xml:space="preserve">2) назив и адресу </w:t>
      </w:r>
      <w:r w:rsidRPr="002A2AE0">
        <w:rPr>
          <w:lang w:val="sr-Cyrl-CS"/>
        </w:rPr>
        <w:t>Н</w:t>
      </w:r>
      <w:r w:rsidRPr="002A2AE0">
        <w:t>аручиоца;</w:t>
      </w:r>
    </w:p>
    <w:p w:rsidR="002A2AE0" w:rsidRPr="002A2AE0" w:rsidRDefault="002A2AE0" w:rsidP="002A2AE0">
      <w:pPr>
        <w:jc w:val="both"/>
      </w:pPr>
      <w:r w:rsidRPr="002A2AE0">
        <w:t xml:space="preserve">3) податке о јавној набавци која је предмет захтева, односно о одлуци </w:t>
      </w:r>
      <w:r w:rsidRPr="002A2AE0">
        <w:rPr>
          <w:lang w:val="sr-Cyrl-CS"/>
        </w:rPr>
        <w:t>Н</w:t>
      </w:r>
      <w:r w:rsidRPr="002A2AE0">
        <w:t>аручиоца;</w:t>
      </w:r>
    </w:p>
    <w:p w:rsidR="002A2AE0" w:rsidRPr="002A2AE0" w:rsidRDefault="002A2AE0" w:rsidP="002A2AE0">
      <w:pPr>
        <w:jc w:val="both"/>
      </w:pPr>
      <w:r w:rsidRPr="002A2AE0">
        <w:t>4) повреде прописа којима се уређује поступак јавне набавке;</w:t>
      </w:r>
    </w:p>
    <w:p w:rsidR="002A2AE0" w:rsidRPr="002A2AE0" w:rsidRDefault="002A2AE0" w:rsidP="002A2AE0">
      <w:pPr>
        <w:jc w:val="both"/>
      </w:pPr>
      <w:r w:rsidRPr="002A2AE0">
        <w:t>5) чињенице и доказе којима се повреде доказују;</w:t>
      </w:r>
    </w:p>
    <w:p w:rsidR="002A2AE0" w:rsidRPr="002A2AE0" w:rsidRDefault="002A2AE0" w:rsidP="002A2AE0">
      <w:pPr>
        <w:jc w:val="both"/>
      </w:pPr>
      <w:r w:rsidRPr="002A2AE0">
        <w:t xml:space="preserve">6) потврду о уплати таксе из члана 156. </w:t>
      </w:r>
      <w:r w:rsidRPr="002A2AE0">
        <w:rPr>
          <w:lang w:val="sr-Cyrl-CS"/>
        </w:rPr>
        <w:t>ЗЈН</w:t>
      </w:r>
      <w:r w:rsidRPr="002A2AE0">
        <w:t>;</w:t>
      </w:r>
    </w:p>
    <w:p w:rsidR="002A2AE0" w:rsidRPr="002A2AE0" w:rsidRDefault="002A2AE0" w:rsidP="002A2AE0">
      <w:pPr>
        <w:jc w:val="both"/>
        <w:rPr>
          <w:lang w:val="sr-Cyrl-CS"/>
        </w:rPr>
      </w:pPr>
      <w:r w:rsidRPr="002A2AE0">
        <w:lastRenderedPageBreak/>
        <w:t>7) потпис подносиоца.</w:t>
      </w:r>
    </w:p>
    <w:p w:rsidR="002A2AE0" w:rsidRPr="002A2AE0" w:rsidRDefault="002A2AE0" w:rsidP="002A2AE0">
      <w:pPr>
        <w:jc w:val="both"/>
        <w:rPr>
          <w:lang w:val="sr-Cyrl-CS"/>
        </w:rPr>
      </w:pPr>
    </w:p>
    <w:p w:rsidR="002A2AE0" w:rsidRPr="002A2AE0" w:rsidRDefault="002A2AE0" w:rsidP="002A2AE0">
      <w:pPr>
        <w:ind w:firstLine="720"/>
        <w:jc w:val="both"/>
        <w:rPr>
          <w:bCs/>
        </w:rPr>
      </w:pPr>
      <w:r w:rsidRPr="002A2AE0">
        <w:rPr>
          <w:bCs/>
        </w:rPr>
        <w:t>Ако поднети захтев за заштиту права не садржи све обавезне елементе, Наручилац ће такав захтев одбацити закључком.</w:t>
      </w:r>
    </w:p>
    <w:p w:rsidR="002A2AE0" w:rsidRPr="002A2AE0" w:rsidRDefault="002A2AE0" w:rsidP="002A2AE0">
      <w:pPr>
        <w:ind w:firstLine="720"/>
        <w:jc w:val="both"/>
        <w:rPr>
          <w:bCs/>
        </w:rPr>
      </w:pPr>
      <w:r w:rsidRPr="002A2AE0">
        <w:rPr>
          <w:bCs/>
        </w:rPr>
        <w:t>Наручилац закључак доставља подносиоцу захтева и Републичкој комисији у року од три дана од дана доношења.</w:t>
      </w:r>
    </w:p>
    <w:p w:rsidR="002A2AE0" w:rsidRPr="002A2AE0" w:rsidRDefault="002A2AE0" w:rsidP="002A2AE0">
      <w:pPr>
        <w:ind w:firstLine="720"/>
        <w:jc w:val="both"/>
        <w:rPr>
          <w:bCs/>
        </w:rPr>
      </w:pPr>
    </w:p>
    <w:p w:rsidR="002A2AE0" w:rsidRPr="002A2AE0" w:rsidRDefault="002A2AE0" w:rsidP="002A2AE0">
      <w:pPr>
        <w:ind w:firstLine="720"/>
        <w:jc w:val="both"/>
        <w:rPr>
          <w:bCs/>
        </w:rPr>
      </w:pPr>
      <w:r w:rsidRPr="002A2AE0">
        <w:rPr>
          <w:bC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2A2AE0" w:rsidRPr="002A2AE0" w:rsidRDefault="002A2AE0" w:rsidP="002A2AE0">
      <w:pPr>
        <w:ind w:firstLine="720"/>
        <w:jc w:val="both"/>
        <w:rPr>
          <w:b/>
          <w:lang w:val="sr-Cyrl-CS"/>
        </w:rPr>
      </w:pPr>
    </w:p>
    <w:p w:rsidR="002A2AE0" w:rsidRPr="002A2AE0" w:rsidRDefault="002A2AE0" w:rsidP="002A2AE0">
      <w:pPr>
        <w:widowControl w:val="0"/>
        <w:ind w:firstLine="630"/>
        <w:jc w:val="both"/>
        <w:rPr>
          <w:color w:val="000000"/>
          <w:lang w:val="sr-Cyrl-CS"/>
        </w:rPr>
      </w:pPr>
      <w:r w:rsidRPr="002A2AE0">
        <w:rPr>
          <w:color w:val="000000"/>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2A2AE0">
        <w:rPr>
          <w:color w:val="000000"/>
          <w:lang w:val="sr-Cyrl-CS"/>
        </w:rPr>
        <w:t>:</w:t>
      </w:r>
    </w:p>
    <w:p w:rsidR="002A2AE0" w:rsidRPr="002A2AE0" w:rsidRDefault="002A2AE0" w:rsidP="002A2AE0">
      <w:pPr>
        <w:widowControl w:val="0"/>
        <w:ind w:firstLine="630"/>
        <w:rPr>
          <w:color w:val="000000"/>
          <w:lang w:val="sr-Cyrl-CS"/>
        </w:rPr>
      </w:pPr>
    </w:p>
    <w:p w:rsidR="002A2AE0" w:rsidRPr="002A2AE0" w:rsidRDefault="002A2AE0" w:rsidP="002A2AE0">
      <w:pPr>
        <w:widowControl w:val="0"/>
        <w:rPr>
          <w:color w:val="000000"/>
        </w:rPr>
      </w:pPr>
      <w:r w:rsidRPr="002A2AE0">
        <w:rPr>
          <w:b/>
          <w:color w:val="000000"/>
        </w:rPr>
        <w:t>Потврда о извршеној уплати таксе</w:t>
      </w:r>
      <w:r w:rsidRPr="002A2AE0">
        <w:rPr>
          <w:color w:val="000000"/>
        </w:rPr>
        <w:t xml:space="preserve"> </w:t>
      </w:r>
      <w:r w:rsidRPr="002A2AE0">
        <w:rPr>
          <w:color w:val="000000"/>
          <w:lang w:val="sr-Cyrl-CS"/>
        </w:rPr>
        <w:t xml:space="preserve">која мора да </w:t>
      </w:r>
      <w:r w:rsidRPr="002A2AE0">
        <w:rPr>
          <w:color w:val="000000"/>
        </w:rPr>
        <w:t>садржи следеће</w:t>
      </w:r>
      <w:r w:rsidRPr="002A2AE0">
        <w:rPr>
          <w:color w:val="000000"/>
          <w:lang w:val="sr-Cyrl-CS"/>
        </w:rPr>
        <w:t xml:space="preserve"> </w:t>
      </w:r>
      <w:r w:rsidRPr="002A2AE0">
        <w:rPr>
          <w:color w:val="000000"/>
        </w:rPr>
        <w:t>елементе:</w:t>
      </w:r>
    </w:p>
    <w:p w:rsidR="002A2AE0" w:rsidRPr="002A2AE0" w:rsidRDefault="002A2AE0" w:rsidP="002A2AE0">
      <w:pPr>
        <w:widowControl w:val="0"/>
        <w:ind w:left="630"/>
        <w:jc w:val="both"/>
        <w:rPr>
          <w:color w:val="000000"/>
        </w:rPr>
      </w:pPr>
      <w:r w:rsidRPr="002A2AE0">
        <w:rPr>
          <w:color w:val="000000"/>
        </w:rPr>
        <w:t>(1) да буде издата од стране банке и да садржи печат банке;</w:t>
      </w:r>
    </w:p>
    <w:p w:rsidR="002A2AE0" w:rsidRPr="002A2AE0" w:rsidRDefault="002A2AE0" w:rsidP="002A2AE0">
      <w:pPr>
        <w:widowControl w:val="0"/>
        <w:ind w:left="630"/>
        <w:jc w:val="both"/>
        <w:rPr>
          <w:color w:val="000000"/>
        </w:rPr>
      </w:pPr>
      <w:r w:rsidRPr="002A2AE0">
        <w:rPr>
          <w:color w:val="000000"/>
        </w:rPr>
        <w:t>(2) да представља доказ о извршеној уплати таксе, што значи да потврда мора да</w:t>
      </w:r>
      <w:r w:rsidRPr="002A2AE0">
        <w:rPr>
          <w:color w:val="000000"/>
          <w:lang w:val="sr-Cyrl-CS"/>
        </w:rPr>
        <w:t xml:space="preserve"> </w:t>
      </w:r>
      <w:r w:rsidRPr="002A2AE0">
        <w:rPr>
          <w:color w:val="000000"/>
        </w:rPr>
        <w:t>садржи податак да је налог за уплату таксе, односно налог за пренос</w:t>
      </w:r>
      <w:r w:rsidRPr="002A2AE0">
        <w:rPr>
          <w:color w:val="000000"/>
          <w:lang w:val="sr-Cyrl-CS"/>
        </w:rPr>
        <w:t xml:space="preserve"> </w:t>
      </w:r>
      <w:r w:rsidRPr="002A2AE0">
        <w:rPr>
          <w:color w:val="000000"/>
        </w:rPr>
        <w:t>средстава реализован, као и датум извршења налога;</w:t>
      </w:r>
    </w:p>
    <w:p w:rsidR="002A2AE0" w:rsidRPr="002A2AE0" w:rsidRDefault="002A2AE0" w:rsidP="002A2AE0">
      <w:pPr>
        <w:widowControl w:val="0"/>
        <w:ind w:left="630"/>
        <w:jc w:val="both"/>
        <w:rPr>
          <w:color w:val="000000"/>
        </w:rPr>
      </w:pPr>
      <w:r w:rsidRPr="002A2AE0">
        <w:rPr>
          <w:color w:val="000000"/>
        </w:rPr>
        <w:t xml:space="preserve">(3) износ таксе из члана 156. ЗЈН чија се уплата врши </w:t>
      </w:r>
      <w:r w:rsidRPr="002A2AE0">
        <w:rPr>
          <w:color w:val="000000"/>
          <w:lang w:val="sr-Cyrl-CS"/>
        </w:rPr>
        <w:t>- 120.000,00 динара</w:t>
      </w:r>
      <w:r w:rsidRPr="002A2AE0">
        <w:rPr>
          <w:color w:val="000000"/>
        </w:rPr>
        <w:t>;</w:t>
      </w:r>
    </w:p>
    <w:p w:rsidR="002A2AE0" w:rsidRPr="002A2AE0" w:rsidRDefault="002A2AE0" w:rsidP="002A2AE0">
      <w:pPr>
        <w:widowControl w:val="0"/>
        <w:tabs>
          <w:tab w:val="center" w:pos="5018"/>
        </w:tabs>
        <w:ind w:left="630"/>
        <w:jc w:val="both"/>
        <w:rPr>
          <w:color w:val="000000"/>
        </w:rPr>
      </w:pPr>
      <w:r w:rsidRPr="002A2AE0">
        <w:rPr>
          <w:color w:val="000000"/>
        </w:rPr>
        <w:t>(4) број рачуна: 840-30678845-06;</w:t>
      </w:r>
      <w:r w:rsidRPr="002A2AE0">
        <w:rPr>
          <w:color w:val="000000"/>
        </w:rPr>
        <w:tab/>
      </w:r>
    </w:p>
    <w:p w:rsidR="002A2AE0" w:rsidRPr="002A2AE0" w:rsidRDefault="002A2AE0" w:rsidP="002A2AE0">
      <w:pPr>
        <w:widowControl w:val="0"/>
        <w:ind w:left="630"/>
        <w:jc w:val="both"/>
        <w:rPr>
          <w:color w:val="000000"/>
        </w:rPr>
      </w:pPr>
      <w:r w:rsidRPr="002A2AE0">
        <w:rPr>
          <w:color w:val="000000"/>
        </w:rPr>
        <w:t>(5) шифру плаћања: 153 или 253;</w:t>
      </w:r>
    </w:p>
    <w:p w:rsidR="002A2AE0" w:rsidRPr="002A2AE0" w:rsidRDefault="002A2AE0" w:rsidP="002A2AE0">
      <w:pPr>
        <w:widowControl w:val="0"/>
        <w:ind w:left="630"/>
        <w:jc w:val="both"/>
        <w:rPr>
          <w:color w:val="000000"/>
        </w:rPr>
      </w:pPr>
      <w:r w:rsidRPr="002A2AE0">
        <w:rPr>
          <w:color w:val="000000"/>
        </w:rPr>
        <w:t>(6) позив на број: подаци о броју или ознаци јавне набавке поводом које се</w:t>
      </w:r>
      <w:r w:rsidRPr="002A2AE0">
        <w:rPr>
          <w:color w:val="000000"/>
          <w:lang w:val="sr-Cyrl-CS"/>
        </w:rPr>
        <w:t xml:space="preserve"> </w:t>
      </w:r>
      <w:r w:rsidRPr="002A2AE0">
        <w:rPr>
          <w:color w:val="000000"/>
        </w:rPr>
        <w:t xml:space="preserve">подноси захтев за заштиту права </w:t>
      </w:r>
      <w:r w:rsidRPr="002A2AE0">
        <w:rPr>
          <w:b/>
          <w:color w:val="000000"/>
        </w:rPr>
        <w:t>уз обавезно навођење броја партије која се оспорава</w:t>
      </w:r>
      <w:r w:rsidRPr="002A2AE0">
        <w:rPr>
          <w:color w:val="000000"/>
        </w:rPr>
        <w:t>;</w:t>
      </w:r>
    </w:p>
    <w:p w:rsidR="002A2AE0" w:rsidRPr="002A2AE0" w:rsidRDefault="002A2AE0" w:rsidP="002A2AE0">
      <w:pPr>
        <w:widowControl w:val="0"/>
        <w:ind w:left="630"/>
        <w:jc w:val="both"/>
        <w:rPr>
          <w:color w:val="000000"/>
        </w:rPr>
      </w:pPr>
      <w:r w:rsidRPr="002A2AE0">
        <w:rPr>
          <w:color w:val="000000"/>
        </w:rPr>
        <w:t xml:space="preserve">(7) сврха: ЗЗП; Град Ужице; број или ознака јавне набавке </w:t>
      </w:r>
      <w:r w:rsidRPr="002A2AE0">
        <w:rPr>
          <w:b/>
          <w:color w:val="000000"/>
        </w:rPr>
        <w:t>уз обавезно навођење броја партије која се оспорава поводом које се</w:t>
      </w:r>
      <w:r w:rsidRPr="002A2AE0">
        <w:rPr>
          <w:b/>
          <w:color w:val="000000"/>
          <w:lang w:val="sr-Cyrl-CS"/>
        </w:rPr>
        <w:t xml:space="preserve"> </w:t>
      </w:r>
      <w:r w:rsidRPr="002A2AE0">
        <w:rPr>
          <w:b/>
          <w:color w:val="000000"/>
        </w:rPr>
        <w:t>подноси захтев за заштиту права</w:t>
      </w:r>
      <w:r w:rsidRPr="002A2AE0">
        <w:rPr>
          <w:color w:val="000000"/>
        </w:rPr>
        <w:t>;</w:t>
      </w:r>
    </w:p>
    <w:p w:rsidR="002A2AE0" w:rsidRPr="002A2AE0" w:rsidRDefault="002A2AE0" w:rsidP="002A2AE0">
      <w:pPr>
        <w:widowControl w:val="0"/>
        <w:ind w:left="630"/>
        <w:jc w:val="both"/>
        <w:rPr>
          <w:color w:val="000000"/>
        </w:rPr>
      </w:pPr>
      <w:r w:rsidRPr="002A2AE0">
        <w:rPr>
          <w:color w:val="000000"/>
        </w:rPr>
        <w:t>(8) корисник: буџет Републике Србије;</w:t>
      </w:r>
    </w:p>
    <w:p w:rsidR="002A2AE0" w:rsidRPr="002A2AE0" w:rsidRDefault="002A2AE0" w:rsidP="002A2AE0">
      <w:pPr>
        <w:widowControl w:val="0"/>
        <w:ind w:left="630"/>
        <w:jc w:val="both"/>
        <w:rPr>
          <w:color w:val="000000"/>
        </w:rPr>
      </w:pPr>
      <w:r w:rsidRPr="002A2AE0">
        <w:rPr>
          <w:color w:val="000000"/>
        </w:rPr>
        <w:t>(9) назив уплатиоца, односно назив подносиоца захтева за заштиту права за</w:t>
      </w:r>
      <w:r w:rsidRPr="002A2AE0">
        <w:rPr>
          <w:color w:val="000000"/>
          <w:lang w:val="sr-Cyrl-CS"/>
        </w:rPr>
        <w:t xml:space="preserve"> </w:t>
      </w:r>
      <w:r w:rsidRPr="002A2AE0">
        <w:rPr>
          <w:color w:val="000000"/>
        </w:rPr>
        <w:t>којег је извршена уплата таксе;</w:t>
      </w:r>
    </w:p>
    <w:p w:rsidR="002A2AE0" w:rsidRPr="002A2AE0" w:rsidRDefault="002A2AE0" w:rsidP="002A2AE0">
      <w:pPr>
        <w:widowControl w:val="0"/>
        <w:ind w:left="630"/>
        <w:jc w:val="both"/>
        <w:rPr>
          <w:color w:val="000000"/>
          <w:lang w:val="sr-Cyrl-CS"/>
        </w:rPr>
      </w:pPr>
      <w:r w:rsidRPr="002A2AE0">
        <w:rPr>
          <w:color w:val="000000"/>
        </w:rPr>
        <w:t>(10) потпис овлашћеног лица банке</w:t>
      </w:r>
      <w:r w:rsidRPr="002A2AE0">
        <w:rPr>
          <w:color w:val="000000"/>
          <w:lang w:val="sr-Cyrl-CS"/>
        </w:rPr>
        <w:t>,</w:t>
      </w:r>
      <w:r w:rsidRPr="002A2AE0">
        <w:rPr>
          <w:rFonts w:eastAsia="Arial Unicode MS"/>
          <w:b/>
          <w:bCs/>
          <w:color w:val="000000"/>
          <w:kern w:val="1"/>
          <w:lang w:eastAsia="ar-SA"/>
        </w:rPr>
        <w:t xml:space="preserve"> </w:t>
      </w:r>
      <w:r w:rsidRPr="002A2AE0">
        <w:rPr>
          <w:b/>
          <w:bCs/>
          <w:color w:val="000000"/>
        </w:rPr>
        <w:t>или</w:t>
      </w:r>
    </w:p>
    <w:p w:rsidR="002A2AE0" w:rsidRPr="002A2AE0" w:rsidRDefault="002A2AE0" w:rsidP="002A2AE0">
      <w:pPr>
        <w:widowControl w:val="0"/>
        <w:ind w:left="630"/>
        <w:jc w:val="both"/>
        <w:rPr>
          <w:color w:val="000000"/>
          <w:lang w:val="sr-Cyrl-CS"/>
        </w:rPr>
      </w:pPr>
    </w:p>
    <w:p w:rsidR="002A2AE0" w:rsidRPr="002A2AE0" w:rsidRDefault="002A2AE0" w:rsidP="002A2AE0">
      <w:pPr>
        <w:autoSpaceDE w:val="0"/>
        <w:autoSpaceDN w:val="0"/>
        <w:adjustRightInd w:val="0"/>
        <w:jc w:val="both"/>
        <w:rPr>
          <w:rFonts w:eastAsia="Calibri"/>
        </w:rPr>
      </w:pPr>
      <w:r w:rsidRPr="002A2AE0">
        <w:rPr>
          <w:rFonts w:eastAsia="Calibri"/>
          <w:b/>
          <w:bCs/>
        </w:rPr>
        <w:t>Налог за уплату</w:t>
      </w:r>
      <w:r w:rsidRPr="002A2AE0">
        <w:rPr>
          <w:rFonts w:eastAsia="Calibri"/>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2A2AE0">
        <w:rPr>
          <w:rFonts w:eastAsia="Calibri"/>
          <w:lang w:val="sr-Cyrl-CS"/>
        </w:rPr>
        <w:t xml:space="preserve"> </w:t>
      </w:r>
      <w:r w:rsidRPr="002A2AE0">
        <w:rPr>
          <w:rFonts w:eastAsia="Calibri"/>
          <w:b/>
          <w:bCs/>
        </w:rPr>
        <w:t xml:space="preserve">или </w:t>
      </w:r>
    </w:p>
    <w:p w:rsidR="002A2AE0" w:rsidRPr="002A2AE0" w:rsidRDefault="002A2AE0" w:rsidP="002A2AE0">
      <w:pPr>
        <w:autoSpaceDE w:val="0"/>
        <w:autoSpaceDN w:val="0"/>
        <w:adjustRightInd w:val="0"/>
        <w:ind w:left="630"/>
        <w:jc w:val="both"/>
        <w:rPr>
          <w:rFonts w:eastAsia="Calibri"/>
        </w:rPr>
      </w:pPr>
    </w:p>
    <w:p w:rsidR="002A2AE0" w:rsidRPr="002A2AE0" w:rsidRDefault="002A2AE0" w:rsidP="002A2AE0">
      <w:pPr>
        <w:autoSpaceDE w:val="0"/>
        <w:autoSpaceDN w:val="0"/>
        <w:adjustRightInd w:val="0"/>
        <w:jc w:val="both"/>
        <w:rPr>
          <w:rFonts w:eastAsia="Calibri"/>
        </w:rPr>
      </w:pPr>
      <w:r w:rsidRPr="002A2AE0">
        <w:rPr>
          <w:rFonts w:eastAsia="Calibri"/>
          <w:b/>
          <w:bCs/>
        </w:rPr>
        <w:t>Потврда издата од стране Републике Србије, Министарства финансија, Управе за трезор</w:t>
      </w:r>
      <w:r w:rsidRPr="002A2AE0">
        <w:rPr>
          <w:rFonts w:eastAsia="Calibri"/>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2A2AE0">
        <w:rPr>
          <w:rFonts w:eastAsia="Calibri"/>
          <w:b/>
          <w:bCs/>
        </w:rPr>
        <w:t xml:space="preserve">или </w:t>
      </w:r>
    </w:p>
    <w:p w:rsidR="002A2AE0" w:rsidRPr="002A2AE0" w:rsidRDefault="002A2AE0" w:rsidP="002A2AE0">
      <w:pPr>
        <w:widowControl w:val="0"/>
        <w:ind w:left="720"/>
        <w:contextualSpacing/>
        <w:rPr>
          <w:color w:val="000000"/>
        </w:rPr>
      </w:pPr>
    </w:p>
    <w:p w:rsidR="002A2AE0" w:rsidRPr="002A2AE0" w:rsidRDefault="002A2AE0" w:rsidP="002A2AE0">
      <w:pPr>
        <w:widowControl w:val="0"/>
        <w:jc w:val="both"/>
        <w:rPr>
          <w:color w:val="000000"/>
          <w:lang w:val="sr-Cyrl-CS"/>
        </w:rPr>
      </w:pPr>
      <w:r w:rsidRPr="002A2AE0">
        <w:rPr>
          <w:b/>
          <w:bCs/>
          <w:color w:val="000000"/>
        </w:rPr>
        <w:t>Потврда издата од стране Народне банке Србије</w:t>
      </w:r>
      <w:r w:rsidRPr="002A2AE0">
        <w:rPr>
          <w:color w:val="000000"/>
        </w:rPr>
        <w:t xml:space="preserve">, која садржи све елементе из потврде о извршеној уплати таксе из тачке </w:t>
      </w:r>
      <w:r w:rsidRPr="002A2AE0">
        <w:rPr>
          <w:color w:val="000000"/>
          <w:lang w:val="sr-Cyrl-CS"/>
        </w:rPr>
        <w:t>(</w:t>
      </w:r>
      <w:r w:rsidRPr="002A2AE0">
        <w:rPr>
          <w:color w:val="000000"/>
        </w:rPr>
        <w:t>1</w:t>
      </w:r>
      <w:r w:rsidRPr="002A2AE0">
        <w:rPr>
          <w:color w:val="000000"/>
          <w:lang w:val="sr-Cyrl-CS"/>
        </w:rPr>
        <w:t>)</w:t>
      </w:r>
      <w:r w:rsidRPr="002A2AE0">
        <w:rPr>
          <w:color w:val="000000"/>
        </w:rPr>
        <w:t xml:space="preserve">, за подносиоце захтева за заштиту права (банке и други субјекти) који имају отворен рачун код </w:t>
      </w:r>
      <w:r w:rsidRPr="002A2AE0">
        <w:rPr>
          <w:color w:val="000000"/>
          <w:lang w:val="sr-Cyrl-CS"/>
        </w:rPr>
        <w:t>НБС.</w:t>
      </w:r>
    </w:p>
    <w:p w:rsidR="002A2AE0" w:rsidRPr="002A2AE0" w:rsidRDefault="002A2AE0" w:rsidP="002A2AE0">
      <w:pPr>
        <w:widowControl w:val="0"/>
        <w:jc w:val="both"/>
        <w:rPr>
          <w:color w:val="000000"/>
          <w:lang w:val="sr-Cyrl-CS"/>
        </w:rPr>
      </w:pPr>
    </w:p>
    <w:p w:rsidR="002A2AE0" w:rsidRPr="002A2AE0" w:rsidRDefault="002A2AE0" w:rsidP="002A2AE0">
      <w:pPr>
        <w:widowControl w:val="0"/>
        <w:ind w:firstLine="630"/>
        <w:jc w:val="both"/>
        <w:rPr>
          <w:color w:val="000000"/>
          <w:u w:val="single"/>
        </w:rPr>
      </w:pPr>
      <w:r w:rsidRPr="002A2AE0">
        <w:rPr>
          <w:color w:val="000000"/>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0" w:history="1">
        <w:r w:rsidRPr="002A2AE0">
          <w:rPr>
            <w:color w:val="0000FF"/>
            <w:u w:val="single"/>
          </w:rPr>
          <w:t>http://www.kjn.gov.rs/ci/uputstvo-o-uplati-republicke-administrativne-takse.html</w:t>
        </w:r>
      </w:hyperlink>
      <w:r w:rsidRPr="002A2AE0">
        <w:rPr>
          <w:color w:val="000000"/>
          <w:u w:val="single"/>
        </w:rPr>
        <w:t xml:space="preserve">. </w:t>
      </w:r>
    </w:p>
    <w:p w:rsidR="002A2AE0" w:rsidRPr="002A2AE0" w:rsidRDefault="002A2AE0" w:rsidP="002A2AE0">
      <w:pPr>
        <w:widowControl w:val="0"/>
        <w:ind w:firstLine="630"/>
        <w:jc w:val="both"/>
        <w:rPr>
          <w:color w:val="000000"/>
          <w:u w:val="single"/>
        </w:rPr>
      </w:pPr>
    </w:p>
    <w:p w:rsidR="002A2AE0" w:rsidRPr="002A2AE0" w:rsidRDefault="002A2AE0" w:rsidP="00947BA7">
      <w:pPr>
        <w:keepNext/>
        <w:keepLines/>
        <w:widowControl w:val="0"/>
        <w:numPr>
          <w:ilvl w:val="1"/>
          <w:numId w:val="6"/>
        </w:numPr>
        <w:spacing w:before="200"/>
        <w:ind w:left="576" w:hanging="576"/>
        <w:jc w:val="both"/>
        <w:outlineLvl w:val="1"/>
        <w:rPr>
          <w:b/>
          <w:i/>
          <w:lang w:val="ru-RU"/>
        </w:rPr>
      </w:pPr>
      <w:r w:rsidRPr="002A2AE0">
        <w:rPr>
          <w:b/>
          <w:lang w:val="ru-RU"/>
        </w:rPr>
        <w:t>РОК ЗА ДОНОШЕЊЕ ОДЛУКЕ О ДОДЕЛИ УГОВОРА</w:t>
      </w:r>
    </w:p>
    <w:p w:rsidR="002A2AE0" w:rsidRPr="002A2AE0" w:rsidRDefault="002A2AE0" w:rsidP="002A2AE0">
      <w:pPr>
        <w:widowControl w:val="0"/>
        <w:spacing w:line="240" w:lineRule="atLeast"/>
        <w:rPr>
          <w:b/>
          <w:color w:val="000000"/>
          <w:u w:val="single"/>
          <w:lang w:val="ru-RU"/>
        </w:rPr>
      </w:pPr>
    </w:p>
    <w:p w:rsidR="002A2AE0" w:rsidRPr="002A2AE0" w:rsidRDefault="002A2AE0" w:rsidP="002A2AE0">
      <w:pPr>
        <w:widowControl w:val="0"/>
        <w:spacing w:line="240" w:lineRule="atLeast"/>
        <w:ind w:firstLine="576"/>
        <w:rPr>
          <w:color w:val="000000"/>
          <w:lang w:val="sr-Cyrl-CS"/>
        </w:rPr>
      </w:pPr>
      <w:r w:rsidRPr="002A2AE0">
        <w:rPr>
          <w:color w:val="000000"/>
          <w:lang w:val="sr-Cyrl-CS"/>
        </w:rPr>
        <w:t>Рок за доношење одлуке о додели уговора је 25 дана од дана отварања понуда.</w:t>
      </w:r>
    </w:p>
    <w:p w:rsidR="002A2AE0" w:rsidRPr="002A2AE0" w:rsidRDefault="002A2AE0" w:rsidP="002A2AE0">
      <w:pPr>
        <w:widowControl w:val="0"/>
        <w:spacing w:line="240" w:lineRule="atLeast"/>
        <w:ind w:firstLine="576"/>
        <w:rPr>
          <w:color w:val="000000"/>
          <w:lang w:val="sr-Cyrl-CS"/>
        </w:rPr>
      </w:pPr>
    </w:p>
    <w:p w:rsidR="002A2AE0" w:rsidRPr="002A2AE0" w:rsidRDefault="002A2AE0" w:rsidP="00947BA7">
      <w:pPr>
        <w:keepNext/>
        <w:keepLines/>
        <w:widowControl w:val="0"/>
        <w:numPr>
          <w:ilvl w:val="1"/>
          <w:numId w:val="6"/>
        </w:numPr>
        <w:spacing w:before="200"/>
        <w:ind w:left="576" w:hanging="576"/>
        <w:jc w:val="both"/>
        <w:outlineLvl w:val="1"/>
        <w:rPr>
          <w:b/>
          <w:lang w:val="sr-Cyrl-CS"/>
        </w:rPr>
      </w:pPr>
      <w:r w:rsidRPr="002A2AE0">
        <w:rPr>
          <w:b/>
          <w:lang w:val="sr-Cyrl-CS"/>
        </w:rPr>
        <w:t>РОК У КОЈЕМ ЋЕ УГОВОР БИТИ ЗАКЉУЧЕН</w:t>
      </w:r>
    </w:p>
    <w:p w:rsidR="002A2AE0" w:rsidRPr="002A2AE0" w:rsidRDefault="002A2AE0" w:rsidP="002A2AE0">
      <w:pPr>
        <w:widowControl w:val="0"/>
        <w:rPr>
          <w:b/>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2A2AE0" w:rsidRPr="002A2AE0" w:rsidRDefault="002A2AE0" w:rsidP="002A2AE0">
      <w:pPr>
        <w:widowControl w:val="0"/>
        <w:ind w:firstLine="576"/>
        <w:jc w:val="both"/>
        <w:rPr>
          <w:i/>
          <w:color w:val="FF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jc w:val="both"/>
        <w:rPr>
          <w:color w:val="000000"/>
          <w:lang w:val="sr-Cyrl-CS"/>
        </w:rPr>
      </w:pPr>
      <w:r w:rsidRPr="002A2AE0">
        <w:rPr>
          <w:color w:val="000000"/>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2A2AE0">
        <w:rPr>
          <w:color w:val="000000"/>
        </w:rPr>
        <w:t>у складу са чланом 113.</w:t>
      </w:r>
      <w:r w:rsidRPr="002A2AE0">
        <w:rPr>
          <w:color w:val="000000"/>
          <w:lang w:val="sr-Cyrl-CS"/>
        </w:rPr>
        <w:t xml:space="preserve"> Закона о јавним набавкама („Сл.гласник РС“ број 124/2015, 14/2015 и 68/2015).</w:t>
      </w:r>
    </w:p>
    <w:p w:rsidR="002A2AE0" w:rsidRPr="002A2AE0" w:rsidRDefault="002A2AE0" w:rsidP="00947BA7">
      <w:pPr>
        <w:keepNext/>
        <w:keepLines/>
        <w:widowControl w:val="0"/>
        <w:numPr>
          <w:ilvl w:val="1"/>
          <w:numId w:val="6"/>
        </w:numPr>
        <w:spacing w:before="200"/>
        <w:ind w:left="576" w:hanging="576"/>
        <w:jc w:val="both"/>
        <w:outlineLvl w:val="1"/>
        <w:rPr>
          <w:b/>
        </w:rPr>
      </w:pPr>
      <w:r w:rsidRPr="002A2AE0">
        <w:rPr>
          <w:b/>
          <w:lang w:val="sr-Cyrl-CS"/>
        </w:rPr>
        <w:t>ОБУСТАВА</w:t>
      </w:r>
      <w:r w:rsidRPr="002A2AE0">
        <w:rPr>
          <w:b/>
        </w:rPr>
        <w:t xml:space="preserve"> ЈАВНЕ НАБАВКЕ </w:t>
      </w:r>
    </w:p>
    <w:p w:rsidR="002A2AE0" w:rsidRPr="002A2AE0" w:rsidRDefault="002A2AE0" w:rsidP="002A2AE0">
      <w:pPr>
        <w:widowControl w:val="0"/>
        <w:spacing w:line="240" w:lineRule="atLeast"/>
        <w:rPr>
          <w:bCs/>
          <w:iCs/>
          <w:color w:val="000000"/>
          <w:lang w:val="ru-RU"/>
        </w:rPr>
      </w:pPr>
    </w:p>
    <w:p w:rsidR="002A2AE0" w:rsidRPr="002A2AE0" w:rsidRDefault="002A2AE0" w:rsidP="002A2AE0">
      <w:pPr>
        <w:widowControl w:val="0"/>
        <w:spacing w:line="240" w:lineRule="atLeast"/>
        <w:ind w:firstLine="576"/>
        <w:jc w:val="both"/>
        <w:rPr>
          <w:bCs/>
          <w:iCs/>
          <w:color w:val="000000"/>
          <w:lang w:val="ru-RU"/>
        </w:rPr>
      </w:pPr>
      <w:r w:rsidRPr="002A2AE0">
        <w:rPr>
          <w:bCs/>
          <w:iCs/>
          <w:color w:val="000000"/>
          <w:lang w:val="ru-RU"/>
        </w:rPr>
        <w:t xml:space="preserve">Наручилац ће обуставити поступак јавне набавке уколико нису испуњени услови за доделу уговора из члана 107. </w:t>
      </w:r>
      <w:r w:rsidRPr="002A2AE0">
        <w:rPr>
          <w:color w:val="000000"/>
          <w:lang w:val="sr-Cyrl-CS"/>
        </w:rPr>
        <w:t>ЗЈН</w:t>
      </w:r>
      <w:r w:rsidRPr="002A2AE0">
        <w:rPr>
          <w:bCs/>
          <w:iCs/>
          <w:color w:val="000000"/>
          <w:lang w:val="ru-RU"/>
        </w:rPr>
        <w:t>.</w:t>
      </w:r>
    </w:p>
    <w:p w:rsidR="002A2AE0" w:rsidRPr="002A2AE0" w:rsidRDefault="002A2AE0" w:rsidP="002A2AE0">
      <w:pPr>
        <w:widowControl w:val="0"/>
        <w:spacing w:line="240" w:lineRule="atLeast"/>
        <w:ind w:firstLine="576"/>
        <w:jc w:val="both"/>
        <w:rPr>
          <w:bCs/>
          <w:iCs/>
          <w:color w:val="000000"/>
          <w:lang w:val="ru-RU"/>
        </w:rPr>
      </w:pPr>
    </w:p>
    <w:p w:rsidR="002A2AE0" w:rsidRPr="002A2AE0" w:rsidRDefault="002A2AE0" w:rsidP="002A2AE0">
      <w:pPr>
        <w:widowControl w:val="0"/>
        <w:spacing w:line="240" w:lineRule="atLeast"/>
        <w:ind w:firstLine="576"/>
        <w:jc w:val="both"/>
        <w:rPr>
          <w:bCs/>
          <w:color w:val="000000"/>
          <w:lang w:val="sr-Cyrl-CS"/>
        </w:rPr>
      </w:pPr>
      <w:r w:rsidRPr="002A2AE0">
        <w:rPr>
          <w:bCs/>
          <w:color w:val="000000"/>
          <w:lang w:val="sr-Cyrl-CS"/>
        </w:rPr>
        <w:t>Наручилац може да обустави</w:t>
      </w:r>
      <w:r w:rsidRPr="002A2AE0">
        <w:rPr>
          <w:bCs/>
          <w:color w:val="000000"/>
          <w:lang w:val="ru-RU"/>
        </w:rPr>
        <w:t xml:space="preserve"> </w:t>
      </w:r>
      <w:r w:rsidRPr="002A2AE0">
        <w:rPr>
          <w:bCs/>
          <w:color w:val="000000"/>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2A2AE0" w:rsidRPr="002A2AE0" w:rsidRDefault="002A2AE0" w:rsidP="00947BA7">
      <w:pPr>
        <w:keepNext/>
        <w:keepLines/>
        <w:widowControl w:val="0"/>
        <w:numPr>
          <w:ilvl w:val="1"/>
          <w:numId w:val="6"/>
        </w:numPr>
        <w:spacing w:before="200"/>
        <w:ind w:left="576" w:hanging="576"/>
        <w:jc w:val="both"/>
        <w:outlineLvl w:val="1"/>
        <w:rPr>
          <w:b/>
          <w:lang w:val="sr-Cyrl-CS"/>
        </w:rPr>
      </w:pPr>
      <w:r w:rsidRPr="002A2AE0">
        <w:rPr>
          <w:b/>
          <w:lang w:val="sr-Cyrl-CS"/>
        </w:rPr>
        <w:t>УВИД У ДОКУМЕНТАЦИЈУ</w:t>
      </w:r>
    </w:p>
    <w:p w:rsidR="002A2AE0" w:rsidRPr="002A2AE0" w:rsidRDefault="002A2AE0" w:rsidP="002A2AE0">
      <w:pPr>
        <w:widowControl w:val="0"/>
        <w:rPr>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2A2AE0">
        <w:rPr>
          <w:bCs/>
          <w:color w:val="000000"/>
          <w:lang w:val="sr-Cyrl-CS"/>
        </w:rPr>
        <w:t>о чему може поднети писмени захтев наручиоцу путем електронске поште или поште</w:t>
      </w:r>
      <w:r w:rsidRPr="002A2AE0">
        <w:rPr>
          <w:color w:val="000000"/>
          <w:lang w:val="sr-Cyrl-CS"/>
        </w:rPr>
        <w:t xml:space="preserve">. </w:t>
      </w:r>
    </w:p>
    <w:p w:rsidR="002A2AE0" w:rsidRPr="002A2AE0" w:rsidRDefault="002A2AE0" w:rsidP="002A2AE0">
      <w:pPr>
        <w:widowControl w:val="0"/>
        <w:tabs>
          <w:tab w:val="left" w:pos="5850"/>
        </w:tabs>
        <w:ind w:firstLine="576"/>
        <w:jc w:val="both"/>
        <w:rPr>
          <w:color w:val="000000"/>
          <w:lang w:val="sr-Cyrl-CS"/>
        </w:rPr>
      </w:pPr>
      <w:r w:rsidRPr="002A2AE0">
        <w:rPr>
          <w:color w:val="000000"/>
          <w:lang w:val="sr-Cyrl-CS"/>
        </w:rPr>
        <w:tab/>
      </w:r>
    </w:p>
    <w:p w:rsidR="002A2AE0" w:rsidRPr="002A2AE0" w:rsidRDefault="002A2AE0" w:rsidP="002A2AE0">
      <w:pPr>
        <w:widowControl w:val="0"/>
        <w:ind w:firstLine="576"/>
        <w:contextualSpacing/>
        <w:jc w:val="both"/>
        <w:rPr>
          <w:color w:val="000000"/>
          <w:lang w:val="sr-Cyrl-CS"/>
        </w:rPr>
      </w:pPr>
      <w:r w:rsidRPr="002A2AE0">
        <w:rPr>
          <w:color w:val="000000"/>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2A2AE0" w:rsidRPr="002A2AE0" w:rsidRDefault="002A2AE0" w:rsidP="00947BA7">
      <w:pPr>
        <w:keepNext/>
        <w:keepLines/>
        <w:widowControl w:val="0"/>
        <w:numPr>
          <w:ilvl w:val="1"/>
          <w:numId w:val="6"/>
        </w:numPr>
        <w:spacing w:before="200"/>
        <w:ind w:left="576" w:hanging="576"/>
        <w:jc w:val="both"/>
        <w:outlineLvl w:val="1"/>
        <w:rPr>
          <w:b/>
          <w:lang w:val="sr-Cyrl-CS"/>
        </w:rPr>
      </w:pPr>
      <w:r w:rsidRPr="002A2AE0">
        <w:rPr>
          <w:b/>
          <w:lang w:val="sr-Cyrl-CS"/>
        </w:rPr>
        <w:t>ТРОШКОВИ ПРИПРЕМАЊА ПОНУДЕ</w:t>
      </w:r>
    </w:p>
    <w:p w:rsidR="002A2AE0" w:rsidRPr="002A2AE0" w:rsidRDefault="002A2AE0" w:rsidP="002A2AE0">
      <w:pPr>
        <w:widowControl w:val="0"/>
        <w:rPr>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ind w:firstLine="576"/>
        <w:jc w:val="both"/>
        <w:rPr>
          <w:color w:val="000000"/>
          <w:lang w:val="sr-Cyrl-CS"/>
        </w:rPr>
      </w:pPr>
      <w:r w:rsidRPr="002A2AE0">
        <w:rPr>
          <w:color w:val="000000"/>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2A2AE0" w:rsidRPr="002A2AE0" w:rsidRDefault="002A2AE0" w:rsidP="002A2AE0">
      <w:pPr>
        <w:widowControl w:val="0"/>
        <w:ind w:firstLine="576"/>
        <w:jc w:val="both"/>
        <w:rPr>
          <w:color w:val="000000"/>
          <w:lang w:val="sr-Cyrl-CS"/>
        </w:rPr>
      </w:pPr>
    </w:p>
    <w:p w:rsidR="002A2AE0" w:rsidRPr="002A2AE0" w:rsidRDefault="002A2AE0" w:rsidP="002A2AE0">
      <w:pPr>
        <w:widowControl w:val="0"/>
        <w:jc w:val="both"/>
        <w:rPr>
          <w:rFonts w:eastAsia="TimesNewRomanPSMT"/>
          <w:b/>
          <w:bCs/>
          <w:iCs/>
          <w:color w:val="000000"/>
          <w:lang w:val="sr-Cyrl-CS"/>
        </w:rPr>
      </w:pPr>
      <w:r w:rsidRPr="002A2AE0">
        <w:rPr>
          <w:rFonts w:eastAsia="TimesNewRomanPSMT"/>
          <w:b/>
          <w:bCs/>
          <w:iCs/>
          <w:color w:val="000000"/>
          <w:lang w:val="sr-Cyrl-CS"/>
        </w:rPr>
        <w:lastRenderedPageBreak/>
        <w:t>4.29  ИЗМЕНЕ ТОКОМ ТРАЈАЊА УГОВОРА</w:t>
      </w:r>
    </w:p>
    <w:p w:rsidR="002A2AE0" w:rsidRPr="002A2AE0" w:rsidRDefault="002A2AE0" w:rsidP="002A2AE0">
      <w:pPr>
        <w:widowControl w:val="0"/>
        <w:jc w:val="both"/>
        <w:rPr>
          <w:rFonts w:eastAsia="TimesNewRomanPSMT"/>
          <w:b/>
          <w:bCs/>
          <w:iCs/>
          <w:color w:val="000000"/>
          <w:lang w:val="sr-Cyrl-CS"/>
        </w:rPr>
      </w:pPr>
    </w:p>
    <w:p w:rsidR="002A2AE0" w:rsidRPr="008D6855" w:rsidRDefault="002A2AE0" w:rsidP="002A2AE0">
      <w:pPr>
        <w:widowControl w:val="0"/>
        <w:jc w:val="both"/>
        <w:rPr>
          <w:rFonts w:eastAsia="TimesNewRomanPSMT"/>
          <w:bCs/>
          <w:iCs/>
          <w:lang w:val="sr-Cyrl-CS"/>
        </w:rPr>
      </w:pPr>
      <w:bookmarkStart w:id="8" w:name="OLE_LINK1"/>
      <w:bookmarkStart w:id="9" w:name="OLE_LINK2"/>
      <w:r w:rsidRPr="008D6855">
        <w:rPr>
          <w:rFonts w:eastAsia="TimesNewRomanPSMT"/>
          <w:bCs/>
          <w:iCs/>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2A2AE0" w:rsidRPr="008D6855" w:rsidRDefault="002A2AE0" w:rsidP="002A2AE0">
      <w:pPr>
        <w:widowControl w:val="0"/>
        <w:jc w:val="both"/>
        <w:rPr>
          <w:rFonts w:eastAsia="TimesNewRomanPSMT"/>
          <w:bCs/>
          <w:iCs/>
          <w:lang w:val="sr-Latn-RS"/>
        </w:rPr>
      </w:pPr>
      <w:r w:rsidRPr="008D6855">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8"/>
      <w:bookmarkEnd w:id="9"/>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jc w:val="both"/>
        <w:rPr>
          <w:rFonts w:eastAsia="TimesNewRomanPSMT"/>
          <w:bCs/>
          <w:iCs/>
          <w:color w:val="000000"/>
          <w:lang w:val="sr-Latn-RS"/>
        </w:rPr>
      </w:pPr>
    </w:p>
    <w:p w:rsidR="002A2AE0" w:rsidRDefault="002A2AE0" w:rsidP="002A2AE0">
      <w:pPr>
        <w:widowControl w:val="0"/>
        <w:jc w:val="both"/>
        <w:rPr>
          <w:rFonts w:eastAsia="TimesNewRomanPSMT"/>
          <w:bCs/>
          <w:iCs/>
          <w:color w:val="000000"/>
          <w:lang w:val="sr-Cyrl-RS"/>
        </w:rPr>
      </w:pPr>
    </w:p>
    <w:p w:rsidR="00A97C84" w:rsidRDefault="00A97C84" w:rsidP="002A2AE0">
      <w:pPr>
        <w:widowControl w:val="0"/>
        <w:jc w:val="both"/>
        <w:rPr>
          <w:rFonts w:eastAsia="TimesNewRomanPSMT"/>
          <w:bCs/>
          <w:iCs/>
          <w:color w:val="000000"/>
          <w:lang w:val="sr-Cyrl-RS"/>
        </w:rPr>
      </w:pPr>
    </w:p>
    <w:p w:rsidR="00A97C84" w:rsidRDefault="00A97C84" w:rsidP="002A2AE0">
      <w:pPr>
        <w:widowControl w:val="0"/>
        <w:jc w:val="both"/>
        <w:rPr>
          <w:rFonts w:eastAsia="TimesNewRomanPSMT"/>
          <w:bCs/>
          <w:iCs/>
          <w:color w:val="000000"/>
          <w:lang w:val="sr-Cyrl-RS"/>
        </w:rPr>
      </w:pPr>
    </w:p>
    <w:p w:rsidR="002A2AE0" w:rsidRPr="00202452" w:rsidRDefault="002A2AE0" w:rsidP="002A2AE0">
      <w:pPr>
        <w:widowControl w:val="0"/>
        <w:jc w:val="both"/>
        <w:rPr>
          <w:rFonts w:eastAsia="TimesNewRomanPSMT"/>
          <w:bCs/>
          <w:iCs/>
          <w:color w:val="000000"/>
          <w:lang w:val="sr-Cyrl-RS"/>
        </w:rPr>
      </w:pPr>
    </w:p>
    <w:p w:rsidR="002A2AE0" w:rsidRPr="002A2AE0" w:rsidRDefault="002A2AE0" w:rsidP="002A2AE0">
      <w:pPr>
        <w:widowControl w:val="0"/>
        <w:jc w:val="both"/>
        <w:rPr>
          <w:rFonts w:eastAsia="TimesNewRomanPSMT"/>
          <w:bCs/>
          <w:iCs/>
          <w:color w:val="000000"/>
          <w:lang w:val="sr-Latn-RS"/>
        </w:rPr>
      </w:pPr>
    </w:p>
    <w:p w:rsidR="002A2AE0" w:rsidRPr="002A2AE0" w:rsidRDefault="002A2AE0" w:rsidP="002A2AE0">
      <w:pPr>
        <w:widowControl w:val="0"/>
        <w:spacing w:after="53" w:line="230" w:lineRule="exact"/>
        <w:ind w:left="57" w:right="-92"/>
        <w:jc w:val="both"/>
        <w:rPr>
          <w:rFonts w:eastAsia="Calibri"/>
          <w:b/>
          <w:color w:val="000000"/>
          <w:shd w:val="clear" w:color="auto" w:fill="FFFFFF"/>
          <w:lang w:val="sr-Cyrl-CS" w:eastAsia="sr-Cyrl-CS"/>
        </w:rPr>
      </w:pPr>
      <w:r w:rsidRPr="002A2AE0">
        <w:rPr>
          <w:rFonts w:eastAsia="Calibri"/>
          <w:b/>
          <w:color w:val="000000"/>
          <w:shd w:val="clear" w:color="auto" w:fill="FFFFFF"/>
          <w:lang w:eastAsia="sr-Cyrl-CS"/>
        </w:rPr>
        <w:t xml:space="preserve">V </w:t>
      </w:r>
      <w:r w:rsidRPr="002A2AE0">
        <w:rPr>
          <w:rFonts w:eastAsia="Calibri"/>
          <w:b/>
          <w:color w:val="000000"/>
          <w:shd w:val="clear" w:color="auto" w:fill="FFFFFF"/>
          <w:lang w:val="sr-Cyrl-CS" w:eastAsia="sr-Cyrl-CS"/>
        </w:rPr>
        <w:t>СПИСАК ОБРАЗАЦА КОЈИ СУ САСТАВ</w:t>
      </w:r>
      <w:r w:rsidRPr="002A2AE0">
        <w:rPr>
          <w:rFonts w:eastAsia="Calibri"/>
          <w:b/>
          <w:bCs/>
          <w:color w:val="000000"/>
          <w:shd w:val="clear" w:color="auto" w:fill="FFFFFF"/>
          <w:lang w:val="sr-Cyrl-CS" w:eastAsia="sr-Cyrl-CS"/>
        </w:rPr>
        <w:t>НИ</w:t>
      </w:r>
      <w:r w:rsidRPr="002A2AE0">
        <w:rPr>
          <w:rFonts w:eastAsia="Calibri"/>
          <w:b/>
          <w:color w:val="000000"/>
          <w:shd w:val="clear" w:color="auto" w:fill="FFFFFF"/>
          <w:lang w:val="sr-Cyrl-CS" w:eastAsia="sr-Cyrl-CS"/>
        </w:rPr>
        <w:t xml:space="preserve"> ДЕО КОНКУРСНЕ</w:t>
      </w:r>
      <w:r w:rsidRPr="002A2AE0">
        <w:rPr>
          <w:rFonts w:eastAsia="Calibri"/>
          <w:bCs/>
        </w:rPr>
        <w:t xml:space="preserve"> </w:t>
      </w:r>
      <w:r w:rsidRPr="002A2AE0">
        <w:rPr>
          <w:rFonts w:eastAsia="Calibri"/>
          <w:b/>
          <w:color w:val="000000"/>
          <w:shd w:val="clear" w:color="auto" w:fill="FFFFFF"/>
          <w:lang w:val="sr-Cyrl-CS" w:eastAsia="sr-Cyrl-CS"/>
        </w:rPr>
        <w:t>ДОКУМЕНТАЦИЈЕ</w:t>
      </w:r>
    </w:p>
    <w:p w:rsidR="002A2AE0" w:rsidRPr="002A2AE0" w:rsidRDefault="002A2AE0" w:rsidP="002A2AE0">
      <w:pPr>
        <w:widowControl w:val="0"/>
        <w:spacing w:after="53" w:line="230" w:lineRule="exact"/>
        <w:ind w:left="936" w:right="-92"/>
        <w:jc w:val="both"/>
        <w:rPr>
          <w:rFonts w:eastAsia="Calibri"/>
          <w:bCs/>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2A2AE0" w:rsidRPr="002A2AE0" w:rsidTr="00FA5374">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2A2AE0" w:rsidRPr="002A2AE0" w:rsidRDefault="002A2AE0" w:rsidP="002A2AE0">
            <w:pPr>
              <w:framePr w:w="9802" w:wrap="notBeside" w:vAnchor="text" w:hAnchor="text" w:xAlign="center" w:y="1"/>
              <w:widowControl w:val="0"/>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2A2AE0" w:rsidRPr="002A2AE0" w:rsidRDefault="002A2AE0" w:rsidP="002A2AE0">
            <w:pPr>
              <w:framePr w:w="9802" w:wrap="notBeside" w:vAnchor="text" w:hAnchor="text" w:xAlign="center" w:y="1"/>
              <w:widowControl w:val="0"/>
              <w:spacing w:line="230" w:lineRule="exact"/>
              <w:ind w:left="100"/>
              <w:rPr>
                <w:rFonts w:eastAsia="Calibri"/>
                <w:b/>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00"/>
              <w:rPr>
                <w:rFonts w:eastAsia="Calibri"/>
                <w:bCs/>
              </w:rPr>
            </w:pPr>
            <w:r w:rsidRPr="002A2AE0">
              <w:rPr>
                <w:rFonts w:eastAsia="Calibri"/>
                <w:b/>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A2AE0" w:rsidRPr="002A2AE0" w:rsidRDefault="002A2AE0" w:rsidP="002A2AE0">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20"/>
              <w:rPr>
                <w:rFonts w:eastAsia="Calibri"/>
                <w:bCs/>
              </w:rPr>
            </w:pPr>
            <w:r w:rsidRPr="002A2AE0">
              <w:rPr>
                <w:rFonts w:eastAsia="Calibri"/>
                <w:b/>
                <w:color w:val="000000"/>
                <w:shd w:val="clear" w:color="auto" w:fill="95B3D7"/>
                <w:lang w:val="sr-Cyrl-CS" w:eastAsia="sr-Cyrl-CS"/>
              </w:rPr>
              <w:t>БРОЈ ОБРАСЦА</w:t>
            </w:r>
          </w:p>
        </w:tc>
      </w:tr>
      <w:tr w:rsidR="002A2AE0" w:rsidRPr="002A2AE0" w:rsidTr="00FA5374">
        <w:trPr>
          <w:trHeight w:hRule="exact" w:val="619"/>
          <w:jc w:val="center"/>
        </w:trPr>
        <w:tc>
          <w:tcPr>
            <w:tcW w:w="763" w:type="dxa"/>
            <w:tcBorders>
              <w:top w:val="single" w:sz="4" w:space="0" w:color="auto"/>
              <w:left w:val="single" w:sz="4" w:space="0" w:color="auto"/>
              <w:bottom w:val="nil"/>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color w:val="000000"/>
                <w:shd w:val="clear" w:color="auto" w:fill="FFFFFF"/>
              </w:rPr>
            </w:pPr>
          </w:p>
          <w:p w:rsidR="002A2AE0" w:rsidRPr="002A2AE0" w:rsidRDefault="002A2AE0" w:rsidP="002A2AE0">
            <w:pPr>
              <w:framePr w:w="9802" w:wrap="notBeside" w:vAnchor="text" w:hAnchor="text" w:xAlign="center" w:y="1"/>
              <w:widowControl w:val="0"/>
              <w:spacing w:line="230" w:lineRule="exact"/>
              <w:ind w:left="120"/>
              <w:rPr>
                <w:rFonts w:eastAsia="Calibri"/>
                <w:b/>
                <w:bCs/>
              </w:rPr>
            </w:pPr>
            <w:r w:rsidRPr="002A2AE0">
              <w:rPr>
                <w:rFonts w:eastAsia="Calibri"/>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00"/>
              <w:rPr>
                <w:rFonts w:eastAsia="Calibri"/>
              </w:rPr>
            </w:pPr>
            <w:r w:rsidRPr="002A2AE0">
              <w:rPr>
                <w:rFonts w:eastAsia="Calibri"/>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20"/>
              <w:rPr>
                <w:rFonts w:eastAsia="Calibri"/>
                <w:bCs/>
              </w:rPr>
            </w:pPr>
            <w:r w:rsidRPr="002A2AE0">
              <w:rPr>
                <w:rFonts w:eastAsia="Calibri"/>
                <w:b/>
                <w:color w:val="000000"/>
                <w:shd w:val="clear" w:color="auto" w:fill="FFFFFF"/>
                <w:lang w:val="sr-Cyrl-CS" w:eastAsia="sr-Cyrl-CS"/>
              </w:rPr>
              <w:t xml:space="preserve">ОБРАЗАЦ БР. </w:t>
            </w:r>
            <w:r w:rsidRPr="002A2AE0">
              <w:rPr>
                <w:rFonts w:eastAsia="Calibri"/>
                <w:b/>
                <w:color w:val="000000"/>
                <w:shd w:val="clear" w:color="auto" w:fill="FFFFFF"/>
              </w:rPr>
              <w:t>1</w:t>
            </w:r>
          </w:p>
        </w:tc>
      </w:tr>
      <w:tr w:rsidR="002A2AE0" w:rsidRPr="002A2AE0" w:rsidTr="00FA5374">
        <w:trPr>
          <w:trHeight w:hRule="exact" w:val="619"/>
          <w:jc w:val="center"/>
        </w:trPr>
        <w:tc>
          <w:tcPr>
            <w:tcW w:w="763" w:type="dxa"/>
            <w:tcBorders>
              <w:top w:val="single" w:sz="4" w:space="0" w:color="auto"/>
              <w:left w:val="single" w:sz="4" w:space="0" w:color="auto"/>
              <w:bottom w:val="nil"/>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color w:val="000000"/>
                <w:shd w:val="clear" w:color="auto" w:fill="FFFFFF"/>
              </w:rPr>
            </w:pPr>
          </w:p>
          <w:p w:rsidR="002A2AE0" w:rsidRPr="002A2AE0" w:rsidRDefault="002A2AE0" w:rsidP="002A2AE0">
            <w:pPr>
              <w:framePr w:w="9802" w:wrap="notBeside" w:vAnchor="text" w:hAnchor="text" w:xAlign="center" w:y="1"/>
              <w:widowControl w:val="0"/>
              <w:spacing w:line="230" w:lineRule="exact"/>
              <w:ind w:left="120"/>
              <w:rPr>
                <w:rFonts w:eastAsia="Calibri"/>
                <w:b/>
                <w:bCs/>
              </w:rPr>
            </w:pPr>
            <w:r w:rsidRPr="002A2AE0">
              <w:rPr>
                <w:rFonts w:eastAsia="Calibri"/>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00"/>
              <w:rPr>
                <w:rFonts w:eastAsia="Calibri"/>
              </w:rPr>
            </w:pPr>
            <w:r w:rsidRPr="002A2AE0">
              <w:rPr>
                <w:rFonts w:eastAsia="Calibri"/>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20"/>
              <w:rPr>
                <w:rFonts w:eastAsia="Calibri"/>
                <w:bCs/>
              </w:rPr>
            </w:pPr>
            <w:r w:rsidRPr="002A2AE0">
              <w:rPr>
                <w:rFonts w:eastAsia="Calibri"/>
                <w:b/>
                <w:color w:val="000000"/>
                <w:shd w:val="clear" w:color="auto" w:fill="FFFFFF"/>
                <w:lang w:val="sr-Cyrl-CS" w:eastAsia="sr-Cyrl-CS"/>
              </w:rPr>
              <w:t xml:space="preserve">ОБРАЗАЦ БР. </w:t>
            </w:r>
            <w:r w:rsidRPr="002A2AE0">
              <w:rPr>
                <w:rFonts w:eastAsia="Calibri"/>
                <w:b/>
                <w:color w:val="000000"/>
                <w:shd w:val="clear" w:color="auto" w:fill="FFFFFF"/>
              </w:rPr>
              <w:t>2</w:t>
            </w:r>
          </w:p>
        </w:tc>
      </w:tr>
      <w:tr w:rsidR="002A2AE0" w:rsidRPr="002A2AE0" w:rsidTr="00FA5374">
        <w:trPr>
          <w:trHeight w:hRule="exact" w:val="624"/>
          <w:jc w:val="center"/>
        </w:trPr>
        <w:tc>
          <w:tcPr>
            <w:tcW w:w="763" w:type="dxa"/>
            <w:tcBorders>
              <w:top w:val="single" w:sz="4" w:space="0" w:color="auto"/>
              <w:left w:val="single" w:sz="4" w:space="0" w:color="auto"/>
              <w:bottom w:val="nil"/>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color w:val="000000"/>
                <w:shd w:val="clear" w:color="auto" w:fill="FFFFFF"/>
              </w:rPr>
            </w:pPr>
          </w:p>
          <w:p w:rsidR="002A2AE0" w:rsidRPr="002A2AE0" w:rsidRDefault="002A2AE0" w:rsidP="002A2AE0">
            <w:pPr>
              <w:framePr w:w="9802" w:wrap="notBeside" w:vAnchor="text" w:hAnchor="text" w:xAlign="center" w:y="1"/>
              <w:widowControl w:val="0"/>
              <w:spacing w:line="230" w:lineRule="exact"/>
              <w:ind w:left="120"/>
              <w:rPr>
                <w:rFonts w:eastAsia="Calibri"/>
                <w:b/>
                <w:bCs/>
              </w:rPr>
            </w:pPr>
            <w:r w:rsidRPr="002A2AE0">
              <w:rPr>
                <w:rFonts w:eastAsia="Calibri"/>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00"/>
              <w:rPr>
                <w:rFonts w:eastAsia="Calibri"/>
              </w:rPr>
            </w:pPr>
            <w:r w:rsidRPr="002A2AE0">
              <w:rPr>
                <w:rFonts w:eastAsia="Calibri"/>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20"/>
              <w:rPr>
                <w:rFonts w:eastAsia="Calibri"/>
                <w:bCs/>
              </w:rPr>
            </w:pPr>
            <w:r w:rsidRPr="002A2AE0">
              <w:rPr>
                <w:rFonts w:eastAsia="Calibri"/>
                <w:b/>
                <w:color w:val="000000"/>
                <w:shd w:val="clear" w:color="auto" w:fill="FFFFFF"/>
                <w:lang w:val="sr-Cyrl-CS" w:eastAsia="sr-Cyrl-CS"/>
              </w:rPr>
              <w:t xml:space="preserve">ОБРАЗАЦ БР. </w:t>
            </w:r>
            <w:r w:rsidRPr="002A2AE0">
              <w:rPr>
                <w:rFonts w:eastAsia="Calibri"/>
                <w:b/>
                <w:color w:val="000000"/>
                <w:shd w:val="clear" w:color="auto" w:fill="FFFFFF"/>
              </w:rPr>
              <w:t>3</w:t>
            </w:r>
          </w:p>
        </w:tc>
      </w:tr>
      <w:tr w:rsidR="002A2AE0" w:rsidRPr="002A2AE0" w:rsidTr="00FA5374">
        <w:trPr>
          <w:trHeight w:hRule="exact" w:val="797"/>
          <w:jc w:val="center"/>
        </w:trPr>
        <w:tc>
          <w:tcPr>
            <w:tcW w:w="763" w:type="dxa"/>
            <w:tcBorders>
              <w:top w:val="single" w:sz="4" w:space="0" w:color="auto"/>
              <w:left w:val="single" w:sz="4" w:space="0" w:color="auto"/>
              <w:bottom w:val="nil"/>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color w:val="000000"/>
                <w:shd w:val="clear" w:color="auto" w:fill="FFFFFF"/>
              </w:rPr>
            </w:pPr>
          </w:p>
          <w:p w:rsidR="002A2AE0" w:rsidRPr="002A2AE0" w:rsidRDefault="002A2AE0" w:rsidP="002A2AE0">
            <w:pPr>
              <w:framePr w:w="9802" w:wrap="notBeside" w:vAnchor="text" w:hAnchor="text" w:xAlign="center" w:y="1"/>
              <w:widowControl w:val="0"/>
              <w:spacing w:line="230" w:lineRule="exact"/>
              <w:ind w:left="120"/>
              <w:rPr>
                <w:rFonts w:eastAsia="Calibri"/>
                <w:b/>
                <w:bCs/>
              </w:rPr>
            </w:pPr>
            <w:r w:rsidRPr="002A2AE0">
              <w:rPr>
                <w:rFonts w:eastAsia="Calibri"/>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2A2AE0" w:rsidRPr="002A2AE0" w:rsidRDefault="002A2AE0" w:rsidP="00A97C84">
            <w:pPr>
              <w:framePr w:w="9802" w:wrap="notBeside" w:vAnchor="text" w:hAnchor="text" w:xAlign="center" w:y="1"/>
              <w:widowControl w:val="0"/>
              <w:spacing w:line="230" w:lineRule="exact"/>
              <w:ind w:left="100"/>
              <w:rPr>
                <w:rFonts w:eastAsia="Calibri"/>
              </w:rPr>
            </w:pPr>
            <w:r w:rsidRPr="002A2AE0">
              <w:rPr>
                <w:rFonts w:eastAsia="Calibri"/>
                <w:color w:val="000000"/>
                <w:shd w:val="clear" w:color="auto" w:fill="FFFFFF"/>
                <w:lang w:val="sr-Cyrl-CS" w:eastAsia="sr-Cyrl-CS"/>
              </w:rPr>
              <w:t xml:space="preserve">Изјава </w:t>
            </w:r>
            <w:r w:rsidR="00A97C84">
              <w:rPr>
                <w:rFonts w:eastAsia="Calibri"/>
                <w:color w:val="000000"/>
                <w:shd w:val="clear" w:color="auto" w:fill="FFFFFF"/>
                <w:lang w:val="sr-Cyrl-CS" w:eastAsia="sr-Cyrl-CS"/>
              </w:rPr>
              <w:t>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20"/>
              <w:rPr>
                <w:rFonts w:eastAsia="Calibri"/>
                <w:bCs/>
              </w:rPr>
            </w:pPr>
            <w:r w:rsidRPr="002A2AE0">
              <w:rPr>
                <w:rFonts w:eastAsia="Calibri"/>
                <w:b/>
                <w:color w:val="000000"/>
                <w:shd w:val="clear" w:color="auto" w:fill="FFFFFF"/>
                <w:lang w:val="sr-Cyrl-CS" w:eastAsia="sr-Cyrl-CS"/>
              </w:rPr>
              <w:t xml:space="preserve">ОБРАЗАЦ БР. </w:t>
            </w:r>
            <w:r w:rsidRPr="002A2AE0">
              <w:rPr>
                <w:rFonts w:eastAsia="Calibri"/>
                <w:b/>
                <w:color w:val="000000"/>
                <w:shd w:val="clear" w:color="auto" w:fill="FFFFFF"/>
                <w:lang w:eastAsia="sr-Cyrl-CS"/>
              </w:rPr>
              <w:t>4</w:t>
            </w:r>
          </w:p>
        </w:tc>
      </w:tr>
      <w:tr w:rsidR="002A2AE0" w:rsidRPr="002A2AE0" w:rsidTr="00FA5374">
        <w:trPr>
          <w:trHeight w:hRule="exact" w:val="797"/>
          <w:jc w:val="center"/>
        </w:trPr>
        <w:tc>
          <w:tcPr>
            <w:tcW w:w="763" w:type="dxa"/>
            <w:tcBorders>
              <w:top w:val="single" w:sz="4" w:space="0" w:color="auto"/>
              <w:left w:val="single" w:sz="4" w:space="0" w:color="auto"/>
              <w:bottom w:val="nil"/>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color w:val="000000"/>
                <w:shd w:val="clear" w:color="auto" w:fill="FFFFFF"/>
                <w:lang w:val="sr-Cyrl-RS"/>
              </w:rPr>
            </w:pPr>
            <w:r w:rsidRPr="002A2AE0">
              <w:rPr>
                <w:rFonts w:eastAsia="Calibri"/>
                <w:color w:val="000000"/>
                <w:shd w:val="clear" w:color="auto" w:fill="FFFFFF"/>
                <w:lang w:val="sr-Cyrl-RS"/>
              </w:rPr>
              <w:t xml:space="preserve"> </w:t>
            </w:r>
          </w:p>
          <w:p w:rsidR="002A2AE0" w:rsidRPr="002A2AE0" w:rsidRDefault="002A2AE0" w:rsidP="002A2AE0">
            <w:pPr>
              <w:framePr w:w="9802" w:wrap="notBeside" w:vAnchor="text" w:hAnchor="text" w:xAlign="center" w:y="1"/>
              <w:widowControl w:val="0"/>
              <w:spacing w:line="230" w:lineRule="exact"/>
              <w:ind w:left="120"/>
              <w:rPr>
                <w:rFonts w:eastAsia="Calibri"/>
                <w:color w:val="000000"/>
                <w:shd w:val="clear" w:color="auto" w:fill="FFFFFF"/>
                <w:lang w:val="sr-Cyrl-RS"/>
              </w:rPr>
            </w:pPr>
            <w:r w:rsidRPr="002A2AE0">
              <w:rPr>
                <w:rFonts w:eastAsia="Calibri"/>
                <w:color w:val="000000"/>
                <w:shd w:val="clear" w:color="auto" w:fill="FFFFFF"/>
                <w:lang w:val="sr-Cyrl-RS"/>
              </w:rPr>
              <w:t>5.</w:t>
            </w:r>
          </w:p>
        </w:tc>
        <w:tc>
          <w:tcPr>
            <w:tcW w:w="6758" w:type="dxa"/>
            <w:tcBorders>
              <w:top w:val="single" w:sz="4" w:space="0" w:color="auto"/>
              <w:left w:val="single" w:sz="4" w:space="0" w:color="auto"/>
              <w:bottom w:val="nil"/>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r w:rsidRPr="002A2AE0">
              <w:rPr>
                <w:rFonts w:eastAsia="Calibri"/>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r w:rsidRPr="002A2AE0">
              <w:rPr>
                <w:rFonts w:eastAsia="Calibri"/>
                <w:b/>
                <w:color w:val="000000"/>
                <w:shd w:val="clear" w:color="auto" w:fill="FFFFFF"/>
                <w:lang w:val="sr-Cyrl-CS" w:eastAsia="sr-Cyrl-CS"/>
              </w:rPr>
              <w:t xml:space="preserve"> </w:t>
            </w:r>
          </w:p>
          <w:p w:rsidR="002A2AE0" w:rsidRPr="002A2AE0" w:rsidRDefault="002A2AE0" w:rsidP="002A2AE0">
            <w:pPr>
              <w:framePr w:w="9802" w:wrap="notBeside" w:vAnchor="text" w:hAnchor="text" w:xAlign="center" w:y="1"/>
              <w:widowControl w:val="0"/>
              <w:spacing w:line="230" w:lineRule="exact"/>
              <w:ind w:left="120"/>
              <w:rPr>
                <w:rFonts w:eastAsia="Calibri"/>
                <w:b/>
                <w:color w:val="000000"/>
                <w:shd w:val="clear" w:color="auto" w:fill="FFFFFF"/>
                <w:lang w:val="sr-Cyrl-RS" w:eastAsia="sr-Cyrl-CS"/>
              </w:rPr>
            </w:pPr>
            <w:r w:rsidRPr="002A2AE0">
              <w:rPr>
                <w:rFonts w:eastAsia="Calibri"/>
                <w:b/>
                <w:color w:val="000000"/>
                <w:shd w:val="clear" w:color="auto" w:fill="FFFFFF"/>
                <w:lang w:val="sr-Cyrl-CS" w:eastAsia="sr-Cyrl-CS"/>
              </w:rPr>
              <w:t xml:space="preserve">ОБРАЗАЦ БР. </w:t>
            </w:r>
            <w:r w:rsidRPr="002A2AE0">
              <w:rPr>
                <w:rFonts w:eastAsia="Calibri"/>
                <w:b/>
                <w:color w:val="000000"/>
                <w:shd w:val="clear" w:color="auto" w:fill="FFFFFF"/>
                <w:lang w:val="sr-Cyrl-RS" w:eastAsia="sr-Cyrl-CS"/>
              </w:rPr>
              <w:t>5</w:t>
            </w:r>
          </w:p>
        </w:tc>
      </w:tr>
      <w:tr w:rsidR="002A2AE0" w:rsidRPr="002A2AE0" w:rsidTr="00FA5374">
        <w:trPr>
          <w:trHeight w:hRule="exact" w:val="985"/>
          <w:jc w:val="center"/>
        </w:trPr>
        <w:tc>
          <w:tcPr>
            <w:tcW w:w="763" w:type="dxa"/>
            <w:tcBorders>
              <w:top w:val="single" w:sz="4" w:space="0" w:color="auto"/>
              <w:left w:val="single" w:sz="4" w:space="0" w:color="auto"/>
              <w:bottom w:val="nil"/>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color w:val="000000"/>
                <w:shd w:val="clear" w:color="auto" w:fill="FFFFFF"/>
              </w:rPr>
            </w:pPr>
          </w:p>
          <w:p w:rsidR="002A2AE0" w:rsidRPr="002A2AE0" w:rsidRDefault="002A2AE0" w:rsidP="002A2AE0">
            <w:pPr>
              <w:framePr w:w="9802" w:wrap="notBeside" w:vAnchor="text" w:hAnchor="text" w:xAlign="center" w:y="1"/>
              <w:widowControl w:val="0"/>
              <w:spacing w:line="230" w:lineRule="exact"/>
              <w:ind w:left="120"/>
              <w:rPr>
                <w:rFonts w:eastAsia="Calibri"/>
                <w:b/>
                <w:bCs/>
              </w:rPr>
            </w:pPr>
            <w:r w:rsidRPr="002A2AE0">
              <w:rPr>
                <w:rFonts w:eastAsia="Calibri"/>
                <w:color w:val="000000"/>
                <w:shd w:val="clear" w:color="auto" w:fill="FFFFFF"/>
                <w:lang w:val="sr-Cyrl-RS"/>
              </w:rPr>
              <w:t>6</w:t>
            </w:r>
            <w:r w:rsidRPr="002A2AE0">
              <w:rPr>
                <w:rFonts w:eastAsia="Calibri"/>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r w:rsidRPr="002A2AE0">
              <w:rPr>
                <w:rFonts w:eastAsia="Calibri"/>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2A2AE0" w:rsidRPr="002A2AE0" w:rsidRDefault="002A2AE0" w:rsidP="002A2AE0">
            <w:pPr>
              <w:framePr w:w="9802" w:wrap="notBeside" w:vAnchor="text" w:hAnchor="text" w:xAlign="center" w:y="1"/>
              <w:widowControl w:val="0"/>
              <w:spacing w:line="230" w:lineRule="exact"/>
              <w:ind w:left="100"/>
              <w:rPr>
                <w:rFonts w:eastAsia="Calibri"/>
              </w:rPr>
            </w:pPr>
          </w:p>
        </w:tc>
        <w:tc>
          <w:tcPr>
            <w:tcW w:w="2280" w:type="dxa"/>
            <w:tcBorders>
              <w:top w:val="single" w:sz="4" w:space="0" w:color="auto"/>
              <w:left w:val="single" w:sz="4" w:space="0" w:color="auto"/>
              <w:bottom w:val="nil"/>
              <w:right w:val="single" w:sz="4" w:space="0" w:color="auto"/>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20"/>
              <w:rPr>
                <w:rFonts w:eastAsia="Calibri"/>
                <w:bCs/>
                <w:lang w:val="sr-Cyrl-RS"/>
              </w:rPr>
            </w:pPr>
            <w:r w:rsidRPr="002A2AE0">
              <w:rPr>
                <w:rFonts w:eastAsia="Calibri"/>
                <w:b/>
                <w:color w:val="000000"/>
                <w:shd w:val="clear" w:color="auto" w:fill="FFFFFF"/>
                <w:lang w:val="sr-Cyrl-CS" w:eastAsia="sr-Cyrl-CS"/>
              </w:rPr>
              <w:t xml:space="preserve">ОБРАЗАЦ БР. </w:t>
            </w:r>
            <w:r w:rsidRPr="002A2AE0">
              <w:rPr>
                <w:rFonts w:eastAsia="Calibri"/>
                <w:b/>
                <w:color w:val="000000"/>
                <w:shd w:val="clear" w:color="auto" w:fill="FFFFFF"/>
                <w:lang w:val="sr-Cyrl-RS" w:eastAsia="sr-Cyrl-CS"/>
              </w:rPr>
              <w:t>6</w:t>
            </w:r>
          </w:p>
        </w:tc>
      </w:tr>
      <w:tr w:rsidR="002A2AE0" w:rsidRPr="002A2AE0" w:rsidTr="00FA5374">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color w:val="000000"/>
                <w:shd w:val="clear" w:color="auto" w:fill="FFFFFF"/>
              </w:rPr>
            </w:pPr>
          </w:p>
          <w:p w:rsidR="002A2AE0" w:rsidRPr="002A2AE0" w:rsidRDefault="002A2AE0" w:rsidP="002A2AE0">
            <w:pPr>
              <w:framePr w:w="9802" w:wrap="notBeside" w:vAnchor="text" w:hAnchor="text" w:xAlign="center" w:y="1"/>
              <w:widowControl w:val="0"/>
              <w:spacing w:line="230" w:lineRule="exact"/>
              <w:ind w:left="120"/>
              <w:rPr>
                <w:rFonts w:eastAsia="Calibri"/>
                <w:b/>
                <w:bCs/>
              </w:rPr>
            </w:pPr>
            <w:r w:rsidRPr="002A2AE0">
              <w:rPr>
                <w:rFonts w:eastAsia="Calibri"/>
                <w:color w:val="000000"/>
                <w:shd w:val="clear" w:color="auto" w:fill="FFFFFF"/>
                <w:lang w:val="sr-Cyrl-RS"/>
              </w:rPr>
              <w:t>7</w:t>
            </w:r>
            <w:r w:rsidRPr="002A2AE0">
              <w:rPr>
                <w:rFonts w:eastAsia="Calibri"/>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00"/>
              <w:rPr>
                <w:rFonts w:eastAsia="Calibri"/>
              </w:rPr>
            </w:pPr>
            <w:r w:rsidRPr="002A2AE0">
              <w:rPr>
                <w:rFonts w:eastAsia="Calibri"/>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20"/>
              <w:rPr>
                <w:rFonts w:eastAsia="Calibri"/>
                <w:bCs/>
                <w:lang w:val="sr-Cyrl-RS"/>
              </w:rPr>
            </w:pPr>
            <w:r w:rsidRPr="002A2AE0">
              <w:rPr>
                <w:rFonts w:eastAsia="Calibri"/>
                <w:b/>
                <w:color w:val="000000"/>
                <w:shd w:val="clear" w:color="auto" w:fill="FFFFFF"/>
                <w:lang w:val="sr-Cyrl-CS" w:eastAsia="sr-Cyrl-CS"/>
              </w:rPr>
              <w:t xml:space="preserve">ОБРАЗАЦ БР. </w:t>
            </w:r>
            <w:r w:rsidRPr="002A2AE0">
              <w:rPr>
                <w:rFonts w:eastAsia="Calibri"/>
                <w:b/>
                <w:color w:val="000000"/>
                <w:shd w:val="clear" w:color="auto" w:fill="FFFFFF"/>
                <w:lang w:val="sr-Cyrl-RS" w:eastAsia="sr-Cyrl-CS"/>
              </w:rPr>
              <w:t>7</w:t>
            </w:r>
          </w:p>
        </w:tc>
      </w:tr>
      <w:tr w:rsidR="002A2AE0" w:rsidRPr="002A2AE0" w:rsidTr="00FA5374">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color w:val="000000"/>
                <w:shd w:val="clear" w:color="auto" w:fill="FFFFFF"/>
              </w:rPr>
            </w:pPr>
          </w:p>
          <w:p w:rsidR="002A2AE0" w:rsidRPr="002A2AE0" w:rsidRDefault="002A2AE0" w:rsidP="002A2AE0">
            <w:pPr>
              <w:framePr w:w="9802" w:wrap="notBeside" w:vAnchor="text" w:hAnchor="text" w:xAlign="center" w:y="1"/>
              <w:widowControl w:val="0"/>
              <w:spacing w:line="230" w:lineRule="exact"/>
              <w:ind w:left="120"/>
              <w:rPr>
                <w:rFonts w:eastAsia="Calibri"/>
                <w:color w:val="000000"/>
                <w:shd w:val="clear" w:color="auto" w:fill="FFFFFF"/>
              </w:rPr>
            </w:pPr>
            <w:r w:rsidRPr="002A2AE0">
              <w:rPr>
                <w:rFonts w:eastAsia="Calibri"/>
                <w:color w:val="000000"/>
                <w:shd w:val="clear" w:color="auto" w:fill="FFFFFF"/>
                <w:lang w:val="sr-Cyrl-RS"/>
              </w:rPr>
              <w:t>8</w:t>
            </w:r>
            <w:r w:rsidRPr="002A2AE0">
              <w:rPr>
                <w:rFonts w:eastAsia="Calibri"/>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2A2AE0" w:rsidRPr="002A2AE0" w:rsidRDefault="002A2AE0" w:rsidP="002A2AE0">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r w:rsidRPr="002A2AE0">
              <w:rPr>
                <w:rFonts w:eastAsia="Calibri"/>
                <w:color w:val="000000"/>
                <w:shd w:val="clear" w:color="auto" w:fill="FFFFFF"/>
                <w:lang w:val="sr-Cyrl-CS" w:eastAsia="sr-Cyrl-CS"/>
              </w:rPr>
              <w:t>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2A2AE0" w:rsidRPr="002A2AE0" w:rsidRDefault="002A2AE0" w:rsidP="002A2AE0">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2A2AE0" w:rsidRPr="002A2AE0" w:rsidRDefault="002A2AE0" w:rsidP="002A2AE0">
            <w:pPr>
              <w:framePr w:w="9802" w:wrap="notBeside" w:vAnchor="text" w:hAnchor="text" w:xAlign="center" w:y="1"/>
              <w:widowControl w:val="0"/>
              <w:spacing w:line="230" w:lineRule="exact"/>
              <w:ind w:left="120"/>
              <w:rPr>
                <w:rFonts w:eastAsia="Calibri"/>
                <w:b/>
                <w:color w:val="000000"/>
                <w:shd w:val="clear" w:color="auto" w:fill="FFFFFF"/>
                <w:lang w:val="sr-Cyrl-RS" w:eastAsia="sr-Cyrl-CS"/>
              </w:rPr>
            </w:pPr>
            <w:r w:rsidRPr="002A2AE0">
              <w:rPr>
                <w:rFonts w:eastAsia="Calibri"/>
                <w:b/>
                <w:color w:val="000000"/>
                <w:shd w:val="clear" w:color="auto" w:fill="FFFFFF"/>
                <w:lang w:val="sr-Cyrl-CS" w:eastAsia="sr-Cyrl-CS"/>
              </w:rPr>
              <w:t xml:space="preserve">ОБРАЗАЦ БР. </w:t>
            </w:r>
            <w:r w:rsidRPr="002A2AE0">
              <w:rPr>
                <w:rFonts w:eastAsia="Calibri"/>
                <w:b/>
                <w:color w:val="000000"/>
                <w:shd w:val="clear" w:color="auto" w:fill="FFFFFF"/>
                <w:lang w:val="sr-Cyrl-RS" w:eastAsia="sr-Cyrl-CS"/>
              </w:rPr>
              <w:t>8</w:t>
            </w:r>
          </w:p>
        </w:tc>
      </w:tr>
    </w:tbl>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Default="002A2AE0" w:rsidP="002A2AE0">
      <w:pPr>
        <w:widowControl w:val="0"/>
        <w:rPr>
          <w:color w:val="000000"/>
          <w:lang w:val="sr-Cyrl-RS"/>
        </w:rPr>
      </w:pPr>
    </w:p>
    <w:p w:rsidR="003B15A0" w:rsidRDefault="003B15A0" w:rsidP="002A2AE0">
      <w:pPr>
        <w:widowControl w:val="0"/>
        <w:rPr>
          <w:color w:val="000000"/>
          <w:lang w:val="sr-Cyrl-RS"/>
        </w:rPr>
      </w:pPr>
    </w:p>
    <w:p w:rsidR="003B15A0" w:rsidRDefault="003B15A0" w:rsidP="002A2AE0">
      <w:pPr>
        <w:widowControl w:val="0"/>
        <w:rPr>
          <w:color w:val="000000"/>
          <w:lang w:val="sr-Cyrl-RS"/>
        </w:rPr>
      </w:pPr>
    </w:p>
    <w:p w:rsidR="003B15A0" w:rsidRDefault="003B15A0" w:rsidP="002A2AE0">
      <w:pPr>
        <w:widowControl w:val="0"/>
        <w:rPr>
          <w:color w:val="000000"/>
          <w:lang w:val="sr-Cyrl-RS"/>
        </w:rPr>
      </w:pPr>
    </w:p>
    <w:p w:rsidR="003B15A0" w:rsidRPr="003B15A0" w:rsidRDefault="003B15A0" w:rsidP="002A2AE0">
      <w:pPr>
        <w:widowControl w:val="0"/>
        <w:rPr>
          <w:color w:val="000000"/>
          <w:lang w:val="sr-Cyrl-RS"/>
        </w:rPr>
      </w:pPr>
    </w:p>
    <w:p w:rsidR="002A2AE0" w:rsidRPr="002A2AE0" w:rsidRDefault="002A2AE0" w:rsidP="002A2AE0">
      <w:pPr>
        <w:widowControl w:val="0"/>
        <w:rPr>
          <w:color w:val="000000"/>
        </w:rPr>
      </w:pPr>
    </w:p>
    <w:p w:rsidR="002A2AE0" w:rsidRPr="002A2AE0" w:rsidRDefault="002A2AE0" w:rsidP="002A2AE0">
      <w:pPr>
        <w:widowControl w:val="0"/>
        <w:rPr>
          <w:color w:val="000000"/>
          <w:lang w:val="sr-Cyrl-RS"/>
        </w:rPr>
      </w:pPr>
    </w:p>
    <w:p w:rsidR="002A2AE0" w:rsidRPr="002A2AE0" w:rsidRDefault="002A2AE0" w:rsidP="002A2AE0">
      <w:pPr>
        <w:widowControl w:val="0"/>
        <w:rPr>
          <w:color w:val="000000"/>
        </w:rPr>
      </w:pPr>
    </w:p>
    <w:p w:rsidR="002A2AE0" w:rsidRPr="002A2AE0" w:rsidRDefault="002A2AE0" w:rsidP="002A2AE0">
      <w:pPr>
        <w:widowControl w:val="0"/>
        <w:rPr>
          <w:color w:val="000000"/>
        </w:rPr>
      </w:pPr>
    </w:p>
    <w:p w:rsidR="002A2AE0" w:rsidRPr="002A2AE0" w:rsidRDefault="002A2AE0" w:rsidP="002A2AE0">
      <w:pPr>
        <w:widowControl w:val="0"/>
        <w:ind w:left="720"/>
        <w:jc w:val="right"/>
        <w:rPr>
          <w:b/>
          <w:bCs/>
          <w:iCs/>
          <w:color w:val="000000"/>
        </w:rPr>
      </w:pPr>
      <w:r w:rsidRPr="002A2AE0">
        <w:rPr>
          <w:b/>
          <w:bCs/>
          <w:iCs/>
          <w:color w:val="000000"/>
        </w:rPr>
        <w:lastRenderedPageBreak/>
        <w:t>(ОБРАЗАЦ БР.1)</w:t>
      </w:r>
    </w:p>
    <w:p w:rsidR="002A2AE0" w:rsidRPr="002A2AE0" w:rsidRDefault="002A2AE0" w:rsidP="002A2AE0">
      <w:pPr>
        <w:widowControl w:val="0"/>
        <w:ind w:left="720"/>
        <w:jc w:val="center"/>
        <w:rPr>
          <w:b/>
          <w:bCs/>
          <w:iCs/>
          <w:color w:val="000000"/>
        </w:rPr>
      </w:pPr>
      <w:r w:rsidRPr="002A2AE0">
        <w:rPr>
          <w:b/>
          <w:bCs/>
          <w:iCs/>
          <w:color w:val="000000"/>
        </w:rPr>
        <w:t xml:space="preserve">ОБРАЗАЦ ПОНУДЕ </w:t>
      </w:r>
    </w:p>
    <w:p w:rsidR="002A2AE0" w:rsidRPr="002A2AE0" w:rsidRDefault="002A2AE0" w:rsidP="002A2AE0">
      <w:pPr>
        <w:widowControl w:val="0"/>
        <w:ind w:left="720"/>
        <w:jc w:val="center"/>
        <w:rPr>
          <w:b/>
          <w:bCs/>
          <w:iCs/>
          <w:color w:val="000000"/>
        </w:rPr>
      </w:pPr>
    </w:p>
    <w:p w:rsidR="002A2AE0" w:rsidRPr="002A2AE0" w:rsidRDefault="002A2AE0" w:rsidP="002A2AE0">
      <w:pPr>
        <w:widowControl w:val="0"/>
        <w:jc w:val="center"/>
        <w:rPr>
          <w:b/>
          <w:iCs/>
          <w:color w:val="000000"/>
        </w:rPr>
      </w:pPr>
      <w:r w:rsidRPr="002A2AE0">
        <w:rPr>
          <w:b/>
          <w:iCs/>
          <w:color w:val="000000"/>
        </w:rPr>
        <w:t>Понуда бр ________________ од ____. _____. 20</w:t>
      </w:r>
      <w:r w:rsidR="003B15A0">
        <w:rPr>
          <w:b/>
          <w:iCs/>
          <w:color w:val="000000"/>
          <w:lang w:val="sr-Cyrl-RS"/>
        </w:rPr>
        <w:t>20</w:t>
      </w:r>
      <w:r w:rsidRPr="002A2AE0">
        <w:rPr>
          <w:b/>
          <w:iCs/>
          <w:color w:val="000000"/>
        </w:rPr>
        <w:t>. године</w:t>
      </w:r>
    </w:p>
    <w:p w:rsidR="002A2AE0" w:rsidRPr="002A2AE0" w:rsidRDefault="002A2AE0" w:rsidP="002A2AE0">
      <w:pPr>
        <w:widowControl w:val="0"/>
        <w:jc w:val="center"/>
        <w:rPr>
          <w:b/>
          <w:iCs/>
          <w:color w:val="000000"/>
          <w:lang w:val="sr-Cyrl-RS"/>
        </w:rPr>
      </w:pPr>
      <w:r w:rsidRPr="002A2AE0">
        <w:rPr>
          <w:b/>
          <w:iCs/>
          <w:color w:val="000000"/>
        </w:rPr>
        <w:t>за јавну набавку</w:t>
      </w:r>
      <w:r w:rsidRPr="002A2AE0">
        <w:rPr>
          <w:b/>
          <w:iCs/>
          <w:color w:val="000000"/>
          <w:lang w:val="sr-Cyrl-CS"/>
        </w:rPr>
        <w:t xml:space="preserve"> </w:t>
      </w:r>
      <w:r w:rsidRPr="002A2AE0">
        <w:rPr>
          <w:b/>
          <w:iCs/>
          <w:color w:val="000000"/>
        </w:rPr>
        <w:t xml:space="preserve">број </w:t>
      </w:r>
      <w:r w:rsidRPr="002A2AE0">
        <w:rPr>
          <w:b/>
          <w:color w:val="000000"/>
        </w:rPr>
        <w:t>VIII 404-</w:t>
      </w:r>
      <w:r w:rsidR="00E17C4C">
        <w:rPr>
          <w:b/>
          <w:color w:val="000000"/>
          <w:lang w:val="sr-Cyrl-RS"/>
        </w:rPr>
        <w:t>17</w:t>
      </w:r>
      <w:r w:rsidR="003B15A0">
        <w:rPr>
          <w:b/>
          <w:color w:val="000000"/>
          <w:lang w:val="sr-Cyrl-RS"/>
        </w:rPr>
        <w:t>/20</w:t>
      </w:r>
      <w:r w:rsidRPr="002A2AE0">
        <w:rPr>
          <w:b/>
          <w:iCs/>
          <w:color w:val="000000"/>
        </w:rPr>
        <w:t xml:space="preserve"> </w:t>
      </w:r>
      <w:r w:rsidRPr="002A2AE0">
        <w:rPr>
          <w:b/>
          <w:iCs/>
          <w:color w:val="000000"/>
          <w:lang w:val="sr-Cyrl-CS"/>
        </w:rPr>
        <w:t xml:space="preserve">– </w:t>
      </w:r>
      <w:r w:rsidR="00E17C4C">
        <w:rPr>
          <w:b/>
          <w:iCs/>
          <w:color w:val="000000"/>
          <w:lang w:val="sr-Cyrl-CS"/>
        </w:rPr>
        <w:t>Радови на поправкама малог обима на јавним површинама града</w:t>
      </w:r>
      <w:r w:rsidRPr="002A2AE0">
        <w:rPr>
          <w:b/>
          <w:color w:val="000000"/>
        </w:rPr>
        <w:t xml:space="preserve"> </w:t>
      </w:r>
      <w:r w:rsidRPr="002A2AE0">
        <w:rPr>
          <w:b/>
          <w:color w:val="000000"/>
          <w:lang w:val="sr-Cyrl-RS"/>
        </w:rPr>
        <w:t>– Партија 1</w:t>
      </w:r>
    </w:p>
    <w:p w:rsidR="002A2AE0" w:rsidRPr="002A2AE0" w:rsidRDefault="002A2AE0" w:rsidP="002A2AE0">
      <w:pPr>
        <w:widowControl w:val="0"/>
        <w:jc w:val="both"/>
        <w:rPr>
          <w:i/>
          <w:iCs/>
          <w:color w:val="000000"/>
        </w:rPr>
      </w:pPr>
    </w:p>
    <w:p w:rsidR="002A2AE0" w:rsidRPr="002A2AE0" w:rsidRDefault="002A2AE0" w:rsidP="002A2AE0">
      <w:pPr>
        <w:widowControl w:val="0"/>
        <w:rPr>
          <w:b/>
          <w:bCs/>
          <w:i/>
          <w:iCs/>
          <w:color w:val="000000"/>
        </w:rPr>
      </w:pPr>
      <w:r w:rsidRPr="002A2AE0">
        <w:rPr>
          <w:b/>
          <w:bCs/>
          <w:i/>
          <w:iCs/>
          <w:color w:val="000000"/>
        </w:rPr>
        <w:t>1)ОПШТИ ПОДАЦИ О ПОНУЂАЧУ</w:t>
      </w:r>
    </w:p>
    <w:p w:rsidR="002A2AE0" w:rsidRPr="002A2AE0" w:rsidRDefault="002A2AE0" w:rsidP="002A2AE0">
      <w:pPr>
        <w:widowControl w:val="0"/>
        <w:rPr>
          <w:b/>
          <w:bCs/>
          <w:i/>
          <w:iCs/>
          <w:color w:val="000000"/>
        </w:rPr>
      </w:pPr>
    </w:p>
    <w:tbl>
      <w:tblPr>
        <w:tblW w:w="9281" w:type="dxa"/>
        <w:tblInd w:w="-20" w:type="dxa"/>
        <w:tblLayout w:type="fixed"/>
        <w:tblLook w:val="0000" w:firstRow="0" w:lastRow="0" w:firstColumn="0" w:lastColumn="0" w:noHBand="0" w:noVBand="0"/>
      </w:tblPr>
      <w:tblGrid>
        <w:gridCol w:w="4621"/>
        <w:gridCol w:w="4660"/>
      </w:tblGrid>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Назив понуђача:</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Адреса понуђача:</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Матични број понуђача:</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Порески идентификациони број понуђача (ПИБ):</w:t>
            </w:r>
          </w:p>
          <w:p w:rsidR="002A2AE0" w:rsidRPr="002A2AE0" w:rsidRDefault="002A2AE0" w:rsidP="002A2AE0">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lang w:val="ru-RU"/>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Име особе за контакт:</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Електронска адреса понуђача (</w:t>
            </w:r>
            <w:r w:rsidRPr="002A2AE0">
              <w:rPr>
                <w:i/>
                <w:iCs/>
                <w:color w:val="000000"/>
              </w:rPr>
              <w:t>e</w:t>
            </w:r>
            <w:r w:rsidRPr="002A2AE0">
              <w:rPr>
                <w:i/>
                <w:iCs/>
                <w:color w:val="000000"/>
                <w:lang w:val="ru-RU"/>
              </w:rPr>
              <w:t>-</w:t>
            </w:r>
            <w:r w:rsidRPr="002A2AE0">
              <w:rPr>
                <w:i/>
                <w:iCs/>
                <w:color w:val="000000"/>
              </w:rPr>
              <w:t>mail</w:t>
            </w:r>
            <w:r w:rsidRPr="002A2AE0">
              <w:rPr>
                <w:i/>
                <w:iCs/>
                <w:color w:val="000000"/>
                <w:lang w:val="ru-RU"/>
              </w:rPr>
              <w:t>):</w:t>
            </w:r>
          </w:p>
          <w:p w:rsidR="002A2AE0" w:rsidRPr="002A2AE0" w:rsidRDefault="002A2AE0" w:rsidP="002A2AE0">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lang w:val="ru-RU"/>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Телефон:</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Телефакс:</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Број рачуна понуђача и назив банке:</w:t>
            </w:r>
          </w:p>
          <w:p w:rsidR="002A2AE0" w:rsidRPr="002A2AE0" w:rsidRDefault="002A2AE0" w:rsidP="002A2AE0">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lang w:val="ru-RU"/>
              </w:rPr>
            </w:pPr>
          </w:p>
          <w:p w:rsidR="002A2AE0" w:rsidRPr="002A2AE0" w:rsidRDefault="002A2AE0" w:rsidP="002A2AE0">
            <w:pPr>
              <w:widowControl w:val="0"/>
              <w:rPr>
                <w:b/>
                <w:bCs/>
                <w:i/>
                <w:iCs/>
                <w:color w:val="000000"/>
                <w:lang w:val="ru-RU"/>
              </w:rPr>
            </w:pPr>
          </w:p>
          <w:p w:rsidR="002A2AE0" w:rsidRPr="002A2AE0" w:rsidRDefault="002A2AE0" w:rsidP="002A2AE0">
            <w:pPr>
              <w:widowControl w:val="0"/>
              <w:rPr>
                <w:b/>
                <w:bCs/>
                <w:i/>
                <w:iCs/>
                <w:color w:val="000000"/>
                <w:lang w:val="ru-RU"/>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ind w:firstLine="708"/>
              <w:rPr>
                <w:b/>
                <w:bCs/>
                <w:i/>
                <w:iCs/>
                <w:color w:val="000000"/>
                <w:lang w:val="ru-RU"/>
              </w:rPr>
            </w:pPr>
          </w:p>
          <w:p w:rsidR="002A2AE0" w:rsidRPr="002A2AE0" w:rsidRDefault="002A2AE0" w:rsidP="002A2AE0">
            <w:pPr>
              <w:widowControl w:val="0"/>
              <w:ind w:firstLine="708"/>
              <w:rPr>
                <w:b/>
                <w:bCs/>
                <w:i/>
                <w:iCs/>
                <w:color w:val="000000"/>
                <w:lang w:val="ru-RU"/>
              </w:rPr>
            </w:pPr>
          </w:p>
          <w:p w:rsidR="002A2AE0" w:rsidRPr="002A2AE0" w:rsidRDefault="002A2AE0" w:rsidP="002A2AE0">
            <w:pPr>
              <w:widowControl w:val="0"/>
              <w:ind w:firstLine="708"/>
              <w:rPr>
                <w:b/>
                <w:bCs/>
                <w:i/>
                <w:iCs/>
                <w:color w:val="000000"/>
                <w:lang w:val="ru-RU"/>
              </w:rPr>
            </w:pPr>
          </w:p>
        </w:tc>
      </w:tr>
    </w:tbl>
    <w:p w:rsidR="002A2AE0" w:rsidRPr="002A2AE0" w:rsidRDefault="002A2AE0" w:rsidP="002A2AE0">
      <w:pPr>
        <w:widowControl w:val="0"/>
        <w:rPr>
          <w:b/>
          <w:bCs/>
          <w:i/>
          <w:iCs/>
          <w:color w:val="000000"/>
        </w:rPr>
      </w:pPr>
    </w:p>
    <w:p w:rsidR="002A2AE0" w:rsidRPr="002A2AE0" w:rsidRDefault="002A2AE0" w:rsidP="002A2AE0">
      <w:pPr>
        <w:widowControl w:val="0"/>
        <w:rPr>
          <w:rFonts w:eastAsia="TimesNewRomanPSMT"/>
          <w:b/>
          <w:bCs/>
          <w:i/>
          <w:iCs/>
          <w:color w:val="000000"/>
        </w:rPr>
      </w:pPr>
      <w:r w:rsidRPr="002A2AE0">
        <w:rPr>
          <w:rFonts w:eastAsia="TimesNewRomanPSMT"/>
          <w:b/>
          <w:bCs/>
          <w:i/>
          <w:iCs/>
          <w:color w:val="000000"/>
        </w:rPr>
        <w:t xml:space="preserve">2) ПОНУДУ ПОДНОСИ: </w:t>
      </w:r>
    </w:p>
    <w:p w:rsidR="002A2AE0" w:rsidRPr="002A2AE0" w:rsidRDefault="002A2AE0" w:rsidP="002A2AE0">
      <w:pPr>
        <w:widowControl w:val="0"/>
        <w:rPr>
          <w:rFonts w:eastAsia="TimesNewRomanPSMT"/>
          <w:b/>
          <w:bCs/>
          <w:i/>
          <w:iCs/>
          <w:color w:val="000000"/>
        </w:rPr>
      </w:pPr>
    </w:p>
    <w:tbl>
      <w:tblPr>
        <w:tblW w:w="9282" w:type="dxa"/>
        <w:tblInd w:w="-20" w:type="dxa"/>
        <w:tblLayout w:type="fixed"/>
        <w:tblLook w:val="0000" w:firstRow="0" w:lastRow="0" w:firstColumn="0" w:lastColumn="0" w:noHBand="0" w:noVBand="0"/>
      </w:tblPr>
      <w:tblGrid>
        <w:gridCol w:w="9282"/>
      </w:tblGrid>
      <w:tr w:rsidR="002A2AE0" w:rsidRPr="002A2AE0" w:rsidTr="00FA537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rPr>
                <w:rFonts w:eastAsia="TimesNewRomanPSMT"/>
                <w:b/>
                <w:bCs/>
                <w:color w:val="000000"/>
              </w:rPr>
            </w:pPr>
            <w:r w:rsidRPr="002A2AE0">
              <w:rPr>
                <w:rFonts w:eastAsia="TimesNewRomanPSMT"/>
                <w:b/>
                <w:bCs/>
                <w:color w:val="000000"/>
              </w:rPr>
              <w:t xml:space="preserve">А) САМОСТАЛНО </w:t>
            </w:r>
          </w:p>
        </w:tc>
      </w:tr>
      <w:tr w:rsidR="002A2AE0" w:rsidRPr="002A2AE0" w:rsidTr="00FA537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rPr>
                <w:rFonts w:eastAsia="TimesNewRomanPSMT"/>
                <w:b/>
                <w:bCs/>
                <w:color w:val="000000"/>
              </w:rPr>
            </w:pPr>
            <w:r w:rsidRPr="002A2AE0">
              <w:rPr>
                <w:rFonts w:eastAsia="TimesNewRomanPSMT"/>
                <w:b/>
                <w:bCs/>
                <w:color w:val="000000"/>
              </w:rPr>
              <w:t>Б) СА ПОДИЗВОЂАЧЕМ</w:t>
            </w:r>
          </w:p>
        </w:tc>
      </w:tr>
      <w:tr w:rsidR="002A2AE0" w:rsidRPr="002A2AE0" w:rsidTr="00FA537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rPr>
                <w:b/>
                <w:i/>
                <w:iCs/>
                <w:color w:val="000000"/>
                <w:lang w:val="ru-RU"/>
              </w:rPr>
            </w:pPr>
            <w:r w:rsidRPr="002A2AE0">
              <w:rPr>
                <w:rFonts w:eastAsia="TimesNewRomanPSMT"/>
                <w:b/>
                <w:bCs/>
                <w:color w:val="000000"/>
              </w:rPr>
              <w:t>В) КАО ЗАЈЕДНИЧКУ ПОНУДУ</w:t>
            </w:r>
          </w:p>
        </w:tc>
      </w:tr>
    </w:tbl>
    <w:p w:rsidR="002A2AE0" w:rsidRDefault="002A2AE0" w:rsidP="002A2AE0">
      <w:pPr>
        <w:widowControl w:val="0"/>
        <w:jc w:val="both"/>
        <w:rPr>
          <w:i/>
          <w:iCs/>
          <w:color w:val="000000"/>
          <w:lang w:val="sr-Latn-RS"/>
        </w:rPr>
      </w:pPr>
      <w:r w:rsidRPr="002A2AE0">
        <w:rPr>
          <w:b/>
          <w:i/>
          <w:iCs/>
          <w:color w:val="000000"/>
          <w:u w:val="single"/>
          <w:lang w:val="ru-RU"/>
        </w:rPr>
        <w:t>Напомена:</w:t>
      </w:r>
      <w:r w:rsidRPr="002A2AE0">
        <w:rPr>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D21D6" w:rsidRDefault="009D21D6" w:rsidP="002A2AE0">
      <w:pPr>
        <w:widowControl w:val="0"/>
        <w:jc w:val="both"/>
        <w:rPr>
          <w:i/>
          <w:iCs/>
          <w:color w:val="000000"/>
          <w:lang w:val="sr-Latn-RS"/>
        </w:rPr>
      </w:pPr>
    </w:p>
    <w:p w:rsidR="009D21D6" w:rsidRDefault="009D21D6" w:rsidP="002A2AE0">
      <w:pPr>
        <w:widowControl w:val="0"/>
        <w:jc w:val="both"/>
        <w:rPr>
          <w:i/>
          <w:iCs/>
          <w:color w:val="000000"/>
          <w:lang w:val="sr-Latn-RS"/>
        </w:rPr>
      </w:pPr>
    </w:p>
    <w:p w:rsidR="009D21D6" w:rsidRDefault="009D21D6" w:rsidP="002A2AE0">
      <w:pPr>
        <w:widowControl w:val="0"/>
        <w:jc w:val="both"/>
        <w:rPr>
          <w:i/>
          <w:iCs/>
          <w:color w:val="000000"/>
          <w:lang w:val="sr-Latn-RS"/>
        </w:rPr>
      </w:pPr>
    </w:p>
    <w:p w:rsidR="009D21D6" w:rsidRPr="009D21D6" w:rsidRDefault="009D21D6" w:rsidP="002A2AE0">
      <w:pPr>
        <w:widowControl w:val="0"/>
        <w:jc w:val="both"/>
        <w:rPr>
          <w:i/>
          <w:iCs/>
          <w:color w:val="000000"/>
          <w:lang w:val="sr-Latn-RS"/>
        </w:rPr>
      </w:pPr>
    </w:p>
    <w:p w:rsidR="002A2AE0" w:rsidRPr="002A2AE0" w:rsidRDefault="002A2AE0" w:rsidP="002A2AE0">
      <w:pPr>
        <w:widowControl w:val="0"/>
        <w:jc w:val="both"/>
        <w:rPr>
          <w:rFonts w:eastAsia="TimesNewRomanPSMT"/>
          <w:b/>
          <w:bCs/>
          <w:i/>
          <w:color w:val="000000"/>
        </w:rPr>
      </w:pPr>
      <w:r w:rsidRPr="002A2AE0">
        <w:rPr>
          <w:rFonts w:eastAsia="TimesNewRomanPSMT"/>
          <w:b/>
          <w:bCs/>
          <w:i/>
          <w:color w:val="000000"/>
          <w:lang w:val="sr-Cyrl-CS"/>
        </w:rPr>
        <w:lastRenderedPageBreak/>
        <w:t xml:space="preserve">3) </w:t>
      </w:r>
      <w:r w:rsidRPr="002A2AE0">
        <w:rPr>
          <w:rFonts w:eastAsia="TimesNewRomanPSMT"/>
          <w:b/>
          <w:bCs/>
          <w:i/>
          <w:color w:val="000000"/>
        </w:rPr>
        <w:t xml:space="preserve">ПОДАЦИ О ПОДИЗВОЂАЧУ </w:t>
      </w:r>
    </w:p>
    <w:p w:rsidR="002A2AE0" w:rsidRPr="002A2AE0" w:rsidRDefault="002A2AE0" w:rsidP="002A2AE0">
      <w:pPr>
        <w:widowControl w:val="0"/>
        <w:jc w:val="both"/>
        <w:rPr>
          <w:color w:val="000000"/>
        </w:rPr>
      </w:pPr>
      <w:r w:rsidRPr="002A2AE0">
        <w:rPr>
          <w:rFonts w:eastAsia="TimesNewRomanPSMT"/>
          <w:b/>
          <w:bCs/>
          <w:i/>
          <w:color w:val="000000"/>
        </w:rPr>
        <w:tab/>
      </w:r>
    </w:p>
    <w:tbl>
      <w:tblPr>
        <w:tblW w:w="9282" w:type="dxa"/>
        <w:tblInd w:w="-20" w:type="dxa"/>
        <w:tblLayout w:type="fixed"/>
        <w:tblLook w:val="0000" w:firstRow="0" w:lastRow="0" w:firstColumn="0" w:lastColumn="0" w:noHBand="0" w:noVBand="0"/>
      </w:tblPr>
      <w:tblGrid>
        <w:gridCol w:w="465"/>
        <w:gridCol w:w="4219"/>
        <w:gridCol w:w="4598"/>
      </w:tblGrid>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p w:rsidR="002A2AE0" w:rsidRPr="002A2AE0" w:rsidRDefault="002A2AE0" w:rsidP="002A2AE0">
            <w:pPr>
              <w:widowControl w:val="0"/>
              <w:jc w:val="both"/>
              <w:rPr>
                <w:rFonts w:eastAsia="TimesNewRomanPSMT"/>
                <w:bCs/>
                <w:i/>
                <w:color w:val="000000"/>
              </w:rPr>
            </w:pPr>
            <w:r w:rsidRPr="002A2AE0">
              <w:rPr>
                <w:rFonts w:eastAsia="TimesNewRomanPSMT"/>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rPr>
            </w:pPr>
            <w:r w:rsidRPr="002A2AE0">
              <w:rPr>
                <w:rFonts w:eastAsia="TimesNewRomanPSMT"/>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bl>
    <w:p w:rsidR="002A2AE0" w:rsidRPr="002A2AE0" w:rsidRDefault="002A2AE0" w:rsidP="002A2AE0">
      <w:pPr>
        <w:widowControl w:val="0"/>
        <w:jc w:val="both"/>
        <w:rPr>
          <w:b/>
          <w:bCs/>
          <w:i/>
          <w:iCs/>
          <w:color w:val="000000"/>
          <w:u w:val="single"/>
          <w:lang w:val="ru-RU"/>
        </w:rPr>
      </w:pPr>
    </w:p>
    <w:p w:rsidR="002A2AE0" w:rsidRPr="002A2AE0" w:rsidRDefault="002A2AE0" w:rsidP="002A2AE0">
      <w:pPr>
        <w:widowControl w:val="0"/>
        <w:jc w:val="both"/>
        <w:rPr>
          <w:b/>
          <w:bCs/>
          <w:i/>
          <w:iCs/>
          <w:color w:val="000000"/>
          <w:lang w:val="ru-RU"/>
        </w:rPr>
      </w:pPr>
      <w:r w:rsidRPr="002A2AE0">
        <w:rPr>
          <w:b/>
          <w:bCs/>
          <w:i/>
          <w:iCs/>
          <w:color w:val="000000"/>
          <w:u w:val="single"/>
          <w:lang w:val="ru-RU"/>
        </w:rPr>
        <w:t>Напомена:</w:t>
      </w:r>
      <w:r w:rsidRPr="002A2AE0">
        <w:rPr>
          <w:b/>
          <w:bCs/>
          <w:i/>
          <w:iCs/>
          <w:color w:val="000000"/>
          <w:lang w:val="ru-RU"/>
        </w:rPr>
        <w:t xml:space="preserve"> </w:t>
      </w:r>
    </w:p>
    <w:p w:rsidR="002A2AE0" w:rsidRPr="002A2AE0" w:rsidRDefault="002A2AE0" w:rsidP="002A2AE0">
      <w:pPr>
        <w:widowControl w:val="0"/>
        <w:jc w:val="both"/>
        <w:rPr>
          <w:b/>
          <w:bCs/>
          <w:i/>
          <w:iCs/>
          <w:color w:val="000000"/>
          <w:lang w:val="ru-RU"/>
        </w:rPr>
      </w:pPr>
    </w:p>
    <w:p w:rsidR="002A2AE0" w:rsidRPr="002A2AE0" w:rsidRDefault="002A2AE0" w:rsidP="002A2AE0">
      <w:pPr>
        <w:widowControl w:val="0"/>
        <w:jc w:val="both"/>
        <w:rPr>
          <w:rFonts w:eastAsia="TimesNewRomanPSMT"/>
          <w:b/>
          <w:bCs/>
          <w:color w:val="000000"/>
          <w:lang w:val="ru-RU"/>
        </w:rPr>
      </w:pPr>
      <w:r w:rsidRPr="002A2AE0">
        <w:rPr>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A2AE0" w:rsidRPr="002A2AE0" w:rsidRDefault="002A2AE0" w:rsidP="002A2AE0">
      <w:pPr>
        <w:widowControl w:val="0"/>
        <w:jc w:val="both"/>
        <w:rPr>
          <w:rFonts w:eastAsia="TimesNewRomanPSMT"/>
          <w:b/>
          <w:bCs/>
          <w:color w:val="000000"/>
          <w:lang w:val="ru-RU"/>
        </w:rPr>
      </w:pPr>
    </w:p>
    <w:p w:rsidR="002A2AE0" w:rsidRDefault="002A2AE0" w:rsidP="002A2AE0">
      <w:pPr>
        <w:widowControl w:val="0"/>
        <w:jc w:val="both"/>
        <w:rPr>
          <w:rFonts w:eastAsia="TimesNewRomanPSMT"/>
          <w:b/>
          <w:bCs/>
          <w:color w:val="000000"/>
          <w:lang w:val="sr-Latn-RS"/>
        </w:rPr>
      </w:pPr>
    </w:p>
    <w:p w:rsidR="009D21D6" w:rsidRDefault="009D21D6" w:rsidP="002A2AE0">
      <w:pPr>
        <w:widowControl w:val="0"/>
        <w:jc w:val="both"/>
        <w:rPr>
          <w:rFonts w:eastAsia="TimesNewRomanPSMT"/>
          <w:b/>
          <w:bCs/>
          <w:color w:val="000000"/>
          <w:lang w:val="sr-Latn-RS"/>
        </w:rPr>
      </w:pPr>
    </w:p>
    <w:p w:rsidR="009D21D6" w:rsidRDefault="009D21D6" w:rsidP="002A2AE0">
      <w:pPr>
        <w:widowControl w:val="0"/>
        <w:jc w:val="both"/>
        <w:rPr>
          <w:rFonts w:eastAsia="TimesNewRomanPSMT"/>
          <w:b/>
          <w:bCs/>
          <w:color w:val="000000"/>
          <w:lang w:val="sr-Latn-RS"/>
        </w:rPr>
      </w:pPr>
    </w:p>
    <w:p w:rsidR="009D21D6" w:rsidRDefault="009D21D6" w:rsidP="002A2AE0">
      <w:pPr>
        <w:widowControl w:val="0"/>
        <w:jc w:val="both"/>
        <w:rPr>
          <w:rFonts w:eastAsia="TimesNewRomanPSMT"/>
          <w:b/>
          <w:bCs/>
          <w:color w:val="000000"/>
          <w:lang w:val="sr-Latn-RS"/>
        </w:rPr>
      </w:pPr>
    </w:p>
    <w:p w:rsidR="009D21D6" w:rsidRDefault="009D21D6" w:rsidP="002A2AE0">
      <w:pPr>
        <w:widowControl w:val="0"/>
        <w:jc w:val="both"/>
        <w:rPr>
          <w:rFonts w:eastAsia="TimesNewRomanPSMT"/>
          <w:b/>
          <w:bCs/>
          <w:color w:val="000000"/>
          <w:lang w:val="sr-Latn-RS"/>
        </w:rPr>
      </w:pPr>
    </w:p>
    <w:p w:rsidR="009D21D6" w:rsidRDefault="009D21D6" w:rsidP="002A2AE0">
      <w:pPr>
        <w:widowControl w:val="0"/>
        <w:jc w:val="both"/>
        <w:rPr>
          <w:rFonts w:eastAsia="TimesNewRomanPSMT"/>
          <w:b/>
          <w:bCs/>
          <w:color w:val="000000"/>
          <w:lang w:val="sr-Latn-RS"/>
        </w:rPr>
      </w:pPr>
    </w:p>
    <w:p w:rsidR="009D21D6" w:rsidRDefault="009D21D6" w:rsidP="002A2AE0">
      <w:pPr>
        <w:widowControl w:val="0"/>
        <w:jc w:val="both"/>
        <w:rPr>
          <w:rFonts w:eastAsia="TimesNewRomanPSMT"/>
          <w:b/>
          <w:bCs/>
          <w:color w:val="000000"/>
          <w:lang w:val="sr-Latn-RS"/>
        </w:rPr>
      </w:pPr>
    </w:p>
    <w:p w:rsidR="009D21D6" w:rsidRDefault="009D21D6" w:rsidP="002A2AE0">
      <w:pPr>
        <w:widowControl w:val="0"/>
        <w:jc w:val="both"/>
        <w:rPr>
          <w:rFonts w:eastAsia="TimesNewRomanPSMT"/>
          <w:b/>
          <w:bCs/>
          <w:color w:val="000000"/>
          <w:lang w:val="sr-Latn-RS"/>
        </w:rPr>
      </w:pPr>
    </w:p>
    <w:p w:rsidR="009D21D6" w:rsidRDefault="009D21D6" w:rsidP="002A2AE0">
      <w:pPr>
        <w:widowControl w:val="0"/>
        <w:jc w:val="both"/>
        <w:rPr>
          <w:rFonts w:eastAsia="TimesNewRomanPSMT"/>
          <w:b/>
          <w:bCs/>
          <w:color w:val="000000"/>
          <w:lang w:val="sr-Latn-RS"/>
        </w:rPr>
      </w:pPr>
    </w:p>
    <w:p w:rsidR="009D21D6" w:rsidRDefault="009D21D6" w:rsidP="002A2AE0">
      <w:pPr>
        <w:widowControl w:val="0"/>
        <w:jc w:val="both"/>
        <w:rPr>
          <w:rFonts w:eastAsia="TimesNewRomanPSMT"/>
          <w:b/>
          <w:bCs/>
          <w:color w:val="000000"/>
          <w:lang w:val="sr-Latn-RS"/>
        </w:rPr>
      </w:pPr>
    </w:p>
    <w:p w:rsidR="009D21D6" w:rsidRPr="009D21D6" w:rsidRDefault="009D21D6" w:rsidP="002A2AE0">
      <w:pPr>
        <w:widowControl w:val="0"/>
        <w:jc w:val="both"/>
        <w:rPr>
          <w:rFonts w:eastAsia="TimesNewRomanPSMT"/>
          <w:b/>
          <w:bCs/>
          <w:color w:val="000000"/>
          <w:lang w:val="sr-Latn-RS"/>
        </w:rPr>
      </w:pPr>
    </w:p>
    <w:p w:rsidR="002A2AE0" w:rsidRPr="002A2AE0" w:rsidRDefault="002A2AE0" w:rsidP="002A2AE0">
      <w:pPr>
        <w:widowControl w:val="0"/>
        <w:ind w:left="360"/>
        <w:jc w:val="both"/>
        <w:rPr>
          <w:rFonts w:eastAsia="TimesNewRomanPSMT"/>
          <w:b/>
          <w:bCs/>
          <w:i/>
          <w:color w:val="000000"/>
          <w:lang w:val="ru-RU"/>
        </w:rPr>
      </w:pPr>
      <w:r w:rsidRPr="002A2AE0">
        <w:rPr>
          <w:rFonts w:eastAsia="TimesNewRomanPSMT"/>
          <w:b/>
          <w:bCs/>
          <w:i/>
          <w:color w:val="000000"/>
          <w:lang w:val="ru-RU"/>
        </w:rPr>
        <w:t>4)ПОДАЦИ О УЧЕСНИКУ  У ЗАЈЕДНИЧКОЈ ПОНУДИ</w:t>
      </w:r>
    </w:p>
    <w:p w:rsidR="002A2AE0" w:rsidRPr="002A2AE0" w:rsidRDefault="002A2AE0" w:rsidP="002A2AE0">
      <w:pPr>
        <w:widowControl w:val="0"/>
        <w:jc w:val="both"/>
        <w:rPr>
          <w:color w:val="000000"/>
        </w:rPr>
      </w:pPr>
      <w:r w:rsidRPr="002A2AE0">
        <w:rPr>
          <w:rFonts w:eastAsia="TimesNewRomanPSMT"/>
          <w:b/>
          <w:bCs/>
          <w:i/>
          <w:color w:val="000000"/>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p w:rsidR="002A2AE0" w:rsidRPr="002A2AE0" w:rsidRDefault="002A2AE0" w:rsidP="002A2AE0">
            <w:pPr>
              <w:widowControl w:val="0"/>
              <w:jc w:val="both"/>
              <w:rPr>
                <w:rFonts w:eastAsia="TimesNewRomanPSMT"/>
                <w:bCs/>
                <w:i/>
                <w:color w:val="000000"/>
                <w:lang w:val="ru-RU"/>
              </w:rPr>
            </w:pPr>
            <w:r w:rsidRPr="002A2AE0">
              <w:rPr>
                <w:rFonts w:eastAsia="TimesNewRomanPSMT"/>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lang w:val="ru-RU"/>
              </w:rPr>
            </w:pPr>
            <w:r w:rsidRPr="002A2AE0">
              <w:rPr>
                <w:rFonts w:eastAsia="TimesNewRomanPSMT"/>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lang w:val="ru-RU"/>
              </w:rPr>
            </w:pPr>
            <w:r w:rsidRPr="002A2AE0">
              <w:rPr>
                <w:rFonts w:eastAsia="TimesNewRomanPSMT"/>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bl>
    <w:p w:rsidR="002A2AE0" w:rsidRPr="002A2AE0" w:rsidRDefault="002A2AE0" w:rsidP="002A2AE0">
      <w:pPr>
        <w:widowControl w:val="0"/>
        <w:jc w:val="both"/>
        <w:rPr>
          <w:b/>
          <w:bCs/>
          <w:i/>
          <w:iCs/>
          <w:color w:val="000000"/>
          <w:u w:val="single"/>
        </w:rPr>
      </w:pPr>
    </w:p>
    <w:p w:rsidR="002A2AE0" w:rsidRPr="002A2AE0" w:rsidRDefault="002A2AE0" w:rsidP="002A2AE0">
      <w:pPr>
        <w:widowControl w:val="0"/>
        <w:jc w:val="both"/>
        <w:rPr>
          <w:b/>
          <w:bCs/>
          <w:i/>
          <w:iCs/>
          <w:color w:val="000000"/>
        </w:rPr>
      </w:pPr>
      <w:r w:rsidRPr="002A2AE0">
        <w:rPr>
          <w:b/>
          <w:bCs/>
          <w:i/>
          <w:iCs/>
          <w:color w:val="000000"/>
          <w:u w:val="single"/>
        </w:rPr>
        <w:t>Напомена:</w:t>
      </w:r>
      <w:r w:rsidRPr="002A2AE0">
        <w:rPr>
          <w:b/>
          <w:bCs/>
          <w:i/>
          <w:iCs/>
          <w:color w:val="000000"/>
        </w:rPr>
        <w:t xml:space="preserve"> </w:t>
      </w:r>
    </w:p>
    <w:p w:rsidR="002A2AE0" w:rsidRPr="002A2AE0" w:rsidRDefault="002A2AE0" w:rsidP="002A2AE0">
      <w:pPr>
        <w:widowControl w:val="0"/>
        <w:jc w:val="both"/>
        <w:rPr>
          <w:i/>
          <w:iCs/>
          <w:color w:val="000000"/>
        </w:rPr>
      </w:pPr>
    </w:p>
    <w:p w:rsidR="002A2AE0" w:rsidRPr="002A2AE0" w:rsidRDefault="002A2AE0" w:rsidP="002A2AE0">
      <w:pPr>
        <w:widowControl w:val="0"/>
        <w:jc w:val="both"/>
        <w:rPr>
          <w:i/>
          <w:iCs/>
          <w:color w:val="000000"/>
          <w:lang w:val="ru-RU"/>
        </w:rPr>
      </w:pPr>
      <w:r w:rsidRPr="002A2AE0">
        <w:rPr>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A2AE0" w:rsidRPr="002A2AE0" w:rsidRDefault="002A2AE0" w:rsidP="002A2AE0">
      <w:pPr>
        <w:widowControl w:val="0"/>
        <w:jc w:val="both"/>
        <w:rPr>
          <w:i/>
          <w:iCs/>
          <w:color w:val="000000"/>
          <w:lang w:val="ru-RU"/>
        </w:rPr>
      </w:pPr>
    </w:p>
    <w:p w:rsidR="002A2AE0" w:rsidRDefault="002A2AE0" w:rsidP="002A2AE0">
      <w:pPr>
        <w:widowControl w:val="0"/>
        <w:jc w:val="both"/>
        <w:rPr>
          <w:i/>
          <w:iCs/>
          <w:color w:val="000000"/>
          <w:lang w:val="sr-Latn-RS"/>
        </w:rPr>
      </w:pPr>
    </w:p>
    <w:p w:rsidR="009D21D6" w:rsidRDefault="009D21D6" w:rsidP="002A2AE0">
      <w:pPr>
        <w:widowControl w:val="0"/>
        <w:jc w:val="both"/>
        <w:rPr>
          <w:i/>
          <w:iCs/>
          <w:color w:val="000000"/>
          <w:lang w:val="sr-Latn-RS"/>
        </w:rPr>
      </w:pPr>
    </w:p>
    <w:p w:rsidR="009D21D6" w:rsidRDefault="009D21D6" w:rsidP="002A2AE0">
      <w:pPr>
        <w:widowControl w:val="0"/>
        <w:jc w:val="both"/>
        <w:rPr>
          <w:i/>
          <w:iCs/>
          <w:color w:val="000000"/>
          <w:lang w:val="sr-Latn-RS"/>
        </w:rPr>
      </w:pPr>
    </w:p>
    <w:p w:rsidR="009D21D6" w:rsidRDefault="009D21D6" w:rsidP="002A2AE0">
      <w:pPr>
        <w:widowControl w:val="0"/>
        <w:jc w:val="both"/>
        <w:rPr>
          <w:i/>
          <w:iCs/>
          <w:color w:val="000000"/>
          <w:lang w:val="sr-Latn-RS"/>
        </w:rPr>
      </w:pPr>
    </w:p>
    <w:p w:rsidR="009D21D6" w:rsidRDefault="009D21D6" w:rsidP="002A2AE0">
      <w:pPr>
        <w:widowControl w:val="0"/>
        <w:jc w:val="both"/>
        <w:rPr>
          <w:i/>
          <w:iCs/>
          <w:color w:val="000000"/>
          <w:lang w:val="sr-Latn-RS"/>
        </w:rPr>
      </w:pPr>
    </w:p>
    <w:p w:rsidR="009D21D6" w:rsidRDefault="009D21D6" w:rsidP="002A2AE0">
      <w:pPr>
        <w:widowControl w:val="0"/>
        <w:jc w:val="both"/>
        <w:rPr>
          <w:i/>
          <w:iCs/>
          <w:color w:val="000000"/>
          <w:lang w:val="sr-Latn-RS"/>
        </w:rPr>
      </w:pPr>
    </w:p>
    <w:p w:rsidR="009D21D6" w:rsidRDefault="009D21D6" w:rsidP="002A2AE0">
      <w:pPr>
        <w:widowControl w:val="0"/>
        <w:jc w:val="both"/>
        <w:rPr>
          <w:i/>
          <w:iCs/>
          <w:color w:val="000000"/>
          <w:lang w:val="sr-Latn-RS"/>
        </w:rPr>
      </w:pPr>
    </w:p>
    <w:p w:rsidR="009D21D6" w:rsidRDefault="009D21D6" w:rsidP="002A2AE0">
      <w:pPr>
        <w:widowControl w:val="0"/>
        <w:jc w:val="both"/>
        <w:rPr>
          <w:i/>
          <w:iCs/>
          <w:color w:val="000000"/>
          <w:lang w:val="sr-Latn-RS"/>
        </w:rPr>
      </w:pPr>
    </w:p>
    <w:p w:rsidR="009D21D6" w:rsidRPr="009D21D6" w:rsidRDefault="009D21D6" w:rsidP="002A2AE0">
      <w:pPr>
        <w:widowControl w:val="0"/>
        <w:jc w:val="both"/>
        <w:rPr>
          <w:i/>
          <w:iCs/>
          <w:color w:val="000000"/>
          <w:lang w:val="sr-Latn-RS"/>
        </w:rPr>
      </w:pPr>
    </w:p>
    <w:p w:rsidR="002A2AE0" w:rsidRPr="002A2AE0" w:rsidRDefault="002A2AE0" w:rsidP="00947BA7">
      <w:pPr>
        <w:widowControl w:val="0"/>
        <w:numPr>
          <w:ilvl w:val="0"/>
          <w:numId w:val="10"/>
        </w:numPr>
        <w:suppressAutoHyphens/>
        <w:spacing w:line="100" w:lineRule="atLeast"/>
        <w:jc w:val="both"/>
        <w:rPr>
          <w:color w:val="000000"/>
        </w:rPr>
      </w:pPr>
      <w:r w:rsidRPr="002A2AE0">
        <w:rPr>
          <w:rFonts w:eastAsia="TimesNewRomanPSMT"/>
          <w:b/>
          <w:bCs/>
          <w:color w:val="000000"/>
        </w:rPr>
        <w:lastRenderedPageBreak/>
        <w:t>ОПИС ПРЕДМЕТА НАБАВКЕ</w:t>
      </w:r>
      <w:r w:rsidRPr="002A2AE0">
        <w:rPr>
          <w:rFonts w:eastAsia="TimesNewRomanPSMT"/>
          <w:b/>
          <w:bCs/>
          <w:color w:val="000000"/>
          <w:lang w:val="sr-Cyrl-CS"/>
        </w:rPr>
        <w:t xml:space="preserve"> </w:t>
      </w:r>
      <w:r w:rsidR="00E17C4C">
        <w:rPr>
          <w:rFonts w:eastAsia="TimesNewRomanPSMT"/>
          <w:b/>
          <w:bCs/>
          <w:color w:val="000000"/>
          <w:lang w:val="sr-Cyrl-CS"/>
        </w:rPr>
        <w:t>–</w:t>
      </w:r>
      <w:r w:rsidR="00CF10C2">
        <w:rPr>
          <w:rFonts w:eastAsia="TimesNewRomanPSMT"/>
          <w:b/>
          <w:bCs/>
          <w:color w:val="000000"/>
          <w:lang w:val="sr-Cyrl-CS"/>
        </w:rPr>
        <w:t xml:space="preserve"> </w:t>
      </w:r>
      <w:r w:rsidR="00E17C4C">
        <w:rPr>
          <w:b/>
          <w:iCs/>
          <w:color w:val="000000"/>
          <w:lang w:val="sr-Cyrl-CS"/>
        </w:rPr>
        <w:t>Радови на поправк</w:t>
      </w:r>
      <w:r w:rsidR="001E3DF4">
        <w:rPr>
          <w:b/>
          <w:iCs/>
          <w:color w:val="000000"/>
          <w:lang w:val="sr-Cyrl-CS"/>
        </w:rPr>
        <w:t>ама малог обима</w:t>
      </w:r>
      <w:r w:rsidR="00020B4B">
        <w:rPr>
          <w:b/>
          <w:iCs/>
          <w:color w:val="000000"/>
          <w:lang w:val="sr-Cyrl-CS"/>
        </w:rPr>
        <w:t xml:space="preserve"> на јавним површинама града </w:t>
      </w:r>
      <w:r w:rsidRPr="00CF10C2">
        <w:rPr>
          <w:b/>
          <w:color w:val="000000"/>
          <w:lang w:val="sr-Cyrl-RS"/>
        </w:rPr>
        <w:t xml:space="preserve">- </w:t>
      </w:r>
      <w:r w:rsidRPr="00CF10C2">
        <w:rPr>
          <w:b/>
          <w:iCs/>
          <w:color w:val="000000"/>
          <w:lang w:val="sr-Cyrl-CS"/>
        </w:rPr>
        <w:t xml:space="preserve">Партија 1 </w:t>
      </w:r>
    </w:p>
    <w:p w:rsidR="002A2AE0" w:rsidRPr="002A2AE0" w:rsidRDefault="002A2AE0" w:rsidP="002A2AE0">
      <w:pPr>
        <w:suppressAutoHyphens/>
        <w:spacing w:line="100" w:lineRule="atLeast"/>
        <w:ind w:left="720"/>
        <w:jc w:val="both"/>
        <w:rPr>
          <w:color w:val="000000"/>
        </w:rPr>
      </w:pPr>
    </w:p>
    <w:p w:rsidR="002A2AE0" w:rsidRPr="002A2AE0" w:rsidRDefault="002A2AE0" w:rsidP="002A2AE0">
      <w:pPr>
        <w:widowControl w:val="0"/>
        <w:ind w:left="720"/>
        <w:jc w:val="both"/>
        <w:rPr>
          <w:color w:val="000000"/>
        </w:rPr>
      </w:pPr>
    </w:p>
    <w:tbl>
      <w:tblPr>
        <w:tblW w:w="9161" w:type="dxa"/>
        <w:tblInd w:w="303" w:type="dxa"/>
        <w:tblLayout w:type="fixed"/>
        <w:tblLook w:val="0000" w:firstRow="0" w:lastRow="0" w:firstColumn="0" w:lastColumn="0" w:noHBand="0" w:noVBand="0"/>
      </w:tblPr>
      <w:tblGrid>
        <w:gridCol w:w="2924"/>
        <w:gridCol w:w="6237"/>
      </w:tblGrid>
      <w:tr w:rsidR="002A2AE0" w:rsidRPr="002A2AE0" w:rsidTr="00FA5374">
        <w:tc>
          <w:tcPr>
            <w:tcW w:w="2924" w:type="dxa"/>
            <w:tcBorders>
              <w:top w:val="single" w:sz="4" w:space="0" w:color="000000"/>
              <w:left w:val="single" w:sz="4" w:space="0" w:color="000000"/>
              <w:bottom w:val="single" w:sz="4" w:space="0" w:color="auto"/>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FF0000"/>
                <w:lang w:val="ru-RU"/>
              </w:rPr>
            </w:pPr>
            <w:r w:rsidRPr="002A2AE0">
              <w:rPr>
                <w:rFonts w:eastAsia="TimesNewRomanPSMT"/>
                <w:bCs/>
                <w:color w:val="000000"/>
                <w:lang w:val="ru-RU"/>
              </w:rPr>
              <w:t xml:space="preserve">Укупна цена без ПДВ-а </w:t>
            </w:r>
          </w:p>
          <w:p w:rsidR="002A2AE0" w:rsidRPr="002A2AE0" w:rsidRDefault="002A2AE0" w:rsidP="002A2AE0">
            <w:pPr>
              <w:widowControl w:val="0"/>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FF0000"/>
                <w:lang w:val="ru-RU"/>
              </w:rPr>
            </w:pPr>
          </w:p>
          <w:p w:rsidR="002A2AE0" w:rsidRPr="002A2AE0" w:rsidRDefault="002A2AE0" w:rsidP="002A2AE0">
            <w:pPr>
              <w:widowControl w:val="0"/>
              <w:jc w:val="both"/>
              <w:rPr>
                <w:rFonts w:eastAsia="TimesNewRomanPSMT"/>
                <w:bCs/>
                <w:color w:val="FF0000"/>
                <w:lang w:val="ru-RU"/>
              </w:rPr>
            </w:pPr>
          </w:p>
        </w:tc>
      </w:tr>
      <w:tr w:rsidR="002A2AE0" w:rsidRPr="002A2AE0" w:rsidTr="00FA5374">
        <w:tc>
          <w:tcPr>
            <w:tcW w:w="2924" w:type="dxa"/>
            <w:tcBorders>
              <w:top w:val="single" w:sz="4" w:space="0" w:color="auto"/>
              <w:left w:val="single" w:sz="4" w:space="0" w:color="000000"/>
              <w:bottom w:val="single" w:sz="4" w:space="0" w:color="auto"/>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Укупна цена са ПДВ-ом</w:t>
            </w:r>
          </w:p>
          <w:p w:rsidR="002A2AE0" w:rsidRPr="002A2AE0" w:rsidRDefault="002A2AE0" w:rsidP="002A2AE0">
            <w:pPr>
              <w:widowControl w:val="0"/>
              <w:jc w:val="both"/>
              <w:rPr>
                <w:rFonts w:eastAsia="TimesNewRomanPSMT"/>
                <w:bCs/>
                <w:color w:val="000000"/>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FF0000"/>
                <w:lang w:val="ru-RU"/>
              </w:rPr>
            </w:pPr>
          </w:p>
        </w:tc>
      </w:tr>
      <w:tr w:rsidR="002A2AE0" w:rsidRPr="002A2AE0" w:rsidTr="00FA5374">
        <w:tc>
          <w:tcPr>
            <w:tcW w:w="2924" w:type="dxa"/>
            <w:tcBorders>
              <w:top w:val="single" w:sz="4" w:space="0" w:color="auto"/>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Рок и начин плаћања</w:t>
            </w:r>
          </w:p>
          <w:p w:rsidR="002A2AE0" w:rsidRPr="002A2AE0" w:rsidRDefault="002A2AE0" w:rsidP="002A2AE0">
            <w:pPr>
              <w:widowControl w:val="0"/>
              <w:jc w:val="both"/>
              <w:rPr>
                <w:rFonts w:eastAsia="TimesNewRomanPSMT"/>
                <w:bCs/>
                <w:color w:val="000000"/>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tabs>
                <w:tab w:val="left" w:pos="360"/>
              </w:tabs>
              <w:spacing w:line="240" w:lineRule="atLeast"/>
              <w:jc w:val="both"/>
              <w:rPr>
                <w:color w:val="000000"/>
                <w:lang w:val="sr-Cyrl-CS"/>
              </w:rPr>
            </w:pPr>
            <w:r w:rsidRPr="002A2AE0">
              <w:rPr>
                <w:color w:val="000000"/>
                <w:lang w:val="sr-Cyrl-CS"/>
              </w:rPr>
              <w:t xml:space="preserve">Рок плаћања је до 45 дана од дана </w:t>
            </w:r>
            <w:r w:rsidRPr="002A2AE0">
              <w:rPr>
                <w:color w:val="000000"/>
                <w:lang w:val="ru-RU"/>
              </w:rPr>
              <w:t xml:space="preserve">пријема оверене </w:t>
            </w:r>
            <w:r w:rsidRPr="002A2AE0">
              <w:rPr>
                <w:color w:val="000000"/>
                <w:lang w:val="sr-Cyrl-CS"/>
              </w:rPr>
              <w:t xml:space="preserve">привремене односно окончане ситуације све </w:t>
            </w:r>
            <w:r w:rsidRPr="002A2AE0">
              <w:rPr>
                <w:iCs/>
                <w:color w:val="000000"/>
                <w:lang w:val="sr-Cyrl-CS"/>
              </w:rPr>
              <w:t xml:space="preserve">у </w:t>
            </w:r>
            <w:r w:rsidRPr="002A2AE0">
              <w:rPr>
                <w:iCs/>
              </w:rPr>
              <w:t xml:space="preserve">складу са Законом о роковима измирења новчаних обавеза у комерцијалним трансакцијама </w:t>
            </w:r>
            <w:r w:rsidRPr="002A2AE0">
              <w:rPr>
                <w:rFonts w:eastAsia="TimesNewRomanPSMT"/>
                <w:color w:val="000000"/>
              </w:rPr>
              <w:t>(„Службени гласник РС”, бр. 119/12, 68/15 и 113/2017</w:t>
            </w:r>
            <w:r w:rsidR="00020B4B">
              <w:rPr>
                <w:rFonts w:eastAsia="TimesNewRomanPSMT"/>
                <w:color w:val="000000"/>
                <w:lang w:val="sr-Cyrl-RS"/>
              </w:rPr>
              <w:t xml:space="preserve"> </w:t>
            </w:r>
            <w:r w:rsidR="004C399F">
              <w:rPr>
                <w:rFonts w:eastAsia="TimesNewRomanPSMT"/>
                <w:color w:val="000000"/>
                <w:lang w:val="sr-Cyrl-RS"/>
              </w:rPr>
              <w:t>и 91/2019</w:t>
            </w:r>
            <w:r w:rsidRPr="002A2AE0">
              <w:rPr>
                <w:rFonts w:eastAsia="TimesNewRomanPSMT"/>
                <w:color w:val="000000"/>
              </w:rPr>
              <w:t>).</w:t>
            </w:r>
            <w:r w:rsidRPr="002A2AE0">
              <w:rPr>
                <w:color w:val="000000"/>
                <w:lang w:val="sr-Cyrl-CS"/>
              </w:rPr>
              <w:t xml:space="preserve"> </w:t>
            </w:r>
          </w:p>
          <w:p w:rsidR="002A2AE0" w:rsidRPr="002A2AE0" w:rsidRDefault="002A2AE0" w:rsidP="00735618">
            <w:pPr>
              <w:widowControl w:val="0"/>
              <w:tabs>
                <w:tab w:val="num" w:pos="0"/>
                <w:tab w:val="left" w:pos="360"/>
              </w:tabs>
              <w:spacing w:line="240" w:lineRule="atLeast"/>
              <w:rPr>
                <w:color w:val="000000"/>
                <w:lang w:val="sr-Cyrl-CS"/>
              </w:rPr>
            </w:pPr>
            <w:r w:rsidRPr="002A2AE0">
              <w:rPr>
                <w:color w:val="000000"/>
                <w:lang w:val="sr-Cyrl-CS"/>
              </w:rPr>
              <w:t>Понуђачу није дозвољено да захтева аванс.</w:t>
            </w:r>
          </w:p>
        </w:tc>
      </w:tr>
      <w:tr w:rsidR="002A2AE0" w:rsidRPr="002A2AE0" w:rsidTr="00FA5374">
        <w:tc>
          <w:tcPr>
            <w:tcW w:w="2924"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 xml:space="preserve">Рок за извођење радова </w:t>
            </w:r>
          </w:p>
          <w:p w:rsidR="002A2AE0" w:rsidRPr="002A2AE0" w:rsidRDefault="002A2AE0" w:rsidP="002A2AE0">
            <w:pPr>
              <w:widowControl w:val="0"/>
              <w:snapToGrid w:val="0"/>
              <w:jc w:val="both"/>
              <w:rPr>
                <w:rFonts w:eastAsia="TimesNewRomanPSMT"/>
                <w:bCs/>
                <w:color w:val="000000"/>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pacing w:line="276" w:lineRule="auto"/>
              <w:jc w:val="both"/>
              <w:rPr>
                <w:color w:val="000000"/>
                <w:lang w:val="sr-Cyrl-RS"/>
              </w:rPr>
            </w:pPr>
            <w:r w:rsidRPr="002A2AE0">
              <w:rPr>
                <w:color w:val="000000"/>
                <w:lang w:val="sr-Cyrl-RS"/>
              </w:rPr>
              <w:t>Надзорни орган ће налоге за поправке и интервенције уписивати у грађевински дневник или слати факсом а обавеза извођача је да у року од 48 сати изврши радове по налозима.</w:t>
            </w:r>
          </w:p>
        </w:tc>
      </w:tr>
      <w:tr w:rsidR="002A2AE0" w:rsidRPr="002A2AE0" w:rsidTr="00FA5374">
        <w:tc>
          <w:tcPr>
            <w:tcW w:w="2924"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Рок важења понуде</w:t>
            </w:r>
          </w:p>
          <w:p w:rsidR="002A2AE0" w:rsidRPr="002A2AE0" w:rsidRDefault="002A2AE0" w:rsidP="002A2AE0">
            <w:pPr>
              <w:widowControl w:val="0"/>
              <w:jc w:val="both"/>
              <w:rPr>
                <w:rFonts w:eastAsia="TimesNewRomanPSMT"/>
                <w:bCs/>
                <w:color w:val="000000"/>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 xml:space="preserve">_____ дана (минимум </w:t>
            </w:r>
            <w:r w:rsidRPr="002A2AE0">
              <w:rPr>
                <w:rFonts w:eastAsia="TimesNewRomanPSMT"/>
                <w:bCs/>
                <w:color w:val="000000"/>
              </w:rPr>
              <w:t>12</w:t>
            </w:r>
            <w:r w:rsidRPr="002A2AE0">
              <w:rPr>
                <w:rFonts w:eastAsia="TimesNewRomanPSMT"/>
                <w:bCs/>
                <w:color w:val="000000"/>
                <w:lang w:val="ru-RU"/>
              </w:rPr>
              <w:t xml:space="preserve">0 од дана отварања понуда </w:t>
            </w:r>
            <w:r w:rsidRPr="002A2AE0">
              <w:rPr>
                <w:rFonts w:eastAsia="TimesNewRomanPSMT"/>
                <w:bCs/>
                <w:i/>
                <w:color w:val="000000"/>
                <w:lang w:val="ru-RU"/>
              </w:rPr>
              <w:t>(уписати)</w:t>
            </w:r>
          </w:p>
        </w:tc>
      </w:tr>
      <w:tr w:rsidR="002A2AE0" w:rsidRPr="002A2AE0" w:rsidTr="00FA5374">
        <w:trPr>
          <w:trHeight w:val="827"/>
        </w:trPr>
        <w:tc>
          <w:tcPr>
            <w:tcW w:w="2924"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Место извођења радова</w:t>
            </w:r>
          </w:p>
          <w:p w:rsidR="002A2AE0" w:rsidRPr="002A2AE0" w:rsidRDefault="002A2AE0" w:rsidP="002A2AE0">
            <w:pPr>
              <w:widowControl w:val="0"/>
              <w:snapToGrid w:val="0"/>
              <w:jc w:val="both"/>
              <w:rPr>
                <w:rFonts w:eastAsia="TimesNewRomanPSMT"/>
                <w:bCs/>
                <w:color w:val="000000"/>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Територија града Ужица</w:t>
            </w:r>
          </w:p>
        </w:tc>
      </w:tr>
    </w:tbl>
    <w:p w:rsidR="002A2AE0" w:rsidRPr="002A2AE0" w:rsidRDefault="002A2AE0" w:rsidP="002A2AE0">
      <w:pPr>
        <w:widowControl w:val="0"/>
        <w:ind w:left="720" w:firstLine="720"/>
        <w:jc w:val="both"/>
        <w:rPr>
          <w:rFonts w:eastAsia="TimesNewRomanPSMT"/>
          <w:bCs/>
          <w:color w:val="000000"/>
        </w:rPr>
      </w:pPr>
    </w:p>
    <w:p w:rsidR="002A2AE0" w:rsidRPr="002A2AE0" w:rsidRDefault="002A2AE0" w:rsidP="002A2AE0">
      <w:pPr>
        <w:widowControl w:val="0"/>
        <w:ind w:left="720" w:firstLine="720"/>
        <w:jc w:val="both"/>
        <w:rPr>
          <w:rFonts w:eastAsia="TimesNewRomanPSMT"/>
          <w:bCs/>
          <w:color w:val="000000"/>
        </w:rPr>
      </w:pPr>
    </w:p>
    <w:p w:rsidR="002A2AE0" w:rsidRPr="002A2AE0" w:rsidRDefault="002A2AE0" w:rsidP="002A2AE0">
      <w:pPr>
        <w:widowControl w:val="0"/>
        <w:ind w:left="720" w:firstLine="720"/>
        <w:jc w:val="both"/>
        <w:rPr>
          <w:rFonts w:eastAsia="TimesNewRomanPSMT"/>
          <w:bCs/>
          <w:color w:val="000000"/>
        </w:rPr>
      </w:pPr>
      <w:r w:rsidRPr="002A2AE0">
        <w:rPr>
          <w:rFonts w:eastAsia="TimesNewRomanPSMT"/>
          <w:bCs/>
          <w:color w:val="000000"/>
        </w:rPr>
        <w:t xml:space="preserve">Датум </w:t>
      </w:r>
      <w:r w:rsidRPr="002A2AE0">
        <w:rPr>
          <w:rFonts w:eastAsia="TimesNewRomanPSMT"/>
          <w:bCs/>
          <w:color w:val="000000"/>
        </w:rPr>
        <w:tab/>
      </w:r>
      <w:r w:rsidRPr="002A2AE0">
        <w:rPr>
          <w:rFonts w:eastAsia="TimesNewRomanPSMT"/>
          <w:bCs/>
          <w:color w:val="000000"/>
        </w:rPr>
        <w:tab/>
      </w:r>
      <w:r w:rsidRPr="002A2AE0">
        <w:rPr>
          <w:rFonts w:eastAsia="TimesNewRomanPSMT"/>
          <w:bCs/>
          <w:color w:val="000000"/>
        </w:rPr>
        <w:tab/>
      </w:r>
      <w:r w:rsidRPr="002A2AE0">
        <w:rPr>
          <w:rFonts w:eastAsia="TimesNewRomanPSMT"/>
          <w:bCs/>
          <w:color w:val="000000"/>
        </w:rPr>
        <w:tab/>
      </w:r>
      <w:r w:rsidRPr="002A2AE0">
        <w:rPr>
          <w:rFonts w:eastAsia="TimesNewRomanPSMT"/>
          <w:bCs/>
          <w:color w:val="000000"/>
        </w:rPr>
        <w:tab/>
        <w:t xml:space="preserve">              Понуђач</w:t>
      </w:r>
    </w:p>
    <w:p w:rsidR="002A2AE0" w:rsidRPr="002A2AE0" w:rsidRDefault="002A2AE0" w:rsidP="002A2AE0">
      <w:pPr>
        <w:widowControl w:val="0"/>
        <w:ind w:left="2880" w:firstLine="720"/>
        <w:jc w:val="both"/>
        <w:rPr>
          <w:rFonts w:eastAsia="TimesNewRomanPS-BoldMT"/>
          <w:b/>
          <w:bCs/>
          <w:i/>
          <w:iCs/>
          <w:color w:val="002060"/>
        </w:rPr>
      </w:pPr>
      <w:r w:rsidRPr="002A2AE0">
        <w:rPr>
          <w:rFonts w:eastAsia="TimesNewRomanPSMT"/>
          <w:bCs/>
          <w:color w:val="000000"/>
        </w:rPr>
        <w:t xml:space="preserve">    </w:t>
      </w:r>
    </w:p>
    <w:p w:rsidR="002A2AE0" w:rsidRPr="002A2AE0" w:rsidRDefault="002A2AE0" w:rsidP="002A2AE0">
      <w:pPr>
        <w:widowControl w:val="0"/>
        <w:jc w:val="both"/>
        <w:rPr>
          <w:rFonts w:eastAsia="TimesNewRomanPS-BoldMT"/>
          <w:b/>
          <w:bCs/>
          <w:i/>
          <w:iCs/>
          <w:color w:val="002060"/>
        </w:rPr>
      </w:pPr>
      <w:r w:rsidRPr="002A2AE0">
        <w:rPr>
          <w:rFonts w:eastAsia="TimesNewRomanPS-BoldMT"/>
          <w:b/>
          <w:bCs/>
          <w:i/>
          <w:iCs/>
          <w:color w:val="002060"/>
        </w:rPr>
        <w:t>_____________________________</w:t>
      </w:r>
      <w:r w:rsidRPr="002A2AE0">
        <w:rPr>
          <w:rFonts w:eastAsia="TimesNewRomanPS-BoldMT"/>
          <w:b/>
          <w:bCs/>
          <w:i/>
          <w:iCs/>
          <w:color w:val="002060"/>
        </w:rPr>
        <w:tab/>
      </w:r>
      <w:r w:rsidRPr="002A2AE0">
        <w:rPr>
          <w:rFonts w:eastAsia="TimesNewRomanPS-BoldMT"/>
          <w:b/>
          <w:bCs/>
          <w:i/>
          <w:iCs/>
          <w:color w:val="002060"/>
        </w:rPr>
        <w:tab/>
      </w:r>
      <w:r w:rsidRPr="002A2AE0">
        <w:rPr>
          <w:rFonts w:eastAsia="TimesNewRomanPS-BoldMT"/>
          <w:b/>
          <w:bCs/>
          <w:i/>
          <w:iCs/>
          <w:color w:val="002060"/>
        </w:rPr>
        <w:tab/>
        <w:t>________________________________</w:t>
      </w:r>
    </w:p>
    <w:p w:rsidR="002A2AE0" w:rsidRPr="002A2AE0" w:rsidRDefault="002A2AE0" w:rsidP="002A2AE0">
      <w:pPr>
        <w:widowControl w:val="0"/>
        <w:jc w:val="both"/>
        <w:rPr>
          <w:b/>
          <w:bCs/>
          <w:i/>
          <w:iCs/>
          <w:color w:val="000000"/>
          <w:u w:val="single"/>
        </w:rPr>
      </w:pPr>
    </w:p>
    <w:p w:rsidR="002A2AE0" w:rsidRPr="002A2AE0" w:rsidRDefault="002A2AE0" w:rsidP="002A2AE0">
      <w:pPr>
        <w:widowControl w:val="0"/>
        <w:jc w:val="both"/>
        <w:rPr>
          <w:b/>
          <w:bCs/>
          <w:i/>
          <w:iCs/>
          <w:color w:val="000000"/>
          <w:u w:val="single"/>
        </w:rPr>
      </w:pPr>
    </w:p>
    <w:p w:rsidR="002A2AE0" w:rsidRPr="002A2AE0" w:rsidRDefault="002A2AE0" w:rsidP="002A2AE0">
      <w:pPr>
        <w:widowControl w:val="0"/>
        <w:jc w:val="both"/>
        <w:rPr>
          <w:b/>
          <w:bCs/>
          <w:i/>
          <w:iCs/>
          <w:color w:val="000000"/>
        </w:rPr>
      </w:pPr>
      <w:r w:rsidRPr="002A2AE0">
        <w:rPr>
          <w:b/>
          <w:bCs/>
          <w:i/>
          <w:iCs/>
          <w:color w:val="000000"/>
          <w:u w:val="single"/>
        </w:rPr>
        <w:t>Напомене:</w:t>
      </w:r>
      <w:r w:rsidRPr="002A2AE0">
        <w:rPr>
          <w:b/>
          <w:bCs/>
          <w:i/>
          <w:iCs/>
          <w:color w:val="000000"/>
        </w:rPr>
        <w:t xml:space="preserve"> </w:t>
      </w:r>
    </w:p>
    <w:p w:rsidR="002A2AE0" w:rsidRPr="002A2AE0" w:rsidRDefault="002A2AE0" w:rsidP="002A2AE0">
      <w:pPr>
        <w:widowControl w:val="0"/>
        <w:jc w:val="both"/>
        <w:rPr>
          <w:i/>
          <w:iCs/>
          <w:color w:val="000000"/>
        </w:rPr>
      </w:pPr>
    </w:p>
    <w:p w:rsidR="002A2AE0" w:rsidRPr="002A2AE0" w:rsidRDefault="002A2AE0" w:rsidP="002A2AE0">
      <w:pPr>
        <w:widowControl w:val="0"/>
        <w:jc w:val="both"/>
        <w:rPr>
          <w:i/>
          <w:iCs/>
          <w:color w:val="000000"/>
        </w:rPr>
      </w:pPr>
      <w:r w:rsidRPr="002A2AE0">
        <w:rPr>
          <w:i/>
          <w:iCs/>
          <w:color w:val="000000"/>
        </w:rPr>
        <w:t xml:space="preserve">Образац понуде понуђач мора да попуни и потпише, чиме </w:t>
      </w:r>
      <w:r w:rsidRPr="002A2AE0">
        <w:rPr>
          <w:i/>
          <w:iCs/>
          <w:color w:val="000000"/>
          <w:lang w:val="sr-Cyrl-CS"/>
        </w:rPr>
        <w:t>п</w:t>
      </w:r>
      <w:r w:rsidRPr="002A2AE0">
        <w:rPr>
          <w:i/>
          <w:iCs/>
          <w:color w:val="00000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w:t>
      </w:r>
      <w:r w:rsidR="004C399F">
        <w:rPr>
          <w:i/>
          <w:iCs/>
          <w:color w:val="000000"/>
        </w:rPr>
        <w:t>нуђача из групе који ће попунит</w:t>
      </w:r>
      <w:r w:rsidR="004C399F">
        <w:rPr>
          <w:i/>
          <w:iCs/>
          <w:color w:val="000000"/>
          <w:lang w:val="sr-Cyrl-RS"/>
        </w:rPr>
        <w:t xml:space="preserve"> и </w:t>
      </w:r>
      <w:r w:rsidRPr="002A2AE0">
        <w:rPr>
          <w:i/>
          <w:iCs/>
          <w:color w:val="000000"/>
        </w:rPr>
        <w:t>, потписати образац понуде.</w:t>
      </w:r>
    </w:p>
    <w:p w:rsidR="002A2AE0" w:rsidRPr="002A2AE0" w:rsidRDefault="002A2AE0" w:rsidP="002A2AE0">
      <w:pPr>
        <w:widowControl w:val="0"/>
        <w:jc w:val="both"/>
        <w:rPr>
          <w:i/>
          <w:iCs/>
          <w:color w:val="000000"/>
          <w:lang w:val="sr-Cyrl-CS"/>
        </w:rPr>
      </w:pPr>
      <w:r w:rsidRPr="002A2AE0">
        <w:rPr>
          <w:i/>
          <w:iCs/>
          <w:color w:val="000000"/>
        </w:rPr>
        <w:t>Уколико је предмет јавне набавке обликован у више партија, понуђачи ће попуњавати образац понуде за сваку партију посебно.</w:t>
      </w:r>
    </w:p>
    <w:p w:rsidR="002A2AE0" w:rsidRPr="002A2AE0" w:rsidRDefault="002A2AE0" w:rsidP="002A2AE0">
      <w:pPr>
        <w:widowControl w:val="0"/>
        <w:jc w:val="both"/>
        <w:rPr>
          <w:i/>
          <w:iCs/>
          <w:color w:val="000000"/>
          <w:lang w:val="sr-Cyrl-CS"/>
        </w:rPr>
      </w:pPr>
    </w:p>
    <w:p w:rsidR="002A2AE0" w:rsidRPr="002A2AE0" w:rsidRDefault="002A2AE0" w:rsidP="002A2AE0">
      <w:pPr>
        <w:widowControl w:val="0"/>
        <w:jc w:val="both"/>
        <w:rPr>
          <w:i/>
          <w:iCs/>
          <w:color w:val="000000"/>
          <w:lang w:val="sr-Cyrl-CS"/>
        </w:rPr>
      </w:pPr>
    </w:p>
    <w:p w:rsidR="002A2AE0" w:rsidRDefault="002A2AE0" w:rsidP="002A2AE0">
      <w:pPr>
        <w:widowControl w:val="0"/>
        <w:jc w:val="both"/>
        <w:rPr>
          <w:i/>
          <w:iCs/>
          <w:color w:val="000000"/>
          <w:lang w:val="sr-Cyrl-CS"/>
        </w:rPr>
      </w:pPr>
    </w:p>
    <w:p w:rsidR="004C399F" w:rsidRDefault="004C399F" w:rsidP="002A2AE0">
      <w:pPr>
        <w:widowControl w:val="0"/>
        <w:jc w:val="both"/>
        <w:rPr>
          <w:i/>
          <w:iCs/>
          <w:color w:val="000000"/>
          <w:lang w:val="sr-Cyrl-CS"/>
        </w:rPr>
      </w:pPr>
    </w:p>
    <w:p w:rsidR="004C399F" w:rsidRDefault="004C399F" w:rsidP="002A2AE0">
      <w:pPr>
        <w:widowControl w:val="0"/>
        <w:jc w:val="both"/>
        <w:rPr>
          <w:i/>
          <w:iCs/>
          <w:color w:val="000000"/>
          <w:lang w:val="sr-Cyrl-CS"/>
        </w:rPr>
      </w:pPr>
    </w:p>
    <w:p w:rsidR="004C399F" w:rsidRDefault="004C399F" w:rsidP="002A2AE0">
      <w:pPr>
        <w:widowControl w:val="0"/>
        <w:jc w:val="both"/>
        <w:rPr>
          <w:i/>
          <w:iCs/>
          <w:color w:val="000000"/>
          <w:lang w:val="sr-Cyrl-CS"/>
        </w:rPr>
      </w:pPr>
    </w:p>
    <w:p w:rsidR="004C399F" w:rsidRPr="009D21D6" w:rsidRDefault="004C399F" w:rsidP="002A2AE0">
      <w:pPr>
        <w:widowControl w:val="0"/>
        <w:jc w:val="both"/>
        <w:rPr>
          <w:i/>
          <w:iCs/>
          <w:color w:val="000000"/>
          <w:lang w:val="sr-Latn-RS"/>
        </w:rPr>
      </w:pPr>
    </w:p>
    <w:p w:rsidR="004C399F" w:rsidRPr="002A2AE0" w:rsidRDefault="004C399F" w:rsidP="002A2AE0">
      <w:pPr>
        <w:widowControl w:val="0"/>
        <w:jc w:val="both"/>
        <w:rPr>
          <w:i/>
          <w:iCs/>
          <w:color w:val="000000"/>
          <w:lang w:val="sr-Cyrl-CS"/>
        </w:rPr>
      </w:pPr>
    </w:p>
    <w:p w:rsidR="002A2AE0" w:rsidRPr="002A2AE0" w:rsidRDefault="002A2AE0" w:rsidP="002A2AE0">
      <w:pPr>
        <w:widowControl w:val="0"/>
        <w:jc w:val="both"/>
        <w:rPr>
          <w:i/>
          <w:iCs/>
          <w:color w:val="000000"/>
          <w:lang w:val="sr-Cyrl-CS"/>
        </w:rPr>
      </w:pPr>
    </w:p>
    <w:p w:rsidR="002A2AE0" w:rsidRPr="002A2AE0" w:rsidRDefault="002A2AE0" w:rsidP="002A2AE0">
      <w:pPr>
        <w:widowControl w:val="0"/>
        <w:jc w:val="center"/>
        <w:rPr>
          <w:b/>
          <w:iCs/>
          <w:color w:val="000000"/>
        </w:rPr>
      </w:pPr>
      <w:r w:rsidRPr="002A2AE0">
        <w:rPr>
          <w:b/>
          <w:iCs/>
          <w:color w:val="000000"/>
        </w:rPr>
        <w:lastRenderedPageBreak/>
        <w:t>Понуда бр ________________ од ____. _____. 20</w:t>
      </w:r>
      <w:r w:rsidR="004C399F">
        <w:rPr>
          <w:b/>
          <w:iCs/>
          <w:color w:val="000000"/>
          <w:lang w:val="sr-Cyrl-RS"/>
        </w:rPr>
        <w:t>20</w:t>
      </w:r>
      <w:r w:rsidRPr="002A2AE0">
        <w:rPr>
          <w:b/>
          <w:iCs/>
          <w:color w:val="000000"/>
        </w:rPr>
        <w:t>. године</w:t>
      </w:r>
    </w:p>
    <w:p w:rsidR="002A2AE0" w:rsidRPr="002A2AE0" w:rsidRDefault="002A2AE0" w:rsidP="002A2AE0">
      <w:pPr>
        <w:widowControl w:val="0"/>
        <w:jc w:val="center"/>
        <w:rPr>
          <w:b/>
          <w:iCs/>
          <w:color w:val="000000"/>
        </w:rPr>
      </w:pPr>
      <w:r w:rsidRPr="002A2AE0">
        <w:rPr>
          <w:b/>
          <w:iCs/>
          <w:color w:val="000000"/>
        </w:rPr>
        <w:t>за јавну набавку</w:t>
      </w:r>
      <w:r w:rsidRPr="002A2AE0">
        <w:rPr>
          <w:b/>
          <w:iCs/>
          <w:color w:val="000000"/>
          <w:lang w:val="sr-Cyrl-CS"/>
        </w:rPr>
        <w:t xml:space="preserve"> </w:t>
      </w:r>
      <w:r w:rsidRPr="002A2AE0">
        <w:rPr>
          <w:b/>
          <w:iCs/>
          <w:color w:val="000000"/>
        </w:rPr>
        <w:t xml:space="preserve">број </w:t>
      </w:r>
      <w:r w:rsidRPr="002A2AE0">
        <w:rPr>
          <w:b/>
          <w:color w:val="000000"/>
        </w:rPr>
        <w:t>VIII 404-</w:t>
      </w:r>
      <w:r w:rsidR="004C399F">
        <w:rPr>
          <w:b/>
          <w:color w:val="000000"/>
          <w:lang w:val="sr-Cyrl-RS"/>
        </w:rPr>
        <w:t>1</w:t>
      </w:r>
      <w:r w:rsidR="00020B4B">
        <w:rPr>
          <w:b/>
          <w:color w:val="000000"/>
          <w:lang w:val="sr-Cyrl-RS"/>
        </w:rPr>
        <w:t>7</w:t>
      </w:r>
      <w:r w:rsidR="004C399F">
        <w:rPr>
          <w:b/>
          <w:color w:val="000000"/>
          <w:lang w:val="sr-Cyrl-RS"/>
        </w:rPr>
        <w:t>/20</w:t>
      </w:r>
      <w:r w:rsidRPr="002A2AE0">
        <w:rPr>
          <w:b/>
          <w:iCs/>
          <w:color w:val="000000"/>
        </w:rPr>
        <w:t xml:space="preserve"> </w:t>
      </w:r>
      <w:r w:rsidRPr="002A2AE0">
        <w:rPr>
          <w:b/>
          <w:iCs/>
          <w:color w:val="000000"/>
          <w:lang w:val="sr-Cyrl-CS"/>
        </w:rPr>
        <w:t xml:space="preserve">– </w:t>
      </w:r>
      <w:r w:rsidR="00020B4B">
        <w:rPr>
          <w:b/>
          <w:iCs/>
          <w:color w:val="000000"/>
          <w:lang w:val="sr-Cyrl-CS"/>
        </w:rPr>
        <w:t xml:space="preserve">Радови на поправкама малог обима на јавним површинама града </w:t>
      </w:r>
      <w:r w:rsidRPr="002A2AE0">
        <w:rPr>
          <w:b/>
          <w:color w:val="000000"/>
          <w:lang w:val="sr-Cyrl-RS"/>
        </w:rPr>
        <w:t xml:space="preserve">- </w:t>
      </w:r>
      <w:r w:rsidRPr="002A2AE0">
        <w:rPr>
          <w:b/>
          <w:iCs/>
          <w:color w:val="000000"/>
          <w:lang w:val="sr-Cyrl-CS"/>
        </w:rPr>
        <w:t>Партија 2</w:t>
      </w:r>
    </w:p>
    <w:p w:rsidR="002A2AE0" w:rsidRPr="002A2AE0" w:rsidRDefault="002A2AE0" w:rsidP="002A2AE0">
      <w:pPr>
        <w:widowControl w:val="0"/>
        <w:jc w:val="both"/>
        <w:rPr>
          <w:i/>
          <w:iCs/>
          <w:color w:val="000000"/>
        </w:rPr>
      </w:pPr>
    </w:p>
    <w:p w:rsidR="002A2AE0" w:rsidRPr="002A2AE0" w:rsidRDefault="002A2AE0" w:rsidP="002A2AE0">
      <w:pPr>
        <w:widowControl w:val="0"/>
        <w:rPr>
          <w:b/>
          <w:bCs/>
          <w:i/>
          <w:iCs/>
          <w:color w:val="000000"/>
        </w:rPr>
      </w:pPr>
      <w:r w:rsidRPr="002A2AE0">
        <w:rPr>
          <w:b/>
          <w:bCs/>
          <w:i/>
          <w:iCs/>
          <w:color w:val="000000"/>
        </w:rPr>
        <w:t>1)ОПШТИ ПОДАЦИ О ПОНУЂАЧУ</w:t>
      </w:r>
    </w:p>
    <w:p w:rsidR="002A2AE0" w:rsidRPr="002A2AE0" w:rsidRDefault="002A2AE0" w:rsidP="002A2AE0">
      <w:pPr>
        <w:widowControl w:val="0"/>
        <w:rPr>
          <w:b/>
          <w:bCs/>
          <w:i/>
          <w:iCs/>
          <w:color w:val="000000"/>
        </w:rPr>
      </w:pPr>
    </w:p>
    <w:tbl>
      <w:tblPr>
        <w:tblW w:w="9281" w:type="dxa"/>
        <w:tblInd w:w="-20" w:type="dxa"/>
        <w:tblLayout w:type="fixed"/>
        <w:tblLook w:val="0000" w:firstRow="0" w:lastRow="0" w:firstColumn="0" w:lastColumn="0" w:noHBand="0" w:noVBand="0"/>
      </w:tblPr>
      <w:tblGrid>
        <w:gridCol w:w="4621"/>
        <w:gridCol w:w="4660"/>
      </w:tblGrid>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Назив понуђача:</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Адреса понуђача:</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Матични број понуђача:</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Порески идентификациони број понуђача (ПИБ):</w:t>
            </w:r>
          </w:p>
          <w:p w:rsidR="002A2AE0" w:rsidRPr="002A2AE0" w:rsidRDefault="002A2AE0" w:rsidP="002A2AE0">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lang w:val="ru-RU"/>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Име особе за контакт:</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Електронска адреса понуђача (</w:t>
            </w:r>
            <w:r w:rsidRPr="002A2AE0">
              <w:rPr>
                <w:i/>
                <w:iCs/>
                <w:color w:val="000000"/>
              </w:rPr>
              <w:t>e</w:t>
            </w:r>
            <w:r w:rsidRPr="002A2AE0">
              <w:rPr>
                <w:i/>
                <w:iCs/>
                <w:color w:val="000000"/>
                <w:lang w:val="ru-RU"/>
              </w:rPr>
              <w:t>-</w:t>
            </w:r>
            <w:r w:rsidRPr="002A2AE0">
              <w:rPr>
                <w:i/>
                <w:iCs/>
                <w:color w:val="000000"/>
              </w:rPr>
              <w:t>mail</w:t>
            </w:r>
            <w:r w:rsidRPr="002A2AE0">
              <w:rPr>
                <w:i/>
                <w:iCs/>
                <w:color w:val="000000"/>
                <w:lang w:val="ru-RU"/>
              </w:rPr>
              <w:t>):</w:t>
            </w:r>
          </w:p>
          <w:p w:rsidR="002A2AE0" w:rsidRPr="002A2AE0" w:rsidRDefault="002A2AE0" w:rsidP="002A2AE0">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lang w:val="ru-RU"/>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Телефон:</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Телефакс:</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Број рачуна понуђача и назив банке:</w:t>
            </w:r>
          </w:p>
          <w:p w:rsidR="002A2AE0" w:rsidRPr="002A2AE0" w:rsidRDefault="002A2AE0" w:rsidP="002A2AE0">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lang w:val="ru-RU"/>
              </w:rPr>
            </w:pPr>
          </w:p>
          <w:p w:rsidR="002A2AE0" w:rsidRPr="002A2AE0" w:rsidRDefault="002A2AE0" w:rsidP="002A2AE0">
            <w:pPr>
              <w:widowControl w:val="0"/>
              <w:rPr>
                <w:b/>
                <w:bCs/>
                <w:i/>
                <w:iCs/>
                <w:color w:val="000000"/>
                <w:lang w:val="ru-RU"/>
              </w:rPr>
            </w:pPr>
          </w:p>
          <w:p w:rsidR="002A2AE0" w:rsidRPr="002A2AE0" w:rsidRDefault="002A2AE0" w:rsidP="002A2AE0">
            <w:pPr>
              <w:widowControl w:val="0"/>
              <w:rPr>
                <w:b/>
                <w:bCs/>
                <w:i/>
                <w:iCs/>
                <w:color w:val="000000"/>
                <w:lang w:val="ru-RU"/>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ind w:firstLine="708"/>
              <w:rPr>
                <w:b/>
                <w:bCs/>
                <w:i/>
                <w:iCs/>
                <w:color w:val="000000"/>
                <w:lang w:val="ru-RU"/>
              </w:rPr>
            </w:pPr>
          </w:p>
          <w:p w:rsidR="002A2AE0" w:rsidRPr="002A2AE0" w:rsidRDefault="002A2AE0" w:rsidP="002A2AE0">
            <w:pPr>
              <w:widowControl w:val="0"/>
              <w:ind w:firstLine="708"/>
              <w:rPr>
                <w:b/>
                <w:bCs/>
                <w:i/>
                <w:iCs/>
                <w:color w:val="000000"/>
                <w:lang w:val="ru-RU"/>
              </w:rPr>
            </w:pPr>
          </w:p>
          <w:p w:rsidR="002A2AE0" w:rsidRPr="002A2AE0" w:rsidRDefault="002A2AE0" w:rsidP="002A2AE0">
            <w:pPr>
              <w:widowControl w:val="0"/>
              <w:ind w:firstLine="708"/>
              <w:rPr>
                <w:b/>
                <w:bCs/>
                <w:i/>
                <w:iCs/>
                <w:color w:val="000000"/>
                <w:lang w:val="ru-RU"/>
              </w:rPr>
            </w:pPr>
          </w:p>
        </w:tc>
      </w:tr>
    </w:tbl>
    <w:p w:rsidR="002A2AE0" w:rsidRPr="002A2AE0" w:rsidRDefault="002A2AE0" w:rsidP="002A2AE0">
      <w:pPr>
        <w:widowControl w:val="0"/>
        <w:rPr>
          <w:b/>
          <w:bCs/>
          <w:i/>
          <w:iCs/>
          <w:color w:val="000000"/>
        </w:rPr>
      </w:pPr>
    </w:p>
    <w:p w:rsidR="002A2AE0" w:rsidRPr="002A2AE0" w:rsidRDefault="002A2AE0" w:rsidP="002A2AE0">
      <w:pPr>
        <w:widowControl w:val="0"/>
        <w:rPr>
          <w:rFonts w:eastAsia="TimesNewRomanPSMT"/>
          <w:b/>
          <w:bCs/>
          <w:i/>
          <w:iCs/>
          <w:color w:val="000000"/>
        </w:rPr>
      </w:pPr>
      <w:r w:rsidRPr="002A2AE0">
        <w:rPr>
          <w:rFonts w:eastAsia="TimesNewRomanPSMT"/>
          <w:b/>
          <w:bCs/>
          <w:i/>
          <w:iCs/>
          <w:color w:val="000000"/>
        </w:rPr>
        <w:t xml:space="preserve">2) ПОНУДУ ПОДНОСИ: </w:t>
      </w:r>
    </w:p>
    <w:p w:rsidR="002A2AE0" w:rsidRPr="002A2AE0" w:rsidRDefault="002A2AE0" w:rsidP="002A2AE0">
      <w:pPr>
        <w:widowControl w:val="0"/>
        <w:rPr>
          <w:rFonts w:eastAsia="TimesNewRomanPSMT"/>
          <w:b/>
          <w:bCs/>
          <w:i/>
          <w:iCs/>
          <w:color w:val="000000"/>
        </w:rPr>
      </w:pPr>
    </w:p>
    <w:tbl>
      <w:tblPr>
        <w:tblW w:w="9282" w:type="dxa"/>
        <w:tblInd w:w="-20" w:type="dxa"/>
        <w:tblLayout w:type="fixed"/>
        <w:tblLook w:val="0000" w:firstRow="0" w:lastRow="0" w:firstColumn="0" w:lastColumn="0" w:noHBand="0" w:noVBand="0"/>
      </w:tblPr>
      <w:tblGrid>
        <w:gridCol w:w="9282"/>
      </w:tblGrid>
      <w:tr w:rsidR="002A2AE0" w:rsidRPr="002A2AE0" w:rsidTr="00FA537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rPr>
                <w:rFonts w:eastAsia="TimesNewRomanPSMT"/>
                <w:b/>
                <w:bCs/>
                <w:color w:val="000000"/>
              </w:rPr>
            </w:pPr>
            <w:r w:rsidRPr="002A2AE0">
              <w:rPr>
                <w:rFonts w:eastAsia="TimesNewRomanPSMT"/>
                <w:b/>
                <w:bCs/>
                <w:color w:val="000000"/>
              </w:rPr>
              <w:t xml:space="preserve">А) САМОСТАЛНО </w:t>
            </w:r>
          </w:p>
        </w:tc>
      </w:tr>
      <w:tr w:rsidR="002A2AE0" w:rsidRPr="002A2AE0" w:rsidTr="00FA537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rPr>
                <w:rFonts w:eastAsia="TimesNewRomanPSMT"/>
                <w:b/>
                <w:bCs/>
                <w:color w:val="000000"/>
              </w:rPr>
            </w:pPr>
            <w:r w:rsidRPr="002A2AE0">
              <w:rPr>
                <w:rFonts w:eastAsia="TimesNewRomanPSMT"/>
                <w:b/>
                <w:bCs/>
                <w:color w:val="000000"/>
              </w:rPr>
              <w:t>Б) СА ПОДИЗВОЂАЧЕМ</w:t>
            </w:r>
          </w:p>
        </w:tc>
      </w:tr>
      <w:tr w:rsidR="002A2AE0" w:rsidRPr="002A2AE0" w:rsidTr="00FA537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rPr>
                <w:b/>
                <w:i/>
                <w:iCs/>
                <w:color w:val="000000"/>
                <w:lang w:val="ru-RU"/>
              </w:rPr>
            </w:pPr>
            <w:r w:rsidRPr="002A2AE0">
              <w:rPr>
                <w:rFonts w:eastAsia="TimesNewRomanPSMT"/>
                <w:b/>
                <w:bCs/>
                <w:color w:val="000000"/>
              </w:rPr>
              <w:t>В) КАО ЗАЈЕДНИЧКУ ПОНУДУ</w:t>
            </w:r>
          </w:p>
        </w:tc>
      </w:tr>
    </w:tbl>
    <w:p w:rsidR="002A2AE0" w:rsidRPr="002A2AE0" w:rsidRDefault="002A2AE0" w:rsidP="002A2AE0">
      <w:pPr>
        <w:widowControl w:val="0"/>
        <w:jc w:val="both"/>
        <w:rPr>
          <w:b/>
          <w:i/>
          <w:iCs/>
          <w:color w:val="000000"/>
          <w:u w:val="single"/>
          <w:lang w:val="ru-RU"/>
        </w:rPr>
      </w:pPr>
    </w:p>
    <w:p w:rsidR="002A2AE0" w:rsidRPr="002A2AE0" w:rsidRDefault="002A2AE0" w:rsidP="002A2AE0">
      <w:pPr>
        <w:widowControl w:val="0"/>
        <w:jc w:val="both"/>
        <w:rPr>
          <w:i/>
          <w:iCs/>
          <w:color w:val="000000"/>
          <w:lang w:val="ru-RU"/>
        </w:rPr>
      </w:pPr>
      <w:r w:rsidRPr="002A2AE0">
        <w:rPr>
          <w:b/>
          <w:i/>
          <w:iCs/>
          <w:color w:val="000000"/>
          <w:u w:val="single"/>
          <w:lang w:val="ru-RU"/>
        </w:rPr>
        <w:t>Напомена:</w:t>
      </w:r>
      <w:r w:rsidRPr="002A2AE0">
        <w:rPr>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A2AE0" w:rsidRPr="002A2AE0" w:rsidRDefault="002A2AE0" w:rsidP="002A2AE0">
      <w:pPr>
        <w:widowControl w:val="0"/>
        <w:tabs>
          <w:tab w:val="left" w:pos="1650"/>
        </w:tabs>
        <w:jc w:val="both"/>
        <w:rPr>
          <w:rFonts w:eastAsia="TimesNewRomanPSMT"/>
          <w:bCs/>
          <w:color w:val="000000"/>
        </w:rPr>
      </w:pPr>
      <w:r w:rsidRPr="002A2AE0">
        <w:rPr>
          <w:rFonts w:eastAsia="TimesNewRomanPSMT"/>
          <w:bCs/>
          <w:color w:val="000000"/>
        </w:rPr>
        <w:tab/>
      </w:r>
    </w:p>
    <w:p w:rsidR="002A2AE0" w:rsidRDefault="002A2AE0" w:rsidP="002A2AE0">
      <w:pPr>
        <w:widowControl w:val="0"/>
        <w:tabs>
          <w:tab w:val="left" w:pos="1650"/>
        </w:tabs>
        <w:jc w:val="both"/>
        <w:rPr>
          <w:rFonts w:eastAsia="TimesNewRomanPSMT"/>
          <w:bCs/>
          <w:color w:val="000000"/>
          <w:lang w:val="sr-Latn-RS"/>
        </w:rPr>
      </w:pPr>
    </w:p>
    <w:p w:rsidR="009D21D6" w:rsidRDefault="009D21D6" w:rsidP="002A2AE0">
      <w:pPr>
        <w:widowControl w:val="0"/>
        <w:tabs>
          <w:tab w:val="left" w:pos="1650"/>
        </w:tabs>
        <w:jc w:val="both"/>
        <w:rPr>
          <w:rFonts w:eastAsia="TimesNewRomanPSMT"/>
          <w:bCs/>
          <w:color w:val="000000"/>
          <w:lang w:val="sr-Latn-RS"/>
        </w:rPr>
      </w:pPr>
    </w:p>
    <w:p w:rsidR="009D21D6" w:rsidRPr="009D21D6" w:rsidRDefault="009D21D6" w:rsidP="002A2AE0">
      <w:pPr>
        <w:widowControl w:val="0"/>
        <w:tabs>
          <w:tab w:val="left" w:pos="1650"/>
        </w:tabs>
        <w:jc w:val="both"/>
        <w:rPr>
          <w:rFonts w:eastAsia="TimesNewRomanPSMT"/>
          <w:bCs/>
          <w:color w:val="000000"/>
          <w:lang w:val="sr-Latn-RS"/>
        </w:rPr>
      </w:pPr>
    </w:p>
    <w:p w:rsidR="004C399F" w:rsidRDefault="004C399F" w:rsidP="002A2AE0">
      <w:pPr>
        <w:widowControl w:val="0"/>
        <w:tabs>
          <w:tab w:val="left" w:pos="1650"/>
        </w:tabs>
        <w:jc w:val="both"/>
        <w:rPr>
          <w:rFonts w:eastAsia="TimesNewRomanPSMT"/>
          <w:bCs/>
          <w:color w:val="000000"/>
          <w:lang w:val="sr-Cyrl-RS"/>
        </w:rPr>
      </w:pPr>
    </w:p>
    <w:p w:rsidR="004C399F" w:rsidRDefault="004C399F" w:rsidP="002A2AE0">
      <w:pPr>
        <w:widowControl w:val="0"/>
        <w:tabs>
          <w:tab w:val="left" w:pos="1650"/>
        </w:tabs>
        <w:jc w:val="both"/>
        <w:rPr>
          <w:rFonts w:eastAsia="TimesNewRomanPSMT"/>
          <w:bCs/>
          <w:color w:val="000000"/>
          <w:lang w:val="sr-Cyrl-RS"/>
        </w:rPr>
      </w:pPr>
    </w:p>
    <w:p w:rsidR="004C399F" w:rsidRPr="004C399F" w:rsidRDefault="004C399F" w:rsidP="002A2AE0">
      <w:pPr>
        <w:widowControl w:val="0"/>
        <w:tabs>
          <w:tab w:val="left" w:pos="1650"/>
        </w:tabs>
        <w:jc w:val="both"/>
        <w:rPr>
          <w:rFonts w:eastAsia="TimesNewRomanPSMT"/>
          <w:bCs/>
          <w:color w:val="000000"/>
          <w:lang w:val="sr-Cyrl-RS"/>
        </w:rPr>
      </w:pPr>
    </w:p>
    <w:p w:rsidR="002A2AE0" w:rsidRPr="002A2AE0" w:rsidRDefault="002A2AE0" w:rsidP="002A2AE0">
      <w:pPr>
        <w:widowControl w:val="0"/>
        <w:jc w:val="both"/>
        <w:rPr>
          <w:rFonts w:eastAsia="TimesNewRomanPSMT"/>
          <w:b/>
          <w:bCs/>
          <w:i/>
          <w:color w:val="000000"/>
        </w:rPr>
      </w:pPr>
      <w:r w:rsidRPr="002A2AE0">
        <w:rPr>
          <w:rFonts w:eastAsia="TimesNewRomanPSMT"/>
          <w:b/>
          <w:bCs/>
          <w:i/>
          <w:color w:val="000000"/>
          <w:lang w:val="sr-Cyrl-CS"/>
        </w:rPr>
        <w:t xml:space="preserve">3) </w:t>
      </w:r>
      <w:r w:rsidRPr="002A2AE0">
        <w:rPr>
          <w:rFonts w:eastAsia="TimesNewRomanPSMT"/>
          <w:b/>
          <w:bCs/>
          <w:i/>
          <w:color w:val="000000"/>
        </w:rPr>
        <w:t xml:space="preserve">ПОДАЦИ О ПОДИЗВОЂАЧУ </w:t>
      </w:r>
    </w:p>
    <w:p w:rsidR="002A2AE0" w:rsidRPr="002A2AE0" w:rsidRDefault="002A2AE0" w:rsidP="002A2AE0">
      <w:pPr>
        <w:widowControl w:val="0"/>
        <w:jc w:val="both"/>
        <w:rPr>
          <w:color w:val="000000"/>
        </w:rPr>
      </w:pPr>
      <w:r w:rsidRPr="002A2AE0">
        <w:rPr>
          <w:rFonts w:eastAsia="TimesNewRomanPSMT"/>
          <w:b/>
          <w:bCs/>
          <w:i/>
          <w:color w:val="000000"/>
        </w:rPr>
        <w:tab/>
      </w:r>
    </w:p>
    <w:tbl>
      <w:tblPr>
        <w:tblW w:w="9282" w:type="dxa"/>
        <w:tblInd w:w="-20" w:type="dxa"/>
        <w:tblLayout w:type="fixed"/>
        <w:tblLook w:val="0000" w:firstRow="0" w:lastRow="0" w:firstColumn="0" w:lastColumn="0" w:noHBand="0" w:noVBand="0"/>
      </w:tblPr>
      <w:tblGrid>
        <w:gridCol w:w="465"/>
        <w:gridCol w:w="4219"/>
        <w:gridCol w:w="4598"/>
      </w:tblGrid>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p w:rsidR="002A2AE0" w:rsidRPr="002A2AE0" w:rsidRDefault="002A2AE0" w:rsidP="002A2AE0">
            <w:pPr>
              <w:widowControl w:val="0"/>
              <w:jc w:val="both"/>
              <w:rPr>
                <w:rFonts w:eastAsia="TimesNewRomanPSMT"/>
                <w:bCs/>
                <w:i/>
                <w:color w:val="000000"/>
              </w:rPr>
            </w:pPr>
            <w:r w:rsidRPr="002A2AE0">
              <w:rPr>
                <w:rFonts w:eastAsia="TimesNewRomanPSMT"/>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rPr>
            </w:pPr>
            <w:r w:rsidRPr="002A2AE0">
              <w:rPr>
                <w:rFonts w:eastAsia="TimesNewRomanPSMT"/>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bl>
    <w:p w:rsidR="002A2AE0" w:rsidRPr="002A2AE0" w:rsidRDefault="002A2AE0" w:rsidP="002A2AE0">
      <w:pPr>
        <w:widowControl w:val="0"/>
        <w:jc w:val="both"/>
        <w:rPr>
          <w:b/>
          <w:bCs/>
          <w:i/>
          <w:iCs/>
          <w:color w:val="000000"/>
          <w:u w:val="single"/>
          <w:lang w:val="ru-RU"/>
        </w:rPr>
      </w:pPr>
    </w:p>
    <w:p w:rsidR="002A2AE0" w:rsidRPr="002A2AE0" w:rsidRDefault="002A2AE0" w:rsidP="002A2AE0">
      <w:pPr>
        <w:widowControl w:val="0"/>
        <w:jc w:val="both"/>
        <w:rPr>
          <w:b/>
          <w:bCs/>
          <w:i/>
          <w:iCs/>
          <w:color w:val="000000"/>
          <w:lang w:val="ru-RU"/>
        </w:rPr>
      </w:pPr>
      <w:r w:rsidRPr="002A2AE0">
        <w:rPr>
          <w:b/>
          <w:bCs/>
          <w:i/>
          <w:iCs/>
          <w:color w:val="000000"/>
          <w:u w:val="single"/>
          <w:lang w:val="ru-RU"/>
        </w:rPr>
        <w:t>Напомена:</w:t>
      </w:r>
      <w:r w:rsidRPr="002A2AE0">
        <w:rPr>
          <w:b/>
          <w:bCs/>
          <w:i/>
          <w:iCs/>
          <w:color w:val="000000"/>
          <w:lang w:val="ru-RU"/>
        </w:rPr>
        <w:t xml:space="preserve"> </w:t>
      </w:r>
    </w:p>
    <w:p w:rsidR="002A2AE0" w:rsidRPr="002A2AE0" w:rsidRDefault="002A2AE0" w:rsidP="002A2AE0">
      <w:pPr>
        <w:widowControl w:val="0"/>
        <w:jc w:val="both"/>
        <w:rPr>
          <w:b/>
          <w:bCs/>
          <w:i/>
          <w:iCs/>
          <w:color w:val="000000"/>
          <w:lang w:val="ru-RU"/>
        </w:rPr>
      </w:pPr>
    </w:p>
    <w:p w:rsidR="002A2AE0" w:rsidRPr="002A2AE0" w:rsidRDefault="002A2AE0" w:rsidP="002A2AE0">
      <w:pPr>
        <w:widowControl w:val="0"/>
        <w:jc w:val="both"/>
        <w:rPr>
          <w:rFonts w:eastAsia="TimesNewRomanPSMT"/>
          <w:b/>
          <w:bCs/>
          <w:color w:val="000000"/>
          <w:lang w:val="ru-RU"/>
        </w:rPr>
      </w:pPr>
      <w:r w:rsidRPr="002A2AE0">
        <w:rPr>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Default="002A2AE0" w:rsidP="002A2AE0">
      <w:pPr>
        <w:widowControl w:val="0"/>
        <w:jc w:val="both"/>
        <w:rPr>
          <w:rFonts w:eastAsia="TimesNewRomanPSMT"/>
          <w:b/>
          <w:bCs/>
          <w:color w:val="000000"/>
          <w:lang w:val="ru-RU"/>
        </w:rPr>
      </w:pPr>
    </w:p>
    <w:p w:rsidR="004C399F" w:rsidRDefault="004C399F" w:rsidP="002A2AE0">
      <w:pPr>
        <w:widowControl w:val="0"/>
        <w:jc w:val="both"/>
        <w:rPr>
          <w:rFonts w:eastAsia="TimesNewRomanPSMT"/>
          <w:b/>
          <w:bCs/>
          <w:color w:val="000000"/>
          <w:lang w:val="ru-RU"/>
        </w:rPr>
      </w:pPr>
    </w:p>
    <w:p w:rsidR="004C399F" w:rsidRDefault="004C399F" w:rsidP="002A2AE0">
      <w:pPr>
        <w:widowControl w:val="0"/>
        <w:jc w:val="both"/>
        <w:rPr>
          <w:rFonts w:eastAsia="TimesNewRomanPSMT"/>
          <w:b/>
          <w:bCs/>
          <w:color w:val="000000"/>
          <w:lang w:val="ru-RU"/>
        </w:rPr>
      </w:pPr>
    </w:p>
    <w:p w:rsidR="004C399F" w:rsidRDefault="004C399F" w:rsidP="002A2AE0">
      <w:pPr>
        <w:widowControl w:val="0"/>
        <w:jc w:val="both"/>
        <w:rPr>
          <w:rFonts w:eastAsia="TimesNewRomanPSMT"/>
          <w:b/>
          <w:bCs/>
          <w:color w:val="000000"/>
          <w:lang w:val="ru-RU"/>
        </w:rPr>
      </w:pPr>
    </w:p>
    <w:p w:rsidR="004C399F" w:rsidRPr="002A2AE0" w:rsidRDefault="004C399F"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ind w:left="360"/>
        <w:jc w:val="both"/>
        <w:rPr>
          <w:rFonts w:eastAsia="TimesNewRomanPSMT"/>
          <w:b/>
          <w:bCs/>
          <w:i/>
          <w:color w:val="000000"/>
          <w:lang w:val="ru-RU"/>
        </w:rPr>
      </w:pPr>
      <w:r w:rsidRPr="002A2AE0">
        <w:rPr>
          <w:rFonts w:eastAsia="TimesNewRomanPSMT"/>
          <w:b/>
          <w:bCs/>
          <w:i/>
          <w:color w:val="000000"/>
          <w:lang w:val="ru-RU"/>
        </w:rPr>
        <w:t>4)ПОДАЦИ О УЧЕСНИКУ  У ЗАЈЕДНИЧКОЈ ПОНУДИ</w:t>
      </w:r>
    </w:p>
    <w:p w:rsidR="002A2AE0" w:rsidRPr="002A2AE0" w:rsidRDefault="002A2AE0" w:rsidP="002A2AE0">
      <w:pPr>
        <w:widowControl w:val="0"/>
        <w:jc w:val="both"/>
        <w:rPr>
          <w:color w:val="000000"/>
        </w:rPr>
      </w:pPr>
      <w:r w:rsidRPr="002A2AE0">
        <w:rPr>
          <w:rFonts w:eastAsia="TimesNewRomanPSMT"/>
          <w:b/>
          <w:bCs/>
          <w:i/>
          <w:color w:val="000000"/>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p w:rsidR="002A2AE0" w:rsidRPr="002A2AE0" w:rsidRDefault="002A2AE0" w:rsidP="002A2AE0">
            <w:pPr>
              <w:widowControl w:val="0"/>
              <w:jc w:val="both"/>
              <w:rPr>
                <w:rFonts w:eastAsia="TimesNewRomanPSMT"/>
                <w:bCs/>
                <w:i/>
                <w:color w:val="000000"/>
                <w:lang w:val="ru-RU"/>
              </w:rPr>
            </w:pPr>
            <w:r w:rsidRPr="002A2AE0">
              <w:rPr>
                <w:rFonts w:eastAsia="TimesNewRomanPSMT"/>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lang w:val="ru-RU"/>
              </w:rPr>
            </w:pPr>
            <w:r w:rsidRPr="002A2AE0">
              <w:rPr>
                <w:rFonts w:eastAsia="TimesNewRomanPSMT"/>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lang w:val="ru-RU"/>
              </w:rPr>
            </w:pPr>
            <w:r w:rsidRPr="002A2AE0">
              <w:rPr>
                <w:rFonts w:eastAsia="TimesNewRomanPSMT"/>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bl>
    <w:p w:rsidR="002A2AE0" w:rsidRPr="002A2AE0" w:rsidRDefault="002A2AE0" w:rsidP="002A2AE0">
      <w:pPr>
        <w:widowControl w:val="0"/>
        <w:jc w:val="both"/>
        <w:rPr>
          <w:b/>
          <w:bCs/>
          <w:i/>
          <w:iCs/>
          <w:color w:val="000000"/>
          <w:u w:val="single"/>
        </w:rPr>
      </w:pPr>
    </w:p>
    <w:p w:rsidR="002A2AE0" w:rsidRPr="002A2AE0" w:rsidRDefault="002A2AE0" w:rsidP="002A2AE0">
      <w:pPr>
        <w:widowControl w:val="0"/>
        <w:jc w:val="both"/>
        <w:rPr>
          <w:b/>
          <w:bCs/>
          <w:i/>
          <w:iCs/>
          <w:color w:val="000000"/>
        </w:rPr>
      </w:pPr>
      <w:r w:rsidRPr="002A2AE0">
        <w:rPr>
          <w:b/>
          <w:bCs/>
          <w:i/>
          <w:iCs/>
          <w:color w:val="000000"/>
          <w:u w:val="single"/>
        </w:rPr>
        <w:t>Напомена:</w:t>
      </w:r>
      <w:r w:rsidRPr="002A2AE0">
        <w:rPr>
          <w:b/>
          <w:bCs/>
          <w:i/>
          <w:iCs/>
          <w:color w:val="000000"/>
        </w:rPr>
        <w:t xml:space="preserve"> </w:t>
      </w:r>
    </w:p>
    <w:p w:rsidR="002A2AE0" w:rsidRPr="002A2AE0" w:rsidRDefault="002A2AE0" w:rsidP="002A2AE0">
      <w:pPr>
        <w:widowControl w:val="0"/>
        <w:jc w:val="both"/>
        <w:rPr>
          <w:i/>
          <w:iCs/>
          <w:color w:val="000000"/>
        </w:rPr>
      </w:pPr>
    </w:p>
    <w:p w:rsidR="002A2AE0" w:rsidRPr="002A2AE0" w:rsidRDefault="002A2AE0" w:rsidP="002A2AE0">
      <w:pPr>
        <w:widowControl w:val="0"/>
        <w:jc w:val="both"/>
        <w:rPr>
          <w:i/>
          <w:iCs/>
          <w:color w:val="000000"/>
          <w:lang w:val="ru-RU"/>
        </w:rPr>
      </w:pPr>
      <w:r w:rsidRPr="002A2AE0">
        <w:rPr>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Default="002A2AE0" w:rsidP="002A2AE0">
      <w:pPr>
        <w:widowControl w:val="0"/>
        <w:jc w:val="both"/>
        <w:rPr>
          <w:i/>
          <w:iCs/>
          <w:color w:val="000000"/>
          <w:lang w:val="ru-RU"/>
        </w:rPr>
      </w:pPr>
    </w:p>
    <w:p w:rsidR="004C399F" w:rsidRDefault="004C399F" w:rsidP="002A2AE0">
      <w:pPr>
        <w:widowControl w:val="0"/>
        <w:jc w:val="both"/>
        <w:rPr>
          <w:i/>
          <w:iCs/>
          <w:color w:val="000000"/>
          <w:lang w:val="ru-RU"/>
        </w:rPr>
      </w:pPr>
    </w:p>
    <w:p w:rsidR="004C399F" w:rsidRDefault="004C399F" w:rsidP="002A2AE0">
      <w:pPr>
        <w:widowControl w:val="0"/>
        <w:jc w:val="both"/>
        <w:rPr>
          <w:i/>
          <w:iCs/>
          <w:color w:val="000000"/>
          <w:lang w:val="ru-RU"/>
        </w:rPr>
      </w:pPr>
    </w:p>
    <w:p w:rsidR="004C399F" w:rsidRPr="002A2AE0" w:rsidRDefault="004C399F"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b/>
          <w:bCs/>
          <w:i/>
          <w:iCs/>
          <w:color w:val="000000"/>
        </w:rPr>
      </w:pPr>
    </w:p>
    <w:p w:rsidR="002A2AE0" w:rsidRPr="002A2AE0" w:rsidRDefault="002A2AE0" w:rsidP="00947BA7">
      <w:pPr>
        <w:widowControl w:val="0"/>
        <w:numPr>
          <w:ilvl w:val="0"/>
          <w:numId w:val="12"/>
        </w:numPr>
        <w:suppressAutoHyphens/>
        <w:spacing w:line="100" w:lineRule="atLeast"/>
        <w:jc w:val="both"/>
        <w:rPr>
          <w:color w:val="000000"/>
        </w:rPr>
      </w:pPr>
      <w:r w:rsidRPr="002A2AE0">
        <w:rPr>
          <w:rFonts w:eastAsia="TimesNewRomanPSMT"/>
          <w:b/>
          <w:bCs/>
          <w:color w:val="000000"/>
        </w:rPr>
        <w:t>ОПИС ПРЕДМЕТА НАБАВКЕ</w:t>
      </w:r>
      <w:r w:rsidR="00CF10C2">
        <w:rPr>
          <w:rFonts w:eastAsia="TimesNewRomanPSMT"/>
          <w:b/>
          <w:bCs/>
          <w:color w:val="000000"/>
          <w:lang w:val="sr-Cyrl-RS"/>
        </w:rPr>
        <w:t xml:space="preserve"> </w:t>
      </w:r>
      <w:r w:rsidR="00020B4B">
        <w:rPr>
          <w:rFonts w:eastAsia="TimesNewRomanPSMT"/>
          <w:b/>
          <w:bCs/>
          <w:color w:val="000000"/>
          <w:lang w:val="sr-Cyrl-RS"/>
        </w:rPr>
        <w:t>–</w:t>
      </w:r>
      <w:r w:rsidRPr="002A2AE0">
        <w:rPr>
          <w:rFonts w:eastAsia="TimesNewRomanPSMT"/>
          <w:b/>
          <w:bCs/>
          <w:color w:val="000000"/>
          <w:lang w:val="sr-Cyrl-CS"/>
        </w:rPr>
        <w:t xml:space="preserve"> </w:t>
      </w:r>
      <w:r w:rsidR="00020B4B">
        <w:rPr>
          <w:b/>
          <w:iCs/>
          <w:color w:val="000000"/>
          <w:lang w:val="sr-Cyrl-CS"/>
        </w:rPr>
        <w:t xml:space="preserve">Радови </w:t>
      </w:r>
      <w:r w:rsidR="001C3B9C">
        <w:rPr>
          <w:b/>
          <w:iCs/>
          <w:color w:val="000000"/>
          <w:lang w:val="sr-Cyrl-CS"/>
        </w:rPr>
        <w:t xml:space="preserve">на поправкма малог обима на јавним површинама града </w:t>
      </w:r>
      <w:r w:rsidRPr="00CF10C2">
        <w:rPr>
          <w:b/>
          <w:color w:val="000000"/>
          <w:lang w:val="sr-Cyrl-RS"/>
        </w:rPr>
        <w:t xml:space="preserve">- </w:t>
      </w:r>
      <w:r w:rsidRPr="00CF10C2">
        <w:rPr>
          <w:b/>
          <w:iCs/>
          <w:color w:val="000000"/>
          <w:lang w:val="sr-Cyrl-CS"/>
        </w:rPr>
        <w:t>Партија 2</w:t>
      </w:r>
    </w:p>
    <w:p w:rsidR="002A2AE0" w:rsidRPr="002A2AE0" w:rsidRDefault="002A2AE0" w:rsidP="002A2AE0">
      <w:pPr>
        <w:widowControl w:val="0"/>
        <w:jc w:val="both"/>
        <w:rPr>
          <w:i/>
          <w:iCs/>
          <w:color w:val="000000"/>
        </w:rPr>
      </w:pPr>
    </w:p>
    <w:p w:rsidR="002A2AE0" w:rsidRPr="002A2AE0" w:rsidRDefault="002A2AE0" w:rsidP="002A2AE0">
      <w:pPr>
        <w:widowControl w:val="0"/>
        <w:ind w:left="720"/>
        <w:jc w:val="both"/>
        <w:rPr>
          <w:color w:val="000000"/>
        </w:rPr>
      </w:pPr>
    </w:p>
    <w:tbl>
      <w:tblPr>
        <w:tblW w:w="9161" w:type="dxa"/>
        <w:tblInd w:w="303" w:type="dxa"/>
        <w:tblLayout w:type="fixed"/>
        <w:tblLook w:val="0000" w:firstRow="0" w:lastRow="0" w:firstColumn="0" w:lastColumn="0" w:noHBand="0" w:noVBand="0"/>
      </w:tblPr>
      <w:tblGrid>
        <w:gridCol w:w="2924"/>
        <w:gridCol w:w="6237"/>
      </w:tblGrid>
      <w:tr w:rsidR="002A2AE0" w:rsidRPr="002A2AE0" w:rsidTr="00FA5374">
        <w:tc>
          <w:tcPr>
            <w:tcW w:w="2924" w:type="dxa"/>
            <w:tcBorders>
              <w:top w:val="single" w:sz="4" w:space="0" w:color="000000"/>
              <w:left w:val="single" w:sz="4" w:space="0" w:color="000000"/>
              <w:bottom w:val="single" w:sz="4" w:space="0" w:color="auto"/>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FF0000"/>
                <w:lang w:val="ru-RU"/>
              </w:rPr>
            </w:pPr>
            <w:r w:rsidRPr="002A2AE0">
              <w:rPr>
                <w:rFonts w:eastAsia="TimesNewRomanPSMT"/>
                <w:bCs/>
                <w:color w:val="000000"/>
                <w:lang w:val="ru-RU"/>
              </w:rPr>
              <w:t xml:space="preserve">Укупна цена без ПДВ-а </w:t>
            </w:r>
          </w:p>
          <w:p w:rsidR="002A2AE0" w:rsidRPr="002A2AE0" w:rsidRDefault="002A2AE0" w:rsidP="002A2AE0">
            <w:pPr>
              <w:widowControl w:val="0"/>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FF0000"/>
                <w:lang w:val="ru-RU"/>
              </w:rPr>
            </w:pPr>
          </w:p>
          <w:p w:rsidR="002A2AE0" w:rsidRPr="002A2AE0" w:rsidRDefault="002A2AE0" w:rsidP="002A2AE0">
            <w:pPr>
              <w:widowControl w:val="0"/>
              <w:jc w:val="both"/>
              <w:rPr>
                <w:rFonts w:eastAsia="TimesNewRomanPSMT"/>
                <w:bCs/>
                <w:color w:val="FF0000"/>
                <w:lang w:val="ru-RU"/>
              </w:rPr>
            </w:pPr>
          </w:p>
        </w:tc>
      </w:tr>
      <w:tr w:rsidR="002A2AE0" w:rsidRPr="002A2AE0" w:rsidTr="00FA5374">
        <w:tc>
          <w:tcPr>
            <w:tcW w:w="2924" w:type="dxa"/>
            <w:tcBorders>
              <w:top w:val="single" w:sz="4" w:space="0" w:color="auto"/>
              <w:left w:val="single" w:sz="4" w:space="0" w:color="000000"/>
              <w:bottom w:val="single" w:sz="4" w:space="0" w:color="auto"/>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Укупна цена са ПДВ-ом</w:t>
            </w:r>
          </w:p>
          <w:p w:rsidR="002A2AE0" w:rsidRPr="002A2AE0" w:rsidRDefault="002A2AE0" w:rsidP="002A2AE0">
            <w:pPr>
              <w:widowControl w:val="0"/>
              <w:jc w:val="both"/>
              <w:rPr>
                <w:rFonts w:eastAsia="TimesNewRomanPSMT"/>
                <w:bCs/>
                <w:color w:val="000000"/>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FF0000"/>
                <w:lang w:val="ru-RU"/>
              </w:rPr>
            </w:pPr>
          </w:p>
        </w:tc>
      </w:tr>
      <w:tr w:rsidR="002A2AE0" w:rsidRPr="002A2AE0" w:rsidTr="00FA5374">
        <w:tc>
          <w:tcPr>
            <w:tcW w:w="2924" w:type="dxa"/>
            <w:tcBorders>
              <w:top w:val="single" w:sz="4" w:space="0" w:color="auto"/>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Рок и начин плаћања</w:t>
            </w:r>
          </w:p>
          <w:p w:rsidR="002A2AE0" w:rsidRPr="002A2AE0" w:rsidRDefault="002A2AE0" w:rsidP="002A2AE0">
            <w:pPr>
              <w:widowControl w:val="0"/>
              <w:jc w:val="both"/>
              <w:rPr>
                <w:rFonts w:eastAsia="TimesNewRomanPSMT"/>
                <w:bCs/>
                <w:color w:val="000000"/>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tabs>
                <w:tab w:val="left" w:pos="360"/>
              </w:tabs>
              <w:spacing w:line="240" w:lineRule="atLeast"/>
              <w:jc w:val="both"/>
              <w:rPr>
                <w:color w:val="000000"/>
                <w:lang w:val="sr-Cyrl-CS"/>
              </w:rPr>
            </w:pPr>
            <w:r w:rsidRPr="002A2AE0">
              <w:rPr>
                <w:color w:val="000000"/>
                <w:lang w:val="sr-Cyrl-CS"/>
              </w:rPr>
              <w:t xml:space="preserve">Рок плаћања је до 45 дана од дана </w:t>
            </w:r>
            <w:r w:rsidRPr="002A2AE0">
              <w:rPr>
                <w:color w:val="000000"/>
                <w:lang w:val="ru-RU"/>
              </w:rPr>
              <w:t xml:space="preserve">пријема оверене </w:t>
            </w:r>
            <w:r w:rsidRPr="002A2AE0">
              <w:rPr>
                <w:color w:val="000000"/>
                <w:lang w:val="sr-Cyrl-CS"/>
              </w:rPr>
              <w:t xml:space="preserve">привремене односно окончане ситуације све </w:t>
            </w:r>
            <w:r w:rsidRPr="002A2AE0">
              <w:rPr>
                <w:iCs/>
                <w:color w:val="000000"/>
                <w:lang w:val="sr-Cyrl-CS"/>
              </w:rPr>
              <w:t xml:space="preserve">у </w:t>
            </w:r>
            <w:r w:rsidRPr="002A2AE0">
              <w:rPr>
                <w:iCs/>
              </w:rPr>
              <w:t xml:space="preserve">складу са Законом о роковима измирења новчаних обавеза у комерцијалним трансакцијама </w:t>
            </w:r>
            <w:r w:rsidRPr="002A2AE0">
              <w:rPr>
                <w:rFonts w:eastAsia="TimesNewRomanPSMT"/>
                <w:color w:val="000000"/>
              </w:rPr>
              <w:t>(„Службени гласник РС”, бр. 119/12, 68/15 и 113/2017</w:t>
            </w:r>
            <w:r w:rsidR="006C2CA1">
              <w:rPr>
                <w:rFonts w:eastAsia="TimesNewRomanPSMT"/>
                <w:color w:val="000000"/>
                <w:lang w:val="sr-Cyrl-RS"/>
              </w:rPr>
              <w:t xml:space="preserve"> и 91/2019</w:t>
            </w:r>
            <w:r w:rsidRPr="002A2AE0">
              <w:rPr>
                <w:rFonts w:eastAsia="TimesNewRomanPSMT"/>
                <w:color w:val="000000"/>
              </w:rPr>
              <w:t>).</w:t>
            </w:r>
            <w:r w:rsidRPr="002A2AE0">
              <w:rPr>
                <w:color w:val="000000"/>
                <w:lang w:val="sr-Cyrl-CS"/>
              </w:rPr>
              <w:t xml:space="preserve"> </w:t>
            </w:r>
          </w:p>
          <w:p w:rsidR="002A2AE0" w:rsidRPr="002A2AE0" w:rsidRDefault="002A2AE0" w:rsidP="003D7282">
            <w:pPr>
              <w:widowControl w:val="0"/>
              <w:tabs>
                <w:tab w:val="num" w:pos="0"/>
                <w:tab w:val="left" w:pos="360"/>
              </w:tabs>
              <w:spacing w:line="240" w:lineRule="atLeast"/>
              <w:rPr>
                <w:color w:val="000000"/>
                <w:lang w:val="sr-Cyrl-CS"/>
              </w:rPr>
            </w:pPr>
            <w:r w:rsidRPr="002A2AE0">
              <w:rPr>
                <w:color w:val="000000"/>
                <w:lang w:val="sr-Cyrl-CS"/>
              </w:rPr>
              <w:t>Понуђачу није дозвољено да захтева аванс.</w:t>
            </w:r>
          </w:p>
        </w:tc>
      </w:tr>
      <w:tr w:rsidR="002A2AE0" w:rsidRPr="002A2AE0" w:rsidTr="00FA5374">
        <w:tc>
          <w:tcPr>
            <w:tcW w:w="2924"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Рок за извођење радова</w:t>
            </w:r>
          </w:p>
          <w:p w:rsidR="002A2AE0" w:rsidRPr="002A2AE0" w:rsidRDefault="002A2AE0" w:rsidP="002A2AE0">
            <w:pPr>
              <w:widowControl w:val="0"/>
              <w:snapToGrid w:val="0"/>
              <w:jc w:val="both"/>
              <w:rPr>
                <w:rFonts w:eastAsia="TimesNewRomanPSMT"/>
                <w:bCs/>
                <w:color w:val="000000"/>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pacing w:line="276" w:lineRule="auto"/>
              <w:jc w:val="both"/>
              <w:rPr>
                <w:color w:val="000000"/>
              </w:rPr>
            </w:pPr>
            <w:r w:rsidRPr="002A2AE0">
              <w:rPr>
                <w:color w:val="000000"/>
                <w:lang w:val="sr-Cyrl-RS"/>
              </w:rPr>
              <w:t>Надзорни орган ће налоге за поправке и интервенције уписивати у грађевински дневник или слати факсом а обавеза извођача је да у року од 48 сати изврши радове по налозима.</w:t>
            </w:r>
          </w:p>
        </w:tc>
      </w:tr>
      <w:tr w:rsidR="002A2AE0" w:rsidRPr="002A2AE0" w:rsidTr="00FA5374">
        <w:tc>
          <w:tcPr>
            <w:tcW w:w="2924"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Рок важења понуде</w:t>
            </w:r>
          </w:p>
          <w:p w:rsidR="002A2AE0" w:rsidRPr="002A2AE0" w:rsidRDefault="002A2AE0" w:rsidP="002A2AE0">
            <w:pPr>
              <w:widowControl w:val="0"/>
              <w:jc w:val="both"/>
              <w:rPr>
                <w:rFonts w:eastAsia="TimesNewRomanPSMT"/>
                <w:bCs/>
                <w:color w:val="000000"/>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 xml:space="preserve">_____ дана (минимум </w:t>
            </w:r>
            <w:r w:rsidRPr="002A2AE0">
              <w:rPr>
                <w:rFonts w:eastAsia="TimesNewRomanPSMT"/>
                <w:bCs/>
                <w:color w:val="000000"/>
              </w:rPr>
              <w:t>12</w:t>
            </w:r>
            <w:r w:rsidRPr="002A2AE0">
              <w:rPr>
                <w:rFonts w:eastAsia="TimesNewRomanPSMT"/>
                <w:bCs/>
                <w:color w:val="000000"/>
                <w:lang w:val="ru-RU"/>
              </w:rPr>
              <w:t xml:space="preserve">0 од дана отварања понуда </w:t>
            </w:r>
            <w:r w:rsidRPr="002A2AE0">
              <w:rPr>
                <w:rFonts w:eastAsia="TimesNewRomanPSMT"/>
                <w:bCs/>
                <w:i/>
                <w:color w:val="000000"/>
                <w:lang w:val="ru-RU"/>
              </w:rPr>
              <w:t>(уписати)</w:t>
            </w:r>
          </w:p>
        </w:tc>
      </w:tr>
      <w:tr w:rsidR="002A2AE0" w:rsidRPr="002A2AE0" w:rsidTr="00FA5374">
        <w:trPr>
          <w:trHeight w:val="827"/>
        </w:trPr>
        <w:tc>
          <w:tcPr>
            <w:tcW w:w="2924"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Место извођења радова</w:t>
            </w:r>
          </w:p>
          <w:p w:rsidR="002A2AE0" w:rsidRPr="002A2AE0" w:rsidRDefault="002A2AE0" w:rsidP="002A2AE0">
            <w:pPr>
              <w:widowControl w:val="0"/>
              <w:snapToGrid w:val="0"/>
              <w:jc w:val="both"/>
              <w:rPr>
                <w:rFonts w:eastAsia="TimesNewRomanPSMT"/>
                <w:bCs/>
                <w:color w:val="000000"/>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Територија града Ужица</w:t>
            </w:r>
          </w:p>
        </w:tc>
      </w:tr>
    </w:tbl>
    <w:p w:rsidR="002A2AE0" w:rsidRPr="002A2AE0" w:rsidRDefault="002A2AE0" w:rsidP="002A2AE0">
      <w:pPr>
        <w:widowControl w:val="0"/>
        <w:ind w:left="720" w:firstLine="720"/>
        <w:jc w:val="both"/>
        <w:rPr>
          <w:rFonts w:eastAsia="TimesNewRomanPSMT"/>
          <w:bCs/>
          <w:color w:val="000000"/>
        </w:rPr>
      </w:pPr>
    </w:p>
    <w:p w:rsidR="002A2AE0" w:rsidRPr="002A2AE0" w:rsidRDefault="002A2AE0" w:rsidP="002A2AE0">
      <w:pPr>
        <w:widowControl w:val="0"/>
        <w:ind w:left="720" w:firstLine="720"/>
        <w:jc w:val="both"/>
        <w:rPr>
          <w:rFonts w:eastAsia="TimesNewRomanPSMT"/>
          <w:bCs/>
          <w:color w:val="000000"/>
        </w:rPr>
      </w:pPr>
    </w:p>
    <w:p w:rsidR="002A2AE0" w:rsidRPr="002A2AE0" w:rsidRDefault="002A2AE0" w:rsidP="002A2AE0">
      <w:pPr>
        <w:widowControl w:val="0"/>
        <w:ind w:left="720" w:firstLine="720"/>
        <w:jc w:val="both"/>
        <w:rPr>
          <w:rFonts w:eastAsia="TimesNewRomanPSMT"/>
          <w:bCs/>
          <w:color w:val="000000"/>
        </w:rPr>
      </w:pPr>
      <w:r w:rsidRPr="002A2AE0">
        <w:rPr>
          <w:rFonts w:eastAsia="TimesNewRomanPSMT"/>
          <w:bCs/>
          <w:color w:val="000000"/>
        </w:rPr>
        <w:t xml:space="preserve">Датум </w:t>
      </w:r>
      <w:r w:rsidRPr="002A2AE0">
        <w:rPr>
          <w:rFonts w:eastAsia="TimesNewRomanPSMT"/>
          <w:bCs/>
          <w:color w:val="000000"/>
        </w:rPr>
        <w:tab/>
      </w:r>
      <w:r w:rsidRPr="002A2AE0">
        <w:rPr>
          <w:rFonts w:eastAsia="TimesNewRomanPSMT"/>
          <w:bCs/>
          <w:color w:val="000000"/>
        </w:rPr>
        <w:tab/>
      </w:r>
      <w:r w:rsidRPr="002A2AE0">
        <w:rPr>
          <w:rFonts w:eastAsia="TimesNewRomanPSMT"/>
          <w:bCs/>
          <w:color w:val="000000"/>
        </w:rPr>
        <w:tab/>
      </w:r>
      <w:r w:rsidRPr="002A2AE0">
        <w:rPr>
          <w:rFonts w:eastAsia="TimesNewRomanPSMT"/>
          <w:bCs/>
          <w:color w:val="000000"/>
        </w:rPr>
        <w:tab/>
      </w:r>
      <w:r w:rsidRPr="002A2AE0">
        <w:rPr>
          <w:rFonts w:eastAsia="TimesNewRomanPSMT"/>
          <w:bCs/>
          <w:color w:val="000000"/>
        </w:rPr>
        <w:tab/>
        <w:t xml:space="preserve">              Понуђач</w:t>
      </w:r>
    </w:p>
    <w:p w:rsidR="002A2AE0" w:rsidRPr="004C399F" w:rsidRDefault="002A2AE0" w:rsidP="002A2AE0">
      <w:pPr>
        <w:widowControl w:val="0"/>
        <w:ind w:left="2880" w:firstLine="720"/>
        <w:jc w:val="both"/>
        <w:rPr>
          <w:rFonts w:eastAsia="TimesNewRomanPS-BoldMT"/>
          <w:b/>
          <w:bCs/>
          <w:i/>
          <w:iCs/>
          <w:color w:val="002060"/>
          <w:lang w:val="sr-Cyrl-RS"/>
        </w:rPr>
      </w:pPr>
    </w:p>
    <w:p w:rsidR="002A2AE0" w:rsidRPr="002A2AE0" w:rsidRDefault="002A2AE0" w:rsidP="002A2AE0">
      <w:pPr>
        <w:widowControl w:val="0"/>
        <w:jc w:val="both"/>
        <w:rPr>
          <w:rFonts w:eastAsia="TimesNewRomanPS-BoldMT"/>
          <w:b/>
          <w:bCs/>
          <w:i/>
          <w:iCs/>
          <w:color w:val="002060"/>
        </w:rPr>
      </w:pPr>
      <w:r w:rsidRPr="002A2AE0">
        <w:rPr>
          <w:rFonts w:eastAsia="TimesNewRomanPS-BoldMT"/>
          <w:b/>
          <w:bCs/>
          <w:i/>
          <w:iCs/>
          <w:color w:val="002060"/>
        </w:rPr>
        <w:t>_____________________________</w:t>
      </w:r>
      <w:r w:rsidRPr="002A2AE0">
        <w:rPr>
          <w:rFonts w:eastAsia="TimesNewRomanPS-BoldMT"/>
          <w:b/>
          <w:bCs/>
          <w:i/>
          <w:iCs/>
          <w:color w:val="002060"/>
        </w:rPr>
        <w:tab/>
      </w:r>
      <w:r w:rsidRPr="002A2AE0">
        <w:rPr>
          <w:rFonts w:eastAsia="TimesNewRomanPS-BoldMT"/>
          <w:b/>
          <w:bCs/>
          <w:i/>
          <w:iCs/>
          <w:color w:val="002060"/>
        </w:rPr>
        <w:tab/>
      </w:r>
      <w:r w:rsidRPr="002A2AE0">
        <w:rPr>
          <w:rFonts w:eastAsia="TimesNewRomanPS-BoldMT"/>
          <w:b/>
          <w:bCs/>
          <w:i/>
          <w:iCs/>
          <w:color w:val="002060"/>
        </w:rPr>
        <w:tab/>
        <w:t>________________________________</w:t>
      </w:r>
    </w:p>
    <w:p w:rsidR="002A2AE0" w:rsidRPr="002A2AE0" w:rsidRDefault="002A2AE0" w:rsidP="002A2AE0">
      <w:pPr>
        <w:widowControl w:val="0"/>
        <w:jc w:val="both"/>
        <w:rPr>
          <w:b/>
          <w:bCs/>
          <w:i/>
          <w:iCs/>
          <w:color w:val="000000"/>
          <w:u w:val="single"/>
        </w:rPr>
      </w:pPr>
    </w:p>
    <w:p w:rsidR="002A2AE0" w:rsidRPr="002A2AE0" w:rsidRDefault="002A2AE0" w:rsidP="002A2AE0">
      <w:pPr>
        <w:widowControl w:val="0"/>
        <w:jc w:val="both"/>
        <w:rPr>
          <w:b/>
          <w:bCs/>
          <w:i/>
          <w:iCs/>
          <w:color w:val="000000"/>
          <w:u w:val="single"/>
        </w:rPr>
      </w:pPr>
    </w:p>
    <w:p w:rsidR="002A2AE0" w:rsidRPr="002A2AE0" w:rsidRDefault="002A2AE0" w:rsidP="002A2AE0">
      <w:pPr>
        <w:widowControl w:val="0"/>
        <w:jc w:val="both"/>
        <w:rPr>
          <w:b/>
          <w:bCs/>
          <w:i/>
          <w:iCs/>
          <w:color w:val="000000"/>
        </w:rPr>
      </w:pPr>
      <w:r w:rsidRPr="002A2AE0">
        <w:rPr>
          <w:b/>
          <w:bCs/>
          <w:i/>
          <w:iCs/>
          <w:color w:val="000000"/>
          <w:u w:val="single"/>
        </w:rPr>
        <w:t>Напомене:</w:t>
      </w:r>
      <w:r w:rsidRPr="002A2AE0">
        <w:rPr>
          <w:b/>
          <w:bCs/>
          <w:i/>
          <w:iCs/>
          <w:color w:val="000000"/>
        </w:rPr>
        <w:t xml:space="preserve"> </w:t>
      </w:r>
    </w:p>
    <w:p w:rsidR="002A2AE0" w:rsidRPr="002A2AE0" w:rsidRDefault="002A2AE0" w:rsidP="002A2AE0">
      <w:pPr>
        <w:widowControl w:val="0"/>
        <w:jc w:val="both"/>
        <w:rPr>
          <w:i/>
          <w:iCs/>
          <w:color w:val="000000"/>
        </w:rPr>
      </w:pPr>
    </w:p>
    <w:p w:rsidR="002A2AE0" w:rsidRPr="002A2AE0" w:rsidRDefault="002A2AE0" w:rsidP="002A2AE0">
      <w:pPr>
        <w:widowControl w:val="0"/>
        <w:jc w:val="both"/>
        <w:rPr>
          <w:i/>
          <w:iCs/>
          <w:color w:val="000000"/>
        </w:rPr>
      </w:pPr>
      <w:r w:rsidRPr="002A2AE0">
        <w:rPr>
          <w:i/>
          <w:iCs/>
          <w:color w:val="000000"/>
        </w:rPr>
        <w:t xml:space="preserve">Образац понуде понуђач мора да попуни и потпише, чиме </w:t>
      </w:r>
      <w:r w:rsidRPr="002A2AE0">
        <w:rPr>
          <w:i/>
          <w:iCs/>
          <w:color w:val="000000"/>
          <w:lang w:val="sr-Cyrl-CS"/>
        </w:rPr>
        <w:t>п</w:t>
      </w:r>
      <w:r w:rsidRPr="002A2AE0">
        <w:rPr>
          <w:i/>
          <w:iCs/>
          <w:color w:val="00000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w:t>
      </w:r>
      <w:r w:rsidR="004C399F">
        <w:rPr>
          <w:i/>
          <w:iCs/>
          <w:color w:val="000000"/>
        </w:rPr>
        <w:t>и ће попунит</w:t>
      </w:r>
      <w:r w:rsidR="004C399F">
        <w:rPr>
          <w:i/>
          <w:iCs/>
          <w:color w:val="000000"/>
          <w:lang w:val="sr-Cyrl-RS"/>
        </w:rPr>
        <w:t xml:space="preserve">и и </w:t>
      </w:r>
      <w:r w:rsidRPr="002A2AE0">
        <w:rPr>
          <w:i/>
          <w:iCs/>
          <w:color w:val="000000"/>
        </w:rPr>
        <w:t xml:space="preserve"> потписати образац понуде.</w:t>
      </w:r>
    </w:p>
    <w:p w:rsidR="002A2AE0" w:rsidRPr="002A2AE0" w:rsidRDefault="002A2AE0" w:rsidP="002A2AE0">
      <w:pPr>
        <w:widowControl w:val="0"/>
        <w:jc w:val="both"/>
        <w:rPr>
          <w:i/>
          <w:iCs/>
          <w:color w:val="000000"/>
          <w:lang w:val="sr-Cyrl-CS"/>
        </w:rPr>
      </w:pPr>
      <w:r w:rsidRPr="002A2AE0">
        <w:rPr>
          <w:i/>
          <w:iCs/>
          <w:color w:val="000000"/>
        </w:rPr>
        <w:t>Уколико је предмет јавне набавке обликован у више партија, понуђачи ће попуњавати образац понуде за сваку партију посебно.</w:t>
      </w:r>
    </w:p>
    <w:p w:rsidR="002A2AE0" w:rsidRPr="002A2AE0" w:rsidRDefault="002A2AE0" w:rsidP="002A2AE0">
      <w:pPr>
        <w:widowControl w:val="0"/>
        <w:jc w:val="both"/>
        <w:rPr>
          <w:i/>
          <w:iCs/>
          <w:color w:val="000000"/>
          <w:lang w:val="sr-Cyrl-CS"/>
        </w:rPr>
      </w:pPr>
    </w:p>
    <w:p w:rsidR="002A2AE0" w:rsidRPr="002A2AE0" w:rsidRDefault="002A2AE0" w:rsidP="002A2AE0">
      <w:pPr>
        <w:widowControl w:val="0"/>
        <w:jc w:val="both"/>
        <w:rPr>
          <w:i/>
          <w:iCs/>
          <w:color w:val="000000"/>
          <w:lang w:val="sr-Cyrl-CS"/>
        </w:rPr>
      </w:pPr>
    </w:p>
    <w:p w:rsidR="002A2AE0" w:rsidRDefault="002A2AE0" w:rsidP="002A2AE0">
      <w:pPr>
        <w:widowControl w:val="0"/>
        <w:jc w:val="both"/>
        <w:rPr>
          <w:i/>
          <w:iCs/>
          <w:color w:val="000000"/>
          <w:lang w:val="sr-Cyrl-CS"/>
        </w:rPr>
      </w:pPr>
    </w:p>
    <w:p w:rsidR="004C1B6A" w:rsidRDefault="004C1B6A" w:rsidP="002A2AE0">
      <w:pPr>
        <w:widowControl w:val="0"/>
        <w:jc w:val="both"/>
        <w:rPr>
          <w:i/>
          <w:iCs/>
          <w:color w:val="000000"/>
          <w:lang w:val="sr-Cyrl-CS"/>
        </w:rPr>
      </w:pPr>
    </w:p>
    <w:p w:rsidR="004C1B6A" w:rsidRDefault="004C1B6A" w:rsidP="002A2AE0">
      <w:pPr>
        <w:widowControl w:val="0"/>
        <w:jc w:val="both"/>
        <w:rPr>
          <w:i/>
          <w:iCs/>
          <w:color w:val="000000"/>
          <w:lang w:val="sr-Cyrl-CS"/>
        </w:rPr>
      </w:pPr>
    </w:p>
    <w:p w:rsidR="004C1B6A" w:rsidRDefault="004C1B6A" w:rsidP="002A2AE0">
      <w:pPr>
        <w:widowControl w:val="0"/>
        <w:jc w:val="both"/>
        <w:rPr>
          <w:i/>
          <w:iCs/>
          <w:color w:val="000000"/>
          <w:lang w:val="sr-Cyrl-CS"/>
        </w:rPr>
      </w:pPr>
    </w:p>
    <w:p w:rsidR="004C1B6A" w:rsidRDefault="004C1B6A" w:rsidP="002A2AE0">
      <w:pPr>
        <w:widowControl w:val="0"/>
        <w:jc w:val="both"/>
        <w:rPr>
          <w:i/>
          <w:iCs/>
          <w:color w:val="000000"/>
          <w:lang w:val="sr-Cyrl-CS"/>
        </w:rPr>
      </w:pPr>
    </w:p>
    <w:p w:rsidR="004C1B6A" w:rsidRPr="009D21D6" w:rsidRDefault="004C1B6A" w:rsidP="002A2AE0">
      <w:pPr>
        <w:widowControl w:val="0"/>
        <w:jc w:val="both"/>
        <w:rPr>
          <w:i/>
          <w:iCs/>
          <w:color w:val="000000"/>
          <w:lang w:val="sr-Latn-RS"/>
        </w:rPr>
      </w:pPr>
    </w:p>
    <w:p w:rsidR="002A2AE0" w:rsidRPr="002A2AE0" w:rsidRDefault="002A2AE0" w:rsidP="002A2AE0">
      <w:pPr>
        <w:widowControl w:val="0"/>
        <w:jc w:val="both"/>
        <w:rPr>
          <w:i/>
          <w:iCs/>
          <w:color w:val="000000"/>
          <w:lang w:val="sr-Cyrl-CS"/>
        </w:rPr>
      </w:pPr>
    </w:p>
    <w:p w:rsidR="002A2AE0" w:rsidRPr="002A2AE0" w:rsidRDefault="002A2AE0" w:rsidP="002A2AE0">
      <w:pPr>
        <w:widowControl w:val="0"/>
        <w:jc w:val="center"/>
        <w:rPr>
          <w:b/>
          <w:iCs/>
          <w:color w:val="000000"/>
        </w:rPr>
      </w:pPr>
      <w:r w:rsidRPr="002A2AE0">
        <w:rPr>
          <w:b/>
          <w:iCs/>
          <w:color w:val="000000"/>
        </w:rPr>
        <w:t>Понуда бр ________________ од ____. _____. 20</w:t>
      </w:r>
      <w:r w:rsidR="004C1B6A">
        <w:rPr>
          <w:b/>
          <w:iCs/>
          <w:color w:val="000000"/>
          <w:lang w:val="sr-Cyrl-RS"/>
        </w:rPr>
        <w:t>20</w:t>
      </w:r>
      <w:r w:rsidRPr="002A2AE0">
        <w:rPr>
          <w:b/>
          <w:iCs/>
          <w:color w:val="000000"/>
        </w:rPr>
        <w:t>. године</w:t>
      </w:r>
    </w:p>
    <w:p w:rsidR="002A2AE0" w:rsidRPr="002A2AE0" w:rsidRDefault="002A2AE0" w:rsidP="002A2AE0">
      <w:pPr>
        <w:widowControl w:val="0"/>
        <w:jc w:val="center"/>
        <w:rPr>
          <w:b/>
          <w:iCs/>
          <w:color w:val="000000"/>
        </w:rPr>
      </w:pPr>
      <w:r w:rsidRPr="002A2AE0">
        <w:rPr>
          <w:b/>
          <w:iCs/>
          <w:color w:val="000000"/>
        </w:rPr>
        <w:t>за јавну набавку</w:t>
      </w:r>
      <w:r w:rsidRPr="002A2AE0">
        <w:rPr>
          <w:b/>
          <w:iCs/>
          <w:color w:val="000000"/>
          <w:lang w:val="sr-Cyrl-CS"/>
        </w:rPr>
        <w:t xml:space="preserve"> </w:t>
      </w:r>
      <w:r w:rsidRPr="002A2AE0">
        <w:rPr>
          <w:b/>
          <w:iCs/>
          <w:color w:val="000000"/>
        </w:rPr>
        <w:t xml:space="preserve">број </w:t>
      </w:r>
      <w:r w:rsidRPr="002A2AE0">
        <w:rPr>
          <w:b/>
          <w:color w:val="000000"/>
        </w:rPr>
        <w:t>VIII 404-</w:t>
      </w:r>
      <w:r w:rsidR="004C1B6A">
        <w:rPr>
          <w:b/>
          <w:color w:val="000000"/>
          <w:lang w:val="sr-Cyrl-RS"/>
        </w:rPr>
        <w:t>1</w:t>
      </w:r>
      <w:r w:rsidR="001C3B9C">
        <w:rPr>
          <w:b/>
          <w:color w:val="000000"/>
          <w:lang w:val="sr-Cyrl-RS"/>
        </w:rPr>
        <w:t>7</w:t>
      </w:r>
      <w:r w:rsidR="004C1B6A">
        <w:rPr>
          <w:b/>
          <w:color w:val="000000"/>
          <w:lang w:val="sr-Cyrl-RS"/>
        </w:rPr>
        <w:t>/20</w:t>
      </w:r>
      <w:r w:rsidRPr="002A2AE0">
        <w:rPr>
          <w:b/>
          <w:iCs/>
          <w:color w:val="000000"/>
        </w:rPr>
        <w:t xml:space="preserve"> </w:t>
      </w:r>
      <w:r w:rsidRPr="002A2AE0">
        <w:rPr>
          <w:b/>
          <w:iCs/>
          <w:color w:val="000000"/>
          <w:lang w:val="sr-Cyrl-CS"/>
        </w:rPr>
        <w:t xml:space="preserve">– </w:t>
      </w:r>
      <w:r w:rsidR="001C3B9C">
        <w:rPr>
          <w:b/>
          <w:iCs/>
          <w:color w:val="000000"/>
          <w:lang w:val="sr-Cyrl-CS"/>
        </w:rPr>
        <w:t>Радови на поправкама малог обима на јавним површинама града</w:t>
      </w:r>
      <w:r w:rsidRPr="002A2AE0">
        <w:rPr>
          <w:b/>
          <w:iCs/>
          <w:color w:val="000000"/>
          <w:lang w:val="sr-Cyrl-CS"/>
        </w:rPr>
        <w:t xml:space="preserve"> – Партија 3</w:t>
      </w:r>
      <w:r w:rsidRPr="002A2AE0">
        <w:rPr>
          <w:b/>
          <w:color w:val="000000"/>
        </w:rPr>
        <w:t xml:space="preserve"> </w:t>
      </w:r>
    </w:p>
    <w:p w:rsidR="002A2AE0" w:rsidRPr="002A2AE0" w:rsidRDefault="002A2AE0" w:rsidP="002A2AE0">
      <w:pPr>
        <w:widowControl w:val="0"/>
        <w:jc w:val="both"/>
        <w:rPr>
          <w:i/>
          <w:iCs/>
          <w:color w:val="000000"/>
        </w:rPr>
      </w:pPr>
    </w:p>
    <w:p w:rsidR="002A2AE0" w:rsidRPr="002A2AE0" w:rsidRDefault="002A2AE0" w:rsidP="002A2AE0">
      <w:pPr>
        <w:widowControl w:val="0"/>
        <w:rPr>
          <w:b/>
          <w:bCs/>
          <w:i/>
          <w:iCs/>
          <w:color w:val="000000"/>
        </w:rPr>
      </w:pPr>
      <w:r w:rsidRPr="002A2AE0">
        <w:rPr>
          <w:b/>
          <w:bCs/>
          <w:i/>
          <w:iCs/>
          <w:color w:val="000000"/>
        </w:rPr>
        <w:t>1)ОПШТИ ПОДАЦИ О ПОНУЂАЧУ</w:t>
      </w:r>
    </w:p>
    <w:p w:rsidR="002A2AE0" w:rsidRPr="002A2AE0" w:rsidRDefault="002A2AE0" w:rsidP="002A2AE0">
      <w:pPr>
        <w:widowControl w:val="0"/>
        <w:rPr>
          <w:b/>
          <w:bCs/>
          <w:i/>
          <w:iCs/>
          <w:color w:val="000000"/>
        </w:rPr>
      </w:pPr>
    </w:p>
    <w:tbl>
      <w:tblPr>
        <w:tblW w:w="9281" w:type="dxa"/>
        <w:tblInd w:w="-20" w:type="dxa"/>
        <w:tblLayout w:type="fixed"/>
        <w:tblLook w:val="0000" w:firstRow="0" w:lastRow="0" w:firstColumn="0" w:lastColumn="0" w:noHBand="0" w:noVBand="0"/>
      </w:tblPr>
      <w:tblGrid>
        <w:gridCol w:w="4621"/>
        <w:gridCol w:w="4660"/>
      </w:tblGrid>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Назив понуђача:</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Адреса понуђача:</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Матични број понуђача:</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Порески идентификациони број понуђача (ПИБ):</w:t>
            </w:r>
          </w:p>
          <w:p w:rsidR="002A2AE0" w:rsidRPr="002A2AE0" w:rsidRDefault="002A2AE0" w:rsidP="002A2AE0">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lang w:val="ru-RU"/>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Име особе за контакт:</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Електронска адреса понуђача (</w:t>
            </w:r>
            <w:r w:rsidRPr="002A2AE0">
              <w:rPr>
                <w:i/>
                <w:iCs/>
                <w:color w:val="000000"/>
              </w:rPr>
              <w:t>e</w:t>
            </w:r>
            <w:r w:rsidRPr="002A2AE0">
              <w:rPr>
                <w:i/>
                <w:iCs/>
                <w:color w:val="000000"/>
                <w:lang w:val="ru-RU"/>
              </w:rPr>
              <w:t>-</w:t>
            </w:r>
            <w:r w:rsidRPr="002A2AE0">
              <w:rPr>
                <w:i/>
                <w:iCs/>
                <w:color w:val="000000"/>
              </w:rPr>
              <w:t>mail</w:t>
            </w:r>
            <w:r w:rsidRPr="002A2AE0">
              <w:rPr>
                <w:i/>
                <w:iCs/>
                <w:color w:val="000000"/>
                <w:lang w:val="ru-RU"/>
              </w:rPr>
              <w:t>):</w:t>
            </w:r>
          </w:p>
          <w:p w:rsidR="002A2AE0" w:rsidRPr="002A2AE0" w:rsidRDefault="002A2AE0" w:rsidP="002A2AE0">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lang w:val="ru-RU"/>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Телефон:</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Телефакс:</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Број рачуна понуђача и назив банке:</w:t>
            </w:r>
          </w:p>
          <w:p w:rsidR="002A2AE0" w:rsidRPr="002A2AE0" w:rsidRDefault="002A2AE0" w:rsidP="002A2AE0">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lang w:val="ru-RU"/>
              </w:rPr>
            </w:pPr>
          </w:p>
          <w:p w:rsidR="002A2AE0" w:rsidRPr="002A2AE0" w:rsidRDefault="002A2AE0" w:rsidP="002A2AE0">
            <w:pPr>
              <w:widowControl w:val="0"/>
              <w:rPr>
                <w:b/>
                <w:bCs/>
                <w:i/>
                <w:iCs/>
                <w:color w:val="000000"/>
                <w:lang w:val="ru-RU"/>
              </w:rPr>
            </w:pPr>
          </w:p>
          <w:p w:rsidR="002A2AE0" w:rsidRPr="002A2AE0" w:rsidRDefault="002A2AE0" w:rsidP="002A2AE0">
            <w:pPr>
              <w:widowControl w:val="0"/>
              <w:rPr>
                <w:b/>
                <w:bCs/>
                <w:i/>
                <w:iCs/>
                <w:color w:val="000000"/>
                <w:lang w:val="ru-RU"/>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ind w:firstLine="708"/>
              <w:rPr>
                <w:b/>
                <w:bCs/>
                <w:i/>
                <w:iCs/>
                <w:color w:val="000000"/>
                <w:lang w:val="ru-RU"/>
              </w:rPr>
            </w:pPr>
          </w:p>
          <w:p w:rsidR="002A2AE0" w:rsidRPr="002A2AE0" w:rsidRDefault="002A2AE0" w:rsidP="002A2AE0">
            <w:pPr>
              <w:widowControl w:val="0"/>
              <w:ind w:firstLine="708"/>
              <w:rPr>
                <w:b/>
                <w:bCs/>
                <w:i/>
                <w:iCs/>
                <w:color w:val="000000"/>
                <w:lang w:val="ru-RU"/>
              </w:rPr>
            </w:pPr>
          </w:p>
          <w:p w:rsidR="002A2AE0" w:rsidRPr="002A2AE0" w:rsidRDefault="002A2AE0" w:rsidP="002A2AE0">
            <w:pPr>
              <w:widowControl w:val="0"/>
              <w:ind w:firstLine="708"/>
              <w:rPr>
                <w:b/>
                <w:bCs/>
                <w:i/>
                <w:iCs/>
                <w:color w:val="000000"/>
                <w:lang w:val="ru-RU"/>
              </w:rPr>
            </w:pPr>
          </w:p>
        </w:tc>
      </w:tr>
    </w:tbl>
    <w:p w:rsidR="002A2AE0" w:rsidRPr="002A2AE0" w:rsidRDefault="002A2AE0" w:rsidP="002A2AE0">
      <w:pPr>
        <w:widowControl w:val="0"/>
        <w:rPr>
          <w:b/>
          <w:bCs/>
          <w:i/>
          <w:iCs/>
          <w:color w:val="000000"/>
        </w:rPr>
      </w:pPr>
    </w:p>
    <w:p w:rsidR="002A2AE0" w:rsidRPr="002A2AE0" w:rsidRDefault="002A2AE0" w:rsidP="002A2AE0">
      <w:pPr>
        <w:widowControl w:val="0"/>
        <w:rPr>
          <w:rFonts w:eastAsia="TimesNewRomanPSMT"/>
          <w:b/>
          <w:bCs/>
          <w:i/>
          <w:iCs/>
          <w:color w:val="000000"/>
        </w:rPr>
      </w:pPr>
      <w:r w:rsidRPr="002A2AE0">
        <w:rPr>
          <w:rFonts w:eastAsia="TimesNewRomanPSMT"/>
          <w:b/>
          <w:bCs/>
          <w:i/>
          <w:iCs/>
          <w:color w:val="000000"/>
        </w:rPr>
        <w:t xml:space="preserve">2) ПОНУДУ ПОДНОСИ: </w:t>
      </w:r>
    </w:p>
    <w:p w:rsidR="002A2AE0" w:rsidRPr="002A2AE0" w:rsidRDefault="002A2AE0" w:rsidP="002A2AE0">
      <w:pPr>
        <w:widowControl w:val="0"/>
        <w:rPr>
          <w:rFonts w:eastAsia="TimesNewRomanPSMT"/>
          <w:b/>
          <w:bCs/>
          <w:i/>
          <w:iCs/>
          <w:color w:val="000000"/>
        </w:rPr>
      </w:pPr>
    </w:p>
    <w:tbl>
      <w:tblPr>
        <w:tblW w:w="9282" w:type="dxa"/>
        <w:tblInd w:w="-20" w:type="dxa"/>
        <w:tblLayout w:type="fixed"/>
        <w:tblLook w:val="0000" w:firstRow="0" w:lastRow="0" w:firstColumn="0" w:lastColumn="0" w:noHBand="0" w:noVBand="0"/>
      </w:tblPr>
      <w:tblGrid>
        <w:gridCol w:w="9282"/>
      </w:tblGrid>
      <w:tr w:rsidR="002A2AE0" w:rsidRPr="002A2AE0" w:rsidTr="00FA537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rPr>
                <w:rFonts w:eastAsia="TimesNewRomanPSMT"/>
                <w:b/>
                <w:bCs/>
                <w:color w:val="000000"/>
              </w:rPr>
            </w:pPr>
            <w:r w:rsidRPr="002A2AE0">
              <w:rPr>
                <w:rFonts w:eastAsia="TimesNewRomanPSMT"/>
                <w:b/>
                <w:bCs/>
                <w:color w:val="000000"/>
              </w:rPr>
              <w:t xml:space="preserve">А) САМОСТАЛНО </w:t>
            </w:r>
          </w:p>
        </w:tc>
      </w:tr>
      <w:tr w:rsidR="002A2AE0" w:rsidRPr="002A2AE0" w:rsidTr="00FA537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rPr>
                <w:rFonts w:eastAsia="TimesNewRomanPSMT"/>
                <w:b/>
                <w:bCs/>
                <w:color w:val="000000"/>
              </w:rPr>
            </w:pPr>
            <w:r w:rsidRPr="002A2AE0">
              <w:rPr>
                <w:rFonts w:eastAsia="TimesNewRomanPSMT"/>
                <w:b/>
                <w:bCs/>
                <w:color w:val="000000"/>
              </w:rPr>
              <w:t>Б) СА ПОДИЗВОЂАЧЕМ</w:t>
            </w:r>
          </w:p>
        </w:tc>
      </w:tr>
      <w:tr w:rsidR="002A2AE0" w:rsidRPr="002A2AE0" w:rsidTr="00FA537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rPr>
                <w:b/>
                <w:i/>
                <w:iCs/>
                <w:color w:val="000000"/>
                <w:lang w:val="ru-RU"/>
              </w:rPr>
            </w:pPr>
            <w:r w:rsidRPr="002A2AE0">
              <w:rPr>
                <w:rFonts w:eastAsia="TimesNewRomanPSMT"/>
                <w:b/>
                <w:bCs/>
                <w:color w:val="000000"/>
              </w:rPr>
              <w:t>В) КАО ЗАЈЕДНИЧКУ ПОНУДУ</w:t>
            </w:r>
          </w:p>
        </w:tc>
      </w:tr>
    </w:tbl>
    <w:p w:rsidR="002A2AE0" w:rsidRPr="002A2AE0" w:rsidRDefault="002A2AE0" w:rsidP="002A2AE0">
      <w:pPr>
        <w:widowControl w:val="0"/>
        <w:jc w:val="both"/>
        <w:rPr>
          <w:b/>
          <w:i/>
          <w:iCs/>
          <w:color w:val="000000"/>
          <w:u w:val="single"/>
          <w:lang w:val="ru-RU"/>
        </w:rPr>
      </w:pPr>
    </w:p>
    <w:p w:rsidR="002A2AE0" w:rsidRPr="002A2AE0" w:rsidRDefault="002A2AE0" w:rsidP="002A2AE0">
      <w:pPr>
        <w:widowControl w:val="0"/>
        <w:jc w:val="both"/>
        <w:rPr>
          <w:i/>
          <w:iCs/>
          <w:color w:val="000000"/>
          <w:lang w:val="ru-RU"/>
        </w:rPr>
      </w:pPr>
      <w:r w:rsidRPr="002A2AE0">
        <w:rPr>
          <w:b/>
          <w:i/>
          <w:iCs/>
          <w:color w:val="000000"/>
          <w:u w:val="single"/>
          <w:lang w:val="ru-RU"/>
        </w:rPr>
        <w:t>Напомена:</w:t>
      </w:r>
      <w:r w:rsidRPr="002A2AE0">
        <w:rPr>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A2AE0" w:rsidRPr="002A2AE0" w:rsidRDefault="002A2AE0" w:rsidP="002A2AE0">
      <w:pPr>
        <w:widowControl w:val="0"/>
        <w:tabs>
          <w:tab w:val="left" w:pos="1650"/>
        </w:tabs>
        <w:jc w:val="both"/>
        <w:rPr>
          <w:rFonts w:eastAsia="TimesNewRomanPSMT"/>
          <w:bCs/>
          <w:color w:val="000000"/>
        </w:rPr>
      </w:pPr>
      <w:r w:rsidRPr="002A2AE0">
        <w:rPr>
          <w:rFonts w:eastAsia="TimesNewRomanPSMT"/>
          <w:bCs/>
          <w:color w:val="000000"/>
        </w:rPr>
        <w:tab/>
      </w:r>
    </w:p>
    <w:p w:rsidR="002A2AE0" w:rsidRDefault="002A2AE0" w:rsidP="002A2AE0">
      <w:pPr>
        <w:widowControl w:val="0"/>
        <w:tabs>
          <w:tab w:val="left" w:pos="1650"/>
        </w:tabs>
        <w:jc w:val="both"/>
        <w:rPr>
          <w:rFonts w:eastAsia="TimesNewRomanPSMT"/>
          <w:bCs/>
          <w:color w:val="000000"/>
          <w:lang w:val="sr-Cyrl-RS"/>
        </w:rPr>
      </w:pPr>
    </w:p>
    <w:p w:rsidR="004C1B6A" w:rsidRDefault="004C1B6A" w:rsidP="002A2AE0">
      <w:pPr>
        <w:widowControl w:val="0"/>
        <w:tabs>
          <w:tab w:val="left" w:pos="1650"/>
        </w:tabs>
        <w:jc w:val="both"/>
        <w:rPr>
          <w:rFonts w:eastAsia="TimesNewRomanPSMT"/>
          <w:bCs/>
          <w:color w:val="000000"/>
          <w:lang w:val="sr-Cyrl-RS"/>
        </w:rPr>
      </w:pPr>
    </w:p>
    <w:p w:rsidR="004C1B6A" w:rsidRDefault="004C1B6A" w:rsidP="002A2AE0">
      <w:pPr>
        <w:widowControl w:val="0"/>
        <w:tabs>
          <w:tab w:val="left" w:pos="1650"/>
        </w:tabs>
        <w:jc w:val="both"/>
        <w:rPr>
          <w:rFonts w:eastAsia="TimesNewRomanPSMT"/>
          <w:bCs/>
          <w:color w:val="000000"/>
          <w:lang w:val="sr-Cyrl-RS"/>
        </w:rPr>
      </w:pPr>
    </w:p>
    <w:p w:rsidR="004C1B6A" w:rsidRPr="004C1B6A" w:rsidRDefault="004C1B6A" w:rsidP="002A2AE0">
      <w:pPr>
        <w:widowControl w:val="0"/>
        <w:tabs>
          <w:tab w:val="left" w:pos="1650"/>
        </w:tabs>
        <w:jc w:val="both"/>
        <w:rPr>
          <w:rFonts w:eastAsia="TimesNewRomanPSMT"/>
          <w:bCs/>
          <w:color w:val="000000"/>
          <w:lang w:val="sr-Cyrl-RS"/>
        </w:rPr>
      </w:pPr>
    </w:p>
    <w:p w:rsidR="002A2AE0" w:rsidRPr="002A2AE0" w:rsidRDefault="002A2AE0" w:rsidP="002A2AE0">
      <w:pPr>
        <w:widowControl w:val="0"/>
        <w:jc w:val="both"/>
        <w:rPr>
          <w:rFonts w:eastAsia="TimesNewRomanPSMT"/>
          <w:b/>
          <w:bCs/>
          <w:i/>
          <w:color w:val="000000"/>
        </w:rPr>
      </w:pPr>
      <w:r w:rsidRPr="002A2AE0">
        <w:rPr>
          <w:rFonts w:eastAsia="TimesNewRomanPSMT"/>
          <w:b/>
          <w:bCs/>
          <w:i/>
          <w:color w:val="000000"/>
          <w:lang w:val="sr-Cyrl-CS"/>
        </w:rPr>
        <w:lastRenderedPageBreak/>
        <w:t xml:space="preserve">3) </w:t>
      </w:r>
      <w:r w:rsidRPr="002A2AE0">
        <w:rPr>
          <w:rFonts w:eastAsia="TimesNewRomanPSMT"/>
          <w:b/>
          <w:bCs/>
          <w:i/>
          <w:color w:val="000000"/>
        </w:rPr>
        <w:t xml:space="preserve">ПОДАЦИ О ПОДИЗВОЂАЧУ </w:t>
      </w:r>
    </w:p>
    <w:p w:rsidR="002A2AE0" w:rsidRPr="002A2AE0" w:rsidRDefault="002A2AE0" w:rsidP="002A2AE0">
      <w:pPr>
        <w:widowControl w:val="0"/>
        <w:jc w:val="both"/>
        <w:rPr>
          <w:color w:val="000000"/>
        </w:rPr>
      </w:pPr>
      <w:r w:rsidRPr="002A2AE0">
        <w:rPr>
          <w:rFonts w:eastAsia="TimesNewRomanPSMT"/>
          <w:b/>
          <w:bCs/>
          <w:i/>
          <w:color w:val="000000"/>
        </w:rPr>
        <w:tab/>
      </w:r>
    </w:p>
    <w:tbl>
      <w:tblPr>
        <w:tblW w:w="9282" w:type="dxa"/>
        <w:tblInd w:w="-20" w:type="dxa"/>
        <w:tblLayout w:type="fixed"/>
        <w:tblLook w:val="0000" w:firstRow="0" w:lastRow="0" w:firstColumn="0" w:lastColumn="0" w:noHBand="0" w:noVBand="0"/>
      </w:tblPr>
      <w:tblGrid>
        <w:gridCol w:w="465"/>
        <w:gridCol w:w="4219"/>
        <w:gridCol w:w="4598"/>
      </w:tblGrid>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p w:rsidR="002A2AE0" w:rsidRPr="002A2AE0" w:rsidRDefault="002A2AE0" w:rsidP="002A2AE0">
            <w:pPr>
              <w:widowControl w:val="0"/>
              <w:jc w:val="both"/>
              <w:rPr>
                <w:rFonts w:eastAsia="TimesNewRomanPSMT"/>
                <w:bCs/>
                <w:i/>
                <w:color w:val="000000"/>
              </w:rPr>
            </w:pPr>
            <w:r w:rsidRPr="002A2AE0">
              <w:rPr>
                <w:rFonts w:eastAsia="TimesNewRomanPSMT"/>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rPr>
            </w:pPr>
            <w:r w:rsidRPr="002A2AE0">
              <w:rPr>
                <w:rFonts w:eastAsia="TimesNewRomanPSMT"/>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bl>
    <w:p w:rsidR="002A2AE0" w:rsidRPr="002A2AE0" w:rsidRDefault="002A2AE0" w:rsidP="002A2AE0">
      <w:pPr>
        <w:widowControl w:val="0"/>
        <w:jc w:val="both"/>
        <w:rPr>
          <w:b/>
          <w:bCs/>
          <w:i/>
          <w:iCs/>
          <w:color w:val="000000"/>
          <w:u w:val="single"/>
          <w:lang w:val="ru-RU"/>
        </w:rPr>
      </w:pPr>
    </w:p>
    <w:p w:rsidR="002A2AE0" w:rsidRPr="002A2AE0" w:rsidRDefault="002A2AE0" w:rsidP="002A2AE0">
      <w:pPr>
        <w:widowControl w:val="0"/>
        <w:jc w:val="both"/>
        <w:rPr>
          <w:b/>
          <w:bCs/>
          <w:i/>
          <w:iCs/>
          <w:color w:val="000000"/>
          <w:lang w:val="ru-RU"/>
        </w:rPr>
      </w:pPr>
      <w:r w:rsidRPr="002A2AE0">
        <w:rPr>
          <w:b/>
          <w:bCs/>
          <w:i/>
          <w:iCs/>
          <w:color w:val="000000"/>
          <w:u w:val="single"/>
          <w:lang w:val="ru-RU"/>
        </w:rPr>
        <w:t>Напомена:</w:t>
      </w:r>
      <w:r w:rsidRPr="002A2AE0">
        <w:rPr>
          <w:b/>
          <w:bCs/>
          <w:i/>
          <w:iCs/>
          <w:color w:val="000000"/>
          <w:lang w:val="ru-RU"/>
        </w:rPr>
        <w:t xml:space="preserve"> </w:t>
      </w:r>
    </w:p>
    <w:p w:rsidR="002A2AE0" w:rsidRPr="002A2AE0" w:rsidRDefault="002A2AE0" w:rsidP="002A2AE0">
      <w:pPr>
        <w:widowControl w:val="0"/>
        <w:jc w:val="both"/>
        <w:rPr>
          <w:b/>
          <w:bCs/>
          <w:i/>
          <w:iCs/>
          <w:color w:val="000000"/>
          <w:lang w:val="ru-RU"/>
        </w:rPr>
      </w:pPr>
    </w:p>
    <w:p w:rsidR="002A2AE0" w:rsidRPr="002A2AE0" w:rsidRDefault="002A2AE0" w:rsidP="002A2AE0">
      <w:pPr>
        <w:widowControl w:val="0"/>
        <w:jc w:val="both"/>
        <w:rPr>
          <w:rFonts w:eastAsia="TimesNewRomanPSMT"/>
          <w:b/>
          <w:bCs/>
          <w:color w:val="000000"/>
          <w:lang w:val="ru-RU"/>
        </w:rPr>
      </w:pPr>
      <w:r w:rsidRPr="002A2AE0">
        <w:rPr>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Default="002A2AE0" w:rsidP="002A2AE0">
      <w:pPr>
        <w:widowControl w:val="0"/>
        <w:jc w:val="both"/>
        <w:rPr>
          <w:rFonts w:eastAsia="TimesNewRomanPSMT"/>
          <w:b/>
          <w:bCs/>
          <w:color w:val="000000"/>
          <w:lang w:val="ru-RU"/>
        </w:rPr>
      </w:pPr>
    </w:p>
    <w:p w:rsidR="004C1B6A" w:rsidRDefault="004C1B6A" w:rsidP="002A2AE0">
      <w:pPr>
        <w:widowControl w:val="0"/>
        <w:jc w:val="both"/>
        <w:rPr>
          <w:rFonts w:eastAsia="TimesNewRomanPSMT"/>
          <w:b/>
          <w:bCs/>
          <w:color w:val="000000"/>
          <w:lang w:val="ru-RU"/>
        </w:rPr>
      </w:pPr>
    </w:p>
    <w:p w:rsidR="004C1B6A" w:rsidRDefault="004C1B6A" w:rsidP="002A2AE0">
      <w:pPr>
        <w:widowControl w:val="0"/>
        <w:jc w:val="both"/>
        <w:rPr>
          <w:rFonts w:eastAsia="TimesNewRomanPSMT"/>
          <w:b/>
          <w:bCs/>
          <w:color w:val="000000"/>
          <w:lang w:val="ru-RU"/>
        </w:rPr>
      </w:pPr>
    </w:p>
    <w:p w:rsidR="004C1B6A" w:rsidRDefault="004C1B6A" w:rsidP="002A2AE0">
      <w:pPr>
        <w:widowControl w:val="0"/>
        <w:jc w:val="both"/>
        <w:rPr>
          <w:rFonts w:eastAsia="TimesNewRomanPSMT"/>
          <w:b/>
          <w:bCs/>
          <w:color w:val="000000"/>
          <w:lang w:val="ru-RU"/>
        </w:rPr>
      </w:pPr>
    </w:p>
    <w:p w:rsidR="004C1B6A" w:rsidRPr="002A2AE0" w:rsidRDefault="004C1B6A"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ind w:left="360"/>
        <w:jc w:val="both"/>
        <w:rPr>
          <w:rFonts w:eastAsia="TimesNewRomanPSMT"/>
          <w:b/>
          <w:bCs/>
          <w:i/>
          <w:color w:val="000000"/>
          <w:lang w:val="ru-RU"/>
        </w:rPr>
      </w:pPr>
      <w:r w:rsidRPr="002A2AE0">
        <w:rPr>
          <w:rFonts w:eastAsia="TimesNewRomanPSMT"/>
          <w:b/>
          <w:bCs/>
          <w:i/>
          <w:color w:val="000000"/>
          <w:lang w:val="ru-RU"/>
        </w:rPr>
        <w:lastRenderedPageBreak/>
        <w:t>4)ПОДАЦИ О УЧЕСНИКУ  У ЗАЈЕДНИЧКОЈ ПОНУДИ</w:t>
      </w:r>
    </w:p>
    <w:p w:rsidR="002A2AE0" w:rsidRPr="002A2AE0" w:rsidRDefault="002A2AE0" w:rsidP="002A2AE0">
      <w:pPr>
        <w:widowControl w:val="0"/>
        <w:jc w:val="both"/>
        <w:rPr>
          <w:color w:val="000000"/>
        </w:rPr>
      </w:pPr>
      <w:r w:rsidRPr="002A2AE0">
        <w:rPr>
          <w:rFonts w:eastAsia="TimesNewRomanPSMT"/>
          <w:b/>
          <w:bCs/>
          <w:i/>
          <w:color w:val="000000"/>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p w:rsidR="002A2AE0" w:rsidRPr="002A2AE0" w:rsidRDefault="002A2AE0" w:rsidP="002A2AE0">
            <w:pPr>
              <w:widowControl w:val="0"/>
              <w:jc w:val="both"/>
              <w:rPr>
                <w:rFonts w:eastAsia="TimesNewRomanPSMT"/>
                <w:bCs/>
                <w:i/>
                <w:color w:val="000000"/>
                <w:lang w:val="ru-RU"/>
              </w:rPr>
            </w:pPr>
            <w:r w:rsidRPr="002A2AE0">
              <w:rPr>
                <w:rFonts w:eastAsia="TimesNewRomanPSMT"/>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lang w:val="ru-RU"/>
              </w:rPr>
            </w:pPr>
            <w:r w:rsidRPr="002A2AE0">
              <w:rPr>
                <w:rFonts w:eastAsia="TimesNewRomanPSMT"/>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lang w:val="ru-RU"/>
              </w:rPr>
            </w:pPr>
            <w:r w:rsidRPr="002A2AE0">
              <w:rPr>
                <w:rFonts w:eastAsia="TimesNewRomanPSMT"/>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bl>
    <w:p w:rsidR="002A2AE0" w:rsidRPr="002A2AE0" w:rsidRDefault="002A2AE0" w:rsidP="002A2AE0">
      <w:pPr>
        <w:widowControl w:val="0"/>
        <w:jc w:val="both"/>
        <w:rPr>
          <w:b/>
          <w:bCs/>
          <w:i/>
          <w:iCs/>
          <w:color w:val="000000"/>
          <w:u w:val="single"/>
        </w:rPr>
      </w:pPr>
    </w:p>
    <w:p w:rsidR="002A2AE0" w:rsidRPr="002A2AE0" w:rsidRDefault="002A2AE0" w:rsidP="002A2AE0">
      <w:pPr>
        <w:widowControl w:val="0"/>
        <w:jc w:val="both"/>
        <w:rPr>
          <w:b/>
          <w:bCs/>
          <w:i/>
          <w:iCs/>
          <w:color w:val="000000"/>
        </w:rPr>
      </w:pPr>
      <w:r w:rsidRPr="002A2AE0">
        <w:rPr>
          <w:b/>
          <w:bCs/>
          <w:i/>
          <w:iCs/>
          <w:color w:val="000000"/>
          <w:u w:val="single"/>
        </w:rPr>
        <w:t>Напомена:</w:t>
      </w:r>
      <w:r w:rsidRPr="002A2AE0">
        <w:rPr>
          <w:b/>
          <w:bCs/>
          <w:i/>
          <w:iCs/>
          <w:color w:val="000000"/>
        </w:rPr>
        <w:t xml:space="preserve"> </w:t>
      </w:r>
    </w:p>
    <w:p w:rsidR="002A2AE0" w:rsidRPr="002A2AE0" w:rsidRDefault="002A2AE0" w:rsidP="002A2AE0">
      <w:pPr>
        <w:widowControl w:val="0"/>
        <w:jc w:val="both"/>
        <w:rPr>
          <w:i/>
          <w:iCs/>
          <w:color w:val="000000"/>
        </w:rPr>
      </w:pPr>
    </w:p>
    <w:p w:rsidR="002A2AE0" w:rsidRPr="002A2AE0" w:rsidRDefault="002A2AE0" w:rsidP="002A2AE0">
      <w:pPr>
        <w:widowControl w:val="0"/>
        <w:jc w:val="both"/>
        <w:rPr>
          <w:i/>
          <w:iCs/>
          <w:color w:val="000000"/>
          <w:lang w:val="ru-RU"/>
        </w:rPr>
      </w:pPr>
      <w:r w:rsidRPr="002A2AE0">
        <w:rPr>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Default="002A2AE0" w:rsidP="002A2AE0">
      <w:pPr>
        <w:widowControl w:val="0"/>
        <w:jc w:val="both"/>
        <w:rPr>
          <w:i/>
          <w:iCs/>
          <w:color w:val="000000"/>
          <w:lang w:val="ru-RU"/>
        </w:rPr>
      </w:pPr>
    </w:p>
    <w:p w:rsidR="004C1B6A" w:rsidRDefault="004C1B6A" w:rsidP="002A2AE0">
      <w:pPr>
        <w:widowControl w:val="0"/>
        <w:jc w:val="both"/>
        <w:rPr>
          <w:i/>
          <w:iCs/>
          <w:color w:val="000000"/>
          <w:lang w:val="ru-RU"/>
        </w:rPr>
      </w:pPr>
    </w:p>
    <w:p w:rsidR="004C1B6A" w:rsidRDefault="004C1B6A" w:rsidP="002A2AE0">
      <w:pPr>
        <w:widowControl w:val="0"/>
        <w:jc w:val="both"/>
        <w:rPr>
          <w:i/>
          <w:iCs/>
          <w:color w:val="000000"/>
          <w:lang w:val="ru-RU"/>
        </w:rPr>
      </w:pPr>
    </w:p>
    <w:p w:rsidR="004C1B6A" w:rsidRPr="002A2AE0" w:rsidRDefault="004C1B6A" w:rsidP="002A2AE0">
      <w:pPr>
        <w:widowControl w:val="0"/>
        <w:jc w:val="both"/>
        <w:rPr>
          <w:i/>
          <w:iCs/>
          <w:color w:val="000000"/>
          <w:lang w:val="ru-RU"/>
        </w:rPr>
      </w:pPr>
    </w:p>
    <w:p w:rsidR="002A2AE0" w:rsidRPr="002A2AE0" w:rsidRDefault="002A2AE0" w:rsidP="002A2AE0">
      <w:pPr>
        <w:widowControl w:val="0"/>
        <w:jc w:val="both"/>
        <w:rPr>
          <w:b/>
          <w:bCs/>
          <w:i/>
          <w:iCs/>
          <w:color w:val="000000"/>
        </w:rPr>
      </w:pPr>
    </w:p>
    <w:p w:rsidR="002A2AE0" w:rsidRPr="002A2AE0" w:rsidRDefault="002A2AE0" w:rsidP="00947BA7">
      <w:pPr>
        <w:widowControl w:val="0"/>
        <w:numPr>
          <w:ilvl w:val="0"/>
          <w:numId w:val="13"/>
        </w:numPr>
        <w:suppressAutoHyphens/>
        <w:spacing w:line="100" w:lineRule="atLeast"/>
        <w:jc w:val="both"/>
        <w:rPr>
          <w:color w:val="000000"/>
        </w:rPr>
      </w:pPr>
      <w:r w:rsidRPr="002A2AE0">
        <w:rPr>
          <w:rFonts w:eastAsia="TimesNewRomanPSMT"/>
          <w:b/>
          <w:bCs/>
          <w:color w:val="000000"/>
        </w:rPr>
        <w:lastRenderedPageBreak/>
        <w:t>ОПИС ПРЕДМЕТА НАБАВКЕ</w:t>
      </w:r>
      <w:r w:rsidRPr="002A2AE0">
        <w:rPr>
          <w:rFonts w:eastAsia="TimesNewRomanPSMT"/>
          <w:b/>
          <w:bCs/>
          <w:color w:val="000000"/>
          <w:lang w:val="sr-Cyrl-CS"/>
        </w:rPr>
        <w:t xml:space="preserve"> </w:t>
      </w:r>
      <w:r w:rsidR="001C3B9C">
        <w:rPr>
          <w:rFonts w:eastAsia="TimesNewRomanPSMT"/>
          <w:b/>
          <w:bCs/>
          <w:color w:val="000000"/>
          <w:lang w:val="sr-Cyrl-CS"/>
        </w:rPr>
        <w:t>–</w:t>
      </w:r>
      <w:r w:rsidR="00643A9A">
        <w:rPr>
          <w:rFonts w:eastAsia="TimesNewRomanPSMT"/>
          <w:b/>
          <w:bCs/>
          <w:color w:val="000000"/>
          <w:lang w:val="sr-Cyrl-CS"/>
        </w:rPr>
        <w:t xml:space="preserve"> </w:t>
      </w:r>
      <w:r w:rsidR="001C3B9C">
        <w:rPr>
          <w:b/>
          <w:iCs/>
          <w:color w:val="000000"/>
          <w:lang w:val="sr-Cyrl-CS"/>
        </w:rPr>
        <w:t xml:space="preserve">Радови на поправкама малог обима на јавним површинама града </w:t>
      </w:r>
      <w:r w:rsidRPr="00643A9A">
        <w:rPr>
          <w:b/>
          <w:iCs/>
          <w:color w:val="000000"/>
          <w:lang w:val="sr-Cyrl-CS"/>
        </w:rPr>
        <w:t>– Партија 3</w:t>
      </w:r>
    </w:p>
    <w:p w:rsidR="002A2AE0" w:rsidRPr="002A2AE0" w:rsidRDefault="002A2AE0" w:rsidP="002A2AE0">
      <w:pPr>
        <w:suppressAutoHyphens/>
        <w:spacing w:line="100" w:lineRule="atLeast"/>
        <w:ind w:left="720"/>
        <w:jc w:val="both"/>
        <w:rPr>
          <w:color w:val="000000"/>
        </w:rPr>
      </w:pPr>
    </w:p>
    <w:p w:rsidR="002A2AE0" w:rsidRPr="002A2AE0" w:rsidRDefault="002A2AE0" w:rsidP="002A2AE0">
      <w:pPr>
        <w:widowControl w:val="0"/>
        <w:ind w:left="720"/>
        <w:jc w:val="both"/>
        <w:rPr>
          <w:color w:val="000000"/>
        </w:rPr>
      </w:pPr>
    </w:p>
    <w:tbl>
      <w:tblPr>
        <w:tblW w:w="9161" w:type="dxa"/>
        <w:tblInd w:w="303" w:type="dxa"/>
        <w:tblLayout w:type="fixed"/>
        <w:tblLook w:val="0000" w:firstRow="0" w:lastRow="0" w:firstColumn="0" w:lastColumn="0" w:noHBand="0" w:noVBand="0"/>
      </w:tblPr>
      <w:tblGrid>
        <w:gridCol w:w="2924"/>
        <w:gridCol w:w="6237"/>
      </w:tblGrid>
      <w:tr w:rsidR="002A2AE0" w:rsidRPr="002A2AE0" w:rsidTr="00FA5374">
        <w:tc>
          <w:tcPr>
            <w:tcW w:w="2924" w:type="dxa"/>
            <w:tcBorders>
              <w:top w:val="single" w:sz="4" w:space="0" w:color="000000"/>
              <w:left w:val="single" w:sz="4" w:space="0" w:color="000000"/>
              <w:bottom w:val="single" w:sz="4" w:space="0" w:color="auto"/>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FF0000"/>
                <w:lang w:val="ru-RU"/>
              </w:rPr>
            </w:pPr>
            <w:r w:rsidRPr="002A2AE0">
              <w:rPr>
                <w:rFonts w:eastAsia="TimesNewRomanPSMT"/>
                <w:bCs/>
                <w:color w:val="000000"/>
                <w:lang w:val="ru-RU"/>
              </w:rPr>
              <w:t xml:space="preserve">Укупна цена без ПДВ-а </w:t>
            </w:r>
          </w:p>
          <w:p w:rsidR="002A2AE0" w:rsidRPr="002A2AE0" w:rsidRDefault="002A2AE0" w:rsidP="002A2AE0">
            <w:pPr>
              <w:widowControl w:val="0"/>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FF0000"/>
                <w:lang w:val="ru-RU"/>
              </w:rPr>
            </w:pPr>
          </w:p>
          <w:p w:rsidR="002A2AE0" w:rsidRPr="002A2AE0" w:rsidRDefault="002A2AE0" w:rsidP="002A2AE0">
            <w:pPr>
              <w:widowControl w:val="0"/>
              <w:jc w:val="both"/>
              <w:rPr>
                <w:rFonts w:eastAsia="TimesNewRomanPSMT"/>
                <w:bCs/>
                <w:color w:val="FF0000"/>
                <w:lang w:val="ru-RU"/>
              </w:rPr>
            </w:pPr>
          </w:p>
        </w:tc>
      </w:tr>
      <w:tr w:rsidR="002A2AE0" w:rsidRPr="002A2AE0" w:rsidTr="00FA5374">
        <w:tc>
          <w:tcPr>
            <w:tcW w:w="2924" w:type="dxa"/>
            <w:tcBorders>
              <w:top w:val="single" w:sz="4" w:space="0" w:color="auto"/>
              <w:left w:val="single" w:sz="4" w:space="0" w:color="000000"/>
              <w:bottom w:val="single" w:sz="4" w:space="0" w:color="auto"/>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Укупна цена са ПДВ-ом</w:t>
            </w:r>
          </w:p>
          <w:p w:rsidR="002A2AE0" w:rsidRPr="002A2AE0" w:rsidRDefault="002A2AE0" w:rsidP="002A2AE0">
            <w:pPr>
              <w:widowControl w:val="0"/>
              <w:jc w:val="both"/>
              <w:rPr>
                <w:rFonts w:eastAsia="TimesNewRomanPSMT"/>
                <w:bCs/>
                <w:color w:val="000000"/>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FF0000"/>
                <w:lang w:val="ru-RU"/>
              </w:rPr>
            </w:pPr>
          </w:p>
        </w:tc>
      </w:tr>
      <w:tr w:rsidR="002A2AE0" w:rsidRPr="002A2AE0" w:rsidTr="00FA5374">
        <w:tc>
          <w:tcPr>
            <w:tcW w:w="2924" w:type="dxa"/>
            <w:tcBorders>
              <w:top w:val="single" w:sz="4" w:space="0" w:color="auto"/>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Рок и начин плаћања</w:t>
            </w:r>
          </w:p>
          <w:p w:rsidR="002A2AE0" w:rsidRPr="002A2AE0" w:rsidRDefault="002A2AE0" w:rsidP="002A2AE0">
            <w:pPr>
              <w:widowControl w:val="0"/>
              <w:jc w:val="both"/>
              <w:rPr>
                <w:rFonts w:eastAsia="TimesNewRomanPSMT"/>
                <w:bCs/>
                <w:color w:val="000000"/>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tabs>
                <w:tab w:val="left" w:pos="360"/>
              </w:tabs>
              <w:spacing w:line="240" w:lineRule="atLeast"/>
              <w:jc w:val="both"/>
              <w:rPr>
                <w:color w:val="000000"/>
                <w:lang w:val="sr-Cyrl-CS"/>
              </w:rPr>
            </w:pPr>
            <w:r w:rsidRPr="002A2AE0">
              <w:rPr>
                <w:color w:val="000000"/>
                <w:lang w:val="sr-Cyrl-CS"/>
              </w:rPr>
              <w:t xml:space="preserve">Рок плаћања је до 45 дана од дана </w:t>
            </w:r>
            <w:r w:rsidRPr="002A2AE0">
              <w:rPr>
                <w:color w:val="000000"/>
                <w:lang w:val="ru-RU"/>
              </w:rPr>
              <w:t xml:space="preserve">пријема оверене </w:t>
            </w:r>
            <w:r w:rsidRPr="002A2AE0">
              <w:rPr>
                <w:color w:val="000000"/>
                <w:lang w:val="sr-Cyrl-CS"/>
              </w:rPr>
              <w:t xml:space="preserve">привремене односно окончане ситуације све </w:t>
            </w:r>
            <w:r w:rsidRPr="002A2AE0">
              <w:rPr>
                <w:iCs/>
                <w:color w:val="000000"/>
                <w:lang w:val="sr-Cyrl-CS"/>
              </w:rPr>
              <w:t xml:space="preserve">у </w:t>
            </w:r>
            <w:r w:rsidRPr="002A2AE0">
              <w:rPr>
                <w:iCs/>
              </w:rPr>
              <w:t xml:space="preserve">складу са Законом о роковима измирења новчаних обавеза у комерцијалним трансакцијама </w:t>
            </w:r>
            <w:r w:rsidRPr="002A2AE0">
              <w:rPr>
                <w:rFonts w:eastAsia="TimesNewRomanPSMT"/>
                <w:color w:val="000000"/>
              </w:rPr>
              <w:t>(„Службени гласник РС”, бр. 119/12, 68/15 и 113/2017</w:t>
            </w:r>
            <w:r w:rsidR="006C2CA1">
              <w:rPr>
                <w:rFonts w:eastAsia="TimesNewRomanPSMT"/>
                <w:color w:val="000000"/>
                <w:lang w:val="sr-Cyrl-RS"/>
              </w:rPr>
              <w:t xml:space="preserve"> и 91/2019</w:t>
            </w:r>
            <w:r w:rsidRPr="002A2AE0">
              <w:rPr>
                <w:rFonts w:eastAsia="TimesNewRomanPSMT"/>
                <w:color w:val="000000"/>
              </w:rPr>
              <w:t>).</w:t>
            </w:r>
            <w:r w:rsidRPr="002A2AE0">
              <w:rPr>
                <w:color w:val="000000"/>
                <w:lang w:val="sr-Cyrl-CS"/>
              </w:rPr>
              <w:t xml:space="preserve"> </w:t>
            </w:r>
          </w:p>
          <w:p w:rsidR="002A2AE0" w:rsidRPr="002A2AE0" w:rsidRDefault="002A2AE0" w:rsidP="003348D0">
            <w:pPr>
              <w:widowControl w:val="0"/>
              <w:tabs>
                <w:tab w:val="num" w:pos="0"/>
                <w:tab w:val="left" w:pos="360"/>
              </w:tabs>
              <w:spacing w:line="240" w:lineRule="atLeast"/>
              <w:rPr>
                <w:color w:val="000000"/>
                <w:lang w:val="sr-Cyrl-CS"/>
              </w:rPr>
            </w:pPr>
            <w:r w:rsidRPr="002A2AE0">
              <w:rPr>
                <w:color w:val="000000"/>
                <w:lang w:val="sr-Cyrl-CS"/>
              </w:rPr>
              <w:t>Понуђачу није дозвољено да захтева аванс.</w:t>
            </w:r>
          </w:p>
        </w:tc>
      </w:tr>
      <w:tr w:rsidR="002A2AE0" w:rsidRPr="002A2AE0" w:rsidTr="00FA5374">
        <w:tc>
          <w:tcPr>
            <w:tcW w:w="2924"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Рок за извођење радова</w:t>
            </w:r>
          </w:p>
          <w:p w:rsidR="002A2AE0" w:rsidRPr="002A2AE0" w:rsidRDefault="002A2AE0" w:rsidP="002A2AE0">
            <w:pPr>
              <w:widowControl w:val="0"/>
              <w:snapToGrid w:val="0"/>
              <w:jc w:val="both"/>
              <w:rPr>
                <w:rFonts w:eastAsia="TimesNewRomanPSMT"/>
                <w:bCs/>
                <w:color w:val="000000"/>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pacing w:line="276" w:lineRule="auto"/>
              <w:jc w:val="both"/>
              <w:rPr>
                <w:color w:val="000000"/>
              </w:rPr>
            </w:pPr>
            <w:r w:rsidRPr="002A2AE0">
              <w:rPr>
                <w:color w:val="000000"/>
                <w:lang w:val="sr-Cyrl-RS"/>
              </w:rPr>
              <w:t>Надзорни орган ће налоге за поправке и интервенције уписивати у грађевински дневник или слати факсом а обавеза извођача је да у року од 48 сати изврши радове по налозима.</w:t>
            </w:r>
          </w:p>
        </w:tc>
      </w:tr>
      <w:tr w:rsidR="002A2AE0" w:rsidRPr="002A2AE0" w:rsidTr="00FA5374">
        <w:tc>
          <w:tcPr>
            <w:tcW w:w="2924"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Рок важења понуде</w:t>
            </w:r>
          </w:p>
          <w:p w:rsidR="002A2AE0" w:rsidRPr="002A2AE0" w:rsidRDefault="002A2AE0" w:rsidP="002A2AE0">
            <w:pPr>
              <w:widowControl w:val="0"/>
              <w:jc w:val="both"/>
              <w:rPr>
                <w:rFonts w:eastAsia="TimesNewRomanPSMT"/>
                <w:bCs/>
                <w:color w:val="000000"/>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 xml:space="preserve">_____ дана (минимум </w:t>
            </w:r>
            <w:r w:rsidRPr="002A2AE0">
              <w:rPr>
                <w:rFonts w:eastAsia="TimesNewRomanPSMT"/>
                <w:bCs/>
                <w:color w:val="000000"/>
              </w:rPr>
              <w:t>12</w:t>
            </w:r>
            <w:r w:rsidRPr="002A2AE0">
              <w:rPr>
                <w:rFonts w:eastAsia="TimesNewRomanPSMT"/>
                <w:bCs/>
                <w:color w:val="000000"/>
                <w:lang w:val="ru-RU"/>
              </w:rPr>
              <w:t xml:space="preserve">0 од дана отварања понуда </w:t>
            </w:r>
            <w:r w:rsidRPr="002A2AE0">
              <w:rPr>
                <w:rFonts w:eastAsia="TimesNewRomanPSMT"/>
                <w:bCs/>
                <w:i/>
                <w:color w:val="000000"/>
                <w:lang w:val="ru-RU"/>
              </w:rPr>
              <w:t>(уписати)</w:t>
            </w:r>
          </w:p>
        </w:tc>
      </w:tr>
      <w:tr w:rsidR="002A2AE0" w:rsidRPr="002A2AE0" w:rsidTr="00FA5374">
        <w:trPr>
          <w:trHeight w:val="668"/>
        </w:trPr>
        <w:tc>
          <w:tcPr>
            <w:tcW w:w="2924"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 xml:space="preserve">Место извођења радова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Територија града Ужица</w:t>
            </w:r>
          </w:p>
        </w:tc>
      </w:tr>
    </w:tbl>
    <w:p w:rsidR="002A2AE0" w:rsidRPr="002A2AE0" w:rsidRDefault="002A2AE0" w:rsidP="002A2AE0">
      <w:pPr>
        <w:widowControl w:val="0"/>
        <w:ind w:left="720" w:firstLine="720"/>
        <w:jc w:val="both"/>
        <w:rPr>
          <w:rFonts w:eastAsia="TimesNewRomanPSMT"/>
          <w:bCs/>
          <w:color w:val="000000"/>
        </w:rPr>
      </w:pPr>
    </w:p>
    <w:p w:rsidR="002A2AE0" w:rsidRPr="002A2AE0" w:rsidRDefault="002A2AE0" w:rsidP="002A2AE0">
      <w:pPr>
        <w:widowControl w:val="0"/>
        <w:ind w:left="720" w:firstLine="720"/>
        <w:jc w:val="both"/>
        <w:rPr>
          <w:rFonts w:eastAsia="TimesNewRomanPSMT"/>
          <w:bCs/>
          <w:color w:val="000000"/>
        </w:rPr>
      </w:pPr>
    </w:p>
    <w:p w:rsidR="002A2AE0" w:rsidRPr="002A2AE0" w:rsidRDefault="002A2AE0" w:rsidP="002A2AE0">
      <w:pPr>
        <w:widowControl w:val="0"/>
        <w:ind w:left="720" w:firstLine="720"/>
        <w:jc w:val="both"/>
        <w:rPr>
          <w:rFonts w:eastAsia="TimesNewRomanPSMT"/>
          <w:bCs/>
          <w:color w:val="000000"/>
        </w:rPr>
      </w:pPr>
      <w:r w:rsidRPr="002A2AE0">
        <w:rPr>
          <w:rFonts w:eastAsia="TimesNewRomanPSMT"/>
          <w:bCs/>
          <w:color w:val="000000"/>
        </w:rPr>
        <w:t xml:space="preserve">Датум </w:t>
      </w:r>
      <w:r w:rsidRPr="002A2AE0">
        <w:rPr>
          <w:rFonts w:eastAsia="TimesNewRomanPSMT"/>
          <w:bCs/>
          <w:color w:val="000000"/>
        </w:rPr>
        <w:tab/>
      </w:r>
      <w:r w:rsidRPr="002A2AE0">
        <w:rPr>
          <w:rFonts w:eastAsia="TimesNewRomanPSMT"/>
          <w:bCs/>
          <w:color w:val="000000"/>
        </w:rPr>
        <w:tab/>
      </w:r>
      <w:r w:rsidRPr="002A2AE0">
        <w:rPr>
          <w:rFonts w:eastAsia="TimesNewRomanPSMT"/>
          <w:bCs/>
          <w:color w:val="000000"/>
        </w:rPr>
        <w:tab/>
      </w:r>
      <w:r w:rsidRPr="002A2AE0">
        <w:rPr>
          <w:rFonts w:eastAsia="TimesNewRomanPSMT"/>
          <w:bCs/>
          <w:color w:val="000000"/>
        </w:rPr>
        <w:tab/>
      </w:r>
      <w:r w:rsidRPr="002A2AE0">
        <w:rPr>
          <w:rFonts w:eastAsia="TimesNewRomanPSMT"/>
          <w:bCs/>
          <w:color w:val="000000"/>
        </w:rPr>
        <w:tab/>
        <w:t xml:space="preserve">              Понуђач</w:t>
      </w:r>
    </w:p>
    <w:p w:rsidR="002A2AE0" w:rsidRPr="002A2AE0" w:rsidRDefault="002A2AE0" w:rsidP="002A2AE0">
      <w:pPr>
        <w:widowControl w:val="0"/>
        <w:ind w:left="2880" w:firstLine="720"/>
        <w:jc w:val="both"/>
        <w:rPr>
          <w:rFonts w:eastAsia="TimesNewRomanPS-BoldMT"/>
          <w:b/>
          <w:bCs/>
          <w:i/>
          <w:iCs/>
          <w:color w:val="002060"/>
        </w:rPr>
      </w:pPr>
      <w:r w:rsidRPr="002A2AE0">
        <w:rPr>
          <w:rFonts w:eastAsia="TimesNewRomanPSMT"/>
          <w:bCs/>
          <w:color w:val="000000"/>
        </w:rPr>
        <w:t xml:space="preserve">    </w:t>
      </w:r>
    </w:p>
    <w:p w:rsidR="002A2AE0" w:rsidRPr="002A2AE0" w:rsidRDefault="002A2AE0" w:rsidP="002A2AE0">
      <w:pPr>
        <w:widowControl w:val="0"/>
        <w:jc w:val="both"/>
        <w:rPr>
          <w:rFonts w:eastAsia="TimesNewRomanPS-BoldMT"/>
          <w:b/>
          <w:bCs/>
          <w:i/>
          <w:iCs/>
          <w:color w:val="002060"/>
        </w:rPr>
      </w:pPr>
      <w:r w:rsidRPr="002A2AE0">
        <w:rPr>
          <w:rFonts w:eastAsia="TimesNewRomanPS-BoldMT"/>
          <w:b/>
          <w:bCs/>
          <w:i/>
          <w:iCs/>
          <w:color w:val="002060"/>
        </w:rPr>
        <w:t>_____________________________</w:t>
      </w:r>
      <w:r w:rsidRPr="002A2AE0">
        <w:rPr>
          <w:rFonts w:eastAsia="TimesNewRomanPS-BoldMT"/>
          <w:b/>
          <w:bCs/>
          <w:i/>
          <w:iCs/>
          <w:color w:val="002060"/>
        </w:rPr>
        <w:tab/>
      </w:r>
      <w:r w:rsidRPr="002A2AE0">
        <w:rPr>
          <w:rFonts w:eastAsia="TimesNewRomanPS-BoldMT"/>
          <w:b/>
          <w:bCs/>
          <w:i/>
          <w:iCs/>
          <w:color w:val="002060"/>
        </w:rPr>
        <w:tab/>
      </w:r>
      <w:r w:rsidRPr="002A2AE0">
        <w:rPr>
          <w:rFonts w:eastAsia="TimesNewRomanPS-BoldMT"/>
          <w:b/>
          <w:bCs/>
          <w:i/>
          <w:iCs/>
          <w:color w:val="002060"/>
        </w:rPr>
        <w:tab/>
        <w:t>________________________________</w:t>
      </w:r>
    </w:p>
    <w:p w:rsidR="002A2AE0" w:rsidRPr="002A2AE0" w:rsidRDefault="002A2AE0" w:rsidP="002A2AE0">
      <w:pPr>
        <w:widowControl w:val="0"/>
        <w:jc w:val="both"/>
        <w:rPr>
          <w:b/>
          <w:bCs/>
          <w:i/>
          <w:iCs/>
          <w:color w:val="000000"/>
          <w:u w:val="single"/>
        </w:rPr>
      </w:pPr>
    </w:p>
    <w:p w:rsidR="002A2AE0" w:rsidRPr="002A2AE0" w:rsidRDefault="002A2AE0" w:rsidP="002A2AE0">
      <w:pPr>
        <w:widowControl w:val="0"/>
        <w:jc w:val="both"/>
        <w:rPr>
          <w:b/>
          <w:bCs/>
          <w:i/>
          <w:iCs/>
          <w:color w:val="000000"/>
          <w:u w:val="single"/>
        </w:rPr>
      </w:pPr>
    </w:p>
    <w:p w:rsidR="002A2AE0" w:rsidRPr="002A2AE0" w:rsidRDefault="002A2AE0" w:rsidP="002A2AE0">
      <w:pPr>
        <w:widowControl w:val="0"/>
        <w:jc w:val="both"/>
        <w:rPr>
          <w:b/>
          <w:bCs/>
          <w:i/>
          <w:iCs/>
          <w:color w:val="000000"/>
        </w:rPr>
      </w:pPr>
      <w:r w:rsidRPr="002A2AE0">
        <w:rPr>
          <w:b/>
          <w:bCs/>
          <w:i/>
          <w:iCs/>
          <w:color w:val="000000"/>
          <w:u w:val="single"/>
        </w:rPr>
        <w:t>Напомене:</w:t>
      </w:r>
      <w:r w:rsidRPr="002A2AE0">
        <w:rPr>
          <w:b/>
          <w:bCs/>
          <w:i/>
          <w:iCs/>
          <w:color w:val="000000"/>
        </w:rPr>
        <w:t xml:space="preserve"> </w:t>
      </w:r>
    </w:p>
    <w:p w:rsidR="002A2AE0" w:rsidRPr="002A2AE0" w:rsidRDefault="002A2AE0" w:rsidP="002A2AE0">
      <w:pPr>
        <w:widowControl w:val="0"/>
        <w:jc w:val="both"/>
        <w:rPr>
          <w:i/>
          <w:iCs/>
          <w:color w:val="000000"/>
        </w:rPr>
      </w:pPr>
    </w:p>
    <w:p w:rsidR="002A2AE0" w:rsidRPr="002A2AE0" w:rsidRDefault="002A2AE0" w:rsidP="002A2AE0">
      <w:pPr>
        <w:widowControl w:val="0"/>
        <w:jc w:val="both"/>
        <w:rPr>
          <w:i/>
          <w:iCs/>
          <w:color w:val="000000"/>
        </w:rPr>
      </w:pPr>
      <w:r w:rsidRPr="002A2AE0">
        <w:rPr>
          <w:i/>
          <w:iCs/>
          <w:color w:val="000000"/>
        </w:rPr>
        <w:t xml:space="preserve">Образац понуде понуђач мора да попуни и потпише, чиме </w:t>
      </w:r>
      <w:r w:rsidRPr="002A2AE0">
        <w:rPr>
          <w:i/>
          <w:iCs/>
          <w:color w:val="000000"/>
          <w:lang w:val="sr-Cyrl-CS"/>
        </w:rPr>
        <w:t>п</w:t>
      </w:r>
      <w:r w:rsidRPr="002A2AE0">
        <w:rPr>
          <w:i/>
          <w:iCs/>
          <w:color w:val="00000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6C2CA1">
        <w:rPr>
          <w:i/>
          <w:iCs/>
          <w:color w:val="000000"/>
        </w:rPr>
        <w:t>уђача из групе који ће попунити</w:t>
      </w:r>
      <w:r w:rsidR="006C2CA1">
        <w:rPr>
          <w:i/>
          <w:iCs/>
          <w:color w:val="000000"/>
          <w:lang w:val="sr-Cyrl-RS"/>
        </w:rPr>
        <w:t xml:space="preserve"> и</w:t>
      </w:r>
      <w:r w:rsidRPr="002A2AE0">
        <w:rPr>
          <w:i/>
          <w:iCs/>
          <w:color w:val="000000"/>
        </w:rPr>
        <w:t xml:space="preserve"> потписати образац понуде.</w:t>
      </w:r>
    </w:p>
    <w:p w:rsidR="002A2AE0" w:rsidRPr="002A2AE0" w:rsidRDefault="002A2AE0" w:rsidP="002A2AE0">
      <w:pPr>
        <w:widowControl w:val="0"/>
        <w:jc w:val="both"/>
        <w:rPr>
          <w:i/>
          <w:iCs/>
          <w:color w:val="000000"/>
          <w:lang w:val="sr-Cyrl-CS"/>
        </w:rPr>
      </w:pPr>
      <w:r w:rsidRPr="002A2AE0">
        <w:rPr>
          <w:i/>
          <w:iCs/>
          <w:color w:val="000000"/>
        </w:rPr>
        <w:t>Уколико је предмет јавне набавке обликован у више партија, понуђачи ће попуњавати образац понуде за сваку партију посебно.</w:t>
      </w:r>
    </w:p>
    <w:p w:rsidR="002A2AE0" w:rsidRPr="002A2AE0" w:rsidRDefault="002A2AE0" w:rsidP="002A2AE0">
      <w:pPr>
        <w:widowControl w:val="0"/>
        <w:jc w:val="both"/>
        <w:rPr>
          <w:i/>
          <w:iCs/>
          <w:color w:val="000000"/>
          <w:lang w:val="sr-Cyrl-CS"/>
        </w:rPr>
      </w:pPr>
    </w:p>
    <w:p w:rsidR="002A2AE0" w:rsidRPr="002A2AE0" w:rsidRDefault="002A2AE0" w:rsidP="002A2AE0">
      <w:pPr>
        <w:widowControl w:val="0"/>
        <w:jc w:val="both"/>
        <w:rPr>
          <w:i/>
          <w:iCs/>
          <w:color w:val="000000"/>
          <w:lang w:val="sr-Cyrl-CS"/>
        </w:rPr>
      </w:pPr>
    </w:p>
    <w:p w:rsidR="002A2AE0" w:rsidRPr="002A2AE0" w:rsidRDefault="002A2AE0" w:rsidP="002A2AE0">
      <w:pPr>
        <w:widowControl w:val="0"/>
        <w:jc w:val="both"/>
        <w:rPr>
          <w:i/>
          <w:iCs/>
          <w:color w:val="000000"/>
          <w:lang w:val="sr-Cyrl-CS"/>
        </w:rPr>
      </w:pPr>
    </w:p>
    <w:p w:rsidR="002A2AE0" w:rsidRPr="002A2AE0" w:rsidRDefault="002A2AE0" w:rsidP="002A2AE0">
      <w:pPr>
        <w:widowControl w:val="0"/>
        <w:jc w:val="both"/>
        <w:rPr>
          <w:i/>
          <w:iCs/>
          <w:color w:val="000000"/>
          <w:lang w:val="sr-Cyrl-CS"/>
        </w:rPr>
      </w:pPr>
    </w:p>
    <w:p w:rsidR="002A2AE0" w:rsidRDefault="002A2AE0" w:rsidP="002A2AE0">
      <w:pPr>
        <w:widowControl w:val="0"/>
        <w:jc w:val="both"/>
        <w:rPr>
          <w:i/>
          <w:iCs/>
          <w:color w:val="000000"/>
          <w:lang w:val="sr-Cyrl-CS"/>
        </w:rPr>
      </w:pPr>
    </w:p>
    <w:p w:rsidR="006C2CA1" w:rsidRDefault="006C2CA1" w:rsidP="002A2AE0">
      <w:pPr>
        <w:widowControl w:val="0"/>
        <w:jc w:val="both"/>
        <w:rPr>
          <w:i/>
          <w:iCs/>
          <w:color w:val="000000"/>
          <w:lang w:val="sr-Cyrl-CS"/>
        </w:rPr>
      </w:pPr>
    </w:p>
    <w:p w:rsidR="006C2CA1" w:rsidRDefault="006C2CA1" w:rsidP="002A2AE0">
      <w:pPr>
        <w:widowControl w:val="0"/>
        <w:jc w:val="both"/>
        <w:rPr>
          <w:i/>
          <w:iCs/>
          <w:color w:val="000000"/>
          <w:lang w:val="sr-Cyrl-CS"/>
        </w:rPr>
      </w:pPr>
    </w:p>
    <w:p w:rsidR="006C2CA1" w:rsidRPr="002A2AE0" w:rsidRDefault="006C2CA1" w:rsidP="002A2AE0">
      <w:pPr>
        <w:widowControl w:val="0"/>
        <w:jc w:val="both"/>
        <w:rPr>
          <w:i/>
          <w:iCs/>
          <w:color w:val="000000"/>
          <w:lang w:val="sr-Cyrl-CS"/>
        </w:rPr>
      </w:pPr>
    </w:p>
    <w:p w:rsidR="002A2AE0" w:rsidRPr="002A2AE0" w:rsidRDefault="002A2AE0" w:rsidP="002A2AE0">
      <w:pPr>
        <w:widowControl w:val="0"/>
        <w:jc w:val="both"/>
        <w:rPr>
          <w:i/>
          <w:iCs/>
          <w:color w:val="000000"/>
          <w:lang w:val="sr-Cyrl-CS"/>
        </w:rPr>
      </w:pPr>
    </w:p>
    <w:p w:rsidR="002A2AE0" w:rsidRPr="002A2AE0" w:rsidRDefault="002A2AE0" w:rsidP="002A2AE0">
      <w:pPr>
        <w:widowControl w:val="0"/>
        <w:jc w:val="both"/>
        <w:rPr>
          <w:i/>
          <w:iCs/>
          <w:color w:val="000000"/>
          <w:lang w:val="sr-Cyrl-CS"/>
        </w:rPr>
      </w:pPr>
    </w:p>
    <w:p w:rsidR="002A2AE0" w:rsidRPr="002A2AE0" w:rsidRDefault="002A2AE0" w:rsidP="002A2AE0">
      <w:pPr>
        <w:widowControl w:val="0"/>
        <w:jc w:val="center"/>
        <w:rPr>
          <w:b/>
          <w:iCs/>
          <w:color w:val="000000"/>
        </w:rPr>
      </w:pPr>
      <w:r w:rsidRPr="002A2AE0">
        <w:rPr>
          <w:b/>
          <w:iCs/>
          <w:color w:val="000000"/>
        </w:rPr>
        <w:t>Понуда бр ________________ од ____. _____. 20</w:t>
      </w:r>
      <w:r w:rsidR="006C2CA1">
        <w:rPr>
          <w:b/>
          <w:iCs/>
          <w:color w:val="000000"/>
          <w:lang w:val="sr-Cyrl-RS"/>
        </w:rPr>
        <w:t>20</w:t>
      </w:r>
      <w:r w:rsidRPr="002A2AE0">
        <w:rPr>
          <w:b/>
          <w:iCs/>
          <w:color w:val="000000"/>
        </w:rPr>
        <w:t>. године</w:t>
      </w:r>
    </w:p>
    <w:p w:rsidR="002A2AE0" w:rsidRPr="002A2AE0" w:rsidRDefault="002A2AE0" w:rsidP="002A2AE0">
      <w:pPr>
        <w:widowControl w:val="0"/>
        <w:jc w:val="center"/>
        <w:rPr>
          <w:b/>
          <w:iCs/>
          <w:color w:val="000000"/>
        </w:rPr>
      </w:pPr>
      <w:r w:rsidRPr="002A2AE0">
        <w:rPr>
          <w:b/>
          <w:iCs/>
          <w:color w:val="000000"/>
        </w:rPr>
        <w:t>за јавну набавку</w:t>
      </w:r>
      <w:r w:rsidRPr="002A2AE0">
        <w:rPr>
          <w:b/>
          <w:iCs/>
          <w:color w:val="000000"/>
          <w:lang w:val="sr-Cyrl-CS"/>
        </w:rPr>
        <w:t xml:space="preserve"> </w:t>
      </w:r>
      <w:r w:rsidRPr="002A2AE0">
        <w:rPr>
          <w:b/>
          <w:iCs/>
          <w:color w:val="000000"/>
        </w:rPr>
        <w:t xml:space="preserve">број </w:t>
      </w:r>
      <w:r w:rsidRPr="002A2AE0">
        <w:rPr>
          <w:b/>
          <w:color w:val="000000"/>
        </w:rPr>
        <w:t>VIII 404-</w:t>
      </w:r>
      <w:r w:rsidR="006C2CA1">
        <w:rPr>
          <w:b/>
          <w:color w:val="000000"/>
          <w:lang w:val="sr-Cyrl-RS"/>
        </w:rPr>
        <w:t>1</w:t>
      </w:r>
      <w:r w:rsidR="001C3B9C">
        <w:rPr>
          <w:b/>
          <w:color w:val="000000"/>
          <w:lang w:val="sr-Cyrl-RS"/>
        </w:rPr>
        <w:t>7</w:t>
      </w:r>
      <w:r w:rsidR="006C2CA1">
        <w:rPr>
          <w:b/>
          <w:color w:val="000000"/>
          <w:lang w:val="sr-Cyrl-RS"/>
        </w:rPr>
        <w:t>/20</w:t>
      </w:r>
      <w:r w:rsidRPr="002A2AE0">
        <w:rPr>
          <w:b/>
          <w:iCs/>
          <w:color w:val="000000"/>
        </w:rPr>
        <w:t xml:space="preserve"> </w:t>
      </w:r>
      <w:r w:rsidRPr="002A2AE0">
        <w:rPr>
          <w:b/>
          <w:iCs/>
          <w:color w:val="000000"/>
          <w:lang w:val="sr-Cyrl-CS"/>
        </w:rPr>
        <w:t xml:space="preserve">– </w:t>
      </w:r>
      <w:r w:rsidR="001C3B9C">
        <w:rPr>
          <w:b/>
          <w:iCs/>
          <w:color w:val="000000"/>
          <w:lang w:val="sr-Cyrl-CS"/>
        </w:rPr>
        <w:t>Радови на поправкама малог обима на јавним површинама града</w:t>
      </w:r>
      <w:r w:rsidRPr="002A2AE0">
        <w:rPr>
          <w:b/>
          <w:iCs/>
          <w:color w:val="000000"/>
          <w:lang w:val="sr-Cyrl-CS"/>
        </w:rPr>
        <w:t xml:space="preserve"> – Партија 4</w:t>
      </w:r>
      <w:r w:rsidRPr="002A2AE0">
        <w:rPr>
          <w:b/>
          <w:color w:val="000000"/>
        </w:rPr>
        <w:t xml:space="preserve"> </w:t>
      </w:r>
    </w:p>
    <w:p w:rsidR="002A2AE0" w:rsidRPr="002A2AE0" w:rsidRDefault="002A2AE0" w:rsidP="002A2AE0">
      <w:pPr>
        <w:widowControl w:val="0"/>
        <w:jc w:val="both"/>
        <w:rPr>
          <w:i/>
          <w:iCs/>
          <w:color w:val="000000"/>
        </w:rPr>
      </w:pPr>
    </w:p>
    <w:p w:rsidR="002A2AE0" w:rsidRPr="002A2AE0" w:rsidRDefault="002A2AE0" w:rsidP="002A2AE0">
      <w:pPr>
        <w:widowControl w:val="0"/>
        <w:rPr>
          <w:b/>
          <w:bCs/>
          <w:i/>
          <w:iCs/>
          <w:color w:val="000000"/>
        </w:rPr>
      </w:pPr>
      <w:r w:rsidRPr="002A2AE0">
        <w:rPr>
          <w:b/>
          <w:bCs/>
          <w:i/>
          <w:iCs/>
          <w:color w:val="000000"/>
        </w:rPr>
        <w:t>1)ОПШТИ ПОДАЦИ О ПОНУЂАЧУ</w:t>
      </w:r>
    </w:p>
    <w:p w:rsidR="002A2AE0" w:rsidRPr="002A2AE0" w:rsidRDefault="002A2AE0" w:rsidP="002A2AE0">
      <w:pPr>
        <w:widowControl w:val="0"/>
        <w:rPr>
          <w:b/>
          <w:bCs/>
          <w:i/>
          <w:iCs/>
          <w:color w:val="000000"/>
        </w:rPr>
      </w:pPr>
    </w:p>
    <w:tbl>
      <w:tblPr>
        <w:tblW w:w="9281" w:type="dxa"/>
        <w:tblInd w:w="-20" w:type="dxa"/>
        <w:tblLayout w:type="fixed"/>
        <w:tblLook w:val="0000" w:firstRow="0" w:lastRow="0" w:firstColumn="0" w:lastColumn="0" w:noHBand="0" w:noVBand="0"/>
      </w:tblPr>
      <w:tblGrid>
        <w:gridCol w:w="4621"/>
        <w:gridCol w:w="4660"/>
      </w:tblGrid>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Назив понуђача:</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Адреса понуђача:</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Матични број понуђача:</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Порески идентификациони број понуђача (ПИБ):</w:t>
            </w:r>
          </w:p>
          <w:p w:rsidR="002A2AE0" w:rsidRPr="002A2AE0" w:rsidRDefault="002A2AE0" w:rsidP="002A2AE0">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lang w:val="ru-RU"/>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Име особе за контакт:</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Електронска адреса понуђача (</w:t>
            </w:r>
            <w:r w:rsidRPr="002A2AE0">
              <w:rPr>
                <w:i/>
                <w:iCs/>
                <w:color w:val="000000"/>
              </w:rPr>
              <w:t>e</w:t>
            </w:r>
            <w:r w:rsidRPr="002A2AE0">
              <w:rPr>
                <w:i/>
                <w:iCs/>
                <w:color w:val="000000"/>
                <w:lang w:val="ru-RU"/>
              </w:rPr>
              <w:t>-</w:t>
            </w:r>
            <w:r w:rsidRPr="002A2AE0">
              <w:rPr>
                <w:i/>
                <w:iCs/>
                <w:color w:val="000000"/>
              </w:rPr>
              <w:t>mail</w:t>
            </w:r>
            <w:r w:rsidRPr="002A2AE0">
              <w:rPr>
                <w:i/>
                <w:iCs/>
                <w:color w:val="000000"/>
                <w:lang w:val="ru-RU"/>
              </w:rPr>
              <w:t>):</w:t>
            </w:r>
          </w:p>
          <w:p w:rsidR="002A2AE0" w:rsidRPr="002A2AE0" w:rsidRDefault="002A2AE0" w:rsidP="002A2AE0">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lang w:val="ru-RU"/>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Телефон:</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rPr>
            </w:pPr>
            <w:r w:rsidRPr="002A2AE0">
              <w:rPr>
                <w:i/>
                <w:iCs/>
                <w:color w:val="000000"/>
              </w:rPr>
              <w:t>Телефакс:</w:t>
            </w:r>
          </w:p>
          <w:p w:rsidR="002A2AE0" w:rsidRPr="002A2AE0" w:rsidRDefault="002A2AE0" w:rsidP="002A2AE0">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Број рачуна понуђача и назив банке:</w:t>
            </w:r>
          </w:p>
          <w:p w:rsidR="002A2AE0" w:rsidRPr="002A2AE0" w:rsidRDefault="002A2AE0" w:rsidP="002A2AE0">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b/>
                <w:bCs/>
                <w:i/>
                <w:iCs/>
                <w:color w:val="000000"/>
                <w:lang w:val="ru-RU"/>
              </w:rPr>
            </w:pPr>
          </w:p>
          <w:p w:rsidR="002A2AE0" w:rsidRPr="002A2AE0" w:rsidRDefault="002A2AE0" w:rsidP="002A2AE0">
            <w:pPr>
              <w:widowControl w:val="0"/>
              <w:rPr>
                <w:b/>
                <w:bCs/>
                <w:i/>
                <w:iCs/>
                <w:color w:val="000000"/>
                <w:lang w:val="ru-RU"/>
              </w:rPr>
            </w:pPr>
          </w:p>
          <w:p w:rsidR="002A2AE0" w:rsidRPr="002A2AE0" w:rsidRDefault="002A2AE0" w:rsidP="002A2AE0">
            <w:pPr>
              <w:widowControl w:val="0"/>
              <w:rPr>
                <w:b/>
                <w:bCs/>
                <w:i/>
                <w:iCs/>
                <w:color w:val="000000"/>
                <w:lang w:val="ru-RU"/>
              </w:rPr>
            </w:pPr>
          </w:p>
        </w:tc>
      </w:tr>
      <w:tr w:rsidR="002A2AE0" w:rsidRPr="002A2AE0" w:rsidTr="00FA5374">
        <w:tc>
          <w:tcPr>
            <w:tcW w:w="4621"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b/>
                <w:bCs/>
                <w:i/>
                <w:iCs/>
                <w:color w:val="000000"/>
                <w:lang w:val="ru-RU"/>
              </w:rPr>
            </w:pPr>
            <w:r w:rsidRPr="002A2AE0">
              <w:rPr>
                <w:i/>
                <w:iCs/>
                <w:color w:val="00000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ind w:firstLine="708"/>
              <w:rPr>
                <w:b/>
                <w:bCs/>
                <w:i/>
                <w:iCs/>
                <w:color w:val="000000"/>
                <w:lang w:val="ru-RU"/>
              </w:rPr>
            </w:pPr>
          </w:p>
          <w:p w:rsidR="002A2AE0" w:rsidRPr="002A2AE0" w:rsidRDefault="002A2AE0" w:rsidP="002A2AE0">
            <w:pPr>
              <w:widowControl w:val="0"/>
              <w:ind w:firstLine="708"/>
              <w:rPr>
                <w:b/>
                <w:bCs/>
                <w:i/>
                <w:iCs/>
                <w:color w:val="000000"/>
                <w:lang w:val="ru-RU"/>
              </w:rPr>
            </w:pPr>
          </w:p>
          <w:p w:rsidR="002A2AE0" w:rsidRPr="002A2AE0" w:rsidRDefault="002A2AE0" w:rsidP="002A2AE0">
            <w:pPr>
              <w:widowControl w:val="0"/>
              <w:ind w:firstLine="708"/>
              <w:rPr>
                <w:b/>
                <w:bCs/>
                <w:i/>
                <w:iCs/>
                <w:color w:val="000000"/>
                <w:lang w:val="ru-RU"/>
              </w:rPr>
            </w:pPr>
          </w:p>
        </w:tc>
      </w:tr>
    </w:tbl>
    <w:p w:rsidR="002A2AE0" w:rsidRPr="002A2AE0" w:rsidRDefault="002A2AE0" w:rsidP="002A2AE0">
      <w:pPr>
        <w:widowControl w:val="0"/>
        <w:rPr>
          <w:b/>
          <w:bCs/>
          <w:i/>
          <w:iCs/>
          <w:color w:val="000000"/>
        </w:rPr>
      </w:pPr>
    </w:p>
    <w:p w:rsidR="002A2AE0" w:rsidRPr="002A2AE0" w:rsidRDefault="002A2AE0" w:rsidP="002A2AE0">
      <w:pPr>
        <w:widowControl w:val="0"/>
        <w:rPr>
          <w:rFonts w:eastAsia="TimesNewRomanPSMT"/>
          <w:b/>
          <w:bCs/>
          <w:i/>
          <w:iCs/>
          <w:color w:val="000000"/>
        </w:rPr>
      </w:pPr>
      <w:r w:rsidRPr="002A2AE0">
        <w:rPr>
          <w:rFonts w:eastAsia="TimesNewRomanPSMT"/>
          <w:b/>
          <w:bCs/>
          <w:i/>
          <w:iCs/>
          <w:color w:val="000000"/>
        </w:rPr>
        <w:t xml:space="preserve">2) ПОНУДУ ПОДНОСИ: </w:t>
      </w:r>
    </w:p>
    <w:p w:rsidR="002A2AE0" w:rsidRPr="002A2AE0" w:rsidRDefault="002A2AE0" w:rsidP="002A2AE0">
      <w:pPr>
        <w:widowControl w:val="0"/>
        <w:rPr>
          <w:rFonts w:eastAsia="TimesNewRomanPSMT"/>
          <w:b/>
          <w:bCs/>
          <w:i/>
          <w:iCs/>
          <w:color w:val="000000"/>
        </w:rPr>
      </w:pPr>
    </w:p>
    <w:tbl>
      <w:tblPr>
        <w:tblW w:w="9282" w:type="dxa"/>
        <w:tblInd w:w="-20" w:type="dxa"/>
        <w:tblLayout w:type="fixed"/>
        <w:tblLook w:val="0000" w:firstRow="0" w:lastRow="0" w:firstColumn="0" w:lastColumn="0" w:noHBand="0" w:noVBand="0"/>
      </w:tblPr>
      <w:tblGrid>
        <w:gridCol w:w="9282"/>
      </w:tblGrid>
      <w:tr w:rsidR="002A2AE0" w:rsidRPr="002A2AE0" w:rsidTr="00FA537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rPr>
                <w:rFonts w:eastAsia="TimesNewRomanPSMT"/>
                <w:b/>
                <w:bCs/>
                <w:color w:val="000000"/>
              </w:rPr>
            </w:pPr>
            <w:r w:rsidRPr="002A2AE0">
              <w:rPr>
                <w:rFonts w:eastAsia="TimesNewRomanPSMT"/>
                <w:b/>
                <w:bCs/>
                <w:color w:val="000000"/>
              </w:rPr>
              <w:t xml:space="preserve">А) САМОСТАЛНО </w:t>
            </w:r>
          </w:p>
        </w:tc>
      </w:tr>
      <w:tr w:rsidR="002A2AE0" w:rsidRPr="002A2AE0" w:rsidTr="00FA537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rPr>
                <w:rFonts w:eastAsia="TimesNewRomanPSMT"/>
                <w:b/>
                <w:bCs/>
                <w:color w:val="000000"/>
              </w:rPr>
            </w:pPr>
            <w:r w:rsidRPr="002A2AE0">
              <w:rPr>
                <w:rFonts w:eastAsia="TimesNewRomanPSMT"/>
                <w:b/>
                <w:bCs/>
                <w:color w:val="000000"/>
              </w:rPr>
              <w:t>Б) СА ПОДИЗВОЂАЧЕМ</w:t>
            </w:r>
          </w:p>
        </w:tc>
      </w:tr>
      <w:tr w:rsidR="002A2AE0" w:rsidRPr="002A2AE0" w:rsidTr="00FA537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rPr>
                <w:b/>
                <w:i/>
                <w:iCs/>
                <w:color w:val="000000"/>
                <w:lang w:val="ru-RU"/>
              </w:rPr>
            </w:pPr>
            <w:r w:rsidRPr="002A2AE0">
              <w:rPr>
                <w:rFonts w:eastAsia="TimesNewRomanPSMT"/>
                <w:b/>
                <w:bCs/>
                <w:color w:val="000000"/>
              </w:rPr>
              <w:t>В) КАО ЗАЈЕДНИЧКУ ПОНУДУ</w:t>
            </w:r>
          </w:p>
        </w:tc>
      </w:tr>
    </w:tbl>
    <w:p w:rsidR="002A2AE0" w:rsidRPr="002A2AE0" w:rsidRDefault="002A2AE0" w:rsidP="002A2AE0">
      <w:pPr>
        <w:widowControl w:val="0"/>
        <w:jc w:val="both"/>
        <w:rPr>
          <w:b/>
          <w:i/>
          <w:iCs/>
          <w:color w:val="000000"/>
          <w:u w:val="single"/>
          <w:lang w:val="ru-RU"/>
        </w:rPr>
      </w:pPr>
    </w:p>
    <w:p w:rsidR="002A2AE0" w:rsidRPr="002A2AE0" w:rsidRDefault="002A2AE0" w:rsidP="002A2AE0">
      <w:pPr>
        <w:widowControl w:val="0"/>
        <w:jc w:val="both"/>
        <w:rPr>
          <w:i/>
          <w:iCs/>
          <w:color w:val="000000"/>
          <w:lang w:val="ru-RU"/>
        </w:rPr>
      </w:pPr>
      <w:r w:rsidRPr="002A2AE0">
        <w:rPr>
          <w:b/>
          <w:i/>
          <w:iCs/>
          <w:color w:val="000000"/>
          <w:u w:val="single"/>
          <w:lang w:val="ru-RU"/>
        </w:rPr>
        <w:t>Напомена:</w:t>
      </w:r>
      <w:r w:rsidRPr="002A2AE0">
        <w:rPr>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C2CA1" w:rsidRDefault="006C2CA1" w:rsidP="002A2AE0">
      <w:pPr>
        <w:widowControl w:val="0"/>
        <w:tabs>
          <w:tab w:val="left" w:pos="1650"/>
        </w:tabs>
        <w:jc w:val="both"/>
        <w:rPr>
          <w:rFonts w:eastAsia="TimesNewRomanPSMT"/>
          <w:bCs/>
          <w:color w:val="000000"/>
          <w:lang w:val="sr-Cyrl-RS"/>
        </w:rPr>
      </w:pPr>
    </w:p>
    <w:p w:rsidR="006C2CA1" w:rsidRDefault="006C2CA1" w:rsidP="002A2AE0">
      <w:pPr>
        <w:widowControl w:val="0"/>
        <w:tabs>
          <w:tab w:val="left" w:pos="1650"/>
        </w:tabs>
        <w:jc w:val="both"/>
        <w:rPr>
          <w:rFonts w:eastAsia="TimesNewRomanPSMT"/>
          <w:bCs/>
          <w:color w:val="000000"/>
          <w:lang w:val="sr-Cyrl-RS"/>
        </w:rPr>
      </w:pPr>
    </w:p>
    <w:p w:rsidR="006C2CA1" w:rsidRDefault="006C2CA1" w:rsidP="002A2AE0">
      <w:pPr>
        <w:widowControl w:val="0"/>
        <w:tabs>
          <w:tab w:val="left" w:pos="1650"/>
        </w:tabs>
        <w:jc w:val="both"/>
        <w:rPr>
          <w:rFonts w:eastAsia="TimesNewRomanPSMT"/>
          <w:bCs/>
          <w:color w:val="000000"/>
          <w:lang w:val="sr-Cyrl-RS"/>
        </w:rPr>
      </w:pPr>
    </w:p>
    <w:p w:rsidR="002A2AE0" w:rsidRPr="002A2AE0" w:rsidRDefault="002A2AE0" w:rsidP="002A2AE0">
      <w:pPr>
        <w:widowControl w:val="0"/>
        <w:tabs>
          <w:tab w:val="left" w:pos="1650"/>
        </w:tabs>
        <w:jc w:val="both"/>
        <w:rPr>
          <w:rFonts w:eastAsia="TimesNewRomanPSMT"/>
          <w:bCs/>
          <w:color w:val="000000"/>
        </w:rPr>
      </w:pPr>
      <w:r w:rsidRPr="002A2AE0">
        <w:rPr>
          <w:rFonts w:eastAsia="TimesNewRomanPSMT"/>
          <w:bCs/>
          <w:color w:val="000000"/>
        </w:rPr>
        <w:tab/>
      </w:r>
    </w:p>
    <w:p w:rsidR="002A2AE0" w:rsidRPr="002A2AE0" w:rsidRDefault="002A2AE0" w:rsidP="002A2AE0">
      <w:pPr>
        <w:widowControl w:val="0"/>
        <w:tabs>
          <w:tab w:val="left" w:pos="1650"/>
        </w:tabs>
        <w:jc w:val="both"/>
        <w:rPr>
          <w:rFonts w:eastAsia="TimesNewRomanPSMT"/>
          <w:bCs/>
          <w:color w:val="000000"/>
        </w:rPr>
      </w:pPr>
    </w:p>
    <w:p w:rsidR="002A2AE0" w:rsidRPr="002A2AE0" w:rsidRDefault="002A2AE0" w:rsidP="002A2AE0">
      <w:pPr>
        <w:widowControl w:val="0"/>
        <w:jc w:val="both"/>
        <w:rPr>
          <w:rFonts w:eastAsia="TimesNewRomanPSMT"/>
          <w:b/>
          <w:bCs/>
          <w:i/>
          <w:color w:val="000000"/>
        </w:rPr>
      </w:pPr>
      <w:r w:rsidRPr="002A2AE0">
        <w:rPr>
          <w:rFonts w:eastAsia="TimesNewRomanPSMT"/>
          <w:b/>
          <w:bCs/>
          <w:i/>
          <w:color w:val="000000"/>
          <w:lang w:val="sr-Cyrl-CS"/>
        </w:rPr>
        <w:lastRenderedPageBreak/>
        <w:t xml:space="preserve">3) </w:t>
      </w:r>
      <w:r w:rsidRPr="002A2AE0">
        <w:rPr>
          <w:rFonts w:eastAsia="TimesNewRomanPSMT"/>
          <w:b/>
          <w:bCs/>
          <w:i/>
          <w:color w:val="000000"/>
        </w:rPr>
        <w:t xml:space="preserve">ПОДАЦИ О ПОДИЗВОЂАЧУ </w:t>
      </w:r>
    </w:p>
    <w:p w:rsidR="002A2AE0" w:rsidRPr="002A2AE0" w:rsidRDefault="002A2AE0" w:rsidP="002A2AE0">
      <w:pPr>
        <w:widowControl w:val="0"/>
        <w:jc w:val="both"/>
        <w:rPr>
          <w:color w:val="000000"/>
        </w:rPr>
      </w:pPr>
      <w:r w:rsidRPr="002A2AE0">
        <w:rPr>
          <w:rFonts w:eastAsia="TimesNewRomanPSMT"/>
          <w:b/>
          <w:bCs/>
          <w:i/>
          <w:color w:val="000000"/>
        </w:rPr>
        <w:tab/>
      </w:r>
    </w:p>
    <w:tbl>
      <w:tblPr>
        <w:tblW w:w="9282" w:type="dxa"/>
        <w:tblInd w:w="-20" w:type="dxa"/>
        <w:tblLayout w:type="fixed"/>
        <w:tblLook w:val="0000" w:firstRow="0" w:lastRow="0" w:firstColumn="0" w:lastColumn="0" w:noHBand="0" w:noVBand="0"/>
      </w:tblPr>
      <w:tblGrid>
        <w:gridCol w:w="465"/>
        <w:gridCol w:w="4219"/>
        <w:gridCol w:w="4598"/>
      </w:tblGrid>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p w:rsidR="002A2AE0" w:rsidRPr="002A2AE0" w:rsidRDefault="002A2AE0" w:rsidP="002A2AE0">
            <w:pPr>
              <w:widowControl w:val="0"/>
              <w:jc w:val="both"/>
              <w:rPr>
                <w:rFonts w:eastAsia="TimesNewRomanPSMT"/>
                <w:bCs/>
                <w:i/>
                <w:color w:val="000000"/>
              </w:rPr>
            </w:pPr>
            <w:r w:rsidRPr="002A2AE0">
              <w:rPr>
                <w:rFonts w:eastAsia="TimesNewRomanPSMT"/>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rPr>
            </w:pPr>
            <w:r w:rsidRPr="002A2AE0">
              <w:rPr>
                <w:rFonts w:eastAsia="TimesNewRomanPSMT"/>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bl>
    <w:p w:rsidR="002A2AE0" w:rsidRPr="002A2AE0" w:rsidRDefault="002A2AE0" w:rsidP="002A2AE0">
      <w:pPr>
        <w:widowControl w:val="0"/>
        <w:jc w:val="both"/>
        <w:rPr>
          <w:b/>
          <w:bCs/>
          <w:i/>
          <w:iCs/>
          <w:color w:val="000000"/>
          <w:u w:val="single"/>
          <w:lang w:val="ru-RU"/>
        </w:rPr>
      </w:pPr>
    </w:p>
    <w:p w:rsidR="002A2AE0" w:rsidRPr="002A2AE0" w:rsidRDefault="002A2AE0" w:rsidP="002A2AE0">
      <w:pPr>
        <w:widowControl w:val="0"/>
        <w:jc w:val="both"/>
        <w:rPr>
          <w:b/>
          <w:bCs/>
          <w:i/>
          <w:iCs/>
          <w:color w:val="000000"/>
          <w:lang w:val="ru-RU"/>
        </w:rPr>
      </w:pPr>
      <w:r w:rsidRPr="002A2AE0">
        <w:rPr>
          <w:b/>
          <w:bCs/>
          <w:i/>
          <w:iCs/>
          <w:color w:val="000000"/>
          <w:u w:val="single"/>
          <w:lang w:val="ru-RU"/>
        </w:rPr>
        <w:t>Напомена:</w:t>
      </w:r>
      <w:r w:rsidRPr="002A2AE0">
        <w:rPr>
          <w:b/>
          <w:bCs/>
          <w:i/>
          <w:iCs/>
          <w:color w:val="000000"/>
          <w:lang w:val="ru-RU"/>
        </w:rPr>
        <w:t xml:space="preserve"> </w:t>
      </w:r>
    </w:p>
    <w:p w:rsidR="002A2AE0" w:rsidRPr="002A2AE0" w:rsidRDefault="002A2AE0" w:rsidP="002A2AE0">
      <w:pPr>
        <w:widowControl w:val="0"/>
        <w:jc w:val="both"/>
        <w:rPr>
          <w:b/>
          <w:bCs/>
          <w:i/>
          <w:iCs/>
          <w:color w:val="000000"/>
          <w:lang w:val="ru-RU"/>
        </w:rPr>
      </w:pPr>
    </w:p>
    <w:p w:rsidR="002A2AE0" w:rsidRPr="002A2AE0" w:rsidRDefault="002A2AE0" w:rsidP="002A2AE0">
      <w:pPr>
        <w:widowControl w:val="0"/>
        <w:jc w:val="both"/>
        <w:rPr>
          <w:rFonts w:eastAsia="TimesNewRomanPSMT"/>
          <w:b/>
          <w:bCs/>
          <w:color w:val="000000"/>
          <w:lang w:val="ru-RU"/>
        </w:rPr>
      </w:pPr>
      <w:r w:rsidRPr="002A2AE0">
        <w:rPr>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Default="002A2AE0" w:rsidP="002A2AE0">
      <w:pPr>
        <w:widowControl w:val="0"/>
        <w:jc w:val="both"/>
        <w:rPr>
          <w:rFonts w:eastAsia="TimesNewRomanPSMT"/>
          <w:b/>
          <w:bCs/>
          <w:color w:val="000000"/>
          <w:lang w:val="ru-RU"/>
        </w:rPr>
      </w:pPr>
    </w:p>
    <w:p w:rsidR="006C2CA1" w:rsidRDefault="006C2CA1" w:rsidP="002A2AE0">
      <w:pPr>
        <w:widowControl w:val="0"/>
        <w:jc w:val="both"/>
        <w:rPr>
          <w:rFonts w:eastAsia="TimesNewRomanPSMT"/>
          <w:b/>
          <w:bCs/>
          <w:color w:val="000000"/>
          <w:lang w:val="ru-RU"/>
        </w:rPr>
      </w:pPr>
    </w:p>
    <w:p w:rsidR="006C2CA1" w:rsidRDefault="006C2CA1" w:rsidP="002A2AE0">
      <w:pPr>
        <w:widowControl w:val="0"/>
        <w:jc w:val="both"/>
        <w:rPr>
          <w:rFonts w:eastAsia="TimesNewRomanPSMT"/>
          <w:b/>
          <w:bCs/>
          <w:color w:val="000000"/>
          <w:lang w:val="ru-RU"/>
        </w:rPr>
      </w:pPr>
    </w:p>
    <w:p w:rsidR="006C2CA1" w:rsidRDefault="006C2CA1" w:rsidP="002A2AE0">
      <w:pPr>
        <w:widowControl w:val="0"/>
        <w:jc w:val="both"/>
        <w:rPr>
          <w:rFonts w:eastAsia="TimesNewRomanPSMT"/>
          <w:b/>
          <w:bCs/>
          <w:color w:val="000000"/>
          <w:lang w:val="ru-RU"/>
        </w:rPr>
      </w:pPr>
    </w:p>
    <w:p w:rsidR="006C2CA1" w:rsidRDefault="006C2CA1" w:rsidP="002A2AE0">
      <w:pPr>
        <w:widowControl w:val="0"/>
        <w:jc w:val="both"/>
        <w:rPr>
          <w:rFonts w:eastAsia="TimesNewRomanPSMT"/>
          <w:b/>
          <w:bCs/>
          <w:color w:val="000000"/>
          <w:lang w:val="ru-RU"/>
        </w:rPr>
      </w:pPr>
    </w:p>
    <w:p w:rsidR="006C2CA1" w:rsidRDefault="006C2CA1" w:rsidP="002A2AE0">
      <w:pPr>
        <w:widowControl w:val="0"/>
        <w:jc w:val="both"/>
        <w:rPr>
          <w:rFonts w:eastAsia="TimesNewRomanPSMT"/>
          <w:b/>
          <w:bCs/>
          <w:color w:val="000000"/>
          <w:lang w:val="ru-RU"/>
        </w:rPr>
      </w:pPr>
    </w:p>
    <w:p w:rsidR="006C2CA1" w:rsidRPr="002A2AE0" w:rsidRDefault="006C2CA1" w:rsidP="002A2AE0">
      <w:pPr>
        <w:widowControl w:val="0"/>
        <w:jc w:val="both"/>
        <w:rPr>
          <w:rFonts w:eastAsia="TimesNewRomanPSMT"/>
          <w:b/>
          <w:bCs/>
          <w:color w:val="000000"/>
          <w:lang w:val="ru-RU"/>
        </w:rPr>
      </w:pPr>
    </w:p>
    <w:p w:rsidR="002A2AE0" w:rsidRPr="002A2AE0" w:rsidRDefault="002A2AE0" w:rsidP="002A2AE0">
      <w:pPr>
        <w:widowControl w:val="0"/>
        <w:jc w:val="both"/>
        <w:rPr>
          <w:rFonts w:eastAsia="TimesNewRomanPSMT"/>
          <w:b/>
          <w:bCs/>
          <w:color w:val="000000"/>
          <w:lang w:val="ru-RU"/>
        </w:rPr>
      </w:pPr>
    </w:p>
    <w:p w:rsidR="002A2AE0" w:rsidRPr="002A2AE0" w:rsidRDefault="002A2AE0" w:rsidP="002A2AE0">
      <w:pPr>
        <w:widowControl w:val="0"/>
        <w:ind w:left="360"/>
        <w:jc w:val="both"/>
        <w:rPr>
          <w:rFonts w:eastAsia="TimesNewRomanPSMT"/>
          <w:b/>
          <w:bCs/>
          <w:i/>
          <w:color w:val="000000"/>
          <w:lang w:val="ru-RU"/>
        </w:rPr>
      </w:pPr>
      <w:r w:rsidRPr="002A2AE0">
        <w:rPr>
          <w:rFonts w:eastAsia="TimesNewRomanPSMT"/>
          <w:b/>
          <w:bCs/>
          <w:i/>
          <w:color w:val="000000"/>
          <w:lang w:val="ru-RU"/>
        </w:rPr>
        <w:t>4)ПОДАЦИ О УЧЕСНИКУ  У ЗАЈЕДНИЧКОЈ ПОНУДИ</w:t>
      </w:r>
    </w:p>
    <w:p w:rsidR="002A2AE0" w:rsidRPr="002A2AE0" w:rsidRDefault="002A2AE0" w:rsidP="002A2AE0">
      <w:pPr>
        <w:widowControl w:val="0"/>
        <w:jc w:val="both"/>
        <w:rPr>
          <w:color w:val="000000"/>
        </w:rPr>
      </w:pPr>
      <w:r w:rsidRPr="002A2AE0">
        <w:rPr>
          <w:rFonts w:eastAsia="TimesNewRomanPSMT"/>
          <w:b/>
          <w:bCs/>
          <w:i/>
          <w:color w:val="000000"/>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p w:rsidR="002A2AE0" w:rsidRPr="002A2AE0" w:rsidRDefault="002A2AE0" w:rsidP="002A2AE0">
            <w:pPr>
              <w:widowControl w:val="0"/>
              <w:jc w:val="both"/>
              <w:rPr>
                <w:rFonts w:eastAsia="TimesNewRomanPSMT"/>
                <w:bCs/>
                <w:i/>
                <w:color w:val="000000"/>
                <w:lang w:val="ru-RU"/>
              </w:rPr>
            </w:pPr>
            <w:r w:rsidRPr="002A2AE0">
              <w:rPr>
                <w:rFonts w:eastAsia="TimesNewRomanPSMT"/>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lang w:val="ru-RU"/>
              </w:rPr>
            </w:pPr>
            <w:r w:rsidRPr="002A2AE0">
              <w:rPr>
                <w:rFonts w:eastAsia="TimesNewRomanPSMT"/>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lang w:val="ru-RU"/>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lang w:val="ru-RU"/>
              </w:rPr>
            </w:pPr>
            <w:r w:rsidRPr="002A2AE0">
              <w:rPr>
                <w:rFonts w:eastAsia="TimesNewRomanPSMT"/>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lang w:val="ru-RU"/>
              </w:rPr>
            </w:pPr>
            <w:r w:rsidRPr="002A2AE0">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lang w:val="ru-RU"/>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r w:rsidR="002A2AE0" w:rsidRPr="002A2AE0" w:rsidTr="00FA5374">
        <w:tc>
          <w:tcPr>
            <w:tcW w:w="4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i/>
                <w:color w:val="000000"/>
              </w:rPr>
            </w:pPr>
          </w:p>
          <w:p w:rsidR="002A2AE0" w:rsidRPr="002A2AE0" w:rsidRDefault="002A2AE0" w:rsidP="002A2AE0">
            <w:pPr>
              <w:widowControl w:val="0"/>
              <w:jc w:val="both"/>
              <w:rPr>
                <w:rFonts w:eastAsia="TimesNewRomanPSMT"/>
                <w:b/>
                <w:bCs/>
                <w:color w:val="000000"/>
              </w:rPr>
            </w:pPr>
            <w:r w:rsidRPr="002A2AE0">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
                <w:bCs/>
                <w:color w:val="000000"/>
              </w:rPr>
            </w:pPr>
          </w:p>
        </w:tc>
      </w:tr>
    </w:tbl>
    <w:p w:rsidR="002A2AE0" w:rsidRPr="002A2AE0" w:rsidRDefault="002A2AE0" w:rsidP="002A2AE0">
      <w:pPr>
        <w:widowControl w:val="0"/>
        <w:jc w:val="both"/>
        <w:rPr>
          <w:b/>
          <w:bCs/>
          <w:i/>
          <w:iCs/>
          <w:color w:val="000000"/>
          <w:u w:val="single"/>
        </w:rPr>
      </w:pPr>
    </w:p>
    <w:p w:rsidR="002A2AE0" w:rsidRPr="002A2AE0" w:rsidRDefault="002A2AE0" w:rsidP="002A2AE0">
      <w:pPr>
        <w:widowControl w:val="0"/>
        <w:jc w:val="both"/>
        <w:rPr>
          <w:b/>
          <w:bCs/>
          <w:i/>
          <w:iCs/>
          <w:color w:val="000000"/>
        </w:rPr>
      </w:pPr>
      <w:r w:rsidRPr="002A2AE0">
        <w:rPr>
          <w:b/>
          <w:bCs/>
          <w:i/>
          <w:iCs/>
          <w:color w:val="000000"/>
          <w:u w:val="single"/>
        </w:rPr>
        <w:t>Напомена:</w:t>
      </w:r>
      <w:r w:rsidRPr="002A2AE0">
        <w:rPr>
          <w:b/>
          <w:bCs/>
          <w:i/>
          <w:iCs/>
          <w:color w:val="000000"/>
        </w:rPr>
        <w:t xml:space="preserve"> </w:t>
      </w:r>
    </w:p>
    <w:p w:rsidR="002A2AE0" w:rsidRPr="002A2AE0" w:rsidRDefault="002A2AE0" w:rsidP="002A2AE0">
      <w:pPr>
        <w:widowControl w:val="0"/>
        <w:jc w:val="both"/>
        <w:rPr>
          <w:i/>
          <w:iCs/>
          <w:color w:val="000000"/>
        </w:rPr>
      </w:pPr>
    </w:p>
    <w:p w:rsidR="002A2AE0" w:rsidRPr="002A2AE0" w:rsidRDefault="002A2AE0" w:rsidP="002A2AE0">
      <w:pPr>
        <w:widowControl w:val="0"/>
        <w:jc w:val="both"/>
        <w:rPr>
          <w:i/>
          <w:iCs/>
          <w:color w:val="000000"/>
          <w:lang w:val="ru-RU"/>
        </w:rPr>
      </w:pPr>
      <w:r w:rsidRPr="002A2AE0">
        <w:rPr>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Default="002A2AE0" w:rsidP="002A2AE0">
      <w:pPr>
        <w:widowControl w:val="0"/>
        <w:jc w:val="both"/>
        <w:rPr>
          <w:i/>
          <w:iCs/>
          <w:color w:val="000000"/>
          <w:lang w:val="ru-RU"/>
        </w:rPr>
      </w:pPr>
    </w:p>
    <w:p w:rsidR="006C2CA1" w:rsidRDefault="006C2CA1" w:rsidP="002A2AE0">
      <w:pPr>
        <w:widowControl w:val="0"/>
        <w:jc w:val="both"/>
        <w:rPr>
          <w:i/>
          <w:iCs/>
          <w:color w:val="000000"/>
          <w:lang w:val="ru-RU"/>
        </w:rPr>
      </w:pPr>
    </w:p>
    <w:p w:rsidR="006C2CA1" w:rsidRDefault="006C2CA1" w:rsidP="002A2AE0">
      <w:pPr>
        <w:widowControl w:val="0"/>
        <w:jc w:val="both"/>
        <w:rPr>
          <w:i/>
          <w:iCs/>
          <w:color w:val="000000"/>
          <w:lang w:val="ru-RU"/>
        </w:rPr>
      </w:pPr>
    </w:p>
    <w:p w:rsidR="006C2CA1" w:rsidRPr="002A2AE0" w:rsidRDefault="006C2CA1"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i/>
          <w:iCs/>
          <w:color w:val="000000"/>
          <w:lang w:val="ru-RU"/>
        </w:rPr>
      </w:pPr>
    </w:p>
    <w:p w:rsidR="002A2AE0" w:rsidRPr="002A2AE0" w:rsidRDefault="002A2AE0" w:rsidP="002A2AE0">
      <w:pPr>
        <w:widowControl w:val="0"/>
        <w:jc w:val="both"/>
        <w:rPr>
          <w:b/>
          <w:bCs/>
          <w:i/>
          <w:iCs/>
          <w:color w:val="000000"/>
        </w:rPr>
      </w:pPr>
    </w:p>
    <w:p w:rsidR="002A2AE0" w:rsidRPr="002A2AE0" w:rsidRDefault="002A2AE0" w:rsidP="00947BA7">
      <w:pPr>
        <w:widowControl w:val="0"/>
        <w:numPr>
          <w:ilvl w:val="0"/>
          <w:numId w:val="14"/>
        </w:numPr>
        <w:suppressAutoHyphens/>
        <w:spacing w:line="100" w:lineRule="atLeast"/>
        <w:jc w:val="both"/>
        <w:rPr>
          <w:color w:val="000000"/>
        </w:rPr>
      </w:pPr>
      <w:r w:rsidRPr="002A2AE0">
        <w:rPr>
          <w:rFonts w:eastAsia="TimesNewRomanPSMT"/>
          <w:b/>
          <w:bCs/>
          <w:color w:val="000000"/>
        </w:rPr>
        <w:t>ОПИС ПРЕДМЕТА НАБАВКЕ</w:t>
      </w:r>
      <w:r w:rsidRPr="002A2AE0">
        <w:rPr>
          <w:rFonts w:eastAsia="TimesNewRomanPSMT"/>
          <w:b/>
          <w:bCs/>
          <w:color w:val="000000"/>
          <w:lang w:val="sr-Cyrl-CS"/>
        </w:rPr>
        <w:t xml:space="preserve"> </w:t>
      </w:r>
      <w:r w:rsidR="001C3B9C">
        <w:rPr>
          <w:rFonts w:eastAsia="TimesNewRomanPSMT"/>
          <w:b/>
          <w:bCs/>
          <w:color w:val="000000"/>
          <w:lang w:val="sr-Cyrl-CS"/>
        </w:rPr>
        <w:t>–</w:t>
      </w:r>
      <w:r w:rsidR="00497AB4">
        <w:rPr>
          <w:rFonts w:eastAsia="TimesNewRomanPSMT"/>
          <w:b/>
          <w:bCs/>
          <w:color w:val="000000"/>
          <w:lang w:val="sr-Cyrl-CS"/>
        </w:rPr>
        <w:t xml:space="preserve"> </w:t>
      </w:r>
      <w:r w:rsidR="001C3B9C">
        <w:rPr>
          <w:b/>
          <w:iCs/>
          <w:color w:val="000000"/>
          <w:lang w:val="sr-Cyrl-CS"/>
        </w:rPr>
        <w:t xml:space="preserve">Радови на поправкама малог обима на јавним површинама града </w:t>
      </w:r>
      <w:r w:rsidRPr="00497AB4">
        <w:rPr>
          <w:b/>
          <w:iCs/>
          <w:color w:val="000000"/>
          <w:lang w:val="sr-Cyrl-CS"/>
        </w:rPr>
        <w:t>-  Партија 4</w:t>
      </w:r>
    </w:p>
    <w:p w:rsidR="002A2AE0" w:rsidRPr="002A2AE0" w:rsidRDefault="002A2AE0" w:rsidP="002A2AE0">
      <w:pPr>
        <w:suppressAutoHyphens/>
        <w:spacing w:line="100" w:lineRule="atLeast"/>
        <w:ind w:left="720"/>
        <w:jc w:val="both"/>
        <w:rPr>
          <w:color w:val="000000"/>
        </w:rPr>
      </w:pPr>
    </w:p>
    <w:p w:rsidR="002A2AE0" w:rsidRPr="002A2AE0" w:rsidRDefault="002A2AE0" w:rsidP="002A2AE0">
      <w:pPr>
        <w:widowControl w:val="0"/>
        <w:ind w:left="720"/>
        <w:jc w:val="both"/>
        <w:rPr>
          <w:color w:val="000000"/>
        </w:rPr>
      </w:pPr>
    </w:p>
    <w:tbl>
      <w:tblPr>
        <w:tblW w:w="9161" w:type="dxa"/>
        <w:tblInd w:w="303" w:type="dxa"/>
        <w:tblLayout w:type="fixed"/>
        <w:tblLook w:val="0000" w:firstRow="0" w:lastRow="0" w:firstColumn="0" w:lastColumn="0" w:noHBand="0" w:noVBand="0"/>
      </w:tblPr>
      <w:tblGrid>
        <w:gridCol w:w="2924"/>
        <w:gridCol w:w="6237"/>
      </w:tblGrid>
      <w:tr w:rsidR="002A2AE0" w:rsidRPr="002A2AE0" w:rsidTr="00FA5374">
        <w:tc>
          <w:tcPr>
            <w:tcW w:w="2924" w:type="dxa"/>
            <w:tcBorders>
              <w:top w:val="single" w:sz="4" w:space="0" w:color="000000"/>
              <w:left w:val="single" w:sz="4" w:space="0" w:color="000000"/>
              <w:bottom w:val="single" w:sz="4" w:space="0" w:color="auto"/>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FF0000"/>
                <w:lang w:val="ru-RU"/>
              </w:rPr>
            </w:pPr>
            <w:r w:rsidRPr="002A2AE0">
              <w:rPr>
                <w:rFonts w:eastAsia="TimesNewRomanPSMT"/>
                <w:bCs/>
                <w:color w:val="000000"/>
                <w:lang w:val="ru-RU"/>
              </w:rPr>
              <w:t xml:space="preserve">Укупна цена без ПДВ-а </w:t>
            </w:r>
          </w:p>
          <w:p w:rsidR="002A2AE0" w:rsidRPr="002A2AE0" w:rsidRDefault="002A2AE0" w:rsidP="002A2AE0">
            <w:pPr>
              <w:widowControl w:val="0"/>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FF0000"/>
                <w:lang w:val="ru-RU"/>
              </w:rPr>
            </w:pPr>
          </w:p>
          <w:p w:rsidR="002A2AE0" w:rsidRPr="002A2AE0" w:rsidRDefault="002A2AE0" w:rsidP="002A2AE0">
            <w:pPr>
              <w:widowControl w:val="0"/>
              <w:jc w:val="both"/>
              <w:rPr>
                <w:rFonts w:eastAsia="TimesNewRomanPSMT"/>
                <w:bCs/>
                <w:color w:val="FF0000"/>
                <w:lang w:val="ru-RU"/>
              </w:rPr>
            </w:pPr>
          </w:p>
        </w:tc>
      </w:tr>
      <w:tr w:rsidR="002A2AE0" w:rsidRPr="002A2AE0" w:rsidTr="00FA5374">
        <w:tc>
          <w:tcPr>
            <w:tcW w:w="2924" w:type="dxa"/>
            <w:tcBorders>
              <w:top w:val="single" w:sz="4" w:space="0" w:color="auto"/>
              <w:left w:val="single" w:sz="4" w:space="0" w:color="000000"/>
              <w:bottom w:val="single" w:sz="4" w:space="0" w:color="auto"/>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Укупна цена са ПДВ-ом</w:t>
            </w:r>
          </w:p>
          <w:p w:rsidR="002A2AE0" w:rsidRPr="002A2AE0" w:rsidRDefault="002A2AE0" w:rsidP="002A2AE0">
            <w:pPr>
              <w:widowControl w:val="0"/>
              <w:jc w:val="both"/>
              <w:rPr>
                <w:rFonts w:eastAsia="TimesNewRomanPSMT"/>
                <w:bCs/>
                <w:color w:val="000000"/>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FF0000"/>
                <w:lang w:val="ru-RU"/>
              </w:rPr>
            </w:pPr>
          </w:p>
        </w:tc>
      </w:tr>
      <w:tr w:rsidR="002A2AE0" w:rsidRPr="002A2AE0" w:rsidTr="00FA5374">
        <w:tc>
          <w:tcPr>
            <w:tcW w:w="2924" w:type="dxa"/>
            <w:tcBorders>
              <w:top w:val="single" w:sz="4" w:space="0" w:color="auto"/>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Рок и начин плаћања</w:t>
            </w:r>
          </w:p>
          <w:p w:rsidR="002A2AE0" w:rsidRPr="002A2AE0" w:rsidRDefault="002A2AE0" w:rsidP="002A2AE0">
            <w:pPr>
              <w:widowControl w:val="0"/>
              <w:jc w:val="both"/>
              <w:rPr>
                <w:rFonts w:eastAsia="TimesNewRomanPSMT"/>
                <w:bCs/>
                <w:color w:val="000000"/>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tabs>
                <w:tab w:val="left" w:pos="360"/>
              </w:tabs>
              <w:spacing w:line="240" w:lineRule="atLeast"/>
              <w:jc w:val="both"/>
              <w:rPr>
                <w:color w:val="000000"/>
                <w:lang w:val="sr-Cyrl-CS"/>
              </w:rPr>
            </w:pPr>
            <w:r w:rsidRPr="002A2AE0">
              <w:rPr>
                <w:color w:val="000000"/>
                <w:lang w:val="sr-Cyrl-CS"/>
              </w:rPr>
              <w:t xml:space="preserve">Рок плаћања је до 45 дана од дана </w:t>
            </w:r>
            <w:r w:rsidRPr="002A2AE0">
              <w:rPr>
                <w:color w:val="000000"/>
                <w:lang w:val="ru-RU"/>
              </w:rPr>
              <w:t xml:space="preserve">пријема оверене </w:t>
            </w:r>
            <w:r w:rsidRPr="002A2AE0">
              <w:rPr>
                <w:color w:val="000000"/>
                <w:lang w:val="sr-Cyrl-CS"/>
              </w:rPr>
              <w:t xml:space="preserve">привремене односно окончане ситуације све </w:t>
            </w:r>
            <w:r w:rsidRPr="002A2AE0">
              <w:rPr>
                <w:iCs/>
                <w:color w:val="000000"/>
                <w:lang w:val="sr-Cyrl-CS"/>
              </w:rPr>
              <w:t xml:space="preserve">у </w:t>
            </w:r>
            <w:r w:rsidRPr="002A2AE0">
              <w:rPr>
                <w:iCs/>
              </w:rPr>
              <w:t xml:space="preserve">складу са Законом о роковима измирења новчаних обавеза у комерцијалним трансакцијама </w:t>
            </w:r>
            <w:r w:rsidRPr="002A2AE0">
              <w:rPr>
                <w:rFonts w:eastAsia="TimesNewRomanPSMT"/>
                <w:color w:val="000000"/>
              </w:rPr>
              <w:t>(„Службени гласник РС”, бр. 119/12, 68/15 и 113/2017</w:t>
            </w:r>
            <w:r w:rsidR="006C2CA1">
              <w:rPr>
                <w:rFonts w:eastAsia="TimesNewRomanPSMT"/>
                <w:color w:val="000000"/>
                <w:lang w:val="sr-Cyrl-RS"/>
              </w:rPr>
              <w:t xml:space="preserve"> и 91/2019</w:t>
            </w:r>
            <w:r w:rsidRPr="002A2AE0">
              <w:rPr>
                <w:rFonts w:eastAsia="TimesNewRomanPSMT"/>
                <w:color w:val="000000"/>
              </w:rPr>
              <w:t>).</w:t>
            </w:r>
            <w:r w:rsidRPr="002A2AE0">
              <w:rPr>
                <w:color w:val="000000"/>
                <w:lang w:val="sr-Cyrl-CS"/>
              </w:rPr>
              <w:t xml:space="preserve"> </w:t>
            </w:r>
          </w:p>
          <w:p w:rsidR="002A2AE0" w:rsidRPr="002A2AE0" w:rsidRDefault="002A2AE0" w:rsidP="003348D0">
            <w:pPr>
              <w:widowControl w:val="0"/>
              <w:tabs>
                <w:tab w:val="num" w:pos="0"/>
                <w:tab w:val="left" w:pos="360"/>
              </w:tabs>
              <w:spacing w:line="240" w:lineRule="atLeast"/>
              <w:rPr>
                <w:color w:val="000000"/>
                <w:lang w:val="sr-Cyrl-CS"/>
              </w:rPr>
            </w:pPr>
            <w:r w:rsidRPr="002A2AE0">
              <w:rPr>
                <w:color w:val="000000"/>
                <w:lang w:val="sr-Cyrl-CS"/>
              </w:rPr>
              <w:t>Понуђачу није дозвољено да захтева аванс.</w:t>
            </w:r>
          </w:p>
        </w:tc>
      </w:tr>
      <w:tr w:rsidR="002A2AE0" w:rsidRPr="002A2AE0" w:rsidTr="00FA5374">
        <w:tc>
          <w:tcPr>
            <w:tcW w:w="2924"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Рок за извођење радова</w:t>
            </w:r>
          </w:p>
          <w:p w:rsidR="002A2AE0" w:rsidRPr="002A2AE0" w:rsidRDefault="002A2AE0" w:rsidP="002A2AE0">
            <w:pPr>
              <w:widowControl w:val="0"/>
              <w:snapToGrid w:val="0"/>
              <w:jc w:val="both"/>
              <w:rPr>
                <w:rFonts w:eastAsia="TimesNewRomanPSMT"/>
                <w:bCs/>
                <w:color w:val="000000"/>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pacing w:line="276" w:lineRule="auto"/>
              <w:jc w:val="both"/>
              <w:rPr>
                <w:color w:val="000000"/>
              </w:rPr>
            </w:pPr>
            <w:r w:rsidRPr="002A2AE0">
              <w:rPr>
                <w:color w:val="000000"/>
                <w:lang w:val="sr-Cyrl-RS"/>
              </w:rPr>
              <w:t>Надзорни орган ће налоге за поправке и интервенције уписивати у грађевински дневник или слати факсом а обавеза извођача је да у року од 48 сати изврши радове по налозима.</w:t>
            </w:r>
          </w:p>
        </w:tc>
      </w:tr>
      <w:tr w:rsidR="002A2AE0" w:rsidRPr="002A2AE0" w:rsidTr="00FA5374">
        <w:tc>
          <w:tcPr>
            <w:tcW w:w="2924"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jc w:val="both"/>
              <w:rPr>
                <w:rFonts w:eastAsia="TimesNewRomanPSMT"/>
                <w:bCs/>
                <w:color w:val="000000"/>
                <w:lang w:val="ru-RU"/>
              </w:rPr>
            </w:pPr>
            <w:r w:rsidRPr="002A2AE0">
              <w:rPr>
                <w:rFonts w:eastAsia="TimesNewRomanPSMT"/>
                <w:bCs/>
                <w:color w:val="000000"/>
                <w:lang w:val="ru-RU"/>
              </w:rPr>
              <w:t>Рок важења понуде</w:t>
            </w:r>
          </w:p>
          <w:p w:rsidR="002A2AE0" w:rsidRPr="002A2AE0" w:rsidRDefault="002A2AE0" w:rsidP="002A2AE0">
            <w:pPr>
              <w:widowControl w:val="0"/>
              <w:jc w:val="both"/>
              <w:rPr>
                <w:rFonts w:eastAsia="TimesNewRomanPSMT"/>
                <w:bCs/>
                <w:color w:val="000000"/>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 xml:space="preserve">_____ дана (минимум </w:t>
            </w:r>
            <w:r w:rsidRPr="002A2AE0">
              <w:rPr>
                <w:rFonts w:eastAsia="TimesNewRomanPSMT"/>
                <w:bCs/>
                <w:color w:val="000000"/>
              </w:rPr>
              <w:t>12</w:t>
            </w:r>
            <w:r w:rsidRPr="002A2AE0">
              <w:rPr>
                <w:rFonts w:eastAsia="TimesNewRomanPSMT"/>
                <w:bCs/>
                <w:color w:val="000000"/>
                <w:lang w:val="ru-RU"/>
              </w:rPr>
              <w:t xml:space="preserve">0 од дана отварања понуда </w:t>
            </w:r>
            <w:r w:rsidRPr="002A2AE0">
              <w:rPr>
                <w:rFonts w:eastAsia="TimesNewRomanPSMT"/>
                <w:bCs/>
                <w:i/>
                <w:color w:val="000000"/>
                <w:lang w:val="ru-RU"/>
              </w:rPr>
              <w:t>(уписати)</w:t>
            </w:r>
          </w:p>
        </w:tc>
      </w:tr>
      <w:tr w:rsidR="002A2AE0" w:rsidRPr="002A2AE0" w:rsidTr="00FA5374">
        <w:trPr>
          <w:trHeight w:val="544"/>
        </w:trPr>
        <w:tc>
          <w:tcPr>
            <w:tcW w:w="2924"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 xml:space="preserve">Место извођења радова </w:t>
            </w:r>
          </w:p>
          <w:p w:rsidR="002A2AE0" w:rsidRPr="002A2AE0" w:rsidRDefault="002A2AE0" w:rsidP="002A2AE0">
            <w:pPr>
              <w:widowControl w:val="0"/>
              <w:snapToGrid w:val="0"/>
              <w:jc w:val="both"/>
              <w:rPr>
                <w:rFonts w:eastAsia="TimesNewRomanPSMT"/>
                <w:bCs/>
                <w:color w:val="000000"/>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both"/>
              <w:rPr>
                <w:rFonts w:eastAsia="TimesNewRomanPSMT"/>
                <w:bCs/>
                <w:color w:val="000000"/>
                <w:lang w:val="ru-RU"/>
              </w:rPr>
            </w:pPr>
          </w:p>
          <w:p w:rsidR="002A2AE0" w:rsidRPr="002A2AE0" w:rsidRDefault="002A2AE0" w:rsidP="002A2AE0">
            <w:pPr>
              <w:widowControl w:val="0"/>
              <w:snapToGrid w:val="0"/>
              <w:jc w:val="both"/>
              <w:rPr>
                <w:rFonts w:eastAsia="TimesNewRomanPSMT"/>
                <w:bCs/>
                <w:color w:val="000000"/>
                <w:lang w:val="ru-RU"/>
              </w:rPr>
            </w:pPr>
            <w:r w:rsidRPr="002A2AE0">
              <w:rPr>
                <w:rFonts w:eastAsia="TimesNewRomanPSMT"/>
                <w:bCs/>
                <w:color w:val="000000"/>
                <w:lang w:val="ru-RU"/>
              </w:rPr>
              <w:t>Територија града Ужица</w:t>
            </w:r>
          </w:p>
        </w:tc>
      </w:tr>
    </w:tbl>
    <w:p w:rsidR="002A2AE0" w:rsidRPr="002A2AE0" w:rsidRDefault="002A2AE0" w:rsidP="002A2AE0">
      <w:pPr>
        <w:widowControl w:val="0"/>
        <w:ind w:left="720" w:firstLine="720"/>
        <w:jc w:val="both"/>
        <w:rPr>
          <w:rFonts w:eastAsia="TimesNewRomanPSMT"/>
          <w:bCs/>
          <w:color w:val="000000"/>
        </w:rPr>
      </w:pPr>
    </w:p>
    <w:p w:rsidR="002A2AE0" w:rsidRPr="002A2AE0" w:rsidRDefault="002A2AE0" w:rsidP="002A2AE0">
      <w:pPr>
        <w:widowControl w:val="0"/>
        <w:ind w:left="720" w:firstLine="720"/>
        <w:jc w:val="both"/>
        <w:rPr>
          <w:rFonts w:eastAsia="TimesNewRomanPSMT"/>
          <w:bCs/>
          <w:color w:val="000000"/>
        </w:rPr>
      </w:pPr>
    </w:p>
    <w:p w:rsidR="002A2AE0" w:rsidRPr="002A2AE0" w:rsidRDefault="002A2AE0" w:rsidP="002A2AE0">
      <w:pPr>
        <w:widowControl w:val="0"/>
        <w:ind w:left="720" w:firstLine="720"/>
        <w:jc w:val="both"/>
        <w:rPr>
          <w:rFonts w:eastAsia="TimesNewRomanPSMT"/>
          <w:bCs/>
          <w:color w:val="000000"/>
        </w:rPr>
      </w:pPr>
      <w:r w:rsidRPr="002A2AE0">
        <w:rPr>
          <w:rFonts w:eastAsia="TimesNewRomanPSMT"/>
          <w:bCs/>
          <w:color w:val="000000"/>
        </w:rPr>
        <w:t xml:space="preserve">Датум </w:t>
      </w:r>
      <w:r w:rsidRPr="002A2AE0">
        <w:rPr>
          <w:rFonts w:eastAsia="TimesNewRomanPSMT"/>
          <w:bCs/>
          <w:color w:val="000000"/>
        </w:rPr>
        <w:tab/>
      </w:r>
      <w:r w:rsidRPr="002A2AE0">
        <w:rPr>
          <w:rFonts w:eastAsia="TimesNewRomanPSMT"/>
          <w:bCs/>
          <w:color w:val="000000"/>
        </w:rPr>
        <w:tab/>
      </w:r>
      <w:r w:rsidRPr="002A2AE0">
        <w:rPr>
          <w:rFonts w:eastAsia="TimesNewRomanPSMT"/>
          <w:bCs/>
          <w:color w:val="000000"/>
        </w:rPr>
        <w:tab/>
      </w:r>
      <w:r w:rsidRPr="002A2AE0">
        <w:rPr>
          <w:rFonts w:eastAsia="TimesNewRomanPSMT"/>
          <w:bCs/>
          <w:color w:val="000000"/>
        </w:rPr>
        <w:tab/>
      </w:r>
      <w:r w:rsidRPr="002A2AE0">
        <w:rPr>
          <w:rFonts w:eastAsia="TimesNewRomanPSMT"/>
          <w:bCs/>
          <w:color w:val="000000"/>
        </w:rPr>
        <w:tab/>
        <w:t xml:space="preserve">              Понуђач</w:t>
      </w:r>
    </w:p>
    <w:p w:rsidR="002A2AE0" w:rsidRPr="002A2AE0" w:rsidRDefault="002A2AE0" w:rsidP="002A2AE0">
      <w:pPr>
        <w:widowControl w:val="0"/>
        <w:jc w:val="both"/>
        <w:rPr>
          <w:rFonts w:eastAsia="TimesNewRomanPS-BoldMT"/>
          <w:b/>
          <w:bCs/>
          <w:i/>
          <w:iCs/>
          <w:color w:val="002060"/>
        </w:rPr>
      </w:pPr>
      <w:r w:rsidRPr="002A2AE0">
        <w:rPr>
          <w:rFonts w:eastAsia="TimesNewRomanPS-BoldMT"/>
          <w:b/>
          <w:bCs/>
          <w:i/>
          <w:iCs/>
          <w:color w:val="002060"/>
        </w:rPr>
        <w:t>_____________________________</w:t>
      </w:r>
      <w:r w:rsidRPr="002A2AE0">
        <w:rPr>
          <w:rFonts w:eastAsia="TimesNewRomanPS-BoldMT"/>
          <w:b/>
          <w:bCs/>
          <w:i/>
          <w:iCs/>
          <w:color w:val="002060"/>
        </w:rPr>
        <w:tab/>
      </w:r>
      <w:r w:rsidRPr="002A2AE0">
        <w:rPr>
          <w:rFonts w:eastAsia="TimesNewRomanPS-BoldMT"/>
          <w:b/>
          <w:bCs/>
          <w:i/>
          <w:iCs/>
          <w:color w:val="002060"/>
        </w:rPr>
        <w:tab/>
      </w:r>
      <w:r w:rsidRPr="002A2AE0">
        <w:rPr>
          <w:rFonts w:eastAsia="TimesNewRomanPS-BoldMT"/>
          <w:b/>
          <w:bCs/>
          <w:i/>
          <w:iCs/>
          <w:color w:val="002060"/>
        </w:rPr>
        <w:tab/>
        <w:t>________________________________</w:t>
      </w:r>
    </w:p>
    <w:p w:rsidR="002A2AE0" w:rsidRPr="002A2AE0" w:rsidRDefault="002A2AE0" w:rsidP="002A2AE0">
      <w:pPr>
        <w:widowControl w:val="0"/>
        <w:jc w:val="both"/>
        <w:rPr>
          <w:b/>
          <w:bCs/>
          <w:i/>
          <w:iCs/>
          <w:color w:val="000000"/>
          <w:u w:val="single"/>
        </w:rPr>
      </w:pPr>
    </w:p>
    <w:p w:rsidR="002A2AE0" w:rsidRPr="002A2AE0" w:rsidRDefault="002A2AE0" w:rsidP="002A2AE0">
      <w:pPr>
        <w:widowControl w:val="0"/>
        <w:jc w:val="both"/>
        <w:rPr>
          <w:b/>
          <w:bCs/>
          <w:i/>
          <w:iCs/>
          <w:color w:val="000000"/>
          <w:u w:val="single"/>
        </w:rPr>
      </w:pPr>
    </w:p>
    <w:p w:rsidR="002A2AE0" w:rsidRPr="002A2AE0" w:rsidRDefault="002A2AE0" w:rsidP="002A2AE0">
      <w:pPr>
        <w:widowControl w:val="0"/>
        <w:jc w:val="both"/>
        <w:rPr>
          <w:b/>
          <w:bCs/>
          <w:i/>
          <w:iCs/>
          <w:color w:val="000000"/>
        </w:rPr>
      </w:pPr>
      <w:r w:rsidRPr="002A2AE0">
        <w:rPr>
          <w:b/>
          <w:bCs/>
          <w:i/>
          <w:iCs/>
          <w:color w:val="000000"/>
          <w:u w:val="single"/>
        </w:rPr>
        <w:t>Напомене:</w:t>
      </w:r>
      <w:r w:rsidRPr="002A2AE0">
        <w:rPr>
          <w:b/>
          <w:bCs/>
          <w:i/>
          <w:iCs/>
          <w:color w:val="000000"/>
        </w:rPr>
        <w:t xml:space="preserve"> </w:t>
      </w:r>
    </w:p>
    <w:p w:rsidR="002A2AE0" w:rsidRPr="002A2AE0" w:rsidRDefault="002A2AE0" w:rsidP="002A2AE0">
      <w:pPr>
        <w:widowControl w:val="0"/>
        <w:jc w:val="both"/>
        <w:rPr>
          <w:i/>
          <w:iCs/>
          <w:color w:val="000000"/>
        </w:rPr>
      </w:pPr>
    </w:p>
    <w:p w:rsidR="002A2AE0" w:rsidRPr="002A2AE0" w:rsidRDefault="002A2AE0" w:rsidP="002A2AE0">
      <w:pPr>
        <w:widowControl w:val="0"/>
        <w:jc w:val="both"/>
        <w:rPr>
          <w:i/>
          <w:iCs/>
          <w:color w:val="000000"/>
        </w:rPr>
      </w:pPr>
      <w:r w:rsidRPr="002A2AE0">
        <w:rPr>
          <w:i/>
          <w:iCs/>
          <w:color w:val="000000"/>
        </w:rPr>
        <w:t xml:space="preserve">Образац понуде понуђач мора да попуни и потпише, чиме </w:t>
      </w:r>
      <w:r w:rsidRPr="002A2AE0">
        <w:rPr>
          <w:i/>
          <w:iCs/>
          <w:color w:val="000000"/>
          <w:lang w:val="sr-Cyrl-CS"/>
        </w:rPr>
        <w:t>п</w:t>
      </w:r>
      <w:r w:rsidRPr="002A2AE0">
        <w:rPr>
          <w:i/>
          <w:iCs/>
          <w:color w:val="00000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6C2CA1">
        <w:rPr>
          <w:i/>
          <w:iCs/>
          <w:color w:val="000000"/>
        </w:rPr>
        <w:t>уђача из групе који ће попунити</w:t>
      </w:r>
      <w:r w:rsidR="006C2CA1">
        <w:rPr>
          <w:i/>
          <w:iCs/>
          <w:color w:val="000000"/>
          <w:lang w:val="sr-Cyrl-RS"/>
        </w:rPr>
        <w:t xml:space="preserve"> и</w:t>
      </w:r>
      <w:r w:rsidRPr="002A2AE0">
        <w:rPr>
          <w:i/>
          <w:iCs/>
          <w:color w:val="000000"/>
        </w:rPr>
        <w:t xml:space="preserve"> потписати образац понуде.</w:t>
      </w:r>
    </w:p>
    <w:p w:rsidR="002A2AE0" w:rsidRPr="002A2AE0" w:rsidRDefault="002A2AE0" w:rsidP="002A2AE0">
      <w:pPr>
        <w:widowControl w:val="0"/>
        <w:jc w:val="both"/>
        <w:rPr>
          <w:i/>
          <w:iCs/>
          <w:color w:val="000000"/>
          <w:lang w:val="sr-Cyrl-CS"/>
        </w:rPr>
      </w:pPr>
      <w:r w:rsidRPr="002A2AE0">
        <w:rPr>
          <w:i/>
          <w:iCs/>
          <w:color w:val="000000"/>
        </w:rPr>
        <w:t>Уколико је предмет јавне набавке обликован у више партија, понуђачи ће попуњавати образац понуде за сваку партију посебно.</w:t>
      </w:r>
    </w:p>
    <w:p w:rsidR="002A2AE0" w:rsidRDefault="002A2AE0" w:rsidP="002A2AE0">
      <w:pPr>
        <w:widowControl w:val="0"/>
        <w:jc w:val="both"/>
        <w:rPr>
          <w:i/>
          <w:iCs/>
          <w:color w:val="000000"/>
          <w:lang w:val="sr-Cyrl-CS"/>
        </w:rPr>
      </w:pPr>
    </w:p>
    <w:p w:rsidR="006C2CA1" w:rsidRDefault="006C2CA1" w:rsidP="002A2AE0">
      <w:pPr>
        <w:widowControl w:val="0"/>
        <w:jc w:val="both"/>
        <w:rPr>
          <w:i/>
          <w:iCs/>
          <w:color w:val="000000"/>
          <w:lang w:val="sr-Cyrl-CS"/>
        </w:rPr>
      </w:pPr>
    </w:p>
    <w:p w:rsidR="006C2CA1" w:rsidRDefault="006C2CA1" w:rsidP="002A2AE0">
      <w:pPr>
        <w:widowControl w:val="0"/>
        <w:jc w:val="both"/>
        <w:rPr>
          <w:i/>
          <w:iCs/>
          <w:color w:val="000000"/>
          <w:lang w:val="sr-Cyrl-CS"/>
        </w:rPr>
      </w:pPr>
    </w:p>
    <w:p w:rsidR="006C2CA1" w:rsidRDefault="006C2CA1" w:rsidP="002A2AE0">
      <w:pPr>
        <w:widowControl w:val="0"/>
        <w:jc w:val="both"/>
        <w:rPr>
          <w:i/>
          <w:iCs/>
          <w:color w:val="000000"/>
          <w:lang w:val="sr-Cyrl-CS"/>
        </w:rPr>
      </w:pPr>
    </w:p>
    <w:p w:rsidR="006C2CA1" w:rsidRDefault="006C2CA1" w:rsidP="002A2AE0">
      <w:pPr>
        <w:widowControl w:val="0"/>
        <w:jc w:val="both"/>
        <w:rPr>
          <w:i/>
          <w:iCs/>
          <w:color w:val="000000"/>
          <w:lang w:val="sr-Cyrl-CS"/>
        </w:rPr>
      </w:pPr>
    </w:p>
    <w:p w:rsidR="006C2CA1" w:rsidRDefault="006C2CA1" w:rsidP="002A2AE0">
      <w:pPr>
        <w:widowControl w:val="0"/>
        <w:jc w:val="both"/>
        <w:rPr>
          <w:i/>
          <w:iCs/>
          <w:color w:val="000000"/>
          <w:lang w:val="sr-Cyrl-CS"/>
        </w:rPr>
      </w:pPr>
    </w:p>
    <w:p w:rsidR="006C2CA1" w:rsidRPr="002A2AE0" w:rsidRDefault="006C2CA1" w:rsidP="002A2AE0">
      <w:pPr>
        <w:widowControl w:val="0"/>
        <w:jc w:val="both"/>
        <w:rPr>
          <w:i/>
          <w:iCs/>
          <w:color w:val="000000"/>
          <w:lang w:val="sr-Cyrl-CS"/>
        </w:rPr>
      </w:pPr>
    </w:p>
    <w:p w:rsidR="002A2AE0" w:rsidRPr="002A2AE0" w:rsidRDefault="002A2AE0" w:rsidP="002A2AE0">
      <w:pPr>
        <w:widowControl w:val="0"/>
        <w:jc w:val="both"/>
        <w:rPr>
          <w:i/>
          <w:iCs/>
          <w:color w:val="000000"/>
          <w:lang w:val="sr-Cyrl-CS"/>
        </w:rPr>
      </w:pPr>
    </w:p>
    <w:p w:rsidR="002A2AE0" w:rsidRPr="002A2AE0" w:rsidRDefault="002A2AE0" w:rsidP="002A2AE0">
      <w:pPr>
        <w:keepLines/>
        <w:widowControl w:val="0"/>
        <w:tabs>
          <w:tab w:val="left" w:pos="-2977"/>
          <w:tab w:val="right" w:pos="4820"/>
        </w:tabs>
        <w:spacing w:before="60"/>
        <w:jc w:val="right"/>
        <w:rPr>
          <w:b/>
          <w:bCs/>
          <w:noProof/>
        </w:rPr>
      </w:pPr>
      <w:r w:rsidRPr="002A2AE0">
        <w:rPr>
          <w:b/>
          <w:bCs/>
          <w:noProof/>
        </w:rPr>
        <w:lastRenderedPageBreak/>
        <w:t>(ОБРАЗАЦ БР. 2)</w:t>
      </w:r>
    </w:p>
    <w:p w:rsidR="002A2AE0" w:rsidRPr="002A2AE0" w:rsidRDefault="002A2AE0" w:rsidP="002A2AE0">
      <w:pPr>
        <w:keepLines/>
        <w:widowControl w:val="0"/>
        <w:tabs>
          <w:tab w:val="left" w:pos="-2977"/>
          <w:tab w:val="right" w:pos="4820"/>
        </w:tabs>
        <w:spacing w:before="60"/>
        <w:jc w:val="right"/>
        <w:rPr>
          <w:b/>
          <w:bCs/>
          <w:noProof/>
        </w:rPr>
      </w:pPr>
    </w:p>
    <w:p w:rsidR="002A2AE0" w:rsidRPr="002A2AE0" w:rsidRDefault="002A2AE0" w:rsidP="002A2AE0">
      <w:pPr>
        <w:keepLines/>
        <w:widowControl w:val="0"/>
        <w:tabs>
          <w:tab w:val="left" w:pos="-2977"/>
          <w:tab w:val="right" w:pos="4820"/>
        </w:tabs>
        <w:spacing w:before="60"/>
        <w:jc w:val="center"/>
        <w:rPr>
          <w:b/>
          <w:bCs/>
          <w:noProof/>
        </w:rPr>
      </w:pPr>
      <w:r w:rsidRPr="002A2AE0">
        <w:rPr>
          <w:b/>
          <w:bCs/>
          <w:noProof/>
        </w:rPr>
        <w:t xml:space="preserve"> ОБРАЗАЦ ТРОШКОВА ПРИПРЕМЕ ПОНУДЕ</w:t>
      </w: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spacing w:after="120"/>
        <w:jc w:val="both"/>
        <w:rPr>
          <w:color w:val="000000"/>
        </w:rPr>
      </w:pPr>
      <w:r w:rsidRPr="002A2AE0">
        <w:rPr>
          <w:color w:val="000000"/>
        </w:rPr>
        <w:t xml:space="preserve">У складу са чланом 88. </w:t>
      </w:r>
      <w:r w:rsidRPr="002A2AE0">
        <w:rPr>
          <w:color w:val="000000"/>
          <w:lang w:val="sr-Cyrl-CS"/>
        </w:rPr>
        <w:t>став 1.</w:t>
      </w:r>
      <w:r w:rsidRPr="002A2AE0">
        <w:rPr>
          <w:color w:val="000000"/>
        </w:rPr>
        <w:t xml:space="preserve"> ЗЈН, понуђач ____________________ </w:t>
      </w:r>
      <w:r w:rsidRPr="002A2AE0">
        <w:rPr>
          <w:i/>
          <w:color w:val="000000"/>
          <w:lang w:val="ru-RU"/>
        </w:rPr>
        <w:t>[</w:t>
      </w:r>
      <w:r w:rsidRPr="002A2AE0">
        <w:rPr>
          <w:i/>
          <w:iCs/>
          <w:color w:val="000000"/>
        </w:rPr>
        <w:t xml:space="preserve">навести </w:t>
      </w:r>
      <w:r w:rsidRPr="002A2AE0">
        <w:rPr>
          <w:i/>
          <w:iCs/>
          <w:color w:val="000000"/>
          <w:lang w:val="sr-Cyrl-CS"/>
        </w:rPr>
        <w:t>назив понуђача</w:t>
      </w:r>
      <w:r w:rsidRPr="002A2AE0">
        <w:rPr>
          <w:i/>
          <w:iCs/>
          <w:color w:val="000000"/>
        </w:rPr>
        <w:t xml:space="preserve">], </w:t>
      </w:r>
      <w:r w:rsidRPr="002A2AE0">
        <w:rPr>
          <w:color w:val="000000"/>
        </w:rPr>
        <w:t>достав</w:t>
      </w:r>
      <w:r w:rsidRPr="002A2AE0">
        <w:rPr>
          <w:color w:val="000000"/>
          <w:lang w:val="sr-Cyrl-CS"/>
        </w:rPr>
        <w:t xml:space="preserve">ља </w:t>
      </w:r>
      <w:r w:rsidRPr="002A2AE0">
        <w:rPr>
          <w:color w:val="000000"/>
        </w:rPr>
        <w:t>укупан износ и структуру трошкова припремања понуде за јавну набавку број VIII 404-</w:t>
      </w:r>
      <w:r w:rsidR="001C3B9C">
        <w:rPr>
          <w:color w:val="000000"/>
          <w:lang w:val="sr-Cyrl-RS"/>
        </w:rPr>
        <w:t>17</w:t>
      </w:r>
      <w:r w:rsidR="00C06245">
        <w:rPr>
          <w:color w:val="000000"/>
          <w:lang w:val="sr-Cyrl-RS"/>
        </w:rPr>
        <w:t>/20</w:t>
      </w:r>
      <w:r w:rsidRPr="002A2AE0">
        <w:rPr>
          <w:color w:val="000000"/>
        </w:rPr>
        <w:t xml:space="preserve"> </w:t>
      </w:r>
      <w:r w:rsidR="001C3B9C">
        <w:rPr>
          <w:iCs/>
          <w:color w:val="000000"/>
          <w:lang w:val="sr-Cyrl-CS"/>
        </w:rPr>
        <w:t>Радови на поправкама малог обима на јавним површинама града</w:t>
      </w:r>
      <w:r w:rsidRPr="002A2AE0">
        <w:rPr>
          <w:color w:val="000000"/>
        </w:rPr>
        <w:t xml:space="preserve">, обликовану у четири партије </w:t>
      </w:r>
      <w:r w:rsidRPr="002A2AE0">
        <w:rPr>
          <w:color w:val="000000"/>
          <w:lang w:val="sr-Cyrl-CS"/>
        </w:rPr>
        <w:t xml:space="preserve">како следи у </w:t>
      </w:r>
      <w:r w:rsidRPr="002A2AE0">
        <w:rPr>
          <w:color w:val="000000"/>
        </w:rPr>
        <w:t>табели:</w:t>
      </w:r>
    </w:p>
    <w:p w:rsidR="002A2AE0" w:rsidRPr="002A2AE0" w:rsidRDefault="002A2AE0" w:rsidP="002A2AE0">
      <w:pPr>
        <w:widowControl w:val="0"/>
        <w:spacing w:after="120"/>
        <w:jc w:val="both"/>
        <w:rPr>
          <w:b/>
          <w:i/>
          <w:color w:val="000000"/>
        </w:rPr>
      </w:pPr>
    </w:p>
    <w:tbl>
      <w:tblPr>
        <w:tblW w:w="0" w:type="auto"/>
        <w:tblInd w:w="153" w:type="dxa"/>
        <w:tblLayout w:type="fixed"/>
        <w:tblLook w:val="0000" w:firstRow="0" w:lastRow="0" w:firstColumn="0" w:lastColumn="0" w:noHBand="0" w:noVBand="0"/>
      </w:tblPr>
      <w:tblGrid>
        <w:gridCol w:w="5565"/>
        <w:gridCol w:w="3300"/>
      </w:tblGrid>
      <w:tr w:rsidR="002A2AE0" w:rsidRPr="002A2AE0" w:rsidTr="00FA5374">
        <w:tc>
          <w:tcPr>
            <w:tcW w:w="55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jc w:val="center"/>
              <w:rPr>
                <w:b/>
                <w:i/>
                <w:color w:val="000000"/>
              </w:rPr>
            </w:pPr>
            <w:r w:rsidRPr="002A2AE0">
              <w:rPr>
                <w:b/>
                <w:i/>
                <w:color w:val="000000"/>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jc w:val="center"/>
              <w:rPr>
                <w:color w:val="000000"/>
              </w:rPr>
            </w:pPr>
            <w:r w:rsidRPr="002A2AE0">
              <w:rPr>
                <w:b/>
                <w:i/>
                <w:color w:val="000000"/>
              </w:rPr>
              <w:t>ИЗНОС ТРОШКА У РСД</w:t>
            </w:r>
          </w:p>
        </w:tc>
      </w:tr>
      <w:tr w:rsidR="002A2AE0" w:rsidRPr="002A2AE0" w:rsidTr="00FA5374">
        <w:tc>
          <w:tcPr>
            <w:tcW w:w="55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right"/>
              <w:rPr>
                <w:color w:val="000000"/>
              </w:rPr>
            </w:pPr>
          </w:p>
        </w:tc>
      </w:tr>
      <w:tr w:rsidR="002A2AE0" w:rsidRPr="002A2AE0" w:rsidTr="00FA5374">
        <w:tc>
          <w:tcPr>
            <w:tcW w:w="55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jc w:val="right"/>
              <w:rPr>
                <w:color w:val="000000"/>
              </w:rPr>
            </w:pPr>
          </w:p>
        </w:tc>
      </w:tr>
      <w:tr w:rsidR="002A2AE0" w:rsidRPr="002A2AE0" w:rsidTr="00FA5374">
        <w:tc>
          <w:tcPr>
            <w:tcW w:w="55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color w:val="000000"/>
              </w:rPr>
            </w:pPr>
          </w:p>
        </w:tc>
      </w:tr>
      <w:tr w:rsidR="002A2AE0" w:rsidRPr="002A2AE0" w:rsidTr="00FA5374">
        <w:tc>
          <w:tcPr>
            <w:tcW w:w="55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color w:val="000000"/>
              </w:rPr>
            </w:pPr>
          </w:p>
        </w:tc>
      </w:tr>
      <w:tr w:rsidR="002A2AE0" w:rsidRPr="002A2AE0" w:rsidTr="00FA5374">
        <w:tc>
          <w:tcPr>
            <w:tcW w:w="55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color w:val="000000"/>
              </w:rPr>
            </w:pPr>
          </w:p>
        </w:tc>
      </w:tr>
      <w:tr w:rsidR="002A2AE0" w:rsidRPr="002A2AE0" w:rsidTr="00FA5374">
        <w:tc>
          <w:tcPr>
            <w:tcW w:w="55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color w:val="000000"/>
              </w:rPr>
            </w:pPr>
          </w:p>
        </w:tc>
      </w:tr>
      <w:tr w:rsidR="002A2AE0" w:rsidRPr="002A2AE0" w:rsidTr="00FA5374">
        <w:tc>
          <w:tcPr>
            <w:tcW w:w="5565" w:type="dxa"/>
            <w:tcBorders>
              <w:top w:val="single" w:sz="4" w:space="0" w:color="000000"/>
              <w:left w:val="single" w:sz="4" w:space="0" w:color="000000"/>
              <w:bottom w:val="single" w:sz="4" w:space="0" w:color="000000"/>
            </w:tcBorders>
            <w:shd w:val="clear" w:color="auto" w:fill="auto"/>
          </w:tcPr>
          <w:p w:rsidR="002A2AE0" w:rsidRPr="002A2AE0" w:rsidRDefault="002A2AE0" w:rsidP="002A2AE0">
            <w:pPr>
              <w:widowControl w:val="0"/>
              <w:snapToGrid w:val="0"/>
              <w:jc w:val="both"/>
              <w:rPr>
                <w:i/>
                <w:color w:val="000000"/>
              </w:rPr>
            </w:pPr>
          </w:p>
          <w:p w:rsidR="002A2AE0" w:rsidRPr="002A2AE0" w:rsidRDefault="002A2AE0" w:rsidP="002A2AE0">
            <w:pPr>
              <w:widowControl w:val="0"/>
              <w:jc w:val="both"/>
              <w:rPr>
                <w:color w:val="000000"/>
                <w:lang w:val="ru-RU"/>
              </w:rPr>
            </w:pPr>
            <w:r w:rsidRPr="002A2AE0">
              <w:rPr>
                <w:b/>
                <w:i/>
                <w:color w:val="00000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2AE0" w:rsidRPr="002A2AE0" w:rsidRDefault="002A2AE0" w:rsidP="002A2AE0">
            <w:pPr>
              <w:widowControl w:val="0"/>
              <w:snapToGrid w:val="0"/>
              <w:rPr>
                <w:color w:val="000000"/>
                <w:lang w:val="ru-RU"/>
              </w:rPr>
            </w:pPr>
          </w:p>
        </w:tc>
      </w:tr>
    </w:tbl>
    <w:p w:rsidR="002A2AE0" w:rsidRPr="002A2AE0" w:rsidRDefault="002A2AE0" w:rsidP="002A2AE0">
      <w:pPr>
        <w:widowControl w:val="0"/>
        <w:jc w:val="both"/>
        <w:rPr>
          <w:color w:val="000000"/>
        </w:rPr>
      </w:pPr>
    </w:p>
    <w:p w:rsidR="002A2AE0" w:rsidRPr="002A2AE0" w:rsidRDefault="002A2AE0" w:rsidP="002A2AE0">
      <w:pPr>
        <w:widowControl w:val="0"/>
        <w:jc w:val="both"/>
        <w:rPr>
          <w:color w:val="000000"/>
        </w:rPr>
      </w:pPr>
      <w:r w:rsidRPr="002A2AE0">
        <w:rPr>
          <w:color w:val="000000"/>
        </w:rPr>
        <w:t>Трошкове припреме и подношења понуде сноси искључиво понуђач и не може тражити од наручиоца накнаду трошкова.</w:t>
      </w:r>
    </w:p>
    <w:p w:rsidR="002A2AE0" w:rsidRPr="002A2AE0" w:rsidRDefault="002A2AE0" w:rsidP="002A2AE0">
      <w:pPr>
        <w:widowControl w:val="0"/>
        <w:jc w:val="both"/>
        <w:rPr>
          <w:color w:val="000000"/>
          <w:lang w:val="sr-Cyrl-CS"/>
        </w:rPr>
      </w:pPr>
      <w:r w:rsidRPr="002A2AE0">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A2AE0" w:rsidRPr="002A2AE0" w:rsidRDefault="002A2AE0" w:rsidP="002A2AE0">
      <w:pPr>
        <w:widowControl w:val="0"/>
        <w:spacing w:after="120"/>
        <w:ind w:firstLine="426"/>
        <w:jc w:val="both"/>
        <w:rPr>
          <w:b/>
          <w:bCs/>
          <w:i/>
          <w:color w:val="000000"/>
        </w:rPr>
      </w:pPr>
    </w:p>
    <w:p w:rsidR="002A2AE0" w:rsidRPr="002A2AE0" w:rsidRDefault="002A2AE0" w:rsidP="002A2AE0">
      <w:pPr>
        <w:widowControl w:val="0"/>
        <w:spacing w:after="120"/>
        <w:jc w:val="both"/>
        <w:rPr>
          <w:bCs/>
          <w:i/>
          <w:color w:val="FF0000"/>
          <w:lang w:val="sr-Cyrl-CS"/>
        </w:rPr>
      </w:pPr>
      <w:r w:rsidRPr="002A2AE0">
        <w:rPr>
          <w:b/>
          <w:bCs/>
          <w:i/>
        </w:rPr>
        <w:t xml:space="preserve">Напомена: </w:t>
      </w:r>
      <w:r w:rsidRPr="002A2AE0">
        <w:rPr>
          <w:bCs/>
          <w:i/>
        </w:rPr>
        <w:t>достављање овог обрасца није обавезно.</w:t>
      </w:r>
    </w:p>
    <w:p w:rsidR="002A2AE0" w:rsidRPr="002A2AE0" w:rsidRDefault="002A2AE0" w:rsidP="002A2AE0">
      <w:pPr>
        <w:widowControl w:val="0"/>
        <w:spacing w:after="120"/>
        <w:jc w:val="both"/>
        <w:rPr>
          <w:bCs/>
        </w:rPr>
      </w:pPr>
    </w:p>
    <w:p w:rsidR="002A2AE0" w:rsidRPr="002A2AE0" w:rsidRDefault="002A2AE0" w:rsidP="002A2AE0">
      <w:pPr>
        <w:widowControl w:val="0"/>
        <w:spacing w:after="120"/>
        <w:ind w:firstLine="425"/>
        <w:jc w:val="both"/>
        <w:rPr>
          <w:bCs/>
          <w:color w:val="000000"/>
        </w:rPr>
      </w:pPr>
    </w:p>
    <w:tbl>
      <w:tblPr>
        <w:tblW w:w="0" w:type="auto"/>
        <w:tblLayout w:type="fixed"/>
        <w:tblLook w:val="0000" w:firstRow="0" w:lastRow="0" w:firstColumn="0" w:lastColumn="0" w:noHBand="0" w:noVBand="0"/>
      </w:tblPr>
      <w:tblGrid>
        <w:gridCol w:w="3080"/>
        <w:gridCol w:w="3068"/>
        <w:gridCol w:w="3094"/>
      </w:tblGrid>
      <w:tr w:rsidR="002A2AE0" w:rsidRPr="002A2AE0" w:rsidTr="00FA5374">
        <w:tc>
          <w:tcPr>
            <w:tcW w:w="3080" w:type="dxa"/>
            <w:shd w:val="clear" w:color="auto" w:fill="auto"/>
            <w:vAlign w:val="center"/>
          </w:tcPr>
          <w:p w:rsidR="002A2AE0" w:rsidRPr="002A2AE0" w:rsidRDefault="002A2AE0" w:rsidP="002A2AE0">
            <w:pPr>
              <w:suppressAutoHyphens/>
              <w:spacing w:after="120" w:line="100" w:lineRule="atLeast"/>
              <w:jc w:val="center"/>
              <w:rPr>
                <w:rFonts w:eastAsia="Arial Unicode MS"/>
                <w:color w:val="000000"/>
                <w:kern w:val="1"/>
                <w:lang w:eastAsia="ar-SA"/>
              </w:rPr>
            </w:pPr>
            <w:r w:rsidRPr="002A2AE0">
              <w:rPr>
                <w:rFonts w:eastAsia="Arial Unicode MS"/>
                <w:color w:val="000000"/>
                <w:kern w:val="1"/>
                <w:lang w:eastAsia="ar-SA"/>
              </w:rPr>
              <w:t>Датум:</w:t>
            </w:r>
          </w:p>
        </w:tc>
        <w:tc>
          <w:tcPr>
            <w:tcW w:w="3068" w:type="dxa"/>
            <w:shd w:val="clear" w:color="auto" w:fill="auto"/>
            <w:vAlign w:val="center"/>
          </w:tcPr>
          <w:p w:rsidR="002A2AE0" w:rsidRPr="002A2AE0" w:rsidRDefault="002A2AE0" w:rsidP="002A2AE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2A2AE0" w:rsidRPr="002A2AE0" w:rsidRDefault="002A2AE0" w:rsidP="002A2AE0">
            <w:pPr>
              <w:suppressAutoHyphens/>
              <w:spacing w:after="120" w:line="100" w:lineRule="atLeast"/>
              <w:jc w:val="center"/>
              <w:rPr>
                <w:rFonts w:eastAsia="Arial Unicode MS"/>
                <w:color w:val="000000"/>
                <w:kern w:val="1"/>
                <w:lang w:eastAsia="ar-SA"/>
              </w:rPr>
            </w:pPr>
            <w:r w:rsidRPr="002A2AE0">
              <w:rPr>
                <w:rFonts w:eastAsia="Arial Unicode MS"/>
                <w:color w:val="000000"/>
                <w:kern w:val="1"/>
                <w:lang w:eastAsia="ar-SA"/>
              </w:rPr>
              <w:t>Потпис понуђача</w:t>
            </w:r>
          </w:p>
        </w:tc>
      </w:tr>
      <w:tr w:rsidR="002A2AE0" w:rsidRPr="002A2AE0" w:rsidTr="00FA5374">
        <w:tc>
          <w:tcPr>
            <w:tcW w:w="3080" w:type="dxa"/>
            <w:tcBorders>
              <w:bottom w:val="single" w:sz="4" w:space="0" w:color="000000"/>
            </w:tcBorders>
            <w:shd w:val="clear" w:color="auto" w:fill="auto"/>
          </w:tcPr>
          <w:p w:rsidR="002A2AE0" w:rsidRPr="002A2AE0" w:rsidRDefault="002A2AE0" w:rsidP="002A2AE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2A2AE0" w:rsidRPr="002A2AE0" w:rsidRDefault="002A2AE0" w:rsidP="002A2AE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2A2AE0" w:rsidRPr="002A2AE0" w:rsidRDefault="002A2AE0" w:rsidP="002A2AE0">
            <w:pPr>
              <w:suppressAutoHyphens/>
              <w:snapToGrid w:val="0"/>
              <w:spacing w:after="120" w:line="100" w:lineRule="atLeast"/>
              <w:jc w:val="both"/>
              <w:rPr>
                <w:rFonts w:eastAsia="Arial Unicode MS"/>
                <w:color w:val="000000"/>
                <w:kern w:val="1"/>
                <w:lang w:eastAsia="ar-SA"/>
              </w:rPr>
            </w:pPr>
          </w:p>
        </w:tc>
      </w:tr>
    </w:tbl>
    <w:p w:rsidR="002A2AE0" w:rsidRPr="002A2AE0" w:rsidRDefault="002A2AE0" w:rsidP="002A2AE0">
      <w:pPr>
        <w:widowControl w:val="0"/>
        <w:rPr>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p w:rsidR="002A2AE0" w:rsidRPr="002A2AE0" w:rsidRDefault="002A2AE0" w:rsidP="002A2AE0">
      <w:pPr>
        <w:widowControl w:val="0"/>
        <w:rPr>
          <w:b/>
          <w:bCs/>
          <w:i/>
          <w:iCs/>
          <w:color w:val="000000"/>
        </w:rPr>
      </w:pPr>
    </w:p>
    <w:p w:rsidR="002A2AE0" w:rsidRDefault="002A2AE0" w:rsidP="002A2AE0">
      <w:pPr>
        <w:widowControl w:val="0"/>
        <w:rPr>
          <w:b/>
          <w:bCs/>
          <w:i/>
          <w:iCs/>
          <w:color w:val="000000"/>
          <w:lang w:val="sr-Cyrl-RS"/>
        </w:rPr>
      </w:pPr>
    </w:p>
    <w:p w:rsidR="00C06245" w:rsidRDefault="00C06245" w:rsidP="002A2AE0">
      <w:pPr>
        <w:widowControl w:val="0"/>
        <w:rPr>
          <w:b/>
          <w:bCs/>
          <w:i/>
          <w:iCs/>
          <w:color w:val="000000"/>
          <w:lang w:val="sr-Cyrl-RS"/>
        </w:rPr>
      </w:pPr>
    </w:p>
    <w:p w:rsidR="00C06245" w:rsidRDefault="00C06245" w:rsidP="002A2AE0">
      <w:pPr>
        <w:widowControl w:val="0"/>
        <w:rPr>
          <w:b/>
          <w:bCs/>
          <w:i/>
          <w:iCs/>
          <w:color w:val="000000"/>
          <w:lang w:val="sr-Cyrl-RS"/>
        </w:rPr>
      </w:pPr>
    </w:p>
    <w:p w:rsidR="00C06245" w:rsidRDefault="00C06245" w:rsidP="002A2AE0">
      <w:pPr>
        <w:widowControl w:val="0"/>
        <w:rPr>
          <w:b/>
          <w:bCs/>
          <w:i/>
          <w:iCs/>
          <w:color w:val="000000"/>
          <w:lang w:val="sr-Cyrl-RS"/>
        </w:rPr>
      </w:pPr>
    </w:p>
    <w:p w:rsidR="00C06245" w:rsidRPr="00C06245" w:rsidRDefault="00C06245" w:rsidP="002A2AE0">
      <w:pPr>
        <w:widowControl w:val="0"/>
        <w:rPr>
          <w:b/>
          <w:bCs/>
          <w:i/>
          <w:iCs/>
          <w:color w:val="000000"/>
          <w:lang w:val="sr-Cyrl-RS"/>
        </w:rPr>
      </w:pPr>
    </w:p>
    <w:p w:rsidR="002A2AE0" w:rsidRPr="002A2AE0" w:rsidRDefault="002A2AE0" w:rsidP="002A2AE0">
      <w:pPr>
        <w:widowControl w:val="0"/>
        <w:rPr>
          <w:b/>
          <w:bCs/>
          <w:i/>
          <w:iCs/>
          <w:color w:val="000000"/>
        </w:rPr>
      </w:pPr>
    </w:p>
    <w:p w:rsidR="002A2AE0" w:rsidRPr="002A2AE0" w:rsidRDefault="002A2AE0" w:rsidP="002A2AE0">
      <w:pPr>
        <w:suppressAutoHyphens/>
        <w:spacing w:line="100" w:lineRule="atLeast"/>
        <w:jc w:val="right"/>
        <w:rPr>
          <w:b/>
          <w:bCs/>
          <w:color w:val="000000"/>
          <w:kern w:val="1"/>
          <w:lang w:eastAsia="ar-SA"/>
        </w:rPr>
      </w:pPr>
      <w:r w:rsidRPr="002A2AE0">
        <w:rPr>
          <w:b/>
          <w:bCs/>
          <w:color w:val="000000"/>
          <w:kern w:val="1"/>
          <w:lang w:eastAsia="ar-SA"/>
        </w:rPr>
        <w:lastRenderedPageBreak/>
        <w:t xml:space="preserve"> (ОБРАЗАЦ БР. 3)</w:t>
      </w:r>
    </w:p>
    <w:p w:rsidR="002A2AE0" w:rsidRPr="002A2AE0" w:rsidRDefault="002A2AE0" w:rsidP="002A2AE0">
      <w:pPr>
        <w:suppressAutoHyphens/>
        <w:spacing w:line="100" w:lineRule="atLeast"/>
        <w:jc w:val="right"/>
        <w:rPr>
          <w:b/>
          <w:bCs/>
          <w:color w:val="000000"/>
          <w:kern w:val="1"/>
          <w:lang w:eastAsia="ar-SA"/>
        </w:rPr>
      </w:pPr>
    </w:p>
    <w:p w:rsidR="002A2AE0" w:rsidRPr="002A2AE0" w:rsidRDefault="002A2AE0" w:rsidP="002A2AE0">
      <w:pPr>
        <w:suppressAutoHyphens/>
        <w:spacing w:line="100" w:lineRule="atLeast"/>
        <w:jc w:val="center"/>
        <w:rPr>
          <w:b/>
          <w:bCs/>
          <w:color w:val="000000"/>
          <w:kern w:val="1"/>
          <w:lang w:eastAsia="ar-SA"/>
        </w:rPr>
      </w:pPr>
      <w:r w:rsidRPr="002A2AE0">
        <w:rPr>
          <w:b/>
          <w:bCs/>
          <w:color w:val="000000"/>
          <w:kern w:val="1"/>
          <w:lang w:eastAsia="ar-SA"/>
        </w:rPr>
        <w:t>ОБРАЗАЦ ИЗЈАВЕ О НЕЗАВИСНОЈ ПОНУДИ</w:t>
      </w:r>
    </w:p>
    <w:p w:rsidR="002A2AE0" w:rsidRPr="002A2AE0" w:rsidRDefault="002A2AE0" w:rsidP="002A2AE0">
      <w:pPr>
        <w:suppressAutoHyphens/>
        <w:spacing w:line="100" w:lineRule="atLeast"/>
        <w:jc w:val="center"/>
        <w:rPr>
          <w:b/>
          <w:bCs/>
          <w:color w:val="000000"/>
          <w:kern w:val="1"/>
          <w:lang w:eastAsia="ar-SA"/>
        </w:rPr>
      </w:pPr>
    </w:p>
    <w:p w:rsidR="002A2AE0" w:rsidRPr="002A2AE0" w:rsidRDefault="002A2AE0" w:rsidP="002A2AE0">
      <w:pPr>
        <w:suppressAutoHyphens/>
        <w:spacing w:line="100" w:lineRule="atLeast"/>
        <w:jc w:val="center"/>
        <w:rPr>
          <w:bCs/>
          <w:color w:val="000000"/>
          <w:kern w:val="1"/>
          <w:lang w:eastAsia="ar-SA"/>
        </w:rPr>
      </w:pPr>
    </w:p>
    <w:p w:rsidR="002A2AE0" w:rsidRPr="002A2AE0" w:rsidRDefault="002A2AE0" w:rsidP="002A2AE0">
      <w:pPr>
        <w:suppressAutoHyphens/>
        <w:spacing w:line="100" w:lineRule="atLeast"/>
        <w:jc w:val="both"/>
        <w:rPr>
          <w:color w:val="000000"/>
          <w:kern w:val="1"/>
          <w:lang w:eastAsia="ar-SA"/>
        </w:rPr>
      </w:pPr>
      <w:r w:rsidRPr="002A2AE0">
        <w:rPr>
          <w:color w:val="000000"/>
          <w:kern w:val="1"/>
          <w:lang w:eastAsia="ar-SA"/>
        </w:rPr>
        <w:t xml:space="preserve">У складу са чланом 26. ЗЈН, понуђач ________________________________________, </w:t>
      </w:r>
    </w:p>
    <w:p w:rsidR="002A2AE0" w:rsidRPr="002A2AE0" w:rsidRDefault="002A2AE0" w:rsidP="002A2AE0">
      <w:pPr>
        <w:suppressAutoHyphens/>
        <w:spacing w:line="100" w:lineRule="atLeast"/>
        <w:jc w:val="both"/>
        <w:rPr>
          <w:color w:val="000000"/>
          <w:kern w:val="1"/>
          <w:lang w:eastAsia="ar-SA"/>
        </w:rPr>
      </w:pPr>
      <w:r w:rsidRPr="002A2AE0">
        <w:rPr>
          <w:color w:val="000000"/>
          <w:kern w:val="1"/>
          <w:lang w:eastAsia="ar-SA"/>
        </w:rPr>
        <w:t xml:space="preserve">                                                                            (Назив понуђача)</w:t>
      </w:r>
    </w:p>
    <w:p w:rsidR="002A2AE0" w:rsidRPr="002A2AE0" w:rsidRDefault="002A2AE0" w:rsidP="002A2AE0">
      <w:pPr>
        <w:suppressAutoHyphens/>
        <w:spacing w:line="100" w:lineRule="atLeast"/>
        <w:jc w:val="both"/>
        <w:rPr>
          <w:color w:val="000000"/>
          <w:w w:val="200"/>
          <w:kern w:val="1"/>
          <w:lang w:eastAsia="ar-SA"/>
        </w:rPr>
      </w:pPr>
      <w:r w:rsidRPr="002A2AE0">
        <w:rPr>
          <w:color w:val="000000"/>
          <w:kern w:val="1"/>
          <w:lang w:eastAsia="ar-SA"/>
        </w:rPr>
        <w:t xml:space="preserve">даје: </w:t>
      </w:r>
    </w:p>
    <w:p w:rsidR="002A2AE0" w:rsidRPr="002A2AE0" w:rsidRDefault="002A2AE0" w:rsidP="002A2AE0">
      <w:pPr>
        <w:suppressAutoHyphens/>
        <w:spacing w:before="360" w:after="360" w:line="100" w:lineRule="atLeast"/>
        <w:ind w:firstLine="227"/>
        <w:jc w:val="both"/>
        <w:rPr>
          <w:color w:val="000000"/>
          <w:w w:val="200"/>
          <w:kern w:val="1"/>
          <w:lang w:eastAsia="ar-SA"/>
        </w:rPr>
      </w:pPr>
    </w:p>
    <w:p w:rsidR="002A2AE0" w:rsidRPr="002A2AE0" w:rsidRDefault="002A2AE0" w:rsidP="002A2AE0">
      <w:pPr>
        <w:suppressAutoHyphens/>
        <w:spacing w:before="360" w:after="360" w:line="100" w:lineRule="atLeast"/>
        <w:ind w:firstLine="227"/>
        <w:jc w:val="center"/>
        <w:rPr>
          <w:b/>
          <w:bCs/>
          <w:color w:val="000000"/>
          <w:kern w:val="1"/>
          <w:lang w:val="sr-Cyrl-CS" w:eastAsia="ar-SA"/>
        </w:rPr>
      </w:pPr>
      <w:r w:rsidRPr="002A2AE0">
        <w:rPr>
          <w:b/>
          <w:bCs/>
          <w:color w:val="000000"/>
          <w:kern w:val="1"/>
          <w:lang w:val="sr-Cyrl-CS" w:eastAsia="ar-SA"/>
        </w:rPr>
        <w:t xml:space="preserve">ИЗЈАВУ </w:t>
      </w:r>
    </w:p>
    <w:p w:rsidR="002A2AE0" w:rsidRPr="002A2AE0" w:rsidRDefault="002A2AE0" w:rsidP="002A2AE0">
      <w:pPr>
        <w:suppressAutoHyphens/>
        <w:spacing w:before="360" w:after="360" w:line="100" w:lineRule="atLeast"/>
        <w:ind w:firstLine="227"/>
        <w:jc w:val="center"/>
        <w:rPr>
          <w:bCs/>
          <w:color w:val="000000"/>
          <w:kern w:val="1"/>
          <w:lang w:eastAsia="ar-SA"/>
        </w:rPr>
      </w:pPr>
      <w:r w:rsidRPr="002A2AE0">
        <w:rPr>
          <w:b/>
          <w:bCs/>
          <w:color w:val="000000"/>
          <w:kern w:val="1"/>
          <w:lang w:val="sr-Cyrl-CS" w:eastAsia="ar-SA"/>
        </w:rPr>
        <w:t>О НЕЗАВИСНОЈ</w:t>
      </w:r>
      <w:r w:rsidRPr="002A2AE0">
        <w:rPr>
          <w:b/>
          <w:bCs/>
          <w:color w:val="000000"/>
          <w:kern w:val="1"/>
          <w:lang w:eastAsia="ar-SA"/>
        </w:rPr>
        <w:t xml:space="preserve"> ПОНУДИ</w:t>
      </w:r>
    </w:p>
    <w:p w:rsidR="002A2AE0" w:rsidRPr="002A2AE0" w:rsidRDefault="002A2AE0" w:rsidP="002A2AE0">
      <w:pPr>
        <w:suppressAutoHyphens/>
        <w:spacing w:line="100" w:lineRule="atLeast"/>
        <w:jc w:val="both"/>
        <w:rPr>
          <w:bCs/>
          <w:color w:val="000000"/>
          <w:kern w:val="1"/>
          <w:lang w:eastAsia="ar-SA"/>
        </w:rPr>
      </w:pPr>
    </w:p>
    <w:p w:rsidR="002A2AE0" w:rsidRPr="002A2AE0" w:rsidRDefault="002A2AE0" w:rsidP="002A2AE0">
      <w:pPr>
        <w:suppressAutoHyphens/>
        <w:spacing w:line="100" w:lineRule="atLeast"/>
        <w:jc w:val="both"/>
        <w:rPr>
          <w:bCs/>
          <w:color w:val="000000"/>
          <w:kern w:val="1"/>
          <w:lang w:eastAsia="ar-SA"/>
        </w:rPr>
      </w:pPr>
    </w:p>
    <w:p w:rsidR="002A2AE0" w:rsidRPr="002A2AE0" w:rsidRDefault="002A2AE0" w:rsidP="002A2AE0">
      <w:pPr>
        <w:widowControl w:val="0"/>
        <w:jc w:val="both"/>
        <w:rPr>
          <w:color w:val="000000"/>
        </w:rPr>
      </w:pPr>
      <w:r w:rsidRPr="002A2AE0">
        <w:rPr>
          <w:color w:val="000000"/>
        </w:rPr>
        <w:tab/>
      </w:r>
      <w:r w:rsidRPr="002A2AE0">
        <w:rPr>
          <w:color w:val="000000"/>
        </w:rPr>
        <w:tab/>
      </w:r>
      <w:r w:rsidRPr="002A2AE0">
        <w:rPr>
          <w:color w:val="000000"/>
        </w:rPr>
        <w:tab/>
      </w:r>
      <w:r w:rsidRPr="002A2AE0">
        <w:rPr>
          <w:bCs/>
          <w:color w:val="000000"/>
        </w:rPr>
        <w:t xml:space="preserve"> </w:t>
      </w:r>
    </w:p>
    <w:p w:rsidR="002A2AE0" w:rsidRPr="002A2AE0" w:rsidRDefault="002A2AE0" w:rsidP="002A2AE0">
      <w:pPr>
        <w:suppressLineNumbers/>
        <w:suppressAutoHyphens/>
        <w:spacing w:line="100" w:lineRule="atLeast"/>
        <w:jc w:val="both"/>
        <w:rPr>
          <w:rFonts w:eastAsia="Arial Unicode MS"/>
          <w:color w:val="000000"/>
          <w:kern w:val="1"/>
          <w:lang w:eastAsia="ar-SA"/>
        </w:rPr>
      </w:pPr>
      <w:r w:rsidRPr="002A2AE0">
        <w:rPr>
          <w:rFonts w:eastAsia="Arial Unicode MS"/>
          <w:color w:val="000000"/>
          <w:kern w:val="1"/>
          <w:lang w:eastAsia="ar-SA"/>
        </w:rPr>
        <w:t>Под пуном материјалном и кривичном одговорношћу п</w:t>
      </w:r>
      <w:r w:rsidRPr="002A2AE0">
        <w:rPr>
          <w:rFonts w:eastAsia="Arial Unicode MS"/>
          <w:bCs/>
          <w:color w:val="000000"/>
          <w:kern w:val="1"/>
          <w:lang w:eastAsia="ar-SA"/>
        </w:rPr>
        <w:t xml:space="preserve">отврђујем да сам понуду у </w:t>
      </w:r>
      <w:r w:rsidRPr="002A2AE0">
        <w:rPr>
          <w:rFonts w:eastAsia="Arial Unicode MS"/>
          <w:bCs/>
          <w:color w:val="000000"/>
          <w:kern w:val="1"/>
          <w:lang w:val="sr-Cyrl-CS" w:eastAsia="ar-SA"/>
        </w:rPr>
        <w:t>поступку</w:t>
      </w:r>
      <w:r w:rsidRPr="002A2AE0">
        <w:rPr>
          <w:rFonts w:eastAsia="Arial Unicode MS"/>
          <w:bCs/>
          <w:color w:val="000000"/>
          <w:kern w:val="1"/>
          <w:lang w:eastAsia="ar-SA"/>
        </w:rPr>
        <w:t xml:space="preserve"> јавне набавке</w:t>
      </w:r>
      <w:r w:rsidRPr="002A2AE0">
        <w:rPr>
          <w:rFonts w:eastAsia="Arial Unicode MS"/>
          <w:bCs/>
          <w:color w:val="000000"/>
          <w:kern w:val="1"/>
          <w:lang w:val="sr-Cyrl-CS" w:eastAsia="ar-SA"/>
        </w:rPr>
        <w:t xml:space="preserve"> број </w:t>
      </w:r>
      <w:r w:rsidRPr="002A2AE0">
        <w:rPr>
          <w:rFonts w:eastAsia="Arial Unicode MS"/>
          <w:color w:val="000000"/>
          <w:kern w:val="1"/>
          <w:lang w:eastAsia="ar-SA"/>
        </w:rPr>
        <w:t>VIII 404-</w:t>
      </w:r>
      <w:r w:rsidR="00C06245">
        <w:rPr>
          <w:rFonts w:eastAsia="Arial Unicode MS"/>
          <w:color w:val="000000"/>
          <w:kern w:val="1"/>
          <w:lang w:val="sr-Cyrl-RS" w:eastAsia="ar-SA"/>
        </w:rPr>
        <w:t>1</w:t>
      </w:r>
      <w:r w:rsidR="001C3B9C">
        <w:rPr>
          <w:rFonts w:eastAsia="Arial Unicode MS"/>
          <w:color w:val="000000"/>
          <w:kern w:val="1"/>
          <w:lang w:val="sr-Cyrl-RS" w:eastAsia="ar-SA"/>
        </w:rPr>
        <w:t>7</w:t>
      </w:r>
      <w:r w:rsidR="00C06245">
        <w:rPr>
          <w:rFonts w:eastAsia="Arial Unicode MS"/>
          <w:color w:val="000000"/>
          <w:kern w:val="1"/>
          <w:lang w:val="sr-Cyrl-RS" w:eastAsia="ar-SA"/>
        </w:rPr>
        <w:t>/20</w:t>
      </w:r>
      <w:r w:rsidRPr="002A2AE0">
        <w:rPr>
          <w:rFonts w:eastAsia="Arial Unicode MS"/>
          <w:color w:val="000000"/>
          <w:kern w:val="1"/>
          <w:lang w:eastAsia="ar-SA"/>
        </w:rPr>
        <w:t xml:space="preserve"> </w:t>
      </w:r>
      <w:r w:rsidR="001C3B9C">
        <w:rPr>
          <w:rFonts w:eastAsia="Arial Unicode MS"/>
          <w:color w:val="000000"/>
          <w:kern w:val="1"/>
          <w:lang w:val="sr-Cyrl-RS" w:eastAsia="ar-SA"/>
        </w:rPr>
        <w:t>Радови на поправкама малог обима на јавним површинама града</w:t>
      </w:r>
      <w:r w:rsidRPr="002A2AE0">
        <w:rPr>
          <w:rFonts w:eastAsia="Arial Unicode MS"/>
          <w:color w:val="000000"/>
          <w:kern w:val="1"/>
          <w:lang w:eastAsia="ar-SA"/>
        </w:rPr>
        <w:t>, обликовану у четири партије</w:t>
      </w:r>
      <w:r w:rsidRPr="002A2AE0">
        <w:rPr>
          <w:rFonts w:eastAsia="Arial Unicode MS"/>
          <w:bCs/>
          <w:color w:val="000000"/>
          <w:kern w:val="1"/>
          <w:lang w:eastAsia="ar-SA"/>
        </w:rPr>
        <w:t>, без договора са другим понуђачима или заинтересованим лицима.</w:t>
      </w:r>
    </w:p>
    <w:p w:rsidR="002A2AE0" w:rsidRPr="002A2AE0" w:rsidRDefault="002A2AE0" w:rsidP="002A2AE0">
      <w:pPr>
        <w:widowControl w:val="0"/>
        <w:jc w:val="both"/>
        <w:rPr>
          <w:bCs/>
          <w:color w:val="000000"/>
        </w:rPr>
      </w:pPr>
    </w:p>
    <w:p w:rsidR="002A2AE0" w:rsidRPr="002A2AE0" w:rsidRDefault="002A2AE0" w:rsidP="002A2AE0">
      <w:pPr>
        <w:widowControl w:val="0"/>
        <w:jc w:val="both"/>
        <w:rPr>
          <w:bCs/>
          <w:color w:val="000000"/>
        </w:rPr>
      </w:pPr>
    </w:p>
    <w:p w:rsidR="002A2AE0" w:rsidRPr="002A2AE0" w:rsidRDefault="002A2AE0" w:rsidP="002A2AE0">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2A2AE0" w:rsidRPr="002A2AE0" w:rsidTr="00FA5374">
        <w:tc>
          <w:tcPr>
            <w:tcW w:w="3080" w:type="dxa"/>
            <w:shd w:val="clear" w:color="auto" w:fill="auto"/>
            <w:vAlign w:val="center"/>
          </w:tcPr>
          <w:p w:rsidR="002A2AE0" w:rsidRPr="002A2AE0" w:rsidRDefault="002A2AE0" w:rsidP="002A2AE0">
            <w:pPr>
              <w:suppressAutoHyphens/>
              <w:spacing w:after="120" w:line="100" w:lineRule="atLeast"/>
              <w:jc w:val="center"/>
              <w:rPr>
                <w:rFonts w:eastAsia="Arial Unicode MS"/>
                <w:color w:val="000000"/>
                <w:kern w:val="1"/>
                <w:lang w:eastAsia="ar-SA"/>
              </w:rPr>
            </w:pPr>
            <w:r w:rsidRPr="002A2AE0">
              <w:rPr>
                <w:rFonts w:eastAsia="Arial Unicode MS"/>
                <w:color w:val="000000"/>
                <w:kern w:val="1"/>
                <w:lang w:eastAsia="ar-SA"/>
              </w:rPr>
              <w:t>Датум:</w:t>
            </w:r>
          </w:p>
        </w:tc>
        <w:tc>
          <w:tcPr>
            <w:tcW w:w="3065" w:type="dxa"/>
            <w:shd w:val="clear" w:color="auto" w:fill="auto"/>
            <w:vAlign w:val="center"/>
          </w:tcPr>
          <w:p w:rsidR="002A2AE0" w:rsidRPr="002A2AE0" w:rsidRDefault="002A2AE0" w:rsidP="002A2AE0">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2A2AE0" w:rsidRPr="002A2AE0" w:rsidRDefault="002A2AE0" w:rsidP="002A2AE0">
            <w:pPr>
              <w:suppressAutoHyphens/>
              <w:spacing w:after="120" w:line="100" w:lineRule="atLeast"/>
              <w:jc w:val="center"/>
              <w:rPr>
                <w:rFonts w:eastAsia="Arial Unicode MS"/>
                <w:color w:val="000000"/>
                <w:kern w:val="1"/>
                <w:lang w:eastAsia="ar-SA"/>
              </w:rPr>
            </w:pPr>
            <w:r w:rsidRPr="002A2AE0">
              <w:rPr>
                <w:rFonts w:eastAsia="Arial Unicode MS"/>
                <w:color w:val="000000"/>
                <w:kern w:val="1"/>
                <w:lang w:eastAsia="ar-SA"/>
              </w:rPr>
              <w:t>Потпис понуђача</w:t>
            </w:r>
          </w:p>
        </w:tc>
      </w:tr>
      <w:tr w:rsidR="002A2AE0" w:rsidRPr="002A2AE0" w:rsidTr="00FA5374">
        <w:tc>
          <w:tcPr>
            <w:tcW w:w="3080" w:type="dxa"/>
            <w:tcBorders>
              <w:bottom w:val="single" w:sz="4" w:space="0" w:color="000000"/>
            </w:tcBorders>
            <w:shd w:val="clear" w:color="auto" w:fill="auto"/>
          </w:tcPr>
          <w:p w:rsidR="002A2AE0" w:rsidRPr="002A2AE0" w:rsidRDefault="002A2AE0" w:rsidP="002A2AE0">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2A2AE0" w:rsidRPr="002A2AE0" w:rsidRDefault="002A2AE0" w:rsidP="002A2AE0">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2A2AE0" w:rsidRPr="002A2AE0" w:rsidRDefault="002A2AE0" w:rsidP="002A2AE0">
            <w:pPr>
              <w:suppressAutoHyphens/>
              <w:snapToGrid w:val="0"/>
              <w:spacing w:after="120" w:line="100" w:lineRule="atLeast"/>
              <w:jc w:val="both"/>
              <w:rPr>
                <w:rFonts w:eastAsia="Arial Unicode MS"/>
                <w:color w:val="000000"/>
                <w:kern w:val="1"/>
                <w:lang w:eastAsia="ar-SA"/>
              </w:rPr>
            </w:pPr>
          </w:p>
        </w:tc>
      </w:tr>
    </w:tbl>
    <w:p w:rsidR="002A2AE0" w:rsidRPr="002A2AE0" w:rsidRDefault="002A2AE0" w:rsidP="002A2AE0">
      <w:pPr>
        <w:suppressAutoHyphens/>
        <w:spacing w:line="100" w:lineRule="atLeast"/>
        <w:ind w:firstLine="227"/>
        <w:jc w:val="both"/>
        <w:rPr>
          <w:color w:val="000000"/>
          <w:kern w:val="1"/>
          <w:lang w:eastAsia="ar-SA"/>
        </w:rPr>
      </w:pPr>
    </w:p>
    <w:p w:rsidR="002A2AE0" w:rsidRPr="002A2AE0" w:rsidRDefault="002A2AE0" w:rsidP="002A2AE0">
      <w:pPr>
        <w:widowControl w:val="0"/>
        <w:tabs>
          <w:tab w:val="left" w:pos="6028"/>
        </w:tabs>
        <w:autoSpaceDE w:val="0"/>
        <w:rPr>
          <w:color w:val="000000"/>
        </w:rPr>
      </w:pPr>
    </w:p>
    <w:p w:rsidR="002A2AE0" w:rsidRPr="002A2AE0" w:rsidRDefault="002A2AE0" w:rsidP="002A2AE0">
      <w:pPr>
        <w:widowControl w:val="0"/>
        <w:tabs>
          <w:tab w:val="left" w:pos="6028"/>
        </w:tabs>
        <w:autoSpaceDE w:val="0"/>
        <w:jc w:val="both"/>
        <w:rPr>
          <w:bCs/>
          <w:i/>
          <w:iCs/>
        </w:rPr>
      </w:pPr>
      <w:r w:rsidRPr="002A2AE0">
        <w:rPr>
          <w:b/>
          <w:bCs/>
          <w:i/>
          <w:iCs/>
        </w:rPr>
        <w:t xml:space="preserve">Напомена: </w:t>
      </w:r>
      <w:r w:rsidRPr="002A2AE0">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2A2AE0" w:rsidRPr="002A2AE0" w:rsidRDefault="002A2AE0" w:rsidP="002A2AE0">
      <w:pPr>
        <w:widowControl w:val="0"/>
        <w:tabs>
          <w:tab w:val="left" w:pos="6028"/>
        </w:tabs>
        <w:autoSpaceDE w:val="0"/>
        <w:jc w:val="both"/>
        <w:rPr>
          <w:i/>
        </w:rPr>
      </w:pPr>
    </w:p>
    <w:p w:rsidR="002A2AE0" w:rsidRPr="002A2AE0" w:rsidRDefault="002A2AE0" w:rsidP="002A2AE0">
      <w:pPr>
        <w:widowControl w:val="0"/>
        <w:tabs>
          <w:tab w:val="left" w:pos="6028"/>
        </w:tabs>
        <w:autoSpaceDE w:val="0"/>
        <w:jc w:val="both"/>
        <w:rPr>
          <w:bCs/>
          <w:i/>
          <w:iCs/>
        </w:rPr>
      </w:pPr>
      <w:r w:rsidRPr="002A2AE0">
        <w:rPr>
          <w:b/>
          <w:bCs/>
          <w:i/>
          <w:iCs/>
          <w:u w:val="single"/>
        </w:rPr>
        <w:t>Уколико понуду подноси група понуђача,</w:t>
      </w:r>
      <w:r w:rsidRPr="002A2AE0">
        <w:rPr>
          <w:bCs/>
          <w:i/>
          <w:iCs/>
        </w:rPr>
        <w:t xml:space="preserve"> Изјава мора бити потписана од стране овлашћеног лица сваког понуђача из групе понуђача.</w:t>
      </w:r>
    </w:p>
    <w:p w:rsidR="002A2AE0" w:rsidRPr="002A2AE0" w:rsidRDefault="002A2AE0" w:rsidP="002A2AE0">
      <w:pPr>
        <w:widowControl w:val="0"/>
        <w:tabs>
          <w:tab w:val="left" w:pos="6028"/>
        </w:tabs>
        <w:autoSpaceDE w:val="0"/>
        <w:jc w:val="both"/>
        <w:rPr>
          <w:bCs/>
          <w:i/>
          <w:iCs/>
        </w:rPr>
      </w:pPr>
    </w:p>
    <w:p w:rsidR="002A2AE0" w:rsidRPr="002A2AE0" w:rsidRDefault="002A2AE0" w:rsidP="002A2AE0">
      <w:pPr>
        <w:widowControl w:val="0"/>
        <w:tabs>
          <w:tab w:val="left" w:pos="6028"/>
        </w:tabs>
        <w:autoSpaceDE w:val="0"/>
        <w:jc w:val="both"/>
        <w:rPr>
          <w:bCs/>
          <w:i/>
          <w:iCs/>
          <w:lang w:val="sr-Cyrl-RS"/>
        </w:rPr>
      </w:pPr>
    </w:p>
    <w:p w:rsidR="002A2AE0" w:rsidRPr="002A2AE0" w:rsidRDefault="002A2AE0" w:rsidP="002A2AE0">
      <w:pPr>
        <w:widowControl w:val="0"/>
        <w:tabs>
          <w:tab w:val="left" w:pos="6028"/>
        </w:tabs>
        <w:autoSpaceDE w:val="0"/>
        <w:jc w:val="both"/>
        <w:rPr>
          <w:bCs/>
          <w:i/>
          <w:iCs/>
          <w:lang w:val="sr-Cyrl-RS"/>
        </w:rPr>
      </w:pPr>
    </w:p>
    <w:p w:rsidR="002A2AE0" w:rsidRDefault="002A2AE0" w:rsidP="002A2AE0">
      <w:pPr>
        <w:widowControl w:val="0"/>
        <w:tabs>
          <w:tab w:val="left" w:pos="6028"/>
        </w:tabs>
        <w:autoSpaceDE w:val="0"/>
        <w:jc w:val="both"/>
        <w:rPr>
          <w:bCs/>
          <w:i/>
          <w:iCs/>
          <w:lang w:val="sr-Cyrl-RS"/>
        </w:rPr>
      </w:pPr>
    </w:p>
    <w:p w:rsidR="000E4475" w:rsidRDefault="000E4475" w:rsidP="002A2AE0">
      <w:pPr>
        <w:widowControl w:val="0"/>
        <w:tabs>
          <w:tab w:val="left" w:pos="6028"/>
        </w:tabs>
        <w:autoSpaceDE w:val="0"/>
        <w:jc w:val="both"/>
        <w:rPr>
          <w:bCs/>
          <w:i/>
          <w:iCs/>
          <w:lang w:val="sr-Cyrl-RS"/>
        </w:rPr>
      </w:pPr>
    </w:p>
    <w:p w:rsidR="000E4475" w:rsidRDefault="000E4475" w:rsidP="002A2AE0">
      <w:pPr>
        <w:widowControl w:val="0"/>
        <w:tabs>
          <w:tab w:val="left" w:pos="6028"/>
        </w:tabs>
        <w:autoSpaceDE w:val="0"/>
        <w:jc w:val="both"/>
        <w:rPr>
          <w:bCs/>
          <w:i/>
          <w:iCs/>
          <w:lang w:val="sr-Cyrl-RS"/>
        </w:rPr>
      </w:pPr>
    </w:p>
    <w:p w:rsidR="000E4475" w:rsidRDefault="000E4475" w:rsidP="002A2AE0">
      <w:pPr>
        <w:widowControl w:val="0"/>
        <w:tabs>
          <w:tab w:val="left" w:pos="6028"/>
        </w:tabs>
        <w:autoSpaceDE w:val="0"/>
        <w:jc w:val="both"/>
        <w:rPr>
          <w:bCs/>
          <w:i/>
          <w:iCs/>
          <w:lang w:val="sr-Cyrl-RS"/>
        </w:rPr>
      </w:pPr>
    </w:p>
    <w:p w:rsidR="000E4475" w:rsidRDefault="000E4475" w:rsidP="002A2AE0">
      <w:pPr>
        <w:widowControl w:val="0"/>
        <w:tabs>
          <w:tab w:val="left" w:pos="6028"/>
        </w:tabs>
        <w:autoSpaceDE w:val="0"/>
        <w:jc w:val="both"/>
        <w:rPr>
          <w:bCs/>
          <w:i/>
          <w:iCs/>
          <w:lang w:val="sr-Cyrl-RS"/>
        </w:rPr>
      </w:pPr>
    </w:p>
    <w:p w:rsidR="000E4475" w:rsidRPr="002A2AE0" w:rsidRDefault="000E4475" w:rsidP="002A2AE0">
      <w:pPr>
        <w:widowControl w:val="0"/>
        <w:tabs>
          <w:tab w:val="left" w:pos="6028"/>
        </w:tabs>
        <w:autoSpaceDE w:val="0"/>
        <w:jc w:val="both"/>
        <w:rPr>
          <w:bCs/>
          <w:i/>
          <w:iCs/>
          <w:lang w:val="sr-Cyrl-RS"/>
        </w:rPr>
      </w:pPr>
    </w:p>
    <w:p w:rsidR="002A2AE0" w:rsidRPr="002A2AE0" w:rsidRDefault="002A2AE0" w:rsidP="002A2AE0">
      <w:pPr>
        <w:widowControl w:val="0"/>
        <w:tabs>
          <w:tab w:val="left" w:pos="6028"/>
        </w:tabs>
        <w:autoSpaceDE w:val="0"/>
        <w:jc w:val="both"/>
        <w:rPr>
          <w:bCs/>
          <w:i/>
          <w:iCs/>
          <w:lang w:val="sr-Cyrl-RS"/>
        </w:rPr>
      </w:pPr>
    </w:p>
    <w:p w:rsidR="002A2AE0" w:rsidRPr="002A2AE0" w:rsidRDefault="002A2AE0" w:rsidP="002A2AE0">
      <w:pPr>
        <w:suppressAutoHyphens/>
        <w:spacing w:line="100" w:lineRule="atLeast"/>
        <w:jc w:val="right"/>
        <w:rPr>
          <w:b/>
          <w:bCs/>
          <w:color w:val="000000"/>
          <w:kern w:val="1"/>
          <w:lang w:eastAsia="ar-SA"/>
        </w:rPr>
      </w:pPr>
      <w:r w:rsidRPr="002A2AE0">
        <w:rPr>
          <w:b/>
          <w:bCs/>
          <w:color w:val="000000"/>
          <w:kern w:val="1"/>
          <w:lang w:eastAsia="ar-SA"/>
        </w:rPr>
        <w:lastRenderedPageBreak/>
        <w:t>(ОБРАЗАЦ БР. 4)</w:t>
      </w:r>
    </w:p>
    <w:p w:rsidR="002A2AE0" w:rsidRPr="002A2AE0" w:rsidRDefault="002A2AE0" w:rsidP="002A2AE0">
      <w:pPr>
        <w:keepNext/>
        <w:keepLines/>
        <w:widowControl w:val="0"/>
        <w:spacing w:line="230" w:lineRule="exact"/>
        <w:ind w:left="142"/>
        <w:outlineLvl w:val="1"/>
        <w:rPr>
          <w:rFonts w:eastAsia="Calibri"/>
          <w:b/>
          <w:color w:val="000000"/>
          <w:shd w:val="clear" w:color="auto" w:fill="FFFFFF"/>
          <w:lang w:val="sr-Cyrl-CS" w:eastAsia="sr-Cyrl-CS"/>
        </w:rPr>
      </w:pPr>
    </w:p>
    <w:tbl>
      <w:tblPr>
        <w:tblStyle w:val="TableGrid3"/>
        <w:tblW w:w="0" w:type="auto"/>
        <w:tblInd w:w="20" w:type="dxa"/>
        <w:tblLook w:val="04A0" w:firstRow="1" w:lastRow="0" w:firstColumn="1" w:lastColumn="0" w:noHBand="0" w:noVBand="1"/>
      </w:tblPr>
      <w:tblGrid>
        <w:gridCol w:w="9550"/>
      </w:tblGrid>
      <w:tr w:rsidR="002A2AE0" w:rsidRPr="002A2AE0" w:rsidTr="00FA5374">
        <w:tc>
          <w:tcPr>
            <w:tcW w:w="9602" w:type="dxa"/>
          </w:tcPr>
          <w:p w:rsidR="002A2AE0" w:rsidRPr="002A2AE0" w:rsidRDefault="002A2AE0" w:rsidP="000E4475">
            <w:pPr>
              <w:keepNext/>
              <w:keepLines/>
              <w:widowControl w:val="0"/>
              <w:spacing w:after="180" w:line="317" w:lineRule="exact"/>
              <w:jc w:val="center"/>
              <w:outlineLvl w:val="0"/>
              <w:rPr>
                <w:rFonts w:eastAsia="Calibri"/>
                <w:bCs/>
                <w:lang w:val="sr-Cyrl-RS" w:eastAsia="sr-Cyrl-CS"/>
              </w:rPr>
            </w:pPr>
            <w:r w:rsidRPr="002A2AE0">
              <w:rPr>
                <w:rFonts w:eastAsia="Calibri"/>
                <w:b/>
                <w:color w:val="000000"/>
                <w:shd w:val="clear" w:color="auto" w:fill="FFFFFF"/>
                <w:lang w:val="sr-Cyrl-CS" w:eastAsia="sr-Cyrl-CS"/>
              </w:rPr>
              <w:t xml:space="preserve">ИЗЈАВА О </w:t>
            </w:r>
            <w:r w:rsidR="000E4475">
              <w:rPr>
                <w:rFonts w:eastAsia="Calibri"/>
                <w:b/>
                <w:color w:val="000000"/>
                <w:shd w:val="clear" w:color="auto" w:fill="FFFFFF"/>
                <w:lang w:val="sr-Cyrl-CS" w:eastAsia="sr-Cyrl-CS"/>
              </w:rPr>
              <w:t>ЗАХТЕВАНОМ КАДРОВСКОМ КАПАЦИТЕТУ</w:t>
            </w:r>
            <w:r w:rsidRPr="002A2AE0">
              <w:rPr>
                <w:rFonts w:eastAsia="Calibri"/>
                <w:b/>
                <w:color w:val="000000"/>
                <w:shd w:val="clear" w:color="auto" w:fill="FFFFFF"/>
                <w:lang w:val="sr-Cyrl-RS" w:eastAsia="sr-Cyrl-CS"/>
              </w:rPr>
              <w:t xml:space="preserve"> ЗА ПАРТИЈУ 1</w:t>
            </w:r>
          </w:p>
        </w:tc>
      </w:tr>
    </w:tbl>
    <w:p w:rsidR="002A2AE0" w:rsidRPr="002A2AE0" w:rsidRDefault="002A2AE0" w:rsidP="002A2AE0">
      <w:pPr>
        <w:widowControl w:val="0"/>
        <w:rPr>
          <w:color w:val="000000"/>
        </w:rPr>
      </w:pPr>
    </w:p>
    <w:p w:rsidR="00A0756F" w:rsidRPr="007E0EA6" w:rsidRDefault="00A0756F" w:rsidP="00A0756F">
      <w:pPr>
        <w:suppressAutoHyphens/>
        <w:spacing w:line="100" w:lineRule="atLeast"/>
        <w:jc w:val="both"/>
        <w:rPr>
          <w:rFonts w:eastAsia="Arial Unicode MS"/>
          <w:color w:val="000000"/>
          <w:kern w:val="1"/>
          <w:lang w:eastAsia="ar-SA"/>
        </w:rPr>
      </w:pPr>
      <w:r w:rsidRPr="007E0EA6">
        <w:rPr>
          <w:rFonts w:eastAsia="Arial Unicode MS"/>
          <w:color w:val="000000"/>
          <w:kern w:val="1"/>
          <w:lang w:val="sr-Cyrl-RS" w:eastAsia="ar-SA"/>
        </w:rPr>
        <w:t>П</w:t>
      </w:r>
      <w:r w:rsidRPr="007E0EA6">
        <w:rPr>
          <w:rFonts w:eastAsia="Arial Unicode MS"/>
          <w:color w:val="000000"/>
          <w:kern w:val="1"/>
          <w:lang w:eastAsia="ar-SA"/>
        </w:rPr>
        <w:t xml:space="preserve">од пуном материјалном и кривичном одговорношћу, </w:t>
      </w:r>
      <w:r w:rsidRPr="007E0EA6">
        <w:rPr>
          <w:rFonts w:eastAsia="Arial Unicode MS"/>
          <w:color w:val="000000"/>
          <w:kern w:val="1"/>
          <w:lang w:val="sr-Cyrl-CS" w:eastAsia="ar-SA"/>
        </w:rPr>
        <w:t xml:space="preserve">као заступник понуђача, </w:t>
      </w:r>
      <w:r w:rsidRPr="007E0EA6">
        <w:rPr>
          <w:rFonts w:eastAsia="Arial Unicode MS"/>
          <w:color w:val="000000"/>
          <w:kern w:val="1"/>
          <w:lang w:eastAsia="ar-SA"/>
        </w:rPr>
        <w:t>дајем следећу</w:t>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A0756F" w:rsidRPr="007E0EA6" w:rsidRDefault="00A0756F" w:rsidP="00A0756F">
      <w:pPr>
        <w:suppressAutoHyphens/>
        <w:spacing w:line="100" w:lineRule="atLeast"/>
        <w:jc w:val="center"/>
        <w:rPr>
          <w:rFonts w:eastAsia="Arial Unicode MS"/>
          <w:b/>
          <w:color w:val="000000"/>
          <w:kern w:val="1"/>
          <w:lang w:eastAsia="ar-SA"/>
        </w:rPr>
      </w:pPr>
      <w:r w:rsidRPr="007E0EA6">
        <w:rPr>
          <w:rFonts w:eastAsia="Arial Unicode MS"/>
          <w:b/>
          <w:color w:val="000000"/>
          <w:kern w:val="1"/>
          <w:lang w:eastAsia="ar-SA"/>
        </w:rPr>
        <w:t>И З Ј А В У</w:t>
      </w:r>
    </w:p>
    <w:p w:rsidR="00A0756F" w:rsidRPr="007E0EA6" w:rsidRDefault="00A0756F" w:rsidP="00A0756F">
      <w:pPr>
        <w:suppressAutoHyphens/>
        <w:spacing w:line="100" w:lineRule="atLeast"/>
        <w:jc w:val="center"/>
        <w:rPr>
          <w:rFonts w:eastAsia="Arial Unicode MS"/>
          <w:color w:val="000000"/>
          <w:kern w:val="1"/>
          <w:lang w:eastAsia="ar-SA"/>
        </w:rPr>
      </w:pPr>
    </w:p>
    <w:p w:rsidR="00A0756F" w:rsidRDefault="00A0756F" w:rsidP="00A0756F">
      <w:pPr>
        <w:suppressAutoHyphens/>
        <w:spacing w:line="100" w:lineRule="atLeast"/>
        <w:jc w:val="both"/>
        <w:rPr>
          <w:rFonts w:eastAsia="Arial Unicode MS"/>
          <w:i/>
          <w:iCs/>
          <w:color w:val="000000"/>
          <w:kern w:val="1"/>
          <w:lang w:val="sr-Cyrl-RS" w:eastAsia="ar-SA"/>
        </w:rPr>
      </w:pPr>
      <w:r w:rsidRPr="007E0EA6">
        <w:rPr>
          <w:rFonts w:eastAsia="Arial Unicode MS"/>
          <w:color w:val="000000"/>
          <w:kern w:val="1"/>
          <w:lang w:val="sr-Cyrl-CS" w:eastAsia="ar-SA"/>
        </w:rPr>
        <w:t>П</w:t>
      </w:r>
      <w:r w:rsidRPr="007E0EA6">
        <w:rPr>
          <w:rFonts w:eastAsia="Arial Unicode MS"/>
          <w:color w:val="000000"/>
          <w:kern w:val="1"/>
          <w:lang w:eastAsia="ar-SA"/>
        </w:rPr>
        <w:t>онуђач</w:t>
      </w:r>
      <w:r w:rsidRPr="007E0EA6">
        <w:rPr>
          <w:rFonts w:eastAsia="Arial Unicode MS"/>
          <w:color w:val="000000"/>
          <w:kern w:val="1"/>
          <w:lang w:val="sr-Cyrl-RS" w:eastAsia="ar-SA"/>
        </w:rPr>
        <w:t xml:space="preserve"> </w:t>
      </w:r>
      <w:r w:rsidRPr="007E0EA6">
        <w:rPr>
          <w:rFonts w:eastAsia="Arial Unicode MS"/>
          <w:i/>
          <w:color w:val="000000"/>
          <w:kern w:val="1"/>
          <w:lang w:val="sr-Cyrl-RS" w:eastAsia="ar-SA"/>
        </w:rPr>
        <w:t xml:space="preserve"> _____________________________________________</w:t>
      </w:r>
      <w:r w:rsidRPr="007E0EA6">
        <w:rPr>
          <w:rFonts w:eastAsia="Arial Unicode MS"/>
          <w:i/>
          <w:iCs/>
          <w:color w:val="000000"/>
          <w:kern w:val="1"/>
          <w:lang w:eastAsia="ar-SA"/>
        </w:rPr>
        <w:t>[</w:t>
      </w:r>
      <w:r w:rsidRPr="007E0EA6">
        <w:rPr>
          <w:rFonts w:eastAsia="Arial Unicode MS"/>
          <w:i/>
          <w:color w:val="000000"/>
          <w:kern w:val="1"/>
          <w:lang w:eastAsia="ar-SA"/>
        </w:rPr>
        <w:t xml:space="preserve">навести </w:t>
      </w:r>
      <w:r w:rsidRPr="007E0EA6">
        <w:rPr>
          <w:rFonts w:eastAsia="Arial Unicode MS"/>
          <w:i/>
          <w:color w:val="000000"/>
          <w:kern w:val="1"/>
          <w:lang w:val="sr-Cyrl-RS" w:eastAsia="ar-SA"/>
        </w:rPr>
        <w:t>назив понуђача</w:t>
      </w:r>
      <w:r w:rsidRPr="007E0EA6">
        <w:rPr>
          <w:rFonts w:eastAsia="Arial Unicode MS"/>
          <w:i/>
          <w:iCs/>
          <w:color w:val="000000"/>
          <w:kern w:val="1"/>
          <w:lang w:eastAsia="ar-SA"/>
        </w:rPr>
        <w:t>]</w:t>
      </w:r>
    </w:p>
    <w:p w:rsidR="005512CC" w:rsidRDefault="00A0756F" w:rsidP="005512CC">
      <w:pPr>
        <w:suppressAutoHyphens/>
        <w:spacing w:line="100" w:lineRule="atLeast"/>
        <w:jc w:val="both"/>
        <w:rPr>
          <w:rFonts w:eastAsia="Arial Unicode MS"/>
          <w:iCs/>
          <w:color w:val="000000"/>
          <w:kern w:val="1"/>
          <w:lang w:val="sr-Cyrl-CS" w:eastAsia="ar-SA"/>
        </w:rPr>
      </w:pPr>
      <w:r w:rsidRPr="007E0EA6">
        <w:rPr>
          <w:rFonts w:eastAsia="Arial Unicode MS"/>
          <w:i/>
          <w:color w:val="000000"/>
          <w:kern w:val="1"/>
          <w:lang w:val="sr-Cyrl-CS" w:eastAsia="ar-SA"/>
        </w:rPr>
        <w:t xml:space="preserve"> </w:t>
      </w:r>
      <w:r w:rsidRPr="007E0EA6">
        <w:rPr>
          <w:rFonts w:eastAsia="Arial Unicode MS"/>
          <w:color w:val="000000"/>
          <w:kern w:val="1"/>
          <w:lang w:eastAsia="ar-SA"/>
        </w:rPr>
        <w:t>у поступку јавне набавке</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број</w:t>
      </w:r>
      <w:r w:rsidRPr="007E0EA6">
        <w:rPr>
          <w:rFonts w:eastAsia="Arial Unicode MS"/>
          <w:color w:val="000000"/>
          <w:kern w:val="1"/>
          <w:lang w:val="sr-Latn-RS" w:eastAsia="ar-SA"/>
        </w:rPr>
        <w:t xml:space="preserve"> </w:t>
      </w:r>
      <w:r w:rsidRPr="007E0EA6">
        <w:rPr>
          <w:rFonts w:eastAsia="Arial Unicode MS"/>
          <w:b/>
          <w:kern w:val="1"/>
          <w:lang w:val="sr-Latn-RS" w:eastAsia="ar-SA"/>
        </w:rPr>
        <w:t>V</w:t>
      </w:r>
      <w:r w:rsidRPr="007E0EA6">
        <w:rPr>
          <w:rFonts w:eastAsia="Arial Unicode MS"/>
          <w:b/>
          <w:kern w:val="1"/>
          <w:lang w:eastAsia="ar-SA"/>
        </w:rPr>
        <w:t>III</w:t>
      </w:r>
      <w:r w:rsidRPr="007E0EA6">
        <w:rPr>
          <w:rFonts w:eastAsia="Arial Unicode MS"/>
          <w:b/>
          <w:kern w:val="1"/>
          <w:lang w:val="sr-Latn-RS" w:eastAsia="ar-SA"/>
        </w:rPr>
        <w:t xml:space="preserve"> 404-</w:t>
      </w:r>
      <w:r>
        <w:rPr>
          <w:rFonts w:eastAsia="Arial Unicode MS"/>
          <w:b/>
          <w:kern w:val="1"/>
          <w:lang w:val="sr-Cyrl-RS" w:eastAsia="ar-SA"/>
        </w:rPr>
        <w:t>1</w:t>
      </w:r>
      <w:r w:rsidR="007542B3">
        <w:rPr>
          <w:rFonts w:eastAsia="Arial Unicode MS"/>
          <w:b/>
          <w:kern w:val="1"/>
          <w:lang w:val="sr-Cyrl-RS" w:eastAsia="ar-SA"/>
        </w:rPr>
        <w:t>7</w:t>
      </w:r>
      <w:r>
        <w:rPr>
          <w:rFonts w:eastAsia="Arial Unicode MS"/>
          <w:b/>
          <w:kern w:val="1"/>
          <w:lang w:val="sr-Cyrl-RS" w:eastAsia="ar-SA"/>
        </w:rPr>
        <w:t>/20</w:t>
      </w:r>
      <w:r w:rsidRPr="007E0EA6">
        <w:rPr>
          <w:rFonts w:eastAsia="Arial Unicode MS"/>
          <w:color w:val="000000"/>
          <w:kern w:val="1"/>
          <w:lang w:val="sr-Cyrl-RS" w:eastAsia="ar-SA"/>
        </w:rPr>
        <w:t xml:space="preserve"> </w:t>
      </w:r>
      <w:r>
        <w:rPr>
          <w:rFonts w:eastAsia="Arial Unicode MS"/>
          <w:color w:val="000000"/>
          <w:kern w:val="1"/>
          <w:lang w:val="sr-Cyrl-RS" w:eastAsia="ar-SA"/>
        </w:rPr>
        <w:t xml:space="preserve">чији је предмет </w:t>
      </w:r>
      <w:r w:rsidR="007542B3">
        <w:rPr>
          <w:rFonts w:eastAsia="Arial Unicode MS"/>
          <w:b/>
          <w:bCs/>
          <w:color w:val="000000"/>
          <w:kern w:val="1"/>
          <w:lang w:val="sr-Cyrl-CS" w:eastAsia="ar-SA"/>
        </w:rPr>
        <w:t>Радови на поправкама малог обима на јавним површинама града</w:t>
      </w:r>
      <w:r>
        <w:rPr>
          <w:rFonts w:eastAsia="Arial Unicode MS"/>
          <w:b/>
          <w:bCs/>
          <w:color w:val="000000"/>
          <w:kern w:val="1"/>
          <w:lang w:val="sr-Cyrl-CS" w:eastAsia="ar-SA"/>
        </w:rPr>
        <w:t>– Партија 1</w:t>
      </w:r>
      <w:r w:rsidRPr="007E0EA6">
        <w:rPr>
          <w:rFonts w:eastAsia="Arial Unicode MS"/>
          <w:bCs/>
          <w:color w:val="000000"/>
          <w:kern w:val="1"/>
          <w:lang w:val="sr-Cyrl-CS" w:eastAsia="ar-SA"/>
        </w:rPr>
        <w:t xml:space="preserve"> </w:t>
      </w:r>
      <w:r w:rsidR="005512CC">
        <w:rPr>
          <w:rFonts w:eastAsia="Arial Unicode MS"/>
          <w:bCs/>
          <w:color w:val="000000"/>
          <w:kern w:val="1"/>
          <w:lang w:val="sr-Cyrl-CS" w:eastAsia="ar-SA"/>
        </w:rPr>
        <w:t xml:space="preserve">има одговорног инжењера са важећом лиценцом </w:t>
      </w:r>
      <w:r w:rsidR="005512CC" w:rsidRPr="002A2AE0">
        <w:rPr>
          <w:color w:val="000000"/>
          <w:lang w:val="sr-Cyrl-CS"/>
        </w:rPr>
        <w:t>410 или 411 или 412 или 413 или 414 или 415 или 418</w:t>
      </w:r>
      <w:r w:rsidR="005512CC">
        <w:rPr>
          <w:color w:val="000000"/>
          <w:lang w:val="sr-Cyrl-CS"/>
        </w:rPr>
        <w:t xml:space="preserve"> (</w:t>
      </w:r>
      <w:r w:rsidR="005512CC" w:rsidRPr="005512CC">
        <w:rPr>
          <w:i/>
          <w:color w:val="000000"/>
          <w:lang w:val="sr-Cyrl-CS"/>
        </w:rPr>
        <w:t>заокружити број лиценце</w:t>
      </w:r>
      <w:r w:rsidR="005512CC">
        <w:rPr>
          <w:color w:val="000000"/>
          <w:lang w:val="sr-Cyrl-CS"/>
        </w:rPr>
        <w:t>)</w:t>
      </w:r>
      <w:r w:rsidR="005512CC">
        <w:rPr>
          <w:rFonts w:eastAsia="Arial Unicode MS"/>
          <w:iCs/>
          <w:color w:val="000000"/>
          <w:kern w:val="1"/>
          <w:lang w:val="sr-Cyrl-CS" w:eastAsia="ar-SA"/>
        </w:rPr>
        <w:t>, ангажованог по основу:</w:t>
      </w:r>
    </w:p>
    <w:p w:rsidR="006C37BC" w:rsidRDefault="005512CC" w:rsidP="006C37BC">
      <w:pPr>
        <w:suppressAutoHyphens/>
        <w:spacing w:line="100" w:lineRule="atLeast"/>
        <w:jc w:val="both"/>
        <w:rPr>
          <w:i/>
          <w:color w:val="000000"/>
          <w:lang w:val="sr-Cyrl-CS"/>
        </w:rPr>
      </w:pPr>
      <w:r>
        <w:rPr>
          <w:rFonts w:eastAsia="Arial Unicode MS"/>
          <w:iCs/>
          <w:color w:val="000000"/>
          <w:kern w:val="1"/>
          <w:lang w:val="sr-Cyrl-CS" w:eastAsia="ar-SA"/>
        </w:rPr>
        <w:t xml:space="preserve"> </w:t>
      </w:r>
      <w:r w:rsidRPr="002A2AE0">
        <w:rPr>
          <w:i/>
          <w:color w:val="000000"/>
          <w:lang w:val="sr-Cyrl-CS"/>
        </w:rPr>
        <w:t xml:space="preserve"> </w:t>
      </w:r>
    </w:p>
    <w:p w:rsidR="006C37BC" w:rsidRDefault="006C37BC" w:rsidP="006C37BC">
      <w:r>
        <w:rPr>
          <w:rFonts w:eastAsia="Arial Unicode MS"/>
          <w:color w:val="000000"/>
          <w:kern w:val="1"/>
          <w:lang w:eastAsia="ar-SA"/>
        </w:rPr>
        <w:t xml:space="preserve">    </w:t>
      </w:r>
      <w:r>
        <w:rPr>
          <w:rFonts w:eastAsia="Arial Unicode MS"/>
          <w:color w:val="000000"/>
          <w:kern w:val="1"/>
          <w:lang w:val="sr-Cyrl-RS" w:eastAsia="ar-SA"/>
        </w:rPr>
        <w:t xml:space="preserve">    </w:t>
      </w:r>
      <w:r>
        <w:rPr>
          <w:noProof/>
          <w:lang w:val="en-GB" w:eastAsia="en-GB"/>
        </w:rPr>
        <mc:AlternateContent>
          <mc:Choice Requires="wps">
            <w:drawing>
              <wp:anchor distT="0" distB="0" distL="114935" distR="114935" simplePos="0" relativeHeight="251677696" behindDoc="0" locked="0" layoutInCell="1" allowOverlap="1" wp14:anchorId="6B09BBE9" wp14:editId="6F7AD6EC">
                <wp:simplePos x="0" y="0"/>
                <wp:positionH relativeFrom="column">
                  <wp:posOffset>-5080</wp:posOffset>
                </wp:positionH>
                <wp:positionV relativeFrom="paragraph">
                  <wp:posOffset>135255</wp:posOffset>
                </wp:positionV>
                <wp:extent cx="227330" cy="227330"/>
                <wp:effectExtent l="13970" t="11430" r="635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D1601" w:rsidRDefault="001D1601" w:rsidP="006C37B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1D1601" w:rsidRDefault="001D1601" w:rsidP="006C37BC"/>
                  </w:txbxContent>
                </v:textbox>
              </v:shape>
            </w:pict>
          </mc:Fallback>
        </mc:AlternateContent>
      </w:r>
      <w:r>
        <w:t xml:space="preserve">       </w:t>
      </w:r>
    </w:p>
    <w:p w:rsidR="006C37BC" w:rsidRPr="00D96667" w:rsidRDefault="006C37BC" w:rsidP="006C37BC">
      <w:r>
        <w:t xml:space="preserve">        Радног односа на </w:t>
      </w:r>
      <w:r>
        <w:rPr>
          <w:lang w:val="sr-Cyrl-RS"/>
        </w:rPr>
        <w:t>не</w:t>
      </w:r>
      <w:r>
        <w:t>одређено време</w:t>
      </w:r>
    </w:p>
    <w:p w:rsidR="006C37BC" w:rsidRDefault="006C37BC" w:rsidP="006C37BC">
      <w:r>
        <w:rPr>
          <w:noProof/>
          <w:lang w:val="en-GB" w:eastAsia="en-GB"/>
        </w:rPr>
        <mc:AlternateContent>
          <mc:Choice Requires="wps">
            <w:drawing>
              <wp:anchor distT="0" distB="0" distL="114935" distR="114935" simplePos="0" relativeHeight="251672576" behindDoc="0" locked="0" layoutInCell="1" allowOverlap="1" wp14:anchorId="672B4145" wp14:editId="0173DCBF">
                <wp:simplePos x="0" y="0"/>
                <wp:positionH relativeFrom="column">
                  <wp:posOffset>-5080</wp:posOffset>
                </wp:positionH>
                <wp:positionV relativeFrom="paragraph">
                  <wp:posOffset>135255</wp:posOffset>
                </wp:positionV>
                <wp:extent cx="227330" cy="227330"/>
                <wp:effectExtent l="13970" t="11430" r="635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D1601" w:rsidRDefault="001D1601" w:rsidP="006C37B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pt;margin-top:10.65pt;width:17.9pt;height:17.9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jXOTKAIAAFYEAAAOAAAAAAAAAAAAAAAAAC4CAABkcnMvZTJvRG9j&#10;LnhtbFBLAQItABQABgAIAAAAIQCPrVcr2wAAAAYBAAAPAAAAAAAAAAAAAAAAAIIEAABkcnMvZG93&#10;bnJldi54bWxQSwUGAAAAAAQABADzAAAAigUAAAAA&#10;" strokeweight=".5pt">
                <v:textbox inset="7.45pt,3.85pt,7.45pt,3.85pt">
                  <w:txbxContent>
                    <w:p w:rsidR="001D1601" w:rsidRDefault="001D1601" w:rsidP="006C37BC"/>
                  </w:txbxContent>
                </v:textbox>
              </v:shape>
            </w:pict>
          </mc:Fallback>
        </mc:AlternateContent>
      </w:r>
      <w:r>
        <w:t xml:space="preserve">       </w:t>
      </w:r>
    </w:p>
    <w:p w:rsidR="006C37BC" w:rsidRPr="00D96667" w:rsidRDefault="006C37BC" w:rsidP="006C37BC">
      <w:r>
        <w:t xml:space="preserve">        Радног односа на одређено време</w:t>
      </w:r>
    </w:p>
    <w:p w:rsidR="006C37BC" w:rsidRDefault="006C37BC" w:rsidP="006C37BC">
      <w:r>
        <w:rPr>
          <w:noProof/>
          <w:lang w:val="en-GB" w:eastAsia="en-GB"/>
        </w:rPr>
        <mc:AlternateContent>
          <mc:Choice Requires="wps">
            <w:drawing>
              <wp:anchor distT="0" distB="0" distL="114935" distR="114935" simplePos="0" relativeHeight="251673600" behindDoc="0" locked="0" layoutInCell="1" allowOverlap="1">
                <wp:simplePos x="0" y="0"/>
                <wp:positionH relativeFrom="column">
                  <wp:posOffset>-5080</wp:posOffset>
                </wp:positionH>
                <wp:positionV relativeFrom="paragraph">
                  <wp:posOffset>160020</wp:posOffset>
                </wp:positionV>
                <wp:extent cx="227330" cy="227330"/>
                <wp:effectExtent l="13970" t="7620" r="63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D1601" w:rsidRDefault="001D1601" w:rsidP="006C37B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1D1601" w:rsidRDefault="001D1601" w:rsidP="006C37BC"/>
                  </w:txbxContent>
                </v:textbox>
              </v:shape>
            </w:pict>
          </mc:Fallback>
        </mc:AlternateContent>
      </w:r>
    </w:p>
    <w:p w:rsidR="006C37BC" w:rsidRPr="00F30C3A" w:rsidRDefault="006C37BC" w:rsidP="006C37BC">
      <w:r>
        <w:t xml:space="preserve">       Уговора о привремено повременим пословима</w:t>
      </w:r>
    </w:p>
    <w:p w:rsidR="006C37BC" w:rsidRPr="006C53E3" w:rsidRDefault="006C37BC" w:rsidP="006C37BC">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74624" behindDoc="0" locked="0" layoutInCell="1" allowOverlap="1">
                <wp:simplePos x="0" y="0"/>
                <wp:positionH relativeFrom="column">
                  <wp:posOffset>-5080</wp:posOffset>
                </wp:positionH>
                <wp:positionV relativeFrom="paragraph">
                  <wp:posOffset>152400</wp:posOffset>
                </wp:positionV>
                <wp:extent cx="227330" cy="227330"/>
                <wp:effectExtent l="13970" t="9525" r="635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D1601" w:rsidRDefault="001D1601" w:rsidP="006C37B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pt;margin-top:12pt;width:17.9pt;height:17.9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" strokeweight=".5pt">
                <v:textbox inset="7.45pt,3.85pt,7.45pt,3.85pt">
                  <w:txbxContent>
                    <w:p w:rsidR="001D1601" w:rsidRDefault="001D1601" w:rsidP="006C37BC"/>
                  </w:txbxContent>
                </v:textbox>
              </v:shape>
            </w:pict>
          </mc:Fallback>
        </mc:AlternateContent>
      </w:r>
    </w:p>
    <w:p w:rsidR="006C37BC" w:rsidRPr="00F30C3A" w:rsidRDefault="006C37BC" w:rsidP="006C37BC">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делу</w:t>
      </w:r>
    </w:p>
    <w:p w:rsidR="006C37BC" w:rsidRDefault="006C37BC" w:rsidP="006C37BC">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75648" behindDoc="0" locked="0" layoutInCell="1" allowOverlap="1">
                <wp:simplePos x="0" y="0"/>
                <wp:positionH relativeFrom="column">
                  <wp:posOffset>-5080</wp:posOffset>
                </wp:positionH>
                <wp:positionV relativeFrom="paragraph">
                  <wp:posOffset>140335</wp:posOffset>
                </wp:positionV>
                <wp:extent cx="227330" cy="227330"/>
                <wp:effectExtent l="13970" t="6985" r="63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D1601" w:rsidRPr="00F30C3A" w:rsidRDefault="001D1601" w:rsidP="006C37BC">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pt;margin-top:11.05pt;width:17.9pt;height:17.9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X8KQIAAFYEAAAOAAAAZHJzL2Uyb0RvYy54bWysVNtu2zAMfR+wfxD0vthx0iw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" strokeweight=".5pt">
                <v:textbox inset="7.45pt,3.85pt,7.45pt,3.85pt">
                  <w:txbxContent>
                    <w:p w:rsidR="001D1601" w:rsidRPr="00F30C3A" w:rsidRDefault="001D1601" w:rsidP="006C37BC">
                      <w:r>
                        <w:t xml:space="preserve">      </w:t>
                      </w:r>
                    </w:p>
                  </w:txbxContent>
                </v:textbox>
              </v:shape>
            </w:pict>
          </mc:Fallback>
        </mc:AlternateContent>
      </w:r>
    </w:p>
    <w:p w:rsidR="006C37BC" w:rsidRPr="00F30C3A" w:rsidRDefault="006C37BC" w:rsidP="006C37BC">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допунском раду</w:t>
      </w:r>
    </w:p>
    <w:p w:rsidR="006C37BC" w:rsidRDefault="006C37BC" w:rsidP="006C37BC">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color w:val="000000"/>
          <w:kern w:val="1"/>
          <w:lang w:val="sr-Cyrl-CS" w:eastAsia="ar-SA"/>
        </w:rPr>
        <w:t xml:space="preserve"> </w:t>
      </w:r>
    </w:p>
    <w:p w:rsidR="006C37BC" w:rsidRDefault="006C37BC" w:rsidP="006C37BC">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(означити одговарајуће), </w:t>
      </w:r>
      <w:r>
        <w:rPr>
          <w:rFonts w:eastAsia="Arial Unicode MS"/>
          <w:color w:val="000000"/>
          <w:kern w:val="1"/>
          <w:lang w:val="sr-Cyrl-CS" w:eastAsia="ar-SA"/>
        </w:rPr>
        <w:t>к</w:t>
      </w:r>
      <w:r w:rsidRPr="00F30C3A">
        <w:rPr>
          <w:rFonts w:eastAsia="Arial Unicode MS"/>
          <w:color w:val="000000"/>
          <w:kern w:val="1"/>
          <w:lang w:val="sr-Cyrl-CS" w:eastAsia="ar-SA"/>
        </w:rPr>
        <w:t>од понуђача, односно члана заједничке понуде</w:t>
      </w:r>
      <w:r w:rsidR="006720B5">
        <w:rPr>
          <w:rFonts w:eastAsia="Arial Unicode MS"/>
          <w:color w:val="000000"/>
          <w:kern w:val="1"/>
          <w:lang w:val="sr-Cyrl-CS" w:eastAsia="ar-SA"/>
        </w:rPr>
        <w:t>, који ће бити одговоран за извршење уговора.</w:t>
      </w:r>
    </w:p>
    <w:p w:rsidR="006C37BC" w:rsidRDefault="006C37BC" w:rsidP="006C37BC">
      <w:pPr>
        <w:suppressAutoHyphens/>
        <w:autoSpaceDE w:val="0"/>
        <w:autoSpaceDN w:val="0"/>
        <w:adjustRightInd w:val="0"/>
        <w:spacing w:before="9" w:line="240" w:lineRule="atLeast"/>
        <w:rPr>
          <w:rFonts w:eastAsia="Arial Unicode MS"/>
          <w:color w:val="000000"/>
          <w:kern w:val="1"/>
          <w:lang w:val="sr-Cyrl-CS" w:eastAsia="ar-SA"/>
        </w:rPr>
      </w:pPr>
    </w:p>
    <w:p w:rsidR="006C37BC" w:rsidRPr="00F30C3A" w:rsidRDefault="006C37BC" w:rsidP="006C37BC">
      <w:pPr>
        <w:suppressAutoHyphens/>
        <w:autoSpaceDE w:val="0"/>
        <w:autoSpaceDN w:val="0"/>
        <w:adjustRightInd w:val="0"/>
        <w:spacing w:before="9" w:line="240" w:lineRule="atLeast"/>
        <w:rPr>
          <w:rFonts w:eastAsia="Arial Unicode MS"/>
          <w:i/>
          <w:color w:val="000000"/>
          <w:kern w:val="1"/>
          <w:lang w:val="sr-Cyrl-CS" w:eastAsia="ar-SA"/>
        </w:rPr>
      </w:pPr>
    </w:p>
    <w:p w:rsidR="002A2AE0" w:rsidRPr="002A2AE0" w:rsidRDefault="002A2AE0" w:rsidP="002A2AE0">
      <w:pPr>
        <w:widowControl w:val="0"/>
        <w:tabs>
          <w:tab w:val="left" w:pos="6028"/>
        </w:tabs>
        <w:autoSpaceDE w:val="0"/>
        <w:jc w:val="both"/>
        <w:rPr>
          <w:bCs/>
          <w:i/>
          <w:iCs/>
        </w:rPr>
      </w:pPr>
    </w:p>
    <w:p w:rsidR="002A2AE0" w:rsidRDefault="002A2AE0" w:rsidP="002A2AE0">
      <w:pPr>
        <w:widowControl w:val="0"/>
        <w:tabs>
          <w:tab w:val="left" w:pos="6028"/>
        </w:tabs>
        <w:autoSpaceDE w:val="0"/>
        <w:jc w:val="both"/>
        <w:rPr>
          <w:bCs/>
          <w:i/>
          <w:iCs/>
          <w:lang w:val="sr-Cyrl-RS"/>
        </w:rPr>
      </w:pPr>
    </w:p>
    <w:p w:rsidR="00A0756F" w:rsidRDefault="006C37BC" w:rsidP="006C37BC">
      <w:pPr>
        <w:rPr>
          <w:lang w:val="sr-Cyrl-CS"/>
        </w:rPr>
      </w:pPr>
      <w:r w:rsidRPr="006C37BC">
        <w:rPr>
          <w:lang w:val="sr-Cyrl-CS"/>
        </w:rPr>
        <w:t xml:space="preserve">                                                                    </w:t>
      </w:r>
      <w:r>
        <w:rPr>
          <w:lang w:val="sr-Cyrl-CS"/>
        </w:rPr>
        <w:t xml:space="preserve">                   </w:t>
      </w:r>
      <w:r w:rsidRPr="006C37BC">
        <w:rPr>
          <w:lang w:val="sr-Cyrl-CS"/>
        </w:rPr>
        <w:t xml:space="preserve"> Потпис овлашћеног </w:t>
      </w:r>
      <w:r>
        <w:rPr>
          <w:lang w:val="sr-Cyrl-CS"/>
        </w:rPr>
        <w:t xml:space="preserve"> лица           </w:t>
      </w:r>
    </w:p>
    <w:p w:rsidR="006C37BC" w:rsidRPr="006C37BC" w:rsidRDefault="006C37BC" w:rsidP="006C37BC">
      <w:pPr>
        <w:rPr>
          <w:lang w:val="sr-Cyrl-CS"/>
        </w:rPr>
      </w:pPr>
      <w:r>
        <w:rPr>
          <w:lang w:val="sr-Cyrl-CS"/>
        </w:rPr>
        <w:t xml:space="preserve">                                                                                     _________________________</w:t>
      </w: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A0756F" w:rsidRDefault="00A0756F" w:rsidP="002A2AE0">
      <w:pPr>
        <w:widowControl w:val="0"/>
        <w:tabs>
          <w:tab w:val="left" w:pos="6028"/>
        </w:tabs>
        <w:autoSpaceDE w:val="0"/>
        <w:jc w:val="both"/>
        <w:rPr>
          <w:bCs/>
          <w:i/>
          <w:iCs/>
          <w:lang w:val="sr-Cyrl-RS"/>
        </w:rPr>
      </w:pPr>
    </w:p>
    <w:p w:rsidR="002A2AE0" w:rsidRPr="002A2AE0" w:rsidRDefault="002A2AE0" w:rsidP="00BC0395">
      <w:pPr>
        <w:suppressAutoHyphens/>
        <w:spacing w:line="100" w:lineRule="atLeast"/>
        <w:rPr>
          <w:b/>
          <w:bCs/>
          <w:color w:val="000000"/>
          <w:kern w:val="1"/>
          <w:lang w:val="sr-Cyrl-RS" w:eastAsia="ar-SA"/>
        </w:rPr>
      </w:pPr>
    </w:p>
    <w:tbl>
      <w:tblPr>
        <w:tblStyle w:val="TableGrid3"/>
        <w:tblW w:w="0" w:type="auto"/>
        <w:tblInd w:w="20" w:type="dxa"/>
        <w:tblLook w:val="04A0" w:firstRow="1" w:lastRow="0" w:firstColumn="1" w:lastColumn="0" w:noHBand="0" w:noVBand="1"/>
      </w:tblPr>
      <w:tblGrid>
        <w:gridCol w:w="9550"/>
      </w:tblGrid>
      <w:tr w:rsidR="002A2AE0" w:rsidRPr="002A2AE0" w:rsidTr="00FA5374">
        <w:tc>
          <w:tcPr>
            <w:tcW w:w="9602" w:type="dxa"/>
          </w:tcPr>
          <w:p w:rsidR="002A2AE0" w:rsidRPr="002A2AE0" w:rsidRDefault="002A2AE0" w:rsidP="00BC0395">
            <w:pPr>
              <w:keepNext/>
              <w:keepLines/>
              <w:widowControl w:val="0"/>
              <w:spacing w:after="180" w:line="317" w:lineRule="exact"/>
              <w:jc w:val="center"/>
              <w:outlineLvl w:val="0"/>
              <w:rPr>
                <w:rFonts w:eastAsia="Calibri"/>
                <w:bCs/>
                <w:lang w:val="sr-Cyrl-RS" w:eastAsia="sr-Cyrl-CS"/>
              </w:rPr>
            </w:pPr>
            <w:r w:rsidRPr="002A2AE0">
              <w:rPr>
                <w:rFonts w:eastAsia="Calibri"/>
                <w:b/>
                <w:color w:val="000000"/>
                <w:shd w:val="clear" w:color="auto" w:fill="FFFFFF"/>
                <w:lang w:val="sr-Cyrl-CS" w:eastAsia="sr-Cyrl-CS"/>
              </w:rPr>
              <w:t xml:space="preserve">ИЗЈАВА О </w:t>
            </w:r>
            <w:r w:rsidR="00BC0395">
              <w:rPr>
                <w:rFonts w:eastAsia="Calibri"/>
                <w:b/>
                <w:color w:val="000000"/>
                <w:shd w:val="clear" w:color="auto" w:fill="FFFFFF"/>
                <w:lang w:val="sr-Cyrl-CS" w:eastAsia="sr-Cyrl-CS"/>
              </w:rPr>
              <w:t>ЗАХТЕВАНОМ КАДРОВСКОМ КАПАЦИТЕТУ</w:t>
            </w:r>
            <w:r w:rsidRPr="002A2AE0">
              <w:rPr>
                <w:rFonts w:eastAsia="Calibri"/>
                <w:b/>
                <w:color w:val="000000"/>
                <w:shd w:val="clear" w:color="auto" w:fill="FFFFFF"/>
                <w:lang w:val="sr-Cyrl-RS" w:eastAsia="sr-Cyrl-CS"/>
              </w:rPr>
              <w:t xml:space="preserve"> ЗА ПАРТИЈУ 2</w:t>
            </w:r>
          </w:p>
        </w:tc>
      </w:tr>
    </w:tbl>
    <w:p w:rsidR="002A2AE0" w:rsidRPr="002A2AE0" w:rsidRDefault="002A2AE0" w:rsidP="002A2AE0">
      <w:pPr>
        <w:widowControl w:val="0"/>
        <w:rPr>
          <w:color w:val="000000"/>
        </w:rPr>
      </w:pPr>
    </w:p>
    <w:p w:rsidR="00BC0395" w:rsidRPr="007E0EA6" w:rsidRDefault="00BC0395" w:rsidP="00BC0395">
      <w:pPr>
        <w:suppressAutoHyphens/>
        <w:spacing w:line="100" w:lineRule="atLeast"/>
        <w:jc w:val="both"/>
        <w:rPr>
          <w:rFonts w:eastAsia="Arial Unicode MS"/>
          <w:color w:val="000000"/>
          <w:kern w:val="1"/>
          <w:lang w:eastAsia="ar-SA"/>
        </w:rPr>
      </w:pPr>
      <w:r w:rsidRPr="007E0EA6">
        <w:rPr>
          <w:rFonts w:eastAsia="Arial Unicode MS"/>
          <w:color w:val="000000"/>
          <w:kern w:val="1"/>
          <w:lang w:val="sr-Cyrl-RS" w:eastAsia="ar-SA"/>
        </w:rPr>
        <w:t>П</w:t>
      </w:r>
      <w:r w:rsidRPr="007E0EA6">
        <w:rPr>
          <w:rFonts w:eastAsia="Arial Unicode MS"/>
          <w:color w:val="000000"/>
          <w:kern w:val="1"/>
          <w:lang w:eastAsia="ar-SA"/>
        </w:rPr>
        <w:t xml:space="preserve">од пуном материјалном и кривичном одговорношћу, </w:t>
      </w:r>
      <w:r w:rsidRPr="007E0EA6">
        <w:rPr>
          <w:rFonts w:eastAsia="Arial Unicode MS"/>
          <w:color w:val="000000"/>
          <w:kern w:val="1"/>
          <w:lang w:val="sr-Cyrl-CS" w:eastAsia="ar-SA"/>
        </w:rPr>
        <w:t xml:space="preserve">као заступник понуђача, </w:t>
      </w:r>
      <w:r w:rsidRPr="007E0EA6">
        <w:rPr>
          <w:rFonts w:eastAsia="Arial Unicode MS"/>
          <w:color w:val="000000"/>
          <w:kern w:val="1"/>
          <w:lang w:eastAsia="ar-SA"/>
        </w:rPr>
        <w:t>дајем следећу</w:t>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BC0395" w:rsidRPr="007E0EA6" w:rsidRDefault="00BC0395" w:rsidP="00BC0395">
      <w:pPr>
        <w:suppressAutoHyphens/>
        <w:spacing w:line="100" w:lineRule="atLeast"/>
        <w:jc w:val="center"/>
        <w:rPr>
          <w:rFonts w:eastAsia="Arial Unicode MS"/>
          <w:b/>
          <w:color w:val="000000"/>
          <w:kern w:val="1"/>
          <w:lang w:eastAsia="ar-SA"/>
        </w:rPr>
      </w:pPr>
      <w:r w:rsidRPr="007E0EA6">
        <w:rPr>
          <w:rFonts w:eastAsia="Arial Unicode MS"/>
          <w:b/>
          <w:color w:val="000000"/>
          <w:kern w:val="1"/>
          <w:lang w:eastAsia="ar-SA"/>
        </w:rPr>
        <w:t>И З Ј А В У</w:t>
      </w:r>
    </w:p>
    <w:p w:rsidR="00BC0395" w:rsidRPr="007E0EA6" w:rsidRDefault="00BC0395" w:rsidP="00BC0395">
      <w:pPr>
        <w:suppressAutoHyphens/>
        <w:spacing w:line="100" w:lineRule="atLeast"/>
        <w:jc w:val="center"/>
        <w:rPr>
          <w:rFonts w:eastAsia="Arial Unicode MS"/>
          <w:color w:val="000000"/>
          <w:kern w:val="1"/>
          <w:lang w:eastAsia="ar-SA"/>
        </w:rPr>
      </w:pPr>
    </w:p>
    <w:p w:rsidR="00BC0395" w:rsidRDefault="00BC0395" w:rsidP="00BC0395">
      <w:pPr>
        <w:suppressAutoHyphens/>
        <w:spacing w:line="100" w:lineRule="atLeast"/>
        <w:jc w:val="both"/>
        <w:rPr>
          <w:rFonts w:eastAsia="Arial Unicode MS"/>
          <w:i/>
          <w:iCs/>
          <w:color w:val="000000"/>
          <w:kern w:val="1"/>
          <w:lang w:val="sr-Cyrl-RS" w:eastAsia="ar-SA"/>
        </w:rPr>
      </w:pPr>
      <w:r w:rsidRPr="007E0EA6">
        <w:rPr>
          <w:rFonts w:eastAsia="Arial Unicode MS"/>
          <w:color w:val="000000"/>
          <w:kern w:val="1"/>
          <w:lang w:val="sr-Cyrl-CS" w:eastAsia="ar-SA"/>
        </w:rPr>
        <w:t>П</w:t>
      </w:r>
      <w:r w:rsidRPr="007E0EA6">
        <w:rPr>
          <w:rFonts w:eastAsia="Arial Unicode MS"/>
          <w:color w:val="000000"/>
          <w:kern w:val="1"/>
          <w:lang w:eastAsia="ar-SA"/>
        </w:rPr>
        <w:t>онуђач</w:t>
      </w:r>
      <w:r w:rsidRPr="007E0EA6">
        <w:rPr>
          <w:rFonts w:eastAsia="Arial Unicode MS"/>
          <w:color w:val="000000"/>
          <w:kern w:val="1"/>
          <w:lang w:val="sr-Cyrl-RS" w:eastAsia="ar-SA"/>
        </w:rPr>
        <w:t xml:space="preserve"> </w:t>
      </w:r>
      <w:r w:rsidRPr="007E0EA6">
        <w:rPr>
          <w:rFonts w:eastAsia="Arial Unicode MS"/>
          <w:i/>
          <w:color w:val="000000"/>
          <w:kern w:val="1"/>
          <w:lang w:val="sr-Cyrl-RS" w:eastAsia="ar-SA"/>
        </w:rPr>
        <w:t xml:space="preserve"> _____________________________________________</w:t>
      </w:r>
      <w:r w:rsidRPr="007E0EA6">
        <w:rPr>
          <w:rFonts w:eastAsia="Arial Unicode MS"/>
          <w:i/>
          <w:iCs/>
          <w:color w:val="000000"/>
          <w:kern w:val="1"/>
          <w:lang w:eastAsia="ar-SA"/>
        </w:rPr>
        <w:t>[</w:t>
      </w:r>
      <w:r w:rsidRPr="007E0EA6">
        <w:rPr>
          <w:rFonts w:eastAsia="Arial Unicode MS"/>
          <w:i/>
          <w:color w:val="000000"/>
          <w:kern w:val="1"/>
          <w:lang w:eastAsia="ar-SA"/>
        </w:rPr>
        <w:t xml:space="preserve">навести </w:t>
      </w:r>
      <w:r w:rsidRPr="007E0EA6">
        <w:rPr>
          <w:rFonts w:eastAsia="Arial Unicode MS"/>
          <w:i/>
          <w:color w:val="000000"/>
          <w:kern w:val="1"/>
          <w:lang w:val="sr-Cyrl-RS" w:eastAsia="ar-SA"/>
        </w:rPr>
        <w:t>назив понуђача</w:t>
      </w:r>
      <w:r w:rsidRPr="007E0EA6">
        <w:rPr>
          <w:rFonts w:eastAsia="Arial Unicode MS"/>
          <w:i/>
          <w:iCs/>
          <w:color w:val="000000"/>
          <w:kern w:val="1"/>
          <w:lang w:eastAsia="ar-SA"/>
        </w:rPr>
        <w:t>]</w:t>
      </w:r>
    </w:p>
    <w:p w:rsidR="00BC0395" w:rsidRDefault="00BC0395" w:rsidP="00BC0395">
      <w:pPr>
        <w:suppressAutoHyphens/>
        <w:spacing w:line="100" w:lineRule="atLeast"/>
        <w:jc w:val="both"/>
        <w:rPr>
          <w:rFonts w:eastAsia="Arial Unicode MS"/>
          <w:iCs/>
          <w:color w:val="000000"/>
          <w:kern w:val="1"/>
          <w:lang w:val="sr-Cyrl-CS" w:eastAsia="ar-SA"/>
        </w:rPr>
      </w:pPr>
      <w:r w:rsidRPr="007E0EA6">
        <w:rPr>
          <w:rFonts w:eastAsia="Arial Unicode MS"/>
          <w:i/>
          <w:color w:val="000000"/>
          <w:kern w:val="1"/>
          <w:lang w:val="sr-Cyrl-CS" w:eastAsia="ar-SA"/>
        </w:rPr>
        <w:t xml:space="preserve"> </w:t>
      </w:r>
      <w:r w:rsidRPr="007E0EA6">
        <w:rPr>
          <w:rFonts w:eastAsia="Arial Unicode MS"/>
          <w:color w:val="000000"/>
          <w:kern w:val="1"/>
          <w:lang w:eastAsia="ar-SA"/>
        </w:rPr>
        <w:t>у поступку јавне набавке</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број</w:t>
      </w:r>
      <w:r w:rsidRPr="007E0EA6">
        <w:rPr>
          <w:rFonts w:eastAsia="Arial Unicode MS"/>
          <w:color w:val="000000"/>
          <w:kern w:val="1"/>
          <w:lang w:val="sr-Latn-RS" w:eastAsia="ar-SA"/>
        </w:rPr>
        <w:t xml:space="preserve"> </w:t>
      </w:r>
      <w:r w:rsidRPr="007E0EA6">
        <w:rPr>
          <w:rFonts w:eastAsia="Arial Unicode MS"/>
          <w:b/>
          <w:kern w:val="1"/>
          <w:lang w:val="sr-Latn-RS" w:eastAsia="ar-SA"/>
        </w:rPr>
        <w:t>V</w:t>
      </w:r>
      <w:r w:rsidRPr="007E0EA6">
        <w:rPr>
          <w:rFonts w:eastAsia="Arial Unicode MS"/>
          <w:b/>
          <w:kern w:val="1"/>
          <w:lang w:eastAsia="ar-SA"/>
        </w:rPr>
        <w:t>III</w:t>
      </w:r>
      <w:r w:rsidRPr="007E0EA6">
        <w:rPr>
          <w:rFonts w:eastAsia="Arial Unicode MS"/>
          <w:b/>
          <w:kern w:val="1"/>
          <w:lang w:val="sr-Latn-RS" w:eastAsia="ar-SA"/>
        </w:rPr>
        <w:t xml:space="preserve"> 404-</w:t>
      </w:r>
      <w:r>
        <w:rPr>
          <w:rFonts w:eastAsia="Arial Unicode MS"/>
          <w:b/>
          <w:kern w:val="1"/>
          <w:lang w:val="sr-Cyrl-RS" w:eastAsia="ar-SA"/>
        </w:rPr>
        <w:t>1</w:t>
      </w:r>
      <w:r w:rsidR="007542B3">
        <w:rPr>
          <w:rFonts w:eastAsia="Arial Unicode MS"/>
          <w:b/>
          <w:kern w:val="1"/>
          <w:lang w:val="sr-Cyrl-RS" w:eastAsia="ar-SA"/>
        </w:rPr>
        <w:t>7</w:t>
      </w:r>
      <w:r>
        <w:rPr>
          <w:rFonts w:eastAsia="Arial Unicode MS"/>
          <w:b/>
          <w:kern w:val="1"/>
          <w:lang w:val="sr-Cyrl-RS" w:eastAsia="ar-SA"/>
        </w:rPr>
        <w:t>/20</w:t>
      </w:r>
      <w:r w:rsidRPr="007E0EA6">
        <w:rPr>
          <w:rFonts w:eastAsia="Arial Unicode MS"/>
          <w:color w:val="000000"/>
          <w:kern w:val="1"/>
          <w:lang w:val="sr-Cyrl-RS" w:eastAsia="ar-SA"/>
        </w:rPr>
        <w:t xml:space="preserve"> </w:t>
      </w:r>
      <w:r>
        <w:rPr>
          <w:rFonts w:eastAsia="Arial Unicode MS"/>
          <w:color w:val="000000"/>
          <w:kern w:val="1"/>
          <w:lang w:val="sr-Cyrl-RS" w:eastAsia="ar-SA"/>
        </w:rPr>
        <w:t xml:space="preserve">чији је предмет </w:t>
      </w:r>
      <w:r w:rsidR="007542B3">
        <w:rPr>
          <w:rFonts w:eastAsia="Arial Unicode MS"/>
          <w:b/>
          <w:bCs/>
          <w:color w:val="000000"/>
          <w:kern w:val="1"/>
          <w:lang w:val="sr-Cyrl-CS" w:eastAsia="ar-SA"/>
        </w:rPr>
        <w:t xml:space="preserve">Радови на поправкама малог обима на јавним површинама града </w:t>
      </w:r>
      <w:r>
        <w:rPr>
          <w:rFonts w:eastAsia="Arial Unicode MS"/>
          <w:b/>
          <w:bCs/>
          <w:color w:val="000000"/>
          <w:kern w:val="1"/>
          <w:lang w:val="sr-Cyrl-CS" w:eastAsia="ar-SA"/>
        </w:rPr>
        <w:t>– Партија 2</w:t>
      </w:r>
      <w:r w:rsidRPr="007E0EA6">
        <w:rPr>
          <w:rFonts w:eastAsia="Arial Unicode MS"/>
          <w:bCs/>
          <w:color w:val="000000"/>
          <w:kern w:val="1"/>
          <w:lang w:val="sr-Cyrl-CS" w:eastAsia="ar-SA"/>
        </w:rPr>
        <w:t xml:space="preserve"> </w:t>
      </w:r>
      <w:r>
        <w:rPr>
          <w:rFonts w:eastAsia="Arial Unicode MS"/>
          <w:bCs/>
          <w:color w:val="000000"/>
          <w:kern w:val="1"/>
          <w:lang w:val="sr-Cyrl-CS" w:eastAsia="ar-SA"/>
        </w:rPr>
        <w:t xml:space="preserve">има одговорног инжењера са важећом лиценцом </w:t>
      </w:r>
      <w:r w:rsidRPr="002A2AE0">
        <w:rPr>
          <w:color w:val="000000"/>
          <w:lang w:val="sr-Cyrl-CS"/>
        </w:rPr>
        <w:t>410 или 411 или 412 или 413 или 414 или 415 или 418</w:t>
      </w:r>
      <w:r>
        <w:rPr>
          <w:color w:val="000000"/>
          <w:lang w:val="sr-Cyrl-CS"/>
        </w:rPr>
        <w:t xml:space="preserve"> (</w:t>
      </w:r>
      <w:r w:rsidRPr="005512CC">
        <w:rPr>
          <w:i/>
          <w:color w:val="000000"/>
          <w:lang w:val="sr-Cyrl-CS"/>
        </w:rPr>
        <w:t>заокружити број лиценце</w:t>
      </w:r>
      <w:r>
        <w:rPr>
          <w:color w:val="000000"/>
          <w:lang w:val="sr-Cyrl-CS"/>
        </w:rPr>
        <w:t>)</w:t>
      </w:r>
      <w:r>
        <w:rPr>
          <w:rFonts w:eastAsia="Arial Unicode MS"/>
          <w:iCs/>
          <w:color w:val="000000"/>
          <w:kern w:val="1"/>
          <w:lang w:val="sr-Cyrl-CS" w:eastAsia="ar-SA"/>
        </w:rPr>
        <w:t>, ангажованог по основу:</w:t>
      </w:r>
    </w:p>
    <w:p w:rsidR="00BC0395" w:rsidRDefault="00BC0395" w:rsidP="00BC0395">
      <w:pPr>
        <w:suppressAutoHyphens/>
        <w:spacing w:line="100" w:lineRule="atLeast"/>
        <w:jc w:val="both"/>
        <w:rPr>
          <w:i/>
          <w:color w:val="000000"/>
          <w:lang w:val="sr-Cyrl-CS"/>
        </w:rPr>
      </w:pPr>
      <w:r>
        <w:rPr>
          <w:rFonts w:eastAsia="Arial Unicode MS"/>
          <w:iCs/>
          <w:color w:val="000000"/>
          <w:kern w:val="1"/>
          <w:lang w:val="sr-Cyrl-CS" w:eastAsia="ar-SA"/>
        </w:rPr>
        <w:t xml:space="preserve"> </w:t>
      </w:r>
      <w:r w:rsidRPr="002A2AE0">
        <w:rPr>
          <w:i/>
          <w:color w:val="000000"/>
          <w:lang w:val="sr-Cyrl-CS"/>
        </w:rPr>
        <w:t xml:space="preserve"> </w:t>
      </w:r>
    </w:p>
    <w:p w:rsidR="00BC0395" w:rsidRDefault="00BC0395" w:rsidP="00BC0395">
      <w:r>
        <w:rPr>
          <w:rFonts w:eastAsia="Arial Unicode MS"/>
          <w:color w:val="000000"/>
          <w:kern w:val="1"/>
          <w:lang w:eastAsia="ar-SA"/>
        </w:rPr>
        <w:t xml:space="preserve">    </w:t>
      </w:r>
      <w:r>
        <w:rPr>
          <w:rFonts w:eastAsia="Arial Unicode MS"/>
          <w:color w:val="000000"/>
          <w:kern w:val="1"/>
          <w:lang w:val="sr-Cyrl-RS" w:eastAsia="ar-SA"/>
        </w:rPr>
        <w:t xml:space="preserve">    </w:t>
      </w:r>
      <w:r>
        <w:rPr>
          <w:noProof/>
          <w:lang w:val="en-GB" w:eastAsia="en-GB"/>
        </w:rPr>
        <mc:AlternateContent>
          <mc:Choice Requires="wps">
            <w:drawing>
              <wp:anchor distT="0" distB="0" distL="114935" distR="114935" simplePos="0" relativeHeight="251683840" behindDoc="0" locked="0" layoutInCell="1" allowOverlap="1" wp14:anchorId="6A899395" wp14:editId="3AEFBB2F">
                <wp:simplePos x="0" y="0"/>
                <wp:positionH relativeFrom="column">
                  <wp:posOffset>-5080</wp:posOffset>
                </wp:positionH>
                <wp:positionV relativeFrom="paragraph">
                  <wp:posOffset>135255</wp:posOffset>
                </wp:positionV>
                <wp:extent cx="227330" cy="227330"/>
                <wp:effectExtent l="13970" t="11430" r="6350" b="88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D1601" w:rsidRDefault="001D1601" w:rsidP="00BC039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4pt;margin-top:10.65pt;width:17.9pt;height:17.9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" strokeweight=".5pt">
                <v:textbox inset="7.45pt,3.85pt,7.45pt,3.85pt">
                  <w:txbxContent>
                    <w:p w:rsidR="001D1601" w:rsidRDefault="001D1601" w:rsidP="00BC0395"/>
                  </w:txbxContent>
                </v:textbox>
              </v:shape>
            </w:pict>
          </mc:Fallback>
        </mc:AlternateContent>
      </w:r>
      <w:r>
        <w:t xml:space="preserve">       </w:t>
      </w:r>
    </w:p>
    <w:p w:rsidR="00BC0395" w:rsidRPr="00D96667" w:rsidRDefault="00BC0395" w:rsidP="00BC0395">
      <w:r>
        <w:t xml:space="preserve">        Радног односа на </w:t>
      </w:r>
      <w:r>
        <w:rPr>
          <w:lang w:val="sr-Cyrl-RS"/>
        </w:rPr>
        <w:t>не</w:t>
      </w:r>
      <w:r>
        <w:t>одређено време</w:t>
      </w:r>
    </w:p>
    <w:p w:rsidR="00BC0395" w:rsidRDefault="00BC0395" w:rsidP="00BC0395">
      <w:r>
        <w:rPr>
          <w:noProof/>
          <w:lang w:val="en-GB" w:eastAsia="en-GB"/>
        </w:rPr>
        <mc:AlternateContent>
          <mc:Choice Requires="wps">
            <w:drawing>
              <wp:anchor distT="0" distB="0" distL="114935" distR="114935" simplePos="0" relativeHeight="251679744" behindDoc="0" locked="0" layoutInCell="1" allowOverlap="1" wp14:anchorId="19ECBDD0" wp14:editId="2A3A8FD5">
                <wp:simplePos x="0" y="0"/>
                <wp:positionH relativeFrom="column">
                  <wp:posOffset>-5080</wp:posOffset>
                </wp:positionH>
                <wp:positionV relativeFrom="paragraph">
                  <wp:posOffset>135255</wp:posOffset>
                </wp:positionV>
                <wp:extent cx="227330" cy="227330"/>
                <wp:effectExtent l="13970" t="11430" r="6350" b="88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D1601" w:rsidRDefault="001D1601" w:rsidP="00BC039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4pt;margin-top:10.65pt;width:17.9pt;height:17.9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" strokeweight=".5pt">
                <v:textbox inset="7.45pt,3.85pt,7.45pt,3.85pt">
                  <w:txbxContent>
                    <w:p w:rsidR="001D1601" w:rsidRDefault="001D1601" w:rsidP="00BC0395"/>
                  </w:txbxContent>
                </v:textbox>
              </v:shape>
            </w:pict>
          </mc:Fallback>
        </mc:AlternateContent>
      </w:r>
      <w:r>
        <w:t xml:space="preserve">       </w:t>
      </w:r>
    </w:p>
    <w:p w:rsidR="00BC0395" w:rsidRPr="00D96667" w:rsidRDefault="00BC0395" w:rsidP="00BC0395">
      <w:r>
        <w:t xml:space="preserve">        Радног односа на одређено време</w:t>
      </w:r>
    </w:p>
    <w:p w:rsidR="00BC0395" w:rsidRDefault="00BC0395" w:rsidP="00BC0395">
      <w:r>
        <w:rPr>
          <w:noProof/>
          <w:lang w:val="en-GB" w:eastAsia="en-GB"/>
        </w:rPr>
        <mc:AlternateContent>
          <mc:Choice Requires="wps">
            <w:drawing>
              <wp:anchor distT="0" distB="0" distL="114935" distR="114935" simplePos="0" relativeHeight="251680768" behindDoc="0" locked="0" layoutInCell="1" allowOverlap="1" wp14:anchorId="23ACABDB" wp14:editId="3249C35B">
                <wp:simplePos x="0" y="0"/>
                <wp:positionH relativeFrom="column">
                  <wp:posOffset>-5080</wp:posOffset>
                </wp:positionH>
                <wp:positionV relativeFrom="paragraph">
                  <wp:posOffset>160020</wp:posOffset>
                </wp:positionV>
                <wp:extent cx="227330" cy="227330"/>
                <wp:effectExtent l="13970" t="7620" r="6350"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D1601" w:rsidRDefault="001D1601" w:rsidP="00BC039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4pt;margin-top:12.6pt;width:17.9pt;height:17.9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" strokeweight=".5pt">
                <v:textbox inset="7.45pt,3.85pt,7.45pt,3.85pt">
                  <w:txbxContent>
                    <w:p w:rsidR="001D1601" w:rsidRDefault="001D1601" w:rsidP="00BC0395"/>
                  </w:txbxContent>
                </v:textbox>
              </v:shape>
            </w:pict>
          </mc:Fallback>
        </mc:AlternateContent>
      </w:r>
    </w:p>
    <w:p w:rsidR="00BC0395" w:rsidRPr="00F30C3A" w:rsidRDefault="00BC0395" w:rsidP="00BC0395">
      <w:r>
        <w:t xml:space="preserve">       Уговора о привремено повременим пословима</w:t>
      </w:r>
    </w:p>
    <w:p w:rsidR="00BC0395" w:rsidRPr="006C53E3" w:rsidRDefault="00BC0395" w:rsidP="00BC0395">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81792" behindDoc="0" locked="0" layoutInCell="1" allowOverlap="1" wp14:anchorId="52D848E2" wp14:editId="4E70E33D">
                <wp:simplePos x="0" y="0"/>
                <wp:positionH relativeFrom="column">
                  <wp:posOffset>-5080</wp:posOffset>
                </wp:positionH>
                <wp:positionV relativeFrom="paragraph">
                  <wp:posOffset>152400</wp:posOffset>
                </wp:positionV>
                <wp:extent cx="227330" cy="227330"/>
                <wp:effectExtent l="13970" t="9525" r="6350" b="1079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D1601" w:rsidRDefault="001D1601" w:rsidP="00BC039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4pt;margin-top:12pt;width:17.9pt;height:17.9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" strokeweight=".5pt">
                <v:textbox inset="7.45pt,3.85pt,7.45pt,3.85pt">
                  <w:txbxContent>
                    <w:p w:rsidR="001D1601" w:rsidRDefault="001D1601" w:rsidP="00BC0395"/>
                  </w:txbxContent>
                </v:textbox>
              </v:shape>
            </w:pict>
          </mc:Fallback>
        </mc:AlternateContent>
      </w:r>
    </w:p>
    <w:p w:rsidR="00BC0395" w:rsidRPr="00F30C3A" w:rsidRDefault="00BC0395" w:rsidP="00BC0395">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делу</w:t>
      </w:r>
    </w:p>
    <w:p w:rsidR="00BC0395" w:rsidRDefault="00BC0395" w:rsidP="00BC0395">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82816" behindDoc="0" locked="0" layoutInCell="1" allowOverlap="1" wp14:anchorId="5BCA6C88" wp14:editId="7FB28148">
                <wp:simplePos x="0" y="0"/>
                <wp:positionH relativeFrom="column">
                  <wp:posOffset>-5080</wp:posOffset>
                </wp:positionH>
                <wp:positionV relativeFrom="paragraph">
                  <wp:posOffset>140335</wp:posOffset>
                </wp:positionV>
                <wp:extent cx="227330" cy="227330"/>
                <wp:effectExtent l="13970" t="6985" r="6350" b="133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D1601" w:rsidRPr="00F30C3A" w:rsidRDefault="001D1601" w:rsidP="00BC0395">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margin-left:-.4pt;margin-top:11.05pt;width:17.9pt;height:17.9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" strokeweight=".5pt">
                <v:textbox inset="7.45pt,3.85pt,7.45pt,3.85pt">
                  <w:txbxContent>
                    <w:p w:rsidR="001D1601" w:rsidRPr="00F30C3A" w:rsidRDefault="001D1601" w:rsidP="00BC0395">
                      <w:r>
                        <w:t xml:space="preserve">      </w:t>
                      </w:r>
                    </w:p>
                  </w:txbxContent>
                </v:textbox>
              </v:shape>
            </w:pict>
          </mc:Fallback>
        </mc:AlternateContent>
      </w:r>
    </w:p>
    <w:p w:rsidR="00BC0395" w:rsidRPr="00F30C3A" w:rsidRDefault="00BC0395" w:rsidP="00BC0395">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допунском раду</w:t>
      </w:r>
    </w:p>
    <w:p w:rsidR="00BC0395" w:rsidRDefault="00BC0395" w:rsidP="00BC0395">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color w:val="000000"/>
          <w:kern w:val="1"/>
          <w:lang w:val="sr-Cyrl-CS" w:eastAsia="ar-SA"/>
        </w:rPr>
        <w:t xml:space="preserve"> </w:t>
      </w:r>
    </w:p>
    <w:p w:rsidR="00BC0395" w:rsidRDefault="00BC0395" w:rsidP="00BC0395">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(означити одговарајуће), </w:t>
      </w:r>
      <w:r>
        <w:rPr>
          <w:rFonts w:eastAsia="Arial Unicode MS"/>
          <w:color w:val="000000"/>
          <w:kern w:val="1"/>
          <w:lang w:val="sr-Cyrl-CS" w:eastAsia="ar-SA"/>
        </w:rPr>
        <w:t>к</w:t>
      </w:r>
      <w:r w:rsidRPr="00F30C3A">
        <w:rPr>
          <w:rFonts w:eastAsia="Arial Unicode MS"/>
          <w:color w:val="000000"/>
          <w:kern w:val="1"/>
          <w:lang w:val="sr-Cyrl-CS" w:eastAsia="ar-SA"/>
        </w:rPr>
        <w:t xml:space="preserve">од понуђача, </w:t>
      </w:r>
      <w:r w:rsidR="00BE01F3">
        <w:rPr>
          <w:rFonts w:eastAsia="Arial Unicode MS"/>
          <w:color w:val="000000"/>
          <w:kern w:val="1"/>
          <w:lang w:val="sr-Cyrl-CS" w:eastAsia="ar-SA"/>
        </w:rPr>
        <w:t>односно члана заједничке понуде, који ће бити одговоран за извршење уговора.</w:t>
      </w:r>
    </w:p>
    <w:p w:rsidR="00BC0395" w:rsidRDefault="00BC0395" w:rsidP="00BC0395">
      <w:pPr>
        <w:suppressAutoHyphens/>
        <w:autoSpaceDE w:val="0"/>
        <w:autoSpaceDN w:val="0"/>
        <w:adjustRightInd w:val="0"/>
        <w:spacing w:before="9" w:line="240" w:lineRule="atLeast"/>
        <w:rPr>
          <w:rFonts w:eastAsia="Arial Unicode MS"/>
          <w:color w:val="000000"/>
          <w:kern w:val="1"/>
          <w:lang w:val="sr-Cyrl-CS" w:eastAsia="ar-SA"/>
        </w:rPr>
      </w:pPr>
    </w:p>
    <w:p w:rsidR="00BC0395" w:rsidRPr="00F30C3A" w:rsidRDefault="00BC0395" w:rsidP="00BC0395">
      <w:pPr>
        <w:suppressAutoHyphens/>
        <w:autoSpaceDE w:val="0"/>
        <w:autoSpaceDN w:val="0"/>
        <w:adjustRightInd w:val="0"/>
        <w:spacing w:before="9" w:line="240" w:lineRule="atLeast"/>
        <w:rPr>
          <w:rFonts w:eastAsia="Arial Unicode MS"/>
          <w:i/>
          <w:color w:val="000000"/>
          <w:kern w:val="1"/>
          <w:lang w:val="sr-Cyrl-CS" w:eastAsia="ar-SA"/>
        </w:rPr>
      </w:pPr>
    </w:p>
    <w:p w:rsidR="00BC0395" w:rsidRPr="002A2AE0" w:rsidRDefault="00BC0395" w:rsidP="00BC0395">
      <w:pPr>
        <w:widowControl w:val="0"/>
        <w:tabs>
          <w:tab w:val="left" w:pos="6028"/>
        </w:tabs>
        <w:autoSpaceDE w:val="0"/>
        <w:jc w:val="both"/>
        <w:rPr>
          <w:bCs/>
          <w:i/>
          <w:iCs/>
        </w:rPr>
      </w:pPr>
    </w:p>
    <w:p w:rsidR="00BC0395" w:rsidRDefault="00BC0395" w:rsidP="00BC0395">
      <w:pPr>
        <w:widowControl w:val="0"/>
        <w:tabs>
          <w:tab w:val="left" w:pos="6028"/>
        </w:tabs>
        <w:autoSpaceDE w:val="0"/>
        <w:jc w:val="both"/>
        <w:rPr>
          <w:bCs/>
          <w:i/>
          <w:iCs/>
          <w:lang w:val="sr-Cyrl-RS"/>
        </w:rPr>
      </w:pPr>
    </w:p>
    <w:p w:rsidR="00BC0395" w:rsidRDefault="00BC0395" w:rsidP="00BC0395">
      <w:pPr>
        <w:rPr>
          <w:lang w:val="sr-Cyrl-CS"/>
        </w:rPr>
      </w:pPr>
      <w:r w:rsidRPr="006C37BC">
        <w:rPr>
          <w:lang w:val="sr-Cyrl-CS"/>
        </w:rPr>
        <w:t xml:space="preserve">                                                                    </w:t>
      </w:r>
      <w:r>
        <w:rPr>
          <w:lang w:val="sr-Cyrl-CS"/>
        </w:rPr>
        <w:t xml:space="preserve">                   </w:t>
      </w:r>
      <w:r w:rsidRPr="006C37BC">
        <w:rPr>
          <w:lang w:val="sr-Cyrl-CS"/>
        </w:rPr>
        <w:t xml:space="preserve"> Потпис овлашћеног </w:t>
      </w:r>
      <w:r>
        <w:rPr>
          <w:lang w:val="sr-Cyrl-CS"/>
        </w:rPr>
        <w:t xml:space="preserve"> лица           </w:t>
      </w:r>
    </w:p>
    <w:p w:rsidR="00BC0395" w:rsidRPr="006C37BC" w:rsidRDefault="00BC0395" w:rsidP="00BC0395">
      <w:pPr>
        <w:rPr>
          <w:lang w:val="sr-Cyrl-CS"/>
        </w:rPr>
      </w:pPr>
      <w:r>
        <w:rPr>
          <w:lang w:val="sr-Cyrl-CS"/>
        </w:rPr>
        <w:t xml:space="preserve">                                                                                     _________________________</w:t>
      </w:r>
    </w:p>
    <w:p w:rsidR="00BC0395" w:rsidRDefault="00BC0395" w:rsidP="00BC0395">
      <w:pPr>
        <w:widowControl w:val="0"/>
        <w:tabs>
          <w:tab w:val="left" w:pos="6028"/>
        </w:tabs>
        <w:autoSpaceDE w:val="0"/>
        <w:jc w:val="both"/>
        <w:rPr>
          <w:bCs/>
          <w:i/>
          <w:iCs/>
          <w:lang w:val="sr-Cyrl-RS"/>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Default="002A2AE0"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Pr="002A2AE0" w:rsidRDefault="00BC0395"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tbl>
      <w:tblPr>
        <w:tblStyle w:val="TableGrid3"/>
        <w:tblW w:w="0" w:type="auto"/>
        <w:tblInd w:w="20" w:type="dxa"/>
        <w:tblLook w:val="04A0" w:firstRow="1" w:lastRow="0" w:firstColumn="1" w:lastColumn="0" w:noHBand="0" w:noVBand="1"/>
      </w:tblPr>
      <w:tblGrid>
        <w:gridCol w:w="9550"/>
      </w:tblGrid>
      <w:tr w:rsidR="002A2AE0" w:rsidRPr="002A2AE0" w:rsidTr="00FA5374">
        <w:tc>
          <w:tcPr>
            <w:tcW w:w="9602" w:type="dxa"/>
          </w:tcPr>
          <w:p w:rsidR="002A2AE0" w:rsidRPr="002A2AE0" w:rsidRDefault="002A2AE0" w:rsidP="00BC0395">
            <w:pPr>
              <w:keepNext/>
              <w:keepLines/>
              <w:widowControl w:val="0"/>
              <w:spacing w:after="180" w:line="317" w:lineRule="exact"/>
              <w:jc w:val="center"/>
              <w:outlineLvl w:val="0"/>
              <w:rPr>
                <w:rFonts w:eastAsia="Calibri"/>
                <w:bCs/>
                <w:lang w:val="sr-Cyrl-RS" w:eastAsia="sr-Cyrl-CS"/>
              </w:rPr>
            </w:pPr>
            <w:r w:rsidRPr="002A2AE0">
              <w:rPr>
                <w:rFonts w:eastAsia="Calibri"/>
                <w:b/>
                <w:color w:val="000000"/>
                <w:shd w:val="clear" w:color="auto" w:fill="FFFFFF"/>
                <w:lang w:val="sr-Cyrl-CS" w:eastAsia="sr-Cyrl-CS"/>
              </w:rPr>
              <w:t xml:space="preserve">ИЗЈАВА О </w:t>
            </w:r>
            <w:r w:rsidR="00BC0395">
              <w:rPr>
                <w:rFonts w:eastAsia="Calibri"/>
                <w:b/>
                <w:color w:val="000000"/>
                <w:shd w:val="clear" w:color="auto" w:fill="FFFFFF"/>
                <w:lang w:val="sr-Cyrl-CS" w:eastAsia="sr-Cyrl-CS"/>
              </w:rPr>
              <w:t>ЗАХТЕВАНОМ КАДРОВСКОМ КАПАЦИТЕТУ</w:t>
            </w:r>
            <w:r w:rsidRPr="002A2AE0">
              <w:rPr>
                <w:rFonts w:eastAsia="Calibri"/>
                <w:b/>
                <w:color w:val="000000"/>
                <w:shd w:val="clear" w:color="auto" w:fill="FFFFFF"/>
                <w:lang w:val="sr-Cyrl-RS" w:eastAsia="sr-Cyrl-CS"/>
              </w:rPr>
              <w:t xml:space="preserve"> ЗА ПАРТИЈУ 3</w:t>
            </w:r>
          </w:p>
        </w:tc>
      </w:tr>
    </w:tbl>
    <w:p w:rsidR="002A2AE0" w:rsidRPr="002A2AE0" w:rsidRDefault="002A2AE0" w:rsidP="002A2AE0">
      <w:pPr>
        <w:widowControl w:val="0"/>
        <w:rPr>
          <w:color w:val="000000"/>
        </w:rPr>
      </w:pPr>
    </w:p>
    <w:p w:rsidR="002A2AE0" w:rsidRPr="002A2AE0" w:rsidRDefault="002A2AE0" w:rsidP="002A2AE0">
      <w:pPr>
        <w:widowControl w:val="0"/>
        <w:autoSpaceDE w:val="0"/>
        <w:autoSpaceDN w:val="0"/>
        <w:adjustRightInd w:val="0"/>
        <w:spacing w:before="9" w:line="240" w:lineRule="atLeast"/>
        <w:rPr>
          <w:i/>
          <w:color w:val="000000"/>
          <w:lang w:val="sr-Cyrl-CS"/>
        </w:rPr>
      </w:pPr>
    </w:p>
    <w:p w:rsidR="00BC0395" w:rsidRPr="007E0EA6" w:rsidRDefault="00BC0395" w:rsidP="00BC0395">
      <w:pPr>
        <w:suppressAutoHyphens/>
        <w:spacing w:line="100" w:lineRule="atLeast"/>
        <w:jc w:val="both"/>
        <w:rPr>
          <w:rFonts w:eastAsia="Arial Unicode MS"/>
          <w:color w:val="000000"/>
          <w:kern w:val="1"/>
          <w:lang w:eastAsia="ar-SA"/>
        </w:rPr>
      </w:pPr>
      <w:r w:rsidRPr="007E0EA6">
        <w:rPr>
          <w:rFonts w:eastAsia="Arial Unicode MS"/>
          <w:color w:val="000000"/>
          <w:kern w:val="1"/>
          <w:lang w:val="sr-Cyrl-RS" w:eastAsia="ar-SA"/>
        </w:rPr>
        <w:t>П</w:t>
      </w:r>
      <w:r w:rsidRPr="007E0EA6">
        <w:rPr>
          <w:rFonts w:eastAsia="Arial Unicode MS"/>
          <w:color w:val="000000"/>
          <w:kern w:val="1"/>
          <w:lang w:eastAsia="ar-SA"/>
        </w:rPr>
        <w:t xml:space="preserve">од пуном материјалном и кривичном одговорношћу, </w:t>
      </w:r>
      <w:r w:rsidRPr="007E0EA6">
        <w:rPr>
          <w:rFonts w:eastAsia="Arial Unicode MS"/>
          <w:color w:val="000000"/>
          <w:kern w:val="1"/>
          <w:lang w:val="sr-Cyrl-CS" w:eastAsia="ar-SA"/>
        </w:rPr>
        <w:t xml:space="preserve">као заступник понуђача, </w:t>
      </w:r>
      <w:r w:rsidRPr="007E0EA6">
        <w:rPr>
          <w:rFonts w:eastAsia="Arial Unicode MS"/>
          <w:color w:val="000000"/>
          <w:kern w:val="1"/>
          <w:lang w:eastAsia="ar-SA"/>
        </w:rPr>
        <w:t>дајем следећу</w:t>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BC0395" w:rsidRPr="007E0EA6" w:rsidRDefault="00BC0395" w:rsidP="00BC0395">
      <w:pPr>
        <w:suppressAutoHyphens/>
        <w:spacing w:line="100" w:lineRule="atLeast"/>
        <w:jc w:val="center"/>
        <w:rPr>
          <w:rFonts w:eastAsia="Arial Unicode MS"/>
          <w:b/>
          <w:color w:val="000000"/>
          <w:kern w:val="1"/>
          <w:lang w:eastAsia="ar-SA"/>
        </w:rPr>
      </w:pPr>
      <w:r w:rsidRPr="007E0EA6">
        <w:rPr>
          <w:rFonts w:eastAsia="Arial Unicode MS"/>
          <w:b/>
          <w:color w:val="000000"/>
          <w:kern w:val="1"/>
          <w:lang w:eastAsia="ar-SA"/>
        </w:rPr>
        <w:t>И З Ј А В У</w:t>
      </w:r>
    </w:p>
    <w:p w:rsidR="00BC0395" w:rsidRPr="007E0EA6" w:rsidRDefault="00BC0395" w:rsidP="00BC0395">
      <w:pPr>
        <w:suppressAutoHyphens/>
        <w:spacing w:line="100" w:lineRule="atLeast"/>
        <w:jc w:val="center"/>
        <w:rPr>
          <w:rFonts w:eastAsia="Arial Unicode MS"/>
          <w:color w:val="000000"/>
          <w:kern w:val="1"/>
          <w:lang w:eastAsia="ar-SA"/>
        </w:rPr>
      </w:pPr>
    </w:p>
    <w:p w:rsidR="00BC0395" w:rsidRDefault="00BC0395" w:rsidP="00BC0395">
      <w:pPr>
        <w:suppressAutoHyphens/>
        <w:spacing w:line="100" w:lineRule="atLeast"/>
        <w:jc w:val="both"/>
        <w:rPr>
          <w:rFonts w:eastAsia="Arial Unicode MS"/>
          <w:i/>
          <w:iCs/>
          <w:color w:val="000000"/>
          <w:kern w:val="1"/>
          <w:lang w:val="sr-Cyrl-RS" w:eastAsia="ar-SA"/>
        </w:rPr>
      </w:pPr>
      <w:r w:rsidRPr="007E0EA6">
        <w:rPr>
          <w:rFonts w:eastAsia="Arial Unicode MS"/>
          <w:color w:val="000000"/>
          <w:kern w:val="1"/>
          <w:lang w:val="sr-Cyrl-CS" w:eastAsia="ar-SA"/>
        </w:rPr>
        <w:t>П</w:t>
      </w:r>
      <w:r w:rsidRPr="007E0EA6">
        <w:rPr>
          <w:rFonts w:eastAsia="Arial Unicode MS"/>
          <w:color w:val="000000"/>
          <w:kern w:val="1"/>
          <w:lang w:eastAsia="ar-SA"/>
        </w:rPr>
        <w:t>онуђач</w:t>
      </w:r>
      <w:r w:rsidRPr="007E0EA6">
        <w:rPr>
          <w:rFonts w:eastAsia="Arial Unicode MS"/>
          <w:color w:val="000000"/>
          <w:kern w:val="1"/>
          <w:lang w:val="sr-Cyrl-RS" w:eastAsia="ar-SA"/>
        </w:rPr>
        <w:t xml:space="preserve"> </w:t>
      </w:r>
      <w:r w:rsidRPr="007E0EA6">
        <w:rPr>
          <w:rFonts w:eastAsia="Arial Unicode MS"/>
          <w:i/>
          <w:color w:val="000000"/>
          <w:kern w:val="1"/>
          <w:lang w:val="sr-Cyrl-RS" w:eastAsia="ar-SA"/>
        </w:rPr>
        <w:t xml:space="preserve"> _____________________________________________</w:t>
      </w:r>
      <w:r w:rsidRPr="007E0EA6">
        <w:rPr>
          <w:rFonts w:eastAsia="Arial Unicode MS"/>
          <w:i/>
          <w:iCs/>
          <w:color w:val="000000"/>
          <w:kern w:val="1"/>
          <w:lang w:eastAsia="ar-SA"/>
        </w:rPr>
        <w:t>[</w:t>
      </w:r>
      <w:r w:rsidRPr="007E0EA6">
        <w:rPr>
          <w:rFonts w:eastAsia="Arial Unicode MS"/>
          <w:i/>
          <w:color w:val="000000"/>
          <w:kern w:val="1"/>
          <w:lang w:eastAsia="ar-SA"/>
        </w:rPr>
        <w:t xml:space="preserve">навести </w:t>
      </w:r>
      <w:r w:rsidRPr="007E0EA6">
        <w:rPr>
          <w:rFonts w:eastAsia="Arial Unicode MS"/>
          <w:i/>
          <w:color w:val="000000"/>
          <w:kern w:val="1"/>
          <w:lang w:val="sr-Cyrl-RS" w:eastAsia="ar-SA"/>
        </w:rPr>
        <w:t>назив понуђача</w:t>
      </w:r>
      <w:r w:rsidRPr="007E0EA6">
        <w:rPr>
          <w:rFonts w:eastAsia="Arial Unicode MS"/>
          <w:i/>
          <w:iCs/>
          <w:color w:val="000000"/>
          <w:kern w:val="1"/>
          <w:lang w:eastAsia="ar-SA"/>
        </w:rPr>
        <w:t>]</w:t>
      </w:r>
    </w:p>
    <w:p w:rsidR="00BC0395" w:rsidRDefault="00BC0395" w:rsidP="00BC0395">
      <w:pPr>
        <w:suppressAutoHyphens/>
        <w:spacing w:line="100" w:lineRule="atLeast"/>
        <w:jc w:val="both"/>
        <w:rPr>
          <w:rFonts w:eastAsia="Arial Unicode MS"/>
          <w:iCs/>
          <w:color w:val="000000"/>
          <w:kern w:val="1"/>
          <w:lang w:val="sr-Cyrl-CS" w:eastAsia="ar-SA"/>
        </w:rPr>
      </w:pPr>
      <w:r w:rsidRPr="007E0EA6">
        <w:rPr>
          <w:rFonts w:eastAsia="Arial Unicode MS"/>
          <w:i/>
          <w:color w:val="000000"/>
          <w:kern w:val="1"/>
          <w:lang w:val="sr-Cyrl-CS" w:eastAsia="ar-SA"/>
        </w:rPr>
        <w:t xml:space="preserve"> </w:t>
      </w:r>
      <w:r w:rsidRPr="007E0EA6">
        <w:rPr>
          <w:rFonts w:eastAsia="Arial Unicode MS"/>
          <w:color w:val="000000"/>
          <w:kern w:val="1"/>
          <w:lang w:eastAsia="ar-SA"/>
        </w:rPr>
        <w:t>у поступку јавне набавке</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број</w:t>
      </w:r>
      <w:r w:rsidRPr="007E0EA6">
        <w:rPr>
          <w:rFonts w:eastAsia="Arial Unicode MS"/>
          <w:color w:val="000000"/>
          <w:kern w:val="1"/>
          <w:lang w:val="sr-Latn-RS" w:eastAsia="ar-SA"/>
        </w:rPr>
        <w:t xml:space="preserve"> </w:t>
      </w:r>
      <w:r w:rsidRPr="007E0EA6">
        <w:rPr>
          <w:rFonts w:eastAsia="Arial Unicode MS"/>
          <w:b/>
          <w:kern w:val="1"/>
          <w:lang w:val="sr-Latn-RS" w:eastAsia="ar-SA"/>
        </w:rPr>
        <w:t>V</w:t>
      </w:r>
      <w:r w:rsidRPr="007E0EA6">
        <w:rPr>
          <w:rFonts w:eastAsia="Arial Unicode MS"/>
          <w:b/>
          <w:kern w:val="1"/>
          <w:lang w:eastAsia="ar-SA"/>
        </w:rPr>
        <w:t>III</w:t>
      </w:r>
      <w:r w:rsidRPr="007E0EA6">
        <w:rPr>
          <w:rFonts w:eastAsia="Arial Unicode MS"/>
          <w:b/>
          <w:kern w:val="1"/>
          <w:lang w:val="sr-Latn-RS" w:eastAsia="ar-SA"/>
        </w:rPr>
        <w:t xml:space="preserve"> 404-</w:t>
      </w:r>
      <w:r>
        <w:rPr>
          <w:rFonts w:eastAsia="Arial Unicode MS"/>
          <w:b/>
          <w:kern w:val="1"/>
          <w:lang w:val="sr-Cyrl-RS" w:eastAsia="ar-SA"/>
        </w:rPr>
        <w:t>1</w:t>
      </w:r>
      <w:r w:rsidR="007542B3">
        <w:rPr>
          <w:rFonts w:eastAsia="Arial Unicode MS"/>
          <w:b/>
          <w:kern w:val="1"/>
          <w:lang w:val="sr-Cyrl-RS" w:eastAsia="ar-SA"/>
        </w:rPr>
        <w:t>7</w:t>
      </w:r>
      <w:r>
        <w:rPr>
          <w:rFonts w:eastAsia="Arial Unicode MS"/>
          <w:b/>
          <w:kern w:val="1"/>
          <w:lang w:val="sr-Cyrl-RS" w:eastAsia="ar-SA"/>
        </w:rPr>
        <w:t>/20</w:t>
      </w:r>
      <w:r w:rsidRPr="007E0EA6">
        <w:rPr>
          <w:rFonts w:eastAsia="Arial Unicode MS"/>
          <w:color w:val="000000"/>
          <w:kern w:val="1"/>
          <w:lang w:val="sr-Cyrl-RS" w:eastAsia="ar-SA"/>
        </w:rPr>
        <w:t xml:space="preserve"> </w:t>
      </w:r>
      <w:r>
        <w:rPr>
          <w:rFonts w:eastAsia="Arial Unicode MS"/>
          <w:color w:val="000000"/>
          <w:kern w:val="1"/>
          <w:lang w:val="sr-Cyrl-RS" w:eastAsia="ar-SA"/>
        </w:rPr>
        <w:t xml:space="preserve">чији је предмет </w:t>
      </w:r>
      <w:r w:rsidR="007542B3">
        <w:rPr>
          <w:rFonts w:eastAsia="Arial Unicode MS"/>
          <w:b/>
          <w:bCs/>
          <w:color w:val="000000"/>
          <w:kern w:val="1"/>
          <w:lang w:val="sr-Cyrl-CS" w:eastAsia="ar-SA"/>
        </w:rPr>
        <w:t>Радови на поправкама малог обима на јавним површинама града</w:t>
      </w:r>
      <w:r>
        <w:rPr>
          <w:rFonts w:eastAsia="Arial Unicode MS"/>
          <w:b/>
          <w:bCs/>
          <w:color w:val="000000"/>
          <w:kern w:val="1"/>
          <w:lang w:val="sr-Cyrl-CS" w:eastAsia="ar-SA"/>
        </w:rPr>
        <w:t xml:space="preserve"> – Партија 3</w:t>
      </w:r>
      <w:r w:rsidRPr="007E0EA6">
        <w:rPr>
          <w:rFonts w:eastAsia="Arial Unicode MS"/>
          <w:bCs/>
          <w:color w:val="000000"/>
          <w:kern w:val="1"/>
          <w:lang w:val="sr-Cyrl-CS" w:eastAsia="ar-SA"/>
        </w:rPr>
        <w:t xml:space="preserve"> </w:t>
      </w:r>
      <w:r>
        <w:rPr>
          <w:rFonts w:eastAsia="Arial Unicode MS"/>
          <w:bCs/>
          <w:color w:val="000000"/>
          <w:kern w:val="1"/>
          <w:lang w:val="sr-Cyrl-CS" w:eastAsia="ar-SA"/>
        </w:rPr>
        <w:t xml:space="preserve">има одговорног инжењера са важећом лиценцом </w:t>
      </w:r>
      <w:r w:rsidRPr="002A2AE0">
        <w:rPr>
          <w:color w:val="000000"/>
          <w:lang w:val="sr-Cyrl-CS"/>
        </w:rPr>
        <w:t>410 или 411 или 412 или 413 или 414 или 415 или 418</w:t>
      </w:r>
      <w:r>
        <w:rPr>
          <w:color w:val="000000"/>
          <w:lang w:val="sr-Cyrl-CS"/>
        </w:rPr>
        <w:t xml:space="preserve"> (</w:t>
      </w:r>
      <w:r w:rsidRPr="005512CC">
        <w:rPr>
          <w:i/>
          <w:color w:val="000000"/>
          <w:lang w:val="sr-Cyrl-CS"/>
        </w:rPr>
        <w:t>заокружити број лиценце</w:t>
      </w:r>
      <w:r>
        <w:rPr>
          <w:color w:val="000000"/>
          <w:lang w:val="sr-Cyrl-CS"/>
        </w:rPr>
        <w:t>)</w:t>
      </w:r>
      <w:r>
        <w:rPr>
          <w:rFonts w:eastAsia="Arial Unicode MS"/>
          <w:iCs/>
          <w:color w:val="000000"/>
          <w:kern w:val="1"/>
          <w:lang w:val="sr-Cyrl-CS" w:eastAsia="ar-SA"/>
        </w:rPr>
        <w:t>, ангажованог по основу:</w:t>
      </w:r>
    </w:p>
    <w:p w:rsidR="00BC0395" w:rsidRDefault="00BC0395" w:rsidP="00BC0395">
      <w:pPr>
        <w:suppressAutoHyphens/>
        <w:spacing w:line="100" w:lineRule="atLeast"/>
        <w:jc w:val="both"/>
        <w:rPr>
          <w:i/>
          <w:color w:val="000000"/>
          <w:lang w:val="sr-Cyrl-CS"/>
        </w:rPr>
      </w:pPr>
      <w:r>
        <w:rPr>
          <w:rFonts w:eastAsia="Arial Unicode MS"/>
          <w:iCs/>
          <w:color w:val="000000"/>
          <w:kern w:val="1"/>
          <w:lang w:val="sr-Cyrl-CS" w:eastAsia="ar-SA"/>
        </w:rPr>
        <w:t xml:space="preserve"> </w:t>
      </w:r>
      <w:r w:rsidRPr="002A2AE0">
        <w:rPr>
          <w:i/>
          <w:color w:val="000000"/>
          <w:lang w:val="sr-Cyrl-CS"/>
        </w:rPr>
        <w:t xml:space="preserve"> </w:t>
      </w:r>
    </w:p>
    <w:p w:rsidR="00BC0395" w:rsidRDefault="00BC0395" w:rsidP="00BC0395">
      <w:r>
        <w:rPr>
          <w:rFonts w:eastAsia="Arial Unicode MS"/>
          <w:color w:val="000000"/>
          <w:kern w:val="1"/>
          <w:lang w:eastAsia="ar-SA"/>
        </w:rPr>
        <w:t xml:space="preserve">    </w:t>
      </w:r>
      <w:r>
        <w:rPr>
          <w:rFonts w:eastAsia="Arial Unicode MS"/>
          <w:color w:val="000000"/>
          <w:kern w:val="1"/>
          <w:lang w:val="sr-Cyrl-RS" w:eastAsia="ar-SA"/>
        </w:rPr>
        <w:t xml:space="preserve">    </w:t>
      </w:r>
      <w:r>
        <w:rPr>
          <w:noProof/>
          <w:lang w:val="en-GB" w:eastAsia="en-GB"/>
        </w:rPr>
        <mc:AlternateContent>
          <mc:Choice Requires="wps">
            <w:drawing>
              <wp:anchor distT="0" distB="0" distL="114935" distR="114935" simplePos="0" relativeHeight="251689984" behindDoc="0" locked="0" layoutInCell="1" allowOverlap="1" wp14:anchorId="6A899395" wp14:editId="3AEFBB2F">
                <wp:simplePos x="0" y="0"/>
                <wp:positionH relativeFrom="column">
                  <wp:posOffset>-5080</wp:posOffset>
                </wp:positionH>
                <wp:positionV relativeFrom="paragraph">
                  <wp:posOffset>135255</wp:posOffset>
                </wp:positionV>
                <wp:extent cx="227330" cy="227330"/>
                <wp:effectExtent l="13970" t="11430" r="6350" b="889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D1601" w:rsidRDefault="001D1601" w:rsidP="00BC039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margin-left:-.4pt;margin-top:10.65pt;width:17.9pt;height:17.9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" strokeweight=".5pt">
                <v:textbox inset="7.45pt,3.85pt,7.45pt,3.85pt">
                  <w:txbxContent>
                    <w:p w:rsidR="001D1601" w:rsidRDefault="001D1601" w:rsidP="00BC0395"/>
                  </w:txbxContent>
                </v:textbox>
              </v:shape>
            </w:pict>
          </mc:Fallback>
        </mc:AlternateContent>
      </w:r>
      <w:r>
        <w:t xml:space="preserve">       </w:t>
      </w:r>
    </w:p>
    <w:p w:rsidR="00BC0395" w:rsidRPr="00D96667" w:rsidRDefault="00BC0395" w:rsidP="00BC0395">
      <w:r>
        <w:t xml:space="preserve">        Радног односа на </w:t>
      </w:r>
      <w:r>
        <w:rPr>
          <w:lang w:val="sr-Cyrl-RS"/>
        </w:rPr>
        <w:t>не</w:t>
      </w:r>
      <w:r>
        <w:t>одређено време</w:t>
      </w:r>
    </w:p>
    <w:p w:rsidR="00BC0395" w:rsidRDefault="00BC0395" w:rsidP="00BC0395">
      <w:r>
        <w:rPr>
          <w:noProof/>
          <w:lang w:val="en-GB" w:eastAsia="en-GB"/>
        </w:rPr>
        <mc:AlternateContent>
          <mc:Choice Requires="wps">
            <w:drawing>
              <wp:anchor distT="0" distB="0" distL="114935" distR="114935" simplePos="0" relativeHeight="251685888" behindDoc="0" locked="0" layoutInCell="1" allowOverlap="1" wp14:anchorId="19ECBDD0" wp14:editId="2A3A8FD5">
                <wp:simplePos x="0" y="0"/>
                <wp:positionH relativeFrom="column">
                  <wp:posOffset>-5080</wp:posOffset>
                </wp:positionH>
                <wp:positionV relativeFrom="paragraph">
                  <wp:posOffset>135255</wp:posOffset>
                </wp:positionV>
                <wp:extent cx="227330" cy="227330"/>
                <wp:effectExtent l="13970" t="11430" r="6350" b="889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D1601" w:rsidRDefault="001D1601" w:rsidP="00BC039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4pt;margin-top:10.65pt;width:17.9pt;height:17.9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dKgIAAFk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" strokeweight=".5pt">
                <v:textbox inset="7.45pt,3.85pt,7.45pt,3.85pt">
                  <w:txbxContent>
                    <w:p w:rsidR="001D1601" w:rsidRDefault="001D1601" w:rsidP="00BC0395"/>
                  </w:txbxContent>
                </v:textbox>
              </v:shape>
            </w:pict>
          </mc:Fallback>
        </mc:AlternateContent>
      </w:r>
      <w:r>
        <w:t xml:space="preserve">       </w:t>
      </w:r>
    </w:p>
    <w:p w:rsidR="00BC0395" w:rsidRPr="00D96667" w:rsidRDefault="00BC0395" w:rsidP="00BC0395">
      <w:r>
        <w:t xml:space="preserve">        Радног односа на одређено време</w:t>
      </w:r>
    </w:p>
    <w:p w:rsidR="00BC0395" w:rsidRDefault="00BC0395" w:rsidP="00BC0395">
      <w:r>
        <w:rPr>
          <w:noProof/>
          <w:lang w:val="en-GB" w:eastAsia="en-GB"/>
        </w:rPr>
        <mc:AlternateContent>
          <mc:Choice Requires="wps">
            <w:drawing>
              <wp:anchor distT="0" distB="0" distL="114935" distR="114935" simplePos="0" relativeHeight="251686912" behindDoc="0" locked="0" layoutInCell="1" allowOverlap="1" wp14:anchorId="23ACABDB" wp14:editId="3249C35B">
                <wp:simplePos x="0" y="0"/>
                <wp:positionH relativeFrom="column">
                  <wp:posOffset>-5080</wp:posOffset>
                </wp:positionH>
                <wp:positionV relativeFrom="paragraph">
                  <wp:posOffset>160020</wp:posOffset>
                </wp:positionV>
                <wp:extent cx="227330" cy="227330"/>
                <wp:effectExtent l="13970" t="7620" r="6350"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D1601" w:rsidRDefault="001D1601" w:rsidP="00BC039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8" type="#_x0000_t202" style="position:absolute;margin-left:-.4pt;margin-top:12.6pt;width:17.9pt;height:17.9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" strokeweight=".5pt">
                <v:textbox inset="7.45pt,3.85pt,7.45pt,3.85pt">
                  <w:txbxContent>
                    <w:p w:rsidR="001D1601" w:rsidRDefault="001D1601" w:rsidP="00BC0395"/>
                  </w:txbxContent>
                </v:textbox>
              </v:shape>
            </w:pict>
          </mc:Fallback>
        </mc:AlternateContent>
      </w:r>
    </w:p>
    <w:p w:rsidR="00BC0395" w:rsidRPr="00F30C3A" w:rsidRDefault="00BC0395" w:rsidP="00BC0395">
      <w:r>
        <w:t xml:space="preserve">       Уговора о привремено повременим пословима</w:t>
      </w:r>
    </w:p>
    <w:p w:rsidR="00BC0395" w:rsidRPr="006C53E3" w:rsidRDefault="00BC0395" w:rsidP="00BC0395">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87936" behindDoc="0" locked="0" layoutInCell="1" allowOverlap="1" wp14:anchorId="52D848E2" wp14:editId="4E70E33D">
                <wp:simplePos x="0" y="0"/>
                <wp:positionH relativeFrom="column">
                  <wp:posOffset>-5080</wp:posOffset>
                </wp:positionH>
                <wp:positionV relativeFrom="paragraph">
                  <wp:posOffset>152400</wp:posOffset>
                </wp:positionV>
                <wp:extent cx="227330" cy="227330"/>
                <wp:effectExtent l="13970" t="9525" r="6350" b="1079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D1601" w:rsidRDefault="001D1601" w:rsidP="00BC039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margin-left:-.4pt;margin-top:12pt;width:17.9pt;height:17.9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" strokeweight=".5pt">
                <v:textbox inset="7.45pt,3.85pt,7.45pt,3.85pt">
                  <w:txbxContent>
                    <w:p w:rsidR="001D1601" w:rsidRDefault="001D1601" w:rsidP="00BC0395"/>
                  </w:txbxContent>
                </v:textbox>
              </v:shape>
            </w:pict>
          </mc:Fallback>
        </mc:AlternateContent>
      </w:r>
    </w:p>
    <w:p w:rsidR="00BC0395" w:rsidRPr="00F30C3A" w:rsidRDefault="00BC0395" w:rsidP="00BC0395">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делу</w:t>
      </w:r>
    </w:p>
    <w:p w:rsidR="00BC0395" w:rsidRDefault="00BC0395" w:rsidP="00BC0395">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88960" behindDoc="0" locked="0" layoutInCell="1" allowOverlap="1" wp14:anchorId="5BCA6C88" wp14:editId="7FB28148">
                <wp:simplePos x="0" y="0"/>
                <wp:positionH relativeFrom="column">
                  <wp:posOffset>-5080</wp:posOffset>
                </wp:positionH>
                <wp:positionV relativeFrom="paragraph">
                  <wp:posOffset>140335</wp:posOffset>
                </wp:positionV>
                <wp:extent cx="227330" cy="227330"/>
                <wp:effectExtent l="13970" t="6985" r="6350" b="133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D1601" w:rsidRPr="00F30C3A" w:rsidRDefault="001D1601" w:rsidP="00BC0395">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4pt;margin-top:11.05pt;width:17.9pt;height:17.9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" strokeweight=".5pt">
                <v:textbox inset="7.45pt,3.85pt,7.45pt,3.85pt">
                  <w:txbxContent>
                    <w:p w:rsidR="001D1601" w:rsidRPr="00F30C3A" w:rsidRDefault="001D1601" w:rsidP="00BC0395">
                      <w:r>
                        <w:t xml:space="preserve">      </w:t>
                      </w:r>
                    </w:p>
                  </w:txbxContent>
                </v:textbox>
              </v:shape>
            </w:pict>
          </mc:Fallback>
        </mc:AlternateContent>
      </w:r>
    </w:p>
    <w:p w:rsidR="00BC0395" w:rsidRPr="00F30C3A" w:rsidRDefault="00BC0395" w:rsidP="00BC0395">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допунском раду</w:t>
      </w:r>
    </w:p>
    <w:p w:rsidR="00BC0395" w:rsidRDefault="00BC0395" w:rsidP="00BC0395">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color w:val="000000"/>
          <w:kern w:val="1"/>
          <w:lang w:val="sr-Cyrl-CS" w:eastAsia="ar-SA"/>
        </w:rPr>
        <w:t xml:space="preserve"> </w:t>
      </w:r>
    </w:p>
    <w:p w:rsidR="00BC0395" w:rsidRDefault="00BC0395" w:rsidP="00BC0395">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(означити одговарајуће), </w:t>
      </w:r>
      <w:r>
        <w:rPr>
          <w:rFonts w:eastAsia="Arial Unicode MS"/>
          <w:color w:val="000000"/>
          <w:kern w:val="1"/>
          <w:lang w:val="sr-Cyrl-CS" w:eastAsia="ar-SA"/>
        </w:rPr>
        <w:t>к</w:t>
      </w:r>
      <w:r w:rsidRPr="00F30C3A">
        <w:rPr>
          <w:rFonts w:eastAsia="Arial Unicode MS"/>
          <w:color w:val="000000"/>
          <w:kern w:val="1"/>
          <w:lang w:val="sr-Cyrl-CS" w:eastAsia="ar-SA"/>
        </w:rPr>
        <w:t xml:space="preserve">од понуђача, </w:t>
      </w:r>
      <w:r w:rsidR="006720B5">
        <w:rPr>
          <w:rFonts w:eastAsia="Arial Unicode MS"/>
          <w:color w:val="000000"/>
          <w:kern w:val="1"/>
          <w:lang w:val="sr-Cyrl-CS" w:eastAsia="ar-SA"/>
        </w:rPr>
        <w:t>односно члана заједничке понуде, који ће бити одговоран за извршење уговора.</w:t>
      </w:r>
    </w:p>
    <w:p w:rsidR="00BC0395" w:rsidRDefault="00BC0395" w:rsidP="00BC0395">
      <w:pPr>
        <w:suppressAutoHyphens/>
        <w:autoSpaceDE w:val="0"/>
        <w:autoSpaceDN w:val="0"/>
        <w:adjustRightInd w:val="0"/>
        <w:spacing w:before="9" w:line="240" w:lineRule="atLeast"/>
        <w:rPr>
          <w:rFonts w:eastAsia="Arial Unicode MS"/>
          <w:color w:val="000000"/>
          <w:kern w:val="1"/>
          <w:lang w:val="sr-Cyrl-CS" w:eastAsia="ar-SA"/>
        </w:rPr>
      </w:pPr>
    </w:p>
    <w:p w:rsidR="00BC0395" w:rsidRPr="00F30C3A" w:rsidRDefault="00BC0395" w:rsidP="00BC0395">
      <w:pPr>
        <w:suppressAutoHyphens/>
        <w:autoSpaceDE w:val="0"/>
        <w:autoSpaceDN w:val="0"/>
        <w:adjustRightInd w:val="0"/>
        <w:spacing w:before="9" w:line="240" w:lineRule="atLeast"/>
        <w:rPr>
          <w:rFonts w:eastAsia="Arial Unicode MS"/>
          <w:i/>
          <w:color w:val="000000"/>
          <w:kern w:val="1"/>
          <w:lang w:val="sr-Cyrl-CS" w:eastAsia="ar-SA"/>
        </w:rPr>
      </w:pPr>
    </w:p>
    <w:p w:rsidR="00BC0395" w:rsidRPr="002A2AE0" w:rsidRDefault="00BC0395" w:rsidP="00BC0395">
      <w:pPr>
        <w:widowControl w:val="0"/>
        <w:tabs>
          <w:tab w:val="left" w:pos="6028"/>
        </w:tabs>
        <w:autoSpaceDE w:val="0"/>
        <w:jc w:val="both"/>
        <w:rPr>
          <w:bCs/>
          <w:i/>
          <w:iCs/>
        </w:rPr>
      </w:pPr>
    </w:p>
    <w:p w:rsidR="00BC0395" w:rsidRDefault="00BC0395" w:rsidP="00BC0395">
      <w:pPr>
        <w:widowControl w:val="0"/>
        <w:tabs>
          <w:tab w:val="left" w:pos="6028"/>
        </w:tabs>
        <w:autoSpaceDE w:val="0"/>
        <w:jc w:val="both"/>
        <w:rPr>
          <w:bCs/>
          <w:i/>
          <w:iCs/>
          <w:lang w:val="sr-Cyrl-RS"/>
        </w:rPr>
      </w:pPr>
    </w:p>
    <w:p w:rsidR="00BC0395" w:rsidRDefault="00BC0395" w:rsidP="00BC0395">
      <w:pPr>
        <w:rPr>
          <w:lang w:val="sr-Cyrl-CS"/>
        </w:rPr>
      </w:pPr>
      <w:r w:rsidRPr="006C37BC">
        <w:rPr>
          <w:lang w:val="sr-Cyrl-CS"/>
        </w:rPr>
        <w:t xml:space="preserve">                                                                    </w:t>
      </w:r>
      <w:r>
        <w:rPr>
          <w:lang w:val="sr-Cyrl-CS"/>
        </w:rPr>
        <w:t xml:space="preserve">                   </w:t>
      </w:r>
      <w:r w:rsidRPr="006C37BC">
        <w:rPr>
          <w:lang w:val="sr-Cyrl-CS"/>
        </w:rPr>
        <w:t xml:space="preserve"> Потпис овлашћеног </w:t>
      </w:r>
      <w:r>
        <w:rPr>
          <w:lang w:val="sr-Cyrl-CS"/>
        </w:rPr>
        <w:t xml:space="preserve"> лица           </w:t>
      </w:r>
    </w:p>
    <w:p w:rsidR="00BC0395" w:rsidRPr="006C37BC" w:rsidRDefault="00BC0395" w:rsidP="00BC0395">
      <w:pPr>
        <w:rPr>
          <w:lang w:val="sr-Cyrl-CS"/>
        </w:rPr>
      </w:pPr>
      <w:r>
        <w:rPr>
          <w:lang w:val="sr-Cyrl-CS"/>
        </w:rPr>
        <w:t xml:space="preserve">                                                                                     _________________________</w:t>
      </w: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Default="002A2AE0"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Pr="002A2AE0" w:rsidRDefault="00BC0395"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tbl>
      <w:tblPr>
        <w:tblStyle w:val="TableGrid3"/>
        <w:tblW w:w="0" w:type="auto"/>
        <w:tblInd w:w="20" w:type="dxa"/>
        <w:tblLook w:val="04A0" w:firstRow="1" w:lastRow="0" w:firstColumn="1" w:lastColumn="0" w:noHBand="0" w:noVBand="1"/>
      </w:tblPr>
      <w:tblGrid>
        <w:gridCol w:w="9550"/>
      </w:tblGrid>
      <w:tr w:rsidR="002A2AE0" w:rsidRPr="002A2AE0" w:rsidTr="00FA5374">
        <w:tc>
          <w:tcPr>
            <w:tcW w:w="9602" w:type="dxa"/>
          </w:tcPr>
          <w:p w:rsidR="002A2AE0" w:rsidRPr="002A2AE0" w:rsidRDefault="002A2AE0" w:rsidP="00BC0395">
            <w:pPr>
              <w:keepNext/>
              <w:keepLines/>
              <w:widowControl w:val="0"/>
              <w:spacing w:after="180" w:line="317" w:lineRule="exact"/>
              <w:jc w:val="center"/>
              <w:outlineLvl w:val="0"/>
              <w:rPr>
                <w:rFonts w:eastAsia="Calibri"/>
                <w:bCs/>
                <w:lang w:val="sr-Cyrl-RS" w:eastAsia="sr-Cyrl-CS"/>
              </w:rPr>
            </w:pPr>
            <w:r w:rsidRPr="002A2AE0">
              <w:rPr>
                <w:rFonts w:eastAsia="Calibri"/>
                <w:b/>
                <w:color w:val="000000"/>
                <w:shd w:val="clear" w:color="auto" w:fill="FFFFFF"/>
                <w:lang w:val="sr-Cyrl-CS" w:eastAsia="sr-Cyrl-CS"/>
              </w:rPr>
              <w:t xml:space="preserve">ИЗЈАВА О </w:t>
            </w:r>
            <w:r w:rsidR="00BC0395">
              <w:rPr>
                <w:rFonts w:eastAsia="Calibri"/>
                <w:b/>
                <w:color w:val="000000"/>
                <w:shd w:val="clear" w:color="auto" w:fill="FFFFFF"/>
                <w:lang w:val="sr-Cyrl-CS" w:eastAsia="sr-Cyrl-CS"/>
              </w:rPr>
              <w:t>ЗАХТЕВАНОМ КАДРОВСКОМ КАПАЦИТЕТУ</w:t>
            </w:r>
            <w:r w:rsidRPr="002A2AE0">
              <w:rPr>
                <w:rFonts w:eastAsia="Calibri"/>
                <w:b/>
                <w:color w:val="000000"/>
                <w:shd w:val="clear" w:color="auto" w:fill="FFFFFF"/>
                <w:lang w:val="sr-Cyrl-RS" w:eastAsia="sr-Cyrl-CS"/>
              </w:rPr>
              <w:t xml:space="preserve"> ЗА ПАРТИЈУ 4</w:t>
            </w:r>
          </w:p>
        </w:tc>
      </w:tr>
    </w:tbl>
    <w:p w:rsidR="002A2AE0" w:rsidRPr="002A2AE0" w:rsidRDefault="002A2AE0" w:rsidP="002A2AE0">
      <w:pPr>
        <w:widowControl w:val="0"/>
        <w:rPr>
          <w:color w:val="000000"/>
        </w:rPr>
      </w:pPr>
    </w:p>
    <w:p w:rsidR="00BC0395" w:rsidRPr="007E0EA6" w:rsidRDefault="00BC0395" w:rsidP="00BC0395">
      <w:pPr>
        <w:suppressAutoHyphens/>
        <w:spacing w:line="100" w:lineRule="atLeast"/>
        <w:jc w:val="both"/>
        <w:rPr>
          <w:rFonts w:eastAsia="Arial Unicode MS"/>
          <w:color w:val="000000"/>
          <w:kern w:val="1"/>
          <w:lang w:eastAsia="ar-SA"/>
        </w:rPr>
      </w:pPr>
      <w:r w:rsidRPr="007E0EA6">
        <w:rPr>
          <w:rFonts w:eastAsia="Arial Unicode MS"/>
          <w:color w:val="000000"/>
          <w:kern w:val="1"/>
          <w:lang w:val="sr-Cyrl-RS" w:eastAsia="ar-SA"/>
        </w:rPr>
        <w:t>П</w:t>
      </w:r>
      <w:r w:rsidRPr="007E0EA6">
        <w:rPr>
          <w:rFonts w:eastAsia="Arial Unicode MS"/>
          <w:color w:val="000000"/>
          <w:kern w:val="1"/>
          <w:lang w:eastAsia="ar-SA"/>
        </w:rPr>
        <w:t xml:space="preserve">од пуном материјалном и кривичном одговорношћу, </w:t>
      </w:r>
      <w:r w:rsidRPr="007E0EA6">
        <w:rPr>
          <w:rFonts w:eastAsia="Arial Unicode MS"/>
          <w:color w:val="000000"/>
          <w:kern w:val="1"/>
          <w:lang w:val="sr-Cyrl-CS" w:eastAsia="ar-SA"/>
        </w:rPr>
        <w:t xml:space="preserve">као заступник понуђача, </w:t>
      </w:r>
      <w:r w:rsidRPr="007E0EA6">
        <w:rPr>
          <w:rFonts w:eastAsia="Arial Unicode MS"/>
          <w:color w:val="000000"/>
          <w:kern w:val="1"/>
          <w:lang w:eastAsia="ar-SA"/>
        </w:rPr>
        <w:t>дајем следећу</w:t>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BC0395" w:rsidRPr="007E0EA6" w:rsidRDefault="00BC0395" w:rsidP="00BC0395">
      <w:pPr>
        <w:suppressAutoHyphens/>
        <w:spacing w:line="100" w:lineRule="atLeast"/>
        <w:jc w:val="center"/>
        <w:rPr>
          <w:rFonts w:eastAsia="Arial Unicode MS"/>
          <w:b/>
          <w:color w:val="000000"/>
          <w:kern w:val="1"/>
          <w:lang w:eastAsia="ar-SA"/>
        </w:rPr>
      </w:pPr>
      <w:r w:rsidRPr="007E0EA6">
        <w:rPr>
          <w:rFonts w:eastAsia="Arial Unicode MS"/>
          <w:b/>
          <w:color w:val="000000"/>
          <w:kern w:val="1"/>
          <w:lang w:eastAsia="ar-SA"/>
        </w:rPr>
        <w:t>И З Ј А В У</w:t>
      </w:r>
    </w:p>
    <w:p w:rsidR="00BC0395" w:rsidRPr="007E0EA6" w:rsidRDefault="00BC0395" w:rsidP="00BC0395">
      <w:pPr>
        <w:suppressAutoHyphens/>
        <w:spacing w:line="100" w:lineRule="atLeast"/>
        <w:jc w:val="center"/>
        <w:rPr>
          <w:rFonts w:eastAsia="Arial Unicode MS"/>
          <w:color w:val="000000"/>
          <w:kern w:val="1"/>
          <w:lang w:eastAsia="ar-SA"/>
        </w:rPr>
      </w:pPr>
    </w:p>
    <w:p w:rsidR="00BC0395" w:rsidRDefault="00BC0395" w:rsidP="00BC0395">
      <w:pPr>
        <w:suppressAutoHyphens/>
        <w:spacing w:line="100" w:lineRule="atLeast"/>
        <w:jc w:val="both"/>
        <w:rPr>
          <w:rFonts w:eastAsia="Arial Unicode MS"/>
          <w:i/>
          <w:iCs/>
          <w:color w:val="000000"/>
          <w:kern w:val="1"/>
          <w:lang w:val="sr-Cyrl-RS" w:eastAsia="ar-SA"/>
        </w:rPr>
      </w:pPr>
      <w:r w:rsidRPr="007E0EA6">
        <w:rPr>
          <w:rFonts w:eastAsia="Arial Unicode MS"/>
          <w:color w:val="000000"/>
          <w:kern w:val="1"/>
          <w:lang w:val="sr-Cyrl-CS" w:eastAsia="ar-SA"/>
        </w:rPr>
        <w:t>П</w:t>
      </w:r>
      <w:r w:rsidRPr="007E0EA6">
        <w:rPr>
          <w:rFonts w:eastAsia="Arial Unicode MS"/>
          <w:color w:val="000000"/>
          <w:kern w:val="1"/>
          <w:lang w:eastAsia="ar-SA"/>
        </w:rPr>
        <w:t>онуђач</w:t>
      </w:r>
      <w:r w:rsidRPr="007E0EA6">
        <w:rPr>
          <w:rFonts w:eastAsia="Arial Unicode MS"/>
          <w:color w:val="000000"/>
          <w:kern w:val="1"/>
          <w:lang w:val="sr-Cyrl-RS" w:eastAsia="ar-SA"/>
        </w:rPr>
        <w:t xml:space="preserve"> </w:t>
      </w:r>
      <w:r w:rsidRPr="007E0EA6">
        <w:rPr>
          <w:rFonts w:eastAsia="Arial Unicode MS"/>
          <w:i/>
          <w:color w:val="000000"/>
          <w:kern w:val="1"/>
          <w:lang w:val="sr-Cyrl-RS" w:eastAsia="ar-SA"/>
        </w:rPr>
        <w:t xml:space="preserve"> _____________________________________________</w:t>
      </w:r>
      <w:r w:rsidRPr="007E0EA6">
        <w:rPr>
          <w:rFonts w:eastAsia="Arial Unicode MS"/>
          <w:i/>
          <w:iCs/>
          <w:color w:val="000000"/>
          <w:kern w:val="1"/>
          <w:lang w:eastAsia="ar-SA"/>
        </w:rPr>
        <w:t>[</w:t>
      </w:r>
      <w:r w:rsidRPr="007E0EA6">
        <w:rPr>
          <w:rFonts w:eastAsia="Arial Unicode MS"/>
          <w:i/>
          <w:color w:val="000000"/>
          <w:kern w:val="1"/>
          <w:lang w:eastAsia="ar-SA"/>
        </w:rPr>
        <w:t xml:space="preserve">навести </w:t>
      </w:r>
      <w:r w:rsidRPr="007E0EA6">
        <w:rPr>
          <w:rFonts w:eastAsia="Arial Unicode MS"/>
          <w:i/>
          <w:color w:val="000000"/>
          <w:kern w:val="1"/>
          <w:lang w:val="sr-Cyrl-RS" w:eastAsia="ar-SA"/>
        </w:rPr>
        <w:t>назив понуђача</w:t>
      </w:r>
      <w:r w:rsidRPr="007E0EA6">
        <w:rPr>
          <w:rFonts w:eastAsia="Arial Unicode MS"/>
          <w:i/>
          <w:iCs/>
          <w:color w:val="000000"/>
          <w:kern w:val="1"/>
          <w:lang w:eastAsia="ar-SA"/>
        </w:rPr>
        <w:t>]</w:t>
      </w:r>
    </w:p>
    <w:p w:rsidR="00BC0395" w:rsidRDefault="00BC0395" w:rsidP="00BC0395">
      <w:pPr>
        <w:suppressAutoHyphens/>
        <w:spacing w:line="100" w:lineRule="atLeast"/>
        <w:jc w:val="both"/>
        <w:rPr>
          <w:rFonts w:eastAsia="Arial Unicode MS"/>
          <w:iCs/>
          <w:color w:val="000000"/>
          <w:kern w:val="1"/>
          <w:lang w:val="sr-Cyrl-CS" w:eastAsia="ar-SA"/>
        </w:rPr>
      </w:pPr>
      <w:r w:rsidRPr="007E0EA6">
        <w:rPr>
          <w:rFonts w:eastAsia="Arial Unicode MS"/>
          <w:i/>
          <w:color w:val="000000"/>
          <w:kern w:val="1"/>
          <w:lang w:val="sr-Cyrl-CS" w:eastAsia="ar-SA"/>
        </w:rPr>
        <w:t xml:space="preserve"> </w:t>
      </w:r>
      <w:r w:rsidRPr="007E0EA6">
        <w:rPr>
          <w:rFonts w:eastAsia="Arial Unicode MS"/>
          <w:color w:val="000000"/>
          <w:kern w:val="1"/>
          <w:lang w:eastAsia="ar-SA"/>
        </w:rPr>
        <w:t>у поступку јавне набавке</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број</w:t>
      </w:r>
      <w:r w:rsidRPr="007E0EA6">
        <w:rPr>
          <w:rFonts w:eastAsia="Arial Unicode MS"/>
          <w:color w:val="000000"/>
          <w:kern w:val="1"/>
          <w:lang w:val="sr-Latn-RS" w:eastAsia="ar-SA"/>
        </w:rPr>
        <w:t xml:space="preserve"> </w:t>
      </w:r>
      <w:r w:rsidRPr="007E0EA6">
        <w:rPr>
          <w:rFonts w:eastAsia="Arial Unicode MS"/>
          <w:b/>
          <w:kern w:val="1"/>
          <w:lang w:val="sr-Latn-RS" w:eastAsia="ar-SA"/>
        </w:rPr>
        <w:t>V</w:t>
      </w:r>
      <w:r w:rsidRPr="007E0EA6">
        <w:rPr>
          <w:rFonts w:eastAsia="Arial Unicode MS"/>
          <w:b/>
          <w:kern w:val="1"/>
          <w:lang w:eastAsia="ar-SA"/>
        </w:rPr>
        <w:t>III</w:t>
      </w:r>
      <w:r w:rsidRPr="007E0EA6">
        <w:rPr>
          <w:rFonts w:eastAsia="Arial Unicode MS"/>
          <w:b/>
          <w:kern w:val="1"/>
          <w:lang w:val="sr-Latn-RS" w:eastAsia="ar-SA"/>
        </w:rPr>
        <w:t xml:space="preserve"> 404-</w:t>
      </w:r>
      <w:r>
        <w:rPr>
          <w:rFonts w:eastAsia="Arial Unicode MS"/>
          <w:b/>
          <w:kern w:val="1"/>
          <w:lang w:val="sr-Cyrl-RS" w:eastAsia="ar-SA"/>
        </w:rPr>
        <w:t>1</w:t>
      </w:r>
      <w:r w:rsidR="007542B3">
        <w:rPr>
          <w:rFonts w:eastAsia="Arial Unicode MS"/>
          <w:b/>
          <w:kern w:val="1"/>
          <w:lang w:val="sr-Cyrl-RS" w:eastAsia="ar-SA"/>
        </w:rPr>
        <w:t>7</w:t>
      </w:r>
      <w:r>
        <w:rPr>
          <w:rFonts w:eastAsia="Arial Unicode MS"/>
          <w:b/>
          <w:kern w:val="1"/>
          <w:lang w:val="sr-Cyrl-RS" w:eastAsia="ar-SA"/>
        </w:rPr>
        <w:t>/20</w:t>
      </w:r>
      <w:r w:rsidRPr="007E0EA6">
        <w:rPr>
          <w:rFonts w:eastAsia="Arial Unicode MS"/>
          <w:color w:val="000000"/>
          <w:kern w:val="1"/>
          <w:lang w:val="sr-Cyrl-RS" w:eastAsia="ar-SA"/>
        </w:rPr>
        <w:t xml:space="preserve"> </w:t>
      </w:r>
      <w:r>
        <w:rPr>
          <w:rFonts w:eastAsia="Arial Unicode MS"/>
          <w:color w:val="000000"/>
          <w:kern w:val="1"/>
          <w:lang w:val="sr-Cyrl-RS" w:eastAsia="ar-SA"/>
        </w:rPr>
        <w:t xml:space="preserve">чији је предмет </w:t>
      </w:r>
      <w:r w:rsidR="007542B3">
        <w:rPr>
          <w:rFonts w:eastAsia="Arial Unicode MS"/>
          <w:b/>
          <w:bCs/>
          <w:color w:val="000000"/>
          <w:kern w:val="1"/>
          <w:lang w:val="sr-Cyrl-CS" w:eastAsia="ar-SA"/>
        </w:rPr>
        <w:t>Радови на поправкама малог обима на јавним површинама града</w:t>
      </w:r>
      <w:r>
        <w:rPr>
          <w:rFonts w:eastAsia="Arial Unicode MS"/>
          <w:b/>
          <w:bCs/>
          <w:color w:val="000000"/>
          <w:kern w:val="1"/>
          <w:lang w:val="sr-Cyrl-CS" w:eastAsia="ar-SA"/>
        </w:rPr>
        <w:t>– Партија 4</w:t>
      </w:r>
      <w:r w:rsidRPr="007E0EA6">
        <w:rPr>
          <w:rFonts w:eastAsia="Arial Unicode MS"/>
          <w:bCs/>
          <w:color w:val="000000"/>
          <w:kern w:val="1"/>
          <w:lang w:val="sr-Cyrl-CS" w:eastAsia="ar-SA"/>
        </w:rPr>
        <w:t xml:space="preserve"> </w:t>
      </w:r>
      <w:r>
        <w:rPr>
          <w:rFonts w:eastAsia="Arial Unicode MS"/>
          <w:bCs/>
          <w:color w:val="000000"/>
          <w:kern w:val="1"/>
          <w:lang w:val="sr-Cyrl-CS" w:eastAsia="ar-SA"/>
        </w:rPr>
        <w:t xml:space="preserve">има одговорног инжењера са важећом лиценцом </w:t>
      </w:r>
      <w:r w:rsidRPr="002A2AE0">
        <w:rPr>
          <w:color w:val="000000"/>
          <w:lang w:val="sr-Cyrl-CS"/>
        </w:rPr>
        <w:t>410 или 411 или 412 или 413 или 414 или 415 или 418</w:t>
      </w:r>
      <w:r>
        <w:rPr>
          <w:color w:val="000000"/>
          <w:lang w:val="sr-Cyrl-CS"/>
        </w:rPr>
        <w:t xml:space="preserve"> (</w:t>
      </w:r>
      <w:r w:rsidRPr="005512CC">
        <w:rPr>
          <w:i/>
          <w:color w:val="000000"/>
          <w:lang w:val="sr-Cyrl-CS"/>
        </w:rPr>
        <w:t>заокружити број лиценце</w:t>
      </w:r>
      <w:r>
        <w:rPr>
          <w:color w:val="000000"/>
          <w:lang w:val="sr-Cyrl-CS"/>
        </w:rPr>
        <w:t>)</w:t>
      </w:r>
      <w:r>
        <w:rPr>
          <w:rFonts w:eastAsia="Arial Unicode MS"/>
          <w:iCs/>
          <w:color w:val="000000"/>
          <w:kern w:val="1"/>
          <w:lang w:val="sr-Cyrl-CS" w:eastAsia="ar-SA"/>
        </w:rPr>
        <w:t>, ангажованог по основу:</w:t>
      </w:r>
    </w:p>
    <w:p w:rsidR="00BC0395" w:rsidRDefault="00BC0395" w:rsidP="00BC0395">
      <w:pPr>
        <w:suppressAutoHyphens/>
        <w:spacing w:line="100" w:lineRule="atLeast"/>
        <w:jc w:val="both"/>
        <w:rPr>
          <w:i/>
          <w:color w:val="000000"/>
          <w:lang w:val="sr-Cyrl-CS"/>
        </w:rPr>
      </w:pPr>
      <w:r>
        <w:rPr>
          <w:rFonts w:eastAsia="Arial Unicode MS"/>
          <w:iCs/>
          <w:color w:val="000000"/>
          <w:kern w:val="1"/>
          <w:lang w:val="sr-Cyrl-CS" w:eastAsia="ar-SA"/>
        </w:rPr>
        <w:t xml:space="preserve"> </w:t>
      </w:r>
      <w:r w:rsidRPr="002A2AE0">
        <w:rPr>
          <w:i/>
          <w:color w:val="000000"/>
          <w:lang w:val="sr-Cyrl-CS"/>
        </w:rPr>
        <w:t xml:space="preserve"> </w:t>
      </w:r>
    </w:p>
    <w:p w:rsidR="00BC0395" w:rsidRDefault="00BC0395" w:rsidP="00BC0395">
      <w:r>
        <w:rPr>
          <w:rFonts w:eastAsia="Arial Unicode MS"/>
          <w:color w:val="000000"/>
          <w:kern w:val="1"/>
          <w:lang w:eastAsia="ar-SA"/>
        </w:rPr>
        <w:t xml:space="preserve">    </w:t>
      </w:r>
      <w:r>
        <w:rPr>
          <w:rFonts w:eastAsia="Arial Unicode MS"/>
          <w:color w:val="000000"/>
          <w:kern w:val="1"/>
          <w:lang w:val="sr-Cyrl-RS" w:eastAsia="ar-SA"/>
        </w:rPr>
        <w:t xml:space="preserve">    </w:t>
      </w:r>
      <w:r>
        <w:rPr>
          <w:noProof/>
          <w:lang w:val="en-GB" w:eastAsia="en-GB"/>
        </w:rPr>
        <mc:AlternateContent>
          <mc:Choice Requires="wps">
            <w:drawing>
              <wp:anchor distT="0" distB="0" distL="114935" distR="114935" simplePos="0" relativeHeight="251696128" behindDoc="0" locked="0" layoutInCell="1" allowOverlap="1" wp14:anchorId="6A899395" wp14:editId="3AEFBB2F">
                <wp:simplePos x="0" y="0"/>
                <wp:positionH relativeFrom="column">
                  <wp:posOffset>-5080</wp:posOffset>
                </wp:positionH>
                <wp:positionV relativeFrom="paragraph">
                  <wp:posOffset>135255</wp:posOffset>
                </wp:positionV>
                <wp:extent cx="227330" cy="227330"/>
                <wp:effectExtent l="13970" t="11430" r="6350" b="889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D1601" w:rsidRDefault="001D1601" w:rsidP="00BC039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margin-left:-.4pt;margin-top:10.65pt;width:17.9pt;height:17.9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" strokeweight=".5pt">
                <v:textbox inset="7.45pt,3.85pt,7.45pt,3.85pt">
                  <w:txbxContent>
                    <w:p w:rsidR="001D1601" w:rsidRDefault="001D1601" w:rsidP="00BC0395"/>
                  </w:txbxContent>
                </v:textbox>
              </v:shape>
            </w:pict>
          </mc:Fallback>
        </mc:AlternateContent>
      </w:r>
      <w:r>
        <w:t xml:space="preserve">       </w:t>
      </w:r>
    </w:p>
    <w:p w:rsidR="00BC0395" w:rsidRPr="00D96667" w:rsidRDefault="00BC0395" w:rsidP="00BC0395">
      <w:r>
        <w:t xml:space="preserve">        Радног односа на </w:t>
      </w:r>
      <w:r>
        <w:rPr>
          <w:lang w:val="sr-Cyrl-RS"/>
        </w:rPr>
        <w:t>не</w:t>
      </w:r>
      <w:r>
        <w:t>одређено време</w:t>
      </w:r>
    </w:p>
    <w:p w:rsidR="00BC0395" w:rsidRDefault="00BC0395" w:rsidP="00BC0395">
      <w:r>
        <w:rPr>
          <w:noProof/>
          <w:lang w:val="en-GB" w:eastAsia="en-GB"/>
        </w:rPr>
        <mc:AlternateContent>
          <mc:Choice Requires="wps">
            <w:drawing>
              <wp:anchor distT="0" distB="0" distL="114935" distR="114935" simplePos="0" relativeHeight="251692032" behindDoc="0" locked="0" layoutInCell="1" allowOverlap="1" wp14:anchorId="19ECBDD0" wp14:editId="2A3A8FD5">
                <wp:simplePos x="0" y="0"/>
                <wp:positionH relativeFrom="column">
                  <wp:posOffset>-5080</wp:posOffset>
                </wp:positionH>
                <wp:positionV relativeFrom="paragraph">
                  <wp:posOffset>135255</wp:posOffset>
                </wp:positionV>
                <wp:extent cx="227330" cy="227330"/>
                <wp:effectExtent l="13970" t="11430" r="6350" b="889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D1601" w:rsidRDefault="001D1601" w:rsidP="00BC039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2" type="#_x0000_t202" style="position:absolute;margin-left:-.4pt;margin-top:10.65pt;width:17.9pt;height:17.9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" strokeweight=".5pt">
                <v:textbox inset="7.45pt,3.85pt,7.45pt,3.85pt">
                  <w:txbxContent>
                    <w:p w:rsidR="001D1601" w:rsidRDefault="001D1601" w:rsidP="00BC0395"/>
                  </w:txbxContent>
                </v:textbox>
              </v:shape>
            </w:pict>
          </mc:Fallback>
        </mc:AlternateContent>
      </w:r>
      <w:r>
        <w:t xml:space="preserve">       </w:t>
      </w:r>
    </w:p>
    <w:p w:rsidR="00BC0395" w:rsidRPr="00D96667" w:rsidRDefault="00BC0395" w:rsidP="00BC0395">
      <w:r>
        <w:t xml:space="preserve">        Радног односа на одређено време</w:t>
      </w:r>
    </w:p>
    <w:p w:rsidR="00BC0395" w:rsidRDefault="00BC0395" w:rsidP="00BC0395">
      <w:r>
        <w:rPr>
          <w:noProof/>
          <w:lang w:val="en-GB" w:eastAsia="en-GB"/>
        </w:rPr>
        <mc:AlternateContent>
          <mc:Choice Requires="wps">
            <w:drawing>
              <wp:anchor distT="0" distB="0" distL="114935" distR="114935" simplePos="0" relativeHeight="251693056" behindDoc="0" locked="0" layoutInCell="1" allowOverlap="1" wp14:anchorId="23ACABDB" wp14:editId="3249C35B">
                <wp:simplePos x="0" y="0"/>
                <wp:positionH relativeFrom="column">
                  <wp:posOffset>-5080</wp:posOffset>
                </wp:positionH>
                <wp:positionV relativeFrom="paragraph">
                  <wp:posOffset>160020</wp:posOffset>
                </wp:positionV>
                <wp:extent cx="227330" cy="227330"/>
                <wp:effectExtent l="13970" t="7620" r="6350" b="127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D1601" w:rsidRDefault="001D1601" w:rsidP="00BC039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margin-left:-.4pt;margin-top:12.6pt;width:17.9pt;height:17.9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" strokeweight=".5pt">
                <v:textbox inset="7.45pt,3.85pt,7.45pt,3.85pt">
                  <w:txbxContent>
                    <w:p w:rsidR="001D1601" w:rsidRDefault="001D1601" w:rsidP="00BC0395"/>
                  </w:txbxContent>
                </v:textbox>
              </v:shape>
            </w:pict>
          </mc:Fallback>
        </mc:AlternateContent>
      </w:r>
    </w:p>
    <w:p w:rsidR="00BC0395" w:rsidRPr="00F30C3A" w:rsidRDefault="00BC0395" w:rsidP="00BC0395">
      <w:r>
        <w:t xml:space="preserve">       Уговора о привремено повременим пословима</w:t>
      </w:r>
    </w:p>
    <w:p w:rsidR="00BC0395" w:rsidRPr="006C53E3" w:rsidRDefault="00BC0395" w:rsidP="00BC0395">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94080" behindDoc="0" locked="0" layoutInCell="1" allowOverlap="1" wp14:anchorId="52D848E2" wp14:editId="4E70E33D">
                <wp:simplePos x="0" y="0"/>
                <wp:positionH relativeFrom="column">
                  <wp:posOffset>-5080</wp:posOffset>
                </wp:positionH>
                <wp:positionV relativeFrom="paragraph">
                  <wp:posOffset>152400</wp:posOffset>
                </wp:positionV>
                <wp:extent cx="227330" cy="227330"/>
                <wp:effectExtent l="13970" t="9525" r="6350" b="1079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D1601" w:rsidRDefault="001D1601" w:rsidP="00BC039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margin-left:-.4pt;margin-top:12pt;width:17.9pt;height:17.9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" strokeweight=".5pt">
                <v:textbox inset="7.45pt,3.85pt,7.45pt,3.85pt">
                  <w:txbxContent>
                    <w:p w:rsidR="001D1601" w:rsidRDefault="001D1601" w:rsidP="00BC0395"/>
                  </w:txbxContent>
                </v:textbox>
              </v:shape>
            </w:pict>
          </mc:Fallback>
        </mc:AlternateContent>
      </w:r>
    </w:p>
    <w:p w:rsidR="00BC0395" w:rsidRPr="00F30C3A" w:rsidRDefault="00BC0395" w:rsidP="00BC0395">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делу</w:t>
      </w:r>
    </w:p>
    <w:p w:rsidR="00BC0395" w:rsidRDefault="00BC0395" w:rsidP="00BC0395">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95104" behindDoc="0" locked="0" layoutInCell="1" allowOverlap="1" wp14:anchorId="5BCA6C88" wp14:editId="7FB28148">
                <wp:simplePos x="0" y="0"/>
                <wp:positionH relativeFrom="column">
                  <wp:posOffset>-5080</wp:posOffset>
                </wp:positionH>
                <wp:positionV relativeFrom="paragraph">
                  <wp:posOffset>140335</wp:posOffset>
                </wp:positionV>
                <wp:extent cx="227330" cy="227330"/>
                <wp:effectExtent l="13970" t="6985" r="6350" b="133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D1601" w:rsidRPr="00F30C3A" w:rsidRDefault="001D1601" w:rsidP="00BC0395">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margin-left:-.4pt;margin-top:11.05pt;width:17.9pt;height:17.9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" strokeweight=".5pt">
                <v:textbox inset="7.45pt,3.85pt,7.45pt,3.85pt">
                  <w:txbxContent>
                    <w:p w:rsidR="001D1601" w:rsidRPr="00F30C3A" w:rsidRDefault="001D1601" w:rsidP="00BC0395">
                      <w:r>
                        <w:t xml:space="preserve">      </w:t>
                      </w:r>
                    </w:p>
                  </w:txbxContent>
                </v:textbox>
              </v:shape>
            </w:pict>
          </mc:Fallback>
        </mc:AlternateContent>
      </w:r>
    </w:p>
    <w:p w:rsidR="00BC0395" w:rsidRPr="00F30C3A" w:rsidRDefault="00BC0395" w:rsidP="00BC0395">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допунском раду</w:t>
      </w:r>
    </w:p>
    <w:p w:rsidR="00BC0395" w:rsidRDefault="00BC0395" w:rsidP="00BC0395">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color w:val="000000"/>
          <w:kern w:val="1"/>
          <w:lang w:val="sr-Cyrl-CS" w:eastAsia="ar-SA"/>
        </w:rPr>
        <w:t xml:space="preserve"> </w:t>
      </w:r>
    </w:p>
    <w:p w:rsidR="00BC0395" w:rsidRDefault="00BC0395" w:rsidP="00BC0395">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(означити одговарајуће), </w:t>
      </w:r>
      <w:r>
        <w:rPr>
          <w:rFonts w:eastAsia="Arial Unicode MS"/>
          <w:color w:val="000000"/>
          <w:kern w:val="1"/>
          <w:lang w:val="sr-Cyrl-CS" w:eastAsia="ar-SA"/>
        </w:rPr>
        <w:t>к</w:t>
      </w:r>
      <w:r w:rsidRPr="00F30C3A">
        <w:rPr>
          <w:rFonts w:eastAsia="Arial Unicode MS"/>
          <w:color w:val="000000"/>
          <w:kern w:val="1"/>
          <w:lang w:val="sr-Cyrl-CS" w:eastAsia="ar-SA"/>
        </w:rPr>
        <w:t xml:space="preserve">од понуђача, </w:t>
      </w:r>
      <w:r w:rsidR="006720B5">
        <w:rPr>
          <w:rFonts w:eastAsia="Arial Unicode MS"/>
          <w:color w:val="000000"/>
          <w:kern w:val="1"/>
          <w:lang w:val="sr-Cyrl-CS" w:eastAsia="ar-SA"/>
        </w:rPr>
        <w:t>односно члана заједничке понуде, који ће бити одговоран за извршење уговора.</w:t>
      </w:r>
    </w:p>
    <w:p w:rsidR="00BC0395" w:rsidRDefault="00BC0395" w:rsidP="00BC0395">
      <w:pPr>
        <w:suppressAutoHyphens/>
        <w:autoSpaceDE w:val="0"/>
        <w:autoSpaceDN w:val="0"/>
        <w:adjustRightInd w:val="0"/>
        <w:spacing w:before="9" w:line="240" w:lineRule="atLeast"/>
        <w:rPr>
          <w:rFonts w:eastAsia="Arial Unicode MS"/>
          <w:color w:val="000000"/>
          <w:kern w:val="1"/>
          <w:lang w:val="sr-Cyrl-CS" w:eastAsia="ar-SA"/>
        </w:rPr>
      </w:pPr>
    </w:p>
    <w:p w:rsidR="00BC0395" w:rsidRPr="00F30C3A" w:rsidRDefault="00BC0395" w:rsidP="00BC0395">
      <w:pPr>
        <w:suppressAutoHyphens/>
        <w:autoSpaceDE w:val="0"/>
        <w:autoSpaceDN w:val="0"/>
        <w:adjustRightInd w:val="0"/>
        <w:spacing w:before="9" w:line="240" w:lineRule="atLeast"/>
        <w:rPr>
          <w:rFonts w:eastAsia="Arial Unicode MS"/>
          <w:i/>
          <w:color w:val="000000"/>
          <w:kern w:val="1"/>
          <w:lang w:val="sr-Cyrl-CS" w:eastAsia="ar-SA"/>
        </w:rPr>
      </w:pPr>
    </w:p>
    <w:p w:rsidR="00BC0395" w:rsidRPr="002A2AE0" w:rsidRDefault="00BC0395" w:rsidP="00BC0395">
      <w:pPr>
        <w:widowControl w:val="0"/>
        <w:tabs>
          <w:tab w:val="left" w:pos="6028"/>
        </w:tabs>
        <w:autoSpaceDE w:val="0"/>
        <w:jc w:val="both"/>
        <w:rPr>
          <w:bCs/>
          <w:i/>
          <w:iCs/>
        </w:rPr>
      </w:pPr>
    </w:p>
    <w:p w:rsidR="00BC0395" w:rsidRDefault="00BC0395" w:rsidP="00BC0395">
      <w:pPr>
        <w:widowControl w:val="0"/>
        <w:tabs>
          <w:tab w:val="left" w:pos="6028"/>
        </w:tabs>
        <w:autoSpaceDE w:val="0"/>
        <w:jc w:val="both"/>
        <w:rPr>
          <w:bCs/>
          <w:i/>
          <w:iCs/>
          <w:lang w:val="sr-Cyrl-RS"/>
        </w:rPr>
      </w:pPr>
    </w:p>
    <w:p w:rsidR="00BC0395" w:rsidRDefault="00BC0395" w:rsidP="00BC0395">
      <w:pPr>
        <w:rPr>
          <w:lang w:val="sr-Cyrl-CS"/>
        </w:rPr>
      </w:pPr>
      <w:r w:rsidRPr="006C37BC">
        <w:rPr>
          <w:lang w:val="sr-Cyrl-CS"/>
        </w:rPr>
        <w:t xml:space="preserve">                                                                    </w:t>
      </w:r>
      <w:r>
        <w:rPr>
          <w:lang w:val="sr-Cyrl-CS"/>
        </w:rPr>
        <w:t xml:space="preserve">                   </w:t>
      </w:r>
      <w:r w:rsidRPr="006C37BC">
        <w:rPr>
          <w:lang w:val="sr-Cyrl-CS"/>
        </w:rPr>
        <w:t xml:space="preserve"> Потпис овлашћеног </w:t>
      </w:r>
      <w:r>
        <w:rPr>
          <w:lang w:val="sr-Cyrl-CS"/>
        </w:rPr>
        <w:t xml:space="preserve"> лица           </w:t>
      </w:r>
    </w:p>
    <w:p w:rsidR="00BC0395" w:rsidRPr="006C37BC" w:rsidRDefault="00BC0395" w:rsidP="00BC0395">
      <w:pPr>
        <w:rPr>
          <w:lang w:val="sr-Cyrl-CS"/>
        </w:rPr>
      </w:pPr>
      <w:r>
        <w:rPr>
          <w:lang w:val="sr-Cyrl-CS"/>
        </w:rPr>
        <w:t xml:space="preserve">                                                                                     _________________________</w:t>
      </w:r>
    </w:p>
    <w:p w:rsidR="00BC0395" w:rsidRDefault="00BC0395" w:rsidP="00BC0395">
      <w:pPr>
        <w:widowControl w:val="0"/>
        <w:tabs>
          <w:tab w:val="left" w:pos="6028"/>
        </w:tabs>
        <w:autoSpaceDE w:val="0"/>
        <w:jc w:val="both"/>
        <w:rPr>
          <w:bCs/>
          <w:i/>
          <w:iCs/>
          <w:lang w:val="sr-Cyrl-RS"/>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Default="002A2AE0"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Pr="00843571" w:rsidRDefault="00BC0395" w:rsidP="002A2AE0">
      <w:pPr>
        <w:suppressAutoHyphens/>
        <w:spacing w:line="100" w:lineRule="atLeast"/>
        <w:jc w:val="right"/>
        <w:rPr>
          <w:b/>
          <w:bCs/>
          <w:color w:val="000000"/>
          <w:kern w:val="1"/>
          <w:lang w:val="sr-Latn-RS" w:eastAsia="ar-SA"/>
        </w:rPr>
      </w:pPr>
    </w:p>
    <w:p w:rsidR="002A2AE0" w:rsidRPr="002A2AE0" w:rsidRDefault="002A2AE0" w:rsidP="002A2AE0">
      <w:pPr>
        <w:suppressAutoHyphens/>
        <w:spacing w:line="100" w:lineRule="atLeas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eastAsia="ar-SA"/>
        </w:rPr>
      </w:pPr>
      <w:r w:rsidRPr="002A2AE0">
        <w:rPr>
          <w:b/>
          <w:bCs/>
          <w:color w:val="000000"/>
          <w:kern w:val="1"/>
          <w:lang w:eastAsia="ar-SA"/>
        </w:rPr>
        <w:lastRenderedPageBreak/>
        <w:t>(ОБРАЗАЦ БР.</w:t>
      </w:r>
      <w:r w:rsidRPr="002A2AE0">
        <w:rPr>
          <w:b/>
          <w:bCs/>
          <w:color w:val="000000"/>
          <w:kern w:val="1"/>
          <w:lang w:val="sr-Cyrl-RS" w:eastAsia="ar-SA"/>
        </w:rPr>
        <w:t>5</w:t>
      </w:r>
      <w:r w:rsidRPr="002A2AE0">
        <w:rPr>
          <w:b/>
          <w:bCs/>
          <w:color w:val="000000"/>
          <w:kern w:val="1"/>
          <w:lang w:eastAsia="ar-SA"/>
        </w:rPr>
        <w:t>)</w:t>
      </w:r>
    </w:p>
    <w:p w:rsidR="002A2AE0" w:rsidRPr="002A2AE0" w:rsidRDefault="002A2AE0" w:rsidP="002A2AE0">
      <w:pPr>
        <w:widowControl w:val="0"/>
        <w:tabs>
          <w:tab w:val="left" w:pos="4080"/>
        </w:tabs>
        <w:rPr>
          <w:i/>
          <w:color w:val="000000"/>
          <w:shd w:val="clear" w:color="auto" w:fill="FFFFFF"/>
          <w:lang w:val="sr-Cyrl-CS" w:eastAsia="sr-Cyrl-CS"/>
        </w:rPr>
      </w:pPr>
      <w:r w:rsidRPr="002A2AE0">
        <w:rPr>
          <w:i/>
          <w:color w:val="000000"/>
          <w:shd w:val="clear" w:color="auto" w:fill="FFFFFF"/>
          <w:lang w:val="sr-Cyrl-CS" w:eastAsia="sr-Cyrl-CS"/>
        </w:rPr>
        <w:tab/>
      </w:r>
    </w:p>
    <w:p w:rsidR="002A2AE0" w:rsidRPr="002A2AE0" w:rsidRDefault="002A2AE0" w:rsidP="002A2AE0">
      <w:pPr>
        <w:keepNext/>
        <w:keepLines/>
        <w:widowControl w:val="0"/>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color w:val="000000"/>
          <w:lang w:val="sr-Cyrl-RS"/>
        </w:rPr>
      </w:pPr>
      <w:bookmarkStart w:id="10" w:name="_Toc310328297"/>
      <w:bookmarkStart w:id="11" w:name="_Toc353062810"/>
      <w:bookmarkStart w:id="12" w:name="_Toc353062953"/>
      <w:bookmarkStart w:id="13" w:name="_Toc353066153"/>
      <w:r w:rsidRPr="002A2AE0">
        <w:rPr>
          <w:b/>
          <w:bCs/>
          <w:color w:val="000000"/>
          <w:lang w:val="sr-Latn-CS"/>
        </w:rPr>
        <w:t>ИЗЈАВА О РАСПОЛОЖИВОСТИ ТЕХНИЧКЕ ОПРЕМЕ</w:t>
      </w:r>
      <w:bookmarkEnd w:id="10"/>
      <w:bookmarkEnd w:id="11"/>
      <w:bookmarkEnd w:id="12"/>
      <w:bookmarkEnd w:id="13"/>
      <w:r w:rsidRPr="002A2AE0">
        <w:rPr>
          <w:b/>
          <w:bCs/>
          <w:color w:val="000000"/>
        </w:rPr>
        <w:t xml:space="preserve"> ЗА ПАРТИЈУ 1</w:t>
      </w:r>
    </w:p>
    <w:p w:rsidR="002A2AE0" w:rsidRPr="002A2AE0" w:rsidRDefault="002A2AE0" w:rsidP="002A2AE0">
      <w:pPr>
        <w:widowControl w:val="0"/>
        <w:spacing w:line="240" w:lineRule="atLeast"/>
        <w:ind w:firstLine="720"/>
        <w:rPr>
          <w:color w:val="000000"/>
          <w:lang w:val="sr-Cyrl-CS"/>
        </w:rPr>
      </w:pPr>
    </w:p>
    <w:p w:rsidR="002A2AE0" w:rsidRPr="002A2AE0" w:rsidRDefault="002A2AE0" w:rsidP="002A2AE0">
      <w:pPr>
        <w:widowControl w:val="0"/>
        <w:spacing w:line="240" w:lineRule="atLeast"/>
        <w:ind w:firstLine="720"/>
        <w:rPr>
          <w:color w:val="000000"/>
          <w:lang w:val="sr-Cyrl-CS"/>
        </w:rPr>
      </w:pPr>
    </w:p>
    <w:p w:rsidR="002A2AE0" w:rsidRPr="002A2AE0" w:rsidRDefault="002A2AE0" w:rsidP="002A2AE0">
      <w:pPr>
        <w:widowControl w:val="0"/>
        <w:ind w:left="-284"/>
        <w:jc w:val="both"/>
        <w:rPr>
          <w:bCs/>
          <w:color w:val="000000"/>
          <w:lang w:val="sr-Cyrl-CS"/>
        </w:rPr>
      </w:pPr>
      <w:r w:rsidRPr="002A2AE0">
        <w:rPr>
          <w:bCs/>
          <w:color w:val="000000"/>
          <w:lang w:val="sr-Cyrl-CS"/>
        </w:rPr>
        <w:t xml:space="preserve">Изјављујемо да имамо у власништву, односно закупу или лизингу и у исправном стању захтевани технички капацитет за </w:t>
      </w:r>
      <w:r w:rsidRPr="002A2AE0">
        <w:rPr>
          <w:bCs/>
          <w:iCs/>
          <w:color w:val="000000"/>
          <w:lang w:val="ru-RU"/>
        </w:rPr>
        <w:t xml:space="preserve">јавну набавку број </w:t>
      </w:r>
      <w:r w:rsidRPr="002A2AE0">
        <w:rPr>
          <w:color w:val="000000"/>
        </w:rPr>
        <w:t>VIII 404-</w:t>
      </w:r>
      <w:r w:rsidR="00BC0395">
        <w:rPr>
          <w:color w:val="000000"/>
          <w:lang w:val="sr-Cyrl-RS"/>
        </w:rPr>
        <w:t>1</w:t>
      </w:r>
      <w:r w:rsidR="007542B3">
        <w:rPr>
          <w:color w:val="000000"/>
          <w:lang w:val="sr-Cyrl-RS"/>
        </w:rPr>
        <w:t>7</w:t>
      </w:r>
      <w:r w:rsidR="00BC0395">
        <w:rPr>
          <w:color w:val="000000"/>
          <w:lang w:val="sr-Cyrl-RS"/>
        </w:rPr>
        <w:t>/20</w:t>
      </w:r>
      <w:r w:rsidRPr="002A2AE0">
        <w:rPr>
          <w:color w:val="000000"/>
        </w:rPr>
        <w:t xml:space="preserve"> </w:t>
      </w:r>
      <w:r w:rsidR="007542B3">
        <w:rPr>
          <w:color w:val="000000"/>
          <w:lang w:val="sr-Cyrl-RS"/>
        </w:rPr>
        <w:t xml:space="preserve">Радови на поправкама малог обима на јавним површинама града </w:t>
      </w:r>
      <w:r w:rsidRPr="002A2AE0">
        <w:rPr>
          <w:color w:val="000000"/>
          <w:lang w:val="sr-Cyrl-RS"/>
        </w:rPr>
        <w:t xml:space="preserve">- </w:t>
      </w:r>
      <w:r w:rsidRPr="002A2AE0">
        <w:rPr>
          <w:color w:val="000000"/>
        </w:rPr>
        <w:t xml:space="preserve"> </w:t>
      </w:r>
      <w:r w:rsidRPr="002A2AE0">
        <w:rPr>
          <w:color w:val="000000"/>
          <w:lang w:val="sr-Cyrl-RS"/>
        </w:rPr>
        <w:t>П</w:t>
      </w:r>
      <w:r w:rsidRPr="002A2AE0">
        <w:rPr>
          <w:color w:val="000000"/>
        </w:rPr>
        <w:t xml:space="preserve">артија 1 </w:t>
      </w:r>
      <w:r w:rsidRPr="002A2AE0">
        <w:rPr>
          <w:color w:val="000000"/>
          <w:lang w:val="sr-Cyrl-RS"/>
        </w:rPr>
        <w:t xml:space="preserve">, </w:t>
      </w:r>
      <w:r w:rsidRPr="002A2AE0">
        <w:rPr>
          <w:color w:val="000000"/>
          <w:lang w:val="sr-Cyrl-CS"/>
        </w:rPr>
        <w:t>и да ће наведена опрема бити на располагању за све време пружања услуга које су предмет ове јавне набавке</w:t>
      </w:r>
    </w:p>
    <w:p w:rsidR="002A2AE0" w:rsidRPr="002A2AE0" w:rsidRDefault="002A2AE0" w:rsidP="002A2AE0">
      <w:pPr>
        <w:widowControl w:val="0"/>
        <w:rPr>
          <w:bCs/>
          <w:color w:val="000000"/>
          <w:lang w:val="sr-Cyrl-CS"/>
        </w:rPr>
      </w:pPr>
    </w:p>
    <w:p w:rsidR="002A2AE0" w:rsidRPr="002A2AE0" w:rsidRDefault="002A2AE0" w:rsidP="002A2AE0">
      <w:pPr>
        <w:widowControl w:val="0"/>
        <w:rPr>
          <w:bCs/>
          <w:color w:val="000000"/>
          <w:lang w:val="sr-Cyrl-CS"/>
        </w:rPr>
      </w:pPr>
    </w:p>
    <w:p w:rsidR="002A2AE0" w:rsidRPr="002A2AE0" w:rsidRDefault="002A2AE0" w:rsidP="002A2AE0">
      <w:pPr>
        <w:widowControl w:val="0"/>
        <w:rPr>
          <w:bCs/>
          <w:color w:val="000000"/>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2A2AE0" w:rsidRPr="002A2AE0" w:rsidTr="00FA5374">
        <w:tc>
          <w:tcPr>
            <w:tcW w:w="639" w:type="dxa"/>
            <w:vAlign w:val="center"/>
          </w:tcPr>
          <w:p w:rsidR="002A2AE0" w:rsidRPr="002A2AE0" w:rsidRDefault="002A2AE0" w:rsidP="002A2AE0">
            <w:pPr>
              <w:widowControl w:val="0"/>
              <w:spacing w:line="240" w:lineRule="atLeast"/>
              <w:rPr>
                <w:color w:val="000000"/>
              </w:rPr>
            </w:pPr>
            <w:r w:rsidRPr="002A2AE0">
              <w:rPr>
                <w:color w:val="000000"/>
              </w:rPr>
              <w:t>Ред</w:t>
            </w:r>
            <w:r w:rsidRPr="002A2AE0">
              <w:rPr>
                <w:color w:val="000000"/>
                <w:lang w:val="sr-Cyrl-CS"/>
              </w:rPr>
              <w:t>.</w:t>
            </w:r>
            <w:r w:rsidRPr="002A2AE0">
              <w:rPr>
                <w:color w:val="000000"/>
              </w:rPr>
              <w:t xml:space="preserve"> бр.</w:t>
            </w:r>
          </w:p>
        </w:tc>
        <w:tc>
          <w:tcPr>
            <w:tcW w:w="3411" w:type="dxa"/>
            <w:vAlign w:val="center"/>
          </w:tcPr>
          <w:p w:rsidR="002A2AE0" w:rsidRPr="002A2AE0" w:rsidRDefault="002A2AE0" w:rsidP="002A2AE0">
            <w:pPr>
              <w:widowControl w:val="0"/>
              <w:spacing w:line="240" w:lineRule="atLeast"/>
              <w:rPr>
                <w:color w:val="000000"/>
              </w:rPr>
            </w:pPr>
            <w:r w:rsidRPr="002A2AE0">
              <w:rPr>
                <w:color w:val="000000"/>
              </w:rPr>
              <w:t>Техничко средство</w:t>
            </w:r>
          </w:p>
        </w:tc>
        <w:tc>
          <w:tcPr>
            <w:tcW w:w="1080" w:type="dxa"/>
            <w:vAlign w:val="center"/>
          </w:tcPr>
          <w:p w:rsidR="002A2AE0" w:rsidRPr="002A2AE0" w:rsidRDefault="002A2AE0" w:rsidP="002A2AE0">
            <w:pPr>
              <w:widowControl w:val="0"/>
              <w:spacing w:line="240" w:lineRule="atLeast"/>
              <w:rPr>
                <w:color w:val="000000"/>
                <w:lang w:val="sr-Cyrl-CS"/>
              </w:rPr>
            </w:pPr>
            <w:r w:rsidRPr="002A2AE0">
              <w:rPr>
                <w:color w:val="000000"/>
                <w:lang w:val="sr-Cyrl-CS"/>
              </w:rPr>
              <w:t>јед.мере</w:t>
            </w:r>
          </w:p>
        </w:tc>
        <w:tc>
          <w:tcPr>
            <w:tcW w:w="144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Редни број и бр. стране са пописне листе</w:t>
            </w:r>
          </w:p>
        </w:tc>
        <w:tc>
          <w:tcPr>
            <w:tcW w:w="153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Број уговора о лизингу или закупу</w:t>
            </w:r>
          </w:p>
        </w:tc>
        <w:tc>
          <w:tcPr>
            <w:tcW w:w="19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Уписати у чијем је власништву  техничко средство</w:t>
            </w:r>
          </w:p>
        </w:tc>
      </w:tr>
      <w:tr w:rsidR="002A2AE0" w:rsidRPr="002A2AE0" w:rsidTr="00FA5374">
        <w:trPr>
          <w:trHeight w:val="120"/>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rPr>
              <w:t>1.</w:t>
            </w:r>
          </w:p>
        </w:tc>
        <w:tc>
          <w:tcPr>
            <w:tcW w:w="3411" w:type="dxa"/>
            <w:vAlign w:val="center"/>
          </w:tcPr>
          <w:p w:rsidR="002A2AE0" w:rsidRPr="002A2AE0" w:rsidRDefault="002A2AE0" w:rsidP="002A2AE0">
            <w:pPr>
              <w:widowControl w:val="0"/>
              <w:spacing w:line="240" w:lineRule="atLeast"/>
              <w:rPr>
                <w:color w:val="000000"/>
                <w:lang w:val="sr-Cyrl-CS"/>
              </w:rPr>
            </w:pPr>
            <w:r w:rsidRPr="002A2AE0">
              <w:rPr>
                <w:color w:val="000000"/>
                <w:lang w:val="sr-Cyrl-CS"/>
              </w:rPr>
              <w:t>Комбинована машина за ископ и утовар</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lang w:val="sr-Cyrl-CS"/>
              </w:rPr>
            </w:pPr>
          </w:p>
          <w:p w:rsidR="002A2AE0" w:rsidRPr="002A2AE0" w:rsidRDefault="002A2AE0" w:rsidP="002A2AE0">
            <w:pPr>
              <w:widowControl w:val="0"/>
              <w:spacing w:line="240" w:lineRule="atLeast"/>
              <w:rPr>
                <w:color w:val="000000"/>
                <w:lang w:val="sr-Cyrl-CS"/>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2.</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Камион минималне носивости 10 тона </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3.</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Цевна скела и подупирачи за разупирање и подупирање </w:t>
            </w:r>
          </w:p>
        </w:tc>
        <w:tc>
          <w:tcPr>
            <w:tcW w:w="1080" w:type="dxa"/>
            <w:vAlign w:val="center"/>
          </w:tcPr>
          <w:p w:rsidR="002A2AE0" w:rsidRPr="002A2AE0" w:rsidRDefault="002A2AE0" w:rsidP="002A2AE0">
            <w:pPr>
              <w:widowControl w:val="0"/>
              <w:spacing w:line="240" w:lineRule="atLeast"/>
              <w:jc w:val="center"/>
              <w:rPr>
                <w:color w:val="000000"/>
                <w:vertAlign w:val="superscript"/>
                <w:lang w:val="sr-Cyrl-CS"/>
              </w:rPr>
            </w:pPr>
            <w:r w:rsidRPr="002A2AE0">
              <w:rPr>
                <w:color w:val="000000"/>
                <w:lang w:val="sr-Cyrl-CS"/>
              </w:rPr>
              <w:t>100 м</w:t>
            </w:r>
            <w:r w:rsidRPr="002A2AE0">
              <w:rPr>
                <w:color w:val="000000"/>
                <w:vertAlign w:val="superscript"/>
                <w:lang w:val="sr-Cyrl-CS"/>
              </w:rPr>
              <w:t>2</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4.</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Первибратор </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5.</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Компресор са гарнитуром пнеуматских пикамера </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bl>
    <w:p w:rsidR="002A2AE0" w:rsidRPr="002A2AE0" w:rsidRDefault="002A2AE0" w:rsidP="002A2AE0">
      <w:pPr>
        <w:widowControl w:val="0"/>
        <w:spacing w:line="240" w:lineRule="atLeast"/>
        <w:rPr>
          <w:color w:val="000000"/>
          <w:lang w:val="sr-Cyrl-CS"/>
        </w:rPr>
      </w:pPr>
    </w:p>
    <w:p w:rsidR="002A2AE0" w:rsidRPr="002A2AE0" w:rsidRDefault="002A2AE0" w:rsidP="002A2AE0">
      <w:pPr>
        <w:widowControl w:val="0"/>
        <w:spacing w:line="240" w:lineRule="atLeast"/>
        <w:rPr>
          <w:color w:val="000000"/>
          <w:lang w:val="sr-Cyrl-CS"/>
        </w:rPr>
      </w:pPr>
      <w:r w:rsidRPr="002A2AE0">
        <w:rPr>
          <w:i/>
          <w:noProof/>
          <w:color w:val="000000"/>
          <w:lang w:val="en-GB" w:eastAsia="en-GB"/>
        </w:rPr>
        <mc:AlternateContent>
          <mc:Choice Requires="wps">
            <w:drawing>
              <wp:anchor distT="0" distB="0" distL="114300" distR="114300" simplePos="0" relativeHeight="251659264" behindDoc="0" locked="0" layoutInCell="1" allowOverlap="1" wp14:anchorId="3AD8D86D" wp14:editId="2BF3B05B">
                <wp:simplePos x="0" y="0"/>
                <wp:positionH relativeFrom="column">
                  <wp:posOffset>-78740</wp:posOffset>
                </wp:positionH>
                <wp:positionV relativeFrom="paragraph">
                  <wp:posOffset>58420</wp:posOffset>
                </wp:positionV>
                <wp:extent cx="6003290" cy="733425"/>
                <wp:effectExtent l="0" t="0" r="0" b="95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601" w:rsidRPr="00E23D15" w:rsidRDefault="001D1601" w:rsidP="002A2AE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1D1601" w:rsidRPr="00E23D15" w:rsidRDefault="001D1601" w:rsidP="002A2AE0">
                            <w:pPr>
                              <w:spacing w:line="360" w:lineRule="auto"/>
                              <w:jc w:val="center"/>
                              <w:rPr>
                                <w:lang w:val="sr-Cyrl-CS"/>
                              </w:rPr>
                            </w:pPr>
                            <w:r>
                              <w:rPr>
                                <w:sz w:val="20"/>
                                <w:szCs w:val="20"/>
                                <w:lang w:val="sr-Cyrl-CS"/>
                              </w:rPr>
                              <w:t xml:space="preserve">                                                                                                   </w:t>
                            </w:r>
                            <w:r w:rsidRPr="00E23D15">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jx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DoTY8bkC&#10;AADDBQAADgAAAAAAAAAAAAAAAAAuAgAAZHJzL2Uyb0RvYy54bWxQSwECLQAUAAYACAAAACEAMG0j&#10;Ft4AAAAJAQAADwAAAAAAAAAAAAAAAAATBQAAZHJzL2Rvd25yZXYueG1sUEsFBgAAAAAEAAQA8wAA&#10;AB4GAAAAAA==&#10;" filled="f" stroked="f">
                <v:textbox>
                  <w:txbxContent>
                    <w:p w:rsidR="001D1601" w:rsidRPr="00E23D15" w:rsidRDefault="001D1601" w:rsidP="002A2AE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1D1601" w:rsidRPr="00E23D15" w:rsidRDefault="001D1601" w:rsidP="002A2AE0">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mc:Fallback>
        </mc:AlternateContent>
      </w: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color w:val="000000"/>
          <w:lang w:val="sr-Cyrl-CS"/>
        </w:rPr>
      </w:pPr>
      <w:r w:rsidRPr="002A2AE0">
        <w:rPr>
          <w:color w:val="000000"/>
          <w:lang w:val="sr-Cyrl-CS"/>
        </w:rPr>
        <w:t>Образац копирати у потребном броју примерака за сваког члана групе понуђача.</w:t>
      </w:r>
    </w:p>
    <w:p w:rsidR="002A2AE0" w:rsidRPr="002A2AE0" w:rsidRDefault="002A2AE0" w:rsidP="002A2AE0">
      <w:pPr>
        <w:widowControl w:val="0"/>
        <w:spacing w:line="240" w:lineRule="atLeast"/>
        <w:ind w:right="90"/>
        <w:rPr>
          <w:color w:val="000000"/>
          <w:lang w:val="sr-Cyrl-CS"/>
        </w:rPr>
      </w:pPr>
      <w:r w:rsidRPr="002A2AE0">
        <w:rPr>
          <w:color w:val="000000"/>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2A2AE0" w:rsidRPr="002A2AE0" w:rsidRDefault="002A2AE0" w:rsidP="002A2AE0">
      <w:pPr>
        <w:widowControl w:val="0"/>
        <w:spacing w:line="240" w:lineRule="atLeast"/>
        <w:ind w:right="90"/>
        <w:rPr>
          <w:color w:val="000000"/>
          <w:lang w:val="sr-Cyrl-CS"/>
        </w:rPr>
      </w:pPr>
    </w:p>
    <w:p w:rsidR="002A2AE0" w:rsidRPr="002A2AE0" w:rsidRDefault="002A2AE0" w:rsidP="002A2AE0">
      <w:pPr>
        <w:widowControl w:val="0"/>
        <w:spacing w:line="240" w:lineRule="atLeast"/>
        <w:ind w:right="90"/>
        <w:rPr>
          <w:color w:val="000000"/>
          <w:lang w:val="sr-Cyrl-CS"/>
        </w:rPr>
      </w:pPr>
    </w:p>
    <w:p w:rsidR="002A2AE0" w:rsidRPr="002A2AE0" w:rsidRDefault="002A2AE0" w:rsidP="002A2AE0">
      <w:pPr>
        <w:widowControl w:val="0"/>
        <w:spacing w:line="240" w:lineRule="atLeast"/>
        <w:ind w:right="90"/>
        <w:rPr>
          <w:color w:val="000000"/>
          <w:lang w:val="sr-Cyrl-CS"/>
        </w:rPr>
      </w:pPr>
    </w:p>
    <w:p w:rsidR="002A2AE0" w:rsidRPr="002A2AE0" w:rsidRDefault="002A2AE0" w:rsidP="002A2AE0">
      <w:pPr>
        <w:widowControl w:val="0"/>
        <w:spacing w:line="240" w:lineRule="atLeast"/>
        <w:ind w:right="90"/>
        <w:rPr>
          <w:color w:val="000000"/>
          <w:lang w:val="sr-Cyrl-CS"/>
        </w:rPr>
      </w:pPr>
    </w:p>
    <w:p w:rsidR="002A2AE0" w:rsidRDefault="002A2AE0" w:rsidP="002A2AE0">
      <w:pPr>
        <w:widowControl w:val="0"/>
        <w:spacing w:line="240" w:lineRule="atLeast"/>
        <w:ind w:right="90"/>
        <w:rPr>
          <w:color w:val="000000"/>
          <w:lang w:val="sr-Cyrl-CS"/>
        </w:rPr>
      </w:pPr>
    </w:p>
    <w:p w:rsidR="00BC0395" w:rsidRDefault="00BC0395" w:rsidP="002A2AE0">
      <w:pPr>
        <w:widowControl w:val="0"/>
        <w:spacing w:line="240" w:lineRule="atLeast"/>
        <w:ind w:right="90"/>
        <w:rPr>
          <w:color w:val="000000"/>
          <w:lang w:val="sr-Cyrl-CS"/>
        </w:rPr>
      </w:pPr>
    </w:p>
    <w:p w:rsidR="00BC0395" w:rsidRDefault="00BC0395" w:rsidP="002A2AE0">
      <w:pPr>
        <w:widowControl w:val="0"/>
        <w:spacing w:line="240" w:lineRule="atLeast"/>
        <w:ind w:right="90"/>
        <w:rPr>
          <w:color w:val="000000"/>
          <w:lang w:val="sr-Cyrl-CS"/>
        </w:rPr>
      </w:pPr>
    </w:p>
    <w:p w:rsidR="00BC0395" w:rsidRDefault="00BC0395" w:rsidP="002A2AE0">
      <w:pPr>
        <w:widowControl w:val="0"/>
        <w:spacing w:line="240" w:lineRule="atLeast"/>
        <w:ind w:right="90"/>
        <w:rPr>
          <w:color w:val="000000"/>
          <w:lang w:val="sr-Cyrl-CS"/>
        </w:rPr>
      </w:pPr>
    </w:p>
    <w:p w:rsidR="00BC0395" w:rsidRDefault="00BC0395" w:rsidP="002A2AE0">
      <w:pPr>
        <w:widowControl w:val="0"/>
        <w:spacing w:line="240" w:lineRule="atLeast"/>
        <w:ind w:right="90"/>
        <w:rPr>
          <w:color w:val="000000"/>
          <w:lang w:val="sr-Cyrl-CS"/>
        </w:rPr>
      </w:pPr>
    </w:p>
    <w:p w:rsidR="00BC0395" w:rsidRPr="002A2AE0" w:rsidRDefault="00BC0395" w:rsidP="002A2AE0">
      <w:pPr>
        <w:widowControl w:val="0"/>
        <w:spacing w:line="240" w:lineRule="atLeast"/>
        <w:ind w:right="90"/>
        <w:rPr>
          <w:color w:val="000000"/>
          <w:lang w:val="sr-Cyrl-CS"/>
        </w:rPr>
      </w:pPr>
    </w:p>
    <w:p w:rsidR="002A2AE0" w:rsidRDefault="002A2AE0" w:rsidP="002A2AE0">
      <w:pPr>
        <w:widowControl w:val="0"/>
        <w:spacing w:line="240" w:lineRule="atLeast"/>
        <w:ind w:right="90"/>
        <w:rPr>
          <w:color w:val="000000"/>
          <w:lang w:val="sr-Cyrl-CS"/>
        </w:rPr>
      </w:pPr>
    </w:p>
    <w:p w:rsidR="007542B3" w:rsidRPr="002A2AE0" w:rsidRDefault="007542B3" w:rsidP="002A2AE0">
      <w:pPr>
        <w:widowControl w:val="0"/>
        <w:spacing w:line="240" w:lineRule="atLeast"/>
        <w:ind w:right="90"/>
        <w:rPr>
          <w:color w:val="000000"/>
          <w:lang w:val="sr-Cyrl-CS"/>
        </w:rPr>
      </w:pPr>
    </w:p>
    <w:p w:rsidR="002A2AE0" w:rsidRPr="002A2AE0" w:rsidRDefault="002A2AE0" w:rsidP="002A2AE0">
      <w:pPr>
        <w:widowControl w:val="0"/>
        <w:spacing w:line="240" w:lineRule="atLeast"/>
        <w:ind w:right="90"/>
        <w:rPr>
          <w:color w:val="000000"/>
        </w:rPr>
      </w:pPr>
    </w:p>
    <w:p w:rsidR="002A2AE0" w:rsidRPr="002A2AE0" w:rsidRDefault="002A2AE0" w:rsidP="002A2AE0">
      <w:pPr>
        <w:keepNext/>
        <w:keepLines/>
        <w:widowControl w:val="0"/>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color w:val="000000"/>
        </w:rPr>
      </w:pPr>
      <w:r w:rsidRPr="002A2AE0">
        <w:rPr>
          <w:b/>
          <w:bCs/>
          <w:color w:val="000000"/>
          <w:lang w:val="sr-Latn-CS"/>
        </w:rPr>
        <w:lastRenderedPageBreak/>
        <w:t>ИЗЈАВА О РАСПОЛОЖИВОСТИ ТЕХНИЧКЕ ОПРЕМЕ</w:t>
      </w:r>
      <w:r w:rsidRPr="002A2AE0">
        <w:rPr>
          <w:b/>
          <w:bCs/>
          <w:color w:val="000000"/>
        </w:rPr>
        <w:t xml:space="preserve"> ЗА ПАРТИЈУ 2</w:t>
      </w:r>
    </w:p>
    <w:p w:rsidR="002A2AE0" w:rsidRPr="002A2AE0" w:rsidRDefault="002A2AE0" w:rsidP="002A2AE0">
      <w:pPr>
        <w:widowControl w:val="0"/>
        <w:spacing w:line="240" w:lineRule="atLeast"/>
        <w:ind w:firstLine="720"/>
        <w:rPr>
          <w:color w:val="000000"/>
          <w:lang w:val="sr-Cyrl-CS"/>
        </w:rPr>
      </w:pPr>
    </w:p>
    <w:p w:rsidR="002A2AE0" w:rsidRPr="002A2AE0" w:rsidRDefault="002A2AE0" w:rsidP="002A2AE0">
      <w:pPr>
        <w:widowControl w:val="0"/>
        <w:spacing w:line="240" w:lineRule="atLeast"/>
        <w:ind w:firstLine="720"/>
        <w:rPr>
          <w:color w:val="000000"/>
          <w:lang w:val="sr-Cyrl-CS"/>
        </w:rPr>
      </w:pPr>
    </w:p>
    <w:p w:rsidR="002A2AE0" w:rsidRPr="002A2AE0" w:rsidRDefault="002A2AE0" w:rsidP="002A2AE0">
      <w:pPr>
        <w:widowControl w:val="0"/>
        <w:spacing w:line="240" w:lineRule="atLeast"/>
        <w:ind w:firstLine="720"/>
        <w:rPr>
          <w:color w:val="000000"/>
          <w:lang w:val="sr-Cyrl-CS"/>
        </w:rPr>
      </w:pPr>
    </w:p>
    <w:p w:rsidR="002A2AE0" w:rsidRPr="002A2AE0" w:rsidRDefault="002A2AE0" w:rsidP="002A2AE0">
      <w:pPr>
        <w:widowControl w:val="0"/>
        <w:ind w:left="-284"/>
        <w:jc w:val="both"/>
        <w:rPr>
          <w:bCs/>
          <w:color w:val="000000"/>
          <w:lang w:val="sr-Cyrl-CS"/>
        </w:rPr>
      </w:pPr>
      <w:r w:rsidRPr="002A2AE0">
        <w:rPr>
          <w:bCs/>
          <w:color w:val="000000"/>
          <w:lang w:val="sr-Cyrl-CS"/>
        </w:rPr>
        <w:t xml:space="preserve">Изјављујемо да имамо у власништву, односно закупу или лизингу и у исправном стању захтевани технички капацитет за </w:t>
      </w:r>
      <w:r w:rsidRPr="002A2AE0">
        <w:rPr>
          <w:bCs/>
          <w:iCs/>
          <w:color w:val="000000"/>
          <w:lang w:val="ru-RU"/>
        </w:rPr>
        <w:t xml:space="preserve">јавну набавку број </w:t>
      </w:r>
      <w:r w:rsidRPr="002A2AE0">
        <w:rPr>
          <w:color w:val="000000"/>
        </w:rPr>
        <w:t>VIII 404-</w:t>
      </w:r>
      <w:r w:rsidR="00BC0395">
        <w:rPr>
          <w:color w:val="000000"/>
          <w:lang w:val="sr-Cyrl-RS"/>
        </w:rPr>
        <w:t>1</w:t>
      </w:r>
      <w:r w:rsidR="007542B3">
        <w:rPr>
          <w:color w:val="000000"/>
          <w:lang w:val="sr-Cyrl-RS"/>
        </w:rPr>
        <w:t>7</w:t>
      </w:r>
      <w:r w:rsidR="00BC0395">
        <w:rPr>
          <w:color w:val="000000"/>
          <w:lang w:val="sr-Cyrl-RS"/>
        </w:rPr>
        <w:t>/20</w:t>
      </w:r>
      <w:r w:rsidRPr="002A2AE0">
        <w:rPr>
          <w:color w:val="000000"/>
        </w:rPr>
        <w:t xml:space="preserve"> </w:t>
      </w:r>
      <w:r w:rsidR="007542B3">
        <w:rPr>
          <w:color w:val="000000"/>
          <w:lang w:val="sr-Cyrl-RS"/>
        </w:rPr>
        <w:t xml:space="preserve">Радови на поправкама малог обима на јавним површинама града </w:t>
      </w:r>
      <w:r w:rsidRPr="002A2AE0">
        <w:rPr>
          <w:color w:val="000000"/>
          <w:lang w:val="sr-Cyrl-RS"/>
        </w:rPr>
        <w:t xml:space="preserve">- </w:t>
      </w:r>
      <w:r w:rsidRPr="002A2AE0">
        <w:rPr>
          <w:color w:val="000000"/>
        </w:rPr>
        <w:t xml:space="preserve"> </w:t>
      </w:r>
      <w:r w:rsidRPr="002A2AE0">
        <w:rPr>
          <w:color w:val="000000"/>
          <w:lang w:val="sr-Cyrl-RS"/>
        </w:rPr>
        <w:t>П</w:t>
      </w:r>
      <w:r w:rsidRPr="002A2AE0">
        <w:rPr>
          <w:color w:val="000000"/>
        </w:rPr>
        <w:t xml:space="preserve">артија </w:t>
      </w:r>
      <w:r w:rsidRPr="002A2AE0">
        <w:rPr>
          <w:color w:val="000000"/>
          <w:lang w:val="sr-Cyrl-RS"/>
        </w:rPr>
        <w:t>2</w:t>
      </w:r>
      <w:r w:rsidRPr="002A2AE0">
        <w:rPr>
          <w:color w:val="000000"/>
        </w:rPr>
        <w:t xml:space="preserve"> </w:t>
      </w:r>
      <w:r w:rsidRPr="002A2AE0">
        <w:rPr>
          <w:color w:val="000000"/>
          <w:lang w:val="sr-Cyrl-RS"/>
        </w:rPr>
        <w:t xml:space="preserve">, </w:t>
      </w:r>
      <w:r w:rsidRPr="002A2AE0">
        <w:rPr>
          <w:color w:val="000000"/>
          <w:lang w:val="sr-Cyrl-CS"/>
        </w:rPr>
        <w:t>и да ће наведена опрема бити на располагању за све време пружања услуга које су предмет ове јавне набавке</w:t>
      </w:r>
    </w:p>
    <w:p w:rsidR="002A2AE0" w:rsidRPr="002A2AE0" w:rsidRDefault="002A2AE0" w:rsidP="002A2AE0">
      <w:pPr>
        <w:widowControl w:val="0"/>
        <w:rPr>
          <w:bCs/>
          <w:color w:val="000000"/>
          <w:lang w:val="sr-Cyrl-CS"/>
        </w:rPr>
      </w:pPr>
    </w:p>
    <w:p w:rsidR="002A2AE0" w:rsidRPr="002A2AE0" w:rsidRDefault="002A2AE0" w:rsidP="002A2AE0">
      <w:pPr>
        <w:widowControl w:val="0"/>
        <w:rPr>
          <w:bCs/>
          <w:color w:val="000000"/>
          <w:lang w:val="sr-Cyrl-CS"/>
        </w:rPr>
      </w:pPr>
    </w:p>
    <w:p w:rsidR="002A2AE0" w:rsidRPr="002A2AE0" w:rsidRDefault="002A2AE0" w:rsidP="002A2AE0">
      <w:pPr>
        <w:widowControl w:val="0"/>
        <w:rPr>
          <w:bCs/>
          <w:color w:val="000000"/>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2A2AE0" w:rsidRPr="002A2AE0" w:rsidTr="00FA5374">
        <w:tc>
          <w:tcPr>
            <w:tcW w:w="639" w:type="dxa"/>
            <w:vAlign w:val="center"/>
          </w:tcPr>
          <w:p w:rsidR="002A2AE0" w:rsidRPr="002A2AE0" w:rsidRDefault="002A2AE0" w:rsidP="002A2AE0">
            <w:pPr>
              <w:widowControl w:val="0"/>
              <w:spacing w:line="240" w:lineRule="atLeast"/>
              <w:rPr>
                <w:color w:val="000000"/>
              </w:rPr>
            </w:pPr>
            <w:r w:rsidRPr="002A2AE0">
              <w:rPr>
                <w:color w:val="000000"/>
              </w:rPr>
              <w:t>Ред</w:t>
            </w:r>
            <w:r w:rsidRPr="002A2AE0">
              <w:rPr>
                <w:color w:val="000000"/>
                <w:lang w:val="sr-Cyrl-CS"/>
              </w:rPr>
              <w:t>.</w:t>
            </w:r>
            <w:r w:rsidRPr="002A2AE0">
              <w:rPr>
                <w:color w:val="000000"/>
              </w:rPr>
              <w:t xml:space="preserve"> бр.</w:t>
            </w:r>
          </w:p>
        </w:tc>
        <w:tc>
          <w:tcPr>
            <w:tcW w:w="3411" w:type="dxa"/>
            <w:vAlign w:val="center"/>
          </w:tcPr>
          <w:p w:rsidR="002A2AE0" w:rsidRPr="002A2AE0" w:rsidRDefault="002A2AE0" w:rsidP="002A2AE0">
            <w:pPr>
              <w:widowControl w:val="0"/>
              <w:spacing w:line="240" w:lineRule="atLeast"/>
              <w:rPr>
                <w:color w:val="000000"/>
              </w:rPr>
            </w:pPr>
            <w:r w:rsidRPr="002A2AE0">
              <w:rPr>
                <w:color w:val="000000"/>
              </w:rPr>
              <w:t>Техничко средство</w:t>
            </w:r>
          </w:p>
        </w:tc>
        <w:tc>
          <w:tcPr>
            <w:tcW w:w="1080" w:type="dxa"/>
            <w:vAlign w:val="center"/>
          </w:tcPr>
          <w:p w:rsidR="002A2AE0" w:rsidRPr="002A2AE0" w:rsidRDefault="002A2AE0" w:rsidP="002A2AE0">
            <w:pPr>
              <w:widowControl w:val="0"/>
              <w:spacing w:line="240" w:lineRule="atLeast"/>
              <w:rPr>
                <w:color w:val="000000"/>
                <w:lang w:val="sr-Cyrl-CS"/>
              </w:rPr>
            </w:pPr>
            <w:r w:rsidRPr="002A2AE0">
              <w:rPr>
                <w:color w:val="000000"/>
                <w:lang w:val="sr-Cyrl-CS"/>
              </w:rPr>
              <w:t>јед.мере</w:t>
            </w:r>
          </w:p>
        </w:tc>
        <w:tc>
          <w:tcPr>
            <w:tcW w:w="144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Редни број и бр. стране са пописне листе</w:t>
            </w:r>
          </w:p>
        </w:tc>
        <w:tc>
          <w:tcPr>
            <w:tcW w:w="153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Број уговора о лизингу или закупу</w:t>
            </w:r>
          </w:p>
        </w:tc>
        <w:tc>
          <w:tcPr>
            <w:tcW w:w="19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Уписати у чијем је власништву  техничко средство</w:t>
            </w:r>
          </w:p>
        </w:tc>
      </w:tr>
      <w:tr w:rsidR="002A2AE0" w:rsidRPr="002A2AE0" w:rsidTr="00FA5374">
        <w:trPr>
          <w:trHeight w:val="120"/>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rPr>
              <w:t>1.</w:t>
            </w:r>
          </w:p>
        </w:tc>
        <w:tc>
          <w:tcPr>
            <w:tcW w:w="3411" w:type="dxa"/>
            <w:vAlign w:val="center"/>
          </w:tcPr>
          <w:p w:rsidR="002A2AE0" w:rsidRPr="002A2AE0" w:rsidRDefault="002A2AE0" w:rsidP="002A2AE0">
            <w:pPr>
              <w:widowControl w:val="0"/>
              <w:spacing w:line="240" w:lineRule="atLeast"/>
              <w:rPr>
                <w:color w:val="000000"/>
                <w:lang w:val="sr-Cyrl-CS"/>
              </w:rPr>
            </w:pPr>
            <w:r w:rsidRPr="002A2AE0">
              <w:rPr>
                <w:color w:val="000000"/>
                <w:lang w:val="sr-Cyrl-CS"/>
              </w:rPr>
              <w:t>Комбинована машина за ископ и утовар</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lang w:val="sr-Cyrl-CS"/>
              </w:rPr>
            </w:pPr>
          </w:p>
          <w:p w:rsidR="002A2AE0" w:rsidRPr="002A2AE0" w:rsidRDefault="002A2AE0" w:rsidP="002A2AE0">
            <w:pPr>
              <w:widowControl w:val="0"/>
              <w:spacing w:line="240" w:lineRule="atLeast"/>
              <w:rPr>
                <w:color w:val="000000"/>
                <w:lang w:val="sr-Cyrl-CS"/>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2.</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Камион минималне носивости 10 тона </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3.</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Цевна скела и подупирачи за разупирање и подупирање </w:t>
            </w:r>
          </w:p>
        </w:tc>
        <w:tc>
          <w:tcPr>
            <w:tcW w:w="1080" w:type="dxa"/>
            <w:vAlign w:val="center"/>
          </w:tcPr>
          <w:p w:rsidR="002A2AE0" w:rsidRPr="002A2AE0" w:rsidRDefault="002A2AE0" w:rsidP="002A2AE0">
            <w:pPr>
              <w:widowControl w:val="0"/>
              <w:spacing w:line="240" w:lineRule="atLeast"/>
              <w:jc w:val="center"/>
              <w:rPr>
                <w:color w:val="000000"/>
                <w:vertAlign w:val="superscript"/>
                <w:lang w:val="sr-Cyrl-CS"/>
              </w:rPr>
            </w:pPr>
            <w:r w:rsidRPr="002A2AE0">
              <w:rPr>
                <w:color w:val="000000"/>
                <w:lang w:val="sr-Cyrl-CS"/>
              </w:rPr>
              <w:t>100 м</w:t>
            </w:r>
            <w:r w:rsidRPr="002A2AE0">
              <w:rPr>
                <w:color w:val="000000"/>
                <w:vertAlign w:val="superscript"/>
                <w:lang w:val="sr-Cyrl-CS"/>
              </w:rPr>
              <w:t>2</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4.</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Первибратор </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5.</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Компресор са гарнитуром пнеуматских пикамера </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bl>
    <w:p w:rsidR="002A2AE0" w:rsidRPr="002A2AE0" w:rsidRDefault="002A2AE0" w:rsidP="002A2AE0">
      <w:pPr>
        <w:widowControl w:val="0"/>
        <w:spacing w:line="240" w:lineRule="atLeast"/>
        <w:rPr>
          <w:color w:val="000000"/>
          <w:lang w:val="sr-Cyrl-CS"/>
        </w:rPr>
      </w:pPr>
    </w:p>
    <w:p w:rsidR="002A2AE0" w:rsidRPr="002A2AE0" w:rsidRDefault="002A2AE0" w:rsidP="002A2AE0">
      <w:pPr>
        <w:widowControl w:val="0"/>
        <w:spacing w:line="240" w:lineRule="atLeast"/>
        <w:rPr>
          <w:color w:val="000000"/>
          <w:lang w:val="sr-Cyrl-CS"/>
        </w:rPr>
      </w:pPr>
    </w:p>
    <w:p w:rsidR="002A2AE0" w:rsidRPr="002A2AE0" w:rsidRDefault="002A2AE0" w:rsidP="002A2AE0">
      <w:pPr>
        <w:widowControl w:val="0"/>
        <w:spacing w:line="240" w:lineRule="atLeast"/>
        <w:rPr>
          <w:color w:val="000000"/>
          <w:lang w:val="sr-Cyrl-CS"/>
        </w:rPr>
      </w:pPr>
    </w:p>
    <w:p w:rsidR="002A2AE0" w:rsidRPr="002A2AE0" w:rsidRDefault="002A2AE0" w:rsidP="002A2AE0">
      <w:pPr>
        <w:widowControl w:val="0"/>
        <w:spacing w:line="240" w:lineRule="atLeast"/>
        <w:rPr>
          <w:color w:val="000000"/>
          <w:lang w:val="sr-Cyrl-CS"/>
        </w:rPr>
      </w:pPr>
    </w:p>
    <w:p w:rsidR="002A2AE0" w:rsidRPr="002A2AE0" w:rsidRDefault="002A2AE0" w:rsidP="002A2AE0">
      <w:pPr>
        <w:widowControl w:val="0"/>
        <w:spacing w:line="240" w:lineRule="atLeast"/>
        <w:rPr>
          <w:color w:val="000000"/>
          <w:lang w:val="sr-Cyrl-CS"/>
        </w:rPr>
      </w:pPr>
      <w:r w:rsidRPr="002A2AE0">
        <w:rPr>
          <w:i/>
          <w:noProof/>
          <w:color w:val="000000"/>
          <w:lang w:val="en-GB" w:eastAsia="en-GB"/>
        </w:rPr>
        <mc:AlternateContent>
          <mc:Choice Requires="wps">
            <w:drawing>
              <wp:anchor distT="0" distB="0" distL="114300" distR="114300" simplePos="0" relativeHeight="251660288" behindDoc="0" locked="0" layoutInCell="1" allowOverlap="1" wp14:anchorId="683371BB" wp14:editId="189EFAB6">
                <wp:simplePos x="0" y="0"/>
                <wp:positionH relativeFrom="column">
                  <wp:posOffset>-78740</wp:posOffset>
                </wp:positionH>
                <wp:positionV relativeFrom="paragraph">
                  <wp:posOffset>58420</wp:posOffset>
                </wp:positionV>
                <wp:extent cx="6003290" cy="733425"/>
                <wp:effectExtent l="0" t="0" r="0" b="952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601" w:rsidRPr="00E23D15" w:rsidRDefault="001D1601" w:rsidP="002A2AE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1D1601" w:rsidRPr="00E23D15" w:rsidRDefault="001D1601" w:rsidP="002A2AE0">
                            <w:pPr>
                              <w:spacing w:line="360" w:lineRule="auto"/>
                              <w:jc w:val="center"/>
                              <w:rPr>
                                <w:lang w:val="sr-Cyrl-CS"/>
                              </w:rPr>
                            </w:pPr>
                            <w:r>
                              <w:rPr>
                                <w:sz w:val="20"/>
                                <w:szCs w:val="20"/>
                                <w:lang w:val="sr-Cyrl-CS"/>
                              </w:rPr>
                              <w:t xml:space="preserve">                                                                                              </w:t>
                            </w:r>
                            <w:r w:rsidRPr="00E23D15">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6.2pt;margin-top:4.6pt;width:47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7M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MLKOzLkC&#10;AADDBQAADgAAAAAAAAAAAAAAAAAuAgAAZHJzL2Uyb0RvYy54bWxQSwECLQAUAAYACAAAACEAMG0j&#10;Ft4AAAAJAQAADwAAAAAAAAAAAAAAAAATBQAAZHJzL2Rvd25yZXYueG1sUEsFBgAAAAAEAAQA8wAA&#10;AB4GAAAAAA==&#10;" filled="f" stroked="f">
                <v:textbox>
                  <w:txbxContent>
                    <w:p w:rsidR="001D1601" w:rsidRPr="00E23D15" w:rsidRDefault="001D1601" w:rsidP="002A2AE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1D1601" w:rsidRPr="00E23D15" w:rsidRDefault="001D1601" w:rsidP="002A2AE0">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mc:Fallback>
        </mc:AlternateContent>
      </w: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color w:val="000000"/>
          <w:lang w:val="sr-Cyrl-CS"/>
        </w:rPr>
      </w:pPr>
      <w:r w:rsidRPr="002A2AE0">
        <w:rPr>
          <w:color w:val="000000"/>
          <w:lang w:val="sr-Cyrl-CS"/>
        </w:rPr>
        <w:t>Образац копирати у потребном броју примерака за сваког члана групе понуђача.</w:t>
      </w:r>
    </w:p>
    <w:p w:rsidR="002A2AE0" w:rsidRPr="002A2AE0" w:rsidRDefault="002A2AE0" w:rsidP="002A2AE0">
      <w:pPr>
        <w:widowControl w:val="0"/>
        <w:spacing w:line="240" w:lineRule="atLeast"/>
        <w:ind w:right="90"/>
        <w:rPr>
          <w:color w:val="000000"/>
          <w:lang w:val="sr-Cyrl-CS"/>
        </w:rPr>
      </w:pPr>
      <w:r w:rsidRPr="002A2AE0">
        <w:rPr>
          <w:color w:val="000000"/>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2A2AE0" w:rsidRPr="002A2AE0" w:rsidRDefault="002A2AE0" w:rsidP="002A2AE0">
      <w:pPr>
        <w:suppressAutoHyphens/>
        <w:spacing w:line="100" w:lineRule="atLeast"/>
        <w:jc w:val="right"/>
        <w:rPr>
          <w:b/>
          <w:bCs/>
          <w:color w:val="000000"/>
          <w:kern w:val="1"/>
          <w:lang w:eastAsia="ar-SA"/>
        </w:rPr>
      </w:pPr>
    </w:p>
    <w:p w:rsidR="002A2AE0" w:rsidRPr="002A2AE0" w:rsidRDefault="002A2AE0" w:rsidP="002A2AE0">
      <w:pPr>
        <w:suppressAutoHyphens/>
        <w:spacing w:line="100" w:lineRule="atLeast"/>
        <w:jc w:val="right"/>
        <w:rPr>
          <w:b/>
          <w:bCs/>
          <w:color w:val="000000"/>
          <w:kern w:val="1"/>
          <w:lang w:eastAsia="ar-SA"/>
        </w:rPr>
      </w:pPr>
    </w:p>
    <w:p w:rsidR="002A2AE0" w:rsidRPr="002A2AE0" w:rsidRDefault="002A2AE0" w:rsidP="002A2AE0">
      <w:pPr>
        <w:suppressAutoHyphens/>
        <w:spacing w:line="100" w:lineRule="atLeast"/>
        <w:rPr>
          <w:b/>
          <w:bCs/>
          <w:color w:val="000000"/>
          <w:kern w:val="1"/>
          <w:lang w:val="sr-Cyrl-RS" w:eastAsia="ar-SA"/>
        </w:rPr>
      </w:pPr>
    </w:p>
    <w:p w:rsidR="002A2AE0" w:rsidRDefault="002A2AE0"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7542B3" w:rsidRPr="002A2AE0" w:rsidRDefault="007542B3"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eastAsia="ar-SA"/>
        </w:rPr>
      </w:pPr>
    </w:p>
    <w:p w:rsidR="002A2AE0" w:rsidRPr="002A2AE0" w:rsidRDefault="002A2AE0" w:rsidP="002A2AE0">
      <w:pPr>
        <w:suppressAutoHyphens/>
        <w:spacing w:line="100" w:lineRule="atLeast"/>
        <w:jc w:val="right"/>
        <w:rPr>
          <w:b/>
          <w:bCs/>
          <w:color w:val="000000"/>
          <w:kern w:val="1"/>
          <w:lang w:eastAsia="ar-SA"/>
        </w:rPr>
      </w:pPr>
    </w:p>
    <w:p w:rsidR="002A2AE0" w:rsidRPr="002A2AE0" w:rsidRDefault="002A2AE0" w:rsidP="002A2AE0">
      <w:pPr>
        <w:keepNext/>
        <w:keepLines/>
        <w:widowControl w:val="0"/>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color w:val="000000"/>
        </w:rPr>
      </w:pPr>
      <w:r w:rsidRPr="002A2AE0">
        <w:rPr>
          <w:b/>
          <w:bCs/>
          <w:color w:val="000000"/>
          <w:lang w:val="sr-Latn-CS"/>
        </w:rPr>
        <w:lastRenderedPageBreak/>
        <w:t>ИЗЈАВА О РАСПОЛОЖИВОСТИ ТЕХНИЧКЕ ОПРЕМЕ</w:t>
      </w:r>
      <w:r w:rsidRPr="002A2AE0">
        <w:rPr>
          <w:b/>
          <w:bCs/>
          <w:color w:val="000000"/>
        </w:rPr>
        <w:t xml:space="preserve"> ЗА ПАРТИЈУ 3</w:t>
      </w:r>
    </w:p>
    <w:p w:rsidR="002A2AE0" w:rsidRPr="002A2AE0" w:rsidRDefault="002A2AE0" w:rsidP="002A2AE0">
      <w:pPr>
        <w:widowControl w:val="0"/>
        <w:ind w:left="-284"/>
        <w:jc w:val="both"/>
        <w:rPr>
          <w:bCs/>
          <w:color w:val="000000"/>
          <w:lang w:val="sr-Cyrl-CS"/>
        </w:rPr>
      </w:pPr>
    </w:p>
    <w:p w:rsidR="002A2AE0" w:rsidRPr="002A2AE0" w:rsidRDefault="002A2AE0" w:rsidP="002A2AE0">
      <w:pPr>
        <w:widowControl w:val="0"/>
        <w:spacing w:line="240" w:lineRule="atLeast"/>
        <w:ind w:firstLine="720"/>
        <w:rPr>
          <w:color w:val="000000"/>
          <w:lang w:val="sr-Cyrl-CS"/>
        </w:rPr>
      </w:pPr>
    </w:p>
    <w:p w:rsidR="002A2AE0" w:rsidRPr="002A2AE0" w:rsidRDefault="002A2AE0" w:rsidP="002A2AE0">
      <w:pPr>
        <w:widowControl w:val="0"/>
        <w:ind w:left="-284"/>
        <w:jc w:val="both"/>
        <w:rPr>
          <w:bCs/>
          <w:color w:val="000000"/>
          <w:lang w:val="sr-Cyrl-CS"/>
        </w:rPr>
      </w:pPr>
      <w:r w:rsidRPr="002A2AE0">
        <w:rPr>
          <w:bCs/>
          <w:color w:val="000000"/>
          <w:lang w:val="sr-Cyrl-CS"/>
        </w:rPr>
        <w:t xml:space="preserve">Изјављујемо да имамо у власништву, односно закупу или лизингу и у исправном стању захтевани технички капацитет за </w:t>
      </w:r>
      <w:r w:rsidRPr="002A2AE0">
        <w:rPr>
          <w:bCs/>
          <w:iCs/>
          <w:color w:val="000000"/>
          <w:lang w:val="ru-RU"/>
        </w:rPr>
        <w:t xml:space="preserve">јавну набавку број </w:t>
      </w:r>
      <w:r w:rsidRPr="002A2AE0">
        <w:rPr>
          <w:color w:val="000000"/>
        </w:rPr>
        <w:t>VIII 404-</w:t>
      </w:r>
      <w:r w:rsidR="00BC0395">
        <w:rPr>
          <w:color w:val="000000"/>
          <w:lang w:val="sr-Cyrl-RS"/>
        </w:rPr>
        <w:t>1</w:t>
      </w:r>
      <w:r w:rsidR="007542B3">
        <w:rPr>
          <w:color w:val="000000"/>
          <w:lang w:val="sr-Cyrl-RS"/>
        </w:rPr>
        <w:t>7</w:t>
      </w:r>
      <w:r w:rsidR="00BC0395">
        <w:rPr>
          <w:color w:val="000000"/>
          <w:lang w:val="sr-Cyrl-RS"/>
        </w:rPr>
        <w:t>/20</w:t>
      </w:r>
      <w:r w:rsidR="007542B3">
        <w:rPr>
          <w:color w:val="000000"/>
          <w:lang w:val="sr-Cyrl-RS"/>
        </w:rPr>
        <w:t xml:space="preserve"> Радови на поправкама малог обима на јавним површинама града</w:t>
      </w:r>
      <w:r w:rsidRPr="002A2AE0">
        <w:rPr>
          <w:color w:val="000000"/>
          <w:lang w:val="sr-Cyrl-RS"/>
        </w:rPr>
        <w:t xml:space="preserve"> - </w:t>
      </w:r>
      <w:r w:rsidRPr="002A2AE0">
        <w:rPr>
          <w:color w:val="000000"/>
        </w:rPr>
        <w:t xml:space="preserve"> </w:t>
      </w:r>
      <w:r w:rsidRPr="002A2AE0">
        <w:rPr>
          <w:color w:val="000000"/>
          <w:lang w:val="sr-Cyrl-RS"/>
        </w:rPr>
        <w:t>П</w:t>
      </w:r>
      <w:r w:rsidRPr="002A2AE0">
        <w:rPr>
          <w:color w:val="000000"/>
        </w:rPr>
        <w:t xml:space="preserve">артија </w:t>
      </w:r>
      <w:r w:rsidRPr="002A2AE0">
        <w:rPr>
          <w:color w:val="000000"/>
          <w:lang w:val="sr-Cyrl-RS"/>
        </w:rPr>
        <w:t>3</w:t>
      </w:r>
      <w:r w:rsidRPr="002A2AE0">
        <w:rPr>
          <w:color w:val="000000"/>
        </w:rPr>
        <w:t xml:space="preserve"> </w:t>
      </w:r>
      <w:r w:rsidRPr="002A2AE0">
        <w:rPr>
          <w:color w:val="000000"/>
          <w:lang w:val="sr-Cyrl-RS"/>
        </w:rPr>
        <w:t xml:space="preserve">, </w:t>
      </w:r>
      <w:r w:rsidRPr="002A2AE0">
        <w:rPr>
          <w:color w:val="000000"/>
          <w:lang w:val="sr-Cyrl-CS"/>
        </w:rPr>
        <w:t>и да ће наведена опрема бити на располагању за све време пружања услуга које су предмет ове јавне набавке</w:t>
      </w:r>
    </w:p>
    <w:p w:rsidR="002A2AE0" w:rsidRPr="002A2AE0" w:rsidRDefault="002A2AE0" w:rsidP="002A2AE0">
      <w:pPr>
        <w:widowControl w:val="0"/>
        <w:rPr>
          <w:bCs/>
          <w:color w:val="000000"/>
          <w:lang w:val="sr-Cyrl-CS"/>
        </w:rPr>
      </w:pPr>
    </w:p>
    <w:p w:rsidR="002A2AE0" w:rsidRPr="002A2AE0" w:rsidRDefault="002A2AE0" w:rsidP="002A2AE0">
      <w:pPr>
        <w:widowControl w:val="0"/>
        <w:rPr>
          <w:bCs/>
          <w:color w:val="000000"/>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2A2AE0" w:rsidRPr="002A2AE0" w:rsidTr="00FA5374">
        <w:tc>
          <w:tcPr>
            <w:tcW w:w="639" w:type="dxa"/>
            <w:vAlign w:val="center"/>
          </w:tcPr>
          <w:p w:rsidR="002A2AE0" w:rsidRPr="002A2AE0" w:rsidRDefault="002A2AE0" w:rsidP="002A2AE0">
            <w:pPr>
              <w:widowControl w:val="0"/>
              <w:spacing w:line="240" w:lineRule="atLeast"/>
              <w:rPr>
                <w:color w:val="000000"/>
              </w:rPr>
            </w:pPr>
            <w:r w:rsidRPr="002A2AE0">
              <w:rPr>
                <w:color w:val="000000"/>
              </w:rPr>
              <w:t>Ред</w:t>
            </w:r>
            <w:r w:rsidRPr="002A2AE0">
              <w:rPr>
                <w:color w:val="000000"/>
                <w:lang w:val="sr-Cyrl-CS"/>
              </w:rPr>
              <w:t>.</w:t>
            </w:r>
            <w:r w:rsidRPr="002A2AE0">
              <w:rPr>
                <w:color w:val="000000"/>
              </w:rPr>
              <w:t xml:space="preserve"> бр.</w:t>
            </w:r>
          </w:p>
        </w:tc>
        <w:tc>
          <w:tcPr>
            <w:tcW w:w="3411" w:type="dxa"/>
            <w:vAlign w:val="center"/>
          </w:tcPr>
          <w:p w:rsidR="002A2AE0" w:rsidRPr="002A2AE0" w:rsidRDefault="002A2AE0" w:rsidP="002A2AE0">
            <w:pPr>
              <w:widowControl w:val="0"/>
              <w:spacing w:line="240" w:lineRule="atLeast"/>
              <w:rPr>
                <w:color w:val="000000"/>
              </w:rPr>
            </w:pPr>
            <w:r w:rsidRPr="002A2AE0">
              <w:rPr>
                <w:color w:val="000000"/>
              </w:rPr>
              <w:t>Техничко средство</w:t>
            </w:r>
          </w:p>
        </w:tc>
        <w:tc>
          <w:tcPr>
            <w:tcW w:w="1080" w:type="dxa"/>
            <w:vAlign w:val="center"/>
          </w:tcPr>
          <w:p w:rsidR="002A2AE0" w:rsidRPr="002A2AE0" w:rsidRDefault="002A2AE0" w:rsidP="002A2AE0">
            <w:pPr>
              <w:widowControl w:val="0"/>
              <w:spacing w:line="240" w:lineRule="atLeast"/>
              <w:rPr>
                <w:color w:val="000000"/>
                <w:lang w:val="sr-Cyrl-CS"/>
              </w:rPr>
            </w:pPr>
            <w:r w:rsidRPr="002A2AE0">
              <w:rPr>
                <w:color w:val="000000"/>
                <w:lang w:val="sr-Cyrl-CS"/>
              </w:rPr>
              <w:t>јед.мере</w:t>
            </w:r>
          </w:p>
        </w:tc>
        <w:tc>
          <w:tcPr>
            <w:tcW w:w="144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Редни број и бр. стране са пописне листе</w:t>
            </w:r>
          </w:p>
        </w:tc>
        <w:tc>
          <w:tcPr>
            <w:tcW w:w="153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Број уговора о лизингу или закупу</w:t>
            </w:r>
          </w:p>
        </w:tc>
        <w:tc>
          <w:tcPr>
            <w:tcW w:w="19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Уписати у чијем је власништву  техничко средство</w:t>
            </w:r>
          </w:p>
        </w:tc>
      </w:tr>
      <w:tr w:rsidR="002A2AE0" w:rsidRPr="002A2AE0" w:rsidTr="00FA5374">
        <w:trPr>
          <w:trHeight w:val="120"/>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rPr>
              <w:t>1.</w:t>
            </w:r>
          </w:p>
        </w:tc>
        <w:tc>
          <w:tcPr>
            <w:tcW w:w="3411" w:type="dxa"/>
            <w:vAlign w:val="center"/>
          </w:tcPr>
          <w:p w:rsidR="002A2AE0" w:rsidRPr="002A2AE0" w:rsidRDefault="002A2AE0" w:rsidP="002A2AE0">
            <w:pPr>
              <w:widowControl w:val="0"/>
              <w:spacing w:line="240" w:lineRule="atLeast"/>
              <w:rPr>
                <w:color w:val="000000"/>
                <w:lang w:val="sr-Cyrl-CS"/>
              </w:rPr>
            </w:pPr>
            <w:r w:rsidRPr="002A2AE0">
              <w:rPr>
                <w:color w:val="000000"/>
                <w:lang w:val="sr-Cyrl-CS"/>
              </w:rPr>
              <w:t>Комбинована машина за ископ и утовар</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lang w:val="sr-Cyrl-CS"/>
              </w:rPr>
            </w:pPr>
          </w:p>
          <w:p w:rsidR="002A2AE0" w:rsidRPr="002A2AE0" w:rsidRDefault="002A2AE0" w:rsidP="002A2AE0">
            <w:pPr>
              <w:widowControl w:val="0"/>
              <w:spacing w:line="240" w:lineRule="atLeast"/>
              <w:rPr>
                <w:color w:val="000000"/>
                <w:lang w:val="sr-Cyrl-CS"/>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2.</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Камион минималне носивости 10 тона </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3.</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Цевна скела и подупирачи за разупирање и подупирање </w:t>
            </w:r>
          </w:p>
        </w:tc>
        <w:tc>
          <w:tcPr>
            <w:tcW w:w="1080" w:type="dxa"/>
            <w:vAlign w:val="center"/>
          </w:tcPr>
          <w:p w:rsidR="002A2AE0" w:rsidRPr="002A2AE0" w:rsidRDefault="002A2AE0" w:rsidP="002A2AE0">
            <w:pPr>
              <w:widowControl w:val="0"/>
              <w:spacing w:line="240" w:lineRule="atLeast"/>
              <w:jc w:val="center"/>
              <w:rPr>
                <w:color w:val="000000"/>
                <w:vertAlign w:val="superscript"/>
                <w:lang w:val="sr-Cyrl-CS"/>
              </w:rPr>
            </w:pPr>
            <w:r w:rsidRPr="002A2AE0">
              <w:rPr>
                <w:color w:val="000000"/>
                <w:lang w:val="sr-Cyrl-CS"/>
              </w:rPr>
              <w:t>100 м</w:t>
            </w:r>
            <w:r w:rsidRPr="002A2AE0">
              <w:rPr>
                <w:color w:val="000000"/>
                <w:vertAlign w:val="superscript"/>
                <w:lang w:val="sr-Cyrl-CS"/>
              </w:rPr>
              <w:t>2</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4.</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Первибратор </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5.</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Компресор са гарнитуром пнеуматских пикамера </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bl>
    <w:p w:rsidR="002A2AE0" w:rsidRPr="002A2AE0" w:rsidRDefault="002A2AE0" w:rsidP="002A2AE0">
      <w:pPr>
        <w:widowControl w:val="0"/>
        <w:spacing w:line="240" w:lineRule="atLeast"/>
        <w:rPr>
          <w:color w:val="000000"/>
          <w:lang w:val="sr-Cyrl-CS"/>
        </w:rPr>
      </w:pPr>
    </w:p>
    <w:p w:rsidR="002A2AE0" w:rsidRPr="002A2AE0" w:rsidRDefault="002A2AE0" w:rsidP="002A2AE0">
      <w:pPr>
        <w:widowControl w:val="0"/>
        <w:spacing w:line="240" w:lineRule="atLeast"/>
        <w:rPr>
          <w:color w:val="000000"/>
          <w:lang w:val="sr-Cyrl-CS"/>
        </w:rPr>
      </w:pPr>
      <w:r w:rsidRPr="002A2AE0">
        <w:rPr>
          <w:i/>
          <w:noProof/>
          <w:color w:val="000000"/>
          <w:lang w:val="en-GB" w:eastAsia="en-GB"/>
        </w:rPr>
        <mc:AlternateContent>
          <mc:Choice Requires="wps">
            <w:drawing>
              <wp:anchor distT="0" distB="0" distL="114300" distR="114300" simplePos="0" relativeHeight="251661312" behindDoc="0" locked="0" layoutInCell="1" allowOverlap="1" wp14:anchorId="422A27C4" wp14:editId="66447340">
                <wp:simplePos x="0" y="0"/>
                <wp:positionH relativeFrom="column">
                  <wp:posOffset>-78740</wp:posOffset>
                </wp:positionH>
                <wp:positionV relativeFrom="paragraph">
                  <wp:posOffset>58420</wp:posOffset>
                </wp:positionV>
                <wp:extent cx="6003290" cy="733425"/>
                <wp:effectExtent l="0" t="0" r="0"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601" w:rsidRPr="00E23D15" w:rsidRDefault="001D1601" w:rsidP="002A2AE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1D1601" w:rsidRPr="00E23D15" w:rsidRDefault="001D1601" w:rsidP="002A2AE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6.2pt;margin-top:4.6pt;width:472.7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Hb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JLJR27kC&#10;AADDBQAADgAAAAAAAAAAAAAAAAAuAgAAZHJzL2Uyb0RvYy54bWxQSwECLQAUAAYACAAAACEAMG0j&#10;Ft4AAAAJAQAADwAAAAAAAAAAAAAAAAATBQAAZHJzL2Rvd25yZXYueG1sUEsFBgAAAAAEAAQA8wAA&#10;AB4GAAAAAA==&#10;" filled="f" stroked="f">
                <v:textbox>
                  <w:txbxContent>
                    <w:p w:rsidR="001D1601" w:rsidRPr="00E23D15" w:rsidRDefault="001D1601" w:rsidP="002A2AE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1D1601" w:rsidRPr="00E23D15" w:rsidRDefault="001D1601" w:rsidP="002A2AE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color w:val="000000"/>
          <w:lang w:val="sr-Cyrl-CS"/>
        </w:rPr>
      </w:pPr>
      <w:r w:rsidRPr="002A2AE0">
        <w:rPr>
          <w:color w:val="000000"/>
          <w:lang w:val="sr-Cyrl-CS"/>
        </w:rPr>
        <w:t>Образац копирати у потребном броју примерака за сваког члана групе понуђача.</w:t>
      </w:r>
    </w:p>
    <w:p w:rsidR="002A2AE0" w:rsidRPr="002A2AE0" w:rsidRDefault="002A2AE0" w:rsidP="002A2AE0">
      <w:pPr>
        <w:widowControl w:val="0"/>
        <w:spacing w:line="240" w:lineRule="atLeast"/>
        <w:ind w:right="90"/>
        <w:rPr>
          <w:color w:val="000000"/>
          <w:lang w:val="sr-Cyrl-CS"/>
        </w:rPr>
      </w:pPr>
      <w:r w:rsidRPr="002A2AE0">
        <w:rPr>
          <w:color w:val="000000"/>
          <w:lang w:val="sr-Cyrl-CS"/>
        </w:rPr>
        <w:t>Образац потписује овлашћено лице овлашћеног члана групе понуђача или овлашћено лице</w:t>
      </w:r>
      <w:r w:rsidR="0010265F">
        <w:rPr>
          <w:color w:val="000000"/>
          <w:lang w:val="sr-Cyrl-CS"/>
        </w:rPr>
        <w:t xml:space="preserve"> члана групе.Образац потписује</w:t>
      </w:r>
      <w:r w:rsidRPr="002A2AE0">
        <w:rPr>
          <w:color w:val="000000"/>
          <w:lang w:val="sr-Cyrl-CS"/>
        </w:rPr>
        <w:t xml:space="preserve"> овлашћено лице понуђача уколико наступа самостално или са подизвођачима.</w:t>
      </w:r>
    </w:p>
    <w:p w:rsidR="002A2AE0" w:rsidRPr="002A2AE0" w:rsidRDefault="002A2AE0" w:rsidP="002A2AE0">
      <w:pPr>
        <w:widowControl w:val="0"/>
        <w:spacing w:line="240" w:lineRule="atLeast"/>
        <w:ind w:right="90"/>
        <w:rPr>
          <w:color w:val="000000"/>
          <w:lang w:val="sr-Cyrl-CS"/>
        </w:rPr>
      </w:pPr>
    </w:p>
    <w:p w:rsidR="002A2AE0" w:rsidRPr="002A2AE0" w:rsidRDefault="002A2AE0" w:rsidP="002A2AE0">
      <w:pPr>
        <w:widowControl w:val="0"/>
        <w:spacing w:line="240" w:lineRule="atLeast"/>
        <w:ind w:right="90"/>
        <w:rPr>
          <w:color w:val="000000"/>
          <w:lang w:val="sr-Cyrl-CS"/>
        </w:rPr>
      </w:pPr>
    </w:p>
    <w:p w:rsidR="002A2AE0" w:rsidRPr="002A2AE0" w:rsidRDefault="002A2AE0" w:rsidP="002A2AE0">
      <w:pPr>
        <w:widowControl w:val="0"/>
        <w:spacing w:line="240" w:lineRule="atLeast"/>
        <w:ind w:right="90"/>
        <w:rPr>
          <w:color w:val="000000"/>
          <w:lang w:val="sr-Cyrl-CS"/>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Default="002A2AE0"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Default="00BC0395" w:rsidP="002A2AE0">
      <w:pPr>
        <w:suppressAutoHyphens/>
        <w:spacing w:line="100" w:lineRule="atLeast"/>
        <w:jc w:val="right"/>
        <w:rPr>
          <w:b/>
          <w:bCs/>
          <w:color w:val="000000"/>
          <w:kern w:val="1"/>
          <w:lang w:val="sr-Cyrl-RS" w:eastAsia="ar-SA"/>
        </w:rPr>
      </w:pPr>
    </w:p>
    <w:p w:rsidR="00BC0395" w:rsidRPr="002A2AE0" w:rsidRDefault="00BC0395"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rPr>
          <w:b/>
          <w:bCs/>
          <w:color w:val="000000"/>
          <w:kern w:val="1"/>
          <w:lang w:val="sr-Cyrl-RS" w:eastAsia="ar-SA"/>
        </w:rPr>
      </w:pPr>
    </w:p>
    <w:p w:rsidR="002A2AE0" w:rsidRPr="002A2AE0" w:rsidRDefault="002A2AE0" w:rsidP="002A2AE0">
      <w:pPr>
        <w:suppressAutoHyphens/>
        <w:spacing w:line="100" w:lineRule="atLeast"/>
        <w:rPr>
          <w:b/>
          <w:bCs/>
          <w:color w:val="000000"/>
          <w:kern w:val="1"/>
          <w:lang w:val="sr-Cyrl-RS" w:eastAsia="ar-SA"/>
        </w:rPr>
      </w:pPr>
    </w:p>
    <w:p w:rsidR="002A2AE0" w:rsidRPr="002A2AE0" w:rsidRDefault="002A2AE0" w:rsidP="002A2AE0">
      <w:pPr>
        <w:keepNext/>
        <w:keepLines/>
        <w:widowControl w:val="0"/>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color w:val="000000"/>
        </w:rPr>
      </w:pPr>
      <w:r w:rsidRPr="002A2AE0">
        <w:rPr>
          <w:b/>
          <w:bCs/>
          <w:color w:val="000000"/>
          <w:lang w:val="sr-Latn-CS"/>
        </w:rPr>
        <w:lastRenderedPageBreak/>
        <w:t>ИЗЈАВА О РАСПОЛОЖИВОСТИ ТЕХНИЧКЕ ОПРЕМЕ</w:t>
      </w:r>
      <w:r w:rsidRPr="002A2AE0">
        <w:rPr>
          <w:b/>
          <w:bCs/>
          <w:color w:val="000000"/>
        </w:rPr>
        <w:t xml:space="preserve"> ЗА ПАРТИЈУ 4</w:t>
      </w:r>
    </w:p>
    <w:p w:rsidR="002A2AE0" w:rsidRPr="002A2AE0" w:rsidRDefault="002A2AE0" w:rsidP="002A2AE0">
      <w:pPr>
        <w:widowControl w:val="0"/>
        <w:spacing w:line="240" w:lineRule="atLeast"/>
        <w:rPr>
          <w:color w:val="000000"/>
          <w:lang w:val="sr-Cyrl-CS"/>
        </w:rPr>
      </w:pPr>
    </w:p>
    <w:p w:rsidR="002A2AE0" w:rsidRPr="002A2AE0" w:rsidRDefault="002A2AE0" w:rsidP="002A2AE0">
      <w:pPr>
        <w:widowControl w:val="0"/>
        <w:ind w:left="-284"/>
        <w:jc w:val="both"/>
        <w:rPr>
          <w:bCs/>
          <w:color w:val="000000"/>
          <w:lang w:val="sr-Cyrl-CS"/>
        </w:rPr>
      </w:pPr>
      <w:r w:rsidRPr="002A2AE0">
        <w:rPr>
          <w:bCs/>
          <w:color w:val="000000"/>
          <w:lang w:val="sr-Cyrl-CS"/>
        </w:rPr>
        <w:t xml:space="preserve">Изјављујемо да имамо у власништву, односно закупу или лизингу и у исправном стању захтевани технички капацитет за </w:t>
      </w:r>
      <w:r w:rsidRPr="002A2AE0">
        <w:rPr>
          <w:bCs/>
          <w:iCs/>
          <w:color w:val="000000"/>
          <w:lang w:val="ru-RU"/>
        </w:rPr>
        <w:t xml:space="preserve">јавну набавку број </w:t>
      </w:r>
      <w:r w:rsidRPr="002A2AE0">
        <w:rPr>
          <w:color w:val="000000"/>
        </w:rPr>
        <w:t>VIII 404-</w:t>
      </w:r>
      <w:r w:rsidR="0010265F">
        <w:rPr>
          <w:color w:val="000000"/>
          <w:lang w:val="sr-Cyrl-RS"/>
        </w:rPr>
        <w:t>1</w:t>
      </w:r>
      <w:r w:rsidR="007542B3">
        <w:rPr>
          <w:color w:val="000000"/>
          <w:lang w:val="sr-Cyrl-RS"/>
        </w:rPr>
        <w:t>7</w:t>
      </w:r>
      <w:r w:rsidR="0010265F">
        <w:rPr>
          <w:color w:val="000000"/>
          <w:lang w:val="sr-Cyrl-RS"/>
        </w:rPr>
        <w:t>/20</w:t>
      </w:r>
      <w:r w:rsidRPr="002A2AE0">
        <w:rPr>
          <w:color w:val="000000"/>
        </w:rPr>
        <w:t xml:space="preserve"> </w:t>
      </w:r>
      <w:r w:rsidR="007542B3">
        <w:rPr>
          <w:color w:val="000000"/>
          <w:lang w:val="sr-Cyrl-RS"/>
        </w:rPr>
        <w:t xml:space="preserve">Радови на поправкама малог обима на јавним површинама града </w:t>
      </w:r>
      <w:r w:rsidRPr="002A2AE0">
        <w:rPr>
          <w:color w:val="000000"/>
          <w:lang w:val="sr-Cyrl-RS"/>
        </w:rPr>
        <w:t xml:space="preserve">- </w:t>
      </w:r>
      <w:r w:rsidRPr="002A2AE0">
        <w:rPr>
          <w:color w:val="000000"/>
        </w:rPr>
        <w:t xml:space="preserve"> </w:t>
      </w:r>
      <w:r w:rsidRPr="002A2AE0">
        <w:rPr>
          <w:color w:val="000000"/>
          <w:lang w:val="sr-Cyrl-RS"/>
        </w:rPr>
        <w:t>П</w:t>
      </w:r>
      <w:r w:rsidRPr="002A2AE0">
        <w:rPr>
          <w:color w:val="000000"/>
        </w:rPr>
        <w:t>артија 4</w:t>
      </w:r>
      <w:r w:rsidRPr="002A2AE0">
        <w:rPr>
          <w:color w:val="000000"/>
          <w:lang w:val="sr-Cyrl-RS"/>
        </w:rPr>
        <w:t xml:space="preserve">, </w:t>
      </w:r>
      <w:r w:rsidRPr="002A2AE0">
        <w:rPr>
          <w:color w:val="000000"/>
          <w:lang w:val="sr-Cyrl-CS"/>
        </w:rPr>
        <w:t>и да ће наведена опрема бити на располагању за све време пружања услуга које су предмет ове јавне набавке</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2A2AE0" w:rsidRPr="002A2AE0" w:rsidTr="00FA5374">
        <w:tc>
          <w:tcPr>
            <w:tcW w:w="639" w:type="dxa"/>
            <w:vAlign w:val="center"/>
          </w:tcPr>
          <w:p w:rsidR="002A2AE0" w:rsidRPr="002A2AE0" w:rsidRDefault="002A2AE0" w:rsidP="002A2AE0">
            <w:pPr>
              <w:widowControl w:val="0"/>
              <w:spacing w:line="240" w:lineRule="atLeast"/>
              <w:rPr>
                <w:color w:val="000000"/>
              </w:rPr>
            </w:pPr>
            <w:r w:rsidRPr="002A2AE0">
              <w:rPr>
                <w:color w:val="000000"/>
              </w:rPr>
              <w:t>Ред</w:t>
            </w:r>
            <w:r w:rsidRPr="002A2AE0">
              <w:rPr>
                <w:color w:val="000000"/>
                <w:lang w:val="sr-Cyrl-CS"/>
              </w:rPr>
              <w:t>.</w:t>
            </w:r>
            <w:r w:rsidRPr="002A2AE0">
              <w:rPr>
                <w:color w:val="000000"/>
              </w:rPr>
              <w:t xml:space="preserve"> бр.</w:t>
            </w:r>
          </w:p>
        </w:tc>
        <w:tc>
          <w:tcPr>
            <w:tcW w:w="3411" w:type="dxa"/>
            <w:vAlign w:val="center"/>
          </w:tcPr>
          <w:p w:rsidR="002A2AE0" w:rsidRPr="002A2AE0" w:rsidRDefault="002A2AE0" w:rsidP="002A2AE0">
            <w:pPr>
              <w:widowControl w:val="0"/>
              <w:spacing w:line="240" w:lineRule="atLeast"/>
              <w:rPr>
                <w:color w:val="000000"/>
              </w:rPr>
            </w:pPr>
            <w:r w:rsidRPr="002A2AE0">
              <w:rPr>
                <w:color w:val="000000"/>
              </w:rPr>
              <w:t>Техничко средство</w:t>
            </w:r>
          </w:p>
        </w:tc>
        <w:tc>
          <w:tcPr>
            <w:tcW w:w="1080" w:type="dxa"/>
            <w:vAlign w:val="center"/>
          </w:tcPr>
          <w:p w:rsidR="002A2AE0" w:rsidRPr="002A2AE0" w:rsidRDefault="002A2AE0" w:rsidP="002A2AE0">
            <w:pPr>
              <w:widowControl w:val="0"/>
              <w:spacing w:line="240" w:lineRule="atLeast"/>
              <w:rPr>
                <w:color w:val="000000"/>
                <w:lang w:val="sr-Cyrl-CS"/>
              </w:rPr>
            </w:pPr>
            <w:r w:rsidRPr="002A2AE0">
              <w:rPr>
                <w:color w:val="000000"/>
                <w:lang w:val="sr-Cyrl-CS"/>
              </w:rPr>
              <w:t>јед.мере</w:t>
            </w:r>
          </w:p>
        </w:tc>
        <w:tc>
          <w:tcPr>
            <w:tcW w:w="144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Редни број и бр. стране са пописне листе</w:t>
            </w:r>
          </w:p>
        </w:tc>
        <w:tc>
          <w:tcPr>
            <w:tcW w:w="153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Број уговора о лизингу или закупу</w:t>
            </w:r>
          </w:p>
        </w:tc>
        <w:tc>
          <w:tcPr>
            <w:tcW w:w="19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Уписати у чијем је власништву  техничко средство</w:t>
            </w:r>
          </w:p>
        </w:tc>
      </w:tr>
      <w:tr w:rsidR="002A2AE0" w:rsidRPr="002A2AE0" w:rsidTr="00FA5374">
        <w:trPr>
          <w:trHeight w:val="120"/>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rPr>
              <w:t>1.</w:t>
            </w:r>
          </w:p>
        </w:tc>
        <w:tc>
          <w:tcPr>
            <w:tcW w:w="3411" w:type="dxa"/>
            <w:vAlign w:val="center"/>
          </w:tcPr>
          <w:p w:rsidR="002A2AE0" w:rsidRPr="002A2AE0" w:rsidRDefault="002A2AE0" w:rsidP="002A2AE0">
            <w:pPr>
              <w:widowControl w:val="0"/>
              <w:spacing w:line="240" w:lineRule="atLeast"/>
              <w:rPr>
                <w:color w:val="000000"/>
                <w:lang w:val="sr-Cyrl-CS"/>
              </w:rPr>
            </w:pPr>
            <w:r w:rsidRPr="002A2AE0">
              <w:rPr>
                <w:color w:val="000000"/>
                <w:lang w:val="sr-Cyrl-CS"/>
              </w:rPr>
              <w:t>Комбинована машина за ископ и утовар</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lang w:val="sr-Cyrl-CS"/>
              </w:rPr>
            </w:pPr>
          </w:p>
          <w:p w:rsidR="002A2AE0" w:rsidRPr="002A2AE0" w:rsidRDefault="002A2AE0" w:rsidP="002A2AE0">
            <w:pPr>
              <w:widowControl w:val="0"/>
              <w:spacing w:line="240" w:lineRule="atLeast"/>
              <w:rPr>
                <w:color w:val="000000"/>
                <w:lang w:val="sr-Cyrl-CS"/>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2.</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Камион минималне носивости 10 тона </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3.</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Цевна скела и подупирачи за разупирање и подупирање </w:t>
            </w:r>
          </w:p>
        </w:tc>
        <w:tc>
          <w:tcPr>
            <w:tcW w:w="1080" w:type="dxa"/>
            <w:vAlign w:val="center"/>
          </w:tcPr>
          <w:p w:rsidR="002A2AE0" w:rsidRPr="002A2AE0" w:rsidRDefault="002A2AE0" w:rsidP="002A2AE0">
            <w:pPr>
              <w:widowControl w:val="0"/>
              <w:spacing w:line="240" w:lineRule="atLeast"/>
              <w:jc w:val="center"/>
              <w:rPr>
                <w:color w:val="000000"/>
                <w:vertAlign w:val="superscript"/>
                <w:lang w:val="sr-Cyrl-CS"/>
              </w:rPr>
            </w:pPr>
            <w:r w:rsidRPr="002A2AE0">
              <w:rPr>
                <w:color w:val="000000"/>
                <w:lang w:val="sr-Cyrl-CS"/>
              </w:rPr>
              <w:t>100 м</w:t>
            </w:r>
            <w:r w:rsidRPr="002A2AE0">
              <w:rPr>
                <w:color w:val="000000"/>
                <w:vertAlign w:val="superscript"/>
                <w:lang w:val="sr-Cyrl-CS"/>
              </w:rPr>
              <w:t>2</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4.</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Первибратор </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r w:rsidR="002A2AE0" w:rsidRPr="002A2AE0" w:rsidTr="00FA5374">
        <w:trPr>
          <w:trHeight w:val="548"/>
        </w:trPr>
        <w:tc>
          <w:tcPr>
            <w:tcW w:w="639" w:type="dxa"/>
            <w:vAlign w:val="center"/>
          </w:tcPr>
          <w:p w:rsidR="002A2AE0" w:rsidRPr="002A2AE0" w:rsidRDefault="002A2AE0" w:rsidP="002A2AE0">
            <w:pPr>
              <w:widowControl w:val="0"/>
              <w:spacing w:line="240" w:lineRule="atLeast"/>
              <w:jc w:val="center"/>
              <w:rPr>
                <w:color w:val="000000"/>
              </w:rPr>
            </w:pPr>
            <w:r w:rsidRPr="002A2AE0">
              <w:rPr>
                <w:color w:val="000000"/>
                <w:lang w:val="sr-Cyrl-CS"/>
              </w:rPr>
              <w:t>5.</w:t>
            </w:r>
          </w:p>
        </w:tc>
        <w:tc>
          <w:tcPr>
            <w:tcW w:w="3411" w:type="dxa"/>
            <w:vAlign w:val="center"/>
          </w:tcPr>
          <w:p w:rsidR="002A2AE0" w:rsidRPr="002A2AE0" w:rsidRDefault="002A2AE0" w:rsidP="002A2AE0">
            <w:pPr>
              <w:widowControl w:val="0"/>
              <w:spacing w:line="240" w:lineRule="atLeast"/>
              <w:rPr>
                <w:color w:val="000000"/>
              </w:rPr>
            </w:pPr>
            <w:r w:rsidRPr="002A2AE0">
              <w:rPr>
                <w:color w:val="000000"/>
                <w:lang w:val="sr-Cyrl-CS"/>
              </w:rPr>
              <w:t xml:space="preserve">Компресор са гарнитуром пнеуматских пикамера </w:t>
            </w:r>
          </w:p>
        </w:tc>
        <w:tc>
          <w:tcPr>
            <w:tcW w:w="1080" w:type="dxa"/>
            <w:vAlign w:val="center"/>
          </w:tcPr>
          <w:p w:rsidR="002A2AE0" w:rsidRPr="002A2AE0" w:rsidRDefault="002A2AE0" w:rsidP="002A2AE0">
            <w:pPr>
              <w:widowControl w:val="0"/>
              <w:spacing w:line="240" w:lineRule="atLeast"/>
              <w:jc w:val="center"/>
              <w:rPr>
                <w:color w:val="000000"/>
                <w:lang w:val="sr-Cyrl-CS"/>
              </w:rPr>
            </w:pPr>
            <w:r w:rsidRPr="002A2AE0">
              <w:rPr>
                <w:color w:val="000000"/>
                <w:lang w:val="sr-Cyrl-CS"/>
              </w:rPr>
              <w:t>Комада 1</w:t>
            </w:r>
          </w:p>
        </w:tc>
        <w:tc>
          <w:tcPr>
            <w:tcW w:w="1440" w:type="dxa"/>
          </w:tcPr>
          <w:p w:rsidR="002A2AE0" w:rsidRPr="002A2AE0" w:rsidRDefault="002A2AE0" w:rsidP="002A2AE0">
            <w:pPr>
              <w:widowControl w:val="0"/>
              <w:spacing w:line="240" w:lineRule="atLeast"/>
              <w:rPr>
                <w:color w:val="000000"/>
              </w:rPr>
            </w:pPr>
          </w:p>
        </w:tc>
        <w:tc>
          <w:tcPr>
            <w:tcW w:w="1530" w:type="dxa"/>
          </w:tcPr>
          <w:p w:rsidR="002A2AE0" w:rsidRPr="002A2AE0" w:rsidRDefault="002A2AE0" w:rsidP="002A2AE0">
            <w:pPr>
              <w:widowControl w:val="0"/>
              <w:spacing w:line="240" w:lineRule="atLeast"/>
              <w:rPr>
                <w:color w:val="000000"/>
              </w:rPr>
            </w:pPr>
          </w:p>
        </w:tc>
        <w:tc>
          <w:tcPr>
            <w:tcW w:w="1980" w:type="dxa"/>
          </w:tcPr>
          <w:p w:rsidR="002A2AE0" w:rsidRPr="002A2AE0" w:rsidRDefault="002A2AE0" w:rsidP="002A2AE0">
            <w:pPr>
              <w:widowControl w:val="0"/>
              <w:spacing w:line="240" w:lineRule="atLeast"/>
              <w:rPr>
                <w:color w:val="000000"/>
              </w:rPr>
            </w:pPr>
          </w:p>
        </w:tc>
      </w:tr>
    </w:tbl>
    <w:p w:rsidR="002A2AE0" w:rsidRPr="002A2AE0" w:rsidRDefault="002A2AE0" w:rsidP="002A2AE0">
      <w:pPr>
        <w:widowControl w:val="0"/>
        <w:spacing w:line="240" w:lineRule="atLeast"/>
        <w:rPr>
          <w:color w:val="000000"/>
          <w:lang w:val="sr-Cyrl-CS"/>
        </w:rPr>
      </w:pPr>
      <w:r w:rsidRPr="002A2AE0">
        <w:rPr>
          <w:i/>
          <w:noProof/>
          <w:color w:val="000000"/>
          <w:lang w:val="en-GB" w:eastAsia="en-GB"/>
        </w:rPr>
        <mc:AlternateContent>
          <mc:Choice Requires="wps">
            <w:drawing>
              <wp:anchor distT="0" distB="0" distL="114300" distR="114300" simplePos="0" relativeHeight="251662336" behindDoc="0" locked="0" layoutInCell="1" allowOverlap="1" wp14:anchorId="24884695" wp14:editId="1B087E73">
                <wp:simplePos x="0" y="0"/>
                <wp:positionH relativeFrom="column">
                  <wp:posOffset>-78740</wp:posOffset>
                </wp:positionH>
                <wp:positionV relativeFrom="paragraph">
                  <wp:posOffset>58420</wp:posOffset>
                </wp:positionV>
                <wp:extent cx="6003290" cy="733425"/>
                <wp:effectExtent l="0" t="0" r="0" b="952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601" w:rsidRPr="00E23D15" w:rsidRDefault="001D1601" w:rsidP="002A2AE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1D1601" w:rsidRPr="00E23D15" w:rsidRDefault="001D1601" w:rsidP="002A2AE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6.2pt;margin-top:4.6pt;width:472.7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lL6ORbkC&#10;AADCBQAADgAAAAAAAAAAAAAAAAAuAgAAZHJzL2Uyb0RvYy54bWxQSwECLQAUAAYACAAAACEAMG0j&#10;Ft4AAAAJAQAADwAAAAAAAAAAAAAAAAATBQAAZHJzL2Rvd25yZXYueG1sUEsFBgAAAAAEAAQA8wAA&#10;AB4GAAAAAA==&#10;" filled="f" stroked="f">
                <v:textbox>
                  <w:txbxContent>
                    <w:p w:rsidR="001D1601" w:rsidRPr="00E23D15" w:rsidRDefault="001D1601" w:rsidP="002A2AE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1D1601" w:rsidRPr="00E23D15" w:rsidRDefault="001D1601" w:rsidP="002A2AE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i/>
          <w:color w:val="000000"/>
          <w:lang w:val="sr-Cyrl-CS"/>
        </w:rPr>
      </w:pPr>
    </w:p>
    <w:p w:rsidR="002A2AE0" w:rsidRPr="002A2AE0" w:rsidRDefault="002A2AE0" w:rsidP="002A2AE0">
      <w:pPr>
        <w:widowControl w:val="0"/>
        <w:spacing w:line="240" w:lineRule="atLeast"/>
        <w:ind w:right="90"/>
        <w:rPr>
          <w:color w:val="000000"/>
          <w:lang w:val="sr-Cyrl-CS"/>
        </w:rPr>
      </w:pPr>
      <w:r w:rsidRPr="002A2AE0">
        <w:rPr>
          <w:color w:val="000000"/>
          <w:lang w:val="sr-Cyrl-CS"/>
        </w:rPr>
        <w:t>Образац копирати у потребном броју примерака за сваког члана групе понуђача.</w:t>
      </w:r>
    </w:p>
    <w:p w:rsidR="002A2AE0" w:rsidRPr="002A2AE0" w:rsidRDefault="002A2AE0" w:rsidP="002A2AE0">
      <w:pPr>
        <w:widowControl w:val="0"/>
        <w:spacing w:line="240" w:lineRule="atLeast"/>
        <w:ind w:right="90"/>
        <w:rPr>
          <w:color w:val="000000"/>
          <w:lang w:val="sr-Cyrl-CS"/>
        </w:rPr>
      </w:pPr>
      <w:r w:rsidRPr="002A2AE0">
        <w:rPr>
          <w:color w:val="000000"/>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2A2AE0" w:rsidRPr="002A2AE0" w:rsidRDefault="002A2AE0" w:rsidP="002A2AE0">
      <w:pPr>
        <w:widowControl w:val="0"/>
        <w:spacing w:line="240" w:lineRule="atLeast"/>
        <w:ind w:right="90"/>
        <w:rPr>
          <w:color w:val="000000"/>
          <w:lang w:val="sr-Cyrl-CS"/>
        </w:rPr>
      </w:pPr>
    </w:p>
    <w:p w:rsidR="002A2AE0" w:rsidRPr="002A2AE0" w:rsidRDefault="002A2AE0" w:rsidP="002A2AE0">
      <w:pPr>
        <w:widowControl w:val="0"/>
        <w:spacing w:line="240" w:lineRule="atLeast"/>
        <w:ind w:right="90"/>
        <w:rPr>
          <w:color w:val="000000"/>
          <w:lang w:val="sr-Cyrl-CS"/>
        </w:rPr>
      </w:pPr>
    </w:p>
    <w:p w:rsidR="002A2AE0" w:rsidRPr="002A2AE0" w:rsidRDefault="002A2AE0" w:rsidP="002A2AE0">
      <w:pPr>
        <w:widowControl w:val="0"/>
        <w:spacing w:line="240" w:lineRule="atLeast"/>
        <w:ind w:right="90"/>
        <w:rPr>
          <w:color w:val="000000"/>
          <w:lang w:val="sr-Cyrl-CS"/>
        </w:rPr>
      </w:pPr>
    </w:p>
    <w:p w:rsidR="002A2AE0" w:rsidRPr="002A2AE0" w:rsidRDefault="002A2AE0" w:rsidP="002A2AE0">
      <w:pPr>
        <w:suppressAutoHyphens/>
        <w:spacing w:line="100" w:lineRule="atLeast"/>
        <w:jc w:val="right"/>
        <w:rPr>
          <w:b/>
          <w:bCs/>
          <w:color w:val="000000"/>
          <w:kern w:val="1"/>
          <w:lang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rPr>
          <w:b/>
          <w:bCs/>
          <w:color w:val="000000"/>
          <w:kern w:val="1"/>
          <w:lang w:val="sr-Cyrl-RS" w:eastAsia="ar-SA"/>
        </w:rPr>
      </w:pPr>
    </w:p>
    <w:p w:rsidR="002A2AE0" w:rsidRPr="002A2AE0" w:rsidRDefault="002A2AE0" w:rsidP="002A2AE0">
      <w:pPr>
        <w:suppressAutoHyphens/>
        <w:spacing w:line="100" w:lineRule="atLeast"/>
        <w:rPr>
          <w:b/>
          <w:bCs/>
          <w:color w:val="000000"/>
          <w:kern w:val="1"/>
          <w:lang w:val="sr-Cyrl-RS" w:eastAsia="ar-SA"/>
        </w:rPr>
      </w:pPr>
    </w:p>
    <w:p w:rsidR="002A2AE0" w:rsidRPr="002A2AE0" w:rsidRDefault="002A2AE0" w:rsidP="002A2AE0">
      <w:pPr>
        <w:suppressAutoHyphens/>
        <w:spacing w:line="100" w:lineRule="atLeast"/>
        <w:rPr>
          <w:b/>
          <w:bCs/>
          <w:color w:val="000000"/>
          <w:kern w:val="1"/>
          <w:lang w:val="sr-Cyrl-RS" w:eastAsia="ar-SA"/>
        </w:rPr>
      </w:pPr>
    </w:p>
    <w:p w:rsidR="002A2AE0" w:rsidRPr="002A2AE0" w:rsidRDefault="002A2AE0" w:rsidP="002A2AE0">
      <w:pPr>
        <w:suppressAutoHyphens/>
        <w:spacing w:line="100" w:lineRule="atLeast"/>
        <w:rPr>
          <w:b/>
          <w:bCs/>
          <w:color w:val="000000"/>
          <w:kern w:val="1"/>
          <w:lang w:val="sr-Cyrl-RS" w:eastAsia="ar-SA"/>
        </w:rPr>
      </w:pPr>
    </w:p>
    <w:p w:rsidR="002A2AE0" w:rsidRDefault="002A2AE0" w:rsidP="002A2AE0">
      <w:pPr>
        <w:suppressAutoHyphens/>
        <w:spacing w:line="100" w:lineRule="atLeast"/>
        <w:rPr>
          <w:b/>
          <w:bCs/>
          <w:color w:val="000000"/>
          <w:kern w:val="1"/>
          <w:lang w:val="sr-Cyrl-RS" w:eastAsia="ar-SA"/>
        </w:rPr>
      </w:pPr>
    </w:p>
    <w:p w:rsidR="002A2AE0" w:rsidRDefault="002A2AE0" w:rsidP="002A2AE0">
      <w:pPr>
        <w:suppressAutoHyphens/>
        <w:spacing w:line="100" w:lineRule="atLeast"/>
        <w:rPr>
          <w:b/>
          <w:bCs/>
          <w:color w:val="000000"/>
          <w:kern w:val="1"/>
          <w:lang w:val="sr-Latn-RS" w:eastAsia="ar-SA"/>
        </w:rPr>
      </w:pPr>
    </w:p>
    <w:p w:rsidR="00843571" w:rsidRDefault="00843571" w:rsidP="002A2AE0">
      <w:pPr>
        <w:suppressAutoHyphens/>
        <w:spacing w:line="100" w:lineRule="atLeast"/>
        <w:rPr>
          <w:b/>
          <w:bCs/>
          <w:color w:val="000000"/>
          <w:kern w:val="1"/>
          <w:lang w:val="sr-Cyrl-RS" w:eastAsia="ar-SA"/>
        </w:rPr>
      </w:pPr>
    </w:p>
    <w:p w:rsidR="007542B3" w:rsidRDefault="007542B3" w:rsidP="002A2AE0">
      <w:pPr>
        <w:suppressAutoHyphens/>
        <w:spacing w:line="100" w:lineRule="atLeast"/>
        <w:rPr>
          <w:b/>
          <w:bCs/>
          <w:color w:val="000000"/>
          <w:kern w:val="1"/>
          <w:lang w:val="sr-Cyrl-RS" w:eastAsia="ar-SA"/>
        </w:rPr>
      </w:pPr>
    </w:p>
    <w:p w:rsidR="007542B3" w:rsidRPr="007542B3" w:rsidRDefault="007542B3" w:rsidP="002A2AE0">
      <w:pPr>
        <w:suppressAutoHyphens/>
        <w:spacing w:line="100" w:lineRule="atLeast"/>
        <w:rPr>
          <w:b/>
          <w:bCs/>
          <w:color w:val="000000"/>
          <w:kern w:val="1"/>
          <w:lang w:val="sr-Cyrl-RS" w:eastAsia="ar-SA"/>
        </w:rPr>
      </w:pPr>
    </w:p>
    <w:p w:rsidR="00843571" w:rsidRDefault="00843571" w:rsidP="002A2AE0">
      <w:pPr>
        <w:suppressAutoHyphens/>
        <w:spacing w:line="100" w:lineRule="atLeast"/>
        <w:rPr>
          <w:b/>
          <w:bCs/>
          <w:color w:val="000000"/>
          <w:kern w:val="1"/>
          <w:lang w:val="sr-Latn-RS" w:eastAsia="ar-SA"/>
        </w:rPr>
      </w:pPr>
    </w:p>
    <w:p w:rsidR="00843571" w:rsidRPr="00843571" w:rsidRDefault="00843571" w:rsidP="002A2AE0">
      <w:pPr>
        <w:suppressAutoHyphens/>
        <w:spacing w:line="100" w:lineRule="atLeast"/>
        <w:rPr>
          <w:b/>
          <w:bCs/>
          <w:color w:val="000000"/>
          <w:kern w:val="1"/>
          <w:lang w:val="sr-Latn-RS" w:eastAsia="ar-SA"/>
        </w:rPr>
      </w:pPr>
    </w:p>
    <w:p w:rsidR="002A2AE0" w:rsidRPr="002A2AE0" w:rsidRDefault="002A2AE0" w:rsidP="002A2AE0">
      <w:pPr>
        <w:suppressAutoHyphens/>
        <w:spacing w:line="100" w:lineRule="atLeast"/>
        <w:jc w:val="right"/>
        <w:rPr>
          <w:b/>
          <w:bCs/>
          <w:color w:val="000000"/>
          <w:kern w:val="1"/>
          <w:lang w:val="sr-Cyrl-RS" w:eastAsia="ar-SA"/>
        </w:rPr>
      </w:pPr>
    </w:p>
    <w:p w:rsidR="002A2AE0" w:rsidRPr="002A2AE0" w:rsidRDefault="002A2AE0" w:rsidP="002A2AE0">
      <w:pPr>
        <w:suppressAutoHyphens/>
        <w:spacing w:line="100" w:lineRule="atLeast"/>
        <w:jc w:val="right"/>
        <w:rPr>
          <w:b/>
          <w:bCs/>
          <w:color w:val="000000"/>
          <w:kern w:val="1"/>
          <w:lang w:eastAsia="ar-SA"/>
        </w:rPr>
      </w:pPr>
      <w:r w:rsidRPr="002A2AE0">
        <w:rPr>
          <w:b/>
          <w:bCs/>
          <w:color w:val="000000"/>
          <w:kern w:val="1"/>
          <w:lang w:eastAsia="ar-SA"/>
        </w:rPr>
        <w:lastRenderedPageBreak/>
        <w:t>(ОБРАЗАЦ БР.</w:t>
      </w:r>
      <w:r w:rsidRPr="002A2AE0">
        <w:rPr>
          <w:b/>
          <w:bCs/>
          <w:color w:val="000000"/>
          <w:kern w:val="1"/>
          <w:lang w:val="sr-Cyrl-RS" w:eastAsia="ar-SA"/>
        </w:rPr>
        <w:t>6</w:t>
      </w:r>
      <w:r w:rsidRPr="002A2AE0">
        <w:rPr>
          <w:b/>
          <w:bCs/>
          <w:color w:val="000000"/>
          <w:kern w:val="1"/>
          <w:lang w:eastAsia="ar-SA"/>
        </w:rPr>
        <w:t>)</w:t>
      </w:r>
    </w:p>
    <w:p w:rsidR="002A2AE0" w:rsidRPr="002A2AE0" w:rsidRDefault="002A2AE0" w:rsidP="002A2AE0">
      <w:pPr>
        <w:widowControl w:val="0"/>
        <w:rPr>
          <w:i/>
          <w:color w:val="000000"/>
          <w:shd w:val="clear" w:color="auto" w:fill="FFFFFF"/>
          <w:lang w:val="sr-Cyrl-CS" w:eastAsia="sr-Cyrl-CS"/>
        </w:rPr>
      </w:pPr>
    </w:p>
    <w:p w:rsidR="002A2AE0" w:rsidRPr="002A2AE0" w:rsidRDefault="002A2AE0" w:rsidP="002A2AE0">
      <w:pPr>
        <w:keepNext/>
        <w:keepLines/>
        <w:widowControl w:val="0"/>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color w:val="000000"/>
          <w:lang w:val="sr-Cyrl-CS"/>
        </w:rPr>
      </w:pPr>
      <w:r w:rsidRPr="002A2AE0">
        <w:rPr>
          <w:b/>
          <w:bCs/>
          <w:color w:val="000000"/>
          <w:lang w:val="sr-Cyrl-CS"/>
        </w:rPr>
        <w:t xml:space="preserve">ИЗЈАВА О </w:t>
      </w:r>
      <w:r w:rsidRPr="002A2AE0">
        <w:rPr>
          <w:b/>
          <w:caps/>
          <w:color w:val="000000"/>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r w:rsidRPr="002A2AE0">
        <w:rPr>
          <w:color w:val="000000"/>
          <w:lang w:val="sr-Cyrl-CS"/>
        </w:rPr>
        <w:t xml:space="preserve">У складу са чланом 75. став 2. ЗЈН, понуђач ____________________________________ даје:    </w:t>
      </w:r>
      <w:r w:rsidRPr="002A2AE0">
        <w:rPr>
          <w:color w:val="000000"/>
        </w:rPr>
        <w:t xml:space="preserve">                                                  </w:t>
      </w:r>
      <w:r w:rsidRPr="002A2AE0">
        <w:rPr>
          <w:color w:val="000000"/>
          <w:lang w:val="sr-Cyrl-CS"/>
        </w:rPr>
        <w:t xml:space="preserve">                                        (назив  понуђача)</w:t>
      </w:r>
    </w:p>
    <w:p w:rsidR="002A2AE0" w:rsidRPr="002A2AE0" w:rsidRDefault="002A2AE0" w:rsidP="002A2AE0">
      <w:pPr>
        <w:widowControl w:val="0"/>
        <w:tabs>
          <w:tab w:val="left" w:pos="2629"/>
        </w:tabs>
        <w:spacing w:after="200" w:line="360" w:lineRule="auto"/>
        <w:rPr>
          <w:color w:val="000000"/>
          <w:lang w:val="sr-Cyrl-CS"/>
        </w:rPr>
      </w:pPr>
      <w:r w:rsidRPr="002A2AE0">
        <w:rPr>
          <w:color w:val="000000"/>
          <w:lang w:val="sr-Cyrl-CS"/>
        </w:rPr>
        <w:tab/>
      </w:r>
    </w:p>
    <w:p w:rsidR="002A2AE0" w:rsidRPr="002A2AE0" w:rsidRDefault="002A2AE0" w:rsidP="002A2AE0">
      <w:pPr>
        <w:widowControl w:val="0"/>
        <w:jc w:val="center"/>
        <w:rPr>
          <w:color w:val="000000"/>
          <w:lang w:val="sr-Cyrl-CS"/>
        </w:rPr>
      </w:pPr>
      <w:r w:rsidRPr="002A2AE0">
        <w:rPr>
          <w:color w:val="000000"/>
          <w:lang w:val="sr-Cyrl-CS"/>
        </w:rPr>
        <w:t>ИЗЈАВУ</w:t>
      </w:r>
    </w:p>
    <w:p w:rsidR="002A2AE0" w:rsidRPr="002A2AE0" w:rsidRDefault="002A2AE0" w:rsidP="002A2AE0">
      <w:pPr>
        <w:widowControl w:val="0"/>
        <w:jc w:val="center"/>
        <w:rPr>
          <w:color w:val="000000"/>
          <w:lang w:val="sr-Cyrl-CS"/>
        </w:rPr>
      </w:pPr>
      <w:r w:rsidRPr="002A2AE0">
        <w:rPr>
          <w:color w:val="000000"/>
          <w:lang w:val="sr-Cyrl-CS"/>
        </w:rPr>
        <w:t xml:space="preserve">О ПОШТОВАЊУ ВАЖЕЋИХ ПРОПИСА О ЗАШТИТИ НА РАДУ, </w:t>
      </w:r>
    </w:p>
    <w:p w:rsidR="002A2AE0" w:rsidRPr="002A2AE0" w:rsidRDefault="002A2AE0" w:rsidP="002A2AE0">
      <w:pPr>
        <w:widowControl w:val="0"/>
        <w:jc w:val="center"/>
        <w:rPr>
          <w:color w:val="000000"/>
          <w:lang w:val="sr-Cyrl-CS"/>
        </w:rPr>
      </w:pPr>
      <w:r w:rsidRPr="002A2AE0">
        <w:rPr>
          <w:color w:val="000000"/>
          <w:lang w:val="sr-Cyrl-CS"/>
        </w:rPr>
        <w:t>ЗАПОШЉАВАЊУ И УСЛОВИМА РАДА, ЗАШТИТИ ЖИВОТНЕ СРЕДИНЕ</w:t>
      </w:r>
      <w:r w:rsidRPr="002A2AE0">
        <w:rPr>
          <w:b/>
          <w:caps/>
          <w:color w:val="000000"/>
          <w:lang w:val="ru-RU"/>
        </w:rPr>
        <w:t xml:space="preserve"> </w:t>
      </w:r>
      <w:r w:rsidRPr="002A2AE0">
        <w:rPr>
          <w:color w:val="000000"/>
          <w:lang w:val="ru-RU"/>
        </w:rPr>
        <w:t>И ДА НЕМА ЗАБРАНУ ОБАВЉАЊА ДЕЛАТНОСТИ</w:t>
      </w:r>
    </w:p>
    <w:p w:rsidR="002A2AE0" w:rsidRPr="002A2AE0" w:rsidRDefault="002A2AE0" w:rsidP="002A2AE0">
      <w:pPr>
        <w:widowControl w:val="0"/>
        <w:rPr>
          <w:b/>
          <w:bCs/>
          <w:color w:val="000000"/>
          <w:lang w:val="sr-Cyrl-CS"/>
        </w:rPr>
      </w:pPr>
    </w:p>
    <w:p w:rsidR="002A2AE0" w:rsidRPr="002A2AE0" w:rsidRDefault="002A2AE0" w:rsidP="002A2AE0">
      <w:pPr>
        <w:widowControl w:val="0"/>
        <w:rPr>
          <w:b/>
          <w:bCs/>
          <w:color w:val="000000"/>
          <w:lang w:val="sr-Cyrl-CS"/>
        </w:rPr>
      </w:pPr>
    </w:p>
    <w:p w:rsidR="002A2AE0" w:rsidRPr="002A2AE0" w:rsidRDefault="002A2AE0" w:rsidP="002A2AE0">
      <w:pPr>
        <w:widowControl w:val="0"/>
        <w:rPr>
          <w:bCs/>
          <w:iCs/>
          <w:color w:val="000000"/>
          <w:lang w:val="sr-Cyrl-CS"/>
        </w:rPr>
      </w:pPr>
    </w:p>
    <w:p w:rsidR="002A2AE0" w:rsidRPr="002A2AE0" w:rsidRDefault="002A2AE0" w:rsidP="002A2AE0">
      <w:pPr>
        <w:widowControl w:val="0"/>
        <w:rPr>
          <w:bCs/>
          <w:iCs/>
          <w:color w:val="000000"/>
          <w:lang w:val="sr-Cyrl-CS"/>
        </w:rPr>
      </w:pPr>
    </w:p>
    <w:p w:rsidR="002A2AE0" w:rsidRPr="002A2AE0" w:rsidRDefault="002A2AE0" w:rsidP="002A2AE0">
      <w:pPr>
        <w:widowControl w:val="0"/>
        <w:jc w:val="both"/>
        <w:rPr>
          <w:color w:val="000000"/>
          <w:lang w:val="ru-RU"/>
        </w:rPr>
      </w:pPr>
      <w:r w:rsidRPr="002A2AE0">
        <w:rPr>
          <w:bCs/>
          <w:iCs/>
          <w:color w:val="000000"/>
          <w:lang w:val="sr-Cyrl-CS"/>
        </w:rPr>
        <w:t>Изјављујем</w:t>
      </w:r>
      <w:r w:rsidRPr="002A2AE0">
        <w:rPr>
          <w:color w:val="000000"/>
          <w:lang w:val="sr-Cyrl-CS"/>
        </w:rPr>
        <w:t xml:space="preserve"> </w:t>
      </w:r>
      <w:r w:rsidRPr="002A2AE0">
        <w:rPr>
          <w:color w:val="000000"/>
          <w:lang w:val="ru-RU"/>
        </w:rPr>
        <w:t xml:space="preserve">да </w:t>
      </w:r>
      <w:r w:rsidRPr="002A2AE0">
        <w:rPr>
          <w:color w:val="000000"/>
          <w:lang w:val="sr-Cyrl-CS"/>
        </w:rPr>
        <w:t>смо</w:t>
      </w:r>
      <w:r w:rsidRPr="002A2AE0">
        <w:rPr>
          <w:color w:val="000000"/>
          <w:lang w:val="ru-RU"/>
        </w:rPr>
        <w:t xml:space="preserve"> при састављању понуде </w:t>
      </w:r>
      <w:r w:rsidRPr="002A2AE0">
        <w:rPr>
          <w:color w:val="000000"/>
          <w:lang w:val="sr-Cyrl-CS"/>
        </w:rPr>
        <w:t xml:space="preserve">у поступку јавне набавке </w:t>
      </w:r>
      <w:r w:rsidRPr="002A2AE0">
        <w:rPr>
          <w:color w:val="000000"/>
        </w:rPr>
        <w:t>VIII 404-</w:t>
      </w:r>
      <w:r w:rsidR="0010265F">
        <w:rPr>
          <w:color w:val="000000"/>
          <w:lang w:val="sr-Cyrl-RS"/>
        </w:rPr>
        <w:t>1</w:t>
      </w:r>
      <w:r w:rsidR="007542B3">
        <w:rPr>
          <w:color w:val="000000"/>
          <w:lang w:val="sr-Cyrl-RS"/>
        </w:rPr>
        <w:t>7</w:t>
      </w:r>
      <w:r w:rsidR="0010265F">
        <w:rPr>
          <w:color w:val="000000"/>
          <w:lang w:val="sr-Cyrl-RS"/>
        </w:rPr>
        <w:t>/20</w:t>
      </w:r>
      <w:r w:rsidRPr="002A2AE0">
        <w:rPr>
          <w:color w:val="000000"/>
        </w:rPr>
        <w:t xml:space="preserve"> </w:t>
      </w:r>
      <w:r w:rsidR="004636FB">
        <w:rPr>
          <w:color w:val="000000"/>
          <w:lang w:val="sr-Cyrl-RS"/>
        </w:rPr>
        <w:t>Радови на поправкама малог обима на јавним површинама града</w:t>
      </w:r>
      <w:r w:rsidRPr="002A2AE0">
        <w:rPr>
          <w:color w:val="000000"/>
        </w:rPr>
        <w:t>, обликовану у четири партије</w:t>
      </w:r>
      <w:r w:rsidRPr="002A2AE0">
        <w:rPr>
          <w:color w:val="000000"/>
          <w:lang w:val="sr-Cyrl-CS"/>
        </w:rPr>
        <w:t xml:space="preserve">, </w:t>
      </w:r>
      <w:r w:rsidRPr="002A2AE0">
        <w:rPr>
          <w:color w:val="000000"/>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2A2AE0" w:rsidRPr="002A2AE0" w:rsidRDefault="002A2AE0" w:rsidP="002A2AE0">
      <w:pPr>
        <w:widowControl w:val="0"/>
        <w:jc w:val="both"/>
        <w:rPr>
          <w:b/>
          <w:color w:val="000000"/>
          <w:lang w:val="sr-Cyrl-CS"/>
        </w:rPr>
      </w:pPr>
      <w:r w:rsidRPr="002A2AE0">
        <w:rPr>
          <w:color w:val="000000"/>
          <w:lang w:val="ru-RU"/>
        </w:rPr>
        <w:t>Такође изјављујем, д</w:t>
      </w:r>
      <w:r w:rsidRPr="002A2AE0">
        <w:rPr>
          <w:color w:val="000000"/>
        </w:rPr>
        <w:t>a</w:t>
      </w:r>
      <w:r w:rsidRPr="002A2AE0">
        <w:rPr>
          <w:color w:val="000000"/>
          <w:lang w:val="ru-RU"/>
        </w:rPr>
        <w:t xml:space="preserve"> сносимо н</w:t>
      </w:r>
      <w:r w:rsidRPr="002A2AE0">
        <w:rPr>
          <w:color w:val="000000"/>
        </w:rPr>
        <w:t>a</w:t>
      </w:r>
      <w:r w:rsidRPr="002A2AE0">
        <w:rPr>
          <w:color w:val="000000"/>
          <w:lang w:val="ru-RU"/>
        </w:rPr>
        <w:t>кн</w:t>
      </w:r>
      <w:r w:rsidRPr="002A2AE0">
        <w:rPr>
          <w:color w:val="000000"/>
        </w:rPr>
        <w:t>a</w:t>
      </w:r>
      <w:r w:rsidRPr="002A2AE0">
        <w:rPr>
          <w:color w:val="000000"/>
          <w:lang w:val="ru-RU"/>
        </w:rPr>
        <w:t>ду з</w:t>
      </w:r>
      <w:r w:rsidRPr="002A2AE0">
        <w:rPr>
          <w:color w:val="000000"/>
        </w:rPr>
        <w:t>a</w:t>
      </w:r>
      <w:r w:rsidRPr="002A2AE0">
        <w:rPr>
          <w:color w:val="000000"/>
          <w:lang w:val="ru-RU"/>
        </w:rPr>
        <w:t xml:space="preserve"> к</w:t>
      </w:r>
      <w:r w:rsidRPr="002A2AE0">
        <w:rPr>
          <w:color w:val="000000"/>
        </w:rPr>
        <w:t>o</w:t>
      </w:r>
      <w:r w:rsidRPr="002A2AE0">
        <w:rPr>
          <w:color w:val="000000"/>
          <w:lang w:val="ru-RU"/>
        </w:rPr>
        <w:t>ришћ</w:t>
      </w:r>
      <w:r w:rsidRPr="002A2AE0">
        <w:rPr>
          <w:color w:val="000000"/>
        </w:rPr>
        <w:t>e</w:t>
      </w:r>
      <w:r w:rsidRPr="002A2AE0">
        <w:rPr>
          <w:color w:val="000000"/>
          <w:lang w:val="ru-RU"/>
        </w:rPr>
        <w:t>њ</w:t>
      </w:r>
      <w:r w:rsidRPr="002A2AE0">
        <w:rPr>
          <w:color w:val="000000"/>
        </w:rPr>
        <w:t>e</w:t>
      </w:r>
      <w:r w:rsidRPr="002A2AE0">
        <w:rPr>
          <w:color w:val="000000"/>
          <w:lang w:val="ru-RU"/>
        </w:rPr>
        <w:t xml:space="preserve"> п</w:t>
      </w:r>
      <w:r w:rsidRPr="002A2AE0">
        <w:rPr>
          <w:color w:val="000000"/>
        </w:rPr>
        <w:t>a</w:t>
      </w:r>
      <w:r w:rsidRPr="002A2AE0">
        <w:rPr>
          <w:color w:val="000000"/>
          <w:lang w:val="ru-RU"/>
        </w:rPr>
        <w:t>т</w:t>
      </w:r>
      <w:r w:rsidRPr="002A2AE0">
        <w:rPr>
          <w:color w:val="000000"/>
        </w:rPr>
        <w:t>e</w:t>
      </w:r>
      <w:r w:rsidRPr="002A2AE0">
        <w:rPr>
          <w:color w:val="000000"/>
          <w:lang w:val="ru-RU"/>
        </w:rPr>
        <w:t>н</w:t>
      </w:r>
      <w:r w:rsidRPr="002A2AE0">
        <w:rPr>
          <w:color w:val="000000"/>
        </w:rPr>
        <w:t>a</w:t>
      </w:r>
      <w:r w:rsidRPr="002A2AE0">
        <w:rPr>
          <w:color w:val="000000"/>
          <w:lang w:val="ru-RU"/>
        </w:rPr>
        <w:t>т</w:t>
      </w:r>
      <w:r w:rsidRPr="002A2AE0">
        <w:rPr>
          <w:color w:val="000000"/>
        </w:rPr>
        <w:t>a</w:t>
      </w:r>
      <w:r w:rsidRPr="002A2AE0">
        <w:rPr>
          <w:color w:val="000000"/>
          <w:lang w:val="ru-RU"/>
        </w:rPr>
        <w:t>, к</w:t>
      </w:r>
      <w:r w:rsidRPr="002A2AE0">
        <w:rPr>
          <w:color w:val="000000"/>
        </w:rPr>
        <w:t>ao</w:t>
      </w:r>
      <w:r w:rsidRPr="002A2AE0">
        <w:rPr>
          <w:color w:val="000000"/>
          <w:lang w:val="ru-RU"/>
        </w:rPr>
        <w:t xml:space="preserve"> и </w:t>
      </w:r>
      <w:r w:rsidRPr="002A2AE0">
        <w:rPr>
          <w:color w:val="000000"/>
        </w:rPr>
        <w:t>o</w:t>
      </w:r>
      <w:r w:rsidRPr="002A2AE0">
        <w:rPr>
          <w:color w:val="000000"/>
          <w:lang w:val="ru-RU"/>
        </w:rPr>
        <w:t>дг</w:t>
      </w:r>
      <w:r w:rsidRPr="002A2AE0">
        <w:rPr>
          <w:color w:val="000000"/>
        </w:rPr>
        <w:t>o</w:t>
      </w:r>
      <w:r w:rsidRPr="002A2AE0">
        <w:rPr>
          <w:color w:val="000000"/>
          <w:lang w:val="ru-RU"/>
        </w:rPr>
        <w:t>в</w:t>
      </w:r>
      <w:r w:rsidRPr="002A2AE0">
        <w:rPr>
          <w:color w:val="000000"/>
        </w:rPr>
        <w:t>o</w:t>
      </w:r>
      <w:r w:rsidRPr="002A2AE0">
        <w:rPr>
          <w:color w:val="000000"/>
          <w:lang w:val="ru-RU"/>
        </w:rPr>
        <w:t>рн</w:t>
      </w:r>
      <w:r w:rsidRPr="002A2AE0">
        <w:rPr>
          <w:color w:val="000000"/>
        </w:rPr>
        <w:t>o</w:t>
      </w:r>
      <w:r w:rsidRPr="002A2AE0">
        <w:rPr>
          <w:color w:val="000000"/>
          <w:lang w:val="ru-RU"/>
        </w:rPr>
        <w:t>ст з</w:t>
      </w:r>
      <w:r w:rsidRPr="002A2AE0">
        <w:rPr>
          <w:color w:val="000000"/>
        </w:rPr>
        <w:t>a</w:t>
      </w:r>
      <w:r w:rsidRPr="002A2AE0">
        <w:rPr>
          <w:color w:val="000000"/>
          <w:lang w:val="ru-RU"/>
        </w:rPr>
        <w:t xml:space="preserve"> п</w:t>
      </w:r>
      <w:r w:rsidRPr="002A2AE0">
        <w:rPr>
          <w:color w:val="000000"/>
        </w:rPr>
        <w:t>o</w:t>
      </w:r>
      <w:r w:rsidRPr="002A2AE0">
        <w:rPr>
          <w:color w:val="000000"/>
          <w:lang w:val="ru-RU"/>
        </w:rPr>
        <w:t>вр</w:t>
      </w:r>
      <w:r w:rsidRPr="002A2AE0">
        <w:rPr>
          <w:color w:val="000000"/>
        </w:rPr>
        <w:t>e</w:t>
      </w:r>
      <w:r w:rsidRPr="002A2AE0">
        <w:rPr>
          <w:color w:val="000000"/>
          <w:lang w:val="ru-RU"/>
        </w:rPr>
        <w:t>ду з</w:t>
      </w:r>
      <w:r w:rsidRPr="002A2AE0">
        <w:rPr>
          <w:color w:val="000000"/>
        </w:rPr>
        <w:t>a</w:t>
      </w:r>
      <w:r w:rsidRPr="002A2AE0">
        <w:rPr>
          <w:color w:val="000000"/>
          <w:lang w:val="ru-RU"/>
        </w:rPr>
        <w:t>штић</w:t>
      </w:r>
      <w:r w:rsidRPr="002A2AE0">
        <w:rPr>
          <w:color w:val="000000"/>
        </w:rPr>
        <w:t>e</w:t>
      </w:r>
      <w:r w:rsidRPr="002A2AE0">
        <w:rPr>
          <w:color w:val="000000"/>
          <w:lang w:val="ru-RU"/>
        </w:rPr>
        <w:t>них пр</w:t>
      </w:r>
      <w:r w:rsidRPr="002A2AE0">
        <w:rPr>
          <w:color w:val="000000"/>
        </w:rPr>
        <w:t>a</w:t>
      </w:r>
      <w:r w:rsidRPr="002A2AE0">
        <w:rPr>
          <w:color w:val="000000"/>
          <w:lang w:val="ru-RU"/>
        </w:rPr>
        <w:t>в</w:t>
      </w:r>
      <w:r w:rsidRPr="002A2AE0">
        <w:rPr>
          <w:color w:val="000000"/>
        </w:rPr>
        <w:t>a</w:t>
      </w:r>
      <w:r w:rsidRPr="002A2AE0">
        <w:rPr>
          <w:color w:val="000000"/>
          <w:lang w:val="ru-RU"/>
        </w:rPr>
        <w:t xml:space="preserve"> инт</w:t>
      </w:r>
      <w:r w:rsidRPr="002A2AE0">
        <w:rPr>
          <w:color w:val="000000"/>
        </w:rPr>
        <w:t>e</w:t>
      </w:r>
      <w:r w:rsidRPr="002A2AE0">
        <w:rPr>
          <w:color w:val="000000"/>
          <w:lang w:val="ru-RU"/>
        </w:rPr>
        <w:t>л</w:t>
      </w:r>
      <w:r w:rsidRPr="002A2AE0">
        <w:rPr>
          <w:color w:val="000000"/>
        </w:rPr>
        <w:t>e</w:t>
      </w:r>
      <w:r w:rsidRPr="002A2AE0">
        <w:rPr>
          <w:color w:val="000000"/>
          <w:lang w:val="ru-RU"/>
        </w:rPr>
        <w:t>кту</w:t>
      </w:r>
      <w:r w:rsidRPr="002A2AE0">
        <w:rPr>
          <w:color w:val="000000"/>
        </w:rPr>
        <w:t>a</w:t>
      </w:r>
      <w:r w:rsidRPr="002A2AE0">
        <w:rPr>
          <w:color w:val="000000"/>
          <w:lang w:val="ru-RU"/>
        </w:rPr>
        <w:t>лн</w:t>
      </w:r>
      <w:r w:rsidRPr="002A2AE0">
        <w:rPr>
          <w:color w:val="000000"/>
        </w:rPr>
        <w:t>e</w:t>
      </w:r>
      <w:r w:rsidRPr="002A2AE0">
        <w:rPr>
          <w:color w:val="000000"/>
          <w:lang w:val="ru-RU"/>
        </w:rPr>
        <w:t xml:space="preserve"> св</w:t>
      </w:r>
      <w:r w:rsidRPr="002A2AE0">
        <w:rPr>
          <w:color w:val="000000"/>
        </w:rPr>
        <w:t>oj</w:t>
      </w:r>
      <w:r w:rsidRPr="002A2AE0">
        <w:rPr>
          <w:color w:val="000000"/>
          <w:lang w:val="ru-RU"/>
        </w:rPr>
        <w:t>ин</w:t>
      </w:r>
      <w:r w:rsidRPr="002A2AE0">
        <w:rPr>
          <w:color w:val="000000"/>
        </w:rPr>
        <w:t>e</w:t>
      </w:r>
      <w:r w:rsidRPr="002A2AE0">
        <w:rPr>
          <w:color w:val="000000"/>
          <w:lang w:val="ru-RU"/>
        </w:rPr>
        <w:t xml:space="preserve"> тр</w:t>
      </w:r>
      <w:r w:rsidRPr="002A2AE0">
        <w:rPr>
          <w:color w:val="000000"/>
        </w:rPr>
        <w:t>e</w:t>
      </w:r>
      <w:r w:rsidRPr="002A2AE0">
        <w:rPr>
          <w:color w:val="000000"/>
          <w:lang w:val="ru-RU"/>
        </w:rPr>
        <w:t>ћих лиц</w:t>
      </w:r>
      <w:r w:rsidRPr="002A2AE0">
        <w:rPr>
          <w:color w:val="000000"/>
        </w:rPr>
        <w:t>a</w:t>
      </w:r>
      <w:r w:rsidRPr="002A2AE0">
        <w:rPr>
          <w:color w:val="000000"/>
          <w:lang w:val="ru-RU"/>
        </w:rPr>
        <w:t>.</w:t>
      </w:r>
    </w:p>
    <w:p w:rsidR="002A2AE0" w:rsidRPr="002A2AE0" w:rsidRDefault="002A2AE0" w:rsidP="002A2AE0">
      <w:pPr>
        <w:widowControl w:val="0"/>
        <w:rPr>
          <w:color w:val="000000"/>
          <w:lang w:val="ru-RU"/>
        </w:rPr>
      </w:pPr>
    </w:p>
    <w:p w:rsidR="002A2AE0" w:rsidRPr="002A2AE0" w:rsidRDefault="002A2AE0" w:rsidP="002A2AE0">
      <w:pPr>
        <w:widowControl w:val="0"/>
        <w:rPr>
          <w:color w:val="000000"/>
          <w:lang w:val="ru-RU"/>
        </w:rPr>
      </w:pPr>
    </w:p>
    <w:p w:rsidR="002A2AE0" w:rsidRPr="002A2AE0" w:rsidRDefault="002A2AE0" w:rsidP="002A2AE0">
      <w:pPr>
        <w:widowControl w:val="0"/>
        <w:rPr>
          <w:color w:val="000000"/>
          <w:lang w:val="ru-RU"/>
        </w:rPr>
      </w:pPr>
      <w:r w:rsidRPr="002A2AE0">
        <w:rPr>
          <w:color w:val="000000"/>
          <w:lang w:val="ru-RU"/>
        </w:rPr>
        <w:t xml:space="preserve"> </w:t>
      </w:r>
    </w:p>
    <w:p w:rsidR="002A2AE0" w:rsidRPr="002A2AE0" w:rsidRDefault="002A2AE0" w:rsidP="002A2AE0">
      <w:pPr>
        <w:widowControl w:val="0"/>
        <w:rPr>
          <w:color w:val="000000"/>
          <w:lang w:val="sr-Cyrl-CS"/>
        </w:rPr>
      </w:pPr>
      <w:r w:rsidRPr="002A2AE0">
        <w:rPr>
          <w:color w:val="000000"/>
          <w:lang w:val="sr-Cyrl-CS"/>
        </w:rPr>
        <w:t xml:space="preserve">Датум________________                                                              Потпис овлашћеног лица </w:t>
      </w:r>
    </w:p>
    <w:p w:rsidR="002A2AE0" w:rsidRPr="002A2AE0" w:rsidRDefault="002A2AE0" w:rsidP="002A2AE0">
      <w:pPr>
        <w:widowControl w:val="0"/>
        <w:tabs>
          <w:tab w:val="left" w:pos="7455"/>
        </w:tabs>
        <w:rPr>
          <w:color w:val="000000"/>
          <w:lang w:val="sr-Cyrl-CS"/>
        </w:rPr>
      </w:pPr>
      <w:r w:rsidRPr="002A2AE0">
        <w:rPr>
          <w:color w:val="000000"/>
          <w:lang w:val="sr-Cyrl-CS"/>
        </w:rPr>
        <w:tab/>
      </w:r>
    </w:p>
    <w:p w:rsidR="002A2AE0" w:rsidRPr="002A2AE0" w:rsidRDefault="002A2AE0" w:rsidP="002A2AE0">
      <w:pPr>
        <w:widowControl w:val="0"/>
        <w:jc w:val="right"/>
        <w:rPr>
          <w:color w:val="000000"/>
          <w:lang w:val="sr-Cyrl-CS"/>
        </w:rPr>
      </w:pPr>
      <w:r w:rsidRPr="002A2AE0">
        <w:rPr>
          <w:color w:val="000000"/>
          <w:lang w:val="sr-Cyrl-CS"/>
        </w:rPr>
        <w:t>_______________________</w:t>
      </w:r>
    </w:p>
    <w:p w:rsidR="002A2AE0" w:rsidRPr="002A2AE0" w:rsidRDefault="002A2AE0" w:rsidP="002A2AE0">
      <w:pPr>
        <w:widowControl w:val="0"/>
        <w:rPr>
          <w:color w:val="000000"/>
          <w:lang w:val="sr-Cyrl-CS"/>
        </w:rPr>
      </w:pPr>
      <w:r w:rsidRPr="002A2AE0">
        <w:rPr>
          <w:color w:val="000000"/>
          <w:lang w:val="sr-Cyrl-CS"/>
        </w:rPr>
        <w:t xml:space="preserve">                                                                                                   </w:t>
      </w:r>
    </w:p>
    <w:p w:rsidR="002A2AE0" w:rsidRPr="002A2AE0" w:rsidRDefault="002A2AE0" w:rsidP="002A2AE0">
      <w:pPr>
        <w:widowControl w:val="0"/>
        <w:rPr>
          <w:color w:val="000000"/>
          <w:lang w:val="sr-Cyrl-CS"/>
        </w:rPr>
      </w:pPr>
    </w:p>
    <w:p w:rsidR="002A2AE0" w:rsidRPr="002A2AE0" w:rsidRDefault="002A2AE0" w:rsidP="002A2AE0">
      <w:pPr>
        <w:widowControl w:val="0"/>
        <w:rPr>
          <w:b/>
          <w:bCs/>
          <w:i/>
          <w:iCs/>
          <w:color w:val="000000"/>
          <w:lang w:val="sr-Cyrl-CS"/>
        </w:rPr>
      </w:pPr>
    </w:p>
    <w:p w:rsidR="002A2AE0" w:rsidRPr="002A2AE0" w:rsidRDefault="002A2AE0" w:rsidP="002A2AE0">
      <w:pPr>
        <w:widowControl w:val="0"/>
        <w:jc w:val="both"/>
        <w:rPr>
          <w:bCs/>
          <w:iCs/>
          <w:color w:val="000000"/>
          <w:lang w:val="sr-Cyrl-CS"/>
        </w:rPr>
      </w:pPr>
      <w:r w:rsidRPr="002A2AE0">
        <w:rPr>
          <w:b/>
          <w:bCs/>
          <w:iCs/>
          <w:color w:val="000000"/>
          <w:lang w:val="sr-Cyrl-CS"/>
        </w:rPr>
        <w:t>Напомена:</w:t>
      </w:r>
      <w:r w:rsidRPr="002A2AE0">
        <w:rPr>
          <w:iCs/>
          <w:color w:val="000000"/>
          <w:lang w:val="sr-Cyrl-CS"/>
        </w:rPr>
        <w:t>.</w:t>
      </w:r>
      <w:r w:rsidRPr="002A2AE0">
        <w:rPr>
          <w:iCs/>
          <w:color w:val="FF0000"/>
          <w:lang w:val="sr-Cyrl-CS"/>
        </w:rPr>
        <w:t xml:space="preserve"> </w:t>
      </w:r>
      <w:r w:rsidRPr="002A2AE0">
        <w:rPr>
          <w:color w:val="000000"/>
          <w:lang w:val="sr-Cyrl-CS"/>
        </w:rPr>
        <w:t xml:space="preserve">Изјава мора да буде потписана од стране овлашћеног лица понуђача. </w:t>
      </w:r>
      <w:r w:rsidRPr="002A2AE0">
        <w:rPr>
          <w:b/>
          <w:bCs/>
          <w:iCs/>
          <w:color w:val="000000"/>
          <w:u w:val="single"/>
          <w:lang w:val="sr-Cyrl-CS"/>
        </w:rPr>
        <w:t>Уколико понуду подноси група понуђача</w:t>
      </w:r>
      <w:r w:rsidRPr="002A2AE0">
        <w:rPr>
          <w:bCs/>
          <w:iCs/>
          <w:color w:val="000000"/>
          <w:lang w:val="sr-Cyrl-CS"/>
        </w:rPr>
        <w:t>, сваки члан групе мора посебно потписати наведену Изјаву</w:t>
      </w:r>
      <w:r w:rsidR="0010265F">
        <w:rPr>
          <w:bCs/>
          <w:iCs/>
          <w:color w:val="000000"/>
          <w:lang w:val="sr-Cyrl-CS"/>
        </w:rPr>
        <w:t>.</w:t>
      </w:r>
    </w:p>
    <w:p w:rsidR="002A2AE0" w:rsidRPr="002A2AE0" w:rsidRDefault="002A2AE0" w:rsidP="002A2AE0">
      <w:pPr>
        <w:widowControl w:val="0"/>
        <w:jc w:val="both"/>
        <w:rPr>
          <w:color w:val="000000"/>
          <w:lang w:val="sr-Cyrl-CS"/>
        </w:rPr>
      </w:pPr>
    </w:p>
    <w:p w:rsidR="002A2AE0" w:rsidRPr="002A2AE0" w:rsidRDefault="002A2AE0" w:rsidP="002A2AE0">
      <w:pPr>
        <w:widowControl w:val="0"/>
        <w:rPr>
          <w:color w:val="000000"/>
          <w:lang w:val="sr-Cyrl-CS"/>
        </w:rPr>
      </w:pPr>
    </w:p>
    <w:p w:rsidR="002A2AE0" w:rsidRDefault="002A2AE0" w:rsidP="002A2AE0">
      <w:pPr>
        <w:widowControl w:val="0"/>
        <w:rPr>
          <w:color w:val="000000"/>
          <w:lang w:val="sr-Cyrl-CS"/>
        </w:rPr>
      </w:pPr>
    </w:p>
    <w:p w:rsidR="00F319FF" w:rsidRDefault="00F319FF" w:rsidP="002A2AE0">
      <w:pPr>
        <w:widowControl w:val="0"/>
        <w:rPr>
          <w:color w:val="000000"/>
          <w:lang w:val="sr-Cyrl-CS"/>
        </w:rPr>
      </w:pPr>
    </w:p>
    <w:p w:rsidR="00F319FF" w:rsidRDefault="00F319FF" w:rsidP="002A2AE0">
      <w:pPr>
        <w:widowControl w:val="0"/>
        <w:rPr>
          <w:color w:val="000000"/>
          <w:lang w:val="sr-Cyrl-CS"/>
        </w:rPr>
      </w:pPr>
    </w:p>
    <w:p w:rsidR="00F319FF" w:rsidRDefault="00F319FF" w:rsidP="002A2AE0">
      <w:pPr>
        <w:widowControl w:val="0"/>
        <w:rPr>
          <w:color w:val="000000"/>
          <w:lang w:val="sr-Latn-RS"/>
        </w:rPr>
      </w:pPr>
    </w:p>
    <w:p w:rsidR="004050E3" w:rsidRDefault="004050E3" w:rsidP="002A2AE0">
      <w:pPr>
        <w:widowControl w:val="0"/>
        <w:rPr>
          <w:color w:val="000000"/>
          <w:lang w:val="sr-Latn-RS"/>
        </w:rPr>
      </w:pPr>
    </w:p>
    <w:p w:rsidR="004050E3" w:rsidRDefault="004050E3" w:rsidP="002A2AE0">
      <w:pPr>
        <w:widowControl w:val="0"/>
        <w:rPr>
          <w:color w:val="000000"/>
          <w:lang w:val="sr-Cyrl-RS"/>
        </w:rPr>
      </w:pPr>
    </w:p>
    <w:p w:rsidR="004636FB" w:rsidRDefault="004636FB" w:rsidP="002A2AE0">
      <w:pPr>
        <w:widowControl w:val="0"/>
        <w:rPr>
          <w:color w:val="000000"/>
          <w:lang w:val="sr-Cyrl-RS"/>
        </w:rPr>
      </w:pPr>
    </w:p>
    <w:p w:rsidR="004636FB" w:rsidRPr="004636FB" w:rsidRDefault="004636FB" w:rsidP="002A2AE0">
      <w:pPr>
        <w:widowControl w:val="0"/>
        <w:rPr>
          <w:color w:val="000000"/>
          <w:lang w:val="sr-Cyrl-RS"/>
        </w:rPr>
      </w:pPr>
    </w:p>
    <w:p w:rsidR="004050E3" w:rsidRPr="004050E3" w:rsidRDefault="004050E3" w:rsidP="002A2AE0">
      <w:pPr>
        <w:widowControl w:val="0"/>
        <w:rPr>
          <w:color w:val="000000"/>
          <w:lang w:val="sr-Latn-RS"/>
        </w:rPr>
      </w:pPr>
    </w:p>
    <w:p w:rsidR="00F319FF" w:rsidRPr="002A2AE0" w:rsidRDefault="00F319FF" w:rsidP="002A2AE0">
      <w:pPr>
        <w:widowControl w:val="0"/>
        <w:rPr>
          <w:color w:val="000000"/>
          <w:lang w:val="sr-Cyrl-CS"/>
        </w:rPr>
      </w:pPr>
    </w:p>
    <w:p w:rsidR="002A2AE0" w:rsidRPr="002A2AE0" w:rsidRDefault="002A2AE0" w:rsidP="002A2AE0">
      <w:pPr>
        <w:suppressAutoHyphens/>
        <w:spacing w:line="100" w:lineRule="atLeast"/>
        <w:jc w:val="right"/>
        <w:rPr>
          <w:b/>
          <w:bCs/>
          <w:color w:val="000000"/>
          <w:kern w:val="1"/>
          <w:lang w:eastAsia="ar-SA"/>
        </w:rPr>
      </w:pPr>
      <w:r w:rsidRPr="002A2AE0">
        <w:rPr>
          <w:b/>
          <w:bCs/>
          <w:color w:val="000000"/>
          <w:kern w:val="1"/>
          <w:lang w:eastAsia="ar-SA"/>
        </w:rPr>
        <w:t>(ОБРАЗАЦ БР.</w:t>
      </w:r>
      <w:r w:rsidRPr="002A2AE0">
        <w:rPr>
          <w:b/>
          <w:bCs/>
          <w:color w:val="000000"/>
          <w:kern w:val="1"/>
          <w:lang w:val="sr-Cyrl-RS" w:eastAsia="ar-SA"/>
        </w:rPr>
        <w:t>7</w:t>
      </w:r>
      <w:r w:rsidRPr="002A2AE0">
        <w:rPr>
          <w:b/>
          <w:bCs/>
          <w:color w:val="000000"/>
          <w:kern w:val="1"/>
          <w:lang w:eastAsia="ar-SA"/>
        </w:rPr>
        <w:t>)</w:t>
      </w:r>
    </w:p>
    <w:p w:rsidR="002A2AE0" w:rsidRPr="002A2AE0" w:rsidRDefault="002A2AE0" w:rsidP="002A2AE0">
      <w:pPr>
        <w:keepNext/>
        <w:keepLines/>
        <w:widowControl w:val="0"/>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color w:val="000000"/>
          <w:lang w:val="sr-Cyrl-CS"/>
        </w:rPr>
      </w:pPr>
      <w:r w:rsidRPr="002A2AE0">
        <w:rPr>
          <w:b/>
          <w:bCs/>
          <w:color w:val="000000"/>
          <w:lang w:val="sr-Cyrl-CS"/>
        </w:rPr>
        <w:t>МОДЕЛ УГОВОРА ПАРТИЈА 1</w:t>
      </w:r>
    </w:p>
    <w:p w:rsidR="002A2AE0" w:rsidRPr="002A2AE0" w:rsidRDefault="002A2AE0" w:rsidP="002A2AE0">
      <w:pPr>
        <w:tabs>
          <w:tab w:val="left" w:pos="1350"/>
        </w:tabs>
        <w:spacing w:before="40"/>
        <w:jc w:val="both"/>
        <w:rPr>
          <w:b/>
          <w:w w:val="103"/>
          <w:lang w:val="ru-RU"/>
        </w:rPr>
      </w:pPr>
      <w:r w:rsidRPr="002A2AE0">
        <w:rPr>
          <w:b/>
          <w:spacing w:val="2"/>
          <w:w w:val="103"/>
          <w:lang w:val="ru-RU"/>
        </w:rPr>
        <w:t>Н</w:t>
      </w:r>
      <w:r w:rsidRPr="002A2AE0">
        <w:rPr>
          <w:b/>
          <w:spacing w:val="-8"/>
          <w:w w:val="103"/>
          <w:lang w:val="ru-RU"/>
        </w:rPr>
        <w:t>А</w:t>
      </w:r>
      <w:r w:rsidRPr="002A2AE0">
        <w:rPr>
          <w:b/>
          <w:w w:val="103"/>
          <w:lang w:val="ru-RU"/>
        </w:rPr>
        <w:t>П</w:t>
      </w:r>
      <w:r w:rsidRPr="002A2AE0">
        <w:rPr>
          <w:b/>
          <w:spacing w:val="2"/>
          <w:w w:val="103"/>
          <w:lang w:val="ru-RU"/>
        </w:rPr>
        <w:t>О</w:t>
      </w:r>
      <w:r w:rsidRPr="002A2AE0">
        <w:rPr>
          <w:b/>
          <w:spacing w:val="-2"/>
          <w:w w:val="103"/>
          <w:lang w:val="ru-RU"/>
        </w:rPr>
        <w:t>М</w:t>
      </w:r>
      <w:r w:rsidRPr="002A2AE0">
        <w:rPr>
          <w:b/>
          <w:spacing w:val="-1"/>
          <w:w w:val="103"/>
          <w:lang w:val="ru-RU"/>
        </w:rPr>
        <w:t>Е</w:t>
      </w:r>
      <w:r w:rsidRPr="002A2AE0">
        <w:rPr>
          <w:b/>
          <w:spacing w:val="2"/>
          <w:w w:val="103"/>
          <w:lang w:val="ru-RU"/>
        </w:rPr>
        <w:t>Н</w:t>
      </w:r>
      <w:r w:rsidRPr="002A2AE0">
        <w:rPr>
          <w:b/>
          <w:spacing w:val="1"/>
          <w:w w:val="103"/>
          <w:lang w:val="ru-RU"/>
        </w:rPr>
        <w:t>Е</w:t>
      </w:r>
      <w:r w:rsidRPr="002A2AE0">
        <w:rPr>
          <w:b/>
          <w:w w:val="103"/>
          <w:lang w:val="ru-RU"/>
        </w:rPr>
        <w:t>:</w:t>
      </w:r>
    </w:p>
    <w:p w:rsidR="002A2AE0" w:rsidRPr="002A2AE0" w:rsidRDefault="002A2AE0" w:rsidP="00916CFF">
      <w:pPr>
        <w:tabs>
          <w:tab w:val="left" w:pos="-630"/>
        </w:tabs>
        <w:spacing w:before="40"/>
        <w:ind w:left="-720"/>
        <w:jc w:val="both"/>
        <w:rPr>
          <w:w w:val="103"/>
          <w:lang w:val="ru-RU"/>
        </w:rPr>
      </w:pPr>
      <w:r w:rsidRPr="002A2AE0">
        <w:rPr>
          <w:w w:val="103"/>
          <w:lang w:val="ru-RU"/>
        </w:rPr>
        <w:t xml:space="preserve"> Овај модел уговора представља садржину уговора који ће бити закључен са изабраним понуђачем.</w:t>
      </w:r>
    </w:p>
    <w:p w:rsidR="002A2AE0" w:rsidRPr="002A2AE0" w:rsidRDefault="002A2AE0" w:rsidP="00916CFF">
      <w:pPr>
        <w:spacing w:before="40"/>
        <w:ind w:left="-630"/>
        <w:jc w:val="both"/>
        <w:rPr>
          <w:w w:val="103"/>
          <w:lang w:val="ru-RU"/>
        </w:rPr>
      </w:pPr>
      <w:r w:rsidRPr="002A2AE0">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2A2AE0" w:rsidRPr="002A2AE0" w:rsidRDefault="002A2AE0" w:rsidP="00916CFF">
      <w:pPr>
        <w:tabs>
          <w:tab w:val="left" w:pos="-540"/>
        </w:tabs>
        <w:spacing w:before="40"/>
        <w:ind w:left="-540" w:hanging="90"/>
        <w:jc w:val="both"/>
        <w:rPr>
          <w:w w:val="103"/>
          <w:lang w:val="sr-Cyrl-RS"/>
        </w:rPr>
      </w:pPr>
      <w:r w:rsidRPr="002A2AE0">
        <w:rPr>
          <w:w w:val="103"/>
          <w:lang w:val="ru-RU"/>
        </w:rPr>
        <w:t xml:space="preserve">Чланови </w:t>
      </w:r>
      <w:r w:rsidR="00131DAD">
        <w:rPr>
          <w:w w:val="103"/>
          <w:lang w:val="ru-RU"/>
        </w:rPr>
        <w:t>1</w:t>
      </w:r>
      <w:r w:rsidRPr="002A2AE0">
        <w:rPr>
          <w:w w:val="103"/>
          <w:lang w:val="ru-RU"/>
        </w:rPr>
        <w:t xml:space="preserve">а. и </w:t>
      </w:r>
      <w:r w:rsidR="00131DAD">
        <w:rPr>
          <w:w w:val="103"/>
          <w:lang w:val="ru-RU"/>
        </w:rPr>
        <w:t>1</w:t>
      </w:r>
      <w:r w:rsidRPr="002A2AE0">
        <w:rPr>
          <w:w w:val="103"/>
          <w:lang w:val="ru-RU"/>
        </w:rPr>
        <w:t>б. модела уговора, биће унети у садржину Уговора, у колико за то буде имало основа – у зависности од понуде Извођача.</w:t>
      </w:r>
    </w:p>
    <w:p w:rsidR="002A2AE0" w:rsidRPr="002A2AE0" w:rsidRDefault="002A2AE0" w:rsidP="002A2AE0">
      <w:pPr>
        <w:tabs>
          <w:tab w:val="left" w:pos="1350"/>
        </w:tabs>
        <w:spacing w:before="40"/>
        <w:ind w:left="-540" w:hanging="90"/>
        <w:rPr>
          <w:b/>
          <w:w w:val="103"/>
          <w:lang w:val="ru-RU"/>
        </w:rPr>
      </w:pPr>
      <w:r w:rsidRPr="002A2AE0">
        <w:rPr>
          <w:b/>
          <w:lang w:val="ru-RU"/>
        </w:rPr>
        <w:t>П</w:t>
      </w:r>
      <w:r w:rsidRPr="002A2AE0">
        <w:rPr>
          <w:b/>
          <w:spacing w:val="-4"/>
          <w:lang w:val="ru-RU"/>
        </w:rPr>
        <w:t>о</w:t>
      </w:r>
      <w:r w:rsidRPr="002A2AE0">
        <w:rPr>
          <w:b/>
          <w:spacing w:val="-3"/>
          <w:lang w:val="ru-RU"/>
        </w:rPr>
        <w:t>т</w:t>
      </w:r>
      <w:r w:rsidRPr="002A2AE0">
        <w:rPr>
          <w:b/>
          <w:spacing w:val="1"/>
          <w:lang w:val="ru-RU"/>
        </w:rPr>
        <w:t>р</w:t>
      </w:r>
      <w:r w:rsidRPr="002A2AE0">
        <w:rPr>
          <w:b/>
          <w:spacing w:val="-2"/>
          <w:lang w:val="ru-RU"/>
        </w:rPr>
        <w:t>е</w:t>
      </w:r>
      <w:r w:rsidRPr="002A2AE0">
        <w:rPr>
          <w:b/>
          <w:spacing w:val="-3"/>
          <w:lang w:val="ru-RU"/>
        </w:rPr>
        <w:t>б</w:t>
      </w:r>
      <w:r w:rsidRPr="002A2AE0">
        <w:rPr>
          <w:b/>
          <w:lang w:val="ru-RU"/>
        </w:rPr>
        <w:t>но</w:t>
      </w:r>
      <w:r w:rsidRPr="002A2AE0">
        <w:rPr>
          <w:b/>
          <w:spacing w:val="32"/>
          <w:lang w:val="ru-RU"/>
        </w:rPr>
        <w:t xml:space="preserve"> </w:t>
      </w:r>
      <w:r w:rsidRPr="002A2AE0">
        <w:rPr>
          <w:b/>
          <w:lang w:val="ru-RU"/>
        </w:rPr>
        <w:t>је</w:t>
      </w:r>
      <w:r w:rsidRPr="002A2AE0">
        <w:rPr>
          <w:b/>
          <w:spacing w:val="9"/>
          <w:lang w:val="ru-RU"/>
        </w:rPr>
        <w:t xml:space="preserve"> </w:t>
      </w:r>
      <w:r w:rsidRPr="002A2AE0">
        <w:rPr>
          <w:b/>
          <w:spacing w:val="1"/>
          <w:lang w:val="ru-RU"/>
        </w:rPr>
        <w:t>д</w:t>
      </w:r>
      <w:r w:rsidRPr="002A2AE0">
        <w:rPr>
          <w:b/>
          <w:lang w:val="ru-RU"/>
        </w:rPr>
        <w:t>а</w:t>
      </w:r>
      <w:r w:rsidRPr="002A2AE0">
        <w:rPr>
          <w:b/>
          <w:spacing w:val="9"/>
          <w:lang w:val="ru-RU"/>
        </w:rPr>
        <w:t xml:space="preserve"> </w:t>
      </w:r>
      <w:r w:rsidRPr="002A2AE0">
        <w:rPr>
          <w:b/>
          <w:spacing w:val="-3"/>
          <w:lang w:val="ru-RU"/>
        </w:rPr>
        <w:t>п</w:t>
      </w:r>
      <w:r w:rsidRPr="002A2AE0">
        <w:rPr>
          <w:b/>
          <w:spacing w:val="1"/>
          <w:lang w:val="ru-RU"/>
        </w:rPr>
        <w:t>о</w:t>
      </w:r>
      <w:r w:rsidRPr="002A2AE0">
        <w:rPr>
          <w:b/>
          <w:lang w:val="ru-RU"/>
        </w:rPr>
        <w:t>н</w:t>
      </w:r>
      <w:r w:rsidRPr="002A2AE0">
        <w:rPr>
          <w:b/>
          <w:spacing w:val="-2"/>
          <w:lang w:val="ru-RU"/>
        </w:rPr>
        <w:t>у</w:t>
      </w:r>
      <w:r w:rsidRPr="002A2AE0">
        <w:rPr>
          <w:b/>
          <w:spacing w:val="1"/>
          <w:lang w:val="ru-RU"/>
        </w:rPr>
        <w:t>ђ</w:t>
      </w:r>
      <w:r w:rsidRPr="002A2AE0">
        <w:rPr>
          <w:b/>
          <w:lang w:val="ru-RU"/>
        </w:rPr>
        <w:t>ач</w:t>
      </w:r>
      <w:r w:rsidRPr="002A2AE0">
        <w:rPr>
          <w:b/>
          <w:spacing w:val="29"/>
          <w:lang w:val="ru-RU"/>
        </w:rPr>
        <w:t xml:space="preserve"> </w:t>
      </w:r>
      <w:r w:rsidRPr="002A2AE0">
        <w:rPr>
          <w:b/>
          <w:spacing w:val="-3"/>
          <w:lang w:val="ru-RU"/>
        </w:rPr>
        <w:t>п</w:t>
      </w:r>
      <w:r w:rsidRPr="002A2AE0">
        <w:rPr>
          <w:b/>
          <w:spacing w:val="1"/>
          <w:lang w:val="ru-RU"/>
        </w:rPr>
        <w:t>о</w:t>
      </w:r>
      <w:r w:rsidRPr="002A2AE0">
        <w:rPr>
          <w:b/>
          <w:lang w:val="ru-RU"/>
        </w:rPr>
        <w:t>пу</w:t>
      </w:r>
      <w:r w:rsidRPr="002A2AE0">
        <w:rPr>
          <w:b/>
          <w:spacing w:val="-3"/>
          <w:lang w:val="ru-RU"/>
        </w:rPr>
        <w:t>н</w:t>
      </w:r>
      <w:r w:rsidR="00F00E5B">
        <w:rPr>
          <w:b/>
          <w:lang w:val="ru-RU"/>
        </w:rPr>
        <w:t xml:space="preserve">и </w:t>
      </w:r>
      <w:r w:rsidRPr="002A2AE0">
        <w:rPr>
          <w:b/>
          <w:lang w:val="ru-RU"/>
        </w:rPr>
        <w:t>и</w:t>
      </w:r>
      <w:r w:rsidRPr="002A2AE0">
        <w:rPr>
          <w:b/>
          <w:spacing w:val="6"/>
          <w:lang w:val="ru-RU"/>
        </w:rPr>
        <w:t xml:space="preserve"> </w:t>
      </w:r>
      <w:r w:rsidRPr="002A2AE0">
        <w:rPr>
          <w:b/>
          <w:lang w:val="ru-RU"/>
        </w:rPr>
        <w:t>п</w:t>
      </w:r>
      <w:r w:rsidRPr="002A2AE0">
        <w:rPr>
          <w:b/>
          <w:spacing w:val="1"/>
          <w:lang w:val="ru-RU"/>
        </w:rPr>
        <w:t>о</w:t>
      </w:r>
      <w:r w:rsidRPr="002A2AE0">
        <w:rPr>
          <w:b/>
          <w:spacing w:val="-1"/>
          <w:lang w:val="ru-RU"/>
        </w:rPr>
        <w:t>т</w:t>
      </w:r>
      <w:r w:rsidRPr="002A2AE0">
        <w:rPr>
          <w:b/>
          <w:lang w:val="ru-RU"/>
        </w:rPr>
        <w:t>пи</w:t>
      </w:r>
      <w:r w:rsidRPr="002A2AE0">
        <w:rPr>
          <w:b/>
          <w:spacing w:val="-2"/>
          <w:lang w:val="ru-RU"/>
        </w:rPr>
        <w:t>ш</w:t>
      </w:r>
      <w:r w:rsidRPr="002A2AE0">
        <w:rPr>
          <w:b/>
          <w:lang w:val="ru-RU"/>
        </w:rPr>
        <w:t>е</w:t>
      </w:r>
      <w:r w:rsidRPr="002A2AE0">
        <w:rPr>
          <w:b/>
          <w:spacing w:val="28"/>
          <w:lang w:val="ru-RU"/>
        </w:rPr>
        <w:t xml:space="preserve"> </w:t>
      </w:r>
      <w:r w:rsidRPr="002A2AE0">
        <w:rPr>
          <w:b/>
          <w:lang w:val="ru-RU"/>
        </w:rPr>
        <w:t>м</w:t>
      </w:r>
      <w:r w:rsidRPr="002A2AE0">
        <w:rPr>
          <w:b/>
          <w:spacing w:val="1"/>
          <w:lang w:val="ru-RU"/>
        </w:rPr>
        <w:t>од</w:t>
      </w:r>
      <w:r w:rsidRPr="002A2AE0">
        <w:rPr>
          <w:b/>
          <w:lang w:val="ru-RU"/>
        </w:rPr>
        <w:t>ел</w:t>
      </w:r>
      <w:r w:rsidRPr="002A2AE0">
        <w:rPr>
          <w:b/>
          <w:spacing w:val="21"/>
          <w:lang w:val="ru-RU"/>
        </w:rPr>
        <w:t xml:space="preserve"> </w:t>
      </w:r>
      <w:r w:rsidRPr="002A2AE0">
        <w:rPr>
          <w:b/>
          <w:spacing w:val="-2"/>
          <w:w w:val="103"/>
          <w:lang w:val="ru-RU"/>
        </w:rPr>
        <w:t>у</w:t>
      </w:r>
      <w:r w:rsidRPr="002A2AE0">
        <w:rPr>
          <w:b/>
          <w:w w:val="103"/>
          <w:lang w:val="ru-RU"/>
        </w:rPr>
        <w:t>г</w:t>
      </w:r>
      <w:r w:rsidRPr="002A2AE0">
        <w:rPr>
          <w:b/>
          <w:spacing w:val="1"/>
          <w:w w:val="103"/>
          <w:lang w:val="ru-RU"/>
        </w:rPr>
        <w:t>о</w:t>
      </w:r>
      <w:r w:rsidRPr="002A2AE0">
        <w:rPr>
          <w:b/>
          <w:w w:val="103"/>
          <w:lang w:val="ru-RU"/>
        </w:rPr>
        <w:t>в</w:t>
      </w:r>
      <w:r w:rsidRPr="002A2AE0">
        <w:rPr>
          <w:b/>
          <w:spacing w:val="1"/>
          <w:w w:val="103"/>
          <w:lang w:val="ru-RU"/>
        </w:rPr>
        <w:t>о</w:t>
      </w:r>
      <w:r w:rsidRPr="002A2AE0">
        <w:rPr>
          <w:b/>
          <w:spacing w:val="-2"/>
          <w:w w:val="103"/>
          <w:lang w:val="ru-RU"/>
        </w:rPr>
        <w:t>р</w:t>
      </w:r>
      <w:r w:rsidRPr="002A2AE0">
        <w:rPr>
          <w:b/>
          <w:w w:val="103"/>
          <w:lang w:val="ru-RU"/>
        </w:rPr>
        <w:t>а.</w:t>
      </w:r>
    </w:p>
    <w:p w:rsidR="002A2AE0" w:rsidRPr="002A2AE0" w:rsidRDefault="002A2AE0" w:rsidP="002A2AE0">
      <w:pPr>
        <w:tabs>
          <w:tab w:val="left" w:pos="1350"/>
        </w:tabs>
        <w:spacing w:before="40"/>
        <w:rPr>
          <w:b/>
          <w:w w:val="103"/>
          <w:lang w:val="sr-Cyrl-RS"/>
        </w:rPr>
      </w:pPr>
    </w:p>
    <w:p w:rsidR="002A2AE0" w:rsidRPr="002A2AE0" w:rsidRDefault="00131DAD" w:rsidP="002A2AE0">
      <w:pPr>
        <w:tabs>
          <w:tab w:val="left" w:pos="1350"/>
        </w:tabs>
        <w:spacing w:before="40"/>
        <w:ind w:left="-720"/>
        <w:jc w:val="center"/>
        <w:rPr>
          <w:b/>
          <w:w w:val="103"/>
        </w:rPr>
      </w:pPr>
      <w:r>
        <w:rPr>
          <w:b/>
          <w:w w:val="103"/>
          <w:lang w:val="sr-Cyrl-RS"/>
        </w:rPr>
        <w:t>УГОВОР</w:t>
      </w:r>
      <w:r w:rsidR="002A2AE0" w:rsidRPr="002A2AE0">
        <w:rPr>
          <w:b/>
          <w:w w:val="103"/>
          <w:lang w:val="sr-Cyrl-RS"/>
        </w:rPr>
        <w:t xml:space="preserve"> </w:t>
      </w:r>
      <w:r>
        <w:rPr>
          <w:b/>
          <w:w w:val="103"/>
          <w:lang w:val="sr-Cyrl-RS"/>
        </w:rPr>
        <w:t xml:space="preserve"> </w:t>
      </w:r>
    </w:p>
    <w:p w:rsidR="002A2AE0" w:rsidRPr="002A2AE0" w:rsidRDefault="004636FB" w:rsidP="002A2AE0">
      <w:pPr>
        <w:tabs>
          <w:tab w:val="left" w:pos="1350"/>
        </w:tabs>
        <w:spacing w:before="40"/>
        <w:ind w:left="-720"/>
        <w:jc w:val="center"/>
        <w:rPr>
          <w:b/>
          <w:w w:val="103"/>
          <w:lang w:val="sr-Cyrl-RS"/>
        </w:rPr>
      </w:pPr>
      <w:r>
        <w:rPr>
          <w:b/>
          <w:w w:val="103"/>
          <w:lang w:val="sr-Cyrl-RS"/>
        </w:rPr>
        <w:t>ИЗВОЂЕЊУ РАДОВА НА ПОПРАВКАМА МАЛОГ ОБИМА НА ЈАВНИМ ПОВРШИНАМА ГРАДА – ПАРТИЈА 1</w:t>
      </w:r>
    </w:p>
    <w:p w:rsidR="002A2AE0" w:rsidRDefault="000A7681" w:rsidP="002A2AE0">
      <w:pPr>
        <w:tabs>
          <w:tab w:val="left" w:pos="1350"/>
        </w:tabs>
        <w:spacing w:before="40"/>
        <w:rPr>
          <w:i/>
          <w:w w:val="103"/>
          <w:lang w:val="sr-Cyrl-RS"/>
        </w:rPr>
      </w:pPr>
      <w:r w:rsidRPr="000A7681">
        <w:rPr>
          <w:i/>
          <w:w w:val="103"/>
          <w:lang w:val="sr-Cyrl-RS"/>
        </w:rPr>
        <w:t>Закључен између:</w:t>
      </w:r>
    </w:p>
    <w:p w:rsidR="000A7681" w:rsidRPr="000A7681" w:rsidRDefault="000A7681" w:rsidP="002A2AE0">
      <w:pPr>
        <w:tabs>
          <w:tab w:val="left" w:pos="1350"/>
        </w:tabs>
        <w:spacing w:before="40"/>
        <w:rPr>
          <w:i/>
          <w:w w:val="103"/>
          <w:lang w:val="sr-Cyrl-RS"/>
        </w:rPr>
      </w:pPr>
    </w:p>
    <w:p w:rsidR="000A7681" w:rsidRPr="00744EEA" w:rsidRDefault="00744EEA" w:rsidP="000A7681">
      <w:pPr>
        <w:tabs>
          <w:tab w:val="left" w:pos="1350"/>
        </w:tabs>
        <w:spacing w:before="40"/>
        <w:rPr>
          <w:i/>
          <w:w w:val="103"/>
          <w:lang w:val="sr-Cyrl-RS"/>
        </w:rPr>
      </w:pPr>
      <w:r w:rsidRPr="00744EEA">
        <w:rPr>
          <w:i/>
          <w:w w:val="103"/>
          <w:lang w:val="sr-Cyrl-RS"/>
        </w:rPr>
        <w:t xml:space="preserve">1.Град Ужице, </w:t>
      </w:r>
      <w:r w:rsidR="002A2AE0" w:rsidRPr="00744EEA">
        <w:rPr>
          <w:i/>
          <w:w w:val="103"/>
          <w:lang w:val="sr-Cyrl-RS"/>
        </w:rPr>
        <w:t>Градска управа за инфраструктуру и развој,</w:t>
      </w:r>
      <w:r w:rsidRPr="00744EEA">
        <w:rPr>
          <w:i/>
          <w:w w:val="103"/>
          <w:lang w:val="sr-Cyrl-RS"/>
        </w:rPr>
        <w:t xml:space="preserve"> са седиштем у Ужицу, Димитрија Туцовића бр.52, </w:t>
      </w:r>
      <w:r w:rsidR="000A7681" w:rsidRPr="00744EEA">
        <w:rPr>
          <w:i/>
          <w:w w:val="103"/>
          <w:lang w:val="sr-Cyrl-RS"/>
        </w:rPr>
        <w:t>ПИБ : 101503055; МБ: 07157983, кога заступа начелник Милоје Марић, (у даљем тексту: Наручилац)</w:t>
      </w:r>
    </w:p>
    <w:p w:rsidR="002A2AE0" w:rsidRPr="002A2AE0" w:rsidRDefault="002A2AE0" w:rsidP="002A2AE0">
      <w:pPr>
        <w:tabs>
          <w:tab w:val="left" w:pos="1350"/>
        </w:tabs>
        <w:spacing w:before="40"/>
        <w:rPr>
          <w:i/>
          <w:w w:val="103"/>
          <w:lang w:val="sr-Cyrl-RS"/>
        </w:rPr>
      </w:pPr>
    </w:p>
    <w:p w:rsidR="002A2AE0" w:rsidRPr="002A2AE0" w:rsidRDefault="002A2AE0" w:rsidP="002A2AE0">
      <w:pPr>
        <w:tabs>
          <w:tab w:val="left" w:pos="1350"/>
        </w:tabs>
        <w:spacing w:before="40"/>
        <w:rPr>
          <w:i/>
          <w:w w:val="103"/>
          <w:lang w:val="sr-Cyrl-RS"/>
        </w:rPr>
      </w:pPr>
      <w:r w:rsidRPr="002A2AE0">
        <w:rPr>
          <w:i/>
          <w:w w:val="103"/>
          <w:lang w:val="sr-Cyrl-RS"/>
        </w:rPr>
        <w:t>и</w:t>
      </w:r>
    </w:p>
    <w:p w:rsidR="002A2AE0" w:rsidRPr="002A2AE0" w:rsidRDefault="002A2AE0" w:rsidP="002A2AE0">
      <w:pPr>
        <w:tabs>
          <w:tab w:val="left" w:pos="1350"/>
        </w:tabs>
        <w:spacing w:before="40"/>
        <w:rPr>
          <w:i/>
          <w:w w:val="103"/>
          <w:lang w:val="sr-Cyrl-RS"/>
        </w:rPr>
      </w:pPr>
    </w:p>
    <w:p w:rsidR="002A2AE0" w:rsidRPr="002A2AE0" w:rsidRDefault="002A2AE0" w:rsidP="002A2AE0">
      <w:pPr>
        <w:tabs>
          <w:tab w:val="left" w:pos="90"/>
          <w:tab w:val="left" w:pos="1350"/>
        </w:tabs>
        <w:spacing w:before="40"/>
        <w:rPr>
          <w:i/>
          <w:w w:val="103"/>
          <w:lang w:val="sr-Cyrl-RS"/>
        </w:rPr>
      </w:pPr>
      <w:r w:rsidRPr="002A2AE0">
        <w:rPr>
          <w:i/>
          <w:w w:val="103"/>
          <w:lang w:val="sr-Cyrl-RS"/>
        </w:rPr>
        <w:t>2._____________________________ ул.________________ бр._____</w:t>
      </w:r>
    </w:p>
    <w:p w:rsidR="002A2AE0" w:rsidRPr="002A2AE0" w:rsidRDefault="002A2AE0" w:rsidP="002A2AE0">
      <w:pPr>
        <w:tabs>
          <w:tab w:val="left" w:pos="1350"/>
        </w:tabs>
        <w:spacing w:before="40"/>
        <w:rPr>
          <w:i/>
          <w:w w:val="103"/>
          <w:lang w:val="sr-Cyrl-RS"/>
        </w:rPr>
      </w:pPr>
    </w:p>
    <w:p w:rsidR="002A2AE0" w:rsidRPr="002A2AE0" w:rsidRDefault="002A2AE0" w:rsidP="002A2AE0">
      <w:pPr>
        <w:tabs>
          <w:tab w:val="left" w:pos="1350"/>
        </w:tabs>
        <w:spacing w:before="40"/>
        <w:rPr>
          <w:i/>
          <w:w w:val="103"/>
          <w:lang w:val="sr-Cyrl-RS"/>
        </w:rPr>
      </w:pPr>
      <w:r w:rsidRPr="002A2AE0">
        <w:rPr>
          <w:i/>
          <w:w w:val="103"/>
          <w:lang w:val="sr-Cyrl-RS"/>
        </w:rPr>
        <w:t>кога заступа</w:t>
      </w:r>
      <w:r w:rsidR="00382033" w:rsidRPr="002A2AE0">
        <w:rPr>
          <w:i/>
          <w:w w:val="103"/>
          <w:lang w:val="sr-Cyrl-RS"/>
        </w:rPr>
        <w:t xml:space="preserve"> </w:t>
      </w:r>
      <w:r w:rsidRPr="002A2AE0">
        <w:rPr>
          <w:i/>
          <w:w w:val="103"/>
          <w:lang w:val="sr-Cyrl-RS"/>
        </w:rPr>
        <w:t>________________________</w:t>
      </w:r>
    </w:p>
    <w:p w:rsidR="002A2AE0" w:rsidRPr="002A2AE0" w:rsidRDefault="002A2AE0" w:rsidP="002A2AE0">
      <w:pPr>
        <w:tabs>
          <w:tab w:val="left" w:pos="1350"/>
        </w:tabs>
        <w:spacing w:before="40"/>
        <w:rPr>
          <w:i/>
          <w:w w:val="103"/>
          <w:lang w:val="sr-Cyrl-RS"/>
        </w:rPr>
      </w:pPr>
    </w:p>
    <w:p w:rsidR="002A2AE0" w:rsidRPr="002A2AE0" w:rsidRDefault="002A2AE0" w:rsidP="002A2AE0">
      <w:pPr>
        <w:tabs>
          <w:tab w:val="left" w:pos="1350"/>
        </w:tabs>
        <w:spacing w:before="40"/>
        <w:rPr>
          <w:i/>
          <w:w w:val="103"/>
          <w:lang w:val="sr-Cyrl-RS"/>
        </w:rPr>
      </w:pPr>
      <w:r w:rsidRPr="002A2AE0">
        <w:rPr>
          <w:i/>
          <w:w w:val="103"/>
          <w:lang w:val="sr-Cyrl-RS"/>
        </w:rPr>
        <w:t>ПИБ:____________</w:t>
      </w:r>
    </w:p>
    <w:p w:rsidR="002A2AE0" w:rsidRPr="002A2AE0" w:rsidRDefault="002A2AE0" w:rsidP="002A2AE0">
      <w:pPr>
        <w:tabs>
          <w:tab w:val="left" w:pos="1350"/>
        </w:tabs>
        <w:spacing w:before="40"/>
        <w:ind w:left="360"/>
        <w:rPr>
          <w:i/>
          <w:w w:val="103"/>
          <w:lang w:val="sr-Cyrl-RS"/>
        </w:rPr>
      </w:pPr>
    </w:p>
    <w:p w:rsidR="002A2AE0" w:rsidRPr="002A2AE0" w:rsidRDefault="002A2AE0" w:rsidP="002A2AE0">
      <w:pPr>
        <w:tabs>
          <w:tab w:val="left" w:pos="1350"/>
        </w:tabs>
        <w:spacing w:before="40"/>
        <w:rPr>
          <w:i/>
          <w:w w:val="103"/>
          <w:lang w:val="sr-Cyrl-RS"/>
        </w:rPr>
      </w:pPr>
      <w:r w:rsidRPr="002A2AE0">
        <w:rPr>
          <w:i/>
          <w:w w:val="103"/>
          <w:lang w:val="sr-Cyrl-RS"/>
        </w:rPr>
        <w:t>МБ:_____________</w:t>
      </w:r>
    </w:p>
    <w:p w:rsidR="002A2AE0" w:rsidRPr="002A2AE0" w:rsidRDefault="009C6B3E" w:rsidP="002A2AE0">
      <w:pPr>
        <w:tabs>
          <w:tab w:val="left" w:pos="1350"/>
        </w:tabs>
        <w:spacing w:before="40"/>
        <w:rPr>
          <w:i/>
          <w:w w:val="103"/>
        </w:rPr>
      </w:pPr>
      <w:r w:rsidRPr="002A2AE0">
        <w:rPr>
          <w:i/>
          <w:w w:val="103"/>
          <w:lang w:val="sr-Cyrl-RS"/>
        </w:rPr>
        <w:t xml:space="preserve"> </w:t>
      </w:r>
      <w:r w:rsidR="002A2AE0" w:rsidRPr="002A2AE0">
        <w:rPr>
          <w:i/>
          <w:w w:val="103"/>
          <w:lang w:val="sr-Cyrl-RS"/>
        </w:rPr>
        <w:t>(у даљем тексту Извођач)</w:t>
      </w:r>
    </w:p>
    <w:p w:rsidR="002A2AE0" w:rsidRPr="002A2AE0" w:rsidRDefault="002A2AE0" w:rsidP="002A2AE0">
      <w:pPr>
        <w:tabs>
          <w:tab w:val="left" w:pos="1350"/>
        </w:tabs>
        <w:spacing w:before="40"/>
        <w:rPr>
          <w:i/>
          <w:w w:val="103"/>
          <w:lang w:val="sr-Cyrl-RS"/>
        </w:rPr>
      </w:pPr>
      <w:r w:rsidRPr="002A2AE0">
        <w:rPr>
          <w:i/>
          <w:w w:val="103"/>
          <w:lang w:val="sr-Cyrl-RS"/>
        </w:rPr>
        <w:t>(све попуњава понуђач)</w:t>
      </w:r>
    </w:p>
    <w:p w:rsidR="002A2AE0" w:rsidRPr="002A2AE0" w:rsidRDefault="002A2AE0" w:rsidP="002A2AE0">
      <w:pPr>
        <w:tabs>
          <w:tab w:val="left" w:pos="1350"/>
        </w:tabs>
        <w:suppressAutoHyphens/>
        <w:spacing w:line="100" w:lineRule="atLeast"/>
        <w:rPr>
          <w:rFonts w:eastAsia="Arial Unicode MS"/>
          <w:b/>
          <w:i/>
          <w:color w:val="000000"/>
          <w:w w:val="103"/>
          <w:kern w:val="1"/>
          <w:lang w:val="sr-Cyrl-RS" w:eastAsia="ar-SA"/>
        </w:rPr>
      </w:pPr>
      <w:r w:rsidRPr="002A2AE0">
        <w:rPr>
          <w:rFonts w:eastAsia="Arial Unicode MS"/>
          <w:b/>
          <w:i/>
          <w:color w:val="000000"/>
          <w:w w:val="103"/>
          <w:kern w:val="1"/>
          <w:lang w:eastAsia="ar-SA"/>
        </w:rPr>
        <w:t xml:space="preserve">  </w:t>
      </w:r>
      <w:r w:rsidRPr="002A2AE0">
        <w:rPr>
          <w:rFonts w:eastAsia="Arial Unicode MS"/>
          <w:b/>
          <w:i/>
          <w:color w:val="000000"/>
          <w:w w:val="103"/>
          <w:kern w:val="1"/>
          <w:lang w:val="sr-Cyrl-RS" w:eastAsia="ar-SA"/>
        </w:rPr>
        <w:t>и</w:t>
      </w:r>
      <w:r w:rsidRPr="002A2AE0">
        <w:rPr>
          <w:rFonts w:eastAsia="Arial Unicode MS"/>
          <w:b/>
          <w:i/>
          <w:color w:val="000000"/>
          <w:w w:val="103"/>
          <w:kern w:val="1"/>
          <w:lang w:eastAsia="ar-SA"/>
        </w:rPr>
        <w:t>ли</w:t>
      </w:r>
    </w:p>
    <w:p w:rsidR="002A2AE0" w:rsidRPr="002A2AE0" w:rsidRDefault="002A2AE0" w:rsidP="002A2AE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Носилац посла</w:t>
      </w:r>
    </w:p>
    <w:p w:rsidR="002A2AE0" w:rsidRPr="002A2AE0" w:rsidRDefault="002A2AE0" w:rsidP="002A2AE0">
      <w:pPr>
        <w:tabs>
          <w:tab w:val="left" w:pos="90"/>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_____________________________ ул.________________ бр._____</w:t>
      </w:r>
    </w:p>
    <w:p w:rsidR="002A2AE0" w:rsidRPr="002A2AE0" w:rsidRDefault="002A2AE0" w:rsidP="002A2AE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кога заступа ________________________</w:t>
      </w:r>
    </w:p>
    <w:p w:rsidR="002A2AE0" w:rsidRPr="002A2AE0" w:rsidRDefault="002A2AE0" w:rsidP="002A2AE0">
      <w:pPr>
        <w:tabs>
          <w:tab w:val="left" w:pos="1350"/>
        </w:tabs>
        <w:suppressAutoHyphens/>
        <w:spacing w:line="100" w:lineRule="atLeast"/>
        <w:rPr>
          <w:rFonts w:eastAsia="Arial Unicode MS"/>
          <w:i/>
          <w:color w:val="000000"/>
          <w:w w:val="103"/>
          <w:kern w:val="1"/>
          <w:lang w:val="sr-Cyrl-RS" w:eastAsia="ar-SA"/>
        </w:rPr>
      </w:pPr>
    </w:p>
    <w:p w:rsidR="002A2AE0" w:rsidRPr="002A2AE0" w:rsidRDefault="002A2AE0" w:rsidP="002A2AE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ПИБ:____________</w:t>
      </w:r>
    </w:p>
    <w:p w:rsidR="002A2AE0" w:rsidRPr="002A2AE0" w:rsidRDefault="002A2AE0" w:rsidP="002A2AE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МБ:_____________</w:t>
      </w:r>
    </w:p>
    <w:p w:rsidR="002A2AE0" w:rsidRPr="002A2AE0" w:rsidRDefault="002A2AE0" w:rsidP="002A2AE0">
      <w:pPr>
        <w:tabs>
          <w:tab w:val="left" w:pos="1350"/>
        </w:tabs>
        <w:suppressAutoHyphens/>
        <w:spacing w:line="240" w:lineRule="exact"/>
        <w:rPr>
          <w:rFonts w:eastAsia="Arial Unicode MS"/>
          <w:i/>
          <w:color w:val="000000"/>
          <w:w w:val="103"/>
          <w:kern w:val="1"/>
          <w:lang w:val="sr-Cyrl-RS" w:eastAsia="ar-SA"/>
        </w:rPr>
      </w:pPr>
      <w:r w:rsidRPr="002A2AE0">
        <w:rPr>
          <w:rFonts w:eastAsia="Arial Unicode MS"/>
          <w:i/>
          <w:color w:val="000000"/>
          <w:w w:val="103"/>
          <w:kern w:val="1"/>
          <w:lang w:val="sr-Cyrl-RS" w:eastAsia="ar-SA"/>
        </w:rPr>
        <w:t xml:space="preserve"> (све попуњава понуђач</w:t>
      </w:r>
    </w:p>
    <w:p w:rsidR="002A2AE0" w:rsidRPr="002A2AE0" w:rsidRDefault="002A2AE0" w:rsidP="002A2AE0">
      <w:pPr>
        <w:tabs>
          <w:tab w:val="left" w:pos="1350"/>
        </w:tabs>
        <w:suppressAutoHyphens/>
        <w:spacing w:line="240" w:lineRule="exact"/>
        <w:rPr>
          <w:rFonts w:eastAsia="Arial Unicode MS"/>
          <w:i/>
          <w:color w:val="000000"/>
          <w:w w:val="103"/>
          <w:kern w:val="1"/>
          <w:lang w:val="sr-Cyrl-RS" w:eastAsia="ar-SA"/>
        </w:rPr>
      </w:pPr>
    </w:p>
    <w:p w:rsidR="002A2AE0" w:rsidRPr="002A2AE0" w:rsidRDefault="002A2AE0" w:rsidP="002A2AE0">
      <w:pPr>
        <w:tabs>
          <w:tab w:val="left" w:pos="1350"/>
        </w:tabs>
        <w:suppressAutoHyphens/>
        <w:spacing w:line="240" w:lineRule="exact"/>
        <w:rPr>
          <w:rFonts w:eastAsia="Arial Unicode MS"/>
          <w:i/>
          <w:color w:val="000000"/>
          <w:w w:val="103"/>
          <w:kern w:val="1"/>
          <w:lang w:val="sr-Cyrl-RS" w:eastAsia="ar-SA"/>
        </w:rPr>
      </w:pPr>
      <w:r w:rsidRPr="002A2AE0">
        <w:rPr>
          <w:rFonts w:eastAsia="Arial Unicode MS"/>
          <w:i/>
          <w:color w:val="000000"/>
          <w:w w:val="103"/>
          <w:kern w:val="1"/>
          <w:lang w:val="sr-Cyrl-RS" w:eastAsia="ar-SA"/>
        </w:rPr>
        <w:t xml:space="preserve"> и </w:t>
      </w:r>
    </w:p>
    <w:p w:rsidR="002A2AE0" w:rsidRPr="002A2AE0" w:rsidRDefault="002A2AE0" w:rsidP="002A2AE0">
      <w:pPr>
        <w:tabs>
          <w:tab w:val="left" w:pos="1350"/>
        </w:tabs>
        <w:suppressAutoHyphens/>
        <w:spacing w:line="240" w:lineRule="exact"/>
        <w:rPr>
          <w:rFonts w:eastAsia="Arial Unicode MS"/>
          <w:i/>
          <w:color w:val="000000"/>
          <w:w w:val="103"/>
          <w:kern w:val="1"/>
          <w:lang w:val="sr-Cyrl-RS" w:eastAsia="ar-SA"/>
        </w:rPr>
      </w:pPr>
      <w:r w:rsidRPr="002A2AE0">
        <w:rPr>
          <w:rFonts w:eastAsia="Arial Unicode MS"/>
          <w:i/>
          <w:color w:val="000000"/>
          <w:w w:val="103"/>
          <w:kern w:val="1"/>
          <w:lang w:val="sr-Cyrl-RS" w:eastAsia="ar-SA"/>
        </w:rPr>
        <w:t>Члан гупе</w:t>
      </w:r>
    </w:p>
    <w:p w:rsidR="002A2AE0" w:rsidRPr="002A2AE0" w:rsidRDefault="002A2AE0" w:rsidP="002A2AE0">
      <w:pPr>
        <w:tabs>
          <w:tab w:val="left" w:pos="90"/>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_____________________________ ул.________________ бр._____</w:t>
      </w:r>
    </w:p>
    <w:p w:rsidR="002A2AE0" w:rsidRPr="002A2AE0" w:rsidRDefault="002A2AE0" w:rsidP="002A2AE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кога заступа ________________________</w:t>
      </w:r>
    </w:p>
    <w:p w:rsidR="002A2AE0" w:rsidRPr="002A2AE0" w:rsidRDefault="002A2AE0" w:rsidP="002A2AE0">
      <w:pPr>
        <w:tabs>
          <w:tab w:val="left" w:pos="1350"/>
        </w:tabs>
        <w:suppressAutoHyphens/>
        <w:spacing w:line="100" w:lineRule="atLeast"/>
        <w:rPr>
          <w:rFonts w:eastAsia="Arial Unicode MS"/>
          <w:i/>
          <w:color w:val="000000"/>
          <w:w w:val="103"/>
          <w:kern w:val="1"/>
          <w:lang w:val="sr-Cyrl-RS" w:eastAsia="ar-SA"/>
        </w:rPr>
      </w:pPr>
    </w:p>
    <w:p w:rsidR="002A2AE0" w:rsidRPr="002A2AE0" w:rsidRDefault="002A2AE0" w:rsidP="002A2AE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lastRenderedPageBreak/>
        <w:t>ПИБ:____________</w:t>
      </w:r>
    </w:p>
    <w:p w:rsidR="002A2AE0" w:rsidRPr="002A2AE0" w:rsidRDefault="002A2AE0" w:rsidP="002A2AE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МБ:_____________</w:t>
      </w:r>
    </w:p>
    <w:p w:rsidR="002A2AE0" w:rsidRPr="002A2AE0" w:rsidRDefault="002A2AE0" w:rsidP="002A2AE0">
      <w:pPr>
        <w:tabs>
          <w:tab w:val="left" w:pos="1350"/>
        </w:tabs>
        <w:ind w:right="-20"/>
        <w:rPr>
          <w:b/>
          <w:lang w:val="sr-Cyrl-RS"/>
        </w:rPr>
      </w:pPr>
    </w:p>
    <w:p w:rsidR="002A2AE0" w:rsidRPr="002A2AE0" w:rsidRDefault="002A2AE0" w:rsidP="002A2AE0">
      <w:pPr>
        <w:tabs>
          <w:tab w:val="left" w:pos="1350"/>
        </w:tabs>
        <w:spacing w:before="5" w:line="240" w:lineRule="exact"/>
      </w:pPr>
    </w:p>
    <w:p w:rsidR="002A2AE0" w:rsidRPr="002A2AE0" w:rsidRDefault="002A2AE0" w:rsidP="002A2AE0">
      <w:pPr>
        <w:tabs>
          <w:tab w:val="left" w:pos="1350"/>
        </w:tabs>
        <w:ind w:left="760"/>
        <w:rPr>
          <w:lang w:val="ru-RU"/>
        </w:rPr>
      </w:pPr>
      <w:r w:rsidRPr="002A2AE0">
        <w:rPr>
          <w:spacing w:val="-7"/>
          <w:lang w:val="ru-RU"/>
        </w:rPr>
        <w:t>У</w:t>
      </w:r>
      <w:r w:rsidRPr="002A2AE0">
        <w:rPr>
          <w:spacing w:val="-6"/>
          <w:lang w:val="ru-RU"/>
        </w:rPr>
        <w:t>г</w:t>
      </w:r>
      <w:r w:rsidRPr="002A2AE0">
        <w:rPr>
          <w:lang w:val="ru-RU"/>
        </w:rPr>
        <w:t>о</w:t>
      </w:r>
      <w:r w:rsidRPr="002A2AE0">
        <w:rPr>
          <w:spacing w:val="-2"/>
          <w:lang w:val="ru-RU"/>
        </w:rPr>
        <w:t>в</w:t>
      </w:r>
      <w:r w:rsidRPr="002A2AE0">
        <w:rPr>
          <w:lang w:val="ru-RU"/>
        </w:rPr>
        <w:t>ор</w:t>
      </w:r>
      <w:r w:rsidRPr="002A2AE0">
        <w:rPr>
          <w:spacing w:val="-2"/>
          <w:lang w:val="ru-RU"/>
        </w:rPr>
        <w:t>н</w:t>
      </w:r>
      <w:r w:rsidRPr="002A2AE0">
        <w:rPr>
          <w:lang w:val="ru-RU"/>
        </w:rPr>
        <w:t>е</w:t>
      </w:r>
      <w:r w:rsidRPr="002A2AE0">
        <w:rPr>
          <w:spacing w:val="28"/>
          <w:lang w:val="ru-RU"/>
        </w:rPr>
        <w:t xml:space="preserve"> </w:t>
      </w:r>
      <w:r w:rsidRPr="002A2AE0">
        <w:rPr>
          <w:spacing w:val="2"/>
          <w:lang w:val="ru-RU"/>
        </w:rPr>
        <w:t>с</w:t>
      </w:r>
      <w:r w:rsidRPr="002A2AE0">
        <w:rPr>
          <w:spacing w:val="-4"/>
          <w:lang w:val="ru-RU"/>
        </w:rPr>
        <w:t>т</w:t>
      </w:r>
      <w:r w:rsidRPr="002A2AE0">
        <w:rPr>
          <w:lang w:val="ru-RU"/>
        </w:rPr>
        <w:t>ра</w:t>
      </w:r>
      <w:r w:rsidRPr="002A2AE0">
        <w:rPr>
          <w:spacing w:val="-2"/>
          <w:lang w:val="ru-RU"/>
        </w:rPr>
        <w:t>н</w:t>
      </w:r>
      <w:r w:rsidRPr="002A2AE0">
        <w:rPr>
          <w:lang w:val="ru-RU"/>
        </w:rPr>
        <w:t>е</w:t>
      </w:r>
      <w:r w:rsidRPr="002A2AE0">
        <w:rPr>
          <w:spacing w:val="21"/>
          <w:lang w:val="ru-RU"/>
        </w:rPr>
        <w:t xml:space="preserve"> </w:t>
      </w:r>
      <w:r w:rsidRPr="002A2AE0">
        <w:rPr>
          <w:spacing w:val="4"/>
          <w:lang w:val="ru-RU"/>
        </w:rPr>
        <w:t>с</w:t>
      </w:r>
      <w:r w:rsidRPr="002A2AE0">
        <w:rPr>
          <w:lang w:val="ru-RU"/>
        </w:rPr>
        <w:t>у</w:t>
      </w:r>
      <w:r w:rsidRPr="002A2AE0">
        <w:rPr>
          <w:spacing w:val="3"/>
          <w:lang w:val="ru-RU"/>
        </w:rPr>
        <w:t xml:space="preserve"> </w:t>
      </w:r>
      <w:r w:rsidRPr="002A2AE0">
        <w:rPr>
          <w:spacing w:val="2"/>
          <w:lang w:val="ru-RU"/>
        </w:rPr>
        <w:t>с</w:t>
      </w:r>
      <w:r w:rsidRPr="002A2AE0">
        <w:rPr>
          <w:lang w:val="ru-RU"/>
        </w:rPr>
        <w:t>е</w:t>
      </w:r>
      <w:r w:rsidRPr="002A2AE0">
        <w:rPr>
          <w:spacing w:val="8"/>
          <w:lang w:val="ru-RU"/>
        </w:rPr>
        <w:t xml:space="preserve"> </w:t>
      </w:r>
      <w:r w:rsidRPr="002A2AE0">
        <w:rPr>
          <w:lang w:val="ru-RU"/>
        </w:rPr>
        <w:t>са</w:t>
      </w:r>
      <w:r w:rsidRPr="002A2AE0">
        <w:rPr>
          <w:spacing w:val="-6"/>
          <w:lang w:val="ru-RU"/>
        </w:rPr>
        <w:t>г</w:t>
      </w:r>
      <w:r w:rsidRPr="002A2AE0">
        <w:rPr>
          <w:spacing w:val="-1"/>
          <w:lang w:val="ru-RU"/>
        </w:rPr>
        <w:t>л</w:t>
      </w:r>
      <w:r w:rsidRPr="002A2AE0">
        <w:rPr>
          <w:lang w:val="ru-RU"/>
        </w:rPr>
        <w:t>аси</w:t>
      </w:r>
      <w:r w:rsidRPr="002A2AE0">
        <w:rPr>
          <w:spacing w:val="-1"/>
          <w:lang w:val="ru-RU"/>
        </w:rPr>
        <w:t>л</w:t>
      </w:r>
      <w:r w:rsidRPr="002A2AE0">
        <w:rPr>
          <w:lang w:val="ru-RU"/>
        </w:rPr>
        <w:t>е</w:t>
      </w:r>
      <w:r w:rsidRPr="002A2AE0">
        <w:rPr>
          <w:spacing w:val="31"/>
          <w:lang w:val="ru-RU"/>
        </w:rPr>
        <w:t xml:space="preserve"> </w:t>
      </w:r>
      <w:r w:rsidRPr="002A2AE0">
        <w:rPr>
          <w:lang w:val="ru-RU"/>
        </w:rPr>
        <w:t>о</w:t>
      </w:r>
      <w:r w:rsidRPr="002A2AE0">
        <w:rPr>
          <w:spacing w:val="8"/>
          <w:lang w:val="ru-RU"/>
        </w:rPr>
        <w:t xml:space="preserve"> </w:t>
      </w:r>
      <w:r w:rsidRPr="002A2AE0">
        <w:rPr>
          <w:w w:val="103"/>
          <w:lang w:val="ru-RU"/>
        </w:rPr>
        <w:t>с</w:t>
      </w:r>
      <w:r w:rsidRPr="002A2AE0">
        <w:rPr>
          <w:spacing w:val="-1"/>
          <w:w w:val="103"/>
          <w:lang w:val="ru-RU"/>
        </w:rPr>
        <w:t>л</w:t>
      </w:r>
      <w:r w:rsidRPr="002A2AE0">
        <w:rPr>
          <w:spacing w:val="-5"/>
          <w:w w:val="103"/>
          <w:lang w:val="ru-RU"/>
        </w:rPr>
        <w:t>е</w:t>
      </w:r>
      <w:r w:rsidRPr="002A2AE0">
        <w:rPr>
          <w:spacing w:val="-1"/>
          <w:w w:val="103"/>
          <w:lang w:val="ru-RU"/>
        </w:rPr>
        <w:t>д</w:t>
      </w:r>
      <w:r w:rsidRPr="002A2AE0">
        <w:rPr>
          <w:w w:val="103"/>
          <w:lang w:val="ru-RU"/>
        </w:rPr>
        <w:t>еће</w:t>
      </w:r>
      <w:r w:rsidRPr="002A2AE0">
        <w:rPr>
          <w:spacing w:val="-1"/>
          <w:w w:val="103"/>
          <w:lang w:val="ru-RU"/>
        </w:rPr>
        <w:t>м</w:t>
      </w:r>
      <w:r w:rsidRPr="002A2AE0">
        <w:rPr>
          <w:w w:val="103"/>
          <w:lang w:val="ru-RU"/>
        </w:rPr>
        <w:t>:</w:t>
      </w:r>
    </w:p>
    <w:p w:rsidR="002A2AE0" w:rsidRPr="002A2AE0" w:rsidRDefault="002A2AE0" w:rsidP="002A2AE0">
      <w:pPr>
        <w:tabs>
          <w:tab w:val="left" w:pos="1350"/>
        </w:tabs>
        <w:ind w:right="-20"/>
        <w:rPr>
          <w:lang w:val="sr-Cyrl-CS"/>
        </w:rPr>
      </w:pPr>
    </w:p>
    <w:p w:rsidR="002A2AE0" w:rsidRPr="002A2AE0" w:rsidRDefault="002A2AE0" w:rsidP="002A2AE0">
      <w:pPr>
        <w:tabs>
          <w:tab w:val="left" w:pos="1350"/>
        </w:tabs>
        <w:ind w:right="-20"/>
        <w:rPr>
          <w:lang w:val="sr-Cyrl-RS"/>
        </w:rPr>
      </w:pPr>
      <w:r w:rsidRPr="002A2AE0">
        <w:rPr>
          <w:b/>
          <w:spacing w:val="-2"/>
          <w:highlight w:val="lightGray"/>
          <w:lang w:val="sr-Cyrl-RS"/>
        </w:rPr>
        <w:t>Уводне одредбе</w:t>
      </w:r>
    </w:p>
    <w:p w:rsidR="002A2AE0" w:rsidRPr="002A2AE0" w:rsidRDefault="002A2AE0" w:rsidP="002A2AE0">
      <w:pPr>
        <w:tabs>
          <w:tab w:val="left" w:pos="1350"/>
        </w:tabs>
        <w:spacing w:before="5" w:line="240" w:lineRule="exact"/>
        <w:rPr>
          <w:lang w:val="ru-RU"/>
        </w:rPr>
      </w:pPr>
    </w:p>
    <w:p w:rsidR="002A2AE0" w:rsidRPr="002A2AE0" w:rsidRDefault="002A2AE0" w:rsidP="002A2AE0">
      <w:pPr>
        <w:tabs>
          <w:tab w:val="left" w:pos="1350"/>
        </w:tabs>
        <w:jc w:val="center"/>
        <w:rPr>
          <w:b/>
          <w:w w:val="103"/>
          <w:lang w:val="sr-Cyrl-RS"/>
        </w:rPr>
      </w:pPr>
      <w:r w:rsidRPr="002A2AE0">
        <w:rPr>
          <w:b/>
          <w:w w:val="103"/>
          <w:lang w:val="sr-Cyrl-RS"/>
        </w:rPr>
        <w:t>Ч</w:t>
      </w:r>
      <w:r w:rsidRPr="002A2AE0">
        <w:rPr>
          <w:b/>
          <w:w w:val="103"/>
        </w:rPr>
        <w:t xml:space="preserve">лан </w:t>
      </w:r>
      <w:r w:rsidRPr="002A2AE0">
        <w:rPr>
          <w:b/>
          <w:w w:val="103"/>
          <w:lang w:val="sr-Cyrl-RS"/>
        </w:rPr>
        <w:t>1.</w:t>
      </w:r>
    </w:p>
    <w:p w:rsidR="002A2AE0" w:rsidRPr="002A2AE0" w:rsidRDefault="002A2AE0" w:rsidP="002A2AE0">
      <w:pPr>
        <w:tabs>
          <w:tab w:val="left" w:pos="1350"/>
        </w:tabs>
        <w:ind w:left="4787" w:right="-20"/>
        <w:jc w:val="both"/>
        <w:rPr>
          <w:lang w:val="sr-Cyrl-RS"/>
        </w:rPr>
      </w:pPr>
    </w:p>
    <w:p w:rsidR="002A2AE0" w:rsidRDefault="002A2AE0" w:rsidP="002A2AE0">
      <w:pPr>
        <w:tabs>
          <w:tab w:val="left" w:pos="1350"/>
        </w:tabs>
        <w:spacing w:before="3"/>
        <w:ind w:right="60" w:hanging="122"/>
        <w:jc w:val="both"/>
        <w:rPr>
          <w:b/>
          <w:spacing w:val="-1"/>
          <w:lang w:val="sr-Cyrl-CS"/>
        </w:rPr>
      </w:pPr>
      <w:r w:rsidRPr="002A2AE0">
        <w:rPr>
          <w:rFonts w:eastAsia="Arial Unicode MS"/>
          <w:kern w:val="1"/>
          <w:lang w:val="sr-Cyrl-CS" w:eastAsia="ar-SA"/>
        </w:rPr>
        <w:t xml:space="preserve">  Наручилац је складу са чланом 32. Закона о јавним набавкама </w:t>
      </w:r>
      <w:r w:rsidRPr="002A2AE0">
        <w:rPr>
          <w:spacing w:val="1"/>
          <w:lang w:val="ru-RU"/>
        </w:rPr>
        <w:t>("</w:t>
      </w:r>
      <w:r w:rsidRPr="002A2AE0">
        <w:rPr>
          <w:spacing w:val="-1"/>
          <w:lang w:val="ru-RU"/>
        </w:rPr>
        <w:t>С</w:t>
      </w:r>
      <w:r w:rsidRPr="002A2AE0">
        <w:rPr>
          <w:spacing w:val="1"/>
          <w:lang w:val="ru-RU"/>
        </w:rPr>
        <w:t>л</w:t>
      </w:r>
      <w:r w:rsidRPr="002A2AE0">
        <w:rPr>
          <w:spacing w:val="2"/>
          <w:lang w:val="ru-RU"/>
        </w:rPr>
        <w:t>у</w:t>
      </w:r>
      <w:r w:rsidRPr="002A2AE0">
        <w:rPr>
          <w:spacing w:val="3"/>
          <w:lang w:val="ru-RU"/>
        </w:rPr>
        <w:t>ж</w:t>
      </w:r>
      <w:r w:rsidRPr="002A2AE0">
        <w:rPr>
          <w:spacing w:val="-3"/>
          <w:lang w:val="ru-RU"/>
        </w:rPr>
        <w:t>б</w:t>
      </w:r>
      <w:r w:rsidRPr="002A2AE0">
        <w:rPr>
          <w:lang w:val="ru-RU"/>
        </w:rPr>
        <w:t>е</w:t>
      </w:r>
      <w:r w:rsidRPr="002A2AE0">
        <w:rPr>
          <w:spacing w:val="-2"/>
          <w:lang w:val="ru-RU"/>
        </w:rPr>
        <w:t>н</w:t>
      </w:r>
      <w:r w:rsidRPr="002A2AE0">
        <w:rPr>
          <w:lang w:val="ru-RU"/>
        </w:rPr>
        <w:t>и</w:t>
      </w:r>
      <w:r w:rsidRPr="002A2AE0">
        <w:rPr>
          <w:spacing w:val="55"/>
          <w:lang w:val="ru-RU"/>
        </w:rPr>
        <w:t xml:space="preserve"> </w:t>
      </w:r>
      <w:r w:rsidRPr="002A2AE0">
        <w:rPr>
          <w:spacing w:val="-4"/>
          <w:lang w:val="ru-RU"/>
        </w:rPr>
        <w:t>г</w:t>
      </w:r>
      <w:r w:rsidRPr="002A2AE0">
        <w:rPr>
          <w:spacing w:val="-1"/>
          <w:lang w:val="ru-RU"/>
        </w:rPr>
        <w:t>л</w:t>
      </w:r>
      <w:r w:rsidRPr="002A2AE0">
        <w:rPr>
          <w:lang w:val="ru-RU"/>
        </w:rPr>
        <w:t>ас</w:t>
      </w:r>
      <w:r w:rsidRPr="002A2AE0">
        <w:rPr>
          <w:spacing w:val="-2"/>
          <w:lang w:val="ru-RU"/>
        </w:rPr>
        <w:t>н</w:t>
      </w:r>
      <w:r w:rsidRPr="002A2AE0">
        <w:rPr>
          <w:spacing w:val="2"/>
          <w:lang w:val="ru-RU"/>
        </w:rPr>
        <w:t>и</w:t>
      </w:r>
      <w:r w:rsidRPr="002A2AE0">
        <w:rPr>
          <w:lang w:val="ru-RU"/>
        </w:rPr>
        <w:t>к</w:t>
      </w:r>
      <w:r w:rsidRPr="002A2AE0">
        <w:rPr>
          <w:spacing w:val="43"/>
          <w:lang w:val="ru-RU"/>
        </w:rPr>
        <w:t xml:space="preserve"> </w:t>
      </w:r>
      <w:r w:rsidRPr="002A2AE0">
        <w:rPr>
          <w:spacing w:val="-1"/>
          <w:lang w:val="ru-RU"/>
        </w:rPr>
        <w:t>РС</w:t>
      </w:r>
      <w:r w:rsidRPr="002A2AE0">
        <w:rPr>
          <w:spacing w:val="1"/>
          <w:lang w:val="ru-RU"/>
        </w:rPr>
        <w:t>"</w:t>
      </w:r>
      <w:r w:rsidRPr="002A2AE0">
        <w:rPr>
          <w:lang w:val="ru-RU"/>
        </w:rPr>
        <w:t>,</w:t>
      </w:r>
      <w:r w:rsidRPr="002A2AE0">
        <w:rPr>
          <w:spacing w:val="36"/>
          <w:lang w:val="ru-RU"/>
        </w:rPr>
        <w:t xml:space="preserve"> </w:t>
      </w:r>
      <w:r w:rsidRPr="002A2AE0">
        <w:rPr>
          <w:spacing w:val="-1"/>
          <w:w w:val="103"/>
          <w:lang w:val="ru-RU"/>
        </w:rPr>
        <w:t>б</w:t>
      </w:r>
      <w:r w:rsidRPr="002A2AE0">
        <w:rPr>
          <w:w w:val="103"/>
          <w:lang w:val="ru-RU"/>
        </w:rPr>
        <w:t>р.</w:t>
      </w:r>
      <w:r w:rsidRPr="002A2AE0">
        <w:rPr>
          <w:lang w:val="ru-RU"/>
        </w:rPr>
        <w:t>124/12,1</w:t>
      </w:r>
      <w:r w:rsidRPr="002A2AE0">
        <w:rPr>
          <w:spacing w:val="-2"/>
          <w:lang w:val="ru-RU"/>
        </w:rPr>
        <w:t>4</w:t>
      </w:r>
      <w:r w:rsidRPr="002A2AE0">
        <w:rPr>
          <w:lang w:val="ru-RU"/>
        </w:rPr>
        <w:t>/15, 68/1</w:t>
      </w:r>
      <w:r w:rsidRPr="002A2AE0">
        <w:rPr>
          <w:spacing w:val="-2"/>
          <w:lang w:val="ru-RU"/>
        </w:rPr>
        <w:t>5</w:t>
      </w:r>
      <w:r w:rsidRPr="002A2AE0">
        <w:rPr>
          <w:spacing w:val="1"/>
          <w:lang w:val="ru-RU"/>
        </w:rPr>
        <w:t>)</w:t>
      </w:r>
      <w:r w:rsidRPr="002A2AE0">
        <w:rPr>
          <w:rFonts w:eastAsia="Arial Unicode MS"/>
          <w:kern w:val="1"/>
          <w:lang w:val="sr-Cyrl-CS" w:eastAsia="ar-SA"/>
        </w:rPr>
        <w:t>, спровео поступак јавне набавке број V</w:t>
      </w:r>
      <w:r w:rsidRPr="002A2AE0">
        <w:rPr>
          <w:rFonts w:eastAsia="Arial Unicode MS"/>
          <w:kern w:val="1"/>
          <w:lang w:val="sr-Latn-RS" w:eastAsia="ar-SA"/>
        </w:rPr>
        <w:t>III</w:t>
      </w:r>
      <w:r w:rsidRPr="002A2AE0">
        <w:rPr>
          <w:rFonts w:eastAsia="Arial Unicode MS"/>
          <w:kern w:val="1"/>
          <w:lang w:val="sr-Cyrl-CS" w:eastAsia="ar-SA"/>
        </w:rPr>
        <w:t xml:space="preserve"> 404-</w:t>
      </w:r>
      <w:r w:rsidR="00F319FF">
        <w:rPr>
          <w:rFonts w:eastAsia="Arial Unicode MS"/>
          <w:kern w:val="1"/>
          <w:lang w:val="sr-Cyrl-CS" w:eastAsia="ar-SA"/>
        </w:rPr>
        <w:t>1</w:t>
      </w:r>
      <w:r w:rsidR="004636FB">
        <w:rPr>
          <w:rFonts w:eastAsia="Arial Unicode MS"/>
          <w:kern w:val="1"/>
          <w:lang w:val="sr-Cyrl-CS" w:eastAsia="ar-SA"/>
        </w:rPr>
        <w:t>7</w:t>
      </w:r>
      <w:r w:rsidR="00F319FF">
        <w:rPr>
          <w:rFonts w:eastAsia="Arial Unicode MS"/>
          <w:kern w:val="1"/>
          <w:lang w:val="sr-Cyrl-CS" w:eastAsia="ar-SA"/>
        </w:rPr>
        <w:t>/20</w:t>
      </w:r>
      <w:r w:rsidRPr="002A2AE0">
        <w:rPr>
          <w:rFonts w:eastAsia="Arial Unicode MS"/>
          <w:kern w:val="1"/>
          <w:lang w:val="sr-Cyrl-CS" w:eastAsia="ar-SA"/>
        </w:rPr>
        <w:t xml:space="preserve"> и донео Одлуку о додели уговора број </w:t>
      </w:r>
      <w:r w:rsidR="001C5B96">
        <w:rPr>
          <w:rFonts w:eastAsia="Arial Unicode MS"/>
          <w:kern w:val="1"/>
          <w:lang w:val="sr-Cyrl-CS" w:eastAsia="ar-SA"/>
        </w:rPr>
        <w:t>________</w:t>
      </w:r>
      <w:r w:rsidRPr="002A2AE0">
        <w:rPr>
          <w:rFonts w:eastAsia="Arial Unicode MS"/>
          <w:kern w:val="1"/>
          <w:lang w:val="sr-Cyrl-CS" w:eastAsia="ar-SA"/>
        </w:rPr>
        <w:t xml:space="preserve"> од </w:t>
      </w:r>
      <w:r w:rsidRPr="002A2AE0">
        <w:rPr>
          <w:rFonts w:eastAsia="Arial Unicode MS"/>
          <w:kern w:val="1"/>
          <w:lang w:val="sr-Latn-RS" w:eastAsia="ar-SA"/>
        </w:rPr>
        <w:t>____________</w:t>
      </w:r>
      <w:r w:rsidRPr="002A2AE0">
        <w:rPr>
          <w:rFonts w:eastAsia="Arial Unicode MS"/>
          <w:kern w:val="1"/>
          <w:lang w:val="sr-Cyrl-CS" w:eastAsia="ar-SA"/>
        </w:rPr>
        <w:t xml:space="preserve">. године и </w:t>
      </w:r>
      <w:r w:rsidRPr="002A2AE0">
        <w:rPr>
          <w:rFonts w:eastAsia="Arial Unicode MS"/>
          <w:kern w:val="1"/>
          <w:lang w:eastAsia="ar-SA"/>
        </w:rPr>
        <w:t xml:space="preserve">изабрао </w:t>
      </w:r>
      <w:r w:rsidRPr="002A2AE0">
        <w:rPr>
          <w:rFonts w:eastAsia="Arial Unicode MS"/>
          <w:kern w:val="1"/>
          <w:lang w:val="sr-Cyrl-RS" w:eastAsia="ar-SA"/>
        </w:rPr>
        <w:t>извођача,</w:t>
      </w:r>
      <w:r w:rsidRPr="002A2AE0">
        <w:rPr>
          <w:rFonts w:eastAsia="Arial Unicode MS"/>
          <w:kern w:val="1"/>
          <w:lang w:eastAsia="ar-SA"/>
        </w:rPr>
        <w:t xml:space="preserve"> </w:t>
      </w:r>
      <w:r w:rsidRPr="002A2AE0">
        <w:rPr>
          <w:rFonts w:eastAsia="Arial Unicode MS"/>
          <w:kern w:val="1"/>
          <w:lang w:val="sr-Cyrl-CS" w:eastAsia="ar-SA"/>
        </w:rPr>
        <w:t>као најповољнијег понуђача за набавку V</w:t>
      </w:r>
      <w:r w:rsidRPr="002A2AE0">
        <w:rPr>
          <w:rFonts w:eastAsia="Arial Unicode MS"/>
          <w:kern w:val="1"/>
          <w:lang w:val="sr-Latn-RS" w:eastAsia="ar-SA"/>
        </w:rPr>
        <w:t>III</w:t>
      </w:r>
      <w:r w:rsidR="00F319FF">
        <w:rPr>
          <w:rFonts w:eastAsia="Arial Unicode MS"/>
          <w:kern w:val="1"/>
          <w:lang w:val="sr-Cyrl-RS" w:eastAsia="ar-SA"/>
        </w:rPr>
        <w:t xml:space="preserve"> број</w:t>
      </w:r>
      <w:r w:rsidRPr="002A2AE0">
        <w:rPr>
          <w:rFonts w:eastAsia="Arial Unicode MS"/>
          <w:kern w:val="1"/>
          <w:lang w:val="sr-Cyrl-CS" w:eastAsia="ar-SA"/>
        </w:rPr>
        <w:t xml:space="preserve"> 404-</w:t>
      </w:r>
      <w:r w:rsidR="001C5B96">
        <w:rPr>
          <w:rFonts w:eastAsia="Arial Unicode MS"/>
          <w:kern w:val="1"/>
          <w:lang w:val="sr-Cyrl-CS" w:eastAsia="ar-SA"/>
        </w:rPr>
        <w:t>1</w:t>
      </w:r>
      <w:r w:rsidR="004636FB">
        <w:rPr>
          <w:rFonts w:eastAsia="Arial Unicode MS"/>
          <w:kern w:val="1"/>
          <w:lang w:val="sr-Cyrl-CS" w:eastAsia="ar-SA"/>
        </w:rPr>
        <w:t>7</w:t>
      </w:r>
      <w:r w:rsidR="001C5B96">
        <w:rPr>
          <w:rFonts w:eastAsia="Arial Unicode MS"/>
          <w:kern w:val="1"/>
          <w:lang w:val="sr-Cyrl-CS" w:eastAsia="ar-SA"/>
        </w:rPr>
        <w:t>/20</w:t>
      </w:r>
      <w:r w:rsidR="00F319FF">
        <w:rPr>
          <w:rFonts w:eastAsia="Arial Unicode MS"/>
          <w:kern w:val="1"/>
          <w:lang w:val="sr-Cyrl-CS" w:eastAsia="ar-SA"/>
        </w:rPr>
        <w:t xml:space="preserve"> </w:t>
      </w:r>
      <w:r w:rsidR="004636FB">
        <w:rPr>
          <w:b/>
          <w:spacing w:val="-1"/>
          <w:lang w:val="sr-Cyrl-CS"/>
        </w:rPr>
        <w:t>Радови на поправкама малог обима на јавним површинама града</w:t>
      </w:r>
      <w:r w:rsidR="00F319FF">
        <w:rPr>
          <w:b/>
          <w:spacing w:val="-1"/>
          <w:lang w:val="sr-Cyrl-CS"/>
        </w:rPr>
        <w:t>-</w:t>
      </w:r>
      <w:r w:rsidRPr="002A2AE0">
        <w:rPr>
          <w:b/>
          <w:spacing w:val="-1"/>
          <w:lang w:val="sr-Cyrl-CS"/>
        </w:rPr>
        <w:t xml:space="preserve"> Партија 1.</w:t>
      </w:r>
    </w:p>
    <w:p w:rsidR="00131DAD" w:rsidRPr="002A2AE0" w:rsidRDefault="00131DAD" w:rsidP="002A2AE0">
      <w:pPr>
        <w:tabs>
          <w:tab w:val="left" w:pos="1350"/>
        </w:tabs>
        <w:spacing w:before="3"/>
        <w:ind w:right="60" w:hanging="122"/>
        <w:jc w:val="both"/>
        <w:rPr>
          <w:w w:val="103"/>
          <w:lang w:val="sr-Cyrl-RS"/>
        </w:rPr>
      </w:pPr>
    </w:p>
    <w:p w:rsidR="00131DAD" w:rsidRPr="002A2AE0" w:rsidRDefault="00131DAD" w:rsidP="00131DAD">
      <w:pPr>
        <w:tabs>
          <w:tab w:val="left" w:pos="1350"/>
        </w:tabs>
        <w:jc w:val="center"/>
        <w:rPr>
          <w:b/>
          <w:w w:val="103"/>
          <w:lang w:val="sr-Cyrl-CS"/>
        </w:rPr>
      </w:pPr>
      <w:r>
        <w:rPr>
          <w:b/>
          <w:w w:val="103"/>
          <w:lang w:val="sr-Cyrl-CS"/>
        </w:rPr>
        <w:t>Члан 1</w:t>
      </w:r>
      <w:r w:rsidRPr="002A2AE0">
        <w:rPr>
          <w:b/>
          <w:w w:val="103"/>
          <w:lang w:val="sr-Cyrl-CS"/>
        </w:rPr>
        <w:t>а.</w:t>
      </w:r>
    </w:p>
    <w:p w:rsidR="00131DAD" w:rsidRPr="002A2AE0" w:rsidRDefault="00131DAD" w:rsidP="00131DAD">
      <w:pPr>
        <w:tabs>
          <w:tab w:val="left" w:pos="1350"/>
        </w:tabs>
        <w:ind w:left="4403" w:right="4399"/>
        <w:rPr>
          <w:lang w:val="sr-Cyrl-RS"/>
        </w:rPr>
      </w:pPr>
    </w:p>
    <w:p w:rsidR="00131DAD" w:rsidRPr="002A2AE0" w:rsidRDefault="00131DAD" w:rsidP="00131DAD">
      <w:pPr>
        <w:tabs>
          <w:tab w:val="left" w:pos="1350"/>
        </w:tabs>
        <w:spacing w:before="7" w:line="247" w:lineRule="auto"/>
        <w:ind w:right="78"/>
        <w:jc w:val="both"/>
        <w:rPr>
          <w:w w:val="103"/>
          <w:lang w:val="sr-Cyrl-RS"/>
        </w:rPr>
      </w:pPr>
      <w:r w:rsidRPr="002A2AE0">
        <w:rPr>
          <w:lang w:val="ru-RU"/>
        </w:rPr>
        <w:t>Извођач</w:t>
      </w:r>
      <w:r w:rsidRPr="002A2AE0">
        <w:rPr>
          <w:spacing w:val="23"/>
          <w:lang w:val="ru-RU"/>
        </w:rPr>
        <w:t xml:space="preserve"> </w:t>
      </w:r>
      <w:r w:rsidRPr="002A2AE0">
        <w:rPr>
          <w:lang w:val="ru-RU"/>
        </w:rPr>
        <w:t>ће</w:t>
      </w:r>
      <w:r w:rsidRPr="002A2AE0">
        <w:rPr>
          <w:spacing w:val="7"/>
          <w:lang w:val="ru-RU"/>
        </w:rPr>
        <w:t xml:space="preserve"> </w:t>
      </w:r>
      <w:r w:rsidRPr="002A2AE0">
        <w:rPr>
          <w:spacing w:val="2"/>
          <w:lang w:val="ru-RU"/>
        </w:rPr>
        <w:t>и</w:t>
      </w:r>
      <w:r w:rsidRPr="002A2AE0">
        <w:rPr>
          <w:spacing w:val="-4"/>
          <w:lang w:val="ru-RU"/>
        </w:rPr>
        <w:t>з</w:t>
      </w:r>
      <w:r w:rsidRPr="002A2AE0">
        <w:rPr>
          <w:lang w:val="ru-RU"/>
        </w:rPr>
        <w:t>вр</w:t>
      </w:r>
      <w:r w:rsidRPr="002A2AE0">
        <w:rPr>
          <w:spacing w:val="-1"/>
          <w:lang w:val="ru-RU"/>
        </w:rPr>
        <w:t>ш</w:t>
      </w:r>
      <w:r w:rsidRPr="002A2AE0">
        <w:rPr>
          <w:spacing w:val="2"/>
          <w:lang w:val="ru-RU"/>
        </w:rPr>
        <w:t>е</w:t>
      </w:r>
      <w:r w:rsidRPr="002A2AE0">
        <w:rPr>
          <w:spacing w:val="-3"/>
          <w:lang w:val="ru-RU"/>
        </w:rPr>
        <w:t>њ</w:t>
      </w:r>
      <w:r w:rsidRPr="002A2AE0">
        <w:rPr>
          <w:lang w:val="ru-RU"/>
        </w:rPr>
        <w:t>е</w:t>
      </w:r>
      <w:r w:rsidRPr="002A2AE0">
        <w:rPr>
          <w:spacing w:val="33"/>
          <w:lang w:val="ru-RU"/>
        </w:rPr>
        <w:t xml:space="preserve"> </w:t>
      </w:r>
      <w:r w:rsidRPr="002A2AE0">
        <w:rPr>
          <w:spacing w:val="-3"/>
          <w:lang w:val="ru-RU"/>
        </w:rPr>
        <w:t>у</w:t>
      </w:r>
      <w:r w:rsidRPr="002A2AE0">
        <w:rPr>
          <w:spacing w:val="-6"/>
          <w:lang w:val="ru-RU"/>
        </w:rPr>
        <w:t>г</w:t>
      </w:r>
      <w:r w:rsidRPr="002A2AE0">
        <w:rPr>
          <w:lang w:val="ru-RU"/>
        </w:rPr>
        <w:t>о</w:t>
      </w:r>
      <w:r w:rsidRPr="002A2AE0">
        <w:rPr>
          <w:spacing w:val="-2"/>
          <w:lang w:val="ru-RU"/>
        </w:rPr>
        <w:t>в</w:t>
      </w:r>
      <w:r w:rsidRPr="002A2AE0">
        <w:rPr>
          <w:lang w:val="ru-RU"/>
        </w:rPr>
        <w:t>оре</w:t>
      </w:r>
      <w:r w:rsidRPr="002A2AE0">
        <w:rPr>
          <w:spacing w:val="-2"/>
          <w:lang w:val="ru-RU"/>
        </w:rPr>
        <w:t>н</w:t>
      </w:r>
      <w:r w:rsidRPr="002A2AE0">
        <w:rPr>
          <w:lang w:val="ru-RU"/>
        </w:rPr>
        <w:t>их</w:t>
      </w:r>
      <w:r w:rsidRPr="002A2AE0">
        <w:rPr>
          <w:spacing w:val="30"/>
          <w:lang w:val="ru-RU"/>
        </w:rPr>
        <w:t xml:space="preserve"> </w:t>
      </w:r>
      <w:r w:rsidRPr="002A2AE0">
        <w:rPr>
          <w:spacing w:val="1"/>
          <w:lang w:val="ru-RU"/>
        </w:rPr>
        <w:t>п</w:t>
      </w:r>
      <w:r w:rsidRPr="002A2AE0">
        <w:rPr>
          <w:lang w:val="ru-RU"/>
        </w:rPr>
        <w:t>ос</w:t>
      </w:r>
      <w:r w:rsidRPr="002A2AE0">
        <w:rPr>
          <w:spacing w:val="1"/>
          <w:lang w:val="ru-RU"/>
        </w:rPr>
        <w:t>л</w:t>
      </w:r>
      <w:r w:rsidRPr="002A2AE0">
        <w:rPr>
          <w:lang w:val="ru-RU"/>
        </w:rPr>
        <w:t>о</w:t>
      </w:r>
      <w:r w:rsidRPr="002A2AE0">
        <w:rPr>
          <w:spacing w:val="-2"/>
          <w:lang w:val="ru-RU"/>
        </w:rPr>
        <w:t>в</w:t>
      </w:r>
      <w:r w:rsidRPr="002A2AE0">
        <w:rPr>
          <w:lang w:val="ru-RU"/>
        </w:rPr>
        <w:t>а,</w:t>
      </w:r>
      <w:r w:rsidRPr="002A2AE0">
        <w:rPr>
          <w:spacing w:val="27"/>
          <w:lang w:val="ru-RU"/>
        </w:rPr>
        <w:t xml:space="preserve"> </w:t>
      </w:r>
      <w:r w:rsidRPr="002A2AE0">
        <w:rPr>
          <w:lang w:val="ru-RU"/>
        </w:rPr>
        <w:t xml:space="preserve">у </w:t>
      </w:r>
      <w:r w:rsidRPr="002A2AE0">
        <w:rPr>
          <w:spacing w:val="2"/>
          <w:lang w:val="ru-RU"/>
        </w:rPr>
        <w:t>с</w:t>
      </w:r>
      <w:r w:rsidRPr="002A2AE0">
        <w:rPr>
          <w:spacing w:val="3"/>
          <w:lang w:val="ru-RU"/>
        </w:rPr>
        <w:t>к</w:t>
      </w:r>
      <w:r w:rsidRPr="002A2AE0">
        <w:rPr>
          <w:spacing w:val="-1"/>
          <w:lang w:val="ru-RU"/>
        </w:rPr>
        <w:t>л</w:t>
      </w:r>
      <w:r w:rsidRPr="002A2AE0">
        <w:rPr>
          <w:lang w:val="ru-RU"/>
        </w:rPr>
        <w:t>а</w:t>
      </w:r>
      <w:r w:rsidRPr="002A2AE0">
        <w:rPr>
          <w:spacing w:val="1"/>
          <w:lang w:val="ru-RU"/>
        </w:rPr>
        <w:t>д</w:t>
      </w:r>
      <w:r w:rsidRPr="002A2AE0">
        <w:rPr>
          <w:lang w:val="ru-RU"/>
        </w:rPr>
        <w:t>у</w:t>
      </w:r>
      <w:r w:rsidRPr="002A2AE0">
        <w:rPr>
          <w:spacing w:val="16"/>
          <w:lang w:val="ru-RU"/>
        </w:rPr>
        <w:t xml:space="preserve"> </w:t>
      </w:r>
      <w:r w:rsidRPr="002A2AE0">
        <w:rPr>
          <w:lang w:val="ru-RU"/>
        </w:rPr>
        <w:t>са</w:t>
      </w:r>
      <w:r w:rsidRPr="002A2AE0">
        <w:rPr>
          <w:spacing w:val="6"/>
          <w:lang w:val="ru-RU"/>
        </w:rPr>
        <w:t xml:space="preserve"> </w:t>
      </w:r>
      <w:r w:rsidRPr="002A2AE0">
        <w:rPr>
          <w:lang w:val="ru-RU"/>
        </w:rPr>
        <w:t>П</w:t>
      </w:r>
      <w:r w:rsidRPr="002A2AE0">
        <w:rPr>
          <w:spacing w:val="2"/>
          <w:lang w:val="ru-RU"/>
        </w:rPr>
        <w:t>о</w:t>
      </w:r>
      <w:r w:rsidRPr="002A2AE0">
        <w:rPr>
          <w:spacing w:val="-2"/>
          <w:lang w:val="ru-RU"/>
        </w:rPr>
        <w:t>н</w:t>
      </w:r>
      <w:r w:rsidRPr="002A2AE0">
        <w:rPr>
          <w:spacing w:val="-8"/>
          <w:lang w:val="ru-RU"/>
        </w:rPr>
        <w:t>у</w:t>
      </w:r>
      <w:r w:rsidRPr="002A2AE0">
        <w:rPr>
          <w:spacing w:val="-1"/>
          <w:lang w:val="ru-RU"/>
        </w:rPr>
        <w:t>д</w:t>
      </w:r>
      <w:r w:rsidRPr="002A2AE0">
        <w:rPr>
          <w:lang w:val="ru-RU"/>
        </w:rPr>
        <w:t>о</w:t>
      </w:r>
      <w:r w:rsidRPr="002A2AE0">
        <w:rPr>
          <w:spacing w:val="-1"/>
          <w:lang w:val="ru-RU"/>
        </w:rPr>
        <w:t>м</w:t>
      </w:r>
      <w:r w:rsidRPr="002A2AE0">
        <w:rPr>
          <w:lang w:val="ru-RU"/>
        </w:rPr>
        <w:t>,</w:t>
      </w:r>
      <w:r w:rsidRPr="002A2AE0">
        <w:rPr>
          <w:spacing w:val="29"/>
          <w:lang w:val="ru-RU"/>
        </w:rPr>
        <w:t xml:space="preserve"> </w:t>
      </w:r>
      <w:r w:rsidRPr="002A2AE0">
        <w:rPr>
          <w:spacing w:val="-1"/>
          <w:lang w:val="ru-RU"/>
        </w:rPr>
        <w:t>д</w:t>
      </w:r>
      <w:r w:rsidRPr="002A2AE0">
        <w:rPr>
          <w:spacing w:val="-7"/>
          <w:lang w:val="ru-RU"/>
        </w:rPr>
        <w:t>е</w:t>
      </w:r>
      <w:r w:rsidRPr="002A2AE0">
        <w:rPr>
          <w:spacing w:val="-1"/>
          <w:lang w:val="ru-RU"/>
        </w:rPr>
        <w:t>л</w:t>
      </w:r>
      <w:r w:rsidRPr="002A2AE0">
        <w:rPr>
          <w:spacing w:val="2"/>
          <w:lang w:val="ru-RU"/>
        </w:rPr>
        <w:t>и</w:t>
      </w:r>
      <w:r w:rsidRPr="002A2AE0">
        <w:rPr>
          <w:spacing w:val="-1"/>
          <w:lang w:val="ru-RU"/>
        </w:rPr>
        <w:t>м</w:t>
      </w:r>
      <w:r w:rsidRPr="002A2AE0">
        <w:rPr>
          <w:lang w:val="ru-RU"/>
        </w:rPr>
        <w:t>ич</w:t>
      </w:r>
      <w:r w:rsidRPr="002A2AE0">
        <w:rPr>
          <w:spacing w:val="-2"/>
          <w:lang w:val="ru-RU"/>
        </w:rPr>
        <w:t>н</w:t>
      </w:r>
      <w:r w:rsidRPr="002A2AE0">
        <w:rPr>
          <w:lang w:val="ru-RU"/>
        </w:rPr>
        <w:t>о</w:t>
      </w:r>
      <w:r w:rsidRPr="002A2AE0">
        <w:rPr>
          <w:spacing w:val="33"/>
          <w:lang w:val="ru-RU"/>
        </w:rPr>
        <w:t xml:space="preserve"> </w:t>
      </w:r>
      <w:r w:rsidRPr="002A2AE0">
        <w:rPr>
          <w:spacing w:val="-5"/>
          <w:w w:val="103"/>
          <w:lang w:val="ru-RU"/>
        </w:rPr>
        <w:t>у</w:t>
      </w:r>
      <w:r w:rsidRPr="002A2AE0">
        <w:rPr>
          <w:spacing w:val="2"/>
          <w:w w:val="103"/>
          <w:lang w:val="ru-RU"/>
        </w:rPr>
        <w:t>с</w:t>
      </w:r>
      <w:r w:rsidRPr="002A2AE0">
        <w:rPr>
          <w:spacing w:val="4"/>
          <w:w w:val="103"/>
          <w:lang w:val="ru-RU"/>
        </w:rPr>
        <w:t>т</w:t>
      </w:r>
      <w:r w:rsidRPr="002A2AE0">
        <w:rPr>
          <w:spacing w:val="-3"/>
          <w:w w:val="103"/>
          <w:lang w:val="ru-RU"/>
        </w:rPr>
        <w:t>у</w:t>
      </w:r>
      <w:r w:rsidRPr="002A2AE0">
        <w:rPr>
          <w:spacing w:val="1"/>
          <w:w w:val="103"/>
          <w:lang w:val="ru-RU"/>
        </w:rPr>
        <w:t>п</w:t>
      </w:r>
      <w:r w:rsidRPr="002A2AE0">
        <w:rPr>
          <w:spacing w:val="2"/>
          <w:w w:val="103"/>
          <w:lang w:val="ru-RU"/>
        </w:rPr>
        <w:t>и</w:t>
      </w:r>
      <w:r w:rsidRPr="002A2AE0">
        <w:rPr>
          <w:spacing w:val="-4"/>
          <w:w w:val="103"/>
          <w:lang w:val="ru-RU"/>
        </w:rPr>
        <w:t>т</w:t>
      </w:r>
      <w:r w:rsidRPr="002A2AE0">
        <w:rPr>
          <w:w w:val="103"/>
          <w:lang w:val="ru-RU"/>
        </w:rPr>
        <w:t>и</w:t>
      </w:r>
      <w:r w:rsidRPr="002A2AE0">
        <w:rPr>
          <w:w w:val="103"/>
          <w:lang w:val="sr-Cyrl-CS"/>
        </w:rPr>
        <w:t xml:space="preserve"> </w:t>
      </w:r>
      <w:r w:rsidRPr="002A2AE0">
        <w:rPr>
          <w:spacing w:val="1"/>
          <w:lang w:val="ru-RU"/>
        </w:rPr>
        <w:t>п</w:t>
      </w:r>
      <w:r w:rsidRPr="002A2AE0">
        <w:rPr>
          <w:spacing w:val="-5"/>
          <w:lang w:val="ru-RU"/>
        </w:rPr>
        <w:t>о</w:t>
      </w:r>
      <w:r w:rsidRPr="002A2AE0">
        <w:rPr>
          <w:spacing w:val="-1"/>
          <w:lang w:val="ru-RU"/>
        </w:rPr>
        <w:t>д</w:t>
      </w:r>
      <w:r w:rsidRPr="002A2AE0">
        <w:rPr>
          <w:lang w:val="ru-RU"/>
        </w:rPr>
        <w:t>и</w:t>
      </w:r>
      <w:r w:rsidRPr="002A2AE0">
        <w:rPr>
          <w:spacing w:val="-4"/>
          <w:lang w:val="ru-RU"/>
        </w:rPr>
        <w:t>з</w:t>
      </w:r>
      <w:r w:rsidRPr="002A2AE0">
        <w:rPr>
          <w:spacing w:val="-2"/>
          <w:lang w:val="ru-RU"/>
        </w:rPr>
        <w:t>в</w:t>
      </w:r>
      <w:r w:rsidRPr="002A2AE0">
        <w:rPr>
          <w:lang w:val="ru-RU"/>
        </w:rPr>
        <w:t>ођ</w:t>
      </w:r>
      <w:r w:rsidRPr="002A2AE0">
        <w:rPr>
          <w:spacing w:val="-5"/>
          <w:lang w:val="ru-RU"/>
        </w:rPr>
        <w:t>а</w:t>
      </w:r>
      <w:r w:rsidRPr="002A2AE0">
        <w:rPr>
          <w:spacing w:val="2"/>
          <w:lang w:val="ru-RU"/>
        </w:rPr>
        <w:t>ч</w:t>
      </w:r>
      <w:r w:rsidRPr="002A2AE0">
        <w:rPr>
          <w:spacing w:val="-3"/>
          <w:lang w:val="ru-RU"/>
        </w:rPr>
        <w:t>у</w:t>
      </w:r>
      <w:r w:rsidRPr="002A2AE0">
        <w:rPr>
          <w:lang w:val="ru-RU"/>
        </w:rPr>
        <w:t>:</w:t>
      </w:r>
      <w:r w:rsidRPr="002A2AE0">
        <w:rPr>
          <w:lang w:val="sr-Cyrl-RS"/>
        </w:rPr>
        <w:t xml:space="preserve"> </w:t>
      </w:r>
      <w:r w:rsidRPr="002A2AE0">
        <w:rPr>
          <w:lang w:val="ru-RU"/>
        </w:rPr>
        <w:t>_</w:t>
      </w:r>
      <w:r w:rsidRPr="002A2AE0">
        <w:rPr>
          <w:lang w:val="sr-Cyrl-RS"/>
        </w:rPr>
        <w:t>_______________________</w:t>
      </w:r>
      <w:r w:rsidRPr="002A2AE0">
        <w:rPr>
          <w:lang w:val="ru-RU"/>
        </w:rPr>
        <w:t>.</w:t>
      </w:r>
    </w:p>
    <w:p w:rsidR="00131DAD" w:rsidRPr="002A2AE0" w:rsidRDefault="00131DAD" w:rsidP="00131DAD">
      <w:pPr>
        <w:tabs>
          <w:tab w:val="left" w:pos="1350"/>
        </w:tabs>
        <w:spacing w:before="7" w:line="247" w:lineRule="auto"/>
        <w:ind w:right="78"/>
        <w:jc w:val="both"/>
        <w:rPr>
          <w:b/>
          <w:i/>
          <w:spacing w:val="20"/>
          <w:lang w:val="sr-Cyrl-RS"/>
        </w:rPr>
      </w:pPr>
      <w:r w:rsidRPr="002A2AE0">
        <w:rPr>
          <w:lang w:val="ru-RU"/>
        </w:rPr>
        <w:t>Про</w:t>
      </w:r>
      <w:r w:rsidRPr="002A2AE0">
        <w:rPr>
          <w:spacing w:val="-3"/>
          <w:lang w:val="ru-RU"/>
        </w:rPr>
        <w:t>ц</w:t>
      </w:r>
      <w:r w:rsidRPr="002A2AE0">
        <w:rPr>
          <w:lang w:val="ru-RU"/>
        </w:rPr>
        <w:t>е</w:t>
      </w:r>
      <w:r w:rsidRPr="002A2AE0">
        <w:rPr>
          <w:spacing w:val="-2"/>
          <w:lang w:val="ru-RU"/>
        </w:rPr>
        <w:t>на</w:t>
      </w:r>
      <w:r w:rsidRPr="002A2AE0">
        <w:rPr>
          <w:lang w:val="ru-RU"/>
        </w:rPr>
        <w:t xml:space="preserve">т </w:t>
      </w:r>
      <w:r w:rsidRPr="002A2AE0">
        <w:rPr>
          <w:spacing w:val="19"/>
          <w:lang w:val="ru-RU"/>
        </w:rPr>
        <w:t xml:space="preserve"> </w:t>
      </w:r>
      <w:r w:rsidRPr="002A2AE0">
        <w:rPr>
          <w:spacing w:val="-3"/>
          <w:lang w:val="ru-RU"/>
        </w:rPr>
        <w:t>у</w:t>
      </w:r>
      <w:r w:rsidRPr="002A2AE0">
        <w:rPr>
          <w:spacing w:val="3"/>
          <w:lang w:val="ru-RU"/>
        </w:rPr>
        <w:t>к</w:t>
      </w:r>
      <w:r w:rsidRPr="002A2AE0">
        <w:rPr>
          <w:spacing w:val="-3"/>
          <w:lang w:val="ru-RU"/>
        </w:rPr>
        <w:t>у</w:t>
      </w:r>
      <w:r w:rsidRPr="002A2AE0">
        <w:rPr>
          <w:spacing w:val="1"/>
          <w:lang w:val="ru-RU"/>
        </w:rPr>
        <w:t>п</w:t>
      </w:r>
      <w:r w:rsidRPr="002A2AE0">
        <w:rPr>
          <w:spacing w:val="-2"/>
          <w:lang w:val="ru-RU"/>
        </w:rPr>
        <w:t>н</w:t>
      </w:r>
      <w:r w:rsidRPr="002A2AE0">
        <w:rPr>
          <w:lang w:val="ru-RU"/>
        </w:rPr>
        <w:t xml:space="preserve">е </w:t>
      </w:r>
      <w:r w:rsidRPr="002A2AE0">
        <w:rPr>
          <w:spacing w:val="14"/>
          <w:lang w:val="ru-RU"/>
        </w:rPr>
        <w:t xml:space="preserve"> </w:t>
      </w:r>
      <w:r w:rsidRPr="002A2AE0">
        <w:rPr>
          <w:lang w:val="ru-RU"/>
        </w:rPr>
        <w:t>вр</w:t>
      </w:r>
      <w:r w:rsidRPr="002A2AE0">
        <w:rPr>
          <w:spacing w:val="-5"/>
          <w:lang w:val="ru-RU"/>
        </w:rPr>
        <w:t>е</w:t>
      </w:r>
      <w:r w:rsidRPr="002A2AE0">
        <w:rPr>
          <w:spacing w:val="-1"/>
          <w:lang w:val="ru-RU"/>
        </w:rPr>
        <w:t>д</w:t>
      </w:r>
      <w:r w:rsidRPr="002A2AE0">
        <w:rPr>
          <w:spacing w:val="-2"/>
          <w:lang w:val="ru-RU"/>
        </w:rPr>
        <w:t>н</w:t>
      </w:r>
      <w:r w:rsidRPr="002A2AE0">
        <w:rPr>
          <w:lang w:val="ru-RU"/>
        </w:rPr>
        <w:t>о</w:t>
      </w:r>
      <w:r w:rsidRPr="002A2AE0">
        <w:rPr>
          <w:spacing w:val="2"/>
          <w:lang w:val="ru-RU"/>
        </w:rPr>
        <w:t>с</w:t>
      </w:r>
      <w:r w:rsidRPr="002A2AE0">
        <w:rPr>
          <w:spacing w:val="-1"/>
          <w:lang w:val="ru-RU"/>
        </w:rPr>
        <w:t>т</w:t>
      </w:r>
      <w:r w:rsidRPr="002A2AE0">
        <w:rPr>
          <w:lang w:val="ru-RU"/>
        </w:rPr>
        <w:t xml:space="preserve">и </w:t>
      </w:r>
      <w:r w:rsidRPr="002A2AE0">
        <w:rPr>
          <w:spacing w:val="22"/>
          <w:lang w:val="ru-RU"/>
        </w:rPr>
        <w:t xml:space="preserve"> </w:t>
      </w:r>
      <w:r w:rsidRPr="002A2AE0">
        <w:rPr>
          <w:spacing w:val="-2"/>
          <w:lang w:val="ru-RU"/>
        </w:rPr>
        <w:t>н</w:t>
      </w:r>
      <w:r w:rsidRPr="002A2AE0">
        <w:rPr>
          <w:lang w:val="ru-RU"/>
        </w:rPr>
        <w:t>а</w:t>
      </w:r>
      <w:r w:rsidRPr="002A2AE0">
        <w:rPr>
          <w:spacing w:val="-6"/>
          <w:lang w:val="ru-RU"/>
        </w:rPr>
        <w:t>б</w:t>
      </w:r>
      <w:r w:rsidRPr="002A2AE0">
        <w:rPr>
          <w:lang w:val="ru-RU"/>
        </w:rPr>
        <w:t>ав</w:t>
      </w:r>
      <w:r w:rsidRPr="002A2AE0">
        <w:rPr>
          <w:spacing w:val="3"/>
          <w:lang w:val="ru-RU"/>
        </w:rPr>
        <w:t>к</w:t>
      </w:r>
      <w:r w:rsidRPr="002A2AE0">
        <w:rPr>
          <w:lang w:val="ru-RU"/>
        </w:rPr>
        <w:t xml:space="preserve">е </w:t>
      </w:r>
      <w:r w:rsidRPr="002A2AE0">
        <w:rPr>
          <w:spacing w:val="16"/>
          <w:lang w:val="ru-RU"/>
        </w:rPr>
        <w:t xml:space="preserve"> </w:t>
      </w:r>
      <w:r w:rsidRPr="002A2AE0">
        <w:rPr>
          <w:spacing w:val="1"/>
          <w:lang w:val="ru-RU"/>
        </w:rPr>
        <w:t>к</w:t>
      </w:r>
      <w:r w:rsidRPr="002A2AE0">
        <w:rPr>
          <w:lang w:val="ru-RU"/>
        </w:rPr>
        <w:t>о</w:t>
      </w:r>
      <w:r w:rsidRPr="002A2AE0">
        <w:rPr>
          <w:spacing w:val="2"/>
          <w:lang w:val="ru-RU"/>
        </w:rPr>
        <w:t>ј</w:t>
      </w:r>
      <w:r w:rsidRPr="002A2AE0">
        <w:rPr>
          <w:lang w:val="ru-RU"/>
        </w:rPr>
        <w:t xml:space="preserve">и </w:t>
      </w:r>
      <w:r w:rsidRPr="002A2AE0">
        <w:rPr>
          <w:spacing w:val="3"/>
          <w:lang w:val="ru-RU"/>
        </w:rPr>
        <w:t xml:space="preserve"> </w:t>
      </w:r>
      <w:r w:rsidRPr="002A2AE0">
        <w:rPr>
          <w:lang w:val="ru-RU"/>
        </w:rPr>
        <w:t>ће  и</w:t>
      </w:r>
      <w:r w:rsidRPr="002A2AE0">
        <w:rPr>
          <w:spacing w:val="-1"/>
          <w:lang w:val="ru-RU"/>
        </w:rPr>
        <w:t>з</w:t>
      </w:r>
      <w:r w:rsidRPr="002A2AE0">
        <w:rPr>
          <w:lang w:val="ru-RU"/>
        </w:rPr>
        <w:t>вр</w:t>
      </w:r>
      <w:r w:rsidRPr="002A2AE0">
        <w:rPr>
          <w:spacing w:val="-1"/>
          <w:lang w:val="ru-RU"/>
        </w:rPr>
        <w:t>ш</w:t>
      </w:r>
      <w:r w:rsidRPr="002A2AE0">
        <w:rPr>
          <w:lang w:val="ru-RU"/>
        </w:rPr>
        <w:t>и</w:t>
      </w:r>
      <w:r w:rsidRPr="002A2AE0">
        <w:rPr>
          <w:spacing w:val="-1"/>
          <w:lang w:val="ru-RU"/>
        </w:rPr>
        <w:t>т</w:t>
      </w:r>
      <w:r w:rsidRPr="002A2AE0">
        <w:rPr>
          <w:lang w:val="ru-RU"/>
        </w:rPr>
        <w:t xml:space="preserve">и </w:t>
      </w:r>
      <w:r w:rsidRPr="002A2AE0">
        <w:rPr>
          <w:spacing w:val="19"/>
          <w:lang w:val="ru-RU"/>
        </w:rPr>
        <w:t xml:space="preserve"> </w:t>
      </w:r>
      <w:r w:rsidRPr="002A2AE0">
        <w:rPr>
          <w:spacing w:val="1"/>
          <w:lang w:val="ru-RU"/>
        </w:rPr>
        <w:t>п</w:t>
      </w:r>
      <w:r w:rsidRPr="002A2AE0">
        <w:rPr>
          <w:spacing w:val="-5"/>
          <w:lang w:val="ru-RU"/>
        </w:rPr>
        <w:t>о</w:t>
      </w:r>
      <w:r w:rsidRPr="002A2AE0">
        <w:rPr>
          <w:spacing w:val="-1"/>
          <w:lang w:val="ru-RU"/>
        </w:rPr>
        <w:t>д</w:t>
      </w:r>
      <w:r w:rsidRPr="002A2AE0">
        <w:rPr>
          <w:spacing w:val="2"/>
          <w:lang w:val="ru-RU"/>
        </w:rPr>
        <w:t>и</w:t>
      </w:r>
      <w:r w:rsidRPr="002A2AE0">
        <w:rPr>
          <w:spacing w:val="-4"/>
          <w:lang w:val="ru-RU"/>
        </w:rPr>
        <w:t>з</w:t>
      </w:r>
      <w:r w:rsidRPr="002A2AE0">
        <w:rPr>
          <w:spacing w:val="-2"/>
          <w:lang w:val="ru-RU"/>
        </w:rPr>
        <w:t>в</w:t>
      </w:r>
      <w:r w:rsidRPr="002A2AE0">
        <w:rPr>
          <w:lang w:val="ru-RU"/>
        </w:rPr>
        <w:t>ођ</w:t>
      </w:r>
      <w:r w:rsidRPr="002A2AE0">
        <w:rPr>
          <w:spacing w:val="-5"/>
          <w:lang w:val="ru-RU"/>
        </w:rPr>
        <w:t>а</w:t>
      </w:r>
      <w:r w:rsidRPr="002A2AE0">
        <w:rPr>
          <w:lang w:val="ru-RU"/>
        </w:rPr>
        <w:t xml:space="preserve">ч </w:t>
      </w:r>
      <w:r w:rsidRPr="002A2AE0">
        <w:rPr>
          <w:spacing w:val="26"/>
          <w:lang w:val="ru-RU"/>
        </w:rPr>
        <w:t xml:space="preserve"> </w:t>
      </w:r>
      <w:r w:rsidRPr="002A2AE0">
        <w:rPr>
          <w:spacing w:val="2"/>
          <w:lang w:val="ru-RU"/>
        </w:rPr>
        <w:t>ј</w:t>
      </w:r>
      <w:r w:rsidRPr="002A2AE0">
        <w:rPr>
          <w:lang w:val="ru-RU"/>
        </w:rPr>
        <w:t>е:</w:t>
      </w:r>
      <w:r w:rsidRPr="002A2AE0">
        <w:rPr>
          <w:lang w:val="sr-Cyrl-RS"/>
        </w:rPr>
        <w:t xml:space="preserve"> ___%</w:t>
      </w:r>
      <w:r w:rsidRPr="002A2AE0">
        <w:rPr>
          <w:lang w:val="ru-RU"/>
        </w:rPr>
        <w:t>,</w:t>
      </w:r>
      <w:r w:rsidRPr="002A2AE0">
        <w:rPr>
          <w:spacing w:val="51"/>
          <w:lang w:val="ru-RU"/>
        </w:rPr>
        <w:t xml:space="preserve"> </w:t>
      </w:r>
      <w:r w:rsidRPr="002A2AE0">
        <w:rPr>
          <w:lang w:val="ru-RU"/>
        </w:rPr>
        <w:t>а</w:t>
      </w:r>
      <w:r w:rsidRPr="002A2AE0">
        <w:rPr>
          <w:spacing w:val="52"/>
          <w:lang w:val="ru-RU"/>
        </w:rPr>
        <w:t xml:space="preserve"> </w:t>
      </w:r>
      <w:r w:rsidRPr="002A2AE0">
        <w:rPr>
          <w:spacing w:val="-1"/>
          <w:w w:val="103"/>
          <w:lang w:val="ru-RU"/>
        </w:rPr>
        <w:t>д</w:t>
      </w:r>
      <w:r w:rsidRPr="002A2AE0">
        <w:rPr>
          <w:w w:val="103"/>
          <w:lang w:val="ru-RU"/>
        </w:rPr>
        <w:t xml:space="preserve">ео </w:t>
      </w:r>
      <w:r w:rsidRPr="002A2AE0">
        <w:rPr>
          <w:spacing w:val="1"/>
          <w:lang w:val="ru-RU"/>
        </w:rPr>
        <w:t>п</w:t>
      </w:r>
      <w:r w:rsidRPr="002A2AE0">
        <w:rPr>
          <w:lang w:val="ru-RU"/>
        </w:rPr>
        <w:t>р</w:t>
      </w:r>
      <w:r w:rsidRPr="002A2AE0">
        <w:rPr>
          <w:spacing w:val="-5"/>
          <w:lang w:val="ru-RU"/>
        </w:rPr>
        <w:t>е</w:t>
      </w:r>
      <w:r w:rsidRPr="002A2AE0">
        <w:rPr>
          <w:spacing w:val="-1"/>
          <w:lang w:val="ru-RU"/>
        </w:rPr>
        <w:t>дм</w:t>
      </w:r>
      <w:r w:rsidRPr="002A2AE0">
        <w:rPr>
          <w:spacing w:val="-7"/>
          <w:lang w:val="ru-RU"/>
        </w:rPr>
        <w:t>е</w:t>
      </w:r>
      <w:r w:rsidRPr="002A2AE0">
        <w:rPr>
          <w:spacing w:val="-4"/>
          <w:lang w:val="ru-RU"/>
        </w:rPr>
        <w:t>т</w:t>
      </w:r>
      <w:r w:rsidRPr="002A2AE0">
        <w:rPr>
          <w:lang w:val="ru-RU"/>
        </w:rPr>
        <w:t>а</w:t>
      </w:r>
      <w:r w:rsidRPr="002A2AE0">
        <w:rPr>
          <w:spacing w:val="44"/>
          <w:lang w:val="sr-Cyrl-RS"/>
        </w:rPr>
        <w:t xml:space="preserve"> </w:t>
      </w:r>
      <w:r w:rsidRPr="002A2AE0">
        <w:rPr>
          <w:spacing w:val="-2"/>
          <w:lang w:val="ru-RU"/>
        </w:rPr>
        <w:t>н</w:t>
      </w:r>
      <w:r w:rsidRPr="002A2AE0">
        <w:rPr>
          <w:lang w:val="ru-RU"/>
        </w:rPr>
        <w:t>а</w:t>
      </w:r>
      <w:r w:rsidRPr="002A2AE0">
        <w:rPr>
          <w:spacing w:val="-6"/>
          <w:lang w:val="ru-RU"/>
        </w:rPr>
        <w:t>б</w:t>
      </w:r>
      <w:r w:rsidRPr="002A2AE0">
        <w:rPr>
          <w:spacing w:val="-2"/>
          <w:lang w:val="ru-RU"/>
        </w:rPr>
        <w:t>а</w:t>
      </w:r>
      <w:r w:rsidRPr="002A2AE0">
        <w:rPr>
          <w:spacing w:val="3"/>
          <w:lang w:val="ru-RU"/>
        </w:rPr>
        <w:t>в</w:t>
      </w:r>
      <w:r w:rsidRPr="002A2AE0">
        <w:rPr>
          <w:spacing w:val="1"/>
          <w:lang w:val="ru-RU"/>
        </w:rPr>
        <w:t>к</w:t>
      </w:r>
      <w:r w:rsidRPr="002A2AE0">
        <w:rPr>
          <w:lang w:val="ru-RU"/>
        </w:rPr>
        <w:t>е</w:t>
      </w:r>
      <w:r w:rsidRPr="002A2AE0">
        <w:rPr>
          <w:spacing w:val="37"/>
          <w:lang w:val="ru-RU"/>
        </w:rPr>
        <w:t xml:space="preserve"> </w:t>
      </w:r>
      <w:r w:rsidRPr="002A2AE0">
        <w:rPr>
          <w:spacing w:val="3"/>
          <w:lang w:val="ru-RU"/>
        </w:rPr>
        <w:t>к</w:t>
      </w:r>
      <w:r w:rsidRPr="002A2AE0">
        <w:rPr>
          <w:lang w:val="ru-RU"/>
        </w:rPr>
        <w:t>оји</w:t>
      </w:r>
      <w:r w:rsidRPr="002A2AE0">
        <w:rPr>
          <w:spacing w:val="25"/>
          <w:lang w:val="ru-RU"/>
        </w:rPr>
        <w:t xml:space="preserve"> </w:t>
      </w:r>
      <w:r w:rsidRPr="002A2AE0">
        <w:rPr>
          <w:lang w:val="ru-RU"/>
        </w:rPr>
        <w:t>ће</w:t>
      </w:r>
      <w:r w:rsidRPr="002A2AE0">
        <w:rPr>
          <w:spacing w:val="21"/>
          <w:lang w:val="ru-RU"/>
        </w:rPr>
        <w:t xml:space="preserve"> </w:t>
      </w:r>
      <w:r w:rsidRPr="002A2AE0">
        <w:rPr>
          <w:lang w:val="ru-RU"/>
        </w:rPr>
        <w:t>и</w:t>
      </w:r>
      <w:r w:rsidRPr="002A2AE0">
        <w:rPr>
          <w:spacing w:val="-1"/>
          <w:lang w:val="ru-RU"/>
        </w:rPr>
        <w:t>з</w:t>
      </w:r>
      <w:r w:rsidRPr="002A2AE0">
        <w:rPr>
          <w:lang w:val="ru-RU"/>
        </w:rPr>
        <w:t>вр</w:t>
      </w:r>
      <w:r w:rsidRPr="002A2AE0">
        <w:rPr>
          <w:spacing w:val="-1"/>
          <w:lang w:val="ru-RU"/>
        </w:rPr>
        <w:t>ш</w:t>
      </w:r>
      <w:r w:rsidRPr="002A2AE0">
        <w:rPr>
          <w:spacing w:val="2"/>
          <w:lang w:val="ru-RU"/>
        </w:rPr>
        <w:t>и</w:t>
      </w:r>
      <w:r w:rsidRPr="002A2AE0">
        <w:rPr>
          <w:spacing w:val="-1"/>
          <w:lang w:val="ru-RU"/>
        </w:rPr>
        <w:t>т</w:t>
      </w:r>
      <w:r w:rsidRPr="002A2AE0">
        <w:rPr>
          <w:lang w:val="ru-RU"/>
        </w:rPr>
        <w:t>и</w:t>
      </w:r>
      <w:r w:rsidRPr="002A2AE0">
        <w:rPr>
          <w:spacing w:val="41"/>
          <w:lang w:val="ru-RU"/>
        </w:rPr>
        <w:t xml:space="preserve"> </w:t>
      </w:r>
      <w:r w:rsidRPr="002A2AE0">
        <w:rPr>
          <w:spacing w:val="1"/>
          <w:lang w:val="ru-RU"/>
        </w:rPr>
        <w:t>п</w:t>
      </w:r>
      <w:r w:rsidRPr="002A2AE0">
        <w:rPr>
          <w:spacing w:val="-5"/>
          <w:lang w:val="ru-RU"/>
        </w:rPr>
        <w:t>о</w:t>
      </w:r>
      <w:r w:rsidRPr="002A2AE0">
        <w:rPr>
          <w:spacing w:val="-1"/>
          <w:lang w:val="ru-RU"/>
        </w:rPr>
        <w:t>д</w:t>
      </w:r>
      <w:r w:rsidRPr="002A2AE0">
        <w:rPr>
          <w:spacing w:val="2"/>
          <w:lang w:val="ru-RU"/>
        </w:rPr>
        <w:t>и</w:t>
      </w:r>
      <w:r w:rsidRPr="002A2AE0">
        <w:rPr>
          <w:spacing w:val="-4"/>
          <w:lang w:val="ru-RU"/>
        </w:rPr>
        <w:t>з</w:t>
      </w:r>
      <w:r w:rsidRPr="002A2AE0">
        <w:rPr>
          <w:spacing w:val="-2"/>
          <w:lang w:val="ru-RU"/>
        </w:rPr>
        <w:t>в</w:t>
      </w:r>
      <w:r w:rsidRPr="002A2AE0">
        <w:rPr>
          <w:lang w:val="ru-RU"/>
        </w:rPr>
        <w:t>ођ</w:t>
      </w:r>
      <w:r w:rsidRPr="002A2AE0">
        <w:rPr>
          <w:spacing w:val="-3"/>
          <w:lang w:val="ru-RU"/>
        </w:rPr>
        <w:t>а</w:t>
      </w:r>
      <w:r w:rsidRPr="002A2AE0">
        <w:rPr>
          <w:lang w:val="ru-RU"/>
        </w:rPr>
        <w:t>ч</w:t>
      </w:r>
      <w:r w:rsidRPr="002A2AE0">
        <w:rPr>
          <w:spacing w:val="49"/>
          <w:lang w:val="ru-RU"/>
        </w:rPr>
        <w:t xml:space="preserve"> </w:t>
      </w:r>
      <w:r w:rsidRPr="002A2AE0">
        <w:rPr>
          <w:lang w:val="ru-RU"/>
        </w:rPr>
        <w:t>је:</w:t>
      </w:r>
      <w:r w:rsidRPr="002A2AE0">
        <w:rPr>
          <w:spacing w:val="20"/>
          <w:lang w:val="sr-Cyrl-RS"/>
        </w:rPr>
        <w:t xml:space="preserve">_____________ </w:t>
      </w:r>
      <w:r w:rsidRPr="002A2AE0">
        <w:rPr>
          <w:b/>
          <w:spacing w:val="20"/>
          <w:lang w:val="sr-Cyrl-RS"/>
        </w:rPr>
        <w:t>(</w:t>
      </w:r>
      <w:r w:rsidRPr="002A2AE0">
        <w:rPr>
          <w:b/>
          <w:i/>
          <w:spacing w:val="20"/>
          <w:lang w:val="sr-Cyrl-RS"/>
        </w:rPr>
        <w:t>попуњава Наручилац у складу са Обрасцом Понуде)</w:t>
      </w:r>
    </w:p>
    <w:p w:rsidR="00131DAD" w:rsidRPr="002A2AE0" w:rsidRDefault="00131DAD" w:rsidP="00131DAD">
      <w:pPr>
        <w:tabs>
          <w:tab w:val="left" w:pos="1350"/>
        </w:tabs>
        <w:spacing w:before="7" w:line="247" w:lineRule="auto"/>
        <w:ind w:right="78"/>
        <w:jc w:val="both"/>
        <w:rPr>
          <w:lang w:val="ru-RU"/>
        </w:rPr>
      </w:pPr>
      <w:r w:rsidRPr="002A2AE0">
        <w:rPr>
          <w:lang w:val="ru-RU"/>
        </w:rPr>
        <w:t>Извођач</w:t>
      </w:r>
      <w:r w:rsidRPr="002A2AE0">
        <w:rPr>
          <w:spacing w:val="23"/>
          <w:lang w:val="ru-RU"/>
        </w:rPr>
        <w:t xml:space="preserve"> </w:t>
      </w:r>
      <w:r w:rsidRPr="002A2AE0">
        <w:rPr>
          <w:spacing w:val="3"/>
          <w:lang w:val="ru-RU"/>
        </w:rPr>
        <w:t>к</w:t>
      </w:r>
      <w:r w:rsidRPr="002A2AE0">
        <w:rPr>
          <w:lang w:val="ru-RU"/>
        </w:rPr>
        <w:t xml:space="preserve">оји  </w:t>
      </w:r>
      <w:r w:rsidRPr="002A2AE0">
        <w:rPr>
          <w:spacing w:val="2"/>
          <w:lang w:val="ru-RU"/>
        </w:rPr>
        <w:t>ј</w:t>
      </w:r>
      <w:r w:rsidRPr="002A2AE0">
        <w:rPr>
          <w:lang w:val="ru-RU"/>
        </w:rPr>
        <w:t>е</w:t>
      </w:r>
      <w:r w:rsidRPr="002A2AE0">
        <w:rPr>
          <w:spacing w:val="49"/>
          <w:lang w:val="ru-RU"/>
        </w:rPr>
        <w:t xml:space="preserve"> </w:t>
      </w:r>
      <w:r w:rsidRPr="002A2AE0">
        <w:rPr>
          <w:lang w:val="ru-RU"/>
        </w:rPr>
        <w:t>и</w:t>
      </w:r>
      <w:r w:rsidRPr="002A2AE0">
        <w:rPr>
          <w:spacing w:val="-1"/>
          <w:lang w:val="ru-RU"/>
        </w:rPr>
        <w:t>з</w:t>
      </w:r>
      <w:r w:rsidRPr="002A2AE0">
        <w:rPr>
          <w:lang w:val="ru-RU"/>
        </w:rPr>
        <w:t>вр</w:t>
      </w:r>
      <w:r w:rsidRPr="002A2AE0">
        <w:rPr>
          <w:spacing w:val="-3"/>
          <w:lang w:val="ru-RU"/>
        </w:rPr>
        <w:t>ш</w:t>
      </w:r>
      <w:r w:rsidRPr="002A2AE0">
        <w:rPr>
          <w:lang w:val="ru-RU"/>
        </w:rPr>
        <w:t xml:space="preserve">ење </w:t>
      </w:r>
      <w:r w:rsidRPr="002A2AE0">
        <w:rPr>
          <w:spacing w:val="21"/>
          <w:lang w:val="ru-RU"/>
        </w:rPr>
        <w:t xml:space="preserve"> </w:t>
      </w:r>
      <w:r w:rsidRPr="002A2AE0">
        <w:rPr>
          <w:spacing w:val="-5"/>
          <w:lang w:val="ru-RU"/>
        </w:rPr>
        <w:t>у</w:t>
      </w:r>
      <w:r w:rsidRPr="002A2AE0">
        <w:rPr>
          <w:spacing w:val="-4"/>
          <w:lang w:val="ru-RU"/>
        </w:rPr>
        <w:t>г</w:t>
      </w:r>
      <w:r w:rsidRPr="002A2AE0">
        <w:rPr>
          <w:lang w:val="ru-RU"/>
        </w:rPr>
        <w:t>о</w:t>
      </w:r>
      <w:r w:rsidRPr="002A2AE0">
        <w:rPr>
          <w:spacing w:val="-2"/>
          <w:lang w:val="ru-RU"/>
        </w:rPr>
        <w:t>в</w:t>
      </w:r>
      <w:r w:rsidRPr="002A2AE0">
        <w:rPr>
          <w:lang w:val="ru-RU"/>
        </w:rPr>
        <w:t>оре</w:t>
      </w:r>
      <w:r w:rsidRPr="002A2AE0">
        <w:rPr>
          <w:spacing w:val="-2"/>
          <w:lang w:val="ru-RU"/>
        </w:rPr>
        <w:t>н</w:t>
      </w:r>
      <w:r w:rsidRPr="002A2AE0">
        <w:rPr>
          <w:lang w:val="ru-RU"/>
        </w:rPr>
        <w:t xml:space="preserve">их радова, </w:t>
      </w:r>
      <w:r w:rsidRPr="002A2AE0">
        <w:rPr>
          <w:spacing w:val="14"/>
          <w:lang w:val="ru-RU"/>
        </w:rPr>
        <w:t xml:space="preserve"> </w:t>
      </w:r>
      <w:r w:rsidRPr="002A2AE0">
        <w:rPr>
          <w:lang w:val="ru-RU"/>
        </w:rPr>
        <w:t>у</w:t>
      </w:r>
      <w:r w:rsidRPr="002A2AE0">
        <w:rPr>
          <w:spacing w:val="46"/>
          <w:lang w:val="ru-RU"/>
        </w:rPr>
        <w:t xml:space="preserve"> </w:t>
      </w:r>
      <w:r w:rsidRPr="002A2AE0">
        <w:rPr>
          <w:lang w:val="ru-RU"/>
        </w:rPr>
        <w:t>с</w:t>
      </w:r>
      <w:r w:rsidRPr="002A2AE0">
        <w:rPr>
          <w:spacing w:val="3"/>
          <w:lang w:val="ru-RU"/>
        </w:rPr>
        <w:t>к</w:t>
      </w:r>
      <w:r w:rsidRPr="002A2AE0">
        <w:rPr>
          <w:spacing w:val="-3"/>
          <w:lang w:val="ru-RU"/>
        </w:rPr>
        <w:t>л</w:t>
      </w:r>
      <w:r w:rsidRPr="002A2AE0">
        <w:rPr>
          <w:spacing w:val="2"/>
          <w:lang w:val="ru-RU"/>
        </w:rPr>
        <w:t>а</w:t>
      </w:r>
      <w:r w:rsidRPr="002A2AE0">
        <w:rPr>
          <w:spacing w:val="1"/>
          <w:lang w:val="ru-RU"/>
        </w:rPr>
        <w:t>д</w:t>
      </w:r>
      <w:r w:rsidRPr="002A2AE0">
        <w:rPr>
          <w:lang w:val="ru-RU"/>
        </w:rPr>
        <w:t xml:space="preserve">у </w:t>
      </w:r>
      <w:r w:rsidRPr="002A2AE0">
        <w:rPr>
          <w:spacing w:val="6"/>
          <w:lang w:val="ru-RU"/>
        </w:rPr>
        <w:t xml:space="preserve"> </w:t>
      </w:r>
      <w:r w:rsidRPr="002A2AE0">
        <w:rPr>
          <w:lang w:val="ru-RU"/>
        </w:rPr>
        <w:t>са</w:t>
      </w:r>
      <w:r w:rsidRPr="002A2AE0">
        <w:rPr>
          <w:spacing w:val="51"/>
          <w:lang w:val="ru-RU"/>
        </w:rPr>
        <w:t xml:space="preserve"> </w:t>
      </w:r>
      <w:r w:rsidRPr="002A2AE0">
        <w:rPr>
          <w:lang w:val="ru-RU"/>
        </w:rPr>
        <w:t>По</w:t>
      </w:r>
      <w:r w:rsidRPr="002A2AE0">
        <w:rPr>
          <w:spacing w:val="1"/>
          <w:lang w:val="ru-RU"/>
        </w:rPr>
        <w:t>н</w:t>
      </w:r>
      <w:r w:rsidRPr="002A2AE0">
        <w:rPr>
          <w:spacing w:val="-10"/>
          <w:lang w:val="ru-RU"/>
        </w:rPr>
        <w:t>у</w:t>
      </w:r>
      <w:r w:rsidRPr="002A2AE0">
        <w:rPr>
          <w:spacing w:val="1"/>
          <w:lang w:val="ru-RU"/>
        </w:rPr>
        <w:t>д</w:t>
      </w:r>
      <w:r w:rsidRPr="002A2AE0">
        <w:rPr>
          <w:spacing w:val="2"/>
          <w:lang w:val="ru-RU"/>
        </w:rPr>
        <w:t>о</w:t>
      </w:r>
      <w:r w:rsidRPr="002A2AE0">
        <w:rPr>
          <w:spacing w:val="-1"/>
          <w:lang w:val="ru-RU"/>
        </w:rPr>
        <w:t>м</w:t>
      </w:r>
      <w:r w:rsidRPr="002A2AE0">
        <w:rPr>
          <w:lang w:val="ru-RU"/>
        </w:rPr>
        <w:t xml:space="preserve">, </w:t>
      </w:r>
      <w:r w:rsidRPr="002A2AE0">
        <w:rPr>
          <w:spacing w:val="19"/>
          <w:lang w:val="ru-RU"/>
        </w:rPr>
        <w:t xml:space="preserve"> </w:t>
      </w:r>
      <w:r w:rsidRPr="002A2AE0">
        <w:rPr>
          <w:spacing w:val="-1"/>
          <w:lang w:val="ru-RU"/>
        </w:rPr>
        <w:t>д</w:t>
      </w:r>
      <w:r w:rsidRPr="002A2AE0">
        <w:rPr>
          <w:spacing w:val="-7"/>
          <w:lang w:val="ru-RU"/>
        </w:rPr>
        <w:t>е</w:t>
      </w:r>
      <w:r w:rsidRPr="002A2AE0">
        <w:rPr>
          <w:spacing w:val="-1"/>
          <w:lang w:val="ru-RU"/>
        </w:rPr>
        <w:t>л</w:t>
      </w:r>
      <w:r w:rsidRPr="002A2AE0">
        <w:rPr>
          <w:lang w:val="ru-RU"/>
        </w:rPr>
        <w:t>и</w:t>
      </w:r>
      <w:r w:rsidRPr="002A2AE0">
        <w:rPr>
          <w:spacing w:val="-1"/>
          <w:lang w:val="ru-RU"/>
        </w:rPr>
        <w:t>м</w:t>
      </w:r>
      <w:r w:rsidRPr="002A2AE0">
        <w:rPr>
          <w:lang w:val="ru-RU"/>
        </w:rPr>
        <w:t>ич</w:t>
      </w:r>
      <w:r w:rsidRPr="002A2AE0">
        <w:rPr>
          <w:spacing w:val="-2"/>
          <w:lang w:val="ru-RU"/>
        </w:rPr>
        <w:t>н</w:t>
      </w:r>
      <w:r w:rsidRPr="002A2AE0">
        <w:rPr>
          <w:lang w:val="ru-RU"/>
        </w:rPr>
        <w:t>о</w:t>
      </w:r>
    </w:p>
    <w:p w:rsidR="00131DAD" w:rsidRPr="002A2AE0" w:rsidRDefault="00131DAD" w:rsidP="00131DAD">
      <w:pPr>
        <w:tabs>
          <w:tab w:val="left" w:pos="1350"/>
        </w:tabs>
        <w:spacing w:before="7" w:line="247" w:lineRule="auto"/>
        <w:ind w:right="78"/>
        <w:jc w:val="both"/>
        <w:rPr>
          <w:w w:val="103"/>
          <w:lang w:val="ru-RU"/>
        </w:rPr>
      </w:pPr>
      <w:r w:rsidRPr="002A2AE0">
        <w:rPr>
          <w:spacing w:val="-8"/>
          <w:w w:val="103"/>
          <w:lang w:val="ru-RU"/>
        </w:rPr>
        <w:t>у</w:t>
      </w:r>
      <w:r w:rsidRPr="002A2AE0">
        <w:rPr>
          <w:spacing w:val="4"/>
          <w:w w:val="103"/>
          <w:lang w:val="ru-RU"/>
        </w:rPr>
        <w:t>с</w:t>
      </w:r>
      <w:r w:rsidRPr="002A2AE0">
        <w:rPr>
          <w:spacing w:val="1"/>
          <w:w w:val="103"/>
          <w:lang w:val="ru-RU"/>
        </w:rPr>
        <w:t>т</w:t>
      </w:r>
      <w:r w:rsidRPr="002A2AE0">
        <w:rPr>
          <w:spacing w:val="-3"/>
          <w:w w:val="103"/>
          <w:lang w:val="ru-RU"/>
        </w:rPr>
        <w:t>у</w:t>
      </w:r>
      <w:r w:rsidRPr="002A2AE0">
        <w:rPr>
          <w:spacing w:val="1"/>
          <w:w w:val="103"/>
          <w:lang w:val="ru-RU"/>
        </w:rPr>
        <w:t>п</w:t>
      </w:r>
      <w:r w:rsidRPr="002A2AE0">
        <w:rPr>
          <w:w w:val="103"/>
          <w:lang w:val="ru-RU"/>
        </w:rPr>
        <w:t>ио</w:t>
      </w:r>
      <w:r w:rsidRPr="002A2AE0">
        <w:rPr>
          <w:w w:val="103"/>
          <w:lang w:val="sr-Cyrl-RS"/>
        </w:rPr>
        <w:t xml:space="preserve"> </w:t>
      </w:r>
      <w:r w:rsidRPr="002A2AE0">
        <w:rPr>
          <w:spacing w:val="1"/>
          <w:lang w:val="ru-RU"/>
        </w:rPr>
        <w:t>п</w:t>
      </w:r>
      <w:r w:rsidRPr="002A2AE0">
        <w:rPr>
          <w:spacing w:val="-5"/>
          <w:lang w:val="ru-RU"/>
        </w:rPr>
        <w:t>о</w:t>
      </w:r>
      <w:r w:rsidRPr="002A2AE0">
        <w:rPr>
          <w:spacing w:val="-1"/>
          <w:lang w:val="ru-RU"/>
        </w:rPr>
        <w:t>д</w:t>
      </w:r>
      <w:r w:rsidRPr="002A2AE0">
        <w:rPr>
          <w:lang w:val="ru-RU"/>
        </w:rPr>
        <w:t>и</w:t>
      </w:r>
      <w:r w:rsidRPr="002A2AE0">
        <w:rPr>
          <w:spacing w:val="-4"/>
          <w:lang w:val="ru-RU"/>
        </w:rPr>
        <w:t>з</w:t>
      </w:r>
      <w:r w:rsidRPr="002A2AE0">
        <w:rPr>
          <w:spacing w:val="-2"/>
          <w:lang w:val="ru-RU"/>
        </w:rPr>
        <w:t>в</w:t>
      </w:r>
      <w:r w:rsidRPr="002A2AE0">
        <w:rPr>
          <w:lang w:val="ru-RU"/>
        </w:rPr>
        <w:t>ођ</w:t>
      </w:r>
      <w:r w:rsidRPr="002A2AE0">
        <w:rPr>
          <w:spacing w:val="-5"/>
          <w:lang w:val="ru-RU"/>
        </w:rPr>
        <w:t>а</w:t>
      </w:r>
      <w:r w:rsidRPr="002A2AE0">
        <w:rPr>
          <w:spacing w:val="2"/>
          <w:lang w:val="ru-RU"/>
        </w:rPr>
        <w:t>ч</w:t>
      </w:r>
      <w:r w:rsidRPr="002A2AE0">
        <w:rPr>
          <w:spacing w:val="-24"/>
          <w:lang w:val="ru-RU"/>
        </w:rPr>
        <w:t>у</w:t>
      </w:r>
      <w:r w:rsidRPr="002A2AE0">
        <w:rPr>
          <w:lang w:val="ru-RU"/>
        </w:rPr>
        <w:t xml:space="preserve">, </w:t>
      </w:r>
      <w:r w:rsidRPr="002A2AE0">
        <w:rPr>
          <w:spacing w:val="16"/>
          <w:lang w:val="ru-RU"/>
        </w:rPr>
        <w:t xml:space="preserve"> </w:t>
      </w:r>
      <w:r w:rsidRPr="002A2AE0">
        <w:rPr>
          <w:lang w:val="ru-RU"/>
        </w:rPr>
        <w:t>у</w:t>
      </w:r>
      <w:r w:rsidRPr="002A2AE0">
        <w:rPr>
          <w:spacing w:val="31"/>
          <w:lang w:val="ru-RU"/>
        </w:rPr>
        <w:t xml:space="preserve"> </w:t>
      </w:r>
      <w:r w:rsidRPr="002A2AE0">
        <w:rPr>
          <w:spacing w:val="1"/>
          <w:lang w:val="ru-RU"/>
        </w:rPr>
        <w:t>п</w:t>
      </w:r>
      <w:r w:rsidRPr="002A2AE0">
        <w:rPr>
          <w:spacing w:val="-2"/>
          <w:lang w:val="ru-RU"/>
        </w:rPr>
        <w:t>о</w:t>
      </w:r>
      <w:r w:rsidRPr="002A2AE0">
        <w:rPr>
          <w:spacing w:val="-1"/>
          <w:lang w:val="ru-RU"/>
        </w:rPr>
        <w:t>т</w:t>
      </w:r>
      <w:r w:rsidRPr="002A2AE0">
        <w:rPr>
          <w:spacing w:val="3"/>
          <w:lang w:val="ru-RU"/>
        </w:rPr>
        <w:t>п</w:t>
      </w:r>
      <w:r w:rsidRPr="002A2AE0">
        <w:rPr>
          <w:spacing w:val="-3"/>
          <w:lang w:val="ru-RU"/>
        </w:rPr>
        <w:t>у</w:t>
      </w:r>
      <w:r w:rsidRPr="002A2AE0">
        <w:rPr>
          <w:spacing w:val="-2"/>
          <w:lang w:val="ru-RU"/>
        </w:rPr>
        <w:t>н</w:t>
      </w:r>
      <w:r w:rsidRPr="002A2AE0">
        <w:rPr>
          <w:spacing w:val="2"/>
          <w:lang w:val="ru-RU"/>
        </w:rPr>
        <w:t>о</w:t>
      </w:r>
      <w:r w:rsidRPr="002A2AE0">
        <w:rPr>
          <w:lang w:val="ru-RU"/>
        </w:rPr>
        <w:t>с</w:t>
      </w:r>
      <w:r w:rsidRPr="002A2AE0">
        <w:rPr>
          <w:spacing w:val="-1"/>
          <w:lang w:val="ru-RU"/>
        </w:rPr>
        <w:t>т</w:t>
      </w:r>
      <w:r w:rsidRPr="002A2AE0">
        <w:rPr>
          <w:lang w:val="ru-RU"/>
        </w:rPr>
        <w:t xml:space="preserve">и </w:t>
      </w:r>
      <w:r w:rsidRPr="002A2AE0">
        <w:rPr>
          <w:spacing w:val="6"/>
          <w:lang w:val="ru-RU"/>
        </w:rPr>
        <w:t xml:space="preserve"> </w:t>
      </w:r>
      <w:r w:rsidRPr="002A2AE0">
        <w:rPr>
          <w:spacing w:val="-5"/>
          <w:lang w:val="ru-RU"/>
        </w:rPr>
        <w:t>о</w:t>
      </w:r>
      <w:r w:rsidRPr="002A2AE0">
        <w:rPr>
          <w:spacing w:val="1"/>
          <w:lang w:val="ru-RU"/>
        </w:rPr>
        <w:t>д</w:t>
      </w:r>
      <w:r w:rsidRPr="002A2AE0">
        <w:rPr>
          <w:spacing w:val="-6"/>
          <w:lang w:val="ru-RU"/>
        </w:rPr>
        <w:t>г</w:t>
      </w:r>
      <w:r w:rsidRPr="002A2AE0">
        <w:rPr>
          <w:lang w:val="ru-RU"/>
        </w:rPr>
        <w:t>о</w:t>
      </w:r>
      <w:r w:rsidRPr="002A2AE0">
        <w:rPr>
          <w:spacing w:val="-2"/>
          <w:lang w:val="ru-RU"/>
        </w:rPr>
        <w:t>в</w:t>
      </w:r>
      <w:r w:rsidRPr="002A2AE0">
        <w:rPr>
          <w:lang w:val="ru-RU"/>
        </w:rPr>
        <w:t xml:space="preserve">ара </w:t>
      </w:r>
      <w:r w:rsidRPr="002A2AE0">
        <w:rPr>
          <w:spacing w:val="3"/>
          <w:lang w:val="ru-RU"/>
        </w:rPr>
        <w:t xml:space="preserve"> </w:t>
      </w:r>
      <w:r w:rsidRPr="002A2AE0">
        <w:rPr>
          <w:spacing w:val="-2"/>
          <w:lang w:val="sr-Cyrl-RS"/>
        </w:rPr>
        <w:t>Н</w:t>
      </w:r>
      <w:r w:rsidRPr="002A2AE0">
        <w:rPr>
          <w:lang w:val="ru-RU"/>
        </w:rPr>
        <w:t>ар</w:t>
      </w:r>
      <w:r w:rsidRPr="002A2AE0">
        <w:rPr>
          <w:spacing w:val="-5"/>
          <w:lang w:val="ru-RU"/>
        </w:rPr>
        <w:t>у</w:t>
      </w:r>
      <w:r w:rsidRPr="002A2AE0">
        <w:rPr>
          <w:spacing w:val="2"/>
          <w:lang w:val="ru-RU"/>
        </w:rPr>
        <w:t>ч</w:t>
      </w:r>
      <w:r w:rsidRPr="002A2AE0">
        <w:rPr>
          <w:lang w:val="ru-RU"/>
        </w:rPr>
        <w:t>ио</w:t>
      </w:r>
      <w:r w:rsidRPr="002A2AE0">
        <w:rPr>
          <w:spacing w:val="1"/>
          <w:lang w:val="ru-RU"/>
        </w:rPr>
        <w:t>ц</w:t>
      </w:r>
      <w:r w:rsidRPr="002A2AE0">
        <w:rPr>
          <w:lang w:val="ru-RU"/>
        </w:rPr>
        <w:t xml:space="preserve">у </w:t>
      </w:r>
      <w:r w:rsidRPr="002A2AE0">
        <w:rPr>
          <w:spacing w:val="7"/>
          <w:lang w:val="ru-RU"/>
        </w:rPr>
        <w:t xml:space="preserve"> </w:t>
      </w:r>
      <w:r w:rsidRPr="002A2AE0">
        <w:rPr>
          <w:spacing w:val="-4"/>
          <w:lang w:val="ru-RU"/>
        </w:rPr>
        <w:t>з</w:t>
      </w:r>
      <w:r w:rsidRPr="002A2AE0">
        <w:rPr>
          <w:lang w:val="ru-RU"/>
        </w:rPr>
        <w:t>а</w:t>
      </w:r>
      <w:r w:rsidRPr="002A2AE0">
        <w:rPr>
          <w:spacing w:val="39"/>
          <w:lang w:val="ru-RU"/>
        </w:rPr>
        <w:t xml:space="preserve"> </w:t>
      </w:r>
      <w:r w:rsidRPr="002A2AE0">
        <w:rPr>
          <w:spacing w:val="2"/>
          <w:lang w:val="ru-RU"/>
        </w:rPr>
        <w:t>и</w:t>
      </w:r>
      <w:r w:rsidRPr="002A2AE0">
        <w:rPr>
          <w:spacing w:val="-4"/>
          <w:lang w:val="ru-RU"/>
        </w:rPr>
        <w:t>з</w:t>
      </w:r>
      <w:r w:rsidRPr="002A2AE0">
        <w:rPr>
          <w:lang w:val="ru-RU"/>
        </w:rPr>
        <w:t>вр</w:t>
      </w:r>
      <w:r w:rsidRPr="002A2AE0">
        <w:rPr>
          <w:spacing w:val="-1"/>
          <w:lang w:val="ru-RU"/>
        </w:rPr>
        <w:t>ш</w:t>
      </w:r>
      <w:r w:rsidRPr="002A2AE0">
        <w:rPr>
          <w:spacing w:val="2"/>
          <w:lang w:val="ru-RU"/>
        </w:rPr>
        <w:t>е</w:t>
      </w:r>
      <w:r w:rsidRPr="002A2AE0">
        <w:rPr>
          <w:spacing w:val="-3"/>
          <w:lang w:val="ru-RU"/>
        </w:rPr>
        <w:t>њ</w:t>
      </w:r>
      <w:r w:rsidRPr="002A2AE0">
        <w:rPr>
          <w:lang w:val="ru-RU"/>
        </w:rPr>
        <w:t xml:space="preserve">е </w:t>
      </w:r>
      <w:r w:rsidRPr="002A2AE0">
        <w:rPr>
          <w:spacing w:val="6"/>
          <w:lang w:val="ru-RU"/>
        </w:rPr>
        <w:t xml:space="preserve"> </w:t>
      </w:r>
      <w:r w:rsidRPr="002A2AE0">
        <w:rPr>
          <w:lang w:val="ru-RU"/>
        </w:rPr>
        <w:t>о</w:t>
      </w:r>
      <w:r w:rsidRPr="002A2AE0">
        <w:rPr>
          <w:spacing w:val="-6"/>
          <w:lang w:val="ru-RU"/>
        </w:rPr>
        <w:t>б</w:t>
      </w:r>
      <w:r w:rsidRPr="002A2AE0">
        <w:rPr>
          <w:lang w:val="ru-RU"/>
        </w:rPr>
        <w:t>а</w:t>
      </w:r>
      <w:r w:rsidRPr="002A2AE0">
        <w:rPr>
          <w:spacing w:val="-2"/>
          <w:lang w:val="ru-RU"/>
        </w:rPr>
        <w:t>в</w:t>
      </w:r>
      <w:r w:rsidRPr="002A2AE0">
        <w:rPr>
          <w:spacing w:val="-5"/>
          <w:lang w:val="ru-RU"/>
        </w:rPr>
        <w:t>е</w:t>
      </w:r>
      <w:r w:rsidRPr="002A2AE0">
        <w:rPr>
          <w:spacing w:val="-1"/>
          <w:lang w:val="ru-RU"/>
        </w:rPr>
        <w:t>з</w:t>
      </w:r>
      <w:r w:rsidRPr="002A2AE0">
        <w:rPr>
          <w:lang w:val="ru-RU"/>
        </w:rPr>
        <w:t>а  из</w:t>
      </w:r>
      <w:r w:rsidRPr="002A2AE0">
        <w:rPr>
          <w:spacing w:val="35"/>
          <w:lang w:val="ru-RU"/>
        </w:rPr>
        <w:t xml:space="preserve"> </w:t>
      </w:r>
      <w:r w:rsidRPr="002A2AE0">
        <w:rPr>
          <w:spacing w:val="1"/>
          <w:lang w:val="ru-RU"/>
        </w:rPr>
        <w:t>п</w:t>
      </w:r>
      <w:r w:rsidRPr="002A2AE0">
        <w:rPr>
          <w:lang w:val="ru-RU"/>
        </w:rPr>
        <w:t>ос</w:t>
      </w:r>
      <w:r w:rsidRPr="002A2AE0">
        <w:rPr>
          <w:spacing w:val="4"/>
          <w:lang w:val="ru-RU"/>
        </w:rPr>
        <w:t>т</w:t>
      </w:r>
      <w:r w:rsidRPr="002A2AE0">
        <w:rPr>
          <w:spacing w:val="-3"/>
          <w:lang w:val="ru-RU"/>
        </w:rPr>
        <w:t>у</w:t>
      </w:r>
      <w:r w:rsidRPr="002A2AE0">
        <w:rPr>
          <w:spacing w:val="1"/>
          <w:lang w:val="ru-RU"/>
        </w:rPr>
        <w:t>п</w:t>
      </w:r>
      <w:r w:rsidRPr="002A2AE0">
        <w:rPr>
          <w:spacing w:val="5"/>
          <w:lang w:val="ru-RU"/>
        </w:rPr>
        <w:t>к</w:t>
      </w:r>
      <w:r w:rsidRPr="002A2AE0">
        <w:rPr>
          <w:lang w:val="ru-RU"/>
        </w:rPr>
        <w:t>а</w:t>
      </w:r>
      <w:r w:rsidRPr="002A2AE0">
        <w:rPr>
          <w:spacing w:val="54"/>
          <w:lang w:val="ru-RU"/>
        </w:rPr>
        <w:t xml:space="preserve"> </w:t>
      </w:r>
      <w:r w:rsidRPr="002A2AE0">
        <w:rPr>
          <w:spacing w:val="2"/>
          <w:lang w:val="ru-RU"/>
        </w:rPr>
        <w:t>ј</w:t>
      </w:r>
      <w:r w:rsidRPr="002A2AE0">
        <w:rPr>
          <w:lang w:val="ru-RU"/>
        </w:rPr>
        <w:t>ав</w:t>
      </w:r>
      <w:r w:rsidRPr="002A2AE0">
        <w:rPr>
          <w:spacing w:val="-2"/>
          <w:lang w:val="ru-RU"/>
        </w:rPr>
        <w:t>н</w:t>
      </w:r>
      <w:r w:rsidRPr="002A2AE0">
        <w:rPr>
          <w:lang w:val="ru-RU"/>
        </w:rPr>
        <w:t>е</w:t>
      </w:r>
      <w:r w:rsidRPr="002A2AE0">
        <w:rPr>
          <w:w w:val="103"/>
          <w:lang w:val="sr-Cyrl-RS"/>
        </w:rPr>
        <w:t xml:space="preserve"> </w:t>
      </w:r>
      <w:r w:rsidRPr="002A2AE0">
        <w:rPr>
          <w:spacing w:val="-2"/>
          <w:w w:val="103"/>
          <w:lang w:val="ru-RU"/>
        </w:rPr>
        <w:t>н</w:t>
      </w:r>
      <w:r w:rsidRPr="002A2AE0">
        <w:rPr>
          <w:spacing w:val="2"/>
          <w:w w:val="103"/>
          <w:lang w:val="ru-RU"/>
        </w:rPr>
        <w:t>а</w:t>
      </w:r>
      <w:r w:rsidRPr="002A2AE0">
        <w:rPr>
          <w:spacing w:val="-6"/>
          <w:w w:val="103"/>
          <w:lang w:val="ru-RU"/>
        </w:rPr>
        <w:t>б</w:t>
      </w:r>
      <w:r w:rsidRPr="002A2AE0">
        <w:rPr>
          <w:w w:val="103"/>
          <w:lang w:val="ru-RU"/>
        </w:rPr>
        <w:t>ав</w:t>
      </w:r>
      <w:r w:rsidRPr="002A2AE0">
        <w:rPr>
          <w:spacing w:val="3"/>
          <w:w w:val="103"/>
          <w:lang w:val="ru-RU"/>
        </w:rPr>
        <w:t>к</w:t>
      </w:r>
      <w:r w:rsidRPr="002A2AE0">
        <w:rPr>
          <w:w w:val="103"/>
          <w:lang w:val="ru-RU"/>
        </w:rPr>
        <w:t xml:space="preserve">е, </w:t>
      </w:r>
      <w:r w:rsidRPr="002A2AE0">
        <w:rPr>
          <w:spacing w:val="-5"/>
          <w:lang w:val="ru-RU"/>
        </w:rPr>
        <w:t>о</w:t>
      </w:r>
      <w:r w:rsidRPr="002A2AE0">
        <w:rPr>
          <w:spacing w:val="-1"/>
          <w:lang w:val="ru-RU"/>
        </w:rPr>
        <w:t>д</w:t>
      </w:r>
      <w:r w:rsidRPr="002A2AE0">
        <w:rPr>
          <w:spacing w:val="-2"/>
          <w:lang w:val="ru-RU"/>
        </w:rPr>
        <w:t>н</w:t>
      </w:r>
      <w:r w:rsidRPr="002A2AE0">
        <w:rPr>
          <w:lang w:val="ru-RU"/>
        </w:rPr>
        <w:t>о</w:t>
      </w:r>
      <w:r w:rsidRPr="002A2AE0">
        <w:rPr>
          <w:spacing w:val="2"/>
          <w:lang w:val="ru-RU"/>
        </w:rPr>
        <w:t>с</w:t>
      </w:r>
      <w:r w:rsidRPr="002A2AE0">
        <w:rPr>
          <w:spacing w:val="-2"/>
          <w:lang w:val="ru-RU"/>
        </w:rPr>
        <w:t>н</w:t>
      </w:r>
      <w:r w:rsidRPr="002A2AE0">
        <w:rPr>
          <w:lang w:val="ru-RU"/>
        </w:rPr>
        <w:t>о</w:t>
      </w:r>
      <w:r w:rsidRPr="002A2AE0">
        <w:rPr>
          <w:spacing w:val="25"/>
          <w:lang w:val="ru-RU"/>
        </w:rPr>
        <w:t xml:space="preserve"> </w:t>
      </w:r>
      <w:r w:rsidRPr="002A2AE0">
        <w:rPr>
          <w:spacing w:val="-1"/>
          <w:lang w:val="ru-RU"/>
        </w:rPr>
        <w:t>з</w:t>
      </w:r>
      <w:r w:rsidRPr="002A2AE0">
        <w:rPr>
          <w:lang w:val="ru-RU"/>
        </w:rPr>
        <w:t>а</w:t>
      </w:r>
      <w:r w:rsidRPr="002A2AE0">
        <w:rPr>
          <w:spacing w:val="8"/>
          <w:lang w:val="ru-RU"/>
        </w:rPr>
        <w:t xml:space="preserve"> </w:t>
      </w:r>
      <w:r w:rsidRPr="002A2AE0">
        <w:rPr>
          <w:spacing w:val="2"/>
          <w:lang w:val="ru-RU"/>
        </w:rPr>
        <w:t>и</w:t>
      </w:r>
      <w:r w:rsidRPr="002A2AE0">
        <w:rPr>
          <w:spacing w:val="-1"/>
          <w:lang w:val="ru-RU"/>
        </w:rPr>
        <w:t>з</w:t>
      </w:r>
      <w:r w:rsidRPr="002A2AE0">
        <w:rPr>
          <w:lang w:val="ru-RU"/>
        </w:rPr>
        <w:t>вр</w:t>
      </w:r>
      <w:r w:rsidRPr="002A2AE0">
        <w:rPr>
          <w:spacing w:val="-3"/>
          <w:lang w:val="ru-RU"/>
        </w:rPr>
        <w:t>ш</w:t>
      </w:r>
      <w:r w:rsidRPr="002A2AE0">
        <w:rPr>
          <w:lang w:val="ru-RU"/>
        </w:rPr>
        <w:t>ење</w:t>
      </w:r>
      <w:r w:rsidRPr="002A2AE0">
        <w:rPr>
          <w:spacing w:val="34"/>
          <w:lang w:val="ru-RU"/>
        </w:rPr>
        <w:t xml:space="preserve"> </w:t>
      </w:r>
      <w:r w:rsidRPr="002A2AE0">
        <w:rPr>
          <w:lang w:val="ru-RU"/>
        </w:rPr>
        <w:t>у</w:t>
      </w:r>
      <w:r w:rsidRPr="002A2AE0">
        <w:rPr>
          <w:spacing w:val="-6"/>
          <w:lang w:val="ru-RU"/>
        </w:rPr>
        <w:t>г</w:t>
      </w:r>
      <w:r w:rsidRPr="002A2AE0">
        <w:rPr>
          <w:lang w:val="ru-RU"/>
        </w:rPr>
        <w:t>о</w:t>
      </w:r>
      <w:r w:rsidRPr="002A2AE0">
        <w:rPr>
          <w:spacing w:val="-2"/>
          <w:lang w:val="ru-RU"/>
        </w:rPr>
        <w:t>в</w:t>
      </w:r>
      <w:r w:rsidRPr="002A2AE0">
        <w:rPr>
          <w:lang w:val="ru-RU"/>
        </w:rPr>
        <w:t>ор</w:t>
      </w:r>
      <w:r w:rsidRPr="002A2AE0">
        <w:rPr>
          <w:spacing w:val="-2"/>
          <w:lang w:val="ru-RU"/>
        </w:rPr>
        <w:t>н</w:t>
      </w:r>
      <w:r w:rsidRPr="002A2AE0">
        <w:rPr>
          <w:lang w:val="ru-RU"/>
        </w:rPr>
        <w:t>их</w:t>
      </w:r>
      <w:r w:rsidRPr="002A2AE0">
        <w:rPr>
          <w:spacing w:val="32"/>
          <w:lang w:val="ru-RU"/>
        </w:rPr>
        <w:t xml:space="preserve"> </w:t>
      </w:r>
      <w:r w:rsidRPr="002A2AE0">
        <w:rPr>
          <w:lang w:val="ru-RU"/>
        </w:rPr>
        <w:t>о</w:t>
      </w:r>
      <w:r w:rsidRPr="002A2AE0">
        <w:rPr>
          <w:spacing w:val="-6"/>
          <w:lang w:val="ru-RU"/>
        </w:rPr>
        <w:t>б</w:t>
      </w:r>
      <w:r w:rsidRPr="002A2AE0">
        <w:rPr>
          <w:lang w:val="ru-RU"/>
        </w:rPr>
        <w:t>а</w:t>
      </w:r>
      <w:r w:rsidRPr="002A2AE0">
        <w:rPr>
          <w:spacing w:val="-2"/>
          <w:lang w:val="ru-RU"/>
        </w:rPr>
        <w:t>в</w:t>
      </w:r>
      <w:r w:rsidRPr="002A2AE0">
        <w:rPr>
          <w:spacing w:val="-5"/>
          <w:lang w:val="ru-RU"/>
        </w:rPr>
        <w:t>е</w:t>
      </w:r>
      <w:r w:rsidRPr="002A2AE0">
        <w:rPr>
          <w:spacing w:val="-4"/>
          <w:lang w:val="ru-RU"/>
        </w:rPr>
        <w:t>з</w:t>
      </w:r>
      <w:r w:rsidRPr="002A2AE0">
        <w:rPr>
          <w:lang w:val="ru-RU"/>
        </w:rPr>
        <w:t>а,</w:t>
      </w:r>
      <w:r w:rsidRPr="002A2AE0">
        <w:rPr>
          <w:spacing w:val="29"/>
          <w:lang w:val="ru-RU"/>
        </w:rPr>
        <w:t xml:space="preserve"> </w:t>
      </w:r>
      <w:r w:rsidRPr="002A2AE0">
        <w:rPr>
          <w:spacing w:val="-3"/>
          <w:lang w:val="ru-RU"/>
        </w:rPr>
        <w:t>б</w:t>
      </w:r>
      <w:r w:rsidRPr="002A2AE0">
        <w:rPr>
          <w:spacing w:val="-2"/>
          <w:lang w:val="ru-RU"/>
        </w:rPr>
        <w:t>е</w:t>
      </w:r>
      <w:r w:rsidRPr="002A2AE0">
        <w:rPr>
          <w:lang w:val="ru-RU"/>
        </w:rPr>
        <w:t>з</w:t>
      </w:r>
      <w:r w:rsidRPr="002A2AE0">
        <w:rPr>
          <w:spacing w:val="11"/>
          <w:lang w:val="ru-RU"/>
        </w:rPr>
        <w:t xml:space="preserve"> </w:t>
      </w:r>
      <w:r w:rsidRPr="002A2AE0">
        <w:rPr>
          <w:lang w:val="ru-RU"/>
        </w:rPr>
        <w:t>о</w:t>
      </w:r>
      <w:r w:rsidRPr="002A2AE0">
        <w:rPr>
          <w:spacing w:val="-3"/>
          <w:lang w:val="ru-RU"/>
        </w:rPr>
        <w:t>б</w:t>
      </w:r>
      <w:r w:rsidRPr="002A2AE0">
        <w:rPr>
          <w:spacing w:val="-1"/>
          <w:lang w:val="ru-RU"/>
        </w:rPr>
        <w:t>з</w:t>
      </w:r>
      <w:r w:rsidRPr="002A2AE0">
        <w:rPr>
          <w:lang w:val="ru-RU"/>
        </w:rPr>
        <w:t>ира</w:t>
      </w:r>
      <w:r w:rsidRPr="002A2AE0">
        <w:rPr>
          <w:spacing w:val="22"/>
          <w:lang w:val="ru-RU"/>
        </w:rPr>
        <w:t xml:space="preserve"> </w:t>
      </w:r>
      <w:r w:rsidRPr="002A2AE0">
        <w:rPr>
          <w:spacing w:val="-2"/>
          <w:lang w:val="ru-RU"/>
        </w:rPr>
        <w:t>н</w:t>
      </w:r>
      <w:r w:rsidRPr="002A2AE0">
        <w:rPr>
          <w:lang w:val="ru-RU"/>
        </w:rPr>
        <w:t>а</w:t>
      </w:r>
      <w:r w:rsidRPr="002A2AE0">
        <w:rPr>
          <w:spacing w:val="9"/>
          <w:lang w:val="ru-RU"/>
        </w:rPr>
        <w:t xml:space="preserve"> </w:t>
      </w:r>
      <w:r w:rsidRPr="002A2AE0">
        <w:rPr>
          <w:spacing w:val="-1"/>
          <w:lang w:val="ru-RU"/>
        </w:rPr>
        <w:t>б</w:t>
      </w:r>
      <w:r w:rsidRPr="002A2AE0">
        <w:rPr>
          <w:lang w:val="ru-RU"/>
        </w:rPr>
        <w:t>рој</w:t>
      </w:r>
      <w:r w:rsidRPr="002A2AE0">
        <w:rPr>
          <w:spacing w:val="15"/>
          <w:lang w:val="ru-RU"/>
        </w:rPr>
        <w:t xml:space="preserve"> </w:t>
      </w:r>
      <w:r w:rsidRPr="002A2AE0">
        <w:rPr>
          <w:spacing w:val="1"/>
          <w:w w:val="103"/>
          <w:lang w:val="ru-RU"/>
        </w:rPr>
        <w:t>п</w:t>
      </w:r>
      <w:r w:rsidRPr="002A2AE0">
        <w:rPr>
          <w:spacing w:val="-5"/>
          <w:w w:val="103"/>
          <w:lang w:val="ru-RU"/>
        </w:rPr>
        <w:t>о</w:t>
      </w:r>
      <w:r w:rsidRPr="002A2AE0">
        <w:rPr>
          <w:spacing w:val="-1"/>
          <w:w w:val="103"/>
          <w:lang w:val="ru-RU"/>
        </w:rPr>
        <w:t>д</w:t>
      </w:r>
      <w:r w:rsidRPr="002A2AE0">
        <w:rPr>
          <w:w w:val="103"/>
          <w:lang w:val="ru-RU"/>
        </w:rPr>
        <w:t>и</w:t>
      </w:r>
      <w:r w:rsidRPr="002A2AE0">
        <w:rPr>
          <w:spacing w:val="-1"/>
          <w:w w:val="103"/>
          <w:lang w:val="ru-RU"/>
        </w:rPr>
        <w:t>з</w:t>
      </w:r>
      <w:r w:rsidRPr="002A2AE0">
        <w:rPr>
          <w:spacing w:val="-2"/>
          <w:w w:val="103"/>
          <w:lang w:val="ru-RU"/>
        </w:rPr>
        <w:t>в</w:t>
      </w:r>
      <w:r w:rsidRPr="002A2AE0">
        <w:rPr>
          <w:w w:val="103"/>
          <w:lang w:val="ru-RU"/>
        </w:rPr>
        <w:t>о</w:t>
      </w:r>
      <w:r w:rsidRPr="002A2AE0">
        <w:rPr>
          <w:spacing w:val="2"/>
          <w:w w:val="103"/>
          <w:lang w:val="ru-RU"/>
        </w:rPr>
        <w:t>ђ</w:t>
      </w:r>
      <w:r w:rsidRPr="002A2AE0">
        <w:rPr>
          <w:spacing w:val="-5"/>
          <w:w w:val="103"/>
          <w:lang w:val="ru-RU"/>
        </w:rPr>
        <w:t>а</w:t>
      </w:r>
      <w:r w:rsidRPr="002A2AE0">
        <w:rPr>
          <w:w w:val="103"/>
          <w:lang w:val="ru-RU"/>
        </w:rPr>
        <w:t>ча.</w:t>
      </w:r>
    </w:p>
    <w:p w:rsidR="00131DAD" w:rsidRPr="002A2AE0" w:rsidRDefault="00131DAD" w:rsidP="00131DAD">
      <w:pPr>
        <w:tabs>
          <w:tab w:val="left" w:pos="1350"/>
        </w:tabs>
        <w:spacing w:before="7" w:line="247" w:lineRule="auto"/>
        <w:ind w:right="78"/>
        <w:jc w:val="both"/>
        <w:rPr>
          <w:w w:val="103"/>
          <w:lang w:val="sr-Cyrl-RS"/>
        </w:rPr>
      </w:pPr>
    </w:p>
    <w:p w:rsidR="00131DAD" w:rsidRPr="002A2AE0" w:rsidRDefault="00131DAD" w:rsidP="00131DAD">
      <w:pPr>
        <w:tabs>
          <w:tab w:val="left" w:pos="1350"/>
        </w:tabs>
        <w:spacing w:before="7" w:line="247" w:lineRule="auto"/>
        <w:ind w:left="122" w:right="78" w:hanging="122"/>
        <w:jc w:val="center"/>
        <w:rPr>
          <w:b/>
          <w:w w:val="103"/>
          <w:lang w:val="sr-Cyrl-RS"/>
        </w:rPr>
      </w:pPr>
      <w:r>
        <w:rPr>
          <w:b/>
          <w:w w:val="103"/>
          <w:lang w:val="ru-RU"/>
        </w:rPr>
        <w:t>Члан 1</w:t>
      </w:r>
      <w:r w:rsidRPr="002A2AE0">
        <w:rPr>
          <w:b/>
          <w:w w:val="103"/>
          <w:lang w:val="ru-RU"/>
        </w:rPr>
        <w:t>б.</w:t>
      </w:r>
    </w:p>
    <w:p w:rsidR="00131DAD" w:rsidRPr="002A2AE0" w:rsidRDefault="00131DAD" w:rsidP="00131DAD">
      <w:pPr>
        <w:tabs>
          <w:tab w:val="left" w:pos="1350"/>
        </w:tabs>
        <w:ind w:left="4432" w:right="4428"/>
        <w:jc w:val="both"/>
        <w:rPr>
          <w:lang w:val="sr-Cyrl-RS"/>
        </w:rPr>
      </w:pPr>
    </w:p>
    <w:p w:rsidR="00131DAD" w:rsidRPr="002A2AE0" w:rsidRDefault="00131DAD" w:rsidP="00131DAD">
      <w:pPr>
        <w:tabs>
          <w:tab w:val="left" w:pos="1350"/>
        </w:tabs>
        <w:spacing w:before="7" w:line="250" w:lineRule="auto"/>
        <w:ind w:left="122" w:right="81" w:hanging="122"/>
        <w:jc w:val="both"/>
        <w:rPr>
          <w:spacing w:val="36"/>
          <w:lang w:val="sr-Cyrl-RS"/>
        </w:rPr>
      </w:pPr>
      <w:r w:rsidRPr="002A2AE0">
        <w:rPr>
          <w:noProof/>
          <w:lang w:val="en-GB" w:eastAsia="en-GB"/>
        </w:rPr>
        <mc:AlternateContent>
          <mc:Choice Requires="wpg">
            <w:drawing>
              <wp:anchor distT="0" distB="0" distL="114300" distR="114300" simplePos="0" relativeHeight="251698176" behindDoc="1" locked="0" layoutInCell="1" allowOverlap="1" wp14:anchorId="34704A8A" wp14:editId="52E86FE4">
                <wp:simplePos x="0" y="0"/>
                <wp:positionH relativeFrom="page">
                  <wp:posOffset>5538470</wp:posOffset>
                </wp:positionH>
                <wp:positionV relativeFrom="paragraph">
                  <wp:posOffset>142875</wp:posOffset>
                </wp:positionV>
                <wp:extent cx="36830" cy="0"/>
                <wp:effectExtent l="13970" t="10795" r="635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1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36.1pt;margin-top:11.25pt;width:2.9pt;height:0;z-index:-25161830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2ZTw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M9xTZlPAwAA0Q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2QMIA&#10;AADbAAAADwAAAGRycy9kb3ducmV2LnhtbERPS2vCQBC+F/oflhF6qxtbtCV1ldYHeGmhGjxPs2MS&#10;zM6G7Bijv74rFHqbj+8503nvatVRGyrPBkbDBBRx7m3FhYFst358BRUE2WLtmQxcKMB8dn83xdT6&#10;M39Tt5VCxRAOKRooRZpU65CX5DAMfUMcuYNvHUqEbaFti+cY7mr9lCQT7bDi2FBiQ4uS8uP25AxI&#10;x/Xu82t/XVbZRz+W00u2X/0Y8zDo399ACfXyL/5zb2yc/wy3X+IBe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13ZAwgAAANsAAAAPAAAAAAAAAAAAAAAAAJgCAABkcnMvZG93&#10;bnJldi54bWxQSwUGAAAAAAQABAD1AAAAhwMAAAAA&#10;" path="m,l57,e" filled="f" strokeweight=".94pt">
                  <v:path arrowok="t" o:connecttype="custom" o:connectlocs="0,0;57,0" o:connectangles="0,0"/>
                </v:shape>
                <w10:wrap anchorx="page"/>
              </v:group>
            </w:pict>
          </mc:Fallback>
        </mc:AlternateContent>
      </w:r>
      <w:r w:rsidRPr="002A2AE0">
        <w:rPr>
          <w:spacing w:val="-9"/>
          <w:lang w:val="ru-RU"/>
        </w:rPr>
        <w:t>У</w:t>
      </w:r>
      <w:r w:rsidRPr="002A2AE0">
        <w:rPr>
          <w:spacing w:val="-4"/>
          <w:lang w:val="ru-RU"/>
        </w:rPr>
        <w:t>г</w:t>
      </w:r>
      <w:r w:rsidRPr="002A2AE0">
        <w:rPr>
          <w:lang w:val="ru-RU"/>
        </w:rPr>
        <w:t>о</w:t>
      </w:r>
      <w:r w:rsidRPr="002A2AE0">
        <w:rPr>
          <w:spacing w:val="-2"/>
          <w:lang w:val="ru-RU"/>
        </w:rPr>
        <w:t>в</w:t>
      </w:r>
      <w:r w:rsidRPr="002A2AE0">
        <w:rPr>
          <w:lang w:val="ru-RU"/>
        </w:rPr>
        <w:t>оре</w:t>
      </w:r>
      <w:r w:rsidRPr="002A2AE0">
        <w:rPr>
          <w:spacing w:val="-2"/>
          <w:lang w:val="ru-RU"/>
        </w:rPr>
        <w:t>н</w:t>
      </w:r>
      <w:r w:rsidRPr="002A2AE0">
        <w:rPr>
          <w:lang w:val="ru-RU"/>
        </w:rPr>
        <w:t xml:space="preserve">е </w:t>
      </w:r>
      <w:r w:rsidRPr="002A2AE0">
        <w:rPr>
          <w:spacing w:val="3"/>
          <w:lang w:val="ru-RU"/>
        </w:rPr>
        <w:t xml:space="preserve"> </w:t>
      </w:r>
      <w:r w:rsidRPr="002A2AE0">
        <w:rPr>
          <w:spacing w:val="1"/>
          <w:lang w:val="ru-RU"/>
        </w:rPr>
        <w:t>п</w:t>
      </w:r>
      <w:r w:rsidRPr="002A2AE0">
        <w:rPr>
          <w:lang w:val="ru-RU"/>
        </w:rPr>
        <w:t>ос</w:t>
      </w:r>
      <w:r w:rsidRPr="002A2AE0">
        <w:rPr>
          <w:spacing w:val="1"/>
          <w:lang w:val="ru-RU"/>
        </w:rPr>
        <w:t>л</w:t>
      </w:r>
      <w:r w:rsidRPr="002A2AE0">
        <w:rPr>
          <w:lang w:val="ru-RU"/>
        </w:rPr>
        <w:t>о</w:t>
      </w:r>
      <w:r w:rsidRPr="002A2AE0">
        <w:rPr>
          <w:spacing w:val="-2"/>
          <w:lang w:val="ru-RU"/>
        </w:rPr>
        <w:t>в</w:t>
      </w:r>
      <w:r w:rsidRPr="002A2AE0">
        <w:rPr>
          <w:lang w:val="ru-RU"/>
        </w:rPr>
        <w:t xml:space="preserve">е, </w:t>
      </w:r>
      <w:r w:rsidRPr="002A2AE0">
        <w:rPr>
          <w:spacing w:val="1"/>
          <w:lang w:val="ru-RU"/>
        </w:rPr>
        <w:t xml:space="preserve"> </w:t>
      </w:r>
      <w:r w:rsidRPr="002A2AE0">
        <w:rPr>
          <w:lang w:val="ru-RU"/>
        </w:rPr>
        <w:t>у</w:t>
      </w:r>
      <w:r w:rsidRPr="002A2AE0">
        <w:rPr>
          <w:spacing w:val="31"/>
          <w:lang w:val="ru-RU"/>
        </w:rPr>
        <w:t xml:space="preserve"> </w:t>
      </w:r>
      <w:r w:rsidRPr="002A2AE0">
        <w:rPr>
          <w:lang w:val="ru-RU"/>
        </w:rPr>
        <w:t>с</w:t>
      </w:r>
      <w:r w:rsidRPr="002A2AE0">
        <w:rPr>
          <w:spacing w:val="3"/>
          <w:lang w:val="ru-RU"/>
        </w:rPr>
        <w:t>к</w:t>
      </w:r>
      <w:r w:rsidRPr="002A2AE0">
        <w:rPr>
          <w:spacing w:val="-1"/>
          <w:lang w:val="ru-RU"/>
        </w:rPr>
        <w:t>л</w:t>
      </w:r>
      <w:r w:rsidRPr="002A2AE0">
        <w:rPr>
          <w:lang w:val="ru-RU"/>
        </w:rPr>
        <w:t>а</w:t>
      </w:r>
      <w:r w:rsidRPr="002A2AE0">
        <w:rPr>
          <w:spacing w:val="-1"/>
          <w:lang w:val="ru-RU"/>
        </w:rPr>
        <w:t>д</w:t>
      </w:r>
      <w:r w:rsidRPr="002A2AE0">
        <w:rPr>
          <w:lang w:val="ru-RU"/>
        </w:rPr>
        <w:t>у</w:t>
      </w:r>
      <w:r w:rsidRPr="002A2AE0">
        <w:rPr>
          <w:spacing w:val="47"/>
          <w:lang w:val="ru-RU"/>
        </w:rPr>
        <w:t xml:space="preserve"> </w:t>
      </w:r>
      <w:r w:rsidRPr="002A2AE0">
        <w:rPr>
          <w:spacing w:val="2"/>
          <w:lang w:val="ru-RU"/>
        </w:rPr>
        <w:t>с</w:t>
      </w:r>
      <w:r w:rsidRPr="002A2AE0">
        <w:rPr>
          <w:lang w:val="ru-RU"/>
        </w:rPr>
        <w:t>а</w:t>
      </w:r>
      <w:r w:rsidRPr="002A2AE0">
        <w:rPr>
          <w:spacing w:val="36"/>
          <w:lang w:val="ru-RU"/>
        </w:rPr>
        <w:t xml:space="preserve"> </w:t>
      </w:r>
      <w:r w:rsidRPr="002A2AE0">
        <w:rPr>
          <w:lang w:val="ru-RU"/>
        </w:rPr>
        <w:t>П</w:t>
      </w:r>
      <w:r w:rsidRPr="002A2AE0">
        <w:rPr>
          <w:spacing w:val="2"/>
          <w:lang w:val="ru-RU"/>
        </w:rPr>
        <w:t>о</w:t>
      </w:r>
      <w:r w:rsidRPr="002A2AE0">
        <w:rPr>
          <w:spacing w:val="1"/>
          <w:lang w:val="ru-RU"/>
        </w:rPr>
        <w:t>н</w:t>
      </w:r>
      <w:r w:rsidRPr="002A2AE0">
        <w:rPr>
          <w:spacing w:val="-8"/>
          <w:lang w:val="ru-RU"/>
        </w:rPr>
        <w:t>у</w:t>
      </w:r>
      <w:r w:rsidRPr="002A2AE0">
        <w:rPr>
          <w:spacing w:val="-3"/>
          <w:lang w:val="ru-RU"/>
        </w:rPr>
        <w:t>д</w:t>
      </w:r>
      <w:r w:rsidRPr="002A2AE0">
        <w:rPr>
          <w:lang w:val="ru-RU"/>
        </w:rPr>
        <w:t>ом  и</w:t>
      </w:r>
      <w:r w:rsidRPr="002A2AE0">
        <w:rPr>
          <w:spacing w:val="39"/>
          <w:lang w:val="ru-RU"/>
        </w:rPr>
        <w:t xml:space="preserve"> </w:t>
      </w:r>
      <w:r w:rsidRPr="002A2AE0">
        <w:rPr>
          <w:spacing w:val="-1"/>
          <w:lang w:val="ru-RU"/>
        </w:rPr>
        <w:t>С</w:t>
      </w:r>
      <w:r w:rsidRPr="002A2AE0">
        <w:rPr>
          <w:spacing w:val="1"/>
          <w:lang w:val="ru-RU"/>
        </w:rPr>
        <w:t>п</w:t>
      </w:r>
      <w:r w:rsidRPr="002A2AE0">
        <w:rPr>
          <w:lang w:val="ru-RU"/>
        </w:rPr>
        <w:t>ор</w:t>
      </w:r>
      <w:r w:rsidRPr="002A2AE0">
        <w:rPr>
          <w:spacing w:val="-3"/>
          <w:lang w:val="ru-RU"/>
        </w:rPr>
        <w:t>а</w:t>
      </w:r>
      <w:r w:rsidRPr="002A2AE0">
        <w:rPr>
          <w:spacing w:val="-4"/>
          <w:lang w:val="ru-RU"/>
        </w:rPr>
        <w:t>з</w:t>
      </w:r>
      <w:r w:rsidRPr="002A2AE0">
        <w:rPr>
          <w:spacing w:val="-5"/>
          <w:lang w:val="ru-RU"/>
        </w:rPr>
        <w:t>у</w:t>
      </w:r>
      <w:r w:rsidRPr="002A2AE0">
        <w:rPr>
          <w:spacing w:val="2"/>
          <w:lang w:val="ru-RU"/>
        </w:rPr>
        <w:t>м</w:t>
      </w:r>
      <w:r w:rsidRPr="002A2AE0">
        <w:rPr>
          <w:lang w:val="ru-RU"/>
        </w:rPr>
        <w:t>о</w:t>
      </w:r>
      <w:r w:rsidRPr="002A2AE0">
        <w:rPr>
          <w:spacing w:val="-1"/>
          <w:lang w:val="ru-RU"/>
        </w:rPr>
        <w:t>м</w:t>
      </w:r>
      <w:r w:rsidRPr="002A2AE0">
        <w:rPr>
          <w:lang w:val="ru-RU"/>
        </w:rPr>
        <w:t xml:space="preserve">, </w:t>
      </w:r>
      <w:r w:rsidRPr="002A2AE0">
        <w:rPr>
          <w:spacing w:val="13"/>
          <w:lang w:val="ru-RU"/>
        </w:rPr>
        <w:t xml:space="preserve"> </w:t>
      </w:r>
      <w:r w:rsidRPr="002A2AE0">
        <w:rPr>
          <w:spacing w:val="-1"/>
          <w:lang w:val="ru-RU"/>
        </w:rPr>
        <w:t>б</w:t>
      </w:r>
      <w:r w:rsidRPr="002A2AE0">
        <w:rPr>
          <w:lang w:val="ru-RU"/>
        </w:rPr>
        <w:t>р.</w:t>
      </w:r>
      <w:r w:rsidRPr="002A2AE0">
        <w:rPr>
          <w:spacing w:val="40"/>
          <w:lang w:val="ru-RU"/>
        </w:rPr>
        <w:t xml:space="preserve"> </w:t>
      </w:r>
      <w:r w:rsidRPr="002A2AE0">
        <w:rPr>
          <w:lang w:val="ru-RU"/>
        </w:rPr>
        <w:t>_</w:t>
      </w:r>
      <w:r w:rsidRPr="002A2AE0">
        <w:rPr>
          <w:lang w:val="sr-Cyrl-RS"/>
        </w:rPr>
        <w:t>_____</w:t>
      </w:r>
      <w:r w:rsidRPr="002A2AE0">
        <w:rPr>
          <w:spacing w:val="33"/>
          <w:lang w:val="ru-RU"/>
        </w:rPr>
        <w:t xml:space="preserve"> </w:t>
      </w:r>
      <w:r w:rsidRPr="002A2AE0">
        <w:rPr>
          <w:spacing w:val="-2"/>
          <w:lang w:val="ru-RU"/>
        </w:rPr>
        <w:t>о</w:t>
      </w:r>
      <w:r w:rsidRPr="002A2AE0">
        <w:rPr>
          <w:lang w:val="ru-RU"/>
        </w:rPr>
        <w:t>д</w:t>
      </w:r>
      <w:r w:rsidRPr="002A2AE0">
        <w:rPr>
          <w:spacing w:val="37"/>
          <w:lang w:val="ru-RU"/>
        </w:rPr>
        <w:t xml:space="preserve"> </w:t>
      </w:r>
      <w:r w:rsidRPr="002A2AE0">
        <w:rPr>
          <w:lang w:val="ru-RU"/>
        </w:rPr>
        <w:t>_</w:t>
      </w:r>
      <w:r w:rsidRPr="002A2AE0">
        <w:rPr>
          <w:lang w:val="sr-Cyrl-RS"/>
        </w:rPr>
        <w:t>______</w:t>
      </w:r>
      <w:r w:rsidRPr="002A2AE0">
        <w:rPr>
          <w:lang w:val="ru-RU"/>
        </w:rPr>
        <w:t>,</w:t>
      </w:r>
    </w:p>
    <w:p w:rsidR="00131DAD" w:rsidRPr="002A2AE0" w:rsidRDefault="00131DAD" w:rsidP="00131DAD">
      <w:pPr>
        <w:tabs>
          <w:tab w:val="left" w:pos="1350"/>
        </w:tabs>
        <w:spacing w:before="7" w:line="250" w:lineRule="auto"/>
        <w:ind w:left="122" w:right="81" w:hanging="122"/>
        <w:jc w:val="both"/>
        <w:rPr>
          <w:lang w:val="ru-RU"/>
        </w:rPr>
      </w:pPr>
      <w:r w:rsidRPr="002A2AE0">
        <w:rPr>
          <w:spacing w:val="-1"/>
          <w:lang w:val="ru-RU"/>
        </w:rPr>
        <w:t>з</w:t>
      </w:r>
      <w:r w:rsidRPr="002A2AE0">
        <w:rPr>
          <w:spacing w:val="-3"/>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1"/>
          <w:lang w:val="ru-RU"/>
        </w:rPr>
        <w:t>к</w:t>
      </w:r>
      <w:r w:rsidRPr="002A2AE0">
        <w:rPr>
          <w:lang w:val="ru-RU"/>
        </w:rPr>
        <w:t xml:space="preserve">и </w:t>
      </w:r>
      <w:r w:rsidRPr="002A2AE0">
        <w:rPr>
          <w:spacing w:val="6"/>
          <w:lang w:val="ru-RU"/>
        </w:rPr>
        <w:t xml:space="preserve"> </w:t>
      </w:r>
      <w:r w:rsidRPr="002A2AE0">
        <w:rPr>
          <w:spacing w:val="2"/>
          <w:w w:val="103"/>
          <w:lang w:val="ru-RU"/>
        </w:rPr>
        <w:t>и</w:t>
      </w:r>
      <w:r w:rsidRPr="002A2AE0">
        <w:rPr>
          <w:spacing w:val="-1"/>
          <w:w w:val="103"/>
          <w:lang w:val="ru-RU"/>
        </w:rPr>
        <w:t>з</w:t>
      </w:r>
      <w:r w:rsidRPr="002A2AE0">
        <w:rPr>
          <w:w w:val="103"/>
          <w:lang w:val="ru-RU"/>
        </w:rPr>
        <w:t>вр</w:t>
      </w:r>
      <w:r w:rsidRPr="002A2AE0">
        <w:rPr>
          <w:spacing w:val="-3"/>
          <w:w w:val="103"/>
          <w:lang w:val="ru-RU"/>
        </w:rPr>
        <w:t>ш</w:t>
      </w:r>
      <w:r w:rsidRPr="002A2AE0">
        <w:rPr>
          <w:w w:val="103"/>
          <w:lang w:val="ru-RU"/>
        </w:rPr>
        <w:t xml:space="preserve">ава </w:t>
      </w:r>
      <w:r w:rsidRPr="002A2AE0">
        <w:rPr>
          <w:spacing w:val="-1"/>
          <w:lang w:val="ru-RU"/>
        </w:rPr>
        <w:t>г</w:t>
      </w:r>
      <w:r w:rsidRPr="002A2AE0">
        <w:rPr>
          <w:lang w:val="ru-RU"/>
        </w:rPr>
        <w:t>р</w:t>
      </w:r>
      <w:r w:rsidRPr="002A2AE0">
        <w:rPr>
          <w:spacing w:val="-5"/>
          <w:lang w:val="ru-RU"/>
        </w:rPr>
        <w:t>у</w:t>
      </w:r>
      <w:r w:rsidRPr="002A2AE0">
        <w:rPr>
          <w:spacing w:val="1"/>
          <w:lang w:val="ru-RU"/>
        </w:rPr>
        <w:t>п</w:t>
      </w:r>
      <w:r w:rsidRPr="002A2AE0">
        <w:rPr>
          <w:lang w:val="ru-RU"/>
        </w:rPr>
        <w:t>а</w:t>
      </w:r>
      <w:r w:rsidRPr="002A2AE0">
        <w:rPr>
          <w:spacing w:val="17"/>
          <w:lang w:val="ru-RU"/>
        </w:rPr>
        <w:t xml:space="preserve"> извођача</w:t>
      </w:r>
      <w:r w:rsidRPr="002A2AE0">
        <w:rPr>
          <w:lang w:val="ru-RU"/>
        </w:rPr>
        <w:t>,</w:t>
      </w:r>
      <w:r w:rsidRPr="002A2AE0">
        <w:rPr>
          <w:spacing w:val="32"/>
          <w:lang w:val="ru-RU"/>
        </w:rPr>
        <w:t xml:space="preserve"> </w:t>
      </w:r>
      <w:r w:rsidRPr="002A2AE0">
        <w:rPr>
          <w:spacing w:val="1"/>
          <w:lang w:val="ru-RU"/>
        </w:rPr>
        <w:t>к</w:t>
      </w:r>
      <w:r w:rsidRPr="002A2AE0">
        <w:rPr>
          <w:spacing w:val="-3"/>
          <w:lang w:val="ru-RU"/>
        </w:rPr>
        <w:t>о</w:t>
      </w:r>
      <w:r w:rsidRPr="002A2AE0">
        <w:rPr>
          <w:spacing w:val="2"/>
          <w:lang w:val="ru-RU"/>
        </w:rPr>
        <w:t>ј</w:t>
      </w:r>
      <w:r w:rsidRPr="002A2AE0">
        <w:rPr>
          <w:lang w:val="ru-RU"/>
        </w:rPr>
        <w:t>у</w:t>
      </w:r>
      <w:r w:rsidRPr="002A2AE0">
        <w:rPr>
          <w:spacing w:val="9"/>
          <w:lang w:val="ru-RU"/>
        </w:rPr>
        <w:t xml:space="preserve"> </w:t>
      </w:r>
      <w:r w:rsidRPr="002A2AE0">
        <w:rPr>
          <w:w w:val="103"/>
          <w:lang w:val="ru-RU"/>
        </w:rPr>
        <w:t>ч</w:t>
      </w:r>
      <w:r w:rsidRPr="002A2AE0">
        <w:rPr>
          <w:spacing w:val="2"/>
          <w:w w:val="103"/>
          <w:lang w:val="ru-RU"/>
        </w:rPr>
        <w:t>и</w:t>
      </w:r>
      <w:r w:rsidRPr="002A2AE0">
        <w:rPr>
          <w:spacing w:val="-2"/>
          <w:w w:val="103"/>
          <w:lang w:val="ru-RU"/>
        </w:rPr>
        <w:t>н</w:t>
      </w:r>
      <w:r w:rsidRPr="002A2AE0">
        <w:rPr>
          <w:w w:val="103"/>
          <w:lang w:val="ru-RU"/>
        </w:rPr>
        <w:t>е:</w:t>
      </w:r>
    </w:p>
    <w:p w:rsidR="00131DAD" w:rsidRPr="002A2AE0" w:rsidRDefault="00131DAD" w:rsidP="00131DAD">
      <w:pPr>
        <w:tabs>
          <w:tab w:val="left" w:pos="1350"/>
        </w:tabs>
        <w:spacing w:before="9"/>
        <w:ind w:left="460"/>
        <w:jc w:val="both"/>
        <w:rPr>
          <w:lang w:val="ru-RU"/>
        </w:rPr>
      </w:pPr>
      <w:r w:rsidRPr="002A2AE0">
        <w:rPr>
          <w:w w:val="136"/>
          <w:lang w:val="ru-RU"/>
        </w:rPr>
        <w:t>• ______________</w:t>
      </w:r>
      <w:r w:rsidRPr="002A2AE0">
        <w:rPr>
          <w:spacing w:val="39"/>
          <w:w w:val="136"/>
          <w:lang w:val="sr-Cyrl-RS"/>
        </w:rPr>
        <w:t xml:space="preserve"> </w:t>
      </w:r>
      <w:r w:rsidRPr="002A2AE0">
        <w:rPr>
          <w:spacing w:val="1"/>
          <w:lang w:val="ru-RU"/>
        </w:rPr>
        <w:t>(</w:t>
      </w:r>
      <w:r w:rsidRPr="002A2AE0">
        <w:rPr>
          <w:spacing w:val="-2"/>
          <w:lang w:val="ru-RU"/>
        </w:rPr>
        <w:t>на</w:t>
      </w:r>
      <w:r w:rsidRPr="002A2AE0">
        <w:rPr>
          <w:spacing w:val="-4"/>
          <w:lang w:val="ru-RU"/>
        </w:rPr>
        <w:t>з</w:t>
      </w:r>
      <w:r w:rsidRPr="002A2AE0">
        <w:rPr>
          <w:lang w:val="ru-RU"/>
        </w:rPr>
        <w:t>ив</w:t>
      </w:r>
      <w:r w:rsidRPr="002A2AE0">
        <w:rPr>
          <w:spacing w:val="25"/>
          <w:lang w:val="ru-RU"/>
        </w:rPr>
        <w:t xml:space="preserve"> </w:t>
      </w:r>
      <w:r w:rsidRPr="002A2AE0">
        <w:rPr>
          <w:spacing w:val="-5"/>
          <w:lang w:val="ru-RU"/>
        </w:rPr>
        <w:t>у</w:t>
      </w:r>
      <w:r w:rsidRPr="002A2AE0">
        <w:rPr>
          <w:lang w:val="ru-RU"/>
        </w:rPr>
        <w:t>че</w:t>
      </w:r>
      <w:r w:rsidRPr="002A2AE0">
        <w:rPr>
          <w:spacing w:val="2"/>
          <w:lang w:val="ru-RU"/>
        </w:rPr>
        <w:t>с</w:t>
      </w:r>
      <w:r w:rsidRPr="002A2AE0">
        <w:rPr>
          <w:spacing w:val="-2"/>
          <w:lang w:val="ru-RU"/>
        </w:rPr>
        <w:t>н</w:t>
      </w:r>
      <w:r w:rsidRPr="002A2AE0">
        <w:rPr>
          <w:lang w:val="ru-RU"/>
        </w:rPr>
        <w:t>и</w:t>
      </w:r>
      <w:r w:rsidRPr="002A2AE0">
        <w:rPr>
          <w:spacing w:val="5"/>
          <w:lang w:val="ru-RU"/>
        </w:rPr>
        <w:t>к</w:t>
      </w:r>
      <w:r w:rsidRPr="002A2AE0">
        <w:rPr>
          <w:lang w:val="ru-RU"/>
        </w:rPr>
        <w:t>а</w:t>
      </w:r>
      <w:r w:rsidRPr="002A2AE0">
        <w:rPr>
          <w:spacing w:val="29"/>
          <w:lang w:val="ru-RU"/>
        </w:rPr>
        <w:t xml:space="preserve"> </w:t>
      </w:r>
      <w:r w:rsidRPr="002A2AE0">
        <w:rPr>
          <w:lang w:val="ru-RU"/>
        </w:rPr>
        <w:t>у</w:t>
      </w:r>
      <w:r w:rsidRPr="002A2AE0">
        <w:rPr>
          <w:spacing w:val="5"/>
          <w:lang w:val="ru-RU"/>
        </w:rPr>
        <w:t xml:space="preserve"> </w:t>
      </w:r>
      <w:r w:rsidRPr="002A2AE0">
        <w:rPr>
          <w:spacing w:val="-4"/>
          <w:lang w:val="ru-RU"/>
        </w:rPr>
        <w:t>з</w:t>
      </w:r>
      <w:r w:rsidRPr="002A2AE0">
        <w:rPr>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3"/>
          <w:lang w:val="ru-RU"/>
        </w:rPr>
        <w:t>к</w:t>
      </w:r>
      <w:r w:rsidRPr="002A2AE0">
        <w:rPr>
          <w:spacing w:val="-2"/>
          <w:lang w:val="ru-RU"/>
        </w:rPr>
        <w:t>о</w:t>
      </w:r>
      <w:r w:rsidRPr="002A2AE0">
        <w:rPr>
          <w:lang w:val="ru-RU"/>
        </w:rPr>
        <w:t>ј</w:t>
      </w:r>
      <w:r w:rsidRPr="002A2AE0">
        <w:rPr>
          <w:spacing w:val="38"/>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2"/>
          <w:lang w:val="ru-RU"/>
        </w:rPr>
        <w:t>у</w:t>
      </w:r>
      <w:r w:rsidRPr="002A2AE0">
        <w:rPr>
          <w:spacing w:val="-1"/>
          <w:lang w:val="ru-RU"/>
        </w:rPr>
        <w:t>д</w:t>
      </w:r>
      <w:r w:rsidRPr="002A2AE0">
        <w:rPr>
          <w:lang w:val="ru-RU"/>
        </w:rPr>
        <w:t>и,</w:t>
      </w:r>
      <w:r w:rsidRPr="002A2AE0">
        <w:rPr>
          <w:spacing w:val="26"/>
          <w:lang w:val="ru-RU"/>
        </w:rPr>
        <w:t xml:space="preserve"> </w:t>
      </w:r>
      <w:r w:rsidRPr="002A2AE0">
        <w:rPr>
          <w:lang w:val="ru-RU"/>
        </w:rPr>
        <w:t>а</w:t>
      </w:r>
      <w:r w:rsidRPr="002A2AE0">
        <w:rPr>
          <w:spacing w:val="-3"/>
          <w:lang w:val="ru-RU"/>
        </w:rPr>
        <w:t>д</w:t>
      </w:r>
      <w:r w:rsidRPr="002A2AE0">
        <w:rPr>
          <w:lang w:val="ru-RU"/>
        </w:rPr>
        <w:t>ре</w:t>
      </w:r>
      <w:r w:rsidRPr="002A2AE0">
        <w:rPr>
          <w:spacing w:val="2"/>
          <w:lang w:val="ru-RU"/>
        </w:rPr>
        <w:t>с</w:t>
      </w:r>
      <w:r w:rsidRPr="002A2AE0">
        <w:rPr>
          <w:lang w:val="ru-RU"/>
        </w:rPr>
        <w:t>а,</w:t>
      </w:r>
      <w:r w:rsidRPr="002A2AE0">
        <w:rPr>
          <w:spacing w:val="22"/>
          <w:lang w:val="ru-RU"/>
        </w:rPr>
        <w:t xml:space="preserve"> </w:t>
      </w:r>
      <w:r w:rsidRPr="002A2AE0">
        <w:rPr>
          <w:lang w:val="ru-RU"/>
        </w:rPr>
        <w:t>МБ</w:t>
      </w:r>
      <w:r w:rsidRPr="002A2AE0">
        <w:rPr>
          <w:spacing w:val="12"/>
          <w:lang w:val="ru-RU"/>
        </w:rPr>
        <w:t xml:space="preserve"> </w:t>
      </w:r>
      <w:r w:rsidRPr="002A2AE0">
        <w:rPr>
          <w:lang w:val="ru-RU"/>
        </w:rPr>
        <w:t>и</w:t>
      </w:r>
      <w:r w:rsidRPr="002A2AE0">
        <w:rPr>
          <w:spacing w:val="5"/>
          <w:lang w:val="ru-RU"/>
        </w:rPr>
        <w:t xml:space="preserve"> </w:t>
      </w:r>
      <w:r w:rsidRPr="002A2AE0">
        <w:rPr>
          <w:w w:val="103"/>
          <w:lang w:val="ru-RU"/>
        </w:rPr>
        <w:t>ПИ</w:t>
      </w:r>
      <w:r w:rsidRPr="002A2AE0">
        <w:rPr>
          <w:spacing w:val="1"/>
          <w:w w:val="103"/>
          <w:lang w:val="ru-RU"/>
        </w:rPr>
        <w:t>Б)</w:t>
      </w:r>
      <w:r w:rsidRPr="002A2AE0">
        <w:rPr>
          <w:w w:val="103"/>
          <w:lang w:val="ru-RU"/>
        </w:rPr>
        <w:t>,</w:t>
      </w:r>
    </w:p>
    <w:p w:rsidR="00131DAD" w:rsidRPr="002A2AE0" w:rsidRDefault="00131DAD" w:rsidP="00131DAD">
      <w:pPr>
        <w:tabs>
          <w:tab w:val="left" w:pos="1350"/>
        </w:tabs>
        <w:spacing w:before="21"/>
        <w:ind w:left="460"/>
        <w:jc w:val="both"/>
        <w:rPr>
          <w:lang w:val="ru-RU"/>
        </w:rPr>
      </w:pPr>
      <w:r w:rsidRPr="002A2AE0">
        <w:rPr>
          <w:w w:val="136"/>
          <w:lang w:val="ru-RU"/>
        </w:rPr>
        <w:t xml:space="preserve">• </w:t>
      </w:r>
      <w:r w:rsidRPr="002A2AE0">
        <w:rPr>
          <w:w w:val="136"/>
          <w:lang w:val="sr-Cyrl-RS"/>
        </w:rPr>
        <w:t>______________</w:t>
      </w:r>
      <w:r w:rsidRPr="002A2AE0">
        <w:rPr>
          <w:w w:val="136"/>
          <w:lang w:val="ru-RU"/>
        </w:rPr>
        <w:t xml:space="preserve"> </w:t>
      </w:r>
      <w:r w:rsidRPr="002A2AE0">
        <w:rPr>
          <w:w w:val="136"/>
          <w:lang w:val="sr-Cyrl-RS"/>
        </w:rPr>
        <w:t xml:space="preserve"> </w:t>
      </w:r>
      <w:r w:rsidRPr="002A2AE0">
        <w:rPr>
          <w:spacing w:val="1"/>
          <w:lang w:val="ru-RU"/>
        </w:rPr>
        <w:t>(</w:t>
      </w:r>
      <w:r w:rsidRPr="002A2AE0">
        <w:rPr>
          <w:spacing w:val="-2"/>
          <w:lang w:val="ru-RU"/>
        </w:rPr>
        <w:t>на</w:t>
      </w:r>
      <w:r w:rsidRPr="002A2AE0">
        <w:rPr>
          <w:spacing w:val="-4"/>
          <w:lang w:val="ru-RU"/>
        </w:rPr>
        <w:t>з</w:t>
      </w:r>
      <w:r w:rsidRPr="002A2AE0">
        <w:rPr>
          <w:lang w:val="ru-RU"/>
        </w:rPr>
        <w:t>ив</w:t>
      </w:r>
      <w:r w:rsidRPr="002A2AE0">
        <w:rPr>
          <w:spacing w:val="25"/>
          <w:lang w:val="ru-RU"/>
        </w:rPr>
        <w:t xml:space="preserve"> </w:t>
      </w:r>
      <w:r w:rsidRPr="002A2AE0">
        <w:rPr>
          <w:spacing w:val="-5"/>
          <w:lang w:val="ru-RU"/>
        </w:rPr>
        <w:t>у</w:t>
      </w:r>
      <w:r w:rsidRPr="002A2AE0">
        <w:rPr>
          <w:lang w:val="ru-RU"/>
        </w:rPr>
        <w:t>че</w:t>
      </w:r>
      <w:r w:rsidRPr="002A2AE0">
        <w:rPr>
          <w:spacing w:val="2"/>
          <w:lang w:val="ru-RU"/>
        </w:rPr>
        <w:t>с</w:t>
      </w:r>
      <w:r w:rsidRPr="002A2AE0">
        <w:rPr>
          <w:spacing w:val="-2"/>
          <w:lang w:val="ru-RU"/>
        </w:rPr>
        <w:t>н</w:t>
      </w:r>
      <w:r w:rsidRPr="002A2AE0">
        <w:rPr>
          <w:lang w:val="ru-RU"/>
        </w:rPr>
        <w:t>и</w:t>
      </w:r>
      <w:r w:rsidRPr="002A2AE0">
        <w:rPr>
          <w:spacing w:val="5"/>
          <w:lang w:val="ru-RU"/>
        </w:rPr>
        <w:t>к</w:t>
      </w:r>
      <w:r w:rsidRPr="002A2AE0">
        <w:rPr>
          <w:lang w:val="ru-RU"/>
        </w:rPr>
        <w:t>а</w:t>
      </w:r>
      <w:r w:rsidRPr="002A2AE0">
        <w:rPr>
          <w:spacing w:val="29"/>
          <w:lang w:val="ru-RU"/>
        </w:rPr>
        <w:t xml:space="preserve"> </w:t>
      </w:r>
      <w:r w:rsidRPr="002A2AE0">
        <w:rPr>
          <w:lang w:val="ru-RU"/>
        </w:rPr>
        <w:t>у</w:t>
      </w:r>
      <w:r w:rsidRPr="002A2AE0">
        <w:rPr>
          <w:spacing w:val="5"/>
          <w:lang w:val="ru-RU"/>
        </w:rPr>
        <w:t xml:space="preserve"> </w:t>
      </w:r>
      <w:r w:rsidRPr="002A2AE0">
        <w:rPr>
          <w:spacing w:val="-4"/>
          <w:lang w:val="ru-RU"/>
        </w:rPr>
        <w:t>з</w:t>
      </w:r>
      <w:r w:rsidRPr="002A2AE0">
        <w:rPr>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3"/>
          <w:lang w:val="ru-RU"/>
        </w:rPr>
        <w:t>к</w:t>
      </w:r>
      <w:r w:rsidRPr="002A2AE0">
        <w:rPr>
          <w:lang w:val="ru-RU"/>
        </w:rPr>
        <w:t>ој</w:t>
      </w:r>
      <w:r w:rsidRPr="002A2AE0">
        <w:rPr>
          <w:spacing w:val="35"/>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2"/>
          <w:lang w:val="ru-RU"/>
        </w:rPr>
        <w:t>у</w:t>
      </w:r>
      <w:r w:rsidRPr="002A2AE0">
        <w:rPr>
          <w:spacing w:val="-1"/>
          <w:lang w:val="ru-RU"/>
        </w:rPr>
        <w:t>д</w:t>
      </w:r>
      <w:r w:rsidRPr="002A2AE0">
        <w:rPr>
          <w:lang w:val="ru-RU"/>
        </w:rPr>
        <w:t>и,</w:t>
      </w:r>
      <w:r w:rsidRPr="002A2AE0">
        <w:rPr>
          <w:spacing w:val="26"/>
          <w:lang w:val="ru-RU"/>
        </w:rPr>
        <w:t xml:space="preserve"> </w:t>
      </w:r>
      <w:r w:rsidRPr="002A2AE0">
        <w:rPr>
          <w:lang w:val="ru-RU"/>
        </w:rPr>
        <w:t>а</w:t>
      </w:r>
      <w:r w:rsidRPr="002A2AE0">
        <w:rPr>
          <w:spacing w:val="-1"/>
          <w:lang w:val="ru-RU"/>
        </w:rPr>
        <w:t>д</w:t>
      </w:r>
      <w:r w:rsidRPr="002A2AE0">
        <w:rPr>
          <w:spacing w:val="-2"/>
          <w:lang w:val="ru-RU"/>
        </w:rPr>
        <w:t>р</w:t>
      </w:r>
      <w:r w:rsidRPr="002A2AE0">
        <w:rPr>
          <w:lang w:val="ru-RU"/>
        </w:rPr>
        <w:t>е</w:t>
      </w:r>
      <w:r w:rsidRPr="002A2AE0">
        <w:rPr>
          <w:spacing w:val="2"/>
          <w:lang w:val="ru-RU"/>
        </w:rPr>
        <w:t>с</w:t>
      </w:r>
      <w:r w:rsidRPr="002A2AE0">
        <w:rPr>
          <w:lang w:val="ru-RU"/>
        </w:rPr>
        <w:t>а,</w:t>
      </w:r>
      <w:r w:rsidRPr="002A2AE0">
        <w:rPr>
          <w:spacing w:val="23"/>
          <w:lang w:val="ru-RU"/>
        </w:rPr>
        <w:t xml:space="preserve"> </w:t>
      </w:r>
      <w:r w:rsidRPr="002A2AE0">
        <w:rPr>
          <w:spacing w:val="-2"/>
          <w:lang w:val="ru-RU"/>
        </w:rPr>
        <w:t>М</w:t>
      </w:r>
      <w:r w:rsidRPr="002A2AE0">
        <w:rPr>
          <w:lang w:val="ru-RU"/>
        </w:rPr>
        <w:t>Б</w:t>
      </w:r>
      <w:r w:rsidRPr="002A2AE0">
        <w:rPr>
          <w:spacing w:val="12"/>
          <w:lang w:val="ru-RU"/>
        </w:rPr>
        <w:t xml:space="preserve"> </w:t>
      </w:r>
      <w:r w:rsidRPr="002A2AE0">
        <w:rPr>
          <w:lang w:val="ru-RU"/>
        </w:rPr>
        <w:t>и</w:t>
      </w:r>
      <w:r w:rsidRPr="002A2AE0">
        <w:rPr>
          <w:spacing w:val="5"/>
          <w:lang w:val="ru-RU"/>
        </w:rPr>
        <w:t xml:space="preserve"> </w:t>
      </w:r>
      <w:r w:rsidRPr="002A2AE0">
        <w:rPr>
          <w:w w:val="103"/>
          <w:lang w:val="ru-RU"/>
        </w:rPr>
        <w:t>ПИ</w:t>
      </w:r>
      <w:r w:rsidRPr="002A2AE0">
        <w:rPr>
          <w:spacing w:val="1"/>
          <w:w w:val="103"/>
          <w:lang w:val="ru-RU"/>
        </w:rPr>
        <w:t>Б)</w:t>
      </w:r>
      <w:r w:rsidRPr="002A2AE0">
        <w:rPr>
          <w:w w:val="103"/>
          <w:lang w:val="ru-RU"/>
        </w:rPr>
        <w:t>,</w:t>
      </w:r>
    </w:p>
    <w:p w:rsidR="00131DAD" w:rsidRPr="002A2AE0" w:rsidRDefault="00131DAD" w:rsidP="00131DAD">
      <w:pPr>
        <w:tabs>
          <w:tab w:val="left" w:pos="1350"/>
        </w:tabs>
        <w:spacing w:before="21"/>
        <w:ind w:left="460"/>
        <w:jc w:val="both"/>
        <w:rPr>
          <w:lang w:val="ru-RU"/>
        </w:rPr>
      </w:pPr>
      <w:r w:rsidRPr="002A2AE0">
        <w:rPr>
          <w:w w:val="136"/>
          <w:lang w:val="ru-RU"/>
        </w:rPr>
        <w:t xml:space="preserve">• </w:t>
      </w:r>
      <w:r w:rsidRPr="002A2AE0">
        <w:rPr>
          <w:w w:val="136"/>
          <w:lang w:val="sr-Cyrl-RS"/>
        </w:rPr>
        <w:t xml:space="preserve">_______________ </w:t>
      </w:r>
      <w:r w:rsidRPr="002A2AE0">
        <w:rPr>
          <w:spacing w:val="1"/>
          <w:lang w:val="ru-RU"/>
        </w:rPr>
        <w:t>(</w:t>
      </w:r>
      <w:r w:rsidRPr="002A2AE0">
        <w:rPr>
          <w:spacing w:val="-2"/>
          <w:lang w:val="ru-RU"/>
        </w:rPr>
        <w:t>на</w:t>
      </w:r>
      <w:r w:rsidRPr="002A2AE0">
        <w:rPr>
          <w:spacing w:val="-4"/>
          <w:lang w:val="ru-RU"/>
        </w:rPr>
        <w:t>з</w:t>
      </w:r>
      <w:r w:rsidRPr="002A2AE0">
        <w:rPr>
          <w:lang w:val="ru-RU"/>
        </w:rPr>
        <w:t>ив</w:t>
      </w:r>
      <w:r w:rsidRPr="002A2AE0">
        <w:rPr>
          <w:spacing w:val="25"/>
          <w:lang w:val="ru-RU"/>
        </w:rPr>
        <w:t xml:space="preserve"> </w:t>
      </w:r>
      <w:r w:rsidRPr="002A2AE0">
        <w:rPr>
          <w:spacing w:val="-5"/>
          <w:lang w:val="ru-RU"/>
        </w:rPr>
        <w:t>у</w:t>
      </w:r>
      <w:r w:rsidRPr="002A2AE0">
        <w:rPr>
          <w:lang w:val="ru-RU"/>
        </w:rPr>
        <w:t>че</w:t>
      </w:r>
      <w:r w:rsidRPr="002A2AE0">
        <w:rPr>
          <w:spacing w:val="2"/>
          <w:lang w:val="ru-RU"/>
        </w:rPr>
        <w:t>с</w:t>
      </w:r>
      <w:r w:rsidRPr="002A2AE0">
        <w:rPr>
          <w:spacing w:val="-2"/>
          <w:lang w:val="ru-RU"/>
        </w:rPr>
        <w:t>н</w:t>
      </w:r>
      <w:r w:rsidRPr="002A2AE0">
        <w:rPr>
          <w:lang w:val="ru-RU"/>
        </w:rPr>
        <w:t>и</w:t>
      </w:r>
      <w:r w:rsidRPr="002A2AE0">
        <w:rPr>
          <w:spacing w:val="5"/>
          <w:lang w:val="ru-RU"/>
        </w:rPr>
        <w:t>к</w:t>
      </w:r>
      <w:r w:rsidRPr="002A2AE0">
        <w:rPr>
          <w:lang w:val="ru-RU"/>
        </w:rPr>
        <w:t>а</w:t>
      </w:r>
      <w:r w:rsidRPr="002A2AE0">
        <w:rPr>
          <w:spacing w:val="29"/>
          <w:lang w:val="ru-RU"/>
        </w:rPr>
        <w:t xml:space="preserve"> </w:t>
      </w:r>
      <w:r w:rsidRPr="002A2AE0">
        <w:rPr>
          <w:lang w:val="ru-RU"/>
        </w:rPr>
        <w:t>у</w:t>
      </w:r>
      <w:r w:rsidRPr="002A2AE0">
        <w:rPr>
          <w:spacing w:val="5"/>
          <w:lang w:val="ru-RU"/>
        </w:rPr>
        <w:t xml:space="preserve"> </w:t>
      </w:r>
      <w:r w:rsidRPr="002A2AE0">
        <w:rPr>
          <w:spacing w:val="-4"/>
          <w:lang w:val="ru-RU"/>
        </w:rPr>
        <w:t>з</w:t>
      </w:r>
      <w:r w:rsidRPr="002A2AE0">
        <w:rPr>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3"/>
          <w:lang w:val="ru-RU"/>
        </w:rPr>
        <w:t>к</w:t>
      </w:r>
      <w:r w:rsidRPr="002A2AE0">
        <w:rPr>
          <w:lang w:val="ru-RU"/>
        </w:rPr>
        <w:t>ој</w:t>
      </w:r>
      <w:r w:rsidRPr="002A2AE0">
        <w:rPr>
          <w:spacing w:val="35"/>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2"/>
          <w:lang w:val="ru-RU"/>
        </w:rPr>
        <w:t>у</w:t>
      </w:r>
      <w:r w:rsidRPr="002A2AE0">
        <w:rPr>
          <w:spacing w:val="-1"/>
          <w:lang w:val="ru-RU"/>
        </w:rPr>
        <w:t>д</w:t>
      </w:r>
      <w:r w:rsidRPr="002A2AE0">
        <w:rPr>
          <w:lang w:val="ru-RU"/>
        </w:rPr>
        <w:t>и,</w:t>
      </w:r>
      <w:r w:rsidRPr="002A2AE0">
        <w:rPr>
          <w:spacing w:val="26"/>
          <w:lang w:val="ru-RU"/>
        </w:rPr>
        <w:t xml:space="preserve"> </w:t>
      </w:r>
      <w:r w:rsidRPr="002A2AE0">
        <w:rPr>
          <w:lang w:val="ru-RU"/>
        </w:rPr>
        <w:t>а</w:t>
      </w:r>
      <w:r w:rsidRPr="002A2AE0">
        <w:rPr>
          <w:spacing w:val="-1"/>
          <w:lang w:val="ru-RU"/>
        </w:rPr>
        <w:t>д</w:t>
      </w:r>
      <w:r w:rsidRPr="002A2AE0">
        <w:rPr>
          <w:spacing w:val="-2"/>
          <w:lang w:val="ru-RU"/>
        </w:rPr>
        <w:t>р</w:t>
      </w:r>
      <w:r w:rsidRPr="002A2AE0">
        <w:rPr>
          <w:lang w:val="ru-RU"/>
        </w:rPr>
        <w:t>е</w:t>
      </w:r>
      <w:r w:rsidRPr="002A2AE0">
        <w:rPr>
          <w:spacing w:val="2"/>
          <w:lang w:val="ru-RU"/>
        </w:rPr>
        <w:t>с</w:t>
      </w:r>
      <w:r w:rsidRPr="002A2AE0">
        <w:rPr>
          <w:lang w:val="ru-RU"/>
        </w:rPr>
        <w:t>а,</w:t>
      </w:r>
      <w:r w:rsidRPr="002A2AE0">
        <w:rPr>
          <w:spacing w:val="23"/>
          <w:lang w:val="ru-RU"/>
        </w:rPr>
        <w:t xml:space="preserve"> </w:t>
      </w:r>
      <w:r w:rsidRPr="002A2AE0">
        <w:rPr>
          <w:spacing w:val="-2"/>
          <w:lang w:val="ru-RU"/>
        </w:rPr>
        <w:t>М</w:t>
      </w:r>
      <w:r w:rsidRPr="002A2AE0">
        <w:rPr>
          <w:lang w:val="ru-RU"/>
        </w:rPr>
        <w:t>Б</w:t>
      </w:r>
      <w:r w:rsidRPr="002A2AE0">
        <w:rPr>
          <w:spacing w:val="12"/>
          <w:lang w:val="ru-RU"/>
        </w:rPr>
        <w:t xml:space="preserve"> </w:t>
      </w:r>
      <w:r w:rsidRPr="002A2AE0">
        <w:rPr>
          <w:lang w:val="ru-RU"/>
        </w:rPr>
        <w:t>и</w:t>
      </w:r>
      <w:r w:rsidRPr="002A2AE0">
        <w:rPr>
          <w:spacing w:val="5"/>
          <w:lang w:val="ru-RU"/>
        </w:rPr>
        <w:t xml:space="preserve"> </w:t>
      </w:r>
      <w:r w:rsidRPr="002A2AE0">
        <w:rPr>
          <w:w w:val="103"/>
          <w:lang w:val="ru-RU"/>
        </w:rPr>
        <w:t>ПИ</w:t>
      </w:r>
      <w:r w:rsidRPr="002A2AE0">
        <w:rPr>
          <w:spacing w:val="1"/>
          <w:w w:val="103"/>
          <w:lang w:val="ru-RU"/>
        </w:rPr>
        <w:t>Б)</w:t>
      </w:r>
      <w:r w:rsidRPr="002A2AE0">
        <w:rPr>
          <w:w w:val="103"/>
          <w:lang w:val="ru-RU"/>
        </w:rPr>
        <w:t>,</w:t>
      </w:r>
    </w:p>
    <w:p w:rsidR="00131DAD" w:rsidRPr="002A2AE0" w:rsidRDefault="00131DAD" w:rsidP="00131DAD">
      <w:pPr>
        <w:tabs>
          <w:tab w:val="left" w:pos="1350"/>
        </w:tabs>
        <w:spacing w:before="7" w:line="247" w:lineRule="auto"/>
        <w:ind w:left="122" w:right="81" w:firstLine="665"/>
        <w:jc w:val="both"/>
        <w:rPr>
          <w:b/>
          <w:lang w:val="sr-Cyrl-RS"/>
        </w:rPr>
      </w:pPr>
      <w:r w:rsidRPr="002A2AE0">
        <w:rPr>
          <w:b/>
          <w:spacing w:val="-57"/>
          <w:u w:val="thick" w:color="000000"/>
          <w:lang w:val="sr-Cyrl-RS"/>
        </w:rPr>
        <w:t xml:space="preserve">(   </w:t>
      </w:r>
      <w:r w:rsidRPr="002A2AE0">
        <w:rPr>
          <w:b/>
          <w:lang w:val="sr-Cyrl-RS"/>
        </w:rPr>
        <w:t xml:space="preserve"> </w:t>
      </w:r>
      <w:r w:rsidRPr="002A2AE0">
        <w:rPr>
          <w:b/>
          <w:i/>
          <w:lang w:val="sr-Cyrl-RS"/>
        </w:rPr>
        <w:t>све уписује наручилац у  складу са Обрасцом понуде</w:t>
      </w:r>
      <w:r w:rsidRPr="002A2AE0">
        <w:rPr>
          <w:b/>
          <w:lang w:val="sr-Cyrl-RS"/>
        </w:rPr>
        <w:t>)</w:t>
      </w:r>
    </w:p>
    <w:p w:rsidR="00131DAD" w:rsidRPr="002A2AE0" w:rsidRDefault="00131DAD" w:rsidP="00131DAD">
      <w:pPr>
        <w:tabs>
          <w:tab w:val="left" w:pos="1350"/>
        </w:tabs>
        <w:spacing w:before="7" w:line="247" w:lineRule="auto"/>
        <w:ind w:left="122" w:right="81" w:firstLine="665"/>
        <w:jc w:val="both"/>
        <w:rPr>
          <w:b/>
          <w:lang w:val="sr-Cyrl-RS"/>
        </w:rPr>
      </w:pPr>
    </w:p>
    <w:p w:rsidR="00131DAD" w:rsidRPr="002A2AE0" w:rsidRDefault="00131DAD" w:rsidP="00131DAD">
      <w:pPr>
        <w:tabs>
          <w:tab w:val="left" w:pos="1350"/>
        </w:tabs>
        <w:spacing w:line="247" w:lineRule="auto"/>
        <w:jc w:val="both"/>
        <w:rPr>
          <w:w w:val="103"/>
          <w:lang w:val="sr-Cyrl-RS"/>
        </w:rPr>
      </w:pPr>
      <w:r w:rsidRPr="002A2AE0">
        <w:rPr>
          <w:lang w:val="ru-RU"/>
        </w:rPr>
        <w:t>Извођачи,</w:t>
      </w:r>
      <w:r w:rsidRPr="002A2AE0">
        <w:rPr>
          <w:spacing w:val="24"/>
          <w:lang w:val="ru-RU"/>
        </w:rPr>
        <w:t xml:space="preserve"> </w:t>
      </w:r>
      <w:r w:rsidRPr="002A2AE0">
        <w:rPr>
          <w:spacing w:val="1"/>
          <w:lang w:val="ru-RU"/>
        </w:rPr>
        <w:t>к</w:t>
      </w:r>
      <w:r w:rsidRPr="002A2AE0">
        <w:rPr>
          <w:lang w:val="ru-RU"/>
        </w:rPr>
        <w:t>о</w:t>
      </w:r>
      <w:r w:rsidRPr="002A2AE0">
        <w:rPr>
          <w:spacing w:val="2"/>
          <w:lang w:val="ru-RU"/>
        </w:rPr>
        <w:t>ј</w:t>
      </w:r>
      <w:r w:rsidRPr="002A2AE0">
        <w:rPr>
          <w:lang w:val="ru-RU"/>
        </w:rPr>
        <w:t>и</w:t>
      </w:r>
      <w:r w:rsidRPr="002A2AE0">
        <w:rPr>
          <w:spacing w:val="7"/>
          <w:lang w:val="ru-RU"/>
        </w:rPr>
        <w:t xml:space="preserve"> </w:t>
      </w:r>
      <w:r w:rsidRPr="002A2AE0">
        <w:rPr>
          <w:spacing w:val="2"/>
          <w:lang w:val="ru-RU"/>
        </w:rPr>
        <w:t>с</w:t>
      </w:r>
      <w:r w:rsidRPr="002A2AE0">
        <w:rPr>
          <w:lang w:val="ru-RU"/>
        </w:rPr>
        <w:t xml:space="preserve">у </w:t>
      </w:r>
      <w:r w:rsidRPr="002A2AE0">
        <w:rPr>
          <w:spacing w:val="1"/>
          <w:lang w:val="ru-RU"/>
        </w:rPr>
        <w:t>п</w:t>
      </w:r>
      <w:r w:rsidRPr="002A2AE0">
        <w:rPr>
          <w:spacing w:val="-5"/>
          <w:lang w:val="ru-RU"/>
        </w:rPr>
        <w:t>о</w:t>
      </w:r>
      <w:r w:rsidRPr="002A2AE0">
        <w:rPr>
          <w:spacing w:val="1"/>
          <w:lang w:val="ru-RU"/>
        </w:rPr>
        <w:t>дн</w:t>
      </w:r>
      <w:r w:rsidRPr="002A2AE0">
        <w:rPr>
          <w:spacing w:val="-7"/>
          <w:lang w:val="ru-RU"/>
        </w:rPr>
        <w:t>е</w:t>
      </w:r>
      <w:r w:rsidRPr="002A2AE0">
        <w:rPr>
          <w:spacing w:val="-1"/>
          <w:lang w:val="ru-RU"/>
        </w:rPr>
        <w:t>л</w:t>
      </w:r>
      <w:r w:rsidRPr="002A2AE0">
        <w:rPr>
          <w:lang w:val="ru-RU"/>
        </w:rPr>
        <w:t>и</w:t>
      </w:r>
      <w:r w:rsidRPr="002A2AE0">
        <w:rPr>
          <w:spacing w:val="23"/>
          <w:lang w:val="ru-RU"/>
        </w:rPr>
        <w:t xml:space="preserve"> </w:t>
      </w:r>
      <w:r w:rsidRPr="002A2AE0">
        <w:rPr>
          <w:spacing w:val="-1"/>
          <w:lang w:val="ru-RU"/>
        </w:rPr>
        <w:t>з</w:t>
      </w:r>
      <w:r w:rsidRPr="002A2AE0">
        <w:rPr>
          <w:spacing w:val="-3"/>
          <w:lang w:val="ru-RU"/>
        </w:rPr>
        <w:t>а</w:t>
      </w:r>
      <w:r w:rsidRPr="002A2AE0">
        <w:rPr>
          <w:spacing w:val="2"/>
          <w:lang w:val="ru-RU"/>
        </w:rPr>
        <w:t>ј</w:t>
      </w:r>
      <w:r w:rsidRPr="002A2AE0">
        <w:rPr>
          <w:spacing w:val="-5"/>
          <w:lang w:val="ru-RU"/>
        </w:rPr>
        <w:t>е</w:t>
      </w:r>
      <w:r w:rsidRPr="002A2AE0">
        <w:rPr>
          <w:spacing w:val="-1"/>
          <w:lang w:val="ru-RU"/>
        </w:rPr>
        <w:t>д</w:t>
      </w:r>
      <w:r w:rsidRPr="002A2AE0">
        <w:rPr>
          <w:spacing w:val="1"/>
          <w:lang w:val="ru-RU"/>
        </w:rPr>
        <w:t>н</w:t>
      </w:r>
      <w:r w:rsidRPr="002A2AE0">
        <w:rPr>
          <w:lang w:val="ru-RU"/>
        </w:rPr>
        <w:t>ич</w:t>
      </w:r>
      <w:r w:rsidRPr="002A2AE0">
        <w:rPr>
          <w:spacing w:val="5"/>
          <w:lang w:val="ru-RU"/>
        </w:rPr>
        <w:t>к</w:t>
      </w:r>
      <w:r w:rsidRPr="002A2AE0">
        <w:rPr>
          <w:lang w:val="ru-RU"/>
        </w:rPr>
        <w:t>у</w:t>
      </w:r>
      <w:r w:rsidRPr="002A2AE0">
        <w:rPr>
          <w:spacing w:val="24"/>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0"/>
          <w:lang w:val="ru-RU"/>
        </w:rPr>
        <w:t>у</w:t>
      </w:r>
      <w:r w:rsidRPr="002A2AE0">
        <w:rPr>
          <w:spacing w:val="1"/>
          <w:lang w:val="ru-RU"/>
        </w:rPr>
        <w:t>д</w:t>
      </w:r>
      <w:r w:rsidRPr="002A2AE0">
        <w:rPr>
          <w:lang w:val="ru-RU"/>
        </w:rPr>
        <w:t>у</w:t>
      </w:r>
      <w:r w:rsidRPr="002A2AE0">
        <w:rPr>
          <w:spacing w:val="16"/>
          <w:lang w:val="ru-RU"/>
        </w:rPr>
        <w:t xml:space="preserve"> </w:t>
      </w:r>
      <w:r w:rsidRPr="002A2AE0">
        <w:rPr>
          <w:spacing w:val="-5"/>
          <w:lang w:val="ru-RU"/>
        </w:rPr>
        <w:t>о</w:t>
      </w:r>
      <w:r w:rsidRPr="002A2AE0">
        <w:rPr>
          <w:spacing w:val="-1"/>
          <w:lang w:val="ru-RU"/>
        </w:rPr>
        <w:t>д</w:t>
      </w:r>
      <w:r w:rsidRPr="002A2AE0">
        <w:rPr>
          <w:spacing w:val="-6"/>
          <w:lang w:val="ru-RU"/>
        </w:rPr>
        <w:t>г</w:t>
      </w:r>
      <w:r w:rsidRPr="002A2AE0">
        <w:rPr>
          <w:lang w:val="ru-RU"/>
        </w:rPr>
        <w:t>о</w:t>
      </w:r>
      <w:r w:rsidRPr="002A2AE0">
        <w:rPr>
          <w:spacing w:val="-2"/>
          <w:lang w:val="ru-RU"/>
        </w:rPr>
        <w:t>в</w:t>
      </w:r>
      <w:r w:rsidRPr="002A2AE0">
        <w:rPr>
          <w:lang w:val="ru-RU"/>
        </w:rPr>
        <w:t>ара</w:t>
      </w:r>
      <w:r w:rsidRPr="002A2AE0">
        <w:rPr>
          <w:spacing w:val="4"/>
          <w:lang w:val="ru-RU"/>
        </w:rPr>
        <w:t>ј</w:t>
      </w:r>
      <w:r w:rsidRPr="002A2AE0">
        <w:rPr>
          <w:lang w:val="ru-RU"/>
        </w:rPr>
        <w:t>у</w:t>
      </w:r>
      <w:r w:rsidRPr="002A2AE0">
        <w:rPr>
          <w:spacing w:val="25"/>
          <w:lang w:val="ru-RU"/>
        </w:rPr>
        <w:t xml:space="preserve"> </w:t>
      </w:r>
      <w:r w:rsidRPr="002A2AE0">
        <w:rPr>
          <w:spacing w:val="-2"/>
          <w:lang w:val="ru-RU"/>
        </w:rPr>
        <w:t>н</w:t>
      </w:r>
      <w:r w:rsidRPr="002A2AE0">
        <w:rPr>
          <w:lang w:val="ru-RU"/>
        </w:rPr>
        <w:t>ео</w:t>
      </w:r>
      <w:r w:rsidRPr="002A2AE0">
        <w:rPr>
          <w:spacing w:val="-1"/>
          <w:lang w:val="ru-RU"/>
        </w:rPr>
        <w:t>г</w:t>
      </w:r>
      <w:r w:rsidRPr="002A2AE0">
        <w:rPr>
          <w:lang w:val="ru-RU"/>
        </w:rPr>
        <w:t>р</w:t>
      </w:r>
      <w:r w:rsidRPr="002A2AE0">
        <w:rPr>
          <w:spacing w:val="2"/>
          <w:lang w:val="ru-RU"/>
        </w:rPr>
        <w:t>а</w:t>
      </w:r>
      <w:r w:rsidRPr="002A2AE0">
        <w:rPr>
          <w:spacing w:val="-2"/>
          <w:lang w:val="ru-RU"/>
        </w:rPr>
        <w:t>н</w:t>
      </w:r>
      <w:r w:rsidRPr="002A2AE0">
        <w:rPr>
          <w:lang w:val="ru-RU"/>
        </w:rPr>
        <w:t>и</w:t>
      </w:r>
      <w:r w:rsidRPr="002A2AE0">
        <w:rPr>
          <w:spacing w:val="2"/>
          <w:lang w:val="ru-RU"/>
        </w:rPr>
        <w:t>ч</w:t>
      </w:r>
      <w:r w:rsidRPr="002A2AE0">
        <w:rPr>
          <w:lang w:val="ru-RU"/>
        </w:rPr>
        <w:t>е</w:t>
      </w:r>
      <w:r w:rsidRPr="002A2AE0">
        <w:rPr>
          <w:spacing w:val="-2"/>
          <w:lang w:val="ru-RU"/>
        </w:rPr>
        <w:t>н</w:t>
      </w:r>
      <w:r w:rsidRPr="002A2AE0">
        <w:rPr>
          <w:lang w:val="ru-RU"/>
        </w:rPr>
        <w:t>о</w:t>
      </w:r>
      <w:r w:rsidRPr="002A2AE0">
        <w:rPr>
          <w:spacing w:val="36"/>
          <w:lang w:val="ru-RU"/>
        </w:rPr>
        <w:t xml:space="preserve"> </w:t>
      </w:r>
      <w:r w:rsidRPr="002A2AE0">
        <w:rPr>
          <w:spacing w:val="2"/>
          <w:lang w:val="ru-RU"/>
        </w:rPr>
        <w:t>с</w:t>
      </w:r>
      <w:r w:rsidRPr="002A2AE0">
        <w:rPr>
          <w:spacing w:val="-5"/>
          <w:lang w:val="ru-RU"/>
        </w:rPr>
        <w:t>о</w:t>
      </w:r>
      <w:r w:rsidRPr="002A2AE0">
        <w:rPr>
          <w:spacing w:val="-1"/>
          <w:lang w:val="ru-RU"/>
        </w:rPr>
        <w:t>л</w:t>
      </w:r>
      <w:r w:rsidRPr="002A2AE0">
        <w:rPr>
          <w:spacing w:val="2"/>
          <w:lang w:val="ru-RU"/>
        </w:rPr>
        <w:t>и</w:t>
      </w:r>
      <w:r w:rsidRPr="002A2AE0">
        <w:rPr>
          <w:spacing w:val="-3"/>
          <w:lang w:val="ru-RU"/>
        </w:rPr>
        <w:t>д</w:t>
      </w:r>
      <w:r w:rsidRPr="002A2AE0">
        <w:rPr>
          <w:lang w:val="ru-RU"/>
        </w:rPr>
        <w:t>а</w:t>
      </w:r>
      <w:r w:rsidRPr="002A2AE0">
        <w:rPr>
          <w:spacing w:val="2"/>
          <w:lang w:val="ru-RU"/>
        </w:rPr>
        <w:t>р</w:t>
      </w:r>
      <w:r w:rsidRPr="002A2AE0">
        <w:rPr>
          <w:spacing w:val="-2"/>
          <w:lang w:val="ru-RU"/>
        </w:rPr>
        <w:t>н</w:t>
      </w:r>
      <w:r w:rsidRPr="002A2AE0">
        <w:rPr>
          <w:lang w:val="ru-RU"/>
        </w:rPr>
        <w:t>о</w:t>
      </w:r>
      <w:r w:rsidRPr="002A2AE0">
        <w:rPr>
          <w:spacing w:val="27"/>
          <w:lang w:val="ru-RU"/>
        </w:rPr>
        <w:t xml:space="preserve"> </w:t>
      </w:r>
      <w:r w:rsidRPr="002A2AE0">
        <w:rPr>
          <w:spacing w:val="1"/>
          <w:w w:val="103"/>
          <w:lang w:val="ru-RU"/>
        </w:rPr>
        <w:t>п</w:t>
      </w:r>
      <w:r w:rsidRPr="002A2AE0">
        <w:rPr>
          <w:w w:val="103"/>
          <w:lang w:val="ru-RU"/>
        </w:rPr>
        <w:t>ре</w:t>
      </w:r>
      <w:r w:rsidRPr="002A2AE0">
        <w:rPr>
          <w:spacing w:val="-1"/>
          <w:w w:val="103"/>
          <w:lang w:val="ru-RU"/>
        </w:rPr>
        <w:t>м</w:t>
      </w:r>
      <w:r w:rsidRPr="002A2AE0">
        <w:rPr>
          <w:w w:val="103"/>
          <w:lang w:val="ru-RU"/>
        </w:rPr>
        <w:t>а</w:t>
      </w:r>
      <w:r w:rsidRPr="002A2AE0">
        <w:rPr>
          <w:w w:val="103"/>
          <w:lang w:val="sr-Cyrl-RS"/>
        </w:rPr>
        <w:t xml:space="preserve"> </w:t>
      </w:r>
      <w:r w:rsidRPr="002A2AE0">
        <w:rPr>
          <w:spacing w:val="-2"/>
          <w:lang w:val="ru-RU"/>
        </w:rPr>
        <w:t>н</w:t>
      </w:r>
      <w:r w:rsidRPr="002A2AE0">
        <w:rPr>
          <w:lang w:val="ru-RU"/>
        </w:rPr>
        <w:t>ар</w:t>
      </w:r>
      <w:r w:rsidRPr="002A2AE0">
        <w:rPr>
          <w:spacing w:val="-5"/>
          <w:lang w:val="ru-RU"/>
        </w:rPr>
        <w:t>у</w:t>
      </w:r>
      <w:r w:rsidRPr="002A2AE0">
        <w:rPr>
          <w:lang w:val="ru-RU"/>
        </w:rPr>
        <w:t>чи</w:t>
      </w:r>
      <w:r w:rsidRPr="002A2AE0">
        <w:rPr>
          <w:spacing w:val="2"/>
          <w:lang w:val="ru-RU"/>
        </w:rPr>
        <w:t>о</w:t>
      </w:r>
      <w:r w:rsidRPr="002A2AE0">
        <w:rPr>
          <w:spacing w:val="1"/>
          <w:lang w:val="ru-RU"/>
        </w:rPr>
        <w:t>ц</w:t>
      </w:r>
      <w:r w:rsidRPr="002A2AE0">
        <w:rPr>
          <w:lang w:val="ru-RU"/>
        </w:rPr>
        <w:t>у</w:t>
      </w:r>
      <w:r w:rsidRPr="002A2AE0">
        <w:rPr>
          <w:spacing w:val="28"/>
          <w:lang w:val="ru-RU"/>
        </w:rPr>
        <w:t xml:space="preserve"> </w:t>
      </w:r>
      <w:r w:rsidRPr="002A2AE0">
        <w:rPr>
          <w:spacing w:val="-1"/>
          <w:lang w:val="ru-RU"/>
        </w:rPr>
        <w:t>з</w:t>
      </w:r>
      <w:r w:rsidRPr="002A2AE0">
        <w:rPr>
          <w:lang w:val="ru-RU"/>
        </w:rPr>
        <w:t>а</w:t>
      </w:r>
      <w:r w:rsidRPr="002A2AE0">
        <w:rPr>
          <w:spacing w:val="8"/>
          <w:lang w:val="ru-RU"/>
        </w:rPr>
        <w:t xml:space="preserve"> </w:t>
      </w:r>
      <w:r w:rsidRPr="002A2AE0">
        <w:rPr>
          <w:spacing w:val="2"/>
          <w:lang w:val="ru-RU"/>
        </w:rPr>
        <w:t>и</w:t>
      </w:r>
      <w:r w:rsidRPr="002A2AE0">
        <w:rPr>
          <w:spacing w:val="-1"/>
          <w:lang w:val="ru-RU"/>
        </w:rPr>
        <w:t>з</w:t>
      </w:r>
      <w:r w:rsidRPr="002A2AE0">
        <w:rPr>
          <w:lang w:val="ru-RU"/>
        </w:rPr>
        <w:t>вр</w:t>
      </w:r>
      <w:r w:rsidRPr="002A2AE0">
        <w:rPr>
          <w:spacing w:val="-3"/>
          <w:lang w:val="ru-RU"/>
        </w:rPr>
        <w:t>ш</w:t>
      </w:r>
      <w:r w:rsidRPr="002A2AE0">
        <w:rPr>
          <w:spacing w:val="2"/>
          <w:lang w:val="ru-RU"/>
        </w:rPr>
        <w:t>ењ</w:t>
      </w:r>
      <w:r w:rsidRPr="002A2AE0">
        <w:rPr>
          <w:lang w:val="ru-RU"/>
        </w:rPr>
        <w:t>е</w:t>
      </w:r>
      <w:r w:rsidRPr="002A2AE0">
        <w:rPr>
          <w:spacing w:val="31"/>
          <w:lang w:val="ru-RU"/>
        </w:rPr>
        <w:t xml:space="preserve"> </w:t>
      </w:r>
      <w:r w:rsidRPr="002A2AE0">
        <w:rPr>
          <w:spacing w:val="1"/>
          <w:lang w:val="ru-RU"/>
        </w:rPr>
        <w:t>п</w:t>
      </w:r>
      <w:r w:rsidRPr="002A2AE0">
        <w:rPr>
          <w:lang w:val="ru-RU"/>
        </w:rPr>
        <w:t>р</w:t>
      </w:r>
      <w:r w:rsidRPr="002A2AE0">
        <w:rPr>
          <w:spacing w:val="-5"/>
          <w:lang w:val="ru-RU"/>
        </w:rPr>
        <w:t>е</w:t>
      </w:r>
      <w:r w:rsidRPr="002A2AE0">
        <w:rPr>
          <w:spacing w:val="-1"/>
          <w:lang w:val="ru-RU"/>
        </w:rPr>
        <w:t>дм</w:t>
      </w:r>
      <w:r w:rsidRPr="002A2AE0">
        <w:rPr>
          <w:spacing w:val="-7"/>
          <w:lang w:val="ru-RU"/>
        </w:rPr>
        <w:t>е</w:t>
      </w:r>
      <w:r w:rsidRPr="002A2AE0">
        <w:rPr>
          <w:spacing w:val="-1"/>
          <w:lang w:val="ru-RU"/>
        </w:rPr>
        <w:t>т</w:t>
      </w:r>
      <w:r w:rsidRPr="002A2AE0">
        <w:rPr>
          <w:spacing w:val="-2"/>
          <w:lang w:val="ru-RU"/>
        </w:rPr>
        <w:t>н</w:t>
      </w:r>
      <w:r w:rsidRPr="002A2AE0">
        <w:rPr>
          <w:spacing w:val="2"/>
          <w:lang w:val="ru-RU"/>
        </w:rPr>
        <w:t>о</w:t>
      </w:r>
      <w:r w:rsidRPr="002A2AE0">
        <w:rPr>
          <w:lang w:val="ru-RU"/>
        </w:rPr>
        <w:t>г</w:t>
      </w:r>
      <w:r w:rsidRPr="002A2AE0">
        <w:rPr>
          <w:spacing w:val="36"/>
          <w:lang w:val="ru-RU"/>
        </w:rPr>
        <w:t xml:space="preserve"> </w:t>
      </w:r>
      <w:r w:rsidRPr="002A2AE0">
        <w:rPr>
          <w:spacing w:val="-3"/>
          <w:w w:val="103"/>
          <w:lang w:val="ru-RU"/>
        </w:rPr>
        <w:t>у</w:t>
      </w:r>
      <w:r w:rsidRPr="002A2AE0">
        <w:rPr>
          <w:spacing w:val="-6"/>
          <w:w w:val="103"/>
          <w:lang w:val="ru-RU"/>
        </w:rPr>
        <w:t>г</w:t>
      </w:r>
      <w:r w:rsidRPr="002A2AE0">
        <w:rPr>
          <w:w w:val="103"/>
          <w:lang w:val="ru-RU"/>
        </w:rPr>
        <w:t>о</w:t>
      </w:r>
      <w:r w:rsidRPr="002A2AE0">
        <w:rPr>
          <w:spacing w:val="-2"/>
          <w:w w:val="103"/>
          <w:lang w:val="ru-RU"/>
        </w:rPr>
        <w:t>в</w:t>
      </w:r>
      <w:r w:rsidRPr="002A2AE0">
        <w:rPr>
          <w:w w:val="103"/>
          <w:lang w:val="ru-RU"/>
        </w:rPr>
        <w:t>ора.</w:t>
      </w:r>
    </w:p>
    <w:p w:rsidR="002A2AE0" w:rsidRPr="002A2AE0" w:rsidRDefault="002A2AE0" w:rsidP="002A2AE0">
      <w:pPr>
        <w:tabs>
          <w:tab w:val="left" w:pos="1350"/>
        </w:tabs>
        <w:spacing w:before="3" w:line="246" w:lineRule="auto"/>
        <w:ind w:right="60" w:hanging="122"/>
        <w:rPr>
          <w:b/>
          <w:i/>
          <w:w w:val="103"/>
          <w:lang w:val="sr-Cyrl-CS"/>
        </w:rPr>
      </w:pPr>
    </w:p>
    <w:p w:rsidR="002A2AE0" w:rsidRPr="002A2AE0" w:rsidRDefault="002A2AE0" w:rsidP="002A2AE0">
      <w:pPr>
        <w:tabs>
          <w:tab w:val="left" w:pos="1350"/>
        </w:tabs>
        <w:spacing w:before="3" w:line="246" w:lineRule="auto"/>
        <w:ind w:left="122" w:right="60" w:hanging="122"/>
        <w:rPr>
          <w:b/>
          <w:i/>
          <w:w w:val="103"/>
          <w:lang w:val="sr-Cyrl-CS"/>
        </w:rPr>
      </w:pPr>
    </w:p>
    <w:p w:rsidR="002A2AE0" w:rsidRPr="002A2AE0" w:rsidRDefault="002A2AE0" w:rsidP="002A2AE0">
      <w:pPr>
        <w:tabs>
          <w:tab w:val="left" w:pos="1350"/>
        </w:tabs>
        <w:spacing w:before="3" w:line="246" w:lineRule="auto"/>
        <w:ind w:right="60"/>
        <w:rPr>
          <w:lang w:val="sr-Cyrl-RS"/>
        </w:rPr>
      </w:pPr>
      <w:r w:rsidRPr="002A2AE0">
        <w:rPr>
          <w:b/>
          <w:highlight w:val="lightGray"/>
          <w:lang w:val="sr-Cyrl-RS"/>
        </w:rPr>
        <w:t>Предмет Уговора</w:t>
      </w:r>
    </w:p>
    <w:p w:rsidR="002A2AE0" w:rsidRPr="002A2AE0" w:rsidRDefault="002A2AE0" w:rsidP="002A2AE0">
      <w:pPr>
        <w:tabs>
          <w:tab w:val="left" w:pos="1350"/>
        </w:tabs>
        <w:spacing w:before="3" w:line="246" w:lineRule="auto"/>
        <w:ind w:right="60"/>
        <w:rPr>
          <w:lang w:val="sr-Cyrl-RS"/>
        </w:rPr>
      </w:pPr>
    </w:p>
    <w:p w:rsidR="002A2AE0" w:rsidRPr="002A2AE0" w:rsidRDefault="002A2AE0" w:rsidP="002A2AE0">
      <w:pPr>
        <w:tabs>
          <w:tab w:val="left" w:pos="1350"/>
        </w:tabs>
        <w:spacing w:before="3" w:line="246" w:lineRule="auto"/>
        <w:ind w:right="60"/>
        <w:jc w:val="center"/>
        <w:rPr>
          <w:b/>
          <w:lang w:val="sr-Cyrl-RS"/>
        </w:rPr>
      </w:pPr>
      <w:r w:rsidRPr="002A2AE0">
        <w:rPr>
          <w:b/>
          <w:lang w:val="sr-Cyrl-RS"/>
        </w:rPr>
        <w:t>Члан 2.</w:t>
      </w:r>
    </w:p>
    <w:p w:rsidR="002A2AE0" w:rsidRPr="002A2AE0" w:rsidRDefault="002A2AE0" w:rsidP="002A2AE0">
      <w:pPr>
        <w:tabs>
          <w:tab w:val="left" w:pos="1350"/>
        </w:tabs>
        <w:spacing w:before="14" w:line="260" w:lineRule="exact"/>
        <w:jc w:val="both"/>
      </w:pPr>
    </w:p>
    <w:p w:rsidR="002A2AE0" w:rsidRPr="002A2AE0" w:rsidRDefault="002A2AE0" w:rsidP="002A2AE0">
      <w:pPr>
        <w:tabs>
          <w:tab w:val="left" w:pos="1350"/>
        </w:tabs>
        <w:jc w:val="both"/>
        <w:rPr>
          <w:w w:val="103"/>
          <w:lang w:val="ru-RU"/>
        </w:rPr>
      </w:pPr>
      <w:r w:rsidRPr="002A2AE0">
        <w:rPr>
          <w:lang w:val="ru-RU"/>
        </w:rPr>
        <w:t>Пре</w:t>
      </w:r>
      <w:r w:rsidRPr="002A2AE0">
        <w:rPr>
          <w:spacing w:val="-1"/>
          <w:lang w:val="ru-RU"/>
        </w:rPr>
        <w:t>дм</w:t>
      </w:r>
      <w:r w:rsidRPr="002A2AE0">
        <w:rPr>
          <w:lang w:val="ru-RU"/>
        </w:rPr>
        <w:t>ет</w:t>
      </w:r>
      <w:r w:rsidRPr="002A2AE0">
        <w:rPr>
          <w:lang w:val="sr-Cyrl-CS"/>
        </w:rPr>
        <w:t xml:space="preserve"> </w:t>
      </w:r>
      <w:r w:rsidRPr="002A2AE0">
        <w:rPr>
          <w:spacing w:val="3"/>
          <w:lang w:val="ru-RU"/>
        </w:rPr>
        <w:t>У</w:t>
      </w:r>
      <w:r w:rsidRPr="002A2AE0">
        <w:rPr>
          <w:spacing w:val="-1"/>
          <w:lang w:val="ru-RU"/>
        </w:rPr>
        <w:t>г</w:t>
      </w:r>
      <w:r w:rsidRPr="002A2AE0">
        <w:rPr>
          <w:lang w:val="ru-RU"/>
        </w:rPr>
        <w:t xml:space="preserve">овора </w:t>
      </w:r>
      <w:r w:rsidRPr="002A2AE0">
        <w:rPr>
          <w:spacing w:val="4"/>
          <w:lang w:val="ru-RU"/>
        </w:rPr>
        <w:t>с</w:t>
      </w:r>
      <w:r w:rsidRPr="002A2AE0">
        <w:rPr>
          <w:lang w:val="ru-RU"/>
        </w:rPr>
        <w:t>у</w:t>
      </w:r>
      <w:r w:rsidRPr="002A2AE0">
        <w:rPr>
          <w:lang w:val="sr-Cyrl-RS"/>
        </w:rPr>
        <w:t xml:space="preserve"> </w:t>
      </w:r>
      <w:r w:rsidRPr="002A2AE0">
        <w:rPr>
          <w:lang w:val="ru-RU"/>
        </w:rPr>
        <w:t xml:space="preserve">радови, који обухватају, радове на ископу, утовару отпадног материјала и рушењу, бетонске, браварске, столарске, као и </w:t>
      </w:r>
      <w:r w:rsidRPr="002A2AE0">
        <w:rPr>
          <w:lang w:val="sr-Cyrl-CS"/>
        </w:rPr>
        <w:t xml:space="preserve">остале радове </w:t>
      </w:r>
      <w:r w:rsidRPr="002A2AE0">
        <w:rPr>
          <w:lang w:val="ru-RU"/>
        </w:rPr>
        <w:t>у</w:t>
      </w:r>
      <w:r w:rsidRPr="002A2AE0">
        <w:rPr>
          <w:spacing w:val="43"/>
          <w:lang w:val="ru-RU"/>
        </w:rPr>
        <w:t xml:space="preserve"> </w:t>
      </w:r>
      <w:r w:rsidRPr="002A2AE0">
        <w:rPr>
          <w:lang w:val="ru-RU"/>
        </w:rPr>
        <w:t>све</w:t>
      </w:r>
      <w:r w:rsidRPr="002A2AE0">
        <w:rPr>
          <w:spacing w:val="2"/>
          <w:lang w:val="ru-RU"/>
        </w:rPr>
        <w:t>м</w:t>
      </w:r>
      <w:r w:rsidRPr="002A2AE0">
        <w:rPr>
          <w:lang w:val="ru-RU"/>
        </w:rPr>
        <w:t xml:space="preserve">у </w:t>
      </w:r>
      <w:r w:rsidRPr="002A2AE0">
        <w:rPr>
          <w:spacing w:val="1"/>
          <w:lang w:val="ru-RU"/>
        </w:rPr>
        <w:t>п</w:t>
      </w:r>
      <w:r w:rsidRPr="002A2AE0">
        <w:rPr>
          <w:lang w:val="ru-RU"/>
        </w:rPr>
        <w:t>ре</w:t>
      </w:r>
      <w:r w:rsidRPr="002A2AE0">
        <w:rPr>
          <w:spacing w:val="-1"/>
          <w:lang w:val="ru-RU"/>
        </w:rPr>
        <w:t>м</w:t>
      </w:r>
      <w:r w:rsidRPr="002A2AE0">
        <w:rPr>
          <w:lang w:val="ru-RU"/>
        </w:rPr>
        <w:t>а о</w:t>
      </w:r>
      <w:r w:rsidRPr="002A2AE0">
        <w:rPr>
          <w:spacing w:val="-1"/>
          <w:lang w:val="ru-RU"/>
        </w:rPr>
        <w:t>д</w:t>
      </w:r>
      <w:r w:rsidRPr="002A2AE0">
        <w:rPr>
          <w:lang w:val="ru-RU"/>
        </w:rPr>
        <w:t>ре</w:t>
      </w:r>
      <w:r w:rsidRPr="002A2AE0">
        <w:rPr>
          <w:spacing w:val="-1"/>
          <w:lang w:val="ru-RU"/>
        </w:rPr>
        <w:t>дб</w:t>
      </w:r>
      <w:r w:rsidRPr="002A2AE0">
        <w:rPr>
          <w:spacing w:val="-2"/>
          <w:lang w:val="ru-RU"/>
        </w:rPr>
        <w:t>а</w:t>
      </w:r>
      <w:r w:rsidRPr="002A2AE0">
        <w:rPr>
          <w:spacing w:val="2"/>
          <w:lang w:val="ru-RU"/>
        </w:rPr>
        <w:t>м</w:t>
      </w:r>
      <w:r w:rsidRPr="002A2AE0">
        <w:rPr>
          <w:lang w:val="ru-RU"/>
        </w:rPr>
        <w:t>а ов</w:t>
      </w:r>
      <w:r w:rsidRPr="002A2AE0">
        <w:rPr>
          <w:spacing w:val="2"/>
          <w:lang w:val="ru-RU"/>
        </w:rPr>
        <w:t>о</w:t>
      </w:r>
      <w:r w:rsidRPr="002A2AE0">
        <w:rPr>
          <w:lang w:val="ru-RU"/>
        </w:rPr>
        <w:t>г</w:t>
      </w:r>
      <w:r w:rsidRPr="002A2AE0">
        <w:rPr>
          <w:spacing w:val="54"/>
          <w:lang w:val="ru-RU"/>
        </w:rPr>
        <w:t xml:space="preserve"> </w:t>
      </w:r>
      <w:r w:rsidRPr="002A2AE0">
        <w:rPr>
          <w:spacing w:val="3"/>
          <w:lang w:val="ru-RU"/>
        </w:rPr>
        <w:t>У</w:t>
      </w:r>
      <w:r w:rsidRPr="002A2AE0">
        <w:rPr>
          <w:spacing w:val="-1"/>
          <w:lang w:val="ru-RU"/>
        </w:rPr>
        <w:t>г</w:t>
      </w:r>
      <w:r w:rsidRPr="002A2AE0">
        <w:rPr>
          <w:lang w:val="ru-RU"/>
        </w:rPr>
        <w:t>овора, о</w:t>
      </w:r>
      <w:r w:rsidRPr="002A2AE0">
        <w:rPr>
          <w:spacing w:val="1"/>
          <w:lang w:val="ru-RU"/>
        </w:rPr>
        <w:t>п</w:t>
      </w:r>
      <w:r w:rsidRPr="002A2AE0">
        <w:rPr>
          <w:lang w:val="ru-RU"/>
        </w:rPr>
        <w:t xml:space="preserve">ису </w:t>
      </w:r>
      <w:r w:rsidRPr="002A2AE0">
        <w:rPr>
          <w:spacing w:val="-1"/>
          <w:lang w:val="ru-RU"/>
        </w:rPr>
        <w:t>Н</w:t>
      </w:r>
      <w:r w:rsidRPr="002A2AE0">
        <w:rPr>
          <w:lang w:val="ru-RU"/>
        </w:rPr>
        <w:t>а</w:t>
      </w:r>
      <w:r w:rsidRPr="002A2AE0">
        <w:rPr>
          <w:spacing w:val="2"/>
          <w:lang w:val="ru-RU"/>
        </w:rPr>
        <w:t>р</w:t>
      </w:r>
      <w:r w:rsidRPr="002A2AE0">
        <w:rPr>
          <w:spacing w:val="-3"/>
          <w:lang w:val="ru-RU"/>
        </w:rPr>
        <w:t>у</w:t>
      </w:r>
      <w:r w:rsidRPr="002A2AE0">
        <w:rPr>
          <w:lang w:val="ru-RU"/>
        </w:rPr>
        <w:t>чио</w:t>
      </w:r>
      <w:r w:rsidRPr="002A2AE0">
        <w:rPr>
          <w:spacing w:val="-1"/>
          <w:lang w:val="ru-RU"/>
        </w:rPr>
        <w:t>ц</w:t>
      </w:r>
      <w:r w:rsidRPr="002A2AE0">
        <w:rPr>
          <w:lang w:val="ru-RU"/>
        </w:rPr>
        <w:t>а и</w:t>
      </w:r>
      <w:r w:rsidRPr="002A2AE0">
        <w:rPr>
          <w:spacing w:val="51"/>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3"/>
          <w:lang w:val="ru-RU"/>
        </w:rPr>
        <w:t>у</w:t>
      </w:r>
      <w:r w:rsidRPr="002A2AE0">
        <w:rPr>
          <w:spacing w:val="-1"/>
          <w:lang w:val="ru-RU"/>
        </w:rPr>
        <w:t>д</w:t>
      </w:r>
      <w:r w:rsidRPr="002A2AE0">
        <w:rPr>
          <w:lang w:val="ru-RU"/>
        </w:rPr>
        <w:t xml:space="preserve">и </w:t>
      </w:r>
      <w:r w:rsidRPr="002A2AE0">
        <w:rPr>
          <w:spacing w:val="7"/>
          <w:lang w:val="ru-RU"/>
        </w:rPr>
        <w:t xml:space="preserve"> </w:t>
      </w:r>
      <w:r w:rsidRPr="002A2AE0">
        <w:rPr>
          <w:spacing w:val="2"/>
          <w:lang w:val="ru-RU"/>
        </w:rPr>
        <w:t>Извођача</w:t>
      </w:r>
      <w:r w:rsidRPr="002A2AE0">
        <w:t xml:space="preserve"> </w:t>
      </w:r>
      <w:r w:rsidR="00E04455">
        <w:rPr>
          <w:lang w:val="sr-Cyrl-RS"/>
        </w:rPr>
        <w:t xml:space="preserve">за Партију 1, </w:t>
      </w:r>
      <w:r w:rsidRPr="002A2AE0">
        <w:rPr>
          <w:spacing w:val="-1"/>
          <w:lang w:val="ru-RU"/>
        </w:rPr>
        <w:t>б</w:t>
      </w:r>
      <w:r w:rsidRPr="002A2AE0">
        <w:rPr>
          <w:lang w:val="ru-RU"/>
        </w:rPr>
        <w:t xml:space="preserve">рој: </w:t>
      </w:r>
      <w:r w:rsidRPr="002A2AE0">
        <w:rPr>
          <w:spacing w:val="3"/>
          <w:lang w:val="ru-RU"/>
        </w:rPr>
        <w:t xml:space="preserve"> </w:t>
      </w:r>
      <w:r w:rsidRPr="002A2AE0">
        <w:rPr>
          <w:lang w:val="ru-RU"/>
        </w:rPr>
        <w:t>_</w:t>
      </w:r>
      <w:r w:rsidRPr="002A2AE0">
        <w:rPr>
          <w:lang w:val="sr-Cyrl-RS"/>
        </w:rPr>
        <w:t>___</w:t>
      </w:r>
      <w:r w:rsidRPr="002A2AE0">
        <w:rPr>
          <w:spacing w:val="47"/>
          <w:lang w:val="ru-RU"/>
        </w:rPr>
        <w:t>.</w:t>
      </w:r>
      <w:r w:rsidRPr="002A2AE0">
        <w:rPr>
          <w:w w:val="103"/>
          <w:lang w:val="ru-RU"/>
        </w:rPr>
        <w:t>од</w:t>
      </w:r>
      <w:r w:rsidRPr="002A2AE0">
        <w:rPr>
          <w:w w:val="103"/>
          <w:lang w:val="sr-Cyrl-RS"/>
        </w:rPr>
        <w:t xml:space="preserve"> </w:t>
      </w:r>
      <w:r w:rsidRPr="002A2AE0">
        <w:rPr>
          <w:lang w:val="sr-Cyrl-RS"/>
        </w:rPr>
        <w:t>____</w:t>
      </w:r>
      <w:r w:rsidRPr="002A2AE0">
        <w:rPr>
          <w:lang w:val="ru-RU"/>
        </w:rPr>
        <w:t>.20</w:t>
      </w:r>
      <w:r w:rsidR="00AF6426">
        <w:rPr>
          <w:lang w:val="ru-RU"/>
        </w:rPr>
        <w:t>2</w:t>
      </w:r>
      <w:r w:rsidRPr="002A2AE0">
        <w:rPr>
          <w:lang w:val="ru-RU"/>
        </w:rPr>
        <w:t>__.</w:t>
      </w:r>
      <w:r w:rsidRPr="002A2AE0">
        <w:rPr>
          <w:spacing w:val="22"/>
          <w:lang w:val="ru-RU"/>
        </w:rPr>
        <w:t xml:space="preserve"> </w:t>
      </w:r>
      <w:r w:rsidRPr="002A2AE0">
        <w:rPr>
          <w:spacing w:val="-1"/>
          <w:lang w:val="ru-RU"/>
        </w:rPr>
        <w:t>г</w:t>
      </w:r>
      <w:r w:rsidRPr="002A2AE0">
        <w:rPr>
          <w:lang w:val="ru-RU"/>
        </w:rPr>
        <w:t>о</w:t>
      </w:r>
      <w:r w:rsidRPr="002A2AE0">
        <w:rPr>
          <w:spacing w:val="-1"/>
          <w:lang w:val="ru-RU"/>
        </w:rPr>
        <w:t>д</w:t>
      </w:r>
      <w:r w:rsidRPr="002A2AE0">
        <w:rPr>
          <w:lang w:val="ru-RU"/>
        </w:rPr>
        <w:t>и</w:t>
      </w:r>
      <w:r w:rsidRPr="002A2AE0">
        <w:rPr>
          <w:spacing w:val="-2"/>
          <w:lang w:val="ru-RU"/>
        </w:rPr>
        <w:t>н</w:t>
      </w:r>
      <w:r w:rsidRPr="002A2AE0">
        <w:rPr>
          <w:lang w:val="ru-RU"/>
        </w:rPr>
        <w:t>е,</w:t>
      </w:r>
      <w:r w:rsidRPr="002A2AE0">
        <w:rPr>
          <w:spacing w:val="23"/>
          <w:lang w:val="ru-RU"/>
        </w:rPr>
        <w:t xml:space="preserve"> </w:t>
      </w:r>
      <w:r w:rsidRPr="002A2AE0">
        <w:rPr>
          <w:spacing w:val="1"/>
          <w:lang w:val="ru-RU"/>
        </w:rPr>
        <w:t>к</w:t>
      </w:r>
      <w:r w:rsidRPr="002A2AE0">
        <w:rPr>
          <w:lang w:val="ru-RU"/>
        </w:rPr>
        <w:t>о</w:t>
      </w:r>
      <w:r w:rsidRPr="002A2AE0">
        <w:rPr>
          <w:spacing w:val="2"/>
          <w:lang w:val="ru-RU"/>
        </w:rPr>
        <w:t>ј</w:t>
      </w:r>
      <w:r w:rsidRPr="002A2AE0">
        <w:rPr>
          <w:lang w:val="ru-RU"/>
        </w:rPr>
        <w:t>а</w:t>
      </w:r>
      <w:r w:rsidRPr="002A2AE0">
        <w:rPr>
          <w:spacing w:val="11"/>
          <w:lang w:val="ru-RU"/>
        </w:rPr>
        <w:t xml:space="preserve"> </w:t>
      </w:r>
      <w:r w:rsidRPr="002A2AE0">
        <w:rPr>
          <w:spacing w:val="2"/>
          <w:lang w:val="ru-RU"/>
        </w:rPr>
        <w:t>ј</w:t>
      </w:r>
      <w:r w:rsidRPr="002A2AE0">
        <w:rPr>
          <w:lang w:val="ru-RU"/>
        </w:rPr>
        <w:t>е</w:t>
      </w:r>
      <w:r w:rsidRPr="002A2AE0">
        <w:rPr>
          <w:spacing w:val="7"/>
          <w:lang w:val="ru-RU"/>
        </w:rPr>
        <w:t xml:space="preserve"> </w:t>
      </w:r>
      <w:r w:rsidRPr="002A2AE0">
        <w:rPr>
          <w:lang w:val="ru-RU"/>
        </w:rPr>
        <w:t>с</w:t>
      </w:r>
      <w:r w:rsidRPr="002A2AE0">
        <w:rPr>
          <w:spacing w:val="-2"/>
          <w:lang w:val="ru-RU"/>
        </w:rPr>
        <w:t>а</w:t>
      </w:r>
      <w:r w:rsidRPr="002A2AE0">
        <w:rPr>
          <w:spacing w:val="2"/>
          <w:lang w:val="ru-RU"/>
        </w:rPr>
        <w:t>с</w:t>
      </w:r>
      <w:r w:rsidRPr="002A2AE0">
        <w:rPr>
          <w:spacing w:val="-4"/>
          <w:lang w:val="ru-RU"/>
        </w:rPr>
        <w:t>т</w:t>
      </w:r>
      <w:r w:rsidRPr="002A2AE0">
        <w:rPr>
          <w:lang w:val="ru-RU"/>
        </w:rPr>
        <w:t>ав</w:t>
      </w:r>
      <w:r w:rsidRPr="002A2AE0">
        <w:rPr>
          <w:spacing w:val="-2"/>
          <w:lang w:val="ru-RU"/>
        </w:rPr>
        <w:t>н</w:t>
      </w:r>
      <w:r w:rsidRPr="002A2AE0">
        <w:rPr>
          <w:lang w:val="ru-RU"/>
        </w:rPr>
        <w:t>и</w:t>
      </w:r>
      <w:r w:rsidRPr="002A2AE0">
        <w:rPr>
          <w:spacing w:val="29"/>
          <w:lang w:val="ru-RU"/>
        </w:rPr>
        <w:t xml:space="preserve"> </w:t>
      </w:r>
      <w:r w:rsidRPr="002A2AE0">
        <w:rPr>
          <w:spacing w:val="-3"/>
          <w:lang w:val="ru-RU"/>
        </w:rPr>
        <w:t>д</w:t>
      </w:r>
      <w:r w:rsidRPr="002A2AE0">
        <w:rPr>
          <w:lang w:val="ru-RU"/>
        </w:rPr>
        <w:t>ео</w:t>
      </w:r>
      <w:r w:rsidRPr="002A2AE0">
        <w:rPr>
          <w:spacing w:val="15"/>
          <w:lang w:val="ru-RU"/>
        </w:rPr>
        <w:t xml:space="preserve"> </w:t>
      </w:r>
      <w:r w:rsidRPr="002A2AE0">
        <w:rPr>
          <w:lang w:val="ru-RU"/>
        </w:rPr>
        <w:t>овог</w:t>
      </w:r>
      <w:r w:rsidRPr="002A2AE0">
        <w:rPr>
          <w:spacing w:val="13"/>
          <w:lang w:val="ru-RU"/>
        </w:rPr>
        <w:t xml:space="preserve"> </w:t>
      </w:r>
      <w:r w:rsidRPr="002A2AE0">
        <w:rPr>
          <w:spacing w:val="3"/>
          <w:w w:val="103"/>
          <w:lang w:val="ru-RU"/>
        </w:rPr>
        <w:t>У</w:t>
      </w:r>
      <w:r w:rsidRPr="002A2AE0">
        <w:rPr>
          <w:spacing w:val="-1"/>
          <w:w w:val="103"/>
          <w:lang w:val="ru-RU"/>
        </w:rPr>
        <w:t>г</w:t>
      </w:r>
      <w:r w:rsidRPr="002A2AE0">
        <w:rPr>
          <w:w w:val="103"/>
          <w:lang w:val="ru-RU"/>
        </w:rPr>
        <w:t>овор</w:t>
      </w:r>
      <w:r w:rsidRPr="002A2AE0">
        <w:rPr>
          <w:spacing w:val="-2"/>
          <w:w w:val="103"/>
          <w:lang w:val="ru-RU"/>
        </w:rPr>
        <w:t>а</w:t>
      </w:r>
      <w:r w:rsidRPr="002A2AE0">
        <w:rPr>
          <w:w w:val="103"/>
          <w:lang w:val="ru-RU"/>
        </w:rPr>
        <w:t>.</w:t>
      </w:r>
      <w:r w:rsidR="00F74F1B" w:rsidRPr="00F74F1B">
        <w:rPr>
          <w:lang w:val="ru-RU"/>
        </w:rPr>
        <w:t xml:space="preserve"> </w:t>
      </w:r>
      <w:r w:rsidR="00F74F1B" w:rsidRPr="00CB3AF5">
        <w:rPr>
          <w:lang w:val="ru-RU"/>
        </w:rPr>
        <w:t xml:space="preserve">Ради извршења радова који су предмет Уговора, Извођач радова се обавезује да обезбеди радну снагу, </w:t>
      </w:r>
      <w:r w:rsidR="00F74F1B" w:rsidRPr="00CB3AF5">
        <w:rPr>
          <w:lang w:val="ru-RU"/>
        </w:rPr>
        <w:lastRenderedPageBreak/>
        <w:t>грађевинску и другу опрему, као и све друго неопходно за потпуно извршење радова који су предмет овог уговора.</w:t>
      </w:r>
    </w:p>
    <w:p w:rsidR="002A2AE0" w:rsidRPr="002A2AE0" w:rsidRDefault="002A2AE0" w:rsidP="00F74F1B">
      <w:pPr>
        <w:tabs>
          <w:tab w:val="left" w:pos="1350"/>
        </w:tabs>
        <w:spacing w:line="247" w:lineRule="auto"/>
        <w:jc w:val="both"/>
        <w:rPr>
          <w:w w:val="103"/>
          <w:lang w:val="ru-RU"/>
        </w:rPr>
      </w:pPr>
    </w:p>
    <w:p w:rsidR="002A2AE0" w:rsidRPr="002A2AE0" w:rsidRDefault="002A2AE0" w:rsidP="002A2AE0">
      <w:pPr>
        <w:tabs>
          <w:tab w:val="left" w:pos="1350"/>
        </w:tabs>
        <w:spacing w:before="7" w:line="247" w:lineRule="auto"/>
        <w:ind w:left="122" w:right="81" w:hanging="122"/>
        <w:jc w:val="center"/>
        <w:rPr>
          <w:b/>
          <w:w w:val="103"/>
          <w:lang w:val="ru-RU"/>
        </w:rPr>
      </w:pPr>
      <w:r w:rsidRPr="002A2AE0">
        <w:rPr>
          <w:b/>
          <w:w w:val="103"/>
          <w:lang w:val="ru-RU"/>
        </w:rPr>
        <w:t>Члан 3.</w:t>
      </w:r>
    </w:p>
    <w:p w:rsidR="002A2AE0" w:rsidRPr="002A2AE0" w:rsidRDefault="002A2AE0" w:rsidP="002A2AE0">
      <w:pPr>
        <w:tabs>
          <w:tab w:val="left" w:pos="1350"/>
        </w:tabs>
        <w:ind w:right="4543"/>
        <w:rPr>
          <w:lang w:val="ru-RU"/>
        </w:rPr>
      </w:pPr>
    </w:p>
    <w:p w:rsidR="002A2AE0" w:rsidRPr="002A2AE0" w:rsidRDefault="002A2AE0" w:rsidP="002A2AE0">
      <w:pPr>
        <w:tabs>
          <w:tab w:val="left" w:pos="1350"/>
        </w:tabs>
        <w:spacing w:before="10" w:line="245" w:lineRule="auto"/>
        <w:ind w:right="83"/>
        <w:jc w:val="both"/>
        <w:rPr>
          <w:w w:val="103"/>
          <w:lang w:val="sr-Cyrl-RS"/>
        </w:rPr>
      </w:pPr>
      <w:r w:rsidRPr="002A2AE0">
        <w:rPr>
          <w:lang w:val="ru-RU"/>
        </w:rPr>
        <w:t xml:space="preserve">Извођач </w:t>
      </w:r>
      <w:r w:rsidRPr="002A2AE0">
        <w:rPr>
          <w:spacing w:val="2"/>
          <w:lang w:val="ru-RU"/>
        </w:rPr>
        <w:t>с</w:t>
      </w:r>
      <w:r w:rsidRPr="002A2AE0">
        <w:rPr>
          <w:lang w:val="ru-RU"/>
        </w:rPr>
        <w:t>е</w:t>
      </w:r>
      <w:r w:rsidRPr="002A2AE0">
        <w:rPr>
          <w:spacing w:val="30"/>
          <w:lang w:val="ru-RU"/>
        </w:rPr>
        <w:t xml:space="preserve"> </w:t>
      </w:r>
      <w:r w:rsidRPr="002A2AE0">
        <w:rPr>
          <w:lang w:val="ru-RU"/>
        </w:rPr>
        <w:t>о</w:t>
      </w:r>
      <w:r w:rsidRPr="002A2AE0">
        <w:rPr>
          <w:spacing w:val="-6"/>
          <w:lang w:val="ru-RU"/>
        </w:rPr>
        <w:t>б</w:t>
      </w:r>
      <w:r w:rsidRPr="002A2AE0">
        <w:rPr>
          <w:lang w:val="ru-RU"/>
        </w:rPr>
        <w:t>а</w:t>
      </w:r>
      <w:r w:rsidRPr="002A2AE0">
        <w:rPr>
          <w:spacing w:val="-2"/>
          <w:lang w:val="ru-RU"/>
        </w:rPr>
        <w:t>ве</w:t>
      </w:r>
      <w:r w:rsidRPr="002A2AE0">
        <w:rPr>
          <w:spacing w:val="-1"/>
          <w:lang w:val="ru-RU"/>
        </w:rPr>
        <w:t>з</w:t>
      </w:r>
      <w:r w:rsidRPr="002A2AE0">
        <w:rPr>
          <w:spacing w:val="-5"/>
          <w:lang w:val="ru-RU"/>
        </w:rPr>
        <w:t>у</w:t>
      </w:r>
      <w:r w:rsidRPr="002A2AE0">
        <w:rPr>
          <w:spacing w:val="2"/>
          <w:lang w:val="ru-RU"/>
        </w:rPr>
        <w:t>ј</w:t>
      </w:r>
      <w:r w:rsidRPr="002A2AE0">
        <w:rPr>
          <w:lang w:val="ru-RU"/>
        </w:rPr>
        <w:t xml:space="preserve">е  </w:t>
      </w:r>
      <w:r w:rsidRPr="002A2AE0">
        <w:rPr>
          <w:spacing w:val="-3"/>
          <w:lang w:val="ru-RU"/>
        </w:rPr>
        <w:t>д</w:t>
      </w:r>
      <w:r w:rsidRPr="002A2AE0">
        <w:rPr>
          <w:lang w:val="ru-RU"/>
        </w:rPr>
        <w:t>а</w:t>
      </w:r>
      <w:r w:rsidRPr="002A2AE0">
        <w:rPr>
          <w:spacing w:val="33"/>
          <w:lang w:val="ru-RU"/>
        </w:rPr>
        <w:t xml:space="preserve"> </w:t>
      </w:r>
      <w:r w:rsidRPr="002A2AE0">
        <w:rPr>
          <w:lang w:val="ru-RU"/>
        </w:rPr>
        <w:t>о</w:t>
      </w:r>
      <w:r w:rsidRPr="002A2AE0">
        <w:rPr>
          <w:spacing w:val="-3"/>
          <w:lang w:val="ru-RU"/>
        </w:rPr>
        <w:t>б</w:t>
      </w:r>
      <w:r w:rsidRPr="002A2AE0">
        <w:rPr>
          <w:spacing w:val="-2"/>
          <w:lang w:val="ru-RU"/>
        </w:rPr>
        <w:t>е</w:t>
      </w:r>
      <w:r w:rsidRPr="002A2AE0">
        <w:rPr>
          <w:spacing w:val="-4"/>
          <w:lang w:val="ru-RU"/>
        </w:rPr>
        <w:t>з</w:t>
      </w:r>
      <w:r w:rsidRPr="002A2AE0">
        <w:rPr>
          <w:spacing w:val="-3"/>
          <w:lang w:val="ru-RU"/>
        </w:rPr>
        <w:t>б</w:t>
      </w:r>
      <w:r w:rsidRPr="002A2AE0">
        <w:rPr>
          <w:spacing w:val="-2"/>
          <w:lang w:val="ru-RU"/>
        </w:rPr>
        <w:t>е</w:t>
      </w:r>
      <w:r w:rsidRPr="002A2AE0">
        <w:rPr>
          <w:spacing w:val="-3"/>
          <w:lang w:val="ru-RU"/>
        </w:rPr>
        <w:t>д</w:t>
      </w:r>
      <w:r w:rsidRPr="002A2AE0">
        <w:rPr>
          <w:lang w:val="ru-RU"/>
        </w:rPr>
        <w:t>и</w:t>
      </w:r>
      <w:r w:rsidRPr="002A2AE0">
        <w:rPr>
          <w:spacing w:val="52"/>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3"/>
          <w:lang w:val="ru-RU"/>
        </w:rPr>
        <w:t>у</w:t>
      </w:r>
      <w:r w:rsidRPr="002A2AE0">
        <w:rPr>
          <w:lang w:val="ru-RU"/>
        </w:rPr>
        <w:t>ђ</w:t>
      </w:r>
      <w:r w:rsidRPr="002A2AE0">
        <w:rPr>
          <w:spacing w:val="2"/>
          <w:lang w:val="ru-RU"/>
        </w:rPr>
        <w:t>е</w:t>
      </w:r>
      <w:r w:rsidRPr="002A2AE0">
        <w:rPr>
          <w:spacing w:val="-2"/>
          <w:lang w:val="ru-RU"/>
        </w:rPr>
        <w:t>н</w:t>
      </w:r>
      <w:r w:rsidRPr="002A2AE0">
        <w:rPr>
          <w:lang w:val="ru-RU"/>
        </w:rPr>
        <w:t>и</w:t>
      </w:r>
      <w:r w:rsidRPr="002A2AE0">
        <w:rPr>
          <w:spacing w:val="55"/>
          <w:lang w:val="ru-RU"/>
        </w:rPr>
        <w:t xml:space="preserve"> </w:t>
      </w:r>
      <w:r w:rsidRPr="002A2AE0">
        <w:rPr>
          <w:spacing w:val="1"/>
          <w:lang w:val="ru-RU"/>
        </w:rPr>
        <w:t>к</w:t>
      </w:r>
      <w:r w:rsidRPr="002A2AE0">
        <w:rPr>
          <w:spacing w:val="-2"/>
          <w:lang w:val="ru-RU"/>
        </w:rPr>
        <w:t>в</w:t>
      </w:r>
      <w:r w:rsidRPr="002A2AE0">
        <w:rPr>
          <w:lang w:val="ru-RU"/>
        </w:rPr>
        <w:t>а</w:t>
      </w:r>
      <w:r w:rsidRPr="002A2AE0">
        <w:rPr>
          <w:spacing w:val="-3"/>
          <w:lang w:val="ru-RU"/>
        </w:rPr>
        <w:t>л</w:t>
      </w:r>
      <w:r w:rsidRPr="002A2AE0">
        <w:rPr>
          <w:lang w:val="ru-RU"/>
        </w:rPr>
        <w:t>и</w:t>
      </w:r>
      <w:r w:rsidRPr="002A2AE0">
        <w:rPr>
          <w:spacing w:val="-4"/>
          <w:lang w:val="ru-RU"/>
        </w:rPr>
        <w:t>т</w:t>
      </w:r>
      <w:r w:rsidRPr="002A2AE0">
        <w:rPr>
          <w:spacing w:val="-5"/>
          <w:lang w:val="ru-RU"/>
        </w:rPr>
        <w:t>е</w:t>
      </w:r>
      <w:r w:rsidRPr="002A2AE0">
        <w:rPr>
          <w:lang w:val="ru-RU"/>
        </w:rPr>
        <w:t>т</w:t>
      </w:r>
      <w:r w:rsidRPr="002A2AE0">
        <w:rPr>
          <w:spacing w:val="48"/>
          <w:lang w:val="ru-RU"/>
        </w:rPr>
        <w:t xml:space="preserve"> </w:t>
      </w:r>
      <w:r w:rsidRPr="002A2AE0">
        <w:rPr>
          <w:spacing w:val="1"/>
          <w:lang w:val="ru-RU"/>
        </w:rPr>
        <w:t>п</w:t>
      </w:r>
      <w:r w:rsidRPr="002A2AE0">
        <w:rPr>
          <w:lang w:val="ru-RU"/>
        </w:rPr>
        <w:t>р</w:t>
      </w:r>
      <w:r w:rsidRPr="002A2AE0">
        <w:rPr>
          <w:spacing w:val="-2"/>
          <w:lang w:val="ru-RU"/>
        </w:rPr>
        <w:t>е</w:t>
      </w:r>
      <w:r w:rsidRPr="002A2AE0">
        <w:rPr>
          <w:spacing w:val="-1"/>
          <w:lang w:val="ru-RU"/>
        </w:rPr>
        <w:t>дм</w:t>
      </w:r>
      <w:r w:rsidRPr="002A2AE0">
        <w:rPr>
          <w:spacing w:val="-5"/>
          <w:lang w:val="ru-RU"/>
        </w:rPr>
        <w:t>е</w:t>
      </w:r>
      <w:r w:rsidRPr="002A2AE0">
        <w:rPr>
          <w:spacing w:val="-6"/>
          <w:lang w:val="ru-RU"/>
        </w:rPr>
        <w:t>т</w:t>
      </w:r>
      <w:r w:rsidRPr="002A2AE0">
        <w:rPr>
          <w:lang w:val="ru-RU"/>
        </w:rPr>
        <w:t>а</w:t>
      </w:r>
      <w:r w:rsidRPr="002A2AE0">
        <w:rPr>
          <w:spacing w:val="55"/>
          <w:lang w:val="ru-RU"/>
        </w:rPr>
        <w:t xml:space="preserve"> </w:t>
      </w:r>
      <w:r w:rsidRPr="002A2AE0">
        <w:rPr>
          <w:spacing w:val="2"/>
          <w:lang w:val="ru-RU"/>
        </w:rPr>
        <w:t>ј</w:t>
      </w:r>
      <w:r w:rsidRPr="002A2AE0">
        <w:rPr>
          <w:lang w:val="ru-RU"/>
        </w:rPr>
        <w:t>ав</w:t>
      </w:r>
      <w:r w:rsidRPr="002A2AE0">
        <w:rPr>
          <w:spacing w:val="-2"/>
          <w:lang w:val="ru-RU"/>
        </w:rPr>
        <w:t>н</w:t>
      </w:r>
      <w:r w:rsidRPr="002A2AE0">
        <w:rPr>
          <w:lang w:val="ru-RU"/>
        </w:rPr>
        <w:t>е</w:t>
      </w:r>
      <w:r w:rsidRPr="002A2AE0">
        <w:rPr>
          <w:spacing w:val="38"/>
          <w:lang w:val="ru-RU"/>
        </w:rPr>
        <w:t xml:space="preserve"> </w:t>
      </w:r>
      <w:r w:rsidRPr="002A2AE0">
        <w:rPr>
          <w:spacing w:val="-2"/>
          <w:lang w:val="ru-RU"/>
        </w:rPr>
        <w:t>н</w:t>
      </w:r>
      <w:r w:rsidRPr="002A2AE0">
        <w:rPr>
          <w:lang w:val="ru-RU"/>
        </w:rPr>
        <w:t>а</w:t>
      </w:r>
      <w:r w:rsidRPr="002A2AE0">
        <w:rPr>
          <w:spacing w:val="-6"/>
          <w:lang w:val="ru-RU"/>
        </w:rPr>
        <w:t>б</w:t>
      </w:r>
      <w:r w:rsidRPr="002A2AE0">
        <w:rPr>
          <w:lang w:val="ru-RU"/>
        </w:rPr>
        <w:t>ав</w:t>
      </w:r>
      <w:r w:rsidRPr="002A2AE0">
        <w:rPr>
          <w:spacing w:val="3"/>
          <w:lang w:val="ru-RU"/>
        </w:rPr>
        <w:t>к</w:t>
      </w:r>
      <w:r w:rsidRPr="002A2AE0">
        <w:rPr>
          <w:lang w:val="ru-RU"/>
        </w:rPr>
        <w:t>е</w:t>
      </w:r>
      <w:r w:rsidRPr="002A2AE0">
        <w:rPr>
          <w:spacing w:val="51"/>
          <w:lang w:val="ru-RU"/>
        </w:rPr>
        <w:t xml:space="preserve"> </w:t>
      </w:r>
      <w:r w:rsidRPr="002A2AE0">
        <w:rPr>
          <w:lang w:val="ru-RU"/>
        </w:rPr>
        <w:t>у</w:t>
      </w:r>
      <w:r w:rsidRPr="002A2AE0">
        <w:rPr>
          <w:spacing w:val="26"/>
          <w:lang w:val="ru-RU"/>
        </w:rPr>
        <w:t xml:space="preserve"> </w:t>
      </w:r>
      <w:r w:rsidRPr="002A2AE0">
        <w:rPr>
          <w:lang w:val="ru-RU"/>
        </w:rPr>
        <w:t>с</w:t>
      </w:r>
      <w:r w:rsidRPr="002A2AE0">
        <w:rPr>
          <w:spacing w:val="3"/>
          <w:lang w:val="ru-RU"/>
        </w:rPr>
        <w:t>к</w:t>
      </w:r>
      <w:r w:rsidRPr="002A2AE0">
        <w:rPr>
          <w:spacing w:val="-3"/>
          <w:lang w:val="ru-RU"/>
        </w:rPr>
        <w:t>л</w:t>
      </w:r>
      <w:r w:rsidRPr="002A2AE0">
        <w:rPr>
          <w:spacing w:val="2"/>
          <w:lang w:val="ru-RU"/>
        </w:rPr>
        <w:t>а</w:t>
      </w:r>
      <w:r w:rsidRPr="002A2AE0">
        <w:rPr>
          <w:spacing w:val="1"/>
          <w:lang w:val="ru-RU"/>
        </w:rPr>
        <w:t>д</w:t>
      </w:r>
      <w:r w:rsidRPr="002A2AE0">
        <w:rPr>
          <w:lang w:val="ru-RU"/>
        </w:rPr>
        <w:t>у</w:t>
      </w:r>
      <w:r w:rsidRPr="002A2AE0">
        <w:rPr>
          <w:spacing w:val="43"/>
          <w:lang w:val="ru-RU"/>
        </w:rPr>
        <w:t xml:space="preserve"> </w:t>
      </w:r>
      <w:r w:rsidRPr="002A2AE0">
        <w:rPr>
          <w:w w:val="103"/>
          <w:lang w:val="ru-RU"/>
        </w:rPr>
        <w:t>са</w:t>
      </w:r>
      <w:r w:rsidRPr="002A2AE0">
        <w:rPr>
          <w:w w:val="103"/>
          <w:lang w:val="sr-Latn-CS"/>
        </w:rPr>
        <w:t xml:space="preserve"> </w:t>
      </w:r>
      <w:r w:rsidRPr="002A2AE0">
        <w:rPr>
          <w:lang w:val="ru-RU"/>
        </w:rPr>
        <w:t>с</w:t>
      </w:r>
      <w:r w:rsidRPr="002A2AE0">
        <w:rPr>
          <w:spacing w:val="-2"/>
          <w:lang w:val="ru-RU"/>
        </w:rPr>
        <w:t>в</w:t>
      </w:r>
      <w:r w:rsidRPr="002A2AE0">
        <w:rPr>
          <w:lang w:val="ru-RU"/>
        </w:rPr>
        <w:t>о</w:t>
      </w:r>
      <w:r w:rsidRPr="002A2AE0">
        <w:rPr>
          <w:spacing w:val="2"/>
          <w:lang w:val="ru-RU"/>
        </w:rPr>
        <w:t>ј</w:t>
      </w:r>
      <w:r w:rsidRPr="002A2AE0">
        <w:rPr>
          <w:lang w:val="ru-RU"/>
        </w:rPr>
        <w:t>ом</w:t>
      </w:r>
      <w:r w:rsidRPr="002A2AE0">
        <w:rPr>
          <w:spacing w:val="17"/>
          <w:lang w:val="ru-RU"/>
        </w:rPr>
        <w:t xml:space="preserve"> </w:t>
      </w:r>
      <w:r w:rsidRPr="002A2AE0">
        <w:rPr>
          <w:spacing w:val="1"/>
          <w:lang w:val="ru-RU"/>
        </w:rPr>
        <w:t>п</w:t>
      </w:r>
      <w:r w:rsidRPr="002A2AE0">
        <w:rPr>
          <w:lang w:val="ru-RU"/>
        </w:rPr>
        <w:t>о</w:t>
      </w:r>
      <w:r w:rsidRPr="002A2AE0">
        <w:rPr>
          <w:spacing w:val="-2"/>
          <w:lang w:val="ru-RU"/>
        </w:rPr>
        <w:t>н</w:t>
      </w:r>
      <w:r w:rsidRPr="002A2AE0">
        <w:rPr>
          <w:spacing w:val="-8"/>
          <w:lang w:val="ru-RU"/>
        </w:rPr>
        <w:t>у</w:t>
      </w:r>
      <w:r w:rsidRPr="002A2AE0">
        <w:rPr>
          <w:spacing w:val="-1"/>
          <w:lang w:val="ru-RU"/>
        </w:rPr>
        <w:t>д</w:t>
      </w:r>
      <w:r w:rsidRPr="002A2AE0">
        <w:rPr>
          <w:lang w:val="ru-RU"/>
        </w:rPr>
        <w:t>о</w:t>
      </w:r>
      <w:r w:rsidRPr="002A2AE0">
        <w:rPr>
          <w:spacing w:val="-1"/>
          <w:lang w:val="ru-RU"/>
        </w:rPr>
        <w:t>м</w:t>
      </w:r>
      <w:r w:rsidRPr="002A2AE0">
        <w:rPr>
          <w:lang w:val="ru-RU"/>
        </w:rPr>
        <w:t>,</w:t>
      </w:r>
      <w:r w:rsidRPr="002A2AE0">
        <w:rPr>
          <w:spacing w:val="31"/>
          <w:lang w:val="ru-RU"/>
        </w:rPr>
        <w:t xml:space="preserve"> </w:t>
      </w:r>
      <w:r w:rsidRPr="002A2AE0">
        <w:rPr>
          <w:spacing w:val="-2"/>
          <w:lang w:val="ru-RU"/>
        </w:rPr>
        <w:t>в</w:t>
      </w:r>
      <w:r w:rsidRPr="002A2AE0">
        <w:rPr>
          <w:lang w:val="ru-RU"/>
        </w:rPr>
        <w:t>а</w:t>
      </w:r>
      <w:r w:rsidRPr="002A2AE0">
        <w:rPr>
          <w:spacing w:val="1"/>
          <w:lang w:val="ru-RU"/>
        </w:rPr>
        <w:t>ж</w:t>
      </w:r>
      <w:r w:rsidRPr="002A2AE0">
        <w:rPr>
          <w:lang w:val="ru-RU"/>
        </w:rPr>
        <w:t>е</w:t>
      </w:r>
      <w:r w:rsidRPr="002A2AE0">
        <w:rPr>
          <w:spacing w:val="-2"/>
          <w:lang w:val="ru-RU"/>
        </w:rPr>
        <w:t>ћ</w:t>
      </w:r>
      <w:r w:rsidRPr="002A2AE0">
        <w:rPr>
          <w:lang w:val="ru-RU"/>
        </w:rPr>
        <w:t>им</w:t>
      </w:r>
      <w:r w:rsidRPr="002A2AE0">
        <w:rPr>
          <w:spacing w:val="29"/>
          <w:lang w:val="ru-RU"/>
        </w:rPr>
        <w:t xml:space="preserve"> </w:t>
      </w:r>
      <w:r w:rsidRPr="002A2AE0">
        <w:rPr>
          <w:spacing w:val="1"/>
          <w:lang w:val="ru-RU"/>
        </w:rPr>
        <w:t>п</w:t>
      </w:r>
      <w:r w:rsidRPr="002A2AE0">
        <w:rPr>
          <w:spacing w:val="-2"/>
          <w:lang w:val="ru-RU"/>
        </w:rPr>
        <w:t>о</w:t>
      </w:r>
      <w:r w:rsidRPr="002A2AE0">
        <w:rPr>
          <w:spacing w:val="-4"/>
          <w:lang w:val="ru-RU"/>
        </w:rPr>
        <w:t>з</w:t>
      </w:r>
      <w:r w:rsidRPr="002A2AE0">
        <w:rPr>
          <w:spacing w:val="2"/>
          <w:lang w:val="ru-RU"/>
        </w:rPr>
        <w:t>и</w:t>
      </w:r>
      <w:r w:rsidRPr="002A2AE0">
        <w:rPr>
          <w:spacing w:val="-1"/>
          <w:lang w:val="ru-RU"/>
        </w:rPr>
        <w:t>т</w:t>
      </w:r>
      <w:r w:rsidRPr="002A2AE0">
        <w:rPr>
          <w:lang w:val="ru-RU"/>
        </w:rPr>
        <w:t>ив</w:t>
      </w:r>
      <w:r w:rsidRPr="002A2AE0">
        <w:rPr>
          <w:spacing w:val="-2"/>
          <w:lang w:val="ru-RU"/>
        </w:rPr>
        <w:t>н</w:t>
      </w:r>
      <w:r w:rsidRPr="002A2AE0">
        <w:rPr>
          <w:lang w:val="ru-RU"/>
        </w:rPr>
        <w:t>им</w:t>
      </w:r>
      <w:r w:rsidRPr="002A2AE0">
        <w:rPr>
          <w:spacing w:val="34"/>
          <w:lang w:val="ru-RU"/>
        </w:rPr>
        <w:t xml:space="preserve"> </w:t>
      </w:r>
      <w:r w:rsidRPr="002A2AE0">
        <w:rPr>
          <w:spacing w:val="1"/>
          <w:lang w:val="ru-RU"/>
        </w:rPr>
        <w:t>п</w:t>
      </w:r>
      <w:r w:rsidRPr="002A2AE0">
        <w:rPr>
          <w:lang w:val="ru-RU"/>
        </w:rPr>
        <w:t>ро</w:t>
      </w:r>
      <w:r w:rsidRPr="002A2AE0">
        <w:rPr>
          <w:spacing w:val="1"/>
          <w:lang w:val="ru-RU"/>
        </w:rPr>
        <w:t>п</w:t>
      </w:r>
      <w:r w:rsidRPr="002A2AE0">
        <w:rPr>
          <w:lang w:val="ru-RU"/>
        </w:rPr>
        <w:t>иси</w:t>
      </w:r>
      <w:r w:rsidRPr="002A2AE0">
        <w:rPr>
          <w:spacing w:val="-1"/>
          <w:lang w:val="ru-RU"/>
        </w:rPr>
        <w:t>м</w:t>
      </w:r>
      <w:r w:rsidRPr="002A2AE0">
        <w:rPr>
          <w:lang w:val="ru-RU"/>
        </w:rPr>
        <w:t>а</w:t>
      </w:r>
      <w:r w:rsidRPr="002A2AE0">
        <w:rPr>
          <w:spacing w:val="34"/>
          <w:lang w:val="ru-RU"/>
        </w:rPr>
        <w:t xml:space="preserve"> </w:t>
      </w:r>
      <w:r w:rsidRPr="002A2AE0">
        <w:rPr>
          <w:lang w:val="ru-RU"/>
        </w:rPr>
        <w:t>и</w:t>
      </w:r>
      <w:r w:rsidRPr="002A2AE0">
        <w:rPr>
          <w:spacing w:val="5"/>
          <w:lang w:val="ru-RU"/>
        </w:rPr>
        <w:t xml:space="preserve"> </w:t>
      </w:r>
      <w:r w:rsidRPr="002A2AE0">
        <w:rPr>
          <w:spacing w:val="-5"/>
          <w:lang w:val="ru-RU"/>
        </w:rPr>
        <w:t>о</w:t>
      </w:r>
      <w:r w:rsidRPr="002A2AE0">
        <w:rPr>
          <w:spacing w:val="-1"/>
          <w:lang w:val="ru-RU"/>
        </w:rPr>
        <w:t>д</w:t>
      </w:r>
      <w:r w:rsidRPr="002A2AE0">
        <w:rPr>
          <w:lang w:val="ru-RU"/>
        </w:rPr>
        <w:t>р</w:t>
      </w:r>
      <w:r w:rsidRPr="002A2AE0">
        <w:rPr>
          <w:spacing w:val="-5"/>
          <w:lang w:val="ru-RU"/>
        </w:rPr>
        <w:t>е</w:t>
      </w:r>
      <w:r w:rsidRPr="002A2AE0">
        <w:rPr>
          <w:spacing w:val="-1"/>
          <w:lang w:val="ru-RU"/>
        </w:rPr>
        <w:t>д</w:t>
      </w:r>
      <w:r w:rsidRPr="002A2AE0">
        <w:rPr>
          <w:spacing w:val="-6"/>
          <w:lang w:val="ru-RU"/>
        </w:rPr>
        <w:t>б</w:t>
      </w:r>
      <w:r w:rsidRPr="002A2AE0">
        <w:rPr>
          <w:lang w:val="ru-RU"/>
        </w:rPr>
        <w:t>а</w:t>
      </w:r>
      <w:r w:rsidRPr="002A2AE0">
        <w:rPr>
          <w:spacing w:val="-1"/>
          <w:lang w:val="ru-RU"/>
        </w:rPr>
        <w:t>м</w:t>
      </w:r>
      <w:r w:rsidRPr="002A2AE0">
        <w:rPr>
          <w:lang w:val="ru-RU"/>
        </w:rPr>
        <w:t>а</w:t>
      </w:r>
      <w:r w:rsidRPr="002A2AE0">
        <w:rPr>
          <w:spacing w:val="33"/>
          <w:lang w:val="ru-RU"/>
        </w:rPr>
        <w:t xml:space="preserve"> </w:t>
      </w:r>
      <w:r w:rsidRPr="002A2AE0">
        <w:rPr>
          <w:lang w:val="ru-RU"/>
        </w:rPr>
        <w:t>о</w:t>
      </w:r>
      <w:r w:rsidRPr="002A2AE0">
        <w:rPr>
          <w:spacing w:val="-2"/>
          <w:lang w:val="ru-RU"/>
        </w:rPr>
        <w:t>в</w:t>
      </w:r>
      <w:r w:rsidRPr="002A2AE0">
        <w:rPr>
          <w:lang w:val="ru-RU"/>
        </w:rPr>
        <w:t>ог</w:t>
      </w:r>
      <w:r w:rsidRPr="002A2AE0">
        <w:rPr>
          <w:spacing w:val="16"/>
          <w:lang w:val="ru-RU"/>
        </w:rPr>
        <w:t xml:space="preserve"> </w:t>
      </w:r>
      <w:r w:rsidRPr="002A2AE0">
        <w:rPr>
          <w:spacing w:val="-3"/>
          <w:w w:val="103"/>
          <w:lang w:val="ru-RU"/>
        </w:rPr>
        <w:t>у</w:t>
      </w:r>
      <w:r w:rsidRPr="002A2AE0">
        <w:rPr>
          <w:spacing w:val="-4"/>
          <w:w w:val="103"/>
          <w:lang w:val="ru-RU"/>
        </w:rPr>
        <w:t>г</w:t>
      </w:r>
      <w:r w:rsidRPr="002A2AE0">
        <w:rPr>
          <w:w w:val="103"/>
          <w:lang w:val="ru-RU"/>
        </w:rPr>
        <w:t>о</w:t>
      </w:r>
      <w:r w:rsidRPr="002A2AE0">
        <w:rPr>
          <w:spacing w:val="-2"/>
          <w:w w:val="103"/>
          <w:lang w:val="ru-RU"/>
        </w:rPr>
        <w:t>в</w:t>
      </w:r>
      <w:r w:rsidRPr="002A2AE0">
        <w:rPr>
          <w:w w:val="103"/>
          <w:lang w:val="ru-RU"/>
        </w:rPr>
        <w:t>ора.</w:t>
      </w:r>
    </w:p>
    <w:p w:rsidR="002A2AE0" w:rsidRPr="002A2AE0" w:rsidRDefault="002A2AE0" w:rsidP="002A2AE0">
      <w:pPr>
        <w:tabs>
          <w:tab w:val="left" w:pos="1350"/>
        </w:tabs>
        <w:spacing w:before="10" w:line="245" w:lineRule="auto"/>
        <w:ind w:right="83"/>
        <w:rPr>
          <w:w w:val="103"/>
          <w:lang w:val="sr-Cyrl-CS"/>
        </w:rPr>
      </w:pPr>
    </w:p>
    <w:p w:rsidR="002A2AE0" w:rsidRPr="002A2AE0" w:rsidRDefault="002A2AE0" w:rsidP="002A2AE0">
      <w:pPr>
        <w:tabs>
          <w:tab w:val="left" w:pos="1350"/>
        </w:tabs>
        <w:spacing w:before="10" w:line="245" w:lineRule="auto"/>
        <w:ind w:right="83"/>
        <w:rPr>
          <w:w w:val="103"/>
          <w:lang w:val="sr-Cyrl-CS"/>
        </w:rPr>
      </w:pPr>
    </w:p>
    <w:p w:rsidR="002A2AE0" w:rsidRPr="002A2AE0" w:rsidRDefault="002A2AE0" w:rsidP="002A2AE0">
      <w:pPr>
        <w:tabs>
          <w:tab w:val="left" w:pos="1350"/>
        </w:tabs>
        <w:spacing w:before="10" w:line="245" w:lineRule="auto"/>
        <w:ind w:left="122" w:right="83" w:firstLine="665"/>
        <w:jc w:val="both"/>
        <w:rPr>
          <w:w w:val="103"/>
          <w:lang w:val="sr-Cyrl-CS"/>
        </w:rPr>
      </w:pPr>
    </w:p>
    <w:p w:rsidR="002A2AE0" w:rsidRPr="002A2AE0" w:rsidRDefault="002A2AE0" w:rsidP="002A2AE0">
      <w:pPr>
        <w:tabs>
          <w:tab w:val="left" w:pos="1350"/>
        </w:tabs>
        <w:suppressAutoHyphens/>
        <w:spacing w:line="100" w:lineRule="atLeast"/>
        <w:rPr>
          <w:rFonts w:eastAsia="Arial Unicode MS"/>
          <w:b/>
          <w:color w:val="000000"/>
          <w:kern w:val="1"/>
          <w:lang w:val="sr-Cyrl-RS" w:eastAsia="ar-SA"/>
        </w:rPr>
      </w:pPr>
      <w:r w:rsidRPr="002A2AE0">
        <w:rPr>
          <w:rFonts w:eastAsia="Arial Unicode MS"/>
          <w:b/>
          <w:color w:val="000000"/>
          <w:kern w:val="1"/>
          <w:highlight w:val="lightGray"/>
          <w:lang w:val="ru-RU" w:eastAsia="ar-SA"/>
        </w:rPr>
        <w:t>Увођење у посао</w:t>
      </w:r>
    </w:p>
    <w:p w:rsidR="002A2AE0" w:rsidRPr="002A2AE0" w:rsidRDefault="002A2AE0" w:rsidP="002A2AE0">
      <w:pPr>
        <w:tabs>
          <w:tab w:val="left" w:pos="1350"/>
        </w:tabs>
        <w:suppressAutoHyphens/>
        <w:spacing w:line="100" w:lineRule="atLeast"/>
        <w:jc w:val="center"/>
        <w:rPr>
          <w:rFonts w:eastAsia="Arial Unicode MS"/>
          <w:color w:val="000000"/>
          <w:kern w:val="1"/>
          <w:lang w:val="sr-Cyrl-RS" w:eastAsia="ar-SA"/>
        </w:rPr>
      </w:pPr>
      <w:r w:rsidRPr="002A2AE0">
        <w:rPr>
          <w:rFonts w:eastAsia="Arial Unicode MS"/>
          <w:b/>
          <w:color w:val="000000"/>
          <w:kern w:val="1"/>
          <w:lang w:val="sr-Cyrl-RS" w:eastAsia="ar-SA"/>
        </w:rPr>
        <w:t xml:space="preserve">Члан </w:t>
      </w:r>
      <w:r w:rsidRPr="002A2AE0">
        <w:rPr>
          <w:rFonts w:eastAsia="Arial Unicode MS"/>
          <w:b/>
          <w:color w:val="000000"/>
          <w:kern w:val="1"/>
          <w:lang w:eastAsia="ar-SA"/>
        </w:rPr>
        <w:t>4</w:t>
      </w:r>
      <w:r w:rsidRPr="002A2AE0">
        <w:rPr>
          <w:rFonts w:eastAsia="Arial Unicode MS"/>
          <w:color w:val="000000"/>
          <w:kern w:val="1"/>
          <w:lang w:val="sr-Cyrl-RS" w:eastAsia="ar-SA"/>
        </w:rPr>
        <w:t>.</w:t>
      </w:r>
    </w:p>
    <w:p w:rsidR="002A2AE0" w:rsidRPr="002A2AE0" w:rsidRDefault="002A2AE0" w:rsidP="002A2AE0">
      <w:pPr>
        <w:tabs>
          <w:tab w:val="left" w:pos="1350"/>
        </w:tabs>
        <w:suppressAutoHyphens/>
        <w:spacing w:line="100" w:lineRule="atLeast"/>
        <w:jc w:val="center"/>
        <w:rPr>
          <w:rFonts w:eastAsia="Arial Unicode MS"/>
          <w:color w:val="000000"/>
          <w:kern w:val="1"/>
          <w:lang w:val="sr-Cyrl-RS" w:eastAsia="ar-SA"/>
        </w:rPr>
      </w:pPr>
    </w:p>
    <w:p w:rsidR="002A2AE0" w:rsidRPr="002A2AE0" w:rsidRDefault="002A2AE0" w:rsidP="002A2AE0">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2A2AE0" w:rsidRPr="002A2AE0" w:rsidRDefault="002A2AE0" w:rsidP="002A2AE0">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се обавезује да </w:t>
      </w:r>
      <w:r w:rsidRPr="002A2AE0">
        <w:rPr>
          <w:rFonts w:eastAsia="Arial Unicode MS"/>
          <w:color w:val="000000"/>
          <w:kern w:val="1"/>
          <w:lang w:val="sr-Cyrl-RS" w:eastAsia="ar-SA"/>
        </w:rPr>
        <w:t>о</w:t>
      </w:r>
      <w:r w:rsidRPr="002A2AE0">
        <w:rPr>
          <w:rFonts w:eastAsia="Arial Unicode MS"/>
          <w:color w:val="000000"/>
          <w:kern w:val="1"/>
          <w:lang w:val="ru-RU" w:eastAsia="ar-SA"/>
        </w:rPr>
        <w:t xml:space="preserve">дмах по потписивању овог Уговора уведе </w:t>
      </w:r>
      <w:r w:rsidRPr="002A2AE0">
        <w:rPr>
          <w:rFonts w:eastAsia="Arial Unicode MS"/>
          <w:color w:val="000000"/>
          <w:kern w:val="1"/>
          <w:lang w:val="sr-Cyrl-RS" w:eastAsia="ar-SA"/>
        </w:rPr>
        <w:t>Извођача</w:t>
      </w:r>
      <w:r w:rsidRPr="002A2AE0">
        <w:rPr>
          <w:rFonts w:eastAsia="Arial Unicode MS"/>
          <w:color w:val="000000"/>
          <w:kern w:val="1"/>
          <w:lang w:val="ru-RU" w:eastAsia="ar-SA"/>
        </w:rPr>
        <w:t xml:space="preserve"> у посао.</w:t>
      </w:r>
    </w:p>
    <w:p w:rsidR="002A2AE0" w:rsidRPr="002A2AE0" w:rsidRDefault="002A2AE0" w:rsidP="002A2AE0">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ru-RU" w:eastAsia="ar-SA"/>
        </w:rPr>
        <w:t xml:space="preserve">Сматра се да је </w:t>
      </w:r>
      <w:r w:rsidRPr="002A2AE0">
        <w:rPr>
          <w:rFonts w:eastAsia="Arial Unicode MS"/>
          <w:color w:val="000000"/>
          <w:kern w:val="1"/>
          <w:lang w:val="sr-Cyrl-RS" w:eastAsia="ar-SA"/>
        </w:rPr>
        <w:t xml:space="preserve">Извођач </w:t>
      </w:r>
      <w:r w:rsidRPr="002A2AE0">
        <w:rPr>
          <w:rFonts w:eastAsia="Arial Unicode MS"/>
          <w:color w:val="000000"/>
          <w:kern w:val="1"/>
          <w:lang w:val="ru-RU" w:eastAsia="ar-SA"/>
        </w:rPr>
        <w:t xml:space="preserve">уведен у посао, када се изврши званично техничко отварање градилишта у присуству представника </w:t>
      </w:r>
      <w:r w:rsidRPr="002A2AE0">
        <w:rPr>
          <w:rFonts w:eastAsia="Arial Unicode MS"/>
          <w:color w:val="000000"/>
          <w:kern w:val="1"/>
          <w:lang w:val="sr-Cyrl-RS" w:eastAsia="ar-SA"/>
        </w:rPr>
        <w:t xml:space="preserve">Наручиоца и </w:t>
      </w:r>
      <w:r w:rsidRPr="002A2AE0">
        <w:rPr>
          <w:rFonts w:eastAsia="Arial Unicode MS"/>
          <w:color w:val="000000"/>
          <w:kern w:val="1"/>
          <w:lang w:val="ru-RU" w:eastAsia="ar-SA"/>
        </w:rPr>
        <w:t xml:space="preserve">преда </w:t>
      </w:r>
      <w:r w:rsidRPr="002A2AE0">
        <w:rPr>
          <w:rFonts w:eastAsia="Arial Unicode MS"/>
          <w:color w:val="000000"/>
          <w:kern w:val="1"/>
          <w:lang w:val="sr-Cyrl-RS" w:eastAsia="ar-SA"/>
        </w:rPr>
        <w:t xml:space="preserve">Извођачу </w:t>
      </w:r>
      <w:r w:rsidRPr="002A2AE0">
        <w:rPr>
          <w:rFonts w:eastAsia="Arial Unicode MS"/>
          <w:color w:val="000000"/>
          <w:kern w:val="1"/>
          <w:lang w:val="ru-RU" w:eastAsia="ar-SA"/>
        </w:rPr>
        <w:t>1 (један) комплет техничке документације</w:t>
      </w:r>
      <w:r w:rsidRPr="002A2AE0">
        <w:rPr>
          <w:rFonts w:eastAsia="Arial Unicode MS"/>
          <w:color w:val="000000"/>
          <w:kern w:val="1"/>
          <w:lang w:val="sr-Cyrl-RS" w:eastAsia="ar-SA"/>
        </w:rPr>
        <w:t>,</w:t>
      </w:r>
      <w:r w:rsidRPr="002A2AE0">
        <w:rPr>
          <w:rFonts w:eastAsia="Arial Unicode MS"/>
          <w:color w:val="000000"/>
          <w:kern w:val="1"/>
          <w:lang w:val="ru-RU" w:eastAsia="ar-SA"/>
        </w:rPr>
        <w:t xml:space="preserve">  или пак цртеже и техничку спецификацију.</w:t>
      </w:r>
    </w:p>
    <w:p w:rsidR="002A2AE0" w:rsidRPr="002A2AE0" w:rsidRDefault="002A2AE0" w:rsidP="002A2AE0">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ru-RU" w:eastAsia="ar-SA"/>
        </w:rPr>
        <w:t>Датум из претходног става ће се констатовати заједно у грађевинском дневнику и од тада ће тећи рок грађења.</w:t>
      </w:r>
    </w:p>
    <w:p w:rsidR="002A2AE0" w:rsidRPr="002A2AE0" w:rsidRDefault="002A2AE0" w:rsidP="002A2AE0">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ru-RU" w:eastAsia="ar-SA"/>
        </w:rPr>
        <w:t xml:space="preserve">Тек након  преузимања градилишта, </w:t>
      </w:r>
      <w:r w:rsidRPr="002A2AE0">
        <w:rPr>
          <w:rFonts w:eastAsia="Arial Unicode MS"/>
          <w:color w:val="000000"/>
          <w:kern w:val="1"/>
          <w:lang w:val="sr-Cyrl-RS" w:eastAsia="ar-SA"/>
        </w:rPr>
        <w:t xml:space="preserve">Извођач </w:t>
      </w:r>
      <w:r w:rsidRPr="002A2AE0">
        <w:rPr>
          <w:rFonts w:eastAsia="Arial Unicode MS"/>
          <w:color w:val="000000"/>
          <w:kern w:val="1"/>
          <w:lang w:val="ru-RU" w:eastAsia="ar-SA"/>
        </w:rPr>
        <w:t>може набављати материјал, обављати припремне радове и излагати се другим трошковима у вези са извршењем Уговора.</w:t>
      </w:r>
    </w:p>
    <w:p w:rsidR="002A2AE0" w:rsidRPr="002A2AE0" w:rsidRDefault="002A2AE0" w:rsidP="002A2AE0">
      <w:pPr>
        <w:tabs>
          <w:tab w:val="left" w:pos="1350"/>
        </w:tabs>
        <w:spacing w:before="10" w:line="245" w:lineRule="auto"/>
        <w:ind w:right="83"/>
        <w:jc w:val="both"/>
        <w:rPr>
          <w:rFonts w:eastAsia="Arial Unicode MS"/>
          <w:color w:val="000000"/>
          <w:kern w:val="1"/>
          <w:lang w:eastAsia="ar-SA"/>
        </w:rPr>
      </w:pPr>
    </w:p>
    <w:p w:rsidR="002A2AE0" w:rsidRPr="002A2AE0" w:rsidRDefault="002A2AE0" w:rsidP="002A2AE0">
      <w:pPr>
        <w:tabs>
          <w:tab w:val="left" w:pos="1350"/>
        </w:tabs>
        <w:spacing w:before="10" w:line="245" w:lineRule="auto"/>
        <w:ind w:right="83"/>
        <w:jc w:val="both"/>
        <w:rPr>
          <w:w w:val="103"/>
        </w:rPr>
      </w:pPr>
      <w:r w:rsidRPr="002A2AE0">
        <w:rPr>
          <w:rFonts w:eastAsia="Arial Unicode MS"/>
          <w:color w:val="000000"/>
          <w:kern w:val="1"/>
          <w:lang w:val="ru-RU" w:eastAsia="ar-SA"/>
        </w:rPr>
        <w:t xml:space="preserve">Уколико приликом преузимања градилишта,  упркос настојањима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да обезбеди </w:t>
      </w:r>
      <w:r w:rsidRPr="002A2AE0">
        <w:rPr>
          <w:rFonts w:eastAsia="Arial Unicode MS"/>
          <w:color w:val="000000"/>
          <w:kern w:val="1"/>
          <w:lang w:val="sr-Cyrl-RS" w:eastAsia="ar-SA"/>
        </w:rPr>
        <w:t>Извођачу</w:t>
      </w:r>
      <w:r w:rsidRPr="002A2AE0">
        <w:rPr>
          <w:rFonts w:eastAsia="Arial Unicode MS"/>
          <w:color w:val="000000"/>
          <w:kern w:val="1"/>
          <w:lang w:val="ru-RU" w:eastAsia="ar-SA"/>
        </w:rPr>
        <w:t xml:space="preserve"> најпрецизније могуће податке и повољ</w:t>
      </w:r>
      <w:r w:rsidR="00807A2B">
        <w:rPr>
          <w:rFonts w:eastAsia="Arial Unicode MS"/>
          <w:color w:val="000000"/>
          <w:kern w:val="1"/>
          <w:lang w:val="ru-RU" w:eastAsia="ar-SA"/>
        </w:rPr>
        <w:t>не</w:t>
      </w:r>
      <w:r w:rsidRPr="002A2AE0">
        <w:rPr>
          <w:rFonts w:eastAsia="Arial Unicode MS"/>
          <w:color w:val="000000"/>
          <w:kern w:val="1"/>
          <w:lang w:val="ru-RU" w:eastAsia="ar-SA"/>
        </w:rPr>
        <w:t xml:space="preserve">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2A2AE0" w:rsidRPr="002A2AE0" w:rsidRDefault="002A2AE0" w:rsidP="002A2AE0">
      <w:pPr>
        <w:tabs>
          <w:tab w:val="left" w:pos="1350"/>
        </w:tabs>
        <w:spacing w:before="10" w:line="245" w:lineRule="auto"/>
        <w:ind w:left="122" w:right="83" w:firstLine="665"/>
        <w:jc w:val="both"/>
        <w:rPr>
          <w:w w:val="103"/>
        </w:rPr>
      </w:pPr>
    </w:p>
    <w:p w:rsidR="002A2AE0" w:rsidRPr="002A2AE0" w:rsidRDefault="002A2AE0" w:rsidP="002A2AE0">
      <w:pPr>
        <w:tabs>
          <w:tab w:val="left" w:pos="1350"/>
        </w:tabs>
        <w:spacing w:before="10" w:line="245" w:lineRule="auto"/>
        <w:ind w:left="122" w:right="83" w:firstLine="665"/>
        <w:jc w:val="both"/>
        <w:rPr>
          <w:w w:val="103"/>
        </w:rPr>
      </w:pPr>
    </w:p>
    <w:p w:rsidR="002A2AE0" w:rsidRPr="002A2AE0" w:rsidRDefault="002A2AE0" w:rsidP="002A2AE0">
      <w:pPr>
        <w:shd w:val="clear" w:color="auto" w:fill="FFFFFF"/>
        <w:tabs>
          <w:tab w:val="left" w:pos="1350"/>
        </w:tabs>
        <w:suppressAutoHyphens/>
        <w:jc w:val="both"/>
        <w:rPr>
          <w:rFonts w:eastAsia="Arial Unicode MS"/>
          <w:b/>
          <w:color w:val="000000"/>
          <w:kern w:val="1"/>
          <w:shd w:val="clear" w:color="auto" w:fill="C0C0C0"/>
          <w:lang w:val="sr-Cyrl-RS" w:eastAsia="ar-SA"/>
        </w:rPr>
      </w:pPr>
      <w:r w:rsidRPr="002A2AE0">
        <w:rPr>
          <w:rFonts w:eastAsia="Arial Unicode MS"/>
          <w:b/>
          <w:color w:val="000000"/>
          <w:kern w:val="1"/>
          <w:highlight w:val="lightGray"/>
          <w:lang w:val="sr-Cyrl-RS" w:eastAsia="ar-SA"/>
        </w:rPr>
        <w:t xml:space="preserve">Надзор </w:t>
      </w:r>
    </w:p>
    <w:p w:rsidR="002A2AE0" w:rsidRPr="002A2AE0" w:rsidRDefault="002A2AE0" w:rsidP="002A2AE0">
      <w:pPr>
        <w:shd w:val="clear" w:color="auto" w:fill="FFFFFF"/>
        <w:tabs>
          <w:tab w:val="left" w:pos="1350"/>
        </w:tabs>
        <w:suppressAutoHyphens/>
        <w:jc w:val="both"/>
        <w:rPr>
          <w:rFonts w:eastAsia="Arial Unicode MS"/>
          <w:b/>
          <w:color w:val="000000"/>
          <w:kern w:val="1"/>
          <w:shd w:val="clear" w:color="auto" w:fill="C0C0C0"/>
          <w:lang w:val="ru-RU" w:eastAsia="ar-SA"/>
        </w:rPr>
      </w:pPr>
    </w:p>
    <w:p w:rsidR="002A2AE0" w:rsidRPr="002A2AE0" w:rsidRDefault="002A2AE0" w:rsidP="002A2AE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5</w:t>
      </w:r>
      <w:r w:rsidRPr="002A2AE0">
        <w:rPr>
          <w:rFonts w:eastAsia="Arial Unicode MS"/>
          <w:b/>
          <w:color w:val="000000"/>
          <w:kern w:val="1"/>
          <w:lang w:val="ru-RU" w:eastAsia="ar-SA"/>
        </w:rPr>
        <w:t>.</w:t>
      </w:r>
    </w:p>
    <w:p w:rsidR="002A2AE0" w:rsidRPr="002A2AE0" w:rsidRDefault="002A2AE0" w:rsidP="002A2AE0">
      <w:pPr>
        <w:shd w:val="clear" w:color="auto" w:fill="FFFFFF"/>
        <w:tabs>
          <w:tab w:val="left" w:pos="1350"/>
        </w:tabs>
        <w:suppressAutoHyphens/>
        <w:jc w:val="center"/>
        <w:rPr>
          <w:rFonts w:eastAsia="Arial Unicode MS"/>
          <w:b/>
          <w:color w:val="000000"/>
          <w:kern w:val="1"/>
          <w:lang w:val="ru-RU" w:eastAsia="ar-SA"/>
        </w:rPr>
      </w:pPr>
    </w:p>
    <w:p w:rsidR="002A2AE0" w:rsidRPr="002A2AE0" w:rsidRDefault="002A2AE0" w:rsidP="002A2AE0">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 xml:space="preserve">Стручни надзор над извођењем предметних радова,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ће вршити преко и уз помоћ овлашћених стручњака.</w:t>
      </w:r>
    </w:p>
    <w:p w:rsidR="002A2AE0" w:rsidRDefault="002A2AE0" w:rsidP="002A2AE0">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sr-Cyrl-RS" w:eastAsia="ar-SA"/>
        </w:rPr>
        <w:t xml:space="preserve">Наручилац </w:t>
      </w:r>
      <w:r w:rsidRPr="002A2AE0">
        <w:rPr>
          <w:rFonts w:eastAsia="Arial Unicode MS"/>
          <w:color w:val="000000"/>
          <w:kern w:val="1"/>
          <w:lang w:val="ru-RU" w:eastAsia="ar-SA"/>
        </w:rPr>
        <w:t>ће даном потписивања Уговора</w:t>
      </w:r>
      <w:r w:rsidRPr="002A2AE0">
        <w:rPr>
          <w:rFonts w:eastAsia="Arial Unicode MS"/>
          <w:color w:val="000000"/>
          <w:kern w:val="1"/>
          <w:lang w:val="sr-Cyrl-RS" w:eastAsia="ar-SA"/>
        </w:rPr>
        <w:t>, решењем</w:t>
      </w:r>
      <w:r w:rsidRPr="002A2AE0">
        <w:rPr>
          <w:rFonts w:eastAsia="Arial Unicode MS"/>
          <w:color w:val="000000"/>
          <w:kern w:val="1"/>
          <w:lang w:val="ru-RU" w:eastAsia="ar-SA"/>
        </w:rPr>
        <w:t xml:space="preserve"> именовати одговорног Надзорног органа и доставити именовање И</w:t>
      </w:r>
      <w:r w:rsidRPr="002A2AE0">
        <w:rPr>
          <w:rFonts w:eastAsia="Arial Unicode MS"/>
          <w:color w:val="000000"/>
          <w:kern w:val="1"/>
          <w:lang w:val="sr-Cyrl-RS" w:eastAsia="ar-SA"/>
        </w:rPr>
        <w:t>звођачу у моменту увођења у посао.</w:t>
      </w:r>
    </w:p>
    <w:p w:rsidR="00F319FF" w:rsidRPr="002A2AE0" w:rsidRDefault="00F319FF" w:rsidP="002A2AE0">
      <w:pPr>
        <w:shd w:val="clear" w:color="auto" w:fill="FFFFFF"/>
        <w:tabs>
          <w:tab w:val="left" w:pos="1350"/>
        </w:tabs>
        <w:suppressAutoHyphens/>
        <w:jc w:val="both"/>
        <w:rPr>
          <w:rFonts w:eastAsia="Arial Unicode MS"/>
          <w:color w:val="000000"/>
          <w:kern w:val="1"/>
          <w:lang w:val="sr-Cyrl-CS" w:eastAsia="ar-SA"/>
        </w:rPr>
      </w:pPr>
    </w:p>
    <w:p w:rsidR="002A2AE0" w:rsidRDefault="00F319FF" w:rsidP="0038699F">
      <w:pPr>
        <w:shd w:val="clear" w:color="auto" w:fill="FFFFFF"/>
        <w:tabs>
          <w:tab w:val="left" w:pos="1350"/>
        </w:tabs>
        <w:suppressAutoHyphens/>
        <w:jc w:val="both"/>
        <w:rPr>
          <w:lang w:val="sr-Cyrl-RS"/>
        </w:rPr>
      </w:pPr>
      <w:r>
        <w:rPr>
          <w:rFonts w:eastAsia="Arial Unicode MS"/>
          <w:color w:val="000000"/>
          <w:kern w:val="1"/>
          <w:lang w:val="ru-RU" w:eastAsia="ar-SA"/>
        </w:rPr>
        <w:t xml:space="preserve">Извођач радова </w:t>
      </w:r>
      <w:r w:rsidR="002A2AE0" w:rsidRPr="002A2AE0">
        <w:rPr>
          <w:rFonts w:eastAsia="Arial Unicode MS"/>
          <w:color w:val="000000"/>
          <w:kern w:val="1"/>
          <w:lang w:val="ru-RU" w:eastAsia="ar-SA"/>
        </w:rPr>
        <w:t xml:space="preserve">је дужан да пре почетка радова достави </w:t>
      </w:r>
      <w:r w:rsidR="0038699F">
        <w:rPr>
          <w:rFonts w:eastAsia="Arial Unicode MS"/>
          <w:color w:val="000000"/>
          <w:kern w:val="1"/>
          <w:lang w:val="sr-Cyrl-RS" w:eastAsia="ar-SA"/>
        </w:rPr>
        <w:t xml:space="preserve">Наручиоцу </w:t>
      </w:r>
      <w:r w:rsidR="0038699F" w:rsidRPr="00CB3AF5">
        <w:t>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w:t>
      </w:r>
      <w:r w:rsidR="0038699F">
        <w:rPr>
          <w:lang w:val="sr-Cyrl-RS"/>
        </w:rPr>
        <w:t>.</w:t>
      </w:r>
    </w:p>
    <w:p w:rsidR="00F319FF" w:rsidRPr="0038699F" w:rsidRDefault="00F319FF" w:rsidP="0038699F">
      <w:pPr>
        <w:shd w:val="clear" w:color="auto" w:fill="FFFFFF"/>
        <w:tabs>
          <w:tab w:val="left" w:pos="1350"/>
        </w:tabs>
        <w:suppressAutoHyphens/>
        <w:jc w:val="both"/>
        <w:rPr>
          <w:rFonts w:eastAsia="Arial Unicode MS"/>
          <w:color w:val="000000"/>
          <w:kern w:val="1"/>
          <w:lang w:val="sr-Cyrl-RS" w:eastAsia="ar-SA"/>
        </w:rPr>
      </w:pPr>
    </w:p>
    <w:p w:rsidR="002A2AE0" w:rsidRPr="002A2AE0" w:rsidRDefault="002A2AE0" w:rsidP="002A2AE0">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Градилишна документација</w:t>
      </w:r>
    </w:p>
    <w:p w:rsidR="002A2AE0" w:rsidRPr="002A2AE0" w:rsidRDefault="002A2AE0" w:rsidP="002A2AE0">
      <w:pPr>
        <w:shd w:val="clear" w:color="auto" w:fill="FFFFFF"/>
        <w:tabs>
          <w:tab w:val="left" w:pos="1350"/>
        </w:tabs>
        <w:suppressAutoHyphens/>
        <w:jc w:val="both"/>
        <w:rPr>
          <w:rFonts w:eastAsia="Arial Unicode MS"/>
          <w:b/>
          <w:color w:val="000000"/>
          <w:kern w:val="1"/>
          <w:lang w:val="sr-Cyrl-CS" w:eastAsia="ar-SA"/>
        </w:rPr>
      </w:pPr>
    </w:p>
    <w:p w:rsidR="002A2AE0" w:rsidRPr="002A2AE0" w:rsidRDefault="002A2AE0" w:rsidP="002A2AE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lastRenderedPageBreak/>
        <w:t>Члан 6.</w:t>
      </w:r>
    </w:p>
    <w:p w:rsidR="002A2AE0" w:rsidRPr="002A2AE0" w:rsidRDefault="002A2AE0" w:rsidP="002A2AE0">
      <w:pPr>
        <w:shd w:val="clear" w:color="auto" w:fill="FFFFFF"/>
        <w:tabs>
          <w:tab w:val="left" w:pos="1350"/>
        </w:tabs>
        <w:suppressAutoHyphens/>
        <w:jc w:val="center"/>
        <w:rPr>
          <w:rFonts w:eastAsia="Arial Unicode MS"/>
          <w:b/>
          <w:color w:val="000000"/>
          <w:kern w:val="1"/>
          <w:lang w:val="ru-RU" w:eastAsia="ar-SA"/>
        </w:rPr>
      </w:pPr>
    </w:p>
    <w:p w:rsidR="002A2AE0" w:rsidRPr="002A2AE0" w:rsidRDefault="002A2AE0" w:rsidP="002A2AE0">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а 1 за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 Ова документа морају бити редовно потписивана од надзорног органа и одговорног руководиоца радова</w:t>
      </w:r>
      <w:r w:rsidRPr="002A2AE0">
        <w:rPr>
          <w:rFonts w:eastAsia="Arial Unicode MS"/>
          <w:b/>
          <w:color w:val="000000"/>
          <w:kern w:val="1"/>
          <w:lang w:val="ru-RU" w:eastAsia="ar-SA"/>
        </w:rPr>
        <w:t xml:space="preserve"> </w:t>
      </w:r>
      <w:r w:rsidRPr="002A2AE0">
        <w:rPr>
          <w:rFonts w:eastAsia="Arial Unicode MS"/>
          <w:color w:val="000000"/>
          <w:kern w:val="1"/>
          <w:lang w:val="ru-RU" w:eastAsia="ar-SA"/>
        </w:rPr>
        <w:t>И</w:t>
      </w:r>
      <w:r w:rsidRPr="002A2AE0">
        <w:rPr>
          <w:rFonts w:eastAsia="Arial Unicode MS"/>
          <w:color w:val="000000"/>
          <w:kern w:val="1"/>
          <w:lang w:val="sr-Cyrl-RS" w:eastAsia="ar-SA"/>
        </w:rPr>
        <w:t>звођача</w:t>
      </w:r>
      <w:r w:rsidRPr="002A2AE0">
        <w:rPr>
          <w:rFonts w:eastAsia="Arial Unicode MS"/>
          <w:b/>
          <w:color w:val="000000"/>
          <w:kern w:val="1"/>
          <w:lang w:val="ru-RU" w:eastAsia="ar-SA"/>
        </w:rPr>
        <w:t>,</w:t>
      </w:r>
      <w:r w:rsidRPr="002A2AE0">
        <w:rPr>
          <w:rFonts w:eastAsia="Arial Unicode MS"/>
          <w:color w:val="000000"/>
          <w:kern w:val="1"/>
          <w:lang w:val="ru-RU" w:eastAsia="ar-SA"/>
        </w:rPr>
        <w:t xml:space="preserve"> и то: </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2A2AE0" w:rsidRPr="006F15DB" w:rsidRDefault="002A2AE0" w:rsidP="006F15DB">
      <w:pPr>
        <w:tabs>
          <w:tab w:val="left" w:pos="1350"/>
        </w:tabs>
        <w:spacing w:before="10" w:line="245" w:lineRule="auto"/>
        <w:ind w:right="83"/>
        <w:jc w:val="both"/>
        <w:rPr>
          <w:w w:val="103"/>
          <w:lang w:val="sr-Cyrl-RS"/>
        </w:rPr>
      </w:pPr>
    </w:p>
    <w:p w:rsidR="002A2AE0" w:rsidRPr="002A2AE0" w:rsidRDefault="002A2AE0" w:rsidP="002A2AE0">
      <w:pPr>
        <w:shd w:val="clear" w:color="auto" w:fill="FFFFFF"/>
        <w:tabs>
          <w:tab w:val="left" w:pos="1350"/>
        </w:tabs>
        <w:suppressAutoHyphens/>
        <w:jc w:val="both"/>
        <w:rPr>
          <w:rFonts w:eastAsia="Arial Unicode MS"/>
          <w:color w:val="000000"/>
          <w:kern w:val="1"/>
          <w:lang w:val="sr-Cyrl-CS" w:eastAsia="ar-SA"/>
        </w:rPr>
      </w:pPr>
      <w:r w:rsidRPr="002A2AE0">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w:t>
      </w:r>
      <w:r w:rsidR="00F00E5B">
        <w:rPr>
          <w:rFonts w:eastAsia="Arial Unicode MS"/>
          <w:color w:val="000000"/>
          <w:kern w:val="1"/>
          <w:lang w:val="sr-Cyrl-CS" w:eastAsia="ar-SA"/>
        </w:rPr>
        <w:t>мену саобраћајну сигнализацију.</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shd w:val="clear" w:color="auto" w:fill="FFFFFF"/>
        <w:tabs>
          <w:tab w:val="left" w:pos="1350"/>
        </w:tabs>
        <w:suppressAutoHyphens/>
        <w:jc w:val="both"/>
        <w:rPr>
          <w:rFonts w:eastAsia="Arial Unicode MS"/>
          <w:b/>
          <w:color w:val="000000"/>
          <w:kern w:val="1"/>
          <w:lang w:val="sr-Cyrl-CS" w:eastAsia="ar-SA"/>
        </w:rPr>
      </w:pPr>
    </w:p>
    <w:p w:rsidR="002A2AE0" w:rsidRPr="002A2AE0" w:rsidRDefault="002A2AE0" w:rsidP="002A2AE0">
      <w:pPr>
        <w:shd w:val="clear" w:color="auto" w:fill="FFFFFF"/>
        <w:tabs>
          <w:tab w:val="left" w:pos="1350"/>
        </w:tabs>
        <w:suppressAutoHyphens/>
        <w:jc w:val="both"/>
        <w:rPr>
          <w:rFonts w:eastAsia="Arial Unicode MS"/>
          <w:b/>
          <w:color w:val="000000"/>
          <w:kern w:val="1"/>
          <w:lang w:val="ru-RU" w:eastAsia="ar-SA"/>
        </w:rPr>
      </w:pPr>
      <w:r w:rsidRPr="002A2AE0">
        <w:rPr>
          <w:rFonts w:eastAsia="Arial Unicode MS"/>
          <w:b/>
          <w:color w:val="000000"/>
          <w:kern w:val="1"/>
          <w:highlight w:val="lightGray"/>
          <w:lang w:val="sr-Cyrl-RS" w:eastAsia="ar-SA"/>
        </w:rPr>
        <w:t>Осигурање</w:t>
      </w:r>
      <w:r w:rsidRPr="002A2AE0">
        <w:rPr>
          <w:rFonts w:eastAsia="Arial Unicode MS"/>
          <w:b/>
          <w:color w:val="000000"/>
          <w:kern w:val="1"/>
          <w:shd w:val="clear" w:color="auto" w:fill="C0C0C0"/>
          <w:lang w:val="ru-RU" w:eastAsia="ar-SA"/>
        </w:rPr>
        <w:t xml:space="preserve"> </w:t>
      </w:r>
    </w:p>
    <w:p w:rsidR="002A2AE0" w:rsidRPr="002A2AE0" w:rsidRDefault="002A2AE0" w:rsidP="002A2AE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7</w:t>
      </w:r>
      <w:r w:rsidRPr="002A2AE0">
        <w:rPr>
          <w:rFonts w:eastAsia="Arial Unicode MS"/>
          <w:b/>
          <w:color w:val="000000"/>
          <w:kern w:val="1"/>
          <w:lang w:val="ru-RU" w:eastAsia="ar-SA"/>
        </w:rPr>
        <w:t>.</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на увид.</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Осигурање мора бити извршено на начин да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и </w:t>
      </w:r>
      <w:r w:rsidRPr="002A2AE0">
        <w:rPr>
          <w:rFonts w:eastAsia="Arial Unicode MS"/>
          <w:color w:val="000000"/>
          <w:kern w:val="1"/>
          <w:lang w:val="sr-Cyrl-RS" w:eastAsia="ar-SA"/>
        </w:rPr>
        <w:t xml:space="preserve">Извођач </w:t>
      </w:r>
      <w:r w:rsidRPr="002A2AE0">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2A2AE0" w:rsidRPr="002A2AE0" w:rsidRDefault="002A2AE0" w:rsidP="002A2AE0">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 xml:space="preserve">Поред основног осигурања радова из  Уговора, </w:t>
      </w:r>
      <w:r w:rsidRPr="002A2AE0">
        <w:rPr>
          <w:rFonts w:eastAsia="Arial Unicode MS"/>
          <w:color w:val="000000"/>
          <w:kern w:val="1"/>
          <w:lang w:val="sr-Cyrl-RS" w:eastAsia="ar-SA"/>
        </w:rPr>
        <w:t>Извођач</w:t>
      </w:r>
      <w:r w:rsidRPr="002A2AE0">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sr-Cyrl-RS" w:eastAsia="ar-SA"/>
        </w:rPr>
        <w:t xml:space="preserve">Наручилац </w:t>
      </w:r>
      <w:r w:rsidRPr="002A2AE0">
        <w:rPr>
          <w:rFonts w:eastAsia="Arial Unicode MS"/>
          <w:color w:val="000000"/>
          <w:kern w:val="1"/>
          <w:lang w:val="ru-RU" w:eastAsia="ar-SA"/>
        </w:rPr>
        <w:t>неће бити одговор</w:t>
      </w:r>
      <w:r w:rsidRPr="002A2AE0">
        <w:rPr>
          <w:rFonts w:eastAsia="Arial Unicode MS"/>
          <w:color w:val="000000"/>
          <w:kern w:val="1"/>
          <w:lang w:val="sr-Cyrl-RS" w:eastAsia="ar-SA"/>
        </w:rPr>
        <w:t>ан</w:t>
      </w:r>
      <w:r w:rsidRPr="002A2AE0">
        <w:rPr>
          <w:rFonts w:eastAsia="Arial Unicode MS"/>
          <w:color w:val="000000"/>
          <w:kern w:val="1"/>
          <w:lang w:val="ru-RU" w:eastAsia="ar-SA"/>
        </w:rPr>
        <w:t xml:space="preserve"> за било какве штете нанете трећим лицима.</w:t>
      </w:r>
    </w:p>
    <w:p w:rsidR="002A2AE0" w:rsidRPr="002A2AE0" w:rsidRDefault="002A2AE0" w:rsidP="002A2AE0">
      <w:pPr>
        <w:shd w:val="clear" w:color="auto" w:fill="FFFFFF"/>
        <w:tabs>
          <w:tab w:val="left" w:pos="1350"/>
        </w:tabs>
        <w:suppressAutoHyphens/>
        <w:jc w:val="both"/>
        <w:rPr>
          <w:rFonts w:eastAsia="Arial Unicode MS"/>
          <w:b/>
          <w:color w:val="000000"/>
          <w:kern w:val="1"/>
          <w:lang w:val="sr-Cyrl-CS" w:eastAsia="ar-SA"/>
        </w:rPr>
      </w:pPr>
    </w:p>
    <w:p w:rsidR="002A2AE0" w:rsidRPr="002A2AE0" w:rsidRDefault="002A2AE0" w:rsidP="002A2AE0">
      <w:pPr>
        <w:shd w:val="clear" w:color="auto" w:fill="FFFFFF"/>
        <w:tabs>
          <w:tab w:val="left" w:pos="1350"/>
        </w:tabs>
        <w:suppressAutoHyphens/>
        <w:jc w:val="both"/>
        <w:rPr>
          <w:rFonts w:eastAsia="Arial Unicode MS"/>
          <w:b/>
          <w:color w:val="000000"/>
          <w:kern w:val="1"/>
          <w:lang w:val="sr-Cyrl-CS" w:eastAsia="ar-SA"/>
        </w:rPr>
      </w:pPr>
    </w:p>
    <w:p w:rsidR="002A2AE0" w:rsidRPr="002A2AE0" w:rsidRDefault="002A2AE0" w:rsidP="002A2AE0">
      <w:pPr>
        <w:tabs>
          <w:tab w:val="left" w:pos="1350"/>
        </w:tabs>
        <w:jc w:val="both"/>
        <w:rPr>
          <w:b/>
          <w:lang w:val="sr-Cyrl-RS"/>
        </w:rPr>
      </w:pPr>
      <w:r w:rsidRPr="002A2AE0">
        <w:rPr>
          <w:b/>
          <w:highlight w:val="lightGray"/>
          <w:lang w:val="sr-Cyrl-RS"/>
        </w:rPr>
        <w:t>Рокови и Место</w:t>
      </w:r>
      <w:r w:rsidRPr="002A2AE0">
        <w:rPr>
          <w:b/>
          <w:lang w:val="sr-Cyrl-RS"/>
        </w:rPr>
        <w:t xml:space="preserve"> </w:t>
      </w:r>
    </w:p>
    <w:p w:rsidR="002A2AE0" w:rsidRPr="002A2AE0" w:rsidRDefault="002A2AE0" w:rsidP="002A2AE0">
      <w:pPr>
        <w:shd w:val="clear" w:color="auto" w:fill="FFFFFF"/>
        <w:tabs>
          <w:tab w:val="left" w:pos="1350"/>
        </w:tabs>
        <w:jc w:val="center"/>
        <w:rPr>
          <w:b/>
          <w:lang w:val="sr-Cyrl-RS"/>
        </w:rPr>
      </w:pPr>
      <w:r w:rsidRPr="002A2AE0">
        <w:rPr>
          <w:b/>
          <w:lang w:val="ru-RU"/>
        </w:rPr>
        <w:t xml:space="preserve">Члан </w:t>
      </w:r>
      <w:r w:rsidRPr="002A2AE0">
        <w:rPr>
          <w:b/>
          <w:lang w:val="sr-Cyrl-RS"/>
        </w:rPr>
        <w:t>8.</w:t>
      </w:r>
    </w:p>
    <w:p w:rsidR="002A2AE0" w:rsidRPr="002A2AE0" w:rsidRDefault="002A2AE0" w:rsidP="002A2AE0">
      <w:pPr>
        <w:suppressAutoHyphens/>
        <w:spacing w:line="100" w:lineRule="atLeast"/>
        <w:rPr>
          <w:rFonts w:eastAsia="Arial Unicode MS"/>
          <w:color w:val="000000"/>
          <w:kern w:val="1"/>
          <w:lang w:val="sr-Cyrl-RS" w:eastAsia="ar-SA"/>
        </w:rPr>
      </w:pPr>
    </w:p>
    <w:p w:rsidR="002A2AE0" w:rsidRPr="002A2AE0" w:rsidRDefault="002A2AE0" w:rsidP="002A2AE0">
      <w:pPr>
        <w:shd w:val="clear" w:color="auto" w:fill="FFFFFF"/>
        <w:tabs>
          <w:tab w:val="left" w:pos="1350"/>
        </w:tabs>
        <w:jc w:val="both"/>
        <w:rPr>
          <w:rFonts w:eastAsia="Arial Unicode MS"/>
          <w:color w:val="000000"/>
          <w:kern w:val="1"/>
          <w:lang w:val="sr-Cyrl-CS" w:eastAsia="ar-SA"/>
        </w:rPr>
      </w:pPr>
      <w:r w:rsidRPr="002A2AE0">
        <w:rPr>
          <w:rFonts w:eastAsia="Arial Unicode MS"/>
          <w:color w:val="000000"/>
          <w:kern w:val="1"/>
          <w:lang w:val="sr-Cyrl-CS" w:eastAsia="ar-SA"/>
        </w:rPr>
        <w:t xml:space="preserve">Извођач се обавезује да радове изведе у року од </w:t>
      </w:r>
      <w:r w:rsidR="00E349B3">
        <w:rPr>
          <w:rFonts w:eastAsia="Arial Unicode MS"/>
          <w:color w:val="000000"/>
          <w:kern w:val="1"/>
          <w:lang w:val="sr-Cyrl-CS" w:eastAsia="ar-SA"/>
        </w:rPr>
        <w:t>48 (четрдесет осам)</w:t>
      </w:r>
      <w:r w:rsidRPr="002A2AE0">
        <w:rPr>
          <w:rFonts w:eastAsia="Arial Unicode MS"/>
          <w:color w:val="000000"/>
          <w:kern w:val="1"/>
          <w:lang w:val="sr-Cyrl-CS" w:eastAsia="ar-SA"/>
        </w:rPr>
        <w:t xml:space="preserve">  сати од момента давања налога. </w:t>
      </w:r>
    </w:p>
    <w:p w:rsidR="002A2AE0" w:rsidRPr="002A2AE0" w:rsidRDefault="002A2AE0" w:rsidP="002A2AE0">
      <w:pPr>
        <w:shd w:val="clear" w:color="auto" w:fill="FFFFFF"/>
        <w:tabs>
          <w:tab w:val="left" w:pos="1350"/>
        </w:tabs>
        <w:rPr>
          <w:lang w:val="ru-RU"/>
        </w:rPr>
      </w:pPr>
      <w:r w:rsidRPr="002A2AE0">
        <w:rPr>
          <w:rFonts w:eastAsia="Arial Unicode MS"/>
          <w:color w:val="000000"/>
          <w:kern w:val="1"/>
          <w:lang w:val="sr-Cyrl-CS" w:eastAsia="ar-SA"/>
        </w:rPr>
        <w:t>Место извођења радова на територији Града Ужица.</w:t>
      </w:r>
    </w:p>
    <w:p w:rsidR="002A2AE0" w:rsidRPr="002A2AE0" w:rsidRDefault="002A2AE0" w:rsidP="002A2AE0">
      <w:pPr>
        <w:shd w:val="clear" w:color="auto" w:fill="FFFFFF"/>
        <w:tabs>
          <w:tab w:val="left" w:pos="1350"/>
        </w:tabs>
        <w:suppressAutoHyphens/>
        <w:jc w:val="both"/>
        <w:rPr>
          <w:rFonts w:eastAsia="Arial Unicode MS"/>
          <w:b/>
          <w:color w:val="000000"/>
          <w:kern w:val="1"/>
          <w:lang w:val="sr-Cyrl-CS" w:eastAsia="ar-SA"/>
        </w:rPr>
      </w:pPr>
    </w:p>
    <w:p w:rsidR="002A2AE0" w:rsidRPr="002A2AE0" w:rsidRDefault="002A2AE0" w:rsidP="002A2AE0">
      <w:pPr>
        <w:shd w:val="clear" w:color="auto" w:fill="FFFFFF"/>
        <w:tabs>
          <w:tab w:val="left" w:pos="1350"/>
        </w:tabs>
        <w:suppressAutoHyphens/>
        <w:jc w:val="both"/>
        <w:rPr>
          <w:rFonts w:eastAsia="Arial Unicode MS"/>
          <w:b/>
          <w:color w:val="000000"/>
          <w:kern w:val="1"/>
          <w:lang w:val="sr-Cyrl-CS" w:eastAsia="ar-SA"/>
        </w:rPr>
      </w:pPr>
    </w:p>
    <w:p w:rsidR="002A2AE0" w:rsidRPr="002A2AE0" w:rsidRDefault="002A2AE0" w:rsidP="002A2AE0">
      <w:pPr>
        <w:tabs>
          <w:tab w:val="left" w:pos="1350"/>
        </w:tabs>
        <w:ind w:right="2790"/>
        <w:rPr>
          <w:b/>
          <w:w w:val="103"/>
          <w:lang w:val="sr-Cyrl-RS"/>
        </w:rPr>
      </w:pPr>
      <w:r w:rsidRPr="002A2AE0">
        <w:rPr>
          <w:b/>
          <w:w w:val="103"/>
          <w:highlight w:val="lightGray"/>
          <w:lang w:val="sr-Cyrl-RS"/>
        </w:rPr>
        <w:t>Финансијска вредност Уговора</w:t>
      </w:r>
    </w:p>
    <w:p w:rsidR="002A2AE0" w:rsidRPr="002A2AE0" w:rsidRDefault="002A2AE0" w:rsidP="002A2AE0">
      <w:pPr>
        <w:tabs>
          <w:tab w:val="left" w:pos="1350"/>
        </w:tabs>
        <w:ind w:right="2790"/>
        <w:rPr>
          <w:b/>
          <w:w w:val="103"/>
          <w:lang w:val="sr-Cyrl-RS"/>
        </w:rPr>
      </w:pPr>
    </w:p>
    <w:p w:rsidR="002A2AE0" w:rsidRPr="002A2AE0" w:rsidRDefault="002A2AE0" w:rsidP="002A2AE0">
      <w:pPr>
        <w:tabs>
          <w:tab w:val="left" w:pos="1350"/>
        </w:tabs>
        <w:ind w:right="2790"/>
        <w:jc w:val="center"/>
        <w:rPr>
          <w:b/>
          <w:w w:val="103"/>
          <w:lang w:val="sr-Cyrl-RS"/>
        </w:rPr>
      </w:pPr>
      <w:r w:rsidRPr="002A2AE0">
        <w:rPr>
          <w:b/>
          <w:w w:val="103"/>
          <w:lang w:val="sr-Cyrl-RS"/>
        </w:rPr>
        <w:t xml:space="preserve">                                          Члан 9.</w:t>
      </w:r>
    </w:p>
    <w:p w:rsidR="002A2AE0" w:rsidRPr="002A2AE0" w:rsidRDefault="002A2AE0" w:rsidP="002A2AE0">
      <w:pPr>
        <w:tabs>
          <w:tab w:val="left" w:pos="1350"/>
        </w:tabs>
        <w:ind w:left="2802" w:right="2790"/>
        <w:rPr>
          <w:lang w:val="sr-Cyrl-RS"/>
        </w:rPr>
      </w:pPr>
    </w:p>
    <w:p w:rsidR="007E737B" w:rsidRPr="00BE4035" w:rsidRDefault="007E737B" w:rsidP="0091779F">
      <w:pPr>
        <w:spacing w:after="120"/>
        <w:jc w:val="both"/>
        <w:rPr>
          <w:lang w:val="ru-RU"/>
        </w:rPr>
      </w:pPr>
      <w:r w:rsidRPr="0072753D">
        <w:rPr>
          <w:lang w:val="ru-RU"/>
        </w:rPr>
        <w:t>Уговорне стране утврђују да цена свих радова</w:t>
      </w:r>
      <w:r w:rsidR="0056383E">
        <w:rPr>
          <w:lang w:val="ru-RU"/>
        </w:rPr>
        <w:t xml:space="preserve"> за Партију 1</w:t>
      </w:r>
      <w:r w:rsidRPr="0072753D">
        <w:rPr>
          <w:lang w:val="ru-RU"/>
        </w:rPr>
        <w:t xml:space="preserve"> који су предмет Уговора</w:t>
      </w:r>
      <w:r w:rsidR="0056383E">
        <w:rPr>
          <w:lang w:val="ru-RU"/>
        </w:rPr>
        <w:t xml:space="preserve"> </w:t>
      </w:r>
      <w:r w:rsidRPr="0072753D">
        <w:rPr>
          <w:lang w:val="ru-RU"/>
        </w:rPr>
        <w:t>износи</w:t>
      </w:r>
      <w:r w:rsidRPr="0072753D">
        <w:t xml:space="preserve"> </w:t>
      </w:r>
      <w:r w:rsidRPr="0072753D">
        <w:rPr>
          <w:b/>
        </w:rPr>
        <w:t xml:space="preserve">___________________ </w:t>
      </w:r>
      <w:r w:rsidRPr="0072753D">
        <w:rPr>
          <w:lang w:val="ru-RU"/>
        </w:rPr>
        <w:t>динара без ПДВ-а</w:t>
      </w:r>
      <w:r>
        <w:rPr>
          <w:i/>
          <w:lang w:val="ru-RU"/>
        </w:rPr>
        <w:t xml:space="preserve"> </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r>
        <w:rPr>
          <w:lang w:val="ru-RU"/>
        </w:rPr>
        <w:t xml:space="preserve"> </w:t>
      </w:r>
      <w:r w:rsidRPr="00380E7F">
        <w:rPr>
          <w:b/>
          <w:i/>
          <w:w w:val="103"/>
        </w:rPr>
        <w:t>(све попуњава понуђач)</w:t>
      </w:r>
    </w:p>
    <w:p w:rsidR="002A2AE0" w:rsidRPr="002A2AE0" w:rsidRDefault="002A2AE0" w:rsidP="002A2AE0">
      <w:pPr>
        <w:tabs>
          <w:tab w:val="left" w:pos="0"/>
        </w:tabs>
        <w:spacing w:before="7"/>
        <w:ind w:right="-20"/>
        <w:rPr>
          <w:lang w:val="sr-Cyrl-RS"/>
        </w:rPr>
      </w:pPr>
    </w:p>
    <w:p w:rsidR="002A2AE0" w:rsidRPr="002A2AE0" w:rsidRDefault="002A2AE0" w:rsidP="002A2AE0">
      <w:pPr>
        <w:tabs>
          <w:tab w:val="left" w:pos="0"/>
        </w:tabs>
        <w:spacing w:before="7"/>
        <w:ind w:right="-20"/>
        <w:rPr>
          <w:lang w:val="sr-Cyrl-CS"/>
        </w:rPr>
      </w:pPr>
      <w:r w:rsidRPr="002A2AE0">
        <w:rPr>
          <w:b/>
          <w:spacing w:val="2"/>
          <w:w w:val="103"/>
          <w:highlight w:val="lightGray"/>
          <w:lang w:val="sr-Cyrl-RS"/>
        </w:rPr>
        <w:t>Цена</w:t>
      </w:r>
    </w:p>
    <w:p w:rsidR="002A2AE0" w:rsidRPr="002A2AE0" w:rsidRDefault="002A2AE0" w:rsidP="002A2AE0">
      <w:pPr>
        <w:tabs>
          <w:tab w:val="left" w:pos="0"/>
        </w:tabs>
        <w:spacing w:before="7"/>
        <w:ind w:right="-20"/>
        <w:rPr>
          <w:lang w:val="sr-Cyrl-CS"/>
        </w:rPr>
      </w:pPr>
    </w:p>
    <w:p w:rsidR="002A2AE0" w:rsidRPr="002A2AE0" w:rsidRDefault="002A2AE0" w:rsidP="002A2AE0">
      <w:pPr>
        <w:tabs>
          <w:tab w:val="left" w:pos="0"/>
          <w:tab w:val="left" w:pos="5040"/>
        </w:tabs>
        <w:spacing w:before="7"/>
        <w:ind w:right="-20"/>
        <w:jc w:val="center"/>
        <w:rPr>
          <w:b/>
          <w:lang w:val="sr-Cyrl-CS"/>
        </w:rPr>
      </w:pPr>
      <w:r w:rsidRPr="002A2AE0">
        <w:rPr>
          <w:b/>
          <w:lang w:val="sr-Cyrl-CS"/>
        </w:rPr>
        <w:t>Члан 1</w:t>
      </w:r>
      <w:r w:rsidRPr="002A2AE0">
        <w:rPr>
          <w:b/>
          <w:lang w:val="sr-Cyrl-RS"/>
        </w:rPr>
        <w:t>0</w:t>
      </w:r>
      <w:r w:rsidRPr="002A2AE0">
        <w:rPr>
          <w:b/>
          <w:lang w:val="sr-Cyrl-CS"/>
        </w:rPr>
        <w:t>.</w:t>
      </w:r>
    </w:p>
    <w:p w:rsidR="002A2AE0" w:rsidRPr="002A2AE0" w:rsidRDefault="002A2AE0" w:rsidP="002A2AE0">
      <w:pPr>
        <w:tabs>
          <w:tab w:val="left" w:pos="1350"/>
        </w:tabs>
        <w:ind w:left="4546" w:right="4542"/>
        <w:rPr>
          <w:lang w:val="sr-Cyrl-RS"/>
        </w:rPr>
      </w:pPr>
    </w:p>
    <w:p w:rsidR="002A2AE0" w:rsidRPr="002A2AE0" w:rsidRDefault="002A2AE0" w:rsidP="002A2AE0">
      <w:pPr>
        <w:shd w:val="clear" w:color="auto" w:fill="FFFFFF"/>
        <w:tabs>
          <w:tab w:val="left" w:pos="1350"/>
        </w:tabs>
        <w:jc w:val="both"/>
        <w:rPr>
          <w:b/>
          <w:lang w:val="sr-Cyrl-CS"/>
        </w:rPr>
      </w:pPr>
      <w:r w:rsidRPr="002A2AE0">
        <w:rPr>
          <w:lang w:val="sr-Cyrl-RS"/>
        </w:rPr>
        <w:t xml:space="preserve">Наручилац </w:t>
      </w:r>
      <w:r w:rsidRPr="002A2AE0">
        <w:rPr>
          <w:lang w:val="ru-RU"/>
        </w:rPr>
        <w:t>и</w:t>
      </w:r>
      <w:r w:rsidRPr="002A2AE0">
        <w:rPr>
          <w:lang w:val="hr-HR"/>
        </w:rPr>
        <w:t xml:space="preserve"> </w:t>
      </w:r>
      <w:r w:rsidRPr="002A2AE0">
        <w:rPr>
          <w:lang w:val="ru-RU"/>
        </w:rPr>
        <w:t>Извођач су</w:t>
      </w:r>
      <w:r w:rsidRPr="002A2AE0">
        <w:rPr>
          <w:lang w:val="hr-HR"/>
        </w:rPr>
        <w:t xml:space="preserve"> </w:t>
      </w:r>
      <w:r w:rsidRPr="002A2AE0">
        <w:rPr>
          <w:lang w:val="ru-RU"/>
        </w:rPr>
        <w:t>сагласни</w:t>
      </w:r>
      <w:r w:rsidRPr="002A2AE0">
        <w:rPr>
          <w:lang w:val="hr-HR"/>
        </w:rPr>
        <w:t xml:space="preserve"> </w:t>
      </w:r>
      <w:r w:rsidRPr="002A2AE0">
        <w:rPr>
          <w:lang w:val="ru-RU"/>
        </w:rPr>
        <w:t>да</w:t>
      </w:r>
      <w:r w:rsidRPr="002A2AE0">
        <w:rPr>
          <w:lang w:val="hr-HR"/>
        </w:rPr>
        <w:t xml:space="preserve"> </w:t>
      </w:r>
      <w:r w:rsidRPr="002A2AE0">
        <w:rPr>
          <w:lang w:val="ru-RU"/>
        </w:rPr>
        <w:t>су</w:t>
      </w:r>
      <w:r w:rsidRPr="002A2AE0">
        <w:rPr>
          <w:lang w:val="hr-HR"/>
        </w:rPr>
        <w:t xml:space="preserve"> </w:t>
      </w:r>
      <w:r w:rsidRPr="002A2AE0">
        <w:rPr>
          <w:lang w:val="ru-RU"/>
        </w:rPr>
        <w:t>једини</w:t>
      </w:r>
      <w:r w:rsidRPr="002A2AE0">
        <w:rPr>
          <w:lang w:val="hr-HR"/>
        </w:rPr>
        <w:t>ч</w:t>
      </w:r>
      <w:r w:rsidRPr="002A2AE0">
        <w:rPr>
          <w:lang w:val="ru-RU"/>
        </w:rPr>
        <w:t>не</w:t>
      </w:r>
      <w:r w:rsidRPr="002A2AE0">
        <w:rPr>
          <w:lang w:val="hr-HR"/>
        </w:rPr>
        <w:t xml:space="preserve"> </w:t>
      </w:r>
      <w:r w:rsidRPr="002A2AE0">
        <w:rPr>
          <w:lang w:val="ru-RU"/>
        </w:rPr>
        <w:t>цене</w:t>
      </w:r>
      <w:r w:rsidRPr="002A2AE0">
        <w:rPr>
          <w:lang w:val="hr-HR"/>
        </w:rPr>
        <w:t xml:space="preserve"> </w:t>
      </w:r>
      <w:r w:rsidRPr="002A2AE0">
        <w:rPr>
          <w:lang w:val="ru-RU"/>
        </w:rPr>
        <w:t>из</w:t>
      </w:r>
      <w:r w:rsidRPr="002A2AE0">
        <w:rPr>
          <w:lang w:val="hr-HR"/>
        </w:rPr>
        <w:t xml:space="preserve"> </w:t>
      </w:r>
      <w:r w:rsidRPr="002A2AE0">
        <w:rPr>
          <w:lang w:val="ru-RU"/>
        </w:rPr>
        <w:t>понуде</w:t>
      </w:r>
      <w:r w:rsidRPr="002A2AE0">
        <w:rPr>
          <w:lang w:val="hr-HR"/>
        </w:rPr>
        <w:t xml:space="preserve"> </w:t>
      </w:r>
      <w:r w:rsidRPr="002A2AE0">
        <w:rPr>
          <w:lang w:val="ru-RU"/>
        </w:rPr>
        <w:t>фиксне</w:t>
      </w:r>
      <w:r w:rsidRPr="002A2AE0">
        <w:rPr>
          <w:lang w:val="hr-HR"/>
        </w:rPr>
        <w:t xml:space="preserve"> </w:t>
      </w:r>
      <w:r w:rsidRPr="002A2AE0">
        <w:rPr>
          <w:lang w:val="ru-RU"/>
        </w:rPr>
        <w:t>и</w:t>
      </w:r>
      <w:r w:rsidRPr="002A2AE0">
        <w:rPr>
          <w:lang w:val="hr-HR"/>
        </w:rPr>
        <w:t xml:space="preserve"> </w:t>
      </w:r>
      <w:r w:rsidRPr="002A2AE0">
        <w:rPr>
          <w:lang w:val="ru-RU"/>
        </w:rPr>
        <w:t>да</w:t>
      </w:r>
      <w:r w:rsidRPr="002A2AE0">
        <w:rPr>
          <w:lang w:val="hr-HR"/>
        </w:rPr>
        <w:t xml:space="preserve"> </w:t>
      </w:r>
      <w:r w:rsidRPr="002A2AE0">
        <w:rPr>
          <w:lang w:val="ru-RU"/>
        </w:rPr>
        <w:t>се</w:t>
      </w:r>
      <w:r w:rsidRPr="002A2AE0">
        <w:rPr>
          <w:lang w:val="hr-HR"/>
        </w:rPr>
        <w:t xml:space="preserve"> </w:t>
      </w:r>
      <w:r w:rsidRPr="002A2AE0">
        <w:rPr>
          <w:lang w:val="ru-RU"/>
        </w:rPr>
        <w:t>не</w:t>
      </w:r>
      <w:r w:rsidRPr="002A2AE0">
        <w:rPr>
          <w:lang w:val="hr-HR"/>
        </w:rPr>
        <w:t xml:space="preserve"> </w:t>
      </w:r>
      <w:r w:rsidRPr="002A2AE0">
        <w:rPr>
          <w:lang w:val="ru-RU"/>
        </w:rPr>
        <w:t>могу</w:t>
      </w:r>
      <w:r w:rsidRPr="002A2AE0">
        <w:rPr>
          <w:lang w:val="hr-HR"/>
        </w:rPr>
        <w:t xml:space="preserve"> </w:t>
      </w:r>
      <w:r w:rsidRPr="002A2AE0">
        <w:rPr>
          <w:lang w:val="ru-RU"/>
        </w:rPr>
        <w:t>мењати</w:t>
      </w:r>
      <w:r w:rsidRPr="002A2AE0">
        <w:rPr>
          <w:lang w:val="hr-HR"/>
        </w:rPr>
        <w:t xml:space="preserve"> </w:t>
      </w:r>
      <w:r w:rsidRPr="002A2AE0">
        <w:rPr>
          <w:lang w:val="ru-RU"/>
        </w:rPr>
        <w:t>ни</w:t>
      </w:r>
      <w:r w:rsidRPr="002A2AE0">
        <w:rPr>
          <w:lang w:val="hr-HR"/>
        </w:rPr>
        <w:t xml:space="preserve"> </w:t>
      </w:r>
      <w:r w:rsidRPr="002A2AE0">
        <w:rPr>
          <w:lang w:val="ru-RU"/>
        </w:rPr>
        <w:t>под</w:t>
      </w:r>
      <w:r w:rsidRPr="002A2AE0">
        <w:rPr>
          <w:lang w:val="hr-HR"/>
        </w:rPr>
        <w:t xml:space="preserve"> </w:t>
      </w:r>
      <w:r w:rsidRPr="002A2AE0">
        <w:rPr>
          <w:lang w:val="ru-RU"/>
        </w:rPr>
        <w:t>каквим</w:t>
      </w:r>
      <w:r w:rsidRPr="002A2AE0">
        <w:rPr>
          <w:lang w:val="hr-HR"/>
        </w:rPr>
        <w:t xml:space="preserve"> </w:t>
      </w:r>
      <w:r w:rsidRPr="002A2AE0">
        <w:rPr>
          <w:lang w:val="ru-RU"/>
        </w:rPr>
        <w:t>условима</w:t>
      </w:r>
      <w:r w:rsidRPr="002A2AE0">
        <w:rPr>
          <w:b/>
          <w:lang w:val="ru-RU"/>
        </w:rPr>
        <w:t>.</w:t>
      </w:r>
    </w:p>
    <w:p w:rsidR="002A2AE0" w:rsidRPr="002A2AE0" w:rsidRDefault="002A2AE0" w:rsidP="002A2AE0">
      <w:pPr>
        <w:shd w:val="clear" w:color="auto" w:fill="FFFFFF"/>
        <w:tabs>
          <w:tab w:val="left" w:pos="1350"/>
        </w:tabs>
        <w:rPr>
          <w:b/>
          <w:lang w:val="sr-Cyrl-CS"/>
        </w:rPr>
      </w:pPr>
    </w:p>
    <w:p w:rsidR="002A2AE0" w:rsidRPr="002A2AE0" w:rsidRDefault="002A2AE0" w:rsidP="002A2AE0">
      <w:pPr>
        <w:shd w:val="clear" w:color="auto" w:fill="FFFFFF"/>
        <w:tabs>
          <w:tab w:val="left" w:pos="1350"/>
        </w:tabs>
        <w:jc w:val="center"/>
        <w:rPr>
          <w:b/>
          <w:lang w:val="hr-HR"/>
        </w:rPr>
      </w:pPr>
      <w:r w:rsidRPr="002A2AE0">
        <w:rPr>
          <w:b/>
          <w:lang w:val="hr-HR"/>
        </w:rPr>
        <w:t xml:space="preserve">Члан </w:t>
      </w:r>
      <w:r w:rsidRPr="002A2AE0">
        <w:rPr>
          <w:b/>
          <w:lang w:val="sr-Cyrl-RS"/>
        </w:rPr>
        <w:t>11</w:t>
      </w:r>
      <w:r w:rsidRPr="002A2AE0">
        <w:rPr>
          <w:b/>
          <w:lang w:val="hr-HR"/>
        </w:rPr>
        <w:t>.</w:t>
      </w:r>
    </w:p>
    <w:p w:rsidR="002A2AE0" w:rsidRPr="002A2AE0" w:rsidRDefault="002A2AE0" w:rsidP="002A2AE0">
      <w:pPr>
        <w:shd w:val="clear" w:color="auto" w:fill="FFFFFF"/>
        <w:tabs>
          <w:tab w:val="left" w:pos="1350"/>
        </w:tabs>
        <w:rPr>
          <w:b/>
          <w:lang w:val="hr-HR"/>
        </w:rPr>
      </w:pPr>
    </w:p>
    <w:p w:rsidR="002A2AE0" w:rsidRPr="002A2AE0" w:rsidRDefault="002A2AE0" w:rsidP="002A2AE0">
      <w:pPr>
        <w:tabs>
          <w:tab w:val="left" w:pos="1350"/>
        </w:tabs>
        <w:spacing w:after="120"/>
        <w:rPr>
          <w:lang w:val="ru-RU"/>
        </w:rPr>
      </w:pPr>
      <w:r w:rsidRPr="002A2AE0">
        <w:rPr>
          <w:lang w:val="ru-RU"/>
        </w:rPr>
        <w:t xml:space="preserve">Изричито се захтева да </w:t>
      </w:r>
      <w:r w:rsidRPr="002A2AE0">
        <w:rPr>
          <w:lang w:val="sr-Cyrl-RS"/>
        </w:rPr>
        <w:t>Наручилац</w:t>
      </w:r>
      <w:r w:rsidRPr="002A2AE0">
        <w:rPr>
          <w:lang w:val="ru-RU"/>
        </w:rPr>
        <w:t xml:space="preserve"> буде хитно обавештен о сваком питању које може да доведе до промене висине предви</w:t>
      </w:r>
      <w:r w:rsidRPr="002A2AE0">
        <w:rPr>
          <w:lang w:val="sr-Cyrl-CS"/>
        </w:rPr>
        <w:t>ђ</w:t>
      </w:r>
      <w:r w:rsidRPr="002A2AE0">
        <w:rPr>
          <w:lang w:val="ru-RU"/>
        </w:rPr>
        <w:t>еног буџета,</w:t>
      </w:r>
      <w:r w:rsidRPr="002A2AE0">
        <w:rPr>
          <w:lang w:val="sr-Cyrl-RS"/>
        </w:rPr>
        <w:t xml:space="preserve"> </w:t>
      </w:r>
      <w:r w:rsidRPr="002A2AE0">
        <w:rPr>
          <w:lang w:val="ru-RU"/>
        </w:rPr>
        <w:t>спецификације или програма извођења радова</w:t>
      </w:r>
      <w:r w:rsidRPr="002A2AE0">
        <w:rPr>
          <w:lang w:val="sr-Cyrl-RS"/>
        </w:rPr>
        <w:t>.</w:t>
      </w:r>
      <w:r w:rsidRPr="002A2AE0">
        <w:rPr>
          <w:lang w:val="sr-Cyrl-CS"/>
        </w:rPr>
        <w:t xml:space="preserve"> </w:t>
      </w:r>
      <w:r w:rsidRPr="002A2AE0">
        <w:rPr>
          <w:lang w:val="sr-Cyrl-RS"/>
        </w:rPr>
        <w:t xml:space="preserve">Извођење радова </w:t>
      </w:r>
      <w:r w:rsidRPr="002A2AE0">
        <w:rPr>
          <w:lang w:val="ru-RU"/>
        </w:rPr>
        <w:t xml:space="preserve"> везаних за ту околност се обуставља док </w:t>
      </w:r>
      <w:r w:rsidRPr="002A2AE0">
        <w:rPr>
          <w:lang w:val="sr-Cyrl-RS"/>
        </w:rPr>
        <w:t>Наручилац</w:t>
      </w:r>
      <w:r w:rsidRPr="002A2AE0">
        <w:rPr>
          <w:lang w:val="ru-RU"/>
        </w:rPr>
        <w:t xml:space="preserve"> не донесе одлуку како ће се поступати.</w:t>
      </w:r>
    </w:p>
    <w:p w:rsidR="002A2AE0" w:rsidRPr="002A2AE0" w:rsidRDefault="002A2AE0" w:rsidP="002A2AE0">
      <w:pPr>
        <w:tabs>
          <w:tab w:val="left" w:pos="1350"/>
        </w:tabs>
        <w:spacing w:after="120"/>
        <w:rPr>
          <w:lang w:val="ru-RU"/>
        </w:rPr>
      </w:pPr>
      <w:r w:rsidRPr="002A2AE0">
        <w:rPr>
          <w:lang w:val="ru-RU"/>
        </w:rPr>
        <w:t xml:space="preserve">Извођач, прихвата да </w:t>
      </w:r>
      <w:r w:rsidRPr="002A2AE0">
        <w:rPr>
          <w:lang w:val="sr-Cyrl-RS"/>
        </w:rPr>
        <w:t xml:space="preserve">Наручилац </w:t>
      </w:r>
      <w:r w:rsidRPr="002A2AE0">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2A2AE0" w:rsidRPr="002A2AE0" w:rsidRDefault="002A2AE0" w:rsidP="002A2AE0">
      <w:pPr>
        <w:shd w:val="clear" w:color="auto" w:fill="FFFFFF"/>
        <w:tabs>
          <w:tab w:val="left" w:pos="1350"/>
        </w:tabs>
        <w:rPr>
          <w:lang w:val="sr-Cyrl-RS"/>
        </w:rPr>
      </w:pPr>
      <w:r w:rsidRPr="002A2AE0">
        <w:rPr>
          <w:b/>
          <w:w w:val="103"/>
          <w:highlight w:val="lightGray"/>
          <w:lang w:val="sr-Cyrl-RS"/>
        </w:rPr>
        <w:t>Плаћање</w:t>
      </w: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tabs>
          <w:tab w:val="left" w:pos="1350"/>
        </w:tabs>
        <w:jc w:val="center"/>
        <w:rPr>
          <w:b/>
          <w:lang w:val="sr-Cyrl-RS"/>
        </w:rPr>
      </w:pPr>
      <w:r w:rsidRPr="002A2AE0">
        <w:rPr>
          <w:b/>
          <w:lang w:val="sr-Cyrl-RS"/>
        </w:rPr>
        <w:t>Члан 12.</w:t>
      </w:r>
    </w:p>
    <w:p w:rsidR="002A2AE0" w:rsidRPr="002A2AE0" w:rsidRDefault="002A2AE0" w:rsidP="002A2AE0">
      <w:pPr>
        <w:shd w:val="clear" w:color="auto" w:fill="FFFFFF"/>
        <w:tabs>
          <w:tab w:val="left" w:pos="1350"/>
        </w:tabs>
        <w:jc w:val="center"/>
        <w:rPr>
          <w:b/>
          <w:lang w:val="sr-Cyrl-RS"/>
        </w:rPr>
      </w:pPr>
    </w:p>
    <w:p w:rsidR="002A2AE0" w:rsidRPr="002A2AE0" w:rsidRDefault="002A2AE0" w:rsidP="002A2AE0">
      <w:pPr>
        <w:shd w:val="clear" w:color="auto" w:fill="FFFFFF"/>
        <w:tabs>
          <w:tab w:val="left" w:pos="1350"/>
        </w:tabs>
        <w:jc w:val="both"/>
        <w:rPr>
          <w:lang w:val="sr-Cyrl-CS"/>
        </w:rPr>
      </w:pPr>
      <w:r w:rsidRPr="002A2AE0">
        <w:rPr>
          <w:lang w:val="sr-Cyrl-RS"/>
        </w:rPr>
        <w:t xml:space="preserve">Наручилац </w:t>
      </w:r>
      <w:r w:rsidRPr="002A2AE0">
        <w:rPr>
          <w:lang w:val="sr-Cyrl-CS"/>
        </w:rPr>
        <w:t>ће п</w:t>
      </w:r>
      <w:r w:rsidRPr="002A2AE0">
        <w:rPr>
          <w:lang w:val="ru-RU"/>
        </w:rPr>
        <w:t xml:space="preserve">лаћање изведених </w:t>
      </w:r>
      <w:r w:rsidRPr="002A2AE0">
        <w:rPr>
          <w:lang w:val="sr-Cyrl-RS"/>
        </w:rPr>
        <w:t xml:space="preserve">радова </w:t>
      </w:r>
      <w:r w:rsidRPr="002A2AE0">
        <w:rPr>
          <w:lang w:val="sr-Cyrl-CS"/>
        </w:rPr>
        <w:t>и</w:t>
      </w:r>
      <w:r w:rsidRPr="002A2AE0">
        <w:rPr>
          <w:lang w:val="ru-RU"/>
        </w:rPr>
        <w:t xml:space="preserve">вршити на основу </w:t>
      </w:r>
      <w:r w:rsidRPr="002A2AE0">
        <w:rPr>
          <w:lang w:val="sr-Cyrl-RS"/>
        </w:rPr>
        <w:t>фактуре-рачуна/ привремене и окончане ситуације Извођача</w:t>
      </w:r>
      <w:r w:rsidRPr="002A2AE0">
        <w:rPr>
          <w:lang w:val="ru-RU"/>
        </w:rPr>
        <w:t xml:space="preserve"> </w:t>
      </w:r>
      <w:r w:rsidRPr="002A2AE0">
        <w:rPr>
          <w:lang w:val="sr-Cyrl-CS"/>
        </w:rPr>
        <w:t>.</w:t>
      </w:r>
    </w:p>
    <w:p w:rsidR="002A2AE0" w:rsidRPr="002A2AE0" w:rsidRDefault="002A2AE0" w:rsidP="002A2AE0">
      <w:pPr>
        <w:shd w:val="clear" w:color="auto" w:fill="FFFFFF"/>
        <w:tabs>
          <w:tab w:val="left" w:pos="1350"/>
        </w:tabs>
        <w:jc w:val="both"/>
        <w:rPr>
          <w:lang w:val="ru-RU"/>
        </w:rPr>
      </w:pPr>
      <w:r w:rsidRPr="002A2AE0">
        <w:rPr>
          <w:lang w:val="sr-Cyrl-RS"/>
        </w:rPr>
        <w:t xml:space="preserve">Наручилац </w:t>
      </w:r>
      <w:r w:rsidRPr="002A2AE0">
        <w:rPr>
          <w:lang w:val="ru-RU"/>
        </w:rPr>
        <w:t xml:space="preserve">ће </w:t>
      </w:r>
      <w:r w:rsidRPr="002A2AE0">
        <w:rPr>
          <w:lang w:val="sr-Cyrl-RS"/>
        </w:rPr>
        <w:t>фактуру-рачун/ привремену и окончану ситуацију,</w:t>
      </w:r>
      <w:r w:rsidRPr="002A2AE0">
        <w:rPr>
          <w:lang w:val="ru-RU"/>
        </w:rPr>
        <w:t xml:space="preserve"> оверен</w:t>
      </w:r>
      <w:r w:rsidRPr="002A2AE0">
        <w:rPr>
          <w:lang w:val="sr-Cyrl-RS"/>
        </w:rPr>
        <w:t>е</w:t>
      </w:r>
      <w:r w:rsidRPr="002A2AE0">
        <w:rPr>
          <w:lang w:val="ru-RU"/>
        </w:rPr>
        <w:t xml:space="preserve"> од стране Надзорног органа, прегледати, оверити и неспорну вредност исплатити </w:t>
      </w:r>
      <w:r w:rsidRPr="002A2AE0">
        <w:rPr>
          <w:b/>
          <w:lang w:val="ru-RU"/>
        </w:rPr>
        <w:t>у року од 45 (четрдесетпет) дана од дана пријема ситуације</w:t>
      </w:r>
      <w:r w:rsidRPr="002A2AE0">
        <w:rPr>
          <w:b/>
          <w:lang w:val="sr-Cyrl-RS"/>
        </w:rPr>
        <w:t>,</w:t>
      </w:r>
      <w:r w:rsidRPr="002A2AE0">
        <w:rPr>
          <w:lang w:val="ru-RU"/>
        </w:rPr>
        <w:t xml:space="preserve"> када и настаје дужничко поверилачки однос.</w:t>
      </w:r>
    </w:p>
    <w:p w:rsidR="002A2AE0" w:rsidRPr="002A2AE0" w:rsidRDefault="002A2AE0" w:rsidP="002A2AE0">
      <w:pPr>
        <w:shd w:val="clear" w:color="auto" w:fill="FFFFFF"/>
        <w:tabs>
          <w:tab w:val="left" w:pos="1350"/>
        </w:tabs>
        <w:jc w:val="both"/>
        <w:rPr>
          <w:lang w:val="sr-Cyrl-RS"/>
        </w:rPr>
      </w:pPr>
      <w:r w:rsidRPr="002A2AE0">
        <w:rPr>
          <w:lang w:val="sr-Cyrl-RS"/>
        </w:rPr>
        <w:t>Фактура-рачун/ привремена и окончана ситуација се</w:t>
      </w:r>
      <w:r w:rsidRPr="002A2AE0">
        <w:rPr>
          <w:lang w:val="ru-RU"/>
        </w:rPr>
        <w:t xml:space="preserve"> испоставља у 6 (шест) примерака почетком  месеца, а најкасније до 5-ог у месецу за изведене радове у претходном месецу.</w:t>
      </w:r>
    </w:p>
    <w:p w:rsidR="002A2AE0" w:rsidRPr="002A2AE0" w:rsidRDefault="002A2AE0" w:rsidP="002A2AE0">
      <w:pPr>
        <w:shd w:val="clear" w:color="auto" w:fill="FFFFFF"/>
        <w:tabs>
          <w:tab w:val="left" w:pos="1350"/>
        </w:tabs>
        <w:jc w:val="both"/>
        <w:rPr>
          <w:lang w:val="sr-Cyrl-RS"/>
        </w:rPr>
      </w:pPr>
      <w:r w:rsidRPr="002A2AE0">
        <w:rPr>
          <w:lang w:val="ru-RU"/>
        </w:rPr>
        <w:t>Вредност изведених радова по</w:t>
      </w:r>
      <w:r w:rsidRPr="002A2AE0">
        <w:rPr>
          <w:lang w:val="sr-Cyrl-RS"/>
        </w:rPr>
        <w:t xml:space="preserve"> фактури-рачуну/ привременој и окончаној ситуацији,</w:t>
      </w:r>
      <w:r w:rsidRPr="002A2AE0">
        <w:rPr>
          <w:lang w:val="ru-RU"/>
        </w:rPr>
        <w:t xml:space="preserve"> утврђује се на основу података о изведеним радовима из Грађевинске књиге уз примену јединичних цена из Понуде.</w:t>
      </w:r>
    </w:p>
    <w:p w:rsidR="002A2AE0" w:rsidRPr="002A2AE0" w:rsidRDefault="002A2AE0" w:rsidP="002A2AE0">
      <w:pPr>
        <w:shd w:val="clear" w:color="auto" w:fill="FFFFFF"/>
        <w:tabs>
          <w:tab w:val="left" w:pos="1350"/>
        </w:tabs>
        <w:jc w:val="both"/>
        <w:rPr>
          <w:lang w:val="sr-Cyrl-RS"/>
        </w:rPr>
      </w:pPr>
      <w:r w:rsidRPr="002A2AE0">
        <w:rPr>
          <w:lang w:val="ru-RU"/>
        </w:rPr>
        <w:t>Као дан пријема</w:t>
      </w:r>
      <w:r w:rsidRPr="002A2AE0">
        <w:rPr>
          <w:lang w:val="sr-Cyrl-RS"/>
        </w:rPr>
        <w:t>,</w:t>
      </w:r>
      <w:r w:rsidRPr="002A2AE0">
        <w:rPr>
          <w:lang w:val="ru-RU"/>
        </w:rPr>
        <w:t xml:space="preserve"> сматра се дан када је</w:t>
      </w:r>
      <w:r w:rsidRPr="002A2AE0">
        <w:rPr>
          <w:lang w:val="sr-Cyrl-RS"/>
        </w:rPr>
        <w:t xml:space="preserve"> фактура-рачун/ привремена и окончана с</w:t>
      </w:r>
      <w:r w:rsidRPr="002A2AE0">
        <w:rPr>
          <w:lang w:val="ru-RU"/>
        </w:rPr>
        <w:t>итуација</w:t>
      </w:r>
      <w:r w:rsidRPr="002A2AE0">
        <w:rPr>
          <w:lang w:val="sr-Cyrl-RS"/>
        </w:rPr>
        <w:t xml:space="preserve">, </w:t>
      </w:r>
      <w:r w:rsidRPr="002A2AE0">
        <w:rPr>
          <w:lang w:val="ru-RU"/>
        </w:rPr>
        <w:t xml:space="preserve">предата на писарници </w:t>
      </w:r>
      <w:r w:rsidRPr="002A2AE0">
        <w:rPr>
          <w:lang w:val="sr-Cyrl-RS"/>
        </w:rPr>
        <w:t>Наручиоца</w:t>
      </w:r>
      <w:r w:rsidRPr="002A2AE0">
        <w:rPr>
          <w:lang w:val="ru-RU"/>
        </w:rPr>
        <w:t>.</w:t>
      </w:r>
    </w:p>
    <w:p w:rsidR="002A2AE0" w:rsidRPr="002A2AE0" w:rsidRDefault="002A2AE0" w:rsidP="002A2AE0">
      <w:pPr>
        <w:tabs>
          <w:tab w:val="left" w:pos="1350"/>
        </w:tabs>
        <w:spacing w:line="247" w:lineRule="auto"/>
        <w:ind w:right="79"/>
        <w:jc w:val="both"/>
        <w:rPr>
          <w:lang w:val="sr-Cyrl-RS"/>
        </w:rPr>
      </w:pPr>
      <w:r w:rsidRPr="002A2AE0">
        <w:rPr>
          <w:spacing w:val="-1"/>
          <w:lang w:val="ru-RU"/>
        </w:rPr>
        <w:t>Н</w:t>
      </w:r>
      <w:r w:rsidRPr="002A2AE0">
        <w:rPr>
          <w:lang w:val="ru-RU"/>
        </w:rPr>
        <w:t>ар</w:t>
      </w:r>
      <w:r w:rsidRPr="002A2AE0">
        <w:rPr>
          <w:spacing w:val="-5"/>
          <w:lang w:val="ru-RU"/>
        </w:rPr>
        <w:t>у</w:t>
      </w:r>
      <w:r w:rsidRPr="002A2AE0">
        <w:rPr>
          <w:lang w:val="ru-RU"/>
        </w:rPr>
        <w:t>чи</w:t>
      </w:r>
      <w:r w:rsidRPr="002A2AE0">
        <w:rPr>
          <w:spacing w:val="-1"/>
          <w:lang w:val="ru-RU"/>
        </w:rPr>
        <w:t>л</w:t>
      </w:r>
      <w:r w:rsidRPr="002A2AE0">
        <w:rPr>
          <w:spacing w:val="2"/>
          <w:lang w:val="ru-RU"/>
        </w:rPr>
        <w:t>а</w:t>
      </w:r>
      <w:r w:rsidRPr="002A2AE0">
        <w:rPr>
          <w:lang w:val="ru-RU"/>
        </w:rPr>
        <w:t>ц и</w:t>
      </w:r>
      <w:r w:rsidRPr="002A2AE0">
        <w:rPr>
          <w:spacing w:val="2"/>
          <w:lang w:val="ru-RU"/>
        </w:rPr>
        <w:t>м</w:t>
      </w:r>
      <w:r w:rsidRPr="002A2AE0">
        <w:rPr>
          <w:lang w:val="ru-RU"/>
        </w:rPr>
        <w:t xml:space="preserve">а </w:t>
      </w:r>
      <w:r w:rsidRPr="002A2AE0">
        <w:rPr>
          <w:spacing w:val="1"/>
          <w:lang w:val="ru-RU"/>
        </w:rPr>
        <w:t>п</w:t>
      </w:r>
      <w:r w:rsidRPr="002A2AE0">
        <w:rPr>
          <w:lang w:val="ru-RU"/>
        </w:rPr>
        <w:t>ра</w:t>
      </w:r>
      <w:r w:rsidRPr="002A2AE0">
        <w:rPr>
          <w:spacing w:val="-2"/>
          <w:lang w:val="ru-RU"/>
        </w:rPr>
        <w:t>в</w:t>
      </w:r>
      <w:r w:rsidRPr="002A2AE0">
        <w:rPr>
          <w:lang w:val="ru-RU"/>
        </w:rPr>
        <w:t xml:space="preserve">о </w:t>
      </w:r>
      <w:r w:rsidRPr="002A2AE0">
        <w:rPr>
          <w:spacing w:val="-1"/>
          <w:lang w:val="ru-RU"/>
        </w:rPr>
        <w:t>д</w:t>
      </w:r>
      <w:r w:rsidRPr="002A2AE0">
        <w:rPr>
          <w:lang w:val="ru-RU"/>
        </w:rPr>
        <w:t>а ос</w:t>
      </w:r>
      <w:r w:rsidRPr="002A2AE0">
        <w:rPr>
          <w:spacing w:val="1"/>
          <w:lang w:val="ru-RU"/>
        </w:rPr>
        <w:t>п</w:t>
      </w:r>
      <w:r w:rsidRPr="002A2AE0">
        <w:rPr>
          <w:lang w:val="ru-RU"/>
        </w:rPr>
        <w:t>ори</w:t>
      </w:r>
      <w:r w:rsidRPr="002A2AE0">
        <w:rPr>
          <w:lang w:val="sr-Cyrl-RS"/>
        </w:rPr>
        <w:t xml:space="preserve"> фактуру-рачун/ привремену и </w:t>
      </w:r>
      <w:r w:rsidRPr="002A2AE0">
        <w:rPr>
          <w:lang w:val="ru-RU"/>
        </w:rPr>
        <w:t>о</w:t>
      </w:r>
      <w:r w:rsidRPr="002A2AE0">
        <w:rPr>
          <w:spacing w:val="1"/>
          <w:lang w:val="ru-RU"/>
        </w:rPr>
        <w:t>к</w:t>
      </w:r>
      <w:r w:rsidRPr="002A2AE0">
        <w:rPr>
          <w:spacing w:val="2"/>
          <w:lang w:val="ru-RU"/>
        </w:rPr>
        <w:t>о</w:t>
      </w:r>
      <w:r w:rsidRPr="002A2AE0">
        <w:rPr>
          <w:spacing w:val="-2"/>
          <w:lang w:val="ru-RU"/>
        </w:rPr>
        <w:t>н</w:t>
      </w:r>
      <w:r w:rsidRPr="002A2AE0">
        <w:rPr>
          <w:lang w:val="ru-RU"/>
        </w:rPr>
        <w:t>ча</w:t>
      </w:r>
      <w:r w:rsidRPr="002A2AE0">
        <w:rPr>
          <w:spacing w:val="1"/>
          <w:lang w:val="ru-RU"/>
        </w:rPr>
        <w:t>н</w:t>
      </w:r>
      <w:r w:rsidRPr="002A2AE0">
        <w:rPr>
          <w:lang w:val="ru-RU"/>
        </w:rPr>
        <w:t>у си</w:t>
      </w:r>
      <w:r w:rsidRPr="002A2AE0">
        <w:rPr>
          <w:spacing w:val="4"/>
          <w:lang w:val="ru-RU"/>
        </w:rPr>
        <w:t>т</w:t>
      </w:r>
      <w:r w:rsidRPr="002A2AE0">
        <w:rPr>
          <w:spacing w:val="-5"/>
          <w:lang w:val="ru-RU"/>
        </w:rPr>
        <w:t>у</w:t>
      </w:r>
      <w:r w:rsidRPr="002A2AE0">
        <w:rPr>
          <w:lang w:val="ru-RU"/>
        </w:rPr>
        <w:t>а</w:t>
      </w:r>
      <w:r w:rsidRPr="002A2AE0">
        <w:rPr>
          <w:spacing w:val="1"/>
          <w:lang w:val="ru-RU"/>
        </w:rPr>
        <w:t>ц</w:t>
      </w:r>
      <w:r w:rsidRPr="002A2AE0">
        <w:rPr>
          <w:spacing w:val="-1"/>
          <w:lang w:val="ru-RU"/>
        </w:rPr>
        <w:t>и</w:t>
      </w:r>
      <w:r w:rsidRPr="002A2AE0">
        <w:rPr>
          <w:spacing w:val="4"/>
          <w:lang w:val="ru-RU"/>
        </w:rPr>
        <w:t>ј</w:t>
      </w:r>
      <w:r w:rsidRPr="002A2AE0">
        <w:rPr>
          <w:spacing w:val="-27"/>
          <w:lang w:val="ru-RU"/>
        </w:rPr>
        <w:t>у</w:t>
      </w:r>
      <w:r w:rsidRPr="002A2AE0">
        <w:rPr>
          <w:lang w:val="ru-RU"/>
        </w:rPr>
        <w:t>, у</w:t>
      </w:r>
      <w:r w:rsidRPr="002A2AE0">
        <w:rPr>
          <w:lang w:val="sr-Cyrl-CS"/>
        </w:rPr>
        <w:t xml:space="preserve"> </w:t>
      </w:r>
      <w:r w:rsidRPr="002A2AE0">
        <w:rPr>
          <w:spacing w:val="1"/>
          <w:lang w:val="ru-RU"/>
        </w:rPr>
        <w:t>п</w:t>
      </w:r>
      <w:r w:rsidRPr="002A2AE0">
        <w:rPr>
          <w:spacing w:val="2"/>
          <w:lang w:val="ru-RU"/>
        </w:rPr>
        <w:t>о</w:t>
      </w:r>
      <w:r w:rsidRPr="002A2AE0">
        <w:rPr>
          <w:spacing w:val="-6"/>
          <w:lang w:val="ru-RU"/>
        </w:rPr>
        <w:t>г</w:t>
      </w:r>
      <w:r w:rsidRPr="002A2AE0">
        <w:rPr>
          <w:spacing w:val="-3"/>
          <w:lang w:val="ru-RU"/>
        </w:rPr>
        <w:t>л</w:t>
      </w:r>
      <w:r w:rsidRPr="002A2AE0">
        <w:rPr>
          <w:spacing w:val="-2"/>
          <w:lang w:val="ru-RU"/>
        </w:rPr>
        <w:t>е</w:t>
      </w:r>
      <w:r w:rsidRPr="002A2AE0">
        <w:rPr>
          <w:spacing w:val="-1"/>
          <w:lang w:val="ru-RU"/>
        </w:rPr>
        <w:t>д</w:t>
      </w:r>
      <w:r w:rsidRPr="002A2AE0">
        <w:rPr>
          <w:lang w:val="ru-RU"/>
        </w:rPr>
        <w:t xml:space="preserve">у </w:t>
      </w:r>
      <w:r w:rsidRPr="002A2AE0">
        <w:rPr>
          <w:spacing w:val="24"/>
          <w:lang w:val="ru-RU"/>
        </w:rPr>
        <w:t xml:space="preserve"> </w:t>
      </w:r>
      <w:r w:rsidRPr="002A2AE0">
        <w:rPr>
          <w:spacing w:val="-1"/>
          <w:lang w:val="ru-RU"/>
        </w:rPr>
        <w:t>ц</w:t>
      </w:r>
      <w:r w:rsidRPr="002A2AE0">
        <w:rPr>
          <w:lang w:val="ru-RU"/>
        </w:rPr>
        <w:t>е</w:t>
      </w:r>
      <w:r w:rsidRPr="002A2AE0">
        <w:rPr>
          <w:spacing w:val="-2"/>
          <w:lang w:val="ru-RU"/>
        </w:rPr>
        <w:t>н</w:t>
      </w:r>
      <w:r w:rsidRPr="002A2AE0">
        <w:rPr>
          <w:lang w:val="ru-RU"/>
        </w:rPr>
        <w:t>е,</w:t>
      </w:r>
      <w:r w:rsidRPr="002A2AE0">
        <w:rPr>
          <w:lang w:val="sr-Cyrl-CS"/>
        </w:rPr>
        <w:t xml:space="preserve"> </w:t>
      </w:r>
      <w:r w:rsidRPr="002A2AE0">
        <w:rPr>
          <w:spacing w:val="3"/>
          <w:lang w:val="ru-RU"/>
        </w:rPr>
        <w:t>к</w:t>
      </w:r>
      <w:r w:rsidRPr="002A2AE0">
        <w:rPr>
          <w:spacing w:val="-5"/>
          <w:lang w:val="ru-RU"/>
        </w:rPr>
        <w:t>о</w:t>
      </w:r>
      <w:r w:rsidRPr="002A2AE0">
        <w:rPr>
          <w:spacing w:val="-1"/>
          <w:lang w:val="ru-RU"/>
        </w:rPr>
        <w:t>л</w:t>
      </w:r>
      <w:r w:rsidRPr="002A2AE0">
        <w:rPr>
          <w:spacing w:val="-3"/>
          <w:lang w:val="ru-RU"/>
        </w:rPr>
        <w:t>и</w:t>
      </w:r>
      <w:r w:rsidRPr="002A2AE0">
        <w:rPr>
          <w:spacing w:val="2"/>
          <w:lang w:val="ru-RU"/>
        </w:rPr>
        <w:t>ч</w:t>
      </w:r>
      <w:r w:rsidRPr="002A2AE0">
        <w:rPr>
          <w:lang w:val="ru-RU"/>
        </w:rPr>
        <w:t>и</w:t>
      </w:r>
      <w:r w:rsidRPr="002A2AE0">
        <w:rPr>
          <w:spacing w:val="-2"/>
          <w:lang w:val="ru-RU"/>
        </w:rPr>
        <w:t>н</w:t>
      </w:r>
      <w:r w:rsidRPr="002A2AE0">
        <w:rPr>
          <w:lang w:val="ru-RU"/>
        </w:rPr>
        <w:t>а, ро</w:t>
      </w:r>
      <w:r w:rsidRPr="002A2AE0">
        <w:rPr>
          <w:spacing w:val="1"/>
          <w:lang w:val="ru-RU"/>
        </w:rPr>
        <w:t>к</w:t>
      </w:r>
      <w:r w:rsidRPr="002A2AE0">
        <w:rPr>
          <w:spacing w:val="2"/>
          <w:lang w:val="ru-RU"/>
        </w:rPr>
        <w:t>о</w:t>
      </w:r>
      <w:r w:rsidRPr="002A2AE0">
        <w:rPr>
          <w:spacing w:val="-2"/>
          <w:lang w:val="ru-RU"/>
        </w:rPr>
        <w:t>в</w:t>
      </w:r>
      <w:r w:rsidRPr="002A2AE0">
        <w:rPr>
          <w:lang w:val="ru-RU"/>
        </w:rPr>
        <w:t xml:space="preserve">а </w:t>
      </w:r>
      <w:r w:rsidRPr="002A2AE0">
        <w:rPr>
          <w:spacing w:val="39"/>
          <w:lang w:val="ru-RU"/>
        </w:rPr>
        <w:t xml:space="preserve"> </w:t>
      </w:r>
      <w:r w:rsidRPr="002A2AE0">
        <w:rPr>
          <w:lang w:val="ru-RU"/>
        </w:rPr>
        <w:t xml:space="preserve">и </w:t>
      </w:r>
      <w:r w:rsidRPr="002A2AE0">
        <w:rPr>
          <w:spacing w:val="20"/>
          <w:lang w:val="ru-RU"/>
        </w:rPr>
        <w:t xml:space="preserve"> </w:t>
      </w:r>
      <w:r w:rsidRPr="002A2AE0">
        <w:rPr>
          <w:spacing w:val="-1"/>
          <w:lang w:val="ru-RU"/>
        </w:rPr>
        <w:t>д</w:t>
      </w:r>
      <w:r w:rsidRPr="002A2AE0">
        <w:rPr>
          <w:lang w:val="ru-RU"/>
        </w:rPr>
        <w:t>р</w:t>
      </w:r>
      <w:r w:rsidRPr="002A2AE0">
        <w:rPr>
          <w:spacing w:val="-3"/>
          <w:lang w:val="ru-RU"/>
        </w:rPr>
        <w:t>у</w:t>
      </w:r>
      <w:r w:rsidRPr="002A2AE0">
        <w:rPr>
          <w:spacing w:val="-4"/>
          <w:lang w:val="ru-RU"/>
        </w:rPr>
        <w:t>г</w:t>
      </w:r>
      <w:r w:rsidRPr="002A2AE0">
        <w:rPr>
          <w:lang w:val="ru-RU"/>
        </w:rPr>
        <w:t>о</w:t>
      </w:r>
      <w:r w:rsidRPr="002A2AE0">
        <w:rPr>
          <w:spacing w:val="-25"/>
          <w:lang w:val="ru-RU"/>
        </w:rPr>
        <w:t>г</w:t>
      </w:r>
      <w:r w:rsidRPr="002A2AE0">
        <w:rPr>
          <w:lang w:val="ru-RU"/>
        </w:rPr>
        <w:t>. О с</w:t>
      </w:r>
      <w:r w:rsidRPr="002A2AE0">
        <w:rPr>
          <w:spacing w:val="1"/>
          <w:lang w:val="ru-RU"/>
        </w:rPr>
        <w:t>п</w:t>
      </w:r>
      <w:r w:rsidRPr="002A2AE0">
        <w:rPr>
          <w:lang w:val="ru-RU"/>
        </w:rPr>
        <w:t>ор</w:t>
      </w:r>
      <w:r w:rsidRPr="002A2AE0">
        <w:rPr>
          <w:spacing w:val="1"/>
          <w:lang w:val="ru-RU"/>
        </w:rPr>
        <w:t>н</w:t>
      </w:r>
      <w:r w:rsidRPr="002A2AE0">
        <w:rPr>
          <w:lang w:val="ru-RU"/>
        </w:rPr>
        <w:t xml:space="preserve">ом </w:t>
      </w:r>
      <w:r w:rsidRPr="002A2AE0">
        <w:rPr>
          <w:lang w:val="sr-Cyrl-RS"/>
        </w:rPr>
        <w:t>и</w:t>
      </w:r>
      <w:r w:rsidRPr="002A2AE0">
        <w:rPr>
          <w:spacing w:val="42"/>
          <w:lang w:val="ru-RU"/>
        </w:rPr>
        <w:t xml:space="preserve"> </w:t>
      </w:r>
      <w:r w:rsidRPr="002A2AE0">
        <w:rPr>
          <w:lang w:val="ru-RU"/>
        </w:rPr>
        <w:t>ра</w:t>
      </w:r>
      <w:r w:rsidRPr="002A2AE0">
        <w:rPr>
          <w:spacing w:val="-4"/>
          <w:lang w:val="ru-RU"/>
        </w:rPr>
        <w:t>з</w:t>
      </w:r>
      <w:r w:rsidRPr="002A2AE0">
        <w:rPr>
          <w:spacing w:val="1"/>
          <w:lang w:val="ru-RU"/>
        </w:rPr>
        <w:t>л</w:t>
      </w:r>
      <w:r w:rsidRPr="002A2AE0">
        <w:rPr>
          <w:lang w:val="ru-RU"/>
        </w:rPr>
        <w:t>о</w:t>
      </w:r>
      <w:r w:rsidRPr="002A2AE0">
        <w:rPr>
          <w:spacing w:val="-2"/>
          <w:lang w:val="ru-RU"/>
        </w:rPr>
        <w:t>з</w:t>
      </w:r>
      <w:r w:rsidRPr="002A2AE0">
        <w:rPr>
          <w:lang w:val="ru-RU"/>
        </w:rPr>
        <w:t>и</w:t>
      </w:r>
      <w:r w:rsidRPr="002A2AE0">
        <w:rPr>
          <w:spacing w:val="-1"/>
          <w:lang w:val="ru-RU"/>
        </w:rPr>
        <w:t>м</w:t>
      </w:r>
      <w:r w:rsidRPr="002A2AE0">
        <w:rPr>
          <w:lang w:val="ru-RU"/>
        </w:rPr>
        <w:t>а ос</w:t>
      </w:r>
      <w:r w:rsidRPr="002A2AE0">
        <w:rPr>
          <w:spacing w:val="1"/>
          <w:lang w:val="ru-RU"/>
        </w:rPr>
        <w:t>п</w:t>
      </w:r>
      <w:r w:rsidRPr="002A2AE0">
        <w:rPr>
          <w:spacing w:val="2"/>
          <w:lang w:val="ru-RU"/>
        </w:rPr>
        <w:t>о</w:t>
      </w:r>
      <w:r w:rsidRPr="002A2AE0">
        <w:rPr>
          <w:lang w:val="ru-RU"/>
        </w:rPr>
        <w:t>ра</w:t>
      </w:r>
      <w:r w:rsidRPr="002A2AE0">
        <w:rPr>
          <w:spacing w:val="-2"/>
          <w:lang w:val="ru-RU"/>
        </w:rPr>
        <w:t>в</w:t>
      </w:r>
      <w:r w:rsidRPr="002A2AE0">
        <w:rPr>
          <w:lang w:val="ru-RU"/>
        </w:rPr>
        <w:t xml:space="preserve">ања, </w:t>
      </w:r>
      <w:r w:rsidRPr="002A2AE0">
        <w:rPr>
          <w:spacing w:val="-2"/>
          <w:lang w:val="sr-Cyrl-RS"/>
        </w:rPr>
        <w:t>Н</w:t>
      </w:r>
      <w:r w:rsidRPr="002A2AE0">
        <w:rPr>
          <w:lang w:val="ru-RU"/>
        </w:rPr>
        <w:t>а</w:t>
      </w:r>
      <w:r w:rsidRPr="002A2AE0">
        <w:rPr>
          <w:spacing w:val="-2"/>
          <w:lang w:val="ru-RU"/>
        </w:rPr>
        <w:t>р</w:t>
      </w:r>
      <w:r w:rsidRPr="002A2AE0">
        <w:rPr>
          <w:spacing w:val="-3"/>
          <w:lang w:val="ru-RU"/>
        </w:rPr>
        <w:t>у</w:t>
      </w:r>
      <w:r w:rsidRPr="002A2AE0">
        <w:rPr>
          <w:lang w:val="ru-RU"/>
        </w:rPr>
        <w:t>ч</w:t>
      </w:r>
      <w:r w:rsidRPr="002A2AE0">
        <w:rPr>
          <w:spacing w:val="2"/>
          <w:lang w:val="ru-RU"/>
        </w:rPr>
        <w:t>и</w:t>
      </w:r>
      <w:r w:rsidRPr="002A2AE0">
        <w:rPr>
          <w:spacing w:val="-1"/>
          <w:lang w:val="ru-RU"/>
        </w:rPr>
        <w:t>л</w:t>
      </w:r>
      <w:r w:rsidRPr="002A2AE0">
        <w:rPr>
          <w:lang w:val="ru-RU"/>
        </w:rPr>
        <w:t>ац</w:t>
      </w:r>
      <w:r w:rsidRPr="002A2AE0">
        <w:rPr>
          <w:spacing w:val="48"/>
          <w:lang w:val="ru-RU"/>
        </w:rPr>
        <w:t xml:space="preserve"> </w:t>
      </w:r>
      <w:r w:rsidRPr="002A2AE0">
        <w:rPr>
          <w:spacing w:val="2"/>
          <w:lang w:val="ru-RU"/>
        </w:rPr>
        <w:t>ј</w:t>
      </w:r>
      <w:r w:rsidRPr="002A2AE0">
        <w:rPr>
          <w:lang w:val="ru-RU"/>
        </w:rPr>
        <w:t>е</w:t>
      </w:r>
      <w:r w:rsidRPr="002A2AE0">
        <w:rPr>
          <w:lang w:val="sr-Cyrl-RS"/>
        </w:rPr>
        <w:t xml:space="preserve"> </w:t>
      </w:r>
      <w:r w:rsidRPr="002A2AE0">
        <w:rPr>
          <w:spacing w:val="1"/>
          <w:w w:val="103"/>
          <w:lang w:val="ru-RU"/>
        </w:rPr>
        <w:t>д</w:t>
      </w:r>
      <w:r w:rsidRPr="002A2AE0">
        <w:rPr>
          <w:spacing w:val="-3"/>
          <w:w w:val="103"/>
          <w:lang w:val="ru-RU"/>
        </w:rPr>
        <w:t>у</w:t>
      </w:r>
      <w:r w:rsidRPr="002A2AE0">
        <w:rPr>
          <w:spacing w:val="1"/>
          <w:w w:val="103"/>
          <w:lang w:val="ru-RU"/>
        </w:rPr>
        <w:t>ж</w:t>
      </w:r>
      <w:r w:rsidRPr="002A2AE0">
        <w:rPr>
          <w:spacing w:val="2"/>
          <w:w w:val="103"/>
          <w:lang w:val="ru-RU"/>
        </w:rPr>
        <w:t>а</w:t>
      </w:r>
      <w:r w:rsidRPr="002A2AE0">
        <w:rPr>
          <w:w w:val="103"/>
          <w:lang w:val="ru-RU"/>
        </w:rPr>
        <w:t xml:space="preserve">н </w:t>
      </w:r>
      <w:r w:rsidRPr="002A2AE0">
        <w:rPr>
          <w:lang w:val="ru-RU"/>
        </w:rPr>
        <w:t>о</w:t>
      </w:r>
      <w:r w:rsidRPr="002A2AE0">
        <w:rPr>
          <w:spacing w:val="-6"/>
          <w:lang w:val="ru-RU"/>
        </w:rPr>
        <w:t>б</w:t>
      </w:r>
      <w:r w:rsidRPr="002A2AE0">
        <w:rPr>
          <w:lang w:val="ru-RU"/>
        </w:rPr>
        <w:t>а</w:t>
      </w:r>
      <w:r w:rsidRPr="002A2AE0">
        <w:rPr>
          <w:spacing w:val="-2"/>
          <w:lang w:val="ru-RU"/>
        </w:rPr>
        <w:t>в</w:t>
      </w:r>
      <w:r w:rsidRPr="002A2AE0">
        <w:rPr>
          <w:lang w:val="ru-RU"/>
        </w:rPr>
        <w:t>ес</w:t>
      </w:r>
      <w:r w:rsidRPr="002A2AE0">
        <w:rPr>
          <w:spacing w:val="-1"/>
          <w:lang w:val="ru-RU"/>
        </w:rPr>
        <w:t>т</w:t>
      </w:r>
      <w:r w:rsidRPr="002A2AE0">
        <w:rPr>
          <w:lang w:val="ru-RU"/>
        </w:rPr>
        <w:t>и</w:t>
      </w:r>
      <w:r w:rsidRPr="002A2AE0">
        <w:rPr>
          <w:spacing w:val="-1"/>
          <w:lang w:val="ru-RU"/>
        </w:rPr>
        <w:t>т</w:t>
      </w:r>
      <w:r w:rsidRPr="002A2AE0">
        <w:rPr>
          <w:lang w:val="ru-RU"/>
        </w:rPr>
        <w:t>и</w:t>
      </w:r>
      <w:r w:rsidRPr="002A2AE0">
        <w:rPr>
          <w:spacing w:val="34"/>
          <w:lang w:val="ru-RU"/>
        </w:rPr>
        <w:t xml:space="preserve"> </w:t>
      </w:r>
      <w:r w:rsidRPr="002A2AE0">
        <w:rPr>
          <w:spacing w:val="2"/>
          <w:lang w:val="ru-RU"/>
        </w:rPr>
        <w:t>Извођача</w:t>
      </w:r>
      <w:r w:rsidRPr="002A2AE0">
        <w:rPr>
          <w:spacing w:val="31"/>
          <w:lang w:val="ru-RU"/>
        </w:rPr>
        <w:t xml:space="preserve"> </w:t>
      </w:r>
      <w:r w:rsidRPr="002A2AE0">
        <w:rPr>
          <w:lang w:val="ru-RU"/>
        </w:rPr>
        <w:t>у</w:t>
      </w:r>
      <w:r w:rsidRPr="002A2AE0">
        <w:rPr>
          <w:spacing w:val="2"/>
          <w:lang w:val="ru-RU"/>
        </w:rPr>
        <w:t xml:space="preserve"> </w:t>
      </w:r>
      <w:r w:rsidRPr="002A2AE0">
        <w:rPr>
          <w:lang w:val="ru-RU"/>
        </w:rPr>
        <w:t>ро</w:t>
      </w:r>
      <w:r w:rsidRPr="002A2AE0">
        <w:rPr>
          <w:spacing w:val="3"/>
          <w:lang w:val="ru-RU"/>
        </w:rPr>
        <w:t>к</w:t>
      </w:r>
      <w:r w:rsidRPr="002A2AE0">
        <w:rPr>
          <w:lang w:val="ru-RU"/>
        </w:rPr>
        <w:t>у</w:t>
      </w:r>
      <w:r w:rsidRPr="002A2AE0">
        <w:rPr>
          <w:spacing w:val="11"/>
          <w:lang w:val="ru-RU"/>
        </w:rPr>
        <w:t xml:space="preserve"> </w:t>
      </w:r>
      <w:r w:rsidRPr="002A2AE0">
        <w:rPr>
          <w:spacing w:val="-5"/>
          <w:lang w:val="ru-RU"/>
        </w:rPr>
        <w:t>о</w:t>
      </w:r>
      <w:r w:rsidRPr="002A2AE0">
        <w:rPr>
          <w:spacing w:val="-1"/>
          <w:lang w:val="ru-RU"/>
        </w:rPr>
        <w:t>д</w:t>
      </w:r>
      <w:r w:rsidRPr="002A2AE0">
        <w:rPr>
          <w:lang w:val="ru-RU"/>
        </w:rPr>
        <w:t>ређе</w:t>
      </w:r>
      <w:r w:rsidRPr="002A2AE0">
        <w:rPr>
          <w:spacing w:val="-2"/>
          <w:lang w:val="ru-RU"/>
        </w:rPr>
        <w:t>н</w:t>
      </w:r>
      <w:r w:rsidRPr="002A2AE0">
        <w:rPr>
          <w:lang w:val="ru-RU"/>
        </w:rPr>
        <w:t>ом</w:t>
      </w:r>
      <w:r w:rsidRPr="002A2AE0">
        <w:rPr>
          <w:spacing w:val="35"/>
          <w:lang w:val="ru-RU"/>
        </w:rPr>
        <w:t xml:space="preserve"> </w:t>
      </w:r>
      <w:r w:rsidRPr="002A2AE0">
        <w:rPr>
          <w:spacing w:val="-1"/>
          <w:lang w:val="ru-RU"/>
        </w:rPr>
        <w:t>з</w:t>
      </w:r>
      <w:r w:rsidRPr="002A2AE0">
        <w:rPr>
          <w:lang w:val="ru-RU"/>
        </w:rPr>
        <w:t>а</w:t>
      </w:r>
      <w:r w:rsidRPr="002A2AE0">
        <w:rPr>
          <w:lang w:val="sr-Cyrl-CS"/>
        </w:rPr>
        <w:t xml:space="preserve"> </w:t>
      </w:r>
      <w:r w:rsidRPr="002A2AE0">
        <w:rPr>
          <w:spacing w:val="1"/>
          <w:w w:val="103"/>
          <w:lang w:val="ru-RU"/>
        </w:rPr>
        <w:t>п</w:t>
      </w:r>
      <w:r w:rsidRPr="002A2AE0">
        <w:rPr>
          <w:spacing w:val="-1"/>
          <w:w w:val="103"/>
          <w:lang w:val="ru-RU"/>
        </w:rPr>
        <w:t>л</w:t>
      </w:r>
      <w:r w:rsidRPr="002A2AE0">
        <w:rPr>
          <w:spacing w:val="2"/>
          <w:w w:val="103"/>
          <w:lang w:val="ru-RU"/>
        </w:rPr>
        <w:t>а</w:t>
      </w:r>
      <w:r w:rsidRPr="002A2AE0">
        <w:rPr>
          <w:w w:val="103"/>
          <w:lang w:val="ru-RU"/>
        </w:rPr>
        <w:t>ћа</w:t>
      </w:r>
      <w:r w:rsidRPr="002A2AE0">
        <w:rPr>
          <w:spacing w:val="-3"/>
          <w:w w:val="103"/>
          <w:lang w:val="ru-RU"/>
        </w:rPr>
        <w:t>њ</w:t>
      </w:r>
      <w:r w:rsidRPr="002A2AE0">
        <w:rPr>
          <w:w w:val="103"/>
          <w:lang w:val="ru-RU"/>
        </w:rPr>
        <w:t>е.</w:t>
      </w:r>
    </w:p>
    <w:p w:rsidR="002A2AE0" w:rsidRPr="002A2AE0" w:rsidRDefault="002A2AE0" w:rsidP="002A2AE0">
      <w:pPr>
        <w:shd w:val="clear" w:color="auto" w:fill="FFFFFF"/>
        <w:tabs>
          <w:tab w:val="left" w:pos="1350"/>
        </w:tabs>
        <w:rPr>
          <w:lang w:val="ru-RU"/>
        </w:rPr>
      </w:pPr>
    </w:p>
    <w:p w:rsidR="002A2AE0" w:rsidRPr="002A2AE0" w:rsidRDefault="002A2AE0" w:rsidP="002A2AE0">
      <w:pPr>
        <w:shd w:val="clear" w:color="auto" w:fill="FFFFFF"/>
        <w:rPr>
          <w:b/>
          <w:highlight w:val="lightGray"/>
          <w:lang w:val="sr-Cyrl-RS"/>
        </w:rPr>
      </w:pPr>
    </w:p>
    <w:p w:rsidR="002A2AE0" w:rsidRPr="002A2AE0" w:rsidRDefault="002A2AE0" w:rsidP="002A2AE0">
      <w:pPr>
        <w:shd w:val="clear" w:color="auto" w:fill="FFFFFF"/>
        <w:rPr>
          <w:b/>
          <w:lang w:val="sr-Cyrl-RS"/>
        </w:rPr>
      </w:pPr>
      <w:r w:rsidRPr="002A2AE0">
        <w:rPr>
          <w:b/>
          <w:highlight w:val="lightGray"/>
          <w:lang w:val="sr-Cyrl-RS"/>
        </w:rPr>
        <w:t>Средства финансијског обезбеђења</w:t>
      </w:r>
    </w:p>
    <w:p w:rsidR="002A2AE0" w:rsidRPr="002A2AE0" w:rsidRDefault="002A2AE0" w:rsidP="002A2AE0">
      <w:pPr>
        <w:shd w:val="clear" w:color="auto" w:fill="FFFFFF"/>
        <w:tabs>
          <w:tab w:val="left" w:pos="1350"/>
        </w:tabs>
        <w:jc w:val="center"/>
        <w:rPr>
          <w:b/>
          <w:lang w:val="ru-RU"/>
        </w:rPr>
      </w:pPr>
    </w:p>
    <w:p w:rsidR="002A2AE0" w:rsidRPr="002A2AE0" w:rsidRDefault="002A2AE0" w:rsidP="002A2AE0">
      <w:pPr>
        <w:shd w:val="clear" w:color="auto" w:fill="FFFFFF"/>
        <w:tabs>
          <w:tab w:val="left" w:pos="1350"/>
        </w:tabs>
        <w:jc w:val="center"/>
        <w:rPr>
          <w:b/>
          <w:lang w:val="ru-RU"/>
        </w:rPr>
      </w:pPr>
      <w:r w:rsidRPr="002A2AE0">
        <w:rPr>
          <w:b/>
          <w:lang w:val="ru-RU"/>
        </w:rPr>
        <w:t xml:space="preserve">Члан </w:t>
      </w:r>
      <w:r w:rsidRPr="002A2AE0">
        <w:rPr>
          <w:b/>
          <w:lang w:val="sr-Cyrl-RS"/>
        </w:rPr>
        <w:t>13</w:t>
      </w:r>
      <w:r w:rsidRPr="002A2AE0">
        <w:rPr>
          <w:b/>
          <w:lang w:val="ru-RU"/>
        </w:rPr>
        <w:t>.</w:t>
      </w:r>
    </w:p>
    <w:p w:rsidR="002A2AE0" w:rsidRPr="002A2AE0" w:rsidRDefault="002A2AE0" w:rsidP="002A2AE0">
      <w:pPr>
        <w:shd w:val="clear" w:color="auto" w:fill="FFFFFF"/>
        <w:tabs>
          <w:tab w:val="left" w:pos="1350"/>
        </w:tabs>
        <w:jc w:val="center"/>
        <w:rPr>
          <w:b/>
          <w:lang w:val="ru-RU"/>
        </w:rPr>
      </w:pPr>
    </w:p>
    <w:p w:rsidR="00C77E0C" w:rsidRPr="00C77E0C" w:rsidRDefault="00C77E0C" w:rsidP="00C77E0C">
      <w:pPr>
        <w:keepNext/>
        <w:suppressAutoHyphens/>
        <w:spacing w:after="120" w:line="100" w:lineRule="atLeast"/>
        <w:rPr>
          <w:bCs/>
        </w:rPr>
      </w:pPr>
      <w:r w:rsidRPr="00C77E0C">
        <w:rPr>
          <w:rFonts w:eastAsia="Arial Unicode MS"/>
          <w:color w:val="000000"/>
          <w:kern w:val="1"/>
          <w:lang w:eastAsia="ar-SA"/>
        </w:rPr>
        <w:t xml:space="preserve">Извођач радова се обавезује да </w:t>
      </w:r>
      <w:r w:rsidRPr="00C77E0C">
        <w:rPr>
          <w:bCs/>
          <w:lang w:val="sr-Cyrl-CS"/>
        </w:rPr>
        <w:t>на дан потписивања уговора, а најкасније у року од</w:t>
      </w:r>
      <w:r w:rsidR="008F5CE5">
        <w:rPr>
          <w:bCs/>
          <w:lang w:val="sr-Cyrl-CS"/>
        </w:rPr>
        <w:t xml:space="preserve"> 3</w:t>
      </w:r>
      <w:r w:rsidRPr="00C77E0C">
        <w:rPr>
          <w:bCs/>
          <w:lang w:val="sr-Cyrl-CS"/>
        </w:rPr>
        <w:t xml:space="preserve"> (</w:t>
      </w:r>
      <w:r w:rsidR="008F5CE5">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C77E0C" w:rsidRPr="00C77E0C" w:rsidRDefault="00C77E0C" w:rsidP="00947BA7">
      <w:pPr>
        <w:numPr>
          <w:ilvl w:val="0"/>
          <w:numId w:val="9"/>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C77E0C" w:rsidRPr="00C77E0C" w:rsidRDefault="00C77E0C" w:rsidP="00C77E0C">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w:t>
      </w:r>
      <w:r w:rsidRPr="00C77E0C">
        <w:rPr>
          <w:rFonts w:eastAsia="Arial Unicode MS"/>
          <w:kern w:val="1"/>
          <w:lang w:val="ru-RU" w:eastAsia="ar-SA"/>
        </w:rPr>
        <w:lastRenderedPageBreak/>
        <w:t>(петнаест)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77E0C" w:rsidRPr="00C77E0C" w:rsidRDefault="00C77E0C" w:rsidP="00C77E0C">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77E0C" w:rsidRPr="00C77E0C" w:rsidRDefault="00C77E0C" w:rsidP="00C77E0C">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2A2AE0" w:rsidRPr="002A2AE0" w:rsidRDefault="002A2AE0" w:rsidP="002A2AE0">
      <w:pPr>
        <w:shd w:val="clear" w:color="auto" w:fill="FFFFFF"/>
        <w:tabs>
          <w:tab w:val="left" w:pos="1350"/>
        </w:tabs>
        <w:suppressAutoHyphens/>
        <w:jc w:val="both"/>
        <w:rPr>
          <w:rFonts w:eastAsia="Arial Unicode MS"/>
          <w:b/>
          <w:color w:val="000000"/>
          <w:kern w:val="1"/>
          <w:lang w:val="sr-Cyrl-CS" w:eastAsia="ar-SA"/>
        </w:rPr>
      </w:pPr>
    </w:p>
    <w:p w:rsidR="002A2AE0" w:rsidRPr="002A2AE0" w:rsidRDefault="002A2AE0" w:rsidP="002A2AE0">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Гарантни рок</w:t>
      </w:r>
    </w:p>
    <w:p w:rsidR="002A2AE0" w:rsidRPr="002A2AE0" w:rsidRDefault="002A2AE0" w:rsidP="002A2AE0">
      <w:pPr>
        <w:tabs>
          <w:tab w:val="left" w:pos="1350"/>
        </w:tabs>
        <w:spacing w:before="10" w:line="245" w:lineRule="auto"/>
        <w:ind w:right="83"/>
        <w:jc w:val="center"/>
        <w:rPr>
          <w:b/>
          <w:w w:val="103"/>
          <w:lang w:val="sr-Cyrl-RS"/>
        </w:rPr>
      </w:pPr>
      <w:r w:rsidRPr="002A2AE0">
        <w:rPr>
          <w:b/>
          <w:w w:val="103"/>
          <w:lang w:val="sr-Cyrl-RS"/>
        </w:rPr>
        <w:t>Члан 14.</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гарантује за квалитет изведених радова у року од најмање </w:t>
      </w:r>
      <w:r w:rsidRPr="002A2AE0">
        <w:rPr>
          <w:rFonts w:eastAsia="Arial Unicode MS"/>
          <w:b/>
          <w:bCs/>
          <w:color w:val="000000"/>
          <w:kern w:val="1"/>
          <w:lang w:val="ru-RU" w:eastAsia="ar-SA"/>
        </w:rPr>
        <w:t>2</w:t>
      </w:r>
      <w:r w:rsidRPr="002A2AE0">
        <w:rPr>
          <w:rFonts w:eastAsia="Arial Unicode MS"/>
          <w:b/>
          <w:color w:val="000000"/>
          <w:kern w:val="1"/>
          <w:lang w:val="ru-RU" w:eastAsia="ar-SA"/>
        </w:rPr>
        <w:t xml:space="preserve"> (две )</w:t>
      </w:r>
      <w:r w:rsidRPr="002A2AE0">
        <w:rPr>
          <w:rFonts w:eastAsia="Arial Unicode MS"/>
          <w:color w:val="000000"/>
          <w:kern w:val="1"/>
          <w:lang w:val="ru-RU" w:eastAsia="ar-SA"/>
        </w:rPr>
        <w:t xml:space="preserve"> године за грађевинске радове и занатске радове и </w:t>
      </w:r>
      <w:r w:rsidRPr="002A2AE0">
        <w:rPr>
          <w:rFonts w:eastAsia="Arial Unicode MS"/>
          <w:b/>
          <w:bCs/>
          <w:color w:val="000000"/>
          <w:kern w:val="1"/>
          <w:lang w:val="ru-RU" w:eastAsia="ar-SA"/>
        </w:rPr>
        <w:t>2</w:t>
      </w:r>
      <w:r w:rsidRPr="002A2AE0">
        <w:rPr>
          <w:rFonts w:eastAsia="Arial Unicode MS"/>
          <w:b/>
          <w:color w:val="000000"/>
          <w:kern w:val="1"/>
          <w:lang w:val="ru-RU" w:eastAsia="ar-SA"/>
        </w:rPr>
        <w:t xml:space="preserve"> ( две )</w:t>
      </w:r>
      <w:r w:rsidRPr="002A2AE0">
        <w:rPr>
          <w:rFonts w:eastAsia="Arial Unicode MS"/>
          <w:color w:val="000000"/>
          <w:kern w:val="1"/>
          <w:lang w:val="ru-RU" w:eastAsia="ar-SA"/>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2A2AE0" w:rsidRPr="002A2AE0" w:rsidRDefault="002A2AE0" w:rsidP="002A2AE0">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w:t>
      </w:r>
    </w:p>
    <w:p w:rsidR="002A2AE0" w:rsidRPr="002A2AE0" w:rsidRDefault="002A2AE0" w:rsidP="002A2AE0">
      <w:pPr>
        <w:tabs>
          <w:tab w:val="left" w:pos="1350"/>
        </w:tabs>
        <w:spacing w:before="10" w:line="245" w:lineRule="auto"/>
        <w:ind w:right="83"/>
        <w:jc w:val="both"/>
        <w:rPr>
          <w:w w:val="103"/>
        </w:rPr>
      </w:pPr>
      <w:r w:rsidRPr="002A2AE0">
        <w:rPr>
          <w:rFonts w:eastAsia="Arial Unicode MS"/>
          <w:color w:val="000000"/>
          <w:kern w:val="1"/>
          <w:lang w:val="ru-RU" w:eastAsia="ar-SA"/>
        </w:rPr>
        <w:t>Уколико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не поступи по захтевима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има право да те недостатке отклони ангажовањем другог  извођача, на терет </w:t>
      </w:r>
      <w:r w:rsidRPr="002A2AE0">
        <w:rPr>
          <w:rFonts w:eastAsia="Arial Unicode MS"/>
          <w:color w:val="000000"/>
          <w:kern w:val="1"/>
          <w:lang w:val="sr-Cyrl-RS" w:eastAsia="ar-SA"/>
        </w:rPr>
        <w:t>Извођача</w:t>
      </w:r>
      <w:r w:rsidRPr="002A2AE0">
        <w:rPr>
          <w:rFonts w:eastAsia="Arial Unicode MS"/>
          <w:color w:val="000000"/>
          <w:kern w:val="1"/>
          <w:lang w:val="ru-RU" w:eastAsia="ar-SA"/>
        </w:rPr>
        <w:t xml:space="preserve"> из овог Уговора,  уз наплату и на терет обезбеђења по овом уговору</w:t>
      </w:r>
    </w:p>
    <w:p w:rsidR="002A2AE0" w:rsidRPr="002A2AE0" w:rsidRDefault="002A2AE0" w:rsidP="002A2AE0">
      <w:pPr>
        <w:shd w:val="clear" w:color="auto" w:fill="FFFFFF"/>
        <w:tabs>
          <w:tab w:val="left" w:pos="1350"/>
        </w:tabs>
        <w:suppressAutoHyphens/>
        <w:jc w:val="both"/>
        <w:rPr>
          <w:rFonts w:eastAsia="Arial Unicode MS"/>
          <w:b/>
          <w:color w:val="000000"/>
          <w:kern w:val="1"/>
          <w:lang w:val="sr-Cyrl-CS" w:eastAsia="ar-SA"/>
        </w:rPr>
      </w:pPr>
    </w:p>
    <w:p w:rsidR="002A2AE0" w:rsidRPr="002A2AE0" w:rsidRDefault="002A2AE0" w:rsidP="002A2AE0">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Уговорне казне</w:t>
      </w:r>
    </w:p>
    <w:p w:rsidR="002A2AE0" w:rsidRPr="002A2AE0" w:rsidRDefault="002A2AE0" w:rsidP="002A2AE0">
      <w:pPr>
        <w:shd w:val="clear" w:color="auto" w:fill="FFFFFF"/>
        <w:tabs>
          <w:tab w:val="left" w:pos="1350"/>
          <w:tab w:val="left" w:pos="432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eastAsia="ar-SA"/>
        </w:rPr>
        <w:t>1</w:t>
      </w:r>
      <w:r w:rsidRPr="002A2AE0">
        <w:rPr>
          <w:rFonts w:eastAsia="Arial Unicode MS"/>
          <w:b/>
          <w:color w:val="000000"/>
          <w:kern w:val="1"/>
          <w:lang w:val="sr-Cyrl-RS" w:eastAsia="ar-SA"/>
        </w:rPr>
        <w:t>5</w:t>
      </w:r>
      <w:r w:rsidRPr="002A2AE0">
        <w:rPr>
          <w:rFonts w:eastAsia="Arial Unicode MS"/>
          <w:b/>
          <w:color w:val="000000"/>
          <w:kern w:val="1"/>
          <w:lang w:val="ru-RU" w:eastAsia="ar-SA"/>
        </w:rPr>
        <w:t>.</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Ако</w:t>
      </w:r>
      <w:r w:rsidRPr="002A2AE0">
        <w:rPr>
          <w:rFonts w:eastAsia="Arial Unicode MS"/>
          <w:color w:val="000000"/>
          <w:kern w:val="1"/>
          <w:lang w:val="sr-Cyrl-RS" w:eastAsia="ar-SA"/>
        </w:rPr>
        <w:t xml:space="preserve"> Извођач </w:t>
      </w:r>
      <w:r w:rsidRPr="002A2AE0">
        <w:rPr>
          <w:rFonts w:eastAsia="Arial Unicode MS"/>
          <w:color w:val="000000"/>
          <w:kern w:val="1"/>
          <w:lang w:val="ru-RU" w:eastAsia="ar-SA"/>
        </w:rPr>
        <w:t xml:space="preserve">без кривице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не завр</w:t>
      </w:r>
      <w:r w:rsidRPr="002A2AE0">
        <w:rPr>
          <w:rFonts w:eastAsia="Arial Unicode MS"/>
          <w:color w:val="000000"/>
          <w:kern w:val="1"/>
          <w:lang w:val="sr-Cyrl-RS" w:eastAsia="ar-SA"/>
        </w:rPr>
        <w:t>ш</w:t>
      </w:r>
      <w:r w:rsidRPr="002A2AE0">
        <w:rPr>
          <w:rFonts w:eastAsia="Arial Unicode MS"/>
          <w:color w:val="000000"/>
          <w:kern w:val="1"/>
          <w:lang w:val="ru-RU" w:eastAsia="ar-SA"/>
        </w:rPr>
        <w:t xml:space="preserve">и радове у уговореном року, дужан је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Уговорне стране овим Уговором искључују примену правног правила по коме је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дуж</w:t>
      </w:r>
      <w:r w:rsidRPr="002A2AE0">
        <w:rPr>
          <w:rFonts w:eastAsia="Arial Unicode MS"/>
          <w:color w:val="000000"/>
          <w:kern w:val="1"/>
          <w:lang w:val="sr-Cyrl-RS" w:eastAsia="ar-SA"/>
        </w:rPr>
        <w:t>ан</w:t>
      </w:r>
      <w:r w:rsidRPr="002A2AE0">
        <w:rPr>
          <w:rFonts w:eastAsia="Arial Unicode MS"/>
          <w:color w:val="000000"/>
          <w:kern w:val="1"/>
          <w:lang w:val="ru-RU" w:eastAsia="ar-SA"/>
        </w:rPr>
        <w:t xml:space="preserve"> саопштити </w:t>
      </w:r>
      <w:r w:rsidRPr="002A2AE0">
        <w:rPr>
          <w:rFonts w:eastAsia="Arial Unicode MS"/>
          <w:color w:val="000000"/>
          <w:kern w:val="1"/>
          <w:lang w:val="sr-Cyrl-RS" w:eastAsia="ar-SA"/>
        </w:rPr>
        <w:t>Извођачу</w:t>
      </w:r>
      <w:r w:rsidRPr="002A2AE0">
        <w:rPr>
          <w:rFonts w:eastAsia="Arial Unicode MS"/>
          <w:color w:val="000000"/>
          <w:kern w:val="1"/>
          <w:lang w:val="ru-RU" w:eastAsia="ar-SA"/>
        </w:rPr>
        <w:t xml:space="preserve"> по западању у доцњу да задржава право на уговорену казну (пенале), те се сматра да је самим падањем у доцњу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дужан платити уговорну казну (пенале) без опомене, а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је  овлашћ</w:t>
      </w:r>
      <w:r w:rsidRPr="002A2AE0">
        <w:rPr>
          <w:rFonts w:eastAsia="Arial Unicode MS"/>
          <w:color w:val="000000"/>
          <w:kern w:val="1"/>
          <w:lang w:val="sr-Cyrl-RS" w:eastAsia="ar-SA"/>
        </w:rPr>
        <w:t>ен</w:t>
      </w:r>
      <w:r w:rsidRPr="002A2AE0">
        <w:rPr>
          <w:rFonts w:eastAsia="Arial Unicode MS"/>
          <w:color w:val="000000"/>
          <w:kern w:val="1"/>
          <w:lang w:val="ru-RU" w:eastAsia="ar-SA"/>
        </w:rPr>
        <w:t xml:space="preserve"> да их наплати - одбије на терет </w:t>
      </w:r>
      <w:r w:rsidRPr="002A2AE0">
        <w:rPr>
          <w:rFonts w:eastAsia="Arial Unicode MS"/>
          <w:color w:val="000000"/>
          <w:kern w:val="1"/>
          <w:lang w:val="sr-Cyrl-RS" w:eastAsia="ar-SA"/>
        </w:rPr>
        <w:t>Извођачевих</w:t>
      </w:r>
      <w:r w:rsidRPr="002A2AE0">
        <w:rPr>
          <w:rFonts w:eastAsia="Arial Unicode MS"/>
          <w:color w:val="000000"/>
          <w:kern w:val="1"/>
          <w:lang w:val="ru-RU" w:eastAsia="ar-SA"/>
        </w:rPr>
        <w:t xml:space="preserve">  потраживања од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с тим  што је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о извршеној наплати - одбијању дуж</w:t>
      </w:r>
      <w:r w:rsidRPr="002A2AE0">
        <w:rPr>
          <w:rFonts w:eastAsia="Arial Unicode MS"/>
          <w:color w:val="000000"/>
          <w:kern w:val="1"/>
          <w:lang w:val="sr-Cyrl-RS" w:eastAsia="ar-SA"/>
        </w:rPr>
        <w:t>ан</w:t>
      </w:r>
      <w:r w:rsidRPr="002A2AE0">
        <w:rPr>
          <w:rFonts w:eastAsia="Arial Unicode MS"/>
          <w:color w:val="000000"/>
          <w:kern w:val="1"/>
          <w:lang w:val="ru-RU" w:eastAsia="ar-SA"/>
        </w:rPr>
        <w:t xml:space="preserve"> обавестити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Плаћање уговорне казне (пенала) не  ослобађа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 xml:space="preserve">  обавезе да у целости заврши све уговорене радове.</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Ако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дужан да плати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поред уговорене казне (пенала) и износ накнаде  штете која прелази висину уговорене казне.</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Ако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2A2AE0" w:rsidRPr="002A2AE0" w:rsidRDefault="002A2AE0" w:rsidP="002A2AE0">
      <w:pPr>
        <w:shd w:val="clear" w:color="auto" w:fill="FFFFFF"/>
        <w:tabs>
          <w:tab w:val="left" w:pos="1350"/>
        </w:tabs>
        <w:suppressAutoHyphens/>
        <w:rPr>
          <w:rFonts w:eastAsia="Arial Unicode MS"/>
          <w:b/>
          <w:color w:val="000000"/>
          <w:kern w:val="1"/>
          <w:lang w:val="ru-RU" w:eastAsia="ar-SA"/>
        </w:rPr>
      </w:pPr>
    </w:p>
    <w:p w:rsidR="002A2AE0" w:rsidRPr="002A2AE0" w:rsidRDefault="002A2AE0" w:rsidP="002A2AE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Члан 1</w:t>
      </w:r>
      <w:r w:rsidRPr="002A2AE0">
        <w:rPr>
          <w:rFonts w:eastAsia="Arial Unicode MS"/>
          <w:b/>
          <w:color w:val="000000"/>
          <w:kern w:val="1"/>
          <w:lang w:val="sr-Cyrl-RS" w:eastAsia="ar-SA"/>
        </w:rPr>
        <w:t>6</w:t>
      </w:r>
      <w:r w:rsidRPr="002A2AE0">
        <w:rPr>
          <w:rFonts w:eastAsia="Arial Unicode MS"/>
          <w:b/>
          <w:color w:val="000000"/>
          <w:kern w:val="1"/>
          <w:lang w:val="ru-RU" w:eastAsia="ar-SA"/>
        </w:rPr>
        <w:t>.</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ће сносити и обавезан је да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надокнади све трошкове настале ангажовањем техничког надзора ради праћења обима и квалитета радова за сваки дан </w:t>
      </w:r>
      <w:r w:rsidRPr="002A2AE0">
        <w:rPr>
          <w:rFonts w:eastAsia="Arial Unicode MS"/>
          <w:color w:val="000000"/>
          <w:kern w:val="1"/>
          <w:lang w:val="ru-RU" w:eastAsia="ar-SA"/>
        </w:rPr>
        <w:lastRenderedPageBreak/>
        <w:t>прекорачења уговореног рока завршетка радова, ако је до прекорачења уговореног рока дошло квивицом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w:t>
      </w:r>
    </w:p>
    <w:p w:rsidR="002A2AE0" w:rsidRPr="002A2AE0" w:rsidRDefault="002A2AE0" w:rsidP="002A2AE0">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2A2AE0" w:rsidRPr="002A2AE0" w:rsidRDefault="002A2AE0" w:rsidP="002A2AE0">
      <w:pPr>
        <w:shd w:val="clear" w:color="auto" w:fill="FFFFFF"/>
        <w:tabs>
          <w:tab w:val="left" w:pos="1350"/>
        </w:tabs>
        <w:suppressAutoHyphens/>
        <w:jc w:val="both"/>
        <w:rPr>
          <w:rFonts w:eastAsia="Arial Unicode MS"/>
          <w:color w:val="000000"/>
          <w:kern w:val="1"/>
          <w:lang w:val="sr-Cyrl-RS" w:eastAsia="ar-SA"/>
        </w:rPr>
      </w:pPr>
    </w:p>
    <w:p w:rsidR="002A2AE0" w:rsidRPr="002A2AE0" w:rsidRDefault="002A2AE0" w:rsidP="002A2AE0">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Технички преглед и коначни обрачун</w:t>
      </w:r>
    </w:p>
    <w:p w:rsidR="002A2AE0" w:rsidRPr="002A2AE0" w:rsidRDefault="002A2AE0" w:rsidP="002A2AE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Члан 1</w:t>
      </w:r>
      <w:r w:rsidRPr="002A2AE0">
        <w:rPr>
          <w:rFonts w:eastAsia="Arial Unicode MS"/>
          <w:b/>
          <w:color w:val="000000"/>
          <w:kern w:val="1"/>
          <w:lang w:val="sr-Cyrl-RS" w:eastAsia="ar-SA"/>
        </w:rPr>
        <w:t>7</w:t>
      </w:r>
      <w:r w:rsidRPr="002A2AE0">
        <w:rPr>
          <w:rFonts w:eastAsia="Arial Unicode MS"/>
          <w:b/>
          <w:color w:val="000000"/>
          <w:kern w:val="1"/>
          <w:lang w:val="ru-RU" w:eastAsia="ar-SA"/>
        </w:rPr>
        <w:t>.</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Технички преглед и пријем изведених радова вршиће се према важећим прописима.</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2A2AE0">
        <w:rPr>
          <w:rFonts w:eastAsia="Arial Unicode MS"/>
          <w:color w:val="000000"/>
          <w:kern w:val="1"/>
          <w:lang w:val="sr-Cyrl-RS" w:eastAsia="ar-SA"/>
        </w:rPr>
        <w:t xml:space="preserve">Наручиоца </w:t>
      </w:r>
      <w:r w:rsidRPr="002A2AE0">
        <w:rPr>
          <w:rFonts w:eastAsia="Arial Unicode MS"/>
          <w:color w:val="000000"/>
          <w:kern w:val="1"/>
          <w:lang w:val="ru-RU" w:eastAsia="ar-SA"/>
        </w:rPr>
        <w:t xml:space="preserve">и </w:t>
      </w:r>
      <w:r w:rsidRPr="002A2AE0">
        <w:rPr>
          <w:rFonts w:eastAsia="Arial Unicode MS"/>
          <w:color w:val="000000"/>
          <w:kern w:val="1"/>
          <w:lang w:val="sr-Cyrl-RS" w:eastAsia="ar-SA"/>
        </w:rPr>
        <w:t>Извођача</w:t>
      </w:r>
      <w:r w:rsidRPr="002A2AE0">
        <w:rPr>
          <w:rFonts w:eastAsia="Arial Unicode MS"/>
          <w:color w:val="000000"/>
          <w:kern w:val="1"/>
          <w:lang w:val="ru-RU" w:eastAsia="ar-SA"/>
        </w:rPr>
        <w:t xml:space="preserve"> која ће утврдити испуњеност услова за технички пријем.</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Комисија одлучује о испуњености услова једногласно а уколико има примедби оне морају бити образложене.</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На основу одлуке комисије инвеститор подноси захтев надлежном органу за технички пријем.</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shd w:val="clear" w:color="auto" w:fill="FFFFFF"/>
        <w:tabs>
          <w:tab w:val="left" w:pos="1350"/>
          <w:tab w:val="left" w:pos="4320"/>
        </w:tabs>
        <w:suppressAutoHyphens/>
        <w:jc w:val="center"/>
        <w:rPr>
          <w:rFonts w:eastAsia="Arial Unicode MS"/>
          <w:b/>
          <w:color w:val="000000"/>
          <w:kern w:val="1"/>
          <w:lang w:val="sr-Cyrl-RS"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18.</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sr-Cyrl-RS" w:eastAsia="ar-SA"/>
        </w:rPr>
        <w:t>Извођач</w:t>
      </w:r>
      <w:r w:rsidRPr="002A2AE0">
        <w:rPr>
          <w:rFonts w:eastAsia="Arial Unicode MS"/>
          <w:color w:val="000000"/>
          <w:kern w:val="1"/>
          <w:lang w:val="ru-RU" w:eastAsia="ar-SA"/>
        </w:rPr>
        <w:t xml:space="preserve"> је дужан да поступи по примедбама комисије за технички преглед и то у року који му одреди комисија.</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Трошкове накнадног техничког прегледа сноси</w:t>
      </w:r>
      <w:r w:rsidRPr="002A2AE0">
        <w:rPr>
          <w:rFonts w:eastAsia="Arial Unicode MS"/>
          <w:color w:val="000000"/>
          <w:kern w:val="1"/>
          <w:lang w:val="sr-Cyrl-RS" w:eastAsia="ar-SA"/>
        </w:rPr>
        <w:t xml:space="preserve"> Извођач</w:t>
      </w:r>
      <w:r w:rsidRPr="002A2AE0">
        <w:rPr>
          <w:rFonts w:eastAsia="Arial Unicode MS"/>
          <w:color w:val="000000"/>
          <w:kern w:val="1"/>
          <w:lang w:val="ru-RU" w:eastAsia="ar-SA"/>
        </w:rPr>
        <w:t>, а трошкове Комисије за примопредају и Коначни обрачун свака   уговорна страна за своје представнике.</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19</w:t>
      </w:r>
      <w:r w:rsidRPr="002A2AE0">
        <w:rPr>
          <w:rFonts w:eastAsia="Arial Unicode MS"/>
          <w:b/>
          <w:color w:val="000000"/>
          <w:kern w:val="1"/>
          <w:lang w:val="ru-RU" w:eastAsia="ar-SA"/>
        </w:rPr>
        <w:t>.</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tabs>
          <w:tab w:val="left" w:pos="1350"/>
        </w:tabs>
        <w:spacing w:before="10" w:line="245" w:lineRule="auto"/>
        <w:ind w:right="83"/>
        <w:jc w:val="both"/>
        <w:rPr>
          <w:w w:val="103"/>
          <w:lang w:val="sr-Cyrl-CS"/>
        </w:rPr>
      </w:pPr>
      <w:r w:rsidRPr="002A2AE0">
        <w:rPr>
          <w:rFonts w:eastAsia="Arial Unicode MS"/>
          <w:color w:val="000000"/>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Накнада штете</w:t>
      </w:r>
    </w:p>
    <w:p w:rsidR="002A2AE0" w:rsidRPr="002A2AE0" w:rsidRDefault="002A2AE0" w:rsidP="002A2AE0">
      <w:pPr>
        <w:shd w:val="clear" w:color="auto" w:fill="FFFFFF"/>
        <w:tabs>
          <w:tab w:val="left" w:pos="1350"/>
        </w:tabs>
        <w:suppressAutoHyphens/>
        <w:jc w:val="center"/>
        <w:rPr>
          <w:rFonts w:eastAsia="Arial Unicode MS"/>
          <w:b/>
          <w:color w:val="000000"/>
          <w:kern w:val="1"/>
          <w:lang w:val="sr-Cyrl-RS" w:eastAsia="ar-SA"/>
        </w:rPr>
      </w:pPr>
      <w:r w:rsidRPr="002A2AE0">
        <w:rPr>
          <w:rFonts w:eastAsia="Arial Unicode MS"/>
          <w:b/>
          <w:color w:val="000000"/>
          <w:kern w:val="1"/>
          <w:lang w:val="sr-Cyrl-RS" w:eastAsia="ar-SA"/>
        </w:rPr>
        <w:t>Члан 20.</w:t>
      </w:r>
    </w:p>
    <w:p w:rsidR="002A2AE0" w:rsidRPr="002A2AE0" w:rsidRDefault="002A2AE0" w:rsidP="002A2AE0">
      <w:pPr>
        <w:shd w:val="clear" w:color="auto" w:fill="FFFFFF"/>
        <w:tabs>
          <w:tab w:val="left" w:pos="1350"/>
        </w:tabs>
        <w:suppressAutoHyphens/>
        <w:jc w:val="center"/>
        <w:rPr>
          <w:rFonts w:eastAsia="Arial Unicode MS"/>
          <w:b/>
          <w:color w:val="000000"/>
          <w:kern w:val="1"/>
          <w:lang w:val="sr-Cyrl-RS" w:eastAsia="ar-SA"/>
        </w:rPr>
      </w:pP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 xml:space="preserve">звођач </w:t>
      </w:r>
      <w:r w:rsidRPr="002A2AE0">
        <w:rPr>
          <w:rFonts w:eastAsia="Arial Unicode MS"/>
          <w:color w:val="000000"/>
          <w:kern w:val="1"/>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је дужан да предузме све мере заштите животне средине.</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21</w:t>
      </w:r>
      <w:r w:rsidRPr="002A2AE0">
        <w:rPr>
          <w:rFonts w:eastAsia="Arial Unicode MS"/>
          <w:b/>
          <w:color w:val="000000"/>
          <w:kern w:val="1"/>
          <w:lang w:val="ru-RU" w:eastAsia="ar-SA"/>
        </w:rPr>
        <w:t>.</w:t>
      </w:r>
    </w:p>
    <w:p w:rsidR="002A2AE0" w:rsidRPr="002A2AE0" w:rsidRDefault="002A2AE0" w:rsidP="002A2AE0">
      <w:pPr>
        <w:shd w:val="clear" w:color="auto" w:fill="FFFFFF"/>
        <w:tabs>
          <w:tab w:val="left" w:pos="1350"/>
        </w:tabs>
        <w:suppressAutoHyphens/>
        <w:jc w:val="center"/>
        <w:rPr>
          <w:rFonts w:eastAsia="Arial Unicode MS"/>
          <w:b/>
          <w:color w:val="000000"/>
          <w:kern w:val="1"/>
          <w:lang w:val="ru-RU" w:eastAsia="ar-SA"/>
        </w:rPr>
      </w:pP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неће сносити одговорност за накнаду </w:t>
      </w:r>
      <w:r w:rsidRPr="002A2AE0">
        <w:rPr>
          <w:rFonts w:eastAsia="Arial Unicode MS"/>
          <w:color w:val="000000"/>
          <w:kern w:val="1"/>
          <w:lang w:val="sr-Cyrl-RS" w:eastAsia="ar-SA"/>
        </w:rPr>
        <w:t>Извођачу</w:t>
      </w:r>
      <w:r w:rsidRPr="002A2AE0">
        <w:rPr>
          <w:rFonts w:eastAsia="Arial Unicode MS"/>
          <w:color w:val="000000"/>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2A2AE0" w:rsidRPr="002A2AE0" w:rsidRDefault="002A2AE0" w:rsidP="002A2AE0">
      <w:pPr>
        <w:shd w:val="clear" w:color="auto" w:fill="FFFFFF"/>
        <w:tabs>
          <w:tab w:val="left" w:pos="1350"/>
        </w:tabs>
        <w:suppressAutoHyphens/>
        <w:jc w:val="both"/>
        <w:rPr>
          <w:rFonts w:eastAsia="Arial Unicode MS"/>
          <w:color w:val="000000"/>
          <w:kern w:val="1"/>
          <w:lang w:val="ru-RU" w:eastAsia="ar-SA"/>
        </w:rPr>
      </w:pPr>
    </w:p>
    <w:p w:rsidR="002A2AE0" w:rsidRPr="002A2AE0" w:rsidRDefault="002A2AE0" w:rsidP="002A2AE0">
      <w:pPr>
        <w:shd w:val="clear" w:color="auto" w:fill="FFFFFF"/>
        <w:tabs>
          <w:tab w:val="left" w:pos="1350"/>
        </w:tabs>
        <w:rPr>
          <w:b/>
          <w:lang w:val="sr-Cyrl-RS"/>
        </w:rPr>
      </w:pPr>
      <w:r w:rsidRPr="002A2AE0">
        <w:rPr>
          <w:b/>
          <w:highlight w:val="lightGray"/>
          <w:lang w:val="sr-Cyrl-RS"/>
        </w:rPr>
        <w:t>Остале одредбе</w:t>
      </w:r>
    </w:p>
    <w:p w:rsidR="002A2AE0" w:rsidRPr="002A2AE0" w:rsidRDefault="002A2AE0" w:rsidP="002A2AE0">
      <w:pPr>
        <w:shd w:val="clear" w:color="auto" w:fill="FFFFFF"/>
        <w:tabs>
          <w:tab w:val="left" w:pos="1350"/>
        </w:tabs>
        <w:jc w:val="center"/>
        <w:rPr>
          <w:b/>
          <w:lang w:val="sr-Cyrl-RS"/>
        </w:rPr>
      </w:pPr>
      <w:r w:rsidRPr="002A2AE0">
        <w:rPr>
          <w:b/>
          <w:lang w:val="ru-RU"/>
        </w:rPr>
        <w:t>Члан 2</w:t>
      </w:r>
      <w:r w:rsidRPr="002A2AE0">
        <w:rPr>
          <w:b/>
          <w:lang w:val="sr-Cyrl-RS"/>
        </w:rPr>
        <w:t>2.</w:t>
      </w:r>
    </w:p>
    <w:p w:rsidR="002A2AE0" w:rsidRPr="002A2AE0" w:rsidRDefault="002A2AE0" w:rsidP="002A2AE0">
      <w:pPr>
        <w:shd w:val="clear" w:color="auto" w:fill="FFFFFF"/>
        <w:tabs>
          <w:tab w:val="left" w:pos="1350"/>
        </w:tabs>
        <w:rPr>
          <w:lang w:val="ru-RU"/>
        </w:rPr>
      </w:pPr>
    </w:p>
    <w:p w:rsidR="002A2AE0" w:rsidRPr="002A2AE0" w:rsidRDefault="002A2AE0" w:rsidP="002A2AE0">
      <w:pPr>
        <w:shd w:val="clear" w:color="auto" w:fill="FFFFFF"/>
        <w:tabs>
          <w:tab w:val="left" w:pos="1350"/>
        </w:tabs>
        <w:jc w:val="both"/>
        <w:rPr>
          <w:lang w:val="ru-RU"/>
        </w:rPr>
      </w:pPr>
      <w:r w:rsidRPr="002A2AE0">
        <w:rPr>
          <w:lang w:val="ru-RU"/>
        </w:rPr>
        <w:t>Измене и допуне овог Уговора  могу се вршити у</w:t>
      </w:r>
      <w:r w:rsidRPr="002A2AE0">
        <w:rPr>
          <w:lang w:val="sr-Cyrl-RS"/>
        </w:rPr>
        <w:t xml:space="preserve"> складу са чл.115. Закона о јавним набавкама</w:t>
      </w:r>
      <w:r w:rsidRPr="002A2AE0">
        <w:rPr>
          <w:lang w:val="ru-RU"/>
        </w:rPr>
        <w:t>.</w:t>
      </w:r>
    </w:p>
    <w:p w:rsidR="002A2AE0" w:rsidRPr="002A2AE0" w:rsidRDefault="002A2AE0" w:rsidP="002A2AE0">
      <w:pPr>
        <w:shd w:val="clear" w:color="auto" w:fill="FFFFFF"/>
        <w:tabs>
          <w:tab w:val="left" w:pos="1350"/>
        </w:tabs>
        <w:jc w:val="both"/>
        <w:rPr>
          <w:lang w:val="sr-Cyrl-RS"/>
        </w:rPr>
      </w:pPr>
    </w:p>
    <w:p w:rsidR="002A2AE0" w:rsidRPr="002A2AE0" w:rsidRDefault="002A2AE0" w:rsidP="002A2AE0">
      <w:pPr>
        <w:shd w:val="clear" w:color="auto" w:fill="FFFFFF"/>
        <w:tabs>
          <w:tab w:val="left" w:pos="1350"/>
        </w:tabs>
        <w:jc w:val="center"/>
        <w:rPr>
          <w:b/>
          <w:lang w:val="sr-Cyrl-RS"/>
        </w:rPr>
      </w:pPr>
      <w:r w:rsidRPr="002A2AE0">
        <w:rPr>
          <w:b/>
          <w:lang w:val="ru-RU"/>
        </w:rPr>
        <w:t xml:space="preserve">Члан </w:t>
      </w:r>
      <w:r w:rsidRPr="002A2AE0">
        <w:rPr>
          <w:b/>
          <w:lang w:val="sr-Cyrl-RS"/>
        </w:rPr>
        <w:t>23</w:t>
      </w:r>
      <w:r w:rsidRPr="002A2AE0">
        <w:rPr>
          <w:b/>
          <w:lang w:val="ru-RU"/>
        </w:rPr>
        <w:t>.</w:t>
      </w:r>
    </w:p>
    <w:p w:rsidR="002A2AE0" w:rsidRPr="002A2AE0" w:rsidRDefault="002A2AE0" w:rsidP="002A2AE0">
      <w:pPr>
        <w:shd w:val="clear" w:color="auto" w:fill="FFFFFF"/>
        <w:tabs>
          <w:tab w:val="left" w:pos="1350"/>
        </w:tabs>
        <w:rPr>
          <w:b/>
          <w:lang w:val="sr-Cyrl-RS"/>
        </w:rPr>
      </w:pPr>
    </w:p>
    <w:p w:rsidR="002A2AE0" w:rsidRPr="002A2AE0" w:rsidRDefault="002A2AE0" w:rsidP="002A2AE0">
      <w:pPr>
        <w:tabs>
          <w:tab w:val="left" w:pos="1350"/>
        </w:tabs>
        <w:spacing w:before="7"/>
        <w:jc w:val="both"/>
        <w:rPr>
          <w:lang w:val="ru-RU"/>
        </w:rPr>
      </w:pPr>
      <w:r w:rsidRPr="002A2AE0">
        <w:rPr>
          <w:spacing w:val="-9"/>
          <w:lang w:val="ru-RU"/>
        </w:rPr>
        <w:t>У</w:t>
      </w:r>
      <w:r w:rsidRPr="002A2AE0">
        <w:rPr>
          <w:spacing w:val="-4"/>
          <w:lang w:val="ru-RU"/>
        </w:rPr>
        <w:t>г</w:t>
      </w:r>
      <w:r w:rsidRPr="002A2AE0">
        <w:rPr>
          <w:lang w:val="ru-RU"/>
        </w:rPr>
        <w:t>о</w:t>
      </w:r>
      <w:r w:rsidRPr="002A2AE0">
        <w:rPr>
          <w:spacing w:val="-2"/>
          <w:lang w:val="ru-RU"/>
        </w:rPr>
        <w:t>в</w:t>
      </w:r>
      <w:r w:rsidRPr="002A2AE0">
        <w:rPr>
          <w:lang w:val="ru-RU"/>
        </w:rPr>
        <w:t>ор</w:t>
      </w:r>
      <w:r w:rsidRPr="002A2AE0">
        <w:rPr>
          <w:spacing w:val="-2"/>
          <w:lang w:val="ru-RU"/>
        </w:rPr>
        <w:t>н</w:t>
      </w:r>
      <w:r w:rsidRPr="002A2AE0">
        <w:rPr>
          <w:lang w:val="ru-RU"/>
        </w:rPr>
        <w:t xml:space="preserve">е </w:t>
      </w:r>
      <w:r w:rsidRPr="002A2AE0">
        <w:rPr>
          <w:spacing w:val="43"/>
          <w:lang w:val="ru-RU"/>
        </w:rPr>
        <w:t xml:space="preserve"> </w:t>
      </w:r>
      <w:r w:rsidRPr="002A2AE0">
        <w:rPr>
          <w:lang w:val="ru-RU"/>
        </w:rPr>
        <w:t>с</w:t>
      </w:r>
      <w:r w:rsidRPr="002A2AE0">
        <w:rPr>
          <w:spacing w:val="-1"/>
          <w:lang w:val="ru-RU"/>
        </w:rPr>
        <w:t>т</w:t>
      </w:r>
      <w:r w:rsidRPr="002A2AE0">
        <w:rPr>
          <w:lang w:val="ru-RU"/>
        </w:rPr>
        <w:t>ра</w:t>
      </w:r>
      <w:r w:rsidRPr="002A2AE0">
        <w:rPr>
          <w:spacing w:val="-2"/>
          <w:lang w:val="ru-RU"/>
        </w:rPr>
        <w:t>н</w:t>
      </w:r>
      <w:r w:rsidRPr="002A2AE0">
        <w:rPr>
          <w:lang w:val="ru-RU"/>
        </w:rPr>
        <w:t xml:space="preserve">е </w:t>
      </w:r>
      <w:r w:rsidRPr="002A2AE0">
        <w:rPr>
          <w:spacing w:val="35"/>
          <w:lang w:val="ru-RU"/>
        </w:rPr>
        <w:t xml:space="preserve"> </w:t>
      </w:r>
      <w:r w:rsidRPr="002A2AE0">
        <w:rPr>
          <w:spacing w:val="2"/>
          <w:lang w:val="ru-RU"/>
        </w:rPr>
        <w:t>с</w:t>
      </w:r>
      <w:r w:rsidRPr="002A2AE0">
        <w:rPr>
          <w:lang w:val="ru-RU"/>
        </w:rPr>
        <w:t xml:space="preserve">у </w:t>
      </w:r>
      <w:r w:rsidRPr="002A2AE0">
        <w:rPr>
          <w:spacing w:val="20"/>
          <w:lang w:val="ru-RU"/>
        </w:rPr>
        <w:t xml:space="preserve"> </w:t>
      </w:r>
      <w:r w:rsidRPr="002A2AE0">
        <w:rPr>
          <w:spacing w:val="4"/>
          <w:lang w:val="ru-RU"/>
        </w:rPr>
        <w:t>с</w:t>
      </w:r>
      <w:r w:rsidRPr="002A2AE0">
        <w:rPr>
          <w:spacing w:val="-2"/>
          <w:lang w:val="ru-RU"/>
        </w:rPr>
        <w:t>а</w:t>
      </w:r>
      <w:r w:rsidRPr="002A2AE0">
        <w:rPr>
          <w:spacing w:val="-4"/>
          <w:lang w:val="ru-RU"/>
        </w:rPr>
        <w:t>г</w:t>
      </w:r>
      <w:r w:rsidRPr="002A2AE0">
        <w:rPr>
          <w:spacing w:val="-3"/>
          <w:lang w:val="ru-RU"/>
        </w:rPr>
        <w:t>л</w:t>
      </w:r>
      <w:r w:rsidRPr="002A2AE0">
        <w:rPr>
          <w:lang w:val="ru-RU"/>
        </w:rPr>
        <w:t>а</w:t>
      </w:r>
      <w:r w:rsidRPr="002A2AE0">
        <w:rPr>
          <w:spacing w:val="2"/>
          <w:lang w:val="ru-RU"/>
        </w:rPr>
        <w:t>с</w:t>
      </w:r>
      <w:r w:rsidRPr="002A2AE0">
        <w:rPr>
          <w:spacing w:val="-2"/>
          <w:lang w:val="ru-RU"/>
        </w:rPr>
        <w:t>н</w:t>
      </w:r>
      <w:r w:rsidRPr="002A2AE0">
        <w:rPr>
          <w:lang w:val="ru-RU"/>
        </w:rPr>
        <w:t xml:space="preserve">е </w:t>
      </w:r>
      <w:r w:rsidRPr="002A2AE0">
        <w:rPr>
          <w:spacing w:val="44"/>
          <w:lang w:val="ru-RU"/>
        </w:rPr>
        <w:t xml:space="preserve"> </w:t>
      </w:r>
      <w:r w:rsidRPr="002A2AE0">
        <w:rPr>
          <w:spacing w:val="-1"/>
          <w:lang w:val="ru-RU"/>
        </w:rPr>
        <w:t>д</w:t>
      </w:r>
      <w:r w:rsidRPr="002A2AE0">
        <w:rPr>
          <w:lang w:val="ru-RU"/>
        </w:rPr>
        <w:t xml:space="preserve">а </w:t>
      </w:r>
      <w:r w:rsidRPr="002A2AE0">
        <w:rPr>
          <w:spacing w:val="23"/>
          <w:lang w:val="ru-RU"/>
        </w:rPr>
        <w:t xml:space="preserve"> </w:t>
      </w:r>
      <w:r w:rsidRPr="002A2AE0">
        <w:rPr>
          <w:spacing w:val="2"/>
          <w:lang w:val="ru-RU"/>
        </w:rPr>
        <w:t>с</w:t>
      </w:r>
      <w:r w:rsidRPr="002A2AE0">
        <w:rPr>
          <w:spacing w:val="-2"/>
          <w:lang w:val="ru-RU"/>
        </w:rPr>
        <w:t>в</w:t>
      </w:r>
      <w:r w:rsidRPr="002A2AE0">
        <w:rPr>
          <w:lang w:val="ru-RU"/>
        </w:rPr>
        <w:t xml:space="preserve">е </w:t>
      </w:r>
      <w:r w:rsidRPr="002A2AE0">
        <w:rPr>
          <w:spacing w:val="26"/>
          <w:lang w:val="ru-RU"/>
        </w:rPr>
        <w:t xml:space="preserve"> </w:t>
      </w:r>
      <w:r w:rsidRPr="002A2AE0">
        <w:rPr>
          <w:lang w:val="ru-RU"/>
        </w:rPr>
        <w:t>е</w:t>
      </w:r>
      <w:r w:rsidRPr="002A2AE0">
        <w:rPr>
          <w:spacing w:val="-2"/>
          <w:lang w:val="ru-RU"/>
        </w:rPr>
        <w:t>в</w:t>
      </w:r>
      <w:r w:rsidRPr="002A2AE0">
        <w:rPr>
          <w:lang w:val="ru-RU"/>
        </w:rPr>
        <w:t>е</w:t>
      </w:r>
      <w:r w:rsidRPr="002A2AE0">
        <w:rPr>
          <w:spacing w:val="-2"/>
          <w:lang w:val="ru-RU"/>
        </w:rPr>
        <w:t>н</w:t>
      </w:r>
      <w:r w:rsidRPr="002A2AE0">
        <w:rPr>
          <w:spacing w:val="4"/>
          <w:lang w:val="ru-RU"/>
        </w:rPr>
        <w:t>т</w:t>
      </w:r>
      <w:r w:rsidRPr="002A2AE0">
        <w:rPr>
          <w:spacing w:val="-5"/>
          <w:lang w:val="ru-RU"/>
        </w:rPr>
        <w:t>у</w:t>
      </w:r>
      <w:r w:rsidRPr="002A2AE0">
        <w:rPr>
          <w:lang w:val="ru-RU"/>
        </w:rPr>
        <w:t>а</w:t>
      </w:r>
      <w:r w:rsidRPr="002A2AE0">
        <w:rPr>
          <w:spacing w:val="1"/>
          <w:lang w:val="ru-RU"/>
        </w:rPr>
        <w:t>л</w:t>
      </w:r>
      <w:r w:rsidRPr="002A2AE0">
        <w:rPr>
          <w:spacing w:val="-2"/>
          <w:lang w:val="ru-RU"/>
        </w:rPr>
        <w:t>н</w:t>
      </w:r>
      <w:r w:rsidRPr="002A2AE0">
        <w:rPr>
          <w:lang w:val="ru-RU"/>
        </w:rPr>
        <w:t xml:space="preserve">е </w:t>
      </w:r>
      <w:r w:rsidRPr="002A2AE0">
        <w:rPr>
          <w:spacing w:val="49"/>
          <w:lang w:val="ru-RU"/>
        </w:rPr>
        <w:t xml:space="preserve"> </w:t>
      </w:r>
      <w:r w:rsidRPr="002A2AE0">
        <w:rPr>
          <w:spacing w:val="2"/>
          <w:lang w:val="ru-RU"/>
        </w:rPr>
        <w:t>с</w:t>
      </w:r>
      <w:r w:rsidRPr="002A2AE0">
        <w:rPr>
          <w:spacing w:val="1"/>
          <w:lang w:val="ru-RU"/>
        </w:rPr>
        <w:t>п</w:t>
      </w:r>
      <w:r w:rsidRPr="002A2AE0">
        <w:rPr>
          <w:spacing w:val="-2"/>
          <w:lang w:val="ru-RU"/>
        </w:rPr>
        <w:t>о</w:t>
      </w:r>
      <w:r w:rsidRPr="002A2AE0">
        <w:rPr>
          <w:lang w:val="ru-RU"/>
        </w:rPr>
        <w:t>ро</w:t>
      </w:r>
      <w:r w:rsidRPr="002A2AE0">
        <w:rPr>
          <w:spacing w:val="-2"/>
          <w:lang w:val="ru-RU"/>
        </w:rPr>
        <w:t>в</w:t>
      </w:r>
      <w:r w:rsidRPr="002A2AE0">
        <w:rPr>
          <w:lang w:val="ru-RU"/>
        </w:rPr>
        <w:t xml:space="preserve">е </w:t>
      </w:r>
      <w:r w:rsidRPr="002A2AE0">
        <w:rPr>
          <w:spacing w:val="42"/>
          <w:lang w:val="ru-RU"/>
        </w:rPr>
        <w:t xml:space="preserve"> </w:t>
      </w:r>
      <w:r w:rsidRPr="002A2AE0">
        <w:rPr>
          <w:spacing w:val="3"/>
          <w:lang w:val="ru-RU"/>
        </w:rPr>
        <w:t>к</w:t>
      </w:r>
      <w:r w:rsidRPr="002A2AE0">
        <w:rPr>
          <w:spacing w:val="-3"/>
          <w:lang w:val="ru-RU"/>
        </w:rPr>
        <w:t>о</w:t>
      </w:r>
      <w:r w:rsidRPr="002A2AE0">
        <w:rPr>
          <w:spacing w:val="2"/>
          <w:lang w:val="ru-RU"/>
        </w:rPr>
        <w:t>ј</w:t>
      </w:r>
      <w:r w:rsidRPr="002A2AE0">
        <w:rPr>
          <w:lang w:val="ru-RU"/>
        </w:rPr>
        <w:t xml:space="preserve">и </w:t>
      </w:r>
      <w:r w:rsidRPr="002A2AE0">
        <w:rPr>
          <w:spacing w:val="29"/>
          <w:lang w:val="ru-RU"/>
        </w:rPr>
        <w:t xml:space="preserve"> </w:t>
      </w:r>
      <w:r w:rsidRPr="002A2AE0">
        <w:rPr>
          <w:spacing w:val="-2"/>
          <w:lang w:val="ru-RU"/>
        </w:rPr>
        <w:t>н</w:t>
      </w:r>
      <w:r w:rsidRPr="002A2AE0">
        <w:rPr>
          <w:lang w:val="ru-RU"/>
        </w:rPr>
        <w:t>ас</w:t>
      </w:r>
      <w:r w:rsidRPr="002A2AE0">
        <w:rPr>
          <w:spacing w:val="-4"/>
          <w:lang w:val="ru-RU"/>
        </w:rPr>
        <w:t>т</w:t>
      </w:r>
      <w:r w:rsidRPr="002A2AE0">
        <w:rPr>
          <w:spacing w:val="-2"/>
          <w:lang w:val="ru-RU"/>
        </w:rPr>
        <w:t>а</w:t>
      </w:r>
      <w:r w:rsidRPr="002A2AE0">
        <w:rPr>
          <w:spacing w:val="1"/>
          <w:lang w:val="ru-RU"/>
        </w:rPr>
        <w:t>н</w:t>
      </w:r>
      <w:r w:rsidRPr="002A2AE0">
        <w:rPr>
          <w:lang w:val="ru-RU"/>
        </w:rPr>
        <w:t xml:space="preserve">у </w:t>
      </w:r>
      <w:r w:rsidRPr="002A2AE0">
        <w:rPr>
          <w:spacing w:val="41"/>
          <w:lang w:val="ru-RU"/>
        </w:rPr>
        <w:t xml:space="preserve"> </w:t>
      </w:r>
      <w:r w:rsidRPr="002A2AE0">
        <w:rPr>
          <w:lang w:val="ru-RU"/>
        </w:rPr>
        <w:t xml:space="preserve">у </w:t>
      </w:r>
      <w:r w:rsidRPr="002A2AE0">
        <w:rPr>
          <w:spacing w:val="19"/>
          <w:lang w:val="ru-RU"/>
        </w:rPr>
        <w:t xml:space="preserve"> </w:t>
      </w:r>
      <w:r w:rsidRPr="002A2AE0">
        <w:rPr>
          <w:spacing w:val="-2"/>
          <w:lang w:val="ru-RU"/>
        </w:rPr>
        <w:t>в</w:t>
      </w:r>
      <w:r w:rsidRPr="002A2AE0">
        <w:rPr>
          <w:spacing w:val="-5"/>
          <w:lang w:val="ru-RU"/>
        </w:rPr>
        <w:t>е</w:t>
      </w:r>
      <w:r w:rsidRPr="002A2AE0">
        <w:rPr>
          <w:spacing w:val="1"/>
          <w:lang w:val="ru-RU"/>
        </w:rPr>
        <w:t>з</w:t>
      </w:r>
      <w:r w:rsidRPr="002A2AE0">
        <w:rPr>
          <w:lang w:val="ru-RU"/>
        </w:rPr>
        <w:t xml:space="preserve">и </w:t>
      </w:r>
      <w:r w:rsidRPr="002A2AE0">
        <w:rPr>
          <w:spacing w:val="29"/>
          <w:lang w:val="ru-RU"/>
        </w:rPr>
        <w:t xml:space="preserve"> </w:t>
      </w:r>
      <w:r w:rsidRPr="002A2AE0">
        <w:rPr>
          <w:lang w:val="ru-RU"/>
        </w:rPr>
        <w:t xml:space="preserve">с </w:t>
      </w:r>
      <w:r w:rsidRPr="002A2AE0">
        <w:rPr>
          <w:w w:val="103"/>
          <w:lang w:val="ru-RU"/>
        </w:rPr>
        <w:t>овим</w:t>
      </w:r>
      <w:r w:rsidRPr="002A2AE0">
        <w:rPr>
          <w:lang w:val="sr-Cyrl-RS"/>
        </w:rPr>
        <w:t xml:space="preserve"> </w:t>
      </w:r>
      <w:r w:rsidRPr="002A2AE0">
        <w:rPr>
          <w:spacing w:val="-9"/>
          <w:lang w:val="ru-RU"/>
        </w:rPr>
        <w:t>У</w:t>
      </w:r>
      <w:r w:rsidRPr="002A2AE0">
        <w:rPr>
          <w:spacing w:val="-4"/>
          <w:lang w:val="ru-RU"/>
        </w:rPr>
        <w:t>г</w:t>
      </w:r>
      <w:r w:rsidRPr="002A2AE0">
        <w:rPr>
          <w:lang w:val="ru-RU"/>
        </w:rPr>
        <w:t>о</w:t>
      </w:r>
      <w:r w:rsidRPr="002A2AE0">
        <w:rPr>
          <w:spacing w:val="-2"/>
          <w:lang w:val="ru-RU"/>
        </w:rPr>
        <w:t>в</w:t>
      </w:r>
      <w:r w:rsidRPr="002A2AE0">
        <w:rPr>
          <w:lang w:val="ru-RU"/>
        </w:rPr>
        <w:t>оро</w:t>
      </w:r>
      <w:r w:rsidRPr="002A2AE0">
        <w:rPr>
          <w:spacing w:val="-1"/>
          <w:lang w:val="ru-RU"/>
        </w:rPr>
        <w:t>м</w:t>
      </w:r>
      <w:r w:rsidRPr="002A2AE0">
        <w:rPr>
          <w:lang w:val="ru-RU"/>
        </w:rPr>
        <w:t xml:space="preserve">, </w:t>
      </w:r>
      <w:r w:rsidRPr="002A2AE0">
        <w:rPr>
          <w:spacing w:val="32"/>
          <w:lang w:val="ru-RU"/>
        </w:rPr>
        <w:t xml:space="preserve"> </w:t>
      </w:r>
      <w:r w:rsidRPr="002A2AE0">
        <w:rPr>
          <w:lang w:val="ru-RU"/>
        </w:rPr>
        <w:t>ре</w:t>
      </w:r>
      <w:r w:rsidRPr="002A2AE0">
        <w:rPr>
          <w:spacing w:val="-1"/>
          <w:lang w:val="ru-RU"/>
        </w:rPr>
        <w:t>ш</w:t>
      </w:r>
      <w:r w:rsidRPr="002A2AE0">
        <w:rPr>
          <w:lang w:val="ru-RU"/>
        </w:rPr>
        <w:t>а</w:t>
      </w:r>
      <w:r w:rsidRPr="002A2AE0">
        <w:rPr>
          <w:spacing w:val="-2"/>
          <w:lang w:val="ru-RU"/>
        </w:rPr>
        <w:t>в</w:t>
      </w:r>
      <w:r w:rsidRPr="002A2AE0">
        <w:rPr>
          <w:spacing w:val="-3"/>
          <w:lang w:val="ru-RU"/>
        </w:rPr>
        <w:t>а</w:t>
      </w:r>
      <w:r w:rsidRPr="002A2AE0">
        <w:rPr>
          <w:lang w:val="ru-RU"/>
        </w:rPr>
        <w:t>ју</w:t>
      </w:r>
      <w:r w:rsidRPr="002A2AE0">
        <w:rPr>
          <w:spacing w:val="26"/>
          <w:lang w:val="ru-RU"/>
        </w:rPr>
        <w:t xml:space="preserve"> </w:t>
      </w:r>
      <w:r w:rsidRPr="002A2AE0">
        <w:rPr>
          <w:lang w:val="ru-RU"/>
        </w:rPr>
        <w:t>с</w:t>
      </w:r>
      <w:r w:rsidRPr="002A2AE0">
        <w:rPr>
          <w:spacing w:val="1"/>
          <w:lang w:val="ru-RU"/>
        </w:rPr>
        <w:t>п</w:t>
      </w:r>
      <w:r w:rsidRPr="002A2AE0">
        <w:rPr>
          <w:lang w:val="ru-RU"/>
        </w:rPr>
        <w:t>ор</w:t>
      </w:r>
      <w:r w:rsidRPr="002A2AE0">
        <w:rPr>
          <w:spacing w:val="-3"/>
          <w:lang w:val="ru-RU"/>
        </w:rPr>
        <w:t>а</w:t>
      </w:r>
      <w:r w:rsidRPr="002A2AE0">
        <w:rPr>
          <w:spacing w:val="-1"/>
          <w:lang w:val="ru-RU"/>
        </w:rPr>
        <w:t>з</w:t>
      </w:r>
      <w:r w:rsidRPr="002A2AE0">
        <w:rPr>
          <w:spacing w:val="-5"/>
          <w:lang w:val="ru-RU"/>
        </w:rPr>
        <w:t>у</w:t>
      </w:r>
      <w:r w:rsidRPr="002A2AE0">
        <w:rPr>
          <w:spacing w:val="-1"/>
          <w:lang w:val="ru-RU"/>
        </w:rPr>
        <w:t>м</w:t>
      </w:r>
      <w:r w:rsidRPr="002A2AE0">
        <w:rPr>
          <w:spacing w:val="-2"/>
          <w:lang w:val="ru-RU"/>
        </w:rPr>
        <w:t>н</w:t>
      </w:r>
      <w:r w:rsidRPr="002A2AE0">
        <w:rPr>
          <w:lang w:val="ru-RU"/>
        </w:rPr>
        <w:t>о,</w:t>
      </w:r>
      <w:r w:rsidRPr="002A2AE0">
        <w:rPr>
          <w:spacing w:val="41"/>
          <w:lang w:val="ru-RU"/>
        </w:rPr>
        <w:t xml:space="preserve"> </w:t>
      </w:r>
      <w:r w:rsidRPr="002A2AE0">
        <w:rPr>
          <w:lang w:val="ru-RU"/>
        </w:rPr>
        <w:t>у</w:t>
      </w:r>
      <w:r w:rsidRPr="002A2AE0">
        <w:rPr>
          <w:spacing w:val="2"/>
          <w:lang w:val="ru-RU"/>
        </w:rPr>
        <w:t xml:space="preserve"> </w:t>
      </w:r>
      <w:r w:rsidRPr="002A2AE0">
        <w:rPr>
          <w:spacing w:val="1"/>
          <w:lang w:val="ru-RU"/>
        </w:rPr>
        <w:t>д</w:t>
      </w:r>
      <w:r w:rsidRPr="002A2AE0">
        <w:rPr>
          <w:spacing w:val="-3"/>
          <w:lang w:val="ru-RU"/>
        </w:rPr>
        <w:t>у</w:t>
      </w:r>
      <w:r w:rsidRPr="002A2AE0">
        <w:rPr>
          <w:spacing w:val="2"/>
          <w:lang w:val="ru-RU"/>
        </w:rPr>
        <w:t>х</w:t>
      </w:r>
      <w:r w:rsidRPr="002A2AE0">
        <w:rPr>
          <w:lang w:val="ru-RU"/>
        </w:rPr>
        <w:t>у</w:t>
      </w:r>
      <w:r w:rsidRPr="002A2AE0">
        <w:rPr>
          <w:spacing w:val="14"/>
          <w:lang w:val="ru-RU"/>
        </w:rPr>
        <w:t xml:space="preserve"> </w:t>
      </w:r>
      <w:r w:rsidRPr="002A2AE0">
        <w:rPr>
          <w:spacing w:val="-1"/>
          <w:lang w:val="ru-RU"/>
        </w:rPr>
        <w:t>д</w:t>
      </w:r>
      <w:r w:rsidRPr="002A2AE0">
        <w:rPr>
          <w:lang w:val="ru-RU"/>
        </w:rPr>
        <w:t>о</w:t>
      </w:r>
      <w:r w:rsidRPr="002A2AE0">
        <w:rPr>
          <w:spacing w:val="-1"/>
          <w:lang w:val="ru-RU"/>
        </w:rPr>
        <w:t>б</w:t>
      </w:r>
      <w:r w:rsidRPr="002A2AE0">
        <w:rPr>
          <w:lang w:val="ru-RU"/>
        </w:rPr>
        <w:t>рих</w:t>
      </w:r>
      <w:r w:rsidRPr="002A2AE0">
        <w:rPr>
          <w:spacing w:val="24"/>
          <w:lang w:val="ru-RU"/>
        </w:rPr>
        <w:t xml:space="preserve"> </w:t>
      </w:r>
      <w:r w:rsidRPr="002A2AE0">
        <w:rPr>
          <w:spacing w:val="1"/>
          <w:lang w:val="ru-RU"/>
        </w:rPr>
        <w:t>п</w:t>
      </w:r>
      <w:r w:rsidRPr="002A2AE0">
        <w:rPr>
          <w:lang w:val="ru-RU"/>
        </w:rPr>
        <w:t>ос</w:t>
      </w:r>
      <w:r w:rsidRPr="002A2AE0">
        <w:rPr>
          <w:spacing w:val="1"/>
          <w:lang w:val="ru-RU"/>
        </w:rPr>
        <w:t>л</w:t>
      </w:r>
      <w:r w:rsidRPr="002A2AE0">
        <w:rPr>
          <w:lang w:val="ru-RU"/>
        </w:rPr>
        <w:t>ов</w:t>
      </w:r>
      <w:r w:rsidRPr="002A2AE0">
        <w:rPr>
          <w:spacing w:val="-2"/>
          <w:lang w:val="ru-RU"/>
        </w:rPr>
        <w:t>н</w:t>
      </w:r>
      <w:r w:rsidRPr="002A2AE0">
        <w:rPr>
          <w:lang w:val="ru-RU"/>
        </w:rPr>
        <w:t>их</w:t>
      </w:r>
      <w:r w:rsidRPr="002A2AE0">
        <w:rPr>
          <w:spacing w:val="33"/>
          <w:lang w:val="ru-RU"/>
        </w:rPr>
        <w:t xml:space="preserve"> </w:t>
      </w:r>
      <w:r w:rsidRPr="002A2AE0">
        <w:rPr>
          <w:w w:val="103"/>
          <w:lang w:val="ru-RU"/>
        </w:rPr>
        <w:t>о</w:t>
      </w:r>
      <w:r w:rsidRPr="002A2AE0">
        <w:rPr>
          <w:spacing w:val="-3"/>
          <w:w w:val="103"/>
          <w:lang w:val="ru-RU"/>
        </w:rPr>
        <w:t>б</w:t>
      </w:r>
      <w:r w:rsidRPr="002A2AE0">
        <w:rPr>
          <w:w w:val="103"/>
          <w:lang w:val="ru-RU"/>
        </w:rPr>
        <w:t>и</w:t>
      </w:r>
      <w:r w:rsidRPr="002A2AE0">
        <w:rPr>
          <w:spacing w:val="2"/>
          <w:w w:val="103"/>
          <w:lang w:val="ru-RU"/>
        </w:rPr>
        <w:t>ч</w:t>
      </w:r>
      <w:r w:rsidRPr="002A2AE0">
        <w:rPr>
          <w:spacing w:val="-3"/>
          <w:w w:val="103"/>
          <w:lang w:val="ru-RU"/>
        </w:rPr>
        <w:t>а</w:t>
      </w:r>
      <w:r w:rsidRPr="002A2AE0">
        <w:rPr>
          <w:spacing w:val="2"/>
          <w:w w:val="103"/>
          <w:lang w:val="ru-RU"/>
        </w:rPr>
        <w:t>ј</w:t>
      </w:r>
      <w:r w:rsidRPr="002A2AE0">
        <w:rPr>
          <w:spacing w:val="-2"/>
          <w:w w:val="103"/>
          <w:lang w:val="ru-RU"/>
        </w:rPr>
        <w:t>а</w:t>
      </w:r>
      <w:r w:rsidRPr="002A2AE0">
        <w:rPr>
          <w:w w:val="103"/>
          <w:lang w:val="ru-RU"/>
        </w:rPr>
        <w:t>.</w:t>
      </w:r>
    </w:p>
    <w:p w:rsidR="002A2AE0" w:rsidRPr="002A2AE0" w:rsidRDefault="002A2AE0" w:rsidP="002A2AE0">
      <w:pPr>
        <w:tabs>
          <w:tab w:val="left" w:pos="1350"/>
        </w:tabs>
        <w:spacing w:before="10"/>
        <w:jc w:val="both"/>
        <w:rPr>
          <w:w w:val="103"/>
          <w:lang w:val="sr-Cyrl-RS"/>
        </w:rPr>
      </w:pPr>
      <w:r w:rsidRPr="002A2AE0">
        <w:rPr>
          <w:spacing w:val="-5"/>
          <w:lang w:val="ru-RU"/>
        </w:rPr>
        <w:t>О</w:t>
      </w:r>
      <w:r w:rsidRPr="002A2AE0">
        <w:rPr>
          <w:spacing w:val="-3"/>
          <w:lang w:val="ru-RU"/>
        </w:rPr>
        <w:t>д</w:t>
      </w:r>
      <w:r w:rsidRPr="002A2AE0">
        <w:rPr>
          <w:lang w:val="ru-RU"/>
        </w:rPr>
        <w:t>р</w:t>
      </w:r>
      <w:r w:rsidRPr="002A2AE0">
        <w:rPr>
          <w:spacing w:val="-5"/>
          <w:lang w:val="ru-RU"/>
        </w:rPr>
        <w:t>е</w:t>
      </w:r>
      <w:r w:rsidRPr="002A2AE0">
        <w:rPr>
          <w:spacing w:val="1"/>
          <w:lang w:val="ru-RU"/>
        </w:rPr>
        <w:t>д</w:t>
      </w:r>
      <w:r w:rsidRPr="002A2AE0">
        <w:rPr>
          <w:spacing w:val="-3"/>
          <w:lang w:val="ru-RU"/>
        </w:rPr>
        <w:t>б</w:t>
      </w:r>
      <w:r w:rsidRPr="002A2AE0">
        <w:rPr>
          <w:lang w:val="ru-RU"/>
        </w:rPr>
        <w:t>е</w:t>
      </w:r>
      <w:r w:rsidRPr="002A2AE0">
        <w:rPr>
          <w:spacing w:val="30"/>
          <w:lang w:val="ru-RU"/>
        </w:rPr>
        <w:t xml:space="preserve"> </w:t>
      </w:r>
      <w:r w:rsidRPr="002A2AE0">
        <w:rPr>
          <w:lang w:val="ru-RU"/>
        </w:rPr>
        <w:t>За</w:t>
      </w:r>
      <w:r w:rsidRPr="002A2AE0">
        <w:rPr>
          <w:spacing w:val="3"/>
          <w:lang w:val="ru-RU"/>
        </w:rPr>
        <w:t>к</w:t>
      </w:r>
      <w:r w:rsidRPr="002A2AE0">
        <w:rPr>
          <w:lang w:val="ru-RU"/>
        </w:rPr>
        <w:t>о</w:t>
      </w:r>
      <w:r w:rsidRPr="002A2AE0">
        <w:rPr>
          <w:spacing w:val="-2"/>
          <w:lang w:val="ru-RU"/>
        </w:rPr>
        <w:t>н</w:t>
      </w:r>
      <w:r w:rsidRPr="002A2AE0">
        <w:rPr>
          <w:lang w:val="ru-RU"/>
        </w:rPr>
        <w:t>а</w:t>
      </w:r>
      <w:r w:rsidRPr="002A2AE0">
        <w:rPr>
          <w:spacing w:val="25"/>
          <w:lang w:val="ru-RU"/>
        </w:rPr>
        <w:t xml:space="preserve"> </w:t>
      </w:r>
      <w:r w:rsidRPr="002A2AE0">
        <w:rPr>
          <w:lang w:val="ru-RU"/>
        </w:rPr>
        <w:t>о</w:t>
      </w:r>
      <w:r w:rsidRPr="002A2AE0">
        <w:rPr>
          <w:spacing w:val="8"/>
          <w:lang w:val="ru-RU"/>
        </w:rPr>
        <w:t xml:space="preserve"> </w:t>
      </w:r>
      <w:r w:rsidRPr="002A2AE0">
        <w:rPr>
          <w:lang w:val="ru-RU"/>
        </w:rPr>
        <w:t>о</w:t>
      </w:r>
      <w:r w:rsidRPr="002A2AE0">
        <w:rPr>
          <w:spacing w:val="-8"/>
          <w:lang w:val="ru-RU"/>
        </w:rPr>
        <w:t>б</w:t>
      </w:r>
      <w:r w:rsidRPr="002A2AE0">
        <w:rPr>
          <w:spacing w:val="-1"/>
          <w:lang w:val="ru-RU"/>
        </w:rPr>
        <w:t>л</w:t>
      </w:r>
      <w:r w:rsidRPr="002A2AE0">
        <w:rPr>
          <w:spacing w:val="2"/>
          <w:lang w:val="ru-RU"/>
        </w:rPr>
        <w:t>и</w:t>
      </w:r>
      <w:r w:rsidRPr="002A2AE0">
        <w:rPr>
          <w:spacing w:val="-6"/>
          <w:lang w:val="ru-RU"/>
        </w:rPr>
        <w:t>г</w:t>
      </w:r>
      <w:r w:rsidRPr="002A2AE0">
        <w:rPr>
          <w:lang w:val="ru-RU"/>
        </w:rPr>
        <w:t>а</w:t>
      </w:r>
      <w:r w:rsidRPr="002A2AE0">
        <w:rPr>
          <w:spacing w:val="-1"/>
          <w:lang w:val="ru-RU"/>
        </w:rPr>
        <w:t>ц</w:t>
      </w:r>
      <w:r w:rsidRPr="002A2AE0">
        <w:rPr>
          <w:lang w:val="ru-RU"/>
        </w:rPr>
        <w:t>и</w:t>
      </w:r>
      <w:r w:rsidRPr="002A2AE0">
        <w:rPr>
          <w:spacing w:val="2"/>
          <w:lang w:val="ru-RU"/>
        </w:rPr>
        <w:t>о</w:t>
      </w:r>
      <w:r w:rsidRPr="002A2AE0">
        <w:rPr>
          <w:spacing w:val="-2"/>
          <w:lang w:val="ru-RU"/>
        </w:rPr>
        <w:t>н</w:t>
      </w:r>
      <w:r w:rsidRPr="002A2AE0">
        <w:rPr>
          <w:lang w:val="ru-RU"/>
        </w:rPr>
        <w:t>им</w:t>
      </w:r>
      <w:r w:rsidRPr="002A2AE0">
        <w:rPr>
          <w:spacing w:val="44"/>
          <w:lang w:val="ru-RU"/>
        </w:rPr>
        <w:t xml:space="preserve"> </w:t>
      </w:r>
      <w:r w:rsidRPr="002A2AE0">
        <w:rPr>
          <w:spacing w:val="-5"/>
          <w:lang w:val="ru-RU"/>
        </w:rPr>
        <w:t>о</w:t>
      </w:r>
      <w:r w:rsidRPr="002A2AE0">
        <w:rPr>
          <w:spacing w:val="1"/>
          <w:lang w:val="ru-RU"/>
        </w:rPr>
        <w:t>д</w:t>
      </w:r>
      <w:r w:rsidRPr="002A2AE0">
        <w:rPr>
          <w:spacing w:val="-2"/>
          <w:lang w:val="ru-RU"/>
        </w:rPr>
        <w:t>н</w:t>
      </w:r>
      <w:r w:rsidRPr="002A2AE0">
        <w:rPr>
          <w:lang w:val="ru-RU"/>
        </w:rPr>
        <w:t>оси</w:t>
      </w:r>
      <w:r w:rsidRPr="002A2AE0">
        <w:rPr>
          <w:spacing w:val="-1"/>
          <w:lang w:val="ru-RU"/>
        </w:rPr>
        <w:t>м</w:t>
      </w:r>
      <w:r w:rsidRPr="002A2AE0">
        <w:rPr>
          <w:lang w:val="ru-RU"/>
        </w:rPr>
        <w:t>а</w:t>
      </w:r>
      <w:r w:rsidRPr="002A2AE0">
        <w:t xml:space="preserve"> </w:t>
      </w:r>
      <w:r w:rsidRPr="002A2AE0">
        <w:rPr>
          <w:lang w:val="ru-RU"/>
        </w:rPr>
        <w:t>и</w:t>
      </w:r>
      <w:r w:rsidRPr="002A2AE0">
        <w:rPr>
          <w:spacing w:val="9"/>
          <w:lang w:val="ru-RU"/>
        </w:rPr>
        <w:t xml:space="preserve"> </w:t>
      </w:r>
      <w:r w:rsidRPr="002A2AE0">
        <w:rPr>
          <w:spacing w:val="-3"/>
          <w:lang w:val="ru-RU"/>
        </w:rPr>
        <w:t>д</w:t>
      </w:r>
      <w:r w:rsidRPr="002A2AE0">
        <w:rPr>
          <w:lang w:val="ru-RU"/>
        </w:rPr>
        <w:t>ру</w:t>
      </w:r>
      <w:r w:rsidRPr="002A2AE0">
        <w:rPr>
          <w:spacing w:val="1"/>
          <w:lang w:val="ru-RU"/>
        </w:rPr>
        <w:t>г</w:t>
      </w:r>
      <w:r w:rsidRPr="002A2AE0">
        <w:rPr>
          <w:lang w:val="ru-RU"/>
        </w:rPr>
        <w:t>их</w:t>
      </w:r>
      <w:r w:rsidRPr="002A2AE0">
        <w:rPr>
          <w:spacing w:val="22"/>
          <w:lang w:val="ru-RU"/>
        </w:rPr>
        <w:t xml:space="preserve"> </w:t>
      </w:r>
      <w:r w:rsidRPr="002A2AE0">
        <w:rPr>
          <w:spacing w:val="1"/>
          <w:w w:val="103"/>
          <w:lang w:val="ru-RU"/>
        </w:rPr>
        <w:t>п</w:t>
      </w:r>
      <w:r w:rsidRPr="002A2AE0">
        <w:rPr>
          <w:spacing w:val="-2"/>
          <w:w w:val="103"/>
          <w:lang w:val="ru-RU"/>
        </w:rPr>
        <w:t>о</w:t>
      </w:r>
      <w:r w:rsidRPr="002A2AE0">
        <w:rPr>
          <w:spacing w:val="-1"/>
          <w:w w:val="103"/>
          <w:lang w:val="ru-RU"/>
        </w:rPr>
        <w:t>з</w:t>
      </w:r>
      <w:r w:rsidRPr="002A2AE0">
        <w:rPr>
          <w:spacing w:val="2"/>
          <w:w w:val="103"/>
          <w:lang w:val="ru-RU"/>
        </w:rPr>
        <w:t>и</w:t>
      </w:r>
      <w:r w:rsidRPr="002A2AE0">
        <w:rPr>
          <w:spacing w:val="-4"/>
          <w:w w:val="103"/>
          <w:lang w:val="ru-RU"/>
        </w:rPr>
        <w:t>т</w:t>
      </w:r>
      <w:r w:rsidRPr="002A2AE0">
        <w:rPr>
          <w:w w:val="103"/>
          <w:lang w:val="ru-RU"/>
        </w:rPr>
        <w:t>и</w:t>
      </w:r>
      <w:r w:rsidRPr="002A2AE0">
        <w:rPr>
          <w:spacing w:val="3"/>
          <w:w w:val="103"/>
          <w:lang w:val="ru-RU"/>
        </w:rPr>
        <w:t>в</w:t>
      </w:r>
      <w:r w:rsidRPr="002A2AE0">
        <w:rPr>
          <w:spacing w:val="-2"/>
          <w:w w:val="103"/>
          <w:lang w:val="ru-RU"/>
        </w:rPr>
        <w:t>н</w:t>
      </w:r>
      <w:r w:rsidRPr="002A2AE0">
        <w:rPr>
          <w:w w:val="103"/>
          <w:lang w:val="ru-RU"/>
        </w:rPr>
        <w:t>о-</w:t>
      </w:r>
      <w:r w:rsidRPr="002A2AE0">
        <w:rPr>
          <w:spacing w:val="1"/>
          <w:lang w:val="ru-RU"/>
        </w:rPr>
        <w:t>п</w:t>
      </w:r>
      <w:r w:rsidRPr="002A2AE0">
        <w:rPr>
          <w:lang w:val="ru-RU"/>
        </w:rPr>
        <w:t>рав</w:t>
      </w:r>
      <w:r w:rsidRPr="002A2AE0">
        <w:rPr>
          <w:spacing w:val="-2"/>
          <w:lang w:val="ru-RU"/>
        </w:rPr>
        <w:t>н</w:t>
      </w:r>
      <w:r w:rsidRPr="002A2AE0">
        <w:rPr>
          <w:lang w:val="ru-RU"/>
        </w:rPr>
        <w:t>их</w:t>
      </w:r>
      <w:r w:rsidRPr="002A2AE0">
        <w:rPr>
          <w:spacing w:val="25"/>
          <w:lang w:val="ru-RU"/>
        </w:rPr>
        <w:t xml:space="preserve"> </w:t>
      </w:r>
      <w:r w:rsidRPr="002A2AE0">
        <w:rPr>
          <w:spacing w:val="1"/>
          <w:lang w:val="ru-RU"/>
        </w:rPr>
        <w:t>п</w:t>
      </w:r>
      <w:r w:rsidRPr="002A2AE0">
        <w:rPr>
          <w:lang w:val="ru-RU"/>
        </w:rPr>
        <w:t>ро</w:t>
      </w:r>
      <w:r w:rsidRPr="002A2AE0">
        <w:rPr>
          <w:spacing w:val="1"/>
          <w:lang w:val="ru-RU"/>
        </w:rPr>
        <w:t>п</w:t>
      </w:r>
      <w:r w:rsidRPr="002A2AE0">
        <w:rPr>
          <w:lang w:val="ru-RU"/>
        </w:rPr>
        <w:t>ис</w:t>
      </w:r>
      <w:r w:rsidRPr="002A2AE0">
        <w:rPr>
          <w:spacing w:val="-3"/>
          <w:lang w:val="ru-RU"/>
        </w:rPr>
        <w:t>а</w:t>
      </w:r>
      <w:r w:rsidRPr="002A2AE0">
        <w:rPr>
          <w:lang w:val="ru-RU"/>
        </w:rPr>
        <w:t>,</w:t>
      </w:r>
      <w:r w:rsidRPr="002A2AE0">
        <w:rPr>
          <w:spacing w:val="26"/>
        </w:rPr>
        <w:t xml:space="preserve"> </w:t>
      </w:r>
      <w:r w:rsidRPr="002A2AE0">
        <w:rPr>
          <w:spacing w:val="1"/>
          <w:lang w:val="ru-RU"/>
        </w:rPr>
        <w:t>п</w:t>
      </w:r>
      <w:r w:rsidRPr="002A2AE0">
        <w:rPr>
          <w:lang w:val="ru-RU"/>
        </w:rPr>
        <w:t>ри</w:t>
      </w:r>
      <w:r w:rsidRPr="002A2AE0">
        <w:rPr>
          <w:spacing w:val="-1"/>
          <w:lang w:val="ru-RU"/>
        </w:rPr>
        <w:t>м</w:t>
      </w:r>
      <w:r w:rsidRPr="002A2AE0">
        <w:rPr>
          <w:lang w:val="ru-RU"/>
        </w:rPr>
        <w:t>ењи</w:t>
      </w:r>
      <w:r w:rsidRPr="002A2AE0">
        <w:rPr>
          <w:spacing w:val="-2"/>
          <w:lang w:val="ru-RU"/>
        </w:rPr>
        <w:t>в</w:t>
      </w:r>
      <w:r w:rsidRPr="002A2AE0">
        <w:rPr>
          <w:lang w:val="ru-RU"/>
        </w:rPr>
        <w:t>аће</w:t>
      </w:r>
      <w:r w:rsidRPr="002A2AE0">
        <w:rPr>
          <w:spacing w:val="41"/>
          <w:lang w:val="ru-RU"/>
        </w:rPr>
        <w:t xml:space="preserve"> </w:t>
      </w:r>
      <w:r w:rsidRPr="002A2AE0">
        <w:rPr>
          <w:spacing w:val="2"/>
          <w:lang w:val="ru-RU"/>
        </w:rPr>
        <w:t>с</w:t>
      </w:r>
      <w:r w:rsidRPr="002A2AE0">
        <w:rPr>
          <w:lang w:val="ru-RU"/>
        </w:rPr>
        <w:t>е</w:t>
      </w:r>
      <w:r w:rsidRPr="002A2AE0">
        <w:rPr>
          <w:spacing w:val="8"/>
          <w:lang w:val="ru-RU"/>
        </w:rPr>
        <w:t xml:space="preserve"> </w:t>
      </w:r>
      <w:r w:rsidRPr="002A2AE0">
        <w:rPr>
          <w:spacing w:val="-2"/>
          <w:lang w:val="ru-RU"/>
        </w:rPr>
        <w:t>н</w:t>
      </w:r>
      <w:r w:rsidRPr="002A2AE0">
        <w:rPr>
          <w:lang w:val="ru-RU"/>
        </w:rPr>
        <w:t>а</w:t>
      </w:r>
      <w:r w:rsidRPr="002A2AE0">
        <w:rPr>
          <w:spacing w:val="9"/>
          <w:lang w:val="ru-RU"/>
        </w:rPr>
        <w:t xml:space="preserve"> </w:t>
      </w:r>
      <w:r w:rsidRPr="002A2AE0">
        <w:rPr>
          <w:spacing w:val="2"/>
          <w:lang w:val="ru-RU"/>
        </w:rPr>
        <w:t>с</w:t>
      </w:r>
      <w:r w:rsidRPr="002A2AE0">
        <w:rPr>
          <w:spacing w:val="-2"/>
          <w:lang w:val="ru-RU"/>
        </w:rPr>
        <w:t>в</w:t>
      </w:r>
      <w:r w:rsidRPr="002A2AE0">
        <w:rPr>
          <w:lang w:val="ru-RU"/>
        </w:rPr>
        <w:t>е</w:t>
      </w:r>
      <w:r w:rsidRPr="002A2AE0">
        <w:rPr>
          <w:spacing w:val="10"/>
          <w:lang w:val="ru-RU"/>
        </w:rPr>
        <w:t xml:space="preserve"> </w:t>
      </w:r>
      <w:r w:rsidRPr="002A2AE0">
        <w:rPr>
          <w:spacing w:val="-1"/>
          <w:lang w:val="ru-RU"/>
        </w:rPr>
        <w:t>ш</w:t>
      </w:r>
      <w:r w:rsidRPr="002A2AE0">
        <w:rPr>
          <w:spacing w:val="-6"/>
          <w:lang w:val="ru-RU"/>
        </w:rPr>
        <w:t>т</w:t>
      </w:r>
      <w:r w:rsidRPr="002A2AE0">
        <w:rPr>
          <w:lang w:val="ru-RU"/>
        </w:rPr>
        <w:t>о</w:t>
      </w:r>
      <w:r w:rsidRPr="002A2AE0">
        <w:rPr>
          <w:spacing w:val="16"/>
          <w:lang w:val="ru-RU"/>
        </w:rPr>
        <w:t xml:space="preserve"> </w:t>
      </w:r>
      <w:r w:rsidRPr="002A2AE0">
        <w:rPr>
          <w:spacing w:val="-2"/>
          <w:lang w:val="ru-RU"/>
        </w:rPr>
        <w:t>н</w:t>
      </w:r>
      <w:r w:rsidRPr="002A2AE0">
        <w:rPr>
          <w:spacing w:val="-1"/>
          <w:lang w:val="ru-RU"/>
        </w:rPr>
        <w:t>и</w:t>
      </w:r>
      <w:r w:rsidRPr="002A2AE0">
        <w:rPr>
          <w:lang w:val="ru-RU"/>
        </w:rPr>
        <w:t>је</w:t>
      </w:r>
      <w:r w:rsidRPr="002A2AE0">
        <w:rPr>
          <w:spacing w:val="16"/>
          <w:lang w:val="ru-RU"/>
        </w:rPr>
        <w:t xml:space="preserve"> </w:t>
      </w:r>
      <w:r w:rsidRPr="002A2AE0">
        <w:rPr>
          <w:lang w:val="ru-RU"/>
        </w:rPr>
        <w:t>ре</w:t>
      </w:r>
      <w:r w:rsidRPr="002A2AE0">
        <w:rPr>
          <w:spacing w:val="1"/>
          <w:lang w:val="ru-RU"/>
        </w:rPr>
        <w:t>г</w:t>
      </w:r>
      <w:r w:rsidRPr="002A2AE0">
        <w:rPr>
          <w:spacing w:val="-10"/>
          <w:lang w:val="ru-RU"/>
        </w:rPr>
        <w:t>у</w:t>
      </w:r>
      <w:r w:rsidRPr="002A2AE0">
        <w:rPr>
          <w:spacing w:val="1"/>
          <w:lang w:val="ru-RU"/>
        </w:rPr>
        <w:t>л</w:t>
      </w:r>
      <w:r w:rsidRPr="002A2AE0">
        <w:rPr>
          <w:lang w:val="ru-RU"/>
        </w:rPr>
        <w:t>иса</w:t>
      </w:r>
      <w:r w:rsidRPr="002A2AE0">
        <w:rPr>
          <w:spacing w:val="-2"/>
          <w:lang w:val="ru-RU"/>
        </w:rPr>
        <w:t>н</w:t>
      </w:r>
      <w:r w:rsidRPr="002A2AE0">
        <w:rPr>
          <w:lang w:val="ru-RU"/>
        </w:rPr>
        <w:t>о</w:t>
      </w:r>
      <w:r w:rsidRPr="002A2AE0">
        <w:rPr>
          <w:spacing w:val="34"/>
          <w:lang w:val="ru-RU"/>
        </w:rPr>
        <w:t xml:space="preserve"> </w:t>
      </w:r>
      <w:r w:rsidRPr="002A2AE0">
        <w:rPr>
          <w:lang w:val="ru-RU"/>
        </w:rPr>
        <w:t>овим</w:t>
      </w:r>
      <w:r w:rsidRPr="002A2AE0">
        <w:rPr>
          <w:spacing w:val="18"/>
          <w:lang w:val="ru-RU"/>
        </w:rPr>
        <w:t xml:space="preserve"> </w:t>
      </w:r>
      <w:r w:rsidRPr="002A2AE0">
        <w:rPr>
          <w:spacing w:val="-9"/>
          <w:w w:val="103"/>
          <w:lang w:val="ru-RU"/>
        </w:rPr>
        <w:t>У</w:t>
      </w:r>
      <w:r w:rsidRPr="002A2AE0">
        <w:rPr>
          <w:spacing w:val="-6"/>
          <w:w w:val="103"/>
          <w:lang w:val="ru-RU"/>
        </w:rPr>
        <w:t>г</w:t>
      </w:r>
      <w:r w:rsidRPr="002A2AE0">
        <w:rPr>
          <w:w w:val="103"/>
          <w:lang w:val="ru-RU"/>
        </w:rPr>
        <w:t>о</w:t>
      </w:r>
      <w:r w:rsidRPr="002A2AE0">
        <w:rPr>
          <w:spacing w:val="-2"/>
          <w:w w:val="103"/>
          <w:lang w:val="ru-RU"/>
        </w:rPr>
        <w:t>в</w:t>
      </w:r>
      <w:r w:rsidRPr="002A2AE0">
        <w:rPr>
          <w:w w:val="103"/>
          <w:lang w:val="ru-RU"/>
        </w:rPr>
        <w:t>оро</w:t>
      </w:r>
      <w:r w:rsidRPr="002A2AE0">
        <w:rPr>
          <w:spacing w:val="-1"/>
          <w:w w:val="103"/>
          <w:lang w:val="ru-RU"/>
        </w:rPr>
        <w:t>м</w:t>
      </w:r>
      <w:r w:rsidRPr="002A2AE0">
        <w:rPr>
          <w:w w:val="103"/>
          <w:lang w:val="ru-RU"/>
        </w:rPr>
        <w:t>.</w:t>
      </w:r>
    </w:p>
    <w:p w:rsidR="002A2AE0" w:rsidRPr="002A2AE0" w:rsidRDefault="002A2AE0" w:rsidP="002A2AE0">
      <w:pPr>
        <w:tabs>
          <w:tab w:val="left" w:pos="1350"/>
        </w:tabs>
        <w:spacing w:before="10"/>
        <w:rPr>
          <w:lang w:val="sr-Cyrl-RS"/>
        </w:rPr>
      </w:pPr>
    </w:p>
    <w:p w:rsidR="002A2AE0" w:rsidRPr="002A2AE0" w:rsidRDefault="002A2AE0" w:rsidP="002A2AE0">
      <w:pPr>
        <w:tabs>
          <w:tab w:val="left" w:pos="1350"/>
        </w:tabs>
        <w:spacing w:before="5" w:line="240" w:lineRule="exact"/>
        <w:jc w:val="center"/>
        <w:rPr>
          <w:b/>
        </w:rPr>
      </w:pPr>
      <w:r w:rsidRPr="002A2AE0">
        <w:rPr>
          <w:b/>
          <w:lang w:val="sr-Cyrl-RS"/>
        </w:rPr>
        <w:t>Члан 24</w:t>
      </w:r>
      <w:r w:rsidRPr="002A2AE0">
        <w:rPr>
          <w:b/>
        </w:rPr>
        <w:t>.</w:t>
      </w:r>
    </w:p>
    <w:p w:rsidR="002A2AE0" w:rsidRPr="002A2AE0" w:rsidRDefault="002A2AE0" w:rsidP="002A2AE0">
      <w:pPr>
        <w:tabs>
          <w:tab w:val="left" w:pos="1350"/>
        </w:tabs>
        <w:spacing w:before="5" w:line="240" w:lineRule="exact"/>
        <w:rPr>
          <w:lang w:val="sr-Cyrl-RS"/>
        </w:rPr>
      </w:pPr>
    </w:p>
    <w:p w:rsidR="002A2AE0" w:rsidRPr="002A2AE0" w:rsidRDefault="002A2AE0" w:rsidP="002A2AE0">
      <w:pPr>
        <w:shd w:val="clear" w:color="auto" w:fill="FFFFFF"/>
        <w:tabs>
          <w:tab w:val="left" w:pos="1350"/>
        </w:tabs>
        <w:jc w:val="both"/>
        <w:rPr>
          <w:spacing w:val="-2"/>
          <w:w w:val="103"/>
          <w:lang w:val="sr-Cyrl-RS"/>
        </w:rPr>
      </w:pPr>
      <w:r w:rsidRPr="002A2AE0">
        <w:rPr>
          <w:lang w:val="ru-RU"/>
        </w:rPr>
        <w:t>У</w:t>
      </w:r>
      <w:r w:rsidRPr="002A2AE0">
        <w:rPr>
          <w:spacing w:val="19"/>
          <w:lang w:val="ru-RU"/>
        </w:rPr>
        <w:t xml:space="preserve"> </w:t>
      </w:r>
      <w:r w:rsidRPr="002A2AE0">
        <w:rPr>
          <w:lang w:val="ru-RU"/>
        </w:rPr>
        <w:t>с</w:t>
      </w:r>
      <w:r w:rsidRPr="002A2AE0">
        <w:rPr>
          <w:spacing w:val="1"/>
          <w:lang w:val="ru-RU"/>
        </w:rPr>
        <w:t>л</w:t>
      </w:r>
      <w:r w:rsidRPr="002A2AE0">
        <w:rPr>
          <w:spacing w:val="-5"/>
          <w:lang w:val="ru-RU"/>
        </w:rPr>
        <w:t>у</w:t>
      </w:r>
      <w:r w:rsidRPr="002A2AE0">
        <w:rPr>
          <w:lang w:val="ru-RU"/>
        </w:rPr>
        <w:t>ча</w:t>
      </w:r>
      <w:r w:rsidRPr="002A2AE0">
        <w:rPr>
          <w:spacing w:val="4"/>
          <w:lang w:val="ru-RU"/>
        </w:rPr>
        <w:t>ј</w:t>
      </w:r>
      <w:r w:rsidRPr="002A2AE0">
        <w:rPr>
          <w:lang w:val="ru-RU"/>
        </w:rPr>
        <w:t>у</w:t>
      </w:r>
      <w:r w:rsidRPr="002A2AE0">
        <w:rPr>
          <w:spacing w:val="29"/>
          <w:lang w:val="ru-RU"/>
        </w:rPr>
        <w:t xml:space="preserve"> </w:t>
      </w:r>
      <w:r w:rsidRPr="002A2AE0">
        <w:rPr>
          <w:spacing w:val="-1"/>
          <w:lang w:val="ru-RU"/>
        </w:rPr>
        <w:t>д</w:t>
      </w:r>
      <w:r w:rsidRPr="002A2AE0">
        <w:rPr>
          <w:lang w:val="ru-RU"/>
        </w:rPr>
        <w:t>а</w:t>
      </w:r>
      <w:r w:rsidRPr="002A2AE0">
        <w:rPr>
          <w:spacing w:val="21"/>
          <w:lang w:val="ru-RU"/>
        </w:rPr>
        <w:t xml:space="preserve"> </w:t>
      </w:r>
      <w:r w:rsidRPr="002A2AE0">
        <w:rPr>
          <w:spacing w:val="-2"/>
          <w:lang w:val="ru-RU"/>
        </w:rPr>
        <w:t>н</w:t>
      </w:r>
      <w:r w:rsidRPr="002A2AE0">
        <w:rPr>
          <w:lang w:val="ru-RU"/>
        </w:rPr>
        <w:t>ас</w:t>
      </w:r>
      <w:r w:rsidRPr="002A2AE0">
        <w:rPr>
          <w:spacing w:val="-4"/>
          <w:lang w:val="ru-RU"/>
        </w:rPr>
        <w:t>т</w:t>
      </w:r>
      <w:r w:rsidRPr="002A2AE0">
        <w:rPr>
          <w:spacing w:val="2"/>
          <w:lang w:val="ru-RU"/>
        </w:rPr>
        <w:t>а</w:t>
      </w:r>
      <w:r w:rsidRPr="002A2AE0">
        <w:rPr>
          <w:spacing w:val="-1"/>
          <w:lang w:val="ru-RU"/>
        </w:rPr>
        <w:t>л</w:t>
      </w:r>
      <w:r w:rsidRPr="002A2AE0">
        <w:rPr>
          <w:lang w:val="ru-RU"/>
        </w:rPr>
        <w:t>и</w:t>
      </w:r>
      <w:r w:rsidRPr="002A2AE0">
        <w:rPr>
          <w:spacing w:val="34"/>
          <w:lang w:val="ru-RU"/>
        </w:rPr>
        <w:t xml:space="preserve"> </w:t>
      </w:r>
      <w:r w:rsidRPr="002A2AE0">
        <w:rPr>
          <w:spacing w:val="2"/>
          <w:lang w:val="ru-RU"/>
        </w:rPr>
        <w:t>с</w:t>
      </w:r>
      <w:r w:rsidRPr="002A2AE0">
        <w:rPr>
          <w:spacing w:val="1"/>
          <w:lang w:val="ru-RU"/>
        </w:rPr>
        <w:t>п</w:t>
      </w:r>
      <w:r w:rsidRPr="002A2AE0">
        <w:rPr>
          <w:lang w:val="ru-RU"/>
        </w:rPr>
        <w:t>ор</w:t>
      </w:r>
      <w:r w:rsidRPr="002A2AE0">
        <w:rPr>
          <w:spacing w:val="25"/>
          <w:lang w:val="ru-RU"/>
        </w:rPr>
        <w:t xml:space="preserve"> </w:t>
      </w:r>
      <w:r w:rsidRPr="002A2AE0">
        <w:rPr>
          <w:spacing w:val="-2"/>
          <w:lang w:val="ru-RU"/>
        </w:rPr>
        <w:t>н</w:t>
      </w:r>
      <w:r w:rsidRPr="002A2AE0">
        <w:rPr>
          <w:spacing w:val="-1"/>
          <w:lang w:val="ru-RU"/>
        </w:rPr>
        <w:t>и</w:t>
      </w:r>
      <w:r w:rsidRPr="002A2AE0">
        <w:rPr>
          <w:spacing w:val="2"/>
          <w:lang w:val="ru-RU"/>
        </w:rPr>
        <w:t>ј</w:t>
      </w:r>
      <w:r w:rsidRPr="002A2AE0">
        <w:rPr>
          <w:lang w:val="ru-RU"/>
        </w:rPr>
        <w:t>е</w:t>
      </w:r>
      <w:r w:rsidRPr="002A2AE0">
        <w:rPr>
          <w:spacing w:val="23"/>
          <w:lang w:val="ru-RU"/>
        </w:rPr>
        <w:t xml:space="preserve"> </w:t>
      </w:r>
      <w:r w:rsidRPr="002A2AE0">
        <w:rPr>
          <w:spacing w:val="-1"/>
          <w:lang w:val="ru-RU"/>
        </w:rPr>
        <w:t>м</w:t>
      </w:r>
      <w:r w:rsidRPr="002A2AE0">
        <w:rPr>
          <w:lang w:val="ru-RU"/>
        </w:rPr>
        <w:t>о</w:t>
      </w:r>
      <w:r w:rsidRPr="002A2AE0">
        <w:rPr>
          <w:spacing w:val="1"/>
          <w:lang w:val="ru-RU"/>
        </w:rPr>
        <w:t>г</w:t>
      </w:r>
      <w:r w:rsidRPr="002A2AE0">
        <w:rPr>
          <w:spacing w:val="-3"/>
          <w:lang w:val="ru-RU"/>
        </w:rPr>
        <w:t>у</w:t>
      </w:r>
      <w:r w:rsidRPr="002A2AE0">
        <w:rPr>
          <w:lang w:val="ru-RU"/>
        </w:rPr>
        <w:t>ће</w:t>
      </w:r>
      <w:r w:rsidRPr="002A2AE0">
        <w:rPr>
          <w:spacing w:val="31"/>
          <w:lang w:val="ru-RU"/>
        </w:rPr>
        <w:t xml:space="preserve"> </w:t>
      </w:r>
      <w:r w:rsidRPr="002A2AE0">
        <w:rPr>
          <w:lang w:val="ru-RU"/>
        </w:rPr>
        <w:t>р</w:t>
      </w:r>
      <w:r w:rsidRPr="002A2AE0">
        <w:rPr>
          <w:spacing w:val="2"/>
          <w:lang w:val="ru-RU"/>
        </w:rPr>
        <w:t>е</w:t>
      </w:r>
      <w:r w:rsidRPr="002A2AE0">
        <w:rPr>
          <w:spacing w:val="-1"/>
          <w:lang w:val="ru-RU"/>
        </w:rPr>
        <w:t>ш</w:t>
      </w:r>
      <w:r w:rsidRPr="002A2AE0">
        <w:rPr>
          <w:spacing w:val="2"/>
          <w:lang w:val="ru-RU"/>
        </w:rPr>
        <w:t>и</w:t>
      </w:r>
      <w:r w:rsidRPr="002A2AE0">
        <w:rPr>
          <w:spacing w:val="-1"/>
          <w:lang w:val="ru-RU"/>
        </w:rPr>
        <w:t>т</w:t>
      </w:r>
      <w:r w:rsidRPr="002A2AE0">
        <w:rPr>
          <w:lang w:val="ru-RU"/>
        </w:rPr>
        <w:t>и</w:t>
      </w:r>
      <w:r w:rsidRPr="002A2AE0">
        <w:rPr>
          <w:spacing w:val="32"/>
          <w:lang w:val="ru-RU"/>
        </w:rPr>
        <w:t xml:space="preserve"> </w:t>
      </w:r>
      <w:r w:rsidRPr="002A2AE0">
        <w:rPr>
          <w:spacing w:val="2"/>
          <w:lang w:val="ru-RU"/>
        </w:rPr>
        <w:t>с</w:t>
      </w:r>
      <w:r w:rsidRPr="002A2AE0">
        <w:rPr>
          <w:spacing w:val="1"/>
          <w:lang w:val="ru-RU"/>
        </w:rPr>
        <w:t>п</w:t>
      </w:r>
      <w:r w:rsidRPr="002A2AE0">
        <w:rPr>
          <w:lang w:val="ru-RU"/>
        </w:rPr>
        <w:t>о</w:t>
      </w:r>
      <w:r w:rsidRPr="002A2AE0">
        <w:rPr>
          <w:spacing w:val="-2"/>
          <w:lang w:val="ru-RU"/>
        </w:rPr>
        <w:t>ра</w:t>
      </w:r>
      <w:r w:rsidRPr="002A2AE0">
        <w:rPr>
          <w:spacing w:val="-1"/>
          <w:lang w:val="ru-RU"/>
        </w:rPr>
        <w:t>з</w:t>
      </w:r>
      <w:r w:rsidRPr="002A2AE0">
        <w:rPr>
          <w:spacing w:val="-5"/>
          <w:lang w:val="ru-RU"/>
        </w:rPr>
        <w:t>у</w:t>
      </w:r>
      <w:r w:rsidRPr="002A2AE0">
        <w:rPr>
          <w:spacing w:val="2"/>
          <w:lang w:val="ru-RU"/>
        </w:rPr>
        <w:t>м</w:t>
      </w:r>
      <w:r w:rsidRPr="002A2AE0">
        <w:rPr>
          <w:lang w:val="ru-RU"/>
        </w:rPr>
        <w:t>о</w:t>
      </w:r>
      <w:r w:rsidRPr="002A2AE0">
        <w:rPr>
          <w:spacing w:val="-1"/>
          <w:lang w:val="ru-RU"/>
        </w:rPr>
        <w:t>м</w:t>
      </w:r>
      <w:r w:rsidRPr="002A2AE0">
        <w:rPr>
          <w:lang w:val="ru-RU"/>
        </w:rPr>
        <w:t>,</w:t>
      </w:r>
      <w:r w:rsidRPr="002A2AE0">
        <w:rPr>
          <w:spacing w:val="49"/>
          <w:lang w:val="ru-RU"/>
        </w:rPr>
        <w:t xml:space="preserve"> </w:t>
      </w:r>
      <w:r w:rsidRPr="002A2AE0">
        <w:rPr>
          <w:lang w:val="ru-RU"/>
        </w:rPr>
        <w:t>у</w:t>
      </w:r>
      <w:r w:rsidRPr="002A2AE0">
        <w:rPr>
          <w:spacing w:val="-6"/>
          <w:lang w:val="ru-RU"/>
        </w:rPr>
        <w:t>г</w:t>
      </w:r>
      <w:r w:rsidRPr="002A2AE0">
        <w:rPr>
          <w:lang w:val="ru-RU"/>
        </w:rPr>
        <w:t>о</w:t>
      </w:r>
      <w:r w:rsidRPr="002A2AE0">
        <w:rPr>
          <w:spacing w:val="-2"/>
          <w:lang w:val="ru-RU"/>
        </w:rPr>
        <w:t>в</w:t>
      </w:r>
      <w:r w:rsidRPr="002A2AE0">
        <w:rPr>
          <w:lang w:val="ru-RU"/>
        </w:rPr>
        <w:t>ор</w:t>
      </w:r>
      <w:r w:rsidRPr="002A2AE0">
        <w:rPr>
          <w:spacing w:val="1"/>
          <w:lang w:val="ru-RU"/>
        </w:rPr>
        <w:t>н</w:t>
      </w:r>
      <w:r w:rsidRPr="002A2AE0">
        <w:rPr>
          <w:lang w:val="ru-RU"/>
        </w:rPr>
        <w:t>е</w:t>
      </w:r>
      <w:r w:rsidRPr="002A2AE0">
        <w:rPr>
          <w:spacing w:val="37"/>
          <w:lang w:val="ru-RU"/>
        </w:rPr>
        <w:t xml:space="preserve"> </w:t>
      </w:r>
      <w:r w:rsidRPr="002A2AE0">
        <w:rPr>
          <w:lang w:val="ru-RU"/>
        </w:rPr>
        <w:t>с</w:t>
      </w:r>
      <w:r w:rsidRPr="002A2AE0">
        <w:rPr>
          <w:spacing w:val="-1"/>
          <w:lang w:val="ru-RU"/>
        </w:rPr>
        <w:t>т</w:t>
      </w:r>
      <w:r w:rsidRPr="002A2AE0">
        <w:rPr>
          <w:spacing w:val="-2"/>
          <w:lang w:val="ru-RU"/>
        </w:rPr>
        <w:t>р</w:t>
      </w:r>
      <w:r w:rsidRPr="002A2AE0">
        <w:rPr>
          <w:spacing w:val="2"/>
          <w:lang w:val="ru-RU"/>
        </w:rPr>
        <w:t>а</w:t>
      </w:r>
      <w:r w:rsidRPr="002A2AE0">
        <w:rPr>
          <w:spacing w:val="-2"/>
          <w:lang w:val="ru-RU"/>
        </w:rPr>
        <w:t>н</w:t>
      </w:r>
      <w:r w:rsidRPr="002A2AE0">
        <w:rPr>
          <w:lang w:val="ru-RU"/>
        </w:rPr>
        <w:t>е</w:t>
      </w:r>
      <w:r w:rsidRPr="002A2AE0">
        <w:rPr>
          <w:spacing w:val="33"/>
          <w:lang w:val="ru-RU"/>
        </w:rPr>
        <w:t xml:space="preserve"> </w:t>
      </w:r>
      <w:r w:rsidRPr="002A2AE0">
        <w:rPr>
          <w:spacing w:val="2"/>
          <w:lang w:val="ru-RU"/>
        </w:rPr>
        <w:t>с</w:t>
      </w:r>
      <w:r w:rsidRPr="002A2AE0">
        <w:rPr>
          <w:lang w:val="ru-RU"/>
        </w:rPr>
        <w:t>у</w:t>
      </w:r>
      <w:r w:rsidRPr="002A2AE0">
        <w:rPr>
          <w:spacing w:val="15"/>
          <w:lang w:val="ru-RU"/>
        </w:rPr>
        <w:t xml:space="preserve"> </w:t>
      </w:r>
      <w:r w:rsidRPr="002A2AE0">
        <w:rPr>
          <w:lang w:val="ru-RU"/>
        </w:rPr>
        <w:t>са</w:t>
      </w:r>
      <w:r w:rsidRPr="002A2AE0">
        <w:rPr>
          <w:spacing w:val="-4"/>
          <w:lang w:val="ru-RU"/>
        </w:rPr>
        <w:t>г</w:t>
      </w:r>
      <w:r w:rsidRPr="002A2AE0">
        <w:rPr>
          <w:spacing w:val="-1"/>
          <w:lang w:val="ru-RU"/>
        </w:rPr>
        <w:t>л</w:t>
      </w:r>
      <w:r w:rsidRPr="002A2AE0">
        <w:rPr>
          <w:lang w:val="ru-RU"/>
        </w:rPr>
        <w:t>ас</w:t>
      </w:r>
      <w:r w:rsidRPr="002A2AE0">
        <w:rPr>
          <w:spacing w:val="-2"/>
          <w:lang w:val="ru-RU"/>
        </w:rPr>
        <w:t>н</w:t>
      </w:r>
      <w:r w:rsidRPr="002A2AE0">
        <w:rPr>
          <w:lang w:val="ru-RU"/>
        </w:rPr>
        <w:t>е</w:t>
      </w:r>
      <w:r w:rsidRPr="002A2AE0">
        <w:rPr>
          <w:spacing w:val="42"/>
          <w:lang w:val="ru-RU"/>
        </w:rPr>
        <w:t xml:space="preserve"> </w:t>
      </w:r>
      <w:r w:rsidRPr="002A2AE0">
        <w:rPr>
          <w:spacing w:val="-1"/>
          <w:w w:val="103"/>
          <w:lang w:val="ru-RU"/>
        </w:rPr>
        <w:t>д</w:t>
      </w:r>
      <w:r w:rsidRPr="002A2AE0">
        <w:rPr>
          <w:w w:val="103"/>
          <w:lang w:val="ru-RU"/>
        </w:rPr>
        <w:t xml:space="preserve">а </w:t>
      </w:r>
      <w:r w:rsidRPr="002A2AE0">
        <w:rPr>
          <w:lang w:val="ru-RU"/>
        </w:rPr>
        <w:t>ће</w:t>
      </w:r>
      <w:r w:rsidRPr="002A2AE0">
        <w:rPr>
          <w:spacing w:val="9"/>
          <w:lang w:val="ru-RU"/>
        </w:rPr>
        <w:t xml:space="preserve"> </w:t>
      </w:r>
      <w:r w:rsidRPr="002A2AE0">
        <w:rPr>
          <w:spacing w:val="-1"/>
          <w:lang w:val="ru-RU"/>
        </w:rPr>
        <w:t>спор решити пред надлежним судом</w:t>
      </w:r>
      <w:r w:rsidRPr="002A2AE0">
        <w:rPr>
          <w:spacing w:val="-2"/>
          <w:w w:val="103"/>
          <w:lang w:val="sr-Cyrl-RS"/>
        </w:rPr>
        <w:t>.</w:t>
      </w:r>
    </w:p>
    <w:p w:rsidR="002A2AE0" w:rsidRPr="002A2AE0" w:rsidRDefault="002A2AE0" w:rsidP="002A2AE0">
      <w:pPr>
        <w:tabs>
          <w:tab w:val="left" w:pos="1350"/>
        </w:tabs>
        <w:spacing w:before="10" w:line="245" w:lineRule="auto"/>
        <w:ind w:left="122" w:right="83" w:firstLine="665"/>
        <w:jc w:val="both"/>
        <w:rPr>
          <w:w w:val="103"/>
          <w:lang w:val="sr-Cyrl-CS"/>
        </w:rPr>
      </w:pPr>
    </w:p>
    <w:p w:rsidR="002A2AE0" w:rsidRPr="002A2AE0" w:rsidRDefault="002A2AE0" w:rsidP="002A2AE0">
      <w:pPr>
        <w:shd w:val="clear" w:color="auto" w:fill="FFFFFF"/>
        <w:rPr>
          <w:lang w:val="sr-Cyrl-CS"/>
        </w:rPr>
      </w:pPr>
    </w:p>
    <w:p w:rsidR="002A2AE0" w:rsidRPr="002A2AE0" w:rsidRDefault="002A2AE0" w:rsidP="002A2AE0">
      <w:pPr>
        <w:shd w:val="clear" w:color="auto" w:fill="FFFFFF"/>
        <w:tabs>
          <w:tab w:val="left" w:pos="1350"/>
        </w:tabs>
        <w:jc w:val="center"/>
        <w:rPr>
          <w:b/>
          <w:lang w:val="ru-RU"/>
        </w:rPr>
      </w:pPr>
      <w:r w:rsidRPr="002A2AE0">
        <w:rPr>
          <w:b/>
          <w:lang w:val="ru-RU"/>
        </w:rPr>
        <w:t>Члан 2</w:t>
      </w:r>
      <w:r w:rsidRPr="002A2AE0">
        <w:rPr>
          <w:b/>
          <w:lang w:val="sr-Cyrl-RS"/>
        </w:rPr>
        <w:t>5</w:t>
      </w:r>
      <w:r w:rsidRPr="002A2AE0">
        <w:rPr>
          <w:b/>
          <w:lang w:val="ru-RU"/>
        </w:rPr>
        <w:t>.</w:t>
      </w:r>
    </w:p>
    <w:p w:rsidR="002A2AE0" w:rsidRPr="002A2AE0" w:rsidRDefault="002A2AE0" w:rsidP="002A2AE0">
      <w:pPr>
        <w:shd w:val="clear" w:color="auto" w:fill="FFFFFF"/>
        <w:tabs>
          <w:tab w:val="left" w:pos="1350"/>
        </w:tabs>
        <w:jc w:val="both"/>
        <w:rPr>
          <w:lang w:val="ru-RU"/>
        </w:rPr>
      </w:pPr>
      <w:r w:rsidRPr="002A2AE0">
        <w:rPr>
          <w:lang w:val="ru-RU"/>
        </w:rPr>
        <w:t>Саставни делови овог Уговора су:</w:t>
      </w:r>
    </w:p>
    <w:p w:rsidR="002A2AE0" w:rsidRPr="002A2AE0" w:rsidRDefault="002A2AE0" w:rsidP="002A2AE0">
      <w:pPr>
        <w:shd w:val="clear" w:color="auto" w:fill="FFFFFF"/>
        <w:tabs>
          <w:tab w:val="left" w:pos="1350"/>
        </w:tabs>
        <w:ind w:left="1416"/>
        <w:jc w:val="both"/>
        <w:rPr>
          <w:lang w:val="ru-RU"/>
        </w:rPr>
      </w:pPr>
      <w:r w:rsidRPr="002A2AE0">
        <w:rPr>
          <w:lang w:val="ru-RU"/>
        </w:rPr>
        <w:t xml:space="preserve">Прилог 1. - Понуда </w:t>
      </w:r>
      <w:r w:rsidRPr="002A2AE0">
        <w:rPr>
          <w:lang w:val="sr-Cyrl-RS"/>
        </w:rPr>
        <w:t>Извођача</w:t>
      </w:r>
      <w:r w:rsidR="0056383E">
        <w:rPr>
          <w:lang w:val="sr-Cyrl-RS"/>
        </w:rPr>
        <w:t xml:space="preserve"> за </w:t>
      </w:r>
      <w:r w:rsidR="0056383E">
        <w:rPr>
          <w:spacing w:val="-1"/>
          <w:lang w:val="sr-Cyrl-CS"/>
        </w:rPr>
        <w:t>Партију</w:t>
      </w:r>
      <w:r w:rsidR="001D5604" w:rsidRPr="002A2AE0">
        <w:rPr>
          <w:b/>
          <w:spacing w:val="-1"/>
          <w:lang w:val="sr-Cyrl-CS"/>
        </w:rPr>
        <w:t xml:space="preserve"> </w:t>
      </w:r>
      <w:r w:rsidR="001D5604" w:rsidRPr="004050E3">
        <w:rPr>
          <w:spacing w:val="-1"/>
          <w:lang w:val="sr-Cyrl-CS"/>
        </w:rPr>
        <w:t>1,</w:t>
      </w:r>
      <w:r w:rsidR="001D5604">
        <w:rPr>
          <w:b/>
          <w:spacing w:val="-1"/>
          <w:lang w:val="sr-Cyrl-CS"/>
        </w:rPr>
        <w:t xml:space="preserve"> </w:t>
      </w:r>
      <w:r w:rsidRPr="002A2AE0">
        <w:rPr>
          <w:lang w:val="ru-RU"/>
        </w:rPr>
        <w:t>број _________ од _________.</w:t>
      </w:r>
      <w:r w:rsidRPr="002A2AE0">
        <w:rPr>
          <w:lang w:val="sr-Cyrl-CS"/>
        </w:rPr>
        <w:t>20</w:t>
      </w:r>
      <w:r w:rsidR="00C77E0C">
        <w:rPr>
          <w:lang w:val="sr-Cyrl-CS"/>
        </w:rPr>
        <w:t>2</w:t>
      </w:r>
      <w:r w:rsidRPr="002A2AE0">
        <w:rPr>
          <w:lang w:val="sr-Cyrl-RS"/>
        </w:rPr>
        <w:t>_</w:t>
      </w:r>
      <w:r w:rsidRPr="002A2AE0">
        <w:rPr>
          <w:lang w:val="ru-RU"/>
        </w:rPr>
        <w:t xml:space="preserve">. године . </w:t>
      </w:r>
    </w:p>
    <w:p w:rsidR="002A2AE0" w:rsidRPr="002A2AE0" w:rsidRDefault="002A2AE0" w:rsidP="002A2AE0">
      <w:pPr>
        <w:shd w:val="clear" w:color="auto" w:fill="FFFFFF"/>
        <w:tabs>
          <w:tab w:val="left" w:pos="1350"/>
        </w:tabs>
        <w:ind w:left="1416"/>
        <w:jc w:val="both"/>
        <w:rPr>
          <w:lang w:val="sr-Cyrl-RS"/>
        </w:rPr>
      </w:pPr>
      <w:r w:rsidRPr="002A2AE0">
        <w:rPr>
          <w:lang w:val="ru-RU"/>
        </w:rPr>
        <w:t xml:space="preserve">ЈН – бр. </w:t>
      </w:r>
      <w:r w:rsidRPr="002A2AE0">
        <w:t xml:space="preserve">VIII </w:t>
      </w:r>
      <w:r w:rsidRPr="002A2AE0">
        <w:rPr>
          <w:lang w:val="sr-Cyrl-CS"/>
        </w:rPr>
        <w:t>404-</w:t>
      </w:r>
      <w:r w:rsidR="00C77E0C">
        <w:rPr>
          <w:lang w:val="sr-Cyrl-RS"/>
        </w:rPr>
        <w:t>1</w:t>
      </w:r>
      <w:r w:rsidR="006F15DB">
        <w:rPr>
          <w:lang w:val="sr-Cyrl-RS"/>
        </w:rPr>
        <w:t>7</w:t>
      </w:r>
      <w:r w:rsidR="00C77E0C">
        <w:rPr>
          <w:lang w:val="sr-Cyrl-RS"/>
        </w:rPr>
        <w:t>/20</w:t>
      </w:r>
    </w:p>
    <w:p w:rsidR="002A2AE0" w:rsidRPr="002A2AE0" w:rsidRDefault="002A2AE0" w:rsidP="002A2AE0">
      <w:pPr>
        <w:shd w:val="clear" w:color="auto" w:fill="FFFFFF"/>
        <w:tabs>
          <w:tab w:val="left" w:pos="1350"/>
        </w:tabs>
        <w:ind w:left="1416"/>
        <w:jc w:val="both"/>
        <w:rPr>
          <w:lang w:val="sr-Cyrl-RS"/>
        </w:rPr>
      </w:pPr>
    </w:p>
    <w:p w:rsidR="002A2AE0" w:rsidRPr="002A2AE0" w:rsidRDefault="002A2AE0" w:rsidP="002A2AE0">
      <w:pPr>
        <w:shd w:val="clear" w:color="auto" w:fill="FFFFFF"/>
        <w:tabs>
          <w:tab w:val="left" w:pos="1350"/>
        </w:tabs>
        <w:jc w:val="center"/>
        <w:rPr>
          <w:b/>
          <w:spacing w:val="-2"/>
          <w:w w:val="103"/>
          <w:lang w:val="sr-Cyrl-RS"/>
        </w:rPr>
      </w:pPr>
      <w:r w:rsidRPr="002A2AE0">
        <w:rPr>
          <w:b/>
          <w:spacing w:val="-2"/>
          <w:w w:val="103"/>
          <w:lang w:val="sr-Cyrl-RS"/>
        </w:rPr>
        <w:t>Члан 2</w:t>
      </w:r>
      <w:r w:rsidRPr="002A2AE0">
        <w:rPr>
          <w:b/>
          <w:spacing w:val="-2"/>
          <w:w w:val="103"/>
        </w:rPr>
        <w:t>6</w:t>
      </w:r>
      <w:r w:rsidRPr="002A2AE0">
        <w:rPr>
          <w:b/>
          <w:spacing w:val="-2"/>
          <w:w w:val="103"/>
          <w:lang w:val="sr-Cyrl-RS"/>
        </w:rPr>
        <w:t>.</w:t>
      </w:r>
    </w:p>
    <w:p w:rsidR="002A2AE0" w:rsidRPr="002A2AE0" w:rsidRDefault="002A2AE0" w:rsidP="002A2AE0">
      <w:pPr>
        <w:shd w:val="clear" w:color="auto" w:fill="FFFFFF"/>
        <w:tabs>
          <w:tab w:val="left" w:pos="1350"/>
        </w:tabs>
        <w:rPr>
          <w:lang w:val="ru-RU"/>
        </w:rPr>
      </w:pPr>
    </w:p>
    <w:p w:rsidR="002A2AE0" w:rsidRPr="00F7603F" w:rsidRDefault="002A2AE0" w:rsidP="002A2AE0">
      <w:pPr>
        <w:shd w:val="clear" w:color="auto" w:fill="FFFFFF"/>
        <w:tabs>
          <w:tab w:val="left" w:pos="1350"/>
        </w:tabs>
        <w:jc w:val="both"/>
        <w:rPr>
          <w:lang w:val="sr-Cyrl-RS"/>
        </w:rPr>
      </w:pPr>
      <w:r w:rsidRPr="002A2AE0">
        <w:rPr>
          <w:lang w:val="ru-RU"/>
        </w:rPr>
        <w:t>Овај Уговор је правно ваљано закључен и потписан од стране означених овлашћених представника уговорних страна у 6 (</w:t>
      </w:r>
      <w:r w:rsidRPr="002A2AE0">
        <w:rPr>
          <w:lang w:val="sr-Cyrl-CS"/>
        </w:rPr>
        <w:t>шест</w:t>
      </w:r>
      <w:r w:rsidRPr="002A2AE0">
        <w:rPr>
          <w:lang w:val="ru-RU"/>
        </w:rPr>
        <w:t xml:space="preserve">) истоветних примерака од којих је </w:t>
      </w:r>
      <w:r w:rsidRPr="002A2AE0">
        <w:rPr>
          <w:lang w:val="sr-Cyrl-CS"/>
        </w:rPr>
        <w:t>3</w:t>
      </w:r>
      <w:r w:rsidRPr="002A2AE0">
        <w:rPr>
          <w:lang w:val="ru-RU"/>
        </w:rPr>
        <w:t xml:space="preserve"> (</w:t>
      </w:r>
      <w:r w:rsidRPr="002A2AE0">
        <w:rPr>
          <w:lang w:val="sr-Cyrl-CS"/>
        </w:rPr>
        <w:t>три</w:t>
      </w:r>
      <w:r w:rsidRPr="002A2AE0">
        <w:rPr>
          <w:lang w:val="ru-RU"/>
        </w:rPr>
        <w:t xml:space="preserve">) за </w:t>
      </w:r>
      <w:r w:rsidRPr="002A2AE0">
        <w:rPr>
          <w:lang w:val="sr-Cyrl-RS"/>
        </w:rPr>
        <w:t>Наручиоца</w:t>
      </w:r>
      <w:r w:rsidRPr="002A2AE0">
        <w:rPr>
          <w:lang w:val="sr-Cyrl-CS"/>
        </w:rPr>
        <w:t xml:space="preserve"> </w:t>
      </w:r>
      <w:r w:rsidRPr="002A2AE0">
        <w:rPr>
          <w:lang w:val="sr-Cyrl-RS"/>
        </w:rPr>
        <w:t xml:space="preserve">и </w:t>
      </w:r>
      <w:r w:rsidRPr="002A2AE0">
        <w:rPr>
          <w:lang w:val="sr-Cyrl-CS"/>
        </w:rPr>
        <w:t xml:space="preserve">3 (три) </w:t>
      </w:r>
      <w:r w:rsidRPr="002A2AE0">
        <w:rPr>
          <w:lang w:val="ru-RU"/>
        </w:rPr>
        <w:t xml:space="preserve"> </w:t>
      </w:r>
      <w:r w:rsidRPr="002A2AE0">
        <w:rPr>
          <w:lang w:val="sr-Cyrl-RS"/>
        </w:rPr>
        <w:t>за Извођача</w:t>
      </w:r>
      <w:r w:rsidR="00F7603F">
        <w:rPr>
          <w:lang w:val="sr-Cyrl-RS"/>
        </w:rPr>
        <w:t>.</w:t>
      </w: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suppressAutoHyphens/>
        <w:spacing w:line="100" w:lineRule="atLeast"/>
        <w:jc w:val="both"/>
        <w:rPr>
          <w:rFonts w:eastAsia="Arial Unicode MS"/>
          <w:color w:val="000000"/>
          <w:kern w:val="1"/>
          <w:lang w:val="sr-Cyrl-RS" w:eastAsia="ar-SA"/>
        </w:rPr>
      </w:pPr>
      <w:r w:rsidRPr="002A2AE0">
        <w:rPr>
          <w:rFonts w:eastAsia="Arial Unicode MS"/>
          <w:color w:val="000000"/>
          <w:kern w:val="1"/>
          <w:lang w:val="sr-Cyrl-RS" w:eastAsia="ar-SA"/>
        </w:rPr>
        <w:t>НАРУЧИЛАЦ                                                                                            ИЗВОЂАЧ</w:t>
      </w:r>
    </w:p>
    <w:p w:rsidR="002A2AE0" w:rsidRPr="002A2AE0" w:rsidRDefault="002A2AE0" w:rsidP="002A2AE0">
      <w:pPr>
        <w:shd w:val="clear" w:color="auto" w:fill="FFFFFF"/>
        <w:suppressAutoHyphens/>
        <w:spacing w:line="100" w:lineRule="atLeast"/>
        <w:jc w:val="both"/>
        <w:rPr>
          <w:rFonts w:eastAsia="Arial Unicode MS"/>
          <w:b/>
          <w:color w:val="000000"/>
          <w:kern w:val="1"/>
          <w:lang w:val="sr-Cyrl-RS" w:eastAsia="ar-SA"/>
        </w:rPr>
      </w:pPr>
    </w:p>
    <w:p w:rsidR="002A2AE0" w:rsidRPr="002A2AE0" w:rsidRDefault="002A2AE0" w:rsidP="002A2AE0">
      <w:pPr>
        <w:shd w:val="clear" w:color="auto" w:fill="FFFFFF"/>
        <w:suppressAutoHyphens/>
        <w:spacing w:line="100" w:lineRule="atLeast"/>
        <w:jc w:val="both"/>
        <w:rPr>
          <w:rFonts w:eastAsia="Arial Unicode MS"/>
          <w:b/>
          <w:color w:val="000000"/>
          <w:kern w:val="1"/>
          <w:lang w:val="sr-Cyrl-RS" w:eastAsia="ar-SA"/>
        </w:rPr>
      </w:pPr>
      <w:r w:rsidRPr="002A2AE0">
        <w:rPr>
          <w:rFonts w:eastAsia="Arial Unicode MS"/>
          <w:color w:val="000000"/>
          <w:kern w:val="1"/>
          <w:lang w:val="sr-Cyrl-RS" w:eastAsia="ar-SA"/>
        </w:rPr>
        <w:t>_______________________                                                             _______________________</w:t>
      </w:r>
    </w:p>
    <w:p w:rsidR="002A2AE0" w:rsidRPr="002A2AE0" w:rsidRDefault="002A2AE0" w:rsidP="002A2AE0">
      <w:pPr>
        <w:shd w:val="clear" w:color="auto" w:fill="FFFFFF"/>
        <w:tabs>
          <w:tab w:val="left" w:pos="1350"/>
        </w:tabs>
        <w:suppressAutoHyphens/>
        <w:spacing w:line="100" w:lineRule="atLeast"/>
        <w:jc w:val="both"/>
        <w:rPr>
          <w:rFonts w:eastAsia="Arial Unicode MS"/>
          <w:color w:val="000000"/>
          <w:kern w:val="1"/>
          <w:lang w:val="sr-Cyrl-RS" w:eastAsia="ar-SA"/>
        </w:rPr>
      </w:pPr>
      <w:r w:rsidRPr="002A2AE0">
        <w:rPr>
          <w:rFonts w:eastAsia="Arial Unicode MS"/>
          <w:color w:val="000000"/>
          <w:kern w:val="1"/>
          <w:lang w:val="sr-Cyrl-CS" w:eastAsia="ar-SA"/>
        </w:rPr>
        <w:t>Начелник-Милоје Марић, дипл.ецц.</w:t>
      </w: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Default="002A2AE0" w:rsidP="002A2AE0">
      <w:pPr>
        <w:widowControl w:val="0"/>
        <w:rPr>
          <w:color w:val="000000"/>
          <w:lang w:val="sr-Cyrl-CS"/>
        </w:rPr>
      </w:pPr>
    </w:p>
    <w:p w:rsidR="008F5CE5" w:rsidRDefault="008F5CE5" w:rsidP="002A2AE0">
      <w:pPr>
        <w:widowControl w:val="0"/>
        <w:rPr>
          <w:color w:val="000000"/>
          <w:lang w:val="sr-Cyrl-CS"/>
        </w:rPr>
      </w:pPr>
    </w:p>
    <w:p w:rsidR="008F5CE5" w:rsidRDefault="008F5CE5" w:rsidP="002A2AE0">
      <w:pPr>
        <w:widowControl w:val="0"/>
        <w:rPr>
          <w:color w:val="000000"/>
          <w:lang w:val="sr-Cyrl-CS"/>
        </w:rPr>
      </w:pPr>
    </w:p>
    <w:p w:rsidR="008F5CE5" w:rsidRDefault="008F5CE5" w:rsidP="002A2AE0">
      <w:pPr>
        <w:widowControl w:val="0"/>
        <w:rPr>
          <w:color w:val="000000"/>
          <w:lang w:val="sr-Cyrl-CS"/>
        </w:rPr>
      </w:pPr>
    </w:p>
    <w:p w:rsidR="008F5CE5" w:rsidRDefault="008F5CE5" w:rsidP="002A2AE0">
      <w:pPr>
        <w:widowControl w:val="0"/>
        <w:rPr>
          <w:color w:val="000000"/>
          <w:lang w:val="sr-Cyrl-CS"/>
        </w:rPr>
      </w:pPr>
    </w:p>
    <w:p w:rsidR="005C03B3" w:rsidRPr="002A2AE0" w:rsidRDefault="005C03B3"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keepNext/>
        <w:keepLines/>
        <w:widowControl w:val="0"/>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color w:val="000000"/>
          <w:lang w:val="sr-Cyrl-CS"/>
        </w:rPr>
      </w:pPr>
      <w:r w:rsidRPr="002A2AE0">
        <w:rPr>
          <w:b/>
          <w:bCs/>
          <w:color w:val="000000"/>
          <w:lang w:val="sr-Cyrl-CS"/>
        </w:rPr>
        <w:lastRenderedPageBreak/>
        <w:t>МОДЕЛ УГОВОРА ПАРТИЈА 2</w:t>
      </w:r>
    </w:p>
    <w:p w:rsidR="00C218BF" w:rsidRPr="002A2AE0" w:rsidRDefault="00C218BF" w:rsidP="00C218BF">
      <w:pPr>
        <w:tabs>
          <w:tab w:val="left" w:pos="1350"/>
        </w:tabs>
        <w:spacing w:before="40"/>
        <w:jc w:val="both"/>
        <w:rPr>
          <w:b/>
          <w:w w:val="103"/>
          <w:lang w:val="ru-RU"/>
        </w:rPr>
      </w:pPr>
      <w:r w:rsidRPr="002A2AE0">
        <w:rPr>
          <w:b/>
          <w:spacing w:val="2"/>
          <w:w w:val="103"/>
          <w:lang w:val="ru-RU"/>
        </w:rPr>
        <w:t>Н</w:t>
      </w:r>
      <w:r w:rsidRPr="002A2AE0">
        <w:rPr>
          <w:b/>
          <w:spacing w:val="-8"/>
          <w:w w:val="103"/>
          <w:lang w:val="ru-RU"/>
        </w:rPr>
        <w:t>А</w:t>
      </w:r>
      <w:r w:rsidRPr="002A2AE0">
        <w:rPr>
          <w:b/>
          <w:w w:val="103"/>
          <w:lang w:val="ru-RU"/>
        </w:rPr>
        <w:t>П</w:t>
      </w:r>
      <w:r w:rsidRPr="002A2AE0">
        <w:rPr>
          <w:b/>
          <w:spacing w:val="2"/>
          <w:w w:val="103"/>
          <w:lang w:val="ru-RU"/>
        </w:rPr>
        <w:t>О</w:t>
      </w:r>
      <w:r w:rsidRPr="002A2AE0">
        <w:rPr>
          <w:b/>
          <w:spacing w:val="-2"/>
          <w:w w:val="103"/>
          <w:lang w:val="ru-RU"/>
        </w:rPr>
        <w:t>М</w:t>
      </w:r>
      <w:r w:rsidRPr="002A2AE0">
        <w:rPr>
          <w:b/>
          <w:spacing w:val="-1"/>
          <w:w w:val="103"/>
          <w:lang w:val="ru-RU"/>
        </w:rPr>
        <w:t>Е</w:t>
      </w:r>
      <w:r w:rsidRPr="002A2AE0">
        <w:rPr>
          <w:b/>
          <w:spacing w:val="2"/>
          <w:w w:val="103"/>
          <w:lang w:val="ru-RU"/>
        </w:rPr>
        <w:t>Н</w:t>
      </w:r>
      <w:r w:rsidRPr="002A2AE0">
        <w:rPr>
          <w:b/>
          <w:spacing w:val="1"/>
          <w:w w:val="103"/>
          <w:lang w:val="ru-RU"/>
        </w:rPr>
        <w:t>Е</w:t>
      </w:r>
      <w:r w:rsidRPr="002A2AE0">
        <w:rPr>
          <w:b/>
          <w:w w:val="103"/>
          <w:lang w:val="ru-RU"/>
        </w:rPr>
        <w:t>:</w:t>
      </w:r>
    </w:p>
    <w:p w:rsidR="00C218BF" w:rsidRPr="002A2AE0" w:rsidRDefault="00C218BF" w:rsidP="00C218BF">
      <w:pPr>
        <w:tabs>
          <w:tab w:val="left" w:pos="-630"/>
        </w:tabs>
        <w:spacing w:before="40"/>
        <w:ind w:left="-720"/>
        <w:rPr>
          <w:w w:val="103"/>
          <w:lang w:val="ru-RU"/>
        </w:rPr>
      </w:pPr>
      <w:r w:rsidRPr="002A2AE0">
        <w:rPr>
          <w:w w:val="103"/>
          <w:lang w:val="ru-RU"/>
        </w:rPr>
        <w:t xml:space="preserve"> Овај модел уговора представља садржину уговора који ће бити закључен са изабраним понуђачем.</w:t>
      </w:r>
    </w:p>
    <w:p w:rsidR="00C218BF" w:rsidRPr="002A2AE0" w:rsidRDefault="00C218BF" w:rsidP="00C218BF">
      <w:pPr>
        <w:spacing w:before="40"/>
        <w:ind w:left="-630"/>
        <w:rPr>
          <w:w w:val="103"/>
          <w:lang w:val="ru-RU"/>
        </w:rPr>
      </w:pPr>
      <w:r w:rsidRPr="002A2AE0">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C218BF" w:rsidRPr="002A2AE0" w:rsidRDefault="00C218BF" w:rsidP="00C218BF">
      <w:pPr>
        <w:tabs>
          <w:tab w:val="left" w:pos="-540"/>
        </w:tabs>
        <w:spacing w:before="40"/>
        <w:ind w:left="-540" w:hanging="90"/>
        <w:rPr>
          <w:w w:val="103"/>
          <w:lang w:val="sr-Cyrl-RS"/>
        </w:rPr>
      </w:pPr>
      <w:r w:rsidRPr="002A2AE0">
        <w:rPr>
          <w:w w:val="103"/>
          <w:lang w:val="ru-RU"/>
        </w:rPr>
        <w:t xml:space="preserve">Чланови </w:t>
      </w:r>
      <w:r>
        <w:rPr>
          <w:w w:val="103"/>
          <w:lang w:val="ru-RU"/>
        </w:rPr>
        <w:t>1</w:t>
      </w:r>
      <w:r w:rsidRPr="002A2AE0">
        <w:rPr>
          <w:w w:val="103"/>
          <w:lang w:val="ru-RU"/>
        </w:rPr>
        <w:t xml:space="preserve">а. и </w:t>
      </w:r>
      <w:r>
        <w:rPr>
          <w:w w:val="103"/>
          <w:lang w:val="ru-RU"/>
        </w:rPr>
        <w:t>1</w:t>
      </w:r>
      <w:r w:rsidRPr="002A2AE0">
        <w:rPr>
          <w:w w:val="103"/>
          <w:lang w:val="ru-RU"/>
        </w:rPr>
        <w:t>б. модела уговора, биће унети у садржину Уговора, у колико за то буде имало основа – у зависности од понуде Извођача.</w:t>
      </w:r>
    </w:p>
    <w:p w:rsidR="00C218BF" w:rsidRPr="002A2AE0" w:rsidRDefault="00C218BF" w:rsidP="00C218BF">
      <w:pPr>
        <w:tabs>
          <w:tab w:val="left" w:pos="1350"/>
        </w:tabs>
        <w:spacing w:before="40"/>
        <w:ind w:left="-540" w:hanging="90"/>
        <w:rPr>
          <w:b/>
          <w:w w:val="103"/>
          <w:lang w:val="ru-RU"/>
        </w:rPr>
      </w:pPr>
      <w:r w:rsidRPr="002A2AE0">
        <w:rPr>
          <w:b/>
          <w:lang w:val="ru-RU"/>
        </w:rPr>
        <w:t>П</w:t>
      </w:r>
      <w:r w:rsidRPr="002A2AE0">
        <w:rPr>
          <w:b/>
          <w:spacing w:val="-4"/>
          <w:lang w:val="ru-RU"/>
        </w:rPr>
        <w:t>о</w:t>
      </w:r>
      <w:r w:rsidRPr="002A2AE0">
        <w:rPr>
          <w:b/>
          <w:spacing w:val="-3"/>
          <w:lang w:val="ru-RU"/>
        </w:rPr>
        <w:t>т</w:t>
      </w:r>
      <w:r w:rsidRPr="002A2AE0">
        <w:rPr>
          <w:b/>
          <w:spacing w:val="1"/>
          <w:lang w:val="ru-RU"/>
        </w:rPr>
        <w:t>р</w:t>
      </w:r>
      <w:r w:rsidRPr="002A2AE0">
        <w:rPr>
          <w:b/>
          <w:spacing w:val="-2"/>
          <w:lang w:val="ru-RU"/>
        </w:rPr>
        <w:t>е</w:t>
      </w:r>
      <w:r w:rsidRPr="002A2AE0">
        <w:rPr>
          <w:b/>
          <w:spacing w:val="-3"/>
          <w:lang w:val="ru-RU"/>
        </w:rPr>
        <w:t>б</w:t>
      </w:r>
      <w:r w:rsidRPr="002A2AE0">
        <w:rPr>
          <w:b/>
          <w:lang w:val="ru-RU"/>
        </w:rPr>
        <w:t>но</w:t>
      </w:r>
      <w:r w:rsidRPr="002A2AE0">
        <w:rPr>
          <w:b/>
          <w:spacing w:val="32"/>
          <w:lang w:val="ru-RU"/>
        </w:rPr>
        <w:t xml:space="preserve"> </w:t>
      </w:r>
      <w:r w:rsidRPr="002A2AE0">
        <w:rPr>
          <w:b/>
          <w:lang w:val="ru-RU"/>
        </w:rPr>
        <w:t>је</w:t>
      </w:r>
      <w:r w:rsidRPr="002A2AE0">
        <w:rPr>
          <w:b/>
          <w:spacing w:val="9"/>
          <w:lang w:val="ru-RU"/>
        </w:rPr>
        <w:t xml:space="preserve"> </w:t>
      </w:r>
      <w:r w:rsidRPr="002A2AE0">
        <w:rPr>
          <w:b/>
          <w:spacing w:val="1"/>
          <w:lang w:val="ru-RU"/>
        </w:rPr>
        <w:t>д</w:t>
      </w:r>
      <w:r w:rsidRPr="002A2AE0">
        <w:rPr>
          <w:b/>
          <w:lang w:val="ru-RU"/>
        </w:rPr>
        <w:t>а</w:t>
      </w:r>
      <w:r w:rsidRPr="002A2AE0">
        <w:rPr>
          <w:b/>
          <w:spacing w:val="9"/>
          <w:lang w:val="ru-RU"/>
        </w:rPr>
        <w:t xml:space="preserve"> </w:t>
      </w:r>
      <w:r w:rsidRPr="002A2AE0">
        <w:rPr>
          <w:b/>
          <w:spacing w:val="-3"/>
          <w:lang w:val="ru-RU"/>
        </w:rPr>
        <w:t>п</w:t>
      </w:r>
      <w:r w:rsidRPr="002A2AE0">
        <w:rPr>
          <w:b/>
          <w:spacing w:val="1"/>
          <w:lang w:val="ru-RU"/>
        </w:rPr>
        <w:t>о</w:t>
      </w:r>
      <w:r w:rsidRPr="002A2AE0">
        <w:rPr>
          <w:b/>
          <w:lang w:val="ru-RU"/>
        </w:rPr>
        <w:t>н</w:t>
      </w:r>
      <w:r w:rsidRPr="002A2AE0">
        <w:rPr>
          <w:b/>
          <w:spacing w:val="-2"/>
          <w:lang w:val="ru-RU"/>
        </w:rPr>
        <w:t>у</w:t>
      </w:r>
      <w:r w:rsidRPr="002A2AE0">
        <w:rPr>
          <w:b/>
          <w:spacing w:val="1"/>
          <w:lang w:val="ru-RU"/>
        </w:rPr>
        <w:t>ђ</w:t>
      </w:r>
      <w:r w:rsidRPr="002A2AE0">
        <w:rPr>
          <w:b/>
          <w:lang w:val="ru-RU"/>
        </w:rPr>
        <w:t>ач</w:t>
      </w:r>
      <w:r w:rsidRPr="002A2AE0">
        <w:rPr>
          <w:b/>
          <w:spacing w:val="29"/>
          <w:lang w:val="ru-RU"/>
        </w:rPr>
        <w:t xml:space="preserve"> </w:t>
      </w:r>
      <w:r w:rsidRPr="002A2AE0">
        <w:rPr>
          <w:b/>
          <w:spacing w:val="-3"/>
          <w:lang w:val="ru-RU"/>
        </w:rPr>
        <w:t>п</w:t>
      </w:r>
      <w:r w:rsidRPr="002A2AE0">
        <w:rPr>
          <w:b/>
          <w:spacing w:val="1"/>
          <w:lang w:val="ru-RU"/>
        </w:rPr>
        <w:t>о</w:t>
      </w:r>
      <w:r w:rsidRPr="002A2AE0">
        <w:rPr>
          <w:b/>
          <w:lang w:val="ru-RU"/>
        </w:rPr>
        <w:t>пу</w:t>
      </w:r>
      <w:r w:rsidRPr="002A2AE0">
        <w:rPr>
          <w:b/>
          <w:spacing w:val="-3"/>
          <w:lang w:val="ru-RU"/>
        </w:rPr>
        <w:t>н</w:t>
      </w:r>
      <w:r>
        <w:rPr>
          <w:b/>
          <w:lang w:val="ru-RU"/>
        </w:rPr>
        <w:t xml:space="preserve">и </w:t>
      </w:r>
      <w:r w:rsidRPr="002A2AE0">
        <w:rPr>
          <w:b/>
          <w:lang w:val="ru-RU"/>
        </w:rPr>
        <w:t>и</w:t>
      </w:r>
      <w:r w:rsidRPr="002A2AE0">
        <w:rPr>
          <w:b/>
          <w:spacing w:val="6"/>
          <w:lang w:val="ru-RU"/>
        </w:rPr>
        <w:t xml:space="preserve"> </w:t>
      </w:r>
      <w:r w:rsidRPr="002A2AE0">
        <w:rPr>
          <w:b/>
          <w:lang w:val="ru-RU"/>
        </w:rPr>
        <w:t>п</w:t>
      </w:r>
      <w:r w:rsidRPr="002A2AE0">
        <w:rPr>
          <w:b/>
          <w:spacing w:val="1"/>
          <w:lang w:val="ru-RU"/>
        </w:rPr>
        <w:t>о</w:t>
      </w:r>
      <w:r w:rsidRPr="002A2AE0">
        <w:rPr>
          <w:b/>
          <w:spacing w:val="-1"/>
          <w:lang w:val="ru-RU"/>
        </w:rPr>
        <w:t>т</w:t>
      </w:r>
      <w:r w:rsidRPr="002A2AE0">
        <w:rPr>
          <w:b/>
          <w:lang w:val="ru-RU"/>
        </w:rPr>
        <w:t>пи</w:t>
      </w:r>
      <w:r w:rsidRPr="002A2AE0">
        <w:rPr>
          <w:b/>
          <w:spacing w:val="-2"/>
          <w:lang w:val="ru-RU"/>
        </w:rPr>
        <w:t>ш</w:t>
      </w:r>
      <w:r w:rsidRPr="002A2AE0">
        <w:rPr>
          <w:b/>
          <w:lang w:val="ru-RU"/>
        </w:rPr>
        <w:t>е</w:t>
      </w:r>
      <w:r w:rsidRPr="002A2AE0">
        <w:rPr>
          <w:b/>
          <w:spacing w:val="28"/>
          <w:lang w:val="ru-RU"/>
        </w:rPr>
        <w:t xml:space="preserve"> </w:t>
      </w:r>
      <w:r w:rsidRPr="002A2AE0">
        <w:rPr>
          <w:b/>
          <w:lang w:val="ru-RU"/>
        </w:rPr>
        <w:t>м</w:t>
      </w:r>
      <w:r w:rsidRPr="002A2AE0">
        <w:rPr>
          <w:b/>
          <w:spacing w:val="1"/>
          <w:lang w:val="ru-RU"/>
        </w:rPr>
        <w:t>од</w:t>
      </w:r>
      <w:r w:rsidRPr="002A2AE0">
        <w:rPr>
          <w:b/>
          <w:lang w:val="ru-RU"/>
        </w:rPr>
        <w:t>ел</w:t>
      </w:r>
      <w:r w:rsidRPr="002A2AE0">
        <w:rPr>
          <w:b/>
          <w:spacing w:val="21"/>
          <w:lang w:val="ru-RU"/>
        </w:rPr>
        <w:t xml:space="preserve"> </w:t>
      </w:r>
      <w:r w:rsidRPr="002A2AE0">
        <w:rPr>
          <w:b/>
          <w:spacing w:val="-2"/>
          <w:w w:val="103"/>
          <w:lang w:val="ru-RU"/>
        </w:rPr>
        <w:t>у</w:t>
      </w:r>
      <w:r w:rsidRPr="002A2AE0">
        <w:rPr>
          <w:b/>
          <w:w w:val="103"/>
          <w:lang w:val="ru-RU"/>
        </w:rPr>
        <w:t>г</w:t>
      </w:r>
      <w:r w:rsidRPr="002A2AE0">
        <w:rPr>
          <w:b/>
          <w:spacing w:val="1"/>
          <w:w w:val="103"/>
          <w:lang w:val="ru-RU"/>
        </w:rPr>
        <w:t>о</w:t>
      </w:r>
      <w:r w:rsidRPr="002A2AE0">
        <w:rPr>
          <w:b/>
          <w:w w:val="103"/>
          <w:lang w:val="ru-RU"/>
        </w:rPr>
        <w:t>в</w:t>
      </w:r>
      <w:r w:rsidRPr="002A2AE0">
        <w:rPr>
          <w:b/>
          <w:spacing w:val="1"/>
          <w:w w:val="103"/>
          <w:lang w:val="ru-RU"/>
        </w:rPr>
        <w:t>о</w:t>
      </w:r>
      <w:r w:rsidRPr="002A2AE0">
        <w:rPr>
          <w:b/>
          <w:spacing w:val="-2"/>
          <w:w w:val="103"/>
          <w:lang w:val="ru-RU"/>
        </w:rPr>
        <w:t>р</w:t>
      </w:r>
      <w:r w:rsidRPr="002A2AE0">
        <w:rPr>
          <w:b/>
          <w:w w:val="103"/>
          <w:lang w:val="ru-RU"/>
        </w:rPr>
        <w:t>а.</w:t>
      </w:r>
    </w:p>
    <w:p w:rsidR="00C218BF" w:rsidRPr="002A2AE0" w:rsidRDefault="00C218BF" w:rsidP="00C218BF">
      <w:pPr>
        <w:tabs>
          <w:tab w:val="left" w:pos="1350"/>
        </w:tabs>
        <w:spacing w:before="40"/>
        <w:rPr>
          <w:b/>
          <w:w w:val="103"/>
          <w:lang w:val="sr-Cyrl-RS"/>
        </w:rPr>
      </w:pPr>
    </w:p>
    <w:p w:rsidR="00C218BF" w:rsidRPr="002A2AE0" w:rsidRDefault="00C218BF" w:rsidP="00C218BF">
      <w:pPr>
        <w:tabs>
          <w:tab w:val="left" w:pos="1350"/>
        </w:tabs>
        <w:spacing w:before="40"/>
        <w:ind w:left="-720"/>
        <w:jc w:val="center"/>
        <w:rPr>
          <w:b/>
          <w:w w:val="103"/>
        </w:rPr>
      </w:pPr>
      <w:r>
        <w:rPr>
          <w:b/>
          <w:w w:val="103"/>
          <w:lang w:val="sr-Cyrl-RS"/>
        </w:rPr>
        <w:t>УГОВОР</w:t>
      </w:r>
      <w:r w:rsidRPr="002A2AE0">
        <w:rPr>
          <w:b/>
          <w:w w:val="103"/>
          <w:lang w:val="sr-Cyrl-RS"/>
        </w:rPr>
        <w:t xml:space="preserve"> </w:t>
      </w:r>
      <w:r>
        <w:rPr>
          <w:b/>
          <w:w w:val="103"/>
          <w:lang w:val="sr-Cyrl-RS"/>
        </w:rPr>
        <w:t xml:space="preserve"> </w:t>
      </w:r>
    </w:p>
    <w:p w:rsidR="00C218BF" w:rsidRPr="002A2AE0" w:rsidRDefault="00C218BF" w:rsidP="00C218BF">
      <w:pPr>
        <w:tabs>
          <w:tab w:val="left" w:pos="1350"/>
        </w:tabs>
        <w:spacing w:before="40"/>
        <w:ind w:left="-720"/>
        <w:jc w:val="center"/>
        <w:rPr>
          <w:b/>
          <w:w w:val="103"/>
          <w:lang w:val="sr-Cyrl-RS"/>
        </w:rPr>
      </w:pPr>
      <w:r>
        <w:rPr>
          <w:b/>
          <w:w w:val="103"/>
          <w:lang w:val="sr-Cyrl-RS"/>
        </w:rPr>
        <w:t xml:space="preserve">О </w:t>
      </w:r>
      <w:r w:rsidR="006F15DB">
        <w:rPr>
          <w:b/>
          <w:w w:val="103"/>
          <w:lang w:val="sr-Cyrl-RS"/>
        </w:rPr>
        <w:t>ИЗВОЂЕЊУ РАДОВА НА ПОПРАВКАМА МАЛОГ ОБИМА НА ЈАВНИМ ПОВРШИНАМА ГРАДА – ПАРТИЈА 2</w:t>
      </w:r>
    </w:p>
    <w:p w:rsidR="00C218BF" w:rsidRPr="002A2AE0" w:rsidRDefault="00C218BF" w:rsidP="00C218BF">
      <w:pPr>
        <w:tabs>
          <w:tab w:val="left" w:pos="1350"/>
        </w:tabs>
        <w:spacing w:before="40"/>
        <w:rPr>
          <w:b/>
          <w:i/>
          <w:w w:val="103"/>
          <w:lang w:val="sr-Cyrl-RS"/>
        </w:rPr>
      </w:pPr>
    </w:p>
    <w:p w:rsidR="00C218BF" w:rsidRPr="002A2AE0" w:rsidRDefault="00C218BF" w:rsidP="00C218BF">
      <w:pPr>
        <w:tabs>
          <w:tab w:val="left" w:pos="1350"/>
        </w:tabs>
        <w:spacing w:before="40"/>
        <w:rPr>
          <w:i/>
          <w:w w:val="103"/>
          <w:lang w:val="sr-Cyrl-RS"/>
        </w:rPr>
      </w:pPr>
      <w:r w:rsidRPr="002A2AE0">
        <w:rPr>
          <w:i/>
          <w:w w:val="103"/>
          <w:lang w:val="sr-Cyrl-RS"/>
        </w:rPr>
        <w:t>1.Град Ужице, улица Д. Туцовића бр. 52., Градска управа за инфраструктуру и развој</w:t>
      </w:r>
      <w:r w:rsidRPr="002A2AE0">
        <w:rPr>
          <w:w w:val="103"/>
          <w:lang w:val="sr-Cyrl-RS"/>
        </w:rPr>
        <w:t>,</w:t>
      </w:r>
    </w:p>
    <w:p w:rsidR="00C218BF" w:rsidRPr="002A2AE0" w:rsidRDefault="00C218BF" w:rsidP="00C218BF">
      <w:pPr>
        <w:tabs>
          <w:tab w:val="left" w:pos="1350"/>
        </w:tabs>
        <w:spacing w:before="40"/>
        <w:rPr>
          <w:i/>
          <w:w w:val="103"/>
          <w:lang w:val="sr-Cyrl-RS"/>
        </w:rPr>
      </w:pPr>
      <w:r w:rsidRPr="002A2AE0">
        <w:rPr>
          <w:i/>
          <w:w w:val="103"/>
          <w:lang w:val="sr-Cyrl-RS"/>
        </w:rPr>
        <w:t>коју заступа начелник Милоје Марић, дипл.ецц.</w:t>
      </w:r>
    </w:p>
    <w:p w:rsidR="00C218BF" w:rsidRPr="002A2AE0" w:rsidRDefault="00C218BF" w:rsidP="00C218BF">
      <w:pPr>
        <w:tabs>
          <w:tab w:val="left" w:pos="1350"/>
        </w:tabs>
        <w:spacing w:before="40"/>
        <w:rPr>
          <w:i/>
          <w:w w:val="103"/>
          <w:lang w:val="sr-Cyrl-RS"/>
        </w:rPr>
      </w:pPr>
      <w:r w:rsidRPr="002A2AE0">
        <w:rPr>
          <w:i/>
          <w:w w:val="103"/>
          <w:lang w:val="sr-Cyrl-RS"/>
        </w:rPr>
        <w:t>ПИБ : 101503055</w:t>
      </w:r>
    </w:p>
    <w:p w:rsidR="00C218BF" w:rsidRPr="002A2AE0" w:rsidRDefault="00C218BF" w:rsidP="00C218BF">
      <w:pPr>
        <w:tabs>
          <w:tab w:val="left" w:pos="1350"/>
        </w:tabs>
        <w:spacing w:before="40"/>
        <w:rPr>
          <w:i/>
          <w:w w:val="103"/>
          <w:lang w:val="sr-Cyrl-RS"/>
        </w:rPr>
      </w:pPr>
      <w:r w:rsidRPr="002A2AE0">
        <w:rPr>
          <w:i/>
          <w:w w:val="103"/>
          <w:lang w:val="sr-Cyrl-RS"/>
        </w:rPr>
        <w:t>МБ: 07157983</w:t>
      </w:r>
    </w:p>
    <w:p w:rsidR="00C218BF" w:rsidRPr="002A2AE0" w:rsidRDefault="00C218BF" w:rsidP="00C218BF">
      <w:pPr>
        <w:tabs>
          <w:tab w:val="left" w:pos="1350"/>
        </w:tabs>
        <w:spacing w:before="40"/>
        <w:rPr>
          <w:i/>
          <w:w w:val="103"/>
          <w:lang w:val="sr-Cyrl-RS"/>
        </w:rPr>
      </w:pPr>
      <w:r w:rsidRPr="002A2AE0">
        <w:rPr>
          <w:i/>
          <w:w w:val="103"/>
          <w:lang w:val="sr-Cyrl-RS"/>
        </w:rPr>
        <w:t>Број рачуна: 840-11640-31</w:t>
      </w:r>
    </w:p>
    <w:p w:rsidR="00C218BF" w:rsidRPr="002A2AE0" w:rsidRDefault="00C218BF" w:rsidP="00C218BF">
      <w:pPr>
        <w:tabs>
          <w:tab w:val="left" w:pos="1350"/>
        </w:tabs>
        <w:spacing w:before="40"/>
        <w:rPr>
          <w:i/>
          <w:w w:val="103"/>
          <w:lang w:val="sr-Cyrl-RS"/>
        </w:rPr>
      </w:pPr>
      <w:r w:rsidRPr="002A2AE0">
        <w:rPr>
          <w:i/>
          <w:w w:val="103"/>
          <w:lang w:val="sr-Cyrl-RS"/>
        </w:rPr>
        <w:t>Назив банке: Трезор</w:t>
      </w:r>
    </w:p>
    <w:p w:rsidR="00C218BF" w:rsidRPr="002A2AE0" w:rsidRDefault="00C218BF" w:rsidP="00C218BF">
      <w:pPr>
        <w:tabs>
          <w:tab w:val="left" w:pos="1350"/>
        </w:tabs>
        <w:spacing w:before="40"/>
        <w:rPr>
          <w:i/>
          <w:w w:val="103"/>
          <w:lang w:val="sr-Cyrl-RS"/>
        </w:rPr>
      </w:pPr>
      <w:r w:rsidRPr="002A2AE0">
        <w:rPr>
          <w:i/>
          <w:w w:val="103"/>
          <w:lang w:val="sr-Cyrl-RS"/>
        </w:rPr>
        <w:t>(у даљем тексту: Наручилац)</w:t>
      </w:r>
    </w:p>
    <w:p w:rsidR="00C218BF" w:rsidRPr="002A2AE0" w:rsidRDefault="00C218BF" w:rsidP="00C218BF">
      <w:pPr>
        <w:tabs>
          <w:tab w:val="left" w:pos="1350"/>
        </w:tabs>
        <w:spacing w:before="40"/>
        <w:rPr>
          <w:i/>
          <w:w w:val="103"/>
          <w:lang w:val="sr-Cyrl-RS"/>
        </w:rPr>
      </w:pPr>
    </w:p>
    <w:p w:rsidR="00C218BF" w:rsidRPr="002A2AE0" w:rsidRDefault="00C218BF" w:rsidP="00C218BF">
      <w:pPr>
        <w:tabs>
          <w:tab w:val="left" w:pos="1350"/>
        </w:tabs>
        <w:spacing w:before="40"/>
        <w:rPr>
          <w:i/>
          <w:w w:val="103"/>
          <w:lang w:val="sr-Cyrl-RS"/>
        </w:rPr>
      </w:pPr>
      <w:r w:rsidRPr="002A2AE0">
        <w:rPr>
          <w:i/>
          <w:w w:val="103"/>
          <w:lang w:val="sr-Cyrl-RS"/>
        </w:rPr>
        <w:t>и</w:t>
      </w:r>
    </w:p>
    <w:p w:rsidR="00C218BF" w:rsidRPr="002A2AE0" w:rsidRDefault="00C218BF" w:rsidP="00C218BF">
      <w:pPr>
        <w:tabs>
          <w:tab w:val="left" w:pos="1350"/>
        </w:tabs>
        <w:spacing w:before="40"/>
        <w:rPr>
          <w:i/>
          <w:w w:val="103"/>
          <w:lang w:val="sr-Cyrl-RS"/>
        </w:rPr>
      </w:pPr>
    </w:p>
    <w:p w:rsidR="00C218BF" w:rsidRPr="002A2AE0" w:rsidRDefault="00C218BF" w:rsidP="00C218BF">
      <w:pPr>
        <w:tabs>
          <w:tab w:val="left" w:pos="90"/>
          <w:tab w:val="left" w:pos="1350"/>
        </w:tabs>
        <w:spacing w:before="40"/>
        <w:rPr>
          <w:i/>
          <w:w w:val="103"/>
          <w:lang w:val="sr-Cyrl-RS"/>
        </w:rPr>
      </w:pPr>
      <w:r w:rsidRPr="002A2AE0">
        <w:rPr>
          <w:i/>
          <w:w w:val="103"/>
          <w:lang w:val="sr-Cyrl-RS"/>
        </w:rPr>
        <w:t>2._____________________________ ул.________________ бр._____</w:t>
      </w:r>
    </w:p>
    <w:p w:rsidR="00C218BF" w:rsidRPr="002A2AE0" w:rsidRDefault="00C218BF" w:rsidP="00C218BF">
      <w:pPr>
        <w:tabs>
          <w:tab w:val="left" w:pos="1350"/>
        </w:tabs>
        <w:spacing w:before="40"/>
        <w:rPr>
          <w:i/>
          <w:w w:val="103"/>
          <w:lang w:val="sr-Cyrl-RS"/>
        </w:rPr>
      </w:pPr>
    </w:p>
    <w:p w:rsidR="00C218BF" w:rsidRPr="002A2AE0" w:rsidRDefault="00C218BF" w:rsidP="00C218BF">
      <w:pPr>
        <w:tabs>
          <w:tab w:val="left" w:pos="1350"/>
        </w:tabs>
        <w:spacing w:before="40"/>
        <w:rPr>
          <w:i/>
          <w:w w:val="103"/>
          <w:lang w:val="sr-Cyrl-RS"/>
        </w:rPr>
      </w:pPr>
      <w:r w:rsidRPr="002A2AE0">
        <w:rPr>
          <w:i/>
          <w:w w:val="103"/>
          <w:lang w:val="sr-Cyrl-RS"/>
        </w:rPr>
        <w:t>кога заступа ________________________</w:t>
      </w:r>
    </w:p>
    <w:p w:rsidR="00C218BF" w:rsidRPr="002A2AE0" w:rsidRDefault="00C218BF" w:rsidP="00C218BF">
      <w:pPr>
        <w:tabs>
          <w:tab w:val="left" w:pos="1350"/>
        </w:tabs>
        <w:spacing w:before="40"/>
        <w:rPr>
          <w:i/>
          <w:w w:val="103"/>
          <w:lang w:val="sr-Cyrl-RS"/>
        </w:rPr>
      </w:pPr>
    </w:p>
    <w:p w:rsidR="00C218BF" w:rsidRPr="002A2AE0" w:rsidRDefault="00C218BF" w:rsidP="00C218BF">
      <w:pPr>
        <w:tabs>
          <w:tab w:val="left" w:pos="1350"/>
        </w:tabs>
        <w:spacing w:before="40"/>
        <w:rPr>
          <w:i/>
          <w:w w:val="103"/>
          <w:lang w:val="sr-Cyrl-RS"/>
        </w:rPr>
      </w:pPr>
      <w:r w:rsidRPr="002A2AE0">
        <w:rPr>
          <w:i/>
          <w:w w:val="103"/>
          <w:lang w:val="sr-Cyrl-RS"/>
        </w:rPr>
        <w:t>ПИБ:____________</w:t>
      </w:r>
    </w:p>
    <w:p w:rsidR="00C218BF" w:rsidRPr="002A2AE0" w:rsidRDefault="00C218BF" w:rsidP="00C218BF">
      <w:pPr>
        <w:tabs>
          <w:tab w:val="left" w:pos="1350"/>
        </w:tabs>
        <w:spacing w:before="40"/>
        <w:ind w:left="360"/>
        <w:rPr>
          <w:i/>
          <w:w w:val="103"/>
          <w:lang w:val="sr-Cyrl-RS"/>
        </w:rPr>
      </w:pPr>
    </w:p>
    <w:p w:rsidR="00C218BF" w:rsidRPr="002A2AE0" w:rsidRDefault="00C218BF" w:rsidP="00C218BF">
      <w:pPr>
        <w:tabs>
          <w:tab w:val="left" w:pos="1350"/>
        </w:tabs>
        <w:spacing w:before="40"/>
        <w:rPr>
          <w:i/>
          <w:w w:val="103"/>
          <w:lang w:val="sr-Cyrl-RS"/>
        </w:rPr>
      </w:pPr>
      <w:r w:rsidRPr="002A2AE0">
        <w:rPr>
          <w:i/>
          <w:w w:val="103"/>
          <w:lang w:val="sr-Cyrl-RS"/>
        </w:rPr>
        <w:t>МБ:_____________</w:t>
      </w:r>
    </w:p>
    <w:p w:rsidR="00C218BF" w:rsidRPr="002A2AE0" w:rsidRDefault="00C218BF" w:rsidP="00C218BF">
      <w:pPr>
        <w:tabs>
          <w:tab w:val="left" w:pos="1350"/>
        </w:tabs>
        <w:spacing w:before="40"/>
        <w:rPr>
          <w:i/>
          <w:w w:val="103"/>
        </w:rPr>
      </w:pPr>
      <w:r w:rsidRPr="002A2AE0">
        <w:rPr>
          <w:i/>
          <w:w w:val="103"/>
          <w:lang w:val="sr-Cyrl-RS"/>
        </w:rPr>
        <w:t xml:space="preserve"> (у даљем тексту Извођач)</w:t>
      </w:r>
    </w:p>
    <w:p w:rsidR="00C218BF" w:rsidRPr="002A2AE0" w:rsidRDefault="00C218BF" w:rsidP="00C218BF">
      <w:pPr>
        <w:tabs>
          <w:tab w:val="left" w:pos="1350"/>
        </w:tabs>
        <w:spacing w:before="40"/>
        <w:rPr>
          <w:i/>
          <w:w w:val="103"/>
          <w:lang w:val="sr-Cyrl-RS"/>
        </w:rPr>
      </w:pPr>
      <w:r w:rsidRPr="002A2AE0">
        <w:rPr>
          <w:i/>
          <w:w w:val="103"/>
          <w:lang w:val="sr-Cyrl-RS"/>
        </w:rPr>
        <w:t>(све попуњава понуђач)</w:t>
      </w:r>
    </w:p>
    <w:p w:rsidR="00C218BF" w:rsidRPr="002A2AE0" w:rsidRDefault="00C218BF" w:rsidP="00C218BF">
      <w:pPr>
        <w:tabs>
          <w:tab w:val="left" w:pos="1350"/>
        </w:tabs>
        <w:suppressAutoHyphens/>
        <w:spacing w:line="100" w:lineRule="atLeast"/>
        <w:rPr>
          <w:rFonts w:eastAsia="Arial Unicode MS"/>
          <w:b/>
          <w:i/>
          <w:color w:val="000000"/>
          <w:w w:val="103"/>
          <w:kern w:val="1"/>
          <w:lang w:val="sr-Cyrl-RS" w:eastAsia="ar-SA"/>
        </w:rPr>
      </w:pPr>
      <w:r w:rsidRPr="002A2AE0">
        <w:rPr>
          <w:rFonts w:eastAsia="Arial Unicode MS"/>
          <w:b/>
          <w:i/>
          <w:color w:val="000000"/>
          <w:w w:val="103"/>
          <w:kern w:val="1"/>
          <w:lang w:eastAsia="ar-SA"/>
        </w:rPr>
        <w:t xml:space="preserve">  </w:t>
      </w:r>
      <w:r w:rsidRPr="002A2AE0">
        <w:rPr>
          <w:rFonts w:eastAsia="Arial Unicode MS"/>
          <w:b/>
          <w:i/>
          <w:color w:val="000000"/>
          <w:w w:val="103"/>
          <w:kern w:val="1"/>
          <w:lang w:val="sr-Cyrl-RS" w:eastAsia="ar-SA"/>
        </w:rPr>
        <w:t>и</w:t>
      </w:r>
      <w:r w:rsidRPr="002A2AE0">
        <w:rPr>
          <w:rFonts w:eastAsia="Arial Unicode MS"/>
          <w:b/>
          <w:i/>
          <w:color w:val="000000"/>
          <w:w w:val="103"/>
          <w:kern w:val="1"/>
          <w:lang w:eastAsia="ar-SA"/>
        </w:rPr>
        <w:t>ли</w:t>
      </w:r>
    </w:p>
    <w:p w:rsidR="00C218BF" w:rsidRPr="002A2AE0" w:rsidRDefault="00C218BF" w:rsidP="00C218BF">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Носилац посла</w:t>
      </w:r>
    </w:p>
    <w:p w:rsidR="00C218BF" w:rsidRPr="002A2AE0" w:rsidRDefault="00C218BF" w:rsidP="00C218BF">
      <w:pPr>
        <w:tabs>
          <w:tab w:val="left" w:pos="90"/>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_____________________________ ул.________________ бр._____</w:t>
      </w:r>
    </w:p>
    <w:p w:rsidR="00C218BF" w:rsidRPr="002A2AE0" w:rsidRDefault="00C218BF" w:rsidP="00C218BF">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кога заступа ________________________</w:t>
      </w:r>
    </w:p>
    <w:p w:rsidR="00C218BF" w:rsidRPr="002A2AE0" w:rsidRDefault="00C218BF" w:rsidP="00C218BF">
      <w:pPr>
        <w:tabs>
          <w:tab w:val="left" w:pos="1350"/>
        </w:tabs>
        <w:suppressAutoHyphens/>
        <w:spacing w:line="100" w:lineRule="atLeast"/>
        <w:rPr>
          <w:rFonts w:eastAsia="Arial Unicode MS"/>
          <w:i/>
          <w:color w:val="000000"/>
          <w:w w:val="103"/>
          <w:kern w:val="1"/>
          <w:lang w:val="sr-Cyrl-RS" w:eastAsia="ar-SA"/>
        </w:rPr>
      </w:pPr>
    </w:p>
    <w:p w:rsidR="00C218BF" w:rsidRPr="002A2AE0" w:rsidRDefault="00C218BF" w:rsidP="00C218BF">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ПИБ:____________</w:t>
      </w:r>
    </w:p>
    <w:p w:rsidR="00C218BF" w:rsidRPr="002A2AE0" w:rsidRDefault="00C218BF" w:rsidP="00C218BF">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МБ:_____________</w:t>
      </w:r>
    </w:p>
    <w:p w:rsidR="00C218BF" w:rsidRPr="002A2AE0" w:rsidRDefault="00C218BF" w:rsidP="00C218BF">
      <w:pPr>
        <w:tabs>
          <w:tab w:val="left" w:pos="1350"/>
        </w:tabs>
        <w:suppressAutoHyphens/>
        <w:spacing w:line="240" w:lineRule="exact"/>
        <w:rPr>
          <w:rFonts w:eastAsia="Arial Unicode MS"/>
          <w:i/>
          <w:color w:val="000000"/>
          <w:w w:val="103"/>
          <w:kern w:val="1"/>
          <w:lang w:val="sr-Cyrl-RS" w:eastAsia="ar-SA"/>
        </w:rPr>
      </w:pPr>
      <w:r w:rsidRPr="002A2AE0">
        <w:rPr>
          <w:rFonts w:eastAsia="Arial Unicode MS"/>
          <w:i/>
          <w:color w:val="000000"/>
          <w:w w:val="103"/>
          <w:kern w:val="1"/>
          <w:lang w:val="sr-Cyrl-RS" w:eastAsia="ar-SA"/>
        </w:rPr>
        <w:t xml:space="preserve"> (све попуњава понуђач</w:t>
      </w:r>
    </w:p>
    <w:p w:rsidR="00C218BF" w:rsidRPr="002A2AE0" w:rsidRDefault="00C218BF" w:rsidP="00C218BF">
      <w:pPr>
        <w:tabs>
          <w:tab w:val="left" w:pos="1350"/>
        </w:tabs>
        <w:suppressAutoHyphens/>
        <w:spacing w:line="240" w:lineRule="exact"/>
        <w:rPr>
          <w:rFonts w:eastAsia="Arial Unicode MS"/>
          <w:i/>
          <w:color w:val="000000"/>
          <w:w w:val="103"/>
          <w:kern w:val="1"/>
          <w:lang w:val="sr-Cyrl-RS" w:eastAsia="ar-SA"/>
        </w:rPr>
      </w:pPr>
    </w:p>
    <w:p w:rsidR="00C218BF" w:rsidRPr="002A2AE0" w:rsidRDefault="00C218BF" w:rsidP="00C218BF">
      <w:pPr>
        <w:tabs>
          <w:tab w:val="left" w:pos="1350"/>
        </w:tabs>
        <w:suppressAutoHyphens/>
        <w:spacing w:line="240" w:lineRule="exact"/>
        <w:rPr>
          <w:rFonts w:eastAsia="Arial Unicode MS"/>
          <w:i/>
          <w:color w:val="000000"/>
          <w:w w:val="103"/>
          <w:kern w:val="1"/>
          <w:lang w:val="sr-Cyrl-RS" w:eastAsia="ar-SA"/>
        </w:rPr>
      </w:pPr>
      <w:r w:rsidRPr="002A2AE0">
        <w:rPr>
          <w:rFonts w:eastAsia="Arial Unicode MS"/>
          <w:i/>
          <w:color w:val="000000"/>
          <w:w w:val="103"/>
          <w:kern w:val="1"/>
          <w:lang w:val="sr-Cyrl-RS" w:eastAsia="ar-SA"/>
        </w:rPr>
        <w:t xml:space="preserve"> и </w:t>
      </w:r>
    </w:p>
    <w:p w:rsidR="00C218BF" w:rsidRPr="002A2AE0" w:rsidRDefault="00C218BF" w:rsidP="00C218BF">
      <w:pPr>
        <w:tabs>
          <w:tab w:val="left" w:pos="1350"/>
        </w:tabs>
        <w:suppressAutoHyphens/>
        <w:spacing w:line="240" w:lineRule="exact"/>
        <w:rPr>
          <w:rFonts w:eastAsia="Arial Unicode MS"/>
          <w:i/>
          <w:color w:val="000000"/>
          <w:w w:val="103"/>
          <w:kern w:val="1"/>
          <w:lang w:val="sr-Cyrl-RS" w:eastAsia="ar-SA"/>
        </w:rPr>
      </w:pPr>
      <w:r w:rsidRPr="002A2AE0">
        <w:rPr>
          <w:rFonts w:eastAsia="Arial Unicode MS"/>
          <w:i/>
          <w:color w:val="000000"/>
          <w:w w:val="103"/>
          <w:kern w:val="1"/>
          <w:lang w:val="sr-Cyrl-RS" w:eastAsia="ar-SA"/>
        </w:rPr>
        <w:t>Члан гупе</w:t>
      </w:r>
    </w:p>
    <w:p w:rsidR="00C218BF" w:rsidRPr="002A2AE0" w:rsidRDefault="00C218BF" w:rsidP="00C218BF">
      <w:pPr>
        <w:tabs>
          <w:tab w:val="left" w:pos="90"/>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_____________________________ ул.________________ бр._____</w:t>
      </w:r>
    </w:p>
    <w:p w:rsidR="00C218BF" w:rsidRPr="002A2AE0" w:rsidRDefault="00C218BF" w:rsidP="00C218BF">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кога заступа ________________________</w:t>
      </w:r>
    </w:p>
    <w:p w:rsidR="00C218BF" w:rsidRPr="002A2AE0" w:rsidRDefault="00C218BF" w:rsidP="00C218BF">
      <w:pPr>
        <w:tabs>
          <w:tab w:val="left" w:pos="1350"/>
        </w:tabs>
        <w:suppressAutoHyphens/>
        <w:spacing w:line="100" w:lineRule="atLeast"/>
        <w:rPr>
          <w:rFonts w:eastAsia="Arial Unicode MS"/>
          <w:i/>
          <w:color w:val="000000"/>
          <w:w w:val="103"/>
          <w:kern w:val="1"/>
          <w:lang w:val="sr-Cyrl-RS" w:eastAsia="ar-SA"/>
        </w:rPr>
      </w:pPr>
    </w:p>
    <w:p w:rsidR="00C218BF" w:rsidRPr="002A2AE0" w:rsidRDefault="00C218BF" w:rsidP="00C218BF">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lastRenderedPageBreak/>
        <w:t>ПИБ:____________</w:t>
      </w:r>
    </w:p>
    <w:p w:rsidR="00C218BF" w:rsidRPr="002A2AE0" w:rsidRDefault="00C218BF" w:rsidP="00C218BF">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МБ:_____________</w:t>
      </w:r>
    </w:p>
    <w:p w:rsidR="00C218BF" w:rsidRPr="002A2AE0" w:rsidRDefault="00C218BF" w:rsidP="00C218BF">
      <w:pPr>
        <w:tabs>
          <w:tab w:val="left" w:pos="1350"/>
        </w:tabs>
        <w:ind w:right="-20"/>
        <w:rPr>
          <w:b/>
          <w:lang w:val="sr-Cyrl-RS"/>
        </w:rPr>
      </w:pPr>
    </w:p>
    <w:p w:rsidR="00C218BF" w:rsidRPr="002A2AE0" w:rsidRDefault="00C218BF" w:rsidP="00C218BF">
      <w:pPr>
        <w:tabs>
          <w:tab w:val="left" w:pos="1350"/>
        </w:tabs>
        <w:spacing w:before="5" w:line="240" w:lineRule="exact"/>
      </w:pPr>
    </w:p>
    <w:p w:rsidR="00C218BF" w:rsidRPr="002A2AE0" w:rsidRDefault="00C218BF" w:rsidP="00C218BF">
      <w:pPr>
        <w:tabs>
          <w:tab w:val="left" w:pos="1350"/>
        </w:tabs>
        <w:ind w:left="760"/>
        <w:rPr>
          <w:lang w:val="ru-RU"/>
        </w:rPr>
      </w:pPr>
      <w:r w:rsidRPr="002A2AE0">
        <w:rPr>
          <w:spacing w:val="-7"/>
          <w:lang w:val="ru-RU"/>
        </w:rPr>
        <w:t>У</w:t>
      </w:r>
      <w:r w:rsidRPr="002A2AE0">
        <w:rPr>
          <w:spacing w:val="-6"/>
          <w:lang w:val="ru-RU"/>
        </w:rPr>
        <w:t>г</w:t>
      </w:r>
      <w:r w:rsidRPr="002A2AE0">
        <w:rPr>
          <w:lang w:val="ru-RU"/>
        </w:rPr>
        <w:t>о</w:t>
      </w:r>
      <w:r w:rsidRPr="002A2AE0">
        <w:rPr>
          <w:spacing w:val="-2"/>
          <w:lang w:val="ru-RU"/>
        </w:rPr>
        <w:t>в</w:t>
      </w:r>
      <w:r w:rsidRPr="002A2AE0">
        <w:rPr>
          <w:lang w:val="ru-RU"/>
        </w:rPr>
        <w:t>ор</w:t>
      </w:r>
      <w:r w:rsidRPr="002A2AE0">
        <w:rPr>
          <w:spacing w:val="-2"/>
          <w:lang w:val="ru-RU"/>
        </w:rPr>
        <w:t>н</w:t>
      </w:r>
      <w:r w:rsidRPr="002A2AE0">
        <w:rPr>
          <w:lang w:val="ru-RU"/>
        </w:rPr>
        <w:t>е</w:t>
      </w:r>
      <w:r w:rsidRPr="002A2AE0">
        <w:rPr>
          <w:spacing w:val="28"/>
          <w:lang w:val="ru-RU"/>
        </w:rPr>
        <w:t xml:space="preserve"> </w:t>
      </w:r>
      <w:r w:rsidRPr="002A2AE0">
        <w:rPr>
          <w:spacing w:val="2"/>
          <w:lang w:val="ru-RU"/>
        </w:rPr>
        <w:t>с</w:t>
      </w:r>
      <w:r w:rsidRPr="002A2AE0">
        <w:rPr>
          <w:spacing w:val="-4"/>
          <w:lang w:val="ru-RU"/>
        </w:rPr>
        <w:t>т</w:t>
      </w:r>
      <w:r w:rsidRPr="002A2AE0">
        <w:rPr>
          <w:lang w:val="ru-RU"/>
        </w:rPr>
        <w:t>ра</w:t>
      </w:r>
      <w:r w:rsidRPr="002A2AE0">
        <w:rPr>
          <w:spacing w:val="-2"/>
          <w:lang w:val="ru-RU"/>
        </w:rPr>
        <w:t>н</w:t>
      </w:r>
      <w:r w:rsidRPr="002A2AE0">
        <w:rPr>
          <w:lang w:val="ru-RU"/>
        </w:rPr>
        <w:t>е</w:t>
      </w:r>
      <w:r w:rsidRPr="002A2AE0">
        <w:rPr>
          <w:spacing w:val="21"/>
          <w:lang w:val="ru-RU"/>
        </w:rPr>
        <w:t xml:space="preserve"> </w:t>
      </w:r>
      <w:r w:rsidRPr="002A2AE0">
        <w:rPr>
          <w:spacing w:val="4"/>
          <w:lang w:val="ru-RU"/>
        </w:rPr>
        <w:t>с</w:t>
      </w:r>
      <w:r w:rsidRPr="002A2AE0">
        <w:rPr>
          <w:lang w:val="ru-RU"/>
        </w:rPr>
        <w:t>у</w:t>
      </w:r>
      <w:r w:rsidRPr="002A2AE0">
        <w:rPr>
          <w:spacing w:val="3"/>
          <w:lang w:val="ru-RU"/>
        </w:rPr>
        <w:t xml:space="preserve"> </w:t>
      </w:r>
      <w:r w:rsidRPr="002A2AE0">
        <w:rPr>
          <w:spacing w:val="2"/>
          <w:lang w:val="ru-RU"/>
        </w:rPr>
        <w:t>с</w:t>
      </w:r>
      <w:r w:rsidRPr="002A2AE0">
        <w:rPr>
          <w:lang w:val="ru-RU"/>
        </w:rPr>
        <w:t>е</w:t>
      </w:r>
      <w:r w:rsidRPr="002A2AE0">
        <w:rPr>
          <w:spacing w:val="8"/>
          <w:lang w:val="ru-RU"/>
        </w:rPr>
        <w:t xml:space="preserve"> </w:t>
      </w:r>
      <w:r w:rsidRPr="002A2AE0">
        <w:rPr>
          <w:lang w:val="ru-RU"/>
        </w:rPr>
        <w:t>са</w:t>
      </w:r>
      <w:r w:rsidRPr="002A2AE0">
        <w:rPr>
          <w:spacing w:val="-6"/>
          <w:lang w:val="ru-RU"/>
        </w:rPr>
        <w:t>г</w:t>
      </w:r>
      <w:r w:rsidRPr="002A2AE0">
        <w:rPr>
          <w:spacing w:val="-1"/>
          <w:lang w:val="ru-RU"/>
        </w:rPr>
        <w:t>л</w:t>
      </w:r>
      <w:r w:rsidRPr="002A2AE0">
        <w:rPr>
          <w:lang w:val="ru-RU"/>
        </w:rPr>
        <w:t>аси</w:t>
      </w:r>
      <w:r w:rsidRPr="002A2AE0">
        <w:rPr>
          <w:spacing w:val="-1"/>
          <w:lang w:val="ru-RU"/>
        </w:rPr>
        <w:t>л</w:t>
      </w:r>
      <w:r w:rsidRPr="002A2AE0">
        <w:rPr>
          <w:lang w:val="ru-RU"/>
        </w:rPr>
        <w:t>е</w:t>
      </w:r>
      <w:r w:rsidRPr="002A2AE0">
        <w:rPr>
          <w:spacing w:val="31"/>
          <w:lang w:val="ru-RU"/>
        </w:rPr>
        <w:t xml:space="preserve"> </w:t>
      </w:r>
      <w:r w:rsidRPr="002A2AE0">
        <w:rPr>
          <w:lang w:val="ru-RU"/>
        </w:rPr>
        <w:t>о</w:t>
      </w:r>
      <w:r w:rsidRPr="002A2AE0">
        <w:rPr>
          <w:spacing w:val="8"/>
          <w:lang w:val="ru-RU"/>
        </w:rPr>
        <w:t xml:space="preserve"> </w:t>
      </w:r>
      <w:r w:rsidRPr="002A2AE0">
        <w:rPr>
          <w:w w:val="103"/>
          <w:lang w:val="ru-RU"/>
        </w:rPr>
        <w:t>с</w:t>
      </w:r>
      <w:r w:rsidRPr="002A2AE0">
        <w:rPr>
          <w:spacing w:val="-1"/>
          <w:w w:val="103"/>
          <w:lang w:val="ru-RU"/>
        </w:rPr>
        <w:t>л</w:t>
      </w:r>
      <w:r w:rsidRPr="002A2AE0">
        <w:rPr>
          <w:spacing w:val="-5"/>
          <w:w w:val="103"/>
          <w:lang w:val="ru-RU"/>
        </w:rPr>
        <w:t>е</w:t>
      </w:r>
      <w:r w:rsidRPr="002A2AE0">
        <w:rPr>
          <w:spacing w:val="-1"/>
          <w:w w:val="103"/>
          <w:lang w:val="ru-RU"/>
        </w:rPr>
        <w:t>д</w:t>
      </w:r>
      <w:r w:rsidRPr="002A2AE0">
        <w:rPr>
          <w:w w:val="103"/>
          <w:lang w:val="ru-RU"/>
        </w:rPr>
        <w:t>еће</w:t>
      </w:r>
      <w:r w:rsidRPr="002A2AE0">
        <w:rPr>
          <w:spacing w:val="-1"/>
          <w:w w:val="103"/>
          <w:lang w:val="ru-RU"/>
        </w:rPr>
        <w:t>м</w:t>
      </w:r>
      <w:r w:rsidRPr="002A2AE0">
        <w:rPr>
          <w:w w:val="103"/>
          <w:lang w:val="ru-RU"/>
        </w:rPr>
        <w:t>:</w:t>
      </w:r>
    </w:p>
    <w:p w:rsidR="00C218BF" w:rsidRPr="002A2AE0" w:rsidRDefault="00C218BF" w:rsidP="00C218BF">
      <w:pPr>
        <w:tabs>
          <w:tab w:val="left" w:pos="1350"/>
        </w:tabs>
        <w:ind w:right="-20"/>
        <w:rPr>
          <w:lang w:val="sr-Cyrl-CS"/>
        </w:rPr>
      </w:pPr>
    </w:p>
    <w:p w:rsidR="00C218BF" w:rsidRPr="002A2AE0" w:rsidRDefault="00C218BF" w:rsidP="00C218BF">
      <w:pPr>
        <w:tabs>
          <w:tab w:val="left" w:pos="1350"/>
        </w:tabs>
        <w:ind w:right="-20"/>
        <w:rPr>
          <w:lang w:val="sr-Cyrl-RS"/>
        </w:rPr>
      </w:pPr>
      <w:r w:rsidRPr="002A2AE0">
        <w:rPr>
          <w:b/>
          <w:spacing w:val="-2"/>
          <w:highlight w:val="lightGray"/>
          <w:lang w:val="sr-Cyrl-RS"/>
        </w:rPr>
        <w:t>Уводне одредбе</w:t>
      </w:r>
    </w:p>
    <w:p w:rsidR="00C218BF" w:rsidRPr="002A2AE0" w:rsidRDefault="00C218BF" w:rsidP="00C218BF">
      <w:pPr>
        <w:tabs>
          <w:tab w:val="left" w:pos="1350"/>
        </w:tabs>
        <w:spacing w:before="5" w:line="240" w:lineRule="exact"/>
        <w:rPr>
          <w:lang w:val="ru-RU"/>
        </w:rPr>
      </w:pPr>
    </w:p>
    <w:p w:rsidR="00C218BF" w:rsidRPr="002A2AE0" w:rsidRDefault="00C218BF" w:rsidP="00C218BF">
      <w:pPr>
        <w:tabs>
          <w:tab w:val="left" w:pos="1350"/>
        </w:tabs>
        <w:jc w:val="center"/>
        <w:rPr>
          <w:b/>
          <w:w w:val="103"/>
          <w:lang w:val="sr-Cyrl-RS"/>
        </w:rPr>
      </w:pPr>
      <w:r w:rsidRPr="002A2AE0">
        <w:rPr>
          <w:b/>
          <w:w w:val="103"/>
          <w:lang w:val="sr-Cyrl-RS"/>
        </w:rPr>
        <w:t>Ч</w:t>
      </w:r>
      <w:r w:rsidRPr="002A2AE0">
        <w:rPr>
          <w:b/>
          <w:w w:val="103"/>
        </w:rPr>
        <w:t xml:space="preserve">лан </w:t>
      </w:r>
      <w:r w:rsidRPr="002A2AE0">
        <w:rPr>
          <w:b/>
          <w:w w:val="103"/>
          <w:lang w:val="sr-Cyrl-RS"/>
        </w:rPr>
        <w:t>1.</w:t>
      </w:r>
    </w:p>
    <w:p w:rsidR="00C218BF" w:rsidRPr="002A2AE0" w:rsidRDefault="00C218BF" w:rsidP="00C218BF">
      <w:pPr>
        <w:tabs>
          <w:tab w:val="left" w:pos="1350"/>
        </w:tabs>
        <w:ind w:left="4787" w:right="-20"/>
        <w:jc w:val="both"/>
        <w:rPr>
          <w:lang w:val="sr-Cyrl-RS"/>
        </w:rPr>
      </w:pPr>
    </w:p>
    <w:p w:rsidR="00C218BF" w:rsidRDefault="00C218BF" w:rsidP="00C218BF">
      <w:pPr>
        <w:tabs>
          <w:tab w:val="left" w:pos="1350"/>
        </w:tabs>
        <w:spacing w:before="3"/>
        <w:ind w:right="60" w:hanging="122"/>
        <w:jc w:val="both"/>
        <w:rPr>
          <w:b/>
          <w:spacing w:val="-1"/>
          <w:lang w:val="sr-Cyrl-CS"/>
        </w:rPr>
      </w:pPr>
      <w:r w:rsidRPr="002A2AE0">
        <w:rPr>
          <w:rFonts w:eastAsia="Arial Unicode MS"/>
          <w:kern w:val="1"/>
          <w:lang w:val="sr-Cyrl-CS" w:eastAsia="ar-SA"/>
        </w:rPr>
        <w:t xml:space="preserve">  Наручилац је складу са чланом 32. Закона о јавним набавкама </w:t>
      </w:r>
      <w:r w:rsidRPr="002A2AE0">
        <w:rPr>
          <w:spacing w:val="1"/>
          <w:lang w:val="ru-RU"/>
        </w:rPr>
        <w:t>("</w:t>
      </w:r>
      <w:r w:rsidRPr="002A2AE0">
        <w:rPr>
          <w:spacing w:val="-1"/>
          <w:lang w:val="ru-RU"/>
        </w:rPr>
        <w:t>С</w:t>
      </w:r>
      <w:r w:rsidRPr="002A2AE0">
        <w:rPr>
          <w:spacing w:val="1"/>
          <w:lang w:val="ru-RU"/>
        </w:rPr>
        <w:t>л</w:t>
      </w:r>
      <w:r w:rsidRPr="002A2AE0">
        <w:rPr>
          <w:spacing w:val="2"/>
          <w:lang w:val="ru-RU"/>
        </w:rPr>
        <w:t>у</w:t>
      </w:r>
      <w:r w:rsidRPr="002A2AE0">
        <w:rPr>
          <w:spacing w:val="3"/>
          <w:lang w:val="ru-RU"/>
        </w:rPr>
        <w:t>ж</w:t>
      </w:r>
      <w:r w:rsidRPr="002A2AE0">
        <w:rPr>
          <w:spacing w:val="-3"/>
          <w:lang w:val="ru-RU"/>
        </w:rPr>
        <w:t>б</w:t>
      </w:r>
      <w:r w:rsidRPr="002A2AE0">
        <w:rPr>
          <w:lang w:val="ru-RU"/>
        </w:rPr>
        <w:t>е</w:t>
      </w:r>
      <w:r w:rsidRPr="002A2AE0">
        <w:rPr>
          <w:spacing w:val="-2"/>
          <w:lang w:val="ru-RU"/>
        </w:rPr>
        <w:t>н</w:t>
      </w:r>
      <w:r w:rsidRPr="002A2AE0">
        <w:rPr>
          <w:lang w:val="ru-RU"/>
        </w:rPr>
        <w:t>и</w:t>
      </w:r>
      <w:r w:rsidRPr="002A2AE0">
        <w:rPr>
          <w:spacing w:val="55"/>
          <w:lang w:val="ru-RU"/>
        </w:rPr>
        <w:t xml:space="preserve"> </w:t>
      </w:r>
      <w:r w:rsidRPr="002A2AE0">
        <w:rPr>
          <w:spacing w:val="-4"/>
          <w:lang w:val="ru-RU"/>
        </w:rPr>
        <w:t>г</w:t>
      </w:r>
      <w:r w:rsidRPr="002A2AE0">
        <w:rPr>
          <w:spacing w:val="-1"/>
          <w:lang w:val="ru-RU"/>
        </w:rPr>
        <w:t>л</w:t>
      </w:r>
      <w:r w:rsidRPr="002A2AE0">
        <w:rPr>
          <w:lang w:val="ru-RU"/>
        </w:rPr>
        <w:t>ас</w:t>
      </w:r>
      <w:r w:rsidRPr="002A2AE0">
        <w:rPr>
          <w:spacing w:val="-2"/>
          <w:lang w:val="ru-RU"/>
        </w:rPr>
        <w:t>н</w:t>
      </w:r>
      <w:r w:rsidRPr="002A2AE0">
        <w:rPr>
          <w:spacing w:val="2"/>
          <w:lang w:val="ru-RU"/>
        </w:rPr>
        <w:t>и</w:t>
      </w:r>
      <w:r w:rsidRPr="002A2AE0">
        <w:rPr>
          <w:lang w:val="ru-RU"/>
        </w:rPr>
        <w:t>к</w:t>
      </w:r>
      <w:r w:rsidRPr="002A2AE0">
        <w:rPr>
          <w:spacing w:val="43"/>
          <w:lang w:val="ru-RU"/>
        </w:rPr>
        <w:t xml:space="preserve"> </w:t>
      </w:r>
      <w:r w:rsidRPr="002A2AE0">
        <w:rPr>
          <w:spacing w:val="-1"/>
          <w:lang w:val="ru-RU"/>
        </w:rPr>
        <w:t>РС</w:t>
      </w:r>
      <w:r w:rsidRPr="002A2AE0">
        <w:rPr>
          <w:spacing w:val="1"/>
          <w:lang w:val="ru-RU"/>
        </w:rPr>
        <w:t>"</w:t>
      </w:r>
      <w:r w:rsidRPr="002A2AE0">
        <w:rPr>
          <w:lang w:val="ru-RU"/>
        </w:rPr>
        <w:t>,</w:t>
      </w:r>
      <w:r w:rsidRPr="002A2AE0">
        <w:rPr>
          <w:spacing w:val="36"/>
          <w:lang w:val="ru-RU"/>
        </w:rPr>
        <w:t xml:space="preserve"> </w:t>
      </w:r>
      <w:r w:rsidRPr="002A2AE0">
        <w:rPr>
          <w:spacing w:val="-1"/>
          <w:w w:val="103"/>
          <w:lang w:val="ru-RU"/>
        </w:rPr>
        <w:t>б</w:t>
      </w:r>
      <w:r w:rsidRPr="002A2AE0">
        <w:rPr>
          <w:w w:val="103"/>
          <w:lang w:val="ru-RU"/>
        </w:rPr>
        <w:t>р.</w:t>
      </w:r>
      <w:r w:rsidRPr="002A2AE0">
        <w:rPr>
          <w:lang w:val="ru-RU"/>
        </w:rPr>
        <w:t>124/12,1</w:t>
      </w:r>
      <w:r w:rsidRPr="002A2AE0">
        <w:rPr>
          <w:spacing w:val="-2"/>
          <w:lang w:val="ru-RU"/>
        </w:rPr>
        <w:t>4</w:t>
      </w:r>
      <w:r w:rsidRPr="002A2AE0">
        <w:rPr>
          <w:lang w:val="ru-RU"/>
        </w:rPr>
        <w:t>/15, 68/1</w:t>
      </w:r>
      <w:r w:rsidRPr="002A2AE0">
        <w:rPr>
          <w:spacing w:val="-2"/>
          <w:lang w:val="ru-RU"/>
        </w:rPr>
        <w:t>5</w:t>
      </w:r>
      <w:r w:rsidRPr="002A2AE0">
        <w:rPr>
          <w:spacing w:val="1"/>
          <w:lang w:val="ru-RU"/>
        </w:rPr>
        <w:t>)</w:t>
      </w:r>
      <w:r w:rsidRPr="002A2AE0">
        <w:rPr>
          <w:rFonts w:eastAsia="Arial Unicode MS"/>
          <w:kern w:val="1"/>
          <w:lang w:val="sr-Cyrl-CS" w:eastAsia="ar-SA"/>
        </w:rPr>
        <w:t>, спровео поступак јавне набавке број V</w:t>
      </w:r>
      <w:r w:rsidRPr="002A2AE0">
        <w:rPr>
          <w:rFonts w:eastAsia="Arial Unicode MS"/>
          <w:kern w:val="1"/>
          <w:lang w:val="sr-Latn-RS" w:eastAsia="ar-SA"/>
        </w:rPr>
        <w:t>III</w:t>
      </w:r>
      <w:r w:rsidRPr="002A2AE0">
        <w:rPr>
          <w:rFonts w:eastAsia="Arial Unicode MS"/>
          <w:kern w:val="1"/>
          <w:lang w:val="sr-Cyrl-CS" w:eastAsia="ar-SA"/>
        </w:rPr>
        <w:t xml:space="preserve"> 404-</w:t>
      </w:r>
      <w:r w:rsidR="006F15DB">
        <w:rPr>
          <w:rFonts w:eastAsia="Arial Unicode MS"/>
          <w:kern w:val="1"/>
          <w:lang w:val="sr-Cyrl-CS" w:eastAsia="ar-SA"/>
        </w:rPr>
        <w:t>17</w:t>
      </w:r>
      <w:r>
        <w:rPr>
          <w:rFonts w:eastAsia="Arial Unicode MS"/>
          <w:kern w:val="1"/>
          <w:lang w:val="sr-Cyrl-CS" w:eastAsia="ar-SA"/>
        </w:rPr>
        <w:t>/20</w:t>
      </w:r>
      <w:r w:rsidRPr="002A2AE0">
        <w:rPr>
          <w:rFonts w:eastAsia="Arial Unicode MS"/>
          <w:kern w:val="1"/>
          <w:lang w:val="sr-Cyrl-CS" w:eastAsia="ar-SA"/>
        </w:rPr>
        <w:t xml:space="preserve"> и донео Одлуку о додели уговора број </w:t>
      </w:r>
      <w:r>
        <w:rPr>
          <w:rFonts w:eastAsia="Arial Unicode MS"/>
          <w:kern w:val="1"/>
          <w:lang w:val="sr-Cyrl-CS" w:eastAsia="ar-SA"/>
        </w:rPr>
        <w:t>________</w:t>
      </w:r>
      <w:r w:rsidRPr="002A2AE0">
        <w:rPr>
          <w:rFonts w:eastAsia="Arial Unicode MS"/>
          <w:kern w:val="1"/>
          <w:lang w:val="sr-Cyrl-CS" w:eastAsia="ar-SA"/>
        </w:rPr>
        <w:t xml:space="preserve"> од </w:t>
      </w:r>
      <w:r w:rsidRPr="002A2AE0">
        <w:rPr>
          <w:rFonts w:eastAsia="Arial Unicode MS"/>
          <w:kern w:val="1"/>
          <w:lang w:val="sr-Latn-RS" w:eastAsia="ar-SA"/>
        </w:rPr>
        <w:t>____________</w:t>
      </w:r>
      <w:r w:rsidRPr="002A2AE0">
        <w:rPr>
          <w:rFonts w:eastAsia="Arial Unicode MS"/>
          <w:kern w:val="1"/>
          <w:lang w:val="sr-Cyrl-CS" w:eastAsia="ar-SA"/>
        </w:rPr>
        <w:t xml:space="preserve">. године и </w:t>
      </w:r>
      <w:r w:rsidRPr="002A2AE0">
        <w:rPr>
          <w:rFonts w:eastAsia="Arial Unicode MS"/>
          <w:kern w:val="1"/>
          <w:lang w:eastAsia="ar-SA"/>
        </w:rPr>
        <w:t xml:space="preserve">изабрао </w:t>
      </w:r>
      <w:r w:rsidRPr="002A2AE0">
        <w:rPr>
          <w:rFonts w:eastAsia="Arial Unicode MS"/>
          <w:kern w:val="1"/>
          <w:lang w:val="sr-Cyrl-RS" w:eastAsia="ar-SA"/>
        </w:rPr>
        <w:t>извођача,</w:t>
      </w:r>
      <w:r w:rsidRPr="002A2AE0">
        <w:rPr>
          <w:rFonts w:eastAsia="Arial Unicode MS"/>
          <w:kern w:val="1"/>
          <w:lang w:eastAsia="ar-SA"/>
        </w:rPr>
        <w:t xml:space="preserve"> </w:t>
      </w:r>
      <w:r w:rsidRPr="002A2AE0">
        <w:rPr>
          <w:rFonts w:eastAsia="Arial Unicode MS"/>
          <w:kern w:val="1"/>
          <w:lang w:val="sr-Cyrl-CS" w:eastAsia="ar-SA"/>
        </w:rPr>
        <w:t>као најповољнијег понуђача за набавку V</w:t>
      </w:r>
      <w:r w:rsidRPr="002A2AE0">
        <w:rPr>
          <w:rFonts w:eastAsia="Arial Unicode MS"/>
          <w:kern w:val="1"/>
          <w:lang w:val="sr-Latn-RS" w:eastAsia="ar-SA"/>
        </w:rPr>
        <w:t>III</w:t>
      </w:r>
      <w:r>
        <w:rPr>
          <w:rFonts w:eastAsia="Arial Unicode MS"/>
          <w:kern w:val="1"/>
          <w:lang w:val="sr-Cyrl-RS" w:eastAsia="ar-SA"/>
        </w:rPr>
        <w:t xml:space="preserve"> број</w:t>
      </w:r>
      <w:r w:rsidRPr="002A2AE0">
        <w:rPr>
          <w:rFonts w:eastAsia="Arial Unicode MS"/>
          <w:kern w:val="1"/>
          <w:lang w:val="sr-Cyrl-CS" w:eastAsia="ar-SA"/>
        </w:rPr>
        <w:t xml:space="preserve"> 404-</w:t>
      </w:r>
      <w:r>
        <w:rPr>
          <w:rFonts w:eastAsia="Arial Unicode MS"/>
          <w:kern w:val="1"/>
          <w:lang w:val="sr-Cyrl-CS" w:eastAsia="ar-SA"/>
        </w:rPr>
        <w:t>1</w:t>
      </w:r>
      <w:r w:rsidR="006F15DB">
        <w:rPr>
          <w:rFonts w:eastAsia="Arial Unicode MS"/>
          <w:kern w:val="1"/>
          <w:lang w:val="sr-Cyrl-CS" w:eastAsia="ar-SA"/>
        </w:rPr>
        <w:t>7</w:t>
      </w:r>
      <w:r>
        <w:rPr>
          <w:rFonts w:eastAsia="Arial Unicode MS"/>
          <w:kern w:val="1"/>
          <w:lang w:val="sr-Cyrl-CS" w:eastAsia="ar-SA"/>
        </w:rPr>
        <w:t xml:space="preserve">/20 </w:t>
      </w:r>
      <w:r w:rsidR="006F15DB">
        <w:rPr>
          <w:b/>
          <w:spacing w:val="-1"/>
          <w:lang w:val="sr-Cyrl-CS"/>
        </w:rPr>
        <w:t xml:space="preserve">Радови на поправкама малог обима на јавним површинама града </w:t>
      </w:r>
      <w:r>
        <w:rPr>
          <w:b/>
          <w:spacing w:val="-1"/>
          <w:lang w:val="sr-Cyrl-CS"/>
        </w:rPr>
        <w:t>-</w:t>
      </w:r>
      <w:r w:rsidRPr="002A2AE0">
        <w:rPr>
          <w:b/>
          <w:spacing w:val="-1"/>
          <w:lang w:val="sr-Cyrl-CS"/>
        </w:rPr>
        <w:t xml:space="preserve"> Партија</w:t>
      </w:r>
      <w:r>
        <w:rPr>
          <w:b/>
          <w:spacing w:val="-1"/>
          <w:lang w:val="sr-Cyrl-CS"/>
        </w:rPr>
        <w:t xml:space="preserve"> 2</w:t>
      </w:r>
      <w:r w:rsidRPr="002A2AE0">
        <w:rPr>
          <w:b/>
          <w:spacing w:val="-1"/>
          <w:lang w:val="sr-Cyrl-CS"/>
        </w:rPr>
        <w:t>.</w:t>
      </w:r>
    </w:p>
    <w:p w:rsidR="00C218BF" w:rsidRPr="002A2AE0" w:rsidRDefault="00C218BF" w:rsidP="00C218BF">
      <w:pPr>
        <w:tabs>
          <w:tab w:val="left" w:pos="1350"/>
        </w:tabs>
        <w:spacing w:before="3"/>
        <w:ind w:right="60" w:hanging="122"/>
        <w:jc w:val="both"/>
        <w:rPr>
          <w:w w:val="103"/>
          <w:lang w:val="sr-Cyrl-RS"/>
        </w:rPr>
      </w:pPr>
    </w:p>
    <w:p w:rsidR="00C218BF" w:rsidRPr="002A2AE0" w:rsidRDefault="00C218BF" w:rsidP="00C218BF">
      <w:pPr>
        <w:tabs>
          <w:tab w:val="left" w:pos="1350"/>
        </w:tabs>
        <w:jc w:val="center"/>
        <w:rPr>
          <w:b/>
          <w:w w:val="103"/>
          <w:lang w:val="sr-Cyrl-CS"/>
        </w:rPr>
      </w:pPr>
      <w:r>
        <w:rPr>
          <w:b/>
          <w:w w:val="103"/>
          <w:lang w:val="sr-Cyrl-CS"/>
        </w:rPr>
        <w:t>Члан 1</w:t>
      </w:r>
      <w:r w:rsidRPr="002A2AE0">
        <w:rPr>
          <w:b/>
          <w:w w:val="103"/>
          <w:lang w:val="sr-Cyrl-CS"/>
        </w:rPr>
        <w:t>а.</w:t>
      </w:r>
    </w:p>
    <w:p w:rsidR="00C218BF" w:rsidRPr="002A2AE0" w:rsidRDefault="00C218BF" w:rsidP="00C218BF">
      <w:pPr>
        <w:tabs>
          <w:tab w:val="left" w:pos="1350"/>
        </w:tabs>
        <w:ind w:left="4403" w:right="4399"/>
        <w:rPr>
          <w:lang w:val="sr-Cyrl-RS"/>
        </w:rPr>
      </w:pPr>
    </w:p>
    <w:p w:rsidR="00C218BF" w:rsidRPr="002A2AE0" w:rsidRDefault="00C218BF" w:rsidP="00C218BF">
      <w:pPr>
        <w:tabs>
          <w:tab w:val="left" w:pos="1350"/>
        </w:tabs>
        <w:spacing w:before="7" w:line="247" w:lineRule="auto"/>
        <w:ind w:right="78"/>
        <w:jc w:val="both"/>
        <w:rPr>
          <w:w w:val="103"/>
          <w:lang w:val="sr-Cyrl-RS"/>
        </w:rPr>
      </w:pPr>
      <w:r w:rsidRPr="002A2AE0">
        <w:rPr>
          <w:lang w:val="ru-RU"/>
        </w:rPr>
        <w:t>Извођач</w:t>
      </w:r>
      <w:r w:rsidRPr="002A2AE0">
        <w:rPr>
          <w:spacing w:val="23"/>
          <w:lang w:val="ru-RU"/>
        </w:rPr>
        <w:t xml:space="preserve"> </w:t>
      </w:r>
      <w:r w:rsidRPr="002A2AE0">
        <w:rPr>
          <w:lang w:val="ru-RU"/>
        </w:rPr>
        <w:t>ће</w:t>
      </w:r>
      <w:r w:rsidRPr="002A2AE0">
        <w:rPr>
          <w:spacing w:val="7"/>
          <w:lang w:val="ru-RU"/>
        </w:rPr>
        <w:t xml:space="preserve"> </w:t>
      </w:r>
      <w:r w:rsidRPr="002A2AE0">
        <w:rPr>
          <w:spacing w:val="2"/>
          <w:lang w:val="ru-RU"/>
        </w:rPr>
        <w:t>и</w:t>
      </w:r>
      <w:r w:rsidRPr="002A2AE0">
        <w:rPr>
          <w:spacing w:val="-4"/>
          <w:lang w:val="ru-RU"/>
        </w:rPr>
        <w:t>з</w:t>
      </w:r>
      <w:r w:rsidRPr="002A2AE0">
        <w:rPr>
          <w:lang w:val="ru-RU"/>
        </w:rPr>
        <w:t>вр</w:t>
      </w:r>
      <w:r w:rsidRPr="002A2AE0">
        <w:rPr>
          <w:spacing w:val="-1"/>
          <w:lang w:val="ru-RU"/>
        </w:rPr>
        <w:t>ш</w:t>
      </w:r>
      <w:r w:rsidRPr="002A2AE0">
        <w:rPr>
          <w:spacing w:val="2"/>
          <w:lang w:val="ru-RU"/>
        </w:rPr>
        <w:t>е</w:t>
      </w:r>
      <w:r w:rsidRPr="002A2AE0">
        <w:rPr>
          <w:spacing w:val="-3"/>
          <w:lang w:val="ru-RU"/>
        </w:rPr>
        <w:t>њ</w:t>
      </w:r>
      <w:r w:rsidRPr="002A2AE0">
        <w:rPr>
          <w:lang w:val="ru-RU"/>
        </w:rPr>
        <w:t>е</w:t>
      </w:r>
      <w:r w:rsidRPr="002A2AE0">
        <w:rPr>
          <w:spacing w:val="33"/>
          <w:lang w:val="ru-RU"/>
        </w:rPr>
        <w:t xml:space="preserve"> </w:t>
      </w:r>
      <w:r w:rsidRPr="002A2AE0">
        <w:rPr>
          <w:spacing w:val="-3"/>
          <w:lang w:val="ru-RU"/>
        </w:rPr>
        <w:t>у</w:t>
      </w:r>
      <w:r w:rsidRPr="002A2AE0">
        <w:rPr>
          <w:spacing w:val="-6"/>
          <w:lang w:val="ru-RU"/>
        </w:rPr>
        <w:t>г</w:t>
      </w:r>
      <w:r w:rsidRPr="002A2AE0">
        <w:rPr>
          <w:lang w:val="ru-RU"/>
        </w:rPr>
        <w:t>о</w:t>
      </w:r>
      <w:r w:rsidRPr="002A2AE0">
        <w:rPr>
          <w:spacing w:val="-2"/>
          <w:lang w:val="ru-RU"/>
        </w:rPr>
        <w:t>в</w:t>
      </w:r>
      <w:r w:rsidRPr="002A2AE0">
        <w:rPr>
          <w:lang w:val="ru-RU"/>
        </w:rPr>
        <w:t>оре</w:t>
      </w:r>
      <w:r w:rsidRPr="002A2AE0">
        <w:rPr>
          <w:spacing w:val="-2"/>
          <w:lang w:val="ru-RU"/>
        </w:rPr>
        <w:t>н</w:t>
      </w:r>
      <w:r w:rsidRPr="002A2AE0">
        <w:rPr>
          <w:lang w:val="ru-RU"/>
        </w:rPr>
        <w:t>их</w:t>
      </w:r>
      <w:r w:rsidRPr="002A2AE0">
        <w:rPr>
          <w:spacing w:val="30"/>
          <w:lang w:val="ru-RU"/>
        </w:rPr>
        <w:t xml:space="preserve"> </w:t>
      </w:r>
      <w:r w:rsidRPr="002A2AE0">
        <w:rPr>
          <w:spacing w:val="1"/>
          <w:lang w:val="ru-RU"/>
        </w:rPr>
        <w:t>п</w:t>
      </w:r>
      <w:r w:rsidRPr="002A2AE0">
        <w:rPr>
          <w:lang w:val="ru-RU"/>
        </w:rPr>
        <w:t>ос</w:t>
      </w:r>
      <w:r w:rsidRPr="002A2AE0">
        <w:rPr>
          <w:spacing w:val="1"/>
          <w:lang w:val="ru-RU"/>
        </w:rPr>
        <w:t>л</w:t>
      </w:r>
      <w:r w:rsidRPr="002A2AE0">
        <w:rPr>
          <w:lang w:val="ru-RU"/>
        </w:rPr>
        <w:t>о</w:t>
      </w:r>
      <w:r w:rsidRPr="002A2AE0">
        <w:rPr>
          <w:spacing w:val="-2"/>
          <w:lang w:val="ru-RU"/>
        </w:rPr>
        <w:t>в</w:t>
      </w:r>
      <w:r w:rsidRPr="002A2AE0">
        <w:rPr>
          <w:lang w:val="ru-RU"/>
        </w:rPr>
        <w:t>а,</w:t>
      </w:r>
      <w:r w:rsidRPr="002A2AE0">
        <w:rPr>
          <w:spacing w:val="27"/>
          <w:lang w:val="ru-RU"/>
        </w:rPr>
        <w:t xml:space="preserve"> </w:t>
      </w:r>
      <w:r w:rsidRPr="002A2AE0">
        <w:rPr>
          <w:lang w:val="ru-RU"/>
        </w:rPr>
        <w:t xml:space="preserve">у </w:t>
      </w:r>
      <w:r w:rsidRPr="002A2AE0">
        <w:rPr>
          <w:spacing w:val="2"/>
          <w:lang w:val="ru-RU"/>
        </w:rPr>
        <w:t>с</w:t>
      </w:r>
      <w:r w:rsidRPr="002A2AE0">
        <w:rPr>
          <w:spacing w:val="3"/>
          <w:lang w:val="ru-RU"/>
        </w:rPr>
        <w:t>к</w:t>
      </w:r>
      <w:r w:rsidRPr="002A2AE0">
        <w:rPr>
          <w:spacing w:val="-1"/>
          <w:lang w:val="ru-RU"/>
        </w:rPr>
        <w:t>л</w:t>
      </w:r>
      <w:r w:rsidRPr="002A2AE0">
        <w:rPr>
          <w:lang w:val="ru-RU"/>
        </w:rPr>
        <w:t>а</w:t>
      </w:r>
      <w:r w:rsidRPr="002A2AE0">
        <w:rPr>
          <w:spacing w:val="1"/>
          <w:lang w:val="ru-RU"/>
        </w:rPr>
        <w:t>д</w:t>
      </w:r>
      <w:r w:rsidRPr="002A2AE0">
        <w:rPr>
          <w:lang w:val="ru-RU"/>
        </w:rPr>
        <w:t>у</w:t>
      </w:r>
      <w:r w:rsidRPr="002A2AE0">
        <w:rPr>
          <w:spacing w:val="16"/>
          <w:lang w:val="ru-RU"/>
        </w:rPr>
        <w:t xml:space="preserve"> </w:t>
      </w:r>
      <w:r w:rsidRPr="002A2AE0">
        <w:rPr>
          <w:lang w:val="ru-RU"/>
        </w:rPr>
        <w:t>са</w:t>
      </w:r>
      <w:r w:rsidRPr="002A2AE0">
        <w:rPr>
          <w:spacing w:val="6"/>
          <w:lang w:val="ru-RU"/>
        </w:rPr>
        <w:t xml:space="preserve"> </w:t>
      </w:r>
      <w:r w:rsidRPr="002A2AE0">
        <w:rPr>
          <w:lang w:val="ru-RU"/>
        </w:rPr>
        <w:t>П</w:t>
      </w:r>
      <w:r w:rsidRPr="002A2AE0">
        <w:rPr>
          <w:spacing w:val="2"/>
          <w:lang w:val="ru-RU"/>
        </w:rPr>
        <w:t>о</w:t>
      </w:r>
      <w:r w:rsidRPr="002A2AE0">
        <w:rPr>
          <w:spacing w:val="-2"/>
          <w:lang w:val="ru-RU"/>
        </w:rPr>
        <w:t>н</w:t>
      </w:r>
      <w:r w:rsidRPr="002A2AE0">
        <w:rPr>
          <w:spacing w:val="-8"/>
          <w:lang w:val="ru-RU"/>
        </w:rPr>
        <w:t>у</w:t>
      </w:r>
      <w:r w:rsidRPr="002A2AE0">
        <w:rPr>
          <w:spacing w:val="-1"/>
          <w:lang w:val="ru-RU"/>
        </w:rPr>
        <w:t>д</w:t>
      </w:r>
      <w:r w:rsidRPr="002A2AE0">
        <w:rPr>
          <w:lang w:val="ru-RU"/>
        </w:rPr>
        <w:t>о</w:t>
      </w:r>
      <w:r w:rsidRPr="002A2AE0">
        <w:rPr>
          <w:spacing w:val="-1"/>
          <w:lang w:val="ru-RU"/>
        </w:rPr>
        <w:t>м</w:t>
      </w:r>
      <w:r w:rsidRPr="002A2AE0">
        <w:rPr>
          <w:lang w:val="ru-RU"/>
        </w:rPr>
        <w:t>,</w:t>
      </w:r>
      <w:r w:rsidRPr="002A2AE0">
        <w:rPr>
          <w:spacing w:val="29"/>
          <w:lang w:val="ru-RU"/>
        </w:rPr>
        <w:t xml:space="preserve"> </w:t>
      </w:r>
      <w:r w:rsidRPr="002A2AE0">
        <w:rPr>
          <w:spacing w:val="-1"/>
          <w:lang w:val="ru-RU"/>
        </w:rPr>
        <w:t>д</w:t>
      </w:r>
      <w:r w:rsidRPr="002A2AE0">
        <w:rPr>
          <w:spacing w:val="-7"/>
          <w:lang w:val="ru-RU"/>
        </w:rPr>
        <w:t>е</w:t>
      </w:r>
      <w:r w:rsidRPr="002A2AE0">
        <w:rPr>
          <w:spacing w:val="-1"/>
          <w:lang w:val="ru-RU"/>
        </w:rPr>
        <w:t>л</w:t>
      </w:r>
      <w:r w:rsidRPr="002A2AE0">
        <w:rPr>
          <w:spacing w:val="2"/>
          <w:lang w:val="ru-RU"/>
        </w:rPr>
        <w:t>и</w:t>
      </w:r>
      <w:r w:rsidRPr="002A2AE0">
        <w:rPr>
          <w:spacing w:val="-1"/>
          <w:lang w:val="ru-RU"/>
        </w:rPr>
        <w:t>м</w:t>
      </w:r>
      <w:r w:rsidRPr="002A2AE0">
        <w:rPr>
          <w:lang w:val="ru-RU"/>
        </w:rPr>
        <w:t>ич</w:t>
      </w:r>
      <w:r w:rsidRPr="002A2AE0">
        <w:rPr>
          <w:spacing w:val="-2"/>
          <w:lang w:val="ru-RU"/>
        </w:rPr>
        <w:t>н</w:t>
      </w:r>
      <w:r w:rsidRPr="002A2AE0">
        <w:rPr>
          <w:lang w:val="ru-RU"/>
        </w:rPr>
        <w:t>о</w:t>
      </w:r>
      <w:r w:rsidRPr="002A2AE0">
        <w:rPr>
          <w:spacing w:val="33"/>
          <w:lang w:val="ru-RU"/>
        </w:rPr>
        <w:t xml:space="preserve"> </w:t>
      </w:r>
      <w:r w:rsidRPr="002A2AE0">
        <w:rPr>
          <w:spacing w:val="-5"/>
          <w:w w:val="103"/>
          <w:lang w:val="ru-RU"/>
        </w:rPr>
        <w:t>у</w:t>
      </w:r>
      <w:r w:rsidRPr="002A2AE0">
        <w:rPr>
          <w:spacing w:val="2"/>
          <w:w w:val="103"/>
          <w:lang w:val="ru-RU"/>
        </w:rPr>
        <w:t>с</w:t>
      </w:r>
      <w:r w:rsidRPr="002A2AE0">
        <w:rPr>
          <w:spacing w:val="4"/>
          <w:w w:val="103"/>
          <w:lang w:val="ru-RU"/>
        </w:rPr>
        <w:t>т</w:t>
      </w:r>
      <w:r w:rsidRPr="002A2AE0">
        <w:rPr>
          <w:spacing w:val="-3"/>
          <w:w w:val="103"/>
          <w:lang w:val="ru-RU"/>
        </w:rPr>
        <w:t>у</w:t>
      </w:r>
      <w:r w:rsidRPr="002A2AE0">
        <w:rPr>
          <w:spacing w:val="1"/>
          <w:w w:val="103"/>
          <w:lang w:val="ru-RU"/>
        </w:rPr>
        <w:t>п</w:t>
      </w:r>
      <w:r w:rsidRPr="002A2AE0">
        <w:rPr>
          <w:spacing w:val="2"/>
          <w:w w:val="103"/>
          <w:lang w:val="ru-RU"/>
        </w:rPr>
        <w:t>и</w:t>
      </w:r>
      <w:r w:rsidRPr="002A2AE0">
        <w:rPr>
          <w:spacing w:val="-4"/>
          <w:w w:val="103"/>
          <w:lang w:val="ru-RU"/>
        </w:rPr>
        <w:t>т</w:t>
      </w:r>
      <w:r w:rsidRPr="002A2AE0">
        <w:rPr>
          <w:w w:val="103"/>
          <w:lang w:val="ru-RU"/>
        </w:rPr>
        <w:t>и</w:t>
      </w:r>
      <w:r w:rsidRPr="002A2AE0">
        <w:rPr>
          <w:w w:val="103"/>
          <w:lang w:val="sr-Cyrl-CS"/>
        </w:rPr>
        <w:t xml:space="preserve"> </w:t>
      </w:r>
      <w:r w:rsidRPr="002A2AE0">
        <w:rPr>
          <w:spacing w:val="1"/>
          <w:lang w:val="ru-RU"/>
        </w:rPr>
        <w:t>п</w:t>
      </w:r>
      <w:r w:rsidRPr="002A2AE0">
        <w:rPr>
          <w:spacing w:val="-5"/>
          <w:lang w:val="ru-RU"/>
        </w:rPr>
        <w:t>о</w:t>
      </w:r>
      <w:r w:rsidRPr="002A2AE0">
        <w:rPr>
          <w:spacing w:val="-1"/>
          <w:lang w:val="ru-RU"/>
        </w:rPr>
        <w:t>д</w:t>
      </w:r>
      <w:r w:rsidRPr="002A2AE0">
        <w:rPr>
          <w:lang w:val="ru-RU"/>
        </w:rPr>
        <w:t>и</w:t>
      </w:r>
      <w:r w:rsidRPr="002A2AE0">
        <w:rPr>
          <w:spacing w:val="-4"/>
          <w:lang w:val="ru-RU"/>
        </w:rPr>
        <w:t>з</w:t>
      </w:r>
      <w:r w:rsidRPr="002A2AE0">
        <w:rPr>
          <w:spacing w:val="-2"/>
          <w:lang w:val="ru-RU"/>
        </w:rPr>
        <w:t>в</w:t>
      </w:r>
      <w:r w:rsidRPr="002A2AE0">
        <w:rPr>
          <w:lang w:val="ru-RU"/>
        </w:rPr>
        <w:t>ођ</w:t>
      </w:r>
      <w:r w:rsidRPr="002A2AE0">
        <w:rPr>
          <w:spacing w:val="-5"/>
          <w:lang w:val="ru-RU"/>
        </w:rPr>
        <w:t>а</w:t>
      </w:r>
      <w:r w:rsidRPr="002A2AE0">
        <w:rPr>
          <w:spacing w:val="2"/>
          <w:lang w:val="ru-RU"/>
        </w:rPr>
        <w:t>ч</w:t>
      </w:r>
      <w:r w:rsidRPr="002A2AE0">
        <w:rPr>
          <w:spacing w:val="-3"/>
          <w:lang w:val="ru-RU"/>
        </w:rPr>
        <w:t>у</w:t>
      </w:r>
      <w:r w:rsidRPr="002A2AE0">
        <w:rPr>
          <w:lang w:val="ru-RU"/>
        </w:rPr>
        <w:t>:</w:t>
      </w:r>
      <w:r w:rsidRPr="002A2AE0">
        <w:rPr>
          <w:lang w:val="sr-Cyrl-RS"/>
        </w:rPr>
        <w:t xml:space="preserve"> </w:t>
      </w:r>
      <w:r w:rsidRPr="002A2AE0">
        <w:rPr>
          <w:lang w:val="ru-RU"/>
        </w:rPr>
        <w:t>_</w:t>
      </w:r>
      <w:r w:rsidRPr="002A2AE0">
        <w:rPr>
          <w:lang w:val="sr-Cyrl-RS"/>
        </w:rPr>
        <w:t>_______________________</w:t>
      </w:r>
      <w:r w:rsidRPr="002A2AE0">
        <w:rPr>
          <w:lang w:val="ru-RU"/>
        </w:rPr>
        <w:t>.</w:t>
      </w:r>
    </w:p>
    <w:p w:rsidR="00C218BF" w:rsidRPr="002A2AE0" w:rsidRDefault="00C218BF" w:rsidP="00C218BF">
      <w:pPr>
        <w:tabs>
          <w:tab w:val="left" w:pos="1350"/>
        </w:tabs>
        <w:spacing w:before="7" w:line="247" w:lineRule="auto"/>
        <w:ind w:right="78"/>
        <w:jc w:val="both"/>
        <w:rPr>
          <w:b/>
          <w:i/>
          <w:spacing w:val="20"/>
          <w:lang w:val="sr-Cyrl-RS"/>
        </w:rPr>
      </w:pPr>
      <w:r w:rsidRPr="002A2AE0">
        <w:rPr>
          <w:lang w:val="ru-RU"/>
        </w:rPr>
        <w:t>Про</w:t>
      </w:r>
      <w:r w:rsidRPr="002A2AE0">
        <w:rPr>
          <w:spacing w:val="-3"/>
          <w:lang w:val="ru-RU"/>
        </w:rPr>
        <w:t>ц</w:t>
      </w:r>
      <w:r w:rsidRPr="002A2AE0">
        <w:rPr>
          <w:lang w:val="ru-RU"/>
        </w:rPr>
        <w:t>е</w:t>
      </w:r>
      <w:r w:rsidRPr="002A2AE0">
        <w:rPr>
          <w:spacing w:val="-2"/>
          <w:lang w:val="ru-RU"/>
        </w:rPr>
        <w:t>на</w:t>
      </w:r>
      <w:r w:rsidRPr="002A2AE0">
        <w:rPr>
          <w:lang w:val="ru-RU"/>
        </w:rPr>
        <w:t xml:space="preserve">т </w:t>
      </w:r>
      <w:r w:rsidRPr="002A2AE0">
        <w:rPr>
          <w:spacing w:val="19"/>
          <w:lang w:val="ru-RU"/>
        </w:rPr>
        <w:t xml:space="preserve"> </w:t>
      </w:r>
      <w:r w:rsidRPr="002A2AE0">
        <w:rPr>
          <w:spacing w:val="-3"/>
          <w:lang w:val="ru-RU"/>
        </w:rPr>
        <w:t>у</w:t>
      </w:r>
      <w:r w:rsidRPr="002A2AE0">
        <w:rPr>
          <w:spacing w:val="3"/>
          <w:lang w:val="ru-RU"/>
        </w:rPr>
        <w:t>к</w:t>
      </w:r>
      <w:r w:rsidRPr="002A2AE0">
        <w:rPr>
          <w:spacing w:val="-3"/>
          <w:lang w:val="ru-RU"/>
        </w:rPr>
        <w:t>у</w:t>
      </w:r>
      <w:r w:rsidRPr="002A2AE0">
        <w:rPr>
          <w:spacing w:val="1"/>
          <w:lang w:val="ru-RU"/>
        </w:rPr>
        <w:t>п</w:t>
      </w:r>
      <w:r w:rsidRPr="002A2AE0">
        <w:rPr>
          <w:spacing w:val="-2"/>
          <w:lang w:val="ru-RU"/>
        </w:rPr>
        <w:t>н</w:t>
      </w:r>
      <w:r w:rsidRPr="002A2AE0">
        <w:rPr>
          <w:lang w:val="ru-RU"/>
        </w:rPr>
        <w:t xml:space="preserve">е </w:t>
      </w:r>
      <w:r w:rsidRPr="002A2AE0">
        <w:rPr>
          <w:spacing w:val="14"/>
          <w:lang w:val="ru-RU"/>
        </w:rPr>
        <w:t xml:space="preserve"> </w:t>
      </w:r>
      <w:r w:rsidRPr="002A2AE0">
        <w:rPr>
          <w:lang w:val="ru-RU"/>
        </w:rPr>
        <w:t>вр</w:t>
      </w:r>
      <w:r w:rsidRPr="002A2AE0">
        <w:rPr>
          <w:spacing w:val="-5"/>
          <w:lang w:val="ru-RU"/>
        </w:rPr>
        <w:t>е</w:t>
      </w:r>
      <w:r w:rsidRPr="002A2AE0">
        <w:rPr>
          <w:spacing w:val="-1"/>
          <w:lang w:val="ru-RU"/>
        </w:rPr>
        <w:t>д</w:t>
      </w:r>
      <w:r w:rsidRPr="002A2AE0">
        <w:rPr>
          <w:spacing w:val="-2"/>
          <w:lang w:val="ru-RU"/>
        </w:rPr>
        <w:t>н</w:t>
      </w:r>
      <w:r w:rsidRPr="002A2AE0">
        <w:rPr>
          <w:lang w:val="ru-RU"/>
        </w:rPr>
        <w:t>о</w:t>
      </w:r>
      <w:r w:rsidRPr="002A2AE0">
        <w:rPr>
          <w:spacing w:val="2"/>
          <w:lang w:val="ru-RU"/>
        </w:rPr>
        <w:t>с</w:t>
      </w:r>
      <w:r w:rsidRPr="002A2AE0">
        <w:rPr>
          <w:spacing w:val="-1"/>
          <w:lang w:val="ru-RU"/>
        </w:rPr>
        <w:t>т</w:t>
      </w:r>
      <w:r w:rsidRPr="002A2AE0">
        <w:rPr>
          <w:lang w:val="ru-RU"/>
        </w:rPr>
        <w:t xml:space="preserve">и </w:t>
      </w:r>
      <w:r w:rsidRPr="002A2AE0">
        <w:rPr>
          <w:spacing w:val="22"/>
          <w:lang w:val="ru-RU"/>
        </w:rPr>
        <w:t xml:space="preserve"> </w:t>
      </w:r>
      <w:r w:rsidRPr="002A2AE0">
        <w:rPr>
          <w:spacing w:val="-2"/>
          <w:lang w:val="ru-RU"/>
        </w:rPr>
        <w:t>н</w:t>
      </w:r>
      <w:r w:rsidRPr="002A2AE0">
        <w:rPr>
          <w:lang w:val="ru-RU"/>
        </w:rPr>
        <w:t>а</w:t>
      </w:r>
      <w:r w:rsidRPr="002A2AE0">
        <w:rPr>
          <w:spacing w:val="-6"/>
          <w:lang w:val="ru-RU"/>
        </w:rPr>
        <w:t>б</w:t>
      </w:r>
      <w:r w:rsidRPr="002A2AE0">
        <w:rPr>
          <w:lang w:val="ru-RU"/>
        </w:rPr>
        <w:t>ав</w:t>
      </w:r>
      <w:r w:rsidRPr="002A2AE0">
        <w:rPr>
          <w:spacing w:val="3"/>
          <w:lang w:val="ru-RU"/>
        </w:rPr>
        <w:t>к</w:t>
      </w:r>
      <w:r w:rsidRPr="002A2AE0">
        <w:rPr>
          <w:lang w:val="ru-RU"/>
        </w:rPr>
        <w:t xml:space="preserve">е </w:t>
      </w:r>
      <w:r w:rsidRPr="002A2AE0">
        <w:rPr>
          <w:spacing w:val="16"/>
          <w:lang w:val="ru-RU"/>
        </w:rPr>
        <w:t xml:space="preserve"> </w:t>
      </w:r>
      <w:r w:rsidRPr="002A2AE0">
        <w:rPr>
          <w:spacing w:val="1"/>
          <w:lang w:val="ru-RU"/>
        </w:rPr>
        <w:t>к</w:t>
      </w:r>
      <w:r w:rsidRPr="002A2AE0">
        <w:rPr>
          <w:lang w:val="ru-RU"/>
        </w:rPr>
        <w:t>о</w:t>
      </w:r>
      <w:r w:rsidRPr="002A2AE0">
        <w:rPr>
          <w:spacing w:val="2"/>
          <w:lang w:val="ru-RU"/>
        </w:rPr>
        <w:t>ј</w:t>
      </w:r>
      <w:r w:rsidRPr="002A2AE0">
        <w:rPr>
          <w:lang w:val="ru-RU"/>
        </w:rPr>
        <w:t xml:space="preserve">и </w:t>
      </w:r>
      <w:r w:rsidRPr="002A2AE0">
        <w:rPr>
          <w:spacing w:val="3"/>
          <w:lang w:val="ru-RU"/>
        </w:rPr>
        <w:t xml:space="preserve"> </w:t>
      </w:r>
      <w:r w:rsidRPr="002A2AE0">
        <w:rPr>
          <w:lang w:val="ru-RU"/>
        </w:rPr>
        <w:t>ће  и</w:t>
      </w:r>
      <w:r w:rsidRPr="002A2AE0">
        <w:rPr>
          <w:spacing w:val="-1"/>
          <w:lang w:val="ru-RU"/>
        </w:rPr>
        <w:t>з</w:t>
      </w:r>
      <w:r w:rsidRPr="002A2AE0">
        <w:rPr>
          <w:lang w:val="ru-RU"/>
        </w:rPr>
        <w:t>вр</w:t>
      </w:r>
      <w:r w:rsidRPr="002A2AE0">
        <w:rPr>
          <w:spacing w:val="-1"/>
          <w:lang w:val="ru-RU"/>
        </w:rPr>
        <w:t>ш</w:t>
      </w:r>
      <w:r w:rsidRPr="002A2AE0">
        <w:rPr>
          <w:lang w:val="ru-RU"/>
        </w:rPr>
        <w:t>и</w:t>
      </w:r>
      <w:r w:rsidRPr="002A2AE0">
        <w:rPr>
          <w:spacing w:val="-1"/>
          <w:lang w:val="ru-RU"/>
        </w:rPr>
        <w:t>т</w:t>
      </w:r>
      <w:r w:rsidRPr="002A2AE0">
        <w:rPr>
          <w:lang w:val="ru-RU"/>
        </w:rPr>
        <w:t xml:space="preserve">и </w:t>
      </w:r>
      <w:r w:rsidRPr="002A2AE0">
        <w:rPr>
          <w:spacing w:val="19"/>
          <w:lang w:val="ru-RU"/>
        </w:rPr>
        <w:t xml:space="preserve"> </w:t>
      </w:r>
      <w:r w:rsidRPr="002A2AE0">
        <w:rPr>
          <w:spacing w:val="1"/>
          <w:lang w:val="ru-RU"/>
        </w:rPr>
        <w:t>п</w:t>
      </w:r>
      <w:r w:rsidRPr="002A2AE0">
        <w:rPr>
          <w:spacing w:val="-5"/>
          <w:lang w:val="ru-RU"/>
        </w:rPr>
        <w:t>о</w:t>
      </w:r>
      <w:r w:rsidRPr="002A2AE0">
        <w:rPr>
          <w:spacing w:val="-1"/>
          <w:lang w:val="ru-RU"/>
        </w:rPr>
        <w:t>д</w:t>
      </w:r>
      <w:r w:rsidRPr="002A2AE0">
        <w:rPr>
          <w:spacing w:val="2"/>
          <w:lang w:val="ru-RU"/>
        </w:rPr>
        <w:t>и</w:t>
      </w:r>
      <w:r w:rsidRPr="002A2AE0">
        <w:rPr>
          <w:spacing w:val="-4"/>
          <w:lang w:val="ru-RU"/>
        </w:rPr>
        <w:t>з</w:t>
      </w:r>
      <w:r w:rsidRPr="002A2AE0">
        <w:rPr>
          <w:spacing w:val="-2"/>
          <w:lang w:val="ru-RU"/>
        </w:rPr>
        <w:t>в</w:t>
      </w:r>
      <w:r w:rsidRPr="002A2AE0">
        <w:rPr>
          <w:lang w:val="ru-RU"/>
        </w:rPr>
        <w:t>ођ</w:t>
      </w:r>
      <w:r w:rsidRPr="002A2AE0">
        <w:rPr>
          <w:spacing w:val="-5"/>
          <w:lang w:val="ru-RU"/>
        </w:rPr>
        <w:t>а</w:t>
      </w:r>
      <w:r w:rsidRPr="002A2AE0">
        <w:rPr>
          <w:lang w:val="ru-RU"/>
        </w:rPr>
        <w:t xml:space="preserve">ч </w:t>
      </w:r>
      <w:r w:rsidRPr="002A2AE0">
        <w:rPr>
          <w:spacing w:val="26"/>
          <w:lang w:val="ru-RU"/>
        </w:rPr>
        <w:t xml:space="preserve"> </w:t>
      </w:r>
      <w:r w:rsidRPr="002A2AE0">
        <w:rPr>
          <w:spacing w:val="2"/>
          <w:lang w:val="ru-RU"/>
        </w:rPr>
        <w:t>ј</w:t>
      </w:r>
      <w:r w:rsidRPr="002A2AE0">
        <w:rPr>
          <w:lang w:val="ru-RU"/>
        </w:rPr>
        <w:t>е:</w:t>
      </w:r>
      <w:r w:rsidRPr="002A2AE0">
        <w:rPr>
          <w:lang w:val="sr-Cyrl-RS"/>
        </w:rPr>
        <w:t xml:space="preserve"> ___%</w:t>
      </w:r>
      <w:r w:rsidRPr="002A2AE0">
        <w:rPr>
          <w:lang w:val="ru-RU"/>
        </w:rPr>
        <w:t>,</w:t>
      </w:r>
      <w:r w:rsidRPr="002A2AE0">
        <w:rPr>
          <w:spacing w:val="51"/>
          <w:lang w:val="ru-RU"/>
        </w:rPr>
        <w:t xml:space="preserve"> </w:t>
      </w:r>
      <w:r w:rsidRPr="002A2AE0">
        <w:rPr>
          <w:lang w:val="ru-RU"/>
        </w:rPr>
        <w:t>а</w:t>
      </w:r>
      <w:r w:rsidRPr="002A2AE0">
        <w:rPr>
          <w:spacing w:val="52"/>
          <w:lang w:val="ru-RU"/>
        </w:rPr>
        <w:t xml:space="preserve"> </w:t>
      </w:r>
      <w:r w:rsidRPr="002A2AE0">
        <w:rPr>
          <w:spacing w:val="-1"/>
          <w:w w:val="103"/>
          <w:lang w:val="ru-RU"/>
        </w:rPr>
        <w:t>д</w:t>
      </w:r>
      <w:r w:rsidRPr="002A2AE0">
        <w:rPr>
          <w:w w:val="103"/>
          <w:lang w:val="ru-RU"/>
        </w:rPr>
        <w:t xml:space="preserve">ео </w:t>
      </w:r>
      <w:r w:rsidRPr="002A2AE0">
        <w:rPr>
          <w:spacing w:val="1"/>
          <w:lang w:val="ru-RU"/>
        </w:rPr>
        <w:t>п</w:t>
      </w:r>
      <w:r w:rsidRPr="002A2AE0">
        <w:rPr>
          <w:lang w:val="ru-RU"/>
        </w:rPr>
        <w:t>р</w:t>
      </w:r>
      <w:r w:rsidRPr="002A2AE0">
        <w:rPr>
          <w:spacing w:val="-5"/>
          <w:lang w:val="ru-RU"/>
        </w:rPr>
        <w:t>е</w:t>
      </w:r>
      <w:r w:rsidRPr="002A2AE0">
        <w:rPr>
          <w:spacing w:val="-1"/>
          <w:lang w:val="ru-RU"/>
        </w:rPr>
        <w:t>дм</w:t>
      </w:r>
      <w:r w:rsidRPr="002A2AE0">
        <w:rPr>
          <w:spacing w:val="-7"/>
          <w:lang w:val="ru-RU"/>
        </w:rPr>
        <w:t>е</w:t>
      </w:r>
      <w:r w:rsidRPr="002A2AE0">
        <w:rPr>
          <w:spacing w:val="-4"/>
          <w:lang w:val="ru-RU"/>
        </w:rPr>
        <w:t>т</w:t>
      </w:r>
      <w:r w:rsidRPr="002A2AE0">
        <w:rPr>
          <w:lang w:val="ru-RU"/>
        </w:rPr>
        <w:t>а</w:t>
      </w:r>
      <w:r w:rsidRPr="002A2AE0">
        <w:rPr>
          <w:spacing w:val="44"/>
          <w:lang w:val="sr-Cyrl-RS"/>
        </w:rPr>
        <w:t xml:space="preserve"> </w:t>
      </w:r>
      <w:r w:rsidRPr="002A2AE0">
        <w:rPr>
          <w:spacing w:val="-2"/>
          <w:lang w:val="ru-RU"/>
        </w:rPr>
        <w:t>н</w:t>
      </w:r>
      <w:r w:rsidRPr="002A2AE0">
        <w:rPr>
          <w:lang w:val="ru-RU"/>
        </w:rPr>
        <w:t>а</w:t>
      </w:r>
      <w:r w:rsidRPr="002A2AE0">
        <w:rPr>
          <w:spacing w:val="-6"/>
          <w:lang w:val="ru-RU"/>
        </w:rPr>
        <w:t>б</w:t>
      </w:r>
      <w:r w:rsidRPr="002A2AE0">
        <w:rPr>
          <w:spacing w:val="-2"/>
          <w:lang w:val="ru-RU"/>
        </w:rPr>
        <w:t>а</w:t>
      </w:r>
      <w:r w:rsidRPr="002A2AE0">
        <w:rPr>
          <w:spacing w:val="3"/>
          <w:lang w:val="ru-RU"/>
        </w:rPr>
        <w:t>в</w:t>
      </w:r>
      <w:r w:rsidRPr="002A2AE0">
        <w:rPr>
          <w:spacing w:val="1"/>
          <w:lang w:val="ru-RU"/>
        </w:rPr>
        <w:t>к</w:t>
      </w:r>
      <w:r w:rsidRPr="002A2AE0">
        <w:rPr>
          <w:lang w:val="ru-RU"/>
        </w:rPr>
        <w:t>е</w:t>
      </w:r>
      <w:r w:rsidRPr="002A2AE0">
        <w:rPr>
          <w:spacing w:val="37"/>
          <w:lang w:val="ru-RU"/>
        </w:rPr>
        <w:t xml:space="preserve"> </w:t>
      </w:r>
      <w:r w:rsidRPr="002A2AE0">
        <w:rPr>
          <w:spacing w:val="3"/>
          <w:lang w:val="ru-RU"/>
        </w:rPr>
        <w:t>к</w:t>
      </w:r>
      <w:r w:rsidRPr="002A2AE0">
        <w:rPr>
          <w:lang w:val="ru-RU"/>
        </w:rPr>
        <w:t>оји</w:t>
      </w:r>
      <w:r w:rsidRPr="002A2AE0">
        <w:rPr>
          <w:spacing w:val="25"/>
          <w:lang w:val="ru-RU"/>
        </w:rPr>
        <w:t xml:space="preserve"> </w:t>
      </w:r>
      <w:r w:rsidRPr="002A2AE0">
        <w:rPr>
          <w:lang w:val="ru-RU"/>
        </w:rPr>
        <w:t>ће</w:t>
      </w:r>
      <w:r w:rsidRPr="002A2AE0">
        <w:rPr>
          <w:spacing w:val="21"/>
          <w:lang w:val="ru-RU"/>
        </w:rPr>
        <w:t xml:space="preserve"> </w:t>
      </w:r>
      <w:r w:rsidRPr="002A2AE0">
        <w:rPr>
          <w:lang w:val="ru-RU"/>
        </w:rPr>
        <w:t>и</w:t>
      </w:r>
      <w:r w:rsidRPr="002A2AE0">
        <w:rPr>
          <w:spacing w:val="-1"/>
          <w:lang w:val="ru-RU"/>
        </w:rPr>
        <w:t>з</w:t>
      </w:r>
      <w:r w:rsidRPr="002A2AE0">
        <w:rPr>
          <w:lang w:val="ru-RU"/>
        </w:rPr>
        <w:t>вр</w:t>
      </w:r>
      <w:r w:rsidRPr="002A2AE0">
        <w:rPr>
          <w:spacing w:val="-1"/>
          <w:lang w:val="ru-RU"/>
        </w:rPr>
        <w:t>ш</w:t>
      </w:r>
      <w:r w:rsidRPr="002A2AE0">
        <w:rPr>
          <w:spacing w:val="2"/>
          <w:lang w:val="ru-RU"/>
        </w:rPr>
        <w:t>и</w:t>
      </w:r>
      <w:r w:rsidRPr="002A2AE0">
        <w:rPr>
          <w:spacing w:val="-1"/>
          <w:lang w:val="ru-RU"/>
        </w:rPr>
        <w:t>т</w:t>
      </w:r>
      <w:r w:rsidRPr="002A2AE0">
        <w:rPr>
          <w:lang w:val="ru-RU"/>
        </w:rPr>
        <w:t>и</w:t>
      </w:r>
      <w:r w:rsidRPr="002A2AE0">
        <w:rPr>
          <w:spacing w:val="41"/>
          <w:lang w:val="ru-RU"/>
        </w:rPr>
        <w:t xml:space="preserve"> </w:t>
      </w:r>
      <w:r w:rsidRPr="002A2AE0">
        <w:rPr>
          <w:spacing w:val="1"/>
          <w:lang w:val="ru-RU"/>
        </w:rPr>
        <w:t>п</w:t>
      </w:r>
      <w:r w:rsidRPr="002A2AE0">
        <w:rPr>
          <w:spacing w:val="-5"/>
          <w:lang w:val="ru-RU"/>
        </w:rPr>
        <w:t>о</w:t>
      </w:r>
      <w:r w:rsidRPr="002A2AE0">
        <w:rPr>
          <w:spacing w:val="-1"/>
          <w:lang w:val="ru-RU"/>
        </w:rPr>
        <w:t>д</w:t>
      </w:r>
      <w:r w:rsidRPr="002A2AE0">
        <w:rPr>
          <w:spacing w:val="2"/>
          <w:lang w:val="ru-RU"/>
        </w:rPr>
        <w:t>и</w:t>
      </w:r>
      <w:r w:rsidRPr="002A2AE0">
        <w:rPr>
          <w:spacing w:val="-4"/>
          <w:lang w:val="ru-RU"/>
        </w:rPr>
        <w:t>з</w:t>
      </w:r>
      <w:r w:rsidRPr="002A2AE0">
        <w:rPr>
          <w:spacing w:val="-2"/>
          <w:lang w:val="ru-RU"/>
        </w:rPr>
        <w:t>в</w:t>
      </w:r>
      <w:r w:rsidRPr="002A2AE0">
        <w:rPr>
          <w:lang w:val="ru-RU"/>
        </w:rPr>
        <w:t>ођ</w:t>
      </w:r>
      <w:r w:rsidRPr="002A2AE0">
        <w:rPr>
          <w:spacing w:val="-3"/>
          <w:lang w:val="ru-RU"/>
        </w:rPr>
        <w:t>а</w:t>
      </w:r>
      <w:r w:rsidRPr="002A2AE0">
        <w:rPr>
          <w:lang w:val="ru-RU"/>
        </w:rPr>
        <w:t>ч</w:t>
      </w:r>
      <w:r w:rsidRPr="002A2AE0">
        <w:rPr>
          <w:spacing w:val="49"/>
          <w:lang w:val="ru-RU"/>
        </w:rPr>
        <w:t xml:space="preserve"> </w:t>
      </w:r>
      <w:r w:rsidRPr="002A2AE0">
        <w:rPr>
          <w:lang w:val="ru-RU"/>
        </w:rPr>
        <w:t>је:</w:t>
      </w:r>
      <w:r w:rsidRPr="002A2AE0">
        <w:rPr>
          <w:spacing w:val="20"/>
          <w:lang w:val="sr-Cyrl-RS"/>
        </w:rPr>
        <w:t xml:space="preserve">_____________ </w:t>
      </w:r>
      <w:r w:rsidRPr="002A2AE0">
        <w:rPr>
          <w:b/>
          <w:spacing w:val="20"/>
          <w:lang w:val="sr-Cyrl-RS"/>
        </w:rPr>
        <w:t>(</w:t>
      </w:r>
      <w:r w:rsidRPr="002A2AE0">
        <w:rPr>
          <w:b/>
          <w:i/>
          <w:spacing w:val="20"/>
          <w:lang w:val="sr-Cyrl-RS"/>
        </w:rPr>
        <w:t>попуњава Наручилац у складу са Обрасцом Понуде)</w:t>
      </w:r>
    </w:p>
    <w:p w:rsidR="00C218BF" w:rsidRPr="002A2AE0" w:rsidRDefault="00C218BF" w:rsidP="00C218BF">
      <w:pPr>
        <w:tabs>
          <w:tab w:val="left" w:pos="1350"/>
        </w:tabs>
        <w:spacing w:before="7" w:line="247" w:lineRule="auto"/>
        <w:ind w:right="78"/>
        <w:jc w:val="both"/>
        <w:rPr>
          <w:lang w:val="ru-RU"/>
        </w:rPr>
      </w:pPr>
      <w:r w:rsidRPr="002A2AE0">
        <w:rPr>
          <w:lang w:val="ru-RU"/>
        </w:rPr>
        <w:t>Извођач</w:t>
      </w:r>
      <w:r w:rsidRPr="002A2AE0">
        <w:rPr>
          <w:spacing w:val="23"/>
          <w:lang w:val="ru-RU"/>
        </w:rPr>
        <w:t xml:space="preserve"> </w:t>
      </w:r>
      <w:r w:rsidRPr="002A2AE0">
        <w:rPr>
          <w:spacing w:val="3"/>
          <w:lang w:val="ru-RU"/>
        </w:rPr>
        <w:t>к</w:t>
      </w:r>
      <w:r w:rsidRPr="002A2AE0">
        <w:rPr>
          <w:lang w:val="ru-RU"/>
        </w:rPr>
        <w:t xml:space="preserve">оји  </w:t>
      </w:r>
      <w:r w:rsidRPr="002A2AE0">
        <w:rPr>
          <w:spacing w:val="2"/>
          <w:lang w:val="ru-RU"/>
        </w:rPr>
        <w:t>ј</w:t>
      </w:r>
      <w:r w:rsidRPr="002A2AE0">
        <w:rPr>
          <w:lang w:val="ru-RU"/>
        </w:rPr>
        <w:t>е</w:t>
      </w:r>
      <w:r w:rsidRPr="002A2AE0">
        <w:rPr>
          <w:spacing w:val="49"/>
          <w:lang w:val="ru-RU"/>
        </w:rPr>
        <w:t xml:space="preserve"> </w:t>
      </w:r>
      <w:r w:rsidRPr="002A2AE0">
        <w:rPr>
          <w:lang w:val="ru-RU"/>
        </w:rPr>
        <w:t>и</w:t>
      </w:r>
      <w:r w:rsidRPr="002A2AE0">
        <w:rPr>
          <w:spacing w:val="-1"/>
          <w:lang w:val="ru-RU"/>
        </w:rPr>
        <w:t>з</w:t>
      </w:r>
      <w:r w:rsidRPr="002A2AE0">
        <w:rPr>
          <w:lang w:val="ru-RU"/>
        </w:rPr>
        <w:t>вр</w:t>
      </w:r>
      <w:r w:rsidRPr="002A2AE0">
        <w:rPr>
          <w:spacing w:val="-3"/>
          <w:lang w:val="ru-RU"/>
        </w:rPr>
        <w:t>ш</w:t>
      </w:r>
      <w:r w:rsidRPr="002A2AE0">
        <w:rPr>
          <w:lang w:val="ru-RU"/>
        </w:rPr>
        <w:t xml:space="preserve">ење </w:t>
      </w:r>
      <w:r w:rsidRPr="002A2AE0">
        <w:rPr>
          <w:spacing w:val="21"/>
          <w:lang w:val="ru-RU"/>
        </w:rPr>
        <w:t xml:space="preserve"> </w:t>
      </w:r>
      <w:r w:rsidRPr="002A2AE0">
        <w:rPr>
          <w:spacing w:val="-5"/>
          <w:lang w:val="ru-RU"/>
        </w:rPr>
        <w:t>у</w:t>
      </w:r>
      <w:r w:rsidRPr="002A2AE0">
        <w:rPr>
          <w:spacing w:val="-4"/>
          <w:lang w:val="ru-RU"/>
        </w:rPr>
        <w:t>г</w:t>
      </w:r>
      <w:r w:rsidRPr="002A2AE0">
        <w:rPr>
          <w:lang w:val="ru-RU"/>
        </w:rPr>
        <w:t>о</w:t>
      </w:r>
      <w:r w:rsidRPr="002A2AE0">
        <w:rPr>
          <w:spacing w:val="-2"/>
          <w:lang w:val="ru-RU"/>
        </w:rPr>
        <w:t>в</w:t>
      </w:r>
      <w:r w:rsidRPr="002A2AE0">
        <w:rPr>
          <w:lang w:val="ru-RU"/>
        </w:rPr>
        <w:t>оре</w:t>
      </w:r>
      <w:r w:rsidRPr="002A2AE0">
        <w:rPr>
          <w:spacing w:val="-2"/>
          <w:lang w:val="ru-RU"/>
        </w:rPr>
        <w:t>н</w:t>
      </w:r>
      <w:r w:rsidRPr="002A2AE0">
        <w:rPr>
          <w:lang w:val="ru-RU"/>
        </w:rPr>
        <w:t xml:space="preserve">их радова, </w:t>
      </w:r>
      <w:r w:rsidRPr="002A2AE0">
        <w:rPr>
          <w:spacing w:val="14"/>
          <w:lang w:val="ru-RU"/>
        </w:rPr>
        <w:t xml:space="preserve"> </w:t>
      </w:r>
      <w:r w:rsidRPr="002A2AE0">
        <w:rPr>
          <w:lang w:val="ru-RU"/>
        </w:rPr>
        <w:t>у</w:t>
      </w:r>
      <w:r w:rsidRPr="002A2AE0">
        <w:rPr>
          <w:spacing w:val="46"/>
          <w:lang w:val="ru-RU"/>
        </w:rPr>
        <w:t xml:space="preserve"> </w:t>
      </w:r>
      <w:r w:rsidRPr="002A2AE0">
        <w:rPr>
          <w:lang w:val="ru-RU"/>
        </w:rPr>
        <w:t>с</w:t>
      </w:r>
      <w:r w:rsidRPr="002A2AE0">
        <w:rPr>
          <w:spacing w:val="3"/>
          <w:lang w:val="ru-RU"/>
        </w:rPr>
        <w:t>к</w:t>
      </w:r>
      <w:r w:rsidRPr="002A2AE0">
        <w:rPr>
          <w:spacing w:val="-3"/>
          <w:lang w:val="ru-RU"/>
        </w:rPr>
        <w:t>л</w:t>
      </w:r>
      <w:r w:rsidRPr="002A2AE0">
        <w:rPr>
          <w:spacing w:val="2"/>
          <w:lang w:val="ru-RU"/>
        </w:rPr>
        <w:t>а</w:t>
      </w:r>
      <w:r w:rsidRPr="002A2AE0">
        <w:rPr>
          <w:spacing w:val="1"/>
          <w:lang w:val="ru-RU"/>
        </w:rPr>
        <w:t>д</w:t>
      </w:r>
      <w:r w:rsidRPr="002A2AE0">
        <w:rPr>
          <w:lang w:val="ru-RU"/>
        </w:rPr>
        <w:t xml:space="preserve">у </w:t>
      </w:r>
      <w:r w:rsidRPr="002A2AE0">
        <w:rPr>
          <w:spacing w:val="6"/>
          <w:lang w:val="ru-RU"/>
        </w:rPr>
        <w:t xml:space="preserve"> </w:t>
      </w:r>
      <w:r w:rsidRPr="002A2AE0">
        <w:rPr>
          <w:lang w:val="ru-RU"/>
        </w:rPr>
        <w:t>са</w:t>
      </w:r>
      <w:r w:rsidRPr="002A2AE0">
        <w:rPr>
          <w:spacing w:val="51"/>
          <w:lang w:val="ru-RU"/>
        </w:rPr>
        <w:t xml:space="preserve"> </w:t>
      </w:r>
      <w:r w:rsidRPr="002A2AE0">
        <w:rPr>
          <w:lang w:val="ru-RU"/>
        </w:rPr>
        <w:t>По</w:t>
      </w:r>
      <w:r w:rsidRPr="002A2AE0">
        <w:rPr>
          <w:spacing w:val="1"/>
          <w:lang w:val="ru-RU"/>
        </w:rPr>
        <w:t>н</w:t>
      </w:r>
      <w:r w:rsidRPr="002A2AE0">
        <w:rPr>
          <w:spacing w:val="-10"/>
          <w:lang w:val="ru-RU"/>
        </w:rPr>
        <w:t>у</w:t>
      </w:r>
      <w:r w:rsidRPr="002A2AE0">
        <w:rPr>
          <w:spacing w:val="1"/>
          <w:lang w:val="ru-RU"/>
        </w:rPr>
        <w:t>д</w:t>
      </w:r>
      <w:r w:rsidRPr="002A2AE0">
        <w:rPr>
          <w:spacing w:val="2"/>
          <w:lang w:val="ru-RU"/>
        </w:rPr>
        <w:t>о</w:t>
      </w:r>
      <w:r w:rsidRPr="002A2AE0">
        <w:rPr>
          <w:spacing w:val="-1"/>
          <w:lang w:val="ru-RU"/>
        </w:rPr>
        <w:t>м</w:t>
      </w:r>
      <w:r w:rsidRPr="002A2AE0">
        <w:rPr>
          <w:lang w:val="ru-RU"/>
        </w:rPr>
        <w:t xml:space="preserve">, </w:t>
      </w:r>
      <w:r w:rsidRPr="002A2AE0">
        <w:rPr>
          <w:spacing w:val="19"/>
          <w:lang w:val="ru-RU"/>
        </w:rPr>
        <w:t xml:space="preserve"> </w:t>
      </w:r>
      <w:r w:rsidRPr="002A2AE0">
        <w:rPr>
          <w:spacing w:val="-1"/>
          <w:lang w:val="ru-RU"/>
        </w:rPr>
        <w:t>д</w:t>
      </w:r>
      <w:r w:rsidRPr="002A2AE0">
        <w:rPr>
          <w:spacing w:val="-7"/>
          <w:lang w:val="ru-RU"/>
        </w:rPr>
        <w:t>е</w:t>
      </w:r>
      <w:r w:rsidRPr="002A2AE0">
        <w:rPr>
          <w:spacing w:val="-1"/>
          <w:lang w:val="ru-RU"/>
        </w:rPr>
        <w:t>л</w:t>
      </w:r>
      <w:r w:rsidRPr="002A2AE0">
        <w:rPr>
          <w:lang w:val="ru-RU"/>
        </w:rPr>
        <w:t>и</w:t>
      </w:r>
      <w:r w:rsidRPr="002A2AE0">
        <w:rPr>
          <w:spacing w:val="-1"/>
          <w:lang w:val="ru-RU"/>
        </w:rPr>
        <w:t>м</w:t>
      </w:r>
      <w:r w:rsidRPr="002A2AE0">
        <w:rPr>
          <w:lang w:val="ru-RU"/>
        </w:rPr>
        <w:t>ич</w:t>
      </w:r>
      <w:r w:rsidRPr="002A2AE0">
        <w:rPr>
          <w:spacing w:val="-2"/>
          <w:lang w:val="ru-RU"/>
        </w:rPr>
        <w:t>н</w:t>
      </w:r>
      <w:r w:rsidRPr="002A2AE0">
        <w:rPr>
          <w:lang w:val="ru-RU"/>
        </w:rPr>
        <w:t>о</w:t>
      </w:r>
    </w:p>
    <w:p w:rsidR="00C218BF" w:rsidRPr="002A2AE0" w:rsidRDefault="00C218BF" w:rsidP="00C218BF">
      <w:pPr>
        <w:tabs>
          <w:tab w:val="left" w:pos="1350"/>
        </w:tabs>
        <w:spacing w:before="7" w:line="247" w:lineRule="auto"/>
        <w:ind w:right="78"/>
        <w:jc w:val="both"/>
        <w:rPr>
          <w:w w:val="103"/>
          <w:lang w:val="ru-RU"/>
        </w:rPr>
      </w:pPr>
      <w:r w:rsidRPr="002A2AE0">
        <w:rPr>
          <w:spacing w:val="-8"/>
          <w:w w:val="103"/>
          <w:lang w:val="ru-RU"/>
        </w:rPr>
        <w:t>у</w:t>
      </w:r>
      <w:r w:rsidRPr="002A2AE0">
        <w:rPr>
          <w:spacing w:val="4"/>
          <w:w w:val="103"/>
          <w:lang w:val="ru-RU"/>
        </w:rPr>
        <w:t>с</w:t>
      </w:r>
      <w:r w:rsidRPr="002A2AE0">
        <w:rPr>
          <w:spacing w:val="1"/>
          <w:w w:val="103"/>
          <w:lang w:val="ru-RU"/>
        </w:rPr>
        <w:t>т</w:t>
      </w:r>
      <w:r w:rsidRPr="002A2AE0">
        <w:rPr>
          <w:spacing w:val="-3"/>
          <w:w w:val="103"/>
          <w:lang w:val="ru-RU"/>
        </w:rPr>
        <w:t>у</w:t>
      </w:r>
      <w:r w:rsidRPr="002A2AE0">
        <w:rPr>
          <w:spacing w:val="1"/>
          <w:w w:val="103"/>
          <w:lang w:val="ru-RU"/>
        </w:rPr>
        <w:t>п</w:t>
      </w:r>
      <w:r w:rsidRPr="002A2AE0">
        <w:rPr>
          <w:w w:val="103"/>
          <w:lang w:val="ru-RU"/>
        </w:rPr>
        <w:t>ио</w:t>
      </w:r>
      <w:r w:rsidRPr="002A2AE0">
        <w:rPr>
          <w:w w:val="103"/>
          <w:lang w:val="sr-Cyrl-RS"/>
        </w:rPr>
        <w:t xml:space="preserve"> </w:t>
      </w:r>
      <w:r w:rsidRPr="002A2AE0">
        <w:rPr>
          <w:spacing w:val="1"/>
          <w:lang w:val="ru-RU"/>
        </w:rPr>
        <w:t>п</w:t>
      </w:r>
      <w:r w:rsidRPr="002A2AE0">
        <w:rPr>
          <w:spacing w:val="-5"/>
          <w:lang w:val="ru-RU"/>
        </w:rPr>
        <w:t>о</w:t>
      </w:r>
      <w:r w:rsidRPr="002A2AE0">
        <w:rPr>
          <w:spacing w:val="-1"/>
          <w:lang w:val="ru-RU"/>
        </w:rPr>
        <w:t>д</w:t>
      </w:r>
      <w:r w:rsidRPr="002A2AE0">
        <w:rPr>
          <w:lang w:val="ru-RU"/>
        </w:rPr>
        <w:t>и</w:t>
      </w:r>
      <w:r w:rsidRPr="002A2AE0">
        <w:rPr>
          <w:spacing w:val="-4"/>
          <w:lang w:val="ru-RU"/>
        </w:rPr>
        <w:t>з</w:t>
      </w:r>
      <w:r w:rsidRPr="002A2AE0">
        <w:rPr>
          <w:spacing w:val="-2"/>
          <w:lang w:val="ru-RU"/>
        </w:rPr>
        <w:t>в</w:t>
      </w:r>
      <w:r w:rsidRPr="002A2AE0">
        <w:rPr>
          <w:lang w:val="ru-RU"/>
        </w:rPr>
        <w:t>ођ</w:t>
      </w:r>
      <w:r w:rsidRPr="002A2AE0">
        <w:rPr>
          <w:spacing w:val="-5"/>
          <w:lang w:val="ru-RU"/>
        </w:rPr>
        <w:t>а</w:t>
      </w:r>
      <w:r w:rsidRPr="002A2AE0">
        <w:rPr>
          <w:spacing w:val="2"/>
          <w:lang w:val="ru-RU"/>
        </w:rPr>
        <w:t>ч</w:t>
      </w:r>
      <w:r w:rsidRPr="002A2AE0">
        <w:rPr>
          <w:spacing w:val="-24"/>
          <w:lang w:val="ru-RU"/>
        </w:rPr>
        <w:t>у</w:t>
      </w:r>
      <w:r w:rsidRPr="002A2AE0">
        <w:rPr>
          <w:lang w:val="ru-RU"/>
        </w:rPr>
        <w:t xml:space="preserve">, </w:t>
      </w:r>
      <w:r w:rsidRPr="002A2AE0">
        <w:rPr>
          <w:spacing w:val="16"/>
          <w:lang w:val="ru-RU"/>
        </w:rPr>
        <w:t xml:space="preserve"> </w:t>
      </w:r>
      <w:r w:rsidRPr="002A2AE0">
        <w:rPr>
          <w:lang w:val="ru-RU"/>
        </w:rPr>
        <w:t>у</w:t>
      </w:r>
      <w:r w:rsidRPr="002A2AE0">
        <w:rPr>
          <w:spacing w:val="31"/>
          <w:lang w:val="ru-RU"/>
        </w:rPr>
        <w:t xml:space="preserve"> </w:t>
      </w:r>
      <w:r w:rsidRPr="002A2AE0">
        <w:rPr>
          <w:spacing w:val="1"/>
          <w:lang w:val="ru-RU"/>
        </w:rPr>
        <w:t>п</w:t>
      </w:r>
      <w:r w:rsidRPr="002A2AE0">
        <w:rPr>
          <w:spacing w:val="-2"/>
          <w:lang w:val="ru-RU"/>
        </w:rPr>
        <w:t>о</w:t>
      </w:r>
      <w:r w:rsidRPr="002A2AE0">
        <w:rPr>
          <w:spacing w:val="-1"/>
          <w:lang w:val="ru-RU"/>
        </w:rPr>
        <w:t>т</w:t>
      </w:r>
      <w:r w:rsidRPr="002A2AE0">
        <w:rPr>
          <w:spacing w:val="3"/>
          <w:lang w:val="ru-RU"/>
        </w:rPr>
        <w:t>п</w:t>
      </w:r>
      <w:r w:rsidRPr="002A2AE0">
        <w:rPr>
          <w:spacing w:val="-3"/>
          <w:lang w:val="ru-RU"/>
        </w:rPr>
        <w:t>у</w:t>
      </w:r>
      <w:r w:rsidRPr="002A2AE0">
        <w:rPr>
          <w:spacing w:val="-2"/>
          <w:lang w:val="ru-RU"/>
        </w:rPr>
        <w:t>н</w:t>
      </w:r>
      <w:r w:rsidRPr="002A2AE0">
        <w:rPr>
          <w:spacing w:val="2"/>
          <w:lang w:val="ru-RU"/>
        </w:rPr>
        <w:t>о</w:t>
      </w:r>
      <w:r w:rsidRPr="002A2AE0">
        <w:rPr>
          <w:lang w:val="ru-RU"/>
        </w:rPr>
        <w:t>с</w:t>
      </w:r>
      <w:r w:rsidRPr="002A2AE0">
        <w:rPr>
          <w:spacing w:val="-1"/>
          <w:lang w:val="ru-RU"/>
        </w:rPr>
        <w:t>т</w:t>
      </w:r>
      <w:r w:rsidRPr="002A2AE0">
        <w:rPr>
          <w:lang w:val="ru-RU"/>
        </w:rPr>
        <w:t xml:space="preserve">и </w:t>
      </w:r>
      <w:r w:rsidRPr="002A2AE0">
        <w:rPr>
          <w:spacing w:val="6"/>
          <w:lang w:val="ru-RU"/>
        </w:rPr>
        <w:t xml:space="preserve"> </w:t>
      </w:r>
      <w:r w:rsidRPr="002A2AE0">
        <w:rPr>
          <w:spacing w:val="-5"/>
          <w:lang w:val="ru-RU"/>
        </w:rPr>
        <w:t>о</w:t>
      </w:r>
      <w:r w:rsidRPr="002A2AE0">
        <w:rPr>
          <w:spacing w:val="1"/>
          <w:lang w:val="ru-RU"/>
        </w:rPr>
        <w:t>д</w:t>
      </w:r>
      <w:r w:rsidRPr="002A2AE0">
        <w:rPr>
          <w:spacing w:val="-6"/>
          <w:lang w:val="ru-RU"/>
        </w:rPr>
        <w:t>г</w:t>
      </w:r>
      <w:r w:rsidRPr="002A2AE0">
        <w:rPr>
          <w:lang w:val="ru-RU"/>
        </w:rPr>
        <w:t>о</w:t>
      </w:r>
      <w:r w:rsidRPr="002A2AE0">
        <w:rPr>
          <w:spacing w:val="-2"/>
          <w:lang w:val="ru-RU"/>
        </w:rPr>
        <w:t>в</w:t>
      </w:r>
      <w:r w:rsidRPr="002A2AE0">
        <w:rPr>
          <w:lang w:val="ru-RU"/>
        </w:rPr>
        <w:t xml:space="preserve">ара </w:t>
      </w:r>
      <w:r w:rsidRPr="002A2AE0">
        <w:rPr>
          <w:spacing w:val="3"/>
          <w:lang w:val="ru-RU"/>
        </w:rPr>
        <w:t xml:space="preserve"> </w:t>
      </w:r>
      <w:r w:rsidRPr="002A2AE0">
        <w:rPr>
          <w:spacing w:val="-2"/>
          <w:lang w:val="sr-Cyrl-RS"/>
        </w:rPr>
        <w:t>Н</w:t>
      </w:r>
      <w:r w:rsidRPr="002A2AE0">
        <w:rPr>
          <w:lang w:val="ru-RU"/>
        </w:rPr>
        <w:t>ар</w:t>
      </w:r>
      <w:r w:rsidRPr="002A2AE0">
        <w:rPr>
          <w:spacing w:val="-5"/>
          <w:lang w:val="ru-RU"/>
        </w:rPr>
        <w:t>у</w:t>
      </w:r>
      <w:r w:rsidRPr="002A2AE0">
        <w:rPr>
          <w:spacing w:val="2"/>
          <w:lang w:val="ru-RU"/>
        </w:rPr>
        <w:t>ч</w:t>
      </w:r>
      <w:r w:rsidRPr="002A2AE0">
        <w:rPr>
          <w:lang w:val="ru-RU"/>
        </w:rPr>
        <w:t>ио</w:t>
      </w:r>
      <w:r w:rsidRPr="002A2AE0">
        <w:rPr>
          <w:spacing w:val="1"/>
          <w:lang w:val="ru-RU"/>
        </w:rPr>
        <w:t>ц</w:t>
      </w:r>
      <w:r w:rsidRPr="002A2AE0">
        <w:rPr>
          <w:lang w:val="ru-RU"/>
        </w:rPr>
        <w:t xml:space="preserve">у </w:t>
      </w:r>
      <w:r w:rsidRPr="002A2AE0">
        <w:rPr>
          <w:spacing w:val="7"/>
          <w:lang w:val="ru-RU"/>
        </w:rPr>
        <w:t xml:space="preserve"> </w:t>
      </w:r>
      <w:r w:rsidRPr="002A2AE0">
        <w:rPr>
          <w:spacing w:val="-4"/>
          <w:lang w:val="ru-RU"/>
        </w:rPr>
        <w:t>з</w:t>
      </w:r>
      <w:r w:rsidRPr="002A2AE0">
        <w:rPr>
          <w:lang w:val="ru-RU"/>
        </w:rPr>
        <w:t>а</w:t>
      </w:r>
      <w:r w:rsidRPr="002A2AE0">
        <w:rPr>
          <w:spacing w:val="39"/>
          <w:lang w:val="ru-RU"/>
        </w:rPr>
        <w:t xml:space="preserve"> </w:t>
      </w:r>
      <w:r w:rsidRPr="002A2AE0">
        <w:rPr>
          <w:spacing w:val="2"/>
          <w:lang w:val="ru-RU"/>
        </w:rPr>
        <w:t>и</w:t>
      </w:r>
      <w:r w:rsidRPr="002A2AE0">
        <w:rPr>
          <w:spacing w:val="-4"/>
          <w:lang w:val="ru-RU"/>
        </w:rPr>
        <w:t>з</w:t>
      </w:r>
      <w:r w:rsidRPr="002A2AE0">
        <w:rPr>
          <w:lang w:val="ru-RU"/>
        </w:rPr>
        <w:t>вр</w:t>
      </w:r>
      <w:r w:rsidRPr="002A2AE0">
        <w:rPr>
          <w:spacing w:val="-1"/>
          <w:lang w:val="ru-RU"/>
        </w:rPr>
        <w:t>ш</w:t>
      </w:r>
      <w:r w:rsidRPr="002A2AE0">
        <w:rPr>
          <w:spacing w:val="2"/>
          <w:lang w:val="ru-RU"/>
        </w:rPr>
        <w:t>е</w:t>
      </w:r>
      <w:r w:rsidRPr="002A2AE0">
        <w:rPr>
          <w:spacing w:val="-3"/>
          <w:lang w:val="ru-RU"/>
        </w:rPr>
        <w:t>њ</w:t>
      </w:r>
      <w:r w:rsidRPr="002A2AE0">
        <w:rPr>
          <w:lang w:val="ru-RU"/>
        </w:rPr>
        <w:t xml:space="preserve">е </w:t>
      </w:r>
      <w:r w:rsidRPr="002A2AE0">
        <w:rPr>
          <w:spacing w:val="6"/>
          <w:lang w:val="ru-RU"/>
        </w:rPr>
        <w:t xml:space="preserve"> </w:t>
      </w:r>
      <w:r w:rsidRPr="002A2AE0">
        <w:rPr>
          <w:lang w:val="ru-RU"/>
        </w:rPr>
        <w:t>о</w:t>
      </w:r>
      <w:r w:rsidRPr="002A2AE0">
        <w:rPr>
          <w:spacing w:val="-6"/>
          <w:lang w:val="ru-RU"/>
        </w:rPr>
        <w:t>б</w:t>
      </w:r>
      <w:r w:rsidRPr="002A2AE0">
        <w:rPr>
          <w:lang w:val="ru-RU"/>
        </w:rPr>
        <w:t>а</w:t>
      </w:r>
      <w:r w:rsidRPr="002A2AE0">
        <w:rPr>
          <w:spacing w:val="-2"/>
          <w:lang w:val="ru-RU"/>
        </w:rPr>
        <w:t>в</w:t>
      </w:r>
      <w:r w:rsidRPr="002A2AE0">
        <w:rPr>
          <w:spacing w:val="-5"/>
          <w:lang w:val="ru-RU"/>
        </w:rPr>
        <w:t>е</w:t>
      </w:r>
      <w:r w:rsidRPr="002A2AE0">
        <w:rPr>
          <w:spacing w:val="-1"/>
          <w:lang w:val="ru-RU"/>
        </w:rPr>
        <w:t>з</w:t>
      </w:r>
      <w:r w:rsidRPr="002A2AE0">
        <w:rPr>
          <w:lang w:val="ru-RU"/>
        </w:rPr>
        <w:t>а  из</w:t>
      </w:r>
      <w:r w:rsidRPr="002A2AE0">
        <w:rPr>
          <w:spacing w:val="35"/>
          <w:lang w:val="ru-RU"/>
        </w:rPr>
        <w:t xml:space="preserve"> </w:t>
      </w:r>
      <w:r w:rsidRPr="002A2AE0">
        <w:rPr>
          <w:spacing w:val="1"/>
          <w:lang w:val="ru-RU"/>
        </w:rPr>
        <w:t>п</w:t>
      </w:r>
      <w:r w:rsidRPr="002A2AE0">
        <w:rPr>
          <w:lang w:val="ru-RU"/>
        </w:rPr>
        <w:t>ос</w:t>
      </w:r>
      <w:r w:rsidRPr="002A2AE0">
        <w:rPr>
          <w:spacing w:val="4"/>
          <w:lang w:val="ru-RU"/>
        </w:rPr>
        <w:t>т</w:t>
      </w:r>
      <w:r w:rsidRPr="002A2AE0">
        <w:rPr>
          <w:spacing w:val="-3"/>
          <w:lang w:val="ru-RU"/>
        </w:rPr>
        <w:t>у</w:t>
      </w:r>
      <w:r w:rsidRPr="002A2AE0">
        <w:rPr>
          <w:spacing w:val="1"/>
          <w:lang w:val="ru-RU"/>
        </w:rPr>
        <w:t>п</w:t>
      </w:r>
      <w:r w:rsidRPr="002A2AE0">
        <w:rPr>
          <w:spacing w:val="5"/>
          <w:lang w:val="ru-RU"/>
        </w:rPr>
        <w:t>к</w:t>
      </w:r>
      <w:r w:rsidRPr="002A2AE0">
        <w:rPr>
          <w:lang w:val="ru-RU"/>
        </w:rPr>
        <w:t>а</w:t>
      </w:r>
      <w:r w:rsidRPr="002A2AE0">
        <w:rPr>
          <w:spacing w:val="54"/>
          <w:lang w:val="ru-RU"/>
        </w:rPr>
        <w:t xml:space="preserve"> </w:t>
      </w:r>
      <w:r w:rsidRPr="002A2AE0">
        <w:rPr>
          <w:spacing w:val="2"/>
          <w:lang w:val="ru-RU"/>
        </w:rPr>
        <w:t>ј</w:t>
      </w:r>
      <w:r w:rsidRPr="002A2AE0">
        <w:rPr>
          <w:lang w:val="ru-RU"/>
        </w:rPr>
        <w:t>ав</w:t>
      </w:r>
      <w:r w:rsidRPr="002A2AE0">
        <w:rPr>
          <w:spacing w:val="-2"/>
          <w:lang w:val="ru-RU"/>
        </w:rPr>
        <w:t>н</w:t>
      </w:r>
      <w:r w:rsidRPr="002A2AE0">
        <w:rPr>
          <w:lang w:val="ru-RU"/>
        </w:rPr>
        <w:t>е</w:t>
      </w:r>
      <w:r w:rsidRPr="002A2AE0">
        <w:rPr>
          <w:w w:val="103"/>
          <w:lang w:val="sr-Cyrl-RS"/>
        </w:rPr>
        <w:t xml:space="preserve"> </w:t>
      </w:r>
      <w:r w:rsidRPr="002A2AE0">
        <w:rPr>
          <w:spacing w:val="-2"/>
          <w:w w:val="103"/>
          <w:lang w:val="ru-RU"/>
        </w:rPr>
        <w:t>н</w:t>
      </w:r>
      <w:r w:rsidRPr="002A2AE0">
        <w:rPr>
          <w:spacing w:val="2"/>
          <w:w w:val="103"/>
          <w:lang w:val="ru-RU"/>
        </w:rPr>
        <w:t>а</w:t>
      </w:r>
      <w:r w:rsidRPr="002A2AE0">
        <w:rPr>
          <w:spacing w:val="-6"/>
          <w:w w:val="103"/>
          <w:lang w:val="ru-RU"/>
        </w:rPr>
        <w:t>б</w:t>
      </w:r>
      <w:r w:rsidRPr="002A2AE0">
        <w:rPr>
          <w:w w:val="103"/>
          <w:lang w:val="ru-RU"/>
        </w:rPr>
        <w:t>ав</w:t>
      </w:r>
      <w:r w:rsidRPr="002A2AE0">
        <w:rPr>
          <w:spacing w:val="3"/>
          <w:w w:val="103"/>
          <w:lang w:val="ru-RU"/>
        </w:rPr>
        <w:t>к</w:t>
      </w:r>
      <w:r w:rsidRPr="002A2AE0">
        <w:rPr>
          <w:w w:val="103"/>
          <w:lang w:val="ru-RU"/>
        </w:rPr>
        <w:t xml:space="preserve">е, </w:t>
      </w:r>
      <w:r w:rsidRPr="002A2AE0">
        <w:rPr>
          <w:spacing w:val="-5"/>
          <w:lang w:val="ru-RU"/>
        </w:rPr>
        <w:t>о</w:t>
      </w:r>
      <w:r w:rsidRPr="002A2AE0">
        <w:rPr>
          <w:spacing w:val="-1"/>
          <w:lang w:val="ru-RU"/>
        </w:rPr>
        <w:t>д</w:t>
      </w:r>
      <w:r w:rsidRPr="002A2AE0">
        <w:rPr>
          <w:spacing w:val="-2"/>
          <w:lang w:val="ru-RU"/>
        </w:rPr>
        <w:t>н</w:t>
      </w:r>
      <w:r w:rsidRPr="002A2AE0">
        <w:rPr>
          <w:lang w:val="ru-RU"/>
        </w:rPr>
        <w:t>о</w:t>
      </w:r>
      <w:r w:rsidRPr="002A2AE0">
        <w:rPr>
          <w:spacing w:val="2"/>
          <w:lang w:val="ru-RU"/>
        </w:rPr>
        <w:t>с</w:t>
      </w:r>
      <w:r w:rsidRPr="002A2AE0">
        <w:rPr>
          <w:spacing w:val="-2"/>
          <w:lang w:val="ru-RU"/>
        </w:rPr>
        <w:t>н</w:t>
      </w:r>
      <w:r w:rsidRPr="002A2AE0">
        <w:rPr>
          <w:lang w:val="ru-RU"/>
        </w:rPr>
        <w:t>о</w:t>
      </w:r>
      <w:r w:rsidRPr="002A2AE0">
        <w:rPr>
          <w:spacing w:val="25"/>
          <w:lang w:val="ru-RU"/>
        </w:rPr>
        <w:t xml:space="preserve"> </w:t>
      </w:r>
      <w:r w:rsidRPr="002A2AE0">
        <w:rPr>
          <w:spacing w:val="-1"/>
          <w:lang w:val="ru-RU"/>
        </w:rPr>
        <w:t>з</w:t>
      </w:r>
      <w:r w:rsidRPr="002A2AE0">
        <w:rPr>
          <w:lang w:val="ru-RU"/>
        </w:rPr>
        <w:t>а</w:t>
      </w:r>
      <w:r w:rsidRPr="002A2AE0">
        <w:rPr>
          <w:spacing w:val="8"/>
          <w:lang w:val="ru-RU"/>
        </w:rPr>
        <w:t xml:space="preserve"> </w:t>
      </w:r>
      <w:r w:rsidRPr="002A2AE0">
        <w:rPr>
          <w:spacing w:val="2"/>
          <w:lang w:val="ru-RU"/>
        </w:rPr>
        <w:t>и</w:t>
      </w:r>
      <w:r w:rsidRPr="002A2AE0">
        <w:rPr>
          <w:spacing w:val="-1"/>
          <w:lang w:val="ru-RU"/>
        </w:rPr>
        <w:t>з</w:t>
      </w:r>
      <w:r w:rsidRPr="002A2AE0">
        <w:rPr>
          <w:lang w:val="ru-RU"/>
        </w:rPr>
        <w:t>вр</w:t>
      </w:r>
      <w:r w:rsidRPr="002A2AE0">
        <w:rPr>
          <w:spacing w:val="-3"/>
          <w:lang w:val="ru-RU"/>
        </w:rPr>
        <w:t>ш</w:t>
      </w:r>
      <w:r w:rsidRPr="002A2AE0">
        <w:rPr>
          <w:lang w:val="ru-RU"/>
        </w:rPr>
        <w:t>ење</w:t>
      </w:r>
      <w:r w:rsidRPr="002A2AE0">
        <w:rPr>
          <w:spacing w:val="34"/>
          <w:lang w:val="ru-RU"/>
        </w:rPr>
        <w:t xml:space="preserve"> </w:t>
      </w:r>
      <w:r w:rsidRPr="002A2AE0">
        <w:rPr>
          <w:lang w:val="ru-RU"/>
        </w:rPr>
        <w:t>у</w:t>
      </w:r>
      <w:r w:rsidRPr="002A2AE0">
        <w:rPr>
          <w:spacing w:val="-6"/>
          <w:lang w:val="ru-RU"/>
        </w:rPr>
        <w:t>г</w:t>
      </w:r>
      <w:r w:rsidRPr="002A2AE0">
        <w:rPr>
          <w:lang w:val="ru-RU"/>
        </w:rPr>
        <w:t>о</w:t>
      </w:r>
      <w:r w:rsidRPr="002A2AE0">
        <w:rPr>
          <w:spacing w:val="-2"/>
          <w:lang w:val="ru-RU"/>
        </w:rPr>
        <w:t>в</w:t>
      </w:r>
      <w:r w:rsidRPr="002A2AE0">
        <w:rPr>
          <w:lang w:val="ru-RU"/>
        </w:rPr>
        <w:t>ор</w:t>
      </w:r>
      <w:r w:rsidRPr="002A2AE0">
        <w:rPr>
          <w:spacing w:val="-2"/>
          <w:lang w:val="ru-RU"/>
        </w:rPr>
        <w:t>н</w:t>
      </w:r>
      <w:r w:rsidRPr="002A2AE0">
        <w:rPr>
          <w:lang w:val="ru-RU"/>
        </w:rPr>
        <w:t>их</w:t>
      </w:r>
      <w:r w:rsidRPr="002A2AE0">
        <w:rPr>
          <w:spacing w:val="32"/>
          <w:lang w:val="ru-RU"/>
        </w:rPr>
        <w:t xml:space="preserve"> </w:t>
      </w:r>
      <w:r w:rsidRPr="002A2AE0">
        <w:rPr>
          <w:lang w:val="ru-RU"/>
        </w:rPr>
        <w:t>о</w:t>
      </w:r>
      <w:r w:rsidRPr="002A2AE0">
        <w:rPr>
          <w:spacing w:val="-6"/>
          <w:lang w:val="ru-RU"/>
        </w:rPr>
        <w:t>б</w:t>
      </w:r>
      <w:r w:rsidRPr="002A2AE0">
        <w:rPr>
          <w:lang w:val="ru-RU"/>
        </w:rPr>
        <w:t>а</w:t>
      </w:r>
      <w:r w:rsidRPr="002A2AE0">
        <w:rPr>
          <w:spacing w:val="-2"/>
          <w:lang w:val="ru-RU"/>
        </w:rPr>
        <w:t>в</w:t>
      </w:r>
      <w:r w:rsidRPr="002A2AE0">
        <w:rPr>
          <w:spacing w:val="-5"/>
          <w:lang w:val="ru-RU"/>
        </w:rPr>
        <w:t>е</w:t>
      </w:r>
      <w:r w:rsidRPr="002A2AE0">
        <w:rPr>
          <w:spacing w:val="-4"/>
          <w:lang w:val="ru-RU"/>
        </w:rPr>
        <w:t>з</w:t>
      </w:r>
      <w:r w:rsidRPr="002A2AE0">
        <w:rPr>
          <w:lang w:val="ru-RU"/>
        </w:rPr>
        <w:t>а,</w:t>
      </w:r>
      <w:r w:rsidRPr="002A2AE0">
        <w:rPr>
          <w:spacing w:val="29"/>
          <w:lang w:val="ru-RU"/>
        </w:rPr>
        <w:t xml:space="preserve"> </w:t>
      </w:r>
      <w:r w:rsidRPr="002A2AE0">
        <w:rPr>
          <w:spacing w:val="-3"/>
          <w:lang w:val="ru-RU"/>
        </w:rPr>
        <w:t>б</w:t>
      </w:r>
      <w:r w:rsidRPr="002A2AE0">
        <w:rPr>
          <w:spacing w:val="-2"/>
          <w:lang w:val="ru-RU"/>
        </w:rPr>
        <w:t>е</w:t>
      </w:r>
      <w:r w:rsidRPr="002A2AE0">
        <w:rPr>
          <w:lang w:val="ru-RU"/>
        </w:rPr>
        <w:t>з</w:t>
      </w:r>
      <w:r w:rsidRPr="002A2AE0">
        <w:rPr>
          <w:spacing w:val="11"/>
          <w:lang w:val="ru-RU"/>
        </w:rPr>
        <w:t xml:space="preserve"> </w:t>
      </w:r>
      <w:r w:rsidRPr="002A2AE0">
        <w:rPr>
          <w:lang w:val="ru-RU"/>
        </w:rPr>
        <w:t>о</w:t>
      </w:r>
      <w:r w:rsidRPr="002A2AE0">
        <w:rPr>
          <w:spacing w:val="-3"/>
          <w:lang w:val="ru-RU"/>
        </w:rPr>
        <w:t>б</w:t>
      </w:r>
      <w:r w:rsidRPr="002A2AE0">
        <w:rPr>
          <w:spacing w:val="-1"/>
          <w:lang w:val="ru-RU"/>
        </w:rPr>
        <w:t>з</w:t>
      </w:r>
      <w:r w:rsidRPr="002A2AE0">
        <w:rPr>
          <w:lang w:val="ru-RU"/>
        </w:rPr>
        <w:t>ира</w:t>
      </w:r>
      <w:r w:rsidRPr="002A2AE0">
        <w:rPr>
          <w:spacing w:val="22"/>
          <w:lang w:val="ru-RU"/>
        </w:rPr>
        <w:t xml:space="preserve"> </w:t>
      </w:r>
      <w:r w:rsidRPr="002A2AE0">
        <w:rPr>
          <w:spacing w:val="-2"/>
          <w:lang w:val="ru-RU"/>
        </w:rPr>
        <w:t>н</w:t>
      </w:r>
      <w:r w:rsidRPr="002A2AE0">
        <w:rPr>
          <w:lang w:val="ru-RU"/>
        </w:rPr>
        <w:t>а</w:t>
      </w:r>
      <w:r w:rsidRPr="002A2AE0">
        <w:rPr>
          <w:spacing w:val="9"/>
          <w:lang w:val="ru-RU"/>
        </w:rPr>
        <w:t xml:space="preserve"> </w:t>
      </w:r>
      <w:r w:rsidRPr="002A2AE0">
        <w:rPr>
          <w:spacing w:val="-1"/>
          <w:lang w:val="ru-RU"/>
        </w:rPr>
        <w:t>б</w:t>
      </w:r>
      <w:r w:rsidRPr="002A2AE0">
        <w:rPr>
          <w:lang w:val="ru-RU"/>
        </w:rPr>
        <w:t>рој</w:t>
      </w:r>
      <w:r w:rsidRPr="002A2AE0">
        <w:rPr>
          <w:spacing w:val="15"/>
          <w:lang w:val="ru-RU"/>
        </w:rPr>
        <w:t xml:space="preserve"> </w:t>
      </w:r>
      <w:r w:rsidRPr="002A2AE0">
        <w:rPr>
          <w:spacing w:val="1"/>
          <w:w w:val="103"/>
          <w:lang w:val="ru-RU"/>
        </w:rPr>
        <w:t>п</w:t>
      </w:r>
      <w:r w:rsidRPr="002A2AE0">
        <w:rPr>
          <w:spacing w:val="-5"/>
          <w:w w:val="103"/>
          <w:lang w:val="ru-RU"/>
        </w:rPr>
        <w:t>о</w:t>
      </w:r>
      <w:r w:rsidRPr="002A2AE0">
        <w:rPr>
          <w:spacing w:val="-1"/>
          <w:w w:val="103"/>
          <w:lang w:val="ru-RU"/>
        </w:rPr>
        <w:t>д</w:t>
      </w:r>
      <w:r w:rsidRPr="002A2AE0">
        <w:rPr>
          <w:w w:val="103"/>
          <w:lang w:val="ru-RU"/>
        </w:rPr>
        <w:t>и</w:t>
      </w:r>
      <w:r w:rsidRPr="002A2AE0">
        <w:rPr>
          <w:spacing w:val="-1"/>
          <w:w w:val="103"/>
          <w:lang w:val="ru-RU"/>
        </w:rPr>
        <w:t>з</w:t>
      </w:r>
      <w:r w:rsidRPr="002A2AE0">
        <w:rPr>
          <w:spacing w:val="-2"/>
          <w:w w:val="103"/>
          <w:lang w:val="ru-RU"/>
        </w:rPr>
        <w:t>в</w:t>
      </w:r>
      <w:r w:rsidRPr="002A2AE0">
        <w:rPr>
          <w:w w:val="103"/>
          <w:lang w:val="ru-RU"/>
        </w:rPr>
        <w:t>о</w:t>
      </w:r>
      <w:r w:rsidRPr="002A2AE0">
        <w:rPr>
          <w:spacing w:val="2"/>
          <w:w w:val="103"/>
          <w:lang w:val="ru-RU"/>
        </w:rPr>
        <w:t>ђ</w:t>
      </w:r>
      <w:r w:rsidRPr="002A2AE0">
        <w:rPr>
          <w:spacing w:val="-5"/>
          <w:w w:val="103"/>
          <w:lang w:val="ru-RU"/>
        </w:rPr>
        <w:t>а</w:t>
      </w:r>
      <w:r w:rsidRPr="002A2AE0">
        <w:rPr>
          <w:w w:val="103"/>
          <w:lang w:val="ru-RU"/>
        </w:rPr>
        <w:t>ча.</w:t>
      </w:r>
    </w:p>
    <w:p w:rsidR="00C218BF" w:rsidRPr="002A2AE0" w:rsidRDefault="00C218BF" w:rsidP="00C218BF">
      <w:pPr>
        <w:tabs>
          <w:tab w:val="left" w:pos="1350"/>
        </w:tabs>
        <w:spacing w:before="7" w:line="247" w:lineRule="auto"/>
        <w:ind w:right="78"/>
        <w:jc w:val="both"/>
        <w:rPr>
          <w:w w:val="103"/>
          <w:lang w:val="sr-Cyrl-RS"/>
        </w:rPr>
      </w:pPr>
    </w:p>
    <w:p w:rsidR="00C218BF" w:rsidRPr="002A2AE0" w:rsidRDefault="00C218BF" w:rsidP="00C218BF">
      <w:pPr>
        <w:tabs>
          <w:tab w:val="left" w:pos="1350"/>
        </w:tabs>
        <w:spacing w:before="7" w:line="247" w:lineRule="auto"/>
        <w:ind w:left="122" w:right="78" w:hanging="122"/>
        <w:jc w:val="center"/>
        <w:rPr>
          <w:b/>
          <w:w w:val="103"/>
          <w:lang w:val="sr-Cyrl-RS"/>
        </w:rPr>
      </w:pPr>
      <w:r>
        <w:rPr>
          <w:b/>
          <w:w w:val="103"/>
          <w:lang w:val="ru-RU"/>
        </w:rPr>
        <w:t>Члан 1</w:t>
      </w:r>
      <w:r w:rsidRPr="002A2AE0">
        <w:rPr>
          <w:b/>
          <w:w w:val="103"/>
          <w:lang w:val="ru-RU"/>
        </w:rPr>
        <w:t>б.</w:t>
      </w:r>
    </w:p>
    <w:p w:rsidR="00C218BF" w:rsidRPr="002A2AE0" w:rsidRDefault="00C218BF" w:rsidP="00C218BF">
      <w:pPr>
        <w:tabs>
          <w:tab w:val="left" w:pos="1350"/>
        </w:tabs>
        <w:ind w:left="4432" w:right="4428"/>
        <w:jc w:val="both"/>
        <w:rPr>
          <w:lang w:val="sr-Cyrl-RS"/>
        </w:rPr>
      </w:pPr>
    </w:p>
    <w:p w:rsidR="00C218BF" w:rsidRPr="002A2AE0" w:rsidRDefault="00C218BF" w:rsidP="00C218BF">
      <w:pPr>
        <w:tabs>
          <w:tab w:val="left" w:pos="1350"/>
        </w:tabs>
        <w:spacing w:before="7" w:line="250" w:lineRule="auto"/>
        <w:ind w:left="122" w:right="81" w:hanging="122"/>
        <w:jc w:val="both"/>
        <w:rPr>
          <w:spacing w:val="36"/>
          <w:lang w:val="sr-Cyrl-RS"/>
        </w:rPr>
      </w:pPr>
      <w:r w:rsidRPr="002A2AE0">
        <w:rPr>
          <w:noProof/>
          <w:lang w:val="en-GB" w:eastAsia="en-GB"/>
        </w:rPr>
        <mc:AlternateContent>
          <mc:Choice Requires="wpg">
            <w:drawing>
              <wp:anchor distT="0" distB="0" distL="114300" distR="114300" simplePos="0" relativeHeight="251700224" behindDoc="1" locked="0" layoutInCell="1" allowOverlap="1" wp14:anchorId="16D464F7" wp14:editId="6D320775">
                <wp:simplePos x="0" y="0"/>
                <wp:positionH relativeFrom="page">
                  <wp:posOffset>5538470</wp:posOffset>
                </wp:positionH>
                <wp:positionV relativeFrom="paragraph">
                  <wp:posOffset>142875</wp:posOffset>
                </wp:positionV>
                <wp:extent cx="36830" cy="0"/>
                <wp:effectExtent l="13970" t="10795" r="6350" b="825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15"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36.1pt;margin-top:11.25pt;width:2.9pt;height:0;z-index:-25161625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WcTwMAANM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tkdZxPAwAA0w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JLr8IA&#10;AADbAAAADwAAAGRycy9kb3ducmV2LnhtbERPTWvCQBC9F/wPywje6saCrURX0arQSwvV4HnMjkkw&#10;OxuyY0z767uFQm/zeJ+zWPWuVh21ofJsYDJOQBHn3lZcGMiO+8cZqCDIFmvPZOCLAqyWg4cFptbf&#10;+ZO6gxQqhnBI0UAp0qRah7wkh2HsG+LIXXzrUCJsC21bvMdwV+unJHnWDiuODSU29FpSfj3cnAHp&#10;uD6+f5y+t1W26adye8lOu7Mxo2G/noMS6uVf/Od+s3H+FH5/iQfo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kuvwgAAANsAAAAPAAAAAAAAAAAAAAAAAJgCAABkcnMvZG93&#10;bnJldi54bWxQSwUGAAAAAAQABAD1AAAAhwMAAAAA&#10;" path="m,l57,e" filled="f" strokeweight=".94pt">
                  <v:path arrowok="t" o:connecttype="custom" o:connectlocs="0,0;57,0" o:connectangles="0,0"/>
                </v:shape>
                <w10:wrap anchorx="page"/>
              </v:group>
            </w:pict>
          </mc:Fallback>
        </mc:AlternateContent>
      </w:r>
      <w:r w:rsidRPr="002A2AE0">
        <w:rPr>
          <w:spacing w:val="-9"/>
          <w:lang w:val="ru-RU"/>
        </w:rPr>
        <w:t>У</w:t>
      </w:r>
      <w:r w:rsidRPr="002A2AE0">
        <w:rPr>
          <w:spacing w:val="-4"/>
          <w:lang w:val="ru-RU"/>
        </w:rPr>
        <w:t>г</w:t>
      </w:r>
      <w:r w:rsidRPr="002A2AE0">
        <w:rPr>
          <w:lang w:val="ru-RU"/>
        </w:rPr>
        <w:t>о</w:t>
      </w:r>
      <w:r w:rsidRPr="002A2AE0">
        <w:rPr>
          <w:spacing w:val="-2"/>
          <w:lang w:val="ru-RU"/>
        </w:rPr>
        <w:t>в</w:t>
      </w:r>
      <w:r w:rsidRPr="002A2AE0">
        <w:rPr>
          <w:lang w:val="ru-RU"/>
        </w:rPr>
        <w:t>оре</w:t>
      </w:r>
      <w:r w:rsidRPr="002A2AE0">
        <w:rPr>
          <w:spacing w:val="-2"/>
          <w:lang w:val="ru-RU"/>
        </w:rPr>
        <w:t>н</w:t>
      </w:r>
      <w:r w:rsidRPr="002A2AE0">
        <w:rPr>
          <w:lang w:val="ru-RU"/>
        </w:rPr>
        <w:t xml:space="preserve">е </w:t>
      </w:r>
      <w:r w:rsidRPr="002A2AE0">
        <w:rPr>
          <w:spacing w:val="3"/>
          <w:lang w:val="ru-RU"/>
        </w:rPr>
        <w:t xml:space="preserve"> </w:t>
      </w:r>
      <w:r w:rsidRPr="002A2AE0">
        <w:rPr>
          <w:spacing w:val="1"/>
          <w:lang w:val="ru-RU"/>
        </w:rPr>
        <w:t>п</w:t>
      </w:r>
      <w:r w:rsidRPr="002A2AE0">
        <w:rPr>
          <w:lang w:val="ru-RU"/>
        </w:rPr>
        <w:t>ос</w:t>
      </w:r>
      <w:r w:rsidRPr="002A2AE0">
        <w:rPr>
          <w:spacing w:val="1"/>
          <w:lang w:val="ru-RU"/>
        </w:rPr>
        <w:t>л</w:t>
      </w:r>
      <w:r w:rsidRPr="002A2AE0">
        <w:rPr>
          <w:lang w:val="ru-RU"/>
        </w:rPr>
        <w:t>о</w:t>
      </w:r>
      <w:r w:rsidRPr="002A2AE0">
        <w:rPr>
          <w:spacing w:val="-2"/>
          <w:lang w:val="ru-RU"/>
        </w:rPr>
        <w:t>в</w:t>
      </w:r>
      <w:r w:rsidRPr="002A2AE0">
        <w:rPr>
          <w:lang w:val="ru-RU"/>
        </w:rPr>
        <w:t xml:space="preserve">е, </w:t>
      </w:r>
      <w:r w:rsidRPr="002A2AE0">
        <w:rPr>
          <w:spacing w:val="1"/>
          <w:lang w:val="ru-RU"/>
        </w:rPr>
        <w:t xml:space="preserve"> </w:t>
      </w:r>
      <w:r w:rsidRPr="002A2AE0">
        <w:rPr>
          <w:lang w:val="ru-RU"/>
        </w:rPr>
        <w:t>у</w:t>
      </w:r>
      <w:r w:rsidRPr="002A2AE0">
        <w:rPr>
          <w:spacing w:val="31"/>
          <w:lang w:val="ru-RU"/>
        </w:rPr>
        <w:t xml:space="preserve"> </w:t>
      </w:r>
      <w:r w:rsidRPr="002A2AE0">
        <w:rPr>
          <w:lang w:val="ru-RU"/>
        </w:rPr>
        <w:t>с</w:t>
      </w:r>
      <w:r w:rsidRPr="002A2AE0">
        <w:rPr>
          <w:spacing w:val="3"/>
          <w:lang w:val="ru-RU"/>
        </w:rPr>
        <w:t>к</w:t>
      </w:r>
      <w:r w:rsidRPr="002A2AE0">
        <w:rPr>
          <w:spacing w:val="-1"/>
          <w:lang w:val="ru-RU"/>
        </w:rPr>
        <w:t>л</w:t>
      </w:r>
      <w:r w:rsidRPr="002A2AE0">
        <w:rPr>
          <w:lang w:val="ru-RU"/>
        </w:rPr>
        <w:t>а</w:t>
      </w:r>
      <w:r w:rsidRPr="002A2AE0">
        <w:rPr>
          <w:spacing w:val="-1"/>
          <w:lang w:val="ru-RU"/>
        </w:rPr>
        <w:t>д</w:t>
      </w:r>
      <w:r w:rsidRPr="002A2AE0">
        <w:rPr>
          <w:lang w:val="ru-RU"/>
        </w:rPr>
        <w:t>у</w:t>
      </w:r>
      <w:r w:rsidRPr="002A2AE0">
        <w:rPr>
          <w:spacing w:val="47"/>
          <w:lang w:val="ru-RU"/>
        </w:rPr>
        <w:t xml:space="preserve"> </w:t>
      </w:r>
      <w:r w:rsidRPr="002A2AE0">
        <w:rPr>
          <w:spacing w:val="2"/>
          <w:lang w:val="ru-RU"/>
        </w:rPr>
        <w:t>с</w:t>
      </w:r>
      <w:r w:rsidRPr="002A2AE0">
        <w:rPr>
          <w:lang w:val="ru-RU"/>
        </w:rPr>
        <w:t>а</w:t>
      </w:r>
      <w:r w:rsidRPr="002A2AE0">
        <w:rPr>
          <w:spacing w:val="36"/>
          <w:lang w:val="ru-RU"/>
        </w:rPr>
        <w:t xml:space="preserve"> </w:t>
      </w:r>
      <w:r w:rsidRPr="002A2AE0">
        <w:rPr>
          <w:lang w:val="ru-RU"/>
        </w:rPr>
        <w:t>П</w:t>
      </w:r>
      <w:r w:rsidRPr="002A2AE0">
        <w:rPr>
          <w:spacing w:val="2"/>
          <w:lang w:val="ru-RU"/>
        </w:rPr>
        <w:t>о</w:t>
      </w:r>
      <w:r w:rsidRPr="002A2AE0">
        <w:rPr>
          <w:spacing w:val="1"/>
          <w:lang w:val="ru-RU"/>
        </w:rPr>
        <w:t>н</w:t>
      </w:r>
      <w:r w:rsidRPr="002A2AE0">
        <w:rPr>
          <w:spacing w:val="-8"/>
          <w:lang w:val="ru-RU"/>
        </w:rPr>
        <w:t>у</w:t>
      </w:r>
      <w:r w:rsidRPr="002A2AE0">
        <w:rPr>
          <w:spacing w:val="-3"/>
          <w:lang w:val="ru-RU"/>
        </w:rPr>
        <w:t>д</w:t>
      </w:r>
      <w:r w:rsidRPr="002A2AE0">
        <w:rPr>
          <w:lang w:val="ru-RU"/>
        </w:rPr>
        <w:t>ом  и</w:t>
      </w:r>
      <w:r w:rsidRPr="002A2AE0">
        <w:rPr>
          <w:spacing w:val="39"/>
          <w:lang w:val="ru-RU"/>
        </w:rPr>
        <w:t xml:space="preserve"> </w:t>
      </w:r>
      <w:r w:rsidRPr="002A2AE0">
        <w:rPr>
          <w:spacing w:val="-1"/>
          <w:lang w:val="ru-RU"/>
        </w:rPr>
        <w:t>С</w:t>
      </w:r>
      <w:r w:rsidRPr="002A2AE0">
        <w:rPr>
          <w:spacing w:val="1"/>
          <w:lang w:val="ru-RU"/>
        </w:rPr>
        <w:t>п</w:t>
      </w:r>
      <w:r w:rsidRPr="002A2AE0">
        <w:rPr>
          <w:lang w:val="ru-RU"/>
        </w:rPr>
        <w:t>ор</w:t>
      </w:r>
      <w:r w:rsidRPr="002A2AE0">
        <w:rPr>
          <w:spacing w:val="-3"/>
          <w:lang w:val="ru-RU"/>
        </w:rPr>
        <w:t>а</w:t>
      </w:r>
      <w:r w:rsidRPr="002A2AE0">
        <w:rPr>
          <w:spacing w:val="-4"/>
          <w:lang w:val="ru-RU"/>
        </w:rPr>
        <w:t>з</w:t>
      </w:r>
      <w:r w:rsidRPr="002A2AE0">
        <w:rPr>
          <w:spacing w:val="-5"/>
          <w:lang w:val="ru-RU"/>
        </w:rPr>
        <w:t>у</w:t>
      </w:r>
      <w:r w:rsidRPr="002A2AE0">
        <w:rPr>
          <w:spacing w:val="2"/>
          <w:lang w:val="ru-RU"/>
        </w:rPr>
        <w:t>м</w:t>
      </w:r>
      <w:r w:rsidRPr="002A2AE0">
        <w:rPr>
          <w:lang w:val="ru-RU"/>
        </w:rPr>
        <w:t>о</w:t>
      </w:r>
      <w:r w:rsidRPr="002A2AE0">
        <w:rPr>
          <w:spacing w:val="-1"/>
          <w:lang w:val="ru-RU"/>
        </w:rPr>
        <w:t>м</w:t>
      </w:r>
      <w:r w:rsidRPr="002A2AE0">
        <w:rPr>
          <w:lang w:val="ru-RU"/>
        </w:rPr>
        <w:t xml:space="preserve">, </w:t>
      </w:r>
      <w:r w:rsidRPr="002A2AE0">
        <w:rPr>
          <w:spacing w:val="13"/>
          <w:lang w:val="ru-RU"/>
        </w:rPr>
        <w:t xml:space="preserve"> </w:t>
      </w:r>
      <w:r w:rsidRPr="002A2AE0">
        <w:rPr>
          <w:spacing w:val="-1"/>
          <w:lang w:val="ru-RU"/>
        </w:rPr>
        <w:t>б</w:t>
      </w:r>
      <w:r w:rsidRPr="002A2AE0">
        <w:rPr>
          <w:lang w:val="ru-RU"/>
        </w:rPr>
        <w:t>р.</w:t>
      </w:r>
      <w:r w:rsidRPr="002A2AE0">
        <w:rPr>
          <w:spacing w:val="40"/>
          <w:lang w:val="ru-RU"/>
        </w:rPr>
        <w:t xml:space="preserve"> </w:t>
      </w:r>
      <w:r w:rsidRPr="002A2AE0">
        <w:rPr>
          <w:lang w:val="ru-RU"/>
        </w:rPr>
        <w:t>_</w:t>
      </w:r>
      <w:r w:rsidRPr="002A2AE0">
        <w:rPr>
          <w:lang w:val="sr-Cyrl-RS"/>
        </w:rPr>
        <w:t>_____</w:t>
      </w:r>
      <w:r w:rsidRPr="002A2AE0">
        <w:rPr>
          <w:spacing w:val="33"/>
          <w:lang w:val="ru-RU"/>
        </w:rPr>
        <w:t xml:space="preserve"> </w:t>
      </w:r>
      <w:r w:rsidRPr="002A2AE0">
        <w:rPr>
          <w:spacing w:val="-2"/>
          <w:lang w:val="ru-RU"/>
        </w:rPr>
        <w:t>о</w:t>
      </w:r>
      <w:r w:rsidRPr="002A2AE0">
        <w:rPr>
          <w:lang w:val="ru-RU"/>
        </w:rPr>
        <w:t>д</w:t>
      </w:r>
      <w:r w:rsidRPr="002A2AE0">
        <w:rPr>
          <w:spacing w:val="37"/>
          <w:lang w:val="ru-RU"/>
        </w:rPr>
        <w:t xml:space="preserve"> </w:t>
      </w:r>
      <w:r w:rsidRPr="002A2AE0">
        <w:rPr>
          <w:lang w:val="ru-RU"/>
        </w:rPr>
        <w:t>_</w:t>
      </w:r>
      <w:r w:rsidRPr="002A2AE0">
        <w:rPr>
          <w:lang w:val="sr-Cyrl-RS"/>
        </w:rPr>
        <w:t>______</w:t>
      </w:r>
      <w:r w:rsidRPr="002A2AE0">
        <w:rPr>
          <w:lang w:val="ru-RU"/>
        </w:rPr>
        <w:t>,</w:t>
      </w:r>
    </w:p>
    <w:p w:rsidR="00C218BF" w:rsidRPr="002A2AE0" w:rsidRDefault="00C218BF" w:rsidP="00C218BF">
      <w:pPr>
        <w:tabs>
          <w:tab w:val="left" w:pos="1350"/>
        </w:tabs>
        <w:spacing w:before="7" w:line="250" w:lineRule="auto"/>
        <w:ind w:left="122" w:right="81" w:hanging="122"/>
        <w:jc w:val="both"/>
        <w:rPr>
          <w:lang w:val="ru-RU"/>
        </w:rPr>
      </w:pPr>
      <w:r w:rsidRPr="002A2AE0">
        <w:rPr>
          <w:spacing w:val="-1"/>
          <w:lang w:val="ru-RU"/>
        </w:rPr>
        <w:t>з</w:t>
      </w:r>
      <w:r w:rsidRPr="002A2AE0">
        <w:rPr>
          <w:spacing w:val="-3"/>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1"/>
          <w:lang w:val="ru-RU"/>
        </w:rPr>
        <w:t>к</w:t>
      </w:r>
      <w:r w:rsidRPr="002A2AE0">
        <w:rPr>
          <w:lang w:val="ru-RU"/>
        </w:rPr>
        <w:t xml:space="preserve">и </w:t>
      </w:r>
      <w:r w:rsidRPr="002A2AE0">
        <w:rPr>
          <w:spacing w:val="6"/>
          <w:lang w:val="ru-RU"/>
        </w:rPr>
        <w:t xml:space="preserve"> </w:t>
      </w:r>
      <w:r w:rsidRPr="002A2AE0">
        <w:rPr>
          <w:spacing w:val="2"/>
          <w:w w:val="103"/>
          <w:lang w:val="ru-RU"/>
        </w:rPr>
        <w:t>и</w:t>
      </w:r>
      <w:r w:rsidRPr="002A2AE0">
        <w:rPr>
          <w:spacing w:val="-1"/>
          <w:w w:val="103"/>
          <w:lang w:val="ru-RU"/>
        </w:rPr>
        <w:t>з</w:t>
      </w:r>
      <w:r w:rsidRPr="002A2AE0">
        <w:rPr>
          <w:w w:val="103"/>
          <w:lang w:val="ru-RU"/>
        </w:rPr>
        <w:t>вр</w:t>
      </w:r>
      <w:r w:rsidRPr="002A2AE0">
        <w:rPr>
          <w:spacing w:val="-3"/>
          <w:w w:val="103"/>
          <w:lang w:val="ru-RU"/>
        </w:rPr>
        <w:t>ш</w:t>
      </w:r>
      <w:r w:rsidRPr="002A2AE0">
        <w:rPr>
          <w:w w:val="103"/>
          <w:lang w:val="ru-RU"/>
        </w:rPr>
        <w:t xml:space="preserve">ава </w:t>
      </w:r>
      <w:r w:rsidRPr="002A2AE0">
        <w:rPr>
          <w:spacing w:val="-1"/>
          <w:lang w:val="ru-RU"/>
        </w:rPr>
        <w:t>г</w:t>
      </w:r>
      <w:r w:rsidRPr="002A2AE0">
        <w:rPr>
          <w:lang w:val="ru-RU"/>
        </w:rPr>
        <w:t>р</w:t>
      </w:r>
      <w:r w:rsidRPr="002A2AE0">
        <w:rPr>
          <w:spacing w:val="-5"/>
          <w:lang w:val="ru-RU"/>
        </w:rPr>
        <w:t>у</w:t>
      </w:r>
      <w:r w:rsidRPr="002A2AE0">
        <w:rPr>
          <w:spacing w:val="1"/>
          <w:lang w:val="ru-RU"/>
        </w:rPr>
        <w:t>п</w:t>
      </w:r>
      <w:r w:rsidRPr="002A2AE0">
        <w:rPr>
          <w:lang w:val="ru-RU"/>
        </w:rPr>
        <w:t>а</w:t>
      </w:r>
      <w:r w:rsidRPr="002A2AE0">
        <w:rPr>
          <w:spacing w:val="17"/>
          <w:lang w:val="ru-RU"/>
        </w:rPr>
        <w:t xml:space="preserve"> извођача</w:t>
      </w:r>
      <w:r w:rsidRPr="002A2AE0">
        <w:rPr>
          <w:lang w:val="ru-RU"/>
        </w:rPr>
        <w:t>,</w:t>
      </w:r>
      <w:r w:rsidRPr="002A2AE0">
        <w:rPr>
          <w:spacing w:val="32"/>
          <w:lang w:val="ru-RU"/>
        </w:rPr>
        <w:t xml:space="preserve"> </w:t>
      </w:r>
      <w:r w:rsidRPr="002A2AE0">
        <w:rPr>
          <w:spacing w:val="1"/>
          <w:lang w:val="ru-RU"/>
        </w:rPr>
        <w:t>к</w:t>
      </w:r>
      <w:r w:rsidRPr="002A2AE0">
        <w:rPr>
          <w:spacing w:val="-3"/>
          <w:lang w:val="ru-RU"/>
        </w:rPr>
        <w:t>о</w:t>
      </w:r>
      <w:r w:rsidRPr="002A2AE0">
        <w:rPr>
          <w:spacing w:val="2"/>
          <w:lang w:val="ru-RU"/>
        </w:rPr>
        <w:t>ј</w:t>
      </w:r>
      <w:r w:rsidRPr="002A2AE0">
        <w:rPr>
          <w:lang w:val="ru-RU"/>
        </w:rPr>
        <w:t>у</w:t>
      </w:r>
      <w:r w:rsidRPr="002A2AE0">
        <w:rPr>
          <w:spacing w:val="9"/>
          <w:lang w:val="ru-RU"/>
        </w:rPr>
        <w:t xml:space="preserve"> </w:t>
      </w:r>
      <w:r w:rsidRPr="002A2AE0">
        <w:rPr>
          <w:w w:val="103"/>
          <w:lang w:val="ru-RU"/>
        </w:rPr>
        <w:t>ч</w:t>
      </w:r>
      <w:r w:rsidRPr="002A2AE0">
        <w:rPr>
          <w:spacing w:val="2"/>
          <w:w w:val="103"/>
          <w:lang w:val="ru-RU"/>
        </w:rPr>
        <w:t>и</w:t>
      </w:r>
      <w:r w:rsidRPr="002A2AE0">
        <w:rPr>
          <w:spacing w:val="-2"/>
          <w:w w:val="103"/>
          <w:lang w:val="ru-RU"/>
        </w:rPr>
        <w:t>н</w:t>
      </w:r>
      <w:r w:rsidRPr="002A2AE0">
        <w:rPr>
          <w:w w:val="103"/>
          <w:lang w:val="ru-RU"/>
        </w:rPr>
        <w:t>е:</w:t>
      </w:r>
    </w:p>
    <w:p w:rsidR="00C218BF" w:rsidRPr="002A2AE0" w:rsidRDefault="00C218BF" w:rsidP="00C218BF">
      <w:pPr>
        <w:tabs>
          <w:tab w:val="left" w:pos="1350"/>
        </w:tabs>
        <w:spacing w:before="9"/>
        <w:ind w:left="460"/>
        <w:jc w:val="both"/>
        <w:rPr>
          <w:lang w:val="ru-RU"/>
        </w:rPr>
      </w:pPr>
      <w:r w:rsidRPr="002A2AE0">
        <w:rPr>
          <w:w w:val="136"/>
          <w:lang w:val="ru-RU"/>
        </w:rPr>
        <w:t>• ______________</w:t>
      </w:r>
      <w:r w:rsidRPr="002A2AE0">
        <w:rPr>
          <w:spacing w:val="39"/>
          <w:w w:val="136"/>
          <w:lang w:val="sr-Cyrl-RS"/>
        </w:rPr>
        <w:t xml:space="preserve"> </w:t>
      </w:r>
      <w:r w:rsidRPr="002A2AE0">
        <w:rPr>
          <w:spacing w:val="1"/>
          <w:lang w:val="ru-RU"/>
        </w:rPr>
        <w:t>(</w:t>
      </w:r>
      <w:r w:rsidRPr="002A2AE0">
        <w:rPr>
          <w:spacing w:val="-2"/>
          <w:lang w:val="ru-RU"/>
        </w:rPr>
        <w:t>на</w:t>
      </w:r>
      <w:r w:rsidRPr="002A2AE0">
        <w:rPr>
          <w:spacing w:val="-4"/>
          <w:lang w:val="ru-RU"/>
        </w:rPr>
        <w:t>з</w:t>
      </w:r>
      <w:r w:rsidRPr="002A2AE0">
        <w:rPr>
          <w:lang w:val="ru-RU"/>
        </w:rPr>
        <w:t>ив</w:t>
      </w:r>
      <w:r w:rsidRPr="002A2AE0">
        <w:rPr>
          <w:spacing w:val="25"/>
          <w:lang w:val="ru-RU"/>
        </w:rPr>
        <w:t xml:space="preserve"> </w:t>
      </w:r>
      <w:r w:rsidRPr="002A2AE0">
        <w:rPr>
          <w:spacing w:val="-5"/>
          <w:lang w:val="ru-RU"/>
        </w:rPr>
        <w:t>у</w:t>
      </w:r>
      <w:r w:rsidRPr="002A2AE0">
        <w:rPr>
          <w:lang w:val="ru-RU"/>
        </w:rPr>
        <w:t>че</w:t>
      </w:r>
      <w:r w:rsidRPr="002A2AE0">
        <w:rPr>
          <w:spacing w:val="2"/>
          <w:lang w:val="ru-RU"/>
        </w:rPr>
        <w:t>с</w:t>
      </w:r>
      <w:r w:rsidRPr="002A2AE0">
        <w:rPr>
          <w:spacing w:val="-2"/>
          <w:lang w:val="ru-RU"/>
        </w:rPr>
        <w:t>н</w:t>
      </w:r>
      <w:r w:rsidRPr="002A2AE0">
        <w:rPr>
          <w:lang w:val="ru-RU"/>
        </w:rPr>
        <w:t>и</w:t>
      </w:r>
      <w:r w:rsidRPr="002A2AE0">
        <w:rPr>
          <w:spacing w:val="5"/>
          <w:lang w:val="ru-RU"/>
        </w:rPr>
        <w:t>к</w:t>
      </w:r>
      <w:r w:rsidRPr="002A2AE0">
        <w:rPr>
          <w:lang w:val="ru-RU"/>
        </w:rPr>
        <w:t>а</w:t>
      </w:r>
      <w:r w:rsidRPr="002A2AE0">
        <w:rPr>
          <w:spacing w:val="29"/>
          <w:lang w:val="ru-RU"/>
        </w:rPr>
        <w:t xml:space="preserve"> </w:t>
      </w:r>
      <w:r w:rsidRPr="002A2AE0">
        <w:rPr>
          <w:lang w:val="ru-RU"/>
        </w:rPr>
        <w:t>у</w:t>
      </w:r>
      <w:r w:rsidRPr="002A2AE0">
        <w:rPr>
          <w:spacing w:val="5"/>
          <w:lang w:val="ru-RU"/>
        </w:rPr>
        <w:t xml:space="preserve"> </w:t>
      </w:r>
      <w:r w:rsidRPr="002A2AE0">
        <w:rPr>
          <w:spacing w:val="-4"/>
          <w:lang w:val="ru-RU"/>
        </w:rPr>
        <w:t>з</w:t>
      </w:r>
      <w:r w:rsidRPr="002A2AE0">
        <w:rPr>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3"/>
          <w:lang w:val="ru-RU"/>
        </w:rPr>
        <w:t>к</w:t>
      </w:r>
      <w:r w:rsidRPr="002A2AE0">
        <w:rPr>
          <w:spacing w:val="-2"/>
          <w:lang w:val="ru-RU"/>
        </w:rPr>
        <w:t>о</w:t>
      </w:r>
      <w:r w:rsidRPr="002A2AE0">
        <w:rPr>
          <w:lang w:val="ru-RU"/>
        </w:rPr>
        <w:t>ј</w:t>
      </w:r>
      <w:r w:rsidRPr="002A2AE0">
        <w:rPr>
          <w:spacing w:val="38"/>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2"/>
          <w:lang w:val="ru-RU"/>
        </w:rPr>
        <w:t>у</w:t>
      </w:r>
      <w:r w:rsidRPr="002A2AE0">
        <w:rPr>
          <w:spacing w:val="-1"/>
          <w:lang w:val="ru-RU"/>
        </w:rPr>
        <w:t>д</w:t>
      </w:r>
      <w:r w:rsidRPr="002A2AE0">
        <w:rPr>
          <w:lang w:val="ru-RU"/>
        </w:rPr>
        <w:t>и,</w:t>
      </w:r>
      <w:r w:rsidRPr="002A2AE0">
        <w:rPr>
          <w:spacing w:val="26"/>
          <w:lang w:val="ru-RU"/>
        </w:rPr>
        <w:t xml:space="preserve"> </w:t>
      </w:r>
      <w:r w:rsidRPr="002A2AE0">
        <w:rPr>
          <w:lang w:val="ru-RU"/>
        </w:rPr>
        <w:t>а</w:t>
      </w:r>
      <w:r w:rsidRPr="002A2AE0">
        <w:rPr>
          <w:spacing w:val="-3"/>
          <w:lang w:val="ru-RU"/>
        </w:rPr>
        <w:t>д</w:t>
      </w:r>
      <w:r w:rsidRPr="002A2AE0">
        <w:rPr>
          <w:lang w:val="ru-RU"/>
        </w:rPr>
        <w:t>ре</w:t>
      </w:r>
      <w:r w:rsidRPr="002A2AE0">
        <w:rPr>
          <w:spacing w:val="2"/>
          <w:lang w:val="ru-RU"/>
        </w:rPr>
        <w:t>с</w:t>
      </w:r>
      <w:r w:rsidRPr="002A2AE0">
        <w:rPr>
          <w:lang w:val="ru-RU"/>
        </w:rPr>
        <w:t>а,</w:t>
      </w:r>
      <w:r w:rsidRPr="002A2AE0">
        <w:rPr>
          <w:spacing w:val="22"/>
          <w:lang w:val="ru-RU"/>
        </w:rPr>
        <w:t xml:space="preserve"> </w:t>
      </w:r>
      <w:r w:rsidRPr="002A2AE0">
        <w:rPr>
          <w:lang w:val="ru-RU"/>
        </w:rPr>
        <w:t>МБ</w:t>
      </w:r>
      <w:r w:rsidRPr="002A2AE0">
        <w:rPr>
          <w:spacing w:val="12"/>
          <w:lang w:val="ru-RU"/>
        </w:rPr>
        <w:t xml:space="preserve"> </w:t>
      </w:r>
      <w:r w:rsidRPr="002A2AE0">
        <w:rPr>
          <w:lang w:val="ru-RU"/>
        </w:rPr>
        <w:t>и</w:t>
      </w:r>
      <w:r w:rsidRPr="002A2AE0">
        <w:rPr>
          <w:spacing w:val="5"/>
          <w:lang w:val="ru-RU"/>
        </w:rPr>
        <w:t xml:space="preserve"> </w:t>
      </w:r>
      <w:r w:rsidRPr="002A2AE0">
        <w:rPr>
          <w:w w:val="103"/>
          <w:lang w:val="ru-RU"/>
        </w:rPr>
        <w:t>ПИ</w:t>
      </w:r>
      <w:r w:rsidRPr="002A2AE0">
        <w:rPr>
          <w:spacing w:val="1"/>
          <w:w w:val="103"/>
          <w:lang w:val="ru-RU"/>
        </w:rPr>
        <w:t>Б)</w:t>
      </w:r>
      <w:r w:rsidRPr="002A2AE0">
        <w:rPr>
          <w:w w:val="103"/>
          <w:lang w:val="ru-RU"/>
        </w:rPr>
        <w:t>,</w:t>
      </w:r>
    </w:p>
    <w:p w:rsidR="00C218BF" w:rsidRPr="002A2AE0" w:rsidRDefault="00C218BF" w:rsidP="00C218BF">
      <w:pPr>
        <w:tabs>
          <w:tab w:val="left" w:pos="1350"/>
        </w:tabs>
        <w:spacing w:before="21"/>
        <w:ind w:left="460"/>
        <w:jc w:val="both"/>
        <w:rPr>
          <w:lang w:val="ru-RU"/>
        </w:rPr>
      </w:pPr>
      <w:r w:rsidRPr="002A2AE0">
        <w:rPr>
          <w:w w:val="136"/>
          <w:lang w:val="ru-RU"/>
        </w:rPr>
        <w:t xml:space="preserve">• </w:t>
      </w:r>
      <w:r w:rsidRPr="002A2AE0">
        <w:rPr>
          <w:w w:val="136"/>
          <w:lang w:val="sr-Cyrl-RS"/>
        </w:rPr>
        <w:t>______________</w:t>
      </w:r>
      <w:r w:rsidRPr="002A2AE0">
        <w:rPr>
          <w:w w:val="136"/>
          <w:lang w:val="ru-RU"/>
        </w:rPr>
        <w:t xml:space="preserve"> </w:t>
      </w:r>
      <w:r w:rsidRPr="002A2AE0">
        <w:rPr>
          <w:w w:val="136"/>
          <w:lang w:val="sr-Cyrl-RS"/>
        </w:rPr>
        <w:t xml:space="preserve"> </w:t>
      </w:r>
      <w:r w:rsidRPr="002A2AE0">
        <w:rPr>
          <w:spacing w:val="1"/>
          <w:lang w:val="ru-RU"/>
        </w:rPr>
        <w:t>(</w:t>
      </w:r>
      <w:r w:rsidRPr="002A2AE0">
        <w:rPr>
          <w:spacing w:val="-2"/>
          <w:lang w:val="ru-RU"/>
        </w:rPr>
        <w:t>на</w:t>
      </w:r>
      <w:r w:rsidRPr="002A2AE0">
        <w:rPr>
          <w:spacing w:val="-4"/>
          <w:lang w:val="ru-RU"/>
        </w:rPr>
        <w:t>з</w:t>
      </w:r>
      <w:r w:rsidRPr="002A2AE0">
        <w:rPr>
          <w:lang w:val="ru-RU"/>
        </w:rPr>
        <w:t>ив</w:t>
      </w:r>
      <w:r w:rsidRPr="002A2AE0">
        <w:rPr>
          <w:spacing w:val="25"/>
          <w:lang w:val="ru-RU"/>
        </w:rPr>
        <w:t xml:space="preserve"> </w:t>
      </w:r>
      <w:r w:rsidRPr="002A2AE0">
        <w:rPr>
          <w:spacing w:val="-5"/>
          <w:lang w:val="ru-RU"/>
        </w:rPr>
        <w:t>у</w:t>
      </w:r>
      <w:r w:rsidRPr="002A2AE0">
        <w:rPr>
          <w:lang w:val="ru-RU"/>
        </w:rPr>
        <w:t>че</w:t>
      </w:r>
      <w:r w:rsidRPr="002A2AE0">
        <w:rPr>
          <w:spacing w:val="2"/>
          <w:lang w:val="ru-RU"/>
        </w:rPr>
        <w:t>с</w:t>
      </w:r>
      <w:r w:rsidRPr="002A2AE0">
        <w:rPr>
          <w:spacing w:val="-2"/>
          <w:lang w:val="ru-RU"/>
        </w:rPr>
        <w:t>н</w:t>
      </w:r>
      <w:r w:rsidRPr="002A2AE0">
        <w:rPr>
          <w:lang w:val="ru-RU"/>
        </w:rPr>
        <w:t>и</w:t>
      </w:r>
      <w:r w:rsidRPr="002A2AE0">
        <w:rPr>
          <w:spacing w:val="5"/>
          <w:lang w:val="ru-RU"/>
        </w:rPr>
        <w:t>к</w:t>
      </w:r>
      <w:r w:rsidRPr="002A2AE0">
        <w:rPr>
          <w:lang w:val="ru-RU"/>
        </w:rPr>
        <w:t>а</w:t>
      </w:r>
      <w:r w:rsidRPr="002A2AE0">
        <w:rPr>
          <w:spacing w:val="29"/>
          <w:lang w:val="ru-RU"/>
        </w:rPr>
        <w:t xml:space="preserve"> </w:t>
      </w:r>
      <w:r w:rsidRPr="002A2AE0">
        <w:rPr>
          <w:lang w:val="ru-RU"/>
        </w:rPr>
        <w:t>у</w:t>
      </w:r>
      <w:r w:rsidRPr="002A2AE0">
        <w:rPr>
          <w:spacing w:val="5"/>
          <w:lang w:val="ru-RU"/>
        </w:rPr>
        <w:t xml:space="preserve"> </w:t>
      </w:r>
      <w:r w:rsidRPr="002A2AE0">
        <w:rPr>
          <w:spacing w:val="-4"/>
          <w:lang w:val="ru-RU"/>
        </w:rPr>
        <w:t>з</w:t>
      </w:r>
      <w:r w:rsidRPr="002A2AE0">
        <w:rPr>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3"/>
          <w:lang w:val="ru-RU"/>
        </w:rPr>
        <w:t>к</w:t>
      </w:r>
      <w:r w:rsidRPr="002A2AE0">
        <w:rPr>
          <w:lang w:val="ru-RU"/>
        </w:rPr>
        <w:t>ој</w:t>
      </w:r>
      <w:r w:rsidRPr="002A2AE0">
        <w:rPr>
          <w:spacing w:val="35"/>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2"/>
          <w:lang w:val="ru-RU"/>
        </w:rPr>
        <w:t>у</w:t>
      </w:r>
      <w:r w:rsidRPr="002A2AE0">
        <w:rPr>
          <w:spacing w:val="-1"/>
          <w:lang w:val="ru-RU"/>
        </w:rPr>
        <w:t>д</w:t>
      </w:r>
      <w:r w:rsidRPr="002A2AE0">
        <w:rPr>
          <w:lang w:val="ru-RU"/>
        </w:rPr>
        <w:t>и,</w:t>
      </w:r>
      <w:r w:rsidRPr="002A2AE0">
        <w:rPr>
          <w:spacing w:val="26"/>
          <w:lang w:val="ru-RU"/>
        </w:rPr>
        <w:t xml:space="preserve"> </w:t>
      </w:r>
      <w:r w:rsidRPr="002A2AE0">
        <w:rPr>
          <w:lang w:val="ru-RU"/>
        </w:rPr>
        <w:t>а</w:t>
      </w:r>
      <w:r w:rsidRPr="002A2AE0">
        <w:rPr>
          <w:spacing w:val="-1"/>
          <w:lang w:val="ru-RU"/>
        </w:rPr>
        <w:t>д</w:t>
      </w:r>
      <w:r w:rsidRPr="002A2AE0">
        <w:rPr>
          <w:spacing w:val="-2"/>
          <w:lang w:val="ru-RU"/>
        </w:rPr>
        <w:t>р</w:t>
      </w:r>
      <w:r w:rsidRPr="002A2AE0">
        <w:rPr>
          <w:lang w:val="ru-RU"/>
        </w:rPr>
        <w:t>е</w:t>
      </w:r>
      <w:r w:rsidRPr="002A2AE0">
        <w:rPr>
          <w:spacing w:val="2"/>
          <w:lang w:val="ru-RU"/>
        </w:rPr>
        <w:t>с</w:t>
      </w:r>
      <w:r w:rsidRPr="002A2AE0">
        <w:rPr>
          <w:lang w:val="ru-RU"/>
        </w:rPr>
        <w:t>а,</w:t>
      </w:r>
      <w:r w:rsidRPr="002A2AE0">
        <w:rPr>
          <w:spacing w:val="23"/>
          <w:lang w:val="ru-RU"/>
        </w:rPr>
        <w:t xml:space="preserve"> </w:t>
      </w:r>
      <w:r w:rsidRPr="002A2AE0">
        <w:rPr>
          <w:spacing w:val="-2"/>
          <w:lang w:val="ru-RU"/>
        </w:rPr>
        <w:t>М</w:t>
      </w:r>
      <w:r w:rsidRPr="002A2AE0">
        <w:rPr>
          <w:lang w:val="ru-RU"/>
        </w:rPr>
        <w:t>Б</w:t>
      </w:r>
      <w:r w:rsidRPr="002A2AE0">
        <w:rPr>
          <w:spacing w:val="12"/>
          <w:lang w:val="ru-RU"/>
        </w:rPr>
        <w:t xml:space="preserve"> </w:t>
      </w:r>
      <w:r w:rsidRPr="002A2AE0">
        <w:rPr>
          <w:lang w:val="ru-RU"/>
        </w:rPr>
        <w:t>и</w:t>
      </w:r>
      <w:r w:rsidRPr="002A2AE0">
        <w:rPr>
          <w:spacing w:val="5"/>
          <w:lang w:val="ru-RU"/>
        </w:rPr>
        <w:t xml:space="preserve"> </w:t>
      </w:r>
      <w:r w:rsidRPr="002A2AE0">
        <w:rPr>
          <w:w w:val="103"/>
          <w:lang w:val="ru-RU"/>
        </w:rPr>
        <w:t>ПИ</w:t>
      </w:r>
      <w:r w:rsidRPr="002A2AE0">
        <w:rPr>
          <w:spacing w:val="1"/>
          <w:w w:val="103"/>
          <w:lang w:val="ru-RU"/>
        </w:rPr>
        <w:t>Б)</w:t>
      </w:r>
      <w:r w:rsidRPr="002A2AE0">
        <w:rPr>
          <w:w w:val="103"/>
          <w:lang w:val="ru-RU"/>
        </w:rPr>
        <w:t>,</w:t>
      </w:r>
    </w:p>
    <w:p w:rsidR="00C218BF" w:rsidRPr="002A2AE0" w:rsidRDefault="00C218BF" w:rsidP="00C218BF">
      <w:pPr>
        <w:tabs>
          <w:tab w:val="left" w:pos="1350"/>
        </w:tabs>
        <w:spacing w:before="21"/>
        <w:ind w:left="460"/>
        <w:jc w:val="both"/>
        <w:rPr>
          <w:lang w:val="ru-RU"/>
        </w:rPr>
      </w:pPr>
      <w:r w:rsidRPr="002A2AE0">
        <w:rPr>
          <w:w w:val="136"/>
          <w:lang w:val="ru-RU"/>
        </w:rPr>
        <w:t xml:space="preserve">• </w:t>
      </w:r>
      <w:r w:rsidRPr="002A2AE0">
        <w:rPr>
          <w:w w:val="136"/>
          <w:lang w:val="sr-Cyrl-RS"/>
        </w:rPr>
        <w:t xml:space="preserve">_______________ </w:t>
      </w:r>
      <w:r w:rsidRPr="002A2AE0">
        <w:rPr>
          <w:spacing w:val="1"/>
          <w:lang w:val="ru-RU"/>
        </w:rPr>
        <w:t>(</w:t>
      </w:r>
      <w:r w:rsidRPr="002A2AE0">
        <w:rPr>
          <w:spacing w:val="-2"/>
          <w:lang w:val="ru-RU"/>
        </w:rPr>
        <w:t>на</w:t>
      </w:r>
      <w:r w:rsidRPr="002A2AE0">
        <w:rPr>
          <w:spacing w:val="-4"/>
          <w:lang w:val="ru-RU"/>
        </w:rPr>
        <w:t>з</w:t>
      </w:r>
      <w:r w:rsidRPr="002A2AE0">
        <w:rPr>
          <w:lang w:val="ru-RU"/>
        </w:rPr>
        <w:t>ив</w:t>
      </w:r>
      <w:r w:rsidRPr="002A2AE0">
        <w:rPr>
          <w:spacing w:val="25"/>
          <w:lang w:val="ru-RU"/>
        </w:rPr>
        <w:t xml:space="preserve"> </w:t>
      </w:r>
      <w:r w:rsidRPr="002A2AE0">
        <w:rPr>
          <w:spacing w:val="-5"/>
          <w:lang w:val="ru-RU"/>
        </w:rPr>
        <w:t>у</w:t>
      </w:r>
      <w:r w:rsidRPr="002A2AE0">
        <w:rPr>
          <w:lang w:val="ru-RU"/>
        </w:rPr>
        <w:t>че</w:t>
      </w:r>
      <w:r w:rsidRPr="002A2AE0">
        <w:rPr>
          <w:spacing w:val="2"/>
          <w:lang w:val="ru-RU"/>
        </w:rPr>
        <w:t>с</w:t>
      </w:r>
      <w:r w:rsidRPr="002A2AE0">
        <w:rPr>
          <w:spacing w:val="-2"/>
          <w:lang w:val="ru-RU"/>
        </w:rPr>
        <w:t>н</w:t>
      </w:r>
      <w:r w:rsidRPr="002A2AE0">
        <w:rPr>
          <w:lang w:val="ru-RU"/>
        </w:rPr>
        <w:t>и</w:t>
      </w:r>
      <w:r w:rsidRPr="002A2AE0">
        <w:rPr>
          <w:spacing w:val="5"/>
          <w:lang w:val="ru-RU"/>
        </w:rPr>
        <w:t>к</w:t>
      </w:r>
      <w:r w:rsidRPr="002A2AE0">
        <w:rPr>
          <w:lang w:val="ru-RU"/>
        </w:rPr>
        <w:t>а</w:t>
      </w:r>
      <w:r w:rsidRPr="002A2AE0">
        <w:rPr>
          <w:spacing w:val="29"/>
          <w:lang w:val="ru-RU"/>
        </w:rPr>
        <w:t xml:space="preserve"> </w:t>
      </w:r>
      <w:r w:rsidRPr="002A2AE0">
        <w:rPr>
          <w:lang w:val="ru-RU"/>
        </w:rPr>
        <w:t>у</w:t>
      </w:r>
      <w:r w:rsidRPr="002A2AE0">
        <w:rPr>
          <w:spacing w:val="5"/>
          <w:lang w:val="ru-RU"/>
        </w:rPr>
        <w:t xml:space="preserve"> </w:t>
      </w:r>
      <w:r w:rsidRPr="002A2AE0">
        <w:rPr>
          <w:spacing w:val="-4"/>
          <w:lang w:val="ru-RU"/>
        </w:rPr>
        <w:t>з</w:t>
      </w:r>
      <w:r w:rsidRPr="002A2AE0">
        <w:rPr>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3"/>
          <w:lang w:val="ru-RU"/>
        </w:rPr>
        <w:t>к</w:t>
      </w:r>
      <w:r w:rsidRPr="002A2AE0">
        <w:rPr>
          <w:lang w:val="ru-RU"/>
        </w:rPr>
        <w:t>ој</w:t>
      </w:r>
      <w:r w:rsidRPr="002A2AE0">
        <w:rPr>
          <w:spacing w:val="35"/>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2"/>
          <w:lang w:val="ru-RU"/>
        </w:rPr>
        <w:t>у</w:t>
      </w:r>
      <w:r w:rsidRPr="002A2AE0">
        <w:rPr>
          <w:spacing w:val="-1"/>
          <w:lang w:val="ru-RU"/>
        </w:rPr>
        <w:t>д</w:t>
      </w:r>
      <w:r w:rsidRPr="002A2AE0">
        <w:rPr>
          <w:lang w:val="ru-RU"/>
        </w:rPr>
        <w:t>и,</w:t>
      </w:r>
      <w:r w:rsidRPr="002A2AE0">
        <w:rPr>
          <w:spacing w:val="26"/>
          <w:lang w:val="ru-RU"/>
        </w:rPr>
        <w:t xml:space="preserve"> </w:t>
      </w:r>
      <w:r w:rsidRPr="002A2AE0">
        <w:rPr>
          <w:lang w:val="ru-RU"/>
        </w:rPr>
        <w:t>а</w:t>
      </w:r>
      <w:r w:rsidRPr="002A2AE0">
        <w:rPr>
          <w:spacing w:val="-1"/>
          <w:lang w:val="ru-RU"/>
        </w:rPr>
        <w:t>д</w:t>
      </w:r>
      <w:r w:rsidRPr="002A2AE0">
        <w:rPr>
          <w:spacing w:val="-2"/>
          <w:lang w:val="ru-RU"/>
        </w:rPr>
        <w:t>р</w:t>
      </w:r>
      <w:r w:rsidRPr="002A2AE0">
        <w:rPr>
          <w:lang w:val="ru-RU"/>
        </w:rPr>
        <w:t>е</w:t>
      </w:r>
      <w:r w:rsidRPr="002A2AE0">
        <w:rPr>
          <w:spacing w:val="2"/>
          <w:lang w:val="ru-RU"/>
        </w:rPr>
        <w:t>с</w:t>
      </w:r>
      <w:r w:rsidRPr="002A2AE0">
        <w:rPr>
          <w:lang w:val="ru-RU"/>
        </w:rPr>
        <w:t>а,</w:t>
      </w:r>
      <w:r w:rsidRPr="002A2AE0">
        <w:rPr>
          <w:spacing w:val="23"/>
          <w:lang w:val="ru-RU"/>
        </w:rPr>
        <w:t xml:space="preserve"> </w:t>
      </w:r>
      <w:r w:rsidRPr="002A2AE0">
        <w:rPr>
          <w:spacing w:val="-2"/>
          <w:lang w:val="ru-RU"/>
        </w:rPr>
        <w:t>М</w:t>
      </w:r>
      <w:r w:rsidRPr="002A2AE0">
        <w:rPr>
          <w:lang w:val="ru-RU"/>
        </w:rPr>
        <w:t>Б</w:t>
      </w:r>
      <w:r w:rsidRPr="002A2AE0">
        <w:rPr>
          <w:spacing w:val="12"/>
          <w:lang w:val="ru-RU"/>
        </w:rPr>
        <w:t xml:space="preserve"> </w:t>
      </w:r>
      <w:r w:rsidRPr="002A2AE0">
        <w:rPr>
          <w:lang w:val="ru-RU"/>
        </w:rPr>
        <w:t>и</w:t>
      </w:r>
      <w:r w:rsidRPr="002A2AE0">
        <w:rPr>
          <w:spacing w:val="5"/>
          <w:lang w:val="ru-RU"/>
        </w:rPr>
        <w:t xml:space="preserve"> </w:t>
      </w:r>
      <w:r w:rsidRPr="002A2AE0">
        <w:rPr>
          <w:w w:val="103"/>
          <w:lang w:val="ru-RU"/>
        </w:rPr>
        <w:t>ПИ</w:t>
      </w:r>
      <w:r w:rsidRPr="002A2AE0">
        <w:rPr>
          <w:spacing w:val="1"/>
          <w:w w:val="103"/>
          <w:lang w:val="ru-RU"/>
        </w:rPr>
        <w:t>Б)</w:t>
      </w:r>
      <w:r w:rsidRPr="002A2AE0">
        <w:rPr>
          <w:w w:val="103"/>
          <w:lang w:val="ru-RU"/>
        </w:rPr>
        <w:t>,</w:t>
      </w:r>
    </w:p>
    <w:p w:rsidR="00C218BF" w:rsidRPr="002A2AE0" w:rsidRDefault="00C218BF" w:rsidP="00C218BF">
      <w:pPr>
        <w:tabs>
          <w:tab w:val="left" w:pos="1350"/>
        </w:tabs>
        <w:spacing w:before="7" w:line="247" w:lineRule="auto"/>
        <w:ind w:left="122" w:right="81" w:firstLine="665"/>
        <w:jc w:val="both"/>
        <w:rPr>
          <w:b/>
          <w:lang w:val="sr-Cyrl-RS"/>
        </w:rPr>
      </w:pPr>
      <w:r w:rsidRPr="002A2AE0">
        <w:rPr>
          <w:b/>
          <w:spacing w:val="-57"/>
          <w:u w:val="thick" w:color="000000"/>
          <w:lang w:val="sr-Cyrl-RS"/>
        </w:rPr>
        <w:t xml:space="preserve">(   </w:t>
      </w:r>
      <w:r w:rsidRPr="002A2AE0">
        <w:rPr>
          <w:b/>
          <w:lang w:val="sr-Cyrl-RS"/>
        </w:rPr>
        <w:t xml:space="preserve"> </w:t>
      </w:r>
      <w:r w:rsidRPr="002A2AE0">
        <w:rPr>
          <w:b/>
          <w:i/>
          <w:lang w:val="sr-Cyrl-RS"/>
        </w:rPr>
        <w:t>све уписује наручилац у  складу са Обрасцом понуде</w:t>
      </w:r>
      <w:r w:rsidRPr="002A2AE0">
        <w:rPr>
          <w:b/>
          <w:lang w:val="sr-Cyrl-RS"/>
        </w:rPr>
        <w:t>)</w:t>
      </w:r>
    </w:p>
    <w:p w:rsidR="00C218BF" w:rsidRPr="002A2AE0" w:rsidRDefault="00C218BF" w:rsidP="00C218BF">
      <w:pPr>
        <w:tabs>
          <w:tab w:val="left" w:pos="1350"/>
        </w:tabs>
        <w:spacing w:before="7" w:line="247" w:lineRule="auto"/>
        <w:ind w:left="122" w:right="81" w:firstLine="665"/>
        <w:jc w:val="both"/>
        <w:rPr>
          <w:b/>
          <w:lang w:val="sr-Cyrl-RS"/>
        </w:rPr>
      </w:pPr>
    </w:p>
    <w:p w:rsidR="00C218BF" w:rsidRPr="002A2AE0" w:rsidRDefault="00C218BF" w:rsidP="00C218BF">
      <w:pPr>
        <w:tabs>
          <w:tab w:val="left" w:pos="1350"/>
        </w:tabs>
        <w:spacing w:line="247" w:lineRule="auto"/>
        <w:jc w:val="both"/>
        <w:rPr>
          <w:w w:val="103"/>
          <w:lang w:val="sr-Cyrl-RS"/>
        </w:rPr>
      </w:pPr>
      <w:r w:rsidRPr="002A2AE0">
        <w:rPr>
          <w:lang w:val="ru-RU"/>
        </w:rPr>
        <w:t>Извођачи,</w:t>
      </w:r>
      <w:r w:rsidRPr="002A2AE0">
        <w:rPr>
          <w:spacing w:val="24"/>
          <w:lang w:val="ru-RU"/>
        </w:rPr>
        <w:t xml:space="preserve"> </w:t>
      </w:r>
      <w:r w:rsidRPr="002A2AE0">
        <w:rPr>
          <w:spacing w:val="1"/>
          <w:lang w:val="ru-RU"/>
        </w:rPr>
        <w:t>к</w:t>
      </w:r>
      <w:r w:rsidRPr="002A2AE0">
        <w:rPr>
          <w:lang w:val="ru-RU"/>
        </w:rPr>
        <w:t>о</w:t>
      </w:r>
      <w:r w:rsidRPr="002A2AE0">
        <w:rPr>
          <w:spacing w:val="2"/>
          <w:lang w:val="ru-RU"/>
        </w:rPr>
        <w:t>ј</w:t>
      </w:r>
      <w:r w:rsidRPr="002A2AE0">
        <w:rPr>
          <w:lang w:val="ru-RU"/>
        </w:rPr>
        <w:t>и</w:t>
      </w:r>
      <w:r w:rsidRPr="002A2AE0">
        <w:rPr>
          <w:spacing w:val="7"/>
          <w:lang w:val="ru-RU"/>
        </w:rPr>
        <w:t xml:space="preserve"> </w:t>
      </w:r>
      <w:r w:rsidRPr="002A2AE0">
        <w:rPr>
          <w:spacing w:val="2"/>
          <w:lang w:val="ru-RU"/>
        </w:rPr>
        <w:t>с</w:t>
      </w:r>
      <w:r w:rsidRPr="002A2AE0">
        <w:rPr>
          <w:lang w:val="ru-RU"/>
        </w:rPr>
        <w:t xml:space="preserve">у </w:t>
      </w:r>
      <w:r w:rsidRPr="002A2AE0">
        <w:rPr>
          <w:spacing w:val="1"/>
          <w:lang w:val="ru-RU"/>
        </w:rPr>
        <w:t>п</w:t>
      </w:r>
      <w:r w:rsidRPr="002A2AE0">
        <w:rPr>
          <w:spacing w:val="-5"/>
          <w:lang w:val="ru-RU"/>
        </w:rPr>
        <w:t>о</w:t>
      </w:r>
      <w:r w:rsidRPr="002A2AE0">
        <w:rPr>
          <w:spacing w:val="1"/>
          <w:lang w:val="ru-RU"/>
        </w:rPr>
        <w:t>дн</w:t>
      </w:r>
      <w:r w:rsidRPr="002A2AE0">
        <w:rPr>
          <w:spacing w:val="-7"/>
          <w:lang w:val="ru-RU"/>
        </w:rPr>
        <w:t>е</w:t>
      </w:r>
      <w:r w:rsidRPr="002A2AE0">
        <w:rPr>
          <w:spacing w:val="-1"/>
          <w:lang w:val="ru-RU"/>
        </w:rPr>
        <w:t>л</w:t>
      </w:r>
      <w:r w:rsidRPr="002A2AE0">
        <w:rPr>
          <w:lang w:val="ru-RU"/>
        </w:rPr>
        <w:t>и</w:t>
      </w:r>
      <w:r w:rsidRPr="002A2AE0">
        <w:rPr>
          <w:spacing w:val="23"/>
          <w:lang w:val="ru-RU"/>
        </w:rPr>
        <w:t xml:space="preserve"> </w:t>
      </w:r>
      <w:r w:rsidRPr="002A2AE0">
        <w:rPr>
          <w:spacing w:val="-1"/>
          <w:lang w:val="ru-RU"/>
        </w:rPr>
        <w:t>з</w:t>
      </w:r>
      <w:r w:rsidRPr="002A2AE0">
        <w:rPr>
          <w:spacing w:val="-3"/>
          <w:lang w:val="ru-RU"/>
        </w:rPr>
        <w:t>а</w:t>
      </w:r>
      <w:r w:rsidRPr="002A2AE0">
        <w:rPr>
          <w:spacing w:val="2"/>
          <w:lang w:val="ru-RU"/>
        </w:rPr>
        <w:t>ј</w:t>
      </w:r>
      <w:r w:rsidRPr="002A2AE0">
        <w:rPr>
          <w:spacing w:val="-5"/>
          <w:lang w:val="ru-RU"/>
        </w:rPr>
        <w:t>е</w:t>
      </w:r>
      <w:r w:rsidRPr="002A2AE0">
        <w:rPr>
          <w:spacing w:val="-1"/>
          <w:lang w:val="ru-RU"/>
        </w:rPr>
        <w:t>д</w:t>
      </w:r>
      <w:r w:rsidRPr="002A2AE0">
        <w:rPr>
          <w:spacing w:val="1"/>
          <w:lang w:val="ru-RU"/>
        </w:rPr>
        <w:t>н</w:t>
      </w:r>
      <w:r w:rsidRPr="002A2AE0">
        <w:rPr>
          <w:lang w:val="ru-RU"/>
        </w:rPr>
        <w:t>ич</w:t>
      </w:r>
      <w:r w:rsidRPr="002A2AE0">
        <w:rPr>
          <w:spacing w:val="5"/>
          <w:lang w:val="ru-RU"/>
        </w:rPr>
        <w:t>к</w:t>
      </w:r>
      <w:r w:rsidRPr="002A2AE0">
        <w:rPr>
          <w:lang w:val="ru-RU"/>
        </w:rPr>
        <w:t>у</w:t>
      </w:r>
      <w:r w:rsidRPr="002A2AE0">
        <w:rPr>
          <w:spacing w:val="24"/>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0"/>
          <w:lang w:val="ru-RU"/>
        </w:rPr>
        <w:t>у</w:t>
      </w:r>
      <w:r w:rsidRPr="002A2AE0">
        <w:rPr>
          <w:spacing w:val="1"/>
          <w:lang w:val="ru-RU"/>
        </w:rPr>
        <w:t>д</w:t>
      </w:r>
      <w:r w:rsidRPr="002A2AE0">
        <w:rPr>
          <w:lang w:val="ru-RU"/>
        </w:rPr>
        <w:t>у</w:t>
      </w:r>
      <w:r w:rsidRPr="002A2AE0">
        <w:rPr>
          <w:spacing w:val="16"/>
          <w:lang w:val="ru-RU"/>
        </w:rPr>
        <w:t xml:space="preserve"> </w:t>
      </w:r>
      <w:r w:rsidRPr="002A2AE0">
        <w:rPr>
          <w:spacing w:val="-5"/>
          <w:lang w:val="ru-RU"/>
        </w:rPr>
        <w:t>о</w:t>
      </w:r>
      <w:r w:rsidRPr="002A2AE0">
        <w:rPr>
          <w:spacing w:val="-1"/>
          <w:lang w:val="ru-RU"/>
        </w:rPr>
        <w:t>д</w:t>
      </w:r>
      <w:r w:rsidRPr="002A2AE0">
        <w:rPr>
          <w:spacing w:val="-6"/>
          <w:lang w:val="ru-RU"/>
        </w:rPr>
        <w:t>г</w:t>
      </w:r>
      <w:r w:rsidRPr="002A2AE0">
        <w:rPr>
          <w:lang w:val="ru-RU"/>
        </w:rPr>
        <w:t>о</w:t>
      </w:r>
      <w:r w:rsidRPr="002A2AE0">
        <w:rPr>
          <w:spacing w:val="-2"/>
          <w:lang w:val="ru-RU"/>
        </w:rPr>
        <w:t>в</w:t>
      </w:r>
      <w:r w:rsidRPr="002A2AE0">
        <w:rPr>
          <w:lang w:val="ru-RU"/>
        </w:rPr>
        <w:t>ара</w:t>
      </w:r>
      <w:r w:rsidRPr="002A2AE0">
        <w:rPr>
          <w:spacing w:val="4"/>
          <w:lang w:val="ru-RU"/>
        </w:rPr>
        <w:t>ј</w:t>
      </w:r>
      <w:r w:rsidRPr="002A2AE0">
        <w:rPr>
          <w:lang w:val="ru-RU"/>
        </w:rPr>
        <w:t>у</w:t>
      </w:r>
      <w:r w:rsidRPr="002A2AE0">
        <w:rPr>
          <w:spacing w:val="25"/>
          <w:lang w:val="ru-RU"/>
        </w:rPr>
        <w:t xml:space="preserve"> </w:t>
      </w:r>
      <w:r w:rsidRPr="002A2AE0">
        <w:rPr>
          <w:spacing w:val="-2"/>
          <w:lang w:val="ru-RU"/>
        </w:rPr>
        <w:t>н</w:t>
      </w:r>
      <w:r w:rsidRPr="002A2AE0">
        <w:rPr>
          <w:lang w:val="ru-RU"/>
        </w:rPr>
        <w:t>ео</w:t>
      </w:r>
      <w:r w:rsidRPr="002A2AE0">
        <w:rPr>
          <w:spacing w:val="-1"/>
          <w:lang w:val="ru-RU"/>
        </w:rPr>
        <w:t>г</w:t>
      </w:r>
      <w:r w:rsidRPr="002A2AE0">
        <w:rPr>
          <w:lang w:val="ru-RU"/>
        </w:rPr>
        <w:t>р</w:t>
      </w:r>
      <w:r w:rsidRPr="002A2AE0">
        <w:rPr>
          <w:spacing w:val="2"/>
          <w:lang w:val="ru-RU"/>
        </w:rPr>
        <w:t>а</w:t>
      </w:r>
      <w:r w:rsidRPr="002A2AE0">
        <w:rPr>
          <w:spacing w:val="-2"/>
          <w:lang w:val="ru-RU"/>
        </w:rPr>
        <w:t>н</w:t>
      </w:r>
      <w:r w:rsidRPr="002A2AE0">
        <w:rPr>
          <w:lang w:val="ru-RU"/>
        </w:rPr>
        <w:t>и</w:t>
      </w:r>
      <w:r w:rsidRPr="002A2AE0">
        <w:rPr>
          <w:spacing w:val="2"/>
          <w:lang w:val="ru-RU"/>
        </w:rPr>
        <w:t>ч</w:t>
      </w:r>
      <w:r w:rsidRPr="002A2AE0">
        <w:rPr>
          <w:lang w:val="ru-RU"/>
        </w:rPr>
        <w:t>е</w:t>
      </w:r>
      <w:r w:rsidRPr="002A2AE0">
        <w:rPr>
          <w:spacing w:val="-2"/>
          <w:lang w:val="ru-RU"/>
        </w:rPr>
        <w:t>н</w:t>
      </w:r>
      <w:r w:rsidRPr="002A2AE0">
        <w:rPr>
          <w:lang w:val="ru-RU"/>
        </w:rPr>
        <w:t>о</w:t>
      </w:r>
      <w:r w:rsidRPr="002A2AE0">
        <w:rPr>
          <w:spacing w:val="36"/>
          <w:lang w:val="ru-RU"/>
        </w:rPr>
        <w:t xml:space="preserve"> </w:t>
      </w:r>
      <w:r w:rsidRPr="002A2AE0">
        <w:rPr>
          <w:spacing w:val="2"/>
          <w:lang w:val="ru-RU"/>
        </w:rPr>
        <w:t>с</w:t>
      </w:r>
      <w:r w:rsidRPr="002A2AE0">
        <w:rPr>
          <w:spacing w:val="-5"/>
          <w:lang w:val="ru-RU"/>
        </w:rPr>
        <w:t>о</w:t>
      </w:r>
      <w:r w:rsidRPr="002A2AE0">
        <w:rPr>
          <w:spacing w:val="-1"/>
          <w:lang w:val="ru-RU"/>
        </w:rPr>
        <w:t>л</w:t>
      </w:r>
      <w:r w:rsidRPr="002A2AE0">
        <w:rPr>
          <w:spacing w:val="2"/>
          <w:lang w:val="ru-RU"/>
        </w:rPr>
        <w:t>и</w:t>
      </w:r>
      <w:r w:rsidRPr="002A2AE0">
        <w:rPr>
          <w:spacing w:val="-3"/>
          <w:lang w:val="ru-RU"/>
        </w:rPr>
        <w:t>д</w:t>
      </w:r>
      <w:r w:rsidRPr="002A2AE0">
        <w:rPr>
          <w:lang w:val="ru-RU"/>
        </w:rPr>
        <w:t>а</w:t>
      </w:r>
      <w:r w:rsidRPr="002A2AE0">
        <w:rPr>
          <w:spacing w:val="2"/>
          <w:lang w:val="ru-RU"/>
        </w:rPr>
        <w:t>р</w:t>
      </w:r>
      <w:r w:rsidRPr="002A2AE0">
        <w:rPr>
          <w:spacing w:val="-2"/>
          <w:lang w:val="ru-RU"/>
        </w:rPr>
        <w:t>н</w:t>
      </w:r>
      <w:r w:rsidRPr="002A2AE0">
        <w:rPr>
          <w:lang w:val="ru-RU"/>
        </w:rPr>
        <w:t>о</w:t>
      </w:r>
      <w:r w:rsidRPr="002A2AE0">
        <w:rPr>
          <w:spacing w:val="27"/>
          <w:lang w:val="ru-RU"/>
        </w:rPr>
        <w:t xml:space="preserve"> </w:t>
      </w:r>
      <w:r w:rsidRPr="002A2AE0">
        <w:rPr>
          <w:spacing w:val="1"/>
          <w:w w:val="103"/>
          <w:lang w:val="ru-RU"/>
        </w:rPr>
        <w:t>п</w:t>
      </w:r>
      <w:r w:rsidRPr="002A2AE0">
        <w:rPr>
          <w:w w:val="103"/>
          <w:lang w:val="ru-RU"/>
        </w:rPr>
        <w:t>ре</w:t>
      </w:r>
      <w:r w:rsidRPr="002A2AE0">
        <w:rPr>
          <w:spacing w:val="-1"/>
          <w:w w:val="103"/>
          <w:lang w:val="ru-RU"/>
        </w:rPr>
        <w:t>м</w:t>
      </w:r>
      <w:r w:rsidRPr="002A2AE0">
        <w:rPr>
          <w:w w:val="103"/>
          <w:lang w:val="ru-RU"/>
        </w:rPr>
        <w:t>а</w:t>
      </w:r>
      <w:r w:rsidRPr="002A2AE0">
        <w:rPr>
          <w:w w:val="103"/>
          <w:lang w:val="sr-Cyrl-RS"/>
        </w:rPr>
        <w:t xml:space="preserve"> </w:t>
      </w:r>
      <w:r w:rsidRPr="002A2AE0">
        <w:rPr>
          <w:spacing w:val="-2"/>
          <w:lang w:val="ru-RU"/>
        </w:rPr>
        <w:t>н</w:t>
      </w:r>
      <w:r w:rsidRPr="002A2AE0">
        <w:rPr>
          <w:lang w:val="ru-RU"/>
        </w:rPr>
        <w:t>ар</w:t>
      </w:r>
      <w:r w:rsidRPr="002A2AE0">
        <w:rPr>
          <w:spacing w:val="-5"/>
          <w:lang w:val="ru-RU"/>
        </w:rPr>
        <w:t>у</w:t>
      </w:r>
      <w:r w:rsidRPr="002A2AE0">
        <w:rPr>
          <w:lang w:val="ru-RU"/>
        </w:rPr>
        <w:t>чи</w:t>
      </w:r>
      <w:r w:rsidRPr="002A2AE0">
        <w:rPr>
          <w:spacing w:val="2"/>
          <w:lang w:val="ru-RU"/>
        </w:rPr>
        <w:t>о</w:t>
      </w:r>
      <w:r w:rsidRPr="002A2AE0">
        <w:rPr>
          <w:spacing w:val="1"/>
          <w:lang w:val="ru-RU"/>
        </w:rPr>
        <w:t>ц</w:t>
      </w:r>
      <w:r w:rsidRPr="002A2AE0">
        <w:rPr>
          <w:lang w:val="ru-RU"/>
        </w:rPr>
        <w:t>у</w:t>
      </w:r>
      <w:r w:rsidRPr="002A2AE0">
        <w:rPr>
          <w:spacing w:val="28"/>
          <w:lang w:val="ru-RU"/>
        </w:rPr>
        <w:t xml:space="preserve"> </w:t>
      </w:r>
      <w:r w:rsidRPr="002A2AE0">
        <w:rPr>
          <w:spacing w:val="-1"/>
          <w:lang w:val="ru-RU"/>
        </w:rPr>
        <w:t>з</w:t>
      </w:r>
      <w:r w:rsidRPr="002A2AE0">
        <w:rPr>
          <w:lang w:val="ru-RU"/>
        </w:rPr>
        <w:t>а</w:t>
      </w:r>
      <w:r w:rsidRPr="002A2AE0">
        <w:rPr>
          <w:spacing w:val="8"/>
          <w:lang w:val="ru-RU"/>
        </w:rPr>
        <w:t xml:space="preserve"> </w:t>
      </w:r>
      <w:r w:rsidRPr="002A2AE0">
        <w:rPr>
          <w:spacing w:val="2"/>
          <w:lang w:val="ru-RU"/>
        </w:rPr>
        <w:t>и</w:t>
      </w:r>
      <w:r w:rsidRPr="002A2AE0">
        <w:rPr>
          <w:spacing w:val="-1"/>
          <w:lang w:val="ru-RU"/>
        </w:rPr>
        <w:t>з</w:t>
      </w:r>
      <w:r w:rsidRPr="002A2AE0">
        <w:rPr>
          <w:lang w:val="ru-RU"/>
        </w:rPr>
        <w:t>вр</w:t>
      </w:r>
      <w:r w:rsidRPr="002A2AE0">
        <w:rPr>
          <w:spacing w:val="-3"/>
          <w:lang w:val="ru-RU"/>
        </w:rPr>
        <w:t>ш</w:t>
      </w:r>
      <w:r w:rsidRPr="002A2AE0">
        <w:rPr>
          <w:spacing w:val="2"/>
          <w:lang w:val="ru-RU"/>
        </w:rPr>
        <w:t>ењ</w:t>
      </w:r>
      <w:r w:rsidRPr="002A2AE0">
        <w:rPr>
          <w:lang w:val="ru-RU"/>
        </w:rPr>
        <w:t>е</w:t>
      </w:r>
      <w:r w:rsidRPr="002A2AE0">
        <w:rPr>
          <w:spacing w:val="31"/>
          <w:lang w:val="ru-RU"/>
        </w:rPr>
        <w:t xml:space="preserve"> </w:t>
      </w:r>
      <w:r w:rsidRPr="002A2AE0">
        <w:rPr>
          <w:spacing w:val="1"/>
          <w:lang w:val="ru-RU"/>
        </w:rPr>
        <w:t>п</w:t>
      </w:r>
      <w:r w:rsidRPr="002A2AE0">
        <w:rPr>
          <w:lang w:val="ru-RU"/>
        </w:rPr>
        <w:t>р</w:t>
      </w:r>
      <w:r w:rsidRPr="002A2AE0">
        <w:rPr>
          <w:spacing w:val="-5"/>
          <w:lang w:val="ru-RU"/>
        </w:rPr>
        <w:t>е</w:t>
      </w:r>
      <w:r w:rsidRPr="002A2AE0">
        <w:rPr>
          <w:spacing w:val="-1"/>
          <w:lang w:val="ru-RU"/>
        </w:rPr>
        <w:t>дм</w:t>
      </w:r>
      <w:r w:rsidRPr="002A2AE0">
        <w:rPr>
          <w:spacing w:val="-7"/>
          <w:lang w:val="ru-RU"/>
        </w:rPr>
        <w:t>е</w:t>
      </w:r>
      <w:r w:rsidRPr="002A2AE0">
        <w:rPr>
          <w:spacing w:val="-1"/>
          <w:lang w:val="ru-RU"/>
        </w:rPr>
        <w:t>т</w:t>
      </w:r>
      <w:r w:rsidRPr="002A2AE0">
        <w:rPr>
          <w:spacing w:val="-2"/>
          <w:lang w:val="ru-RU"/>
        </w:rPr>
        <w:t>н</w:t>
      </w:r>
      <w:r w:rsidRPr="002A2AE0">
        <w:rPr>
          <w:spacing w:val="2"/>
          <w:lang w:val="ru-RU"/>
        </w:rPr>
        <w:t>о</w:t>
      </w:r>
      <w:r w:rsidRPr="002A2AE0">
        <w:rPr>
          <w:lang w:val="ru-RU"/>
        </w:rPr>
        <w:t>г</w:t>
      </w:r>
      <w:r w:rsidRPr="002A2AE0">
        <w:rPr>
          <w:spacing w:val="36"/>
          <w:lang w:val="ru-RU"/>
        </w:rPr>
        <w:t xml:space="preserve"> </w:t>
      </w:r>
      <w:r w:rsidRPr="002A2AE0">
        <w:rPr>
          <w:spacing w:val="-3"/>
          <w:w w:val="103"/>
          <w:lang w:val="ru-RU"/>
        </w:rPr>
        <w:t>у</w:t>
      </w:r>
      <w:r w:rsidRPr="002A2AE0">
        <w:rPr>
          <w:spacing w:val="-6"/>
          <w:w w:val="103"/>
          <w:lang w:val="ru-RU"/>
        </w:rPr>
        <w:t>г</w:t>
      </w:r>
      <w:r w:rsidRPr="002A2AE0">
        <w:rPr>
          <w:w w:val="103"/>
          <w:lang w:val="ru-RU"/>
        </w:rPr>
        <w:t>о</w:t>
      </w:r>
      <w:r w:rsidRPr="002A2AE0">
        <w:rPr>
          <w:spacing w:val="-2"/>
          <w:w w:val="103"/>
          <w:lang w:val="ru-RU"/>
        </w:rPr>
        <w:t>в</w:t>
      </w:r>
      <w:r w:rsidRPr="002A2AE0">
        <w:rPr>
          <w:w w:val="103"/>
          <w:lang w:val="ru-RU"/>
        </w:rPr>
        <w:t>ора.</w:t>
      </w:r>
    </w:p>
    <w:p w:rsidR="00C218BF" w:rsidRPr="002A2AE0" w:rsidRDefault="00C218BF" w:rsidP="00C218BF">
      <w:pPr>
        <w:tabs>
          <w:tab w:val="left" w:pos="1350"/>
        </w:tabs>
        <w:spacing w:before="3" w:line="246" w:lineRule="auto"/>
        <w:ind w:right="60" w:hanging="122"/>
        <w:rPr>
          <w:b/>
          <w:i/>
          <w:w w:val="103"/>
          <w:lang w:val="sr-Cyrl-CS"/>
        </w:rPr>
      </w:pPr>
    </w:p>
    <w:p w:rsidR="00C218BF" w:rsidRPr="002A2AE0" w:rsidRDefault="00C218BF" w:rsidP="00C218BF">
      <w:pPr>
        <w:tabs>
          <w:tab w:val="left" w:pos="1350"/>
        </w:tabs>
        <w:spacing w:before="3" w:line="246" w:lineRule="auto"/>
        <w:ind w:left="122" w:right="60" w:hanging="122"/>
        <w:rPr>
          <w:b/>
          <w:i/>
          <w:w w:val="103"/>
          <w:lang w:val="sr-Cyrl-CS"/>
        </w:rPr>
      </w:pPr>
    </w:p>
    <w:p w:rsidR="00C218BF" w:rsidRPr="002A2AE0" w:rsidRDefault="00C218BF" w:rsidP="00C218BF">
      <w:pPr>
        <w:tabs>
          <w:tab w:val="left" w:pos="1350"/>
        </w:tabs>
        <w:spacing w:before="3" w:line="246" w:lineRule="auto"/>
        <w:ind w:right="60"/>
        <w:rPr>
          <w:lang w:val="sr-Cyrl-RS"/>
        </w:rPr>
      </w:pPr>
      <w:r w:rsidRPr="002A2AE0">
        <w:rPr>
          <w:b/>
          <w:highlight w:val="lightGray"/>
          <w:lang w:val="sr-Cyrl-RS"/>
        </w:rPr>
        <w:t>Предмет Уговора</w:t>
      </w:r>
    </w:p>
    <w:p w:rsidR="00C218BF" w:rsidRPr="002A2AE0" w:rsidRDefault="00C218BF" w:rsidP="00C218BF">
      <w:pPr>
        <w:tabs>
          <w:tab w:val="left" w:pos="1350"/>
        </w:tabs>
        <w:spacing w:before="3" w:line="246" w:lineRule="auto"/>
        <w:ind w:right="60"/>
        <w:rPr>
          <w:lang w:val="sr-Cyrl-RS"/>
        </w:rPr>
      </w:pPr>
    </w:p>
    <w:p w:rsidR="00C218BF" w:rsidRPr="002A2AE0" w:rsidRDefault="00C218BF" w:rsidP="00C218BF">
      <w:pPr>
        <w:tabs>
          <w:tab w:val="left" w:pos="1350"/>
        </w:tabs>
        <w:spacing w:before="3" w:line="246" w:lineRule="auto"/>
        <w:ind w:right="60"/>
        <w:jc w:val="center"/>
        <w:rPr>
          <w:b/>
          <w:lang w:val="sr-Cyrl-RS"/>
        </w:rPr>
      </w:pPr>
      <w:r w:rsidRPr="002A2AE0">
        <w:rPr>
          <w:b/>
          <w:lang w:val="sr-Cyrl-RS"/>
        </w:rPr>
        <w:t>Члан 2.</w:t>
      </w:r>
    </w:p>
    <w:p w:rsidR="00C218BF" w:rsidRPr="002A2AE0" w:rsidRDefault="00C218BF" w:rsidP="00C218BF">
      <w:pPr>
        <w:tabs>
          <w:tab w:val="left" w:pos="1350"/>
        </w:tabs>
        <w:spacing w:before="14" w:line="260" w:lineRule="exact"/>
        <w:jc w:val="both"/>
      </w:pPr>
    </w:p>
    <w:p w:rsidR="00C218BF" w:rsidRPr="002A2AE0" w:rsidRDefault="00C218BF" w:rsidP="00C218BF">
      <w:pPr>
        <w:tabs>
          <w:tab w:val="left" w:pos="1350"/>
        </w:tabs>
        <w:jc w:val="both"/>
        <w:rPr>
          <w:w w:val="103"/>
          <w:lang w:val="ru-RU"/>
        </w:rPr>
      </w:pPr>
      <w:r w:rsidRPr="002A2AE0">
        <w:rPr>
          <w:lang w:val="ru-RU"/>
        </w:rPr>
        <w:t>Пре</w:t>
      </w:r>
      <w:r w:rsidRPr="002A2AE0">
        <w:rPr>
          <w:spacing w:val="-1"/>
          <w:lang w:val="ru-RU"/>
        </w:rPr>
        <w:t>дм</w:t>
      </w:r>
      <w:r w:rsidRPr="002A2AE0">
        <w:rPr>
          <w:lang w:val="ru-RU"/>
        </w:rPr>
        <w:t>ет</w:t>
      </w:r>
      <w:r w:rsidRPr="002A2AE0">
        <w:rPr>
          <w:lang w:val="sr-Cyrl-CS"/>
        </w:rPr>
        <w:t xml:space="preserve"> </w:t>
      </w:r>
      <w:r w:rsidRPr="002A2AE0">
        <w:rPr>
          <w:spacing w:val="3"/>
          <w:lang w:val="ru-RU"/>
        </w:rPr>
        <w:t>У</w:t>
      </w:r>
      <w:r w:rsidRPr="002A2AE0">
        <w:rPr>
          <w:spacing w:val="-1"/>
          <w:lang w:val="ru-RU"/>
        </w:rPr>
        <w:t>г</w:t>
      </w:r>
      <w:r w:rsidRPr="002A2AE0">
        <w:rPr>
          <w:lang w:val="ru-RU"/>
        </w:rPr>
        <w:t xml:space="preserve">овора </w:t>
      </w:r>
      <w:r w:rsidRPr="002A2AE0">
        <w:rPr>
          <w:spacing w:val="4"/>
          <w:lang w:val="ru-RU"/>
        </w:rPr>
        <w:t>с</w:t>
      </w:r>
      <w:r w:rsidRPr="002A2AE0">
        <w:rPr>
          <w:lang w:val="ru-RU"/>
        </w:rPr>
        <w:t>у</w:t>
      </w:r>
      <w:r w:rsidRPr="002A2AE0">
        <w:rPr>
          <w:lang w:val="sr-Cyrl-RS"/>
        </w:rPr>
        <w:t xml:space="preserve"> </w:t>
      </w:r>
      <w:r w:rsidRPr="002A2AE0">
        <w:rPr>
          <w:lang w:val="ru-RU"/>
        </w:rPr>
        <w:t xml:space="preserve">радови, који обухватају, радове на ископу, утовару отпадног материјала и рушењу, бетонске, браварске, столарске, као и </w:t>
      </w:r>
      <w:r w:rsidRPr="002A2AE0">
        <w:rPr>
          <w:lang w:val="sr-Cyrl-CS"/>
        </w:rPr>
        <w:t xml:space="preserve">остале радове </w:t>
      </w:r>
      <w:r w:rsidRPr="002A2AE0">
        <w:rPr>
          <w:lang w:val="ru-RU"/>
        </w:rPr>
        <w:t>у</w:t>
      </w:r>
      <w:r w:rsidRPr="002A2AE0">
        <w:rPr>
          <w:spacing w:val="43"/>
          <w:lang w:val="ru-RU"/>
        </w:rPr>
        <w:t xml:space="preserve"> </w:t>
      </w:r>
      <w:r w:rsidRPr="002A2AE0">
        <w:rPr>
          <w:lang w:val="ru-RU"/>
        </w:rPr>
        <w:t>све</w:t>
      </w:r>
      <w:r w:rsidRPr="002A2AE0">
        <w:rPr>
          <w:spacing w:val="2"/>
          <w:lang w:val="ru-RU"/>
        </w:rPr>
        <w:t>м</w:t>
      </w:r>
      <w:r w:rsidRPr="002A2AE0">
        <w:rPr>
          <w:lang w:val="ru-RU"/>
        </w:rPr>
        <w:t xml:space="preserve">у </w:t>
      </w:r>
      <w:r w:rsidRPr="002A2AE0">
        <w:rPr>
          <w:spacing w:val="1"/>
          <w:lang w:val="ru-RU"/>
        </w:rPr>
        <w:t>п</w:t>
      </w:r>
      <w:r w:rsidRPr="002A2AE0">
        <w:rPr>
          <w:lang w:val="ru-RU"/>
        </w:rPr>
        <w:t>ре</w:t>
      </w:r>
      <w:r w:rsidRPr="002A2AE0">
        <w:rPr>
          <w:spacing w:val="-1"/>
          <w:lang w:val="ru-RU"/>
        </w:rPr>
        <w:t>м</w:t>
      </w:r>
      <w:r w:rsidRPr="002A2AE0">
        <w:rPr>
          <w:lang w:val="ru-RU"/>
        </w:rPr>
        <w:t>а о</w:t>
      </w:r>
      <w:r w:rsidRPr="002A2AE0">
        <w:rPr>
          <w:spacing w:val="-1"/>
          <w:lang w:val="ru-RU"/>
        </w:rPr>
        <w:t>д</w:t>
      </w:r>
      <w:r w:rsidRPr="002A2AE0">
        <w:rPr>
          <w:lang w:val="ru-RU"/>
        </w:rPr>
        <w:t>ре</w:t>
      </w:r>
      <w:r w:rsidRPr="002A2AE0">
        <w:rPr>
          <w:spacing w:val="-1"/>
          <w:lang w:val="ru-RU"/>
        </w:rPr>
        <w:t>дб</w:t>
      </w:r>
      <w:r w:rsidRPr="002A2AE0">
        <w:rPr>
          <w:spacing w:val="-2"/>
          <w:lang w:val="ru-RU"/>
        </w:rPr>
        <w:t>а</w:t>
      </w:r>
      <w:r w:rsidRPr="002A2AE0">
        <w:rPr>
          <w:spacing w:val="2"/>
          <w:lang w:val="ru-RU"/>
        </w:rPr>
        <w:t>м</w:t>
      </w:r>
      <w:r w:rsidRPr="002A2AE0">
        <w:rPr>
          <w:lang w:val="ru-RU"/>
        </w:rPr>
        <w:t>а ов</w:t>
      </w:r>
      <w:r w:rsidRPr="002A2AE0">
        <w:rPr>
          <w:spacing w:val="2"/>
          <w:lang w:val="ru-RU"/>
        </w:rPr>
        <w:t>о</w:t>
      </w:r>
      <w:r w:rsidRPr="002A2AE0">
        <w:rPr>
          <w:lang w:val="ru-RU"/>
        </w:rPr>
        <w:t>г</w:t>
      </w:r>
      <w:r w:rsidRPr="002A2AE0">
        <w:rPr>
          <w:spacing w:val="54"/>
          <w:lang w:val="ru-RU"/>
        </w:rPr>
        <w:t xml:space="preserve"> </w:t>
      </w:r>
      <w:r w:rsidRPr="002A2AE0">
        <w:rPr>
          <w:spacing w:val="3"/>
          <w:lang w:val="ru-RU"/>
        </w:rPr>
        <w:t>У</w:t>
      </w:r>
      <w:r w:rsidRPr="002A2AE0">
        <w:rPr>
          <w:spacing w:val="-1"/>
          <w:lang w:val="ru-RU"/>
        </w:rPr>
        <w:t>г</w:t>
      </w:r>
      <w:r w:rsidRPr="002A2AE0">
        <w:rPr>
          <w:lang w:val="ru-RU"/>
        </w:rPr>
        <w:t>овора, о</w:t>
      </w:r>
      <w:r w:rsidRPr="002A2AE0">
        <w:rPr>
          <w:spacing w:val="1"/>
          <w:lang w:val="ru-RU"/>
        </w:rPr>
        <w:t>п</w:t>
      </w:r>
      <w:r w:rsidRPr="002A2AE0">
        <w:rPr>
          <w:lang w:val="ru-RU"/>
        </w:rPr>
        <w:t xml:space="preserve">ису </w:t>
      </w:r>
      <w:r w:rsidRPr="002A2AE0">
        <w:rPr>
          <w:spacing w:val="-1"/>
          <w:lang w:val="ru-RU"/>
        </w:rPr>
        <w:t>Н</w:t>
      </w:r>
      <w:r w:rsidRPr="002A2AE0">
        <w:rPr>
          <w:lang w:val="ru-RU"/>
        </w:rPr>
        <w:t>а</w:t>
      </w:r>
      <w:r w:rsidRPr="002A2AE0">
        <w:rPr>
          <w:spacing w:val="2"/>
          <w:lang w:val="ru-RU"/>
        </w:rPr>
        <w:t>р</w:t>
      </w:r>
      <w:r w:rsidRPr="002A2AE0">
        <w:rPr>
          <w:spacing w:val="-3"/>
          <w:lang w:val="ru-RU"/>
        </w:rPr>
        <w:t>у</w:t>
      </w:r>
      <w:r w:rsidRPr="002A2AE0">
        <w:rPr>
          <w:lang w:val="ru-RU"/>
        </w:rPr>
        <w:t>чио</w:t>
      </w:r>
      <w:r w:rsidRPr="002A2AE0">
        <w:rPr>
          <w:spacing w:val="-1"/>
          <w:lang w:val="ru-RU"/>
        </w:rPr>
        <w:t>ц</w:t>
      </w:r>
      <w:r w:rsidRPr="002A2AE0">
        <w:rPr>
          <w:lang w:val="ru-RU"/>
        </w:rPr>
        <w:t>а и</w:t>
      </w:r>
      <w:r w:rsidRPr="002A2AE0">
        <w:rPr>
          <w:spacing w:val="51"/>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3"/>
          <w:lang w:val="ru-RU"/>
        </w:rPr>
        <w:t>у</w:t>
      </w:r>
      <w:r w:rsidRPr="002A2AE0">
        <w:rPr>
          <w:spacing w:val="-1"/>
          <w:lang w:val="ru-RU"/>
        </w:rPr>
        <w:t>д</w:t>
      </w:r>
      <w:r w:rsidRPr="002A2AE0">
        <w:rPr>
          <w:lang w:val="ru-RU"/>
        </w:rPr>
        <w:t xml:space="preserve">и </w:t>
      </w:r>
      <w:r w:rsidRPr="002A2AE0">
        <w:rPr>
          <w:spacing w:val="7"/>
          <w:lang w:val="ru-RU"/>
        </w:rPr>
        <w:t xml:space="preserve"> </w:t>
      </w:r>
      <w:r w:rsidRPr="002A2AE0">
        <w:rPr>
          <w:spacing w:val="2"/>
          <w:lang w:val="ru-RU"/>
        </w:rPr>
        <w:t>Извођача</w:t>
      </w:r>
      <w:r w:rsidR="00C95425">
        <w:rPr>
          <w:spacing w:val="2"/>
          <w:lang w:val="ru-RU"/>
        </w:rPr>
        <w:t xml:space="preserve"> за Партију 2</w:t>
      </w:r>
      <w:r w:rsidRPr="002A2AE0">
        <w:t xml:space="preserve"> </w:t>
      </w:r>
      <w:r w:rsidRPr="002A2AE0">
        <w:rPr>
          <w:spacing w:val="-1"/>
          <w:lang w:val="ru-RU"/>
        </w:rPr>
        <w:t>б</w:t>
      </w:r>
      <w:r w:rsidRPr="002A2AE0">
        <w:rPr>
          <w:lang w:val="ru-RU"/>
        </w:rPr>
        <w:t xml:space="preserve">рој: </w:t>
      </w:r>
      <w:r w:rsidRPr="002A2AE0">
        <w:rPr>
          <w:spacing w:val="3"/>
          <w:lang w:val="ru-RU"/>
        </w:rPr>
        <w:t xml:space="preserve"> </w:t>
      </w:r>
      <w:r w:rsidRPr="002A2AE0">
        <w:rPr>
          <w:lang w:val="ru-RU"/>
        </w:rPr>
        <w:t>_</w:t>
      </w:r>
      <w:r w:rsidRPr="002A2AE0">
        <w:rPr>
          <w:lang w:val="sr-Cyrl-RS"/>
        </w:rPr>
        <w:t>___</w:t>
      </w:r>
      <w:r w:rsidRPr="002A2AE0">
        <w:rPr>
          <w:spacing w:val="47"/>
          <w:lang w:val="ru-RU"/>
        </w:rPr>
        <w:t>.</w:t>
      </w:r>
      <w:r w:rsidRPr="002A2AE0">
        <w:rPr>
          <w:w w:val="103"/>
          <w:lang w:val="ru-RU"/>
        </w:rPr>
        <w:t>од</w:t>
      </w:r>
      <w:r w:rsidRPr="002A2AE0">
        <w:rPr>
          <w:w w:val="103"/>
          <w:lang w:val="sr-Cyrl-RS"/>
        </w:rPr>
        <w:t xml:space="preserve"> </w:t>
      </w:r>
      <w:r w:rsidRPr="002A2AE0">
        <w:rPr>
          <w:lang w:val="sr-Cyrl-RS"/>
        </w:rPr>
        <w:t>____</w:t>
      </w:r>
      <w:r w:rsidRPr="002A2AE0">
        <w:rPr>
          <w:lang w:val="ru-RU"/>
        </w:rPr>
        <w:t>.20</w:t>
      </w:r>
      <w:r>
        <w:rPr>
          <w:lang w:val="ru-RU"/>
        </w:rPr>
        <w:t>2</w:t>
      </w:r>
      <w:r w:rsidRPr="002A2AE0">
        <w:rPr>
          <w:lang w:val="ru-RU"/>
        </w:rPr>
        <w:t>__.</w:t>
      </w:r>
      <w:r w:rsidRPr="002A2AE0">
        <w:rPr>
          <w:spacing w:val="22"/>
          <w:lang w:val="ru-RU"/>
        </w:rPr>
        <w:t xml:space="preserve"> </w:t>
      </w:r>
      <w:r w:rsidRPr="002A2AE0">
        <w:rPr>
          <w:spacing w:val="-1"/>
          <w:lang w:val="ru-RU"/>
        </w:rPr>
        <w:t>г</w:t>
      </w:r>
      <w:r w:rsidRPr="002A2AE0">
        <w:rPr>
          <w:lang w:val="ru-RU"/>
        </w:rPr>
        <w:t>о</w:t>
      </w:r>
      <w:r w:rsidRPr="002A2AE0">
        <w:rPr>
          <w:spacing w:val="-1"/>
          <w:lang w:val="ru-RU"/>
        </w:rPr>
        <w:t>д</w:t>
      </w:r>
      <w:r w:rsidRPr="002A2AE0">
        <w:rPr>
          <w:lang w:val="ru-RU"/>
        </w:rPr>
        <w:t>и</w:t>
      </w:r>
      <w:r w:rsidRPr="002A2AE0">
        <w:rPr>
          <w:spacing w:val="-2"/>
          <w:lang w:val="ru-RU"/>
        </w:rPr>
        <w:t>н</w:t>
      </w:r>
      <w:r w:rsidRPr="002A2AE0">
        <w:rPr>
          <w:lang w:val="ru-RU"/>
        </w:rPr>
        <w:t>е,</w:t>
      </w:r>
      <w:r w:rsidRPr="002A2AE0">
        <w:rPr>
          <w:spacing w:val="23"/>
          <w:lang w:val="ru-RU"/>
        </w:rPr>
        <w:t xml:space="preserve"> </w:t>
      </w:r>
      <w:r w:rsidRPr="002A2AE0">
        <w:rPr>
          <w:spacing w:val="1"/>
          <w:lang w:val="ru-RU"/>
        </w:rPr>
        <w:t>к</w:t>
      </w:r>
      <w:r w:rsidRPr="002A2AE0">
        <w:rPr>
          <w:lang w:val="ru-RU"/>
        </w:rPr>
        <w:t>о</w:t>
      </w:r>
      <w:r w:rsidRPr="002A2AE0">
        <w:rPr>
          <w:spacing w:val="2"/>
          <w:lang w:val="ru-RU"/>
        </w:rPr>
        <w:t>ј</w:t>
      </w:r>
      <w:r w:rsidRPr="002A2AE0">
        <w:rPr>
          <w:lang w:val="ru-RU"/>
        </w:rPr>
        <w:t>а</w:t>
      </w:r>
      <w:r w:rsidRPr="002A2AE0">
        <w:rPr>
          <w:spacing w:val="11"/>
          <w:lang w:val="ru-RU"/>
        </w:rPr>
        <w:t xml:space="preserve"> </w:t>
      </w:r>
      <w:r w:rsidRPr="002A2AE0">
        <w:rPr>
          <w:spacing w:val="2"/>
          <w:lang w:val="ru-RU"/>
        </w:rPr>
        <w:t>ј</w:t>
      </w:r>
      <w:r w:rsidRPr="002A2AE0">
        <w:rPr>
          <w:lang w:val="ru-RU"/>
        </w:rPr>
        <w:t>е</w:t>
      </w:r>
      <w:r w:rsidRPr="002A2AE0">
        <w:rPr>
          <w:spacing w:val="7"/>
          <w:lang w:val="ru-RU"/>
        </w:rPr>
        <w:t xml:space="preserve"> </w:t>
      </w:r>
      <w:r w:rsidRPr="002A2AE0">
        <w:rPr>
          <w:lang w:val="ru-RU"/>
        </w:rPr>
        <w:t>с</w:t>
      </w:r>
      <w:r w:rsidRPr="002A2AE0">
        <w:rPr>
          <w:spacing w:val="-2"/>
          <w:lang w:val="ru-RU"/>
        </w:rPr>
        <w:t>а</w:t>
      </w:r>
      <w:r w:rsidRPr="002A2AE0">
        <w:rPr>
          <w:spacing w:val="2"/>
          <w:lang w:val="ru-RU"/>
        </w:rPr>
        <w:t>с</w:t>
      </w:r>
      <w:r w:rsidRPr="002A2AE0">
        <w:rPr>
          <w:spacing w:val="-4"/>
          <w:lang w:val="ru-RU"/>
        </w:rPr>
        <w:t>т</w:t>
      </w:r>
      <w:r w:rsidRPr="002A2AE0">
        <w:rPr>
          <w:lang w:val="ru-RU"/>
        </w:rPr>
        <w:t>ав</w:t>
      </w:r>
      <w:r w:rsidRPr="002A2AE0">
        <w:rPr>
          <w:spacing w:val="-2"/>
          <w:lang w:val="ru-RU"/>
        </w:rPr>
        <w:t>н</w:t>
      </w:r>
      <w:r w:rsidRPr="002A2AE0">
        <w:rPr>
          <w:lang w:val="ru-RU"/>
        </w:rPr>
        <w:t>и</w:t>
      </w:r>
      <w:r w:rsidRPr="002A2AE0">
        <w:rPr>
          <w:spacing w:val="29"/>
          <w:lang w:val="ru-RU"/>
        </w:rPr>
        <w:t xml:space="preserve"> </w:t>
      </w:r>
      <w:r w:rsidRPr="002A2AE0">
        <w:rPr>
          <w:spacing w:val="-3"/>
          <w:lang w:val="ru-RU"/>
        </w:rPr>
        <w:t>д</w:t>
      </w:r>
      <w:r w:rsidRPr="002A2AE0">
        <w:rPr>
          <w:lang w:val="ru-RU"/>
        </w:rPr>
        <w:t>ео</w:t>
      </w:r>
      <w:r w:rsidRPr="002A2AE0">
        <w:rPr>
          <w:spacing w:val="15"/>
          <w:lang w:val="ru-RU"/>
        </w:rPr>
        <w:t xml:space="preserve"> </w:t>
      </w:r>
      <w:r w:rsidRPr="002A2AE0">
        <w:rPr>
          <w:lang w:val="ru-RU"/>
        </w:rPr>
        <w:t>овог</w:t>
      </w:r>
      <w:r w:rsidRPr="002A2AE0">
        <w:rPr>
          <w:spacing w:val="13"/>
          <w:lang w:val="ru-RU"/>
        </w:rPr>
        <w:t xml:space="preserve"> </w:t>
      </w:r>
      <w:r w:rsidRPr="002A2AE0">
        <w:rPr>
          <w:spacing w:val="3"/>
          <w:w w:val="103"/>
          <w:lang w:val="ru-RU"/>
        </w:rPr>
        <w:t>У</w:t>
      </w:r>
      <w:r w:rsidRPr="002A2AE0">
        <w:rPr>
          <w:spacing w:val="-1"/>
          <w:w w:val="103"/>
          <w:lang w:val="ru-RU"/>
        </w:rPr>
        <w:t>г</w:t>
      </w:r>
      <w:r w:rsidRPr="002A2AE0">
        <w:rPr>
          <w:w w:val="103"/>
          <w:lang w:val="ru-RU"/>
        </w:rPr>
        <w:t>овор</w:t>
      </w:r>
      <w:r w:rsidRPr="002A2AE0">
        <w:rPr>
          <w:spacing w:val="-2"/>
          <w:w w:val="103"/>
          <w:lang w:val="ru-RU"/>
        </w:rPr>
        <w:t>а</w:t>
      </w:r>
      <w:r w:rsidRPr="002A2AE0">
        <w:rPr>
          <w:w w:val="103"/>
          <w:lang w:val="ru-RU"/>
        </w:rPr>
        <w:t>.</w:t>
      </w:r>
      <w:r w:rsidRPr="00F74F1B">
        <w:rPr>
          <w:lang w:val="ru-RU"/>
        </w:rPr>
        <w:t xml:space="preserve"> </w:t>
      </w:r>
      <w:r w:rsidRPr="00CB3AF5">
        <w:rPr>
          <w:lang w:val="ru-RU"/>
        </w:rPr>
        <w:t xml:space="preserve">Ради извршења радова који су предмет Уговора, Извођач радова се обавезује да обезбеди радну снагу, </w:t>
      </w:r>
      <w:r w:rsidRPr="00CB3AF5">
        <w:rPr>
          <w:lang w:val="ru-RU"/>
        </w:rPr>
        <w:lastRenderedPageBreak/>
        <w:t>грађевинску и другу опрему, као и све друго неопходно за потпуно извршење радова који су предмет овог уговора.</w:t>
      </w:r>
    </w:p>
    <w:p w:rsidR="00C218BF" w:rsidRPr="002A2AE0" w:rsidRDefault="00C218BF" w:rsidP="00C218BF">
      <w:pPr>
        <w:tabs>
          <w:tab w:val="left" w:pos="1350"/>
        </w:tabs>
        <w:spacing w:line="247" w:lineRule="auto"/>
        <w:jc w:val="both"/>
        <w:rPr>
          <w:w w:val="103"/>
          <w:lang w:val="ru-RU"/>
        </w:rPr>
      </w:pPr>
    </w:p>
    <w:p w:rsidR="00C218BF" w:rsidRPr="002A2AE0" w:rsidRDefault="00C218BF" w:rsidP="00C218BF">
      <w:pPr>
        <w:tabs>
          <w:tab w:val="left" w:pos="1350"/>
        </w:tabs>
        <w:spacing w:before="7" w:line="247" w:lineRule="auto"/>
        <w:ind w:left="122" w:right="81" w:hanging="122"/>
        <w:jc w:val="center"/>
        <w:rPr>
          <w:b/>
          <w:w w:val="103"/>
          <w:lang w:val="ru-RU"/>
        </w:rPr>
      </w:pPr>
      <w:r w:rsidRPr="002A2AE0">
        <w:rPr>
          <w:b/>
          <w:w w:val="103"/>
          <w:lang w:val="ru-RU"/>
        </w:rPr>
        <w:t>Члан 3.</w:t>
      </w:r>
    </w:p>
    <w:p w:rsidR="00C218BF" w:rsidRPr="002A2AE0" w:rsidRDefault="00C218BF" w:rsidP="00C218BF">
      <w:pPr>
        <w:tabs>
          <w:tab w:val="left" w:pos="1350"/>
        </w:tabs>
        <w:ind w:right="4543"/>
        <w:rPr>
          <w:lang w:val="ru-RU"/>
        </w:rPr>
      </w:pPr>
    </w:p>
    <w:p w:rsidR="00C218BF" w:rsidRPr="002A2AE0" w:rsidRDefault="00C218BF" w:rsidP="00C218BF">
      <w:pPr>
        <w:tabs>
          <w:tab w:val="left" w:pos="1350"/>
        </w:tabs>
        <w:spacing w:before="10" w:line="245" w:lineRule="auto"/>
        <w:ind w:right="83"/>
        <w:jc w:val="both"/>
        <w:rPr>
          <w:w w:val="103"/>
          <w:lang w:val="sr-Cyrl-RS"/>
        </w:rPr>
      </w:pPr>
      <w:r w:rsidRPr="002A2AE0">
        <w:rPr>
          <w:lang w:val="ru-RU"/>
        </w:rPr>
        <w:t xml:space="preserve">Извођач </w:t>
      </w:r>
      <w:r w:rsidRPr="002A2AE0">
        <w:rPr>
          <w:spacing w:val="2"/>
          <w:lang w:val="ru-RU"/>
        </w:rPr>
        <w:t>с</w:t>
      </w:r>
      <w:r w:rsidRPr="002A2AE0">
        <w:rPr>
          <w:lang w:val="ru-RU"/>
        </w:rPr>
        <w:t>е</w:t>
      </w:r>
      <w:r w:rsidRPr="002A2AE0">
        <w:rPr>
          <w:spacing w:val="30"/>
          <w:lang w:val="ru-RU"/>
        </w:rPr>
        <w:t xml:space="preserve"> </w:t>
      </w:r>
      <w:r w:rsidRPr="002A2AE0">
        <w:rPr>
          <w:lang w:val="ru-RU"/>
        </w:rPr>
        <w:t>о</w:t>
      </w:r>
      <w:r w:rsidRPr="002A2AE0">
        <w:rPr>
          <w:spacing w:val="-6"/>
          <w:lang w:val="ru-RU"/>
        </w:rPr>
        <w:t>б</w:t>
      </w:r>
      <w:r w:rsidRPr="002A2AE0">
        <w:rPr>
          <w:lang w:val="ru-RU"/>
        </w:rPr>
        <w:t>а</w:t>
      </w:r>
      <w:r w:rsidRPr="002A2AE0">
        <w:rPr>
          <w:spacing w:val="-2"/>
          <w:lang w:val="ru-RU"/>
        </w:rPr>
        <w:t>ве</w:t>
      </w:r>
      <w:r w:rsidRPr="002A2AE0">
        <w:rPr>
          <w:spacing w:val="-1"/>
          <w:lang w:val="ru-RU"/>
        </w:rPr>
        <w:t>з</w:t>
      </w:r>
      <w:r w:rsidRPr="002A2AE0">
        <w:rPr>
          <w:spacing w:val="-5"/>
          <w:lang w:val="ru-RU"/>
        </w:rPr>
        <w:t>у</w:t>
      </w:r>
      <w:r w:rsidRPr="002A2AE0">
        <w:rPr>
          <w:spacing w:val="2"/>
          <w:lang w:val="ru-RU"/>
        </w:rPr>
        <w:t>ј</w:t>
      </w:r>
      <w:r w:rsidRPr="002A2AE0">
        <w:rPr>
          <w:lang w:val="ru-RU"/>
        </w:rPr>
        <w:t xml:space="preserve">е  </w:t>
      </w:r>
      <w:r w:rsidRPr="002A2AE0">
        <w:rPr>
          <w:spacing w:val="-3"/>
          <w:lang w:val="ru-RU"/>
        </w:rPr>
        <w:t>д</w:t>
      </w:r>
      <w:r w:rsidRPr="002A2AE0">
        <w:rPr>
          <w:lang w:val="ru-RU"/>
        </w:rPr>
        <w:t>а</w:t>
      </w:r>
      <w:r w:rsidRPr="002A2AE0">
        <w:rPr>
          <w:spacing w:val="33"/>
          <w:lang w:val="ru-RU"/>
        </w:rPr>
        <w:t xml:space="preserve"> </w:t>
      </w:r>
      <w:r w:rsidRPr="002A2AE0">
        <w:rPr>
          <w:lang w:val="ru-RU"/>
        </w:rPr>
        <w:t>о</w:t>
      </w:r>
      <w:r w:rsidRPr="002A2AE0">
        <w:rPr>
          <w:spacing w:val="-3"/>
          <w:lang w:val="ru-RU"/>
        </w:rPr>
        <w:t>б</w:t>
      </w:r>
      <w:r w:rsidRPr="002A2AE0">
        <w:rPr>
          <w:spacing w:val="-2"/>
          <w:lang w:val="ru-RU"/>
        </w:rPr>
        <w:t>е</w:t>
      </w:r>
      <w:r w:rsidRPr="002A2AE0">
        <w:rPr>
          <w:spacing w:val="-4"/>
          <w:lang w:val="ru-RU"/>
        </w:rPr>
        <w:t>з</w:t>
      </w:r>
      <w:r w:rsidRPr="002A2AE0">
        <w:rPr>
          <w:spacing w:val="-3"/>
          <w:lang w:val="ru-RU"/>
        </w:rPr>
        <w:t>б</w:t>
      </w:r>
      <w:r w:rsidRPr="002A2AE0">
        <w:rPr>
          <w:spacing w:val="-2"/>
          <w:lang w:val="ru-RU"/>
        </w:rPr>
        <w:t>е</w:t>
      </w:r>
      <w:r w:rsidRPr="002A2AE0">
        <w:rPr>
          <w:spacing w:val="-3"/>
          <w:lang w:val="ru-RU"/>
        </w:rPr>
        <w:t>д</w:t>
      </w:r>
      <w:r w:rsidRPr="002A2AE0">
        <w:rPr>
          <w:lang w:val="ru-RU"/>
        </w:rPr>
        <w:t>и</w:t>
      </w:r>
      <w:r w:rsidRPr="002A2AE0">
        <w:rPr>
          <w:spacing w:val="52"/>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3"/>
          <w:lang w:val="ru-RU"/>
        </w:rPr>
        <w:t>у</w:t>
      </w:r>
      <w:r w:rsidRPr="002A2AE0">
        <w:rPr>
          <w:lang w:val="ru-RU"/>
        </w:rPr>
        <w:t>ђ</w:t>
      </w:r>
      <w:r w:rsidRPr="002A2AE0">
        <w:rPr>
          <w:spacing w:val="2"/>
          <w:lang w:val="ru-RU"/>
        </w:rPr>
        <w:t>е</w:t>
      </w:r>
      <w:r w:rsidRPr="002A2AE0">
        <w:rPr>
          <w:spacing w:val="-2"/>
          <w:lang w:val="ru-RU"/>
        </w:rPr>
        <w:t>н</w:t>
      </w:r>
      <w:r w:rsidRPr="002A2AE0">
        <w:rPr>
          <w:lang w:val="ru-RU"/>
        </w:rPr>
        <w:t>и</w:t>
      </w:r>
      <w:r w:rsidRPr="002A2AE0">
        <w:rPr>
          <w:spacing w:val="55"/>
          <w:lang w:val="ru-RU"/>
        </w:rPr>
        <w:t xml:space="preserve"> </w:t>
      </w:r>
      <w:r w:rsidRPr="002A2AE0">
        <w:rPr>
          <w:spacing w:val="1"/>
          <w:lang w:val="ru-RU"/>
        </w:rPr>
        <w:t>к</w:t>
      </w:r>
      <w:r w:rsidRPr="002A2AE0">
        <w:rPr>
          <w:spacing w:val="-2"/>
          <w:lang w:val="ru-RU"/>
        </w:rPr>
        <w:t>в</w:t>
      </w:r>
      <w:r w:rsidRPr="002A2AE0">
        <w:rPr>
          <w:lang w:val="ru-RU"/>
        </w:rPr>
        <w:t>а</w:t>
      </w:r>
      <w:r w:rsidRPr="002A2AE0">
        <w:rPr>
          <w:spacing w:val="-3"/>
          <w:lang w:val="ru-RU"/>
        </w:rPr>
        <w:t>л</w:t>
      </w:r>
      <w:r w:rsidRPr="002A2AE0">
        <w:rPr>
          <w:lang w:val="ru-RU"/>
        </w:rPr>
        <w:t>и</w:t>
      </w:r>
      <w:r w:rsidRPr="002A2AE0">
        <w:rPr>
          <w:spacing w:val="-4"/>
          <w:lang w:val="ru-RU"/>
        </w:rPr>
        <w:t>т</w:t>
      </w:r>
      <w:r w:rsidRPr="002A2AE0">
        <w:rPr>
          <w:spacing w:val="-5"/>
          <w:lang w:val="ru-RU"/>
        </w:rPr>
        <w:t>е</w:t>
      </w:r>
      <w:r w:rsidRPr="002A2AE0">
        <w:rPr>
          <w:lang w:val="ru-RU"/>
        </w:rPr>
        <w:t>т</w:t>
      </w:r>
      <w:r w:rsidRPr="002A2AE0">
        <w:rPr>
          <w:spacing w:val="48"/>
          <w:lang w:val="ru-RU"/>
        </w:rPr>
        <w:t xml:space="preserve"> </w:t>
      </w:r>
      <w:r w:rsidRPr="002A2AE0">
        <w:rPr>
          <w:spacing w:val="1"/>
          <w:lang w:val="ru-RU"/>
        </w:rPr>
        <w:t>п</w:t>
      </w:r>
      <w:r w:rsidRPr="002A2AE0">
        <w:rPr>
          <w:lang w:val="ru-RU"/>
        </w:rPr>
        <w:t>р</w:t>
      </w:r>
      <w:r w:rsidRPr="002A2AE0">
        <w:rPr>
          <w:spacing w:val="-2"/>
          <w:lang w:val="ru-RU"/>
        </w:rPr>
        <w:t>е</w:t>
      </w:r>
      <w:r w:rsidRPr="002A2AE0">
        <w:rPr>
          <w:spacing w:val="-1"/>
          <w:lang w:val="ru-RU"/>
        </w:rPr>
        <w:t>дм</w:t>
      </w:r>
      <w:r w:rsidRPr="002A2AE0">
        <w:rPr>
          <w:spacing w:val="-5"/>
          <w:lang w:val="ru-RU"/>
        </w:rPr>
        <w:t>е</w:t>
      </w:r>
      <w:r w:rsidRPr="002A2AE0">
        <w:rPr>
          <w:spacing w:val="-6"/>
          <w:lang w:val="ru-RU"/>
        </w:rPr>
        <w:t>т</w:t>
      </w:r>
      <w:r w:rsidRPr="002A2AE0">
        <w:rPr>
          <w:lang w:val="ru-RU"/>
        </w:rPr>
        <w:t>а</w:t>
      </w:r>
      <w:r w:rsidRPr="002A2AE0">
        <w:rPr>
          <w:spacing w:val="55"/>
          <w:lang w:val="ru-RU"/>
        </w:rPr>
        <w:t xml:space="preserve"> </w:t>
      </w:r>
      <w:r w:rsidRPr="002A2AE0">
        <w:rPr>
          <w:spacing w:val="2"/>
          <w:lang w:val="ru-RU"/>
        </w:rPr>
        <w:t>ј</w:t>
      </w:r>
      <w:r w:rsidRPr="002A2AE0">
        <w:rPr>
          <w:lang w:val="ru-RU"/>
        </w:rPr>
        <w:t>ав</w:t>
      </w:r>
      <w:r w:rsidRPr="002A2AE0">
        <w:rPr>
          <w:spacing w:val="-2"/>
          <w:lang w:val="ru-RU"/>
        </w:rPr>
        <w:t>н</w:t>
      </w:r>
      <w:r w:rsidRPr="002A2AE0">
        <w:rPr>
          <w:lang w:val="ru-RU"/>
        </w:rPr>
        <w:t>е</w:t>
      </w:r>
      <w:r w:rsidRPr="002A2AE0">
        <w:rPr>
          <w:spacing w:val="38"/>
          <w:lang w:val="ru-RU"/>
        </w:rPr>
        <w:t xml:space="preserve"> </w:t>
      </w:r>
      <w:r w:rsidRPr="002A2AE0">
        <w:rPr>
          <w:spacing w:val="-2"/>
          <w:lang w:val="ru-RU"/>
        </w:rPr>
        <w:t>н</w:t>
      </w:r>
      <w:r w:rsidRPr="002A2AE0">
        <w:rPr>
          <w:lang w:val="ru-RU"/>
        </w:rPr>
        <w:t>а</w:t>
      </w:r>
      <w:r w:rsidRPr="002A2AE0">
        <w:rPr>
          <w:spacing w:val="-6"/>
          <w:lang w:val="ru-RU"/>
        </w:rPr>
        <w:t>б</w:t>
      </w:r>
      <w:r w:rsidRPr="002A2AE0">
        <w:rPr>
          <w:lang w:val="ru-RU"/>
        </w:rPr>
        <w:t>ав</w:t>
      </w:r>
      <w:r w:rsidRPr="002A2AE0">
        <w:rPr>
          <w:spacing w:val="3"/>
          <w:lang w:val="ru-RU"/>
        </w:rPr>
        <w:t>к</w:t>
      </w:r>
      <w:r w:rsidRPr="002A2AE0">
        <w:rPr>
          <w:lang w:val="ru-RU"/>
        </w:rPr>
        <w:t>е</w:t>
      </w:r>
      <w:r w:rsidRPr="002A2AE0">
        <w:rPr>
          <w:spacing w:val="51"/>
          <w:lang w:val="ru-RU"/>
        </w:rPr>
        <w:t xml:space="preserve"> </w:t>
      </w:r>
      <w:r w:rsidRPr="002A2AE0">
        <w:rPr>
          <w:lang w:val="ru-RU"/>
        </w:rPr>
        <w:t>у</w:t>
      </w:r>
      <w:r w:rsidRPr="002A2AE0">
        <w:rPr>
          <w:spacing w:val="26"/>
          <w:lang w:val="ru-RU"/>
        </w:rPr>
        <w:t xml:space="preserve"> </w:t>
      </w:r>
      <w:r w:rsidRPr="002A2AE0">
        <w:rPr>
          <w:lang w:val="ru-RU"/>
        </w:rPr>
        <w:t>с</w:t>
      </w:r>
      <w:r w:rsidRPr="002A2AE0">
        <w:rPr>
          <w:spacing w:val="3"/>
          <w:lang w:val="ru-RU"/>
        </w:rPr>
        <w:t>к</w:t>
      </w:r>
      <w:r w:rsidRPr="002A2AE0">
        <w:rPr>
          <w:spacing w:val="-3"/>
          <w:lang w:val="ru-RU"/>
        </w:rPr>
        <w:t>л</w:t>
      </w:r>
      <w:r w:rsidRPr="002A2AE0">
        <w:rPr>
          <w:spacing w:val="2"/>
          <w:lang w:val="ru-RU"/>
        </w:rPr>
        <w:t>а</w:t>
      </w:r>
      <w:r w:rsidRPr="002A2AE0">
        <w:rPr>
          <w:spacing w:val="1"/>
          <w:lang w:val="ru-RU"/>
        </w:rPr>
        <w:t>д</w:t>
      </w:r>
      <w:r w:rsidRPr="002A2AE0">
        <w:rPr>
          <w:lang w:val="ru-RU"/>
        </w:rPr>
        <w:t>у</w:t>
      </w:r>
      <w:r w:rsidRPr="002A2AE0">
        <w:rPr>
          <w:spacing w:val="43"/>
          <w:lang w:val="ru-RU"/>
        </w:rPr>
        <w:t xml:space="preserve"> </w:t>
      </w:r>
      <w:r w:rsidRPr="002A2AE0">
        <w:rPr>
          <w:w w:val="103"/>
          <w:lang w:val="ru-RU"/>
        </w:rPr>
        <w:t>са</w:t>
      </w:r>
      <w:r w:rsidRPr="002A2AE0">
        <w:rPr>
          <w:w w:val="103"/>
          <w:lang w:val="sr-Latn-CS"/>
        </w:rPr>
        <w:t xml:space="preserve"> </w:t>
      </w:r>
      <w:r w:rsidRPr="002A2AE0">
        <w:rPr>
          <w:lang w:val="ru-RU"/>
        </w:rPr>
        <w:t>с</w:t>
      </w:r>
      <w:r w:rsidRPr="002A2AE0">
        <w:rPr>
          <w:spacing w:val="-2"/>
          <w:lang w:val="ru-RU"/>
        </w:rPr>
        <w:t>в</w:t>
      </w:r>
      <w:r w:rsidRPr="002A2AE0">
        <w:rPr>
          <w:lang w:val="ru-RU"/>
        </w:rPr>
        <w:t>о</w:t>
      </w:r>
      <w:r w:rsidRPr="002A2AE0">
        <w:rPr>
          <w:spacing w:val="2"/>
          <w:lang w:val="ru-RU"/>
        </w:rPr>
        <w:t>ј</w:t>
      </w:r>
      <w:r w:rsidRPr="002A2AE0">
        <w:rPr>
          <w:lang w:val="ru-RU"/>
        </w:rPr>
        <w:t>ом</w:t>
      </w:r>
      <w:r w:rsidRPr="002A2AE0">
        <w:rPr>
          <w:spacing w:val="17"/>
          <w:lang w:val="ru-RU"/>
        </w:rPr>
        <w:t xml:space="preserve"> </w:t>
      </w:r>
      <w:r w:rsidRPr="002A2AE0">
        <w:rPr>
          <w:spacing w:val="1"/>
          <w:lang w:val="ru-RU"/>
        </w:rPr>
        <w:t>п</w:t>
      </w:r>
      <w:r w:rsidRPr="002A2AE0">
        <w:rPr>
          <w:lang w:val="ru-RU"/>
        </w:rPr>
        <w:t>о</w:t>
      </w:r>
      <w:r w:rsidRPr="002A2AE0">
        <w:rPr>
          <w:spacing w:val="-2"/>
          <w:lang w:val="ru-RU"/>
        </w:rPr>
        <w:t>н</w:t>
      </w:r>
      <w:r w:rsidRPr="002A2AE0">
        <w:rPr>
          <w:spacing w:val="-8"/>
          <w:lang w:val="ru-RU"/>
        </w:rPr>
        <w:t>у</w:t>
      </w:r>
      <w:r w:rsidRPr="002A2AE0">
        <w:rPr>
          <w:spacing w:val="-1"/>
          <w:lang w:val="ru-RU"/>
        </w:rPr>
        <w:t>д</w:t>
      </w:r>
      <w:r w:rsidRPr="002A2AE0">
        <w:rPr>
          <w:lang w:val="ru-RU"/>
        </w:rPr>
        <w:t>о</w:t>
      </w:r>
      <w:r w:rsidRPr="002A2AE0">
        <w:rPr>
          <w:spacing w:val="-1"/>
          <w:lang w:val="ru-RU"/>
        </w:rPr>
        <w:t>м</w:t>
      </w:r>
      <w:r w:rsidRPr="002A2AE0">
        <w:rPr>
          <w:lang w:val="ru-RU"/>
        </w:rPr>
        <w:t>,</w:t>
      </w:r>
      <w:r w:rsidRPr="002A2AE0">
        <w:rPr>
          <w:spacing w:val="31"/>
          <w:lang w:val="ru-RU"/>
        </w:rPr>
        <w:t xml:space="preserve"> </w:t>
      </w:r>
      <w:r w:rsidRPr="002A2AE0">
        <w:rPr>
          <w:spacing w:val="-2"/>
          <w:lang w:val="ru-RU"/>
        </w:rPr>
        <w:t>в</w:t>
      </w:r>
      <w:r w:rsidRPr="002A2AE0">
        <w:rPr>
          <w:lang w:val="ru-RU"/>
        </w:rPr>
        <w:t>а</w:t>
      </w:r>
      <w:r w:rsidRPr="002A2AE0">
        <w:rPr>
          <w:spacing w:val="1"/>
          <w:lang w:val="ru-RU"/>
        </w:rPr>
        <w:t>ж</w:t>
      </w:r>
      <w:r w:rsidRPr="002A2AE0">
        <w:rPr>
          <w:lang w:val="ru-RU"/>
        </w:rPr>
        <w:t>е</w:t>
      </w:r>
      <w:r w:rsidRPr="002A2AE0">
        <w:rPr>
          <w:spacing w:val="-2"/>
          <w:lang w:val="ru-RU"/>
        </w:rPr>
        <w:t>ћ</w:t>
      </w:r>
      <w:r w:rsidRPr="002A2AE0">
        <w:rPr>
          <w:lang w:val="ru-RU"/>
        </w:rPr>
        <w:t>им</w:t>
      </w:r>
      <w:r w:rsidRPr="002A2AE0">
        <w:rPr>
          <w:spacing w:val="29"/>
          <w:lang w:val="ru-RU"/>
        </w:rPr>
        <w:t xml:space="preserve"> </w:t>
      </w:r>
      <w:r w:rsidRPr="002A2AE0">
        <w:rPr>
          <w:spacing w:val="1"/>
          <w:lang w:val="ru-RU"/>
        </w:rPr>
        <w:t>п</w:t>
      </w:r>
      <w:r w:rsidRPr="002A2AE0">
        <w:rPr>
          <w:spacing w:val="-2"/>
          <w:lang w:val="ru-RU"/>
        </w:rPr>
        <w:t>о</w:t>
      </w:r>
      <w:r w:rsidRPr="002A2AE0">
        <w:rPr>
          <w:spacing w:val="-4"/>
          <w:lang w:val="ru-RU"/>
        </w:rPr>
        <w:t>з</w:t>
      </w:r>
      <w:r w:rsidRPr="002A2AE0">
        <w:rPr>
          <w:spacing w:val="2"/>
          <w:lang w:val="ru-RU"/>
        </w:rPr>
        <w:t>и</w:t>
      </w:r>
      <w:r w:rsidRPr="002A2AE0">
        <w:rPr>
          <w:spacing w:val="-1"/>
          <w:lang w:val="ru-RU"/>
        </w:rPr>
        <w:t>т</w:t>
      </w:r>
      <w:r w:rsidRPr="002A2AE0">
        <w:rPr>
          <w:lang w:val="ru-RU"/>
        </w:rPr>
        <w:t>ив</w:t>
      </w:r>
      <w:r w:rsidRPr="002A2AE0">
        <w:rPr>
          <w:spacing w:val="-2"/>
          <w:lang w:val="ru-RU"/>
        </w:rPr>
        <w:t>н</w:t>
      </w:r>
      <w:r w:rsidRPr="002A2AE0">
        <w:rPr>
          <w:lang w:val="ru-RU"/>
        </w:rPr>
        <w:t>им</w:t>
      </w:r>
      <w:r w:rsidRPr="002A2AE0">
        <w:rPr>
          <w:spacing w:val="34"/>
          <w:lang w:val="ru-RU"/>
        </w:rPr>
        <w:t xml:space="preserve"> </w:t>
      </w:r>
      <w:r w:rsidRPr="002A2AE0">
        <w:rPr>
          <w:spacing w:val="1"/>
          <w:lang w:val="ru-RU"/>
        </w:rPr>
        <w:t>п</w:t>
      </w:r>
      <w:r w:rsidRPr="002A2AE0">
        <w:rPr>
          <w:lang w:val="ru-RU"/>
        </w:rPr>
        <w:t>ро</w:t>
      </w:r>
      <w:r w:rsidRPr="002A2AE0">
        <w:rPr>
          <w:spacing w:val="1"/>
          <w:lang w:val="ru-RU"/>
        </w:rPr>
        <w:t>п</w:t>
      </w:r>
      <w:r w:rsidRPr="002A2AE0">
        <w:rPr>
          <w:lang w:val="ru-RU"/>
        </w:rPr>
        <w:t>иси</w:t>
      </w:r>
      <w:r w:rsidRPr="002A2AE0">
        <w:rPr>
          <w:spacing w:val="-1"/>
          <w:lang w:val="ru-RU"/>
        </w:rPr>
        <w:t>м</w:t>
      </w:r>
      <w:r w:rsidRPr="002A2AE0">
        <w:rPr>
          <w:lang w:val="ru-RU"/>
        </w:rPr>
        <w:t>а</w:t>
      </w:r>
      <w:r w:rsidRPr="002A2AE0">
        <w:rPr>
          <w:spacing w:val="34"/>
          <w:lang w:val="ru-RU"/>
        </w:rPr>
        <w:t xml:space="preserve"> </w:t>
      </w:r>
      <w:r w:rsidRPr="002A2AE0">
        <w:rPr>
          <w:lang w:val="ru-RU"/>
        </w:rPr>
        <w:t>и</w:t>
      </w:r>
      <w:r w:rsidRPr="002A2AE0">
        <w:rPr>
          <w:spacing w:val="5"/>
          <w:lang w:val="ru-RU"/>
        </w:rPr>
        <w:t xml:space="preserve"> </w:t>
      </w:r>
      <w:r w:rsidRPr="002A2AE0">
        <w:rPr>
          <w:spacing w:val="-5"/>
          <w:lang w:val="ru-RU"/>
        </w:rPr>
        <w:t>о</w:t>
      </w:r>
      <w:r w:rsidRPr="002A2AE0">
        <w:rPr>
          <w:spacing w:val="-1"/>
          <w:lang w:val="ru-RU"/>
        </w:rPr>
        <w:t>д</w:t>
      </w:r>
      <w:r w:rsidRPr="002A2AE0">
        <w:rPr>
          <w:lang w:val="ru-RU"/>
        </w:rPr>
        <w:t>р</w:t>
      </w:r>
      <w:r w:rsidRPr="002A2AE0">
        <w:rPr>
          <w:spacing w:val="-5"/>
          <w:lang w:val="ru-RU"/>
        </w:rPr>
        <w:t>е</w:t>
      </w:r>
      <w:r w:rsidRPr="002A2AE0">
        <w:rPr>
          <w:spacing w:val="-1"/>
          <w:lang w:val="ru-RU"/>
        </w:rPr>
        <w:t>д</w:t>
      </w:r>
      <w:r w:rsidRPr="002A2AE0">
        <w:rPr>
          <w:spacing w:val="-6"/>
          <w:lang w:val="ru-RU"/>
        </w:rPr>
        <w:t>б</w:t>
      </w:r>
      <w:r w:rsidRPr="002A2AE0">
        <w:rPr>
          <w:lang w:val="ru-RU"/>
        </w:rPr>
        <w:t>а</w:t>
      </w:r>
      <w:r w:rsidRPr="002A2AE0">
        <w:rPr>
          <w:spacing w:val="-1"/>
          <w:lang w:val="ru-RU"/>
        </w:rPr>
        <w:t>м</w:t>
      </w:r>
      <w:r w:rsidRPr="002A2AE0">
        <w:rPr>
          <w:lang w:val="ru-RU"/>
        </w:rPr>
        <w:t>а</w:t>
      </w:r>
      <w:r w:rsidRPr="002A2AE0">
        <w:rPr>
          <w:spacing w:val="33"/>
          <w:lang w:val="ru-RU"/>
        </w:rPr>
        <w:t xml:space="preserve"> </w:t>
      </w:r>
      <w:r w:rsidRPr="002A2AE0">
        <w:rPr>
          <w:lang w:val="ru-RU"/>
        </w:rPr>
        <w:t>о</w:t>
      </w:r>
      <w:r w:rsidRPr="002A2AE0">
        <w:rPr>
          <w:spacing w:val="-2"/>
          <w:lang w:val="ru-RU"/>
        </w:rPr>
        <w:t>в</w:t>
      </w:r>
      <w:r w:rsidRPr="002A2AE0">
        <w:rPr>
          <w:lang w:val="ru-RU"/>
        </w:rPr>
        <w:t>ог</w:t>
      </w:r>
      <w:r w:rsidRPr="002A2AE0">
        <w:rPr>
          <w:spacing w:val="16"/>
          <w:lang w:val="ru-RU"/>
        </w:rPr>
        <w:t xml:space="preserve"> </w:t>
      </w:r>
      <w:r w:rsidRPr="002A2AE0">
        <w:rPr>
          <w:spacing w:val="-3"/>
          <w:w w:val="103"/>
          <w:lang w:val="ru-RU"/>
        </w:rPr>
        <w:t>у</w:t>
      </w:r>
      <w:r w:rsidRPr="002A2AE0">
        <w:rPr>
          <w:spacing w:val="-4"/>
          <w:w w:val="103"/>
          <w:lang w:val="ru-RU"/>
        </w:rPr>
        <w:t>г</w:t>
      </w:r>
      <w:r w:rsidRPr="002A2AE0">
        <w:rPr>
          <w:w w:val="103"/>
          <w:lang w:val="ru-RU"/>
        </w:rPr>
        <w:t>о</w:t>
      </w:r>
      <w:r w:rsidRPr="002A2AE0">
        <w:rPr>
          <w:spacing w:val="-2"/>
          <w:w w:val="103"/>
          <w:lang w:val="ru-RU"/>
        </w:rPr>
        <w:t>в</w:t>
      </w:r>
      <w:r w:rsidRPr="002A2AE0">
        <w:rPr>
          <w:w w:val="103"/>
          <w:lang w:val="ru-RU"/>
        </w:rPr>
        <w:t>ора.</w:t>
      </w:r>
    </w:p>
    <w:p w:rsidR="00C218BF" w:rsidRPr="002A2AE0" w:rsidRDefault="00C218BF" w:rsidP="00C218BF">
      <w:pPr>
        <w:tabs>
          <w:tab w:val="left" w:pos="1350"/>
        </w:tabs>
        <w:spacing w:before="10" w:line="245" w:lineRule="auto"/>
        <w:ind w:right="83"/>
        <w:rPr>
          <w:w w:val="103"/>
          <w:lang w:val="sr-Cyrl-CS"/>
        </w:rPr>
      </w:pPr>
    </w:p>
    <w:p w:rsidR="00C218BF" w:rsidRPr="002A2AE0" w:rsidRDefault="00C218BF" w:rsidP="00C218BF">
      <w:pPr>
        <w:tabs>
          <w:tab w:val="left" w:pos="1350"/>
        </w:tabs>
        <w:spacing w:before="10" w:line="245" w:lineRule="auto"/>
        <w:ind w:right="83"/>
        <w:rPr>
          <w:w w:val="103"/>
          <w:lang w:val="sr-Cyrl-CS"/>
        </w:rPr>
      </w:pPr>
    </w:p>
    <w:p w:rsidR="00C218BF" w:rsidRPr="002A2AE0" w:rsidRDefault="00C218BF" w:rsidP="00C218BF">
      <w:pPr>
        <w:tabs>
          <w:tab w:val="left" w:pos="1350"/>
        </w:tabs>
        <w:spacing w:before="10" w:line="245" w:lineRule="auto"/>
        <w:ind w:left="122" w:right="83" w:firstLine="665"/>
        <w:jc w:val="both"/>
        <w:rPr>
          <w:w w:val="103"/>
          <w:lang w:val="sr-Cyrl-CS"/>
        </w:rPr>
      </w:pPr>
    </w:p>
    <w:p w:rsidR="00C218BF" w:rsidRPr="002A2AE0" w:rsidRDefault="00C218BF" w:rsidP="00C218BF">
      <w:pPr>
        <w:tabs>
          <w:tab w:val="left" w:pos="1350"/>
        </w:tabs>
        <w:suppressAutoHyphens/>
        <w:spacing w:line="100" w:lineRule="atLeast"/>
        <w:rPr>
          <w:rFonts w:eastAsia="Arial Unicode MS"/>
          <w:b/>
          <w:color w:val="000000"/>
          <w:kern w:val="1"/>
          <w:lang w:val="sr-Cyrl-RS" w:eastAsia="ar-SA"/>
        </w:rPr>
      </w:pPr>
      <w:r w:rsidRPr="002A2AE0">
        <w:rPr>
          <w:rFonts w:eastAsia="Arial Unicode MS"/>
          <w:b/>
          <w:color w:val="000000"/>
          <w:kern w:val="1"/>
          <w:highlight w:val="lightGray"/>
          <w:lang w:val="ru-RU" w:eastAsia="ar-SA"/>
        </w:rPr>
        <w:t>Увођење у посао</w:t>
      </w:r>
    </w:p>
    <w:p w:rsidR="00C218BF" w:rsidRPr="002A2AE0" w:rsidRDefault="00C218BF" w:rsidP="00C218BF">
      <w:pPr>
        <w:tabs>
          <w:tab w:val="left" w:pos="1350"/>
        </w:tabs>
        <w:suppressAutoHyphens/>
        <w:spacing w:line="100" w:lineRule="atLeast"/>
        <w:jc w:val="center"/>
        <w:rPr>
          <w:rFonts w:eastAsia="Arial Unicode MS"/>
          <w:color w:val="000000"/>
          <w:kern w:val="1"/>
          <w:lang w:val="sr-Cyrl-RS" w:eastAsia="ar-SA"/>
        </w:rPr>
      </w:pPr>
      <w:r w:rsidRPr="002A2AE0">
        <w:rPr>
          <w:rFonts w:eastAsia="Arial Unicode MS"/>
          <w:b/>
          <w:color w:val="000000"/>
          <w:kern w:val="1"/>
          <w:lang w:val="sr-Cyrl-RS" w:eastAsia="ar-SA"/>
        </w:rPr>
        <w:t xml:space="preserve">Члан </w:t>
      </w:r>
      <w:r w:rsidRPr="002A2AE0">
        <w:rPr>
          <w:rFonts w:eastAsia="Arial Unicode MS"/>
          <w:b/>
          <w:color w:val="000000"/>
          <w:kern w:val="1"/>
          <w:lang w:eastAsia="ar-SA"/>
        </w:rPr>
        <w:t>4</w:t>
      </w:r>
      <w:r w:rsidRPr="002A2AE0">
        <w:rPr>
          <w:rFonts w:eastAsia="Arial Unicode MS"/>
          <w:color w:val="000000"/>
          <w:kern w:val="1"/>
          <w:lang w:val="sr-Cyrl-RS" w:eastAsia="ar-SA"/>
        </w:rPr>
        <w:t>.</w:t>
      </w:r>
    </w:p>
    <w:p w:rsidR="00C218BF" w:rsidRPr="002A2AE0" w:rsidRDefault="00C218BF" w:rsidP="00C218BF">
      <w:pPr>
        <w:tabs>
          <w:tab w:val="left" w:pos="1350"/>
        </w:tabs>
        <w:suppressAutoHyphens/>
        <w:spacing w:line="100" w:lineRule="atLeast"/>
        <w:jc w:val="center"/>
        <w:rPr>
          <w:rFonts w:eastAsia="Arial Unicode MS"/>
          <w:color w:val="000000"/>
          <w:kern w:val="1"/>
          <w:lang w:val="sr-Cyrl-RS" w:eastAsia="ar-SA"/>
        </w:rPr>
      </w:pPr>
    </w:p>
    <w:p w:rsidR="00C218BF" w:rsidRPr="002A2AE0" w:rsidRDefault="00C218BF" w:rsidP="00C218BF">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C218BF" w:rsidRPr="002A2AE0" w:rsidRDefault="00C218BF" w:rsidP="00C218BF">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се обавезује да </w:t>
      </w:r>
      <w:r w:rsidRPr="002A2AE0">
        <w:rPr>
          <w:rFonts w:eastAsia="Arial Unicode MS"/>
          <w:color w:val="000000"/>
          <w:kern w:val="1"/>
          <w:lang w:val="sr-Cyrl-RS" w:eastAsia="ar-SA"/>
        </w:rPr>
        <w:t>о</w:t>
      </w:r>
      <w:r w:rsidRPr="002A2AE0">
        <w:rPr>
          <w:rFonts w:eastAsia="Arial Unicode MS"/>
          <w:color w:val="000000"/>
          <w:kern w:val="1"/>
          <w:lang w:val="ru-RU" w:eastAsia="ar-SA"/>
        </w:rPr>
        <w:t xml:space="preserve">дмах по потписивању овог Уговора уведе </w:t>
      </w:r>
      <w:r w:rsidRPr="002A2AE0">
        <w:rPr>
          <w:rFonts w:eastAsia="Arial Unicode MS"/>
          <w:color w:val="000000"/>
          <w:kern w:val="1"/>
          <w:lang w:val="sr-Cyrl-RS" w:eastAsia="ar-SA"/>
        </w:rPr>
        <w:t>Извођача</w:t>
      </w:r>
      <w:r w:rsidRPr="002A2AE0">
        <w:rPr>
          <w:rFonts w:eastAsia="Arial Unicode MS"/>
          <w:color w:val="000000"/>
          <w:kern w:val="1"/>
          <w:lang w:val="ru-RU" w:eastAsia="ar-SA"/>
        </w:rPr>
        <w:t xml:space="preserve"> у посао.</w:t>
      </w:r>
    </w:p>
    <w:p w:rsidR="00C218BF" w:rsidRPr="002A2AE0" w:rsidRDefault="00C218BF" w:rsidP="00C218BF">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ru-RU" w:eastAsia="ar-SA"/>
        </w:rPr>
        <w:t xml:space="preserve">Сматра се да је </w:t>
      </w:r>
      <w:r w:rsidRPr="002A2AE0">
        <w:rPr>
          <w:rFonts w:eastAsia="Arial Unicode MS"/>
          <w:color w:val="000000"/>
          <w:kern w:val="1"/>
          <w:lang w:val="sr-Cyrl-RS" w:eastAsia="ar-SA"/>
        </w:rPr>
        <w:t xml:space="preserve">Извођач </w:t>
      </w:r>
      <w:r w:rsidRPr="002A2AE0">
        <w:rPr>
          <w:rFonts w:eastAsia="Arial Unicode MS"/>
          <w:color w:val="000000"/>
          <w:kern w:val="1"/>
          <w:lang w:val="ru-RU" w:eastAsia="ar-SA"/>
        </w:rPr>
        <w:t xml:space="preserve">уведен у посао, када се изврши званично техничко отварање градилишта у присуству представника </w:t>
      </w:r>
      <w:r w:rsidRPr="002A2AE0">
        <w:rPr>
          <w:rFonts w:eastAsia="Arial Unicode MS"/>
          <w:color w:val="000000"/>
          <w:kern w:val="1"/>
          <w:lang w:val="sr-Cyrl-RS" w:eastAsia="ar-SA"/>
        </w:rPr>
        <w:t xml:space="preserve">Наручиоца и </w:t>
      </w:r>
      <w:r w:rsidRPr="002A2AE0">
        <w:rPr>
          <w:rFonts w:eastAsia="Arial Unicode MS"/>
          <w:color w:val="000000"/>
          <w:kern w:val="1"/>
          <w:lang w:val="ru-RU" w:eastAsia="ar-SA"/>
        </w:rPr>
        <w:t xml:space="preserve">преда </w:t>
      </w:r>
      <w:r w:rsidRPr="002A2AE0">
        <w:rPr>
          <w:rFonts w:eastAsia="Arial Unicode MS"/>
          <w:color w:val="000000"/>
          <w:kern w:val="1"/>
          <w:lang w:val="sr-Cyrl-RS" w:eastAsia="ar-SA"/>
        </w:rPr>
        <w:t xml:space="preserve">Извођачу </w:t>
      </w:r>
      <w:r w:rsidRPr="002A2AE0">
        <w:rPr>
          <w:rFonts w:eastAsia="Arial Unicode MS"/>
          <w:color w:val="000000"/>
          <w:kern w:val="1"/>
          <w:lang w:val="ru-RU" w:eastAsia="ar-SA"/>
        </w:rPr>
        <w:t>1 (један) комплет техничке документације</w:t>
      </w:r>
      <w:r w:rsidRPr="002A2AE0">
        <w:rPr>
          <w:rFonts w:eastAsia="Arial Unicode MS"/>
          <w:color w:val="000000"/>
          <w:kern w:val="1"/>
          <w:lang w:val="sr-Cyrl-RS" w:eastAsia="ar-SA"/>
        </w:rPr>
        <w:t>,</w:t>
      </w:r>
      <w:r w:rsidRPr="002A2AE0">
        <w:rPr>
          <w:rFonts w:eastAsia="Arial Unicode MS"/>
          <w:color w:val="000000"/>
          <w:kern w:val="1"/>
          <w:lang w:val="ru-RU" w:eastAsia="ar-SA"/>
        </w:rPr>
        <w:t xml:space="preserve">  или пак цртеже и техничку спецификацију.</w:t>
      </w:r>
    </w:p>
    <w:p w:rsidR="00C218BF" w:rsidRPr="002A2AE0" w:rsidRDefault="00C218BF" w:rsidP="00C218BF">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ru-RU" w:eastAsia="ar-SA"/>
        </w:rPr>
        <w:t>Датум из претходног става ће се констатовати заједно у грађевинском дневнику и од тада ће тећи рок грађења.</w:t>
      </w:r>
    </w:p>
    <w:p w:rsidR="00C218BF" w:rsidRPr="002A2AE0" w:rsidRDefault="00C218BF" w:rsidP="00C218BF">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ru-RU" w:eastAsia="ar-SA"/>
        </w:rPr>
        <w:t xml:space="preserve">Тек након  преузимања градилишта, </w:t>
      </w:r>
      <w:r w:rsidRPr="002A2AE0">
        <w:rPr>
          <w:rFonts w:eastAsia="Arial Unicode MS"/>
          <w:color w:val="000000"/>
          <w:kern w:val="1"/>
          <w:lang w:val="sr-Cyrl-RS" w:eastAsia="ar-SA"/>
        </w:rPr>
        <w:t xml:space="preserve">Извођач </w:t>
      </w:r>
      <w:r w:rsidRPr="002A2AE0">
        <w:rPr>
          <w:rFonts w:eastAsia="Arial Unicode MS"/>
          <w:color w:val="000000"/>
          <w:kern w:val="1"/>
          <w:lang w:val="ru-RU" w:eastAsia="ar-SA"/>
        </w:rPr>
        <w:t>може набављати материјал, обављати припремне радове и излагати се другим трошковима у вези са извршењем Уговора.</w:t>
      </w:r>
    </w:p>
    <w:p w:rsidR="00C218BF" w:rsidRPr="002A2AE0" w:rsidRDefault="00C218BF" w:rsidP="00C218BF">
      <w:pPr>
        <w:tabs>
          <w:tab w:val="left" w:pos="1350"/>
        </w:tabs>
        <w:spacing w:before="10" w:line="245" w:lineRule="auto"/>
        <w:ind w:right="83"/>
        <w:jc w:val="both"/>
        <w:rPr>
          <w:rFonts w:eastAsia="Arial Unicode MS"/>
          <w:color w:val="000000"/>
          <w:kern w:val="1"/>
          <w:lang w:eastAsia="ar-SA"/>
        </w:rPr>
      </w:pPr>
    </w:p>
    <w:p w:rsidR="00C218BF" w:rsidRPr="002A2AE0" w:rsidRDefault="00C218BF" w:rsidP="00C218BF">
      <w:pPr>
        <w:tabs>
          <w:tab w:val="left" w:pos="1350"/>
        </w:tabs>
        <w:spacing w:before="10" w:line="245" w:lineRule="auto"/>
        <w:ind w:right="83"/>
        <w:jc w:val="both"/>
        <w:rPr>
          <w:w w:val="103"/>
        </w:rPr>
      </w:pPr>
      <w:r w:rsidRPr="002A2AE0">
        <w:rPr>
          <w:rFonts w:eastAsia="Arial Unicode MS"/>
          <w:color w:val="000000"/>
          <w:kern w:val="1"/>
          <w:lang w:val="ru-RU" w:eastAsia="ar-SA"/>
        </w:rPr>
        <w:t xml:space="preserve">Уколико приликом преузимања градилишта,  упркос настојањима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да обезбеди </w:t>
      </w:r>
      <w:r w:rsidRPr="002A2AE0">
        <w:rPr>
          <w:rFonts w:eastAsia="Arial Unicode MS"/>
          <w:color w:val="000000"/>
          <w:kern w:val="1"/>
          <w:lang w:val="sr-Cyrl-RS" w:eastAsia="ar-SA"/>
        </w:rPr>
        <w:t>Извођачу</w:t>
      </w:r>
      <w:r w:rsidRPr="002A2AE0">
        <w:rPr>
          <w:rFonts w:eastAsia="Arial Unicode MS"/>
          <w:color w:val="000000"/>
          <w:kern w:val="1"/>
          <w:lang w:val="ru-RU" w:eastAsia="ar-SA"/>
        </w:rPr>
        <w:t xml:space="preserve"> најпрецизније могуће податке и повољ</w:t>
      </w:r>
      <w:r>
        <w:rPr>
          <w:rFonts w:eastAsia="Arial Unicode MS"/>
          <w:color w:val="000000"/>
          <w:kern w:val="1"/>
          <w:lang w:val="ru-RU" w:eastAsia="ar-SA"/>
        </w:rPr>
        <w:t>не</w:t>
      </w:r>
      <w:r w:rsidRPr="002A2AE0">
        <w:rPr>
          <w:rFonts w:eastAsia="Arial Unicode MS"/>
          <w:color w:val="000000"/>
          <w:kern w:val="1"/>
          <w:lang w:val="ru-RU" w:eastAsia="ar-SA"/>
        </w:rPr>
        <w:t xml:space="preserve">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C218BF" w:rsidRPr="002A2AE0" w:rsidRDefault="00C218BF" w:rsidP="00C218BF">
      <w:pPr>
        <w:tabs>
          <w:tab w:val="left" w:pos="1350"/>
        </w:tabs>
        <w:spacing w:before="10" w:line="245" w:lineRule="auto"/>
        <w:ind w:left="122" w:right="83" w:firstLine="665"/>
        <w:jc w:val="both"/>
        <w:rPr>
          <w:w w:val="103"/>
        </w:rPr>
      </w:pPr>
    </w:p>
    <w:p w:rsidR="00C218BF" w:rsidRPr="002A2AE0" w:rsidRDefault="00C218BF" w:rsidP="00C218BF">
      <w:pPr>
        <w:tabs>
          <w:tab w:val="left" w:pos="1350"/>
        </w:tabs>
        <w:spacing w:before="10" w:line="245" w:lineRule="auto"/>
        <w:ind w:left="122" w:right="83" w:firstLine="665"/>
        <w:jc w:val="both"/>
        <w:rPr>
          <w:w w:val="103"/>
        </w:rPr>
      </w:pPr>
    </w:p>
    <w:p w:rsidR="00C218BF" w:rsidRPr="002A2AE0" w:rsidRDefault="00C218BF" w:rsidP="00C218BF">
      <w:pPr>
        <w:shd w:val="clear" w:color="auto" w:fill="FFFFFF"/>
        <w:tabs>
          <w:tab w:val="left" w:pos="1350"/>
        </w:tabs>
        <w:suppressAutoHyphens/>
        <w:jc w:val="both"/>
        <w:rPr>
          <w:rFonts w:eastAsia="Arial Unicode MS"/>
          <w:b/>
          <w:color w:val="000000"/>
          <w:kern w:val="1"/>
          <w:shd w:val="clear" w:color="auto" w:fill="C0C0C0"/>
          <w:lang w:val="sr-Cyrl-RS" w:eastAsia="ar-SA"/>
        </w:rPr>
      </w:pPr>
      <w:r w:rsidRPr="002A2AE0">
        <w:rPr>
          <w:rFonts w:eastAsia="Arial Unicode MS"/>
          <w:b/>
          <w:color w:val="000000"/>
          <w:kern w:val="1"/>
          <w:highlight w:val="lightGray"/>
          <w:lang w:val="sr-Cyrl-RS" w:eastAsia="ar-SA"/>
        </w:rPr>
        <w:t xml:space="preserve">Надзор </w:t>
      </w:r>
    </w:p>
    <w:p w:rsidR="00C218BF" w:rsidRPr="002A2AE0" w:rsidRDefault="00C218BF" w:rsidP="00C218BF">
      <w:pPr>
        <w:shd w:val="clear" w:color="auto" w:fill="FFFFFF"/>
        <w:tabs>
          <w:tab w:val="left" w:pos="1350"/>
        </w:tabs>
        <w:suppressAutoHyphens/>
        <w:jc w:val="both"/>
        <w:rPr>
          <w:rFonts w:eastAsia="Arial Unicode MS"/>
          <w:b/>
          <w:color w:val="000000"/>
          <w:kern w:val="1"/>
          <w:shd w:val="clear" w:color="auto" w:fill="C0C0C0"/>
          <w:lang w:val="ru-RU" w:eastAsia="ar-SA"/>
        </w:rPr>
      </w:pPr>
    </w:p>
    <w:p w:rsidR="00C218BF" w:rsidRPr="002A2AE0" w:rsidRDefault="00C218BF" w:rsidP="00C218BF">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5</w:t>
      </w:r>
      <w:r w:rsidRPr="002A2AE0">
        <w:rPr>
          <w:rFonts w:eastAsia="Arial Unicode MS"/>
          <w:b/>
          <w:color w:val="000000"/>
          <w:kern w:val="1"/>
          <w:lang w:val="ru-RU" w:eastAsia="ar-SA"/>
        </w:rPr>
        <w:t>.</w:t>
      </w:r>
    </w:p>
    <w:p w:rsidR="00C218BF" w:rsidRPr="002A2AE0" w:rsidRDefault="00C218BF" w:rsidP="00C218BF">
      <w:pPr>
        <w:shd w:val="clear" w:color="auto" w:fill="FFFFFF"/>
        <w:tabs>
          <w:tab w:val="left" w:pos="1350"/>
        </w:tabs>
        <w:suppressAutoHyphens/>
        <w:jc w:val="center"/>
        <w:rPr>
          <w:rFonts w:eastAsia="Arial Unicode MS"/>
          <w:b/>
          <w:color w:val="000000"/>
          <w:kern w:val="1"/>
          <w:lang w:val="ru-RU" w:eastAsia="ar-SA"/>
        </w:rPr>
      </w:pPr>
    </w:p>
    <w:p w:rsidR="00C218BF" w:rsidRPr="002A2AE0" w:rsidRDefault="00C218BF" w:rsidP="00C218BF">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 xml:space="preserve">Стручни надзор над извођењем предметних радова,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ће вршити преко и уз помоћ овлашћених стручњака.</w:t>
      </w:r>
    </w:p>
    <w:p w:rsidR="00C218BF" w:rsidRDefault="00C218BF" w:rsidP="00C218BF">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sr-Cyrl-RS" w:eastAsia="ar-SA"/>
        </w:rPr>
        <w:t xml:space="preserve">Наручилац </w:t>
      </w:r>
      <w:r w:rsidRPr="002A2AE0">
        <w:rPr>
          <w:rFonts w:eastAsia="Arial Unicode MS"/>
          <w:color w:val="000000"/>
          <w:kern w:val="1"/>
          <w:lang w:val="ru-RU" w:eastAsia="ar-SA"/>
        </w:rPr>
        <w:t>ће даном потписивања Уговора</w:t>
      </w:r>
      <w:r w:rsidRPr="002A2AE0">
        <w:rPr>
          <w:rFonts w:eastAsia="Arial Unicode MS"/>
          <w:color w:val="000000"/>
          <w:kern w:val="1"/>
          <w:lang w:val="sr-Cyrl-RS" w:eastAsia="ar-SA"/>
        </w:rPr>
        <w:t>, решењем</w:t>
      </w:r>
      <w:r w:rsidRPr="002A2AE0">
        <w:rPr>
          <w:rFonts w:eastAsia="Arial Unicode MS"/>
          <w:color w:val="000000"/>
          <w:kern w:val="1"/>
          <w:lang w:val="ru-RU" w:eastAsia="ar-SA"/>
        </w:rPr>
        <w:t xml:space="preserve"> именовати одговорног Надзорног органа и доставити именовање И</w:t>
      </w:r>
      <w:r w:rsidRPr="002A2AE0">
        <w:rPr>
          <w:rFonts w:eastAsia="Arial Unicode MS"/>
          <w:color w:val="000000"/>
          <w:kern w:val="1"/>
          <w:lang w:val="sr-Cyrl-RS" w:eastAsia="ar-SA"/>
        </w:rPr>
        <w:t>звођачу у моменту увођења у посао.</w:t>
      </w:r>
    </w:p>
    <w:p w:rsidR="00C218BF" w:rsidRPr="002A2AE0" w:rsidRDefault="00C218BF" w:rsidP="00C218BF">
      <w:pPr>
        <w:shd w:val="clear" w:color="auto" w:fill="FFFFFF"/>
        <w:tabs>
          <w:tab w:val="left" w:pos="1350"/>
        </w:tabs>
        <w:suppressAutoHyphens/>
        <w:jc w:val="both"/>
        <w:rPr>
          <w:rFonts w:eastAsia="Arial Unicode MS"/>
          <w:color w:val="000000"/>
          <w:kern w:val="1"/>
          <w:lang w:val="sr-Cyrl-CS" w:eastAsia="ar-SA"/>
        </w:rPr>
      </w:pPr>
    </w:p>
    <w:p w:rsidR="00C218BF" w:rsidRDefault="00C218BF" w:rsidP="00C218BF">
      <w:pPr>
        <w:shd w:val="clear" w:color="auto" w:fill="FFFFFF"/>
        <w:tabs>
          <w:tab w:val="left" w:pos="1350"/>
        </w:tabs>
        <w:suppressAutoHyphens/>
        <w:jc w:val="both"/>
        <w:rPr>
          <w:lang w:val="sr-Cyrl-RS"/>
        </w:rPr>
      </w:pPr>
      <w:r>
        <w:rPr>
          <w:rFonts w:eastAsia="Arial Unicode MS"/>
          <w:color w:val="000000"/>
          <w:kern w:val="1"/>
          <w:lang w:val="ru-RU" w:eastAsia="ar-SA"/>
        </w:rPr>
        <w:t xml:space="preserve">Извођач радова </w:t>
      </w:r>
      <w:r w:rsidRPr="002A2AE0">
        <w:rPr>
          <w:rFonts w:eastAsia="Arial Unicode MS"/>
          <w:color w:val="000000"/>
          <w:kern w:val="1"/>
          <w:lang w:val="ru-RU" w:eastAsia="ar-SA"/>
        </w:rPr>
        <w:t xml:space="preserve">је дужан да пре почетка радова достави </w:t>
      </w:r>
      <w:r>
        <w:rPr>
          <w:rFonts w:eastAsia="Arial Unicode MS"/>
          <w:color w:val="000000"/>
          <w:kern w:val="1"/>
          <w:lang w:val="sr-Cyrl-RS" w:eastAsia="ar-SA"/>
        </w:rPr>
        <w:t xml:space="preserve">Наручиоцу </w:t>
      </w:r>
      <w:r w:rsidRPr="00CB3AF5">
        <w:t>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w:t>
      </w:r>
      <w:r>
        <w:rPr>
          <w:lang w:val="sr-Cyrl-RS"/>
        </w:rPr>
        <w:t>.</w:t>
      </w:r>
    </w:p>
    <w:p w:rsidR="00C218BF" w:rsidRDefault="00C218BF" w:rsidP="00C218BF">
      <w:pPr>
        <w:shd w:val="clear" w:color="auto" w:fill="FFFFFF"/>
        <w:tabs>
          <w:tab w:val="left" w:pos="1350"/>
        </w:tabs>
        <w:suppressAutoHyphens/>
        <w:jc w:val="both"/>
        <w:rPr>
          <w:rFonts w:eastAsia="Arial Unicode MS"/>
          <w:color w:val="000000"/>
          <w:kern w:val="1"/>
          <w:lang w:val="sr-Latn-RS" w:eastAsia="ar-SA"/>
        </w:rPr>
      </w:pPr>
    </w:p>
    <w:p w:rsidR="00737F3D" w:rsidRDefault="00737F3D" w:rsidP="00C218BF">
      <w:pPr>
        <w:shd w:val="clear" w:color="auto" w:fill="FFFFFF"/>
        <w:tabs>
          <w:tab w:val="left" w:pos="1350"/>
        </w:tabs>
        <w:suppressAutoHyphens/>
        <w:jc w:val="both"/>
        <w:rPr>
          <w:rFonts w:eastAsia="Arial Unicode MS"/>
          <w:color w:val="000000"/>
          <w:kern w:val="1"/>
          <w:lang w:val="sr-Latn-RS" w:eastAsia="ar-SA"/>
        </w:rPr>
      </w:pPr>
    </w:p>
    <w:p w:rsidR="00737F3D" w:rsidRPr="00737F3D" w:rsidRDefault="00737F3D" w:rsidP="00C218BF">
      <w:pPr>
        <w:shd w:val="clear" w:color="auto" w:fill="FFFFFF"/>
        <w:tabs>
          <w:tab w:val="left" w:pos="1350"/>
        </w:tabs>
        <w:suppressAutoHyphens/>
        <w:jc w:val="both"/>
        <w:rPr>
          <w:rFonts w:eastAsia="Arial Unicode MS"/>
          <w:color w:val="000000"/>
          <w:kern w:val="1"/>
          <w:lang w:val="sr-Latn-RS" w:eastAsia="ar-SA"/>
        </w:rPr>
      </w:pPr>
    </w:p>
    <w:p w:rsidR="00C218BF" w:rsidRPr="002A2AE0" w:rsidRDefault="00C218BF" w:rsidP="00C218BF">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lastRenderedPageBreak/>
        <w:t>Градилишна документација</w:t>
      </w:r>
    </w:p>
    <w:p w:rsidR="00C218BF" w:rsidRPr="002A2AE0" w:rsidRDefault="00C218BF" w:rsidP="00C218BF">
      <w:pPr>
        <w:shd w:val="clear" w:color="auto" w:fill="FFFFFF"/>
        <w:tabs>
          <w:tab w:val="left" w:pos="1350"/>
        </w:tabs>
        <w:suppressAutoHyphens/>
        <w:jc w:val="both"/>
        <w:rPr>
          <w:rFonts w:eastAsia="Arial Unicode MS"/>
          <w:b/>
          <w:color w:val="000000"/>
          <w:kern w:val="1"/>
          <w:lang w:val="sr-Cyrl-CS" w:eastAsia="ar-SA"/>
        </w:rPr>
      </w:pPr>
    </w:p>
    <w:p w:rsidR="00C218BF" w:rsidRPr="002A2AE0" w:rsidRDefault="00C218BF" w:rsidP="00C218BF">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Члан 6.</w:t>
      </w:r>
    </w:p>
    <w:p w:rsidR="00C218BF" w:rsidRPr="002A2AE0" w:rsidRDefault="00C218BF" w:rsidP="00C218BF">
      <w:pPr>
        <w:shd w:val="clear" w:color="auto" w:fill="FFFFFF"/>
        <w:tabs>
          <w:tab w:val="left" w:pos="1350"/>
        </w:tabs>
        <w:suppressAutoHyphens/>
        <w:jc w:val="center"/>
        <w:rPr>
          <w:rFonts w:eastAsia="Arial Unicode MS"/>
          <w:b/>
          <w:color w:val="000000"/>
          <w:kern w:val="1"/>
          <w:lang w:val="ru-RU" w:eastAsia="ar-SA"/>
        </w:rPr>
      </w:pPr>
    </w:p>
    <w:p w:rsidR="00C218BF" w:rsidRPr="002A2AE0" w:rsidRDefault="00C218BF" w:rsidP="00C218BF">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а 1 за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 Ова документа морају бити редовно потписивана од надзорног органа и одговорног руководиоца радова</w:t>
      </w:r>
      <w:r w:rsidRPr="002A2AE0">
        <w:rPr>
          <w:rFonts w:eastAsia="Arial Unicode MS"/>
          <w:b/>
          <w:color w:val="000000"/>
          <w:kern w:val="1"/>
          <w:lang w:val="ru-RU" w:eastAsia="ar-SA"/>
        </w:rPr>
        <w:t xml:space="preserve"> </w:t>
      </w:r>
      <w:r w:rsidRPr="002A2AE0">
        <w:rPr>
          <w:rFonts w:eastAsia="Arial Unicode MS"/>
          <w:color w:val="000000"/>
          <w:kern w:val="1"/>
          <w:lang w:val="ru-RU" w:eastAsia="ar-SA"/>
        </w:rPr>
        <w:t>И</w:t>
      </w:r>
      <w:r w:rsidRPr="002A2AE0">
        <w:rPr>
          <w:rFonts w:eastAsia="Arial Unicode MS"/>
          <w:color w:val="000000"/>
          <w:kern w:val="1"/>
          <w:lang w:val="sr-Cyrl-RS" w:eastAsia="ar-SA"/>
        </w:rPr>
        <w:t>звођача</w:t>
      </w:r>
      <w:r w:rsidRPr="002A2AE0">
        <w:rPr>
          <w:rFonts w:eastAsia="Arial Unicode MS"/>
          <w:b/>
          <w:color w:val="000000"/>
          <w:kern w:val="1"/>
          <w:lang w:val="ru-RU" w:eastAsia="ar-SA"/>
        </w:rPr>
        <w:t>,</w:t>
      </w:r>
      <w:r w:rsidRPr="002A2AE0">
        <w:rPr>
          <w:rFonts w:eastAsia="Arial Unicode MS"/>
          <w:color w:val="000000"/>
          <w:kern w:val="1"/>
          <w:lang w:val="ru-RU" w:eastAsia="ar-SA"/>
        </w:rPr>
        <w:t xml:space="preserve"> и то: </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tabs>
          <w:tab w:val="left" w:pos="1350"/>
        </w:tabs>
        <w:spacing w:before="10" w:line="245" w:lineRule="auto"/>
        <w:ind w:left="122" w:right="83" w:firstLine="665"/>
        <w:jc w:val="both"/>
        <w:rPr>
          <w:w w:val="103"/>
        </w:rPr>
      </w:pPr>
    </w:p>
    <w:p w:rsidR="00C218BF" w:rsidRPr="002A2AE0" w:rsidRDefault="00C218BF" w:rsidP="00C218BF">
      <w:pPr>
        <w:shd w:val="clear" w:color="auto" w:fill="FFFFFF"/>
        <w:tabs>
          <w:tab w:val="left" w:pos="1350"/>
        </w:tabs>
        <w:suppressAutoHyphens/>
        <w:jc w:val="both"/>
        <w:rPr>
          <w:rFonts w:eastAsia="Arial Unicode MS"/>
          <w:color w:val="000000"/>
          <w:kern w:val="1"/>
          <w:lang w:val="sr-Cyrl-CS" w:eastAsia="ar-SA"/>
        </w:rPr>
      </w:pPr>
      <w:r w:rsidRPr="002A2AE0">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w:t>
      </w:r>
      <w:r>
        <w:rPr>
          <w:rFonts w:eastAsia="Arial Unicode MS"/>
          <w:color w:val="000000"/>
          <w:kern w:val="1"/>
          <w:lang w:val="sr-Cyrl-CS" w:eastAsia="ar-SA"/>
        </w:rPr>
        <w:t>мену саобраћајну сигнализацију.</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shd w:val="clear" w:color="auto" w:fill="FFFFFF"/>
        <w:tabs>
          <w:tab w:val="left" w:pos="1350"/>
        </w:tabs>
        <w:suppressAutoHyphens/>
        <w:jc w:val="both"/>
        <w:rPr>
          <w:rFonts w:eastAsia="Arial Unicode MS"/>
          <w:b/>
          <w:color w:val="000000"/>
          <w:kern w:val="1"/>
          <w:lang w:val="sr-Cyrl-CS" w:eastAsia="ar-SA"/>
        </w:rPr>
      </w:pPr>
    </w:p>
    <w:p w:rsidR="00C218BF" w:rsidRPr="002A2AE0" w:rsidRDefault="00C218BF" w:rsidP="00C218BF">
      <w:pPr>
        <w:shd w:val="clear" w:color="auto" w:fill="FFFFFF"/>
        <w:tabs>
          <w:tab w:val="left" w:pos="1350"/>
        </w:tabs>
        <w:suppressAutoHyphens/>
        <w:jc w:val="both"/>
        <w:rPr>
          <w:rFonts w:eastAsia="Arial Unicode MS"/>
          <w:b/>
          <w:color w:val="000000"/>
          <w:kern w:val="1"/>
          <w:lang w:val="ru-RU" w:eastAsia="ar-SA"/>
        </w:rPr>
      </w:pPr>
      <w:r w:rsidRPr="002A2AE0">
        <w:rPr>
          <w:rFonts w:eastAsia="Arial Unicode MS"/>
          <w:b/>
          <w:color w:val="000000"/>
          <w:kern w:val="1"/>
          <w:highlight w:val="lightGray"/>
          <w:lang w:val="sr-Cyrl-RS" w:eastAsia="ar-SA"/>
        </w:rPr>
        <w:t>Осигурање</w:t>
      </w:r>
      <w:r w:rsidRPr="002A2AE0">
        <w:rPr>
          <w:rFonts w:eastAsia="Arial Unicode MS"/>
          <w:b/>
          <w:color w:val="000000"/>
          <w:kern w:val="1"/>
          <w:shd w:val="clear" w:color="auto" w:fill="C0C0C0"/>
          <w:lang w:val="ru-RU" w:eastAsia="ar-SA"/>
        </w:rPr>
        <w:t xml:space="preserve"> </w:t>
      </w:r>
    </w:p>
    <w:p w:rsidR="00C218BF" w:rsidRPr="002A2AE0" w:rsidRDefault="00C218BF" w:rsidP="00C218BF">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7</w:t>
      </w:r>
      <w:r w:rsidRPr="002A2AE0">
        <w:rPr>
          <w:rFonts w:eastAsia="Arial Unicode MS"/>
          <w:b/>
          <w:color w:val="000000"/>
          <w:kern w:val="1"/>
          <w:lang w:val="ru-RU" w:eastAsia="ar-SA"/>
        </w:rPr>
        <w:t>.</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на увид.</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Осигурање мора бити извршено на начин да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и </w:t>
      </w:r>
      <w:r w:rsidRPr="002A2AE0">
        <w:rPr>
          <w:rFonts w:eastAsia="Arial Unicode MS"/>
          <w:color w:val="000000"/>
          <w:kern w:val="1"/>
          <w:lang w:val="sr-Cyrl-RS" w:eastAsia="ar-SA"/>
        </w:rPr>
        <w:t xml:space="preserve">Извођач </w:t>
      </w:r>
      <w:r w:rsidRPr="002A2AE0">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C218BF" w:rsidRPr="002A2AE0" w:rsidRDefault="00C218BF" w:rsidP="00C218BF">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 xml:space="preserve">Поред основног осигурања радова из  Уговора, </w:t>
      </w:r>
      <w:r w:rsidRPr="002A2AE0">
        <w:rPr>
          <w:rFonts w:eastAsia="Arial Unicode MS"/>
          <w:color w:val="000000"/>
          <w:kern w:val="1"/>
          <w:lang w:val="sr-Cyrl-RS" w:eastAsia="ar-SA"/>
        </w:rPr>
        <w:t>Извођач</w:t>
      </w:r>
      <w:r w:rsidRPr="002A2AE0">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sr-Cyrl-RS" w:eastAsia="ar-SA"/>
        </w:rPr>
        <w:t xml:space="preserve">Наручилац </w:t>
      </w:r>
      <w:r w:rsidRPr="002A2AE0">
        <w:rPr>
          <w:rFonts w:eastAsia="Arial Unicode MS"/>
          <w:color w:val="000000"/>
          <w:kern w:val="1"/>
          <w:lang w:val="ru-RU" w:eastAsia="ar-SA"/>
        </w:rPr>
        <w:t>неће бити одговор</w:t>
      </w:r>
      <w:r w:rsidRPr="002A2AE0">
        <w:rPr>
          <w:rFonts w:eastAsia="Arial Unicode MS"/>
          <w:color w:val="000000"/>
          <w:kern w:val="1"/>
          <w:lang w:val="sr-Cyrl-RS" w:eastAsia="ar-SA"/>
        </w:rPr>
        <w:t>ан</w:t>
      </w:r>
      <w:r w:rsidRPr="002A2AE0">
        <w:rPr>
          <w:rFonts w:eastAsia="Arial Unicode MS"/>
          <w:color w:val="000000"/>
          <w:kern w:val="1"/>
          <w:lang w:val="ru-RU" w:eastAsia="ar-SA"/>
        </w:rPr>
        <w:t xml:space="preserve"> за било какве штете нанете трећим лицима.</w:t>
      </w:r>
    </w:p>
    <w:p w:rsidR="00C218BF" w:rsidRPr="002A2AE0" w:rsidRDefault="00C218BF" w:rsidP="00C218BF">
      <w:pPr>
        <w:shd w:val="clear" w:color="auto" w:fill="FFFFFF"/>
        <w:tabs>
          <w:tab w:val="left" w:pos="1350"/>
        </w:tabs>
        <w:suppressAutoHyphens/>
        <w:jc w:val="both"/>
        <w:rPr>
          <w:rFonts w:eastAsia="Arial Unicode MS"/>
          <w:b/>
          <w:color w:val="000000"/>
          <w:kern w:val="1"/>
          <w:lang w:val="sr-Cyrl-CS" w:eastAsia="ar-SA"/>
        </w:rPr>
      </w:pPr>
    </w:p>
    <w:p w:rsidR="00C218BF" w:rsidRPr="002A2AE0" w:rsidRDefault="00C218BF" w:rsidP="00C218BF">
      <w:pPr>
        <w:shd w:val="clear" w:color="auto" w:fill="FFFFFF"/>
        <w:tabs>
          <w:tab w:val="left" w:pos="1350"/>
        </w:tabs>
        <w:suppressAutoHyphens/>
        <w:jc w:val="both"/>
        <w:rPr>
          <w:rFonts w:eastAsia="Arial Unicode MS"/>
          <w:b/>
          <w:color w:val="000000"/>
          <w:kern w:val="1"/>
          <w:lang w:val="sr-Cyrl-CS" w:eastAsia="ar-SA"/>
        </w:rPr>
      </w:pPr>
    </w:p>
    <w:p w:rsidR="00C218BF" w:rsidRPr="002A2AE0" w:rsidRDefault="00C218BF" w:rsidP="00C218BF">
      <w:pPr>
        <w:tabs>
          <w:tab w:val="left" w:pos="1350"/>
        </w:tabs>
        <w:jc w:val="both"/>
        <w:rPr>
          <w:b/>
          <w:lang w:val="sr-Cyrl-RS"/>
        </w:rPr>
      </w:pPr>
      <w:r w:rsidRPr="002A2AE0">
        <w:rPr>
          <w:b/>
          <w:highlight w:val="lightGray"/>
          <w:lang w:val="sr-Cyrl-RS"/>
        </w:rPr>
        <w:t>Рокови и Место</w:t>
      </w:r>
      <w:r w:rsidRPr="002A2AE0">
        <w:rPr>
          <w:b/>
          <w:lang w:val="sr-Cyrl-RS"/>
        </w:rPr>
        <w:t xml:space="preserve"> </w:t>
      </w:r>
    </w:p>
    <w:p w:rsidR="00C218BF" w:rsidRPr="002A2AE0" w:rsidRDefault="00C218BF" w:rsidP="00C218BF">
      <w:pPr>
        <w:shd w:val="clear" w:color="auto" w:fill="FFFFFF"/>
        <w:tabs>
          <w:tab w:val="left" w:pos="1350"/>
        </w:tabs>
        <w:jc w:val="center"/>
        <w:rPr>
          <w:b/>
          <w:lang w:val="sr-Cyrl-RS"/>
        </w:rPr>
      </w:pPr>
      <w:r w:rsidRPr="002A2AE0">
        <w:rPr>
          <w:b/>
          <w:lang w:val="ru-RU"/>
        </w:rPr>
        <w:t xml:space="preserve">Члан </w:t>
      </w:r>
      <w:r w:rsidRPr="002A2AE0">
        <w:rPr>
          <w:b/>
          <w:lang w:val="sr-Cyrl-RS"/>
        </w:rPr>
        <w:t>8.</w:t>
      </w:r>
    </w:p>
    <w:p w:rsidR="00C218BF" w:rsidRPr="002A2AE0" w:rsidRDefault="00C218BF" w:rsidP="00C218BF">
      <w:pPr>
        <w:suppressAutoHyphens/>
        <w:spacing w:line="100" w:lineRule="atLeast"/>
        <w:rPr>
          <w:rFonts w:eastAsia="Arial Unicode MS"/>
          <w:color w:val="000000"/>
          <w:kern w:val="1"/>
          <w:lang w:val="sr-Cyrl-RS" w:eastAsia="ar-SA"/>
        </w:rPr>
      </w:pPr>
    </w:p>
    <w:p w:rsidR="00C218BF" w:rsidRPr="002A2AE0" w:rsidRDefault="00C218BF" w:rsidP="00C218BF">
      <w:pPr>
        <w:shd w:val="clear" w:color="auto" w:fill="FFFFFF"/>
        <w:tabs>
          <w:tab w:val="left" w:pos="1350"/>
        </w:tabs>
        <w:jc w:val="both"/>
        <w:rPr>
          <w:rFonts w:eastAsia="Arial Unicode MS"/>
          <w:color w:val="000000"/>
          <w:kern w:val="1"/>
          <w:lang w:val="sr-Cyrl-CS" w:eastAsia="ar-SA"/>
        </w:rPr>
      </w:pPr>
      <w:r w:rsidRPr="002A2AE0">
        <w:rPr>
          <w:rFonts w:eastAsia="Arial Unicode MS"/>
          <w:color w:val="000000"/>
          <w:kern w:val="1"/>
          <w:lang w:val="sr-Cyrl-CS" w:eastAsia="ar-SA"/>
        </w:rPr>
        <w:t xml:space="preserve">Извођач се обавезује да радове изведе у року од  од </w:t>
      </w:r>
      <w:r>
        <w:rPr>
          <w:rFonts w:eastAsia="Arial Unicode MS"/>
          <w:color w:val="000000"/>
          <w:kern w:val="1"/>
          <w:lang w:val="sr-Cyrl-CS" w:eastAsia="ar-SA"/>
        </w:rPr>
        <w:t>48 (четрдесет осам)</w:t>
      </w:r>
      <w:r w:rsidRPr="002A2AE0">
        <w:rPr>
          <w:rFonts w:eastAsia="Arial Unicode MS"/>
          <w:color w:val="000000"/>
          <w:kern w:val="1"/>
          <w:lang w:val="sr-Cyrl-CS" w:eastAsia="ar-SA"/>
        </w:rPr>
        <w:t xml:space="preserve">  сати од момента давања налога. </w:t>
      </w:r>
    </w:p>
    <w:p w:rsidR="00C218BF" w:rsidRPr="002A2AE0" w:rsidRDefault="00C218BF" w:rsidP="00C218BF">
      <w:pPr>
        <w:shd w:val="clear" w:color="auto" w:fill="FFFFFF"/>
        <w:tabs>
          <w:tab w:val="left" w:pos="1350"/>
        </w:tabs>
        <w:rPr>
          <w:lang w:val="ru-RU"/>
        </w:rPr>
      </w:pPr>
      <w:r w:rsidRPr="002A2AE0">
        <w:rPr>
          <w:rFonts w:eastAsia="Arial Unicode MS"/>
          <w:color w:val="000000"/>
          <w:kern w:val="1"/>
          <w:lang w:val="sr-Cyrl-CS" w:eastAsia="ar-SA"/>
        </w:rPr>
        <w:t>Место извођења радова на територији Града Ужица.</w:t>
      </w:r>
    </w:p>
    <w:p w:rsidR="00C218BF" w:rsidRPr="002A2AE0" w:rsidRDefault="00C218BF" w:rsidP="00C218BF">
      <w:pPr>
        <w:shd w:val="clear" w:color="auto" w:fill="FFFFFF"/>
        <w:tabs>
          <w:tab w:val="left" w:pos="1350"/>
        </w:tabs>
        <w:suppressAutoHyphens/>
        <w:jc w:val="both"/>
        <w:rPr>
          <w:rFonts w:eastAsia="Arial Unicode MS"/>
          <w:b/>
          <w:color w:val="000000"/>
          <w:kern w:val="1"/>
          <w:lang w:val="sr-Cyrl-CS" w:eastAsia="ar-SA"/>
        </w:rPr>
      </w:pPr>
    </w:p>
    <w:p w:rsidR="00C218BF" w:rsidRPr="002A2AE0" w:rsidRDefault="00C218BF" w:rsidP="00C218BF">
      <w:pPr>
        <w:shd w:val="clear" w:color="auto" w:fill="FFFFFF"/>
        <w:tabs>
          <w:tab w:val="left" w:pos="1350"/>
        </w:tabs>
        <w:suppressAutoHyphens/>
        <w:jc w:val="both"/>
        <w:rPr>
          <w:rFonts w:eastAsia="Arial Unicode MS"/>
          <w:b/>
          <w:color w:val="000000"/>
          <w:kern w:val="1"/>
          <w:lang w:val="sr-Cyrl-CS" w:eastAsia="ar-SA"/>
        </w:rPr>
      </w:pPr>
    </w:p>
    <w:p w:rsidR="00C218BF" w:rsidRPr="002A2AE0" w:rsidRDefault="00C218BF" w:rsidP="00C218BF">
      <w:pPr>
        <w:tabs>
          <w:tab w:val="left" w:pos="1350"/>
        </w:tabs>
        <w:ind w:right="2790"/>
        <w:rPr>
          <w:b/>
          <w:w w:val="103"/>
          <w:lang w:val="sr-Cyrl-RS"/>
        </w:rPr>
      </w:pPr>
      <w:r w:rsidRPr="002A2AE0">
        <w:rPr>
          <w:b/>
          <w:w w:val="103"/>
          <w:highlight w:val="lightGray"/>
          <w:lang w:val="sr-Cyrl-RS"/>
        </w:rPr>
        <w:t>Финансијска вредност Уговора</w:t>
      </w:r>
    </w:p>
    <w:p w:rsidR="00C218BF" w:rsidRPr="002A2AE0" w:rsidRDefault="00C218BF" w:rsidP="00C218BF">
      <w:pPr>
        <w:tabs>
          <w:tab w:val="left" w:pos="1350"/>
        </w:tabs>
        <w:ind w:right="2790"/>
        <w:rPr>
          <w:b/>
          <w:w w:val="103"/>
          <w:lang w:val="sr-Cyrl-RS"/>
        </w:rPr>
      </w:pPr>
    </w:p>
    <w:p w:rsidR="00C218BF" w:rsidRPr="002A2AE0" w:rsidRDefault="00C218BF" w:rsidP="00C218BF">
      <w:pPr>
        <w:tabs>
          <w:tab w:val="left" w:pos="1350"/>
        </w:tabs>
        <w:ind w:right="2790"/>
        <w:jc w:val="center"/>
        <w:rPr>
          <w:b/>
          <w:w w:val="103"/>
          <w:lang w:val="sr-Cyrl-RS"/>
        </w:rPr>
      </w:pPr>
      <w:r w:rsidRPr="002A2AE0">
        <w:rPr>
          <w:b/>
          <w:w w:val="103"/>
          <w:lang w:val="sr-Cyrl-RS"/>
        </w:rPr>
        <w:t xml:space="preserve">                                          Члан 9.</w:t>
      </w:r>
    </w:p>
    <w:p w:rsidR="00C218BF" w:rsidRPr="002A2AE0" w:rsidRDefault="00C218BF" w:rsidP="00C218BF">
      <w:pPr>
        <w:tabs>
          <w:tab w:val="left" w:pos="1350"/>
        </w:tabs>
        <w:ind w:left="2802" w:right="2790"/>
        <w:rPr>
          <w:lang w:val="sr-Cyrl-RS"/>
        </w:rPr>
      </w:pPr>
    </w:p>
    <w:p w:rsidR="00C218BF" w:rsidRPr="00BE4035" w:rsidRDefault="00C218BF" w:rsidP="0091779F">
      <w:pPr>
        <w:spacing w:after="120"/>
        <w:jc w:val="both"/>
        <w:rPr>
          <w:lang w:val="ru-RU"/>
        </w:rPr>
      </w:pPr>
      <w:r w:rsidRPr="0072753D">
        <w:rPr>
          <w:lang w:val="ru-RU"/>
        </w:rPr>
        <w:t>Уговорне стране утврђују да цена свих радова</w:t>
      </w:r>
      <w:r w:rsidR="003C4351">
        <w:rPr>
          <w:lang w:val="ru-RU"/>
        </w:rPr>
        <w:t xml:space="preserve"> за Партију 2</w:t>
      </w:r>
      <w:r w:rsidRPr="0072753D">
        <w:rPr>
          <w:lang w:val="ru-RU"/>
        </w:rPr>
        <w:t xml:space="preserve"> који су предмет Уговора износи</w:t>
      </w:r>
      <w:r w:rsidRPr="0072753D">
        <w:t xml:space="preserve"> </w:t>
      </w:r>
      <w:r w:rsidRPr="0072753D">
        <w:rPr>
          <w:b/>
        </w:rPr>
        <w:t xml:space="preserve">___________________ </w:t>
      </w:r>
      <w:r w:rsidRPr="0072753D">
        <w:rPr>
          <w:lang w:val="ru-RU"/>
        </w:rPr>
        <w:t>динара без ПДВ-а</w:t>
      </w:r>
      <w:r>
        <w:rPr>
          <w:i/>
          <w:lang w:val="ru-RU"/>
        </w:rPr>
        <w:t xml:space="preserve"> </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 xml:space="preserve">а </w:t>
      </w:r>
      <w:r w:rsidRPr="0072753D">
        <w:rPr>
          <w:lang w:val="ru-RU"/>
        </w:rPr>
        <w:lastRenderedPageBreak/>
        <w:t>добијена је на основу јединичних цена из усвојене понуде Извођача радова број _______________. године.</w:t>
      </w:r>
      <w:r>
        <w:rPr>
          <w:lang w:val="ru-RU"/>
        </w:rPr>
        <w:t xml:space="preserve"> </w:t>
      </w:r>
      <w:r w:rsidRPr="00380E7F">
        <w:rPr>
          <w:b/>
          <w:i/>
          <w:w w:val="103"/>
        </w:rPr>
        <w:t>(све попуњава понуђач)</w:t>
      </w:r>
    </w:p>
    <w:p w:rsidR="00C218BF" w:rsidRPr="002A2AE0" w:rsidRDefault="00C218BF" w:rsidP="00C218BF">
      <w:pPr>
        <w:tabs>
          <w:tab w:val="left" w:pos="0"/>
        </w:tabs>
        <w:spacing w:before="7"/>
        <w:ind w:right="-20"/>
        <w:rPr>
          <w:lang w:val="sr-Cyrl-RS"/>
        </w:rPr>
      </w:pPr>
    </w:p>
    <w:p w:rsidR="00C218BF" w:rsidRPr="002A2AE0" w:rsidRDefault="00C218BF" w:rsidP="00C218BF">
      <w:pPr>
        <w:tabs>
          <w:tab w:val="left" w:pos="0"/>
        </w:tabs>
        <w:spacing w:before="7"/>
        <w:ind w:right="-20"/>
        <w:rPr>
          <w:lang w:val="sr-Cyrl-CS"/>
        </w:rPr>
      </w:pPr>
      <w:r w:rsidRPr="002A2AE0">
        <w:rPr>
          <w:b/>
          <w:spacing w:val="2"/>
          <w:w w:val="103"/>
          <w:highlight w:val="lightGray"/>
          <w:lang w:val="sr-Cyrl-RS"/>
        </w:rPr>
        <w:t>Цена</w:t>
      </w:r>
    </w:p>
    <w:p w:rsidR="00C218BF" w:rsidRPr="002A2AE0" w:rsidRDefault="00C218BF" w:rsidP="00C218BF">
      <w:pPr>
        <w:tabs>
          <w:tab w:val="left" w:pos="0"/>
        </w:tabs>
        <w:spacing w:before="7"/>
        <w:ind w:right="-20"/>
        <w:rPr>
          <w:lang w:val="sr-Cyrl-CS"/>
        </w:rPr>
      </w:pPr>
    </w:p>
    <w:p w:rsidR="00C218BF" w:rsidRPr="002A2AE0" w:rsidRDefault="00C218BF" w:rsidP="00C218BF">
      <w:pPr>
        <w:tabs>
          <w:tab w:val="left" w:pos="0"/>
          <w:tab w:val="left" w:pos="5040"/>
        </w:tabs>
        <w:spacing w:before="7"/>
        <w:ind w:right="-20"/>
        <w:jc w:val="center"/>
        <w:rPr>
          <w:b/>
          <w:lang w:val="sr-Cyrl-CS"/>
        </w:rPr>
      </w:pPr>
      <w:r w:rsidRPr="002A2AE0">
        <w:rPr>
          <w:b/>
          <w:lang w:val="sr-Cyrl-CS"/>
        </w:rPr>
        <w:t>Члан 1</w:t>
      </w:r>
      <w:r w:rsidRPr="002A2AE0">
        <w:rPr>
          <w:b/>
          <w:lang w:val="sr-Cyrl-RS"/>
        </w:rPr>
        <w:t>0</w:t>
      </w:r>
      <w:r w:rsidRPr="002A2AE0">
        <w:rPr>
          <w:b/>
          <w:lang w:val="sr-Cyrl-CS"/>
        </w:rPr>
        <w:t>.</w:t>
      </w:r>
    </w:p>
    <w:p w:rsidR="00C218BF" w:rsidRPr="002A2AE0" w:rsidRDefault="00C218BF" w:rsidP="00C218BF">
      <w:pPr>
        <w:tabs>
          <w:tab w:val="left" w:pos="1350"/>
        </w:tabs>
        <w:ind w:left="4546" w:right="4542"/>
        <w:rPr>
          <w:lang w:val="sr-Cyrl-RS"/>
        </w:rPr>
      </w:pPr>
    </w:p>
    <w:p w:rsidR="00C218BF" w:rsidRPr="002A2AE0" w:rsidRDefault="00C218BF" w:rsidP="00C218BF">
      <w:pPr>
        <w:shd w:val="clear" w:color="auto" w:fill="FFFFFF"/>
        <w:tabs>
          <w:tab w:val="left" w:pos="1350"/>
        </w:tabs>
        <w:jc w:val="both"/>
        <w:rPr>
          <w:b/>
          <w:lang w:val="sr-Cyrl-CS"/>
        </w:rPr>
      </w:pPr>
      <w:r w:rsidRPr="002A2AE0">
        <w:rPr>
          <w:lang w:val="sr-Cyrl-RS"/>
        </w:rPr>
        <w:t xml:space="preserve">Наручилац </w:t>
      </w:r>
      <w:r w:rsidRPr="002A2AE0">
        <w:rPr>
          <w:lang w:val="ru-RU"/>
        </w:rPr>
        <w:t>и</w:t>
      </w:r>
      <w:r w:rsidRPr="002A2AE0">
        <w:rPr>
          <w:lang w:val="hr-HR"/>
        </w:rPr>
        <w:t xml:space="preserve"> </w:t>
      </w:r>
      <w:r w:rsidRPr="002A2AE0">
        <w:rPr>
          <w:lang w:val="ru-RU"/>
        </w:rPr>
        <w:t>Извођач су</w:t>
      </w:r>
      <w:r w:rsidRPr="002A2AE0">
        <w:rPr>
          <w:lang w:val="hr-HR"/>
        </w:rPr>
        <w:t xml:space="preserve"> </w:t>
      </w:r>
      <w:r w:rsidRPr="002A2AE0">
        <w:rPr>
          <w:lang w:val="ru-RU"/>
        </w:rPr>
        <w:t>сагласни</w:t>
      </w:r>
      <w:r w:rsidRPr="002A2AE0">
        <w:rPr>
          <w:lang w:val="hr-HR"/>
        </w:rPr>
        <w:t xml:space="preserve"> </w:t>
      </w:r>
      <w:r w:rsidRPr="002A2AE0">
        <w:rPr>
          <w:lang w:val="ru-RU"/>
        </w:rPr>
        <w:t>да</w:t>
      </w:r>
      <w:r w:rsidRPr="002A2AE0">
        <w:rPr>
          <w:lang w:val="hr-HR"/>
        </w:rPr>
        <w:t xml:space="preserve"> </w:t>
      </w:r>
      <w:r w:rsidRPr="002A2AE0">
        <w:rPr>
          <w:lang w:val="ru-RU"/>
        </w:rPr>
        <w:t>су</w:t>
      </w:r>
      <w:r w:rsidRPr="002A2AE0">
        <w:rPr>
          <w:lang w:val="hr-HR"/>
        </w:rPr>
        <w:t xml:space="preserve"> </w:t>
      </w:r>
      <w:r w:rsidRPr="002A2AE0">
        <w:rPr>
          <w:lang w:val="ru-RU"/>
        </w:rPr>
        <w:t>једини</w:t>
      </w:r>
      <w:r w:rsidRPr="002A2AE0">
        <w:rPr>
          <w:lang w:val="hr-HR"/>
        </w:rPr>
        <w:t>ч</w:t>
      </w:r>
      <w:r w:rsidRPr="002A2AE0">
        <w:rPr>
          <w:lang w:val="ru-RU"/>
        </w:rPr>
        <w:t>не</w:t>
      </w:r>
      <w:r w:rsidRPr="002A2AE0">
        <w:rPr>
          <w:lang w:val="hr-HR"/>
        </w:rPr>
        <w:t xml:space="preserve"> </w:t>
      </w:r>
      <w:r w:rsidRPr="002A2AE0">
        <w:rPr>
          <w:lang w:val="ru-RU"/>
        </w:rPr>
        <w:t>цене</w:t>
      </w:r>
      <w:r w:rsidRPr="002A2AE0">
        <w:rPr>
          <w:lang w:val="hr-HR"/>
        </w:rPr>
        <w:t xml:space="preserve"> </w:t>
      </w:r>
      <w:r w:rsidRPr="002A2AE0">
        <w:rPr>
          <w:lang w:val="ru-RU"/>
        </w:rPr>
        <w:t>из</w:t>
      </w:r>
      <w:r w:rsidRPr="002A2AE0">
        <w:rPr>
          <w:lang w:val="hr-HR"/>
        </w:rPr>
        <w:t xml:space="preserve"> </w:t>
      </w:r>
      <w:r w:rsidRPr="002A2AE0">
        <w:rPr>
          <w:lang w:val="ru-RU"/>
        </w:rPr>
        <w:t>понуде</w:t>
      </w:r>
      <w:r w:rsidRPr="002A2AE0">
        <w:rPr>
          <w:lang w:val="hr-HR"/>
        </w:rPr>
        <w:t xml:space="preserve"> </w:t>
      </w:r>
      <w:r w:rsidRPr="002A2AE0">
        <w:rPr>
          <w:lang w:val="ru-RU"/>
        </w:rPr>
        <w:t>фиксне</w:t>
      </w:r>
      <w:r w:rsidRPr="002A2AE0">
        <w:rPr>
          <w:lang w:val="hr-HR"/>
        </w:rPr>
        <w:t xml:space="preserve"> </w:t>
      </w:r>
      <w:r w:rsidRPr="002A2AE0">
        <w:rPr>
          <w:lang w:val="ru-RU"/>
        </w:rPr>
        <w:t>и</w:t>
      </w:r>
      <w:r w:rsidRPr="002A2AE0">
        <w:rPr>
          <w:lang w:val="hr-HR"/>
        </w:rPr>
        <w:t xml:space="preserve"> </w:t>
      </w:r>
      <w:r w:rsidRPr="002A2AE0">
        <w:rPr>
          <w:lang w:val="ru-RU"/>
        </w:rPr>
        <w:t>да</w:t>
      </w:r>
      <w:r w:rsidRPr="002A2AE0">
        <w:rPr>
          <w:lang w:val="hr-HR"/>
        </w:rPr>
        <w:t xml:space="preserve"> </w:t>
      </w:r>
      <w:r w:rsidRPr="002A2AE0">
        <w:rPr>
          <w:lang w:val="ru-RU"/>
        </w:rPr>
        <w:t>се</w:t>
      </w:r>
      <w:r w:rsidRPr="002A2AE0">
        <w:rPr>
          <w:lang w:val="hr-HR"/>
        </w:rPr>
        <w:t xml:space="preserve"> </w:t>
      </w:r>
      <w:r w:rsidRPr="002A2AE0">
        <w:rPr>
          <w:lang w:val="ru-RU"/>
        </w:rPr>
        <w:t>не</w:t>
      </w:r>
      <w:r w:rsidRPr="002A2AE0">
        <w:rPr>
          <w:lang w:val="hr-HR"/>
        </w:rPr>
        <w:t xml:space="preserve"> </w:t>
      </w:r>
      <w:r w:rsidRPr="002A2AE0">
        <w:rPr>
          <w:lang w:val="ru-RU"/>
        </w:rPr>
        <w:t>могу</w:t>
      </w:r>
      <w:r w:rsidRPr="002A2AE0">
        <w:rPr>
          <w:lang w:val="hr-HR"/>
        </w:rPr>
        <w:t xml:space="preserve"> </w:t>
      </w:r>
      <w:r w:rsidRPr="002A2AE0">
        <w:rPr>
          <w:lang w:val="ru-RU"/>
        </w:rPr>
        <w:t>мењати</w:t>
      </w:r>
      <w:r w:rsidRPr="002A2AE0">
        <w:rPr>
          <w:lang w:val="hr-HR"/>
        </w:rPr>
        <w:t xml:space="preserve"> </w:t>
      </w:r>
      <w:r w:rsidRPr="002A2AE0">
        <w:rPr>
          <w:lang w:val="ru-RU"/>
        </w:rPr>
        <w:t>ни</w:t>
      </w:r>
      <w:r w:rsidRPr="002A2AE0">
        <w:rPr>
          <w:lang w:val="hr-HR"/>
        </w:rPr>
        <w:t xml:space="preserve"> </w:t>
      </w:r>
      <w:r w:rsidRPr="002A2AE0">
        <w:rPr>
          <w:lang w:val="ru-RU"/>
        </w:rPr>
        <w:t>под</w:t>
      </w:r>
      <w:r w:rsidRPr="002A2AE0">
        <w:rPr>
          <w:lang w:val="hr-HR"/>
        </w:rPr>
        <w:t xml:space="preserve"> </w:t>
      </w:r>
      <w:r w:rsidRPr="002A2AE0">
        <w:rPr>
          <w:lang w:val="ru-RU"/>
        </w:rPr>
        <w:t>каквим</w:t>
      </w:r>
      <w:r w:rsidRPr="002A2AE0">
        <w:rPr>
          <w:lang w:val="hr-HR"/>
        </w:rPr>
        <w:t xml:space="preserve"> </w:t>
      </w:r>
      <w:r w:rsidRPr="002A2AE0">
        <w:rPr>
          <w:lang w:val="ru-RU"/>
        </w:rPr>
        <w:t>условима</w:t>
      </w:r>
      <w:r w:rsidRPr="002A2AE0">
        <w:rPr>
          <w:b/>
          <w:lang w:val="ru-RU"/>
        </w:rPr>
        <w:t>.</w:t>
      </w:r>
    </w:p>
    <w:p w:rsidR="00C218BF" w:rsidRPr="002A2AE0" w:rsidRDefault="00C218BF" w:rsidP="00C218BF">
      <w:pPr>
        <w:shd w:val="clear" w:color="auto" w:fill="FFFFFF"/>
        <w:tabs>
          <w:tab w:val="left" w:pos="1350"/>
        </w:tabs>
        <w:rPr>
          <w:b/>
          <w:lang w:val="sr-Cyrl-CS"/>
        </w:rPr>
      </w:pPr>
    </w:p>
    <w:p w:rsidR="00C218BF" w:rsidRPr="002A2AE0" w:rsidRDefault="00C218BF" w:rsidP="00C218BF">
      <w:pPr>
        <w:shd w:val="clear" w:color="auto" w:fill="FFFFFF"/>
        <w:tabs>
          <w:tab w:val="left" w:pos="1350"/>
        </w:tabs>
        <w:jc w:val="center"/>
        <w:rPr>
          <w:b/>
          <w:lang w:val="hr-HR"/>
        </w:rPr>
      </w:pPr>
      <w:r w:rsidRPr="002A2AE0">
        <w:rPr>
          <w:b/>
          <w:lang w:val="hr-HR"/>
        </w:rPr>
        <w:t xml:space="preserve">Члан </w:t>
      </w:r>
      <w:r w:rsidRPr="002A2AE0">
        <w:rPr>
          <w:b/>
          <w:lang w:val="sr-Cyrl-RS"/>
        </w:rPr>
        <w:t>11</w:t>
      </w:r>
      <w:r w:rsidRPr="002A2AE0">
        <w:rPr>
          <w:b/>
          <w:lang w:val="hr-HR"/>
        </w:rPr>
        <w:t>.</w:t>
      </w:r>
    </w:p>
    <w:p w:rsidR="00C218BF" w:rsidRPr="002A2AE0" w:rsidRDefault="00C218BF" w:rsidP="00C218BF">
      <w:pPr>
        <w:shd w:val="clear" w:color="auto" w:fill="FFFFFF"/>
        <w:tabs>
          <w:tab w:val="left" w:pos="1350"/>
        </w:tabs>
        <w:rPr>
          <w:b/>
          <w:lang w:val="hr-HR"/>
        </w:rPr>
      </w:pPr>
    </w:p>
    <w:p w:rsidR="00C218BF" w:rsidRPr="002A2AE0" w:rsidRDefault="00C218BF" w:rsidP="00C218BF">
      <w:pPr>
        <w:tabs>
          <w:tab w:val="left" w:pos="1350"/>
        </w:tabs>
        <w:spacing w:after="120"/>
        <w:rPr>
          <w:lang w:val="ru-RU"/>
        </w:rPr>
      </w:pPr>
      <w:r w:rsidRPr="002A2AE0">
        <w:rPr>
          <w:lang w:val="ru-RU"/>
        </w:rPr>
        <w:t xml:space="preserve">Изричито се захтева да </w:t>
      </w:r>
      <w:r w:rsidRPr="002A2AE0">
        <w:rPr>
          <w:lang w:val="sr-Cyrl-RS"/>
        </w:rPr>
        <w:t>Наручилац</w:t>
      </w:r>
      <w:r w:rsidRPr="002A2AE0">
        <w:rPr>
          <w:lang w:val="ru-RU"/>
        </w:rPr>
        <w:t xml:space="preserve"> буде хитно обавештен о сваком питању које може да доведе до промене висине предви</w:t>
      </w:r>
      <w:r w:rsidRPr="002A2AE0">
        <w:rPr>
          <w:lang w:val="sr-Cyrl-CS"/>
        </w:rPr>
        <w:t>ђ</w:t>
      </w:r>
      <w:r w:rsidRPr="002A2AE0">
        <w:rPr>
          <w:lang w:val="ru-RU"/>
        </w:rPr>
        <w:t>еног буџета,</w:t>
      </w:r>
      <w:r w:rsidRPr="002A2AE0">
        <w:rPr>
          <w:lang w:val="sr-Cyrl-RS"/>
        </w:rPr>
        <w:t xml:space="preserve"> </w:t>
      </w:r>
      <w:r w:rsidRPr="002A2AE0">
        <w:rPr>
          <w:lang w:val="ru-RU"/>
        </w:rPr>
        <w:t>спецификације или програма извођења радова</w:t>
      </w:r>
      <w:r w:rsidRPr="002A2AE0">
        <w:rPr>
          <w:lang w:val="sr-Cyrl-RS"/>
        </w:rPr>
        <w:t>.</w:t>
      </w:r>
      <w:r w:rsidRPr="002A2AE0">
        <w:rPr>
          <w:lang w:val="sr-Cyrl-CS"/>
        </w:rPr>
        <w:t xml:space="preserve"> </w:t>
      </w:r>
      <w:r w:rsidRPr="002A2AE0">
        <w:rPr>
          <w:lang w:val="sr-Cyrl-RS"/>
        </w:rPr>
        <w:t xml:space="preserve">Извођење радова </w:t>
      </w:r>
      <w:r w:rsidRPr="002A2AE0">
        <w:rPr>
          <w:lang w:val="ru-RU"/>
        </w:rPr>
        <w:t xml:space="preserve"> везаних за ту околност се обуставља док </w:t>
      </w:r>
      <w:r w:rsidRPr="002A2AE0">
        <w:rPr>
          <w:lang w:val="sr-Cyrl-RS"/>
        </w:rPr>
        <w:t>Наручилац</w:t>
      </w:r>
      <w:r w:rsidRPr="002A2AE0">
        <w:rPr>
          <w:lang w:val="ru-RU"/>
        </w:rPr>
        <w:t xml:space="preserve"> не донесе одлуку како ће се поступати.</w:t>
      </w:r>
    </w:p>
    <w:p w:rsidR="00C218BF" w:rsidRPr="002A2AE0" w:rsidRDefault="00C218BF" w:rsidP="00C218BF">
      <w:pPr>
        <w:tabs>
          <w:tab w:val="left" w:pos="1350"/>
        </w:tabs>
        <w:spacing w:after="120"/>
        <w:rPr>
          <w:lang w:val="ru-RU"/>
        </w:rPr>
      </w:pPr>
      <w:r w:rsidRPr="002A2AE0">
        <w:rPr>
          <w:lang w:val="ru-RU"/>
        </w:rPr>
        <w:t xml:space="preserve">Извођач, прихвата да </w:t>
      </w:r>
      <w:r w:rsidRPr="002A2AE0">
        <w:rPr>
          <w:lang w:val="sr-Cyrl-RS"/>
        </w:rPr>
        <w:t xml:space="preserve">Наручилац </w:t>
      </w:r>
      <w:r w:rsidRPr="002A2AE0">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C218BF" w:rsidRPr="002A2AE0" w:rsidRDefault="00C218BF" w:rsidP="00C218BF">
      <w:pPr>
        <w:shd w:val="clear" w:color="auto" w:fill="FFFFFF"/>
        <w:tabs>
          <w:tab w:val="left" w:pos="1350"/>
        </w:tabs>
        <w:rPr>
          <w:lang w:val="sr-Cyrl-RS"/>
        </w:rPr>
      </w:pPr>
      <w:r w:rsidRPr="002A2AE0">
        <w:rPr>
          <w:b/>
          <w:w w:val="103"/>
          <w:highlight w:val="lightGray"/>
          <w:lang w:val="sr-Cyrl-RS"/>
        </w:rPr>
        <w:t>Плаћање</w:t>
      </w:r>
    </w:p>
    <w:p w:rsidR="00C218BF" w:rsidRPr="002A2AE0" w:rsidRDefault="00C218BF" w:rsidP="00C218BF">
      <w:pPr>
        <w:shd w:val="clear" w:color="auto" w:fill="FFFFFF"/>
        <w:tabs>
          <w:tab w:val="left" w:pos="1350"/>
        </w:tabs>
        <w:rPr>
          <w:lang w:val="sr-Cyrl-RS"/>
        </w:rPr>
      </w:pPr>
    </w:p>
    <w:p w:rsidR="00C218BF" w:rsidRPr="002A2AE0" w:rsidRDefault="00C218BF" w:rsidP="00C218BF">
      <w:pPr>
        <w:shd w:val="clear" w:color="auto" w:fill="FFFFFF"/>
        <w:tabs>
          <w:tab w:val="left" w:pos="1350"/>
        </w:tabs>
        <w:jc w:val="center"/>
        <w:rPr>
          <w:b/>
          <w:lang w:val="sr-Cyrl-RS"/>
        </w:rPr>
      </w:pPr>
      <w:r w:rsidRPr="002A2AE0">
        <w:rPr>
          <w:b/>
          <w:lang w:val="sr-Cyrl-RS"/>
        </w:rPr>
        <w:t>Члан 12.</w:t>
      </w:r>
    </w:p>
    <w:p w:rsidR="00C218BF" w:rsidRPr="002A2AE0" w:rsidRDefault="00C218BF" w:rsidP="00C218BF">
      <w:pPr>
        <w:shd w:val="clear" w:color="auto" w:fill="FFFFFF"/>
        <w:tabs>
          <w:tab w:val="left" w:pos="1350"/>
        </w:tabs>
        <w:jc w:val="center"/>
        <w:rPr>
          <w:b/>
          <w:lang w:val="sr-Cyrl-RS"/>
        </w:rPr>
      </w:pPr>
    </w:p>
    <w:p w:rsidR="00C218BF" w:rsidRPr="002A2AE0" w:rsidRDefault="00C218BF" w:rsidP="00C218BF">
      <w:pPr>
        <w:shd w:val="clear" w:color="auto" w:fill="FFFFFF"/>
        <w:tabs>
          <w:tab w:val="left" w:pos="1350"/>
        </w:tabs>
        <w:jc w:val="both"/>
        <w:rPr>
          <w:lang w:val="sr-Cyrl-CS"/>
        </w:rPr>
      </w:pPr>
      <w:r w:rsidRPr="002A2AE0">
        <w:rPr>
          <w:lang w:val="sr-Cyrl-RS"/>
        </w:rPr>
        <w:t xml:space="preserve">Наручилац </w:t>
      </w:r>
      <w:r w:rsidRPr="002A2AE0">
        <w:rPr>
          <w:lang w:val="sr-Cyrl-CS"/>
        </w:rPr>
        <w:t>ће п</w:t>
      </w:r>
      <w:r w:rsidRPr="002A2AE0">
        <w:rPr>
          <w:lang w:val="ru-RU"/>
        </w:rPr>
        <w:t xml:space="preserve">лаћање изведених </w:t>
      </w:r>
      <w:r w:rsidRPr="002A2AE0">
        <w:rPr>
          <w:lang w:val="sr-Cyrl-RS"/>
        </w:rPr>
        <w:t xml:space="preserve">радова </w:t>
      </w:r>
      <w:r w:rsidRPr="002A2AE0">
        <w:rPr>
          <w:lang w:val="sr-Cyrl-CS"/>
        </w:rPr>
        <w:t>и</w:t>
      </w:r>
      <w:r w:rsidRPr="002A2AE0">
        <w:rPr>
          <w:lang w:val="ru-RU"/>
        </w:rPr>
        <w:t xml:space="preserve">вршити на основу </w:t>
      </w:r>
      <w:r w:rsidRPr="002A2AE0">
        <w:rPr>
          <w:lang w:val="sr-Cyrl-RS"/>
        </w:rPr>
        <w:t>фактуре-рачуна/ привремене и окончане ситуације Извођача</w:t>
      </w:r>
      <w:r w:rsidRPr="002A2AE0">
        <w:rPr>
          <w:lang w:val="ru-RU"/>
        </w:rPr>
        <w:t xml:space="preserve"> </w:t>
      </w:r>
      <w:r w:rsidRPr="002A2AE0">
        <w:rPr>
          <w:lang w:val="sr-Cyrl-CS"/>
        </w:rPr>
        <w:t>.</w:t>
      </w:r>
    </w:p>
    <w:p w:rsidR="00C218BF" w:rsidRPr="002A2AE0" w:rsidRDefault="00C218BF" w:rsidP="00C218BF">
      <w:pPr>
        <w:shd w:val="clear" w:color="auto" w:fill="FFFFFF"/>
        <w:tabs>
          <w:tab w:val="left" w:pos="1350"/>
        </w:tabs>
        <w:jc w:val="both"/>
        <w:rPr>
          <w:lang w:val="ru-RU"/>
        </w:rPr>
      </w:pPr>
      <w:r w:rsidRPr="002A2AE0">
        <w:rPr>
          <w:lang w:val="sr-Cyrl-RS"/>
        </w:rPr>
        <w:t xml:space="preserve">Наручилац </w:t>
      </w:r>
      <w:r w:rsidRPr="002A2AE0">
        <w:rPr>
          <w:lang w:val="ru-RU"/>
        </w:rPr>
        <w:t xml:space="preserve">ће </w:t>
      </w:r>
      <w:r w:rsidRPr="002A2AE0">
        <w:rPr>
          <w:lang w:val="sr-Cyrl-RS"/>
        </w:rPr>
        <w:t>фактуру-рачун/ привремену и окончану ситуацију,</w:t>
      </w:r>
      <w:r w:rsidRPr="002A2AE0">
        <w:rPr>
          <w:lang w:val="ru-RU"/>
        </w:rPr>
        <w:t xml:space="preserve"> оверен</w:t>
      </w:r>
      <w:r w:rsidRPr="002A2AE0">
        <w:rPr>
          <w:lang w:val="sr-Cyrl-RS"/>
        </w:rPr>
        <w:t>е</w:t>
      </w:r>
      <w:r w:rsidRPr="002A2AE0">
        <w:rPr>
          <w:lang w:val="ru-RU"/>
        </w:rPr>
        <w:t xml:space="preserve"> од стране Надзорног органа, прегледати, оверити и неспорну вредност исплатити </w:t>
      </w:r>
      <w:r w:rsidRPr="002A2AE0">
        <w:rPr>
          <w:b/>
          <w:lang w:val="ru-RU"/>
        </w:rPr>
        <w:t>у року од 45 (четрдесетпет) дана од дана пријема ситуације</w:t>
      </w:r>
      <w:r w:rsidRPr="002A2AE0">
        <w:rPr>
          <w:b/>
          <w:lang w:val="sr-Cyrl-RS"/>
        </w:rPr>
        <w:t>,</w:t>
      </w:r>
      <w:r w:rsidRPr="002A2AE0">
        <w:rPr>
          <w:lang w:val="ru-RU"/>
        </w:rPr>
        <w:t xml:space="preserve"> када и настаје дужничко поверилачки однос.</w:t>
      </w:r>
    </w:p>
    <w:p w:rsidR="00C218BF" w:rsidRPr="002A2AE0" w:rsidRDefault="00C218BF" w:rsidP="00C218BF">
      <w:pPr>
        <w:shd w:val="clear" w:color="auto" w:fill="FFFFFF"/>
        <w:tabs>
          <w:tab w:val="left" w:pos="1350"/>
        </w:tabs>
        <w:jc w:val="both"/>
        <w:rPr>
          <w:lang w:val="sr-Cyrl-RS"/>
        </w:rPr>
      </w:pPr>
      <w:r w:rsidRPr="002A2AE0">
        <w:rPr>
          <w:lang w:val="sr-Cyrl-RS"/>
        </w:rPr>
        <w:t>Фактура-рачун/ привремена и окончана ситуација се</w:t>
      </w:r>
      <w:r w:rsidRPr="002A2AE0">
        <w:rPr>
          <w:lang w:val="ru-RU"/>
        </w:rPr>
        <w:t xml:space="preserve"> испоставља у 6 (шест) примерака почетком  месеца, а најкасније до 5-ог у месецу за изведене радове у претходном месецу.</w:t>
      </w:r>
    </w:p>
    <w:p w:rsidR="00C218BF" w:rsidRPr="002A2AE0" w:rsidRDefault="00C218BF" w:rsidP="00C218BF">
      <w:pPr>
        <w:shd w:val="clear" w:color="auto" w:fill="FFFFFF"/>
        <w:tabs>
          <w:tab w:val="left" w:pos="1350"/>
        </w:tabs>
        <w:jc w:val="both"/>
        <w:rPr>
          <w:lang w:val="sr-Cyrl-RS"/>
        </w:rPr>
      </w:pPr>
      <w:r w:rsidRPr="002A2AE0">
        <w:rPr>
          <w:lang w:val="ru-RU"/>
        </w:rPr>
        <w:t>Вредност изведених радова по</w:t>
      </w:r>
      <w:r w:rsidRPr="002A2AE0">
        <w:rPr>
          <w:lang w:val="sr-Cyrl-RS"/>
        </w:rPr>
        <w:t xml:space="preserve"> фактури-рачуну/ привременој и окончаној ситуацији,</w:t>
      </w:r>
      <w:r w:rsidRPr="002A2AE0">
        <w:rPr>
          <w:lang w:val="ru-RU"/>
        </w:rPr>
        <w:t xml:space="preserve"> утврђује се на основу података о изведеним радовима из Грађевинске књиге уз примену јединичних цена из Понуде.</w:t>
      </w:r>
    </w:p>
    <w:p w:rsidR="00C218BF" w:rsidRPr="002A2AE0" w:rsidRDefault="00C218BF" w:rsidP="00C218BF">
      <w:pPr>
        <w:shd w:val="clear" w:color="auto" w:fill="FFFFFF"/>
        <w:tabs>
          <w:tab w:val="left" w:pos="1350"/>
        </w:tabs>
        <w:jc w:val="both"/>
        <w:rPr>
          <w:lang w:val="sr-Cyrl-RS"/>
        </w:rPr>
      </w:pPr>
      <w:r w:rsidRPr="002A2AE0">
        <w:rPr>
          <w:lang w:val="ru-RU"/>
        </w:rPr>
        <w:t>Као дан пријема</w:t>
      </w:r>
      <w:r w:rsidRPr="002A2AE0">
        <w:rPr>
          <w:lang w:val="sr-Cyrl-RS"/>
        </w:rPr>
        <w:t>,</w:t>
      </w:r>
      <w:r w:rsidRPr="002A2AE0">
        <w:rPr>
          <w:lang w:val="ru-RU"/>
        </w:rPr>
        <w:t xml:space="preserve"> сматра се дан када је</w:t>
      </w:r>
      <w:r w:rsidRPr="002A2AE0">
        <w:rPr>
          <w:lang w:val="sr-Cyrl-RS"/>
        </w:rPr>
        <w:t xml:space="preserve"> фактура-рачун/ привремена и окончана с</w:t>
      </w:r>
      <w:r w:rsidRPr="002A2AE0">
        <w:rPr>
          <w:lang w:val="ru-RU"/>
        </w:rPr>
        <w:t>итуација</w:t>
      </w:r>
      <w:r w:rsidRPr="002A2AE0">
        <w:rPr>
          <w:lang w:val="sr-Cyrl-RS"/>
        </w:rPr>
        <w:t xml:space="preserve">, </w:t>
      </w:r>
      <w:r w:rsidRPr="002A2AE0">
        <w:rPr>
          <w:lang w:val="ru-RU"/>
        </w:rPr>
        <w:t xml:space="preserve">предата на писарници </w:t>
      </w:r>
      <w:r w:rsidRPr="002A2AE0">
        <w:rPr>
          <w:lang w:val="sr-Cyrl-RS"/>
        </w:rPr>
        <w:t>Наручиоца</w:t>
      </w:r>
      <w:r w:rsidRPr="002A2AE0">
        <w:rPr>
          <w:lang w:val="ru-RU"/>
        </w:rPr>
        <w:t>.</w:t>
      </w:r>
    </w:p>
    <w:p w:rsidR="00C218BF" w:rsidRPr="002A2AE0" w:rsidRDefault="00C218BF" w:rsidP="00C218BF">
      <w:pPr>
        <w:tabs>
          <w:tab w:val="left" w:pos="1350"/>
        </w:tabs>
        <w:spacing w:line="247" w:lineRule="auto"/>
        <w:ind w:right="79"/>
        <w:jc w:val="both"/>
        <w:rPr>
          <w:lang w:val="sr-Cyrl-RS"/>
        </w:rPr>
      </w:pPr>
      <w:r w:rsidRPr="002A2AE0">
        <w:rPr>
          <w:spacing w:val="-1"/>
          <w:lang w:val="ru-RU"/>
        </w:rPr>
        <w:t>Н</w:t>
      </w:r>
      <w:r w:rsidRPr="002A2AE0">
        <w:rPr>
          <w:lang w:val="ru-RU"/>
        </w:rPr>
        <w:t>ар</w:t>
      </w:r>
      <w:r w:rsidRPr="002A2AE0">
        <w:rPr>
          <w:spacing w:val="-5"/>
          <w:lang w:val="ru-RU"/>
        </w:rPr>
        <w:t>у</w:t>
      </w:r>
      <w:r w:rsidRPr="002A2AE0">
        <w:rPr>
          <w:lang w:val="ru-RU"/>
        </w:rPr>
        <w:t>чи</w:t>
      </w:r>
      <w:r w:rsidRPr="002A2AE0">
        <w:rPr>
          <w:spacing w:val="-1"/>
          <w:lang w:val="ru-RU"/>
        </w:rPr>
        <w:t>л</w:t>
      </w:r>
      <w:r w:rsidRPr="002A2AE0">
        <w:rPr>
          <w:spacing w:val="2"/>
          <w:lang w:val="ru-RU"/>
        </w:rPr>
        <w:t>а</w:t>
      </w:r>
      <w:r w:rsidRPr="002A2AE0">
        <w:rPr>
          <w:lang w:val="ru-RU"/>
        </w:rPr>
        <w:t>ц и</w:t>
      </w:r>
      <w:r w:rsidRPr="002A2AE0">
        <w:rPr>
          <w:spacing w:val="2"/>
          <w:lang w:val="ru-RU"/>
        </w:rPr>
        <w:t>м</w:t>
      </w:r>
      <w:r w:rsidRPr="002A2AE0">
        <w:rPr>
          <w:lang w:val="ru-RU"/>
        </w:rPr>
        <w:t xml:space="preserve">а </w:t>
      </w:r>
      <w:r w:rsidRPr="002A2AE0">
        <w:rPr>
          <w:spacing w:val="1"/>
          <w:lang w:val="ru-RU"/>
        </w:rPr>
        <w:t>п</w:t>
      </w:r>
      <w:r w:rsidRPr="002A2AE0">
        <w:rPr>
          <w:lang w:val="ru-RU"/>
        </w:rPr>
        <w:t>ра</w:t>
      </w:r>
      <w:r w:rsidRPr="002A2AE0">
        <w:rPr>
          <w:spacing w:val="-2"/>
          <w:lang w:val="ru-RU"/>
        </w:rPr>
        <w:t>в</w:t>
      </w:r>
      <w:r w:rsidRPr="002A2AE0">
        <w:rPr>
          <w:lang w:val="ru-RU"/>
        </w:rPr>
        <w:t xml:space="preserve">о </w:t>
      </w:r>
      <w:r w:rsidRPr="002A2AE0">
        <w:rPr>
          <w:spacing w:val="-1"/>
          <w:lang w:val="ru-RU"/>
        </w:rPr>
        <w:t>д</w:t>
      </w:r>
      <w:r w:rsidRPr="002A2AE0">
        <w:rPr>
          <w:lang w:val="ru-RU"/>
        </w:rPr>
        <w:t>а ос</w:t>
      </w:r>
      <w:r w:rsidRPr="002A2AE0">
        <w:rPr>
          <w:spacing w:val="1"/>
          <w:lang w:val="ru-RU"/>
        </w:rPr>
        <w:t>п</w:t>
      </w:r>
      <w:r w:rsidRPr="002A2AE0">
        <w:rPr>
          <w:lang w:val="ru-RU"/>
        </w:rPr>
        <w:t>ори</w:t>
      </w:r>
      <w:r w:rsidRPr="002A2AE0">
        <w:rPr>
          <w:lang w:val="sr-Cyrl-RS"/>
        </w:rPr>
        <w:t xml:space="preserve"> фактуру-рачун/ привремену и </w:t>
      </w:r>
      <w:r w:rsidRPr="002A2AE0">
        <w:rPr>
          <w:lang w:val="ru-RU"/>
        </w:rPr>
        <w:t>о</w:t>
      </w:r>
      <w:r w:rsidRPr="002A2AE0">
        <w:rPr>
          <w:spacing w:val="1"/>
          <w:lang w:val="ru-RU"/>
        </w:rPr>
        <w:t>к</w:t>
      </w:r>
      <w:r w:rsidRPr="002A2AE0">
        <w:rPr>
          <w:spacing w:val="2"/>
          <w:lang w:val="ru-RU"/>
        </w:rPr>
        <w:t>о</w:t>
      </w:r>
      <w:r w:rsidRPr="002A2AE0">
        <w:rPr>
          <w:spacing w:val="-2"/>
          <w:lang w:val="ru-RU"/>
        </w:rPr>
        <w:t>н</w:t>
      </w:r>
      <w:r w:rsidRPr="002A2AE0">
        <w:rPr>
          <w:lang w:val="ru-RU"/>
        </w:rPr>
        <w:t>ча</w:t>
      </w:r>
      <w:r w:rsidRPr="002A2AE0">
        <w:rPr>
          <w:spacing w:val="1"/>
          <w:lang w:val="ru-RU"/>
        </w:rPr>
        <w:t>н</w:t>
      </w:r>
      <w:r w:rsidRPr="002A2AE0">
        <w:rPr>
          <w:lang w:val="ru-RU"/>
        </w:rPr>
        <w:t>у си</w:t>
      </w:r>
      <w:r w:rsidRPr="002A2AE0">
        <w:rPr>
          <w:spacing w:val="4"/>
          <w:lang w:val="ru-RU"/>
        </w:rPr>
        <w:t>т</w:t>
      </w:r>
      <w:r w:rsidRPr="002A2AE0">
        <w:rPr>
          <w:spacing w:val="-5"/>
          <w:lang w:val="ru-RU"/>
        </w:rPr>
        <w:t>у</w:t>
      </w:r>
      <w:r w:rsidRPr="002A2AE0">
        <w:rPr>
          <w:lang w:val="ru-RU"/>
        </w:rPr>
        <w:t>а</w:t>
      </w:r>
      <w:r w:rsidRPr="002A2AE0">
        <w:rPr>
          <w:spacing w:val="1"/>
          <w:lang w:val="ru-RU"/>
        </w:rPr>
        <w:t>ц</w:t>
      </w:r>
      <w:r w:rsidRPr="002A2AE0">
        <w:rPr>
          <w:spacing w:val="-1"/>
          <w:lang w:val="ru-RU"/>
        </w:rPr>
        <w:t>и</w:t>
      </w:r>
      <w:r w:rsidRPr="002A2AE0">
        <w:rPr>
          <w:spacing w:val="4"/>
          <w:lang w:val="ru-RU"/>
        </w:rPr>
        <w:t>ј</w:t>
      </w:r>
      <w:r w:rsidRPr="002A2AE0">
        <w:rPr>
          <w:spacing w:val="-27"/>
          <w:lang w:val="ru-RU"/>
        </w:rPr>
        <w:t>у</w:t>
      </w:r>
      <w:r w:rsidRPr="002A2AE0">
        <w:rPr>
          <w:lang w:val="ru-RU"/>
        </w:rPr>
        <w:t>, у</w:t>
      </w:r>
      <w:r w:rsidRPr="002A2AE0">
        <w:rPr>
          <w:lang w:val="sr-Cyrl-CS"/>
        </w:rPr>
        <w:t xml:space="preserve"> </w:t>
      </w:r>
      <w:r w:rsidRPr="002A2AE0">
        <w:rPr>
          <w:spacing w:val="1"/>
          <w:lang w:val="ru-RU"/>
        </w:rPr>
        <w:t>п</w:t>
      </w:r>
      <w:r w:rsidRPr="002A2AE0">
        <w:rPr>
          <w:spacing w:val="2"/>
          <w:lang w:val="ru-RU"/>
        </w:rPr>
        <w:t>о</w:t>
      </w:r>
      <w:r w:rsidRPr="002A2AE0">
        <w:rPr>
          <w:spacing w:val="-6"/>
          <w:lang w:val="ru-RU"/>
        </w:rPr>
        <w:t>г</w:t>
      </w:r>
      <w:r w:rsidRPr="002A2AE0">
        <w:rPr>
          <w:spacing w:val="-3"/>
          <w:lang w:val="ru-RU"/>
        </w:rPr>
        <w:t>л</w:t>
      </w:r>
      <w:r w:rsidRPr="002A2AE0">
        <w:rPr>
          <w:spacing w:val="-2"/>
          <w:lang w:val="ru-RU"/>
        </w:rPr>
        <w:t>е</w:t>
      </w:r>
      <w:r w:rsidRPr="002A2AE0">
        <w:rPr>
          <w:spacing w:val="-1"/>
          <w:lang w:val="ru-RU"/>
        </w:rPr>
        <w:t>д</w:t>
      </w:r>
      <w:r w:rsidRPr="002A2AE0">
        <w:rPr>
          <w:lang w:val="ru-RU"/>
        </w:rPr>
        <w:t xml:space="preserve">у </w:t>
      </w:r>
      <w:r w:rsidRPr="002A2AE0">
        <w:rPr>
          <w:spacing w:val="24"/>
          <w:lang w:val="ru-RU"/>
        </w:rPr>
        <w:t xml:space="preserve"> </w:t>
      </w:r>
      <w:r w:rsidRPr="002A2AE0">
        <w:rPr>
          <w:spacing w:val="-1"/>
          <w:lang w:val="ru-RU"/>
        </w:rPr>
        <w:t>ц</w:t>
      </w:r>
      <w:r w:rsidRPr="002A2AE0">
        <w:rPr>
          <w:lang w:val="ru-RU"/>
        </w:rPr>
        <w:t>е</w:t>
      </w:r>
      <w:r w:rsidRPr="002A2AE0">
        <w:rPr>
          <w:spacing w:val="-2"/>
          <w:lang w:val="ru-RU"/>
        </w:rPr>
        <w:t>н</w:t>
      </w:r>
      <w:r w:rsidRPr="002A2AE0">
        <w:rPr>
          <w:lang w:val="ru-RU"/>
        </w:rPr>
        <w:t>е,</w:t>
      </w:r>
      <w:r w:rsidRPr="002A2AE0">
        <w:rPr>
          <w:lang w:val="sr-Cyrl-CS"/>
        </w:rPr>
        <w:t xml:space="preserve"> </w:t>
      </w:r>
      <w:r w:rsidRPr="002A2AE0">
        <w:rPr>
          <w:spacing w:val="3"/>
          <w:lang w:val="ru-RU"/>
        </w:rPr>
        <w:t>к</w:t>
      </w:r>
      <w:r w:rsidRPr="002A2AE0">
        <w:rPr>
          <w:spacing w:val="-5"/>
          <w:lang w:val="ru-RU"/>
        </w:rPr>
        <w:t>о</w:t>
      </w:r>
      <w:r w:rsidRPr="002A2AE0">
        <w:rPr>
          <w:spacing w:val="-1"/>
          <w:lang w:val="ru-RU"/>
        </w:rPr>
        <w:t>л</w:t>
      </w:r>
      <w:r w:rsidRPr="002A2AE0">
        <w:rPr>
          <w:spacing w:val="-3"/>
          <w:lang w:val="ru-RU"/>
        </w:rPr>
        <w:t>и</w:t>
      </w:r>
      <w:r w:rsidRPr="002A2AE0">
        <w:rPr>
          <w:spacing w:val="2"/>
          <w:lang w:val="ru-RU"/>
        </w:rPr>
        <w:t>ч</w:t>
      </w:r>
      <w:r w:rsidRPr="002A2AE0">
        <w:rPr>
          <w:lang w:val="ru-RU"/>
        </w:rPr>
        <w:t>и</w:t>
      </w:r>
      <w:r w:rsidRPr="002A2AE0">
        <w:rPr>
          <w:spacing w:val="-2"/>
          <w:lang w:val="ru-RU"/>
        </w:rPr>
        <w:t>н</w:t>
      </w:r>
      <w:r w:rsidRPr="002A2AE0">
        <w:rPr>
          <w:lang w:val="ru-RU"/>
        </w:rPr>
        <w:t>а, ро</w:t>
      </w:r>
      <w:r w:rsidRPr="002A2AE0">
        <w:rPr>
          <w:spacing w:val="1"/>
          <w:lang w:val="ru-RU"/>
        </w:rPr>
        <w:t>к</w:t>
      </w:r>
      <w:r w:rsidRPr="002A2AE0">
        <w:rPr>
          <w:spacing w:val="2"/>
          <w:lang w:val="ru-RU"/>
        </w:rPr>
        <w:t>о</w:t>
      </w:r>
      <w:r w:rsidRPr="002A2AE0">
        <w:rPr>
          <w:spacing w:val="-2"/>
          <w:lang w:val="ru-RU"/>
        </w:rPr>
        <w:t>в</w:t>
      </w:r>
      <w:r w:rsidRPr="002A2AE0">
        <w:rPr>
          <w:lang w:val="ru-RU"/>
        </w:rPr>
        <w:t xml:space="preserve">а </w:t>
      </w:r>
      <w:r w:rsidRPr="002A2AE0">
        <w:rPr>
          <w:spacing w:val="39"/>
          <w:lang w:val="ru-RU"/>
        </w:rPr>
        <w:t xml:space="preserve"> </w:t>
      </w:r>
      <w:r w:rsidRPr="002A2AE0">
        <w:rPr>
          <w:lang w:val="ru-RU"/>
        </w:rPr>
        <w:t xml:space="preserve">и </w:t>
      </w:r>
      <w:r w:rsidRPr="002A2AE0">
        <w:rPr>
          <w:spacing w:val="20"/>
          <w:lang w:val="ru-RU"/>
        </w:rPr>
        <w:t xml:space="preserve"> </w:t>
      </w:r>
      <w:r w:rsidRPr="002A2AE0">
        <w:rPr>
          <w:spacing w:val="-1"/>
          <w:lang w:val="ru-RU"/>
        </w:rPr>
        <w:t>д</w:t>
      </w:r>
      <w:r w:rsidRPr="002A2AE0">
        <w:rPr>
          <w:lang w:val="ru-RU"/>
        </w:rPr>
        <w:t>р</w:t>
      </w:r>
      <w:r w:rsidRPr="002A2AE0">
        <w:rPr>
          <w:spacing w:val="-3"/>
          <w:lang w:val="ru-RU"/>
        </w:rPr>
        <w:t>у</w:t>
      </w:r>
      <w:r w:rsidRPr="002A2AE0">
        <w:rPr>
          <w:spacing w:val="-4"/>
          <w:lang w:val="ru-RU"/>
        </w:rPr>
        <w:t>г</w:t>
      </w:r>
      <w:r w:rsidRPr="002A2AE0">
        <w:rPr>
          <w:lang w:val="ru-RU"/>
        </w:rPr>
        <w:t>о</w:t>
      </w:r>
      <w:r w:rsidRPr="002A2AE0">
        <w:rPr>
          <w:spacing w:val="-25"/>
          <w:lang w:val="ru-RU"/>
        </w:rPr>
        <w:t>г</w:t>
      </w:r>
      <w:r w:rsidRPr="002A2AE0">
        <w:rPr>
          <w:lang w:val="ru-RU"/>
        </w:rPr>
        <w:t>. О с</w:t>
      </w:r>
      <w:r w:rsidRPr="002A2AE0">
        <w:rPr>
          <w:spacing w:val="1"/>
          <w:lang w:val="ru-RU"/>
        </w:rPr>
        <w:t>п</w:t>
      </w:r>
      <w:r w:rsidRPr="002A2AE0">
        <w:rPr>
          <w:lang w:val="ru-RU"/>
        </w:rPr>
        <w:t>ор</w:t>
      </w:r>
      <w:r w:rsidRPr="002A2AE0">
        <w:rPr>
          <w:spacing w:val="1"/>
          <w:lang w:val="ru-RU"/>
        </w:rPr>
        <w:t>н</w:t>
      </w:r>
      <w:r w:rsidRPr="002A2AE0">
        <w:rPr>
          <w:lang w:val="ru-RU"/>
        </w:rPr>
        <w:t xml:space="preserve">ом </w:t>
      </w:r>
      <w:r w:rsidRPr="002A2AE0">
        <w:rPr>
          <w:lang w:val="sr-Cyrl-RS"/>
        </w:rPr>
        <w:t>и</w:t>
      </w:r>
      <w:r w:rsidRPr="002A2AE0">
        <w:rPr>
          <w:spacing w:val="42"/>
          <w:lang w:val="ru-RU"/>
        </w:rPr>
        <w:t xml:space="preserve"> </w:t>
      </w:r>
      <w:r w:rsidRPr="002A2AE0">
        <w:rPr>
          <w:lang w:val="ru-RU"/>
        </w:rPr>
        <w:t>ра</w:t>
      </w:r>
      <w:r w:rsidRPr="002A2AE0">
        <w:rPr>
          <w:spacing w:val="-4"/>
          <w:lang w:val="ru-RU"/>
        </w:rPr>
        <w:t>з</w:t>
      </w:r>
      <w:r w:rsidRPr="002A2AE0">
        <w:rPr>
          <w:spacing w:val="1"/>
          <w:lang w:val="ru-RU"/>
        </w:rPr>
        <w:t>л</w:t>
      </w:r>
      <w:r w:rsidRPr="002A2AE0">
        <w:rPr>
          <w:lang w:val="ru-RU"/>
        </w:rPr>
        <w:t>о</w:t>
      </w:r>
      <w:r w:rsidRPr="002A2AE0">
        <w:rPr>
          <w:spacing w:val="-2"/>
          <w:lang w:val="ru-RU"/>
        </w:rPr>
        <w:t>з</w:t>
      </w:r>
      <w:r w:rsidRPr="002A2AE0">
        <w:rPr>
          <w:lang w:val="ru-RU"/>
        </w:rPr>
        <w:t>и</w:t>
      </w:r>
      <w:r w:rsidRPr="002A2AE0">
        <w:rPr>
          <w:spacing w:val="-1"/>
          <w:lang w:val="ru-RU"/>
        </w:rPr>
        <w:t>м</w:t>
      </w:r>
      <w:r w:rsidRPr="002A2AE0">
        <w:rPr>
          <w:lang w:val="ru-RU"/>
        </w:rPr>
        <w:t>а ос</w:t>
      </w:r>
      <w:r w:rsidRPr="002A2AE0">
        <w:rPr>
          <w:spacing w:val="1"/>
          <w:lang w:val="ru-RU"/>
        </w:rPr>
        <w:t>п</w:t>
      </w:r>
      <w:r w:rsidRPr="002A2AE0">
        <w:rPr>
          <w:spacing w:val="2"/>
          <w:lang w:val="ru-RU"/>
        </w:rPr>
        <w:t>о</w:t>
      </w:r>
      <w:r w:rsidRPr="002A2AE0">
        <w:rPr>
          <w:lang w:val="ru-RU"/>
        </w:rPr>
        <w:t>ра</w:t>
      </w:r>
      <w:r w:rsidRPr="002A2AE0">
        <w:rPr>
          <w:spacing w:val="-2"/>
          <w:lang w:val="ru-RU"/>
        </w:rPr>
        <w:t>в</w:t>
      </w:r>
      <w:r w:rsidRPr="002A2AE0">
        <w:rPr>
          <w:lang w:val="ru-RU"/>
        </w:rPr>
        <w:t xml:space="preserve">ања, </w:t>
      </w:r>
      <w:r w:rsidRPr="002A2AE0">
        <w:rPr>
          <w:spacing w:val="-2"/>
          <w:lang w:val="sr-Cyrl-RS"/>
        </w:rPr>
        <w:t>Н</w:t>
      </w:r>
      <w:r w:rsidRPr="002A2AE0">
        <w:rPr>
          <w:lang w:val="ru-RU"/>
        </w:rPr>
        <w:t>а</w:t>
      </w:r>
      <w:r w:rsidRPr="002A2AE0">
        <w:rPr>
          <w:spacing w:val="-2"/>
          <w:lang w:val="ru-RU"/>
        </w:rPr>
        <w:t>р</w:t>
      </w:r>
      <w:r w:rsidRPr="002A2AE0">
        <w:rPr>
          <w:spacing w:val="-3"/>
          <w:lang w:val="ru-RU"/>
        </w:rPr>
        <w:t>у</w:t>
      </w:r>
      <w:r w:rsidRPr="002A2AE0">
        <w:rPr>
          <w:lang w:val="ru-RU"/>
        </w:rPr>
        <w:t>ч</w:t>
      </w:r>
      <w:r w:rsidRPr="002A2AE0">
        <w:rPr>
          <w:spacing w:val="2"/>
          <w:lang w:val="ru-RU"/>
        </w:rPr>
        <w:t>и</w:t>
      </w:r>
      <w:r w:rsidRPr="002A2AE0">
        <w:rPr>
          <w:spacing w:val="-1"/>
          <w:lang w:val="ru-RU"/>
        </w:rPr>
        <w:t>л</w:t>
      </w:r>
      <w:r w:rsidRPr="002A2AE0">
        <w:rPr>
          <w:lang w:val="ru-RU"/>
        </w:rPr>
        <w:t>ац</w:t>
      </w:r>
      <w:r w:rsidRPr="002A2AE0">
        <w:rPr>
          <w:spacing w:val="48"/>
          <w:lang w:val="ru-RU"/>
        </w:rPr>
        <w:t xml:space="preserve"> </w:t>
      </w:r>
      <w:r w:rsidRPr="002A2AE0">
        <w:rPr>
          <w:spacing w:val="2"/>
          <w:lang w:val="ru-RU"/>
        </w:rPr>
        <w:t>ј</w:t>
      </w:r>
      <w:r w:rsidRPr="002A2AE0">
        <w:rPr>
          <w:lang w:val="ru-RU"/>
        </w:rPr>
        <w:t>е</w:t>
      </w:r>
      <w:r w:rsidRPr="002A2AE0">
        <w:rPr>
          <w:lang w:val="sr-Cyrl-RS"/>
        </w:rPr>
        <w:t xml:space="preserve"> </w:t>
      </w:r>
      <w:r w:rsidRPr="002A2AE0">
        <w:rPr>
          <w:spacing w:val="1"/>
          <w:w w:val="103"/>
          <w:lang w:val="ru-RU"/>
        </w:rPr>
        <w:t>д</w:t>
      </w:r>
      <w:r w:rsidRPr="002A2AE0">
        <w:rPr>
          <w:spacing w:val="-3"/>
          <w:w w:val="103"/>
          <w:lang w:val="ru-RU"/>
        </w:rPr>
        <w:t>у</w:t>
      </w:r>
      <w:r w:rsidRPr="002A2AE0">
        <w:rPr>
          <w:spacing w:val="1"/>
          <w:w w:val="103"/>
          <w:lang w:val="ru-RU"/>
        </w:rPr>
        <w:t>ж</w:t>
      </w:r>
      <w:r w:rsidRPr="002A2AE0">
        <w:rPr>
          <w:spacing w:val="2"/>
          <w:w w:val="103"/>
          <w:lang w:val="ru-RU"/>
        </w:rPr>
        <w:t>а</w:t>
      </w:r>
      <w:r w:rsidRPr="002A2AE0">
        <w:rPr>
          <w:w w:val="103"/>
          <w:lang w:val="ru-RU"/>
        </w:rPr>
        <w:t xml:space="preserve">н </w:t>
      </w:r>
      <w:r w:rsidRPr="002A2AE0">
        <w:rPr>
          <w:lang w:val="ru-RU"/>
        </w:rPr>
        <w:t>о</w:t>
      </w:r>
      <w:r w:rsidRPr="002A2AE0">
        <w:rPr>
          <w:spacing w:val="-6"/>
          <w:lang w:val="ru-RU"/>
        </w:rPr>
        <w:t>б</w:t>
      </w:r>
      <w:r w:rsidRPr="002A2AE0">
        <w:rPr>
          <w:lang w:val="ru-RU"/>
        </w:rPr>
        <w:t>а</w:t>
      </w:r>
      <w:r w:rsidRPr="002A2AE0">
        <w:rPr>
          <w:spacing w:val="-2"/>
          <w:lang w:val="ru-RU"/>
        </w:rPr>
        <w:t>в</w:t>
      </w:r>
      <w:r w:rsidRPr="002A2AE0">
        <w:rPr>
          <w:lang w:val="ru-RU"/>
        </w:rPr>
        <w:t>ес</w:t>
      </w:r>
      <w:r w:rsidRPr="002A2AE0">
        <w:rPr>
          <w:spacing w:val="-1"/>
          <w:lang w:val="ru-RU"/>
        </w:rPr>
        <w:t>т</w:t>
      </w:r>
      <w:r w:rsidRPr="002A2AE0">
        <w:rPr>
          <w:lang w:val="ru-RU"/>
        </w:rPr>
        <w:t>и</w:t>
      </w:r>
      <w:r w:rsidRPr="002A2AE0">
        <w:rPr>
          <w:spacing w:val="-1"/>
          <w:lang w:val="ru-RU"/>
        </w:rPr>
        <w:t>т</w:t>
      </w:r>
      <w:r w:rsidRPr="002A2AE0">
        <w:rPr>
          <w:lang w:val="ru-RU"/>
        </w:rPr>
        <w:t>и</w:t>
      </w:r>
      <w:r w:rsidRPr="002A2AE0">
        <w:rPr>
          <w:spacing w:val="34"/>
          <w:lang w:val="ru-RU"/>
        </w:rPr>
        <w:t xml:space="preserve"> </w:t>
      </w:r>
      <w:r w:rsidRPr="002A2AE0">
        <w:rPr>
          <w:spacing w:val="2"/>
          <w:lang w:val="ru-RU"/>
        </w:rPr>
        <w:t>Извођача</w:t>
      </w:r>
      <w:r w:rsidRPr="002A2AE0">
        <w:rPr>
          <w:spacing w:val="31"/>
          <w:lang w:val="ru-RU"/>
        </w:rPr>
        <w:t xml:space="preserve"> </w:t>
      </w:r>
      <w:r w:rsidRPr="002A2AE0">
        <w:rPr>
          <w:lang w:val="ru-RU"/>
        </w:rPr>
        <w:t>у</w:t>
      </w:r>
      <w:r w:rsidRPr="002A2AE0">
        <w:rPr>
          <w:spacing w:val="2"/>
          <w:lang w:val="ru-RU"/>
        </w:rPr>
        <w:t xml:space="preserve"> </w:t>
      </w:r>
      <w:r w:rsidRPr="002A2AE0">
        <w:rPr>
          <w:lang w:val="ru-RU"/>
        </w:rPr>
        <w:t>ро</w:t>
      </w:r>
      <w:r w:rsidRPr="002A2AE0">
        <w:rPr>
          <w:spacing w:val="3"/>
          <w:lang w:val="ru-RU"/>
        </w:rPr>
        <w:t>к</w:t>
      </w:r>
      <w:r w:rsidRPr="002A2AE0">
        <w:rPr>
          <w:lang w:val="ru-RU"/>
        </w:rPr>
        <w:t>у</w:t>
      </w:r>
      <w:r w:rsidRPr="002A2AE0">
        <w:rPr>
          <w:spacing w:val="11"/>
          <w:lang w:val="ru-RU"/>
        </w:rPr>
        <w:t xml:space="preserve"> </w:t>
      </w:r>
      <w:r w:rsidRPr="002A2AE0">
        <w:rPr>
          <w:spacing w:val="-5"/>
          <w:lang w:val="ru-RU"/>
        </w:rPr>
        <w:t>о</w:t>
      </w:r>
      <w:r w:rsidRPr="002A2AE0">
        <w:rPr>
          <w:spacing w:val="-1"/>
          <w:lang w:val="ru-RU"/>
        </w:rPr>
        <w:t>д</w:t>
      </w:r>
      <w:r w:rsidRPr="002A2AE0">
        <w:rPr>
          <w:lang w:val="ru-RU"/>
        </w:rPr>
        <w:t>ређе</w:t>
      </w:r>
      <w:r w:rsidRPr="002A2AE0">
        <w:rPr>
          <w:spacing w:val="-2"/>
          <w:lang w:val="ru-RU"/>
        </w:rPr>
        <w:t>н</w:t>
      </w:r>
      <w:r w:rsidRPr="002A2AE0">
        <w:rPr>
          <w:lang w:val="ru-RU"/>
        </w:rPr>
        <w:t>ом</w:t>
      </w:r>
      <w:r w:rsidRPr="002A2AE0">
        <w:rPr>
          <w:spacing w:val="35"/>
          <w:lang w:val="ru-RU"/>
        </w:rPr>
        <w:t xml:space="preserve"> </w:t>
      </w:r>
      <w:r w:rsidRPr="002A2AE0">
        <w:rPr>
          <w:spacing w:val="-1"/>
          <w:lang w:val="ru-RU"/>
        </w:rPr>
        <w:t>з</w:t>
      </w:r>
      <w:r w:rsidRPr="002A2AE0">
        <w:rPr>
          <w:lang w:val="ru-RU"/>
        </w:rPr>
        <w:t>а</w:t>
      </w:r>
      <w:r w:rsidRPr="002A2AE0">
        <w:rPr>
          <w:lang w:val="sr-Cyrl-CS"/>
        </w:rPr>
        <w:t xml:space="preserve"> </w:t>
      </w:r>
      <w:r w:rsidRPr="002A2AE0">
        <w:rPr>
          <w:spacing w:val="1"/>
          <w:w w:val="103"/>
          <w:lang w:val="ru-RU"/>
        </w:rPr>
        <w:t>п</w:t>
      </w:r>
      <w:r w:rsidRPr="002A2AE0">
        <w:rPr>
          <w:spacing w:val="-1"/>
          <w:w w:val="103"/>
          <w:lang w:val="ru-RU"/>
        </w:rPr>
        <w:t>л</w:t>
      </w:r>
      <w:r w:rsidRPr="002A2AE0">
        <w:rPr>
          <w:spacing w:val="2"/>
          <w:w w:val="103"/>
          <w:lang w:val="ru-RU"/>
        </w:rPr>
        <w:t>а</w:t>
      </w:r>
      <w:r w:rsidRPr="002A2AE0">
        <w:rPr>
          <w:w w:val="103"/>
          <w:lang w:val="ru-RU"/>
        </w:rPr>
        <w:t>ћа</w:t>
      </w:r>
      <w:r w:rsidRPr="002A2AE0">
        <w:rPr>
          <w:spacing w:val="-3"/>
          <w:w w:val="103"/>
          <w:lang w:val="ru-RU"/>
        </w:rPr>
        <w:t>њ</w:t>
      </w:r>
      <w:r w:rsidRPr="002A2AE0">
        <w:rPr>
          <w:w w:val="103"/>
          <w:lang w:val="ru-RU"/>
        </w:rPr>
        <w:t>е.</w:t>
      </w:r>
    </w:p>
    <w:p w:rsidR="00C218BF" w:rsidRPr="002A2AE0" w:rsidRDefault="00C218BF" w:rsidP="00C218BF">
      <w:pPr>
        <w:shd w:val="clear" w:color="auto" w:fill="FFFFFF"/>
        <w:tabs>
          <w:tab w:val="left" w:pos="1350"/>
        </w:tabs>
        <w:rPr>
          <w:lang w:val="ru-RU"/>
        </w:rPr>
      </w:pPr>
    </w:p>
    <w:p w:rsidR="00C218BF" w:rsidRPr="002A2AE0" w:rsidRDefault="00C218BF" w:rsidP="00C218BF">
      <w:pPr>
        <w:shd w:val="clear" w:color="auto" w:fill="FFFFFF"/>
        <w:rPr>
          <w:b/>
          <w:highlight w:val="lightGray"/>
          <w:lang w:val="sr-Cyrl-RS"/>
        </w:rPr>
      </w:pPr>
    </w:p>
    <w:p w:rsidR="00C218BF" w:rsidRPr="002A2AE0" w:rsidRDefault="00C218BF" w:rsidP="00C218BF">
      <w:pPr>
        <w:shd w:val="clear" w:color="auto" w:fill="FFFFFF"/>
        <w:rPr>
          <w:b/>
          <w:lang w:val="sr-Cyrl-RS"/>
        </w:rPr>
      </w:pPr>
      <w:r w:rsidRPr="002A2AE0">
        <w:rPr>
          <w:b/>
          <w:highlight w:val="lightGray"/>
          <w:lang w:val="sr-Cyrl-RS"/>
        </w:rPr>
        <w:t>Средства финансијског обезбеђења</w:t>
      </w:r>
    </w:p>
    <w:p w:rsidR="00C218BF" w:rsidRPr="002A2AE0" w:rsidRDefault="00C218BF" w:rsidP="00C218BF">
      <w:pPr>
        <w:shd w:val="clear" w:color="auto" w:fill="FFFFFF"/>
        <w:tabs>
          <w:tab w:val="left" w:pos="1350"/>
        </w:tabs>
        <w:jc w:val="center"/>
        <w:rPr>
          <w:b/>
          <w:lang w:val="ru-RU"/>
        </w:rPr>
      </w:pPr>
    </w:p>
    <w:p w:rsidR="00C218BF" w:rsidRPr="002A2AE0" w:rsidRDefault="00C218BF" w:rsidP="00C218BF">
      <w:pPr>
        <w:shd w:val="clear" w:color="auto" w:fill="FFFFFF"/>
        <w:tabs>
          <w:tab w:val="left" w:pos="1350"/>
        </w:tabs>
        <w:jc w:val="center"/>
        <w:rPr>
          <w:b/>
          <w:lang w:val="ru-RU"/>
        </w:rPr>
      </w:pPr>
      <w:r w:rsidRPr="002A2AE0">
        <w:rPr>
          <w:b/>
          <w:lang w:val="ru-RU"/>
        </w:rPr>
        <w:t xml:space="preserve">Члан </w:t>
      </w:r>
      <w:r w:rsidRPr="002A2AE0">
        <w:rPr>
          <w:b/>
          <w:lang w:val="sr-Cyrl-RS"/>
        </w:rPr>
        <w:t>13</w:t>
      </w:r>
      <w:r w:rsidRPr="002A2AE0">
        <w:rPr>
          <w:b/>
          <w:lang w:val="ru-RU"/>
        </w:rPr>
        <w:t>.</w:t>
      </w:r>
    </w:p>
    <w:p w:rsidR="00C218BF" w:rsidRPr="002A2AE0" w:rsidRDefault="00C218BF" w:rsidP="00C218BF">
      <w:pPr>
        <w:shd w:val="clear" w:color="auto" w:fill="FFFFFF"/>
        <w:tabs>
          <w:tab w:val="left" w:pos="1350"/>
        </w:tabs>
        <w:jc w:val="center"/>
        <w:rPr>
          <w:b/>
          <w:lang w:val="ru-RU"/>
        </w:rPr>
      </w:pPr>
    </w:p>
    <w:p w:rsidR="00C218BF" w:rsidRPr="00C77E0C" w:rsidRDefault="00C218BF" w:rsidP="00C218BF">
      <w:pPr>
        <w:keepNext/>
        <w:suppressAutoHyphens/>
        <w:spacing w:after="120" w:line="100" w:lineRule="atLeast"/>
        <w:rPr>
          <w:bCs/>
        </w:rPr>
      </w:pPr>
      <w:r w:rsidRPr="00C77E0C">
        <w:rPr>
          <w:rFonts w:eastAsia="Arial Unicode MS"/>
          <w:color w:val="000000"/>
          <w:kern w:val="1"/>
          <w:lang w:eastAsia="ar-SA"/>
        </w:rPr>
        <w:t xml:space="preserve">Извођач радова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C218BF" w:rsidRPr="00C77E0C" w:rsidRDefault="00C218BF" w:rsidP="00947BA7">
      <w:pPr>
        <w:numPr>
          <w:ilvl w:val="0"/>
          <w:numId w:val="9"/>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C218BF" w:rsidRPr="00C77E0C" w:rsidRDefault="00C218BF" w:rsidP="00C218BF">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lastRenderedPageBreak/>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218BF" w:rsidRPr="00C77E0C" w:rsidRDefault="00C218BF" w:rsidP="00C218BF">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218BF" w:rsidRPr="00C77E0C" w:rsidRDefault="00C218BF" w:rsidP="00C218BF">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C218BF" w:rsidRPr="002A2AE0" w:rsidRDefault="00C218BF" w:rsidP="00C218BF">
      <w:pPr>
        <w:shd w:val="clear" w:color="auto" w:fill="FFFFFF"/>
        <w:tabs>
          <w:tab w:val="left" w:pos="1350"/>
        </w:tabs>
        <w:suppressAutoHyphens/>
        <w:jc w:val="both"/>
        <w:rPr>
          <w:rFonts w:eastAsia="Arial Unicode MS"/>
          <w:b/>
          <w:color w:val="000000"/>
          <w:kern w:val="1"/>
          <w:lang w:val="sr-Cyrl-CS" w:eastAsia="ar-SA"/>
        </w:rPr>
      </w:pPr>
    </w:p>
    <w:p w:rsidR="00C218BF" w:rsidRPr="002A2AE0" w:rsidRDefault="00C218BF" w:rsidP="00C218BF">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Гарантни рок</w:t>
      </w:r>
    </w:p>
    <w:p w:rsidR="00C218BF" w:rsidRPr="002A2AE0" w:rsidRDefault="00C218BF" w:rsidP="00C218BF">
      <w:pPr>
        <w:tabs>
          <w:tab w:val="left" w:pos="1350"/>
        </w:tabs>
        <w:spacing w:before="10" w:line="245" w:lineRule="auto"/>
        <w:ind w:right="83"/>
        <w:jc w:val="center"/>
        <w:rPr>
          <w:b/>
          <w:w w:val="103"/>
          <w:lang w:val="sr-Cyrl-RS"/>
        </w:rPr>
      </w:pPr>
      <w:r w:rsidRPr="002A2AE0">
        <w:rPr>
          <w:b/>
          <w:w w:val="103"/>
          <w:lang w:val="sr-Cyrl-RS"/>
        </w:rPr>
        <w:t>Члан 14.</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гарантује за квалитет изведених радова у року од најмање </w:t>
      </w:r>
      <w:r w:rsidRPr="002A2AE0">
        <w:rPr>
          <w:rFonts w:eastAsia="Arial Unicode MS"/>
          <w:b/>
          <w:bCs/>
          <w:color w:val="000000"/>
          <w:kern w:val="1"/>
          <w:lang w:val="ru-RU" w:eastAsia="ar-SA"/>
        </w:rPr>
        <w:t>2</w:t>
      </w:r>
      <w:r w:rsidRPr="002A2AE0">
        <w:rPr>
          <w:rFonts w:eastAsia="Arial Unicode MS"/>
          <w:b/>
          <w:color w:val="000000"/>
          <w:kern w:val="1"/>
          <w:lang w:val="ru-RU" w:eastAsia="ar-SA"/>
        </w:rPr>
        <w:t xml:space="preserve"> (две )</w:t>
      </w:r>
      <w:r w:rsidRPr="002A2AE0">
        <w:rPr>
          <w:rFonts w:eastAsia="Arial Unicode MS"/>
          <w:color w:val="000000"/>
          <w:kern w:val="1"/>
          <w:lang w:val="ru-RU" w:eastAsia="ar-SA"/>
        </w:rPr>
        <w:t xml:space="preserve"> године за грађевинске радове и занатске радове и </w:t>
      </w:r>
      <w:r w:rsidRPr="002A2AE0">
        <w:rPr>
          <w:rFonts w:eastAsia="Arial Unicode MS"/>
          <w:b/>
          <w:bCs/>
          <w:color w:val="000000"/>
          <w:kern w:val="1"/>
          <w:lang w:val="ru-RU" w:eastAsia="ar-SA"/>
        </w:rPr>
        <w:t>2</w:t>
      </w:r>
      <w:r w:rsidRPr="002A2AE0">
        <w:rPr>
          <w:rFonts w:eastAsia="Arial Unicode MS"/>
          <w:b/>
          <w:color w:val="000000"/>
          <w:kern w:val="1"/>
          <w:lang w:val="ru-RU" w:eastAsia="ar-SA"/>
        </w:rPr>
        <w:t xml:space="preserve"> ( две )</w:t>
      </w:r>
      <w:r w:rsidRPr="002A2AE0">
        <w:rPr>
          <w:rFonts w:eastAsia="Arial Unicode MS"/>
          <w:color w:val="000000"/>
          <w:kern w:val="1"/>
          <w:lang w:val="ru-RU" w:eastAsia="ar-SA"/>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C218BF" w:rsidRPr="002A2AE0" w:rsidRDefault="00C218BF" w:rsidP="00C218BF">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w:t>
      </w:r>
    </w:p>
    <w:p w:rsidR="00C218BF" w:rsidRPr="002A2AE0" w:rsidRDefault="00C218BF" w:rsidP="00C218BF">
      <w:pPr>
        <w:tabs>
          <w:tab w:val="left" w:pos="1350"/>
        </w:tabs>
        <w:spacing w:before="10" w:line="245" w:lineRule="auto"/>
        <w:ind w:right="83"/>
        <w:jc w:val="both"/>
        <w:rPr>
          <w:w w:val="103"/>
        </w:rPr>
      </w:pPr>
      <w:r w:rsidRPr="002A2AE0">
        <w:rPr>
          <w:rFonts w:eastAsia="Arial Unicode MS"/>
          <w:color w:val="000000"/>
          <w:kern w:val="1"/>
          <w:lang w:val="ru-RU" w:eastAsia="ar-SA"/>
        </w:rPr>
        <w:t>Уколико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не поступи по захтевима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има право да те недостатке отклони ангажовањем другог  извођача, на терет </w:t>
      </w:r>
      <w:r w:rsidRPr="002A2AE0">
        <w:rPr>
          <w:rFonts w:eastAsia="Arial Unicode MS"/>
          <w:color w:val="000000"/>
          <w:kern w:val="1"/>
          <w:lang w:val="sr-Cyrl-RS" w:eastAsia="ar-SA"/>
        </w:rPr>
        <w:t>Извођача</w:t>
      </w:r>
      <w:r w:rsidRPr="002A2AE0">
        <w:rPr>
          <w:rFonts w:eastAsia="Arial Unicode MS"/>
          <w:color w:val="000000"/>
          <w:kern w:val="1"/>
          <w:lang w:val="ru-RU" w:eastAsia="ar-SA"/>
        </w:rPr>
        <w:t xml:space="preserve"> из овог Уговора,  уз наплату и на терет обезбеђења по овом уговору</w:t>
      </w:r>
    </w:p>
    <w:p w:rsidR="00C218BF" w:rsidRPr="002A2AE0" w:rsidRDefault="00C218BF" w:rsidP="00C218BF">
      <w:pPr>
        <w:shd w:val="clear" w:color="auto" w:fill="FFFFFF"/>
        <w:tabs>
          <w:tab w:val="left" w:pos="1350"/>
        </w:tabs>
        <w:suppressAutoHyphens/>
        <w:jc w:val="both"/>
        <w:rPr>
          <w:rFonts w:eastAsia="Arial Unicode MS"/>
          <w:b/>
          <w:color w:val="000000"/>
          <w:kern w:val="1"/>
          <w:lang w:val="sr-Cyrl-CS" w:eastAsia="ar-SA"/>
        </w:rPr>
      </w:pPr>
    </w:p>
    <w:p w:rsidR="00C218BF" w:rsidRPr="002A2AE0" w:rsidRDefault="00C218BF" w:rsidP="00C218BF">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Уговорне казне</w:t>
      </w:r>
    </w:p>
    <w:p w:rsidR="00C218BF" w:rsidRPr="002A2AE0" w:rsidRDefault="00C218BF" w:rsidP="00C218BF">
      <w:pPr>
        <w:shd w:val="clear" w:color="auto" w:fill="FFFFFF"/>
        <w:tabs>
          <w:tab w:val="left" w:pos="1350"/>
          <w:tab w:val="left" w:pos="432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eastAsia="ar-SA"/>
        </w:rPr>
        <w:t>1</w:t>
      </w:r>
      <w:r w:rsidRPr="002A2AE0">
        <w:rPr>
          <w:rFonts w:eastAsia="Arial Unicode MS"/>
          <w:b/>
          <w:color w:val="000000"/>
          <w:kern w:val="1"/>
          <w:lang w:val="sr-Cyrl-RS" w:eastAsia="ar-SA"/>
        </w:rPr>
        <w:t>5</w:t>
      </w:r>
      <w:r w:rsidRPr="002A2AE0">
        <w:rPr>
          <w:rFonts w:eastAsia="Arial Unicode MS"/>
          <w:b/>
          <w:color w:val="000000"/>
          <w:kern w:val="1"/>
          <w:lang w:val="ru-RU" w:eastAsia="ar-SA"/>
        </w:rPr>
        <w:t>.</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Ако</w:t>
      </w:r>
      <w:r w:rsidRPr="002A2AE0">
        <w:rPr>
          <w:rFonts w:eastAsia="Arial Unicode MS"/>
          <w:color w:val="000000"/>
          <w:kern w:val="1"/>
          <w:lang w:val="sr-Cyrl-RS" w:eastAsia="ar-SA"/>
        </w:rPr>
        <w:t xml:space="preserve"> Извођач </w:t>
      </w:r>
      <w:r w:rsidRPr="002A2AE0">
        <w:rPr>
          <w:rFonts w:eastAsia="Arial Unicode MS"/>
          <w:color w:val="000000"/>
          <w:kern w:val="1"/>
          <w:lang w:val="ru-RU" w:eastAsia="ar-SA"/>
        </w:rPr>
        <w:t xml:space="preserve">без кривице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не завр</w:t>
      </w:r>
      <w:r w:rsidRPr="002A2AE0">
        <w:rPr>
          <w:rFonts w:eastAsia="Arial Unicode MS"/>
          <w:color w:val="000000"/>
          <w:kern w:val="1"/>
          <w:lang w:val="sr-Cyrl-RS" w:eastAsia="ar-SA"/>
        </w:rPr>
        <w:t>ш</w:t>
      </w:r>
      <w:r w:rsidRPr="002A2AE0">
        <w:rPr>
          <w:rFonts w:eastAsia="Arial Unicode MS"/>
          <w:color w:val="000000"/>
          <w:kern w:val="1"/>
          <w:lang w:val="ru-RU" w:eastAsia="ar-SA"/>
        </w:rPr>
        <w:t xml:space="preserve">и радове у уговореном року, дужан је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Уговорне стране овим Уговором искључују примену правног правила по коме је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дуж</w:t>
      </w:r>
      <w:r w:rsidRPr="002A2AE0">
        <w:rPr>
          <w:rFonts w:eastAsia="Arial Unicode MS"/>
          <w:color w:val="000000"/>
          <w:kern w:val="1"/>
          <w:lang w:val="sr-Cyrl-RS" w:eastAsia="ar-SA"/>
        </w:rPr>
        <w:t>ан</w:t>
      </w:r>
      <w:r w:rsidRPr="002A2AE0">
        <w:rPr>
          <w:rFonts w:eastAsia="Arial Unicode MS"/>
          <w:color w:val="000000"/>
          <w:kern w:val="1"/>
          <w:lang w:val="ru-RU" w:eastAsia="ar-SA"/>
        </w:rPr>
        <w:t xml:space="preserve"> саопштити </w:t>
      </w:r>
      <w:r w:rsidRPr="002A2AE0">
        <w:rPr>
          <w:rFonts w:eastAsia="Arial Unicode MS"/>
          <w:color w:val="000000"/>
          <w:kern w:val="1"/>
          <w:lang w:val="sr-Cyrl-RS" w:eastAsia="ar-SA"/>
        </w:rPr>
        <w:t>Извођачу</w:t>
      </w:r>
      <w:r w:rsidRPr="002A2AE0">
        <w:rPr>
          <w:rFonts w:eastAsia="Arial Unicode MS"/>
          <w:color w:val="000000"/>
          <w:kern w:val="1"/>
          <w:lang w:val="ru-RU" w:eastAsia="ar-SA"/>
        </w:rPr>
        <w:t xml:space="preserve"> по западању у доцњу да задржава право на уговорену казну (пенале), те се сматра да је самим падањем у доцњу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дужан платити уговорну казну (пенале) без опомене, а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је  овлашћ</w:t>
      </w:r>
      <w:r w:rsidRPr="002A2AE0">
        <w:rPr>
          <w:rFonts w:eastAsia="Arial Unicode MS"/>
          <w:color w:val="000000"/>
          <w:kern w:val="1"/>
          <w:lang w:val="sr-Cyrl-RS" w:eastAsia="ar-SA"/>
        </w:rPr>
        <w:t>ен</w:t>
      </w:r>
      <w:r w:rsidRPr="002A2AE0">
        <w:rPr>
          <w:rFonts w:eastAsia="Arial Unicode MS"/>
          <w:color w:val="000000"/>
          <w:kern w:val="1"/>
          <w:lang w:val="ru-RU" w:eastAsia="ar-SA"/>
        </w:rPr>
        <w:t xml:space="preserve"> да их наплати - одбије на терет </w:t>
      </w:r>
      <w:r w:rsidRPr="002A2AE0">
        <w:rPr>
          <w:rFonts w:eastAsia="Arial Unicode MS"/>
          <w:color w:val="000000"/>
          <w:kern w:val="1"/>
          <w:lang w:val="sr-Cyrl-RS" w:eastAsia="ar-SA"/>
        </w:rPr>
        <w:t>Извођачевих</w:t>
      </w:r>
      <w:r w:rsidRPr="002A2AE0">
        <w:rPr>
          <w:rFonts w:eastAsia="Arial Unicode MS"/>
          <w:color w:val="000000"/>
          <w:kern w:val="1"/>
          <w:lang w:val="ru-RU" w:eastAsia="ar-SA"/>
        </w:rPr>
        <w:t xml:space="preserve">  потраживања од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с тим  што је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о извршеној наплати - одбијању дуж</w:t>
      </w:r>
      <w:r w:rsidRPr="002A2AE0">
        <w:rPr>
          <w:rFonts w:eastAsia="Arial Unicode MS"/>
          <w:color w:val="000000"/>
          <w:kern w:val="1"/>
          <w:lang w:val="sr-Cyrl-RS" w:eastAsia="ar-SA"/>
        </w:rPr>
        <w:t>ан</w:t>
      </w:r>
      <w:r w:rsidRPr="002A2AE0">
        <w:rPr>
          <w:rFonts w:eastAsia="Arial Unicode MS"/>
          <w:color w:val="000000"/>
          <w:kern w:val="1"/>
          <w:lang w:val="ru-RU" w:eastAsia="ar-SA"/>
        </w:rPr>
        <w:t xml:space="preserve"> обавестити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Плаћање уговорне казне (пенала) не  ослобађа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 xml:space="preserve">  обавезе да у целости заврши све уговорене радове.</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Ако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дужан да плати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поред уговорене казне (пенала) и износ накнаде  штете која прелази висину уговорене казне.</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Ако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C218BF" w:rsidRDefault="00C218BF" w:rsidP="00C218BF">
      <w:pPr>
        <w:shd w:val="clear" w:color="auto" w:fill="FFFFFF"/>
        <w:tabs>
          <w:tab w:val="left" w:pos="1350"/>
        </w:tabs>
        <w:suppressAutoHyphens/>
        <w:rPr>
          <w:rFonts w:eastAsia="Arial Unicode MS"/>
          <w:b/>
          <w:color w:val="000000"/>
          <w:kern w:val="1"/>
          <w:lang w:val="sr-Latn-RS" w:eastAsia="ar-SA"/>
        </w:rPr>
      </w:pPr>
    </w:p>
    <w:p w:rsidR="00737F3D" w:rsidRDefault="00737F3D" w:rsidP="00C218BF">
      <w:pPr>
        <w:shd w:val="clear" w:color="auto" w:fill="FFFFFF"/>
        <w:tabs>
          <w:tab w:val="left" w:pos="1350"/>
        </w:tabs>
        <w:suppressAutoHyphens/>
        <w:rPr>
          <w:rFonts w:eastAsia="Arial Unicode MS"/>
          <w:b/>
          <w:color w:val="000000"/>
          <w:kern w:val="1"/>
          <w:lang w:val="sr-Latn-RS" w:eastAsia="ar-SA"/>
        </w:rPr>
      </w:pPr>
    </w:p>
    <w:p w:rsidR="00737F3D" w:rsidRPr="00737F3D" w:rsidRDefault="00737F3D" w:rsidP="00C218BF">
      <w:pPr>
        <w:shd w:val="clear" w:color="auto" w:fill="FFFFFF"/>
        <w:tabs>
          <w:tab w:val="left" w:pos="1350"/>
        </w:tabs>
        <w:suppressAutoHyphens/>
        <w:rPr>
          <w:rFonts w:eastAsia="Arial Unicode MS"/>
          <w:b/>
          <w:color w:val="000000"/>
          <w:kern w:val="1"/>
          <w:lang w:val="sr-Latn-RS" w:eastAsia="ar-SA"/>
        </w:rPr>
      </w:pPr>
    </w:p>
    <w:p w:rsidR="00C218BF" w:rsidRPr="002A2AE0" w:rsidRDefault="00C218BF" w:rsidP="00C218BF">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lastRenderedPageBreak/>
        <w:t>Члан 1</w:t>
      </w:r>
      <w:r w:rsidRPr="002A2AE0">
        <w:rPr>
          <w:rFonts w:eastAsia="Arial Unicode MS"/>
          <w:b/>
          <w:color w:val="000000"/>
          <w:kern w:val="1"/>
          <w:lang w:val="sr-Cyrl-RS" w:eastAsia="ar-SA"/>
        </w:rPr>
        <w:t>6</w:t>
      </w:r>
      <w:r w:rsidRPr="002A2AE0">
        <w:rPr>
          <w:rFonts w:eastAsia="Arial Unicode MS"/>
          <w:b/>
          <w:color w:val="000000"/>
          <w:kern w:val="1"/>
          <w:lang w:val="ru-RU" w:eastAsia="ar-SA"/>
        </w:rPr>
        <w:t>.</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ће сносити и обавезан је да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w:t>
      </w:r>
    </w:p>
    <w:p w:rsidR="00C218BF" w:rsidRPr="002A2AE0" w:rsidRDefault="00C218BF" w:rsidP="00C218BF">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C218BF" w:rsidRPr="002A2AE0" w:rsidRDefault="00C218BF" w:rsidP="00C218BF">
      <w:pPr>
        <w:shd w:val="clear" w:color="auto" w:fill="FFFFFF"/>
        <w:tabs>
          <w:tab w:val="left" w:pos="1350"/>
        </w:tabs>
        <w:suppressAutoHyphens/>
        <w:jc w:val="both"/>
        <w:rPr>
          <w:rFonts w:eastAsia="Arial Unicode MS"/>
          <w:color w:val="000000"/>
          <w:kern w:val="1"/>
          <w:lang w:val="sr-Cyrl-RS" w:eastAsia="ar-SA"/>
        </w:rPr>
      </w:pPr>
    </w:p>
    <w:p w:rsidR="00C218BF" w:rsidRPr="002A2AE0" w:rsidRDefault="00C218BF" w:rsidP="00C218BF">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Технички преглед и коначни обрачун</w:t>
      </w:r>
    </w:p>
    <w:p w:rsidR="00C218BF" w:rsidRPr="002A2AE0" w:rsidRDefault="00C218BF" w:rsidP="00C218BF">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Члан 1</w:t>
      </w:r>
      <w:r w:rsidRPr="002A2AE0">
        <w:rPr>
          <w:rFonts w:eastAsia="Arial Unicode MS"/>
          <w:b/>
          <w:color w:val="000000"/>
          <w:kern w:val="1"/>
          <w:lang w:val="sr-Cyrl-RS" w:eastAsia="ar-SA"/>
        </w:rPr>
        <w:t>7</w:t>
      </w:r>
      <w:r w:rsidRPr="002A2AE0">
        <w:rPr>
          <w:rFonts w:eastAsia="Arial Unicode MS"/>
          <w:b/>
          <w:color w:val="000000"/>
          <w:kern w:val="1"/>
          <w:lang w:val="ru-RU" w:eastAsia="ar-SA"/>
        </w:rPr>
        <w:t>.</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Технички преглед и пријем изведених радова вршиће се према важећим прописима.</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2A2AE0">
        <w:rPr>
          <w:rFonts w:eastAsia="Arial Unicode MS"/>
          <w:color w:val="000000"/>
          <w:kern w:val="1"/>
          <w:lang w:val="sr-Cyrl-RS" w:eastAsia="ar-SA"/>
        </w:rPr>
        <w:t xml:space="preserve">Наручиоца </w:t>
      </w:r>
      <w:r w:rsidRPr="002A2AE0">
        <w:rPr>
          <w:rFonts w:eastAsia="Arial Unicode MS"/>
          <w:color w:val="000000"/>
          <w:kern w:val="1"/>
          <w:lang w:val="ru-RU" w:eastAsia="ar-SA"/>
        </w:rPr>
        <w:t xml:space="preserve">и </w:t>
      </w:r>
      <w:r w:rsidRPr="002A2AE0">
        <w:rPr>
          <w:rFonts w:eastAsia="Arial Unicode MS"/>
          <w:color w:val="000000"/>
          <w:kern w:val="1"/>
          <w:lang w:val="sr-Cyrl-RS" w:eastAsia="ar-SA"/>
        </w:rPr>
        <w:t>Извођача</w:t>
      </w:r>
      <w:r w:rsidRPr="002A2AE0">
        <w:rPr>
          <w:rFonts w:eastAsia="Arial Unicode MS"/>
          <w:color w:val="000000"/>
          <w:kern w:val="1"/>
          <w:lang w:val="ru-RU" w:eastAsia="ar-SA"/>
        </w:rPr>
        <w:t xml:space="preserve"> која ће утврдити испуњеност услова за технички пријем.</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Комисија одлучује о испуњености услова једногласно а уколико има примедби оне морају бити образложене.</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На основу одлуке комисије инвеститор подноси захтев надлежном органу за технички пријем.</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shd w:val="clear" w:color="auto" w:fill="FFFFFF"/>
        <w:tabs>
          <w:tab w:val="left" w:pos="1350"/>
          <w:tab w:val="left" w:pos="4320"/>
        </w:tabs>
        <w:suppressAutoHyphens/>
        <w:jc w:val="center"/>
        <w:rPr>
          <w:rFonts w:eastAsia="Arial Unicode MS"/>
          <w:b/>
          <w:color w:val="000000"/>
          <w:kern w:val="1"/>
          <w:lang w:val="sr-Cyrl-RS"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18.</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sr-Cyrl-RS" w:eastAsia="ar-SA"/>
        </w:rPr>
        <w:t>Извођач</w:t>
      </w:r>
      <w:r w:rsidRPr="002A2AE0">
        <w:rPr>
          <w:rFonts w:eastAsia="Arial Unicode MS"/>
          <w:color w:val="000000"/>
          <w:kern w:val="1"/>
          <w:lang w:val="ru-RU" w:eastAsia="ar-SA"/>
        </w:rPr>
        <w:t xml:space="preserve"> је дужан да поступи по примедбама комисије за технички преглед и то у року који му одреди комисија.</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Трошкове накнадног техничког прегледа сноси</w:t>
      </w:r>
      <w:r w:rsidRPr="002A2AE0">
        <w:rPr>
          <w:rFonts w:eastAsia="Arial Unicode MS"/>
          <w:color w:val="000000"/>
          <w:kern w:val="1"/>
          <w:lang w:val="sr-Cyrl-RS" w:eastAsia="ar-SA"/>
        </w:rPr>
        <w:t xml:space="preserve"> Извођач</w:t>
      </w:r>
      <w:r w:rsidRPr="002A2AE0">
        <w:rPr>
          <w:rFonts w:eastAsia="Arial Unicode MS"/>
          <w:color w:val="000000"/>
          <w:kern w:val="1"/>
          <w:lang w:val="ru-RU" w:eastAsia="ar-SA"/>
        </w:rPr>
        <w:t>, а трошкове Комисије за примопредају и Коначни обрачун свака   уговорна страна за своје представнике.</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19</w:t>
      </w:r>
      <w:r w:rsidRPr="002A2AE0">
        <w:rPr>
          <w:rFonts w:eastAsia="Arial Unicode MS"/>
          <w:b/>
          <w:color w:val="000000"/>
          <w:kern w:val="1"/>
          <w:lang w:val="ru-RU" w:eastAsia="ar-SA"/>
        </w:rPr>
        <w:t>.</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tabs>
          <w:tab w:val="left" w:pos="1350"/>
        </w:tabs>
        <w:spacing w:before="10" w:line="245" w:lineRule="auto"/>
        <w:ind w:right="83"/>
        <w:jc w:val="both"/>
        <w:rPr>
          <w:w w:val="103"/>
          <w:lang w:val="sr-Cyrl-CS"/>
        </w:rPr>
      </w:pPr>
      <w:r w:rsidRPr="002A2AE0">
        <w:rPr>
          <w:rFonts w:eastAsia="Arial Unicode MS"/>
          <w:color w:val="000000"/>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Накнада штете</w:t>
      </w:r>
    </w:p>
    <w:p w:rsidR="00C218BF" w:rsidRPr="002A2AE0" w:rsidRDefault="00C218BF" w:rsidP="00C218BF">
      <w:pPr>
        <w:shd w:val="clear" w:color="auto" w:fill="FFFFFF"/>
        <w:tabs>
          <w:tab w:val="left" w:pos="1350"/>
        </w:tabs>
        <w:suppressAutoHyphens/>
        <w:jc w:val="center"/>
        <w:rPr>
          <w:rFonts w:eastAsia="Arial Unicode MS"/>
          <w:b/>
          <w:color w:val="000000"/>
          <w:kern w:val="1"/>
          <w:lang w:val="sr-Cyrl-RS" w:eastAsia="ar-SA"/>
        </w:rPr>
      </w:pPr>
      <w:r w:rsidRPr="002A2AE0">
        <w:rPr>
          <w:rFonts w:eastAsia="Arial Unicode MS"/>
          <w:b/>
          <w:color w:val="000000"/>
          <w:kern w:val="1"/>
          <w:lang w:val="sr-Cyrl-RS" w:eastAsia="ar-SA"/>
        </w:rPr>
        <w:t>Члан 20.</w:t>
      </w:r>
    </w:p>
    <w:p w:rsidR="00C218BF" w:rsidRPr="002A2AE0" w:rsidRDefault="00C218BF" w:rsidP="00C218BF">
      <w:pPr>
        <w:shd w:val="clear" w:color="auto" w:fill="FFFFFF"/>
        <w:tabs>
          <w:tab w:val="left" w:pos="1350"/>
        </w:tabs>
        <w:suppressAutoHyphens/>
        <w:jc w:val="center"/>
        <w:rPr>
          <w:rFonts w:eastAsia="Arial Unicode MS"/>
          <w:b/>
          <w:color w:val="000000"/>
          <w:kern w:val="1"/>
          <w:lang w:val="sr-Cyrl-RS" w:eastAsia="ar-SA"/>
        </w:rPr>
      </w:pP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 xml:space="preserve">звођач </w:t>
      </w:r>
      <w:r w:rsidRPr="002A2AE0">
        <w:rPr>
          <w:rFonts w:eastAsia="Arial Unicode MS"/>
          <w:color w:val="000000"/>
          <w:kern w:val="1"/>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је дужан да предузме све мере заштите животне средине.</w:t>
      </w: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21</w:t>
      </w:r>
      <w:r w:rsidRPr="002A2AE0">
        <w:rPr>
          <w:rFonts w:eastAsia="Arial Unicode MS"/>
          <w:b/>
          <w:color w:val="000000"/>
          <w:kern w:val="1"/>
          <w:lang w:val="ru-RU" w:eastAsia="ar-SA"/>
        </w:rPr>
        <w:t>.</w:t>
      </w:r>
    </w:p>
    <w:p w:rsidR="00C218BF" w:rsidRPr="002A2AE0" w:rsidRDefault="00C218BF" w:rsidP="00C218BF">
      <w:pPr>
        <w:shd w:val="clear" w:color="auto" w:fill="FFFFFF"/>
        <w:tabs>
          <w:tab w:val="left" w:pos="1350"/>
        </w:tabs>
        <w:suppressAutoHyphens/>
        <w:jc w:val="center"/>
        <w:rPr>
          <w:rFonts w:eastAsia="Arial Unicode MS"/>
          <w:b/>
          <w:color w:val="000000"/>
          <w:kern w:val="1"/>
          <w:lang w:val="ru-RU" w:eastAsia="ar-SA"/>
        </w:rPr>
      </w:pPr>
    </w:p>
    <w:p w:rsidR="00C218BF" w:rsidRPr="002A2AE0" w:rsidRDefault="00C218BF" w:rsidP="00C218BF">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неће сносити одговорност за накнаду </w:t>
      </w:r>
      <w:r w:rsidRPr="002A2AE0">
        <w:rPr>
          <w:rFonts w:eastAsia="Arial Unicode MS"/>
          <w:color w:val="000000"/>
          <w:kern w:val="1"/>
          <w:lang w:val="sr-Cyrl-RS" w:eastAsia="ar-SA"/>
        </w:rPr>
        <w:t>Извођачу</w:t>
      </w:r>
      <w:r w:rsidRPr="002A2AE0">
        <w:rPr>
          <w:rFonts w:eastAsia="Arial Unicode MS"/>
          <w:color w:val="000000"/>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C218BF" w:rsidRDefault="00C218BF" w:rsidP="00C218BF">
      <w:pPr>
        <w:shd w:val="clear" w:color="auto" w:fill="FFFFFF"/>
        <w:tabs>
          <w:tab w:val="left" w:pos="1350"/>
        </w:tabs>
        <w:suppressAutoHyphens/>
        <w:jc w:val="both"/>
        <w:rPr>
          <w:rFonts w:eastAsia="Arial Unicode MS"/>
          <w:color w:val="000000"/>
          <w:kern w:val="1"/>
          <w:lang w:val="ru-RU" w:eastAsia="ar-SA"/>
        </w:rPr>
      </w:pPr>
    </w:p>
    <w:p w:rsidR="00E24CAF" w:rsidRPr="002A2AE0" w:rsidRDefault="00E24CAF" w:rsidP="00C218BF">
      <w:pPr>
        <w:shd w:val="clear" w:color="auto" w:fill="FFFFFF"/>
        <w:tabs>
          <w:tab w:val="left" w:pos="1350"/>
        </w:tabs>
        <w:suppressAutoHyphens/>
        <w:jc w:val="both"/>
        <w:rPr>
          <w:rFonts w:eastAsia="Arial Unicode MS"/>
          <w:color w:val="000000"/>
          <w:kern w:val="1"/>
          <w:lang w:val="ru-RU" w:eastAsia="ar-SA"/>
        </w:rPr>
      </w:pPr>
    </w:p>
    <w:p w:rsidR="00C218BF" w:rsidRPr="002A2AE0" w:rsidRDefault="00C218BF" w:rsidP="00C218BF">
      <w:pPr>
        <w:shd w:val="clear" w:color="auto" w:fill="FFFFFF"/>
        <w:tabs>
          <w:tab w:val="left" w:pos="1350"/>
        </w:tabs>
        <w:rPr>
          <w:b/>
          <w:lang w:val="sr-Cyrl-RS"/>
        </w:rPr>
      </w:pPr>
      <w:r w:rsidRPr="002A2AE0">
        <w:rPr>
          <w:b/>
          <w:highlight w:val="lightGray"/>
          <w:lang w:val="sr-Cyrl-RS"/>
        </w:rPr>
        <w:lastRenderedPageBreak/>
        <w:t>Остале одредбе</w:t>
      </w:r>
    </w:p>
    <w:p w:rsidR="00C218BF" w:rsidRPr="002A2AE0" w:rsidRDefault="00C218BF" w:rsidP="00C218BF">
      <w:pPr>
        <w:shd w:val="clear" w:color="auto" w:fill="FFFFFF"/>
        <w:tabs>
          <w:tab w:val="left" w:pos="1350"/>
        </w:tabs>
        <w:jc w:val="center"/>
        <w:rPr>
          <w:b/>
          <w:lang w:val="sr-Cyrl-RS"/>
        </w:rPr>
      </w:pPr>
      <w:r w:rsidRPr="002A2AE0">
        <w:rPr>
          <w:b/>
          <w:lang w:val="ru-RU"/>
        </w:rPr>
        <w:t>Члан 2</w:t>
      </w:r>
      <w:r w:rsidRPr="002A2AE0">
        <w:rPr>
          <w:b/>
          <w:lang w:val="sr-Cyrl-RS"/>
        </w:rPr>
        <w:t>2.</w:t>
      </w:r>
    </w:p>
    <w:p w:rsidR="00C218BF" w:rsidRPr="002A2AE0" w:rsidRDefault="00C218BF" w:rsidP="00C218BF">
      <w:pPr>
        <w:shd w:val="clear" w:color="auto" w:fill="FFFFFF"/>
        <w:tabs>
          <w:tab w:val="left" w:pos="1350"/>
        </w:tabs>
        <w:rPr>
          <w:lang w:val="ru-RU"/>
        </w:rPr>
      </w:pPr>
    </w:p>
    <w:p w:rsidR="00C218BF" w:rsidRPr="002A2AE0" w:rsidRDefault="00C218BF" w:rsidP="00C218BF">
      <w:pPr>
        <w:shd w:val="clear" w:color="auto" w:fill="FFFFFF"/>
        <w:tabs>
          <w:tab w:val="left" w:pos="1350"/>
        </w:tabs>
        <w:jc w:val="both"/>
        <w:rPr>
          <w:lang w:val="ru-RU"/>
        </w:rPr>
      </w:pPr>
      <w:r w:rsidRPr="002A2AE0">
        <w:rPr>
          <w:lang w:val="ru-RU"/>
        </w:rPr>
        <w:t>Измене и допуне овог Уговора  могу се вршити у</w:t>
      </w:r>
      <w:r w:rsidRPr="002A2AE0">
        <w:rPr>
          <w:lang w:val="sr-Cyrl-RS"/>
        </w:rPr>
        <w:t xml:space="preserve"> складу са чл.115. Закона о јавним набавкама</w:t>
      </w:r>
      <w:r w:rsidRPr="002A2AE0">
        <w:rPr>
          <w:lang w:val="ru-RU"/>
        </w:rPr>
        <w:t>.</w:t>
      </w:r>
    </w:p>
    <w:p w:rsidR="00C218BF" w:rsidRPr="002A2AE0" w:rsidRDefault="00C218BF" w:rsidP="00C218BF">
      <w:pPr>
        <w:shd w:val="clear" w:color="auto" w:fill="FFFFFF"/>
        <w:tabs>
          <w:tab w:val="left" w:pos="1350"/>
        </w:tabs>
        <w:jc w:val="both"/>
        <w:rPr>
          <w:lang w:val="sr-Cyrl-RS"/>
        </w:rPr>
      </w:pPr>
    </w:p>
    <w:p w:rsidR="00C218BF" w:rsidRPr="002A2AE0" w:rsidRDefault="00C218BF" w:rsidP="00C218BF">
      <w:pPr>
        <w:shd w:val="clear" w:color="auto" w:fill="FFFFFF"/>
        <w:tabs>
          <w:tab w:val="left" w:pos="1350"/>
        </w:tabs>
        <w:jc w:val="center"/>
        <w:rPr>
          <w:b/>
          <w:lang w:val="sr-Cyrl-RS"/>
        </w:rPr>
      </w:pPr>
      <w:r w:rsidRPr="002A2AE0">
        <w:rPr>
          <w:b/>
          <w:lang w:val="ru-RU"/>
        </w:rPr>
        <w:t xml:space="preserve">Члан </w:t>
      </w:r>
      <w:r w:rsidRPr="002A2AE0">
        <w:rPr>
          <w:b/>
          <w:lang w:val="sr-Cyrl-RS"/>
        </w:rPr>
        <w:t>23</w:t>
      </w:r>
      <w:r w:rsidRPr="002A2AE0">
        <w:rPr>
          <w:b/>
          <w:lang w:val="ru-RU"/>
        </w:rPr>
        <w:t>.</w:t>
      </w:r>
    </w:p>
    <w:p w:rsidR="00C218BF" w:rsidRPr="002A2AE0" w:rsidRDefault="00C218BF" w:rsidP="00C218BF">
      <w:pPr>
        <w:shd w:val="clear" w:color="auto" w:fill="FFFFFF"/>
        <w:tabs>
          <w:tab w:val="left" w:pos="1350"/>
        </w:tabs>
        <w:rPr>
          <w:b/>
          <w:lang w:val="sr-Cyrl-RS"/>
        </w:rPr>
      </w:pPr>
    </w:p>
    <w:p w:rsidR="00C218BF" w:rsidRPr="002A2AE0" w:rsidRDefault="00C218BF" w:rsidP="00C218BF">
      <w:pPr>
        <w:tabs>
          <w:tab w:val="left" w:pos="1350"/>
        </w:tabs>
        <w:spacing w:before="7"/>
        <w:jc w:val="both"/>
        <w:rPr>
          <w:lang w:val="ru-RU"/>
        </w:rPr>
      </w:pPr>
      <w:r w:rsidRPr="002A2AE0">
        <w:rPr>
          <w:spacing w:val="-9"/>
          <w:lang w:val="ru-RU"/>
        </w:rPr>
        <w:t>У</w:t>
      </w:r>
      <w:r w:rsidRPr="002A2AE0">
        <w:rPr>
          <w:spacing w:val="-4"/>
          <w:lang w:val="ru-RU"/>
        </w:rPr>
        <w:t>г</w:t>
      </w:r>
      <w:r w:rsidRPr="002A2AE0">
        <w:rPr>
          <w:lang w:val="ru-RU"/>
        </w:rPr>
        <w:t>о</w:t>
      </w:r>
      <w:r w:rsidRPr="002A2AE0">
        <w:rPr>
          <w:spacing w:val="-2"/>
          <w:lang w:val="ru-RU"/>
        </w:rPr>
        <w:t>в</w:t>
      </w:r>
      <w:r w:rsidRPr="002A2AE0">
        <w:rPr>
          <w:lang w:val="ru-RU"/>
        </w:rPr>
        <w:t>ор</w:t>
      </w:r>
      <w:r w:rsidRPr="002A2AE0">
        <w:rPr>
          <w:spacing w:val="-2"/>
          <w:lang w:val="ru-RU"/>
        </w:rPr>
        <w:t>н</w:t>
      </w:r>
      <w:r w:rsidRPr="002A2AE0">
        <w:rPr>
          <w:lang w:val="ru-RU"/>
        </w:rPr>
        <w:t xml:space="preserve">е </w:t>
      </w:r>
      <w:r w:rsidRPr="002A2AE0">
        <w:rPr>
          <w:spacing w:val="43"/>
          <w:lang w:val="ru-RU"/>
        </w:rPr>
        <w:t xml:space="preserve"> </w:t>
      </w:r>
      <w:r w:rsidRPr="002A2AE0">
        <w:rPr>
          <w:lang w:val="ru-RU"/>
        </w:rPr>
        <w:t>с</w:t>
      </w:r>
      <w:r w:rsidRPr="002A2AE0">
        <w:rPr>
          <w:spacing w:val="-1"/>
          <w:lang w:val="ru-RU"/>
        </w:rPr>
        <w:t>т</w:t>
      </w:r>
      <w:r w:rsidRPr="002A2AE0">
        <w:rPr>
          <w:lang w:val="ru-RU"/>
        </w:rPr>
        <w:t>ра</w:t>
      </w:r>
      <w:r w:rsidRPr="002A2AE0">
        <w:rPr>
          <w:spacing w:val="-2"/>
          <w:lang w:val="ru-RU"/>
        </w:rPr>
        <w:t>н</w:t>
      </w:r>
      <w:r w:rsidRPr="002A2AE0">
        <w:rPr>
          <w:lang w:val="ru-RU"/>
        </w:rPr>
        <w:t xml:space="preserve">е </w:t>
      </w:r>
      <w:r w:rsidRPr="002A2AE0">
        <w:rPr>
          <w:spacing w:val="35"/>
          <w:lang w:val="ru-RU"/>
        </w:rPr>
        <w:t xml:space="preserve"> </w:t>
      </w:r>
      <w:r w:rsidRPr="002A2AE0">
        <w:rPr>
          <w:spacing w:val="2"/>
          <w:lang w:val="ru-RU"/>
        </w:rPr>
        <w:t>с</w:t>
      </w:r>
      <w:r w:rsidRPr="002A2AE0">
        <w:rPr>
          <w:lang w:val="ru-RU"/>
        </w:rPr>
        <w:t xml:space="preserve">у </w:t>
      </w:r>
      <w:r w:rsidRPr="002A2AE0">
        <w:rPr>
          <w:spacing w:val="20"/>
          <w:lang w:val="ru-RU"/>
        </w:rPr>
        <w:t xml:space="preserve"> </w:t>
      </w:r>
      <w:r w:rsidRPr="002A2AE0">
        <w:rPr>
          <w:spacing w:val="4"/>
          <w:lang w:val="ru-RU"/>
        </w:rPr>
        <w:t>с</w:t>
      </w:r>
      <w:r w:rsidRPr="002A2AE0">
        <w:rPr>
          <w:spacing w:val="-2"/>
          <w:lang w:val="ru-RU"/>
        </w:rPr>
        <w:t>а</w:t>
      </w:r>
      <w:r w:rsidRPr="002A2AE0">
        <w:rPr>
          <w:spacing w:val="-4"/>
          <w:lang w:val="ru-RU"/>
        </w:rPr>
        <w:t>г</w:t>
      </w:r>
      <w:r w:rsidRPr="002A2AE0">
        <w:rPr>
          <w:spacing w:val="-3"/>
          <w:lang w:val="ru-RU"/>
        </w:rPr>
        <w:t>л</w:t>
      </w:r>
      <w:r w:rsidRPr="002A2AE0">
        <w:rPr>
          <w:lang w:val="ru-RU"/>
        </w:rPr>
        <w:t>а</w:t>
      </w:r>
      <w:r w:rsidRPr="002A2AE0">
        <w:rPr>
          <w:spacing w:val="2"/>
          <w:lang w:val="ru-RU"/>
        </w:rPr>
        <w:t>с</w:t>
      </w:r>
      <w:r w:rsidRPr="002A2AE0">
        <w:rPr>
          <w:spacing w:val="-2"/>
          <w:lang w:val="ru-RU"/>
        </w:rPr>
        <w:t>н</w:t>
      </w:r>
      <w:r w:rsidRPr="002A2AE0">
        <w:rPr>
          <w:lang w:val="ru-RU"/>
        </w:rPr>
        <w:t xml:space="preserve">е </w:t>
      </w:r>
      <w:r w:rsidRPr="002A2AE0">
        <w:rPr>
          <w:spacing w:val="44"/>
          <w:lang w:val="ru-RU"/>
        </w:rPr>
        <w:t xml:space="preserve"> </w:t>
      </w:r>
      <w:r w:rsidRPr="002A2AE0">
        <w:rPr>
          <w:spacing w:val="-1"/>
          <w:lang w:val="ru-RU"/>
        </w:rPr>
        <w:t>д</w:t>
      </w:r>
      <w:r w:rsidRPr="002A2AE0">
        <w:rPr>
          <w:lang w:val="ru-RU"/>
        </w:rPr>
        <w:t xml:space="preserve">а </w:t>
      </w:r>
      <w:r w:rsidRPr="002A2AE0">
        <w:rPr>
          <w:spacing w:val="23"/>
          <w:lang w:val="ru-RU"/>
        </w:rPr>
        <w:t xml:space="preserve"> </w:t>
      </w:r>
      <w:r w:rsidRPr="002A2AE0">
        <w:rPr>
          <w:spacing w:val="2"/>
          <w:lang w:val="ru-RU"/>
        </w:rPr>
        <w:t>с</w:t>
      </w:r>
      <w:r w:rsidRPr="002A2AE0">
        <w:rPr>
          <w:spacing w:val="-2"/>
          <w:lang w:val="ru-RU"/>
        </w:rPr>
        <w:t>в</w:t>
      </w:r>
      <w:r w:rsidRPr="002A2AE0">
        <w:rPr>
          <w:lang w:val="ru-RU"/>
        </w:rPr>
        <w:t xml:space="preserve">е </w:t>
      </w:r>
      <w:r w:rsidRPr="002A2AE0">
        <w:rPr>
          <w:spacing w:val="26"/>
          <w:lang w:val="ru-RU"/>
        </w:rPr>
        <w:t xml:space="preserve"> </w:t>
      </w:r>
      <w:r w:rsidRPr="002A2AE0">
        <w:rPr>
          <w:lang w:val="ru-RU"/>
        </w:rPr>
        <w:t>е</w:t>
      </w:r>
      <w:r w:rsidRPr="002A2AE0">
        <w:rPr>
          <w:spacing w:val="-2"/>
          <w:lang w:val="ru-RU"/>
        </w:rPr>
        <w:t>в</w:t>
      </w:r>
      <w:r w:rsidRPr="002A2AE0">
        <w:rPr>
          <w:lang w:val="ru-RU"/>
        </w:rPr>
        <w:t>е</w:t>
      </w:r>
      <w:r w:rsidRPr="002A2AE0">
        <w:rPr>
          <w:spacing w:val="-2"/>
          <w:lang w:val="ru-RU"/>
        </w:rPr>
        <w:t>н</w:t>
      </w:r>
      <w:r w:rsidRPr="002A2AE0">
        <w:rPr>
          <w:spacing w:val="4"/>
          <w:lang w:val="ru-RU"/>
        </w:rPr>
        <w:t>т</w:t>
      </w:r>
      <w:r w:rsidRPr="002A2AE0">
        <w:rPr>
          <w:spacing w:val="-5"/>
          <w:lang w:val="ru-RU"/>
        </w:rPr>
        <w:t>у</w:t>
      </w:r>
      <w:r w:rsidRPr="002A2AE0">
        <w:rPr>
          <w:lang w:val="ru-RU"/>
        </w:rPr>
        <w:t>а</w:t>
      </w:r>
      <w:r w:rsidRPr="002A2AE0">
        <w:rPr>
          <w:spacing w:val="1"/>
          <w:lang w:val="ru-RU"/>
        </w:rPr>
        <w:t>л</w:t>
      </w:r>
      <w:r w:rsidRPr="002A2AE0">
        <w:rPr>
          <w:spacing w:val="-2"/>
          <w:lang w:val="ru-RU"/>
        </w:rPr>
        <w:t>н</w:t>
      </w:r>
      <w:r w:rsidRPr="002A2AE0">
        <w:rPr>
          <w:lang w:val="ru-RU"/>
        </w:rPr>
        <w:t xml:space="preserve">е </w:t>
      </w:r>
      <w:r w:rsidRPr="002A2AE0">
        <w:rPr>
          <w:spacing w:val="49"/>
          <w:lang w:val="ru-RU"/>
        </w:rPr>
        <w:t xml:space="preserve"> </w:t>
      </w:r>
      <w:r w:rsidRPr="002A2AE0">
        <w:rPr>
          <w:spacing w:val="2"/>
          <w:lang w:val="ru-RU"/>
        </w:rPr>
        <w:t>с</w:t>
      </w:r>
      <w:r w:rsidRPr="002A2AE0">
        <w:rPr>
          <w:spacing w:val="1"/>
          <w:lang w:val="ru-RU"/>
        </w:rPr>
        <w:t>п</w:t>
      </w:r>
      <w:r w:rsidRPr="002A2AE0">
        <w:rPr>
          <w:spacing w:val="-2"/>
          <w:lang w:val="ru-RU"/>
        </w:rPr>
        <w:t>о</w:t>
      </w:r>
      <w:r w:rsidRPr="002A2AE0">
        <w:rPr>
          <w:lang w:val="ru-RU"/>
        </w:rPr>
        <w:t>ро</w:t>
      </w:r>
      <w:r w:rsidRPr="002A2AE0">
        <w:rPr>
          <w:spacing w:val="-2"/>
          <w:lang w:val="ru-RU"/>
        </w:rPr>
        <w:t>в</w:t>
      </w:r>
      <w:r w:rsidRPr="002A2AE0">
        <w:rPr>
          <w:lang w:val="ru-RU"/>
        </w:rPr>
        <w:t xml:space="preserve">е </w:t>
      </w:r>
      <w:r w:rsidRPr="002A2AE0">
        <w:rPr>
          <w:spacing w:val="42"/>
          <w:lang w:val="ru-RU"/>
        </w:rPr>
        <w:t xml:space="preserve"> </w:t>
      </w:r>
      <w:r w:rsidRPr="002A2AE0">
        <w:rPr>
          <w:spacing w:val="3"/>
          <w:lang w:val="ru-RU"/>
        </w:rPr>
        <w:t>к</w:t>
      </w:r>
      <w:r w:rsidRPr="002A2AE0">
        <w:rPr>
          <w:spacing w:val="-3"/>
          <w:lang w:val="ru-RU"/>
        </w:rPr>
        <w:t>о</w:t>
      </w:r>
      <w:r w:rsidRPr="002A2AE0">
        <w:rPr>
          <w:spacing w:val="2"/>
          <w:lang w:val="ru-RU"/>
        </w:rPr>
        <w:t>ј</w:t>
      </w:r>
      <w:r w:rsidRPr="002A2AE0">
        <w:rPr>
          <w:lang w:val="ru-RU"/>
        </w:rPr>
        <w:t xml:space="preserve">и </w:t>
      </w:r>
      <w:r w:rsidRPr="002A2AE0">
        <w:rPr>
          <w:spacing w:val="29"/>
          <w:lang w:val="ru-RU"/>
        </w:rPr>
        <w:t xml:space="preserve"> </w:t>
      </w:r>
      <w:r w:rsidRPr="002A2AE0">
        <w:rPr>
          <w:spacing w:val="-2"/>
          <w:lang w:val="ru-RU"/>
        </w:rPr>
        <w:t>н</w:t>
      </w:r>
      <w:r w:rsidRPr="002A2AE0">
        <w:rPr>
          <w:lang w:val="ru-RU"/>
        </w:rPr>
        <w:t>ас</w:t>
      </w:r>
      <w:r w:rsidRPr="002A2AE0">
        <w:rPr>
          <w:spacing w:val="-4"/>
          <w:lang w:val="ru-RU"/>
        </w:rPr>
        <w:t>т</w:t>
      </w:r>
      <w:r w:rsidRPr="002A2AE0">
        <w:rPr>
          <w:spacing w:val="-2"/>
          <w:lang w:val="ru-RU"/>
        </w:rPr>
        <w:t>а</w:t>
      </w:r>
      <w:r w:rsidRPr="002A2AE0">
        <w:rPr>
          <w:spacing w:val="1"/>
          <w:lang w:val="ru-RU"/>
        </w:rPr>
        <w:t>н</w:t>
      </w:r>
      <w:r w:rsidRPr="002A2AE0">
        <w:rPr>
          <w:lang w:val="ru-RU"/>
        </w:rPr>
        <w:t xml:space="preserve">у </w:t>
      </w:r>
      <w:r w:rsidRPr="002A2AE0">
        <w:rPr>
          <w:spacing w:val="41"/>
          <w:lang w:val="ru-RU"/>
        </w:rPr>
        <w:t xml:space="preserve"> </w:t>
      </w:r>
      <w:r w:rsidRPr="002A2AE0">
        <w:rPr>
          <w:lang w:val="ru-RU"/>
        </w:rPr>
        <w:t xml:space="preserve">у </w:t>
      </w:r>
      <w:r w:rsidRPr="002A2AE0">
        <w:rPr>
          <w:spacing w:val="19"/>
          <w:lang w:val="ru-RU"/>
        </w:rPr>
        <w:t xml:space="preserve"> </w:t>
      </w:r>
      <w:r w:rsidRPr="002A2AE0">
        <w:rPr>
          <w:spacing w:val="-2"/>
          <w:lang w:val="ru-RU"/>
        </w:rPr>
        <w:t>в</w:t>
      </w:r>
      <w:r w:rsidRPr="002A2AE0">
        <w:rPr>
          <w:spacing w:val="-5"/>
          <w:lang w:val="ru-RU"/>
        </w:rPr>
        <w:t>е</w:t>
      </w:r>
      <w:r w:rsidRPr="002A2AE0">
        <w:rPr>
          <w:spacing w:val="1"/>
          <w:lang w:val="ru-RU"/>
        </w:rPr>
        <w:t>з</w:t>
      </w:r>
      <w:r w:rsidRPr="002A2AE0">
        <w:rPr>
          <w:lang w:val="ru-RU"/>
        </w:rPr>
        <w:t xml:space="preserve">и </w:t>
      </w:r>
      <w:r w:rsidRPr="002A2AE0">
        <w:rPr>
          <w:spacing w:val="29"/>
          <w:lang w:val="ru-RU"/>
        </w:rPr>
        <w:t xml:space="preserve"> </w:t>
      </w:r>
      <w:r w:rsidRPr="002A2AE0">
        <w:rPr>
          <w:lang w:val="ru-RU"/>
        </w:rPr>
        <w:t xml:space="preserve">с </w:t>
      </w:r>
      <w:r w:rsidRPr="002A2AE0">
        <w:rPr>
          <w:w w:val="103"/>
          <w:lang w:val="ru-RU"/>
        </w:rPr>
        <w:t>овим</w:t>
      </w:r>
      <w:r w:rsidRPr="002A2AE0">
        <w:rPr>
          <w:lang w:val="sr-Cyrl-RS"/>
        </w:rPr>
        <w:t xml:space="preserve"> </w:t>
      </w:r>
      <w:r w:rsidRPr="002A2AE0">
        <w:rPr>
          <w:spacing w:val="-9"/>
          <w:lang w:val="ru-RU"/>
        </w:rPr>
        <w:t>У</w:t>
      </w:r>
      <w:r w:rsidRPr="002A2AE0">
        <w:rPr>
          <w:spacing w:val="-4"/>
          <w:lang w:val="ru-RU"/>
        </w:rPr>
        <w:t>г</w:t>
      </w:r>
      <w:r w:rsidRPr="002A2AE0">
        <w:rPr>
          <w:lang w:val="ru-RU"/>
        </w:rPr>
        <w:t>о</w:t>
      </w:r>
      <w:r w:rsidRPr="002A2AE0">
        <w:rPr>
          <w:spacing w:val="-2"/>
          <w:lang w:val="ru-RU"/>
        </w:rPr>
        <w:t>в</w:t>
      </w:r>
      <w:r w:rsidRPr="002A2AE0">
        <w:rPr>
          <w:lang w:val="ru-RU"/>
        </w:rPr>
        <w:t>оро</w:t>
      </w:r>
      <w:r w:rsidRPr="002A2AE0">
        <w:rPr>
          <w:spacing w:val="-1"/>
          <w:lang w:val="ru-RU"/>
        </w:rPr>
        <w:t>м</w:t>
      </w:r>
      <w:r w:rsidRPr="002A2AE0">
        <w:rPr>
          <w:lang w:val="ru-RU"/>
        </w:rPr>
        <w:t xml:space="preserve">, </w:t>
      </w:r>
      <w:r w:rsidRPr="002A2AE0">
        <w:rPr>
          <w:spacing w:val="32"/>
          <w:lang w:val="ru-RU"/>
        </w:rPr>
        <w:t xml:space="preserve"> </w:t>
      </w:r>
      <w:r w:rsidRPr="002A2AE0">
        <w:rPr>
          <w:lang w:val="ru-RU"/>
        </w:rPr>
        <w:t>ре</w:t>
      </w:r>
      <w:r w:rsidRPr="002A2AE0">
        <w:rPr>
          <w:spacing w:val="-1"/>
          <w:lang w:val="ru-RU"/>
        </w:rPr>
        <w:t>ш</w:t>
      </w:r>
      <w:r w:rsidRPr="002A2AE0">
        <w:rPr>
          <w:lang w:val="ru-RU"/>
        </w:rPr>
        <w:t>а</w:t>
      </w:r>
      <w:r w:rsidRPr="002A2AE0">
        <w:rPr>
          <w:spacing w:val="-2"/>
          <w:lang w:val="ru-RU"/>
        </w:rPr>
        <w:t>в</w:t>
      </w:r>
      <w:r w:rsidRPr="002A2AE0">
        <w:rPr>
          <w:spacing w:val="-3"/>
          <w:lang w:val="ru-RU"/>
        </w:rPr>
        <w:t>а</w:t>
      </w:r>
      <w:r w:rsidRPr="002A2AE0">
        <w:rPr>
          <w:lang w:val="ru-RU"/>
        </w:rPr>
        <w:t>ју</w:t>
      </w:r>
      <w:r w:rsidRPr="002A2AE0">
        <w:rPr>
          <w:spacing w:val="26"/>
          <w:lang w:val="ru-RU"/>
        </w:rPr>
        <w:t xml:space="preserve"> </w:t>
      </w:r>
      <w:r w:rsidRPr="002A2AE0">
        <w:rPr>
          <w:lang w:val="ru-RU"/>
        </w:rPr>
        <w:t>с</w:t>
      </w:r>
      <w:r w:rsidRPr="002A2AE0">
        <w:rPr>
          <w:spacing w:val="1"/>
          <w:lang w:val="ru-RU"/>
        </w:rPr>
        <w:t>п</w:t>
      </w:r>
      <w:r w:rsidRPr="002A2AE0">
        <w:rPr>
          <w:lang w:val="ru-RU"/>
        </w:rPr>
        <w:t>ор</w:t>
      </w:r>
      <w:r w:rsidRPr="002A2AE0">
        <w:rPr>
          <w:spacing w:val="-3"/>
          <w:lang w:val="ru-RU"/>
        </w:rPr>
        <w:t>а</w:t>
      </w:r>
      <w:r w:rsidRPr="002A2AE0">
        <w:rPr>
          <w:spacing w:val="-1"/>
          <w:lang w:val="ru-RU"/>
        </w:rPr>
        <w:t>з</w:t>
      </w:r>
      <w:r w:rsidRPr="002A2AE0">
        <w:rPr>
          <w:spacing w:val="-5"/>
          <w:lang w:val="ru-RU"/>
        </w:rPr>
        <w:t>у</w:t>
      </w:r>
      <w:r w:rsidRPr="002A2AE0">
        <w:rPr>
          <w:spacing w:val="-1"/>
          <w:lang w:val="ru-RU"/>
        </w:rPr>
        <w:t>м</w:t>
      </w:r>
      <w:r w:rsidRPr="002A2AE0">
        <w:rPr>
          <w:spacing w:val="-2"/>
          <w:lang w:val="ru-RU"/>
        </w:rPr>
        <w:t>н</w:t>
      </w:r>
      <w:r w:rsidRPr="002A2AE0">
        <w:rPr>
          <w:lang w:val="ru-RU"/>
        </w:rPr>
        <w:t>о,</w:t>
      </w:r>
      <w:r w:rsidRPr="002A2AE0">
        <w:rPr>
          <w:spacing w:val="41"/>
          <w:lang w:val="ru-RU"/>
        </w:rPr>
        <w:t xml:space="preserve"> </w:t>
      </w:r>
      <w:r w:rsidRPr="002A2AE0">
        <w:rPr>
          <w:lang w:val="ru-RU"/>
        </w:rPr>
        <w:t>у</w:t>
      </w:r>
      <w:r w:rsidRPr="002A2AE0">
        <w:rPr>
          <w:spacing w:val="2"/>
          <w:lang w:val="ru-RU"/>
        </w:rPr>
        <w:t xml:space="preserve"> </w:t>
      </w:r>
      <w:r w:rsidRPr="002A2AE0">
        <w:rPr>
          <w:spacing w:val="1"/>
          <w:lang w:val="ru-RU"/>
        </w:rPr>
        <w:t>д</w:t>
      </w:r>
      <w:r w:rsidRPr="002A2AE0">
        <w:rPr>
          <w:spacing w:val="-3"/>
          <w:lang w:val="ru-RU"/>
        </w:rPr>
        <w:t>у</w:t>
      </w:r>
      <w:r w:rsidRPr="002A2AE0">
        <w:rPr>
          <w:spacing w:val="2"/>
          <w:lang w:val="ru-RU"/>
        </w:rPr>
        <w:t>х</w:t>
      </w:r>
      <w:r w:rsidRPr="002A2AE0">
        <w:rPr>
          <w:lang w:val="ru-RU"/>
        </w:rPr>
        <w:t>у</w:t>
      </w:r>
      <w:r w:rsidRPr="002A2AE0">
        <w:rPr>
          <w:spacing w:val="14"/>
          <w:lang w:val="ru-RU"/>
        </w:rPr>
        <w:t xml:space="preserve"> </w:t>
      </w:r>
      <w:r w:rsidRPr="002A2AE0">
        <w:rPr>
          <w:spacing w:val="-1"/>
          <w:lang w:val="ru-RU"/>
        </w:rPr>
        <w:t>д</w:t>
      </w:r>
      <w:r w:rsidRPr="002A2AE0">
        <w:rPr>
          <w:lang w:val="ru-RU"/>
        </w:rPr>
        <w:t>о</w:t>
      </w:r>
      <w:r w:rsidRPr="002A2AE0">
        <w:rPr>
          <w:spacing w:val="-1"/>
          <w:lang w:val="ru-RU"/>
        </w:rPr>
        <w:t>б</w:t>
      </w:r>
      <w:r w:rsidRPr="002A2AE0">
        <w:rPr>
          <w:lang w:val="ru-RU"/>
        </w:rPr>
        <w:t>рих</w:t>
      </w:r>
      <w:r w:rsidRPr="002A2AE0">
        <w:rPr>
          <w:spacing w:val="24"/>
          <w:lang w:val="ru-RU"/>
        </w:rPr>
        <w:t xml:space="preserve"> </w:t>
      </w:r>
      <w:r w:rsidRPr="002A2AE0">
        <w:rPr>
          <w:spacing w:val="1"/>
          <w:lang w:val="ru-RU"/>
        </w:rPr>
        <w:t>п</w:t>
      </w:r>
      <w:r w:rsidRPr="002A2AE0">
        <w:rPr>
          <w:lang w:val="ru-RU"/>
        </w:rPr>
        <w:t>ос</w:t>
      </w:r>
      <w:r w:rsidRPr="002A2AE0">
        <w:rPr>
          <w:spacing w:val="1"/>
          <w:lang w:val="ru-RU"/>
        </w:rPr>
        <w:t>л</w:t>
      </w:r>
      <w:r w:rsidRPr="002A2AE0">
        <w:rPr>
          <w:lang w:val="ru-RU"/>
        </w:rPr>
        <w:t>ов</w:t>
      </w:r>
      <w:r w:rsidRPr="002A2AE0">
        <w:rPr>
          <w:spacing w:val="-2"/>
          <w:lang w:val="ru-RU"/>
        </w:rPr>
        <w:t>н</w:t>
      </w:r>
      <w:r w:rsidRPr="002A2AE0">
        <w:rPr>
          <w:lang w:val="ru-RU"/>
        </w:rPr>
        <w:t>их</w:t>
      </w:r>
      <w:r w:rsidRPr="002A2AE0">
        <w:rPr>
          <w:spacing w:val="33"/>
          <w:lang w:val="ru-RU"/>
        </w:rPr>
        <w:t xml:space="preserve"> </w:t>
      </w:r>
      <w:r w:rsidRPr="002A2AE0">
        <w:rPr>
          <w:w w:val="103"/>
          <w:lang w:val="ru-RU"/>
        </w:rPr>
        <w:t>о</w:t>
      </w:r>
      <w:r w:rsidRPr="002A2AE0">
        <w:rPr>
          <w:spacing w:val="-3"/>
          <w:w w:val="103"/>
          <w:lang w:val="ru-RU"/>
        </w:rPr>
        <w:t>б</w:t>
      </w:r>
      <w:r w:rsidRPr="002A2AE0">
        <w:rPr>
          <w:w w:val="103"/>
          <w:lang w:val="ru-RU"/>
        </w:rPr>
        <w:t>и</w:t>
      </w:r>
      <w:r w:rsidRPr="002A2AE0">
        <w:rPr>
          <w:spacing w:val="2"/>
          <w:w w:val="103"/>
          <w:lang w:val="ru-RU"/>
        </w:rPr>
        <w:t>ч</w:t>
      </w:r>
      <w:r w:rsidRPr="002A2AE0">
        <w:rPr>
          <w:spacing w:val="-3"/>
          <w:w w:val="103"/>
          <w:lang w:val="ru-RU"/>
        </w:rPr>
        <w:t>а</w:t>
      </w:r>
      <w:r w:rsidRPr="002A2AE0">
        <w:rPr>
          <w:spacing w:val="2"/>
          <w:w w:val="103"/>
          <w:lang w:val="ru-RU"/>
        </w:rPr>
        <w:t>ј</w:t>
      </w:r>
      <w:r w:rsidRPr="002A2AE0">
        <w:rPr>
          <w:spacing w:val="-2"/>
          <w:w w:val="103"/>
          <w:lang w:val="ru-RU"/>
        </w:rPr>
        <w:t>а</w:t>
      </w:r>
      <w:r w:rsidRPr="002A2AE0">
        <w:rPr>
          <w:w w:val="103"/>
          <w:lang w:val="ru-RU"/>
        </w:rPr>
        <w:t>.</w:t>
      </w:r>
    </w:p>
    <w:p w:rsidR="00C218BF" w:rsidRPr="002A2AE0" w:rsidRDefault="00C218BF" w:rsidP="00C218BF">
      <w:pPr>
        <w:tabs>
          <w:tab w:val="left" w:pos="1350"/>
        </w:tabs>
        <w:spacing w:before="10"/>
        <w:jc w:val="both"/>
        <w:rPr>
          <w:w w:val="103"/>
          <w:lang w:val="sr-Cyrl-RS"/>
        </w:rPr>
      </w:pPr>
      <w:r w:rsidRPr="002A2AE0">
        <w:rPr>
          <w:spacing w:val="-5"/>
          <w:lang w:val="ru-RU"/>
        </w:rPr>
        <w:t>О</w:t>
      </w:r>
      <w:r w:rsidRPr="002A2AE0">
        <w:rPr>
          <w:spacing w:val="-3"/>
          <w:lang w:val="ru-RU"/>
        </w:rPr>
        <w:t>д</w:t>
      </w:r>
      <w:r w:rsidRPr="002A2AE0">
        <w:rPr>
          <w:lang w:val="ru-RU"/>
        </w:rPr>
        <w:t>р</w:t>
      </w:r>
      <w:r w:rsidRPr="002A2AE0">
        <w:rPr>
          <w:spacing w:val="-5"/>
          <w:lang w:val="ru-RU"/>
        </w:rPr>
        <w:t>е</w:t>
      </w:r>
      <w:r w:rsidRPr="002A2AE0">
        <w:rPr>
          <w:spacing w:val="1"/>
          <w:lang w:val="ru-RU"/>
        </w:rPr>
        <w:t>д</w:t>
      </w:r>
      <w:r w:rsidRPr="002A2AE0">
        <w:rPr>
          <w:spacing w:val="-3"/>
          <w:lang w:val="ru-RU"/>
        </w:rPr>
        <w:t>б</w:t>
      </w:r>
      <w:r w:rsidRPr="002A2AE0">
        <w:rPr>
          <w:lang w:val="ru-RU"/>
        </w:rPr>
        <w:t>е</w:t>
      </w:r>
      <w:r w:rsidRPr="002A2AE0">
        <w:rPr>
          <w:spacing w:val="30"/>
          <w:lang w:val="ru-RU"/>
        </w:rPr>
        <w:t xml:space="preserve"> </w:t>
      </w:r>
      <w:r w:rsidRPr="002A2AE0">
        <w:rPr>
          <w:lang w:val="ru-RU"/>
        </w:rPr>
        <w:t>За</w:t>
      </w:r>
      <w:r w:rsidRPr="002A2AE0">
        <w:rPr>
          <w:spacing w:val="3"/>
          <w:lang w:val="ru-RU"/>
        </w:rPr>
        <w:t>к</w:t>
      </w:r>
      <w:r w:rsidRPr="002A2AE0">
        <w:rPr>
          <w:lang w:val="ru-RU"/>
        </w:rPr>
        <w:t>о</w:t>
      </w:r>
      <w:r w:rsidRPr="002A2AE0">
        <w:rPr>
          <w:spacing w:val="-2"/>
          <w:lang w:val="ru-RU"/>
        </w:rPr>
        <w:t>н</w:t>
      </w:r>
      <w:r w:rsidRPr="002A2AE0">
        <w:rPr>
          <w:lang w:val="ru-RU"/>
        </w:rPr>
        <w:t>а</w:t>
      </w:r>
      <w:r w:rsidRPr="002A2AE0">
        <w:rPr>
          <w:spacing w:val="25"/>
          <w:lang w:val="ru-RU"/>
        </w:rPr>
        <w:t xml:space="preserve"> </w:t>
      </w:r>
      <w:r w:rsidRPr="002A2AE0">
        <w:rPr>
          <w:lang w:val="ru-RU"/>
        </w:rPr>
        <w:t>о</w:t>
      </w:r>
      <w:r w:rsidRPr="002A2AE0">
        <w:rPr>
          <w:spacing w:val="8"/>
          <w:lang w:val="ru-RU"/>
        </w:rPr>
        <w:t xml:space="preserve"> </w:t>
      </w:r>
      <w:r w:rsidRPr="002A2AE0">
        <w:rPr>
          <w:lang w:val="ru-RU"/>
        </w:rPr>
        <w:t>о</w:t>
      </w:r>
      <w:r w:rsidRPr="002A2AE0">
        <w:rPr>
          <w:spacing w:val="-8"/>
          <w:lang w:val="ru-RU"/>
        </w:rPr>
        <w:t>б</w:t>
      </w:r>
      <w:r w:rsidRPr="002A2AE0">
        <w:rPr>
          <w:spacing w:val="-1"/>
          <w:lang w:val="ru-RU"/>
        </w:rPr>
        <w:t>л</w:t>
      </w:r>
      <w:r w:rsidRPr="002A2AE0">
        <w:rPr>
          <w:spacing w:val="2"/>
          <w:lang w:val="ru-RU"/>
        </w:rPr>
        <w:t>и</w:t>
      </w:r>
      <w:r w:rsidRPr="002A2AE0">
        <w:rPr>
          <w:spacing w:val="-6"/>
          <w:lang w:val="ru-RU"/>
        </w:rPr>
        <w:t>г</w:t>
      </w:r>
      <w:r w:rsidRPr="002A2AE0">
        <w:rPr>
          <w:lang w:val="ru-RU"/>
        </w:rPr>
        <w:t>а</w:t>
      </w:r>
      <w:r w:rsidRPr="002A2AE0">
        <w:rPr>
          <w:spacing w:val="-1"/>
          <w:lang w:val="ru-RU"/>
        </w:rPr>
        <w:t>ц</w:t>
      </w:r>
      <w:r w:rsidRPr="002A2AE0">
        <w:rPr>
          <w:lang w:val="ru-RU"/>
        </w:rPr>
        <w:t>и</w:t>
      </w:r>
      <w:r w:rsidRPr="002A2AE0">
        <w:rPr>
          <w:spacing w:val="2"/>
          <w:lang w:val="ru-RU"/>
        </w:rPr>
        <w:t>о</w:t>
      </w:r>
      <w:r w:rsidRPr="002A2AE0">
        <w:rPr>
          <w:spacing w:val="-2"/>
          <w:lang w:val="ru-RU"/>
        </w:rPr>
        <w:t>н</w:t>
      </w:r>
      <w:r w:rsidRPr="002A2AE0">
        <w:rPr>
          <w:lang w:val="ru-RU"/>
        </w:rPr>
        <w:t>им</w:t>
      </w:r>
      <w:r w:rsidRPr="002A2AE0">
        <w:rPr>
          <w:spacing w:val="44"/>
          <w:lang w:val="ru-RU"/>
        </w:rPr>
        <w:t xml:space="preserve"> </w:t>
      </w:r>
      <w:r w:rsidRPr="002A2AE0">
        <w:rPr>
          <w:spacing w:val="-5"/>
          <w:lang w:val="ru-RU"/>
        </w:rPr>
        <w:t>о</w:t>
      </w:r>
      <w:r w:rsidRPr="002A2AE0">
        <w:rPr>
          <w:spacing w:val="1"/>
          <w:lang w:val="ru-RU"/>
        </w:rPr>
        <w:t>д</w:t>
      </w:r>
      <w:r w:rsidRPr="002A2AE0">
        <w:rPr>
          <w:spacing w:val="-2"/>
          <w:lang w:val="ru-RU"/>
        </w:rPr>
        <w:t>н</w:t>
      </w:r>
      <w:r w:rsidRPr="002A2AE0">
        <w:rPr>
          <w:lang w:val="ru-RU"/>
        </w:rPr>
        <w:t>оси</w:t>
      </w:r>
      <w:r w:rsidRPr="002A2AE0">
        <w:rPr>
          <w:spacing w:val="-1"/>
          <w:lang w:val="ru-RU"/>
        </w:rPr>
        <w:t>м</w:t>
      </w:r>
      <w:r w:rsidRPr="002A2AE0">
        <w:rPr>
          <w:lang w:val="ru-RU"/>
        </w:rPr>
        <w:t>а</w:t>
      </w:r>
      <w:r w:rsidRPr="002A2AE0">
        <w:t xml:space="preserve"> </w:t>
      </w:r>
      <w:r w:rsidRPr="002A2AE0">
        <w:rPr>
          <w:lang w:val="ru-RU"/>
        </w:rPr>
        <w:t>и</w:t>
      </w:r>
      <w:r w:rsidRPr="002A2AE0">
        <w:rPr>
          <w:spacing w:val="9"/>
          <w:lang w:val="ru-RU"/>
        </w:rPr>
        <w:t xml:space="preserve"> </w:t>
      </w:r>
      <w:r w:rsidRPr="002A2AE0">
        <w:rPr>
          <w:spacing w:val="-3"/>
          <w:lang w:val="ru-RU"/>
        </w:rPr>
        <w:t>д</w:t>
      </w:r>
      <w:r w:rsidRPr="002A2AE0">
        <w:rPr>
          <w:lang w:val="ru-RU"/>
        </w:rPr>
        <w:t>ру</w:t>
      </w:r>
      <w:r w:rsidRPr="002A2AE0">
        <w:rPr>
          <w:spacing w:val="1"/>
          <w:lang w:val="ru-RU"/>
        </w:rPr>
        <w:t>г</w:t>
      </w:r>
      <w:r w:rsidRPr="002A2AE0">
        <w:rPr>
          <w:lang w:val="ru-RU"/>
        </w:rPr>
        <w:t>их</w:t>
      </w:r>
      <w:r w:rsidRPr="002A2AE0">
        <w:rPr>
          <w:spacing w:val="22"/>
          <w:lang w:val="ru-RU"/>
        </w:rPr>
        <w:t xml:space="preserve"> </w:t>
      </w:r>
      <w:r w:rsidRPr="002A2AE0">
        <w:rPr>
          <w:spacing w:val="1"/>
          <w:w w:val="103"/>
          <w:lang w:val="ru-RU"/>
        </w:rPr>
        <w:t>п</w:t>
      </w:r>
      <w:r w:rsidRPr="002A2AE0">
        <w:rPr>
          <w:spacing w:val="-2"/>
          <w:w w:val="103"/>
          <w:lang w:val="ru-RU"/>
        </w:rPr>
        <w:t>о</w:t>
      </w:r>
      <w:r w:rsidRPr="002A2AE0">
        <w:rPr>
          <w:spacing w:val="-1"/>
          <w:w w:val="103"/>
          <w:lang w:val="ru-RU"/>
        </w:rPr>
        <w:t>з</w:t>
      </w:r>
      <w:r w:rsidRPr="002A2AE0">
        <w:rPr>
          <w:spacing w:val="2"/>
          <w:w w:val="103"/>
          <w:lang w:val="ru-RU"/>
        </w:rPr>
        <w:t>и</w:t>
      </w:r>
      <w:r w:rsidRPr="002A2AE0">
        <w:rPr>
          <w:spacing w:val="-4"/>
          <w:w w:val="103"/>
          <w:lang w:val="ru-RU"/>
        </w:rPr>
        <w:t>т</w:t>
      </w:r>
      <w:r w:rsidRPr="002A2AE0">
        <w:rPr>
          <w:w w:val="103"/>
          <w:lang w:val="ru-RU"/>
        </w:rPr>
        <w:t>и</w:t>
      </w:r>
      <w:r w:rsidRPr="002A2AE0">
        <w:rPr>
          <w:spacing w:val="3"/>
          <w:w w:val="103"/>
          <w:lang w:val="ru-RU"/>
        </w:rPr>
        <w:t>в</w:t>
      </w:r>
      <w:r w:rsidRPr="002A2AE0">
        <w:rPr>
          <w:spacing w:val="-2"/>
          <w:w w:val="103"/>
          <w:lang w:val="ru-RU"/>
        </w:rPr>
        <w:t>н</w:t>
      </w:r>
      <w:r w:rsidRPr="002A2AE0">
        <w:rPr>
          <w:w w:val="103"/>
          <w:lang w:val="ru-RU"/>
        </w:rPr>
        <w:t>о-</w:t>
      </w:r>
      <w:r w:rsidRPr="002A2AE0">
        <w:rPr>
          <w:spacing w:val="1"/>
          <w:lang w:val="ru-RU"/>
        </w:rPr>
        <w:t>п</w:t>
      </w:r>
      <w:r w:rsidRPr="002A2AE0">
        <w:rPr>
          <w:lang w:val="ru-RU"/>
        </w:rPr>
        <w:t>рав</w:t>
      </w:r>
      <w:r w:rsidRPr="002A2AE0">
        <w:rPr>
          <w:spacing w:val="-2"/>
          <w:lang w:val="ru-RU"/>
        </w:rPr>
        <w:t>н</w:t>
      </w:r>
      <w:r w:rsidRPr="002A2AE0">
        <w:rPr>
          <w:lang w:val="ru-RU"/>
        </w:rPr>
        <w:t>их</w:t>
      </w:r>
      <w:r w:rsidRPr="002A2AE0">
        <w:rPr>
          <w:spacing w:val="25"/>
          <w:lang w:val="ru-RU"/>
        </w:rPr>
        <w:t xml:space="preserve"> </w:t>
      </w:r>
      <w:r w:rsidRPr="002A2AE0">
        <w:rPr>
          <w:spacing w:val="1"/>
          <w:lang w:val="ru-RU"/>
        </w:rPr>
        <w:t>п</w:t>
      </w:r>
      <w:r w:rsidRPr="002A2AE0">
        <w:rPr>
          <w:lang w:val="ru-RU"/>
        </w:rPr>
        <w:t>ро</w:t>
      </w:r>
      <w:r w:rsidRPr="002A2AE0">
        <w:rPr>
          <w:spacing w:val="1"/>
          <w:lang w:val="ru-RU"/>
        </w:rPr>
        <w:t>п</w:t>
      </w:r>
      <w:r w:rsidRPr="002A2AE0">
        <w:rPr>
          <w:lang w:val="ru-RU"/>
        </w:rPr>
        <w:t>ис</w:t>
      </w:r>
      <w:r w:rsidRPr="002A2AE0">
        <w:rPr>
          <w:spacing w:val="-3"/>
          <w:lang w:val="ru-RU"/>
        </w:rPr>
        <w:t>а</w:t>
      </w:r>
      <w:r w:rsidRPr="002A2AE0">
        <w:rPr>
          <w:lang w:val="ru-RU"/>
        </w:rPr>
        <w:t>,</w:t>
      </w:r>
      <w:r w:rsidRPr="002A2AE0">
        <w:rPr>
          <w:spacing w:val="26"/>
        </w:rPr>
        <w:t xml:space="preserve"> </w:t>
      </w:r>
      <w:r w:rsidRPr="002A2AE0">
        <w:rPr>
          <w:spacing w:val="1"/>
          <w:lang w:val="ru-RU"/>
        </w:rPr>
        <w:t>п</w:t>
      </w:r>
      <w:r w:rsidRPr="002A2AE0">
        <w:rPr>
          <w:lang w:val="ru-RU"/>
        </w:rPr>
        <w:t>ри</w:t>
      </w:r>
      <w:r w:rsidRPr="002A2AE0">
        <w:rPr>
          <w:spacing w:val="-1"/>
          <w:lang w:val="ru-RU"/>
        </w:rPr>
        <w:t>м</w:t>
      </w:r>
      <w:r w:rsidRPr="002A2AE0">
        <w:rPr>
          <w:lang w:val="ru-RU"/>
        </w:rPr>
        <w:t>ењи</w:t>
      </w:r>
      <w:r w:rsidRPr="002A2AE0">
        <w:rPr>
          <w:spacing w:val="-2"/>
          <w:lang w:val="ru-RU"/>
        </w:rPr>
        <w:t>в</w:t>
      </w:r>
      <w:r w:rsidRPr="002A2AE0">
        <w:rPr>
          <w:lang w:val="ru-RU"/>
        </w:rPr>
        <w:t>аће</w:t>
      </w:r>
      <w:r w:rsidRPr="002A2AE0">
        <w:rPr>
          <w:spacing w:val="41"/>
          <w:lang w:val="ru-RU"/>
        </w:rPr>
        <w:t xml:space="preserve"> </w:t>
      </w:r>
      <w:r w:rsidRPr="002A2AE0">
        <w:rPr>
          <w:spacing w:val="2"/>
          <w:lang w:val="ru-RU"/>
        </w:rPr>
        <w:t>с</w:t>
      </w:r>
      <w:r w:rsidRPr="002A2AE0">
        <w:rPr>
          <w:lang w:val="ru-RU"/>
        </w:rPr>
        <w:t>е</w:t>
      </w:r>
      <w:r w:rsidRPr="002A2AE0">
        <w:rPr>
          <w:spacing w:val="8"/>
          <w:lang w:val="ru-RU"/>
        </w:rPr>
        <w:t xml:space="preserve"> </w:t>
      </w:r>
      <w:r w:rsidRPr="002A2AE0">
        <w:rPr>
          <w:spacing w:val="-2"/>
          <w:lang w:val="ru-RU"/>
        </w:rPr>
        <w:t>н</w:t>
      </w:r>
      <w:r w:rsidRPr="002A2AE0">
        <w:rPr>
          <w:lang w:val="ru-RU"/>
        </w:rPr>
        <w:t>а</w:t>
      </w:r>
      <w:r w:rsidRPr="002A2AE0">
        <w:rPr>
          <w:spacing w:val="9"/>
          <w:lang w:val="ru-RU"/>
        </w:rPr>
        <w:t xml:space="preserve"> </w:t>
      </w:r>
      <w:r w:rsidRPr="002A2AE0">
        <w:rPr>
          <w:spacing w:val="2"/>
          <w:lang w:val="ru-RU"/>
        </w:rPr>
        <w:t>с</w:t>
      </w:r>
      <w:r w:rsidRPr="002A2AE0">
        <w:rPr>
          <w:spacing w:val="-2"/>
          <w:lang w:val="ru-RU"/>
        </w:rPr>
        <w:t>в</w:t>
      </w:r>
      <w:r w:rsidRPr="002A2AE0">
        <w:rPr>
          <w:lang w:val="ru-RU"/>
        </w:rPr>
        <w:t>е</w:t>
      </w:r>
      <w:r w:rsidRPr="002A2AE0">
        <w:rPr>
          <w:spacing w:val="10"/>
          <w:lang w:val="ru-RU"/>
        </w:rPr>
        <w:t xml:space="preserve"> </w:t>
      </w:r>
      <w:r w:rsidRPr="002A2AE0">
        <w:rPr>
          <w:spacing w:val="-1"/>
          <w:lang w:val="ru-RU"/>
        </w:rPr>
        <w:t>ш</w:t>
      </w:r>
      <w:r w:rsidRPr="002A2AE0">
        <w:rPr>
          <w:spacing w:val="-6"/>
          <w:lang w:val="ru-RU"/>
        </w:rPr>
        <w:t>т</w:t>
      </w:r>
      <w:r w:rsidRPr="002A2AE0">
        <w:rPr>
          <w:lang w:val="ru-RU"/>
        </w:rPr>
        <w:t>о</w:t>
      </w:r>
      <w:r w:rsidRPr="002A2AE0">
        <w:rPr>
          <w:spacing w:val="16"/>
          <w:lang w:val="ru-RU"/>
        </w:rPr>
        <w:t xml:space="preserve"> </w:t>
      </w:r>
      <w:r w:rsidRPr="002A2AE0">
        <w:rPr>
          <w:spacing w:val="-2"/>
          <w:lang w:val="ru-RU"/>
        </w:rPr>
        <w:t>н</w:t>
      </w:r>
      <w:r w:rsidRPr="002A2AE0">
        <w:rPr>
          <w:spacing w:val="-1"/>
          <w:lang w:val="ru-RU"/>
        </w:rPr>
        <w:t>и</w:t>
      </w:r>
      <w:r w:rsidRPr="002A2AE0">
        <w:rPr>
          <w:lang w:val="ru-RU"/>
        </w:rPr>
        <w:t>је</w:t>
      </w:r>
      <w:r w:rsidRPr="002A2AE0">
        <w:rPr>
          <w:spacing w:val="16"/>
          <w:lang w:val="ru-RU"/>
        </w:rPr>
        <w:t xml:space="preserve"> </w:t>
      </w:r>
      <w:r w:rsidRPr="002A2AE0">
        <w:rPr>
          <w:lang w:val="ru-RU"/>
        </w:rPr>
        <w:t>ре</w:t>
      </w:r>
      <w:r w:rsidRPr="002A2AE0">
        <w:rPr>
          <w:spacing w:val="1"/>
          <w:lang w:val="ru-RU"/>
        </w:rPr>
        <w:t>г</w:t>
      </w:r>
      <w:r w:rsidRPr="002A2AE0">
        <w:rPr>
          <w:spacing w:val="-10"/>
          <w:lang w:val="ru-RU"/>
        </w:rPr>
        <w:t>у</w:t>
      </w:r>
      <w:r w:rsidRPr="002A2AE0">
        <w:rPr>
          <w:spacing w:val="1"/>
          <w:lang w:val="ru-RU"/>
        </w:rPr>
        <w:t>л</w:t>
      </w:r>
      <w:r w:rsidRPr="002A2AE0">
        <w:rPr>
          <w:lang w:val="ru-RU"/>
        </w:rPr>
        <w:t>иса</w:t>
      </w:r>
      <w:r w:rsidRPr="002A2AE0">
        <w:rPr>
          <w:spacing w:val="-2"/>
          <w:lang w:val="ru-RU"/>
        </w:rPr>
        <w:t>н</w:t>
      </w:r>
      <w:r w:rsidRPr="002A2AE0">
        <w:rPr>
          <w:lang w:val="ru-RU"/>
        </w:rPr>
        <w:t>о</w:t>
      </w:r>
      <w:r w:rsidRPr="002A2AE0">
        <w:rPr>
          <w:spacing w:val="34"/>
          <w:lang w:val="ru-RU"/>
        </w:rPr>
        <w:t xml:space="preserve"> </w:t>
      </w:r>
      <w:r w:rsidRPr="002A2AE0">
        <w:rPr>
          <w:lang w:val="ru-RU"/>
        </w:rPr>
        <w:t>овим</w:t>
      </w:r>
      <w:r w:rsidRPr="002A2AE0">
        <w:rPr>
          <w:spacing w:val="18"/>
          <w:lang w:val="ru-RU"/>
        </w:rPr>
        <w:t xml:space="preserve"> </w:t>
      </w:r>
      <w:r w:rsidRPr="002A2AE0">
        <w:rPr>
          <w:spacing w:val="-9"/>
          <w:w w:val="103"/>
          <w:lang w:val="ru-RU"/>
        </w:rPr>
        <w:t>У</w:t>
      </w:r>
      <w:r w:rsidRPr="002A2AE0">
        <w:rPr>
          <w:spacing w:val="-6"/>
          <w:w w:val="103"/>
          <w:lang w:val="ru-RU"/>
        </w:rPr>
        <w:t>г</w:t>
      </w:r>
      <w:r w:rsidRPr="002A2AE0">
        <w:rPr>
          <w:w w:val="103"/>
          <w:lang w:val="ru-RU"/>
        </w:rPr>
        <w:t>о</w:t>
      </w:r>
      <w:r w:rsidRPr="002A2AE0">
        <w:rPr>
          <w:spacing w:val="-2"/>
          <w:w w:val="103"/>
          <w:lang w:val="ru-RU"/>
        </w:rPr>
        <w:t>в</w:t>
      </w:r>
      <w:r w:rsidRPr="002A2AE0">
        <w:rPr>
          <w:w w:val="103"/>
          <w:lang w:val="ru-RU"/>
        </w:rPr>
        <w:t>оро</w:t>
      </w:r>
      <w:r w:rsidRPr="002A2AE0">
        <w:rPr>
          <w:spacing w:val="-1"/>
          <w:w w:val="103"/>
          <w:lang w:val="ru-RU"/>
        </w:rPr>
        <w:t>м</w:t>
      </w:r>
      <w:r w:rsidRPr="002A2AE0">
        <w:rPr>
          <w:w w:val="103"/>
          <w:lang w:val="ru-RU"/>
        </w:rPr>
        <w:t>.</w:t>
      </w:r>
    </w:p>
    <w:p w:rsidR="00C218BF" w:rsidRPr="002A2AE0" w:rsidRDefault="00C218BF" w:rsidP="00C218BF">
      <w:pPr>
        <w:tabs>
          <w:tab w:val="left" w:pos="1350"/>
        </w:tabs>
        <w:spacing w:before="10"/>
        <w:rPr>
          <w:lang w:val="sr-Cyrl-RS"/>
        </w:rPr>
      </w:pPr>
    </w:p>
    <w:p w:rsidR="00C218BF" w:rsidRPr="002A2AE0" w:rsidRDefault="00C218BF" w:rsidP="00C218BF">
      <w:pPr>
        <w:tabs>
          <w:tab w:val="left" w:pos="1350"/>
        </w:tabs>
        <w:spacing w:before="5" w:line="240" w:lineRule="exact"/>
        <w:jc w:val="center"/>
        <w:rPr>
          <w:b/>
        </w:rPr>
      </w:pPr>
      <w:r w:rsidRPr="002A2AE0">
        <w:rPr>
          <w:b/>
          <w:lang w:val="sr-Cyrl-RS"/>
        </w:rPr>
        <w:t>Члан 24</w:t>
      </w:r>
      <w:r w:rsidRPr="002A2AE0">
        <w:rPr>
          <w:b/>
        </w:rPr>
        <w:t>.</w:t>
      </w:r>
    </w:p>
    <w:p w:rsidR="00C218BF" w:rsidRPr="002A2AE0" w:rsidRDefault="00C218BF" w:rsidP="00C218BF">
      <w:pPr>
        <w:tabs>
          <w:tab w:val="left" w:pos="1350"/>
        </w:tabs>
        <w:spacing w:before="5" w:line="240" w:lineRule="exact"/>
        <w:rPr>
          <w:lang w:val="sr-Cyrl-RS"/>
        </w:rPr>
      </w:pPr>
    </w:p>
    <w:p w:rsidR="00C218BF" w:rsidRPr="002A2AE0" w:rsidRDefault="00C218BF" w:rsidP="00C218BF">
      <w:pPr>
        <w:shd w:val="clear" w:color="auto" w:fill="FFFFFF"/>
        <w:tabs>
          <w:tab w:val="left" w:pos="1350"/>
        </w:tabs>
        <w:jc w:val="both"/>
        <w:rPr>
          <w:spacing w:val="-2"/>
          <w:w w:val="103"/>
          <w:lang w:val="sr-Cyrl-RS"/>
        </w:rPr>
      </w:pPr>
      <w:r w:rsidRPr="002A2AE0">
        <w:rPr>
          <w:lang w:val="ru-RU"/>
        </w:rPr>
        <w:t>У</w:t>
      </w:r>
      <w:r w:rsidRPr="002A2AE0">
        <w:rPr>
          <w:spacing w:val="19"/>
          <w:lang w:val="ru-RU"/>
        </w:rPr>
        <w:t xml:space="preserve"> </w:t>
      </w:r>
      <w:r w:rsidRPr="002A2AE0">
        <w:rPr>
          <w:lang w:val="ru-RU"/>
        </w:rPr>
        <w:t>с</w:t>
      </w:r>
      <w:r w:rsidRPr="002A2AE0">
        <w:rPr>
          <w:spacing w:val="1"/>
          <w:lang w:val="ru-RU"/>
        </w:rPr>
        <w:t>л</w:t>
      </w:r>
      <w:r w:rsidRPr="002A2AE0">
        <w:rPr>
          <w:spacing w:val="-5"/>
          <w:lang w:val="ru-RU"/>
        </w:rPr>
        <w:t>у</w:t>
      </w:r>
      <w:r w:rsidRPr="002A2AE0">
        <w:rPr>
          <w:lang w:val="ru-RU"/>
        </w:rPr>
        <w:t>ча</w:t>
      </w:r>
      <w:r w:rsidRPr="002A2AE0">
        <w:rPr>
          <w:spacing w:val="4"/>
          <w:lang w:val="ru-RU"/>
        </w:rPr>
        <w:t>ј</w:t>
      </w:r>
      <w:r w:rsidRPr="002A2AE0">
        <w:rPr>
          <w:lang w:val="ru-RU"/>
        </w:rPr>
        <w:t>у</w:t>
      </w:r>
      <w:r w:rsidRPr="002A2AE0">
        <w:rPr>
          <w:spacing w:val="29"/>
          <w:lang w:val="ru-RU"/>
        </w:rPr>
        <w:t xml:space="preserve"> </w:t>
      </w:r>
      <w:r w:rsidRPr="002A2AE0">
        <w:rPr>
          <w:spacing w:val="-1"/>
          <w:lang w:val="ru-RU"/>
        </w:rPr>
        <w:t>д</w:t>
      </w:r>
      <w:r w:rsidRPr="002A2AE0">
        <w:rPr>
          <w:lang w:val="ru-RU"/>
        </w:rPr>
        <w:t>а</w:t>
      </w:r>
      <w:r w:rsidRPr="002A2AE0">
        <w:rPr>
          <w:spacing w:val="21"/>
          <w:lang w:val="ru-RU"/>
        </w:rPr>
        <w:t xml:space="preserve"> </w:t>
      </w:r>
      <w:r w:rsidRPr="002A2AE0">
        <w:rPr>
          <w:spacing w:val="-2"/>
          <w:lang w:val="ru-RU"/>
        </w:rPr>
        <w:t>н</w:t>
      </w:r>
      <w:r w:rsidRPr="002A2AE0">
        <w:rPr>
          <w:lang w:val="ru-RU"/>
        </w:rPr>
        <w:t>ас</w:t>
      </w:r>
      <w:r w:rsidRPr="002A2AE0">
        <w:rPr>
          <w:spacing w:val="-4"/>
          <w:lang w:val="ru-RU"/>
        </w:rPr>
        <w:t>т</w:t>
      </w:r>
      <w:r w:rsidRPr="002A2AE0">
        <w:rPr>
          <w:spacing w:val="2"/>
          <w:lang w:val="ru-RU"/>
        </w:rPr>
        <w:t>а</w:t>
      </w:r>
      <w:r w:rsidRPr="002A2AE0">
        <w:rPr>
          <w:spacing w:val="-1"/>
          <w:lang w:val="ru-RU"/>
        </w:rPr>
        <w:t>л</w:t>
      </w:r>
      <w:r w:rsidRPr="002A2AE0">
        <w:rPr>
          <w:lang w:val="ru-RU"/>
        </w:rPr>
        <w:t>и</w:t>
      </w:r>
      <w:r w:rsidRPr="002A2AE0">
        <w:rPr>
          <w:spacing w:val="34"/>
          <w:lang w:val="ru-RU"/>
        </w:rPr>
        <w:t xml:space="preserve"> </w:t>
      </w:r>
      <w:r w:rsidRPr="002A2AE0">
        <w:rPr>
          <w:spacing w:val="2"/>
          <w:lang w:val="ru-RU"/>
        </w:rPr>
        <w:t>с</w:t>
      </w:r>
      <w:r w:rsidRPr="002A2AE0">
        <w:rPr>
          <w:spacing w:val="1"/>
          <w:lang w:val="ru-RU"/>
        </w:rPr>
        <w:t>п</w:t>
      </w:r>
      <w:r w:rsidRPr="002A2AE0">
        <w:rPr>
          <w:lang w:val="ru-RU"/>
        </w:rPr>
        <w:t>ор</w:t>
      </w:r>
      <w:r w:rsidRPr="002A2AE0">
        <w:rPr>
          <w:spacing w:val="25"/>
          <w:lang w:val="ru-RU"/>
        </w:rPr>
        <w:t xml:space="preserve"> </w:t>
      </w:r>
      <w:r w:rsidRPr="002A2AE0">
        <w:rPr>
          <w:spacing w:val="-2"/>
          <w:lang w:val="ru-RU"/>
        </w:rPr>
        <w:t>н</w:t>
      </w:r>
      <w:r w:rsidRPr="002A2AE0">
        <w:rPr>
          <w:spacing w:val="-1"/>
          <w:lang w:val="ru-RU"/>
        </w:rPr>
        <w:t>и</w:t>
      </w:r>
      <w:r w:rsidRPr="002A2AE0">
        <w:rPr>
          <w:spacing w:val="2"/>
          <w:lang w:val="ru-RU"/>
        </w:rPr>
        <w:t>ј</w:t>
      </w:r>
      <w:r w:rsidRPr="002A2AE0">
        <w:rPr>
          <w:lang w:val="ru-RU"/>
        </w:rPr>
        <w:t>е</w:t>
      </w:r>
      <w:r w:rsidRPr="002A2AE0">
        <w:rPr>
          <w:spacing w:val="23"/>
          <w:lang w:val="ru-RU"/>
        </w:rPr>
        <w:t xml:space="preserve"> </w:t>
      </w:r>
      <w:r w:rsidRPr="002A2AE0">
        <w:rPr>
          <w:spacing w:val="-1"/>
          <w:lang w:val="ru-RU"/>
        </w:rPr>
        <w:t>м</w:t>
      </w:r>
      <w:r w:rsidRPr="002A2AE0">
        <w:rPr>
          <w:lang w:val="ru-RU"/>
        </w:rPr>
        <w:t>о</w:t>
      </w:r>
      <w:r w:rsidRPr="002A2AE0">
        <w:rPr>
          <w:spacing w:val="1"/>
          <w:lang w:val="ru-RU"/>
        </w:rPr>
        <w:t>г</w:t>
      </w:r>
      <w:r w:rsidRPr="002A2AE0">
        <w:rPr>
          <w:spacing w:val="-3"/>
          <w:lang w:val="ru-RU"/>
        </w:rPr>
        <w:t>у</w:t>
      </w:r>
      <w:r w:rsidRPr="002A2AE0">
        <w:rPr>
          <w:lang w:val="ru-RU"/>
        </w:rPr>
        <w:t>ће</w:t>
      </w:r>
      <w:r w:rsidRPr="002A2AE0">
        <w:rPr>
          <w:spacing w:val="31"/>
          <w:lang w:val="ru-RU"/>
        </w:rPr>
        <w:t xml:space="preserve"> </w:t>
      </w:r>
      <w:r w:rsidRPr="002A2AE0">
        <w:rPr>
          <w:lang w:val="ru-RU"/>
        </w:rPr>
        <w:t>р</w:t>
      </w:r>
      <w:r w:rsidRPr="002A2AE0">
        <w:rPr>
          <w:spacing w:val="2"/>
          <w:lang w:val="ru-RU"/>
        </w:rPr>
        <w:t>е</w:t>
      </w:r>
      <w:r w:rsidRPr="002A2AE0">
        <w:rPr>
          <w:spacing w:val="-1"/>
          <w:lang w:val="ru-RU"/>
        </w:rPr>
        <w:t>ш</w:t>
      </w:r>
      <w:r w:rsidRPr="002A2AE0">
        <w:rPr>
          <w:spacing w:val="2"/>
          <w:lang w:val="ru-RU"/>
        </w:rPr>
        <w:t>и</w:t>
      </w:r>
      <w:r w:rsidRPr="002A2AE0">
        <w:rPr>
          <w:spacing w:val="-1"/>
          <w:lang w:val="ru-RU"/>
        </w:rPr>
        <w:t>т</w:t>
      </w:r>
      <w:r w:rsidRPr="002A2AE0">
        <w:rPr>
          <w:lang w:val="ru-RU"/>
        </w:rPr>
        <w:t>и</w:t>
      </w:r>
      <w:r w:rsidRPr="002A2AE0">
        <w:rPr>
          <w:spacing w:val="32"/>
          <w:lang w:val="ru-RU"/>
        </w:rPr>
        <w:t xml:space="preserve"> </w:t>
      </w:r>
      <w:r w:rsidRPr="002A2AE0">
        <w:rPr>
          <w:spacing w:val="2"/>
          <w:lang w:val="ru-RU"/>
        </w:rPr>
        <w:t>с</w:t>
      </w:r>
      <w:r w:rsidRPr="002A2AE0">
        <w:rPr>
          <w:spacing w:val="1"/>
          <w:lang w:val="ru-RU"/>
        </w:rPr>
        <w:t>п</w:t>
      </w:r>
      <w:r w:rsidRPr="002A2AE0">
        <w:rPr>
          <w:lang w:val="ru-RU"/>
        </w:rPr>
        <w:t>о</w:t>
      </w:r>
      <w:r w:rsidRPr="002A2AE0">
        <w:rPr>
          <w:spacing w:val="-2"/>
          <w:lang w:val="ru-RU"/>
        </w:rPr>
        <w:t>ра</w:t>
      </w:r>
      <w:r w:rsidRPr="002A2AE0">
        <w:rPr>
          <w:spacing w:val="-1"/>
          <w:lang w:val="ru-RU"/>
        </w:rPr>
        <w:t>з</w:t>
      </w:r>
      <w:r w:rsidRPr="002A2AE0">
        <w:rPr>
          <w:spacing w:val="-5"/>
          <w:lang w:val="ru-RU"/>
        </w:rPr>
        <w:t>у</w:t>
      </w:r>
      <w:r w:rsidRPr="002A2AE0">
        <w:rPr>
          <w:spacing w:val="2"/>
          <w:lang w:val="ru-RU"/>
        </w:rPr>
        <w:t>м</w:t>
      </w:r>
      <w:r w:rsidRPr="002A2AE0">
        <w:rPr>
          <w:lang w:val="ru-RU"/>
        </w:rPr>
        <w:t>о</w:t>
      </w:r>
      <w:r w:rsidRPr="002A2AE0">
        <w:rPr>
          <w:spacing w:val="-1"/>
          <w:lang w:val="ru-RU"/>
        </w:rPr>
        <w:t>м</w:t>
      </w:r>
      <w:r w:rsidRPr="002A2AE0">
        <w:rPr>
          <w:lang w:val="ru-RU"/>
        </w:rPr>
        <w:t>,</w:t>
      </w:r>
      <w:r w:rsidRPr="002A2AE0">
        <w:rPr>
          <w:spacing w:val="49"/>
          <w:lang w:val="ru-RU"/>
        </w:rPr>
        <w:t xml:space="preserve"> </w:t>
      </w:r>
      <w:r w:rsidRPr="002A2AE0">
        <w:rPr>
          <w:lang w:val="ru-RU"/>
        </w:rPr>
        <w:t>у</w:t>
      </w:r>
      <w:r w:rsidRPr="002A2AE0">
        <w:rPr>
          <w:spacing w:val="-6"/>
          <w:lang w:val="ru-RU"/>
        </w:rPr>
        <w:t>г</w:t>
      </w:r>
      <w:r w:rsidRPr="002A2AE0">
        <w:rPr>
          <w:lang w:val="ru-RU"/>
        </w:rPr>
        <w:t>о</w:t>
      </w:r>
      <w:r w:rsidRPr="002A2AE0">
        <w:rPr>
          <w:spacing w:val="-2"/>
          <w:lang w:val="ru-RU"/>
        </w:rPr>
        <w:t>в</w:t>
      </w:r>
      <w:r w:rsidRPr="002A2AE0">
        <w:rPr>
          <w:lang w:val="ru-RU"/>
        </w:rPr>
        <w:t>ор</w:t>
      </w:r>
      <w:r w:rsidRPr="002A2AE0">
        <w:rPr>
          <w:spacing w:val="1"/>
          <w:lang w:val="ru-RU"/>
        </w:rPr>
        <w:t>н</w:t>
      </w:r>
      <w:r w:rsidRPr="002A2AE0">
        <w:rPr>
          <w:lang w:val="ru-RU"/>
        </w:rPr>
        <w:t>е</w:t>
      </w:r>
      <w:r w:rsidRPr="002A2AE0">
        <w:rPr>
          <w:spacing w:val="37"/>
          <w:lang w:val="ru-RU"/>
        </w:rPr>
        <w:t xml:space="preserve"> </w:t>
      </w:r>
      <w:r w:rsidRPr="002A2AE0">
        <w:rPr>
          <w:lang w:val="ru-RU"/>
        </w:rPr>
        <w:t>с</w:t>
      </w:r>
      <w:r w:rsidRPr="002A2AE0">
        <w:rPr>
          <w:spacing w:val="-1"/>
          <w:lang w:val="ru-RU"/>
        </w:rPr>
        <w:t>т</w:t>
      </w:r>
      <w:r w:rsidRPr="002A2AE0">
        <w:rPr>
          <w:spacing w:val="-2"/>
          <w:lang w:val="ru-RU"/>
        </w:rPr>
        <w:t>р</w:t>
      </w:r>
      <w:r w:rsidRPr="002A2AE0">
        <w:rPr>
          <w:spacing w:val="2"/>
          <w:lang w:val="ru-RU"/>
        </w:rPr>
        <w:t>а</w:t>
      </w:r>
      <w:r w:rsidRPr="002A2AE0">
        <w:rPr>
          <w:spacing w:val="-2"/>
          <w:lang w:val="ru-RU"/>
        </w:rPr>
        <w:t>н</w:t>
      </w:r>
      <w:r w:rsidRPr="002A2AE0">
        <w:rPr>
          <w:lang w:val="ru-RU"/>
        </w:rPr>
        <w:t>е</w:t>
      </w:r>
      <w:r w:rsidRPr="002A2AE0">
        <w:rPr>
          <w:spacing w:val="33"/>
          <w:lang w:val="ru-RU"/>
        </w:rPr>
        <w:t xml:space="preserve"> </w:t>
      </w:r>
      <w:r w:rsidRPr="002A2AE0">
        <w:rPr>
          <w:spacing w:val="2"/>
          <w:lang w:val="ru-RU"/>
        </w:rPr>
        <w:t>с</w:t>
      </w:r>
      <w:r w:rsidRPr="002A2AE0">
        <w:rPr>
          <w:lang w:val="ru-RU"/>
        </w:rPr>
        <w:t>у</w:t>
      </w:r>
      <w:r w:rsidRPr="002A2AE0">
        <w:rPr>
          <w:spacing w:val="15"/>
          <w:lang w:val="ru-RU"/>
        </w:rPr>
        <w:t xml:space="preserve"> </w:t>
      </w:r>
      <w:r w:rsidRPr="002A2AE0">
        <w:rPr>
          <w:lang w:val="ru-RU"/>
        </w:rPr>
        <w:t>са</w:t>
      </w:r>
      <w:r w:rsidRPr="002A2AE0">
        <w:rPr>
          <w:spacing w:val="-4"/>
          <w:lang w:val="ru-RU"/>
        </w:rPr>
        <w:t>г</w:t>
      </w:r>
      <w:r w:rsidRPr="002A2AE0">
        <w:rPr>
          <w:spacing w:val="-1"/>
          <w:lang w:val="ru-RU"/>
        </w:rPr>
        <w:t>л</w:t>
      </w:r>
      <w:r w:rsidRPr="002A2AE0">
        <w:rPr>
          <w:lang w:val="ru-RU"/>
        </w:rPr>
        <w:t>ас</w:t>
      </w:r>
      <w:r w:rsidRPr="002A2AE0">
        <w:rPr>
          <w:spacing w:val="-2"/>
          <w:lang w:val="ru-RU"/>
        </w:rPr>
        <w:t>н</w:t>
      </w:r>
      <w:r w:rsidRPr="002A2AE0">
        <w:rPr>
          <w:lang w:val="ru-RU"/>
        </w:rPr>
        <w:t>е</w:t>
      </w:r>
      <w:r w:rsidRPr="002A2AE0">
        <w:rPr>
          <w:spacing w:val="42"/>
          <w:lang w:val="ru-RU"/>
        </w:rPr>
        <w:t xml:space="preserve"> </w:t>
      </w:r>
      <w:r w:rsidRPr="002A2AE0">
        <w:rPr>
          <w:spacing w:val="-1"/>
          <w:w w:val="103"/>
          <w:lang w:val="ru-RU"/>
        </w:rPr>
        <w:t>д</w:t>
      </w:r>
      <w:r w:rsidRPr="002A2AE0">
        <w:rPr>
          <w:w w:val="103"/>
          <w:lang w:val="ru-RU"/>
        </w:rPr>
        <w:t xml:space="preserve">а </w:t>
      </w:r>
      <w:r w:rsidRPr="002A2AE0">
        <w:rPr>
          <w:lang w:val="ru-RU"/>
        </w:rPr>
        <w:t>ће</w:t>
      </w:r>
      <w:r w:rsidRPr="002A2AE0">
        <w:rPr>
          <w:spacing w:val="9"/>
          <w:lang w:val="ru-RU"/>
        </w:rPr>
        <w:t xml:space="preserve"> </w:t>
      </w:r>
      <w:r w:rsidRPr="002A2AE0">
        <w:rPr>
          <w:spacing w:val="-1"/>
          <w:lang w:val="ru-RU"/>
        </w:rPr>
        <w:t>спор решити пред надлежним судом</w:t>
      </w:r>
      <w:r w:rsidRPr="002A2AE0">
        <w:rPr>
          <w:spacing w:val="-2"/>
          <w:w w:val="103"/>
          <w:lang w:val="sr-Cyrl-RS"/>
        </w:rPr>
        <w:t>.</w:t>
      </w:r>
    </w:p>
    <w:p w:rsidR="00C218BF" w:rsidRPr="002A2AE0" w:rsidRDefault="00C218BF" w:rsidP="00C218BF">
      <w:pPr>
        <w:tabs>
          <w:tab w:val="left" w:pos="1350"/>
        </w:tabs>
        <w:spacing w:before="10" w:line="245" w:lineRule="auto"/>
        <w:ind w:left="122" w:right="83" w:firstLine="665"/>
        <w:jc w:val="both"/>
        <w:rPr>
          <w:w w:val="103"/>
          <w:lang w:val="sr-Cyrl-CS"/>
        </w:rPr>
      </w:pPr>
    </w:p>
    <w:p w:rsidR="00C218BF" w:rsidRPr="002A2AE0" w:rsidRDefault="00C218BF" w:rsidP="00C218BF">
      <w:pPr>
        <w:shd w:val="clear" w:color="auto" w:fill="FFFFFF"/>
        <w:rPr>
          <w:lang w:val="sr-Cyrl-CS"/>
        </w:rPr>
      </w:pPr>
    </w:p>
    <w:p w:rsidR="00C218BF" w:rsidRPr="002A2AE0" w:rsidRDefault="00C218BF" w:rsidP="00C218BF">
      <w:pPr>
        <w:shd w:val="clear" w:color="auto" w:fill="FFFFFF"/>
        <w:tabs>
          <w:tab w:val="left" w:pos="1350"/>
        </w:tabs>
        <w:jc w:val="center"/>
        <w:rPr>
          <w:b/>
          <w:lang w:val="ru-RU"/>
        </w:rPr>
      </w:pPr>
      <w:r w:rsidRPr="002A2AE0">
        <w:rPr>
          <w:b/>
          <w:lang w:val="ru-RU"/>
        </w:rPr>
        <w:t>Члан 2</w:t>
      </w:r>
      <w:r w:rsidRPr="002A2AE0">
        <w:rPr>
          <w:b/>
          <w:lang w:val="sr-Cyrl-RS"/>
        </w:rPr>
        <w:t>5</w:t>
      </w:r>
      <w:r w:rsidRPr="002A2AE0">
        <w:rPr>
          <w:b/>
          <w:lang w:val="ru-RU"/>
        </w:rPr>
        <w:t>.</w:t>
      </w:r>
    </w:p>
    <w:p w:rsidR="00C218BF" w:rsidRPr="002A2AE0" w:rsidRDefault="00C218BF" w:rsidP="00C218BF">
      <w:pPr>
        <w:shd w:val="clear" w:color="auto" w:fill="FFFFFF"/>
        <w:tabs>
          <w:tab w:val="left" w:pos="1350"/>
        </w:tabs>
        <w:jc w:val="both"/>
        <w:rPr>
          <w:lang w:val="ru-RU"/>
        </w:rPr>
      </w:pPr>
      <w:r w:rsidRPr="002A2AE0">
        <w:rPr>
          <w:lang w:val="ru-RU"/>
        </w:rPr>
        <w:t>Саставни делови овог Уговора су:</w:t>
      </w:r>
    </w:p>
    <w:p w:rsidR="00C218BF" w:rsidRPr="002A2AE0" w:rsidRDefault="00C218BF" w:rsidP="00C218BF">
      <w:pPr>
        <w:shd w:val="clear" w:color="auto" w:fill="FFFFFF"/>
        <w:tabs>
          <w:tab w:val="left" w:pos="1350"/>
        </w:tabs>
        <w:ind w:left="1416"/>
        <w:jc w:val="both"/>
        <w:rPr>
          <w:lang w:val="ru-RU"/>
        </w:rPr>
      </w:pPr>
      <w:r w:rsidRPr="002A2AE0">
        <w:rPr>
          <w:lang w:val="ru-RU"/>
        </w:rPr>
        <w:t xml:space="preserve">Прилог 1. - Понуда </w:t>
      </w:r>
      <w:r w:rsidRPr="002A2AE0">
        <w:rPr>
          <w:lang w:val="sr-Cyrl-RS"/>
        </w:rPr>
        <w:t>Извођача</w:t>
      </w:r>
      <w:r w:rsidR="00E13848">
        <w:rPr>
          <w:lang w:val="sr-Cyrl-RS"/>
        </w:rPr>
        <w:t xml:space="preserve"> за </w:t>
      </w:r>
      <w:r w:rsidR="00E13848">
        <w:t>Партиј</w:t>
      </w:r>
      <w:r w:rsidR="00E13848">
        <w:rPr>
          <w:lang w:val="sr-Cyrl-RS"/>
        </w:rPr>
        <w:t>у</w:t>
      </w:r>
      <w:r w:rsidRPr="002A2AE0">
        <w:t xml:space="preserve"> </w:t>
      </w:r>
      <w:r w:rsidR="00B27626">
        <w:rPr>
          <w:lang w:val="sr-Cyrl-RS"/>
        </w:rPr>
        <w:t>2,</w:t>
      </w:r>
      <w:r w:rsidRPr="002A2AE0">
        <w:rPr>
          <w:lang w:val="ru-RU"/>
        </w:rPr>
        <w:t xml:space="preserve"> број _________ од _________.</w:t>
      </w:r>
      <w:r w:rsidRPr="002A2AE0">
        <w:rPr>
          <w:lang w:val="sr-Cyrl-CS"/>
        </w:rPr>
        <w:t>20</w:t>
      </w:r>
      <w:r>
        <w:rPr>
          <w:lang w:val="sr-Cyrl-CS"/>
        </w:rPr>
        <w:t>2</w:t>
      </w:r>
      <w:r w:rsidRPr="002A2AE0">
        <w:rPr>
          <w:lang w:val="sr-Cyrl-RS"/>
        </w:rPr>
        <w:t>_</w:t>
      </w:r>
      <w:r w:rsidRPr="002A2AE0">
        <w:rPr>
          <w:lang w:val="ru-RU"/>
        </w:rPr>
        <w:t xml:space="preserve">. године . </w:t>
      </w:r>
    </w:p>
    <w:p w:rsidR="00C218BF" w:rsidRPr="002A2AE0" w:rsidRDefault="00C218BF" w:rsidP="00C218BF">
      <w:pPr>
        <w:shd w:val="clear" w:color="auto" w:fill="FFFFFF"/>
        <w:tabs>
          <w:tab w:val="left" w:pos="1350"/>
        </w:tabs>
        <w:ind w:left="1416"/>
        <w:jc w:val="both"/>
        <w:rPr>
          <w:lang w:val="sr-Cyrl-RS"/>
        </w:rPr>
      </w:pPr>
      <w:r w:rsidRPr="002A2AE0">
        <w:rPr>
          <w:lang w:val="ru-RU"/>
        </w:rPr>
        <w:t xml:space="preserve">ЈН – бр. </w:t>
      </w:r>
      <w:r w:rsidRPr="002A2AE0">
        <w:t xml:space="preserve">VIII </w:t>
      </w:r>
      <w:r w:rsidRPr="002A2AE0">
        <w:rPr>
          <w:lang w:val="sr-Cyrl-CS"/>
        </w:rPr>
        <w:t>404-</w:t>
      </w:r>
      <w:r>
        <w:rPr>
          <w:lang w:val="sr-Cyrl-RS"/>
        </w:rPr>
        <w:t>1</w:t>
      </w:r>
      <w:r w:rsidR="00E24CAF">
        <w:rPr>
          <w:lang w:val="sr-Cyrl-RS"/>
        </w:rPr>
        <w:t>7</w:t>
      </w:r>
      <w:r>
        <w:rPr>
          <w:lang w:val="sr-Cyrl-RS"/>
        </w:rPr>
        <w:t>/20</w:t>
      </w:r>
    </w:p>
    <w:p w:rsidR="00C218BF" w:rsidRPr="002A2AE0" w:rsidRDefault="00C218BF" w:rsidP="00C218BF">
      <w:pPr>
        <w:shd w:val="clear" w:color="auto" w:fill="FFFFFF"/>
        <w:tabs>
          <w:tab w:val="left" w:pos="1350"/>
        </w:tabs>
        <w:ind w:left="1416"/>
        <w:jc w:val="both"/>
        <w:rPr>
          <w:lang w:val="sr-Cyrl-RS"/>
        </w:rPr>
      </w:pPr>
    </w:p>
    <w:p w:rsidR="00C218BF" w:rsidRPr="002A2AE0" w:rsidRDefault="00C218BF" w:rsidP="00C218BF">
      <w:pPr>
        <w:shd w:val="clear" w:color="auto" w:fill="FFFFFF"/>
        <w:tabs>
          <w:tab w:val="left" w:pos="1350"/>
        </w:tabs>
        <w:jc w:val="center"/>
        <w:rPr>
          <w:b/>
          <w:spacing w:val="-2"/>
          <w:w w:val="103"/>
          <w:lang w:val="sr-Cyrl-RS"/>
        </w:rPr>
      </w:pPr>
      <w:r w:rsidRPr="002A2AE0">
        <w:rPr>
          <w:b/>
          <w:spacing w:val="-2"/>
          <w:w w:val="103"/>
          <w:lang w:val="sr-Cyrl-RS"/>
        </w:rPr>
        <w:t>Члан 2</w:t>
      </w:r>
      <w:r w:rsidRPr="002A2AE0">
        <w:rPr>
          <w:b/>
          <w:spacing w:val="-2"/>
          <w:w w:val="103"/>
        </w:rPr>
        <w:t>6</w:t>
      </w:r>
      <w:r w:rsidRPr="002A2AE0">
        <w:rPr>
          <w:b/>
          <w:spacing w:val="-2"/>
          <w:w w:val="103"/>
          <w:lang w:val="sr-Cyrl-RS"/>
        </w:rPr>
        <w:t>.</w:t>
      </w:r>
    </w:p>
    <w:p w:rsidR="00C218BF" w:rsidRPr="002A2AE0" w:rsidRDefault="00C218BF" w:rsidP="00C218BF">
      <w:pPr>
        <w:shd w:val="clear" w:color="auto" w:fill="FFFFFF"/>
        <w:tabs>
          <w:tab w:val="left" w:pos="1350"/>
        </w:tabs>
        <w:rPr>
          <w:lang w:val="ru-RU"/>
        </w:rPr>
      </w:pPr>
    </w:p>
    <w:p w:rsidR="00C218BF" w:rsidRPr="005C03B3" w:rsidRDefault="00C218BF" w:rsidP="00C218BF">
      <w:pPr>
        <w:shd w:val="clear" w:color="auto" w:fill="FFFFFF"/>
        <w:tabs>
          <w:tab w:val="left" w:pos="1350"/>
        </w:tabs>
        <w:jc w:val="both"/>
        <w:rPr>
          <w:lang w:val="sr-Cyrl-RS"/>
        </w:rPr>
      </w:pPr>
      <w:r w:rsidRPr="002A2AE0">
        <w:rPr>
          <w:lang w:val="ru-RU"/>
        </w:rPr>
        <w:t>Овај Уговор је правно ваљано закључен и потписан од стране означених овлашћених представника уговорних страна у 6 (</w:t>
      </w:r>
      <w:r w:rsidRPr="002A2AE0">
        <w:rPr>
          <w:lang w:val="sr-Cyrl-CS"/>
        </w:rPr>
        <w:t>шест</w:t>
      </w:r>
      <w:r w:rsidRPr="002A2AE0">
        <w:rPr>
          <w:lang w:val="ru-RU"/>
        </w:rPr>
        <w:t xml:space="preserve">) истоветних примерака од којих је </w:t>
      </w:r>
      <w:r w:rsidRPr="002A2AE0">
        <w:rPr>
          <w:lang w:val="sr-Cyrl-CS"/>
        </w:rPr>
        <w:t>3</w:t>
      </w:r>
      <w:r w:rsidRPr="002A2AE0">
        <w:rPr>
          <w:lang w:val="ru-RU"/>
        </w:rPr>
        <w:t xml:space="preserve"> (</w:t>
      </w:r>
      <w:r w:rsidRPr="002A2AE0">
        <w:rPr>
          <w:lang w:val="sr-Cyrl-CS"/>
        </w:rPr>
        <w:t>три</w:t>
      </w:r>
      <w:r w:rsidRPr="002A2AE0">
        <w:rPr>
          <w:lang w:val="ru-RU"/>
        </w:rPr>
        <w:t xml:space="preserve">) за </w:t>
      </w:r>
      <w:r w:rsidRPr="002A2AE0">
        <w:rPr>
          <w:lang w:val="sr-Cyrl-RS"/>
        </w:rPr>
        <w:t>Наручиоца</w:t>
      </w:r>
      <w:r w:rsidRPr="002A2AE0">
        <w:rPr>
          <w:lang w:val="sr-Cyrl-CS"/>
        </w:rPr>
        <w:t xml:space="preserve"> </w:t>
      </w:r>
      <w:r w:rsidRPr="002A2AE0">
        <w:rPr>
          <w:lang w:val="sr-Cyrl-RS"/>
        </w:rPr>
        <w:t xml:space="preserve">и </w:t>
      </w:r>
      <w:r w:rsidRPr="002A2AE0">
        <w:rPr>
          <w:lang w:val="sr-Cyrl-CS"/>
        </w:rPr>
        <w:t xml:space="preserve">3 (три) </w:t>
      </w:r>
      <w:r w:rsidRPr="002A2AE0">
        <w:rPr>
          <w:lang w:val="ru-RU"/>
        </w:rPr>
        <w:t xml:space="preserve"> </w:t>
      </w:r>
      <w:r w:rsidRPr="002A2AE0">
        <w:rPr>
          <w:lang w:val="sr-Cyrl-RS"/>
        </w:rPr>
        <w:t>за Извођача</w:t>
      </w:r>
      <w:r w:rsidR="005C03B3">
        <w:rPr>
          <w:lang w:val="sr-Cyrl-RS"/>
        </w:rPr>
        <w:t>.</w:t>
      </w: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suppressAutoHyphens/>
        <w:spacing w:line="100" w:lineRule="atLeast"/>
        <w:jc w:val="both"/>
        <w:rPr>
          <w:rFonts w:eastAsia="Arial Unicode MS"/>
          <w:color w:val="000000"/>
          <w:kern w:val="1"/>
          <w:lang w:val="sr-Cyrl-RS" w:eastAsia="ar-SA"/>
        </w:rPr>
      </w:pPr>
      <w:r w:rsidRPr="002A2AE0">
        <w:rPr>
          <w:rFonts w:eastAsia="Arial Unicode MS"/>
          <w:color w:val="000000"/>
          <w:kern w:val="1"/>
          <w:lang w:val="sr-Cyrl-RS" w:eastAsia="ar-SA"/>
        </w:rPr>
        <w:t>НАРУЧИЛАЦ                                                                                            ИЗВОЂАЧ</w:t>
      </w:r>
    </w:p>
    <w:p w:rsidR="002A2AE0" w:rsidRPr="002A2AE0" w:rsidRDefault="002A2AE0" w:rsidP="002A2AE0">
      <w:pPr>
        <w:shd w:val="clear" w:color="auto" w:fill="FFFFFF"/>
        <w:suppressAutoHyphens/>
        <w:spacing w:line="100" w:lineRule="atLeast"/>
        <w:jc w:val="both"/>
        <w:rPr>
          <w:rFonts w:eastAsia="Arial Unicode MS"/>
          <w:b/>
          <w:color w:val="000000"/>
          <w:kern w:val="1"/>
          <w:lang w:val="sr-Cyrl-RS" w:eastAsia="ar-SA"/>
        </w:rPr>
      </w:pPr>
    </w:p>
    <w:p w:rsidR="002A2AE0" w:rsidRPr="002A2AE0" w:rsidRDefault="002A2AE0" w:rsidP="002A2AE0">
      <w:pPr>
        <w:shd w:val="clear" w:color="auto" w:fill="FFFFFF"/>
        <w:suppressAutoHyphens/>
        <w:spacing w:line="100" w:lineRule="atLeast"/>
        <w:jc w:val="both"/>
        <w:rPr>
          <w:rFonts w:eastAsia="Arial Unicode MS"/>
          <w:b/>
          <w:color w:val="000000"/>
          <w:kern w:val="1"/>
          <w:lang w:val="sr-Cyrl-RS" w:eastAsia="ar-SA"/>
        </w:rPr>
      </w:pPr>
      <w:r w:rsidRPr="002A2AE0">
        <w:rPr>
          <w:rFonts w:eastAsia="Arial Unicode MS"/>
          <w:color w:val="000000"/>
          <w:kern w:val="1"/>
          <w:lang w:val="sr-Cyrl-RS" w:eastAsia="ar-SA"/>
        </w:rPr>
        <w:t>_______________________                                                             _______________________</w:t>
      </w:r>
    </w:p>
    <w:p w:rsidR="002A2AE0" w:rsidRPr="002A2AE0" w:rsidRDefault="002A2AE0" w:rsidP="002A2AE0">
      <w:pPr>
        <w:shd w:val="clear" w:color="auto" w:fill="FFFFFF"/>
        <w:tabs>
          <w:tab w:val="left" w:pos="1350"/>
        </w:tabs>
        <w:suppressAutoHyphens/>
        <w:spacing w:line="100" w:lineRule="atLeast"/>
        <w:jc w:val="both"/>
        <w:rPr>
          <w:rFonts w:eastAsia="Arial Unicode MS"/>
          <w:color w:val="000000"/>
          <w:kern w:val="1"/>
          <w:lang w:val="sr-Cyrl-RS" w:eastAsia="ar-SA"/>
        </w:rPr>
      </w:pPr>
      <w:r w:rsidRPr="002A2AE0">
        <w:rPr>
          <w:rFonts w:eastAsia="Arial Unicode MS"/>
          <w:color w:val="000000"/>
          <w:kern w:val="1"/>
          <w:lang w:val="sr-Cyrl-CS" w:eastAsia="ar-SA"/>
        </w:rPr>
        <w:t>Начелник-Милоје Марић, дипл.ецц.</w:t>
      </w: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737F3D" w:rsidRDefault="002A2AE0" w:rsidP="002A2AE0">
      <w:pPr>
        <w:widowControl w:val="0"/>
        <w:rPr>
          <w:color w:val="000000"/>
          <w:lang w:val="sr-Latn-RS"/>
        </w:rPr>
      </w:pPr>
    </w:p>
    <w:p w:rsidR="002A2AE0" w:rsidRPr="002A2AE0" w:rsidRDefault="002A2AE0" w:rsidP="002A2AE0">
      <w:pPr>
        <w:keepNext/>
        <w:keepLines/>
        <w:widowControl w:val="0"/>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color w:val="000000"/>
          <w:lang w:val="sr-Cyrl-CS"/>
        </w:rPr>
      </w:pPr>
      <w:r w:rsidRPr="002A2AE0">
        <w:rPr>
          <w:b/>
          <w:bCs/>
          <w:color w:val="000000"/>
          <w:lang w:val="sr-Cyrl-CS"/>
        </w:rPr>
        <w:lastRenderedPageBreak/>
        <w:t>МОДЕЛ УГОВОРА ПАРТИЈА 3</w:t>
      </w:r>
    </w:p>
    <w:p w:rsidR="00C750F0" w:rsidRPr="002A2AE0" w:rsidRDefault="00C750F0" w:rsidP="00C750F0">
      <w:pPr>
        <w:tabs>
          <w:tab w:val="left" w:pos="1350"/>
        </w:tabs>
        <w:spacing w:before="40"/>
        <w:jc w:val="both"/>
        <w:rPr>
          <w:b/>
          <w:w w:val="103"/>
          <w:lang w:val="ru-RU"/>
        </w:rPr>
      </w:pPr>
      <w:r w:rsidRPr="002A2AE0">
        <w:rPr>
          <w:b/>
          <w:spacing w:val="2"/>
          <w:w w:val="103"/>
          <w:lang w:val="ru-RU"/>
        </w:rPr>
        <w:t>Н</w:t>
      </w:r>
      <w:r w:rsidRPr="002A2AE0">
        <w:rPr>
          <w:b/>
          <w:spacing w:val="-8"/>
          <w:w w:val="103"/>
          <w:lang w:val="ru-RU"/>
        </w:rPr>
        <w:t>А</w:t>
      </w:r>
      <w:r w:rsidRPr="002A2AE0">
        <w:rPr>
          <w:b/>
          <w:w w:val="103"/>
          <w:lang w:val="ru-RU"/>
        </w:rPr>
        <w:t>П</w:t>
      </w:r>
      <w:r w:rsidRPr="002A2AE0">
        <w:rPr>
          <w:b/>
          <w:spacing w:val="2"/>
          <w:w w:val="103"/>
          <w:lang w:val="ru-RU"/>
        </w:rPr>
        <w:t>О</w:t>
      </w:r>
      <w:r w:rsidRPr="002A2AE0">
        <w:rPr>
          <w:b/>
          <w:spacing w:val="-2"/>
          <w:w w:val="103"/>
          <w:lang w:val="ru-RU"/>
        </w:rPr>
        <w:t>М</w:t>
      </w:r>
      <w:r w:rsidRPr="002A2AE0">
        <w:rPr>
          <w:b/>
          <w:spacing w:val="-1"/>
          <w:w w:val="103"/>
          <w:lang w:val="ru-RU"/>
        </w:rPr>
        <w:t>Е</w:t>
      </w:r>
      <w:r w:rsidRPr="002A2AE0">
        <w:rPr>
          <w:b/>
          <w:spacing w:val="2"/>
          <w:w w:val="103"/>
          <w:lang w:val="ru-RU"/>
        </w:rPr>
        <w:t>Н</w:t>
      </w:r>
      <w:r w:rsidRPr="002A2AE0">
        <w:rPr>
          <w:b/>
          <w:spacing w:val="1"/>
          <w:w w:val="103"/>
          <w:lang w:val="ru-RU"/>
        </w:rPr>
        <w:t>Е</w:t>
      </w:r>
      <w:r w:rsidRPr="002A2AE0">
        <w:rPr>
          <w:b/>
          <w:w w:val="103"/>
          <w:lang w:val="ru-RU"/>
        </w:rPr>
        <w:t>:</w:t>
      </w:r>
    </w:p>
    <w:p w:rsidR="00C750F0" w:rsidRPr="002A2AE0" w:rsidRDefault="00C750F0" w:rsidP="00C750F0">
      <w:pPr>
        <w:tabs>
          <w:tab w:val="left" w:pos="-630"/>
        </w:tabs>
        <w:spacing w:before="40"/>
        <w:ind w:left="-720"/>
        <w:rPr>
          <w:w w:val="103"/>
          <w:lang w:val="ru-RU"/>
        </w:rPr>
      </w:pPr>
      <w:r w:rsidRPr="002A2AE0">
        <w:rPr>
          <w:w w:val="103"/>
          <w:lang w:val="ru-RU"/>
        </w:rPr>
        <w:t xml:space="preserve"> Овај модел уговора представља садржину уговора који ће бити закључен са изабраним понуђачем.</w:t>
      </w:r>
    </w:p>
    <w:p w:rsidR="00C750F0" w:rsidRPr="002A2AE0" w:rsidRDefault="00C750F0" w:rsidP="00C750F0">
      <w:pPr>
        <w:spacing w:before="40"/>
        <w:ind w:left="-630"/>
        <w:rPr>
          <w:w w:val="103"/>
          <w:lang w:val="ru-RU"/>
        </w:rPr>
      </w:pPr>
      <w:r w:rsidRPr="002A2AE0">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C750F0" w:rsidRPr="002A2AE0" w:rsidRDefault="00C750F0" w:rsidP="00C750F0">
      <w:pPr>
        <w:tabs>
          <w:tab w:val="left" w:pos="-540"/>
        </w:tabs>
        <w:spacing w:before="40"/>
        <w:ind w:left="-540" w:hanging="90"/>
        <w:rPr>
          <w:w w:val="103"/>
          <w:lang w:val="sr-Cyrl-RS"/>
        </w:rPr>
      </w:pPr>
      <w:r w:rsidRPr="002A2AE0">
        <w:rPr>
          <w:w w:val="103"/>
          <w:lang w:val="ru-RU"/>
        </w:rPr>
        <w:t xml:space="preserve">Чланови </w:t>
      </w:r>
      <w:r>
        <w:rPr>
          <w:w w:val="103"/>
          <w:lang w:val="ru-RU"/>
        </w:rPr>
        <w:t>1</w:t>
      </w:r>
      <w:r w:rsidRPr="002A2AE0">
        <w:rPr>
          <w:w w:val="103"/>
          <w:lang w:val="ru-RU"/>
        </w:rPr>
        <w:t xml:space="preserve">а. и </w:t>
      </w:r>
      <w:r>
        <w:rPr>
          <w:w w:val="103"/>
          <w:lang w:val="ru-RU"/>
        </w:rPr>
        <w:t>1</w:t>
      </w:r>
      <w:r w:rsidRPr="002A2AE0">
        <w:rPr>
          <w:w w:val="103"/>
          <w:lang w:val="ru-RU"/>
        </w:rPr>
        <w:t>б. модела уговора, биће унети у садржину Уговора, у колико за то буде имало основа – у зависности од понуде Извођача.</w:t>
      </w:r>
    </w:p>
    <w:p w:rsidR="00C750F0" w:rsidRPr="002A2AE0" w:rsidRDefault="00C750F0" w:rsidP="00C750F0">
      <w:pPr>
        <w:tabs>
          <w:tab w:val="left" w:pos="1350"/>
        </w:tabs>
        <w:spacing w:before="40"/>
        <w:ind w:left="-540" w:hanging="90"/>
        <w:rPr>
          <w:b/>
          <w:w w:val="103"/>
          <w:lang w:val="ru-RU"/>
        </w:rPr>
      </w:pPr>
      <w:r w:rsidRPr="002A2AE0">
        <w:rPr>
          <w:b/>
          <w:lang w:val="ru-RU"/>
        </w:rPr>
        <w:t>П</w:t>
      </w:r>
      <w:r w:rsidRPr="002A2AE0">
        <w:rPr>
          <w:b/>
          <w:spacing w:val="-4"/>
          <w:lang w:val="ru-RU"/>
        </w:rPr>
        <w:t>о</w:t>
      </w:r>
      <w:r w:rsidRPr="002A2AE0">
        <w:rPr>
          <w:b/>
          <w:spacing w:val="-3"/>
          <w:lang w:val="ru-RU"/>
        </w:rPr>
        <w:t>т</w:t>
      </w:r>
      <w:r w:rsidRPr="002A2AE0">
        <w:rPr>
          <w:b/>
          <w:spacing w:val="1"/>
          <w:lang w:val="ru-RU"/>
        </w:rPr>
        <w:t>р</w:t>
      </w:r>
      <w:r w:rsidRPr="002A2AE0">
        <w:rPr>
          <w:b/>
          <w:spacing w:val="-2"/>
          <w:lang w:val="ru-RU"/>
        </w:rPr>
        <w:t>е</w:t>
      </w:r>
      <w:r w:rsidRPr="002A2AE0">
        <w:rPr>
          <w:b/>
          <w:spacing w:val="-3"/>
          <w:lang w:val="ru-RU"/>
        </w:rPr>
        <w:t>б</w:t>
      </w:r>
      <w:r w:rsidRPr="002A2AE0">
        <w:rPr>
          <w:b/>
          <w:lang w:val="ru-RU"/>
        </w:rPr>
        <w:t>но</w:t>
      </w:r>
      <w:r w:rsidRPr="002A2AE0">
        <w:rPr>
          <w:b/>
          <w:spacing w:val="32"/>
          <w:lang w:val="ru-RU"/>
        </w:rPr>
        <w:t xml:space="preserve"> </w:t>
      </w:r>
      <w:r w:rsidRPr="002A2AE0">
        <w:rPr>
          <w:b/>
          <w:lang w:val="ru-RU"/>
        </w:rPr>
        <w:t>је</w:t>
      </w:r>
      <w:r w:rsidRPr="002A2AE0">
        <w:rPr>
          <w:b/>
          <w:spacing w:val="9"/>
          <w:lang w:val="ru-RU"/>
        </w:rPr>
        <w:t xml:space="preserve"> </w:t>
      </w:r>
      <w:r w:rsidRPr="002A2AE0">
        <w:rPr>
          <w:b/>
          <w:spacing w:val="1"/>
          <w:lang w:val="ru-RU"/>
        </w:rPr>
        <w:t>д</w:t>
      </w:r>
      <w:r w:rsidRPr="002A2AE0">
        <w:rPr>
          <w:b/>
          <w:lang w:val="ru-RU"/>
        </w:rPr>
        <w:t>а</w:t>
      </w:r>
      <w:r w:rsidRPr="002A2AE0">
        <w:rPr>
          <w:b/>
          <w:spacing w:val="9"/>
          <w:lang w:val="ru-RU"/>
        </w:rPr>
        <w:t xml:space="preserve"> </w:t>
      </w:r>
      <w:r w:rsidRPr="002A2AE0">
        <w:rPr>
          <w:b/>
          <w:spacing w:val="-3"/>
          <w:lang w:val="ru-RU"/>
        </w:rPr>
        <w:t>п</w:t>
      </w:r>
      <w:r w:rsidRPr="002A2AE0">
        <w:rPr>
          <w:b/>
          <w:spacing w:val="1"/>
          <w:lang w:val="ru-RU"/>
        </w:rPr>
        <w:t>о</w:t>
      </w:r>
      <w:r w:rsidRPr="002A2AE0">
        <w:rPr>
          <w:b/>
          <w:lang w:val="ru-RU"/>
        </w:rPr>
        <w:t>н</w:t>
      </w:r>
      <w:r w:rsidRPr="002A2AE0">
        <w:rPr>
          <w:b/>
          <w:spacing w:val="-2"/>
          <w:lang w:val="ru-RU"/>
        </w:rPr>
        <w:t>у</w:t>
      </w:r>
      <w:r w:rsidRPr="002A2AE0">
        <w:rPr>
          <w:b/>
          <w:spacing w:val="1"/>
          <w:lang w:val="ru-RU"/>
        </w:rPr>
        <w:t>ђ</w:t>
      </w:r>
      <w:r w:rsidRPr="002A2AE0">
        <w:rPr>
          <w:b/>
          <w:lang w:val="ru-RU"/>
        </w:rPr>
        <w:t>ач</w:t>
      </w:r>
      <w:r w:rsidRPr="002A2AE0">
        <w:rPr>
          <w:b/>
          <w:spacing w:val="29"/>
          <w:lang w:val="ru-RU"/>
        </w:rPr>
        <w:t xml:space="preserve"> </w:t>
      </w:r>
      <w:r w:rsidRPr="002A2AE0">
        <w:rPr>
          <w:b/>
          <w:spacing w:val="-3"/>
          <w:lang w:val="ru-RU"/>
        </w:rPr>
        <w:t>п</w:t>
      </w:r>
      <w:r w:rsidRPr="002A2AE0">
        <w:rPr>
          <w:b/>
          <w:spacing w:val="1"/>
          <w:lang w:val="ru-RU"/>
        </w:rPr>
        <w:t>о</w:t>
      </w:r>
      <w:r w:rsidRPr="002A2AE0">
        <w:rPr>
          <w:b/>
          <w:lang w:val="ru-RU"/>
        </w:rPr>
        <w:t>пу</w:t>
      </w:r>
      <w:r w:rsidRPr="002A2AE0">
        <w:rPr>
          <w:b/>
          <w:spacing w:val="-3"/>
          <w:lang w:val="ru-RU"/>
        </w:rPr>
        <w:t>н</w:t>
      </w:r>
      <w:r>
        <w:rPr>
          <w:b/>
          <w:lang w:val="ru-RU"/>
        </w:rPr>
        <w:t xml:space="preserve">и </w:t>
      </w:r>
      <w:r w:rsidRPr="002A2AE0">
        <w:rPr>
          <w:b/>
          <w:lang w:val="ru-RU"/>
        </w:rPr>
        <w:t>и</w:t>
      </w:r>
      <w:r w:rsidRPr="002A2AE0">
        <w:rPr>
          <w:b/>
          <w:spacing w:val="6"/>
          <w:lang w:val="ru-RU"/>
        </w:rPr>
        <w:t xml:space="preserve"> </w:t>
      </w:r>
      <w:r w:rsidRPr="002A2AE0">
        <w:rPr>
          <w:b/>
          <w:lang w:val="ru-RU"/>
        </w:rPr>
        <w:t>п</w:t>
      </w:r>
      <w:r w:rsidRPr="002A2AE0">
        <w:rPr>
          <w:b/>
          <w:spacing w:val="1"/>
          <w:lang w:val="ru-RU"/>
        </w:rPr>
        <w:t>о</w:t>
      </w:r>
      <w:r w:rsidRPr="002A2AE0">
        <w:rPr>
          <w:b/>
          <w:spacing w:val="-1"/>
          <w:lang w:val="ru-RU"/>
        </w:rPr>
        <w:t>т</w:t>
      </w:r>
      <w:r w:rsidRPr="002A2AE0">
        <w:rPr>
          <w:b/>
          <w:lang w:val="ru-RU"/>
        </w:rPr>
        <w:t>пи</w:t>
      </w:r>
      <w:r w:rsidRPr="002A2AE0">
        <w:rPr>
          <w:b/>
          <w:spacing w:val="-2"/>
          <w:lang w:val="ru-RU"/>
        </w:rPr>
        <w:t>ш</w:t>
      </w:r>
      <w:r w:rsidRPr="002A2AE0">
        <w:rPr>
          <w:b/>
          <w:lang w:val="ru-RU"/>
        </w:rPr>
        <w:t>е</w:t>
      </w:r>
      <w:r w:rsidRPr="002A2AE0">
        <w:rPr>
          <w:b/>
          <w:spacing w:val="28"/>
          <w:lang w:val="ru-RU"/>
        </w:rPr>
        <w:t xml:space="preserve"> </w:t>
      </w:r>
      <w:r w:rsidRPr="002A2AE0">
        <w:rPr>
          <w:b/>
          <w:lang w:val="ru-RU"/>
        </w:rPr>
        <w:t>м</w:t>
      </w:r>
      <w:r w:rsidRPr="002A2AE0">
        <w:rPr>
          <w:b/>
          <w:spacing w:val="1"/>
          <w:lang w:val="ru-RU"/>
        </w:rPr>
        <w:t>од</w:t>
      </w:r>
      <w:r w:rsidRPr="002A2AE0">
        <w:rPr>
          <w:b/>
          <w:lang w:val="ru-RU"/>
        </w:rPr>
        <w:t>ел</w:t>
      </w:r>
      <w:r w:rsidRPr="002A2AE0">
        <w:rPr>
          <w:b/>
          <w:spacing w:val="21"/>
          <w:lang w:val="ru-RU"/>
        </w:rPr>
        <w:t xml:space="preserve"> </w:t>
      </w:r>
      <w:r w:rsidRPr="002A2AE0">
        <w:rPr>
          <w:b/>
          <w:spacing w:val="-2"/>
          <w:w w:val="103"/>
          <w:lang w:val="ru-RU"/>
        </w:rPr>
        <w:t>у</w:t>
      </w:r>
      <w:r w:rsidRPr="002A2AE0">
        <w:rPr>
          <w:b/>
          <w:w w:val="103"/>
          <w:lang w:val="ru-RU"/>
        </w:rPr>
        <w:t>г</w:t>
      </w:r>
      <w:r w:rsidRPr="002A2AE0">
        <w:rPr>
          <w:b/>
          <w:spacing w:val="1"/>
          <w:w w:val="103"/>
          <w:lang w:val="ru-RU"/>
        </w:rPr>
        <w:t>о</w:t>
      </w:r>
      <w:r w:rsidRPr="002A2AE0">
        <w:rPr>
          <w:b/>
          <w:w w:val="103"/>
          <w:lang w:val="ru-RU"/>
        </w:rPr>
        <w:t>в</w:t>
      </w:r>
      <w:r w:rsidRPr="002A2AE0">
        <w:rPr>
          <w:b/>
          <w:spacing w:val="1"/>
          <w:w w:val="103"/>
          <w:lang w:val="ru-RU"/>
        </w:rPr>
        <w:t>о</w:t>
      </w:r>
      <w:r w:rsidRPr="002A2AE0">
        <w:rPr>
          <w:b/>
          <w:spacing w:val="-2"/>
          <w:w w:val="103"/>
          <w:lang w:val="ru-RU"/>
        </w:rPr>
        <w:t>р</w:t>
      </w:r>
      <w:r w:rsidRPr="002A2AE0">
        <w:rPr>
          <w:b/>
          <w:w w:val="103"/>
          <w:lang w:val="ru-RU"/>
        </w:rPr>
        <w:t>а.</w:t>
      </w:r>
    </w:p>
    <w:p w:rsidR="00C750F0" w:rsidRPr="002A2AE0" w:rsidRDefault="00C750F0" w:rsidP="00C750F0">
      <w:pPr>
        <w:tabs>
          <w:tab w:val="left" w:pos="1350"/>
        </w:tabs>
        <w:spacing w:before="40"/>
        <w:rPr>
          <w:b/>
          <w:w w:val="103"/>
          <w:lang w:val="sr-Cyrl-RS"/>
        </w:rPr>
      </w:pPr>
    </w:p>
    <w:p w:rsidR="00C750F0" w:rsidRPr="002A2AE0" w:rsidRDefault="00C750F0" w:rsidP="00C750F0">
      <w:pPr>
        <w:tabs>
          <w:tab w:val="left" w:pos="1350"/>
        </w:tabs>
        <w:spacing w:before="40"/>
        <w:ind w:left="-720"/>
        <w:jc w:val="center"/>
        <w:rPr>
          <w:b/>
          <w:w w:val="103"/>
        </w:rPr>
      </w:pPr>
      <w:r>
        <w:rPr>
          <w:b/>
          <w:w w:val="103"/>
          <w:lang w:val="sr-Cyrl-RS"/>
        </w:rPr>
        <w:t>УГОВОР</w:t>
      </w:r>
      <w:r w:rsidRPr="002A2AE0">
        <w:rPr>
          <w:b/>
          <w:w w:val="103"/>
          <w:lang w:val="sr-Cyrl-RS"/>
        </w:rPr>
        <w:t xml:space="preserve"> </w:t>
      </w:r>
      <w:r>
        <w:rPr>
          <w:b/>
          <w:w w:val="103"/>
          <w:lang w:val="sr-Cyrl-RS"/>
        </w:rPr>
        <w:t xml:space="preserve"> </w:t>
      </w:r>
    </w:p>
    <w:p w:rsidR="00C750F0" w:rsidRPr="002A2AE0" w:rsidRDefault="00C750F0" w:rsidP="00C750F0">
      <w:pPr>
        <w:tabs>
          <w:tab w:val="left" w:pos="1350"/>
        </w:tabs>
        <w:spacing w:before="40"/>
        <w:ind w:left="-720"/>
        <w:jc w:val="center"/>
        <w:rPr>
          <w:b/>
          <w:w w:val="103"/>
          <w:lang w:val="sr-Cyrl-RS"/>
        </w:rPr>
      </w:pPr>
      <w:r>
        <w:rPr>
          <w:b/>
          <w:w w:val="103"/>
          <w:lang w:val="sr-Cyrl-RS"/>
        </w:rPr>
        <w:t xml:space="preserve">О </w:t>
      </w:r>
      <w:r w:rsidR="00ED4FFC">
        <w:rPr>
          <w:b/>
          <w:w w:val="103"/>
          <w:lang w:val="sr-Cyrl-RS"/>
        </w:rPr>
        <w:t>ИЗВОЂЕЊУ РАДОВА НА ПОПРАВКАМА МАЛОГ ОБИМА НА ЈАВНИМ ПОВРШИНАМА ГРАДА – ПАРТИЈА 3</w:t>
      </w:r>
    </w:p>
    <w:p w:rsidR="00C750F0" w:rsidRPr="002A2AE0" w:rsidRDefault="00C750F0" w:rsidP="00C750F0">
      <w:pPr>
        <w:tabs>
          <w:tab w:val="left" w:pos="1350"/>
        </w:tabs>
        <w:spacing w:before="40"/>
        <w:rPr>
          <w:b/>
          <w:i/>
          <w:w w:val="103"/>
          <w:lang w:val="sr-Cyrl-RS"/>
        </w:rPr>
      </w:pPr>
    </w:p>
    <w:p w:rsidR="00E043E4" w:rsidRDefault="00E043E4" w:rsidP="00E043E4">
      <w:pPr>
        <w:tabs>
          <w:tab w:val="left" w:pos="1350"/>
        </w:tabs>
        <w:spacing w:before="40"/>
        <w:rPr>
          <w:i/>
          <w:w w:val="103"/>
          <w:lang w:val="sr-Cyrl-RS"/>
        </w:rPr>
      </w:pPr>
      <w:r w:rsidRPr="000A7681">
        <w:rPr>
          <w:i/>
          <w:w w:val="103"/>
          <w:lang w:val="sr-Cyrl-RS"/>
        </w:rPr>
        <w:t>Закључен између:</w:t>
      </w:r>
    </w:p>
    <w:p w:rsidR="00E043E4" w:rsidRPr="000A7681" w:rsidRDefault="00E043E4" w:rsidP="00E043E4">
      <w:pPr>
        <w:tabs>
          <w:tab w:val="left" w:pos="1350"/>
        </w:tabs>
        <w:spacing w:before="40"/>
        <w:rPr>
          <w:i/>
          <w:w w:val="103"/>
          <w:lang w:val="sr-Cyrl-RS"/>
        </w:rPr>
      </w:pPr>
    </w:p>
    <w:p w:rsidR="00E043E4" w:rsidRPr="00744EEA" w:rsidRDefault="00E043E4" w:rsidP="00E043E4">
      <w:pPr>
        <w:tabs>
          <w:tab w:val="left" w:pos="1350"/>
        </w:tabs>
        <w:spacing w:before="40"/>
        <w:rPr>
          <w:i/>
          <w:w w:val="103"/>
          <w:lang w:val="sr-Cyrl-RS"/>
        </w:rPr>
      </w:pPr>
      <w:r w:rsidRPr="00744EEA">
        <w:rPr>
          <w:i/>
          <w:w w:val="103"/>
          <w:lang w:val="sr-Cyrl-RS"/>
        </w:rPr>
        <w:t>1.Град Ужице, Градска управа за инфраструктуру и развој, са седиштем у Ужицу, Димитрија Туцовића бр.52, ПИБ : 101503055; МБ: 07157983, кога заступа начелник Милоје Марић, (у даљем тексту: Наручилац)</w:t>
      </w:r>
    </w:p>
    <w:p w:rsidR="00C750F0" w:rsidRPr="002A2AE0" w:rsidRDefault="00C750F0" w:rsidP="00C750F0">
      <w:pPr>
        <w:tabs>
          <w:tab w:val="left" w:pos="1350"/>
        </w:tabs>
        <w:spacing w:before="40"/>
        <w:rPr>
          <w:i/>
          <w:w w:val="103"/>
          <w:lang w:val="sr-Cyrl-RS"/>
        </w:rPr>
      </w:pPr>
    </w:p>
    <w:p w:rsidR="00C750F0" w:rsidRPr="002A2AE0" w:rsidRDefault="00C750F0" w:rsidP="00C750F0">
      <w:pPr>
        <w:tabs>
          <w:tab w:val="left" w:pos="1350"/>
        </w:tabs>
        <w:spacing w:before="40"/>
        <w:rPr>
          <w:i/>
          <w:w w:val="103"/>
          <w:lang w:val="sr-Cyrl-RS"/>
        </w:rPr>
      </w:pPr>
      <w:r w:rsidRPr="002A2AE0">
        <w:rPr>
          <w:i/>
          <w:w w:val="103"/>
          <w:lang w:val="sr-Cyrl-RS"/>
        </w:rPr>
        <w:t>и</w:t>
      </w:r>
    </w:p>
    <w:p w:rsidR="00C750F0" w:rsidRPr="002A2AE0" w:rsidRDefault="00C750F0" w:rsidP="00C750F0">
      <w:pPr>
        <w:tabs>
          <w:tab w:val="left" w:pos="1350"/>
        </w:tabs>
        <w:spacing w:before="40"/>
        <w:rPr>
          <w:i/>
          <w:w w:val="103"/>
          <w:lang w:val="sr-Cyrl-RS"/>
        </w:rPr>
      </w:pPr>
    </w:p>
    <w:p w:rsidR="00C750F0" w:rsidRPr="002A2AE0" w:rsidRDefault="00C750F0" w:rsidP="00C750F0">
      <w:pPr>
        <w:tabs>
          <w:tab w:val="left" w:pos="90"/>
          <w:tab w:val="left" w:pos="1350"/>
        </w:tabs>
        <w:spacing w:before="40"/>
        <w:rPr>
          <w:i/>
          <w:w w:val="103"/>
          <w:lang w:val="sr-Cyrl-RS"/>
        </w:rPr>
      </w:pPr>
      <w:r w:rsidRPr="002A2AE0">
        <w:rPr>
          <w:i/>
          <w:w w:val="103"/>
          <w:lang w:val="sr-Cyrl-RS"/>
        </w:rPr>
        <w:t>2._____________________________ ул.________________ бр._____</w:t>
      </w:r>
    </w:p>
    <w:p w:rsidR="00C750F0" w:rsidRPr="002A2AE0" w:rsidRDefault="00C750F0" w:rsidP="00C750F0">
      <w:pPr>
        <w:tabs>
          <w:tab w:val="left" w:pos="1350"/>
        </w:tabs>
        <w:spacing w:before="40"/>
        <w:rPr>
          <w:i/>
          <w:w w:val="103"/>
          <w:lang w:val="sr-Cyrl-RS"/>
        </w:rPr>
      </w:pPr>
    </w:p>
    <w:p w:rsidR="00C750F0" w:rsidRPr="002A2AE0" w:rsidRDefault="00C750F0" w:rsidP="00C750F0">
      <w:pPr>
        <w:tabs>
          <w:tab w:val="left" w:pos="1350"/>
        </w:tabs>
        <w:spacing w:before="40"/>
        <w:rPr>
          <w:i/>
          <w:w w:val="103"/>
          <w:lang w:val="sr-Cyrl-RS"/>
        </w:rPr>
      </w:pPr>
      <w:r w:rsidRPr="002A2AE0">
        <w:rPr>
          <w:i/>
          <w:w w:val="103"/>
          <w:lang w:val="sr-Cyrl-RS"/>
        </w:rPr>
        <w:t>кога заступа ________________________</w:t>
      </w:r>
    </w:p>
    <w:p w:rsidR="00C750F0" w:rsidRPr="002A2AE0" w:rsidRDefault="00C750F0" w:rsidP="00C750F0">
      <w:pPr>
        <w:tabs>
          <w:tab w:val="left" w:pos="1350"/>
        </w:tabs>
        <w:spacing w:before="40"/>
        <w:rPr>
          <w:i/>
          <w:w w:val="103"/>
          <w:lang w:val="sr-Cyrl-RS"/>
        </w:rPr>
      </w:pPr>
    </w:p>
    <w:p w:rsidR="00C750F0" w:rsidRPr="002A2AE0" w:rsidRDefault="00C750F0" w:rsidP="00C750F0">
      <w:pPr>
        <w:tabs>
          <w:tab w:val="left" w:pos="1350"/>
        </w:tabs>
        <w:spacing w:before="40"/>
        <w:rPr>
          <w:i/>
          <w:w w:val="103"/>
          <w:lang w:val="sr-Cyrl-RS"/>
        </w:rPr>
      </w:pPr>
      <w:r w:rsidRPr="002A2AE0">
        <w:rPr>
          <w:i/>
          <w:w w:val="103"/>
          <w:lang w:val="sr-Cyrl-RS"/>
        </w:rPr>
        <w:t>ПИБ:____________</w:t>
      </w:r>
    </w:p>
    <w:p w:rsidR="00C750F0" w:rsidRPr="002A2AE0" w:rsidRDefault="00C750F0" w:rsidP="00C750F0">
      <w:pPr>
        <w:tabs>
          <w:tab w:val="left" w:pos="1350"/>
        </w:tabs>
        <w:spacing w:before="40"/>
        <w:ind w:left="360"/>
        <w:rPr>
          <w:i/>
          <w:w w:val="103"/>
          <w:lang w:val="sr-Cyrl-RS"/>
        </w:rPr>
      </w:pPr>
    </w:p>
    <w:p w:rsidR="00C750F0" w:rsidRPr="002A2AE0" w:rsidRDefault="00C750F0" w:rsidP="00C750F0">
      <w:pPr>
        <w:tabs>
          <w:tab w:val="left" w:pos="1350"/>
        </w:tabs>
        <w:spacing w:before="40"/>
        <w:rPr>
          <w:i/>
          <w:w w:val="103"/>
          <w:lang w:val="sr-Cyrl-RS"/>
        </w:rPr>
      </w:pPr>
      <w:r w:rsidRPr="002A2AE0">
        <w:rPr>
          <w:i/>
          <w:w w:val="103"/>
          <w:lang w:val="sr-Cyrl-RS"/>
        </w:rPr>
        <w:t>МБ:_____________</w:t>
      </w:r>
    </w:p>
    <w:p w:rsidR="00C750F0" w:rsidRPr="002A2AE0" w:rsidRDefault="00C750F0" w:rsidP="00C750F0">
      <w:pPr>
        <w:tabs>
          <w:tab w:val="left" w:pos="1350"/>
        </w:tabs>
        <w:spacing w:before="40"/>
        <w:rPr>
          <w:i/>
          <w:w w:val="103"/>
        </w:rPr>
      </w:pPr>
      <w:r w:rsidRPr="002A2AE0">
        <w:rPr>
          <w:i/>
          <w:w w:val="103"/>
          <w:lang w:val="sr-Cyrl-RS"/>
        </w:rPr>
        <w:t xml:space="preserve"> (у даљем тексту Извођач)</w:t>
      </w:r>
    </w:p>
    <w:p w:rsidR="00C750F0" w:rsidRPr="002A2AE0" w:rsidRDefault="00C750F0" w:rsidP="00C750F0">
      <w:pPr>
        <w:tabs>
          <w:tab w:val="left" w:pos="1350"/>
        </w:tabs>
        <w:spacing w:before="40"/>
        <w:rPr>
          <w:i/>
          <w:w w:val="103"/>
          <w:lang w:val="sr-Cyrl-RS"/>
        </w:rPr>
      </w:pPr>
      <w:r w:rsidRPr="002A2AE0">
        <w:rPr>
          <w:i/>
          <w:w w:val="103"/>
          <w:lang w:val="sr-Cyrl-RS"/>
        </w:rPr>
        <w:t>(све попуњава понуђач)</w:t>
      </w:r>
    </w:p>
    <w:p w:rsidR="00C750F0" w:rsidRPr="002A2AE0" w:rsidRDefault="00C750F0" w:rsidP="00C750F0">
      <w:pPr>
        <w:tabs>
          <w:tab w:val="left" w:pos="1350"/>
        </w:tabs>
        <w:suppressAutoHyphens/>
        <w:spacing w:line="100" w:lineRule="atLeast"/>
        <w:rPr>
          <w:rFonts w:eastAsia="Arial Unicode MS"/>
          <w:b/>
          <w:i/>
          <w:color w:val="000000"/>
          <w:w w:val="103"/>
          <w:kern w:val="1"/>
          <w:lang w:val="sr-Cyrl-RS" w:eastAsia="ar-SA"/>
        </w:rPr>
      </w:pPr>
      <w:r w:rsidRPr="002A2AE0">
        <w:rPr>
          <w:rFonts w:eastAsia="Arial Unicode MS"/>
          <w:b/>
          <w:i/>
          <w:color w:val="000000"/>
          <w:w w:val="103"/>
          <w:kern w:val="1"/>
          <w:lang w:eastAsia="ar-SA"/>
        </w:rPr>
        <w:t xml:space="preserve">  </w:t>
      </w:r>
      <w:r w:rsidRPr="002A2AE0">
        <w:rPr>
          <w:rFonts w:eastAsia="Arial Unicode MS"/>
          <w:b/>
          <w:i/>
          <w:color w:val="000000"/>
          <w:w w:val="103"/>
          <w:kern w:val="1"/>
          <w:lang w:val="sr-Cyrl-RS" w:eastAsia="ar-SA"/>
        </w:rPr>
        <w:t>и</w:t>
      </w:r>
      <w:r w:rsidRPr="002A2AE0">
        <w:rPr>
          <w:rFonts w:eastAsia="Arial Unicode MS"/>
          <w:b/>
          <w:i/>
          <w:color w:val="000000"/>
          <w:w w:val="103"/>
          <w:kern w:val="1"/>
          <w:lang w:eastAsia="ar-SA"/>
        </w:rPr>
        <w:t>ли</w:t>
      </w:r>
    </w:p>
    <w:p w:rsidR="00C750F0" w:rsidRPr="002A2AE0" w:rsidRDefault="00C750F0" w:rsidP="00C750F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Носилац посла</w:t>
      </w:r>
    </w:p>
    <w:p w:rsidR="00C750F0" w:rsidRPr="002A2AE0" w:rsidRDefault="00C750F0" w:rsidP="00C750F0">
      <w:pPr>
        <w:tabs>
          <w:tab w:val="left" w:pos="90"/>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_____________________________ ул.________________ бр._____</w:t>
      </w:r>
    </w:p>
    <w:p w:rsidR="00C750F0" w:rsidRPr="002A2AE0" w:rsidRDefault="00C750F0" w:rsidP="00C750F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кога заступа ________________________</w:t>
      </w:r>
    </w:p>
    <w:p w:rsidR="00C750F0" w:rsidRPr="002A2AE0" w:rsidRDefault="00C750F0" w:rsidP="00C750F0">
      <w:pPr>
        <w:tabs>
          <w:tab w:val="left" w:pos="1350"/>
        </w:tabs>
        <w:suppressAutoHyphens/>
        <w:spacing w:line="100" w:lineRule="atLeast"/>
        <w:rPr>
          <w:rFonts w:eastAsia="Arial Unicode MS"/>
          <w:i/>
          <w:color w:val="000000"/>
          <w:w w:val="103"/>
          <w:kern w:val="1"/>
          <w:lang w:val="sr-Cyrl-RS" w:eastAsia="ar-SA"/>
        </w:rPr>
      </w:pPr>
    </w:p>
    <w:p w:rsidR="00C750F0" w:rsidRPr="002A2AE0" w:rsidRDefault="00C750F0" w:rsidP="00C750F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ПИБ:____________</w:t>
      </w:r>
    </w:p>
    <w:p w:rsidR="00C750F0" w:rsidRPr="002A2AE0" w:rsidRDefault="00C750F0" w:rsidP="00C750F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МБ:_____________</w:t>
      </w:r>
    </w:p>
    <w:p w:rsidR="00C750F0" w:rsidRPr="002A2AE0" w:rsidRDefault="00C750F0" w:rsidP="00C750F0">
      <w:pPr>
        <w:tabs>
          <w:tab w:val="left" w:pos="1350"/>
        </w:tabs>
        <w:suppressAutoHyphens/>
        <w:spacing w:line="240" w:lineRule="exact"/>
        <w:rPr>
          <w:rFonts w:eastAsia="Arial Unicode MS"/>
          <w:i/>
          <w:color w:val="000000"/>
          <w:w w:val="103"/>
          <w:kern w:val="1"/>
          <w:lang w:val="sr-Cyrl-RS" w:eastAsia="ar-SA"/>
        </w:rPr>
      </w:pPr>
      <w:r w:rsidRPr="002A2AE0">
        <w:rPr>
          <w:rFonts w:eastAsia="Arial Unicode MS"/>
          <w:i/>
          <w:color w:val="000000"/>
          <w:w w:val="103"/>
          <w:kern w:val="1"/>
          <w:lang w:val="sr-Cyrl-RS" w:eastAsia="ar-SA"/>
        </w:rPr>
        <w:t xml:space="preserve"> (све попуњава понуђач</w:t>
      </w:r>
    </w:p>
    <w:p w:rsidR="00C750F0" w:rsidRPr="002A2AE0" w:rsidRDefault="00C750F0" w:rsidP="00C750F0">
      <w:pPr>
        <w:tabs>
          <w:tab w:val="left" w:pos="1350"/>
        </w:tabs>
        <w:suppressAutoHyphens/>
        <w:spacing w:line="240" w:lineRule="exact"/>
        <w:rPr>
          <w:rFonts w:eastAsia="Arial Unicode MS"/>
          <w:i/>
          <w:color w:val="000000"/>
          <w:w w:val="103"/>
          <w:kern w:val="1"/>
          <w:lang w:val="sr-Cyrl-RS" w:eastAsia="ar-SA"/>
        </w:rPr>
      </w:pPr>
    </w:p>
    <w:p w:rsidR="00C750F0" w:rsidRPr="002A2AE0" w:rsidRDefault="00C750F0" w:rsidP="00C750F0">
      <w:pPr>
        <w:tabs>
          <w:tab w:val="left" w:pos="1350"/>
        </w:tabs>
        <w:suppressAutoHyphens/>
        <w:spacing w:line="240" w:lineRule="exact"/>
        <w:rPr>
          <w:rFonts w:eastAsia="Arial Unicode MS"/>
          <w:i/>
          <w:color w:val="000000"/>
          <w:w w:val="103"/>
          <w:kern w:val="1"/>
          <w:lang w:val="sr-Cyrl-RS" w:eastAsia="ar-SA"/>
        </w:rPr>
      </w:pPr>
      <w:r w:rsidRPr="002A2AE0">
        <w:rPr>
          <w:rFonts w:eastAsia="Arial Unicode MS"/>
          <w:i/>
          <w:color w:val="000000"/>
          <w:w w:val="103"/>
          <w:kern w:val="1"/>
          <w:lang w:val="sr-Cyrl-RS" w:eastAsia="ar-SA"/>
        </w:rPr>
        <w:t xml:space="preserve"> и </w:t>
      </w:r>
    </w:p>
    <w:p w:rsidR="00C750F0" w:rsidRPr="002A2AE0" w:rsidRDefault="00C750F0" w:rsidP="00C750F0">
      <w:pPr>
        <w:tabs>
          <w:tab w:val="left" w:pos="1350"/>
        </w:tabs>
        <w:suppressAutoHyphens/>
        <w:spacing w:line="240" w:lineRule="exact"/>
        <w:rPr>
          <w:rFonts w:eastAsia="Arial Unicode MS"/>
          <w:i/>
          <w:color w:val="000000"/>
          <w:w w:val="103"/>
          <w:kern w:val="1"/>
          <w:lang w:val="sr-Cyrl-RS" w:eastAsia="ar-SA"/>
        </w:rPr>
      </w:pPr>
      <w:r w:rsidRPr="002A2AE0">
        <w:rPr>
          <w:rFonts w:eastAsia="Arial Unicode MS"/>
          <w:i/>
          <w:color w:val="000000"/>
          <w:w w:val="103"/>
          <w:kern w:val="1"/>
          <w:lang w:val="sr-Cyrl-RS" w:eastAsia="ar-SA"/>
        </w:rPr>
        <w:t>Члан гупе</w:t>
      </w:r>
    </w:p>
    <w:p w:rsidR="00C750F0" w:rsidRPr="002A2AE0" w:rsidRDefault="00C750F0" w:rsidP="00C750F0">
      <w:pPr>
        <w:tabs>
          <w:tab w:val="left" w:pos="90"/>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_____________________________ ул.________________ бр._____</w:t>
      </w:r>
    </w:p>
    <w:p w:rsidR="00C750F0" w:rsidRPr="002A2AE0" w:rsidRDefault="00C750F0" w:rsidP="00C750F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кога заступа ________________________</w:t>
      </w:r>
    </w:p>
    <w:p w:rsidR="00C750F0" w:rsidRPr="002A2AE0" w:rsidRDefault="00C750F0" w:rsidP="00C750F0">
      <w:pPr>
        <w:tabs>
          <w:tab w:val="left" w:pos="1350"/>
        </w:tabs>
        <w:suppressAutoHyphens/>
        <w:spacing w:line="100" w:lineRule="atLeast"/>
        <w:rPr>
          <w:rFonts w:eastAsia="Arial Unicode MS"/>
          <w:i/>
          <w:color w:val="000000"/>
          <w:w w:val="103"/>
          <w:kern w:val="1"/>
          <w:lang w:val="sr-Cyrl-RS" w:eastAsia="ar-SA"/>
        </w:rPr>
      </w:pPr>
    </w:p>
    <w:p w:rsidR="00C750F0" w:rsidRPr="002A2AE0" w:rsidRDefault="00C750F0" w:rsidP="00C750F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ПИБ:____________</w:t>
      </w:r>
    </w:p>
    <w:p w:rsidR="00C750F0" w:rsidRPr="002A2AE0" w:rsidRDefault="00C750F0" w:rsidP="00C750F0">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МБ:_____________</w:t>
      </w:r>
    </w:p>
    <w:p w:rsidR="00C750F0" w:rsidRPr="002A2AE0" w:rsidRDefault="00C750F0" w:rsidP="00C750F0">
      <w:pPr>
        <w:tabs>
          <w:tab w:val="left" w:pos="1350"/>
        </w:tabs>
        <w:ind w:right="-20"/>
        <w:rPr>
          <w:b/>
          <w:lang w:val="sr-Cyrl-RS"/>
        </w:rPr>
      </w:pPr>
    </w:p>
    <w:p w:rsidR="00C750F0" w:rsidRPr="002A2AE0" w:rsidRDefault="00C750F0" w:rsidP="00C750F0">
      <w:pPr>
        <w:tabs>
          <w:tab w:val="left" w:pos="1350"/>
        </w:tabs>
        <w:spacing w:before="5" w:line="240" w:lineRule="exact"/>
      </w:pPr>
    </w:p>
    <w:p w:rsidR="00C750F0" w:rsidRPr="002A2AE0" w:rsidRDefault="00C750F0" w:rsidP="00C750F0">
      <w:pPr>
        <w:tabs>
          <w:tab w:val="left" w:pos="1350"/>
        </w:tabs>
        <w:ind w:left="760"/>
        <w:rPr>
          <w:lang w:val="ru-RU"/>
        </w:rPr>
      </w:pPr>
      <w:r w:rsidRPr="002A2AE0">
        <w:rPr>
          <w:spacing w:val="-7"/>
          <w:lang w:val="ru-RU"/>
        </w:rPr>
        <w:t>У</w:t>
      </w:r>
      <w:r w:rsidRPr="002A2AE0">
        <w:rPr>
          <w:spacing w:val="-6"/>
          <w:lang w:val="ru-RU"/>
        </w:rPr>
        <w:t>г</w:t>
      </w:r>
      <w:r w:rsidRPr="002A2AE0">
        <w:rPr>
          <w:lang w:val="ru-RU"/>
        </w:rPr>
        <w:t>о</w:t>
      </w:r>
      <w:r w:rsidRPr="002A2AE0">
        <w:rPr>
          <w:spacing w:val="-2"/>
          <w:lang w:val="ru-RU"/>
        </w:rPr>
        <w:t>в</w:t>
      </w:r>
      <w:r w:rsidRPr="002A2AE0">
        <w:rPr>
          <w:lang w:val="ru-RU"/>
        </w:rPr>
        <w:t>ор</w:t>
      </w:r>
      <w:r w:rsidRPr="002A2AE0">
        <w:rPr>
          <w:spacing w:val="-2"/>
          <w:lang w:val="ru-RU"/>
        </w:rPr>
        <w:t>н</w:t>
      </w:r>
      <w:r w:rsidRPr="002A2AE0">
        <w:rPr>
          <w:lang w:val="ru-RU"/>
        </w:rPr>
        <w:t>е</w:t>
      </w:r>
      <w:r w:rsidRPr="002A2AE0">
        <w:rPr>
          <w:spacing w:val="28"/>
          <w:lang w:val="ru-RU"/>
        </w:rPr>
        <w:t xml:space="preserve"> </w:t>
      </w:r>
      <w:r w:rsidRPr="002A2AE0">
        <w:rPr>
          <w:spacing w:val="2"/>
          <w:lang w:val="ru-RU"/>
        </w:rPr>
        <w:t>с</w:t>
      </w:r>
      <w:r w:rsidRPr="002A2AE0">
        <w:rPr>
          <w:spacing w:val="-4"/>
          <w:lang w:val="ru-RU"/>
        </w:rPr>
        <w:t>т</w:t>
      </w:r>
      <w:r w:rsidRPr="002A2AE0">
        <w:rPr>
          <w:lang w:val="ru-RU"/>
        </w:rPr>
        <w:t>ра</w:t>
      </w:r>
      <w:r w:rsidRPr="002A2AE0">
        <w:rPr>
          <w:spacing w:val="-2"/>
          <w:lang w:val="ru-RU"/>
        </w:rPr>
        <w:t>н</w:t>
      </w:r>
      <w:r w:rsidRPr="002A2AE0">
        <w:rPr>
          <w:lang w:val="ru-RU"/>
        </w:rPr>
        <w:t>е</w:t>
      </w:r>
      <w:r w:rsidRPr="002A2AE0">
        <w:rPr>
          <w:spacing w:val="21"/>
          <w:lang w:val="ru-RU"/>
        </w:rPr>
        <w:t xml:space="preserve"> </w:t>
      </w:r>
      <w:r w:rsidRPr="002A2AE0">
        <w:rPr>
          <w:spacing w:val="4"/>
          <w:lang w:val="ru-RU"/>
        </w:rPr>
        <w:t>с</w:t>
      </w:r>
      <w:r w:rsidRPr="002A2AE0">
        <w:rPr>
          <w:lang w:val="ru-RU"/>
        </w:rPr>
        <w:t>у</w:t>
      </w:r>
      <w:r w:rsidRPr="002A2AE0">
        <w:rPr>
          <w:spacing w:val="3"/>
          <w:lang w:val="ru-RU"/>
        </w:rPr>
        <w:t xml:space="preserve"> </w:t>
      </w:r>
      <w:r w:rsidRPr="002A2AE0">
        <w:rPr>
          <w:spacing w:val="2"/>
          <w:lang w:val="ru-RU"/>
        </w:rPr>
        <w:t>с</w:t>
      </w:r>
      <w:r w:rsidRPr="002A2AE0">
        <w:rPr>
          <w:lang w:val="ru-RU"/>
        </w:rPr>
        <w:t>е</w:t>
      </w:r>
      <w:r w:rsidRPr="002A2AE0">
        <w:rPr>
          <w:spacing w:val="8"/>
          <w:lang w:val="ru-RU"/>
        </w:rPr>
        <w:t xml:space="preserve"> </w:t>
      </w:r>
      <w:r w:rsidRPr="002A2AE0">
        <w:rPr>
          <w:lang w:val="ru-RU"/>
        </w:rPr>
        <w:t>са</w:t>
      </w:r>
      <w:r w:rsidRPr="002A2AE0">
        <w:rPr>
          <w:spacing w:val="-6"/>
          <w:lang w:val="ru-RU"/>
        </w:rPr>
        <w:t>г</w:t>
      </w:r>
      <w:r w:rsidRPr="002A2AE0">
        <w:rPr>
          <w:spacing w:val="-1"/>
          <w:lang w:val="ru-RU"/>
        </w:rPr>
        <w:t>л</w:t>
      </w:r>
      <w:r w:rsidRPr="002A2AE0">
        <w:rPr>
          <w:lang w:val="ru-RU"/>
        </w:rPr>
        <w:t>аси</w:t>
      </w:r>
      <w:r w:rsidRPr="002A2AE0">
        <w:rPr>
          <w:spacing w:val="-1"/>
          <w:lang w:val="ru-RU"/>
        </w:rPr>
        <w:t>л</w:t>
      </w:r>
      <w:r w:rsidRPr="002A2AE0">
        <w:rPr>
          <w:lang w:val="ru-RU"/>
        </w:rPr>
        <w:t>е</w:t>
      </w:r>
      <w:r w:rsidRPr="002A2AE0">
        <w:rPr>
          <w:spacing w:val="31"/>
          <w:lang w:val="ru-RU"/>
        </w:rPr>
        <w:t xml:space="preserve"> </w:t>
      </w:r>
      <w:r w:rsidRPr="002A2AE0">
        <w:rPr>
          <w:lang w:val="ru-RU"/>
        </w:rPr>
        <w:t>о</w:t>
      </w:r>
      <w:r w:rsidRPr="002A2AE0">
        <w:rPr>
          <w:spacing w:val="8"/>
          <w:lang w:val="ru-RU"/>
        </w:rPr>
        <w:t xml:space="preserve"> </w:t>
      </w:r>
      <w:r w:rsidRPr="002A2AE0">
        <w:rPr>
          <w:w w:val="103"/>
          <w:lang w:val="ru-RU"/>
        </w:rPr>
        <w:t>с</w:t>
      </w:r>
      <w:r w:rsidRPr="002A2AE0">
        <w:rPr>
          <w:spacing w:val="-1"/>
          <w:w w:val="103"/>
          <w:lang w:val="ru-RU"/>
        </w:rPr>
        <w:t>л</w:t>
      </w:r>
      <w:r w:rsidRPr="002A2AE0">
        <w:rPr>
          <w:spacing w:val="-5"/>
          <w:w w:val="103"/>
          <w:lang w:val="ru-RU"/>
        </w:rPr>
        <w:t>е</w:t>
      </w:r>
      <w:r w:rsidRPr="002A2AE0">
        <w:rPr>
          <w:spacing w:val="-1"/>
          <w:w w:val="103"/>
          <w:lang w:val="ru-RU"/>
        </w:rPr>
        <w:t>д</w:t>
      </w:r>
      <w:r w:rsidRPr="002A2AE0">
        <w:rPr>
          <w:w w:val="103"/>
          <w:lang w:val="ru-RU"/>
        </w:rPr>
        <w:t>еће</w:t>
      </w:r>
      <w:r w:rsidRPr="002A2AE0">
        <w:rPr>
          <w:spacing w:val="-1"/>
          <w:w w:val="103"/>
          <w:lang w:val="ru-RU"/>
        </w:rPr>
        <w:t>м</w:t>
      </w:r>
      <w:r w:rsidRPr="002A2AE0">
        <w:rPr>
          <w:w w:val="103"/>
          <w:lang w:val="ru-RU"/>
        </w:rPr>
        <w:t>:</w:t>
      </w:r>
    </w:p>
    <w:p w:rsidR="00C750F0" w:rsidRPr="002A2AE0" w:rsidRDefault="00C750F0" w:rsidP="00C750F0">
      <w:pPr>
        <w:tabs>
          <w:tab w:val="left" w:pos="1350"/>
        </w:tabs>
        <w:ind w:right="-20"/>
        <w:rPr>
          <w:lang w:val="sr-Cyrl-CS"/>
        </w:rPr>
      </w:pPr>
    </w:p>
    <w:p w:rsidR="00C750F0" w:rsidRPr="002A2AE0" w:rsidRDefault="00C750F0" w:rsidP="00C750F0">
      <w:pPr>
        <w:tabs>
          <w:tab w:val="left" w:pos="1350"/>
        </w:tabs>
        <w:ind w:right="-20"/>
        <w:rPr>
          <w:lang w:val="sr-Cyrl-RS"/>
        </w:rPr>
      </w:pPr>
      <w:r w:rsidRPr="002A2AE0">
        <w:rPr>
          <w:b/>
          <w:spacing w:val="-2"/>
          <w:highlight w:val="lightGray"/>
          <w:lang w:val="sr-Cyrl-RS"/>
        </w:rPr>
        <w:t>Уводне одредбе</w:t>
      </w:r>
    </w:p>
    <w:p w:rsidR="00C750F0" w:rsidRPr="002A2AE0" w:rsidRDefault="00C750F0" w:rsidP="00C750F0">
      <w:pPr>
        <w:tabs>
          <w:tab w:val="left" w:pos="1350"/>
        </w:tabs>
        <w:spacing w:before="5" w:line="240" w:lineRule="exact"/>
        <w:rPr>
          <w:lang w:val="ru-RU"/>
        </w:rPr>
      </w:pPr>
    </w:p>
    <w:p w:rsidR="00C750F0" w:rsidRPr="002A2AE0" w:rsidRDefault="00C750F0" w:rsidP="00C750F0">
      <w:pPr>
        <w:tabs>
          <w:tab w:val="left" w:pos="1350"/>
        </w:tabs>
        <w:jc w:val="center"/>
        <w:rPr>
          <w:b/>
          <w:w w:val="103"/>
          <w:lang w:val="sr-Cyrl-RS"/>
        </w:rPr>
      </w:pPr>
      <w:r w:rsidRPr="002A2AE0">
        <w:rPr>
          <w:b/>
          <w:w w:val="103"/>
          <w:lang w:val="sr-Cyrl-RS"/>
        </w:rPr>
        <w:t>Ч</w:t>
      </w:r>
      <w:r w:rsidRPr="002A2AE0">
        <w:rPr>
          <w:b/>
          <w:w w:val="103"/>
        </w:rPr>
        <w:t xml:space="preserve">лан </w:t>
      </w:r>
      <w:r w:rsidRPr="002A2AE0">
        <w:rPr>
          <w:b/>
          <w:w w:val="103"/>
          <w:lang w:val="sr-Cyrl-RS"/>
        </w:rPr>
        <w:t>1.</w:t>
      </w:r>
    </w:p>
    <w:p w:rsidR="00C750F0" w:rsidRPr="002A2AE0" w:rsidRDefault="00C750F0" w:rsidP="00C750F0">
      <w:pPr>
        <w:tabs>
          <w:tab w:val="left" w:pos="1350"/>
        </w:tabs>
        <w:ind w:left="4787" w:right="-20"/>
        <w:jc w:val="both"/>
        <w:rPr>
          <w:lang w:val="sr-Cyrl-RS"/>
        </w:rPr>
      </w:pPr>
    </w:p>
    <w:p w:rsidR="00C750F0" w:rsidRDefault="00C750F0" w:rsidP="00C750F0">
      <w:pPr>
        <w:tabs>
          <w:tab w:val="left" w:pos="1350"/>
        </w:tabs>
        <w:spacing w:before="3"/>
        <w:ind w:right="60" w:hanging="122"/>
        <w:jc w:val="both"/>
        <w:rPr>
          <w:b/>
          <w:spacing w:val="-1"/>
          <w:lang w:val="sr-Cyrl-CS"/>
        </w:rPr>
      </w:pPr>
      <w:r w:rsidRPr="002A2AE0">
        <w:rPr>
          <w:rFonts w:eastAsia="Arial Unicode MS"/>
          <w:kern w:val="1"/>
          <w:lang w:val="sr-Cyrl-CS" w:eastAsia="ar-SA"/>
        </w:rPr>
        <w:t xml:space="preserve">  Наручилац је складу са чланом 32. Закона о јавним набавкама </w:t>
      </w:r>
      <w:r w:rsidRPr="002A2AE0">
        <w:rPr>
          <w:spacing w:val="1"/>
          <w:lang w:val="ru-RU"/>
        </w:rPr>
        <w:t>("</w:t>
      </w:r>
      <w:r w:rsidRPr="002A2AE0">
        <w:rPr>
          <w:spacing w:val="-1"/>
          <w:lang w:val="ru-RU"/>
        </w:rPr>
        <w:t>С</w:t>
      </w:r>
      <w:r w:rsidRPr="002A2AE0">
        <w:rPr>
          <w:spacing w:val="1"/>
          <w:lang w:val="ru-RU"/>
        </w:rPr>
        <w:t>л</w:t>
      </w:r>
      <w:r w:rsidRPr="002A2AE0">
        <w:rPr>
          <w:spacing w:val="2"/>
          <w:lang w:val="ru-RU"/>
        </w:rPr>
        <w:t>у</w:t>
      </w:r>
      <w:r w:rsidRPr="002A2AE0">
        <w:rPr>
          <w:spacing w:val="3"/>
          <w:lang w:val="ru-RU"/>
        </w:rPr>
        <w:t>ж</w:t>
      </w:r>
      <w:r w:rsidRPr="002A2AE0">
        <w:rPr>
          <w:spacing w:val="-3"/>
          <w:lang w:val="ru-RU"/>
        </w:rPr>
        <w:t>б</w:t>
      </w:r>
      <w:r w:rsidRPr="002A2AE0">
        <w:rPr>
          <w:lang w:val="ru-RU"/>
        </w:rPr>
        <w:t>е</w:t>
      </w:r>
      <w:r w:rsidRPr="002A2AE0">
        <w:rPr>
          <w:spacing w:val="-2"/>
          <w:lang w:val="ru-RU"/>
        </w:rPr>
        <w:t>н</w:t>
      </w:r>
      <w:r w:rsidRPr="002A2AE0">
        <w:rPr>
          <w:lang w:val="ru-RU"/>
        </w:rPr>
        <w:t>и</w:t>
      </w:r>
      <w:r w:rsidRPr="002A2AE0">
        <w:rPr>
          <w:spacing w:val="55"/>
          <w:lang w:val="ru-RU"/>
        </w:rPr>
        <w:t xml:space="preserve"> </w:t>
      </w:r>
      <w:r w:rsidRPr="002A2AE0">
        <w:rPr>
          <w:spacing w:val="-4"/>
          <w:lang w:val="ru-RU"/>
        </w:rPr>
        <w:t>г</w:t>
      </w:r>
      <w:r w:rsidRPr="002A2AE0">
        <w:rPr>
          <w:spacing w:val="-1"/>
          <w:lang w:val="ru-RU"/>
        </w:rPr>
        <w:t>л</w:t>
      </w:r>
      <w:r w:rsidRPr="002A2AE0">
        <w:rPr>
          <w:lang w:val="ru-RU"/>
        </w:rPr>
        <w:t>ас</w:t>
      </w:r>
      <w:r w:rsidRPr="002A2AE0">
        <w:rPr>
          <w:spacing w:val="-2"/>
          <w:lang w:val="ru-RU"/>
        </w:rPr>
        <w:t>н</w:t>
      </w:r>
      <w:r w:rsidRPr="002A2AE0">
        <w:rPr>
          <w:spacing w:val="2"/>
          <w:lang w:val="ru-RU"/>
        </w:rPr>
        <w:t>и</w:t>
      </w:r>
      <w:r w:rsidRPr="002A2AE0">
        <w:rPr>
          <w:lang w:val="ru-RU"/>
        </w:rPr>
        <w:t>к</w:t>
      </w:r>
      <w:r w:rsidRPr="002A2AE0">
        <w:rPr>
          <w:spacing w:val="43"/>
          <w:lang w:val="ru-RU"/>
        </w:rPr>
        <w:t xml:space="preserve"> </w:t>
      </w:r>
      <w:r w:rsidRPr="002A2AE0">
        <w:rPr>
          <w:spacing w:val="-1"/>
          <w:lang w:val="ru-RU"/>
        </w:rPr>
        <w:t>РС</w:t>
      </w:r>
      <w:r w:rsidRPr="002A2AE0">
        <w:rPr>
          <w:spacing w:val="1"/>
          <w:lang w:val="ru-RU"/>
        </w:rPr>
        <w:t>"</w:t>
      </w:r>
      <w:r w:rsidRPr="002A2AE0">
        <w:rPr>
          <w:lang w:val="ru-RU"/>
        </w:rPr>
        <w:t>,</w:t>
      </w:r>
      <w:r w:rsidRPr="002A2AE0">
        <w:rPr>
          <w:spacing w:val="36"/>
          <w:lang w:val="ru-RU"/>
        </w:rPr>
        <w:t xml:space="preserve"> </w:t>
      </w:r>
      <w:r w:rsidRPr="002A2AE0">
        <w:rPr>
          <w:spacing w:val="-1"/>
          <w:w w:val="103"/>
          <w:lang w:val="ru-RU"/>
        </w:rPr>
        <w:t>б</w:t>
      </w:r>
      <w:r w:rsidRPr="002A2AE0">
        <w:rPr>
          <w:w w:val="103"/>
          <w:lang w:val="ru-RU"/>
        </w:rPr>
        <w:t>р.</w:t>
      </w:r>
      <w:r w:rsidRPr="002A2AE0">
        <w:rPr>
          <w:lang w:val="ru-RU"/>
        </w:rPr>
        <w:t>124/12,1</w:t>
      </w:r>
      <w:r w:rsidRPr="002A2AE0">
        <w:rPr>
          <w:spacing w:val="-2"/>
          <w:lang w:val="ru-RU"/>
        </w:rPr>
        <w:t>4</w:t>
      </w:r>
      <w:r w:rsidRPr="002A2AE0">
        <w:rPr>
          <w:lang w:val="ru-RU"/>
        </w:rPr>
        <w:t>/15, 68/1</w:t>
      </w:r>
      <w:r w:rsidRPr="002A2AE0">
        <w:rPr>
          <w:spacing w:val="-2"/>
          <w:lang w:val="ru-RU"/>
        </w:rPr>
        <w:t>5</w:t>
      </w:r>
      <w:r w:rsidRPr="002A2AE0">
        <w:rPr>
          <w:spacing w:val="1"/>
          <w:lang w:val="ru-RU"/>
        </w:rPr>
        <w:t>)</w:t>
      </w:r>
      <w:r w:rsidRPr="002A2AE0">
        <w:rPr>
          <w:rFonts w:eastAsia="Arial Unicode MS"/>
          <w:kern w:val="1"/>
          <w:lang w:val="sr-Cyrl-CS" w:eastAsia="ar-SA"/>
        </w:rPr>
        <w:t>, спровео поступак јавне набавке број V</w:t>
      </w:r>
      <w:r w:rsidRPr="002A2AE0">
        <w:rPr>
          <w:rFonts w:eastAsia="Arial Unicode MS"/>
          <w:kern w:val="1"/>
          <w:lang w:val="sr-Latn-RS" w:eastAsia="ar-SA"/>
        </w:rPr>
        <w:t>III</w:t>
      </w:r>
      <w:r w:rsidRPr="002A2AE0">
        <w:rPr>
          <w:rFonts w:eastAsia="Arial Unicode MS"/>
          <w:kern w:val="1"/>
          <w:lang w:val="sr-Cyrl-CS" w:eastAsia="ar-SA"/>
        </w:rPr>
        <w:t xml:space="preserve"> 404-</w:t>
      </w:r>
      <w:r>
        <w:rPr>
          <w:rFonts w:eastAsia="Arial Unicode MS"/>
          <w:kern w:val="1"/>
          <w:lang w:val="sr-Cyrl-CS" w:eastAsia="ar-SA"/>
        </w:rPr>
        <w:t>1</w:t>
      </w:r>
      <w:r w:rsidR="00ED4FFC">
        <w:rPr>
          <w:rFonts w:eastAsia="Arial Unicode MS"/>
          <w:kern w:val="1"/>
          <w:lang w:val="sr-Cyrl-CS" w:eastAsia="ar-SA"/>
        </w:rPr>
        <w:t>7</w:t>
      </w:r>
      <w:r>
        <w:rPr>
          <w:rFonts w:eastAsia="Arial Unicode MS"/>
          <w:kern w:val="1"/>
          <w:lang w:val="sr-Cyrl-CS" w:eastAsia="ar-SA"/>
        </w:rPr>
        <w:t>/20</w:t>
      </w:r>
      <w:r w:rsidRPr="002A2AE0">
        <w:rPr>
          <w:rFonts w:eastAsia="Arial Unicode MS"/>
          <w:kern w:val="1"/>
          <w:lang w:val="sr-Cyrl-CS" w:eastAsia="ar-SA"/>
        </w:rPr>
        <w:t xml:space="preserve"> и донео Одлуку о додели уговора број </w:t>
      </w:r>
      <w:r>
        <w:rPr>
          <w:rFonts w:eastAsia="Arial Unicode MS"/>
          <w:kern w:val="1"/>
          <w:lang w:val="sr-Cyrl-CS" w:eastAsia="ar-SA"/>
        </w:rPr>
        <w:t>________</w:t>
      </w:r>
      <w:r w:rsidRPr="002A2AE0">
        <w:rPr>
          <w:rFonts w:eastAsia="Arial Unicode MS"/>
          <w:kern w:val="1"/>
          <w:lang w:val="sr-Cyrl-CS" w:eastAsia="ar-SA"/>
        </w:rPr>
        <w:t xml:space="preserve"> од </w:t>
      </w:r>
      <w:r w:rsidRPr="002A2AE0">
        <w:rPr>
          <w:rFonts w:eastAsia="Arial Unicode MS"/>
          <w:kern w:val="1"/>
          <w:lang w:val="sr-Latn-RS" w:eastAsia="ar-SA"/>
        </w:rPr>
        <w:t>____________</w:t>
      </w:r>
      <w:r w:rsidRPr="002A2AE0">
        <w:rPr>
          <w:rFonts w:eastAsia="Arial Unicode MS"/>
          <w:kern w:val="1"/>
          <w:lang w:val="sr-Cyrl-CS" w:eastAsia="ar-SA"/>
        </w:rPr>
        <w:t xml:space="preserve">. године и </w:t>
      </w:r>
      <w:r w:rsidRPr="002A2AE0">
        <w:rPr>
          <w:rFonts w:eastAsia="Arial Unicode MS"/>
          <w:kern w:val="1"/>
          <w:lang w:eastAsia="ar-SA"/>
        </w:rPr>
        <w:t xml:space="preserve">изабрао </w:t>
      </w:r>
      <w:r w:rsidRPr="002A2AE0">
        <w:rPr>
          <w:rFonts w:eastAsia="Arial Unicode MS"/>
          <w:kern w:val="1"/>
          <w:lang w:val="sr-Cyrl-RS" w:eastAsia="ar-SA"/>
        </w:rPr>
        <w:t>извођача,</w:t>
      </w:r>
      <w:r w:rsidRPr="002A2AE0">
        <w:rPr>
          <w:rFonts w:eastAsia="Arial Unicode MS"/>
          <w:kern w:val="1"/>
          <w:lang w:eastAsia="ar-SA"/>
        </w:rPr>
        <w:t xml:space="preserve"> </w:t>
      </w:r>
      <w:r w:rsidRPr="002A2AE0">
        <w:rPr>
          <w:rFonts w:eastAsia="Arial Unicode MS"/>
          <w:kern w:val="1"/>
          <w:lang w:val="sr-Cyrl-CS" w:eastAsia="ar-SA"/>
        </w:rPr>
        <w:t>као најповољнијег понуђача за набавку V</w:t>
      </w:r>
      <w:r w:rsidRPr="002A2AE0">
        <w:rPr>
          <w:rFonts w:eastAsia="Arial Unicode MS"/>
          <w:kern w:val="1"/>
          <w:lang w:val="sr-Latn-RS" w:eastAsia="ar-SA"/>
        </w:rPr>
        <w:t>III</w:t>
      </w:r>
      <w:r>
        <w:rPr>
          <w:rFonts w:eastAsia="Arial Unicode MS"/>
          <w:kern w:val="1"/>
          <w:lang w:val="sr-Cyrl-RS" w:eastAsia="ar-SA"/>
        </w:rPr>
        <w:t xml:space="preserve"> број</w:t>
      </w:r>
      <w:r w:rsidRPr="002A2AE0">
        <w:rPr>
          <w:rFonts w:eastAsia="Arial Unicode MS"/>
          <w:kern w:val="1"/>
          <w:lang w:val="sr-Cyrl-CS" w:eastAsia="ar-SA"/>
        </w:rPr>
        <w:t xml:space="preserve"> 404-</w:t>
      </w:r>
      <w:r>
        <w:rPr>
          <w:rFonts w:eastAsia="Arial Unicode MS"/>
          <w:kern w:val="1"/>
          <w:lang w:val="sr-Cyrl-CS" w:eastAsia="ar-SA"/>
        </w:rPr>
        <w:t>1</w:t>
      </w:r>
      <w:r w:rsidR="00ED4FFC">
        <w:rPr>
          <w:rFonts w:eastAsia="Arial Unicode MS"/>
          <w:kern w:val="1"/>
          <w:lang w:val="sr-Cyrl-CS" w:eastAsia="ar-SA"/>
        </w:rPr>
        <w:t>7</w:t>
      </w:r>
      <w:r>
        <w:rPr>
          <w:rFonts w:eastAsia="Arial Unicode MS"/>
          <w:kern w:val="1"/>
          <w:lang w:val="sr-Cyrl-CS" w:eastAsia="ar-SA"/>
        </w:rPr>
        <w:t xml:space="preserve">/20 </w:t>
      </w:r>
      <w:r w:rsidR="00ED4FFC">
        <w:rPr>
          <w:b/>
          <w:spacing w:val="-1"/>
          <w:lang w:val="sr-Cyrl-CS"/>
        </w:rPr>
        <w:t>Радови на поправкама малог обима на јавним површинама града</w:t>
      </w:r>
      <w:r>
        <w:rPr>
          <w:b/>
          <w:spacing w:val="-1"/>
          <w:lang w:val="sr-Cyrl-CS"/>
        </w:rPr>
        <w:t>-</w:t>
      </w:r>
      <w:r w:rsidRPr="002A2AE0">
        <w:rPr>
          <w:b/>
          <w:spacing w:val="-1"/>
          <w:lang w:val="sr-Cyrl-CS"/>
        </w:rPr>
        <w:t xml:space="preserve"> Партија </w:t>
      </w:r>
      <w:r w:rsidR="002A6472">
        <w:rPr>
          <w:b/>
          <w:spacing w:val="-1"/>
          <w:lang w:val="sr-Cyrl-CS"/>
        </w:rPr>
        <w:t>3</w:t>
      </w:r>
      <w:r w:rsidRPr="002A2AE0">
        <w:rPr>
          <w:b/>
          <w:spacing w:val="-1"/>
          <w:lang w:val="sr-Cyrl-CS"/>
        </w:rPr>
        <w:t>.</w:t>
      </w:r>
    </w:p>
    <w:p w:rsidR="00C750F0" w:rsidRPr="002A2AE0" w:rsidRDefault="00C750F0" w:rsidP="00C750F0">
      <w:pPr>
        <w:tabs>
          <w:tab w:val="left" w:pos="1350"/>
        </w:tabs>
        <w:spacing w:before="3"/>
        <w:ind w:right="60" w:hanging="122"/>
        <w:jc w:val="both"/>
        <w:rPr>
          <w:w w:val="103"/>
          <w:lang w:val="sr-Cyrl-RS"/>
        </w:rPr>
      </w:pPr>
    </w:p>
    <w:p w:rsidR="00C750F0" w:rsidRPr="002A2AE0" w:rsidRDefault="00C750F0" w:rsidP="00C750F0">
      <w:pPr>
        <w:tabs>
          <w:tab w:val="left" w:pos="1350"/>
        </w:tabs>
        <w:jc w:val="center"/>
        <w:rPr>
          <w:b/>
          <w:w w:val="103"/>
          <w:lang w:val="sr-Cyrl-CS"/>
        </w:rPr>
      </w:pPr>
      <w:r>
        <w:rPr>
          <w:b/>
          <w:w w:val="103"/>
          <w:lang w:val="sr-Cyrl-CS"/>
        </w:rPr>
        <w:t>Члан 1</w:t>
      </w:r>
      <w:r w:rsidRPr="002A2AE0">
        <w:rPr>
          <w:b/>
          <w:w w:val="103"/>
          <w:lang w:val="sr-Cyrl-CS"/>
        </w:rPr>
        <w:t>а.</w:t>
      </w:r>
    </w:p>
    <w:p w:rsidR="00C750F0" w:rsidRPr="002A2AE0" w:rsidRDefault="00C750F0" w:rsidP="00C750F0">
      <w:pPr>
        <w:tabs>
          <w:tab w:val="left" w:pos="1350"/>
        </w:tabs>
        <w:ind w:left="4403" w:right="4399"/>
        <w:rPr>
          <w:lang w:val="sr-Cyrl-RS"/>
        </w:rPr>
      </w:pPr>
    </w:p>
    <w:p w:rsidR="00C750F0" w:rsidRPr="002A2AE0" w:rsidRDefault="00C750F0" w:rsidP="00C750F0">
      <w:pPr>
        <w:tabs>
          <w:tab w:val="left" w:pos="1350"/>
        </w:tabs>
        <w:spacing w:before="7" w:line="247" w:lineRule="auto"/>
        <w:ind w:right="78"/>
        <w:jc w:val="both"/>
        <w:rPr>
          <w:w w:val="103"/>
          <w:lang w:val="sr-Cyrl-RS"/>
        </w:rPr>
      </w:pPr>
      <w:r w:rsidRPr="002A2AE0">
        <w:rPr>
          <w:lang w:val="ru-RU"/>
        </w:rPr>
        <w:t>Извођач</w:t>
      </w:r>
      <w:r w:rsidRPr="002A2AE0">
        <w:rPr>
          <w:spacing w:val="23"/>
          <w:lang w:val="ru-RU"/>
        </w:rPr>
        <w:t xml:space="preserve"> </w:t>
      </w:r>
      <w:r w:rsidRPr="002A2AE0">
        <w:rPr>
          <w:lang w:val="ru-RU"/>
        </w:rPr>
        <w:t>ће</w:t>
      </w:r>
      <w:r w:rsidRPr="002A2AE0">
        <w:rPr>
          <w:spacing w:val="7"/>
          <w:lang w:val="ru-RU"/>
        </w:rPr>
        <w:t xml:space="preserve"> </w:t>
      </w:r>
      <w:r w:rsidRPr="002A2AE0">
        <w:rPr>
          <w:spacing w:val="2"/>
          <w:lang w:val="ru-RU"/>
        </w:rPr>
        <w:t>и</w:t>
      </w:r>
      <w:r w:rsidRPr="002A2AE0">
        <w:rPr>
          <w:spacing w:val="-4"/>
          <w:lang w:val="ru-RU"/>
        </w:rPr>
        <w:t>з</w:t>
      </w:r>
      <w:r w:rsidRPr="002A2AE0">
        <w:rPr>
          <w:lang w:val="ru-RU"/>
        </w:rPr>
        <w:t>вр</w:t>
      </w:r>
      <w:r w:rsidRPr="002A2AE0">
        <w:rPr>
          <w:spacing w:val="-1"/>
          <w:lang w:val="ru-RU"/>
        </w:rPr>
        <w:t>ш</w:t>
      </w:r>
      <w:r w:rsidRPr="002A2AE0">
        <w:rPr>
          <w:spacing w:val="2"/>
          <w:lang w:val="ru-RU"/>
        </w:rPr>
        <w:t>е</w:t>
      </w:r>
      <w:r w:rsidRPr="002A2AE0">
        <w:rPr>
          <w:spacing w:val="-3"/>
          <w:lang w:val="ru-RU"/>
        </w:rPr>
        <w:t>њ</w:t>
      </w:r>
      <w:r w:rsidRPr="002A2AE0">
        <w:rPr>
          <w:lang w:val="ru-RU"/>
        </w:rPr>
        <w:t>е</w:t>
      </w:r>
      <w:r w:rsidRPr="002A2AE0">
        <w:rPr>
          <w:spacing w:val="33"/>
          <w:lang w:val="ru-RU"/>
        </w:rPr>
        <w:t xml:space="preserve"> </w:t>
      </w:r>
      <w:r w:rsidRPr="002A2AE0">
        <w:rPr>
          <w:spacing w:val="-3"/>
          <w:lang w:val="ru-RU"/>
        </w:rPr>
        <w:t>у</w:t>
      </w:r>
      <w:r w:rsidRPr="002A2AE0">
        <w:rPr>
          <w:spacing w:val="-6"/>
          <w:lang w:val="ru-RU"/>
        </w:rPr>
        <w:t>г</w:t>
      </w:r>
      <w:r w:rsidRPr="002A2AE0">
        <w:rPr>
          <w:lang w:val="ru-RU"/>
        </w:rPr>
        <w:t>о</w:t>
      </w:r>
      <w:r w:rsidRPr="002A2AE0">
        <w:rPr>
          <w:spacing w:val="-2"/>
          <w:lang w:val="ru-RU"/>
        </w:rPr>
        <w:t>в</w:t>
      </w:r>
      <w:r w:rsidRPr="002A2AE0">
        <w:rPr>
          <w:lang w:val="ru-RU"/>
        </w:rPr>
        <w:t>оре</w:t>
      </w:r>
      <w:r w:rsidRPr="002A2AE0">
        <w:rPr>
          <w:spacing w:val="-2"/>
          <w:lang w:val="ru-RU"/>
        </w:rPr>
        <w:t>н</w:t>
      </w:r>
      <w:r w:rsidRPr="002A2AE0">
        <w:rPr>
          <w:lang w:val="ru-RU"/>
        </w:rPr>
        <w:t>их</w:t>
      </w:r>
      <w:r w:rsidRPr="002A2AE0">
        <w:rPr>
          <w:spacing w:val="30"/>
          <w:lang w:val="ru-RU"/>
        </w:rPr>
        <w:t xml:space="preserve"> </w:t>
      </w:r>
      <w:r w:rsidRPr="002A2AE0">
        <w:rPr>
          <w:spacing w:val="1"/>
          <w:lang w:val="ru-RU"/>
        </w:rPr>
        <w:t>п</w:t>
      </w:r>
      <w:r w:rsidRPr="002A2AE0">
        <w:rPr>
          <w:lang w:val="ru-RU"/>
        </w:rPr>
        <w:t>ос</w:t>
      </w:r>
      <w:r w:rsidRPr="002A2AE0">
        <w:rPr>
          <w:spacing w:val="1"/>
          <w:lang w:val="ru-RU"/>
        </w:rPr>
        <w:t>л</w:t>
      </w:r>
      <w:r w:rsidRPr="002A2AE0">
        <w:rPr>
          <w:lang w:val="ru-RU"/>
        </w:rPr>
        <w:t>о</w:t>
      </w:r>
      <w:r w:rsidRPr="002A2AE0">
        <w:rPr>
          <w:spacing w:val="-2"/>
          <w:lang w:val="ru-RU"/>
        </w:rPr>
        <w:t>в</w:t>
      </w:r>
      <w:r w:rsidRPr="002A2AE0">
        <w:rPr>
          <w:lang w:val="ru-RU"/>
        </w:rPr>
        <w:t>а,</w:t>
      </w:r>
      <w:r w:rsidRPr="002A2AE0">
        <w:rPr>
          <w:spacing w:val="27"/>
          <w:lang w:val="ru-RU"/>
        </w:rPr>
        <w:t xml:space="preserve"> </w:t>
      </w:r>
      <w:r w:rsidRPr="002A2AE0">
        <w:rPr>
          <w:lang w:val="ru-RU"/>
        </w:rPr>
        <w:t xml:space="preserve">у </w:t>
      </w:r>
      <w:r w:rsidRPr="002A2AE0">
        <w:rPr>
          <w:spacing w:val="2"/>
          <w:lang w:val="ru-RU"/>
        </w:rPr>
        <w:t>с</w:t>
      </w:r>
      <w:r w:rsidRPr="002A2AE0">
        <w:rPr>
          <w:spacing w:val="3"/>
          <w:lang w:val="ru-RU"/>
        </w:rPr>
        <w:t>к</w:t>
      </w:r>
      <w:r w:rsidRPr="002A2AE0">
        <w:rPr>
          <w:spacing w:val="-1"/>
          <w:lang w:val="ru-RU"/>
        </w:rPr>
        <w:t>л</w:t>
      </w:r>
      <w:r w:rsidRPr="002A2AE0">
        <w:rPr>
          <w:lang w:val="ru-RU"/>
        </w:rPr>
        <w:t>а</w:t>
      </w:r>
      <w:r w:rsidRPr="002A2AE0">
        <w:rPr>
          <w:spacing w:val="1"/>
          <w:lang w:val="ru-RU"/>
        </w:rPr>
        <w:t>д</w:t>
      </w:r>
      <w:r w:rsidRPr="002A2AE0">
        <w:rPr>
          <w:lang w:val="ru-RU"/>
        </w:rPr>
        <w:t>у</w:t>
      </w:r>
      <w:r w:rsidRPr="002A2AE0">
        <w:rPr>
          <w:spacing w:val="16"/>
          <w:lang w:val="ru-RU"/>
        </w:rPr>
        <w:t xml:space="preserve"> </w:t>
      </w:r>
      <w:r w:rsidRPr="002A2AE0">
        <w:rPr>
          <w:lang w:val="ru-RU"/>
        </w:rPr>
        <w:t>са</w:t>
      </w:r>
      <w:r w:rsidRPr="002A2AE0">
        <w:rPr>
          <w:spacing w:val="6"/>
          <w:lang w:val="ru-RU"/>
        </w:rPr>
        <w:t xml:space="preserve"> </w:t>
      </w:r>
      <w:r w:rsidRPr="002A2AE0">
        <w:rPr>
          <w:lang w:val="ru-RU"/>
        </w:rPr>
        <w:t>П</w:t>
      </w:r>
      <w:r w:rsidRPr="002A2AE0">
        <w:rPr>
          <w:spacing w:val="2"/>
          <w:lang w:val="ru-RU"/>
        </w:rPr>
        <w:t>о</w:t>
      </w:r>
      <w:r w:rsidRPr="002A2AE0">
        <w:rPr>
          <w:spacing w:val="-2"/>
          <w:lang w:val="ru-RU"/>
        </w:rPr>
        <w:t>н</w:t>
      </w:r>
      <w:r w:rsidRPr="002A2AE0">
        <w:rPr>
          <w:spacing w:val="-8"/>
          <w:lang w:val="ru-RU"/>
        </w:rPr>
        <w:t>у</w:t>
      </w:r>
      <w:r w:rsidRPr="002A2AE0">
        <w:rPr>
          <w:spacing w:val="-1"/>
          <w:lang w:val="ru-RU"/>
        </w:rPr>
        <w:t>д</w:t>
      </w:r>
      <w:r w:rsidRPr="002A2AE0">
        <w:rPr>
          <w:lang w:val="ru-RU"/>
        </w:rPr>
        <w:t>о</w:t>
      </w:r>
      <w:r w:rsidRPr="002A2AE0">
        <w:rPr>
          <w:spacing w:val="-1"/>
          <w:lang w:val="ru-RU"/>
        </w:rPr>
        <w:t>м</w:t>
      </w:r>
      <w:r w:rsidRPr="002A2AE0">
        <w:rPr>
          <w:lang w:val="ru-RU"/>
        </w:rPr>
        <w:t>,</w:t>
      </w:r>
      <w:r w:rsidRPr="002A2AE0">
        <w:rPr>
          <w:spacing w:val="29"/>
          <w:lang w:val="ru-RU"/>
        </w:rPr>
        <w:t xml:space="preserve"> </w:t>
      </w:r>
      <w:r w:rsidRPr="002A2AE0">
        <w:rPr>
          <w:spacing w:val="-1"/>
          <w:lang w:val="ru-RU"/>
        </w:rPr>
        <w:t>д</w:t>
      </w:r>
      <w:r w:rsidRPr="002A2AE0">
        <w:rPr>
          <w:spacing w:val="-7"/>
          <w:lang w:val="ru-RU"/>
        </w:rPr>
        <w:t>е</w:t>
      </w:r>
      <w:r w:rsidRPr="002A2AE0">
        <w:rPr>
          <w:spacing w:val="-1"/>
          <w:lang w:val="ru-RU"/>
        </w:rPr>
        <w:t>л</w:t>
      </w:r>
      <w:r w:rsidRPr="002A2AE0">
        <w:rPr>
          <w:spacing w:val="2"/>
          <w:lang w:val="ru-RU"/>
        </w:rPr>
        <w:t>и</w:t>
      </w:r>
      <w:r w:rsidRPr="002A2AE0">
        <w:rPr>
          <w:spacing w:val="-1"/>
          <w:lang w:val="ru-RU"/>
        </w:rPr>
        <w:t>м</w:t>
      </w:r>
      <w:r w:rsidRPr="002A2AE0">
        <w:rPr>
          <w:lang w:val="ru-RU"/>
        </w:rPr>
        <w:t>ич</w:t>
      </w:r>
      <w:r w:rsidRPr="002A2AE0">
        <w:rPr>
          <w:spacing w:val="-2"/>
          <w:lang w:val="ru-RU"/>
        </w:rPr>
        <w:t>н</w:t>
      </w:r>
      <w:r w:rsidRPr="002A2AE0">
        <w:rPr>
          <w:lang w:val="ru-RU"/>
        </w:rPr>
        <w:t>о</w:t>
      </w:r>
      <w:r w:rsidRPr="002A2AE0">
        <w:rPr>
          <w:spacing w:val="33"/>
          <w:lang w:val="ru-RU"/>
        </w:rPr>
        <w:t xml:space="preserve"> </w:t>
      </w:r>
      <w:r w:rsidRPr="002A2AE0">
        <w:rPr>
          <w:spacing w:val="-5"/>
          <w:w w:val="103"/>
          <w:lang w:val="ru-RU"/>
        </w:rPr>
        <w:t>у</w:t>
      </w:r>
      <w:r w:rsidRPr="002A2AE0">
        <w:rPr>
          <w:spacing w:val="2"/>
          <w:w w:val="103"/>
          <w:lang w:val="ru-RU"/>
        </w:rPr>
        <w:t>с</w:t>
      </w:r>
      <w:r w:rsidRPr="002A2AE0">
        <w:rPr>
          <w:spacing w:val="4"/>
          <w:w w:val="103"/>
          <w:lang w:val="ru-RU"/>
        </w:rPr>
        <w:t>т</w:t>
      </w:r>
      <w:r w:rsidRPr="002A2AE0">
        <w:rPr>
          <w:spacing w:val="-3"/>
          <w:w w:val="103"/>
          <w:lang w:val="ru-RU"/>
        </w:rPr>
        <w:t>у</w:t>
      </w:r>
      <w:r w:rsidRPr="002A2AE0">
        <w:rPr>
          <w:spacing w:val="1"/>
          <w:w w:val="103"/>
          <w:lang w:val="ru-RU"/>
        </w:rPr>
        <w:t>п</w:t>
      </w:r>
      <w:r w:rsidRPr="002A2AE0">
        <w:rPr>
          <w:spacing w:val="2"/>
          <w:w w:val="103"/>
          <w:lang w:val="ru-RU"/>
        </w:rPr>
        <w:t>и</w:t>
      </w:r>
      <w:r w:rsidRPr="002A2AE0">
        <w:rPr>
          <w:spacing w:val="-4"/>
          <w:w w:val="103"/>
          <w:lang w:val="ru-RU"/>
        </w:rPr>
        <w:t>т</w:t>
      </w:r>
      <w:r w:rsidRPr="002A2AE0">
        <w:rPr>
          <w:w w:val="103"/>
          <w:lang w:val="ru-RU"/>
        </w:rPr>
        <w:t>и</w:t>
      </w:r>
      <w:r w:rsidRPr="002A2AE0">
        <w:rPr>
          <w:w w:val="103"/>
          <w:lang w:val="sr-Cyrl-CS"/>
        </w:rPr>
        <w:t xml:space="preserve"> </w:t>
      </w:r>
      <w:r w:rsidRPr="002A2AE0">
        <w:rPr>
          <w:spacing w:val="1"/>
          <w:lang w:val="ru-RU"/>
        </w:rPr>
        <w:t>п</w:t>
      </w:r>
      <w:r w:rsidRPr="002A2AE0">
        <w:rPr>
          <w:spacing w:val="-5"/>
          <w:lang w:val="ru-RU"/>
        </w:rPr>
        <w:t>о</w:t>
      </w:r>
      <w:r w:rsidRPr="002A2AE0">
        <w:rPr>
          <w:spacing w:val="-1"/>
          <w:lang w:val="ru-RU"/>
        </w:rPr>
        <w:t>д</w:t>
      </w:r>
      <w:r w:rsidRPr="002A2AE0">
        <w:rPr>
          <w:lang w:val="ru-RU"/>
        </w:rPr>
        <w:t>и</w:t>
      </w:r>
      <w:r w:rsidRPr="002A2AE0">
        <w:rPr>
          <w:spacing w:val="-4"/>
          <w:lang w:val="ru-RU"/>
        </w:rPr>
        <w:t>з</w:t>
      </w:r>
      <w:r w:rsidRPr="002A2AE0">
        <w:rPr>
          <w:spacing w:val="-2"/>
          <w:lang w:val="ru-RU"/>
        </w:rPr>
        <w:t>в</w:t>
      </w:r>
      <w:r w:rsidRPr="002A2AE0">
        <w:rPr>
          <w:lang w:val="ru-RU"/>
        </w:rPr>
        <w:t>ођ</w:t>
      </w:r>
      <w:r w:rsidRPr="002A2AE0">
        <w:rPr>
          <w:spacing w:val="-5"/>
          <w:lang w:val="ru-RU"/>
        </w:rPr>
        <w:t>а</w:t>
      </w:r>
      <w:r w:rsidRPr="002A2AE0">
        <w:rPr>
          <w:spacing w:val="2"/>
          <w:lang w:val="ru-RU"/>
        </w:rPr>
        <w:t>ч</w:t>
      </w:r>
      <w:r w:rsidRPr="002A2AE0">
        <w:rPr>
          <w:spacing w:val="-3"/>
          <w:lang w:val="ru-RU"/>
        </w:rPr>
        <w:t>у</w:t>
      </w:r>
      <w:r w:rsidRPr="002A2AE0">
        <w:rPr>
          <w:lang w:val="ru-RU"/>
        </w:rPr>
        <w:t>:</w:t>
      </w:r>
      <w:r w:rsidRPr="002A2AE0">
        <w:rPr>
          <w:lang w:val="sr-Cyrl-RS"/>
        </w:rPr>
        <w:t xml:space="preserve"> </w:t>
      </w:r>
      <w:r w:rsidRPr="002A2AE0">
        <w:rPr>
          <w:lang w:val="ru-RU"/>
        </w:rPr>
        <w:t>_</w:t>
      </w:r>
      <w:r w:rsidRPr="002A2AE0">
        <w:rPr>
          <w:lang w:val="sr-Cyrl-RS"/>
        </w:rPr>
        <w:t>_______________________</w:t>
      </w:r>
      <w:r w:rsidRPr="002A2AE0">
        <w:rPr>
          <w:lang w:val="ru-RU"/>
        </w:rPr>
        <w:t>.</w:t>
      </w:r>
    </w:p>
    <w:p w:rsidR="00C750F0" w:rsidRPr="002A2AE0" w:rsidRDefault="00C750F0" w:rsidP="00C750F0">
      <w:pPr>
        <w:tabs>
          <w:tab w:val="left" w:pos="1350"/>
        </w:tabs>
        <w:spacing w:before="7" w:line="247" w:lineRule="auto"/>
        <w:ind w:right="78"/>
        <w:jc w:val="both"/>
        <w:rPr>
          <w:b/>
          <w:i/>
          <w:spacing w:val="20"/>
          <w:lang w:val="sr-Cyrl-RS"/>
        </w:rPr>
      </w:pPr>
      <w:r w:rsidRPr="002A2AE0">
        <w:rPr>
          <w:lang w:val="ru-RU"/>
        </w:rPr>
        <w:t>Про</w:t>
      </w:r>
      <w:r w:rsidRPr="002A2AE0">
        <w:rPr>
          <w:spacing w:val="-3"/>
          <w:lang w:val="ru-RU"/>
        </w:rPr>
        <w:t>ц</w:t>
      </w:r>
      <w:r w:rsidRPr="002A2AE0">
        <w:rPr>
          <w:lang w:val="ru-RU"/>
        </w:rPr>
        <w:t>е</w:t>
      </w:r>
      <w:r w:rsidRPr="002A2AE0">
        <w:rPr>
          <w:spacing w:val="-2"/>
          <w:lang w:val="ru-RU"/>
        </w:rPr>
        <w:t>на</w:t>
      </w:r>
      <w:r w:rsidRPr="002A2AE0">
        <w:rPr>
          <w:lang w:val="ru-RU"/>
        </w:rPr>
        <w:t xml:space="preserve">т </w:t>
      </w:r>
      <w:r w:rsidRPr="002A2AE0">
        <w:rPr>
          <w:spacing w:val="19"/>
          <w:lang w:val="ru-RU"/>
        </w:rPr>
        <w:t xml:space="preserve"> </w:t>
      </w:r>
      <w:r w:rsidRPr="002A2AE0">
        <w:rPr>
          <w:spacing w:val="-3"/>
          <w:lang w:val="ru-RU"/>
        </w:rPr>
        <w:t>у</w:t>
      </w:r>
      <w:r w:rsidRPr="002A2AE0">
        <w:rPr>
          <w:spacing w:val="3"/>
          <w:lang w:val="ru-RU"/>
        </w:rPr>
        <w:t>к</w:t>
      </w:r>
      <w:r w:rsidRPr="002A2AE0">
        <w:rPr>
          <w:spacing w:val="-3"/>
          <w:lang w:val="ru-RU"/>
        </w:rPr>
        <w:t>у</w:t>
      </w:r>
      <w:r w:rsidRPr="002A2AE0">
        <w:rPr>
          <w:spacing w:val="1"/>
          <w:lang w:val="ru-RU"/>
        </w:rPr>
        <w:t>п</w:t>
      </w:r>
      <w:r w:rsidRPr="002A2AE0">
        <w:rPr>
          <w:spacing w:val="-2"/>
          <w:lang w:val="ru-RU"/>
        </w:rPr>
        <w:t>н</w:t>
      </w:r>
      <w:r w:rsidRPr="002A2AE0">
        <w:rPr>
          <w:lang w:val="ru-RU"/>
        </w:rPr>
        <w:t xml:space="preserve">е </w:t>
      </w:r>
      <w:r w:rsidRPr="002A2AE0">
        <w:rPr>
          <w:spacing w:val="14"/>
          <w:lang w:val="ru-RU"/>
        </w:rPr>
        <w:t xml:space="preserve"> </w:t>
      </w:r>
      <w:r w:rsidRPr="002A2AE0">
        <w:rPr>
          <w:lang w:val="ru-RU"/>
        </w:rPr>
        <w:t>вр</w:t>
      </w:r>
      <w:r w:rsidRPr="002A2AE0">
        <w:rPr>
          <w:spacing w:val="-5"/>
          <w:lang w:val="ru-RU"/>
        </w:rPr>
        <w:t>е</w:t>
      </w:r>
      <w:r w:rsidRPr="002A2AE0">
        <w:rPr>
          <w:spacing w:val="-1"/>
          <w:lang w:val="ru-RU"/>
        </w:rPr>
        <w:t>д</w:t>
      </w:r>
      <w:r w:rsidRPr="002A2AE0">
        <w:rPr>
          <w:spacing w:val="-2"/>
          <w:lang w:val="ru-RU"/>
        </w:rPr>
        <w:t>н</w:t>
      </w:r>
      <w:r w:rsidRPr="002A2AE0">
        <w:rPr>
          <w:lang w:val="ru-RU"/>
        </w:rPr>
        <w:t>о</w:t>
      </w:r>
      <w:r w:rsidRPr="002A2AE0">
        <w:rPr>
          <w:spacing w:val="2"/>
          <w:lang w:val="ru-RU"/>
        </w:rPr>
        <w:t>с</w:t>
      </w:r>
      <w:r w:rsidRPr="002A2AE0">
        <w:rPr>
          <w:spacing w:val="-1"/>
          <w:lang w:val="ru-RU"/>
        </w:rPr>
        <w:t>т</w:t>
      </w:r>
      <w:r w:rsidRPr="002A2AE0">
        <w:rPr>
          <w:lang w:val="ru-RU"/>
        </w:rPr>
        <w:t xml:space="preserve">и </w:t>
      </w:r>
      <w:r w:rsidRPr="002A2AE0">
        <w:rPr>
          <w:spacing w:val="22"/>
          <w:lang w:val="ru-RU"/>
        </w:rPr>
        <w:t xml:space="preserve"> </w:t>
      </w:r>
      <w:r w:rsidRPr="002A2AE0">
        <w:rPr>
          <w:spacing w:val="-2"/>
          <w:lang w:val="ru-RU"/>
        </w:rPr>
        <w:t>н</w:t>
      </w:r>
      <w:r w:rsidRPr="002A2AE0">
        <w:rPr>
          <w:lang w:val="ru-RU"/>
        </w:rPr>
        <w:t>а</w:t>
      </w:r>
      <w:r w:rsidRPr="002A2AE0">
        <w:rPr>
          <w:spacing w:val="-6"/>
          <w:lang w:val="ru-RU"/>
        </w:rPr>
        <w:t>б</w:t>
      </w:r>
      <w:r w:rsidRPr="002A2AE0">
        <w:rPr>
          <w:lang w:val="ru-RU"/>
        </w:rPr>
        <w:t>ав</w:t>
      </w:r>
      <w:r w:rsidRPr="002A2AE0">
        <w:rPr>
          <w:spacing w:val="3"/>
          <w:lang w:val="ru-RU"/>
        </w:rPr>
        <w:t>к</w:t>
      </w:r>
      <w:r w:rsidRPr="002A2AE0">
        <w:rPr>
          <w:lang w:val="ru-RU"/>
        </w:rPr>
        <w:t xml:space="preserve">е </w:t>
      </w:r>
      <w:r w:rsidRPr="002A2AE0">
        <w:rPr>
          <w:spacing w:val="16"/>
          <w:lang w:val="ru-RU"/>
        </w:rPr>
        <w:t xml:space="preserve"> </w:t>
      </w:r>
      <w:r w:rsidRPr="002A2AE0">
        <w:rPr>
          <w:spacing w:val="1"/>
          <w:lang w:val="ru-RU"/>
        </w:rPr>
        <w:t>к</w:t>
      </w:r>
      <w:r w:rsidRPr="002A2AE0">
        <w:rPr>
          <w:lang w:val="ru-RU"/>
        </w:rPr>
        <w:t>о</w:t>
      </w:r>
      <w:r w:rsidRPr="002A2AE0">
        <w:rPr>
          <w:spacing w:val="2"/>
          <w:lang w:val="ru-RU"/>
        </w:rPr>
        <w:t>ј</w:t>
      </w:r>
      <w:r w:rsidRPr="002A2AE0">
        <w:rPr>
          <w:lang w:val="ru-RU"/>
        </w:rPr>
        <w:t xml:space="preserve">и </w:t>
      </w:r>
      <w:r w:rsidRPr="002A2AE0">
        <w:rPr>
          <w:spacing w:val="3"/>
          <w:lang w:val="ru-RU"/>
        </w:rPr>
        <w:t xml:space="preserve"> </w:t>
      </w:r>
      <w:r w:rsidRPr="002A2AE0">
        <w:rPr>
          <w:lang w:val="ru-RU"/>
        </w:rPr>
        <w:t>ће  и</w:t>
      </w:r>
      <w:r w:rsidRPr="002A2AE0">
        <w:rPr>
          <w:spacing w:val="-1"/>
          <w:lang w:val="ru-RU"/>
        </w:rPr>
        <w:t>з</w:t>
      </w:r>
      <w:r w:rsidRPr="002A2AE0">
        <w:rPr>
          <w:lang w:val="ru-RU"/>
        </w:rPr>
        <w:t>вр</w:t>
      </w:r>
      <w:r w:rsidRPr="002A2AE0">
        <w:rPr>
          <w:spacing w:val="-1"/>
          <w:lang w:val="ru-RU"/>
        </w:rPr>
        <w:t>ш</w:t>
      </w:r>
      <w:r w:rsidRPr="002A2AE0">
        <w:rPr>
          <w:lang w:val="ru-RU"/>
        </w:rPr>
        <w:t>и</w:t>
      </w:r>
      <w:r w:rsidRPr="002A2AE0">
        <w:rPr>
          <w:spacing w:val="-1"/>
          <w:lang w:val="ru-RU"/>
        </w:rPr>
        <w:t>т</w:t>
      </w:r>
      <w:r w:rsidRPr="002A2AE0">
        <w:rPr>
          <w:lang w:val="ru-RU"/>
        </w:rPr>
        <w:t xml:space="preserve">и </w:t>
      </w:r>
      <w:r w:rsidRPr="002A2AE0">
        <w:rPr>
          <w:spacing w:val="19"/>
          <w:lang w:val="ru-RU"/>
        </w:rPr>
        <w:t xml:space="preserve"> </w:t>
      </w:r>
      <w:r w:rsidRPr="002A2AE0">
        <w:rPr>
          <w:spacing w:val="1"/>
          <w:lang w:val="ru-RU"/>
        </w:rPr>
        <w:t>п</w:t>
      </w:r>
      <w:r w:rsidRPr="002A2AE0">
        <w:rPr>
          <w:spacing w:val="-5"/>
          <w:lang w:val="ru-RU"/>
        </w:rPr>
        <w:t>о</w:t>
      </w:r>
      <w:r w:rsidRPr="002A2AE0">
        <w:rPr>
          <w:spacing w:val="-1"/>
          <w:lang w:val="ru-RU"/>
        </w:rPr>
        <w:t>д</w:t>
      </w:r>
      <w:r w:rsidRPr="002A2AE0">
        <w:rPr>
          <w:spacing w:val="2"/>
          <w:lang w:val="ru-RU"/>
        </w:rPr>
        <w:t>и</w:t>
      </w:r>
      <w:r w:rsidRPr="002A2AE0">
        <w:rPr>
          <w:spacing w:val="-4"/>
          <w:lang w:val="ru-RU"/>
        </w:rPr>
        <w:t>з</w:t>
      </w:r>
      <w:r w:rsidRPr="002A2AE0">
        <w:rPr>
          <w:spacing w:val="-2"/>
          <w:lang w:val="ru-RU"/>
        </w:rPr>
        <w:t>в</w:t>
      </w:r>
      <w:r w:rsidRPr="002A2AE0">
        <w:rPr>
          <w:lang w:val="ru-RU"/>
        </w:rPr>
        <w:t>ођ</w:t>
      </w:r>
      <w:r w:rsidRPr="002A2AE0">
        <w:rPr>
          <w:spacing w:val="-5"/>
          <w:lang w:val="ru-RU"/>
        </w:rPr>
        <w:t>а</w:t>
      </w:r>
      <w:r w:rsidRPr="002A2AE0">
        <w:rPr>
          <w:lang w:val="ru-RU"/>
        </w:rPr>
        <w:t xml:space="preserve">ч </w:t>
      </w:r>
      <w:r w:rsidRPr="002A2AE0">
        <w:rPr>
          <w:spacing w:val="26"/>
          <w:lang w:val="ru-RU"/>
        </w:rPr>
        <w:t xml:space="preserve"> </w:t>
      </w:r>
      <w:r w:rsidRPr="002A2AE0">
        <w:rPr>
          <w:spacing w:val="2"/>
          <w:lang w:val="ru-RU"/>
        </w:rPr>
        <w:t>ј</w:t>
      </w:r>
      <w:r w:rsidRPr="002A2AE0">
        <w:rPr>
          <w:lang w:val="ru-RU"/>
        </w:rPr>
        <w:t>е:</w:t>
      </w:r>
      <w:r w:rsidRPr="002A2AE0">
        <w:rPr>
          <w:lang w:val="sr-Cyrl-RS"/>
        </w:rPr>
        <w:t xml:space="preserve"> ___%</w:t>
      </w:r>
      <w:r w:rsidRPr="002A2AE0">
        <w:rPr>
          <w:lang w:val="ru-RU"/>
        </w:rPr>
        <w:t>,</w:t>
      </w:r>
      <w:r w:rsidRPr="002A2AE0">
        <w:rPr>
          <w:spacing w:val="51"/>
          <w:lang w:val="ru-RU"/>
        </w:rPr>
        <w:t xml:space="preserve"> </w:t>
      </w:r>
      <w:r w:rsidRPr="002A2AE0">
        <w:rPr>
          <w:lang w:val="ru-RU"/>
        </w:rPr>
        <w:t>а</w:t>
      </w:r>
      <w:r w:rsidRPr="002A2AE0">
        <w:rPr>
          <w:spacing w:val="52"/>
          <w:lang w:val="ru-RU"/>
        </w:rPr>
        <w:t xml:space="preserve"> </w:t>
      </w:r>
      <w:r w:rsidRPr="002A2AE0">
        <w:rPr>
          <w:spacing w:val="-1"/>
          <w:w w:val="103"/>
          <w:lang w:val="ru-RU"/>
        </w:rPr>
        <w:t>д</w:t>
      </w:r>
      <w:r w:rsidRPr="002A2AE0">
        <w:rPr>
          <w:w w:val="103"/>
          <w:lang w:val="ru-RU"/>
        </w:rPr>
        <w:t xml:space="preserve">ео </w:t>
      </w:r>
      <w:r w:rsidRPr="002A2AE0">
        <w:rPr>
          <w:spacing w:val="1"/>
          <w:lang w:val="ru-RU"/>
        </w:rPr>
        <w:t>п</w:t>
      </w:r>
      <w:r w:rsidRPr="002A2AE0">
        <w:rPr>
          <w:lang w:val="ru-RU"/>
        </w:rPr>
        <w:t>р</w:t>
      </w:r>
      <w:r w:rsidRPr="002A2AE0">
        <w:rPr>
          <w:spacing w:val="-5"/>
          <w:lang w:val="ru-RU"/>
        </w:rPr>
        <w:t>е</w:t>
      </w:r>
      <w:r w:rsidRPr="002A2AE0">
        <w:rPr>
          <w:spacing w:val="-1"/>
          <w:lang w:val="ru-RU"/>
        </w:rPr>
        <w:t>дм</w:t>
      </w:r>
      <w:r w:rsidRPr="002A2AE0">
        <w:rPr>
          <w:spacing w:val="-7"/>
          <w:lang w:val="ru-RU"/>
        </w:rPr>
        <w:t>е</w:t>
      </w:r>
      <w:r w:rsidRPr="002A2AE0">
        <w:rPr>
          <w:spacing w:val="-4"/>
          <w:lang w:val="ru-RU"/>
        </w:rPr>
        <w:t>т</w:t>
      </w:r>
      <w:r w:rsidRPr="002A2AE0">
        <w:rPr>
          <w:lang w:val="ru-RU"/>
        </w:rPr>
        <w:t>а</w:t>
      </w:r>
      <w:r w:rsidRPr="002A2AE0">
        <w:rPr>
          <w:spacing w:val="44"/>
          <w:lang w:val="sr-Cyrl-RS"/>
        </w:rPr>
        <w:t xml:space="preserve"> </w:t>
      </w:r>
      <w:r w:rsidRPr="002A2AE0">
        <w:rPr>
          <w:spacing w:val="-2"/>
          <w:lang w:val="ru-RU"/>
        </w:rPr>
        <w:t>н</w:t>
      </w:r>
      <w:r w:rsidRPr="002A2AE0">
        <w:rPr>
          <w:lang w:val="ru-RU"/>
        </w:rPr>
        <w:t>а</w:t>
      </w:r>
      <w:r w:rsidRPr="002A2AE0">
        <w:rPr>
          <w:spacing w:val="-6"/>
          <w:lang w:val="ru-RU"/>
        </w:rPr>
        <w:t>б</w:t>
      </w:r>
      <w:r w:rsidRPr="002A2AE0">
        <w:rPr>
          <w:spacing w:val="-2"/>
          <w:lang w:val="ru-RU"/>
        </w:rPr>
        <w:t>а</w:t>
      </w:r>
      <w:r w:rsidRPr="002A2AE0">
        <w:rPr>
          <w:spacing w:val="3"/>
          <w:lang w:val="ru-RU"/>
        </w:rPr>
        <w:t>в</w:t>
      </w:r>
      <w:r w:rsidRPr="002A2AE0">
        <w:rPr>
          <w:spacing w:val="1"/>
          <w:lang w:val="ru-RU"/>
        </w:rPr>
        <w:t>к</w:t>
      </w:r>
      <w:r w:rsidRPr="002A2AE0">
        <w:rPr>
          <w:lang w:val="ru-RU"/>
        </w:rPr>
        <w:t>е</w:t>
      </w:r>
      <w:r w:rsidRPr="002A2AE0">
        <w:rPr>
          <w:spacing w:val="37"/>
          <w:lang w:val="ru-RU"/>
        </w:rPr>
        <w:t xml:space="preserve"> </w:t>
      </w:r>
      <w:r w:rsidRPr="002A2AE0">
        <w:rPr>
          <w:spacing w:val="3"/>
          <w:lang w:val="ru-RU"/>
        </w:rPr>
        <w:t>к</w:t>
      </w:r>
      <w:r w:rsidRPr="002A2AE0">
        <w:rPr>
          <w:lang w:val="ru-RU"/>
        </w:rPr>
        <w:t>оји</w:t>
      </w:r>
      <w:r w:rsidRPr="002A2AE0">
        <w:rPr>
          <w:spacing w:val="25"/>
          <w:lang w:val="ru-RU"/>
        </w:rPr>
        <w:t xml:space="preserve"> </w:t>
      </w:r>
      <w:r w:rsidRPr="002A2AE0">
        <w:rPr>
          <w:lang w:val="ru-RU"/>
        </w:rPr>
        <w:t>ће</w:t>
      </w:r>
      <w:r w:rsidRPr="002A2AE0">
        <w:rPr>
          <w:spacing w:val="21"/>
          <w:lang w:val="ru-RU"/>
        </w:rPr>
        <w:t xml:space="preserve"> </w:t>
      </w:r>
      <w:r w:rsidRPr="002A2AE0">
        <w:rPr>
          <w:lang w:val="ru-RU"/>
        </w:rPr>
        <w:t>и</w:t>
      </w:r>
      <w:r w:rsidRPr="002A2AE0">
        <w:rPr>
          <w:spacing w:val="-1"/>
          <w:lang w:val="ru-RU"/>
        </w:rPr>
        <w:t>з</w:t>
      </w:r>
      <w:r w:rsidRPr="002A2AE0">
        <w:rPr>
          <w:lang w:val="ru-RU"/>
        </w:rPr>
        <w:t>вр</w:t>
      </w:r>
      <w:r w:rsidRPr="002A2AE0">
        <w:rPr>
          <w:spacing w:val="-1"/>
          <w:lang w:val="ru-RU"/>
        </w:rPr>
        <w:t>ш</w:t>
      </w:r>
      <w:r w:rsidRPr="002A2AE0">
        <w:rPr>
          <w:spacing w:val="2"/>
          <w:lang w:val="ru-RU"/>
        </w:rPr>
        <w:t>и</w:t>
      </w:r>
      <w:r w:rsidRPr="002A2AE0">
        <w:rPr>
          <w:spacing w:val="-1"/>
          <w:lang w:val="ru-RU"/>
        </w:rPr>
        <w:t>т</w:t>
      </w:r>
      <w:r w:rsidRPr="002A2AE0">
        <w:rPr>
          <w:lang w:val="ru-RU"/>
        </w:rPr>
        <w:t>и</w:t>
      </w:r>
      <w:r w:rsidRPr="002A2AE0">
        <w:rPr>
          <w:spacing w:val="41"/>
          <w:lang w:val="ru-RU"/>
        </w:rPr>
        <w:t xml:space="preserve"> </w:t>
      </w:r>
      <w:r w:rsidRPr="002A2AE0">
        <w:rPr>
          <w:spacing w:val="1"/>
          <w:lang w:val="ru-RU"/>
        </w:rPr>
        <w:t>п</w:t>
      </w:r>
      <w:r w:rsidRPr="002A2AE0">
        <w:rPr>
          <w:spacing w:val="-5"/>
          <w:lang w:val="ru-RU"/>
        </w:rPr>
        <w:t>о</w:t>
      </w:r>
      <w:r w:rsidRPr="002A2AE0">
        <w:rPr>
          <w:spacing w:val="-1"/>
          <w:lang w:val="ru-RU"/>
        </w:rPr>
        <w:t>д</w:t>
      </w:r>
      <w:r w:rsidRPr="002A2AE0">
        <w:rPr>
          <w:spacing w:val="2"/>
          <w:lang w:val="ru-RU"/>
        </w:rPr>
        <w:t>и</w:t>
      </w:r>
      <w:r w:rsidRPr="002A2AE0">
        <w:rPr>
          <w:spacing w:val="-4"/>
          <w:lang w:val="ru-RU"/>
        </w:rPr>
        <w:t>з</w:t>
      </w:r>
      <w:r w:rsidRPr="002A2AE0">
        <w:rPr>
          <w:spacing w:val="-2"/>
          <w:lang w:val="ru-RU"/>
        </w:rPr>
        <w:t>в</w:t>
      </w:r>
      <w:r w:rsidRPr="002A2AE0">
        <w:rPr>
          <w:lang w:val="ru-RU"/>
        </w:rPr>
        <w:t>ођ</w:t>
      </w:r>
      <w:r w:rsidRPr="002A2AE0">
        <w:rPr>
          <w:spacing w:val="-3"/>
          <w:lang w:val="ru-RU"/>
        </w:rPr>
        <w:t>а</w:t>
      </w:r>
      <w:r w:rsidRPr="002A2AE0">
        <w:rPr>
          <w:lang w:val="ru-RU"/>
        </w:rPr>
        <w:t>ч</w:t>
      </w:r>
      <w:r w:rsidRPr="002A2AE0">
        <w:rPr>
          <w:spacing w:val="49"/>
          <w:lang w:val="ru-RU"/>
        </w:rPr>
        <w:t xml:space="preserve"> </w:t>
      </w:r>
      <w:r w:rsidRPr="002A2AE0">
        <w:rPr>
          <w:lang w:val="ru-RU"/>
        </w:rPr>
        <w:t>је:</w:t>
      </w:r>
      <w:r w:rsidRPr="002A2AE0">
        <w:rPr>
          <w:spacing w:val="20"/>
          <w:lang w:val="sr-Cyrl-RS"/>
        </w:rPr>
        <w:t xml:space="preserve">_____________ </w:t>
      </w:r>
      <w:r w:rsidRPr="002A2AE0">
        <w:rPr>
          <w:b/>
          <w:spacing w:val="20"/>
          <w:lang w:val="sr-Cyrl-RS"/>
        </w:rPr>
        <w:t>(</w:t>
      </w:r>
      <w:r w:rsidRPr="002A2AE0">
        <w:rPr>
          <w:b/>
          <w:i/>
          <w:spacing w:val="20"/>
          <w:lang w:val="sr-Cyrl-RS"/>
        </w:rPr>
        <w:t>попуњава Наручилац у складу са Обрасцом Понуде)</w:t>
      </w:r>
    </w:p>
    <w:p w:rsidR="00C750F0" w:rsidRPr="002A2AE0" w:rsidRDefault="00C750F0" w:rsidP="00C750F0">
      <w:pPr>
        <w:tabs>
          <w:tab w:val="left" w:pos="1350"/>
        </w:tabs>
        <w:spacing w:before="7" w:line="247" w:lineRule="auto"/>
        <w:ind w:right="78"/>
        <w:jc w:val="both"/>
        <w:rPr>
          <w:lang w:val="ru-RU"/>
        </w:rPr>
      </w:pPr>
      <w:r w:rsidRPr="002A2AE0">
        <w:rPr>
          <w:lang w:val="ru-RU"/>
        </w:rPr>
        <w:t>Извођач</w:t>
      </w:r>
      <w:r w:rsidRPr="002A2AE0">
        <w:rPr>
          <w:spacing w:val="23"/>
          <w:lang w:val="ru-RU"/>
        </w:rPr>
        <w:t xml:space="preserve"> </w:t>
      </w:r>
      <w:r w:rsidRPr="002A2AE0">
        <w:rPr>
          <w:spacing w:val="3"/>
          <w:lang w:val="ru-RU"/>
        </w:rPr>
        <w:t>к</w:t>
      </w:r>
      <w:r w:rsidRPr="002A2AE0">
        <w:rPr>
          <w:lang w:val="ru-RU"/>
        </w:rPr>
        <w:t xml:space="preserve">оји  </w:t>
      </w:r>
      <w:r w:rsidRPr="002A2AE0">
        <w:rPr>
          <w:spacing w:val="2"/>
          <w:lang w:val="ru-RU"/>
        </w:rPr>
        <w:t>ј</w:t>
      </w:r>
      <w:r w:rsidRPr="002A2AE0">
        <w:rPr>
          <w:lang w:val="ru-RU"/>
        </w:rPr>
        <w:t>е</w:t>
      </w:r>
      <w:r w:rsidRPr="002A2AE0">
        <w:rPr>
          <w:spacing w:val="49"/>
          <w:lang w:val="ru-RU"/>
        </w:rPr>
        <w:t xml:space="preserve"> </w:t>
      </w:r>
      <w:r w:rsidRPr="002A2AE0">
        <w:rPr>
          <w:lang w:val="ru-RU"/>
        </w:rPr>
        <w:t>и</w:t>
      </w:r>
      <w:r w:rsidRPr="002A2AE0">
        <w:rPr>
          <w:spacing w:val="-1"/>
          <w:lang w:val="ru-RU"/>
        </w:rPr>
        <w:t>з</w:t>
      </w:r>
      <w:r w:rsidRPr="002A2AE0">
        <w:rPr>
          <w:lang w:val="ru-RU"/>
        </w:rPr>
        <w:t>вр</w:t>
      </w:r>
      <w:r w:rsidRPr="002A2AE0">
        <w:rPr>
          <w:spacing w:val="-3"/>
          <w:lang w:val="ru-RU"/>
        </w:rPr>
        <w:t>ш</w:t>
      </w:r>
      <w:r w:rsidRPr="002A2AE0">
        <w:rPr>
          <w:lang w:val="ru-RU"/>
        </w:rPr>
        <w:t xml:space="preserve">ење </w:t>
      </w:r>
      <w:r w:rsidRPr="002A2AE0">
        <w:rPr>
          <w:spacing w:val="21"/>
          <w:lang w:val="ru-RU"/>
        </w:rPr>
        <w:t xml:space="preserve"> </w:t>
      </w:r>
      <w:r w:rsidRPr="002A2AE0">
        <w:rPr>
          <w:spacing w:val="-5"/>
          <w:lang w:val="ru-RU"/>
        </w:rPr>
        <w:t>у</w:t>
      </w:r>
      <w:r w:rsidRPr="002A2AE0">
        <w:rPr>
          <w:spacing w:val="-4"/>
          <w:lang w:val="ru-RU"/>
        </w:rPr>
        <w:t>г</w:t>
      </w:r>
      <w:r w:rsidRPr="002A2AE0">
        <w:rPr>
          <w:lang w:val="ru-RU"/>
        </w:rPr>
        <w:t>о</w:t>
      </w:r>
      <w:r w:rsidRPr="002A2AE0">
        <w:rPr>
          <w:spacing w:val="-2"/>
          <w:lang w:val="ru-RU"/>
        </w:rPr>
        <w:t>в</w:t>
      </w:r>
      <w:r w:rsidRPr="002A2AE0">
        <w:rPr>
          <w:lang w:val="ru-RU"/>
        </w:rPr>
        <w:t>оре</w:t>
      </w:r>
      <w:r w:rsidRPr="002A2AE0">
        <w:rPr>
          <w:spacing w:val="-2"/>
          <w:lang w:val="ru-RU"/>
        </w:rPr>
        <w:t>н</w:t>
      </w:r>
      <w:r w:rsidRPr="002A2AE0">
        <w:rPr>
          <w:lang w:val="ru-RU"/>
        </w:rPr>
        <w:t xml:space="preserve">их радова, </w:t>
      </w:r>
      <w:r w:rsidRPr="002A2AE0">
        <w:rPr>
          <w:spacing w:val="14"/>
          <w:lang w:val="ru-RU"/>
        </w:rPr>
        <w:t xml:space="preserve"> </w:t>
      </w:r>
      <w:r w:rsidRPr="002A2AE0">
        <w:rPr>
          <w:lang w:val="ru-RU"/>
        </w:rPr>
        <w:t>у</w:t>
      </w:r>
      <w:r w:rsidRPr="002A2AE0">
        <w:rPr>
          <w:spacing w:val="46"/>
          <w:lang w:val="ru-RU"/>
        </w:rPr>
        <w:t xml:space="preserve"> </w:t>
      </w:r>
      <w:r w:rsidRPr="002A2AE0">
        <w:rPr>
          <w:lang w:val="ru-RU"/>
        </w:rPr>
        <w:t>с</w:t>
      </w:r>
      <w:r w:rsidRPr="002A2AE0">
        <w:rPr>
          <w:spacing w:val="3"/>
          <w:lang w:val="ru-RU"/>
        </w:rPr>
        <w:t>к</w:t>
      </w:r>
      <w:r w:rsidRPr="002A2AE0">
        <w:rPr>
          <w:spacing w:val="-3"/>
          <w:lang w:val="ru-RU"/>
        </w:rPr>
        <w:t>л</w:t>
      </w:r>
      <w:r w:rsidRPr="002A2AE0">
        <w:rPr>
          <w:spacing w:val="2"/>
          <w:lang w:val="ru-RU"/>
        </w:rPr>
        <w:t>а</w:t>
      </w:r>
      <w:r w:rsidRPr="002A2AE0">
        <w:rPr>
          <w:spacing w:val="1"/>
          <w:lang w:val="ru-RU"/>
        </w:rPr>
        <w:t>д</w:t>
      </w:r>
      <w:r w:rsidRPr="002A2AE0">
        <w:rPr>
          <w:lang w:val="ru-RU"/>
        </w:rPr>
        <w:t xml:space="preserve">у </w:t>
      </w:r>
      <w:r w:rsidRPr="002A2AE0">
        <w:rPr>
          <w:spacing w:val="6"/>
          <w:lang w:val="ru-RU"/>
        </w:rPr>
        <w:t xml:space="preserve"> </w:t>
      </w:r>
      <w:r w:rsidRPr="002A2AE0">
        <w:rPr>
          <w:lang w:val="ru-RU"/>
        </w:rPr>
        <w:t>са</w:t>
      </w:r>
      <w:r w:rsidRPr="002A2AE0">
        <w:rPr>
          <w:spacing w:val="51"/>
          <w:lang w:val="ru-RU"/>
        </w:rPr>
        <w:t xml:space="preserve"> </w:t>
      </w:r>
      <w:r w:rsidRPr="002A2AE0">
        <w:rPr>
          <w:lang w:val="ru-RU"/>
        </w:rPr>
        <w:t>По</w:t>
      </w:r>
      <w:r w:rsidRPr="002A2AE0">
        <w:rPr>
          <w:spacing w:val="1"/>
          <w:lang w:val="ru-RU"/>
        </w:rPr>
        <w:t>н</w:t>
      </w:r>
      <w:r w:rsidRPr="002A2AE0">
        <w:rPr>
          <w:spacing w:val="-10"/>
          <w:lang w:val="ru-RU"/>
        </w:rPr>
        <w:t>у</w:t>
      </w:r>
      <w:r w:rsidRPr="002A2AE0">
        <w:rPr>
          <w:spacing w:val="1"/>
          <w:lang w:val="ru-RU"/>
        </w:rPr>
        <w:t>д</w:t>
      </w:r>
      <w:r w:rsidRPr="002A2AE0">
        <w:rPr>
          <w:spacing w:val="2"/>
          <w:lang w:val="ru-RU"/>
        </w:rPr>
        <w:t>о</w:t>
      </w:r>
      <w:r w:rsidRPr="002A2AE0">
        <w:rPr>
          <w:spacing w:val="-1"/>
          <w:lang w:val="ru-RU"/>
        </w:rPr>
        <w:t>м</w:t>
      </w:r>
      <w:r w:rsidRPr="002A2AE0">
        <w:rPr>
          <w:lang w:val="ru-RU"/>
        </w:rPr>
        <w:t xml:space="preserve">, </w:t>
      </w:r>
      <w:r w:rsidRPr="002A2AE0">
        <w:rPr>
          <w:spacing w:val="19"/>
          <w:lang w:val="ru-RU"/>
        </w:rPr>
        <w:t xml:space="preserve"> </w:t>
      </w:r>
      <w:r w:rsidRPr="002A2AE0">
        <w:rPr>
          <w:spacing w:val="-1"/>
          <w:lang w:val="ru-RU"/>
        </w:rPr>
        <w:t>д</w:t>
      </w:r>
      <w:r w:rsidRPr="002A2AE0">
        <w:rPr>
          <w:spacing w:val="-7"/>
          <w:lang w:val="ru-RU"/>
        </w:rPr>
        <w:t>е</w:t>
      </w:r>
      <w:r w:rsidRPr="002A2AE0">
        <w:rPr>
          <w:spacing w:val="-1"/>
          <w:lang w:val="ru-RU"/>
        </w:rPr>
        <w:t>л</w:t>
      </w:r>
      <w:r w:rsidRPr="002A2AE0">
        <w:rPr>
          <w:lang w:val="ru-RU"/>
        </w:rPr>
        <w:t>и</w:t>
      </w:r>
      <w:r w:rsidRPr="002A2AE0">
        <w:rPr>
          <w:spacing w:val="-1"/>
          <w:lang w:val="ru-RU"/>
        </w:rPr>
        <w:t>м</w:t>
      </w:r>
      <w:r w:rsidRPr="002A2AE0">
        <w:rPr>
          <w:lang w:val="ru-RU"/>
        </w:rPr>
        <w:t>ич</w:t>
      </w:r>
      <w:r w:rsidRPr="002A2AE0">
        <w:rPr>
          <w:spacing w:val="-2"/>
          <w:lang w:val="ru-RU"/>
        </w:rPr>
        <w:t>н</w:t>
      </w:r>
      <w:r w:rsidRPr="002A2AE0">
        <w:rPr>
          <w:lang w:val="ru-RU"/>
        </w:rPr>
        <w:t>о</w:t>
      </w:r>
    </w:p>
    <w:p w:rsidR="00C750F0" w:rsidRPr="002A2AE0" w:rsidRDefault="00C750F0" w:rsidP="00C750F0">
      <w:pPr>
        <w:tabs>
          <w:tab w:val="left" w:pos="1350"/>
        </w:tabs>
        <w:spacing w:before="7" w:line="247" w:lineRule="auto"/>
        <w:ind w:right="78"/>
        <w:jc w:val="both"/>
        <w:rPr>
          <w:w w:val="103"/>
          <w:lang w:val="ru-RU"/>
        </w:rPr>
      </w:pPr>
      <w:r w:rsidRPr="002A2AE0">
        <w:rPr>
          <w:spacing w:val="-8"/>
          <w:w w:val="103"/>
          <w:lang w:val="ru-RU"/>
        </w:rPr>
        <w:t>у</w:t>
      </w:r>
      <w:r w:rsidRPr="002A2AE0">
        <w:rPr>
          <w:spacing w:val="4"/>
          <w:w w:val="103"/>
          <w:lang w:val="ru-RU"/>
        </w:rPr>
        <w:t>с</w:t>
      </w:r>
      <w:r w:rsidRPr="002A2AE0">
        <w:rPr>
          <w:spacing w:val="1"/>
          <w:w w:val="103"/>
          <w:lang w:val="ru-RU"/>
        </w:rPr>
        <w:t>т</w:t>
      </w:r>
      <w:r w:rsidRPr="002A2AE0">
        <w:rPr>
          <w:spacing w:val="-3"/>
          <w:w w:val="103"/>
          <w:lang w:val="ru-RU"/>
        </w:rPr>
        <w:t>у</w:t>
      </w:r>
      <w:r w:rsidRPr="002A2AE0">
        <w:rPr>
          <w:spacing w:val="1"/>
          <w:w w:val="103"/>
          <w:lang w:val="ru-RU"/>
        </w:rPr>
        <w:t>п</w:t>
      </w:r>
      <w:r w:rsidRPr="002A2AE0">
        <w:rPr>
          <w:w w:val="103"/>
          <w:lang w:val="ru-RU"/>
        </w:rPr>
        <w:t>ио</w:t>
      </w:r>
      <w:r w:rsidRPr="002A2AE0">
        <w:rPr>
          <w:w w:val="103"/>
          <w:lang w:val="sr-Cyrl-RS"/>
        </w:rPr>
        <w:t xml:space="preserve"> </w:t>
      </w:r>
      <w:r w:rsidRPr="002A2AE0">
        <w:rPr>
          <w:spacing w:val="1"/>
          <w:lang w:val="ru-RU"/>
        </w:rPr>
        <w:t>п</w:t>
      </w:r>
      <w:r w:rsidRPr="002A2AE0">
        <w:rPr>
          <w:spacing w:val="-5"/>
          <w:lang w:val="ru-RU"/>
        </w:rPr>
        <w:t>о</w:t>
      </w:r>
      <w:r w:rsidRPr="002A2AE0">
        <w:rPr>
          <w:spacing w:val="-1"/>
          <w:lang w:val="ru-RU"/>
        </w:rPr>
        <w:t>д</w:t>
      </w:r>
      <w:r w:rsidRPr="002A2AE0">
        <w:rPr>
          <w:lang w:val="ru-RU"/>
        </w:rPr>
        <w:t>и</w:t>
      </w:r>
      <w:r w:rsidRPr="002A2AE0">
        <w:rPr>
          <w:spacing w:val="-4"/>
          <w:lang w:val="ru-RU"/>
        </w:rPr>
        <w:t>з</w:t>
      </w:r>
      <w:r w:rsidRPr="002A2AE0">
        <w:rPr>
          <w:spacing w:val="-2"/>
          <w:lang w:val="ru-RU"/>
        </w:rPr>
        <w:t>в</w:t>
      </w:r>
      <w:r w:rsidRPr="002A2AE0">
        <w:rPr>
          <w:lang w:val="ru-RU"/>
        </w:rPr>
        <w:t>ођ</w:t>
      </w:r>
      <w:r w:rsidRPr="002A2AE0">
        <w:rPr>
          <w:spacing w:val="-5"/>
          <w:lang w:val="ru-RU"/>
        </w:rPr>
        <w:t>а</w:t>
      </w:r>
      <w:r w:rsidRPr="002A2AE0">
        <w:rPr>
          <w:spacing w:val="2"/>
          <w:lang w:val="ru-RU"/>
        </w:rPr>
        <w:t>ч</w:t>
      </w:r>
      <w:r w:rsidRPr="002A2AE0">
        <w:rPr>
          <w:spacing w:val="-24"/>
          <w:lang w:val="ru-RU"/>
        </w:rPr>
        <w:t>у</w:t>
      </w:r>
      <w:r w:rsidRPr="002A2AE0">
        <w:rPr>
          <w:lang w:val="ru-RU"/>
        </w:rPr>
        <w:t xml:space="preserve">, </w:t>
      </w:r>
      <w:r w:rsidRPr="002A2AE0">
        <w:rPr>
          <w:spacing w:val="16"/>
          <w:lang w:val="ru-RU"/>
        </w:rPr>
        <w:t xml:space="preserve"> </w:t>
      </w:r>
      <w:r w:rsidRPr="002A2AE0">
        <w:rPr>
          <w:lang w:val="ru-RU"/>
        </w:rPr>
        <w:t>у</w:t>
      </w:r>
      <w:r w:rsidRPr="002A2AE0">
        <w:rPr>
          <w:spacing w:val="31"/>
          <w:lang w:val="ru-RU"/>
        </w:rPr>
        <w:t xml:space="preserve"> </w:t>
      </w:r>
      <w:r w:rsidRPr="002A2AE0">
        <w:rPr>
          <w:spacing w:val="1"/>
          <w:lang w:val="ru-RU"/>
        </w:rPr>
        <w:t>п</w:t>
      </w:r>
      <w:r w:rsidRPr="002A2AE0">
        <w:rPr>
          <w:spacing w:val="-2"/>
          <w:lang w:val="ru-RU"/>
        </w:rPr>
        <w:t>о</w:t>
      </w:r>
      <w:r w:rsidRPr="002A2AE0">
        <w:rPr>
          <w:spacing w:val="-1"/>
          <w:lang w:val="ru-RU"/>
        </w:rPr>
        <w:t>т</w:t>
      </w:r>
      <w:r w:rsidRPr="002A2AE0">
        <w:rPr>
          <w:spacing w:val="3"/>
          <w:lang w:val="ru-RU"/>
        </w:rPr>
        <w:t>п</w:t>
      </w:r>
      <w:r w:rsidRPr="002A2AE0">
        <w:rPr>
          <w:spacing w:val="-3"/>
          <w:lang w:val="ru-RU"/>
        </w:rPr>
        <w:t>у</w:t>
      </w:r>
      <w:r w:rsidRPr="002A2AE0">
        <w:rPr>
          <w:spacing w:val="-2"/>
          <w:lang w:val="ru-RU"/>
        </w:rPr>
        <w:t>н</w:t>
      </w:r>
      <w:r w:rsidRPr="002A2AE0">
        <w:rPr>
          <w:spacing w:val="2"/>
          <w:lang w:val="ru-RU"/>
        </w:rPr>
        <w:t>о</w:t>
      </w:r>
      <w:r w:rsidRPr="002A2AE0">
        <w:rPr>
          <w:lang w:val="ru-RU"/>
        </w:rPr>
        <w:t>с</w:t>
      </w:r>
      <w:r w:rsidRPr="002A2AE0">
        <w:rPr>
          <w:spacing w:val="-1"/>
          <w:lang w:val="ru-RU"/>
        </w:rPr>
        <w:t>т</w:t>
      </w:r>
      <w:r w:rsidRPr="002A2AE0">
        <w:rPr>
          <w:lang w:val="ru-RU"/>
        </w:rPr>
        <w:t xml:space="preserve">и </w:t>
      </w:r>
      <w:r w:rsidRPr="002A2AE0">
        <w:rPr>
          <w:spacing w:val="6"/>
          <w:lang w:val="ru-RU"/>
        </w:rPr>
        <w:t xml:space="preserve"> </w:t>
      </w:r>
      <w:r w:rsidRPr="002A2AE0">
        <w:rPr>
          <w:spacing w:val="-5"/>
          <w:lang w:val="ru-RU"/>
        </w:rPr>
        <w:t>о</w:t>
      </w:r>
      <w:r w:rsidRPr="002A2AE0">
        <w:rPr>
          <w:spacing w:val="1"/>
          <w:lang w:val="ru-RU"/>
        </w:rPr>
        <w:t>д</w:t>
      </w:r>
      <w:r w:rsidRPr="002A2AE0">
        <w:rPr>
          <w:spacing w:val="-6"/>
          <w:lang w:val="ru-RU"/>
        </w:rPr>
        <w:t>г</w:t>
      </w:r>
      <w:r w:rsidRPr="002A2AE0">
        <w:rPr>
          <w:lang w:val="ru-RU"/>
        </w:rPr>
        <w:t>о</w:t>
      </w:r>
      <w:r w:rsidRPr="002A2AE0">
        <w:rPr>
          <w:spacing w:val="-2"/>
          <w:lang w:val="ru-RU"/>
        </w:rPr>
        <w:t>в</w:t>
      </w:r>
      <w:r w:rsidRPr="002A2AE0">
        <w:rPr>
          <w:lang w:val="ru-RU"/>
        </w:rPr>
        <w:t xml:space="preserve">ара </w:t>
      </w:r>
      <w:r w:rsidRPr="002A2AE0">
        <w:rPr>
          <w:spacing w:val="3"/>
          <w:lang w:val="ru-RU"/>
        </w:rPr>
        <w:t xml:space="preserve"> </w:t>
      </w:r>
      <w:r w:rsidRPr="002A2AE0">
        <w:rPr>
          <w:spacing w:val="-2"/>
          <w:lang w:val="sr-Cyrl-RS"/>
        </w:rPr>
        <w:t>Н</w:t>
      </w:r>
      <w:r w:rsidRPr="002A2AE0">
        <w:rPr>
          <w:lang w:val="ru-RU"/>
        </w:rPr>
        <w:t>ар</w:t>
      </w:r>
      <w:r w:rsidRPr="002A2AE0">
        <w:rPr>
          <w:spacing w:val="-5"/>
          <w:lang w:val="ru-RU"/>
        </w:rPr>
        <w:t>у</w:t>
      </w:r>
      <w:r w:rsidRPr="002A2AE0">
        <w:rPr>
          <w:spacing w:val="2"/>
          <w:lang w:val="ru-RU"/>
        </w:rPr>
        <w:t>ч</w:t>
      </w:r>
      <w:r w:rsidRPr="002A2AE0">
        <w:rPr>
          <w:lang w:val="ru-RU"/>
        </w:rPr>
        <w:t>ио</w:t>
      </w:r>
      <w:r w:rsidRPr="002A2AE0">
        <w:rPr>
          <w:spacing w:val="1"/>
          <w:lang w:val="ru-RU"/>
        </w:rPr>
        <w:t>ц</w:t>
      </w:r>
      <w:r w:rsidRPr="002A2AE0">
        <w:rPr>
          <w:lang w:val="ru-RU"/>
        </w:rPr>
        <w:t xml:space="preserve">у </w:t>
      </w:r>
      <w:r w:rsidRPr="002A2AE0">
        <w:rPr>
          <w:spacing w:val="7"/>
          <w:lang w:val="ru-RU"/>
        </w:rPr>
        <w:t xml:space="preserve"> </w:t>
      </w:r>
      <w:r w:rsidRPr="002A2AE0">
        <w:rPr>
          <w:spacing w:val="-4"/>
          <w:lang w:val="ru-RU"/>
        </w:rPr>
        <w:t>з</w:t>
      </w:r>
      <w:r w:rsidRPr="002A2AE0">
        <w:rPr>
          <w:lang w:val="ru-RU"/>
        </w:rPr>
        <w:t>а</w:t>
      </w:r>
      <w:r w:rsidRPr="002A2AE0">
        <w:rPr>
          <w:spacing w:val="39"/>
          <w:lang w:val="ru-RU"/>
        </w:rPr>
        <w:t xml:space="preserve"> </w:t>
      </w:r>
      <w:r w:rsidRPr="002A2AE0">
        <w:rPr>
          <w:spacing w:val="2"/>
          <w:lang w:val="ru-RU"/>
        </w:rPr>
        <w:t>и</w:t>
      </w:r>
      <w:r w:rsidRPr="002A2AE0">
        <w:rPr>
          <w:spacing w:val="-4"/>
          <w:lang w:val="ru-RU"/>
        </w:rPr>
        <w:t>з</w:t>
      </w:r>
      <w:r w:rsidRPr="002A2AE0">
        <w:rPr>
          <w:lang w:val="ru-RU"/>
        </w:rPr>
        <w:t>вр</w:t>
      </w:r>
      <w:r w:rsidRPr="002A2AE0">
        <w:rPr>
          <w:spacing w:val="-1"/>
          <w:lang w:val="ru-RU"/>
        </w:rPr>
        <w:t>ш</w:t>
      </w:r>
      <w:r w:rsidRPr="002A2AE0">
        <w:rPr>
          <w:spacing w:val="2"/>
          <w:lang w:val="ru-RU"/>
        </w:rPr>
        <w:t>е</w:t>
      </w:r>
      <w:r w:rsidRPr="002A2AE0">
        <w:rPr>
          <w:spacing w:val="-3"/>
          <w:lang w:val="ru-RU"/>
        </w:rPr>
        <w:t>њ</w:t>
      </w:r>
      <w:r w:rsidRPr="002A2AE0">
        <w:rPr>
          <w:lang w:val="ru-RU"/>
        </w:rPr>
        <w:t xml:space="preserve">е </w:t>
      </w:r>
      <w:r w:rsidRPr="002A2AE0">
        <w:rPr>
          <w:spacing w:val="6"/>
          <w:lang w:val="ru-RU"/>
        </w:rPr>
        <w:t xml:space="preserve"> </w:t>
      </w:r>
      <w:r w:rsidRPr="002A2AE0">
        <w:rPr>
          <w:lang w:val="ru-RU"/>
        </w:rPr>
        <w:t>о</w:t>
      </w:r>
      <w:r w:rsidRPr="002A2AE0">
        <w:rPr>
          <w:spacing w:val="-6"/>
          <w:lang w:val="ru-RU"/>
        </w:rPr>
        <w:t>б</w:t>
      </w:r>
      <w:r w:rsidRPr="002A2AE0">
        <w:rPr>
          <w:lang w:val="ru-RU"/>
        </w:rPr>
        <w:t>а</w:t>
      </w:r>
      <w:r w:rsidRPr="002A2AE0">
        <w:rPr>
          <w:spacing w:val="-2"/>
          <w:lang w:val="ru-RU"/>
        </w:rPr>
        <w:t>в</w:t>
      </w:r>
      <w:r w:rsidRPr="002A2AE0">
        <w:rPr>
          <w:spacing w:val="-5"/>
          <w:lang w:val="ru-RU"/>
        </w:rPr>
        <w:t>е</w:t>
      </w:r>
      <w:r w:rsidRPr="002A2AE0">
        <w:rPr>
          <w:spacing w:val="-1"/>
          <w:lang w:val="ru-RU"/>
        </w:rPr>
        <w:t>з</w:t>
      </w:r>
      <w:r w:rsidRPr="002A2AE0">
        <w:rPr>
          <w:lang w:val="ru-RU"/>
        </w:rPr>
        <w:t>а  из</w:t>
      </w:r>
      <w:r w:rsidRPr="002A2AE0">
        <w:rPr>
          <w:spacing w:val="35"/>
          <w:lang w:val="ru-RU"/>
        </w:rPr>
        <w:t xml:space="preserve"> </w:t>
      </w:r>
      <w:r w:rsidRPr="002A2AE0">
        <w:rPr>
          <w:spacing w:val="1"/>
          <w:lang w:val="ru-RU"/>
        </w:rPr>
        <w:t>п</w:t>
      </w:r>
      <w:r w:rsidRPr="002A2AE0">
        <w:rPr>
          <w:lang w:val="ru-RU"/>
        </w:rPr>
        <w:t>ос</w:t>
      </w:r>
      <w:r w:rsidRPr="002A2AE0">
        <w:rPr>
          <w:spacing w:val="4"/>
          <w:lang w:val="ru-RU"/>
        </w:rPr>
        <w:t>т</w:t>
      </w:r>
      <w:r w:rsidRPr="002A2AE0">
        <w:rPr>
          <w:spacing w:val="-3"/>
          <w:lang w:val="ru-RU"/>
        </w:rPr>
        <w:t>у</w:t>
      </w:r>
      <w:r w:rsidRPr="002A2AE0">
        <w:rPr>
          <w:spacing w:val="1"/>
          <w:lang w:val="ru-RU"/>
        </w:rPr>
        <w:t>п</w:t>
      </w:r>
      <w:r w:rsidRPr="002A2AE0">
        <w:rPr>
          <w:spacing w:val="5"/>
          <w:lang w:val="ru-RU"/>
        </w:rPr>
        <w:t>к</w:t>
      </w:r>
      <w:r w:rsidRPr="002A2AE0">
        <w:rPr>
          <w:lang w:val="ru-RU"/>
        </w:rPr>
        <w:t>а</w:t>
      </w:r>
      <w:r w:rsidRPr="002A2AE0">
        <w:rPr>
          <w:spacing w:val="54"/>
          <w:lang w:val="ru-RU"/>
        </w:rPr>
        <w:t xml:space="preserve"> </w:t>
      </w:r>
      <w:r w:rsidRPr="002A2AE0">
        <w:rPr>
          <w:spacing w:val="2"/>
          <w:lang w:val="ru-RU"/>
        </w:rPr>
        <w:t>ј</w:t>
      </w:r>
      <w:r w:rsidRPr="002A2AE0">
        <w:rPr>
          <w:lang w:val="ru-RU"/>
        </w:rPr>
        <w:t>ав</w:t>
      </w:r>
      <w:r w:rsidRPr="002A2AE0">
        <w:rPr>
          <w:spacing w:val="-2"/>
          <w:lang w:val="ru-RU"/>
        </w:rPr>
        <w:t>н</w:t>
      </w:r>
      <w:r w:rsidRPr="002A2AE0">
        <w:rPr>
          <w:lang w:val="ru-RU"/>
        </w:rPr>
        <w:t>е</w:t>
      </w:r>
      <w:r w:rsidRPr="002A2AE0">
        <w:rPr>
          <w:w w:val="103"/>
          <w:lang w:val="sr-Cyrl-RS"/>
        </w:rPr>
        <w:t xml:space="preserve"> </w:t>
      </w:r>
      <w:r w:rsidRPr="002A2AE0">
        <w:rPr>
          <w:spacing w:val="-2"/>
          <w:w w:val="103"/>
          <w:lang w:val="ru-RU"/>
        </w:rPr>
        <w:t>н</w:t>
      </w:r>
      <w:r w:rsidRPr="002A2AE0">
        <w:rPr>
          <w:spacing w:val="2"/>
          <w:w w:val="103"/>
          <w:lang w:val="ru-RU"/>
        </w:rPr>
        <w:t>а</w:t>
      </w:r>
      <w:r w:rsidRPr="002A2AE0">
        <w:rPr>
          <w:spacing w:val="-6"/>
          <w:w w:val="103"/>
          <w:lang w:val="ru-RU"/>
        </w:rPr>
        <w:t>б</w:t>
      </w:r>
      <w:r w:rsidRPr="002A2AE0">
        <w:rPr>
          <w:w w:val="103"/>
          <w:lang w:val="ru-RU"/>
        </w:rPr>
        <w:t>ав</w:t>
      </w:r>
      <w:r w:rsidRPr="002A2AE0">
        <w:rPr>
          <w:spacing w:val="3"/>
          <w:w w:val="103"/>
          <w:lang w:val="ru-RU"/>
        </w:rPr>
        <w:t>к</w:t>
      </w:r>
      <w:r w:rsidRPr="002A2AE0">
        <w:rPr>
          <w:w w:val="103"/>
          <w:lang w:val="ru-RU"/>
        </w:rPr>
        <w:t xml:space="preserve">е, </w:t>
      </w:r>
      <w:r w:rsidRPr="002A2AE0">
        <w:rPr>
          <w:spacing w:val="-5"/>
          <w:lang w:val="ru-RU"/>
        </w:rPr>
        <w:t>о</w:t>
      </w:r>
      <w:r w:rsidRPr="002A2AE0">
        <w:rPr>
          <w:spacing w:val="-1"/>
          <w:lang w:val="ru-RU"/>
        </w:rPr>
        <w:t>д</w:t>
      </w:r>
      <w:r w:rsidRPr="002A2AE0">
        <w:rPr>
          <w:spacing w:val="-2"/>
          <w:lang w:val="ru-RU"/>
        </w:rPr>
        <w:t>н</w:t>
      </w:r>
      <w:r w:rsidRPr="002A2AE0">
        <w:rPr>
          <w:lang w:val="ru-RU"/>
        </w:rPr>
        <w:t>о</w:t>
      </w:r>
      <w:r w:rsidRPr="002A2AE0">
        <w:rPr>
          <w:spacing w:val="2"/>
          <w:lang w:val="ru-RU"/>
        </w:rPr>
        <w:t>с</w:t>
      </w:r>
      <w:r w:rsidRPr="002A2AE0">
        <w:rPr>
          <w:spacing w:val="-2"/>
          <w:lang w:val="ru-RU"/>
        </w:rPr>
        <w:t>н</w:t>
      </w:r>
      <w:r w:rsidRPr="002A2AE0">
        <w:rPr>
          <w:lang w:val="ru-RU"/>
        </w:rPr>
        <w:t>о</w:t>
      </w:r>
      <w:r w:rsidRPr="002A2AE0">
        <w:rPr>
          <w:spacing w:val="25"/>
          <w:lang w:val="ru-RU"/>
        </w:rPr>
        <w:t xml:space="preserve"> </w:t>
      </w:r>
      <w:r w:rsidRPr="002A2AE0">
        <w:rPr>
          <w:spacing w:val="-1"/>
          <w:lang w:val="ru-RU"/>
        </w:rPr>
        <w:t>з</w:t>
      </w:r>
      <w:r w:rsidRPr="002A2AE0">
        <w:rPr>
          <w:lang w:val="ru-RU"/>
        </w:rPr>
        <w:t>а</w:t>
      </w:r>
      <w:r w:rsidRPr="002A2AE0">
        <w:rPr>
          <w:spacing w:val="8"/>
          <w:lang w:val="ru-RU"/>
        </w:rPr>
        <w:t xml:space="preserve"> </w:t>
      </w:r>
      <w:r w:rsidRPr="002A2AE0">
        <w:rPr>
          <w:spacing w:val="2"/>
          <w:lang w:val="ru-RU"/>
        </w:rPr>
        <w:t>и</w:t>
      </w:r>
      <w:r w:rsidRPr="002A2AE0">
        <w:rPr>
          <w:spacing w:val="-1"/>
          <w:lang w:val="ru-RU"/>
        </w:rPr>
        <w:t>з</w:t>
      </w:r>
      <w:r w:rsidRPr="002A2AE0">
        <w:rPr>
          <w:lang w:val="ru-RU"/>
        </w:rPr>
        <w:t>вр</w:t>
      </w:r>
      <w:r w:rsidRPr="002A2AE0">
        <w:rPr>
          <w:spacing w:val="-3"/>
          <w:lang w:val="ru-RU"/>
        </w:rPr>
        <w:t>ш</w:t>
      </w:r>
      <w:r w:rsidRPr="002A2AE0">
        <w:rPr>
          <w:lang w:val="ru-RU"/>
        </w:rPr>
        <w:t>ење</w:t>
      </w:r>
      <w:r w:rsidRPr="002A2AE0">
        <w:rPr>
          <w:spacing w:val="34"/>
          <w:lang w:val="ru-RU"/>
        </w:rPr>
        <w:t xml:space="preserve"> </w:t>
      </w:r>
      <w:r w:rsidRPr="002A2AE0">
        <w:rPr>
          <w:lang w:val="ru-RU"/>
        </w:rPr>
        <w:t>у</w:t>
      </w:r>
      <w:r w:rsidRPr="002A2AE0">
        <w:rPr>
          <w:spacing w:val="-6"/>
          <w:lang w:val="ru-RU"/>
        </w:rPr>
        <w:t>г</w:t>
      </w:r>
      <w:r w:rsidRPr="002A2AE0">
        <w:rPr>
          <w:lang w:val="ru-RU"/>
        </w:rPr>
        <w:t>о</w:t>
      </w:r>
      <w:r w:rsidRPr="002A2AE0">
        <w:rPr>
          <w:spacing w:val="-2"/>
          <w:lang w:val="ru-RU"/>
        </w:rPr>
        <w:t>в</w:t>
      </w:r>
      <w:r w:rsidRPr="002A2AE0">
        <w:rPr>
          <w:lang w:val="ru-RU"/>
        </w:rPr>
        <w:t>ор</w:t>
      </w:r>
      <w:r w:rsidRPr="002A2AE0">
        <w:rPr>
          <w:spacing w:val="-2"/>
          <w:lang w:val="ru-RU"/>
        </w:rPr>
        <w:t>н</w:t>
      </w:r>
      <w:r w:rsidRPr="002A2AE0">
        <w:rPr>
          <w:lang w:val="ru-RU"/>
        </w:rPr>
        <w:t>их</w:t>
      </w:r>
      <w:r w:rsidRPr="002A2AE0">
        <w:rPr>
          <w:spacing w:val="32"/>
          <w:lang w:val="ru-RU"/>
        </w:rPr>
        <w:t xml:space="preserve"> </w:t>
      </w:r>
      <w:r w:rsidRPr="002A2AE0">
        <w:rPr>
          <w:lang w:val="ru-RU"/>
        </w:rPr>
        <w:t>о</w:t>
      </w:r>
      <w:r w:rsidRPr="002A2AE0">
        <w:rPr>
          <w:spacing w:val="-6"/>
          <w:lang w:val="ru-RU"/>
        </w:rPr>
        <w:t>б</w:t>
      </w:r>
      <w:r w:rsidRPr="002A2AE0">
        <w:rPr>
          <w:lang w:val="ru-RU"/>
        </w:rPr>
        <w:t>а</w:t>
      </w:r>
      <w:r w:rsidRPr="002A2AE0">
        <w:rPr>
          <w:spacing w:val="-2"/>
          <w:lang w:val="ru-RU"/>
        </w:rPr>
        <w:t>в</w:t>
      </w:r>
      <w:r w:rsidRPr="002A2AE0">
        <w:rPr>
          <w:spacing w:val="-5"/>
          <w:lang w:val="ru-RU"/>
        </w:rPr>
        <w:t>е</w:t>
      </w:r>
      <w:r w:rsidRPr="002A2AE0">
        <w:rPr>
          <w:spacing w:val="-4"/>
          <w:lang w:val="ru-RU"/>
        </w:rPr>
        <w:t>з</w:t>
      </w:r>
      <w:r w:rsidRPr="002A2AE0">
        <w:rPr>
          <w:lang w:val="ru-RU"/>
        </w:rPr>
        <w:t>а,</w:t>
      </w:r>
      <w:r w:rsidRPr="002A2AE0">
        <w:rPr>
          <w:spacing w:val="29"/>
          <w:lang w:val="ru-RU"/>
        </w:rPr>
        <w:t xml:space="preserve"> </w:t>
      </w:r>
      <w:r w:rsidRPr="002A2AE0">
        <w:rPr>
          <w:spacing w:val="-3"/>
          <w:lang w:val="ru-RU"/>
        </w:rPr>
        <w:t>б</w:t>
      </w:r>
      <w:r w:rsidRPr="002A2AE0">
        <w:rPr>
          <w:spacing w:val="-2"/>
          <w:lang w:val="ru-RU"/>
        </w:rPr>
        <w:t>е</w:t>
      </w:r>
      <w:r w:rsidRPr="002A2AE0">
        <w:rPr>
          <w:lang w:val="ru-RU"/>
        </w:rPr>
        <w:t>з</w:t>
      </w:r>
      <w:r w:rsidRPr="002A2AE0">
        <w:rPr>
          <w:spacing w:val="11"/>
          <w:lang w:val="ru-RU"/>
        </w:rPr>
        <w:t xml:space="preserve"> </w:t>
      </w:r>
      <w:r w:rsidRPr="002A2AE0">
        <w:rPr>
          <w:lang w:val="ru-RU"/>
        </w:rPr>
        <w:t>о</w:t>
      </w:r>
      <w:r w:rsidRPr="002A2AE0">
        <w:rPr>
          <w:spacing w:val="-3"/>
          <w:lang w:val="ru-RU"/>
        </w:rPr>
        <w:t>б</w:t>
      </w:r>
      <w:r w:rsidRPr="002A2AE0">
        <w:rPr>
          <w:spacing w:val="-1"/>
          <w:lang w:val="ru-RU"/>
        </w:rPr>
        <w:t>з</w:t>
      </w:r>
      <w:r w:rsidRPr="002A2AE0">
        <w:rPr>
          <w:lang w:val="ru-RU"/>
        </w:rPr>
        <w:t>ира</w:t>
      </w:r>
      <w:r w:rsidRPr="002A2AE0">
        <w:rPr>
          <w:spacing w:val="22"/>
          <w:lang w:val="ru-RU"/>
        </w:rPr>
        <w:t xml:space="preserve"> </w:t>
      </w:r>
      <w:r w:rsidRPr="002A2AE0">
        <w:rPr>
          <w:spacing w:val="-2"/>
          <w:lang w:val="ru-RU"/>
        </w:rPr>
        <w:t>н</w:t>
      </w:r>
      <w:r w:rsidRPr="002A2AE0">
        <w:rPr>
          <w:lang w:val="ru-RU"/>
        </w:rPr>
        <w:t>а</w:t>
      </w:r>
      <w:r w:rsidRPr="002A2AE0">
        <w:rPr>
          <w:spacing w:val="9"/>
          <w:lang w:val="ru-RU"/>
        </w:rPr>
        <w:t xml:space="preserve"> </w:t>
      </w:r>
      <w:r w:rsidRPr="002A2AE0">
        <w:rPr>
          <w:spacing w:val="-1"/>
          <w:lang w:val="ru-RU"/>
        </w:rPr>
        <w:t>б</w:t>
      </w:r>
      <w:r w:rsidRPr="002A2AE0">
        <w:rPr>
          <w:lang w:val="ru-RU"/>
        </w:rPr>
        <w:t>рој</w:t>
      </w:r>
      <w:r w:rsidRPr="002A2AE0">
        <w:rPr>
          <w:spacing w:val="15"/>
          <w:lang w:val="ru-RU"/>
        </w:rPr>
        <w:t xml:space="preserve"> </w:t>
      </w:r>
      <w:r w:rsidRPr="002A2AE0">
        <w:rPr>
          <w:spacing w:val="1"/>
          <w:w w:val="103"/>
          <w:lang w:val="ru-RU"/>
        </w:rPr>
        <w:t>п</w:t>
      </w:r>
      <w:r w:rsidRPr="002A2AE0">
        <w:rPr>
          <w:spacing w:val="-5"/>
          <w:w w:val="103"/>
          <w:lang w:val="ru-RU"/>
        </w:rPr>
        <w:t>о</w:t>
      </w:r>
      <w:r w:rsidRPr="002A2AE0">
        <w:rPr>
          <w:spacing w:val="-1"/>
          <w:w w:val="103"/>
          <w:lang w:val="ru-RU"/>
        </w:rPr>
        <w:t>д</w:t>
      </w:r>
      <w:r w:rsidRPr="002A2AE0">
        <w:rPr>
          <w:w w:val="103"/>
          <w:lang w:val="ru-RU"/>
        </w:rPr>
        <w:t>и</w:t>
      </w:r>
      <w:r w:rsidRPr="002A2AE0">
        <w:rPr>
          <w:spacing w:val="-1"/>
          <w:w w:val="103"/>
          <w:lang w:val="ru-RU"/>
        </w:rPr>
        <w:t>з</w:t>
      </w:r>
      <w:r w:rsidRPr="002A2AE0">
        <w:rPr>
          <w:spacing w:val="-2"/>
          <w:w w:val="103"/>
          <w:lang w:val="ru-RU"/>
        </w:rPr>
        <w:t>в</w:t>
      </w:r>
      <w:r w:rsidRPr="002A2AE0">
        <w:rPr>
          <w:w w:val="103"/>
          <w:lang w:val="ru-RU"/>
        </w:rPr>
        <w:t>о</w:t>
      </w:r>
      <w:r w:rsidRPr="002A2AE0">
        <w:rPr>
          <w:spacing w:val="2"/>
          <w:w w:val="103"/>
          <w:lang w:val="ru-RU"/>
        </w:rPr>
        <w:t>ђ</w:t>
      </w:r>
      <w:r w:rsidRPr="002A2AE0">
        <w:rPr>
          <w:spacing w:val="-5"/>
          <w:w w:val="103"/>
          <w:lang w:val="ru-RU"/>
        </w:rPr>
        <w:t>а</w:t>
      </w:r>
      <w:r w:rsidRPr="002A2AE0">
        <w:rPr>
          <w:w w:val="103"/>
          <w:lang w:val="ru-RU"/>
        </w:rPr>
        <w:t>ча.</w:t>
      </w:r>
    </w:p>
    <w:p w:rsidR="00C750F0" w:rsidRPr="002A2AE0" w:rsidRDefault="00C750F0" w:rsidP="00C750F0">
      <w:pPr>
        <w:tabs>
          <w:tab w:val="left" w:pos="1350"/>
        </w:tabs>
        <w:spacing w:before="7" w:line="247" w:lineRule="auto"/>
        <w:ind w:right="78"/>
        <w:jc w:val="both"/>
        <w:rPr>
          <w:w w:val="103"/>
          <w:lang w:val="sr-Cyrl-RS"/>
        </w:rPr>
      </w:pPr>
    </w:p>
    <w:p w:rsidR="00C750F0" w:rsidRPr="002A2AE0" w:rsidRDefault="00C750F0" w:rsidP="00C750F0">
      <w:pPr>
        <w:tabs>
          <w:tab w:val="left" w:pos="1350"/>
        </w:tabs>
        <w:spacing w:before="7" w:line="247" w:lineRule="auto"/>
        <w:ind w:left="122" w:right="78" w:hanging="122"/>
        <w:jc w:val="center"/>
        <w:rPr>
          <w:b/>
          <w:w w:val="103"/>
          <w:lang w:val="sr-Cyrl-RS"/>
        </w:rPr>
      </w:pPr>
      <w:r>
        <w:rPr>
          <w:b/>
          <w:w w:val="103"/>
          <w:lang w:val="ru-RU"/>
        </w:rPr>
        <w:t>Члан 1</w:t>
      </w:r>
      <w:r w:rsidRPr="002A2AE0">
        <w:rPr>
          <w:b/>
          <w:w w:val="103"/>
          <w:lang w:val="ru-RU"/>
        </w:rPr>
        <w:t>б.</w:t>
      </w:r>
    </w:p>
    <w:p w:rsidR="00C750F0" w:rsidRPr="002A2AE0" w:rsidRDefault="00C750F0" w:rsidP="00C750F0">
      <w:pPr>
        <w:tabs>
          <w:tab w:val="left" w:pos="1350"/>
        </w:tabs>
        <w:ind w:left="4432" w:right="4428"/>
        <w:jc w:val="both"/>
        <w:rPr>
          <w:lang w:val="sr-Cyrl-RS"/>
        </w:rPr>
      </w:pPr>
    </w:p>
    <w:p w:rsidR="00C750F0" w:rsidRPr="002A2AE0" w:rsidRDefault="00C750F0" w:rsidP="00C750F0">
      <w:pPr>
        <w:tabs>
          <w:tab w:val="left" w:pos="1350"/>
        </w:tabs>
        <w:spacing w:before="7" w:line="250" w:lineRule="auto"/>
        <w:ind w:left="122" w:right="81" w:hanging="122"/>
        <w:jc w:val="both"/>
        <w:rPr>
          <w:spacing w:val="36"/>
          <w:lang w:val="sr-Cyrl-RS"/>
        </w:rPr>
      </w:pPr>
      <w:r w:rsidRPr="002A2AE0">
        <w:rPr>
          <w:noProof/>
          <w:lang w:val="en-GB" w:eastAsia="en-GB"/>
        </w:rPr>
        <mc:AlternateContent>
          <mc:Choice Requires="wpg">
            <w:drawing>
              <wp:anchor distT="0" distB="0" distL="114300" distR="114300" simplePos="0" relativeHeight="251702272" behindDoc="1" locked="0" layoutInCell="1" allowOverlap="1" wp14:anchorId="7C33C9DF" wp14:editId="69D4783B">
                <wp:simplePos x="0" y="0"/>
                <wp:positionH relativeFrom="page">
                  <wp:posOffset>5538470</wp:posOffset>
                </wp:positionH>
                <wp:positionV relativeFrom="paragraph">
                  <wp:posOffset>142875</wp:posOffset>
                </wp:positionV>
                <wp:extent cx="36830" cy="0"/>
                <wp:effectExtent l="13970" t="10795" r="6350" b="825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17"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36.1pt;margin-top:11.25pt;width:2.9pt;height:0;z-index:-251614208;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DoUAMAANM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DEg2DoUAMAANMHAAAOAAAAAAAAAAAAAAAA&#10;AC4CAABkcnMvZTJvRG9jLnhtbFBLAQItABQABgAIAAAAIQBjdc+23wAAAAkBAAAPAAAAAAAAAAAA&#10;AAAAAKoFAABkcnMvZG93bnJldi54bWxQSwUGAAAAAAQABADzAAAAtgY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wQ8IA&#10;AADbAAAADwAAAGRycy9kb3ducmV2LnhtbERPTWvCQBC9F/wPywje6saCVaKraLXQSwvV4HnMjkkw&#10;OxuyY0z767uFQm/zeJ+zXPeuVh21ofJsYDJOQBHn3lZcGMiOr49zUEGQLdaeycAXBVivBg9LTK2/&#10;8yd1BylUDOGQooFSpEm1DnlJDsPYN8SRu/jWoUTYFtq2eI/hrtZPSfKsHVYcG0ps6KWk/Hq4OQPS&#10;cX18/zh976ps20/lNstO+7Mxo2G/WYAS6uVf/Od+s3H+DH5/iQf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HBDwgAAANsAAAAPAAAAAAAAAAAAAAAAAJgCAABkcnMvZG93&#10;bnJldi54bWxQSwUGAAAAAAQABAD1AAAAhwMAAAAA&#10;" path="m,l57,e" filled="f" strokeweight=".94pt">
                  <v:path arrowok="t" o:connecttype="custom" o:connectlocs="0,0;57,0" o:connectangles="0,0"/>
                </v:shape>
                <w10:wrap anchorx="page"/>
              </v:group>
            </w:pict>
          </mc:Fallback>
        </mc:AlternateContent>
      </w:r>
      <w:r w:rsidRPr="002A2AE0">
        <w:rPr>
          <w:spacing w:val="-9"/>
          <w:lang w:val="ru-RU"/>
        </w:rPr>
        <w:t>У</w:t>
      </w:r>
      <w:r w:rsidRPr="002A2AE0">
        <w:rPr>
          <w:spacing w:val="-4"/>
          <w:lang w:val="ru-RU"/>
        </w:rPr>
        <w:t>г</w:t>
      </w:r>
      <w:r w:rsidRPr="002A2AE0">
        <w:rPr>
          <w:lang w:val="ru-RU"/>
        </w:rPr>
        <w:t>о</w:t>
      </w:r>
      <w:r w:rsidRPr="002A2AE0">
        <w:rPr>
          <w:spacing w:val="-2"/>
          <w:lang w:val="ru-RU"/>
        </w:rPr>
        <w:t>в</w:t>
      </w:r>
      <w:r w:rsidRPr="002A2AE0">
        <w:rPr>
          <w:lang w:val="ru-RU"/>
        </w:rPr>
        <w:t>оре</w:t>
      </w:r>
      <w:r w:rsidRPr="002A2AE0">
        <w:rPr>
          <w:spacing w:val="-2"/>
          <w:lang w:val="ru-RU"/>
        </w:rPr>
        <w:t>н</w:t>
      </w:r>
      <w:r w:rsidRPr="002A2AE0">
        <w:rPr>
          <w:lang w:val="ru-RU"/>
        </w:rPr>
        <w:t xml:space="preserve">е </w:t>
      </w:r>
      <w:r w:rsidRPr="002A2AE0">
        <w:rPr>
          <w:spacing w:val="3"/>
          <w:lang w:val="ru-RU"/>
        </w:rPr>
        <w:t xml:space="preserve"> </w:t>
      </w:r>
      <w:r w:rsidRPr="002A2AE0">
        <w:rPr>
          <w:spacing w:val="1"/>
          <w:lang w:val="ru-RU"/>
        </w:rPr>
        <w:t>п</w:t>
      </w:r>
      <w:r w:rsidRPr="002A2AE0">
        <w:rPr>
          <w:lang w:val="ru-RU"/>
        </w:rPr>
        <w:t>ос</w:t>
      </w:r>
      <w:r w:rsidRPr="002A2AE0">
        <w:rPr>
          <w:spacing w:val="1"/>
          <w:lang w:val="ru-RU"/>
        </w:rPr>
        <w:t>л</w:t>
      </w:r>
      <w:r w:rsidRPr="002A2AE0">
        <w:rPr>
          <w:lang w:val="ru-RU"/>
        </w:rPr>
        <w:t>о</w:t>
      </w:r>
      <w:r w:rsidRPr="002A2AE0">
        <w:rPr>
          <w:spacing w:val="-2"/>
          <w:lang w:val="ru-RU"/>
        </w:rPr>
        <w:t>в</w:t>
      </w:r>
      <w:r w:rsidRPr="002A2AE0">
        <w:rPr>
          <w:lang w:val="ru-RU"/>
        </w:rPr>
        <w:t xml:space="preserve">е, </w:t>
      </w:r>
      <w:r w:rsidRPr="002A2AE0">
        <w:rPr>
          <w:spacing w:val="1"/>
          <w:lang w:val="ru-RU"/>
        </w:rPr>
        <w:t xml:space="preserve"> </w:t>
      </w:r>
      <w:r w:rsidRPr="002A2AE0">
        <w:rPr>
          <w:lang w:val="ru-RU"/>
        </w:rPr>
        <w:t>у</w:t>
      </w:r>
      <w:r w:rsidRPr="002A2AE0">
        <w:rPr>
          <w:spacing w:val="31"/>
          <w:lang w:val="ru-RU"/>
        </w:rPr>
        <w:t xml:space="preserve"> </w:t>
      </w:r>
      <w:r w:rsidRPr="002A2AE0">
        <w:rPr>
          <w:lang w:val="ru-RU"/>
        </w:rPr>
        <w:t>с</w:t>
      </w:r>
      <w:r w:rsidRPr="002A2AE0">
        <w:rPr>
          <w:spacing w:val="3"/>
          <w:lang w:val="ru-RU"/>
        </w:rPr>
        <w:t>к</w:t>
      </w:r>
      <w:r w:rsidRPr="002A2AE0">
        <w:rPr>
          <w:spacing w:val="-1"/>
          <w:lang w:val="ru-RU"/>
        </w:rPr>
        <w:t>л</w:t>
      </w:r>
      <w:r w:rsidRPr="002A2AE0">
        <w:rPr>
          <w:lang w:val="ru-RU"/>
        </w:rPr>
        <w:t>а</w:t>
      </w:r>
      <w:r w:rsidRPr="002A2AE0">
        <w:rPr>
          <w:spacing w:val="-1"/>
          <w:lang w:val="ru-RU"/>
        </w:rPr>
        <w:t>д</w:t>
      </w:r>
      <w:r w:rsidRPr="002A2AE0">
        <w:rPr>
          <w:lang w:val="ru-RU"/>
        </w:rPr>
        <w:t>у</w:t>
      </w:r>
      <w:r w:rsidRPr="002A2AE0">
        <w:rPr>
          <w:spacing w:val="47"/>
          <w:lang w:val="ru-RU"/>
        </w:rPr>
        <w:t xml:space="preserve"> </w:t>
      </w:r>
      <w:r w:rsidRPr="002A2AE0">
        <w:rPr>
          <w:spacing w:val="2"/>
          <w:lang w:val="ru-RU"/>
        </w:rPr>
        <w:t>с</w:t>
      </w:r>
      <w:r w:rsidRPr="002A2AE0">
        <w:rPr>
          <w:lang w:val="ru-RU"/>
        </w:rPr>
        <w:t>а</w:t>
      </w:r>
      <w:r w:rsidRPr="002A2AE0">
        <w:rPr>
          <w:spacing w:val="36"/>
          <w:lang w:val="ru-RU"/>
        </w:rPr>
        <w:t xml:space="preserve"> </w:t>
      </w:r>
      <w:r w:rsidRPr="002A2AE0">
        <w:rPr>
          <w:lang w:val="ru-RU"/>
        </w:rPr>
        <w:t>П</w:t>
      </w:r>
      <w:r w:rsidRPr="002A2AE0">
        <w:rPr>
          <w:spacing w:val="2"/>
          <w:lang w:val="ru-RU"/>
        </w:rPr>
        <w:t>о</w:t>
      </w:r>
      <w:r w:rsidRPr="002A2AE0">
        <w:rPr>
          <w:spacing w:val="1"/>
          <w:lang w:val="ru-RU"/>
        </w:rPr>
        <w:t>н</w:t>
      </w:r>
      <w:r w:rsidRPr="002A2AE0">
        <w:rPr>
          <w:spacing w:val="-8"/>
          <w:lang w:val="ru-RU"/>
        </w:rPr>
        <w:t>у</w:t>
      </w:r>
      <w:r w:rsidRPr="002A2AE0">
        <w:rPr>
          <w:spacing w:val="-3"/>
          <w:lang w:val="ru-RU"/>
        </w:rPr>
        <w:t>д</w:t>
      </w:r>
      <w:r w:rsidRPr="002A2AE0">
        <w:rPr>
          <w:lang w:val="ru-RU"/>
        </w:rPr>
        <w:t>ом  и</w:t>
      </w:r>
      <w:r w:rsidRPr="002A2AE0">
        <w:rPr>
          <w:spacing w:val="39"/>
          <w:lang w:val="ru-RU"/>
        </w:rPr>
        <w:t xml:space="preserve"> </w:t>
      </w:r>
      <w:r w:rsidRPr="002A2AE0">
        <w:rPr>
          <w:spacing w:val="-1"/>
          <w:lang w:val="ru-RU"/>
        </w:rPr>
        <w:t>С</w:t>
      </w:r>
      <w:r w:rsidRPr="002A2AE0">
        <w:rPr>
          <w:spacing w:val="1"/>
          <w:lang w:val="ru-RU"/>
        </w:rPr>
        <w:t>п</w:t>
      </w:r>
      <w:r w:rsidRPr="002A2AE0">
        <w:rPr>
          <w:lang w:val="ru-RU"/>
        </w:rPr>
        <w:t>ор</w:t>
      </w:r>
      <w:r w:rsidRPr="002A2AE0">
        <w:rPr>
          <w:spacing w:val="-3"/>
          <w:lang w:val="ru-RU"/>
        </w:rPr>
        <w:t>а</w:t>
      </w:r>
      <w:r w:rsidRPr="002A2AE0">
        <w:rPr>
          <w:spacing w:val="-4"/>
          <w:lang w:val="ru-RU"/>
        </w:rPr>
        <w:t>з</w:t>
      </w:r>
      <w:r w:rsidRPr="002A2AE0">
        <w:rPr>
          <w:spacing w:val="-5"/>
          <w:lang w:val="ru-RU"/>
        </w:rPr>
        <w:t>у</w:t>
      </w:r>
      <w:r w:rsidRPr="002A2AE0">
        <w:rPr>
          <w:spacing w:val="2"/>
          <w:lang w:val="ru-RU"/>
        </w:rPr>
        <w:t>м</w:t>
      </w:r>
      <w:r w:rsidRPr="002A2AE0">
        <w:rPr>
          <w:lang w:val="ru-RU"/>
        </w:rPr>
        <w:t>о</w:t>
      </w:r>
      <w:r w:rsidRPr="002A2AE0">
        <w:rPr>
          <w:spacing w:val="-1"/>
          <w:lang w:val="ru-RU"/>
        </w:rPr>
        <w:t>м</w:t>
      </w:r>
      <w:r w:rsidRPr="002A2AE0">
        <w:rPr>
          <w:lang w:val="ru-RU"/>
        </w:rPr>
        <w:t xml:space="preserve">, </w:t>
      </w:r>
      <w:r w:rsidRPr="002A2AE0">
        <w:rPr>
          <w:spacing w:val="13"/>
          <w:lang w:val="ru-RU"/>
        </w:rPr>
        <w:t xml:space="preserve"> </w:t>
      </w:r>
      <w:r w:rsidRPr="002A2AE0">
        <w:rPr>
          <w:spacing w:val="-1"/>
          <w:lang w:val="ru-RU"/>
        </w:rPr>
        <w:t>б</w:t>
      </w:r>
      <w:r w:rsidRPr="002A2AE0">
        <w:rPr>
          <w:lang w:val="ru-RU"/>
        </w:rPr>
        <w:t>р.</w:t>
      </w:r>
      <w:r w:rsidRPr="002A2AE0">
        <w:rPr>
          <w:spacing w:val="40"/>
          <w:lang w:val="ru-RU"/>
        </w:rPr>
        <w:t xml:space="preserve"> </w:t>
      </w:r>
      <w:r w:rsidRPr="002A2AE0">
        <w:rPr>
          <w:lang w:val="ru-RU"/>
        </w:rPr>
        <w:t>_</w:t>
      </w:r>
      <w:r w:rsidRPr="002A2AE0">
        <w:rPr>
          <w:lang w:val="sr-Cyrl-RS"/>
        </w:rPr>
        <w:t>_____</w:t>
      </w:r>
      <w:r w:rsidRPr="002A2AE0">
        <w:rPr>
          <w:spacing w:val="33"/>
          <w:lang w:val="ru-RU"/>
        </w:rPr>
        <w:t xml:space="preserve"> </w:t>
      </w:r>
      <w:r w:rsidRPr="002A2AE0">
        <w:rPr>
          <w:spacing w:val="-2"/>
          <w:lang w:val="ru-RU"/>
        </w:rPr>
        <w:t>о</w:t>
      </w:r>
      <w:r w:rsidRPr="002A2AE0">
        <w:rPr>
          <w:lang w:val="ru-RU"/>
        </w:rPr>
        <w:t>д</w:t>
      </w:r>
      <w:r w:rsidRPr="002A2AE0">
        <w:rPr>
          <w:spacing w:val="37"/>
          <w:lang w:val="ru-RU"/>
        </w:rPr>
        <w:t xml:space="preserve"> </w:t>
      </w:r>
      <w:r w:rsidRPr="002A2AE0">
        <w:rPr>
          <w:lang w:val="ru-RU"/>
        </w:rPr>
        <w:t>_</w:t>
      </w:r>
      <w:r w:rsidRPr="002A2AE0">
        <w:rPr>
          <w:lang w:val="sr-Cyrl-RS"/>
        </w:rPr>
        <w:t>______</w:t>
      </w:r>
      <w:r w:rsidRPr="002A2AE0">
        <w:rPr>
          <w:lang w:val="ru-RU"/>
        </w:rPr>
        <w:t>,</w:t>
      </w:r>
    </w:p>
    <w:p w:rsidR="00C750F0" w:rsidRPr="002A2AE0" w:rsidRDefault="00C750F0" w:rsidP="00C750F0">
      <w:pPr>
        <w:tabs>
          <w:tab w:val="left" w:pos="1350"/>
        </w:tabs>
        <w:spacing w:before="7" w:line="250" w:lineRule="auto"/>
        <w:ind w:left="122" w:right="81" w:hanging="122"/>
        <w:jc w:val="both"/>
        <w:rPr>
          <w:lang w:val="ru-RU"/>
        </w:rPr>
      </w:pPr>
      <w:r w:rsidRPr="002A2AE0">
        <w:rPr>
          <w:spacing w:val="-1"/>
          <w:lang w:val="ru-RU"/>
        </w:rPr>
        <w:t>з</w:t>
      </w:r>
      <w:r w:rsidRPr="002A2AE0">
        <w:rPr>
          <w:spacing w:val="-3"/>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1"/>
          <w:lang w:val="ru-RU"/>
        </w:rPr>
        <w:t>к</w:t>
      </w:r>
      <w:r w:rsidRPr="002A2AE0">
        <w:rPr>
          <w:lang w:val="ru-RU"/>
        </w:rPr>
        <w:t xml:space="preserve">и </w:t>
      </w:r>
      <w:r w:rsidRPr="002A2AE0">
        <w:rPr>
          <w:spacing w:val="6"/>
          <w:lang w:val="ru-RU"/>
        </w:rPr>
        <w:t xml:space="preserve"> </w:t>
      </w:r>
      <w:r w:rsidRPr="002A2AE0">
        <w:rPr>
          <w:spacing w:val="2"/>
          <w:w w:val="103"/>
          <w:lang w:val="ru-RU"/>
        </w:rPr>
        <w:t>и</w:t>
      </w:r>
      <w:r w:rsidRPr="002A2AE0">
        <w:rPr>
          <w:spacing w:val="-1"/>
          <w:w w:val="103"/>
          <w:lang w:val="ru-RU"/>
        </w:rPr>
        <w:t>з</w:t>
      </w:r>
      <w:r w:rsidRPr="002A2AE0">
        <w:rPr>
          <w:w w:val="103"/>
          <w:lang w:val="ru-RU"/>
        </w:rPr>
        <w:t>вр</w:t>
      </w:r>
      <w:r w:rsidRPr="002A2AE0">
        <w:rPr>
          <w:spacing w:val="-3"/>
          <w:w w:val="103"/>
          <w:lang w:val="ru-RU"/>
        </w:rPr>
        <w:t>ш</w:t>
      </w:r>
      <w:r w:rsidRPr="002A2AE0">
        <w:rPr>
          <w:w w:val="103"/>
          <w:lang w:val="ru-RU"/>
        </w:rPr>
        <w:t xml:space="preserve">ава </w:t>
      </w:r>
      <w:r w:rsidRPr="002A2AE0">
        <w:rPr>
          <w:spacing w:val="-1"/>
          <w:lang w:val="ru-RU"/>
        </w:rPr>
        <w:t>г</w:t>
      </w:r>
      <w:r w:rsidRPr="002A2AE0">
        <w:rPr>
          <w:lang w:val="ru-RU"/>
        </w:rPr>
        <w:t>р</w:t>
      </w:r>
      <w:r w:rsidRPr="002A2AE0">
        <w:rPr>
          <w:spacing w:val="-5"/>
          <w:lang w:val="ru-RU"/>
        </w:rPr>
        <w:t>у</w:t>
      </w:r>
      <w:r w:rsidRPr="002A2AE0">
        <w:rPr>
          <w:spacing w:val="1"/>
          <w:lang w:val="ru-RU"/>
        </w:rPr>
        <w:t>п</w:t>
      </w:r>
      <w:r w:rsidRPr="002A2AE0">
        <w:rPr>
          <w:lang w:val="ru-RU"/>
        </w:rPr>
        <w:t>а</w:t>
      </w:r>
      <w:r w:rsidRPr="002A2AE0">
        <w:rPr>
          <w:spacing w:val="17"/>
          <w:lang w:val="ru-RU"/>
        </w:rPr>
        <w:t xml:space="preserve"> извођача</w:t>
      </w:r>
      <w:r w:rsidRPr="002A2AE0">
        <w:rPr>
          <w:lang w:val="ru-RU"/>
        </w:rPr>
        <w:t>,</w:t>
      </w:r>
      <w:r w:rsidRPr="002A2AE0">
        <w:rPr>
          <w:spacing w:val="32"/>
          <w:lang w:val="ru-RU"/>
        </w:rPr>
        <w:t xml:space="preserve"> </w:t>
      </w:r>
      <w:r w:rsidRPr="002A2AE0">
        <w:rPr>
          <w:spacing w:val="1"/>
          <w:lang w:val="ru-RU"/>
        </w:rPr>
        <w:t>к</w:t>
      </w:r>
      <w:r w:rsidRPr="002A2AE0">
        <w:rPr>
          <w:spacing w:val="-3"/>
          <w:lang w:val="ru-RU"/>
        </w:rPr>
        <w:t>о</w:t>
      </w:r>
      <w:r w:rsidRPr="002A2AE0">
        <w:rPr>
          <w:spacing w:val="2"/>
          <w:lang w:val="ru-RU"/>
        </w:rPr>
        <w:t>ј</w:t>
      </w:r>
      <w:r w:rsidRPr="002A2AE0">
        <w:rPr>
          <w:lang w:val="ru-RU"/>
        </w:rPr>
        <w:t>у</w:t>
      </w:r>
      <w:r w:rsidRPr="002A2AE0">
        <w:rPr>
          <w:spacing w:val="9"/>
          <w:lang w:val="ru-RU"/>
        </w:rPr>
        <w:t xml:space="preserve"> </w:t>
      </w:r>
      <w:r w:rsidRPr="002A2AE0">
        <w:rPr>
          <w:w w:val="103"/>
          <w:lang w:val="ru-RU"/>
        </w:rPr>
        <w:t>ч</w:t>
      </w:r>
      <w:r w:rsidRPr="002A2AE0">
        <w:rPr>
          <w:spacing w:val="2"/>
          <w:w w:val="103"/>
          <w:lang w:val="ru-RU"/>
        </w:rPr>
        <w:t>и</w:t>
      </w:r>
      <w:r w:rsidRPr="002A2AE0">
        <w:rPr>
          <w:spacing w:val="-2"/>
          <w:w w:val="103"/>
          <w:lang w:val="ru-RU"/>
        </w:rPr>
        <w:t>н</w:t>
      </w:r>
      <w:r w:rsidRPr="002A2AE0">
        <w:rPr>
          <w:w w:val="103"/>
          <w:lang w:val="ru-RU"/>
        </w:rPr>
        <w:t>е:</w:t>
      </w:r>
    </w:p>
    <w:p w:rsidR="00C750F0" w:rsidRPr="002A2AE0" w:rsidRDefault="00C750F0" w:rsidP="00C750F0">
      <w:pPr>
        <w:tabs>
          <w:tab w:val="left" w:pos="1350"/>
        </w:tabs>
        <w:spacing w:before="9"/>
        <w:ind w:left="460"/>
        <w:jc w:val="both"/>
        <w:rPr>
          <w:lang w:val="ru-RU"/>
        </w:rPr>
      </w:pPr>
      <w:r w:rsidRPr="002A2AE0">
        <w:rPr>
          <w:w w:val="136"/>
          <w:lang w:val="ru-RU"/>
        </w:rPr>
        <w:t>• ______________</w:t>
      </w:r>
      <w:r w:rsidRPr="002A2AE0">
        <w:rPr>
          <w:spacing w:val="39"/>
          <w:w w:val="136"/>
          <w:lang w:val="sr-Cyrl-RS"/>
        </w:rPr>
        <w:t xml:space="preserve"> </w:t>
      </w:r>
      <w:r w:rsidRPr="002A2AE0">
        <w:rPr>
          <w:spacing w:val="1"/>
          <w:lang w:val="ru-RU"/>
        </w:rPr>
        <w:t>(</w:t>
      </w:r>
      <w:r w:rsidRPr="002A2AE0">
        <w:rPr>
          <w:spacing w:val="-2"/>
          <w:lang w:val="ru-RU"/>
        </w:rPr>
        <w:t>на</w:t>
      </w:r>
      <w:r w:rsidRPr="002A2AE0">
        <w:rPr>
          <w:spacing w:val="-4"/>
          <w:lang w:val="ru-RU"/>
        </w:rPr>
        <w:t>з</w:t>
      </w:r>
      <w:r w:rsidRPr="002A2AE0">
        <w:rPr>
          <w:lang w:val="ru-RU"/>
        </w:rPr>
        <w:t>ив</w:t>
      </w:r>
      <w:r w:rsidRPr="002A2AE0">
        <w:rPr>
          <w:spacing w:val="25"/>
          <w:lang w:val="ru-RU"/>
        </w:rPr>
        <w:t xml:space="preserve"> </w:t>
      </w:r>
      <w:r w:rsidRPr="002A2AE0">
        <w:rPr>
          <w:spacing w:val="-5"/>
          <w:lang w:val="ru-RU"/>
        </w:rPr>
        <w:t>у</w:t>
      </w:r>
      <w:r w:rsidRPr="002A2AE0">
        <w:rPr>
          <w:lang w:val="ru-RU"/>
        </w:rPr>
        <w:t>че</w:t>
      </w:r>
      <w:r w:rsidRPr="002A2AE0">
        <w:rPr>
          <w:spacing w:val="2"/>
          <w:lang w:val="ru-RU"/>
        </w:rPr>
        <w:t>с</w:t>
      </w:r>
      <w:r w:rsidRPr="002A2AE0">
        <w:rPr>
          <w:spacing w:val="-2"/>
          <w:lang w:val="ru-RU"/>
        </w:rPr>
        <w:t>н</w:t>
      </w:r>
      <w:r w:rsidRPr="002A2AE0">
        <w:rPr>
          <w:lang w:val="ru-RU"/>
        </w:rPr>
        <w:t>и</w:t>
      </w:r>
      <w:r w:rsidRPr="002A2AE0">
        <w:rPr>
          <w:spacing w:val="5"/>
          <w:lang w:val="ru-RU"/>
        </w:rPr>
        <w:t>к</w:t>
      </w:r>
      <w:r w:rsidRPr="002A2AE0">
        <w:rPr>
          <w:lang w:val="ru-RU"/>
        </w:rPr>
        <w:t>а</w:t>
      </w:r>
      <w:r w:rsidRPr="002A2AE0">
        <w:rPr>
          <w:spacing w:val="29"/>
          <w:lang w:val="ru-RU"/>
        </w:rPr>
        <w:t xml:space="preserve"> </w:t>
      </w:r>
      <w:r w:rsidRPr="002A2AE0">
        <w:rPr>
          <w:lang w:val="ru-RU"/>
        </w:rPr>
        <w:t>у</w:t>
      </w:r>
      <w:r w:rsidRPr="002A2AE0">
        <w:rPr>
          <w:spacing w:val="5"/>
          <w:lang w:val="ru-RU"/>
        </w:rPr>
        <w:t xml:space="preserve"> </w:t>
      </w:r>
      <w:r w:rsidRPr="002A2AE0">
        <w:rPr>
          <w:spacing w:val="-4"/>
          <w:lang w:val="ru-RU"/>
        </w:rPr>
        <w:t>з</w:t>
      </w:r>
      <w:r w:rsidRPr="002A2AE0">
        <w:rPr>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3"/>
          <w:lang w:val="ru-RU"/>
        </w:rPr>
        <w:t>к</w:t>
      </w:r>
      <w:r w:rsidRPr="002A2AE0">
        <w:rPr>
          <w:spacing w:val="-2"/>
          <w:lang w:val="ru-RU"/>
        </w:rPr>
        <w:t>о</w:t>
      </w:r>
      <w:r w:rsidRPr="002A2AE0">
        <w:rPr>
          <w:lang w:val="ru-RU"/>
        </w:rPr>
        <w:t>ј</w:t>
      </w:r>
      <w:r w:rsidRPr="002A2AE0">
        <w:rPr>
          <w:spacing w:val="38"/>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2"/>
          <w:lang w:val="ru-RU"/>
        </w:rPr>
        <w:t>у</w:t>
      </w:r>
      <w:r w:rsidRPr="002A2AE0">
        <w:rPr>
          <w:spacing w:val="-1"/>
          <w:lang w:val="ru-RU"/>
        </w:rPr>
        <w:t>д</w:t>
      </w:r>
      <w:r w:rsidRPr="002A2AE0">
        <w:rPr>
          <w:lang w:val="ru-RU"/>
        </w:rPr>
        <w:t>и,</w:t>
      </w:r>
      <w:r w:rsidRPr="002A2AE0">
        <w:rPr>
          <w:spacing w:val="26"/>
          <w:lang w:val="ru-RU"/>
        </w:rPr>
        <w:t xml:space="preserve"> </w:t>
      </w:r>
      <w:r w:rsidRPr="002A2AE0">
        <w:rPr>
          <w:lang w:val="ru-RU"/>
        </w:rPr>
        <w:t>а</w:t>
      </w:r>
      <w:r w:rsidRPr="002A2AE0">
        <w:rPr>
          <w:spacing w:val="-3"/>
          <w:lang w:val="ru-RU"/>
        </w:rPr>
        <w:t>д</w:t>
      </w:r>
      <w:r w:rsidRPr="002A2AE0">
        <w:rPr>
          <w:lang w:val="ru-RU"/>
        </w:rPr>
        <w:t>ре</w:t>
      </w:r>
      <w:r w:rsidRPr="002A2AE0">
        <w:rPr>
          <w:spacing w:val="2"/>
          <w:lang w:val="ru-RU"/>
        </w:rPr>
        <w:t>с</w:t>
      </w:r>
      <w:r w:rsidRPr="002A2AE0">
        <w:rPr>
          <w:lang w:val="ru-RU"/>
        </w:rPr>
        <w:t>а,</w:t>
      </w:r>
      <w:r w:rsidRPr="002A2AE0">
        <w:rPr>
          <w:spacing w:val="22"/>
          <w:lang w:val="ru-RU"/>
        </w:rPr>
        <w:t xml:space="preserve"> </w:t>
      </w:r>
      <w:r w:rsidRPr="002A2AE0">
        <w:rPr>
          <w:lang w:val="ru-RU"/>
        </w:rPr>
        <w:t>МБ</w:t>
      </w:r>
      <w:r w:rsidRPr="002A2AE0">
        <w:rPr>
          <w:spacing w:val="12"/>
          <w:lang w:val="ru-RU"/>
        </w:rPr>
        <w:t xml:space="preserve"> </w:t>
      </w:r>
      <w:r w:rsidRPr="002A2AE0">
        <w:rPr>
          <w:lang w:val="ru-RU"/>
        </w:rPr>
        <w:t>и</w:t>
      </w:r>
      <w:r w:rsidRPr="002A2AE0">
        <w:rPr>
          <w:spacing w:val="5"/>
          <w:lang w:val="ru-RU"/>
        </w:rPr>
        <w:t xml:space="preserve"> </w:t>
      </w:r>
      <w:r w:rsidRPr="002A2AE0">
        <w:rPr>
          <w:w w:val="103"/>
          <w:lang w:val="ru-RU"/>
        </w:rPr>
        <w:t>ПИ</w:t>
      </w:r>
      <w:r w:rsidRPr="002A2AE0">
        <w:rPr>
          <w:spacing w:val="1"/>
          <w:w w:val="103"/>
          <w:lang w:val="ru-RU"/>
        </w:rPr>
        <w:t>Б)</w:t>
      </w:r>
      <w:r w:rsidRPr="002A2AE0">
        <w:rPr>
          <w:w w:val="103"/>
          <w:lang w:val="ru-RU"/>
        </w:rPr>
        <w:t>,</w:t>
      </w:r>
    </w:p>
    <w:p w:rsidR="00C750F0" w:rsidRPr="002A2AE0" w:rsidRDefault="00C750F0" w:rsidP="00C750F0">
      <w:pPr>
        <w:tabs>
          <w:tab w:val="left" w:pos="1350"/>
        </w:tabs>
        <w:spacing w:before="21"/>
        <w:ind w:left="460"/>
        <w:jc w:val="both"/>
        <w:rPr>
          <w:lang w:val="ru-RU"/>
        </w:rPr>
      </w:pPr>
      <w:r w:rsidRPr="002A2AE0">
        <w:rPr>
          <w:w w:val="136"/>
          <w:lang w:val="ru-RU"/>
        </w:rPr>
        <w:t xml:space="preserve">• </w:t>
      </w:r>
      <w:r w:rsidRPr="002A2AE0">
        <w:rPr>
          <w:w w:val="136"/>
          <w:lang w:val="sr-Cyrl-RS"/>
        </w:rPr>
        <w:t>______________</w:t>
      </w:r>
      <w:r w:rsidRPr="002A2AE0">
        <w:rPr>
          <w:w w:val="136"/>
          <w:lang w:val="ru-RU"/>
        </w:rPr>
        <w:t xml:space="preserve"> </w:t>
      </w:r>
      <w:r w:rsidRPr="002A2AE0">
        <w:rPr>
          <w:w w:val="136"/>
          <w:lang w:val="sr-Cyrl-RS"/>
        </w:rPr>
        <w:t xml:space="preserve"> </w:t>
      </w:r>
      <w:r w:rsidRPr="002A2AE0">
        <w:rPr>
          <w:spacing w:val="1"/>
          <w:lang w:val="ru-RU"/>
        </w:rPr>
        <w:t>(</w:t>
      </w:r>
      <w:r w:rsidRPr="002A2AE0">
        <w:rPr>
          <w:spacing w:val="-2"/>
          <w:lang w:val="ru-RU"/>
        </w:rPr>
        <w:t>на</w:t>
      </w:r>
      <w:r w:rsidRPr="002A2AE0">
        <w:rPr>
          <w:spacing w:val="-4"/>
          <w:lang w:val="ru-RU"/>
        </w:rPr>
        <w:t>з</w:t>
      </w:r>
      <w:r w:rsidRPr="002A2AE0">
        <w:rPr>
          <w:lang w:val="ru-RU"/>
        </w:rPr>
        <w:t>ив</w:t>
      </w:r>
      <w:r w:rsidRPr="002A2AE0">
        <w:rPr>
          <w:spacing w:val="25"/>
          <w:lang w:val="ru-RU"/>
        </w:rPr>
        <w:t xml:space="preserve"> </w:t>
      </w:r>
      <w:r w:rsidRPr="002A2AE0">
        <w:rPr>
          <w:spacing w:val="-5"/>
          <w:lang w:val="ru-RU"/>
        </w:rPr>
        <w:t>у</w:t>
      </w:r>
      <w:r w:rsidRPr="002A2AE0">
        <w:rPr>
          <w:lang w:val="ru-RU"/>
        </w:rPr>
        <w:t>че</w:t>
      </w:r>
      <w:r w:rsidRPr="002A2AE0">
        <w:rPr>
          <w:spacing w:val="2"/>
          <w:lang w:val="ru-RU"/>
        </w:rPr>
        <w:t>с</w:t>
      </w:r>
      <w:r w:rsidRPr="002A2AE0">
        <w:rPr>
          <w:spacing w:val="-2"/>
          <w:lang w:val="ru-RU"/>
        </w:rPr>
        <w:t>н</w:t>
      </w:r>
      <w:r w:rsidRPr="002A2AE0">
        <w:rPr>
          <w:lang w:val="ru-RU"/>
        </w:rPr>
        <w:t>и</w:t>
      </w:r>
      <w:r w:rsidRPr="002A2AE0">
        <w:rPr>
          <w:spacing w:val="5"/>
          <w:lang w:val="ru-RU"/>
        </w:rPr>
        <w:t>к</w:t>
      </w:r>
      <w:r w:rsidRPr="002A2AE0">
        <w:rPr>
          <w:lang w:val="ru-RU"/>
        </w:rPr>
        <w:t>а</w:t>
      </w:r>
      <w:r w:rsidRPr="002A2AE0">
        <w:rPr>
          <w:spacing w:val="29"/>
          <w:lang w:val="ru-RU"/>
        </w:rPr>
        <w:t xml:space="preserve"> </w:t>
      </w:r>
      <w:r w:rsidRPr="002A2AE0">
        <w:rPr>
          <w:lang w:val="ru-RU"/>
        </w:rPr>
        <w:t>у</w:t>
      </w:r>
      <w:r w:rsidRPr="002A2AE0">
        <w:rPr>
          <w:spacing w:val="5"/>
          <w:lang w:val="ru-RU"/>
        </w:rPr>
        <w:t xml:space="preserve"> </w:t>
      </w:r>
      <w:r w:rsidRPr="002A2AE0">
        <w:rPr>
          <w:spacing w:val="-4"/>
          <w:lang w:val="ru-RU"/>
        </w:rPr>
        <w:t>з</w:t>
      </w:r>
      <w:r w:rsidRPr="002A2AE0">
        <w:rPr>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3"/>
          <w:lang w:val="ru-RU"/>
        </w:rPr>
        <w:t>к</w:t>
      </w:r>
      <w:r w:rsidRPr="002A2AE0">
        <w:rPr>
          <w:lang w:val="ru-RU"/>
        </w:rPr>
        <w:t>ој</w:t>
      </w:r>
      <w:r w:rsidRPr="002A2AE0">
        <w:rPr>
          <w:spacing w:val="35"/>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2"/>
          <w:lang w:val="ru-RU"/>
        </w:rPr>
        <w:t>у</w:t>
      </w:r>
      <w:r w:rsidRPr="002A2AE0">
        <w:rPr>
          <w:spacing w:val="-1"/>
          <w:lang w:val="ru-RU"/>
        </w:rPr>
        <w:t>д</w:t>
      </w:r>
      <w:r w:rsidRPr="002A2AE0">
        <w:rPr>
          <w:lang w:val="ru-RU"/>
        </w:rPr>
        <w:t>и,</w:t>
      </w:r>
      <w:r w:rsidRPr="002A2AE0">
        <w:rPr>
          <w:spacing w:val="26"/>
          <w:lang w:val="ru-RU"/>
        </w:rPr>
        <w:t xml:space="preserve"> </w:t>
      </w:r>
      <w:r w:rsidRPr="002A2AE0">
        <w:rPr>
          <w:lang w:val="ru-RU"/>
        </w:rPr>
        <w:t>а</w:t>
      </w:r>
      <w:r w:rsidRPr="002A2AE0">
        <w:rPr>
          <w:spacing w:val="-1"/>
          <w:lang w:val="ru-RU"/>
        </w:rPr>
        <w:t>д</w:t>
      </w:r>
      <w:r w:rsidRPr="002A2AE0">
        <w:rPr>
          <w:spacing w:val="-2"/>
          <w:lang w:val="ru-RU"/>
        </w:rPr>
        <w:t>р</w:t>
      </w:r>
      <w:r w:rsidRPr="002A2AE0">
        <w:rPr>
          <w:lang w:val="ru-RU"/>
        </w:rPr>
        <w:t>е</w:t>
      </w:r>
      <w:r w:rsidRPr="002A2AE0">
        <w:rPr>
          <w:spacing w:val="2"/>
          <w:lang w:val="ru-RU"/>
        </w:rPr>
        <w:t>с</w:t>
      </w:r>
      <w:r w:rsidRPr="002A2AE0">
        <w:rPr>
          <w:lang w:val="ru-RU"/>
        </w:rPr>
        <w:t>а,</w:t>
      </w:r>
      <w:r w:rsidRPr="002A2AE0">
        <w:rPr>
          <w:spacing w:val="23"/>
          <w:lang w:val="ru-RU"/>
        </w:rPr>
        <w:t xml:space="preserve"> </w:t>
      </w:r>
      <w:r w:rsidRPr="002A2AE0">
        <w:rPr>
          <w:spacing w:val="-2"/>
          <w:lang w:val="ru-RU"/>
        </w:rPr>
        <w:t>М</w:t>
      </w:r>
      <w:r w:rsidRPr="002A2AE0">
        <w:rPr>
          <w:lang w:val="ru-RU"/>
        </w:rPr>
        <w:t>Б</w:t>
      </w:r>
      <w:r w:rsidRPr="002A2AE0">
        <w:rPr>
          <w:spacing w:val="12"/>
          <w:lang w:val="ru-RU"/>
        </w:rPr>
        <w:t xml:space="preserve"> </w:t>
      </w:r>
      <w:r w:rsidRPr="002A2AE0">
        <w:rPr>
          <w:lang w:val="ru-RU"/>
        </w:rPr>
        <w:t>и</w:t>
      </w:r>
      <w:r w:rsidRPr="002A2AE0">
        <w:rPr>
          <w:spacing w:val="5"/>
          <w:lang w:val="ru-RU"/>
        </w:rPr>
        <w:t xml:space="preserve"> </w:t>
      </w:r>
      <w:r w:rsidRPr="002A2AE0">
        <w:rPr>
          <w:w w:val="103"/>
          <w:lang w:val="ru-RU"/>
        </w:rPr>
        <w:t>ПИ</w:t>
      </w:r>
      <w:r w:rsidRPr="002A2AE0">
        <w:rPr>
          <w:spacing w:val="1"/>
          <w:w w:val="103"/>
          <w:lang w:val="ru-RU"/>
        </w:rPr>
        <w:t>Б)</w:t>
      </w:r>
      <w:r w:rsidRPr="002A2AE0">
        <w:rPr>
          <w:w w:val="103"/>
          <w:lang w:val="ru-RU"/>
        </w:rPr>
        <w:t>,</w:t>
      </w:r>
    </w:p>
    <w:p w:rsidR="00C750F0" w:rsidRPr="002A2AE0" w:rsidRDefault="00C750F0" w:rsidP="00C750F0">
      <w:pPr>
        <w:tabs>
          <w:tab w:val="left" w:pos="1350"/>
        </w:tabs>
        <w:spacing w:before="21"/>
        <w:ind w:left="460"/>
        <w:jc w:val="both"/>
        <w:rPr>
          <w:lang w:val="ru-RU"/>
        </w:rPr>
      </w:pPr>
      <w:r w:rsidRPr="002A2AE0">
        <w:rPr>
          <w:w w:val="136"/>
          <w:lang w:val="ru-RU"/>
        </w:rPr>
        <w:t xml:space="preserve">• </w:t>
      </w:r>
      <w:r w:rsidRPr="002A2AE0">
        <w:rPr>
          <w:w w:val="136"/>
          <w:lang w:val="sr-Cyrl-RS"/>
        </w:rPr>
        <w:t xml:space="preserve">_______________ </w:t>
      </w:r>
      <w:r w:rsidRPr="002A2AE0">
        <w:rPr>
          <w:spacing w:val="1"/>
          <w:lang w:val="ru-RU"/>
        </w:rPr>
        <w:t>(</w:t>
      </w:r>
      <w:r w:rsidRPr="002A2AE0">
        <w:rPr>
          <w:spacing w:val="-2"/>
          <w:lang w:val="ru-RU"/>
        </w:rPr>
        <w:t>на</w:t>
      </w:r>
      <w:r w:rsidRPr="002A2AE0">
        <w:rPr>
          <w:spacing w:val="-4"/>
          <w:lang w:val="ru-RU"/>
        </w:rPr>
        <w:t>з</w:t>
      </w:r>
      <w:r w:rsidRPr="002A2AE0">
        <w:rPr>
          <w:lang w:val="ru-RU"/>
        </w:rPr>
        <w:t>ив</w:t>
      </w:r>
      <w:r w:rsidRPr="002A2AE0">
        <w:rPr>
          <w:spacing w:val="25"/>
          <w:lang w:val="ru-RU"/>
        </w:rPr>
        <w:t xml:space="preserve"> </w:t>
      </w:r>
      <w:r w:rsidRPr="002A2AE0">
        <w:rPr>
          <w:spacing w:val="-5"/>
          <w:lang w:val="ru-RU"/>
        </w:rPr>
        <w:t>у</w:t>
      </w:r>
      <w:r w:rsidRPr="002A2AE0">
        <w:rPr>
          <w:lang w:val="ru-RU"/>
        </w:rPr>
        <w:t>че</w:t>
      </w:r>
      <w:r w:rsidRPr="002A2AE0">
        <w:rPr>
          <w:spacing w:val="2"/>
          <w:lang w:val="ru-RU"/>
        </w:rPr>
        <w:t>с</w:t>
      </w:r>
      <w:r w:rsidRPr="002A2AE0">
        <w:rPr>
          <w:spacing w:val="-2"/>
          <w:lang w:val="ru-RU"/>
        </w:rPr>
        <w:t>н</w:t>
      </w:r>
      <w:r w:rsidRPr="002A2AE0">
        <w:rPr>
          <w:lang w:val="ru-RU"/>
        </w:rPr>
        <w:t>и</w:t>
      </w:r>
      <w:r w:rsidRPr="002A2AE0">
        <w:rPr>
          <w:spacing w:val="5"/>
          <w:lang w:val="ru-RU"/>
        </w:rPr>
        <w:t>к</w:t>
      </w:r>
      <w:r w:rsidRPr="002A2AE0">
        <w:rPr>
          <w:lang w:val="ru-RU"/>
        </w:rPr>
        <w:t>а</w:t>
      </w:r>
      <w:r w:rsidRPr="002A2AE0">
        <w:rPr>
          <w:spacing w:val="29"/>
          <w:lang w:val="ru-RU"/>
        </w:rPr>
        <w:t xml:space="preserve"> </w:t>
      </w:r>
      <w:r w:rsidRPr="002A2AE0">
        <w:rPr>
          <w:lang w:val="ru-RU"/>
        </w:rPr>
        <w:t>у</w:t>
      </w:r>
      <w:r w:rsidRPr="002A2AE0">
        <w:rPr>
          <w:spacing w:val="5"/>
          <w:lang w:val="ru-RU"/>
        </w:rPr>
        <w:t xml:space="preserve"> </w:t>
      </w:r>
      <w:r w:rsidRPr="002A2AE0">
        <w:rPr>
          <w:spacing w:val="-4"/>
          <w:lang w:val="ru-RU"/>
        </w:rPr>
        <w:t>з</w:t>
      </w:r>
      <w:r w:rsidRPr="002A2AE0">
        <w:rPr>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3"/>
          <w:lang w:val="ru-RU"/>
        </w:rPr>
        <w:t>к</w:t>
      </w:r>
      <w:r w:rsidRPr="002A2AE0">
        <w:rPr>
          <w:lang w:val="ru-RU"/>
        </w:rPr>
        <w:t>ој</w:t>
      </w:r>
      <w:r w:rsidRPr="002A2AE0">
        <w:rPr>
          <w:spacing w:val="35"/>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2"/>
          <w:lang w:val="ru-RU"/>
        </w:rPr>
        <w:t>у</w:t>
      </w:r>
      <w:r w:rsidRPr="002A2AE0">
        <w:rPr>
          <w:spacing w:val="-1"/>
          <w:lang w:val="ru-RU"/>
        </w:rPr>
        <w:t>д</w:t>
      </w:r>
      <w:r w:rsidRPr="002A2AE0">
        <w:rPr>
          <w:lang w:val="ru-RU"/>
        </w:rPr>
        <w:t>и,</w:t>
      </w:r>
      <w:r w:rsidRPr="002A2AE0">
        <w:rPr>
          <w:spacing w:val="26"/>
          <w:lang w:val="ru-RU"/>
        </w:rPr>
        <w:t xml:space="preserve"> </w:t>
      </w:r>
      <w:r w:rsidRPr="002A2AE0">
        <w:rPr>
          <w:lang w:val="ru-RU"/>
        </w:rPr>
        <w:t>а</w:t>
      </w:r>
      <w:r w:rsidRPr="002A2AE0">
        <w:rPr>
          <w:spacing w:val="-1"/>
          <w:lang w:val="ru-RU"/>
        </w:rPr>
        <w:t>д</w:t>
      </w:r>
      <w:r w:rsidRPr="002A2AE0">
        <w:rPr>
          <w:spacing w:val="-2"/>
          <w:lang w:val="ru-RU"/>
        </w:rPr>
        <w:t>р</w:t>
      </w:r>
      <w:r w:rsidRPr="002A2AE0">
        <w:rPr>
          <w:lang w:val="ru-RU"/>
        </w:rPr>
        <w:t>е</w:t>
      </w:r>
      <w:r w:rsidRPr="002A2AE0">
        <w:rPr>
          <w:spacing w:val="2"/>
          <w:lang w:val="ru-RU"/>
        </w:rPr>
        <w:t>с</w:t>
      </w:r>
      <w:r w:rsidRPr="002A2AE0">
        <w:rPr>
          <w:lang w:val="ru-RU"/>
        </w:rPr>
        <w:t>а,</w:t>
      </w:r>
      <w:r w:rsidRPr="002A2AE0">
        <w:rPr>
          <w:spacing w:val="23"/>
          <w:lang w:val="ru-RU"/>
        </w:rPr>
        <w:t xml:space="preserve"> </w:t>
      </w:r>
      <w:r w:rsidRPr="002A2AE0">
        <w:rPr>
          <w:spacing w:val="-2"/>
          <w:lang w:val="ru-RU"/>
        </w:rPr>
        <w:t>М</w:t>
      </w:r>
      <w:r w:rsidRPr="002A2AE0">
        <w:rPr>
          <w:lang w:val="ru-RU"/>
        </w:rPr>
        <w:t>Б</w:t>
      </w:r>
      <w:r w:rsidRPr="002A2AE0">
        <w:rPr>
          <w:spacing w:val="12"/>
          <w:lang w:val="ru-RU"/>
        </w:rPr>
        <w:t xml:space="preserve"> </w:t>
      </w:r>
      <w:r w:rsidRPr="002A2AE0">
        <w:rPr>
          <w:lang w:val="ru-RU"/>
        </w:rPr>
        <w:t>и</w:t>
      </w:r>
      <w:r w:rsidRPr="002A2AE0">
        <w:rPr>
          <w:spacing w:val="5"/>
          <w:lang w:val="ru-RU"/>
        </w:rPr>
        <w:t xml:space="preserve"> </w:t>
      </w:r>
      <w:r w:rsidRPr="002A2AE0">
        <w:rPr>
          <w:w w:val="103"/>
          <w:lang w:val="ru-RU"/>
        </w:rPr>
        <w:t>ПИ</w:t>
      </w:r>
      <w:r w:rsidRPr="002A2AE0">
        <w:rPr>
          <w:spacing w:val="1"/>
          <w:w w:val="103"/>
          <w:lang w:val="ru-RU"/>
        </w:rPr>
        <w:t>Б)</w:t>
      </w:r>
      <w:r w:rsidRPr="002A2AE0">
        <w:rPr>
          <w:w w:val="103"/>
          <w:lang w:val="ru-RU"/>
        </w:rPr>
        <w:t>,</w:t>
      </w:r>
    </w:p>
    <w:p w:rsidR="00C750F0" w:rsidRPr="002A2AE0" w:rsidRDefault="00C750F0" w:rsidP="00C750F0">
      <w:pPr>
        <w:tabs>
          <w:tab w:val="left" w:pos="1350"/>
        </w:tabs>
        <w:spacing w:before="7" w:line="247" w:lineRule="auto"/>
        <w:ind w:left="122" w:right="81" w:firstLine="665"/>
        <w:jc w:val="both"/>
        <w:rPr>
          <w:b/>
          <w:lang w:val="sr-Cyrl-RS"/>
        </w:rPr>
      </w:pPr>
      <w:r w:rsidRPr="002A2AE0">
        <w:rPr>
          <w:b/>
          <w:spacing w:val="-57"/>
          <w:u w:val="thick" w:color="000000"/>
          <w:lang w:val="sr-Cyrl-RS"/>
        </w:rPr>
        <w:t xml:space="preserve">(   </w:t>
      </w:r>
      <w:r w:rsidRPr="002A2AE0">
        <w:rPr>
          <w:b/>
          <w:lang w:val="sr-Cyrl-RS"/>
        </w:rPr>
        <w:t xml:space="preserve"> </w:t>
      </w:r>
      <w:r w:rsidRPr="002A2AE0">
        <w:rPr>
          <w:b/>
          <w:i/>
          <w:lang w:val="sr-Cyrl-RS"/>
        </w:rPr>
        <w:t>све уписује наручилац у  складу са Обрасцом понуде</w:t>
      </w:r>
      <w:r w:rsidRPr="002A2AE0">
        <w:rPr>
          <w:b/>
          <w:lang w:val="sr-Cyrl-RS"/>
        </w:rPr>
        <w:t>)</w:t>
      </w:r>
    </w:p>
    <w:p w:rsidR="00C750F0" w:rsidRPr="002A2AE0" w:rsidRDefault="00C750F0" w:rsidP="00C750F0">
      <w:pPr>
        <w:tabs>
          <w:tab w:val="left" w:pos="1350"/>
        </w:tabs>
        <w:spacing w:before="7" w:line="247" w:lineRule="auto"/>
        <w:ind w:left="122" w:right="81" w:firstLine="665"/>
        <w:jc w:val="both"/>
        <w:rPr>
          <w:b/>
          <w:lang w:val="sr-Cyrl-RS"/>
        </w:rPr>
      </w:pPr>
    </w:p>
    <w:p w:rsidR="00C750F0" w:rsidRPr="002A2AE0" w:rsidRDefault="00C750F0" w:rsidP="00C750F0">
      <w:pPr>
        <w:tabs>
          <w:tab w:val="left" w:pos="1350"/>
        </w:tabs>
        <w:spacing w:line="247" w:lineRule="auto"/>
        <w:jc w:val="both"/>
        <w:rPr>
          <w:w w:val="103"/>
          <w:lang w:val="sr-Cyrl-RS"/>
        </w:rPr>
      </w:pPr>
      <w:r w:rsidRPr="002A2AE0">
        <w:rPr>
          <w:lang w:val="ru-RU"/>
        </w:rPr>
        <w:t>Извођачи,</w:t>
      </w:r>
      <w:r w:rsidRPr="002A2AE0">
        <w:rPr>
          <w:spacing w:val="24"/>
          <w:lang w:val="ru-RU"/>
        </w:rPr>
        <w:t xml:space="preserve"> </w:t>
      </w:r>
      <w:r w:rsidRPr="002A2AE0">
        <w:rPr>
          <w:spacing w:val="1"/>
          <w:lang w:val="ru-RU"/>
        </w:rPr>
        <w:t>к</w:t>
      </w:r>
      <w:r w:rsidRPr="002A2AE0">
        <w:rPr>
          <w:lang w:val="ru-RU"/>
        </w:rPr>
        <w:t>о</w:t>
      </w:r>
      <w:r w:rsidRPr="002A2AE0">
        <w:rPr>
          <w:spacing w:val="2"/>
          <w:lang w:val="ru-RU"/>
        </w:rPr>
        <w:t>ј</w:t>
      </w:r>
      <w:r w:rsidRPr="002A2AE0">
        <w:rPr>
          <w:lang w:val="ru-RU"/>
        </w:rPr>
        <w:t>и</w:t>
      </w:r>
      <w:r w:rsidRPr="002A2AE0">
        <w:rPr>
          <w:spacing w:val="7"/>
          <w:lang w:val="ru-RU"/>
        </w:rPr>
        <w:t xml:space="preserve"> </w:t>
      </w:r>
      <w:r w:rsidRPr="002A2AE0">
        <w:rPr>
          <w:spacing w:val="2"/>
          <w:lang w:val="ru-RU"/>
        </w:rPr>
        <w:t>с</w:t>
      </w:r>
      <w:r w:rsidRPr="002A2AE0">
        <w:rPr>
          <w:lang w:val="ru-RU"/>
        </w:rPr>
        <w:t xml:space="preserve">у </w:t>
      </w:r>
      <w:r w:rsidRPr="002A2AE0">
        <w:rPr>
          <w:spacing w:val="1"/>
          <w:lang w:val="ru-RU"/>
        </w:rPr>
        <w:t>п</w:t>
      </w:r>
      <w:r w:rsidRPr="002A2AE0">
        <w:rPr>
          <w:spacing w:val="-5"/>
          <w:lang w:val="ru-RU"/>
        </w:rPr>
        <w:t>о</w:t>
      </w:r>
      <w:r w:rsidRPr="002A2AE0">
        <w:rPr>
          <w:spacing w:val="1"/>
          <w:lang w:val="ru-RU"/>
        </w:rPr>
        <w:t>дн</w:t>
      </w:r>
      <w:r w:rsidRPr="002A2AE0">
        <w:rPr>
          <w:spacing w:val="-7"/>
          <w:lang w:val="ru-RU"/>
        </w:rPr>
        <w:t>е</w:t>
      </w:r>
      <w:r w:rsidRPr="002A2AE0">
        <w:rPr>
          <w:spacing w:val="-1"/>
          <w:lang w:val="ru-RU"/>
        </w:rPr>
        <w:t>л</w:t>
      </w:r>
      <w:r w:rsidRPr="002A2AE0">
        <w:rPr>
          <w:lang w:val="ru-RU"/>
        </w:rPr>
        <w:t>и</w:t>
      </w:r>
      <w:r w:rsidRPr="002A2AE0">
        <w:rPr>
          <w:spacing w:val="23"/>
          <w:lang w:val="ru-RU"/>
        </w:rPr>
        <w:t xml:space="preserve"> </w:t>
      </w:r>
      <w:r w:rsidRPr="002A2AE0">
        <w:rPr>
          <w:spacing w:val="-1"/>
          <w:lang w:val="ru-RU"/>
        </w:rPr>
        <w:t>з</w:t>
      </w:r>
      <w:r w:rsidRPr="002A2AE0">
        <w:rPr>
          <w:spacing w:val="-3"/>
          <w:lang w:val="ru-RU"/>
        </w:rPr>
        <w:t>а</w:t>
      </w:r>
      <w:r w:rsidRPr="002A2AE0">
        <w:rPr>
          <w:spacing w:val="2"/>
          <w:lang w:val="ru-RU"/>
        </w:rPr>
        <w:t>ј</w:t>
      </w:r>
      <w:r w:rsidRPr="002A2AE0">
        <w:rPr>
          <w:spacing w:val="-5"/>
          <w:lang w:val="ru-RU"/>
        </w:rPr>
        <w:t>е</w:t>
      </w:r>
      <w:r w:rsidRPr="002A2AE0">
        <w:rPr>
          <w:spacing w:val="-1"/>
          <w:lang w:val="ru-RU"/>
        </w:rPr>
        <w:t>д</w:t>
      </w:r>
      <w:r w:rsidRPr="002A2AE0">
        <w:rPr>
          <w:spacing w:val="1"/>
          <w:lang w:val="ru-RU"/>
        </w:rPr>
        <w:t>н</w:t>
      </w:r>
      <w:r w:rsidRPr="002A2AE0">
        <w:rPr>
          <w:lang w:val="ru-RU"/>
        </w:rPr>
        <w:t>ич</w:t>
      </w:r>
      <w:r w:rsidRPr="002A2AE0">
        <w:rPr>
          <w:spacing w:val="5"/>
          <w:lang w:val="ru-RU"/>
        </w:rPr>
        <w:t>к</w:t>
      </w:r>
      <w:r w:rsidRPr="002A2AE0">
        <w:rPr>
          <w:lang w:val="ru-RU"/>
        </w:rPr>
        <w:t>у</w:t>
      </w:r>
      <w:r w:rsidRPr="002A2AE0">
        <w:rPr>
          <w:spacing w:val="24"/>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0"/>
          <w:lang w:val="ru-RU"/>
        </w:rPr>
        <w:t>у</w:t>
      </w:r>
      <w:r w:rsidRPr="002A2AE0">
        <w:rPr>
          <w:spacing w:val="1"/>
          <w:lang w:val="ru-RU"/>
        </w:rPr>
        <w:t>д</w:t>
      </w:r>
      <w:r w:rsidRPr="002A2AE0">
        <w:rPr>
          <w:lang w:val="ru-RU"/>
        </w:rPr>
        <w:t>у</w:t>
      </w:r>
      <w:r w:rsidRPr="002A2AE0">
        <w:rPr>
          <w:spacing w:val="16"/>
          <w:lang w:val="ru-RU"/>
        </w:rPr>
        <w:t xml:space="preserve"> </w:t>
      </w:r>
      <w:r w:rsidRPr="002A2AE0">
        <w:rPr>
          <w:spacing w:val="-5"/>
          <w:lang w:val="ru-RU"/>
        </w:rPr>
        <w:t>о</w:t>
      </w:r>
      <w:r w:rsidRPr="002A2AE0">
        <w:rPr>
          <w:spacing w:val="-1"/>
          <w:lang w:val="ru-RU"/>
        </w:rPr>
        <w:t>д</w:t>
      </w:r>
      <w:r w:rsidRPr="002A2AE0">
        <w:rPr>
          <w:spacing w:val="-6"/>
          <w:lang w:val="ru-RU"/>
        </w:rPr>
        <w:t>г</w:t>
      </w:r>
      <w:r w:rsidRPr="002A2AE0">
        <w:rPr>
          <w:lang w:val="ru-RU"/>
        </w:rPr>
        <w:t>о</w:t>
      </w:r>
      <w:r w:rsidRPr="002A2AE0">
        <w:rPr>
          <w:spacing w:val="-2"/>
          <w:lang w:val="ru-RU"/>
        </w:rPr>
        <w:t>в</w:t>
      </w:r>
      <w:r w:rsidRPr="002A2AE0">
        <w:rPr>
          <w:lang w:val="ru-RU"/>
        </w:rPr>
        <w:t>ара</w:t>
      </w:r>
      <w:r w:rsidRPr="002A2AE0">
        <w:rPr>
          <w:spacing w:val="4"/>
          <w:lang w:val="ru-RU"/>
        </w:rPr>
        <w:t>ј</w:t>
      </w:r>
      <w:r w:rsidRPr="002A2AE0">
        <w:rPr>
          <w:lang w:val="ru-RU"/>
        </w:rPr>
        <w:t>у</w:t>
      </w:r>
      <w:r w:rsidRPr="002A2AE0">
        <w:rPr>
          <w:spacing w:val="25"/>
          <w:lang w:val="ru-RU"/>
        </w:rPr>
        <w:t xml:space="preserve"> </w:t>
      </w:r>
      <w:r w:rsidRPr="002A2AE0">
        <w:rPr>
          <w:spacing w:val="-2"/>
          <w:lang w:val="ru-RU"/>
        </w:rPr>
        <w:t>н</w:t>
      </w:r>
      <w:r w:rsidRPr="002A2AE0">
        <w:rPr>
          <w:lang w:val="ru-RU"/>
        </w:rPr>
        <w:t>ео</w:t>
      </w:r>
      <w:r w:rsidRPr="002A2AE0">
        <w:rPr>
          <w:spacing w:val="-1"/>
          <w:lang w:val="ru-RU"/>
        </w:rPr>
        <w:t>г</w:t>
      </w:r>
      <w:r w:rsidRPr="002A2AE0">
        <w:rPr>
          <w:lang w:val="ru-RU"/>
        </w:rPr>
        <w:t>р</w:t>
      </w:r>
      <w:r w:rsidRPr="002A2AE0">
        <w:rPr>
          <w:spacing w:val="2"/>
          <w:lang w:val="ru-RU"/>
        </w:rPr>
        <w:t>а</w:t>
      </w:r>
      <w:r w:rsidRPr="002A2AE0">
        <w:rPr>
          <w:spacing w:val="-2"/>
          <w:lang w:val="ru-RU"/>
        </w:rPr>
        <w:t>н</w:t>
      </w:r>
      <w:r w:rsidRPr="002A2AE0">
        <w:rPr>
          <w:lang w:val="ru-RU"/>
        </w:rPr>
        <w:t>и</w:t>
      </w:r>
      <w:r w:rsidRPr="002A2AE0">
        <w:rPr>
          <w:spacing w:val="2"/>
          <w:lang w:val="ru-RU"/>
        </w:rPr>
        <w:t>ч</w:t>
      </w:r>
      <w:r w:rsidRPr="002A2AE0">
        <w:rPr>
          <w:lang w:val="ru-RU"/>
        </w:rPr>
        <w:t>е</w:t>
      </w:r>
      <w:r w:rsidRPr="002A2AE0">
        <w:rPr>
          <w:spacing w:val="-2"/>
          <w:lang w:val="ru-RU"/>
        </w:rPr>
        <w:t>н</w:t>
      </w:r>
      <w:r w:rsidRPr="002A2AE0">
        <w:rPr>
          <w:lang w:val="ru-RU"/>
        </w:rPr>
        <w:t>о</w:t>
      </w:r>
      <w:r w:rsidRPr="002A2AE0">
        <w:rPr>
          <w:spacing w:val="36"/>
          <w:lang w:val="ru-RU"/>
        </w:rPr>
        <w:t xml:space="preserve"> </w:t>
      </w:r>
      <w:r w:rsidRPr="002A2AE0">
        <w:rPr>
          <w:spacing w:val="2"/>
          <w:lang w:val="ru-RU"/>
        </w:rPr>
        <w:t>с</w:t>
      </w:r>
      <w:r w:rsidRPr="002A2AE0">
        <w:rPr>
          <w:spacing w:val="-5"/>
          <w:lang w:val="ru-RU"/>
        </w:rPr>
        <w:t>о</w:t>
      </w:r>
      <w:r w:rsidRPr="002A2AE0">
        <w:rPr>
          <w:spacing w:val="-1"/>
          <w:lang w:val="ru-RU"/>
        </w:rPr>
        <w:t>л</w:t>
      </w:r>
      <w:r w:rsidRPr="002A2AE0">
        <w:rPr>
          <w:spacing w:val="2"/>
          <w:lang w:val="ru-RU"/>
        </w:rPr>
        <w:t>и</w:t>
      </w:r>
      <w:r w:rsidRPr="002A2AE0">
        <w:rPr>
          <w:spacing w:val="-3"/>
          <w:lang w:val="ru-RU"/>
        </w:rPr>
        <w:t>д</w:t>
      </w:r>
      <w:r w:rsidRPr="002A2AE0">
        <w:rPr>
          <w:lang w:val="ru-RU"/>
        </w:rPr>
        <w:t>а</w:t>
      </w:r>
      <w:r w:rsidRPr="002A2AE0">
        <w:rPr>
          <w:spacing w:val="2"/>
          <w:lang w:val="ru-RU"/>
        </w:rPr>
        <w:t>р</w:t>
      </w:r>
      <w:r w:rsidRPr="002A2AE0">
        <w:rPr>
          <w:spacing w:val="-2"/>
          <w:lang w:val="ru-RU"/>
        </w:rPr>
        <w:t>н</w:t>
      </w:r>
      <w:r w:rsidRPr="002A2AE0">
        <w:rPr>
          <w:lang w:val="ru-RU"/>
        </w:rPr>
        <w:t>о</w:t>
      </w:r>
      <w:r w:rsidRPr="002A2AE0">
        <w:rPr>
          <w:spacing w:val="27"/>
          <w:lang w:val="ru-RU"/>
        </w:rPr>
        <w:t xml:space="preserve"> </w:t>
      </w:r>
      <w:r w:rsidRPr="002A2AE0">
        <w:rPr>
          <w:spacing w:val="1"/>
          <w:w w:val="103"/>
          <w:lang w:val="ru-RU"/>
        </w:rPr>
        <w:t>п</w:t>
      </w:r>
      <w:r w:rsidRPr="002A2AE0">
        <w:rPr>
          <w:w w:val="103"/>
          <w:lang w:val="ru-RU"/>
        </w:rPr>
        <w:t>ре</w:t>
      </w:r>
      <w:r w:rsidRPr="002A2AE0">
        <w:rPr>
          <w:spacing w:val="-1"/>
          <w:w w:val="103"/>
          <w:lang w:val="ru-RU"/>
        </w:rPr>
        <w:t>м</w:t>
      </w:r>
      <w:r w:rsidRPr="002A2AE0">
        <w:rPr>
          <w:w w:val="103"/>
          <w:lang w:val="ru-RU"/>
        </w:rPr>
        <w:t>а</w:t>
      </w:r>
      <w:r w:rsidRPr="002A2AE0">
        <w:rPr>
          <w:w w:val="103"/>
          <w:lang w:val="sr-Cyrl-RS"/>
        </w:rPr>
        <w:t xml:space="preserve"> </w:t>
      </w:r>
      <w:r w:rsidRPr="002A2AE0">
        <w:rPr>
          <w:spacing w:val="-2"/>
          <w:lang w:val="ru-RU"/>
        </w:rPr>
        <w:t>н</w:t>
      </w:r>
      <w:r w:rsidRPr="002A2AE0">
        <w:rPr>
          <w:lang w:val="ru-RU"/>
        </w:rPr>
        <w:t>ар</w:t>
      </w:r>
      <w:r w:rsidRPr="002A2AE0">
        <w:rPr>
          <w:spacing w:val="-5"/>
          <w:lang w:val="ru-RU"/>
        </w:rPr>
        <w:t>у</w:t>
      </w:r>
      <w:r w:rsidRPr="002A2AE0">
        <w:rPr>
          <w:lang w:val="ru-RU"/>
        </w:rPr>
        <w:t>чи</w:t>
      </w:r>
      <w:r w:rsidRPr="002A2AE0">
        <w:rPr>
          <w:spacing w:val="2"/>
          <w:lang w:val="ru-RU"/>
        </w:rPr>
        <w:t>о</w:t>
      </w:r>
      <w:r w:rsidRPr="002A2AE0">
        <w:rPr>
          <w:spacing w:val="1"/>
          <w:lang w:val="ru-RU"/>
        </w:rPr>
        <w:t>ц</w:t>
      </w:r>
      <w:r w:rsidRPr="002A2AE0">
        <w:rPr>
          <w:lang w:val="ru-RU"/>
        </w:rPr>
        <w:t>у</w:t>
      </w:r>
      <w:r w:rsidRPr="002A2AE0">
        <w:rPr>
          <w:spacing w:val="28"/>
          <w:lang w:val="ru-RU"/>
        </w:rPr>
        <w:t xml:space="preserve"> </w:t>
      </w:r>
      <w:r w:rsidRPr="002A2AE0">
        <w:rPr>
          <w:spacing w:val="-1"/>
          <w:lang w:val="ru-RU"/>
        </w:rPr>
        <w:t>з</w:t>
      </w:r>
      <w:r w:rsidRPr="002A2AE0">
        <w:rPr>
          <w:lang w:val="ru-RU"/>
        </w:rPr>
        <w:t>а</w:t>
      </w:r>
      <w:r w:rsidRPr="002A2AE0">
        <w:rPr>
          <w:spacing w:val="8"/>
          <w:lang w:val="ru-RU"/>
        </w:rPr>
        <w:t xml:space="preserve"> </w:t>
      </w:r>
      <w:r w:rsidRPr="002A2AE0">
        <w:rPr>
          <w:spacing w:val="2"/>
          <w:lang w:val="ru-RU"/>
        </w:rPr>
        <w:t>и</w:t>
      </w:r>
      <w:r w:rsidRPr="002A2AE0">
        <w:rPr>
          <w:spacing w:val="-1"/>
          <w:lang w:val="ru-RU"/>
        </w:rPr>
        <w:t>з</w:t>
      </w:r>
      <w:r w:rsidRPr="002A2AE0">
        <w:rPr>
          <w:lang w:val="ru-RU"/>
        </w:rPr>
        <w:t>вр</w:t>
      </w:r>
      <w:r w:rsidRPr="002A2AE0">
        <w:rPr>
          <w:spacing w:val="-3"/>
          <w:lang w:val="ru-RU"/>
        </w:rPr>
        <w:t>ш</w:t>
      </w:r>
      <w:r w:rsidRPr="002A2AE0">
        <w:rPr>
          <w:spacing w:val="2"/>
          <w:lang w:val="ru-RU"/>
        </w:rPr>
        <w:t>ењ</w:t>
      </w:r>
      <w:r w:rsidRPr="002A2AE0">
        <w:rPr>
          <w:lang w:val="ru-RU"/>
        </w:rPr>
        <w:t>е</w:t>
      </w:r>
      <w:r w:rsidRPr="002A2AE0">
        <w:rPr>
          <w:spacing w:val="31"/>
          <w:lang w:val="ru-RU"/>
        </w:rPr>
        <w:t xml:space="preserve"> </w:t>
      </w:r>
      <w:r w:rsidRPr="002A2AE0">
        <w:rPr>
          <w:spacing w:val="1"/>
          <w:lang w:val="ru-RU"/>
        </w:rPr>
        <w:t>п</w:t>
      </w:r>
      <w:r w:rsidRPr="002A2AE0">
        <w:rPr>
          <w:lang w:val="ru-RU"/>
        </w:rPr>
        <w:t>р</w:t>
      </w:r>
      <w:r w:rsidRPr="002A2AE0">
        <w:rPr>
          <w:spacing w:val="-5"/>
          <w:lang w:val="ru-RU"/>
        </w:rPr>
        <w:t>е</w:t>
      </w:r>
      <w:r w:rsidRPr="002A2AE0">
        <w:rPr>
          <w:spacing w:val="-1"/>
          <w:lang w:val="ru-RU"/>
        </w:rPr>
        <w:t>дм</w:t>
      </w:r>
      <w:r w:rsidRPr="002A2AE0">
        <w:rPr>
          <w:spacing w:val="-7"/>
          <w:lang w:val="ru-RU"/>
        </w:rPr>
        <w:t>е</w:t>
      </w:r>
      <w:r w:rsidRPr="002A2AE0">
        <w:rPr>
          <w:spacing w:val="-1"/>
          <w:lang w:val="ru-RU"/>
        </w:rPr>
        <w:t>т</w:t>
      </w:r>
      <w:r w:rsidRPr="002A2AE0">
        <w:rPr>
          <w:spacing w:val="-2"/>
          <w:lang w:val="ru-RU"/>
        </w:rPr>
        <w:t>н</w:t>
      </w:r>
      <w:r w:rsidRPr="002A2AE0">
        <w:rPr>
          <w:spacing w:val="2"/>
          <w:lang w:val="ru-RU"/>
        </w:rPr>
        <w:t>о</w:t>
      </w:r>
      <w:r w:rsidRPr="002A2AE0">
        <w:rPr>
          <w:lang w:val="ru-RU"/>
        </w:rPr>
        <w:t>г</w:t>
      </w:r>
      <w:r w:rsidRPr="002A2AE0">
        <w:rPr>
          <w:spacing w:val="36"/>
          <w:lang w:val="ru-RU"/>
        </w:rPr>
        <w:t xml:space="preserve"> </w:t>
      </w:r>
      <w:r w:rsidRPr="002A2AE0">
        <w:rPr>
          <w:spacing w:val="-3"/>
          <w:w w:val="103"/>
          <w:lang w:val="ru-RU"/>
        </w:rPr>
        <w:t>у</w:t>
      </w:r>
      <w:r w:rsidRPr="002A2AE0">
        <w:rPr>
          <w:spacing w:val="-6"/>
          <w:w w:val="103"/>
          <w:lang w:val="ru-RU"/>
        </w:rPr>
        <w:t>г</w:t>
      </w:r>
      <w:r w:rsidRPr="002A2AE0">
        <w:rPr>
          <w:w w:val="103"/>
          <w:lang w:val="ru-RU"/>
        </w:rPr>
        <w:t>о</w:t>
      </w:r>
      <w:r w:rsidRPr="002A2AE0">
        <w:rPr>
          <w:spacing w:val="-2"/>
          <w:w w:val="103"/>
          <w:lang w:val="ru-RU"/>
        </w:rPr>
        <w:t>в</w:t>
      </w:r>
      <w:r w:rsidRPr="002A2AE0">
        <w:rPr>
          <w:w w:val="103"/>
          <w:lang w:val="ru-RU"/>
        </w:rPr>
        <w:t>ора.</w:t>
      </w:r>
    </w:p>
    <w:p w:rsidR="00C750F0" w:rsidRPr="002A2AE0" w:rsidRDefault="00C750F0" w:rsidP="00C750F0">
      <w:pPr>
        <w:tabs>
          <w:tab w:val="left" w:pos="1350"/>
        </w:tabs>
        <w:spacing w:before="3" w:line="246" w:lineRule="auto"/>
        <w:ind w:right="60" w:hanging="122"/>
        <w:rPr>
          <w:b/>
          <w:i/>
          <w:w w:val="103"/>
          <w:lang w:val="sr-Cyrl-CS"/>
        </w:rPr>
      </w:pPr>
    </w:p>
    <w:p w:rsidR="00C750F0" w:rsidRPr="002A2AE0" w:rsidRDefault="00C750F0" w:rsidP="00C750F0">
      <w:pPr>
        <w:tabs>
          <w:tab w:val="left" w:pos="1350"/>
        </w:tabs>
        <w:spacing w:before="3" w:line="246" w:lineRule="auto"/>
        <w:ind w:left="122" w:right="60" w:hanging="122"/>
        <w:rPr>
          <w:b/>
          <w:i/>
          <w:w w:val="103"/>
          <w:lang w:val="sr-Cyrl-CS"/>
        </w:rPr>
      </w:pPr>
    </w:p>
    <w:p w:rsidR="00C750F0" w:rsidRPr="002A2AE0" w:rsidRDefault="00C750F0" w:rsidP="00C750F0">
      <w:pPr>
        <w:tabs>
          <w:tab w:val="left" w:pos="1350"/>
        </w:tabs>
        <w:spacing w:before="3" w:line="246" w:lineRule="auto"/>
        <w:ind w:right="60"/>
        <w:rPr>
          <w:lang w:val="sr-Cyrl-RS"/>
        </w:rPr>
      </w:pPr>
      <w:r w:rsidRPr="002A2AE0">
        <w:rPr>
          <w:b/>
          <w:highlight w:val="lightGray"/>
          <w:lang w:val="sr-Cyrl-RS"/>
        </w:rPr>
        <w:t>Предмет Уговора</w:t>
      </w:r>
    </w:p>
    <w:p w:rsidR="00C750F0" w:rsidRPr="002A2AE0" w:rsidRDefault="00C750F0" w:rsidP="00C750F0">
      <w:pPr>
        <w:tabs>
          <w:tab w:val="left" w:pos="1350"/>
        </w:tabs>
        <w:spacing w:before="3" w:line="246" w:lineRule="auto"/>
        <w:ind w:right="60"/>
        <w:rPr>
          <w:lang w:val="sr-Cyrl-RS"/>
        </w:rPr>
      </w:pPr>
    </w:p>
    <w:p w:rsidR="00C750F0" w:rsidRPr="002A2AE0" w:rsidRDefault="00C750F0" w:rsidP="00C750F0">
      <w:pPr>
        <w:tabs>
          <w:tab w:val="left" w:pos="1350"/>
        </w:tabs>
        <w:spacing w:before="3" w:line="246" w:lineRule="auto"/>
        <w:ind w:right="60"/>
        <w:jc w:val="center"/>
        <w:rPr>
          <w:b/>
          <w:lang w:val="sr-Cyrl-RS"/>
        </w:rPr>
      </w:pPr>
      <w:r w:rsidRPr="002A2AE0">
        <w:rPr>
          <w:b/>
          <w:lang w:val="sr-Cyrl-RS"/>
        </w:rPr>
        <w:t>Члан 2.</w:t>
      </w:r>
    </w:p>
    <w:p w:rsidR="00C750F0" w:rsidRPr="002A2AE0" w:rsidRDefault="00C750F0" w:rsidP="00C750F0">
      <w:pPr>
        <w:tabs>
          <w:tab w:val="left" w:pos="1350"/>
        </w:tabs>
        <w:spacing w:before="14" w:line="260" w:lineRule="exact"/>
        <w:jc w:val="both"/>
      </w:pPr>
    </w:p>
    <w:p w:rsidR="00C750F0" w:rsidRPr="002A2AE0" w:rsidRDefault="00C750F0" w:rsidP="00C750F0">
      <w:pPr>
        <w:tabs>
          <w:tab w:val="left" w:pos="1350"/>
        </w:tabs>
        <w:jc w:val="both"/>
        <w:rPr>
          <w:w w:val="103"/>
          <w:lang w:val="ru-RU"/>
        </w:rPr>
      </w:pPr>
      <w:r w:rsidRPr="002A2AE0">
        <w:rPr>
          <w:lang w:val="ru-RU"/>
        </w:rPr>
        <w:t>Пре</w:t>
      </w:r>
      <w:r w:rsidRPr="002A2AE0">
        <w:rPr>
          <w:spacing w:val="-1"/>
          <w:lang w:val="ru-RU"/>
        </w:rPr>
        <w:t>дм</w:t>
      </w:r>
      <w:r w:rsidRPr="002A2AE0">
        <w:rPr>
          <w:lang w:val="ru-RU"/>
        </w:rPr>
        <w:t>ет</w:t>
      </w:r>
      <w:r w:rsidRPr="002A2AE0">
        <w:rPr>
          <w:lang w:val="sr-Cyrl-CS"/>
        </w:rPr>
        <w:t xml:space="preserve"> </w:t>
      </w:r>
      <w:r w:rsidRPr="002A2AE0">
        <w:rPr>
          <w:spacing w:val="3"/>
          <w:lang w:val="ru-RU"/>
        </w:rPr>
        <w:t>У</w:t>
      </w:r>
      <w:r w:rsidRPr="002A2AE0">
        <w:rPr>
          <w:spacing w:val="-1"/>
          <w:lang w:val="ru-RU"/>
        </w:rPr>
        <w:t>г</w:t>
      </w:r>
      <w:r w:rsidRPr="002A2AE0">
        <w:rPr>
          <w:lang w:val="ru-RU"/>
        </w:rPr>
        <w:t xml:space="preserve">овора </w:t>
      </w:r>
      <w:r w:rsidRPr="002A2AE0">
        <w:rPr>
          <w:spacing w:val="4"/>
          <w:lang w:val="ru-RU"/>
        </w:rPr>
        <w:t>с</w:t>
      </w:r>
      <w:r w:rsidRPr="002A2AE0">
        <w:rPr>
          <w:lang w:val="ru-RU"/>
        </w:rPr>
        <w:t>у</w:t>
      </w:r>
      <w:r w:rsidRPr="002A2AE0">
        <w:rPr>
          <w:lang w:val="sr-Cyrl-RS"/>
        </w:rPr>
        <w:t xml:space="preserve"> </w:t>
      </w:r>
      <w:r w:rsidRPr="002A2AE0">
        <w:rPr>
          <w:lang w:val="ru-RU"/>
        </w:rPr>
        <w:t xml:space="preserve">радови, који обухватају, радове на ископу, утовару отпадног материјала и рушењу, бетонске, браварске, столарске, као и </w:t>
      </w:r>
      <w:r w:rsidRPr="002A2AE0">
        <w:rPr>
          <w:lang w:val="sr-Cyrl-CS"/>
        </w:rPr>
        <w:t xml:space="preserve">остале радове </w:t>
      </w:r>
      <w:r w:rsidRPr="002A2AE0">
        <w:rPr>
          <w:lang w:val="ru-RU"/>
        </w:rPr>
        <w:t>у</w:t>
      </w:r>
      <w:r w:rsidRPr="002A2AE0">
        <w:rPr>
          <w:spacing w:val="43"/>
          <w:lang w:val="ru-RU"/>
        </w:rPr>
        <w:t xml:space="preserve"> </w:t>
      </w:r>
      <w:r w:rsidRPr="002A2AE0">
        <w:rPr>
          <w:lang w:val="ru-RU"/>
        </w:rPr>
        <w:t>све</w:t>
      </w:r>
      <w:r w:rsidRPr="002A2AE0">
        <w:rPr>
          <w:spacing w:val="2"/>
          <w:lang w:val="ru-RU"/>
        </w:rPr>
        <w:t>м</w:t>
      </w:r>
      <w:r w:rsidRPr="002A2AE0">
        <w:rPr>
          <w:lang w:val="ru-RU"/>
        </w:rPr>
        <w:t xml:space="preserve">у </w:t>
      </w:r>
      <w:r w:rsidRPr="002A2AE0">
        <w:rPr>
          <w:spacing w:val="1"/>
          <w:lang w:val="ru-RU"/>
        </w:rPr>
        <w:t>п</w:t>
      </w:r>
      <w:r w:rsidRPr="002A2AE0">
        <w:rPr>
          <w:lang w:val="ru-RU"/>
        </w:rPr>
        <w:t>ре</w:t>
      </w:r>
      <w:r w:rsidRPr="002A2AE0">
        <w:rPr>
          <w:spacing w:val="-1"/>
          <w:lang w:val="ru-RU"/>
        </w:rPr>
        <w:t>м</w:t>
      </w:r>
      <w:r w:rsidRPr="002A2AE0">
        <w:rPr>
          <w:lang w:val="ru-RU"/>
        </w:rPr>
        <w:t>а о</w:t>
      </w:r>
      <w:r w:rsidRPr="002A2AE0">
        <w:rPr>
          <w:spacing w:val="-1"/>
          <w:lang w:val="ru-RU"/>
        </w:rPr>
        <w:t>д</w:t>
      </w:r>
      <w:r w:rsidRPr="002A2AE0">
        <w:rPr>
          <w:lang w:val="ru-RU"/>
        </w:rPr>
        <w:t>ре</w:t>
      </w:r>
      <w:r w:rsidRPr="002A2AE0">
        <w:rPr>
          <w:spacing w:val="-1"/>
          <w:lang w:val="ru-RU"/>
        </w:rPr>
        <w:t>дб</w:t>
      </w:r>
      <w:r w:rsidRPr="002A2AE0">
        <w:rPr>
          <w:spacing w:val="-2"/>
          <w:lang w:val="ru-RU"/>
        </w:rPr>
        <w:t>а</w:t>
      </w:r>
      <w:r w:rsidRPr="002A2AE0">
        <w:rPr>
          <w:spacing w:val="2"/>
          <w:lang w:val="ru-RU"/>
        </w:rPr>
        <w:t>м</w:t>
      </w:r>
      <w:r w:rsidRPr="002A2AE0">
        <w:rPr>
          <w:lang w:val="ru-RU"/>
        </w:rPr>
        <w:t>а ов</w:t>
      </w:r>
      <w:r w:rsidRPr="002A2AE0">
        <w:rPr>
          <w:spacing w:val="2"/>
          <w:lang w:val="ru-RU"/>
        </w:rPr>
        <w:t>о</w:t>
      </w:r>
      <w:r w:rsidRPr="002A2AE0">
        <w:rPr>
          <w:lang w:val="ru-RU"/>
        </w:rPr>
        <w:t>г</w:t>
      </w:r>
      <w:r w:rsidRPr="002A2AE0">
        <w:rPr>
          <w:spacing w:val="54"/>
          <w:lang w:val="ru-RU"/>
        </w:rPr>
        <w:t xml:space="preserve"> </w:t>
      </w:r>
      <w:r w:rsidRPr="002A2AE0">
        <w:rPr>
          <w:spacing w:val="3"/>
          <w:lang w:val="ru-RU"/>
        </w:rPr>
        <w:t>У</w:t>
      </w:r>
      <w:r w:rsidRPr="002A2AE0">
        <w:rPr>
          <w:spacing w:val="-1"/>
          <w:lang w:val="ru-RU"/>
        </w:rPr>
        <w:t>г</w:t>
      </w:r>
      <w:r w:rsidRPr="002A2AE0">
        <w:rPr>
          <w:lang w:val="ru-RU"/>
        </w:rPr>
        <w:t>овора, о</w:t>
      </w:r>
      <w:r w:rsidRPr="002A2AE0">
        <w:rPr>
          <w:spacing w:val="1"/>
          <w:lang w:val="ru-RU"/>
        </w:rPr>
        <w:t>п</w:t>
      </w:r>
      <w:r w:rsidRPr="002A2AE0">
        <w:rPr>
          <w:lang w:val="ru-RU"/>
        </w:rPr>
        <w:t xml:space="preserve">ису </w:t>
      </w:r>
      <w:r w:rsidRPr="002A2AE0">
        <w:rPr>
          <w:spacing w:val="-1"/>
          <w:lang w:val="ru-RU"/>
        </w:rPr>
        <w:t>Н</w:t>
      </w:r>
      <w:r w:rsidRPr="002A2AE0">
        <w:rPr>
          <w:lang w:val="ru-RU"/>
        </w:rPr>
        <w:t>а</w:t>
      </w:r>
      <w:r w:rsidRPr="002A2AE0">
        <w:rPr>
          <w:spacing w:val="2"/>
          <w:lang w:val="ru-RU"/>
        </w:rPr>
        <w:t>р</w:t>
      </w:r>
      <w:r w:rsidRPr="002A2AE0">
        <w:rPr>
          <w:spacing w:val="-3"/>
          <w:lang w:val="ru-RU"/>
        </w:rPr>
        <w:t>у</w:t>
      </w:r>
      <w:r w:rsidRPr="002A2AE0">
        <w:rPr>
          <w:lang w:val="ru-RU"/>
        </w:rPr>
        <w:t>чио</w:t>
      </w:r>
      <w:r w:rsidRPr="002A2AE0">
        <w:rPr>
          <w:spacing w:val="-1"/>
          <w:lang w:val="ru-RU"/>
        </w:rPr>
        <w:t>ц</w:t>
      </w:r>
      <w:r w:rsidRPr="002A2AE0">
        <w:rPr>
          <w:lang w:val="ru-RU"/>
        </w:rPr>
        <w:t>а и</w:t>
      </w:r>
      <w:r w:rsidRPr="002A2AE0">
        <w:rPr>
          <w:spacing w:val="51"/>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3"/>
          <w:lang w:val="ru-RU"/>
        </w:rPr>
        <w:t>у</w:t>
      </w:r>
      <w:r w:rsidRPr="002A2AE0">
        <w:rPr>
          <w:spacing w:val="-1"/>
          <w:lang w:val="ru-RU"/>
        </w:rPr>
        <w:t>д</w:t>
      </w:r>
      <w:r w:rsidRPr="002A2AE0">
        <w:rPr>
          <w:lang w:val="ru-RU"/>
        </w:rPr>
        <w:t xml:space="preserve">и </w:t>
      </w:r>
      <w:r w:rsidRPr="002A2AE0">
        <w:rPr>
          <w:spacing w:val="7"/>
          <w:lang w:val="ru-RU"/>
        </w:rPr>
        <w:t xml:space="preserve"> </w:t>
      </w:r>
      <w:r w:rsidRPr="002A2AE0">
        <w:rPr>
          <w:spacing w:val="2"/>
          <w:lang w:val="ru-RU"/>
        </w:rPr>
        <w:t>Извођача</w:t>
      </w:r>
      <w:r w:rsidR="00DE2762">
        <w:rPr>
          <w:spacing w:val="2"/>
          <w:lang w:val="ru-RU"/>
        </w:rPr>
        <w:t xml:space="preserve"> за Партију 3</w:t>
      </w:r>
      <w:r w:rsidRPr="002A2AE0">
        <w:t xml:space="preserve"> </w:t>
      </w:r>
      <w:r w:rsidRPr="002A2AE0">
        <w:rPr>
          <w:spacing w:val="-1"/>
          <w:lang w:val="ru-RU"/>
        </w:rPr>
        <w:t>б</w:t>
      </w:r>
      <w:r w:rsidRPr="002A2AE0">
        <w:rPr>
          <w:lang w:val="ru-RU"/>
        </w:rPr>
        <w:t xml:space="preserve">рој: </w:t>
      </w:r>
      <w:r w:rsidRPr="002A2AE0">
        <w:rPr>
          <w:spacing w:val="3"/>
          <w:lang w:val="ru-RU"/>
        </w:rPr>
        <w:t xml:space="preserve"> </w:t>
      </w:r>
      <w:r w:rsidRPr="002A2AE0">
        <w:rPr>
          <w:lang w:val="ru-RU"/>
        </w:rPr>
        <w:t>_</w:t>
      </w:r>
      <w:r w:rsidRPr="002A2AE0">
        <w:rPr>
          <w:lang w:val="sr-Cyrl-RS"/>
        </w:rPr>
        <w:t>___</w:t>
      </w:r>
      <w:r w:rsidRPr="002A2AE0">
        <w:rPr>
          <w:spacing w:val="47"/>
          <w:lang w:val="ru-RU"/>
        </w:rPr>
        <w:t>.</w:t>
      </w:r>
      <w:r w:rsidRPr="002A2AE0">
        <w:rPr>
          <w:w w:val="103"/>
          <w:lang w:val="ru-RU"/>
        </w:rPr>
        <w:t>од</w:t>
      </w:r>
      <w:r w:rsidRPr="002A2AE0">
        <w:rPr>
          <w:w w:val="103"/>
          <w:lang w:val="sr-Cyrl-RS"/>
        </w:rPr>
        <w:t xml:space="preserve"> </w:t>
      </w:r>
      <w:r w:rsidRPr="002A2AE0">
        <w:rPr>
          <w:lang w:val="sr-Cyrl-RS"/>
        </w:rPr>
        <w:t>____</w:t>
      </w:r>
      <w:r w:rsidRPr="002A2AE0">
        <w:rPr>
          <w:lang w:val="ru-RU"/>
        </w:rPr>
        <w:t>.20</w:t>
      </w:r>
      <w:r>
        <w:rPr>
          <w:lang w:val="ru-RU"/>
        </w:rPr>
        <w:t>2</w:t>
      </w:r>
      <w:r w:rsidRPr="002A2AE0">
        <w:rPr>
          <w:lang w:val="ru-RU"/>
        </w:rPr>
        <w:t>__.</w:t>
      </w:r>
      <w:r w:rsidRPr="002A2AE0">
        <w:rPr>
          <w:spacing w:val="22"/>
          <w:lang w:val="ru-RU"/>
        </w:rPr>
        <w:t xml:space="preserve"> </w:t>
      </w:r>
      <w:r w:rsidRPr="002A2AE0">
        <w:rPr>
          <w:spacing w:val="-1"/>
          <w:lang w:val="ru-RU"/>
        </w:rPr>
        <w:t>г</w:t>
      </w:r>
      <w:r w:rsidRPr="002A2AE0">
        <w:rPr>
          <w:lang w:val="ru-RU"/>
        </w:rPr>
        <w:t>о</w:t>
      </w:r>
      <w:r w:rsidRPr="002A2AE0">
        <w:rPr>
          <w:spacing w:val="-1"/>
          <w:lang w:val="ru-RU"/>
        </w:rPr>
        <w:t>д</w:t>
      </w:r>
      <w:r w:rsidRPr="002A2AE0">
        <w:rPr>
          <w:lang w:val="ru-RU"/>
        </w:rPr>
        <w:t>и</w:t>
      </w:r>
      <w:r w:rsidRPr="002A2AE0">
        <w:rPr>
          <w:spacing w:val="-2"/>
          <w:lang w:val="ru-RU"/>
        </w:rPr>
        <w:t>н</w:t>
      </w:r>
      <w:r w:rsidRPr="002A2AE0">
        <w:rPr>
          <w:lang w:val="ru-RU"/>
        </w:rPr>
        <w:t>е,</w:t>
      </w:r>
      <w:r w:rsidRPr="002A2AE0">
        <w:rPr>
          <w:spacing w:val="23"/>
          <w:lang w:val="ru-RU"/>
        </w:rPr>
        <w:t xml:space="preserve"> </w:t>
      </w:r>
      <w:r w:rsidRPr="002A2AE0">
        <w:rPr>
          <w:spacing w:val="1"/>
          <w:lang w:val="ru-RU"/>
        </w:rPr>
        <w:t>к</w:t>
      </w:r>
      <w:r w:rsidRPr="002A2AE0">
        <w:rPr>
          <w:lang w:val="ru-RU"/>
        </w:rPr>
        <w:t>о</w:t>
      </w:r>
      <w:r w:rsidRPr="002A2AE0">
        <w:rPr>
          <w:spacing w:val="2"/>
          <w:lang w:val="ru-RU"/>
        </w:rPr>
        <w:t>ј</w:t>
      </w:r>
      <w:r w:rsidRPr="002A2AE0">
        <w:rPr>
          <w:lang w:val="ru-RU"/>
        </w:rPr>
        <w:t>а</w:t>
      </w:r>
      <w:r w:rsidRPr="002A2AE0">
        <w:rPr>
          <w:spacing w:val="11"/>
          <w:lang w:val="ru-RU"/>
        </w:rPr>
        <w:t xml:space="preserve"> </w:t>
      </w:r>
      <w:r w:rsidRPr="002A2AE0">
        <w:rPr>
          <w:spacing w:val="2"/>
          <w:lang w:val="ru-RU"/>
        </w:rPr>
        <w:t>ј</w:t>
      </w:r>
      <w:r w:rsidRPr="002A2AE0">
        <w:rPr>
          <w:lang w:val="ru-RU"/>
        </w:rPr>
        <w:t>е</w:t>
      </w:r>
      <w:r w:rsidRPr="002A2AE0">
        <w:rPr>
          <w:spacing w:val="7"/>
          <w:lang w:val="ru-RU"/>
        </w:rPr>
        <w:t xml:space="preserve"> </w:t>
      </w:r>
      <w:r w:rsidRPr="002A2AE0">
        <w:rPr>
          <w:lang w:val="ru-RU"/>
        </w:rPr>
        <w:t>с</w:t>
      </w:r>
      <w:r w:rsidRPr="002A2AE0">
        <w:rPr>
          <w:spacing w:val="-2"/>
          <w:lang w:val="ru-RU"/>
        </w:rPr>
        <w:t>а</w:t>
      </w:r>
      <w:r w:rsidRPr="002A2AE0">
        <w:rPr>
          <w:spacing w:val="2"/>
          <w:lang w:val="ru-RU"/>
        </w:rPr>
        <w:t>с</w:t>
      </w:r>
      <w:r w:rsidRPr="002A2AE0">
        <w:rPr>
          <w:spacing w:val="-4"/>
          <w:lang w:val="ru-RU"/>
        </w:rPr>
        <w:t>т</w:t>
      </w:r>
      <w:r w:rsidRPr="002A2AE0">
        <w:rPr>
          <w:lang w:val="ru-RU"/>
        </w:rPr>
        <w:t>ав</w:t>
      </w:r>
      <w:r w:rsidRPr="002A2AE0">
        <w:rPr>
          <w:spacing w:val="-2"/>
          <w:lang w:val="ru-RU"/>
        </w:rPr>
        <w:t>н</w:t>
      </w:r>
      <w:r w:rsidRPr="002A2AE0">
        <w:rPr>
          <w:lang w:val="ru-RU"/>
        </w:rPr>
        <w:t>и</w:t>
      </w:r>
      <w:r w:rsidRPr="002A2AE0">
        <w:rPr>
          <w:spacing w:val="29"/>
          <w:lang w:val="ru-RU"/>
        </w:rPr>
        <w:t xml:space="preserve"> </w:t>
      </w:r>
      <w:r w:rsidRPr="002A2AE0">
        <w:rPr>
          <w:spacing w:val="-3"/>
          <w:lang w:val="ru-RU"/>
        </w:rPr>
        <w:t>д</w:t>
      </w:r>
      <w:r w:rsidRPr="002A2AE0">
        <w:rPr>
          <w:lang w:val="ru-RU"/>
        </w:rPr>
        <w:t>ео</w:t>
      </w:r>
      <w:r w:rsidRPr="002A2AE0">
        <w:rPr>
          <w:spacing w:val="15"/>
          <w:lang w:val="ru-RU"/>
        </w:rPr>
        <w:t xml:space="preserve"> </w:t>
      </w:r>
      <w:r w:rsidRPr="002A2AE0">
        <w:rPr>
          <w:lang w:val="ru-RU"/>
        </w:rPr>
        <w:t>овог</w:t>
      </w:r>
      <w:r w:rsidRPr="002A2AE0">
        <w:rPr>
          <w:spacing w:val="13"/>
          <w:lang w:val="ru-RU"/>
        </w:rPr>
        <w:t xml:space="preserve"> </w:t>
      </w:r>
      <w:r w:rsidRPr="002A2AE0">
        <w:rPr>
          <w:spacing w:val="3"/>
          <w:w w:val="103"/>
          <w:lang w:val="ru-RU"/>
        </w:rPr>
        <w:t>У</w:t>
      </w:r>
      <w:r w:rsidRPr="002A2AE0">
        <w:rPr>
          <w:spacing w:val="-1"/>
          <w:w w:val="103"/>
          <w:lang w:val="ru-RU"/>
        </w:rPr>
        <w:t>г</w:t>
      </w:r>
      <w:r w:rsidRPr="002A2AE0">
        <w:rPr>
          <w:w w:val="103"/>
          <w:lang w:val="ru-RU"/>
        </w:rPr>
        <w:t>овор</w:t>
      </w:r>
      <w:r w:rsidRPr="002A2AE0">
        <w:rPr>
          <w:spacing w:val="-2"/>
          <w:w w:val="103"/>
          <w:lang w:val="ru-RU"/>
        </w:rPr>
        <w:t>а</w:t>
      </w:r>
      <w:r w:rsidRPr="002A2AE0">
        <w:rPr>
          <w:w w:val="103"/>
          <w:lang w:val="ru-RU"/>
        </w:rPr>
        <w:t>.</w:t>
      </w:r>
      <w:r w:rsidRPr="00F74F1B">
        <w:rPr>
          <w:lang w:val="ru-RU"/>
        </w:rPr>
        <w:t xml:space="preserve"> </w:t>
      </w:r>
      <w:r w:rsidRPr="00CB3AF5">
        <w:rPr>
          <w:lang w:val="ru-RU"/>
        </w:rPr>
        <w:t>Ради извршења радова који су предмет Уговора, Извођач радова се обавезује да обезбеди радну снагу, грађевинску и другу опрему, као и све друго неопходно за потпуно извршење радова који су предмет овог уговора.</w:t>
      </w:r>
    </w:p>
    <w:p w:rsidR="00C750F0" w:rsidRPr="002A2AE0" w:rsidRDefault="00C750F0" w:rsidP="00C750F0">
      <w:pPr>
        <w:tabs>
          <w:tab w:val="left" w:pos="1350"/>
        </w:tabs>
        <w:spacing w:line="247" w:lineRule="auto"/>
        <w:jc w:val="both"/>
        <w:rPr>
          <w:w w:val="103"/>
          <w:lang w:val="ru-RU"/>
        </w:rPr>
      </w:pPr>
    </w:p>
    <w:p w:rsidR="00C750F0" w:rsidRPr="002A2AE0" w:rsidRDefault="00C750F0" w:rsidP="00C750F0">
      <w:pPr>
        <w:tabs>
          <w:tab w:val="left" w:pos="1350"/>
        </w:tabs>
        <w:spacing w:before="7" w:line="247" w:lineRule="auto"/>
        <w:ind w:left="122" w:right="81" w:hanging="122"/>
        <w:jc w:val="center"/>
        <w:rPr>
          <w:b/>
          <w:w w:val="103"/>
          <w:lang w:val="ru-RU"/>
        </w:rPr>
      </w:pPr>
      <w:r w:rsidRPr="002A2AE0">
        <w:rPr>
          <w:b/>
          <w:w w:val="103"/>
          <w:lang w:val="ru-RU"/>
        </w:rPr>
        <w:t>Члан 3.</w:t>
      </w:r>
    </w:p>
    <w:p w:rsidR="00C750F0" w:rsidRPr="002A2AE0" w:rsidRDefault="00C750F0" w:rsidP="00C750F0">
      <w:pPr>
        <w:tabs>
          <w:tab w:val="left" w:pos="1350"/>
        </w:tabs>
        <w:ind w:right="4543"/>
        <w:rPr>
          <w:lang w:val="ru-RU"/>
        </w:rPr>
      </w:pPr>
    </w:p>
    <w:p w:rsidR="00C750F0" w:rsidRPr="002A2AE0" w:rsidRDefault="00C750F0" w:rsidP="00C750F0">
      <w:pPr>
        <w:tabs>
          <w:tab w:val="left" w:pos="1350"/>
        </w:tabs>
        <w:spacing w:before="10" w:line="245" w:lineRule="auto"/>
        <w:ind w:right="83"/>
        <w:jc w:val="both"/>
        <w:rPr>
          <w:w w:val="103"/>
          <w:lang w:val="sr-Cyrl-RS"/>
        </w:rPr>
      </w:pPr>
      <w:r w:rsidRPr="002A2AE0">
        <w:rPr>
          <w:lang w:val="ru-RU"/>
        </w:rPr>
        <w:t xml:space="preserve">Извођач </w:t>
      </w:r>
      <w:r w:rsidRPr="002A2AE0">
        <w:rPr>
          <w:spacing w:val="2"/>
          <w:lang w:val="ru-RU"/>
        </w:rPr>
        <w:t>с</w:t>
      </w:r>
      <w:r w:rsidRPr="002A2AE0">
        <w:rPr>
          <w:lang w:val="ru-RU"/>
        </w:rPr>
        <w:t>е</w:t>
      </w:r>
      <w:r w:rsidRPr="002A2AE0">
        <w:rPr>
          <w:spacing w:val="30"/>
          <w:lang w:val="ru-RU"/>
        </w:rPr>
        <w:t xml:space="preserve"> </w:t>
      </w:r>
      <w:r w:rsidRPr="002A2AE0">
        <w:rPr>
          <w:lang w:val="ru-RU"/>
        </w:rPr>
        <w:t>о</w:t>
      </w:r>
      <w:r w:rsidRPr="002A2AE0">
        <w:rPr>
          <w:spacing w:val="-6"/>
          <w:lang w:val="ru-RU"/>
        </w:rPr>
        <w:t>б</w:t>
      </w:r>
      <w:r w:rsidRPr="002A2AE0">
        <w:rPr>
          <w:lang w:val="ru-RU"/>
        </w:rPr>
        <w:t>а</w:t>
      </w:r>
      <w:r w:rsidRPr="002A2AE0">
        <w:rPr>
          <w:spacing w:val="-2"/>
          <w:lang w:val="ru-RU"/>
        </w:rPr>
        <w:t>ве</w:t>
      </w:r>
      <w:r w:rsidRPr="002A2AE0">
        <w:rPr>
          <w:spacing w:val="-1"/>
          <w:lang w:val="ru-RU"/>
        </w:rPr>
        <w:t>з</w:t>
      </w:r>
      <w:r w:rsidRPr="002A2AE0">
        <w:rPr>
          <w:spacing w:val="-5"/>
          <w:lang w:val="ru-RU"/>
        </w:rPr>
        <w:t>у</w:t>
      </w:r>
      <w:r w:rsidRPr="002A2AE0">
        <w:rPr>
          <w:spacing w:val="2"/>
          <w:lang w:val="ru-RU"/>
        </w:rPr>
        <w:t>ј</w:t>
      </w:r>
      <w:r w:rsidRPr="002A2AE0">
        <w:rPr>
          <w:lang w:val="ru-RU"/>
        </w:rPr>
        <w:t xml:space="preserve">е  </w:t>
      </w:r>
      <w:r w:rsidRPr="002A2AE0">
        <w:rPr>
          <w:spacing w:val="-3"/>
          <w:lang w:val="ru-RU"/>
        </w:rPr>
        <w:t>д</w:t>
      </w:r>
      <w:r w:rsidRPr="002A2AE0">
        <w:rPr>
          <w:lang w:val="ru-RU"/>
        </w:rPr>
        <w:t>а</w:t>
      </w:r>
      <w:r w:rsidRPr="002A2AE0">
        <w:rPr>
          <w:spacing w:val="33"/>
          <w:lang w:val="ru-RU"/>
        </w:rPr>
        <w:t xml:space="preserve"> </w:t>
      </w:r>
      <w:r w:rsidRPr="002A2AE0">
        <w:rPr>
          <w:lang w:val="ru-RU"/>
        </w:rPr>
        <w:t>о</w:t>
      </w:r>
      <w:r w:rsidRPr="002A2AE0">
        <w:rPr>
          <w:spacing w:val="-3"/>
          <w:lang w:val="ru-RU"/>
        </w:rPr>
        <w:t>б</w:t>
      </w:r>
      <w:r w:rsidRPr="002A2AE0">
        <w:rPr>
          <w:spacing w:val="-2"/>
          <w:lang w:val="ru-RU"/>
        </w:rPr>
        <w:t>е</w:t>
      </w:r>
      <w:r w:rsidRPr="002A2AE0">
        <w:rPr>
          <w:spacing w:val="-4"/>
          <w:lang w:val="ru-RU"/>
        </w:rPr>
        <w:t>з</w:t>
      </w:r>
      <w:r w:rsidRPr="002A2AE0">
        <w:rPr>
          <w:spacing w:val="-3"/>
          <w:lang w:val="ru-RU"/>
        </w:rPr>
        <w:t>б</w:t>
      </w:r>
      <w:r w:rsidRPr="002A2AE0">
        <w:rPr>
          <w:spacing w:val="-2"/>
          <w:lang w:val="ru-RU"/>
        </w:rPr>
        <w:t>е</w:t>
      </w:r>
      <w:r w:rsidRPr="002A2AE0">
        <w:rPr>
          <w:spacing w:val="-3"/>
          <w:lang w:val="ru-RU"/>
        </w:rPr>
        <w:t>д</w:t>
      </w:r>
      <w:r w:rsidRPr="002A2AE0">
        <w:rPr>
          <w:lang w:val="ru-RU"/>
        </w:rPr>
        <w:t>и</w:t>
      </w:r>
      <w:r w:rsidRPr="002A2AE0">
        <w:rPr>
          <w:spacing w:val="52"/>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3"/>
          <w:lang w:val="ru-RU"/>
        </w:rPr>
        <w:t>у</w:t>
      </w:r>
      <w:r w:rsidRPr="002A2AE0">
        <w:rPr>
          <w:lang w:val="ru-RU"/>
        </w:rPr>
        <w:t>ђ</w:t>
      </w:r>
      <w:r w:rsidRPr="002A2AE0">
        <w:rPr>
          <w:spacing w:val="2"/>
          <w:lang w:val="ru-RU"/>
        </w:rPr>
        <w:t>е</w:t>
      </w:r>
      <w:r w:rsidRPr="002A2AE0">
        <w:rPr>
          <w:spacing w:val="-2"/>
          <w:lang w:val="ru-RU"/>
        </w:rPr>
        <w:t>н</w:t>
      </w:r>
      <w:r w:rsidRPr="002A2AE0">
        <w:rPr>
          <w:lang w:val="ru-RU"/>
        </w:rPr>
        <w:t>и</w:t>
      </w:r>
      <w:r w:rsidRPr="002A2AE0">
        <w:rPr>
          <w:spacing w:val="55"/>
          <w:lang w:val="ru-RU"/>
        </w:rPr>
        <w:t xml:space="preserve"> </w:t>
      </w:r>
      <w:r w:rsidRPr="002A2AE0">
        <w:rPr>
          <w:spacing w:val="1"/>
          <w:lang w:val="ru-RU"/>
        </w:rPr>
        <w:t>к</w:t>
      </w:r>
      <w:r w:rsidRPr="002A2AE0">
        <w:rPr>
          <w:spacing w:val="-2"/>
          <w:lang w:val="ru-RU"/>
        </w:rPr>
        <w:t>в</w:t>
      </w:r>
      <w:r w:rsidRPr="002A2AE0">
        <w:rPr>
          <w:lang w:val="ru-RU"/>
        </w:rPr>
        <w:t>а</w:t>
      </w:r>
      <w:r w:rsidRPr="002A2AE0">
        <w:rPr>
          <w:spacing w:val="-3"/>
          <w:lang w:val="ru-RU"/>
        </w:rPr>
        <w:t>л</w:t>
      </w:r>
      <w:r w:rsidRPr="002A2AE0">
        <w:rPr>
          <w:lang w:val="ru-RU"/>
        </w:rPr>
        <w:t>и</w:t>
      </w:r>
      <w:r w:rsidRPr="002A2AE0">
        <w:rPr>
          <w:spacing w:val="-4"/>
          <w:lang w:val="ru-RU"/>
        </w:rPr>
        <w:t>т</w:t>
      </w:r>
      <w:r w:rsidRPr="002A2AE0">
        <w:rPr>
          <w:spacing w:val="-5"/>
          <w:lang w:val="ru-RU"/>
        </w:rPr>
        <w:t>е</w:t>
      </w:r>
      <w:r w:rsidRPr="002A2AE0">
        <w:rPr>
          <w:lang w:val="ru-RU"/>
        </w:rPr>
        <w:t>т</w:t>
      </w:r>
      <w:r w:rsidRPr="002A2AE0">
        <w:rPr>
          <w:spacing w:val="48"/>
          <w:lang w:val="ru-RU"/>
        </w:rPr>
        <w:t xml:space="preserve"> </w:t>
      </w:r>
      <w:r w:rsidRPr="002A2AE0">
        <w:rPr>
          <w:spacing w:val="1"/>
          <w:lang w:val="ru-RU"/>
        </w:rPr>
        <w:t>п</w:t>
      </w:r>
      <w:r w:rsidRPr="002A2AE0">
        <w:rPr>
          <w:lang w:val="ru-RU"/>
        </w:rPr>
        <w:t>р</w:t>
      </w:r>
      <w:r w:rsidRPr="002A2AE0">
        <w:rPr>
          <w:spacing w:val="-2"/>
          <w:lang w:val="ru-RU"/>
        </w:rPr>
        <w:t>е</w:t>
      </w:r>
      <w:r w:rsidRPr="002A2AE0">
        <w:rPr>
          <w:spacing w:val="-1"/>
          <w:lang w:val="ru-RU"/>
        </w:rPr>
        <w:t>дм</w:t>
      </w:r>
      <w:r w:rsidRPr="002A2AE0">
        <w:rPr>
          <w:spacing w:val="-5"/>
          <w:lang w:val="ru-RU"/>
        </w:rPr>
        <w:t>е</w:t>
      </w:r>
      <w:r w:rsidRPr="002A2AE0">
        <w:rPr>
          <w:spacing w:val="-6"/>
          <w:lang w:val="ru-RU"/>
        </w:rPr>
        <w:t>т</w:t>
      </w:r>
      <w:r w:rsidRPr="002A2AE0">
        <w:rPr>
          <w:lang w:val="ru-RU"/>
        </w:rPr>
        <w:t>а</w:t>
      </w:r>
      <w:r w:rsidRPr="002A2AE0">
        <w:rPr>
          <w:spacing w:val="55"/>
          <w:lang w:val="ru-RU"/>
        </w:rPr>
        <w:t xml:space="preserve"> </w:t>
      </w:r>
      <w:r w:rsidRPr="002A2AE0">
        <w:rPr>
          <w:spacing w:val="2"/>
          <w:lang w:val="ru-RU"/>
        </w:rPr>
        <w:t>ј</w:t>
      </w:r>
      <w:r w:rsidRPr="002A2AE0">
        <w:rPr>
          <w:lang w:val="ru-RU"/>
        </w:rPr>
        <w:t>ав</w:t>
      </w:r>
      <w:r w:rsidRPr="002A2AE0">
        <w:rPr>
          <w:spacing w:val="-2"/>
          <w:lang w:val="ru-RU"/>
        </w:rPr>
        <w:t>н</w:t>
      </w:r>
      <w:r w:rsidRPr="002A2AE0">
        <w:rPr>
          <w:lang w:val="ru-RU"/>
        </w:rPr>
        <w:t>е</w:t>
      </w:r>
      <w:r w:rsidRPr="002A2AE0">
        <w:rPr>
          <w:spacing w:val="38"/>
          <w:lang w:val="ru-RU"/>
        </w:rPr>
        <w:t xml:space="preserve"> </w:t>
      </w:r>
      <w:r w:rsidRPr="002A2AE0">
        <w:rPr>
          <w:spacing w:val="-2"/>
          <w:lang w:val="ru-RU"/>
        </w:rPr>
        <w:t>н</w:t>
      </w:r>
      <w:r w:rsidRPr="002A2AE0">
        <w:rPr>
          <w:lang w:val="ru-RU"/>
        </w:rPr>
        <w:t>а</w:t>
      </w:r>
      <w:r w:rsidRPr="002A2AE0">
        <w:rPr>
          <w:spacing w:val="-6"/>
          <w:lang w:val="ru-RU"/>
        </w:rPr>
        <w:t>б</w:t>
      </w:r>
      <w:r w:rsidRPr="002A2AE0">
        <w:rPr>
          <w:lang w:val="ru-RU"/>
        </w:rPr>
        <w:t>ав</w:t>
      </w:r>
      <w:r w:rsidRPr="002A2AE0">
        <w:rPr>
          <w:spacing w:val="3"/>
          <w:lang w:val="ru-RU"/>
        </w:rPr>
        <w:t>к</w:t>
      </w:r>
      <w:r w:rsidRPr="002A2AE0">
        <w:rPr>
          <w:lang w:val="ru-RU"/>
        </w:rPr>
        <w:t>е</w:t>
      </w:r>
      <w:r w:rsidRPr="002A2AE0">
        <w:rPr>
          <w:spacing w:val="51"/>
          <w:lang w:val="ru-RU"/>
        </w:rPr>
        <w:t xml:space="preserve"> </w:t>
      </w:r>
      <w:r w:rsidRPr="002A2AE0">
        <w:rPr>
          <w:lang w:val="ru-RU"/>
        </w:rPr>
        <w:t>у</w:t>
      </w:r>
      <w:r w:rsidRPr="002A2AE0">
        <w:rPr>
          <w:spacing w:val="26"/>
          <w:lang w:val="ru-RU"/>
        </w:rPr>
        <w:t xml:space="preserve"> </w:t>
      </w:r>
      <w:r w:rsidRPr="002A2AE0">
        <w:rPr>
          <w:lang w:val="ru-RU"/>
        </w:rPr>
        <w:t>с</w:t>
      </w:r>
      <w:r w:rsidRPr="002A2AE0">
        <w:rPr>
          <w:spacing w:val="3"/>
          <w:lang w:val="ru-RU"/>
        </w:rPr>
        <w:t>к</w:t>
      </w:r>
      <w:r w:rsidRPr="002A2AE0">
        <w:rPr>
          <w:spacing w:val="-3"/>
          <w:lang w:val="ru-RU"/>
        </w:rPr>
        <w:t>л</w:t>
      </w:r>
      <w:r w:rsidRPr="002A2AE0">
        <w:rPr>
          <w:spacing w:val="2"/>
          <w:lang w:val="ru-RU"/>
        </w:rPr>
        <w:t>а</w:t>
      </w:r>
      <w:r w:rsidRPr="002A2AE0">
        <w:rPr>
          <w:spacing w:val="1"/>
          <w:lang w:val="ru-RU"/>
        </w:rPr>
        <w:t>д</w:t>
      </w:r>
      <w:r w:rsidRPr="002A2AE0">
        <w:rPr>
          <w:lang w:val="ru-RU"/>
        </w:rPr>
        <w:t>у</w:t>
      </w:r>
      <w:r w:rsidRPr="002A2AE0">
        <w:rPr>
          <w:spacing w:val="43"/>
          <w:lang w:val="ru-RU"/>
        </w:rPr>
        <w:t xml:space="preserve"> </w:t>
      </w:r>
      <w:r w:rsidRPr="002A2AE0">
        <w:rPr>
          <w:w w:val="103"/>
          <w:lang w:val="ru-RU"/>
        </w:rPr>
        <w:t>са</w:t>
      </w:r>
      <w:r w:rsidRPr="002A2AE0">
        <w:rPr>
          <w:w w:val="103"/>
          <w:lang w:val="sr-Latn-CS"/>
        </w:rPr>
        <w:t xml:space="preserve"> </w:t>
      </w:r>
      <w:r w:rsidRPr="002A2AE0">
        <w:rPr>
          <w:lang w:val="ru-RU"/>
        </w:rPr>
        <w:t>с</w:t>
      </w:r>
      <w:r w:rsidRPr="002A2AE0">
        <w:rPr>
          <w:spacing w:val="-2"/>
          <w:lang w:val="ru-RU"/>
        </w:rPr>
        <w:t>в</w:t>
      </w:r>
      <w:r w:rsidRPr="002A2AE0">
        <w:rPr>
          <w:lang w:val="ru-RU"/>
        </w:rPr>
        <w:t>о</w:t>
      </w:r>
      <w:r w:rsidRPr="002A2AE0">
        <w:rPr>
          <w:spacing w:val="2"/>
          <w:lang w:val="ru-RU"/>
        </w:rPr>
        <w:t>ј</w:t>
      </w:r>
      <w:r w:rsidRPr="002A2AE0">
        <w:rPr>
          <w:lang w:val="ru-RU"/>
        </w:rPr>
        <w:t>ом</w:t>
      </w:r>
      <w:r w:rsidRPr="002A2AE0">
        <w:rPr>
          <w:spacing w:val="17"/>
          <w:lang w:val="ru-RU"/>
        </w:rPr>
        <w:t xml:space="preserve"> </w:t>
      </w:r>
      <w:r w:rsidRPr="002A2AE0">
        <w:rPr>
          <w:spacing w:val="1"/>
          <w:lang w:val="ru-RU"/>
        </w:rPr>
        <w:t>п</w:t>
      </w:r>
      <w:r w:rsidRPr="002A2AE0">
        <w:rPr>
          <w:lang w:val="ru-RU"/>
        </w:rPr>
        <w:t>о</w:t>
      </w:r>
      <w:r w:rsidRPr="002A2AE0">
        <w:rPr>
          <w:spacing w:val="-2"/>
          <w:lang w:val="ru-RU"/>
        </w:rPr>
        <w:t>н</w:t>
      </w:r>
      <w:r w:rsidRPr="002A2AE0">
        <w:rPr>
          <w:spacing w:val="-8"/>
          <w:lang w:val="ru-RU"/>
        </w:rPr>
        <w:t>у</w:t>
      </w:r>
      <w:r w:rsidRPr="002A2AE0">
        <w:rPr>
          <w:spacing w:val="-1"/>
          <w:lang w:val="ru-RU"/>
        </w:rPr>
        <w:t>д</w:t>
      </w:r>
      <w:r w:rsidRPr="002A2AE0">
        <w:rPr>
          <w:lang w:val="ru-RU"/>
        </w:rPr>
        <w:t>о</w:t>
      </w:r>
      <w:r w:rsidRPr="002A2AE0">
        <w:rPr>
          <w:spacing w:val="-1"/>
          <w:lang w:val="ru-RU"/>
        </w:rPr>
        <w:t>м</w:t>
      </w:r>
      <w:r w:rsidRPr="002A2AE0">
        <w:rPr>
          <w:lang w:val="ru-RU"/>
        </w:rPr>
        <w:t>,</w:t>
      </w:r>
      <w:r w:rsidRPr="002A2AE0">
        <w:rPr>
          <w:spacing w:val="31"/>
          <w:lang w:val="ru-RU"/>
        </w:rPr>
        <w:t xml:space="preserve"> </w:t>
      </w:r>
      <w:r w:rsidRPr="002A2AE0">
        <w:rPr>
          <w:spacing w:val="-2"/>
          <w:lang w:val="ru-RU"/>
        </w:rPr>
        <w:t>в</w:t>
      </w:r>
      <w:r w:rsidRPr="002A2AE0">
        <w:rPr>
          <w:lang w:val="ru-RU"/>
        </w:rPr>
        <w:t>а</w:t>
      </w:r>
      <w:r w:rsidRPr="002A2AE0">
        <w:rPr>
          <w:spacing w:val="1"/>
          <w:lang w:val="ru-RU"/>
        </w:rPr>
        <w:t>ж</w:t>
      </w:r>
      <w:r w:rsidRPr="002A2AE0">
        <w:rPr>
          <w:lang w:val="ru-RU"/>
        </w:rPr>
        <w:t>е</w:t>
      </w:r>
      <w:r w:rsidRPr="002A2AE0">
        <w:rPr>
          <w:spacing w:val="-2"/>
          <w:lang w:val="ru-RU"/>
        </w:rPr>
        <w:t>ћ</w:t>
      </w:r>
      <w:r w:rsidRPr="002A2AE0">
        <w:rPr>
          <w:lang w:val="ru-RU"/>
        </w:rPr>
        <w:t>им</w:t>
      </w:r>
      <w:r w:rsidRPr="002A2AE0">
        <w:rPr>
          <w:spacing w:val="29"/>
          <w:lang w:val="ru-RU"/>
        </w:rPr>
        <w:t xml:space="preserve"> </w:t>
      </w:r>
      <w:r w:rsidRPr="002A2AE0">
        <w:rPr>
          <w:spacing w:val="1"/>
          <w:lang w:val="ru-RU"/>
        </w:rPr>
        <w:t>п</w:t>
      </w:r>
      <w:r w:rsidRPr="002A2AE0">
        <w:rPr>
          <w:spacing w:val="-2"/>
          <w:lang w:val="ru-RU"/>
        </w:rPr>
        <w:t>о</w:t>
      </w:r>
      <w:r w:rsidRPr="002A2AE0">
        <w:rPr>
          <w:spacing w:val="-4"/>
          <w:lang w:val="ru-RU"/>
        </w:rPr>
        <w:t>з</w:t>
      </w:r>
      <w:r w:rsidRPr="002A2AE0">
        <w:rPr>
          <w:spacing w:val="2"/>
          <w:lang w:val="ru-RU"/>
        </w:rPr>
        <w:t>и</w:t>
      </w:r>
      <w:r w:rsidRPr="002A2AE0">
        <w:rPr>
          <w:spacing w:val="-1"/>
          <w:lang w:val="ru-RU"/>
        </w:rPr>
        <w:t>т</w:t>
      </w:r>
      <w:r w:rsidRPr="002A2AE0">
        <w:rPr>
          <w:lang w:val="ru-RU"/>
        </w:rPr>
        <w:t>ив</w:t>
      </w:r>
      <w:r w:rsidRPr="002A2AE0">
        <w:rPr>
          <w:spacing w:val="-2"/>
          <w:lang w:val="ru-RU"/>
        </w:rPr>
        <w:t>н</w:t>
      </w:r>
      <w:r w:rsidRPr="002A2AE0">
        <w:rPr>
          <w:lang w:val="ru-RU"/>
        </w:rPr>
        <w:t>им</w:t>
      </w:r>
      <w:r w:rsidRPr="002A2AE0">
        <w:rPr>
          <w:spacing w:val="34"/>
          <w:lang w:val="ru-RU"/>
        </w:rPr>
        <w:t xml:space="preserve"> </w:t>
      </w:r>
      <w:r w:rsidRPr="002A2AE0">
        <w:rPr>
          <w:spacing w:val="1"/>
          <w:lang w:val="ru-RU"/>
        </w:rPr>
        <w:t>п</w:t>
      </w:r>
      <w:r w:rsidRPr="002A2AE0">
        <w:rPr>
          <w:lang w:val="ru-RU"/>
        </w:rPr>
        <w:t>ро</w:t>
      </w:r>
      <w:r w:rsidRPr="002A2AE0">
        <w:rPr>
          <w:spacing w:val="1"/>
          <w:lang w:val="ru-RU"/>
        </w:rPr>
        <w:t>п</w:t>
      </w:r>
      <w:r w:rsidRPr="002A2AE0">
        <w:rPr>
          <w:lang w:val="ru-RU"/>
        </w:rPr>
        <w:t>иси</w:t>
      </w:r>
      <w:r w:rsidRPr="002A2AE0">
        <w:rPr>
          <w:spacing w:val="-1"/>
          <w:lang w:val="ru-RU"/>
        </w:rPr>
        <w:t>м</w:t>
      </w:r>
      <w:r w:rsidRPr="002A2AE0">
        <w:rPr>
          <w:lang w:val="ru-RU"/>
        </w:rPr>
        <w:t>а</w:t>
      </w:r>
      <w:r w:rsidRPr="002A2AE0">
        <w:rPr>
          <w:spacing w:val="34"/>
          <w:lang w:val="ru-RU"/>
        </w:rPr>
        <w:t xml:space="preserve"> </w:t>
      </w:r>
      <w:r w:rsidRPr="002A2AE0">
        <w:rPr>
          <w:lang w:val="ru-RU"/>
        </w:rPr>
        <w:t>и</w:t>
      </w:r>
      <w:r w:rsidRPr="002A2AE0">
        <w:rPr>
          <w:spacing w:val="5"/>
          <w:lang w:val="ru-RU"/>
        </w:rPr>
        <w:t xml:space="preserve"> </w:t>
      </w:r>
      <w:r w:rsidRPr="002A2AE0">
        <w:rPr>
          <w:spacing w:val="-5"/>
          <w:lang w:val="ru-RU"/>
        </w:rPr>
        <w:t>о</w:t>
      </w:r>
      <w:r w:rsidRPr="002A2AE0">
        <w:rPr>
          <w:spacing w:val="-1"/>
          <w:lang w:val="ru-RU"/>
        </w:rPr>
        <w:t>д</w:t>
      </w:r>
      <w:r w:rsidRPr="002A2AE0">
        <w:rPr>
          <w:lang w:val="ru-RU"/>
        </w:rPr>
        <w:t>р</w:t>
      </w:r>
      <w:r w:rsidRPr="002A2AE0">
        <w:rPr>
          <w:spacing w:val="-5"/>
          <w:lang w:val="ru-RU"/>
        </w:rPr>
        <w:t>е</w:t>
      </w:r>
      <w:r w:rsidRPr="002A2AE0">
        <w:rPr>
          <w:spacing w:val="-1"/>
          <w:lang w:val="ru-RU"/>
        </w:rPr>
        <w:t>д</w:t>
      </w:r>
      <w:r w:rsidRPr="002A2AE0">
        <w:rPr>
          <w:spacing w:val="-6"/>
          <w:lang w:val="ru-RU"/>
        </w:rPr>
        <w:t>б</w:t>
      </w:r>
      <w:r w:rsidRPr="002A2AE0">
        <w:rPr>
          <w:lang w:val="ru-RU"/>
        </w:rPr>
        <w:t>а</w:t>
      </w:r>
      <w:r w:rsidRPr="002A2AE0">
        <w:rPr>
          <w:spacing w:val="-1"/>
          <w:lang w:val="ru-RU"/>
        </w:rPr>
        <w:t>м</w:t>
      </w:r>
      <w:r w:rsidRPr="002A2AE0">
        <w:rPr>
          <w:lang w:val="ru-RU"/>
        </w:rPr>
        <w:t>а</w:t>
      </w:r>
      <w:r w:rsidRPr="002A2AE0">
        <w:rPr>
          <w:spacing w:val="33"/>
          <w:lang w:val="ru-RU"/>
        </w:rPr>
        <w:t xml:space="preserve"> </w:t>
      </w:r>
      <w:r w:rsidRPr="002A2AE0">
        <w:rPr>
          <w:lang w:val="ru-RU"/>
        </w:rPr>
        <w:t>о</w:t>
      </w:r>
      <w:r w:rsidRPr="002A2AE0">
        <w:rPr>
          <w:spacing w:val="-2"/>
          <w:lang w:val="ru-RU"/>
        </w:rPr>
        <w:t>в</w:t>
      </w:r>
      <w:r w:rsidRPr="002A2AE0">
        <w:rPr>
          <w:lang w:val="ru-RU"/>
        </w:rPr>
        <w:t>ог</w:t>
      </w:r>
      <w:r w:rsidRPr="002A2AE0">
        <w:rPr>
          <w:spacing w:val="16"/>
          <w:lang w:val="ru-RU"/>
        </w:rPr>
        <w:t xml:space="preserve"> </w:t>
      </w:r>
      <w:r w:rsidRPr="002A2AE0">
        <w:rPr>
          <w:spacing w:val="-3"/>
          <w:w w:val="103"/>
          <w:lang w:val="ru-RU"/>
        </w:rPr>
        <w:t>у</w:t>
      </w:r>
      <w:r w:rsidRPr="002A2AE0">
        <w:rPr>
          <w:spacing w:val="-4"/>
          <w:w w:val="103"/>
          <w:lang w:val="ru-RU"/>
        </w:rPr>
        <w:t>г</w:t>
      </w:r>
      <w:r w:rsidRPr="002A2AE0">
        <w:rPr>
          <w:w w:val="103"/>
          <w:lang w:val="ru-RU"/>
        </w:rPr>
        <w:t>о</w:t>
      </w:r>
      <w:r w:rsidRPr="002A2AE0">
        <w:rPr>
          <w:spacing w:val="-2"/>
          <w:w w:val="103"/>
          <w:lang w:val="ru-RU"/>
        </w:rPr>
        <w:t>в</w:t>
      </w:r>
      <w:r w:rsidRPr="002A2AE0">
        <w:rPr>
          <w:w w:val="103"/>
          <w:lang w:val="ru-RU"/>
        </w:rPr>
        <w:t>ора.</w:t>
      </w:r>
    </w:p>
    <w:p w:rsidR="00C750F0" w:rsidRPr="002A2AE0" w:rsidRDefault="00C750F0" w:rsidP="00C750F0">
      <w:pPr>
        <w:tabs>
          <w:tab w:val="left" w:pos="1350"/>
        </w:tabs>
        <w:spacing w:before="10" w:line="245" w:lineRule="auto"/>
        <w:ind w:right="83"/>
        <w:rPr>
          <w:w w:val="103"/>
          <w:lang w:val="sr-Cyrl-CS"/>
        </w:rPr>
      </w:pPr>
    </w:p>
    <w:p w:rsidR="00C750F0" w:rsidRPr="002A2AE0" w:rsidRDefault="00C750F0" w:rsidP="00C750F0">
      <w:pPr>
        <w:tabs>
          <w:tab w:val="left" w:pos="1350"/>
        </w:tabs>
        <w:spacing w:before="10" w:line="245" w:lineRule="auto"/>
        <w:ind w:right="83"/>
        <w:rPr>
          <w:w w:val="103"/>
          <w:lang w:val="sr-Cyrl-CS"/>
        </w:rPr>
      </w:pPr>
    </w:p>
    <w:p w:rsidR="00C750F0" w:rsidRPr="002A2AE0" w:rsidRDefault="00C750F0" w:rsidP="00C750F0">
      <w:pPr>
        <w:tabs>
          <w:tab w:val="left" w:pos="1350"/>
        </w:tabs>
        <w:spacing w:before="10" w:line="245" w:lineRule="auto"/>
        <w:ind w:left="122" w:right="83" w:firstLine="665"/>
        <w:jc w:val="both"/>
        <w:rPr>
          <w:w w:val="103"/>
          <w:lang w:val="sr-Cyrl-CS"/>
        </w:rPr>
      </w:pPr>
    </w:p>
    <w:p w:rsidR="00C750F0" w:rsidRPr="002A2AE0" w:rsidRDefault="00C750F0" w:rsidP="00C750F0">
      <w:pPr>
        <w:tabs>
          <w:tab w:val="left" w:pos="1350"/>
        </w:tabs>
        <w:suppressAutoHyphens/>
        <w:spacing w:line="100" w:lineRule="atLeast"/>
        <w:rPr>
          <w:rFonts w:eastAsia="Arial Unicode MS"/>
          <w:b/>
          <w:color w:val="000000"/>
          <w:kern w:val="1"/>
          <w:lang w:val="sr-Cyrl-RS" w:eastAsia="ar-SA"/>
        </w:rPr>
      </w:pPr>
      <w:r w:rsidRPr="002A2AE0">
        <w:rPr>
          <w:rFonts w:eastAsia="Arial Unicode MS"/>
          <w:b/>
          <w:color w:val="000000"/>
          <w:kern w:val="1"/>
          <w:highlight w:val="lightGray"/>
          <w:lang w:val="ru-RU" w:eastAsia="ar-SA"/>
        </w:rPr>
        <w:t>Увођење у посао</w:t>
      </w:r>
    </w:p>
    <w:p w:rsidR="00C750F0" w:rsidRPr="002A2AE0" w:rsidRDefault="00C750F0" w:rsidP="00C750F0">
      <w:pPr>
        <w:tabs>
          <w:tab w:val="left" w:pos="1350"/>
        </w:tabs>
        <w:suppressAutoHyphens/>
        <w:spacing w:line="100" w:lineRule="atLeast"/>
        <w:jc w:val="center"/>
        <w:rPr>
          <w:rFonts w:eastAsia="Arial Unicode MS"/>
          <w:color w:val="000000"/>
          <w:kern w:val="1"/>
          <w:lang w:val="sr-Cyrl-RS" w:eastAsia="ar-SA"/>
        </w:rPr>
      </w:pPr>
      <w:r w:rsidRPr="002A2AE0">
        <w:rPr>
          <w:rFonts w:eastAsia="Arial Unicode MS"/>
          <w:b/>
          <w:color w:val="000000"/>
          <w:kern w:val="1"/>
          <w:lang w:val="sr-Cyrl-RS" w:eastAsia="ar-SA"/>
        </w:rPr>
        <w:t xml:space="preserve">Члан </w:t>
      </w:r>
      <w:r w:rsidRPr="002A2AE0">
        <w:rPr>
          <w:rFonts w:eastAsia="Arial Unicode MS"/>
          <w:b/>
          <w:color w:val="000000"/>
          <w:kern w:val="1"/>
          <w:lang w:eastAsia="ar-SA"/>
        </w:rPr>
        <w:t>4</w:t>
      </w:r>
      <w:r w:rsidRPr="002A2AE0">
        <w:rPr>
          <w:rFonts w:eastAsia="Arial Unicode MS"/>
          <w:color w:val="000000"/>
          <w:kern w:val="1"/>
          <w:lang w:val="sr-Cyrl-RS" w:eastAsia="ar-SA"/>
        </w:rPr>
        <w:t>.</w:t>
      </w:r>
    </w:p>
    <w:p w:rsidR="00C750F0" w:rsidRPr="002A2AE0" w:rsidRDefault="00C750F0" w:rsidP="00C750F0">
      <w:pPr>
        <w:tabs>
          <w:tab w:val="left" w:pos="1350"/>
        </w:tabs>
        <w:suppressAutoHyphens/>
        <w:spacing w:line="100" w:lineRule="atLeast"/>
        <w:jc w:val="center"/>
        <w:rPr>
          <w:rFonts w:eastAsia="Arial Unicode MS"/>
          <w:color w:val="000000"/>
          <w:kern w:val="1"/>
          <w:lang w:val="sr-Cyrl-RS" w:eastAsia="ar-SA"/>
        </w:rPr>
      </w:pPr>
    </w:p>
    <w:p w:rsidR="00C750F0" w:rsidRPr="002A2AE0" w:rsidRDefault="00C750F0" w:rsidP="00C750F0">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C750F0" w:rsidRPr="002A2AE0" w:rsidRDefault="00C750F0" w:rsidP="00C750F0">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се обавезује да </w:t>
      </w:r>
      <w:r w:rsidRPr="002A2AE0">
        <w:rPr>
          <w:rFonts w:eastAsia="Arial Unicode MS"/>
          <w:color w:val="000000"/>
          <w:kern w:val="1"/>
          <w:lang w:val="sr-Cyrl-RS" w:eastAsia="ar-SA"/>
        </w:rPr>
        <w:t>о</w:t>
      </w:r>
      <w:r w:rsidRPr="002A2AE0">
        <w:rPr>
          <w:rFonts w:eastAsia="Arial Unicode MS"/>
          <w:color w:val="000000"/>
          <w:kern w:val="1"/>
          <w:lang w:val="ru-RU" w:eastAsia="ar-SA"/>
        </w:rPr>
        <w:t xml:space="preserve">дмах по потписивању овог Уговора уведе </w:t>
      </w:r>
      <w:r w:rsidRPr="002A2AE0">
        <w:rPr>
          <w:rFonts w:eastAsia="Arial Unicode MS"/>
          <w:color w:val="000000"/>
          <w:kern w:val="1"/>
          <w:lang w:val="sr-Cyrl-RS" w:eastAsia="ar-SA"/>
        </w:rPr>
        <w:t>Извођача</w:t>
      </w:r>
      <w:r w:rsidRPr="002A2AE0">
        <w:rPr>
          <w:rFonts w:eastAsia="Arial Unicode MS"/>
          <w:color w:val="000000"/>
          <w:kern w:val="1"/>
          <w:lang w:val="ru-RU" w:eastAsia="ar-SA"/>
        </w:rPr>
        <w:t xml:space="preserve"> у посао.</w:t>
      </w:r>
    </w:p>
    <w:p w:rsidR="00C750F0" w:rsidRPr="002A2AE0" w:rsidRDefault="00C750F0" w:rsidP="00C750F0">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ru-RU" w:eastAsia="ar-SA"/>
        </w:rPr>
        <w:t xml:space="preserve">Сматра се да је </w:t>
      </w:r>
      <w:r w:rsidRPr="002A2AE0">
        <w:rPr>
          <w:rFonts w:eastAsia="Arial Unicode MS"/>
          <w:color w:val="000000"/>
          <w:kern w:val="1"/>
          <w:lang w:val="sr-Cyrl-RS" w:eastAsia="ar-SA"/>
        </w:rPr>
        <w:t xml:space="preserve">Извођач </w:t>
      </w:r>
      <w:r w:rsidRPr="002A2AE0">
        <w:rPr>
          <w:rFonts w:eastAsia="Arial Unicode MS"/>
          <w:color w:val="000000"/>
          <w:kern w:val="1"/>
          <w:lang w:val="ru-RU" w:eastAsia="ar-SA"/>
        </w:rPr>
        <w:t xml:space="preserve">уведен у посао, када се изврши званично техничко отварање градилишта у присуству представника </w:t>
      </w:r>
      <w:r w:rsidRPr="002A2AE0">
        <w:rPr>
          <w:rFonts w:eastAsia="Arial Unicode MS"/>
          <w:color w:val="000000"/>
          <w:kern w:val="1"/>
          <w:lang w:val="sr-Cyrl-RS" w:eastAsia="ar-SA"/>
        </w:rPr>
        <w:t xml:space="preserve">Наручиоца и </w:t>
      </w:r>
      <w:r w:rsidRPr="002A2AE0">
        <w:rPr>
          <w:rFonts w:eastAsia="Arial Unicode MS"/>
          <w:color w:val="000000"/>
          <w:kern w:val="1"/>
          <w:lang w:val="ru-RU" w:eastAsia="ar-SA"/>
        </w:rPr>
        <w:t xml:space="preserve">преда </w:t>
      </w:r>
      <w:r w:rsidRPr="002A2AE0">
        <w:rPr>
          <w:rFonts w:eastAsia="Arial Unicode MS"/>
          <w:color w:val="000000"/>
          <w:kern w:val="1"/>
          <w:lang w:val="sr-Cyrl-RS" w:eastAsia="ar-SA"/>
        </w:rPr>
        <w:t xml:space="preserve">Извођачу </w:t>
      </w:r>
      <w:r w:rsidRPr="002A2AE0">
        <w:rPr>
          <w:rFonts w:eastAsia="Arial Unicode MS"/>
          <w:color w:val="000000"/>
          <w:kern w:val="1"/>
          <w:lang w:val="ru-RU" w:eastAsia="ar-SA"/>
        </w:rPr>
        <w:t>1 (један) комплет техничке документације</w:t>
      </w:r>
      <w:r w:rsidRPr="002A2AE0">
        <w:rPr>
          <w:rFonts w:eastAsia="Arial Unicode MS"/>
          <w:color w:val="000000"/>
          <w:kern w:val="1"/>
          <w:lang w:val="sr-Cyrl-RS" w:eastAsia="ar-SA"/>
        </w:rPr>
        <w:t>,</w:t>
      </w:r>
      <w:r w:rsidRPr="002A2AE0">
        <w:rPr>
          <w:rFonts w:eastAsia="Arial Unicode MS"/>
          <w:color w:val="000000"/>
          <w:kern w:val="1"/>
          <w:lang w:val="ru-RU" w:eastAsia="ar-SA"/>
        </w:rPr>
        <w:t xml:space="preserve">  или пак цртеже и техничку спецификацију.</w:t>
      </w:r>
    </w:p>
    <w:p w:rsidR="00C750F0" w:rsidRPr="002A2AE0" w:rsidRDefault="00C750F0" w:rsidP="00C750F0">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ru-RU" w:eastAsia="ar-SA"/>
        </w:rPr>
        <w:t>Датум из претходног става ће се констатовати заједно у грађевинском дневнику и од тада ће тећи рок грађења.</w:t>
      </w:r>
    </w:p>
    <w:p w:rsidR="00C750F0" w:rsidRPr="002A2AE0" w:rsidRDefault="00C750F0" w:rsidP="00C750F0">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ru-RU" w:eastAsia="ar-SA"/>
        </w:rPr>
        <w:t xml:space="preserve">Тек након  преузимања градилишта, </w:t>
      </w:r>
      <w:r w:rsidRPr="002A2AE0">
        <w:rPr>
          <w:rFonts w:eastAsia="Arial Unicode MS"/>
          <w:color w:val="000000"/>
          <w:kern w:val="1"/>
          <w:lang w:val="sr-Cyrl-RS" w:eastAsia="ar-SA"/>
        </w:rPr>
        <w:t xml:space="preserve">Извођач </w:t>
      </w:r>
      <w:r w:rsidRPr="002A2AE0">
        <w:rPr>
          <w:rFonts w:eastAsia="Arial Unicode MS"/>
          <w:color w:val="000000"/>
          <w:kern w:val="1"/>
          <w:lang w:val="ru-RU" w:eastAsia="ar-SA"/>
        </w:rPr>
        <w:t>може набављати материјал, обављати припремне радове и излагати се другим трошковима у вези са извршењем Уговора.</w:t>
      </w:r>
    </w:p>
    <w:p w:rsidR="00C750F0" w:rsidRPr="002A2AE0" w:rsidRDefault="00C750F0" w:rsidP="00C750F0">
      <w:pPr>
        <w:tabs>
          <w:tab w:val="left" w:pos="1350"/>
        </w:tabs>
        <w:spacing w:before="10" w:line="245" w:lineRule="auto"/>
        <w:ind w:right="83"/>
        <w:jc w:val="both"/>
        <w:rPr>
          <w:rFonts w:eastAsia="Arial Unicode MS"/>
          <w:color w:val="000000"/>
          <w:kern w:val="1"/>
          <w:lang w:eastAsia="ar-SA"/>
        </w:rPr>
      </w:pPr>
    </w:p>
    <w:p w:rsidR="00C750F0" w:rsidRPr="002A2AE0" w:rsidRDefault="00C750F0" w:rsidP="00C750F0">
      <w:pPr>
        <w:tabs>
          <w:tab w:val="left" w:pos="1350"/>
        </w:tabs>
        <w:spacing w:before="10" w:line="245" w:lineRule="auto"/>
        <w:ind w:right="83"/>
        <w:jc w:val="both"/>
        <w:rPr>
          <w:w w:val="103"/>
        </w:rPr>
      </w:pPr>
      <w:r w:rsidRPr="002A2AE0">
        <w:rPr>
          <w:rFonts w:eastAsia="Arial Unicode MS"/>
          <w:color w:val="000000"/>
          <w:kern w:val="1"/>
          <w:lang w:val="ru-RU" w:eastAsia="ar-SA"/>
        </w:rPr>
        <w:t xml:space="preserve">Уколико приликом преузимања градилишта,  упркос настојањима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да обезбеди </w:t>
      </w:r>
      <w:r w:rsidRPr="002A2AE0">
        <w:rPr>
          <w:rFonts w:eastAsia="Arial Unicode MS"/>
          <w:color w:val="000000"/>
          <w:kern w:val="1"/>
          <w:lang w:val="sr-Cyrl-RS" w:eastAsia="ar-SA"/>
        </w:rPr>
        <w:t>Извођачу</w:t>
      </w:r>
      <w:r w:rsidRPr="002A2AE0">
        <w:rPr>
          <w:rFonts w:eastAsia="Arial Unicode MS"/>
          <w:color w:val="000000"/>
          <w:kern w:val="1"/>
          <w:lang w:val="ru-RU" w:eastAsia="ar-SA"/>
        </w:rPr>
        <w:t xml:space="preserve"> најпрецизније могуће податке и повољ</w:t>
      </w:r>
      <w:r>
        <w:rPr>
          <w:rFonts w:eastAsia="Arial Unicode MS"/>
          <w:color w:val="000000"/>
          <w:kern w:val="1"/>
          <w:lang w:val="ru-RU" w:eastAsia="ar-SA"/>
        </w:rPr>
        <w:t>не</w:t>
      </w:r>
      <w:r w:rsidRPr="002A2AE0">
        <w:rPr>
          <w:rFonts w:eastAsia="Arial Unicode MS"/>
          <w:color w:val="000000"/>
          <w:kern w:val="1"/>
          <w:lang w:val="ru-RU" w:eastAsia="ar-SA"/>
        </w:rPr>
        <w:t xml:space="preserve">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C750F0" w:rsidRPr="002A2AE0" w:rsidRDefault="00C750F0" w:rsidP="00C750F0">
      <w:pPr>
        <w:tabs>
          <w:tab w:val="left" w:pos="1350"/>
        </w:tabs>
        <w:spacing w:before="10" w:line="245" w:lineRule="auto"/>
        <w:ind w:left="122" w:right="83" w:firstLine="665"/>
        <w:jc w:val="both"/>
        <w:rPr>
          <w:w w:val="103"/>
        </w:rPr>
      </w:pPr>
    </w:p>
    <w:p w:rsidR="00C750F0" w:rsidRPr="002A2AE0" w:rsidRDefault="00C750F0" w:rsidP="00C750F0">
      <w:pPr>
        <w:tabs>
          <w:tab w:val="left" w:pos="1350"/>
        </w:tabs>
        <w:spacing w:before="10" w:line="245" w:lineRule="auto"/>
        <w:ind w:left="122" w:right="83" w:firstLine="665"/>
        <w:jc w:val="both"/>
        <w:rPr>
          <w:w w:val="103"/>
        </w:rPr>
      </w:pPr>
    </w:p>
    <w:p w:rsidR="00C750F0" w:rsidRPr="002A2AE0" w:rsidRDefault="00C750F0" w:rsidP="00C750F0">
      <w:pPr>
        <w:shd w:val="clear" w:color="auto" w:fill="FFFFFF"/>
        <w:tabs>
          <w:tab w:val="left" w:pos="1350"/>
        </w:tabs>
        <w:suppressAutoHyphens/>
        <w:jc w:val="both"/>
        <w:rPr>
          <w:rFonts w:eastAsia="Arial Unicode MS"/>
          <w:b/>
          <w:color w:val="000000"/>
          <w:kern w:val="1"/>
          <w:shd w:val="clear" w:color="auto" w:fill="C0C0C0"/>
          <w:lang w:val="sr-Cyrl-RS" w:eastAsia="ar-SA"/>
        </w:rPr>
      </w:pPr>
      <w:r w:rsidRPr="002A2AE0">
        <w:rPr>
          <w:rFonts w:eastAsia="Arial Unicode MS"/>
          <w:b/>
          <w:color w:val="000000"/>
          <w:kern w:val="1"/>
          <w:highlight w:val="lightGray"/>
          <w:lang w:val="sr-Cyrl-RS" w:eastAsia="ar-SA"/>
        </w:rPr>
        <w:t xml:space="preserve">Надзор </w:t>
      </w:r>
    </w:p>
    <w:p w:rsidR="00C750F0" w:rsidRPr="002A2AE0" w:rsidRDefault="00C750F0" w:rsidP="00C750F0">
      <w:pPr>
        <w:shd w:val="clear" w:color="auto" w:fill="FFFFFF"/>
        <w:tabs>
          <w:tab w:val="left" w:pos="1350"/>
        </w:tabs>
        <w:suppressAutoHyphens/>
        <w:jc w:val="both"/>
        <w:rPr>
          <w:rFonts w:eastAsia="Arial Unicode MS"/>
          <w:b/>
          <w:color w:val="000000"/>
          <w:kern w:val="1"/>
          <w:shd w:val="clear" w:color="auto" w:fill="C0C0C0"/>
          <w:lang w:val="ru-RU" w:eastAsia="ar-SA"/>
        </w:rPr>
      </w:pPr>
    </w:p>
    <w:p w:rsidR="00C750F0" w:rsidRPr="002A2AE0" w:rsidRDefault="00C750F0" w:rsidP="00C750F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5</w:t>
      </w:r>
      <w:r w:rsidRPr="002A2AE0">
        <w:rPr>
          <w:rFonts w:eastAsia="Arial Unicode MS"/>
          <w:b/>
          <w:color w:val="000000"/>
          <w:kern w:val="1"/>
          <w:lang w:val="ru-RU" w:eastAsia="ar-SA"/>
        </w:rPr>
        <w:t>.</w:t>
      </w:r>
    </w:p>
    <w:p w:rsidR="00C750F0" w:rsidRPr="002A2AE0" w:rsidRDefault="00C750F0" w:rsidP="00C750F0">
      <w:pPr>
        <w:shd w:val="clear" w:color="auto" w:fill="FFFFFF"/>
        <w:tabs>
          <w:tab w:val="left" w:pos="1350"/>
        </w:tabs>
        <w:suppressAutoHyphens/>
        <w:jc w:val="center"/>
        <w:rPr>
          <w:rFonts w:eastAsia="Arial Unicode MS"/>
          <w:b/>
          <w:color w:val="000000"/>
          <w:kern w:val="1"/>
          <w:lang w:val="ru-RU" w:eastAsia="ar-SA"/>
        </w:rPr>
      </w:pPr>
    </w:p>
    <w:p w:rsidR="00C750F0" w:rsidRPr="002A2AE0" w:rsidRDefault="00C750F0" w:rsidP="00C750F0">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 xml:space="preserve">Стручни надзор над извођењем предметних радова,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ће вршити преко и уз помоћ овлашћених стручњака.</w:t>
      </w:r>
    </w:p>
    <w:p w:rsidR="00C750F0" w:rsidRDefault="00C750F0" w:rsidP="00C750F0">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sr-Cyrl-RS" w:eastAsia="ar-SA"/>
        </w:rPr>
        <w:t xml:space="preserve">Наручилац </w:t>
      </w:r>
      <w:r w:rsidRPr="002A2AE0">
        <w:rPr>
          <w:rFonts w:eastAsia="Arial Unicode MS"/>
          <w:color w:val="000000"/>
          <w:kern w:val="1"/>
          <w:lang w:val="ru-RU" w:eastAsia="ar-SA"/>
        </w:rPr>
        <w:t>ће даном потписивања Уговора</w:t>
      </w:r>
      <w:r w:rsidRPr="002A2AE0">
        <w:rPr>
          <w:rFonts w:eastAsia="Arial Unicode MS"/>
          <w:color w:val="000000"/>
          <w:kern w:val="1"/>
          <w:lang w:val="sr-Cyrl-RS" w:eastAsia="ar-SA"/>
        </w:rPr>
        <w:t>, решењем</w:t>
      </w:r>
      <w:r w:rsidRPr="002A2AE0">
        <w:rPr>
          <w:rFonts w:eastAsia="Arial Unicode MS"/>
          <w:color w:val="000000"/>
          <w:kern w:val="1"/>
          <w:lang w:val="ru-RU" w:eastAsia="ar-SA"/>
        </w:rPr>
        <w:t xml:space="preserve"> именовати одговорног Надзорног органа и доставити именовање И</w:t>
      </w:r>
      <w:r w:rsidRPr="002A2AE0">
        <w:rPr>
          <w:rFonts w:eastAsia="Arial Unicode MS"/>
          <w:color w:val="000000"/>
          <w:kern w:val="1"/>
          <w:lang w:val="sr-Cyrl-RS" w:eastAsia="ar-SA"/>
        </w:rPr>
        <w:t>звођачу у моменту увођења у посао.</w:t>
      </w:r>
    </w:p>
    <w:p w:rsidR="00C750F0" w:rsidRPr="002A2AE0" w:rsidRDefault="00C750F0" w:rsidP="00C750F0">
      <w:pPr>
        <w:shd w:val="clear" w:color="auto" w:fill="FFFFFF"/>
        <w:tabs>
          <w:tab w:val="left" w:pos="1350"/>
        </w:tabs>
        <w:suppressAutoHyphens/>
        <w:jc w:val="both"/>
        <w:rPr>
          <w:rFonts w:eastAsia="Arial Unicode MS"/>
          <w:color w:val="000000"/>
          <w:kern w:val="1"/>
          <w:lang w:val="sr-Cyrl-CS" w:eastAsia="ar-SA"/>
        </w:rPr>
      </w:pPr>
    </w:p>
    <w:p w:rsidR="00C750F0" w:rsidRDefault="00C750F0" w:rsidP="00C750F0">
      <w:pPr>
        <w:shd w:val="clear" w:color="auto" w:fill="FFFFFF"/>
        <w:tabs>
          <w:tab w:val="left" w:pos="1350"/>
        </w:tabs>
        <w:suppressAutoHyphens/>
        <w:jc w:val="both"/>
        <w:rPr>
          <w:lang w:val="sr-Cyrl-RS"/>
        </w:rPr>
      </w:pPr>
      <w:r>
        <w:rPr>
          <w:rFonts w:eastAsia="Arial Unicode MS"/>
          <w:color w:val="000000"/>
          <w:kern w:val="1"/>
          <w:lang w:val="ru-RU" w:eastAsia="ar-SA"/>
        </w:rPr>
        <w:t xml:space="preserve">Извођач радова </w:t>
      </w:r>
      <w:r w:rsidRPr="002A2AE0">
        <w:rPr>
          <w:rFonts w:eastAsia="Arial Unicode MS"/>
          <w:color w:val="000000"/>
          <w:kern w:val="1"/>
          <w:lang w:val="ru-RU" w:eastAsia="ar-SA"/>
        </w:rPr>
        <w:t xml:space="preserve">је дужан да пре почетка радова достави </w:t>
      </w:r>
      <w:r>
        <w:rPr>
          <w:rFonts w:eastAsia="Arial Unicode MS"/>
          <w:color w:val="000000"/>
          <w:kern w:val="1"/>
          <w:lang w:val="sr-Cyrl-RS" w:eastAsia="ar-SA"/>
        </w:rPr>
        <w:t xml:space="preserve">Наручиоцу </w:t>
      </w:r>
      <w:r w:rsidRPr="00CB3AF5">
        <w:t>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w:t>
      </w:r>
      <w:r>
        <w:rPr>
          <w:lang w:val="sr-Cyrl-RS"/>
        </w:rPr>
        <w:t>.</w:t>
      </w:r>
    </w:p>
    <w:p w:rsidR="00C750F0" w:rsidRPr="0038699F" w:rsidRDefault="00C750F0" w:rsidP="00C750F0">
      <w:pPr>
        <w:shd w:val="clear" w:color="auto" w:fill="FFFFFF"/>
        <w:tabs>
          <w:tab w:val="left" w:pos="1350"/>
        </w:tabs>
        <w:suppressAutoHyphens/>
        <w:jc w:val="both"/>
        <w:rPr>
          <w:rFonts w:eastAsia="Arial Unicode MS"/>
          <w:color w:val="000000"/>
          <w:kern w:val="1"/>
          <w:lang w:val="sr-Cyrl-RS" w:eastAsia="ar-SA"/>
        </w:rPr>
      </w:pPr>
    </w:p>
    <w:p w:rsidR="00C750F0" w:rsidRPr="002A2AE0" w:rsidRDefault="00C750F0" w:rsidP="00C750F0">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Градилишна документација</w:t>
      </w:r>
    </w:p>
    <w:p w:rsidR="00C750F0" w:rsidRPr="002A2AE0" w:rsidRDefault="00C750F0" w:rsidP="00C750F0">
      <w:pPr>
        <w:shd w:val="clear" w:color="auto" w:fill="FFFFFF"/>
        <w:tabs>
          <w:tab w:val="left" w:pos="1350"/>
        </w:tabs>
        <w:suppressAutoHyphens/>
        <w:jc w:val="both"/>
        <w:rPr>
          <w:rFonts w:eastAsia="Arial Unicode MS"/>
          <w:b/>
          <w:color w:val="000000"/>
          <w:kern w:val="1"/>
          <w:lang w:val="sr-Cyrl-CS" w:eastAsia="ar-SA"/>
        </w:rPr>
      </w:pPr>
    </w:p>
    <w:p w:rsidR="00C750F0" w:rsidRPr="002A2AE0" w:rsidRDefault="00C750F0" w:rsidP="00C750F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Члан 6.</w:t>
      </w:r>
    </w:p>
    <w:p w:rsidR="00C750F0" w:rsidRPr="002A2AE0" w:rsidRDefault="00C750F0" w:rsidP="00C750F0">
      <w:pPr>
        <w:shd w:val="clear" w:color="auto" w:fill="FFFFFF"/>
        <w:tabs>
          <w:tab w:val="left" w:pos="1350"/>
        </w:tabs>
        <w:suppressAutoHyphens/>
        <w:jc w:val="center"/>
        <w:rPr>
          <w:rFonts w:eastAsia="Arial Unicode MS"/>
          <w:b/>
          <w:color w:val="000000"/>
          <w:kern w:val="1"/>
          <w:lang w:val="ru-RU" w:eastAsia="ar-SA"/>
        </w:rPr>
      </w:pPr>
    </w:p>
    <w:p w:rsidR="00C750F0" w:rsidRPr="002A2AE0" w:rsidRDefault="00C750F0" w:rsidP="00C750F0">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а 1 за </w:t>
      </w:r>
      <w:r w:rsidRPr="002A2AE0">
        <w:rPr>
          <w:rFonts w:eastAsia="Arial Unicode MS"/>
          <w:color w:val="000000"/>
          <w:kern w:val="1"/>
          <w:lang w:val="ru-RU" w:eastAsia="ar-SA"/>
        </w:rPr>
        <w:lastRenderedPageBreak/>
        <w:t>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 Ова документа морају бити редовно потписивана од надзорног органа и одговорног руководиоца радова</w:t>
      </w:r>
      <w:r w:rsidRPr="002A2AE0">
        <w:rPr>
          <w:rFonts w:eastAsia="Arial Unicode MS"/>
          <w:b/>
          <w:color w:val="000000"/>
          <w:kern w:val="1"/>
          <w:lang w:val="ru-RU" w:eastAsia="ar-SA"/>
        </w:rPr>
        <w:t xml:space="preserve"> </w:t>
      </w:r>
      <w:r w:rsidRPr="002A2AE0">
        <w:rPr>
          <w:rFonts w:eastAsia="Arial Unicode MS"/>
          <w:color w:val="000000"/>
          <w:kern w:val="1"/>
          <w:lang w:val="ru-RU" w:eastAsia="ar-SA"/>
        </w:rPr>
        <w:t>И</w:t>
      </w:r>
      <w:r w:rsidRPr="002A2AE0">
        <w:rPr>
          <w:rFonts w:eastAsia="Arial Unicode MS"/>
          <w:color w:val="000000"/>
          <w:kern w:val="1"/>
          <w:lang w:val="sr-Cyrl-RS" w:eastAsia="ar-SA"/>
        </w:rPr>
        <w:t>звођача</w:t>
      </w:r>
      <w:r w:rsidRPr="002A2AE0">
        <w:rPr>
          <w:rFonts w:eastAsia="Arial Unicode MS"/>
          <w:b/>
          <w:color w:val="000000"/>
          <w:kern w:val="1"/>
          <w:lang w:val="ru-RU" w:eastAsia="ar-SA"/>
        </w:rPr>
        <w:t>,</w:t>
      </w:r>
      <w:r w:rsidRPr="002A2AE0">
        <w:rPr>
          <w:rFonts w:eastAsia="Arial Unicode MS"/>
          <w:color w:val="000000"/>
          <w:kern w:val="1"/>
          <w:lang w:val="ru-RU" w:eastAsia="ar-SA"/>
        </w:rPr>
        <w:t xml:space="preserve"> и то: </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tabs>
          <w:tab w:val="left" w:pos="1350"/>
        </w:tabs>
        <w:spacing w:before="10" w:line="245" w:lineRule="auto"/>
        <w:ind w:left="122" w:right="83" w:firstLine="665"/>
        <w:jc w:val="both"/>
        <w:rPr>
          <w:w w:val="103"/>
        </w:rPr>
      </w:pPr>
    </w:p>
    <w:p w:rsidR="00C750F0" w:rsidRPr="002A2AE0" w:rsidRDefault="00C750F0" w:rsidP="00C750F0">
      <w:pPr>
        <w:shd w:val="clear" w:color="auto" w:fill="FFFFFF"/>
        <w:tabs>
          <w:tab w:val="left" w:pos="1350"/>
        </w:tabs>
        <w:suppressAutoHyphens/>
        <w:jc w:val="both"/>
        <w:rPr>
          <w:rFonts w:eastAsia="Arial Unicode MS"/>
          <w:color w:val="000000"/>
          <w:kern w:val="1"/>
          <w:lang w:val="sr-Cyrl-CS" w:eastAsia="ar-SA"/>
        </w:rPr>
      </w:pPr>
      <w:r w:rsidRPr="002A2AE0">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w:t>
      </w:r>
      <w:r>
        <w:rPr>
          <w:rFonts w:eastAsia="Arial Unicode MS"/>
          <w:color w:val="000000"/>
          <w:kern w:val="1"/>
          <w:lang w:val="sr-Cyrl-CS" w:eastAsia="ar-SA"/>
        </w:rPr>
        <w:t>мену саобраћајну сигнализацију.</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shd w:val="clear" w:color="auto" w:fill="FFFFFF"/>
        <w:tabs>
          <w:tab w:val="left" w:pos="1350"/>
        </w:tabs>
        <w:suppressAutoHyphens/>
        <w:jc w:val="both"/>
        <w:rPr>
          <w:rFonts w:eastAsia="Arial Unicode MS"/>
          <w:b/>
          <w:color w:val="000000"/>
          <w:kern w:val="1"/>
          <w:lang w:val="sr-Cyrl-CS" w:eastAsia="ar-SA"/>
        </w:rPr>
      </w:pPr>
    </w:p>
    <w:p w:rsidR="00C750F0" w:rsidRPr="002A2AE0" w:rsidRDefault="00C750F0" w:rsidP="00C750F0">
      <w:pPr>
        <w:shd w:val="clear" w:color="auto" w:fill="FFFFFF"/>
        <w:tabs>
          <w:tab w:val="left" w:pos="1350"/>
        </w:tabs>
        <w:suppressAutoHyphens/>
        <w:jc w:val="both"/>
        <w:rPr>
          <w:rFonts w:eastAsia="Arial Unicode MS"/>
          <w:b/>
          <w:color w:val="000000"/>
          <w:kern w:val="1"/>
          <w:lang w:val="ru-RU" w:eastAsia="ar-SA"/>
        </w:rPr>
      </w:pPr>
      <w:r w:rsidRPr="002A2AE0">
        <w:rPr>
          <w:rFonts w:eastAsia="Arial Unicode MS"/>
          <w:b/>
          <w:color w:val="000000"/>
          <w:kern w:val="1"/>
          <w:highlight w:val="lightGray"/>
          <w:lang w:val="sr-Cyrl-RS" w:eastAsia="ar-SA"/>
        </w:rPr>
        <w:t>Осигурање</w:t>
      </w:r>
      <w:r w:rsidRPr="002A2AE0">
        <w:rPr>
          <w:rFonts w:eastAsia="Arial Unicode MS"/>
          <w:b/>
          <w:color w:val="000000"/>
          <w:kern w:val="1"/>
          <w:shd w:val="clear" w:color="auto" w:fill="C0C0C0"/>
          <w:lang w:val="ru-RU" w:eastAsia="ar-SA"/>
        </w:rPr>
        <w:t xml:space="preserve"> </w:t>
      </w:r>
    </w:p>
    <w:p w:rsidR="00C750F0" w:rsidRPr="002A2AE0" w:rsidRDefault="00C750F0" w:rsidP="00C750F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7</w:t>
      </w:r>
      <w:r w:rsidRPr="002A2AE0">
        <w:rPr>
          <w:rFonts w:eastAsia="Arial Unicode MS"/>
          <w:b/>
          <w:color w:val="000000"/>
          <w:kern w:val="1"/>
          <w:lang w:val="ru-RU" w:eastAsia="ar-SA"/>
        </w:rPr>
        <w:t>.</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на увид.</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Осигурање мора бити извршено на начин да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и </w:t>
      </w:r>
      <w:r w:rsidRPr="002A2AE0">
        <w:rPr>
          <w:rFonts w:eastAsia="Arial Unicode MS"/>
          <w:color w:val="000000"/>
          <w:kern w:val="1"/>
          <w:lang w:val="sr-Cyrl-RS" w:eastAsia="ar-SA"/>
        </w:rPr>
        <w:t xml:space="preserve">Извођач </w:t>
      </w:r>
      <w:r w:rsidRPr="002A2AE0">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C750F0" w:rsidRPr="002A2AE0" w:rsidRDefault="00C750F0" w:rsidP="00C750F0">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 xml:space="preserve">Поред основног осигурања радова из  Уговора, </w:t>
      </w:r>
      <w:r w:rsidRPr="002A2AE0">
        <w:rPr>
          <w:rFonts w:eastAsia="Arial Unicode MS"/>
          <w:color w:val="000000"/>
          <w:kern w:val="1"/>
          <w:lang w:val="sr-Cyrl-RS" w:eastAsia="ar-SA"/>
        </w:rPr>
        <w:t>Извођач</w:t>
      </w:r>
      <w:r w:rsidRPr="002A2AE0">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sr-Cyrl-RS" w:eastAsia="ar-SA"/>
        </w:rPr>
        <w:t xml:space="preserve">Наручилац </w:t>
      </w:r>
      <w:r w:rsidRPr="002A2AE0">
        <w:rPr>
          <w:rFonts w:eastAsia="Arial Unicode MS"/>
          <w:color w:val="000000"/>
          <w:kern w:val="1"/>
          <w:lang w:val="ru-RU" w:eastAsia="ar-SA"/>
        </w:rPr>
        <w:t>неће бити одговор</w:t>
      </w:r>
      <w:r w:rsidRPr="002A2AE0">
        <w:rPr>
          <w:rFonts w:eastAsia="Arial Unicode MS"/>
          <w:color w:val="000000"/>
          <w:kern w:val="1"/>
          <w:lang w:val="sr-Cyrl-RS" w:eastAsia="ar-SA"/>
        </w:rPr>
        <w:t>ан</w:t>
      </w:r>
      <w:r w:rsidRPr="002A2AE0">
        <w:rPr>
          <w:rFonts w:eastAsia="Arial Unicode MS"/>
          <w:color w:val="000000"/>
          <w:kern w:val="1"/>
          <w:lang w:val="ru-RU" w:eastAsia="ar-SA"/>
        </w:rPr>
        <w:t xml:space="preserve"> за било какве штете нанете трећим лицима.</w:t>
      </w:r>
    </w:p>
    <w:p w:rsidR="00C750F0" w:rsidRPr="002A2AE0" w:rsidRDefault="00C750F0" w:rsidP="00C750F0">
      <w:pPr>
        <w:shd w:val="clear" w:color="auto" w:fill="FFFFFF"/>
        <w:tabs>
          <w:tab w:val="left" w:pos="1350"/>
        </w:tabs>
        <w:suppressAutoHyphens/>
        <w:jc w:val="both"/>
        <w:rPr>
          <w:rFonts w:eastAsia="Arial Unicode MS"/>
          <w:b/>
          <w:color w:val="000000"/>
          <w:kern w:val="1"/>
          <w:lang w:val="sr-Cyrl-CS" w:eastAsia="ar-SA"/>
        </w:rPr>
      </w:pPr>
    </w:p>
    <w:p w:rsidR="00C750F0" w:rsidRPr="002A2AE0" w:rsidRDefault="00C750F0" w:rsidP="00C750F0">
      <w:pPr>
        <w:shd w:val="clear" w:color="auto" w:fill="FFFFFF"/>
        <w:tabs>
          <w:tab w:val="left" w:pos="1350"/>
        </w:tabs>
        <w:suppressAutoHyphens/>
        <w:jc w:val="both"/>
        <w:rPr>
          <w:rFonts w:eastAsia="Arial Unicode MS"/>
          <w:b/>
          <w:color w:val="000000"/>
          <w:kern w:val="1"/>
          <w:lang w:val="sr-Cyrl-CS" w:eastAsia="ar-SA"/>
        </w:rPr>
      </w:pPr>
    </w:p>
    <w:p w:rsidR="00C750F0" w:rsidRPr="002A2AE0" w:rsidRDefault="00C750F0" w:rsidP="00C750F0">
      <w:pPr>
        <w:tabs>
          <w:tab w:val="left" w:pos="1350"/>
        </w:tabs>
        <w:jc w:val="both"/>
        <w:rPr>
          <w:b/>
          <w:lang w:val="sr-Cyrl-RS"/>
        </w:rPr>
      </w:pPr>
      <w:r w:rsidRPr="002A2AE0">
        <w:rPr>
          <w:b/>
          <w:highlight w:val="lightGray"/>
          <w:lang w:val="sr-Cyrl-RS"/>
        </w:rPr>
        <w:t>Рокови и Место</w:t>
      </w:r>
      <w:r w:rsidRPr="002A2AE0">
        <w:rPr>
          <w:b/>
          <w:lang w:val="sr-Cyrl-RS"/>
        </w:rPr>
        <w:t xml:space="preserve"> </w:t>
      </w:r>
    </w:p>
    <w:p w:rsidR="00C750F0" w:rsidRPr="002A2AE0" w:rsidRDefault="00C750F0" w:rsidP="00C750F0">
      <w:pPr>
        <w:shd w:val="clear" w:color="auto" w:fill="FFFFFF"/>
        <w:tabs>
          <w:tab w:val="left" w:pos="1350"/>
        </w:tabs>
        <w:jc w:val="center"/>
        <w:rPr>
          <w:b/>
          <w:lang w:val="sr-Cyrl-RS"/>
        </w:rPr>
      </w:pPr>
      <w:r w:rsidRPr="002A2AE0">
        <w:rPr>
          <w:b/>
          <w:lang w:val="ru-RU"/>
        </w:rPr>
        <w:t xml:space="preserve">Члан </w:t>
      </w:r>
      <w:r w:rsidRPr="002A2AE0">
        <w:rPr>
          <w:b/>
          <w:lang w:val="sr-Cyrl-RS"/>
        </w:rPr>
        <w:t>8.</w:t>
      </w:r>
    </w:p>
    <w:p w:rsidR="00C750F0" w:rsidRPr="002A2AE0" w:rsidRDefault="00C750F0" w:rsidP="00C750F0">
      <w:pPr>
        <w:suppressAutoHyphens/>
        <w:spacing w:line="100" w:lineRule="atLeast"/>
        <w:rPr>
          <w:rFonts w:eastAsia="Arial Unicode MS"/>
          <w:color w:val="000000"/>
          <w:kern w:val="1"/>
          <w:lang w:val="sr-Cyrl-RS" w:eastAsia="ar-SA"/>
        </w:rPr>
      </w:pPr>
    </w:p>
    <w:p w:rsidR="00C750F0" w:rsidRPr="002A2AE0" w:rsidRDefault="00C750F0" w:rsidP="00C750F0">
      <w:pPr>
        <w:shd w:val="clear" w:color="auto" w:fill="FFFFFF"/>
        <w:tabs>
          <w:tab w:val="left" w:pos="1350"/>
        </w:tabs>
        <w:jc w:val="both"/>
        <w:rPr>
          <w:rFonts w:eastAsia="Arial Unicode MS"/>
          <w:color w:val="000000"/>
          <w:kern w:val="1"/>
          <w:lang w:val="sr-Cyrl-CS" w:eastAsia="ar-SA"/>
        </w:rPr>
      </w:pPr>
      <w:r w:rsidRPr="002A2AE0">
        <w:rPr>
          <w:rFonts w:eastAsia="Arial Unicode MS"/>
          <w:color w:val="000000"/>
          <w:kern w:val="1"/>
          <w:lang w:val="sr-Cyrl-CS" w:eastAsia="ar-SA"/>
        </w:rPr>
        <w:t xml:space="preserve">Извођач се обавезује да радове изведе у року од  од </w:t>
      </w:r>
      <w:r>
        <w:rPr>
          <w:rFonts w:eastAsia="Arial Unicode MS"/>
          <w:color w:val="000000"/>
          <w:kern w:val="1"/>
          <w:lang w:val="sr-Cyrl-CS" w:eastAsia="ar-SA"/>
        </w:rPr>
        <w:t>48 (четрдесет осам)</w:t>
      </w:r>
      <w:r w:rsidRPr="002A2AE0">
        <w:rPr>
          <w:rFonts w:eastAsia="Arial Unicode MS"/>
          <w:color w:val="000000"/>
          <w:kern w:val="1"/>
          <w:lang w:val="sr-Cyrl-CS" w:eastAsia="ar-SA"/>
        </w:rPr>
        <w:t xml:space="preserve">  сати од момента давања налога. </w:t>
      </w:r>
    </w:p>
    <w:p w:rsidR="00C750F0" w:rsidRPr="002A2AE0" w:rsidRDefault="00C750F0" w:rsidP="00C750F0">
      <w:pPr>
        <w:shd w:val="clear" w:color="auto" w:fill="FFFFFF"/>
        <w:tabs>
          <w:tab w:val="left" w:pos="1350"/>
        </w:tabs>
        <w:rPr>
          <w:lang w:val="ru-RU"/>
        </w:rPr>
      </w:pPr>
      <w:r w:rsidRPr="002A2AE0">
        <w:rPr>
          <w:rFonts w:eastAsia="Arial Unicode MS"/>
          <w:color w:val="000000"/>
          <w:kern w:val="1"/>
          <w:lang w:val="sr-Cyrl-CS" w:eastAsia="ar-SA"/>
        </w:rPr>
        <w:t>Место извођења радова на територији Града Ужица.</w:t>
      </w:r>
    </w:p>
    <w:p w:rsidR="00C750F0" w:rsidRPr="002A2AE0" w:rsidRDefault="00C750F0" w:rsidP="00C750F0">
      <w:pPr>
        <w:shd w:val="clear" w:color="auto" w:fill="FFFFFF"/>
        <w:tabs>
          <w:tab w:val="left" w:pos="1350"/>
        </w:tabs>
        <w:suppressAutoHyphens/>
        <w:jc w:val="both"/>
        <w:rPr>
          <w:rFonts w:eastAsia="Arial Unicode MS"/>
          <w:b/>
          <w:color w:val="000000"/>
          <w:kern w:val="1"/>
          <w:lang w:val="sr-Cyrl-CS" w:eastAsia="ar-SA"/>
        </w:rPr>
      </w:pPr>
    </w:p>
    <w:p w:rsidR="00C750F0" w:rsidRPr="002A2AE0" w:rsidRDefault="00C750F0" w:rsidP="00C750F0">
      <w:pPr>
        <w:shd w:val="clear" w:color="auto" w:fill="FFFFFF"/>
        <w:tabs>
          <w:tab w:val="left" w:pos="1350"/>
        </w:tabs>
        <w:suppressAutoHyphens/>
        <w:jc w:val="both"/>
        <w:rPr>
          <w:rFonts w:eastAsia="Arial Unicode MS"/>
          <w:b/>
          <w:color w:val="000000"/>
          <w:kern w:val="1"/>
          <w:lang w:val="sr-Cyrl-CS" w:eastAsia="ar-SA"/>
        </w:rPr>
      </w:pPr>
    </w:p>
    <w:p w:rsidR="00C750F0" w:rsidRPr="002A2AE0" w:rsidRDefault="00C750F0" w:rsidP="00C750F0">
      <w:pPr>
        <w:tabs>
          <w:tab w:val="left" w:pos="1350"/>
        </w:tabs>
        <w:ind w:right="2790"/>
        <w:rPr>
          <w:b/>
          <w:w w:val="103"/>
          <w:lang w:val="sr-Cyrl-RS"/>
        </w:rPr>
      </w:pPr>
      <w:r w:rsidRPr="002A2AE0">
        <w:rPr>
          <w:b/>
          <w:w w:val="103"/>
          <w:highlight w:val="lightGray"/>
          <w:lang w:val="sr-Cyrl-RS"/>
        </w:rPr>
        <w:t>Финансијска вредност Уговора</w:t>
      </w:r>
    </w:p>
    <w:p w:rsidR="00C750F0" w:rsidRPr="002A2AE0" w:rsidRDefault="00C750F0" w:rsidP="00C750F0">
      <w:pPr>
        <w:tabs>
          <w:tab w:val="left" w:pos="1350"/>
        </w:tabs>
        <w:ind w:right="2790"/>
        <w:rPr>
          <w:b/>
          <w:w w:val="103"/>
          <w:lang w:val="sr-Cyrl-RS"/>
        </w:rPr>
      </w:pPr>
    </w:p>
    <w:p w:rsidR="00C750F0" w:rsidRPr="002A2AE0" w:rsidRDefault="00C750F0" w:rsidP="00C750F0">
      <w:pPr>
        <w:tabs>
          <w:tab w:val="left" w:pos="1350"/>
        </w:tabs>
        <w:ind w:right="2790"/>
        <w:jc w:val="center"/>
        <w:rPr>
          <w:b/>
          <w:w w:val="103"/>
          <w:lang w:val="sr-Cyrl-RS"/>
        </w:rPr>
      </w:pPr>
      <w:r w:rsidRPr="002A2AE0">
        <w:rPr>
          <w:b/>
          <w:w w:val="103"/>
          <w:lang w:val="sr-Cyrl-RS"/>
        </w:rPr>
        <w:t xml:space="preserve">                                          Члан 9.</w:t>
      </w:r>
    </w:p>
    <w:p w:rsidR="00C750F0" w:rsidRPr="002A2AE0" w:rsidRDefault="00C750F0" w:rsidP="00C750F0">
      <w:pPr>
        <w:tabs>
          <w:tab w:val="left" w:pos="1350"/>
        </w:tabs>
        <w:ind w:left="2802" w:right="2790"/>
        <w:rPr>
          <w:lang w:val="sr-Cyrl-RS"/>
        </w:rPr>
      </w:pPr>
    </w:p>
    <w:p w:rsidR="00C750F0" w:rsidRPr="00BE4035" w:rsidRDefault="00C750F0" w:rsidP="00FB2598">
      <w:pPr>
        <w:spacing w:after="120"/>
        <w:jc w:val="both"/>
        <w:rPr>
          <w:lang w:val="ru-RU"/>
        </w:rPr>
      </w:pPr>
      <w:r w:rsidRPr="0072753D">
        <w:rPr>
          <w:lang w:val="ru-RU"/>
        </w:rPr>
        <w:t>Уговорне стране утврђују да цена свих радова</w:t>
      </w:r>
      <w:r w:rsidR="00037C64">
        <w:rPr>
          <w:lang w:val="ru-RU"/>
        </w:rPr>
        <w:t xml:space="preserve"> за Партију 3</w:t>
      </w:r>
      <w:r w:rsidRPr="0072753D">
        <w:rPr>
          <w:lang w:val="ru-RU"/>
        </w:rPr>
        <w:t xml:space="preserve"> који су предмет Уговора износи</w:t>
      </w:r>
      <w:r w:rsidRPr="0072753D">
        <w:t xml:space="preserve"> </w:t>
      </w:r>
      <w:r w:rsidRPr="0072753D">
        <w:rPr>
          <w:b/>
        </w:rPr>
        <w:t xml:space="preserve">___________________ </w:t>
      </w:r>
      <w:r w:rsidRPr="0072753D">
        <w:rPr>
          <w:lang w:val="ru-RU"/>
        </w:rPr>
        <w:t>динара без ПДВ-а</w:t>
      </w:r>
      <w:r>
        <w:rPr>
          <w:i/>
          <w:lang w:val="ru-RU"/>
        </w:rPr>
        <w:t xml:space="preserve"> </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r>
        <w:rPr>
          <w:lang w:val="ru-RU"/>
        </w:rPr>
        <w:t xml:space="preserve"> </w:t>
      </w:r>
      <w:r w:rsidRPr="00380E7F">
        <w:rPr>
          <w:b/>
          <w:i/>
          <w:w w:val="103"/>
        </w:rPr>
        <w:t>(све попуњава понуђач)</w:t>
      </w:r>
    </w:p>
    <w:p w:rsidR="00C750F0" w:rsidRPr="002A2AE0" w:rsidRDefault="00C750F0" w:rsidP="00C750F0">
      <w:pPr>
        <w:tabs>
          <w:tab w:val="left" w:pos="0"/>
        </w:tabs>
        <w:spacing w:before="7"/>
        <w:ind w:right="-20"/>
        <w:rPr>
          <w:lang w:val="sr-Cyrl-RS"/>
        </w:rPr>
      </w:pPr>
    </w:p>
    <w:p w:rsidR="00C750F0" w:rsidRPr="002A2AE0" w:rsidRDefault="00C750F0" w:rsidP="00C750F0">
      <w:pPr>
        <w:tabs>
          <w:tab w:val="left" w:pos="0"/>
        </w:tabs>
        <w:spacing w:before="7"/>
        <w:ind w:right="-20"/>
        <w:rPr>
          <w:lang w:val="sr-Cyrl-CS"/>
        </w:rPr>
      </w:pPr>
      <w:r w:rsidRPr="002A2AE0">
        <w:rPr>
          <w:b/>
          <w:spacing w:val="2"/>
          <w:w w:val="103"/>
          <w:highlight w:val="lightGray"/>
          <w:lang w:val="sr-Cyrl-RS"/>
        </w:rPr>
        <w:t>Цена</w:t>
      </w:r>
    </w:p>
    <w:p w:rsidR="00C750F0" w:rsidRPr="002A2AE0" w:rsidRDefault="00C750F0" w:rsidP="00C750F0">
      <w:pPr>
        <w:tabs>
          <w:tab w:val="left" w:pos="0"/>
        </w:tabs>
        <w:spacing w:before="7"/>
        <w:ind w:right="-20"/>
        <w:rPr>
          <w:lang w:val="sr-Cyrl-CS"/>
        </w:rPr>
      </w:pPr>
    </w:p>
    <w:p w:rsidR="00C750F0" w:rsidRPr="002A2AE0" w:rsidRDefault="00C750F0" w:rsidP="00C750F0">
      <w:pPr>
        <w:tabs>
          <w:tab w:val="left" w:pos="0"/>
          <w:tab w:val="left" w:pos="5040"/>
        </w:tabs>
        <w:spacing w:before="7"/>
        <w:ind w:right="-20"/>
        <w:jc w:val="center"/>
        <w:rPr>
          <w:b/>
          <w:lang w:val="sr-Cyrl-CS"/>
        </w:rPr>
      </w:pPr>
      <w:r w:rsidRPr="002A2AE0">
        <w:rPr>
          <w:b/>
          <w:lang w:val="sr-Cyrl-CS"/>
        </w:rPr>
        <w:lastRenderedPageBreak/>
        <w:t>Члан 1</w:t>
      </w:r>
      <w:r w:rsidRPr="002A2AE0">
        <w:rPr>
          <w:b/>
          <w:lang w:val="sr-Cyrl-RS"/>
        </w:rPr>
        <w:t>0</w:t>
      </w:r>
      <w:r w:rsidRPr="002A2AE0">
        <w:rPr>
          <w:b/>
          <w:lang w:val="sr-Cyrl-CS"/>
        </w:rPr>
        <w:t>.</w:t>
      </w:r>
    </w:p>
    <w:p w:rsidR="00C750F0" w:rsidRPr="002A2AE0" w:rsidRDefault="00C750F0" w:rsidP="00C750F0">
      <w:pPr>
        <w:tabs>
          <w:tab w:val="left" w:pos="1350"/>
        </w:tabs>
        <w:ind w:left="4546" w:right="4542"/>
        <w:rPr>
          <w:lang w:val="sr-Cyrl-RS"/>
        </w:rPr>
      </w:pPr>
    </w:p>
    <w:p w:rsidR="00C750F0" w:rsidRPr="002A2AE0" w:rsidRDefault="00C750F0" w:rsidP="00C750F0">
      <w:pPr>
        <w:shd w:val="clear" w:color="auto" w:fill="FFFFFF"/>
        <w:tabs>
          <w:tab w:val="left" w:pos="1350"/>
        </w:tabs>
        <w:jc w:val="both"/>
        <w:rPr>
          <w:b/>
          <w:lang w:val="sr-Cyrl-CS"/>
        </w:rPr>
      </w:pPr>
      <w:r w:rsidRPr="002A2AE0">
        <w:rPr>
          <w:lang w:val="sr-Cyrl-RS"/>
        </w:rPr>
        <w:t xml:space="preserve">Наручилац </w:t>
      </w:r>
      <w:r w:rsidRPr="002A2AE0">
        <w:rPr>
          <w:lang w:val="ru-RU"/>
        </w:rPr>
        <w:t>и</w:t>
      </w:r>
      <w:r w:rsidRPr="002A2AE0">
        <w:rPr>
          <w:lang w:val="hr-HR"/>
        </w:rPr>
        <w:t xml:space="preserve"> </w:t>
      </w:r>
      <w:r w:rsidRPr="002A2AE0">
        <w:rPr>
          <w:lang w:val="ru-RU"/>
        </w:rPr>
        <w:t>Извођач су</w:t>
      </w:r>
      <w:r w:rsidRPr="002A2AE0">
        <w:rPr>
          <w:lang w:val="hr-HR"/>
        </w:rPr>
        <w:t xml:space="preserve"> </w:t>
      </w:r>
      <w:r w:rsidRPr="002A2AE0">
        <w:rPr>
          <w:lang w:val="ru-RU"/>
        </w:rPr>
        <w:t>сагласни</w:t>
      </w:r>
      <w:r w:rsidRPr="002A2AE0">
        <w:rPr>
          <w:lang w:val="hr-HR"/>
        </w:rPr>
        <w:t xml:space="preserve"> </w:t>
      </w:r>
      <w:r w:rsidRPr="002A2AE0">
        <w:rPr>
          <w:lang w:val="ru-RU"/>
        </w:rPr>
        <w:t>да</w:t>
      </w:r>
      <w:r w:rsidRPr="002A2AE0">
        <w:rPr>
          <w:lang w:val="hr-HR"/>
        </w:rPr>
        <w:t xml:space="preserve"> </w:t>
      </w:r>
      <w:r w:rsidRPr="002A2AE0">
        <w:rPr>
          <w:lang w:val="ru-RU"/>
        </w:rPr>
        <w:t>су</w:t>
      </w:r>
      <w:r w:rsidRPr="002A2AE0">
        <w:rPr>
          <w:lang w:val="hr-HR"/>
        </w:rPr>
        <w:t xml:space="preserve"> </w:t>
      </w:r>
      <w:r w:rsidRPr="002A2AE0">
        <w:rPr>
          <w:lang w:val="ru-RU"/>
        </w:rPr>
        <w:t>једини</w:t>
      </w:r>
      <w:r w:rsidRPr="002A2AE0">
        <w:rPr>
          <w:lang w:val="hr-HR"/>
        </w:rPr>
        <w:t>ч</w:t>
      </w:r>
      <w:r w:rsidRPr="002A2AE0">
        <w:rPr>
          <w:lang w:val="ru-RU"/>
        </w:rPr>
        <w:t>не</w:t>
      </w:r>
      <w:r w:rsidRPr="002A2AE0">
        <w:rPr>
          <w:lang w:val="hr-HR"/>
        </w:rPr>
        <w:t xml:space="preserve"> </w:t>
      </w:r>
      <w:r w:rsidRPr="002A2AE0">
        <w:rPr>
          <w:lang w:val="ru-RU"/>
        </w:rPr>
        <w:t>цене</w:t>
      </w:r>
      <w:r w:rsidRPr="002A2AE0">
        <w:rPr>
          <w:lang w:val="hr-HR"/>
        </w:rPr>
        <w:t xml:space="preserve"> </w:t>
      </w:r>
      <w:r w:rsidRPr="002A2AE0">
        <w:rPr>
          <w:lang w:val="ru-RU"/>
        </w:rPr>
        <w:t>из</w:t>
      </w:r>
      <w:r w:rsidRPr="002A2AE0">
        <w:rPr>
          <w:lang w:val="hr-HR"/>
        </w:rPr>
        <w:t xml:space="preserve"> </w:t>
      </w:r>
      <w:r w:rsidRPr="002A2AE0">
        <w:rPr>
          <w:lang w:val="ru-RU"/>
        </w:rPr>
        <w:t>понуде</w:t>
      </w:r>
      <w:r w:rsidRPr="002A2AE0">
        <w:rPr>
          <w:lang w:val="hr-HR"/>
        </w:rPr>
        <w:t xml:space="preserve"> </w:t>
      </w:r>
      <w:r w:rsidRPr="002A2AE0">
        <w:rPr>
          <w:lang w:val="ru-RU"/>
        </w:rPr>
        <w:t>фиксне</w:t>
      </w:r>
      <w:r w:rsidRPr="002A2AE0">
        <w:rPr>
          <w:lang w:val="hr-HR"/>
        </w:rPr>
        <w:t xml:space="preserve"> </w:t>
      </w:r>
      <w:r w:rsidRPr="002A2AE0">
        <w:rPr>
          <w:lang w:val="ru-RU"/>
        </w:rPr>
        <w:t>и</w:t>
      </w:r>
      <w:r w:rsidRPr="002A2AE0">
        <w:rPr>
          <w:lang w:val="hr-HR"/>
        </w:rPr>
        <w:t xml:space="preserve"> </w:t>
      </w:r>
      <w:r w:rsidRPr="002A2AE0">
        <w:rPr>
          <w:lang w:val="ru-RU"/>
        </w:rPr>
        <w:t>да</w:t>
      </w:r>
      <w:r w:rsidRPr="002A2AE0">
        <w:rPr>
          <w:lang w:val="hr-HR"/>
        </w:rPr>
        <w:t xml:space="preserve"> </w:t>
      </w:r>
      <w:r w:rsidRPr="002A2AE0">
        <w:rPr>
          <w:lang w:val="ru-RU"/>
        </w:rPr>
        <w:t>се</w:t>
      </w:r>
      <w:r w:rsidRPr="002A2AE0">
        <w:rPr>
          <w:lang w:val="hr-HR"/>
        </w:rPr>
        <w:t xml:space="preserve"> </w:t>
      </w:r>
      <w:r w:rsidRPr="002A2AE0">
        <w:rPr>
          <w:lang w:val="ru-RU"/>
        </w:rPr>
        <w:t>не</w:t>
      </w:r>
      <w:r w:rsidRPr="002A2AE0">
        <w:rPr>
          <w:lang w:val="hr-HR"/>
        </w:rPr>
        <w:t xml:space="preserve"> </w:t>
      </w:r>
      <w:r w:rsidRPr="002A2AE0">
        <w:rPr>
          <w:lang w:val="ru-RU"/>
        </w:rPr>
        <w:t>могу</w:t>
      </w:r>
      <w:r w:rsidRPr="002A2AE0">
        <w:rPr>
          <w:lang w:val="hr-HR"/>
        </w:rPr>
        <w:t xml:space="preserve"> </w:t>
      </w:r>
      <w:r w:rsidRPr="002A2AE0">
        <w:rPr>
          <w:lang w:val="ru-RU"/>
        </w:rPr>
        <w:t>мењати</w:t>
      </w:r>
      <w:r w:rsidRPr="002A2AE0">
        <w:rPr>
          <w:lang w:val="hr-HR"/>
        </w:rPr>
        <w:t xml:space="preserve"> </w:t>
      </w:r>
      <w:r w:rsidRPr="002A2AE0">
        <w:rPr>
          <w:lang w:val="ru-RU"/>
        </w:rPr>
        <w:t>ни</w:t>
      </w:r>
      <w:r w:rsidRPr="002A2AE0">
        <w:rPr>
          <w:lang w:val="hr-HR"/>
        </w:rPr>
        <w:t xml:space="preserve"> </w:t>
      </w:r>
      <w:r w:rsidRPr="002A2AE0">
        <w:rPr>
          <w:lang w:val="ru-RU"/>
        </w:rPr>
        <w:t>под</w:t>
      </w:r>
      <w:r w:rsidRPr="002A2AE0">
        <w:rPr>
          <w:lang w:val="hr-HR"/>
        </w:rPr>
        <w:t xml:space="preserve"> </w:t>
      </w:r>
      <w:r w:rsidRPr="002A2AE0">
        <w:rPr>
          <w:lang w:val="ru-RU"/>
        </w:rPr>
        <w:t>каквим</w:t>
      </w:r>
      <w:r w:rsidRPr="002A2AE0">
        <w:rPr>
          <w:lang w:val="hr-HR"/>
        </w:rPr>
        <w:t xml:space="preserve"> </w:t>
      </w:r>
      <w:r w:rsidRPr="002A2AE0">
        <w:rPr>
          <w:lang w:val="ru-RU"/>
        </w:rPr>
        <w:t>условима</w:t>
      </w:r>
      <w:r w:rsidRPr="002A2AE0">
        <w:rPr>
          <w:b/>
          <w:lang w:val="ru-RU"/>
        </w:rPr>
        <w:t>.</w:t>
      </w:r>
    </w:p>
    <w:p w:rsidR="00C750F0" w:rsidRPr="002A2AE0" w:rsidRDefault="00C750F0" w:rsidP="00C750F0">
      <w:pPr>
        <w:shd w:val="clear" w:color="auto" w:fill="FFFFFF"/>
        <w:tabs>
          <w:tab w:val="left" w:pos="1350"/>
        </w:tabs>
        <w:rPr>
          <w:b/>
          <w:lang w:val="sr-Cyrl-CS"/>
        </w:rPr>
      </w:pPr>
    </w:p>
    <w:p w:rsidR="00C750F0" w:rsidRPr="002A2AE0" w:rsidRDefault="00C750F0" w:rsidP="00C750F0">
      <w:pPr>
        <w:shd w:val="clear" w:color="auto" w:fill="FFFFFF"/>
        <w:tabs>
          <w:tab w:val="left" w:pos="1350"/>
        </w:tabs>
        <w:jc w:val="center"/>
        <w:rPr>
          <w:b/>
          <w:lang w:val="hr-HR"/>
        </w:rPr>
      </w:pPr>
      <w:r w:rsidRPr="002A2AE0">
        <w:rPr>
          <w:b/>
          <w:lang w:val="hr-HR"/>
        </w:rPr>
        <w:t xml:space="preserve">Члан </w:t>
      </w:r>
      <w:r w:rsidRPr="002A2AE0">
        <w:rPr>
          <w:b/>
          <w:lang w:val="sr-Cyrl-RS"/>
        </w:rPr>
        <w:t>11</w:t>
      </w:r>
      <w:r w:rsidRPr="002A2AE0">
        <w:rPr>
          <w:b/>
          <w:lang w:val="hr-HR"/>
        </w:rPr>
        <w:t>.</w:t>
      </w:r>
    </w:p>
    <w:p w:rsidR="00C750F0" w:rsidRPr="002A2AE0" w:rsidRDefault="00C750F0" w:rsidP="00C750F0">
      <w:pPr>
        <w:shd w:val="clear" w:color="auto" w:fill="FFFFFF"/>
        <w:tabs>
          <w:tab w:val="left" w:pos="1350"/>
        </w:tabs>
        <w:rPr>
          <w:b/>
          <w:lang w:val="hr-HR"/>
        </w:rPr>
      </w:pPr>
    </w:p>
    <w:p w:rsidR="00C750F0" w:rsidRPr="002A2AE0" w:rsidRDefault="00C750F0" w:rsidP="00C750F0">
      <w:pPr>
        <w:tabs>
          <w:tab w:val="left" w:pos="1350"/>
        </w:tabs>
        <w:spacing w:after="120"/>
        <w:rPr>
          <w:lang w:val="ru-RU"/>
        </w:rPr>
      </w:pPr>
      <w:r w:rsidRPr="002A2AE0">
        <w:rPr>
          <w:lang w:val="ru-RU"/>
        </w:rPr>
        <w:t xml:space="preserve">Изричито се захтева да </w:t>
      </w:r>
      <w:r w:rsidRPr="002A2AE0">
        <w:rPr>
          <w:lang w:val="sr-Cyrl-RS"/>
        </w:rPr>
        <w:t>Наручилац</w:t>
      </w:r>
      <w:r w:rsidRPr="002A2AE0">
        <w:rPr>
          <w:lang w:val="ru-RU"/>
        </w:rPr>
        <w:t xml:space="preserve"> буде хитно обавештен о сваком питању које може да доведе до промене висине предви</w:t>
      </w:r>
      <w:r w:rsidRPr="002A2AE0">
        <w:rPr>
          <w:lang w:val="sr-Cyrl-CS"/>
        </w:rPr>
        <w:t>ђ</w:t>
      </w:r>
      <w:r w:rsidRPr="002A2AE0">
        <w:rPr>
          <w:lang w:val="ru-RU"/>
        </w:rPr>
        <w:t>еног буџета,</w:t>
      </w:r>
      <w:r w:rsidRPr="002A2AE0">
        <w:rPr>
          <w:lang w:val="sr-Cyrl-RS"/>
        </w:rPr>
        <w:t xml:space="preserve"> </w:t>
      </w:r>
      <w:r w:rsidRPr="002A2AE0">
        <w:rPr>
          <w:lang w:val="ru-RU"/>
        </w:rPr>
        <w:t>спецификације или програма извођења радова</w:t>
      </w:r>
      <w:r w:rsidRPr="002A2AE0">
        <w:rPr>
          <w:lang w:val="sr-Cyrl-RS"/>
        </w:rPr>
        <w:t>.</w:t>
      </w:r>
      <w:r w:rsidRPr="002A2AE0">
        <w:rPr>
          <w:lang w:val="sr-Cyrl-CS"/>
        </w:rPr>
        <w:t xml:space="preserve"> </w:t>
      </w:r>
      <w:r w:rsidRPr="002A2AE0">
        <w:rPr>
          <w:lang w:val="sr-Cyrl-RS"/>
        </w:rPr>
        <w:t xml:space="preserve">Извођење радова </w:t>
      </w:r>
      <w:r w:rsidRPr="002A2AE0">
        <w:rPr>
          <w:lang w:val="ru-RU"/>
        </w:rPr>
        <w:t xml:space="preserve"> везаних за ту околност се обуставља док </w:t>
      </w:r>
      <w:r w:rsidRPr="002A2AE0">
        <w:rPr>
          <w:lang w:val="sr-Cyrl-RS"/>
        </w:rPr>
        <w:t>Наручилац</w:t>
      </w:r>
      <w:r w:rsidRPr="002A2AE0">
        <w:rPr>
          <w:lang w:val="ru-RU"/>
        </w:rPr>
        <w:t xml:space="preserve"> не донесе одлуку како ће се поступати.</w:t>
      </w:r>
    </w:p>
    <w:p w:rsidR="00C750F0" w:rsidRPr="002A2AE0" w:rsidRDefault="00C750F0" w:rsidP="00C750F0">
      <w:pPr>
        <w:tabs>
          <w:tab w:val="left" w:pos="1350"/>
        </w:tabs>
        <w:spacing w:after="120"/>
        <w:rPr>
          <w:lang w:val="ru-RU"/>
        </w:rPr>
      </w:pPr>
      <w:r w:rsidRPr="002A2AE0">
        <w:rPr>
          <w:lang w:val="ru-RU"/>
        </w:rPr>
        <w:t xml:space="preserve">Извођач, прихвата да </w:t>
      </w:r>
      <w:r w:rsidRPr="002A2AE0">
        <w:rPr>
          <w:lang w:val="sr-Cyrl-RS"/>
        </w:rPr>
        <w:t xml:space="preserve">Наручилац </w:t>
      </w:r>
      <w:r w:rsidRPr="002A2AE0">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C750F0" w:rsidRPr="002A2AE0" w:rsidRDefault="00C750F0" w:rsidP="00C750F0">
      <w:pPr>
        <w:shd w:val="clear" w:color="auto" w:fill="FFFFFF"/>
        <w:tabs>
          <w:tab w:val="left" w:pos="1350"/>
        </w:tabs>
        <w:rPr>
          <w:lang w:val="sr-Cyrl-RS"/>
        </w:rPr>
      </w:pPr>
      <w:r w:rsidRPr="002A2AE0">
        <w:rPr>
          <w:b/>
          <w:w w:val="103"/>
          <w:highlight w:val="lightGray"/>
          <w:lang w:val="sr-Cyrl-RS"/>
        </w:rPr>
        <w:t>Плаћање</w:t>
      </w:r>
    </w:p>
    <w:p w:rsidR="00C750F0" w:rsidRPr="002A2AE0" w:rsidRDefault="00C750F0" w:rsidP="00C750F0">
      <w:pPr>
        <w:shd w:val="clear" w:color="auto" w:fill="FFFFFF"/>
        <w:tabs>
          <w:tab w:val="left" w:pos="1350"/>
        </w:tabs>
        <w:rPr>
          <w:lang w:val="sr-Cyrl-RS"/>
        </w:rPr>
      </w:pPr>
    </w:p>
    <w:p w:rsidR="00C750F0" w:rsidRPr="002A2AE0" w:rsidRDefault="00C750F0" w:rsidP="00C750F0">
      <w:pPr>
        <w:shd w:val="clear" w:color="auto" w:fill="FFFFFF"/>
        <w:tabs>
          <w:tab w:val="left" w:pos="1350"/>
        </w:tabs>
        <w:jc w:val="center"/>
        <w:rPr>
          <w:b/>
          <w:lang w:val="sr-Cyrl-RS"/>
        </w:rPr>
      </w:pPr>
      <w:r w:rsidRPr="002A2AE0">
        <w:rPr>
          <w:b/>
          <w:lang w:val="sr-Cyrl-RS"/>
        </w:rPr>
        <w:t>Члан 12.</w:t>
      </w:r>
    </w:p>
    <w:p w:rsidR="00C750F0" w:rsidRPr="002A2AE0" w:rsidRDefault="00C750F0" w:rsidP="00C750F0">
      <w:pPr>
        <w:shd w:val="clear" w:color="auto" w:fill="FFFFFF"/>
        <w:tabs>
          <w:tab w:val="left" w:pos="1350"/>
        </w:tabs>
        <w:jc w:val="center"/>
        <w:rPr>
          <w:b/>
          <w:lang w:val="sr-Cyrl-RS"/>
        </w:rPr>
      </w:pPr>
    </w:p>
    <w:p w:rsidR="00C750F0" w:rsidRPr="002A2AE0" w:rsidRDefault="00C750F0" w:rsidP="00C750F0">
      <w:pPr>
        <w:shd w:val="clear" w:color="auto" w:fill="FFFFFF"/>
        <w:tabs>
          <w:tab w:val="left" w:pos="1350"/>
        </w:tabs>
        <w:jc w:val="both"/>
        <w:rPr>
          <w:lang w:val="sr-Cyrl-CS"/>
        </w:rPr>
      </w:pPr>
      <w:r w:rsidRPr="002A2AE0">
        <w:rPr>
          <w:lang w:val="sr-Cyrl-RS"/>
        </w:rPr>
        <w:t xml:space="preserve">Наручилац </w:t>
      </w:r>
      <w:r w:rsidRPr="002A2AE0">
        <w:rPr>
          <w:lang w:val="sr-Cyrl-CS"/>
        </w:rPr>
        <w:t>ће п</w:t>
      </w:r>
      <w:r w:rsidRPr="002A2AE0">
        <w:rPr>
          <w:lang w:val="ru-RU"/>
        </w:rPr>
        <w:t xml:space="preserve">лаћање изведених </w:t>
      </w:r>
      <w:r w:rsidRPr="002A2AE0">
        <w:rPr>
          <w:lang w:val="sr-Cyrl-RS"/>
        </w:rPr>
        <w:t xml:space="preserve">радова </w:t>
      </w:r>
      <w:r w:rsidRPr="002A2AE0">
        <w:rPr>
          <w:lang w:val="sr-Cyrl-CS"/>
        </w:rPr>
        <w:t>и</w:t>
      </w:r>
      <w:r w:rsidRPr="002A2AE0">
        <w:rPr>
          <w:lang w:val="ru-RU"/>
        </w:rPr>
        <w:t xml:space="preserve">вршити на основу </w:t>
      </w:r>
      <w:r w:rsidRPr="002A2AE0">
        <w:rPr>
          <w:lang w:val="sr-Cyrl-RS"/>
        </w:rPr>
        <w:t>фактуре-рачуна/ привремене и окончане ситуације Извођача</w:t>
      </w:r>
      <w:r w:rsidRPr="002A2AE0">
        <w:rPr>
          <w:lang w:val="ru-RU"/>
        </w:rPr>
        <w:t xml:space="preserve"> </w:t>
      </w:r>
      <w:r w:rsidRPr="002A2AE0">
        <w:rPr>
          <w:lang w:val="sr-Cyrl-CS"/>
        </w:rPr>
        <w:t>.</w:t>
      </w:r>
    </w:p>
    <w:p w:rsidR="00C750F0" w:rsidRPr="002A2AE0" w:rsidRDefault="00C750F0" w:rsidP="00C750F0">
      <w:pPr>
        <w:shd w:val="clear" w:color="auto" w:fill="FFFFFF"/>
        <w:tabs>
          <w:tab w:val="left" w:pos="1350"/>
        </w:tabs>
        <w:jc w:val="both"/>
        <w:rPr>
          <w:lang w:val="ru-RU"/>
        </w:rPr>
      </w:pPr>
      <w:r w:rsidRPr="002A2AE0">
        <w:rPr>
          <w:lang w:val="sr-Cyrl-RS"/>
        </w:rPr>
        <w:t xml:space="preserve">Наручилац </w:t>
      </w:r>
      <w:r w:rsidRPr="002A2AE0">
        <w:rPr>
          <w:lang w:val="ru-RU"/>
        </w:rPr>
        <w:t xml:space="preserve">ће </w:t>
      </w:r>
      <w:r w:rsidRPr="002A2AE0">
        <w:rPr>
          <w:lang w:val="sr-Cyrl-RS"/>
        </w:rPr>
        <w:t>фактуру-рачун/ привремену и окончану ситуацију,</w:t>
      </w:r>
      <w:r w:rsidRPr="002A2AE0">
        <w:rPr>
          <w:lang w:val="ru-RU"/>
        </w:rPr>
        <w:t xml:space="preserve"> оверен</w:t>
      </w:r>
      <w:r w:rsidRPr="002A2AE0">
        <w:rPr>
          <w:lang w:val="sr-Cyrl-RS"/>
        </w:rPr>
        <w:t>е</w:t>
      </w:r>
      <w:r w:rsidRPr="002A2AE0">
        <w:rPr>
          <w:lang w:val="ru-RU"/>
        </w:rPr>
        <w:t xml:space="preserve"> од стране Надзорног органа, прегледати, оверити и неспорну вредност исплатити </w:t>
      </w:r>
      <w:r w:rsidRPr="002A2AE0">
        <w:rPr>
          <w:b/>
          <w:lang w:val="ru-RU"/>
        </w:rPr>
        <w:t>у року од 45 (четрдесетпет) дана од дана пријема ситуације</w:t>
      </w:r>
      <w:r w:rsidRPr="002A2AE0">
        <w:rPr>
          <w:b/>
          <w:lang w:val="sr-Cyrl-RS"/>
        </w:rPr>
        <w:t>,</w:t>
      </w:r>
      <w:r w:rsidRPr="002A2AE0">
        <w:rPr>
          <w:lang w:val="ru-RU"/>
        </w:rPr>
        <w:t xml:space="preserve"> када и настаје дужничко поверилачки однос.</w:t>
      </w:r>
    </w:p>
    <w:p w:rsidR="00C750F0" w:rsidRPr="002A2AE0" w:rsidRDefault="00C750F0" w:rsidP="00C750F0">
      <w:pPr>
        <w:shd w:val="clear" w:color="auto" w:fill="FFFFFF"/>
        <w:tabs>
          <w:tab w:val="left" w:pos="1350"/>
        </w:tabs>
        <w:jc w:val="both"/>
        <w:rPr>
          <w:lang w:val="sr-Cyrl-RS"/>
        </w:rPr>
      </w:pPr>
      <w:r w:rsidRPr="002A2AE0">
        <w:rPr>
          <w:lang w:val="sr-Cyrl-RS"/>
        </w:rPr>
        <w:t>Фактура-рачун/ привремена и окончана ситуација се</w:t>
      </w:r>
      <w:r w:rsidRPr="002A2AE0">
        <w:rPr>
          <w:lang w:val="ru-RU"/>
        </w:rPr>
        <w:t xml:space="preserve"> испоставља у 6 (шест) примерака почетком  месеца, а најкасније до 5-ог у месецу за изведене радове у претходном месецу.</w:t>
      </w:r>
    </w:p>
    <w:p w:rsidR="00C750F0" w:rsidRPr="002A2AE0" w:rsidRDefault="00C750F0" w:rsidP="00C750F0">
      <w:pPr>
        <w:shd w:val="clear" w:color="auto" w:fill="FFFFFF"/>
        <w:tabs>
          <w:tab w:val="left" w:pos="1350"/>
        </w:tabs>
        <w:jc w:val="both"/>
        <w:rPr>
          <w:lang w:val="sr-Cyrl-RS"/>
        </w:rPr>
      </w:pPr>
      <w:r w:rsidRPr="002A2AE0">
        <w:rPr>
          <w:lang w:val="ru-RU"/>
        </w:rPr>
        <w:t>Вредност изведених радова по</w:t>
      </w:r>
      <w:r w:rsidRPr="002A2AE0">
        <w:rPr>
          <w:lang w:val="sr-Cyrl-RS"/>
        </w:rPr>
        <w:t xml:space="preserve"> фактури-рачуну/ привременој и окончаној ситуацији,</w:t>
      </w:r>
      <w:r w:rsidRPr="002A2AE0">
        <w:rPr>
          <w:lang w:val="ru-RU"/>
        </w:rPr>
        <w:t xml:space="preserve"> утврђује се на основу података о изведеним радовима из Грађевинске књиге уз примену јединичних цена из Понуде.</w:t>
      </w:r>
    </w:p>
    <w:p w:rsidR="00C750F0" w:rsidRPr="002A2AE0" w:rsidRDefault="00C750F0" w:rsidP="00C750F0">
      <w:pPr>
        <w:shd w:val="clear" w:color="auto" w:fill="FFFFFF"/>
        <w:tabs>
          <w:tab w:val="left" w:pos="1350"/>
        </w:tabs>
        <w:jc w:val="both"/>
        <w:rPr>
          <w:lang w:val="sr-Cyrl-RS"/>
        </w:rPr>
      </w:pPr>
      <w:r w:rsidRPr="002A2AE0">
        <w:rPr>
          <w:lang w:val="ru-RU"/>
        </w:rPr>
        <w:t>Као дан пријема</w:t>
      </w:r>
      <w:r w:rsidRPr="002A2AE0">
        <w:rPr>
          <w:lang w:val="sr-Cyrl-RS"/>
        </w:rPr>
        <w:t>,</w:t>
      </w:r>
      <w:r w:rsidRPr="002A2AE0">
        <w:rPr>
          <w:lang w:val="ru-RU"/>
        </w:rPr>
        <w:t xml:space="preserve"> сматра се дан када је</w:t>
      </w:r>
      <w:r w:rsidRPr="002A2AE0">
        <w:rPr>
          <w:lang w:val="sr-Cyrl-RS"/>
        </w:rPr>
        <w:t xml:space="preserve"> фактура-рачун/ привремена и окончана с</w:t>
      </w:r>
      <w:r w:rsidRPr="002A2AE0">
        <w:rPr>
          <w:lang w:val="ru-RU"/>
        </w:rPr>
        <w:t>итуација</w:t>
      </w:r>
      <w:r w:rsidRPr="002A2AE0">
        <w:rPr>
          <w:lang w:val="sr-Cyrl-RS"/>
        </w:rPr>
        <w:t xml:space="preserve">, </w:t>
      </w:r>
      <w:r w:rsidRPr="002A2AE0">
        <w:rPr>
          <w:lang w:val="ru-RU"/>
        </w:rPr>
        <w:t xml:space="preserve">предата на писарници </w:t>
      </w:r>
      <w:r w:rsidRPr="002A2AE0">
        <w:rPr>
          <w:lang w:val="sr-Cyrl-RS"/>
        </w:rPr>
        <w:t>Наручиоца</w:t>
      </w:r>
      <w:r w:rsidRPr="002A2AE0">
        <w:rPr>
          <w:lang w:val="ru-RU"/>
        </w:rPr>
        <w:t>.</w:t>
      </w:r>
    </w:p>
    <w:p w:rsidR="00C750F0" w:rsidRPr="002A2AE0" w:rsidRDefault="00C750F0" w:rsidP="00C750F0">
      <w:pPr>
        <w:tabs>
          <w:tab w:val="left" w:pos="1350"/>
        </w:tabs>
        <w:spacing w:line="247" w:lineRule="auto"/>
        <w:ind w:right="79"/>
        <w:jc w:val="both"/>
        <w:rPr>
          <w:lang w:val="sr-Cyrl-RS"/>
        </w:rPr>
      </w:pPr>
      <w:r w:rsidRPr="002A2AE0">
        <w:rPr>
          <w:spacing w:val="-1"/>
          <w:lang w:val="ru-RU"/>
        </w:rPr>
        <w:t>Н</w:t>
      </w:r>
      <w:r w:rsidRPr="002A2AE0">
        <w:rPr>
          <w:lang w:val="ru-RU"/>
        </w:rPr>
        <w:t>ар</w:t>
      </w:r>
      <w:r w:rsidRPr="002A2AE0">
        <w:rPr>
          <w:spacing w:val="-5"/>
          <w:lang w:val="ru-RU"/>
        </w:rPr>
        <w:t>у</w:t>
      </w:r>
      <w:r w:rsidRPr="002A2AE0">
        <w:rPr>
          <w:lang w:val="ru-RU"/>
        </w:rPr>
        <w:t>чи</w:t>
      </w:r>
      <w:r w:rsidRPr="002A2AE0">
        <w:rPr>
          <w:spacing w:val="-1"/>
          <w:lang w:val="ru-RU"/>
        </w:rPr>
        <w:t>л</w:t>
      </w:r>
      <w:r w:rsidRPr="002A2AE0">
        <w:rPr>
          <w:spacing w:val="2"/>
          <w:lang w:val="ru-RU"/>
        </w:rPr>
        <w:t>а</w:t>
      </w:r>
      <w:r w:rsidRPr="002A2AE0">
        <w:rPr>
          <w:lang w:val="ru-RU"/>
        </w:rPr>
        <w:t>ц и</w:t>
      </w:r>
      <w:r w:rsidRPr="002A2AE0">
        <w:rPr>
          <w:spacing w:val="2"/>
          <w:lang w:val="ru-RU"/>
        </w:rPr>
        <w:t>м</w:t>
      </w:r>
      <w:r w:rsidRPr="002A2AE0">
        <w:rPr>
          <w:lang w:val="ru-RU"/>
        </w:rPr>
        <w:t xml:space="preserve">а </w:t>
      </w:r>
      <w:r w:rsidRPr="002A2AE0">
        <w:rPr>
          <w:spacing w:val="1"/>
          <w:lang w:val="ru-RU"/>
        </w:rPr>
        <w:t>п</w:t>
      </w:r>
      <w:r w:rsidRPr="002A2AE0">
        <w:rPr>
          <w:lang w:val="ru-RU"/>
        </w:rPr>
        <w:t>ра</w:t>
      </w:r>
      <w:r w:rsidRPr="002A2AE0">
        <w:rPr>
          <w:spacing w:val="-2"/>
          <w:lang w:val="ru-RU"/>
        </w:rPr>
        <w:t>в</w:t>
      </w:r>
      <w:r w:rsidRPr="002A2AE0">
        <w:rPr>
          <w:lang w:val="ru-RU"/>
        </w:rPr>
        <w:t xml:space="preserve">о </w:t>
      </w:r>
      <w:r w:rsidRPr="002A2AE0">
        <w:rPr>
          <w:spacing w:val="-1"/>
          <w:lang w:val="ru-RU"/>
        </w:rPr>
        <w:t>д</w:t>
      </w:r>
      <w:r w:rsidRPr="002A2AE0">
        <w:rPr>
          <w:lang w:val="ru-RU"/>
        </w:rPr>
        <w:t>а ос</w:t>
      </w:r>
      <w:r w:rsidRPr="002A2AE0">
        <w:rPr>
          <w:spacing w:val="1"/>
          <w:lang w:val="ru-RU"/>
        </w:rPr>
        <w:t>п</w:t>
      </w:r>
      <w:r w:rsidRPr="002A2AE0">
        <w:rPr>
          <w:lang w:val="ru-RU"/>
        </w:rPr>
        <w:t>ори</w:t>
      </w:r>
      <w:r w:rsidRPr="002A2AE0">
        <w:rPr>
          <w:lang w:val="sr-Cyrl-RS"/>
        </w:rPr>
        <w:t xml:space="preserve"> фактуру-рачун/ привремену и </w:t>
      </w:r>
      <w:r w:rsidRPr="002A2AE0">
        <w:rPr>
          <w:lang w:val="ru-RU"/>
        </w:rPr>
        <w:t>о</w:t>
      </w:r>
      <w:r w:rsidRPr="002A2AE0">
        <w:rPr>
          <w:spacing w:val="1"/>
          <w:lang w:val="ru-RU"/>
        </w:rPr>
        <w:t>к</w:t>
      </w:r>
      <w:r w:rsidRPr="002A2AE0">
        <w:rPr>
          <w:spacing w:val="2"/>
          <w:lang w:val="ru-RU"/>
        </w:rPr>
        <w:t>о</w:t>
      </w:r>
      <w:r w:rsidRPr="002A2AE0">
        <w:rPr>
          <w:spacing w:val="-2"/>
          <w:lang w:val="ru-RU"/>
        </w:rPr>
        <w:t>н</w:t>
      </w:r>
      <w:r w:rsidRPr="002A2AE0">
        <w:rPr>
          <w:lang w:val="ru-RU"/>
        </w:rPr>
        <w:t>ча</w:t>
      </w:r>
      <w:r w:rsidRPr="002A2AE0">
        <w:rPr>
          <w:spacing w:val="1"/>
          <w:lang w:val="ru-RU"/>
        </w:rPr>
        <w:t>н</w:t>
      </w:r>
      <w:r w:rsidRPr="002A2AE0">
        <w:rPr>
          <w:lang w:val="ru-RU"/>
        </w:rPr>
        <w:t>у си</w:t>
      </w:r>
      <w:r w:rsidRPr="002A2AE0">
        <w:rPr>
          <w:spacing w:val="4"/>
          <w:lang w:val="ru-RU"/>
        </w:rPr>
        <w:t>т</w:t>
      </w:r>
      <w:r w:rsidRPr="002A2AE0">
        <w:rPr>
          <w:spacing w:val="-5"/>
          <w:lang w:val="ru-RU"/>
        </w:rPr>
        <w:t>у</w:t>
      </w:r>
      <w:r w:rsidRPr="002A2AE0">
        <w:rPr>
          <w:lang w:val="ru-RU"/>
        </w:rPr>
        <w:t>а</w:t>
      </w:r>
      <w:r w:rsidRPr="002A2AE0">
        <w:rPr>
          <w:spacing w:val="1"/>
          <w:lang w:val="ru-RU"/>
        </w:rPr>
        <w:t>ц</w:t>
      </w:r>
      <w:r w:rsidRPr="002A2AE0">
        <w:rPr>
          <w:spacing w:val="-1"/>
          <w:lang w:val="ru-RU"/>
        </w:rPr>
        <w:t>и</w:t>
      </w:r>
      <w:r w:rsidRPr="002A2AE0">
        <w:rPr>
          <w:spacing w:val="4"/>
          <w:lang w:val="ru-RU"/>
        </w:rPr>
        <w:t>ј</w:t>
      </w:r>
      <w:r w:rsidRPr="002A2AE0">
        <w:rPr>
          <w:spacing w:val="-27"/>
          <w:lang w:val="ru-RU"/>
        </w:rPr>
        <w:t>у</w:t>
      </w:r>
      <w:r w:rsidRPr="002A2AE0">
        <w:rPr>
          <w:lang w:val="ru-RU"/>
        </w:rPr>
        <w:t>, у</w:t>
      </w:r>
      <w:r w:rsidRPr="002A2AE0">
        <w:rPr>
          <w:lang w:val="sr-Cyrl-CS"/>
        </w:rPr>
        <w:t xml:space="preserve"> </w:t>
      </w:r>
      <w:r w:rsidRPr="002A2AE0">
        <w:rPr>
          <w:spacing w:val="1"/>
          <w:lang w:val="ru-RU"/>
        </w:rPr>
        <w:t>п</w:t>
      </w:r>
      <w:r w:rsidRPr="002A2AE0">
        <w:rPr>
          <w:spacing w:val="2"/>
          <w:lang w:val="ru-RU"/>
        </w:rPr>
        <w:t>о</w:t>
      </w:r>
      <w:r w:rsidRPr="002A2AE0">
        <w:rPr>
          <w:spacing w:val="-6"/>
          <w:lang w:val="ru-RU"/>
        </w:rPr>
        <w:t>г</w:t>
      </w:r>
      <w:r w:rsidRPr="002A2AE0">
        <w:rPr>
          <w:spacing w:val="-3"/>
          <w:lang w:val="ru-RU"/>
        </w:rPr>
        <w:t>л</w:t>
      </w:r>
      <w:r w:rsidRPr="002A2AE0">
        <w:rPr>
          <w:spacing w:val="-2"/>
          <w:lang w:val="ru-RU"/>
        </w:rPr>
        <w:t>е</w:t>
      </w:r>
      <w:r w:rsidRPr="002A2AE0">
        <w:rPr>
          <w:spacing w:val="-1"/>
          <w:lang w:val="ru-RU"/>
        </w:rPr>
        <w:t>д</w:t>
      </w:r>
      <w:r w:rsidRPr="002A2AE0">
        <w:rPr>
          <w:lang w:val="ru-RU"/>
        </w:rPr>
        <w:t xml:space="preserve">у </w:t>
      </w:r>
      <w:r w:rsidRPr="002A2AE0">
        <w:rPr>
          <w:spacing w:val="24"/>
          <w:lang w:val="ru-RU"/>
        </w:rPr>
        <w:t xml:space="preserve"> </w:t>
      </w:r>
      <w:r w:rsidRPr="002A2AE0">
        <w:rPr>
          <w:spacing w:val="-1"/>
          <w:lang w:val="ru-RU"/>
        </w:rPr>
        <w:t>ц</w:t>
      </w:r>
      <w:r w:rsidRPr="002A2AE0">
        <w:rPr>
          <w:lang w:val="ru-RU"/>
        </w:rPr>
        <w:t>е</w:t>
      </w:r>
      <w:r w:rsidRPr="002A2AE0">
        <w:rPr>
          <w:spacing w:val="-2"/>
          <w:lang w:val="ru-RU"/>
        </w:rPr>
        <w:t>н</w:t>
      </w:r>
      <w:r w:rsidRPr="002A2AE0">
        <w:rPr>
          <w:lang w:val="ru-RU"/>
        </w:rPr>
        <w:t>е,</w:t>
      </w:r>
      <w:r w:rsidRPr="002A2AE0">
        <w:rPr>
          <w:lang w:val="sr-Cyrl-CS"/>
        </w:rPr>
        <w:t xml:space="preserve"> </w:t>
      </w:r>
      <w:r w:rsidRPr="002A2AE0">
        <w:rPr>
          <w:spacing w:val="3"/>
          <w:lang w:val="ru-RU"/>
        </w:rPr>
        <w:t>к</w:t>
      </w:r>
      <w:r w:rsidRPr="002A2AE0">
        <w:rPr>
          <w:spacing w:val="-5"/>
          <w:lang w:val="ru-RU"/>
        </w:rPr>
        <w:t>о</w:t>
      </w:r>
      <w:r w:rsidRPr="002A2AE0">
        <w:rPr>
          <w:spacing w:val="-1"/>
          <w:lang w:val="ru-RU"/>
        </w:rPr>
        <w:t>л</w:t>
      </w:r>
      <w:r w:rsidRPr="002A2AE0">
        <w:rPr>
          <w:spacing w:val="-3"/>
          <w:lang w:val="ru-RU"/>
        </w:rPr>
        <w:t>и</w:t>
      </w:r>
      <w:r w:rsidRPr="002A2AE0">
        <w:rPr>
          <w:spacing w:val="2"/>
          <w:lang w:val="ru-RU"/>
        </w:rPr>
        <w:t>ч</w:t>
      </w:r>
      <w:r w:rsidRPr="002A2AE0">
        <w:rPr>
          <w:lang w:val="ru-RU"/>
        </w:rPr>
        <w:t>и</w:t>
      </w:r>
      <w:r w:rsidRPr="002A2AE0">
        <w:rPr>
          <w:spacing w:val="-2"/>
          <w:lang w:val="ru-RU"/>
        </w:rPr>
        <w:t>н</w:t>
      </w:r>
      <w:r w:rsidRPr="002A2AE0">
        <w:rPr>
          <w:lang w:val="ru-RU"/>
        </w:rPr>
        <w:t>а, ро</w:t>
      </w:r>
      <w:r w:rsidRPr="002A2AE0">
        <w:rPr>
          <w:spacing w:val="1"/>
          <w:lang w:val="ru-RU"/>
        </w:rPr>
        <w:t>к</w:t>
      </w:r>
      <w:r w:rsidRPr="002A2AE0">
        <w:rPr>
          <w:spacing w:val="2"/>
          <w:lang w:val="ru-RU"/>
        </w:rPr>
        <w:t>о</w:t>
      </w:r>
      <w:r w:rsidRPr="002A2AE0">
        <w:rPr>
          <w:spacing w:val="-2"/>
          <w:lang w:val="ru-RU"/>
        </w:rPr>
        <w:t>в</w:t>
      </w:r>
      <w:r w:rsidRPr="002A2AE0">
        <w:rPr>
          <w:lang w:val="ru-RU"/>
        </w:rPr>
        <w:t xml:space="preserve">а </w:t>
      </w:r>
      <w:r w:rsidRPr="002A2AE0">
        <w:rPr>
          <w:spacing w:val="39"/>
          <w:lang w:val="ru-RU"/>
        </w:rPr>
        <w:t xml:space="preserve"> </w:t>
      </w:r>
      <w:r w:rsidRPr="002A2AE0">
        <w:rPr>
          <w:lang w:val="ru-RU"/>
        </w:rPr>
        <w:t xml:space="preserve">и </w:t>
      </w:r>
      <w:r w:rsidRPr="002A2AE0">
        <w:rPr>
          <w:spacing w:val="20"/>
          <w:lang w:val="ru-RU"/>
        </w:rPr>
        <w:t xml:space="preserve"> </w:t>
      </w:r>
      <w:r w:rsidRPr="002A2AE0">
        <w:rPr>
          <w:spacing w:val="-1"/>
          <w:lang w:val="ru-RU"/>
        </w:rPr>
        <w:t>д</w:t>
      </w:r>
      <w:r w:rsidRPr="002A2AE0">
        <w:rPr>
          <w:lang w:val="ru-RU"/>
        </w:rPr>
        <w:t>р</w:t>
      </w:r>
      <w:r w:rsidRPr="002A2AE0">
        <w:rPr>
          <w:spacing w:val="-3"/>
          <w:lang w:val="ru-RU"/>
        </w:rPr>
        <w:t>у</w:t>
      </w:r>
      <w:r w:rsidRPr="002A2AE0">
        <w:rPr>
          <w:spacing w:val="-4"/>
          <w:lang w:val="ru-RU"/>
        </w:rPr>
        <w:t>г</w:t>
      </w:r>
      <w:r w:rsidRPr="002A2AE0">
        <w:rPr>
          <w:lang w:val="ru-RU"/>
        </w:rPr>
        <w:t>о</w:t>
      </w:r>
      <w:r w:rsidRPr="002A2AE0">
        <w:rPr>
          <w:spacing w:val="-25"/>
          <w:lang w:val="ru-RU"/>
        </w:rPr>
        <w:t>г</w:t>
      </w:r>
      <w:r w:rsidRPr="002A2AE0">
        <w:rPr>
          <w:lang w:val="ru-RU"/>
        </w:rPr>
        <w:t>. О с</w:t>
      </w:r>
      <w:r w:rsidRPr="002A2AE0">
        <w:rPr>
          <w:spacing w:val="1"/>
          <w:lang w:val="ru-RU"/>
        </w:rPr>
        <w:t>п</w:t>
      </w:r>
      <w:r w:rsidRPr="002A2AE0">
        <w:rPr>
          <w:lang w:val="ru-RU"/>
        </w:rPr>
        <w:t>ор</w:t>
      </w:r>
      <w:r w:rsidRPr="002A2AE0">
        <w:rPr>
          <w:spacing w:val="1"/>
          <w:lang w:val="ru-RU"/>
        </w:rPr>
        <w:t>н</w:t>
      </w:r>
      <w:r w:rsidRPr="002A2AE0">
        <w:rPr>
          <w:lang w:val="ru-RU"/>
        </w:rPr>
        <w:t xml:space="preserve">ом </w:t>
      </w:r>
      <w:r w:rsidRPr="002A2AE0">
        <w:rPr>
          <w:lang w:val="sr-Cyrl-RS"/>
        </w:rPr>
        <w:t>и</w:t>
      </w:r>
      <w:r w:rsidRPr="002A2AE0">
        <w:rPr>
          <w:spacing w:val="42"/>
          <w:lang w:val="ru-RU"/>
        </w:rPr>
        <w:t xml:space="preserve"> </w:t>
      </w:r>
      <w:r w:rsidRPr="002A2AE0">
        <w:rPr>
          <w:lang w:val="ru-RU"/>
        </w:rPr>
        <w:t>ра</w:t>
      </w:r>
      <w:r w:rsidRPr="002A2AE0">
        <w:rPr>
          <w:spacing w:val="-4"/>
          <w:lang w:val="ru-RU"/>
        </w:rPr>
        <w:t>з</w:t>
      </w:r>
      <w:r w:rsidRPr="002A2AE0">
        <w:rPr>
          <w:spacing w:val="1"/>
          <w:lang w:val="ru-RU"/>
        </w:rPr>
        <w:t>л</w:t>
      </w:r>
      <w:r w:rsidRPr="002A2AE0">
        <w:rPr>
          <w:lang w:val="ru-RU"/>
        </w:rPr>
        <w:t>о</w:t>
      </w:r>
      <w:r w:rsidRPr="002A2AE0">
        <w:rPr>
          <w:spacing w:val="-2"/>
          <w:lang w:val="ru-RU"/>
        </w:rPr>
        <w:t>з</w:t>
      </w:r>
      <w:r w:rsidRPr="002A2AE0">
        <w:rPr>
          <w:lang w:val="ru-RU"/>
        </w:rPr>
        <w:t>и</w:t>
      </w:r>
      <w:r w:rsidRPr="002A2AE0">
        <w:rPr>
          <w:spacing w:val="-1"/>
          <w:lang w:val="ru-RU"/>
        </w:rPr>
        <w:t>м</w:t>
      </w:r>
      <w:r w:rsidRPr="002A2AE0">
        <w:rPr>
          <w:lang w:val="ru-RU"/>
        </w:rPr>
        <w:t>а ос</w:t>
      </w:r>
      <w:r w:rsidRPr="002A2AE0">
        <w:rPr>
          <w:spacing w:val="1"/>
          <w:lang w:val="ru-RU"/>
        </w:rPr>
        <w:t>п</w:t>
      </w:r>
      <w:r w:rsidRPr="002A2AE0">
        <w:rPr>
          <w:spacing w:val="2"/>
          <w:lang w:val="ru-RU"/>
        </w:rPr>
        <w:t>о</w:t>
      </w:r>
      <w:r w:rsidRPr="002A2AE0">
        <w:rPr>
          <w:lang w:val="ru-RU"/>
        </w:rPr>
        <w:t>ра</w:t>
      </w:r>
      <w:r w:rsidRPr="002A2AE0">
        <w:rPr>
          <w:spacing w:val="-2"/>
          <w:lang w:val="ru-RU"/>
        </w:rPr>
        <w:t>в</w:t>
      </w:r>
      <w:r w:rsidRPr="002A2AE0">
        <w:rPr>
          <w:lang w:val="ru-RU"/>
        </w:rPr>
        <w:t xml:space="preserve">ања, </w:t>
      </w:r>
      <w:r w:rsidRPr="002A2AE0">
        <w:rPr>
          <w:spacing w:val="-2"/>
          <w:lang w:val="sr-Cyrl-RS"/>
        </w:rPr>
        <w:t>Н</w:t>
      </w:r>
      <w:r w:rsidRPr="002A2AE0">
        <w:rPr>
          <w:lang w:val="ru-RU"/>
        </w:rPr>
        <w:t>а</w:t>
      </w:r>
      <w:r w:rsidRPr="002A2AE0">
        <w:rPr>
          <w:spacing w:val="-2"/>
          <w:lang w:val="ru-RU"/>
        </w:rPr>
        <w:t>р</w:t>
      </w:r>
      <w:r w:rsidRPr="002A2AE0">
        <w:rPr>
          <w:spacing w:val="-3"/>
          <w:lang w:val="ru-RU"/>
        </w:rPr>
        <w:t>у</w:t>
      </w:r>
      <w:r w:rsidRPr="002A2AE0">
        <w:rPr>
          <w:lang w:val="ru-RU"/>
        </w:rPr>
        <w:t>ч</w:t>
      </w:r>
      <w:r w:rsidRPr="002A2AE0">
        <w:rPr>
          <w:spacing w:val="2"/>
          <w:lang w:val="ru-RU"/>
        </w:rPr>
        <w:t>и</w:t>
      </w:r>
      <w:r w:rsidRPr="002A2AE0">
        <w:rPr>
          <w:spacing w:val="-1"/>
          <w:lang w:val="ru-RU"/>
        </w:rPr>
        <w:t>л</w:t>
      </w:r>
      <w:r w:rsidRPr="002A2AE0">
        <w:rPr>
          <w:lang w:val="ru-RU"/>
        </w:rPr>
        <w:t>ац</w:t>
      </w:r>
      <w:r w:rsidRPr="002A2AE0">
        <w:rPr>
          <w:spacing w:val="48"/>
          <w:lang w:val="ru-RU"/>
        </w:rPr>
        <w:t xml:space="preserve"> </w:t>
      </w:r>
      <w:r w:rsidRPr="002A2AE0">
        <w:rPr>
          <w:spacing w:val="2"/>
          <w:lang w:val="ru-RU"/>
        </w:rPr>
        <w:t>ј</w:t>
      </w:r>
      <w:r w:rsidRPr="002A2AE0">
        <w:rPr>
          <w:lang w:val="ru-RU"/>
        </w:rPr>
        <w:t>е</w:t>
      </w:r>
      <w:r w:rsidRPr="002A2AE0">
        <w:rPr>
          <w:lang w:val="sr-Cyrl-RS"/>
        </w:rPr>
        <w:t xml:space="preserve"> </w:t>
      </w:r>
      <w:r w:rsidRPr="002A2AE0">
        <w:rPr>
          <w:spacing w:val="1"/>
          <w:w w:val="103"/>
          <w:lang w:val="ru-RU"/>
        </w:rPr>
        <w:t>д</w:t>
      </w:r>
      <w:r w:rsidRPr="002A2AE0">
        <w:rPr>
          <w:spacing w:val="-3"/>
          <w:w w:val="103"/>
          <w:lang w:val="ru-RU"/>
        </w:rPr>
        <w:t>у</w:t>
      </w:r>
      <w:r w:rsidRPr="002A2AE0">
        <w:rPr>
          <w:spacing w:val="1"/>
          <w:w w:val="103"/>
          <w:lang w:val="ru-RU"/>
        </w:rPr>
        <w:t>ж</w:t>
      </w:r>
      <w:r w:rsidRPr="002A2AE0">
        <w:rPr>
          <w:spacing w:val="2"/>
          <w:w w:val="103"/>
          <w:lang w:val="ru-RU"/>
        </w:rPr>
        <w:t>а</w:t>
      </w:r>
      <w:r w:rsidRPr="002A2AE0">
        <w:rPr>
          <w:w w:val="103"/>
          <w:lang w:val="ru-RU"/>
        </w:rPr>
        <w:t xml:space="preserve">н </w:t>
      </w:r>
      <w:r w:rsidRPr="002A2AE0">
        <w:rPr>
          <w:lang w:val="ru-RU"/>
        </w:rPr>
        <w:t>о</w:t>
      </w:r>
      <w:r w:rsidRPr="002A2AE0">
        <w:rPr>
          <w:spacing w:val="-6"/>
          <w:lang w:val="ru-RU"/>
        </w:rPr>
        <w:t>б</w:t>
      </w:r>
      <w:r w:rsidRPr="002A2AE0">
        <w:rPr>
          <w:lang w:val="ru-RU"/>
        </w:rPr>
        <w:t>а</w:t>
      </w:r>
      <w:r w:rsidRPr="002A2AE0">
        <w:rPr>
          <w:spacing w:val="-2"/>
          <w:lang w:val="ru-RU"/>
        </w:rPr>
        <w:t>в</w:t>
      </w:r>
      <w:r w:rsidRPr="002A2AE0">
        <w:rPr>
          <w:lang w:val="ru-RU"/>
        </w:rPr>
        <w:t>ес</w:t>
      </w:r>
      <w:r w:rsidRPr="002A2AE0">
        <w:rPr>
          <w:spacing w:val="-1"/>
          <w:lang w:val="ru-RU"/>
        </w:rPr>
        <w:t>т</w:t>
      </w:r>
      <w:r w:rsidRPr="002A2AE0">
        <w:rPr>
          <w:lang w:val="ru-RU"/>
        </w:rPr>
        <w:t>и</w:t>
      </w:r>
      <w:r w:rsidRPr="002A2AE0">
        <w:rPr>
          <w:spacing w:val="-1"/>
          <w:lang w:val="ru-RU"/>
        </w:rPr>
        <w:t>т</w:t>
      </w:r>
      <w:r w:rsidRPr="002A2AE0">
        <w:rPr>
          <w:lang w:val="ru-RU"/>
        </w:rPr>
        <w:t>и</w:t>
      </w:r>
      <w:r w:rsidRPr="002A2AE0">
        <w:rPr>
          <w:spacing w:val="34"/>
          <w:lang w:val="ru-RU"/>
        </w:rPr>
        <w:t xml:space="preserve"> </w:t>
      </w:r>
      <w:r w:rsidRPr="002A2AE0">
        <w:rPr>
          <w:spacing w:val="2"/>
          <w:lang w:val="ru-RU"/>
        </w:rPr>
        <w:t>Извођача</w:t>
      </w:r>
      <w:r w:rsidRPr="002A2AE0">
        <w:rPr>
          <w:spacing w:val="31"/>
          <w:lang w:val="ru-RU"/>
        </w:rPr>
        <w:t xml:space="preserve"> </w:t>
      </w:r>
      <w:r w:rsidRPr="002A2AE0">
        <w:rPr>
          <w:lang w:val="ru-RU"/>
        </w:rPr>
        <w:t>у</w:t>
      </w:r>
      <w:r w:rsidRPr="002A2AE0">
        <w:rPr>
          <w:spacing w:val="2"/>
          <w:lang w:val="ru-RU"/>
        </w:rPr>
        <w:t xml:space="preserve"> </w:t>
      </w:r>
      <w:r w:rsidRPr="002A2AE0">
        <w:rPr>
          <w:lang w:val="ru-RU"/>
        </w:rPr>
        <w:t>ро</w:t>
      </w:r>
      <w:r w:rsidRPr="002A2AE0">
        <w:rPr>
          <w:spacing w:val="3"/>
          <w:lang w:val="ru-RU"/>
        </w:rPr>
        <w:t>к</w:t>
      </w:r>
      <w:r w:rsidRPr="002A2AE0">
        <w:rPr>
          <w:lang w:val="ru-RU"/>
        </w:rPr>
        <w:t>у</w:t>
      </w:r>
      <w:r w:rsidRPr="002A2AE0">
        <w:rPr>
          <w:spacing w:val="11"/>
          <w:lang w:val="ru-RU"/>
        </w:rPr>
        <w:t xml:space="preserve"> </w:t>
      </w:r>
      <w:r w:rsidRPr="002A2AE0">
        <w:rPr>
          <w:spacing w:val="-5"/>
          <w:lang w:val="ru-RU"/>
        </w:rPr>
        <w:t>о</w:t>
      </w:r>
      <w:r w:rsidRPr="002A2AE0">
        <w:rPr>
          <w:spacing w:val="-1"/>
          <w:lang w:val="ru-RU"/>
        </w:rPr>
        <w:t>д</w:t>
      </w:r>
      <w:r w:rsidRPr="002A2AE0">
        <w:rPr>
          <w:lang w:val="ru-RU"/>
        </w:rPr>
        <w:t>ређе</w:t>
      </w:r>
      <w:r w:rsidRPr="002A2AE0">
        <w:rPr>
          <w:spacing w:val="-2"/>
          <w:lang w:val="ru-RU"/>
        </w:rPr>
        <w:t>н</w:t>
      </w:r>
      <w:r w:rsidRPr="002A2AE0">
        <w:rPr>
          <w:lang w:val="ru-RU"/>
        </w:rPr>
        <w:t>ом</w:t>
      </w:r>
      <w:r w:rsidRPr="002A2AE0">
        <w:rPr>
          <w:spacing w:val="35"/>
          <w:lang w:val="ru-RU"/>
        </w:rPr>
        <w:t xml:space="preserve"> </w:t>
      </w:r>
      <w:r w:rsidRPr="002A2AE0">
        <w:rPr>
          <w:spacing w:val="-1"/>
          <w:lang w:val="ru-RU"/>
        </w:rPr>
        <w:t>з</w:t>
      </w:r>
      <w:r w:rsidRPr="002A2AE0">
        <w:rPr>
          <w:lang w:val="ru-RU"/>
        </w:rPr>
        <w:t>а</w:t>
      </w:r>
      <w:r w:rsidRPr="002A2AE0">
        <w:rPr>
          <w:lang w:val="sr-Cyrl-CS"/>
        </w:rPr>
        <w:t xml:space="preserve"> </w:t>
      </w:r>
      <w:r w:rsidRPr="002A2AE0">
        <w:rPr>
          <w:spacing w:val="1"/>
          <w:w w:val="103"/>
          <w:lang w:val="ru-RU"/>
        </w:rPr>
        <w:t>п</w:t>
      </w:r>
      <w:r w:rsidRPr="002A2AE0">
        <w:rPr>
          <w:spacing w:val="-1"/>
          <w:w w:val="103"/>
          <w:lang w:val="ru-RU"/>
        </w:rPr>
        <w:t>л</w:t>
      </w:r>
      <w:r w:rsidRPr="002A2AE0">
        <w:rPr>
          <w:spacing w:val="2"/>
          <w:w w:val="103"/>
          <w:lang w:val="ru-RU"/>
        </w:rPr>
        <w:t>а</w:t>
      </w:r>
      <w:r w:rsidRPr="002A2AE0">
        <w:rPr>
          <w:w w:val="103"/>
          <w:lang w:val="ru-RU"/>
        </w:rPr>
        <w:t>ћа</w:t>
      </w:r>
      <w:r w:rsidRPr="002A2AE0">
        <w:rPr>
          <w:spacing w:val="-3"/>
          <w:w w:val="103"/>
          <w:lang w:val="ru-RU"/>
        </w:rPr>
        <w:t>њ</w:t>
      </w:r>
      <w:r w:rsidRPr="002A2AE0">
        <w:rPr>
          <w:w w:val="103"/>
          <w:lang w:val="ru-RU"/>
        </w:rPr>
        <w:t>е.</w:t>
      </w:r>
    </w:p>
    <w:p w:rsidR="00C750F0" w:rsidRPr="002A2AE0" w:rsidRDefault="00C750F0" w:rsidP="00C750F0">
      <w:pPr>
        <w:shd w:val="clear" w:color="auto" w:fill="FFFFFF"/>
        <w:tabs>
          <w:tab w:val="left" w:pos="1350"/>
        </w:tabs>
        <w:rPr>
          <w:lang w:val="ru-RU"/>
        </w:rPr>
      </w:pPr>
    </w:p>
    <w:p w:rsidR="00C750F0" w:rsidRPr="002A2AE0" w:rsidRDefault="00C750F0" w:rsidP="00C750F0">
      <w:pPr>
        <w:shd w:val="clear" w:color="auto" w:fill="FFFFFF"/>
        <w:rPr>
          <w:b/>
          <w:highlight w:val="lightGray"/>
          <w:lang w:val="sr-Cyrl-RS"/>
        </w:rPr>
      </w:pPr>
    </w:p>
    <w:p w:rsidR="00C750F0" w:rsidRPr="002A2AE0" w:rsidRDefault="00C750F0" w:rsidP="00C750F0">
      <w:pPr>
        <w:shd w:val="clear" w:color="auto" w:fill="FFFFFF"/>
        <w:rPr>
          <w:b/>
          <w:lang w:val="sr-Cyrl-RS"/>
        </w:rPr>
      </w:pPr>
      <w:r w:rsidRPr="002A2AE0">
        <w:rPr>
          <w:b/>
          <w:highlight w:val="lightGray"/>
          <w:lang w:val="sr-Cyrl-RS"/>
        </w:rPr>
        <w:t>Средства финансијског обезбеђења</w:t>
      </w:r>
    </w:p>
    <w:p w:rsidR="00C750F0" w:rsidRPr="002A2AE0" w:rsidRDefault="00C750F0" w:rsidP="00C750F0">
      <w:pPr>
        <w:shd w:val="clear" w:color="auto" w:fill="FFFFFF"/>
        <w:tabs>
          <w:tab w:val="left" w:pos="1350"/>
        </w:tabs>
        <w:jc w:val="center"/>
        <w:rPr>
          <w:b/>
          <w:lang w:val="ru-RU"/>
        </w:rPr>
      </w:pPr>
    </w:p>
    <w:p w:rsidR="00C750F0" w:rsidRPr="002A2AE0" w:rsidRDefault="00C750F0" w:rsidP="00C750F0">
      <w:pPr>
        <w:shd w:val="clear" w:color="auto" w:fill="FFFFFF"/>
        <w:tabs>
          <w:tab w:val="left" w:pos="1350"/>
        </w:tabs>
        <w:jc w:val="center"/>
        <w:rPr>
          <w:b/>
          <w:lang w:val="ru-RU"/>
        </w:rPr>
      </w:pPr>
      <w:r w:rsidRPr="002A2AE0">
        <w:rPr>
          <w:b/>
          <w:lang w:val="ru-RU"/>
        </w:rPr>
        <w:t xml:space="preserve">Члан </w:t>
      </w:r>
      <w:r w:rsidRPr="002A2AE0">
        <w:rPr>
          <w:b/>
          <w:lang w:val="sr-Cyrl-RS"/>
        </w:rPr>
        <w:t>13</w:t>
      </w:r>
      <w:r w:rsidRPr="002A2AE0">
        <w:rPr>
          <w:b/>
          <w:lang w:val="ru-RU"/>
        </w:rPr>
        <w:t>.</w:t>
      </w:r>
    </w:p>
    <w:p w:rsidR="00C750F0" w:rsidRPr="002A2AE0" w:rsidRDefault="00C750F0" w:rsidP="00C750F0">
      <w:pPr>
        <w:shd w:val="clear" w:color="auto" w:fill="FFFFFF"/>
        <w:tabs>
          <w:tab w:val="left" w:pos="1350"/>
        </w:tabs>
        <w:jc w:val="center"/>
        <w:rPr>
          <w:b/>
          <w:lang w:val="ru-RU"/>
        </w:rPr>
      </w:pPr>
    </w:p>
    <w:p w:rsidR="00C750F0" w:rsidRPr="00C77E0C" w:rsidRDefault="00C750F0" w:rsidP="00C750F0">
      <w:pPr>
        <w:keepNext/>
        <w:suppressAutoHyphens/>
        <w:spacing w:after="120" w:line="100" w:lineRule="atLeast"/>
        <w:rPr>
          <w:bCs/>
        </w:rPr>
      </w:pPr>
      <w:r w:rsidRPr="00C77E0C">
        <w:rPr>
          <w:rFonts w:eastAsia="Arial Unicode MS"/>
          <w:color w:val="000000"/>
          <w:kern w:val="1"/>
          <w:lang w:eastAsia="ar-SA"/>
        </w:rPr>
        <w:t xml:space="preserve">Извођач радова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C750F0" w:rsidRPr="00C77E0C" w:rsidRDefault="00C750F0" w:rsidP="00947BA7">
      <w:pPr>
        <w:numPr>
          <w:ilvl w:val="0"/>
          <w:numId w:val="9"/>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C750F0" w:rsidRPr="00C77E0C" w:rsidRDefault="00C750F0" w:rsidP="00C750F0">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750F0" w:rsidRPr="00C77E0C" w:rsidRDefault="00C750F0" w:rsidP="00C750F0">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lastRenderedPageBreak/>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750F0" w:rsidRPr="00C77E0C" w:rsidRDefault="00C750F0" w:rsidP="00C750F0">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C750F0" w:rsidRPr="002A2AE0" w:rsidRDefault="00C750F0" w:rsidP="00C750F0">
      <w:pPr>
        <w:shd w:val="clear" w:color="auto" w:fill="FFFFFF"/>
        <w:tabs>
          <w:tab w:val="left" w:pos="1350"/>
        </w:tabs>
        <w:suppressAutoHyphens/>
        <w:jc w:val="both"/>
        <w:rPr>
          <w:rFonts w:eastAsia="Arial Unicode MS"/>
          <w:b/>
          <w:color w:val="000000"/>
          <w:kern w:val="1"/>
          <w:lang w:val="sr-Cyrl-CS" w:eastAsia="ar-SA"/>
        </w:rPr>
      </w:pPr>
    </w:p>
    <w:p w:rsidR="00C750F0" w:rsidRPr="002A2AE0" w:rsidRDefault="00C750F0" w:rsidP="00C750F0">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Гарантни рок</w:t>
      </w:r>
    </w:p>
    <w:p w:rsidR="00C750F0" w:rsidRPr="002A2AE0" w:rsidRDefault="00C750F0" w:rsidP="00C750F0">
      <w:pPr>
        <w:tabs>
          <w:tab w:val="left" w:pos="1350"/>
        </w:tabs>
        <w:spacing w:before="10" w:line="245" w:lineRule="auto"/>
        <w:ind w:right="83"/>
        <w:jc w:val="center"/>
        <w:rPr>
          <w:b/>
          <w:w w:val="103"/>
          <w:lang w:val="sr-Cyrl-RS"/>
        </w:rPr>
      </w:pPr>
      <w:r w:rsidRPr="002A2AE0">
        <w:rPr>
          <w:b/>
          <w:w w:val="103"/>
          <w:lang w:val="sr-Cyrl-RS"/>
        </w:rPr>
        <w:t>Члан 14.</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гарантује за квалитет изведених радова у року од најмање </w:t>
      </w:r>
      <w:r w:rsidRPr="002A2AE0">
        <w:rPr>
          <w:rFonts w:eastAsia="Arial Unicode MS"/>
          <w:b/>
          <w:bCs/>
          <w:color w:val="000000"/>
          <w:kern w:val="1"/>
          <w:lang w:val="ru-RU" w:eastAsia="ar-SA"/>
        </w:rPr>
        <w:t>2</w:t>
      </w:r>
      <w:r w:rsidRPr="002A2AE0">
        <w:rPr>
          <w:rFonts w:eastAsia="Arial Unicode MS"/>
          <w:b/>
          <w:color w:val="000000"/>
          <w:kern w:val="1"/>
          <w:lang w:val="ru-RU" w:eastAsia="ar-SA"/>
        </w:rPr>
        <w:t xml:space="preserve"> (две )</w:t>
      </w:r>
      <w:r w:rsidRPr="002A2AE0">
        <w:rPr>
          <w:rFonts w:eastAsia="Arial Unicode MS"/>
          <w:color w:val="000000"/>
          <w:kern w:val="1"/>
          <w:lang w:val="ru-RU" w:eastAsia="ar-SA"/>
        </w:rPr>
        <w:t xml:space="preserve"> године за грађевинске радове и занатске радове и </w:t>
      </w:r>
      <w:r w:rsidRPr="002A2AE0">
        <w:rPr>
          <w:rFonts w:eastAsia="Arial Unicode MS"/>
          <w:b/>
          <w:bCs/>
          <w:color w:val="000000"/>
          <w:kern w:val="1"/>
          <w:lang w:val="ru-RU" w:eastAsia="ar-SA"/>
        </w:rPr>
        <w:t>2</w:t>
      </w:r>
      <w:r w:rsidRPr="002A2AE0">
        <w:rPr>
          <w:rFonts w:eastAsia="Arial Unicode MS"/>
          <w:b/>
          <w:color w:val="000000"/>
          <w:kern w:val="1"/>
          <w:lang w:val="ru-RU" w:eastAsia="ar-SA"/>
        </w:rPr>
        <w:t xml:space="preserve"> ( две )</w:t>
      </w:r>
      <w:r w:rsidRPr="002A2AE0">
        <w:rPr>
          <w:rFonts w:eastAsia="Arial Unicode MS"/>
          <w:color w:val="000000"/>
          <w:kern w:val="1"/>
          <w:lang w:val="ru-RU" w:eastAsia="ar-SA"/>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C750F0" w:rsidRPr="002A2AE0" w:rsidRDefault="00C750F0" w:rsidP="00C750F0">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w:t>
      </w:r>
    </w:p>
    <w:p w:rsidR="00C750F0" w:rsidRPr="002A2AE0" w:rsidRDefault="00C750F0" w:rsidP="00C750F0">
      <w:pPr>
        <w:tabs>
          <w:tab w:val="left" w:pos="1350"/>
        </w:tabs>
        <w:spacing w:before="10" w:line="245" w:lineRule="auto"/>
        <w:ind w:right="83"/>
        <w:jc w:val="both"/>
        <w:rPr>
          <w:w w:val="103"/>
        </w:rPr>
      </w:pPr>
      <w:r w:rsidRPr="002A2AE0">
        <w:rPr>
          <w:rFonts w:eastAsia="Arial Unicode MS"/>
          <w:color w:val="000000"/>
          <w:kern w:val="1"/>
          <w:lang w:val="ru-RU" w:eastAsia="ar-SA"/>
        </w:rPr>
        <w:t>Уколико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не поступи по захтевима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има право да те недостатке отклони ангажовањем другог  извођача, на терет </w:t>
      </w:r>
      <w:r w:rsidRPr="002A2AE0">
        <w:rPr>
          <w:rFonts w:eastAsia="Arial Unicode MS"/>
          <w:color w:val="000000"/>
          <w:kern w:val="1"/>
          <w:lang w:val="sr-Cyrl-RS" w:eastAsia="ar-SA"/>
        </w:rPr>
        <w:t>Извођача</w:t>
      </w:r>
      <w:r w:rsidRPr="002A2AE0">
        <w:rPr>
          <w:rFonts w:eastAsia="Arial Unicode MS"/>
          <w:color w:val="000000"/>
          <w:kern w:val="1"/>
          <w:lang w:val="ru-RU" w:eastAsia="ar-SA"/>
        </w:rPr>
        <w:t xml:space="preserve"> из овог Уговора,  уз наплату и на терет обезбеђења по овом уговору</w:t>
      </w:r>
    </w:p>
    <w:p w:rsidR="00C750F0" w:rsidRPr="002A2AE0" w:rsidRDefault="00C750F0" w:rsidP="00C750F0">
      <w:pPr>
        <w:shd w:val="clear" w:color="auto" w:fill="FFFFFF"/>
        <w:tabs>
          <w:tab w:val="left" w:pos="1350"/>
        </w:tabs>
        <w:suppressAutoHyphens/>
        <w:jc w:val="both"/>
        <w:rPr>
          <w:rFonts w:eastAsia="Arial Unicode MS"/>
          <w:b/>
          <w:color w:val="000000"/>
          <w:kern w:val="1"/>
          <w:lang w:val="sr-Cyrl-CS" w:eastAsia="ar-SA"/>
        </w:rPr>
      </w:pPr>
    </w:p>
    <w:p w:rsidR="00C750F0" w:rsidRPr="002A2AE0" w:rsidRDefault="00C750F0" w:rsidP="00C750F0">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Уговорне казне</w:t>
      </w:r>
    </w:p>
    <w:p w:rsidR="00C750F0" w:rsidRPr="002A2AE0" w:rsidRDefault="00C750F0" w:rsidP="00C750F0">
      <w:pPr>
        <w:shd w:val="clear" w:color="auto" w:fill="FFFFFF"/>
        <w:tabs>
          <w:tab w:val="left" w:pos="1350"/>
          <w:tab w:val="left" w:pos="432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eastAsia="ar-SA"/>
        </w:rPr>
        <w:t>1</w:t>
      </w:r>
      <w:r w:rsidRPr="002A2AE0">
        <w:rPr>
          <w:rFonts w:eastAsia="Arial Unicode MS"/>
          <w:b/>
          <w:color w:val="000000"/>
          <w:kern w:val="1"/>
          <w:lang w:val="sr-Cyrl-RS" w:eastAsia="ar-SA"/>
        </w:rPr>
        <w:t>5</w:t>
      </w:r>
      <w:r w:rsidRPr="002A2AE0">
        <w:rPr>
          <w:rFonts w:eastAsia="Arial Unicode MS"/>
          <w:b/>
          <w:color w:val="000000"/>
          <w:kern w:val="1"/>
          <w:lang w:val="ru-RU" w:eastAsia="ar-SA"/>
        </w:rPr>
        <w:t>.</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Ако</w:t>
      </w:r>
      <w:r w:rsidRPr="002A2AE0">
        <w:rPr>
          <w:rFonts w:eastAsia="Arial Unicode MS"/>
          <w:color w:val="000000"/>
          <w:kern w:val="1"/>
          <w:lang w:val="sr-Cyrl-RS" w:eastAsia="ar-SA"/>
        </w:rPr>
        <w:t xml:space="preserve"> Извођач </w:t>
      </w:r>
      <w:r w:rsidRPr="002A2AE0">
        <w:rPr>
          <w:rFonts w:eastAsia="Arial Unicode MS"/>
          <w:color w:val="000000"/>
          <w:kern w:val="1"/>
          <w:lang w:val="ru-RU" w:eastAsia="ar-SA"/>
        </w:rPr>
        <w:t xml:space="preserve">без кривице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не завр</w:t>
      </w:r>
      <w:r w:rsidRPr="002A2AE0">
        <w:rPr>
          <w:rFonts w:eastAsia="Arial Unicode MS"/>
          <w:color w:val="000000"/>
          <w:kern w:val="1"/>
          <w:lang w:val="sr-Cyrl-RS" w:eastAsia="ar-SA"/>
        </w:rPr>
        <w:t>ш</w:t>
      </w:r>
      <w:r w:rsidRPr="002A2AE0">
        <w:rPr>
          <w:rFonts w:eastAsia="Arial Unicode MS"/>
          <w:color w:val="000000"/>
          <w:kern w:val="1"/>
          <w:lang w:val="ru-RU" w:eastAsia="ar-SA"/>
        </w:rPr>
        <w:t xml:space="preserve">и радове у уговореном року, дужан је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Уговорне стране овим Уговором искључују примену правног правила по коме је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дуж</w:t>
      </w:r>
      <w:r w:rsidRPr="002A2AE0">
        <w:rPr>
          <w:rFonts w:eastAsia="Arial Unicode MS"/>
          <w:color w:val="000000"/>
          <w:kern w:val="1"/>
          <w:lang w:val="sr-Cyrl-RS" w:eastAsia="ar-SA"/>
        </w:rPr>
        <w:t>ан</w:t>
      </w:r>
      <w:r w:rsidRPr="002A2AE0">
        <w:rPr>
          <w:rFonts w:eastAsia="Arial Unicode MS"/>
          <w:color w:val="000000"/>
          <w:kern w:val="1"/>
          <w:lang w:val="ru-RU" w:eastAsia="ar-SA"/>
        </w:rPr>
        <w:t xml:space="preserve"> саопштити </w:t>
      </w:r>
      <w:r w:rsidRPr="002A2AE0">
        <w:rPr>
          <w:rFonts w:eastAsia="Arial Unicode MS"/>
          <w:color w:val="000000"/>
          <w:kern w:val="1"/>
          <w:lang w:val="sr-Cyrl-RS" w:eastAsia="ar-SA"/>
        </w:rPr>
        <w:t>Извођачу</w:t>
      </w:r>
      <w:r w:rsidRPr="002A2AE0">
        <w:rPr>
          <w:rFonts w:eastAsia="Arial Unicode MS"/>
          <w:color w:val="000000"/>
          <w:kern w:val="1"/>
          <w:lang w:val="ru-RU" w:eastAsia="ar-SA"/>
        </w:rPr>
        <w:t xml:space="preserve"> по западању у доцњу да задржава право на уговорену казну (пенале), те се сматра да је самим падањем у доцњу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дужан платити уговорну казну (пенале) без опомене, а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је  овлашћ</w:t>
      </w:r>
      <w:r w:rsidRPr="002A2AE0">
        <w:rPr>
          <w:rFonts w:eastAsia="Arial Unicode MS"/>
          <w:color w:val="000000"/>
          <w:kern w:val="1"/>
          <w:lang w:val="sr-Cyrl-RS" w:eastAsia="ar-SA"/>
        </w:rPr>
        <w:t>ен</w:t>
      </w:r>
      <w:r w:rsidRPr="002A2AE0">
        <w:rPr>
          <w:rFonts w:eastAsia="Arial Unicode MS"/>
          <w:color w:val="000000"/>
          <w:kern w:val="1"/>
          <w:lang w:val="ru-RU" w:eastAsia="ar-SA"/>
        </w:rPr>
        <w:t xml:space="preserve"> да их наплати - одбије на терет </w:t>
      </w:r>
      <w:r w:rsidRPr="002A2AE0">
        <w:rPr>
          <w:rFonts w:eastAsia="Arial Unicode MS"/>
          <w:color w:val="000000"/>
          <w:kern w:val="1"/>
          <w:lang w:val="sr-Cyrl-RS" w:eastAsia="ar-SA"/>
        </w:rPr>
        <w:t>Извођачевих</w:t>
      </w:r>
      <w:r w:rsidRPr="002A2AE0">
        <w:rPr>
          <w:rFonts w:eastAsia="Arial Unicode MS"/>
          <w:color w:val="000000"/>
          <w:kern w:val="1"/>
          <w:lang w:val="ru-RU" w:eastAsia="ar-SA"/>
        </w:rPr>
        <w:t xml:space="preserve">  потраживања од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с тим  што је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о извршеној наплати - одбијању дуж</w:t>
      </w:r>
      <w:r w:rsidRPr="002A2AE0">
        <w:rPr>
          <w:rFonts w:eastAsia="Arial Unicode MS"/>
          <w:color w:val="000000"/>
          <w:kern w:val="1"/>
          <w:lang w:val="sr-Cyrl-RS" w:eastAsia="ar-SA"/>
        </w:rPr>
        <w:t>ан</w:t>
      </w:r>
      <w:r w:rsidRPr="002A2AE0">
        <w:rPr>
          <w:rFonts w:eastAsia="Arial Unicode MS"/>
          <w:color w:val="000000"/>
          <w:kern w:val="1"/>
          <w:lang w:val="ru-RU" w:eastAsia="ar-SA"/>
        </w:rPr>
        <w:t xml:space="preserve"> обавестити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Плаћање уговорне казне (пенала) не  ослобађа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 xml:space="preserve">  обавезе да у целости заврши све уговорене радове.</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Ако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дужан да плати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поред уговорене казне (пенала) и износ накнаде  штете која прелази висину уговорене казне.</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Ако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C750F0" w:rsidRPr="002A2AE0" w:rsidRDefault="00C750F0" w:rsidP="00C750F0">
      <w:pPr>
        <w:shd w:val="clear" w:color="auto" w:fill="FFFFFF"/>
        <w:tabs>
          <w:tab w:val="left" w:pos="1350"/>
        </w:tabs>
        <w:suppressAutoHyphens/>
        <w:rPr>
          <w:rFonts w:eastAsia="Arial Unicode MS"/>
          <w:b/>
          <w:color w:val="000000"/>
          <w:kern w:val="1"/>
          <w:lang w:val="ru-RU" w:eastAsia="ar-SA"/>
        </w:rPr>
      </w:pPr>
    </w:p>
    <w:p w:rsidR="00C750F0" w:rsidRPr="002A2AE0" w:rsidRDefault="00C750F0" w:rsidP="00C750F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Члан 1</w:t>
      </w:r>
      <w:r w:rsidRPr="002A2AE0">
        <w:rPr>
          <w:rFonts w:eastAsia="Arial Unicode MS"/>
          <w:b/>
          <w:color w:val="000000"/>
          <w:kern w:val="1"/>
          <w:lang w:val="sr-Cyrl-RS" w:eastAsia="ar-SA"/>
        </w:rPr>
        <w:t>6</w:t>
      </w:r>
      <w:r w:rsidRPr="002A2AE0">
        <w:rPr>
          <w:rFonts w:eastAsia="Arial Unicode MS"/>
          <w:b/>
          <w:color w:val="000000"/>
          <w:kern w:val="1"/>
          <w:lang w:val="ru-RU" w:eastAsia="ar-SA"/>
        </w:rPr>
        <w:t>.</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ће сносити и обавезан је да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w:t>
      </w:r>
    </w:p>
    <w:p w:rsidR="00C750F0" w:rsidRPr="002A2AE0" w:rsidRDefault="00C750F0" w:rsidP="00C750F0">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C750F0" w:rsidRPr="002A2AE0" w:rsidRDefault="00C750F0" w:rsidP="00C750F0">
      <w:pPr>
        <w:shd w:val="clear" w:color="auto" w:fill="FFFFFF"/>
        <w:tabs>
          <w:tab w:val="left" w:pos="1350"/>
        </w:tabs>
        <w:suppressAutoHyphens/>
        <w:jc w:val="both"/>
        <w:rPr>
          <w:rFonts w:eastAsia="Arial Unicode MS"/>
          <w:color w:val="000000"/>
          <w:kern w:val="1"/>
          <w:lang w:val="sr-Cyrl-RS" w:eastAsia="ar-SA"/>
        </w:rPr>
      </w:pPr>
    </w:p>
    <w:p w:rsidR="00C750F0" w:rsidRPr="002A2AE0" w:rsidRDefault="00C750F0" w:rsidP="00C750F0">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Технички преглед и коначни обрачун</w:t>
      </w:r>
    </w:p>
    <w:p w:rsidR="00C750F0" w:rsidRPr="002A2AE0" w:rsidRDefault="00C750F0" w:rsidP="00C750F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Члан 1</w:t>
      </w:r>
      <w:r w:rsidRPr="002A2AE0">
        <w:rPr>
          <w:rFonts w:eastAsia="Arial Unicode MS"/>
          <w:b/>
          <w:color w:val="000000"/>
          <w:kern w:val="1"/>
          <w:lang w:val="sr-Cyrl-RS" w:eastAsia="ar-SA"/>
        </w:rPr>
        <w:t>7</w:t>
      </w:r>
      <w:r w:rsidRPr="002A2AE0">
        <w:rPr>
          <w:rFonts w:eastAsia="Arial Unicode MS"/>
          <w:b/>
          <w:color w:val="000000"/>
          <w:kern w:val="1"/>
          <w:lang w:val="ru-RU" w:eastAsia="ar-SA"/>
        </w:rPr>
        <w:t>.</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Технички преглед и пријем изведених радова вршиће се према важећим прописима.</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2A2AE0">
        <w:rPr>
          <w:rFonts w:eastAsia="Arial Unicode MS"/>
          <w:color w:val="000000"/>
          <w:kern w:val="1"/>
          <w:lang w:val="sr-Cyrl-RS" w:eastAsia="ar-SA"/>
        </w:rPr>
        <w:t xml:space="preserve">Наручиоца </w:t>
      </w:r>
      <w:r w:rsidRPr="002A2AE0">
        <w:rPr>
          <w:rFonts w:eastAsia="Arial Unicode MS"/>
          <w:color w:val="000000"/>
          <w:kern w:val="1"/>
          <w:lang w:val="ru-RU" w:eastAsia="ar-SA"/>
        </w:rPr>
        <w:t xml:space="preserve">и </w:t>
      </w:r>
      <w:r w:rsidRPr="002A2AE0">
        <w:rPr>
          <w:rFonts w:eastAsia="Arial Unicode MS"/>
          <w:color w:val="000000"/>
          <w:kern w:val="1"/>
          <w:lang w:val="sr-Cyrl-RS" w:eastAsia="ar-SA"/>
        </w:rPr>
        <w:t>Извођача</w:t>
      </w:r>
      <w:r w:rsidRPr="002A2AE0">
        <w:rPr>
          <w:rFonts w:eastAsia="Arial Unicode MS"/>
          <w:color w:val="000000"/>
          <w:kern w:val="1"/>
          <w:lang w:val="ru-RU" w:eastAsia="ar-SA"/>
        </w:rPr>
        <w:t xml:space="preserve"> која ће утврдити испуњеност услова за технички пријем.</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Комисија одлучује о испуњености услова једногласно а уколико има примедби оне морају бити образложене.</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На основу одлуке комисије инвеститор подноси захтев надлежном органу за технички пријем.</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shd w:val="clear" w:color="auto" w:fill="FFFFFF"/>
        <w:tabs>
          <w:tab w:val="left" w:pos="1350"/>
          <w:tab w:val="left" w:pos="4320"/>
        </w:tabs>
        <w:suppressAutoHyphens/>
        <w:jc w:val="center"/>
        <w:rPr>
          <w:rFonts w:eastAsia="Arial Unicode MS"/>
          <w:b/>
          <w:color w:val="000000"/>
          <w:kern w:val="1"/>
          <w:lang w:val="sr-Cyrl-RS"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18.</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sr-Cyrl-RS" w:eastAsia="ar-SA"/>
        </w:rPr>
        <w:t>Извођач</w:t>
      </w:r>
      <w:r w:rsidRPr="002A2AE0">
        <w:rPr>
          <w:rFonts w:eastAsia="Arial Unicode MS"/>
          <w:color w:val="000000"/>
          <w:kern w:val="1"/>
          <w:lang w:val="ru-RU" w:eastAsia="ar-SA"/>
        </w:rPr>
        <w:t xml:space="preserve"> је дужан да поступи по примедбама комисије за технички преглед и то у року који му одреди комисија.</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Трошкове накнадног техничког прегледа сноси</w:t>
      </w:r>
      <w:r w:rsidRPr="002A2AE0">
        <w:rPr>
          <w:rFonts w:eastAsia="Arial Unicode MS"/>
          <w:color w:val="000000"/>
          <w:kern w:val="1"/>
          <w:lang w:val="sr-Cyrl-RS" w:eastAsia="ar-SA"/>
        </w:rPr>
        <w:t xml:space="preserve"> Извођач</w:t>
      </w:r>
      <w:r w:rsidRPr="002A2AE0">
        <w:rPr>
          <w:rFonts w:eastAsia="Arial Unicode MS"/>
          <w:color w:val="000000"/>
          <w:kern w:val="1"/>
          <w:lang w:val="ru-RU" w:eastAsia="ar-SA"/>
        </w:rPr>
        <w:t>, а трошкове Комисије за примопредају и Коначни обрачун свака   уговорна страна за своје представнике.</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19</w:t>
      </w:r>
      <w:r w:rsidRPr="002A2AE0">
        <w:rPr>
          <w:rFonts w:eastAsia="Arial Unicode MS"/>
          <w:b/>
          <w:color w:val="000000"/>
          <w:kern w:val="1"/>
          <w:lang w:val="ru-RU" w:eastAsia="ar-SA"/>
        </w:rPr>
        <w:t>.</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tabs>
          <w:tab w:val="left" w:pos="1350"/>
        </w:tabs>
        <w:spacing w:before="10" w:line="245" w:lineRule="auto"/>
        <w:ind w:right="83"/>
        <w:jc w:val="both"/>
        <w:rPr>
          <w:w w:val="103"/>
          <w:lang w:val="sr-Cyrl-CS"/>
        </w:rPr>
      </w:pPr>
      <w:r w:rsidRPr="002A2AE0">
        <w:rPr>
          <w:rFonts w:eastAsia="Arial Unicode MS"/>
          <w:color w:val="000000"/>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Накнада штете</w:t>
      </w:r>
    </w:p>
    <w:p w:rsidR="00C750F0" w:rsidRPr="002A2AE0" w:rsidRDefault="00C750F0" w:rsidP="00C750F0">
      <w:pPr>
        <w:shd w:val="clear" w:color="auto" w:fill="FFFFFF"/>
        <w:tabs>
          <w:tab w:val="left" w:pos="1350"/>
        </w:tabs>
        <w:suppressAutoHyphens/>
        <w:jc w:val="center"/>
        <w:rPr>
          <w:rFonts w:eastAsia="Arial Unicode MS"/>
          <w:b/>
          <w:color w:val="000000"/>
          <w:kern w:val="1"/>
          <w:lang w:val="sr-Cyrl-RS" w:eastAsia="ar-SA"/>
        </w:rPr>
      </w:pPr>
      <w:r w:rsidRPr="002A2AE0">
        <w:rPr>
          <w:rFonts w:eastAsia="Arial Unicode MS"/>
          <w:b/>
          <w:color w:val="000000"/>
          <w:kern w:val="1"/>
          <w:lang w:val="sr-Cyrl-RS" w:eastAsia="ar-SA"/>
        </w:rPr>
        <w:t>Члан 20.</w:t>
      </w:r>
    </w:p>
    <w:p w:rsidR="00C750F0" w:rsidRPr="002A2AE0" w:rsidRDefault="00C750F0" w:rsidP="00C750F0">
      <w:pPr>
        <w:shd w:val="clear" w:color="auto" w:fill="FFFFFF"/>
        <w:tabs>
          <w:tab w:val="left" w:pos="1350"/>
        </w:tabs>
        <w:suppressAutoHyphens/>
        <w:jc w:val="center"/>
        <w:rPr>
          <w:rFonts w:eastAsia="Arial Unicode MS"/>
          <w:b/>
          <w:color w:val="000000"/>
          <w:kern w:val="1"/>
          <w:lang w:val="sr-Cyrl-RS" w:eastAsia="ar-SA"/>
        </w:rPr>
      </w:pP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 xml:space="preserve">звођач </w:t>
      </w:r>
      <w:r w:rsidRPr="002A2AE0">
        <w:rPr>
          <w:rFonts w:eastAsia="Arial Unicode MS"/>
          <w:color w:val="000000"/>
          <w:kern w:val="1"/>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је дужан да предузме све мере заштите животне средине.</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21</w:t>
      </w:r>
      <w:r w:rsidRPr="002A2AE0">
        <w:rPr>
          <w:rFonts w:eastAsia="Arial Unicode MS"/>
          <w:b/>
          <w:color w:val="000000"/>
          <w:kern w:val="1"/>
          <w:lang w:val="ru-RU" w:eastAsia="ar-SA"/>
        </w:rPr>
        <w:t>.</w:t>
      </w:r>
    </w:p>
    <w:p w:rsidR="00C750F0" w:rsidRPr="002A2AE0" w:rsidRDefault="00C750F0" w:rsidP="00C750F0">
      <w:pPr>
        <w:shd w:val="clear" w:color="auto" w:fill="FFFFFF"/>
        <w:tabs>
          <w:tab w:val="left" w:pos="1350"/>
        </w:tabs>
        <w:suppressAutoHyphens/>
        <w:jc w:val="center"/>
        <w:rPr>
          <w:rFonts w:eastAsia="Arial Unicode MS"/>
          <w:b/>
          <w:color w:val="000000"/>
          <w:kern w:val="1"/>
          <w:lang w:val="ru-RU" w:eastAsia="ar-SA"/>
        </w:rPr>
      </w:pP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неће сносити одговорност за накнаду </w:t>
      </w:r>
      <w:r w:rsidRPr="002A2AE0">
        <w:rPr>
          <w:rFonts w:eastAsia="Arial Unicode MS"/>
          <w:color w:val="000000"/>
          <w:kern w:val="1"/>
          <w:lang w:val="sr-Cyrl-RS" w:eastAsia="ar-SA"/>
        </w:rPr>
        <w:t>Извођачу</w:t>
      </w:r>
      <w:r w:rsidRPr="002A2AE0">
        <w:rPr>
          <w:rFonts w:eastAsia="Arial Unicode MS"/>
          <w:color w:val="000000"/>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C750F0" w:rsidRPr="002A2AE0" w:rsidRDefault="00C750F0" w:rsidP="00C750F0">
      <w:pPr>
        <w:shd w:val="clear" w:color="auto" w:fill="FFFFFF"/>
        <w:tabs>
          <w:tab w:val="left" w:pos="1350"/>
        </w:tabs>
        <w:suppressAutoHyphens/>
        <w:jc w:val="both"/>
        <w:rPr>
          <w:rFonts w:eastAsia="Arial Unicode MS"/>
          <w:color w:val="000000"/>
          <w:kern w:val="1"/>
          <w:lang w:val="ru-RU" w:eastAsia="ar-SA"/>
        </w:rPr>
      </w:pPr>
    </w:p>
    <w:p w:rsidR="00C750F0" w:rsidRPr="002A2AE0" w:rsidRDefault="00C750F0" w:rsidP="00C750F0">
      <w:pPr>
        <w:shd w:val="clear" w:color="auto" w:fill="FFFFFF"/>
        <w:tabs>
          <w:tab w:val="left" w:pos="1350"/>
        </w:tabs>
        <w:rPr>
          <w:b/>
          <w:lang w:val="sr-Cyrl-RS"/>
        </w:rPr>
      </w:pPr>
      <w:r w:rsidRPr="002A2AE0">
        <w:rPr>
          <w:b/>
          <w:highlight w:val="lightGray"/>
          <w:lang w:val="sr-Cyrl-RS"/>
        </w:rPr>
        <w:t>Остале одредбе</w:t>
      </w:r>
    </w:p>
    <w:p w:rsidR="00C750F0" w:rsidRPr="002A2AE0" w:rsidRDefault="00C750F0" w:rsidP="00C750F0">
      <w:pPr>
        <w:shd w:val="clear" w:color="auto" w:fill="FFFFFF"/>
        <w:tabs>
          <w:tab w:val="left" w:pos="1350"/>
        </w:tabs>
        <w:jc w:val="center"/>
        <w:rPr>
          <w:b/>
          <w:lang w:val="sr-Cyrl-RS"/>
        </w:rPr>
      </w:pPr>
      <w:r w:rsidRPr="002A2AE0">
        <w:rPr>
          <w:b/>
          <w:lang w:val="ru-RU"/>
        </w:rPr>
        <w:t>Члан 2</w:t>
      </w:r>
      <w:r w:rsidRPr="002A2AE0">
        <w:rPr>
          <w:b/>
          <w:lang w:val="sr-Cyrl-RS"/>
        </w:rPr>
        <w:t>2.</w:t>
      </w:r>
    </w:p>
    <w:p w:rsidR="00C750F0" w:rsidRPr="002A2AE0" w:rsidRDefault="00C750F0" w:rsidP="00C750F0">
      <w:pPr>
        <w:shd w:val="clear" w:color="auto" w:fill="FFFFFF"/>
        <w:tabs>
          <w:tab w:val="left" w:pos="1350"/>
        </w:tabs>
        <w:rPr>
          <w:lang w:val="ru-RU"/>
        </w:rPr>
      </w:pPr>
    </w:p>
    <w:p w:rsidR="00C750F0" w:rsidRPr="002A2AE0" w:rsidRDefault="00C750F0" w:rsidP="00C750F0">
      <w:pPr>
        <w:shd w:val="clear" w:color="auto" w:fill="FFFFFF"/>
        <w:tabs>
          <w:tab w:val="left" w:pos="1350"/>
        </w:tabs>
        <w:jc w:val="both"/>
        <w:rPr>
          <w:lang w:val="ru-RU"/>
        </w:rPr>
      </w:pPr>
      <w:r w:rsidRPr="002A2AE0">
        <w:rPr>
          <w:lang w:val="ru-RU"/>
        </w:rPr>
        <w:t>Измене и допуне овог Уговора  могу се вршити у</w:t>
      </w:r>
      <w:r w:rsidRPr="002A2AE0">
        <w:rPr>
          <w:lang w:val="sr-Cyrl-RS"/>
        </w:rPr>
        <w:t xml:space="preserve"> складу са чл.115. Закона о јавним набавкама</w:t>
      </w:r>
      <w:r w:rsidRPr="002A2AE0">
        <w:rPr>
          <w:lang w:val="ru-RU"/>
        </w:rPr>
        <w:t>.</w:t>
      </w:r>
    </w:p>
    <w:p w:rsidR="00C750F0" w:rsidRPr="002A2AE0" w:rsidRDefault="00C750F0" w:rsidP="00C750F0">
      <w:pPr>
        <w:shd w:val="clear" w:color="auto" w:fill="FFFFFF"/>
        <w:tabs>
          <w:tab w:val="left" w:pos="1350"/>
        </w:tabs>
        <w:jc w:val="both"/>
        <w:rPr>
          <w:lang w:val="sr-Cyrl-RS"/>
        </w:rPr>
      </w:pPr>
    </w:p>
    <w:p w:rsidR="00C750F0" w:rsidRPr="002A2AE0" w:rsidRDefault="00C750F0" w:rsidP="00C750F0">
      <w:pPr>
        <w:shd w:val="clear" w:color="auto" w:fill="FFFFFF"/>
        <w:tabs>
          <w:tab w:val="left" w:pos="1350"/>
        </w:tabs>
        <w:jc w:val="center"/>
        <w:rPr>
          <w:b/>
          <w:lang w:val="sr-Cyrl-RS"/>
        </w:rPr>
      </w:pPr>
      <w:r w:rsidRPr="002A2AE0">
        <w:rPr>
          <w:b/>
          <w:lang w:val="ru-RU"/>
        </w:rPr>
        <w:t xml:space="preserve">Члан </w:t>
      </w:r>
      <w:r w:rsidRPr="002A2AE0">
        <w:rPr>
          <w:b/>
          <w:lang w:val="sr-Cyrl-RS"/>
        </w:rPr>
        <w:t>23</w:t>
      </w:r>
      <w:r w:rsidRPr="002A2AE0">
        <w:rPr>
          <w:b/>
          <w:lang w:val="ru-RU"/>
        </w:rPr>
        <w:t>.</w:t>
      </w:r>
    </w:p>
    <w:p w:rsidR="00C750F0" w:rsidRPr="002A2AE0" w:rsidRDefault="00C750F0" w:rsidP="00C750F0">
      <w:pPr>
        <w:shd w:val="clear" w:color="auto" w:fill="FFFFFF"/>
        <w:tabs>
          <w:tab w:val="left" w:pos="1350"/>
        </w:tabs>
        <w:rPr>
          <w:b/>
          <w:lang w:val="sr-Cyrl-RS"/>
        </w:rPr>
      </w:pPr>
    </w:p>
    <w:p w:rsidR="00C750F0" w:rsidRPr="002A2AE0" w:rsidRDefault="00C750F0" w:rsidP="00C750F0">
      <w:pPr>
        <w:tabs>
          <w:tab w:val="left" w:pos="1350"/>
        </w:tabs>
        <w:spacing w:before="7"/>
        <w:jc w:val="both"/>
        <w:rPr>
          <w:lang w:val="ru-RU"/>
        </w:rPr>
      </w:pPr>
      <w:r w:rsidRPr="002A2AE0">
        <w:rPr>
          <w:spacing w:val="-9"/>
          <w:lang w:val="ru-RU"/>
        </w:rPr>
        <w:t>У</w:t>
      </w:r>
      <w:r w:rsidRPr="002A2AE0">
        <w:rPr>
          <w:spacing w:val="-4"/>
          <w:lang w:val="ru-RU"/>
        </w:rPr>
        <w:t>г</w:t>
      </w:r>
      <w:r w:rsidRPr="002A2AE0">
        <w:rPr>
          <w:lang w:val="ru-RU"/>
        </w:rPr>
        <w:t>о</w:t>
      </w:r>
      <w:r w:rsidRPr="002A2AE0">
        <w:rPr>
          <w:spacing w:val="-2"/>
          <w:lang w:val="ru-RU"/>
        </w:rPr>
        <w:t>в</w:t>
      </w:r>
      <w:r w:rsidRPr="002A2AE0">
        <w:rPr>
          <w:lang w:val="ru-RU"/>
        </w:rPr>
        <w:t>ор</w:t>
      </w:r>
      <w:r w:rsidRPr="002A2AE0">
        <w:rPr>
          <w:spacing w:val="-2"/>
          <w:lang w:val="ru-RU"/>
        </w:rPr>
        <w:t>н</w:t>
      </w:r>
      <w:r w:rsidRPr="002A2AE0">
        <w:rPr>
          <w:lang w:val="ru-RU"/>
        </w:rPr>
        <w:t xml:space="preserve">е </w:t>
      </w:r>
      <w:r w:rsidRPr="002A2AE0">
        <w:rPr>
          <w:spacing w:val="43"/>
          <w:lang w:val="ru-RU"/>
        </w:rPr>
        <w:t xml:space="preserve"> </w:t>
      </w:r>
      <w:r w:rsidRPr="002A2AE0">
        <w:rPr>
          <w:lang w:val="ru-RU"/>
        </w:rPr>
        <w:t>с</w:t>
      </w:r>
      <w:r w:rsidRPr="002A2AE0">
        <w:rPr>
          <w:spacing w:val="-1"/>
          <w:lang w:val="ru-RU"/>
        </w:rPr>
        <w:t>т</w:t>
      </w:r>
      <w:r w:rsidRPr="002A2AE0">
        <w:rPr>
          <w:lang w:val="ru-RU"/>
        </w:rPr>
        <w:t>ра</w:t>
      </w:r>
      <w:r w:rsidRPr="002A2AE0">
        <w:rPr>
          <w:spacing w:val="-2"/>
          <w:lang w:val="ru-RU"/>
        </w:rPr>
        <w:t>н</w:t>
      </w:r>
      <w:r w:rsidRPr="002A2AE0">
        <w:rPr>
          <w:lang w:val="ru-RU"/>
        </w:rPr>
        <w:t xml:space="preserve">е </w:t>
      </w:r>
      <w:r w:rsidRPr="002A2AE0">
        <w:rPr>
          <w:spacing w:val="35"/>
          <w:lang w:val="ru-RU"/>
        </w:rPr>
        <w:t xml:space="preserve"> </w:t>
      </w:r>
      <w:r w:rsidRPr="002A2AE0">
        <w:rPr>
          <w:spacing w:val="2"/>
          <w:lang w:val="ru-RU"/>
        </w:rPr>
        <w:t>с</w:t>
      </w:r>
      <w:r w:rsidRPr="002A2AE0">
        <w:rPr>
          <w:lang w:val="ru-RU"/>
        </w:rPr>
        <w:t xml:space="preserve">у </w:t>
      </w:r>
      <w:r w:rsidRPr="002A2AE0">
        <w:rPr>
          <w:spacing w:val="20"/>
          <w:lang w:val="ru-RU"/>
        </w:rPr>
        <w:t xml:space="preserve"> </w:t>
      </w:r>
      <w:r w:rsidRPr="002A2AE0">
        <w:rPr>
          <w:spacing w:val="4"/>
          <w:lang w:val="ru-RU"/>
        </w:rPr>
        <w:t>с</w:t>
      </w:r>
      <w:r w:rsidRPr="002A2AE0">
        <w:rPr>
          <w:spacing w:val="-2"/>
          <w:lang w:val="ru-RU"/>
        </w:rPr>
        <w:t>а</w:t>
      </w:r>
      <w:r w:rsidRPr="002A2AE0">
        <w:rPr>
          <w:spacing w:val="-4"/>
          <w:lang w:val="ru-RU"/>
        </w:rPr>
        <w:t>г</w:t>
      </w:r>
      <w:r w:rsidRPr="002A2AE0">
        <w:rPr>
          <w:spacing w:val="-3"/>
          <w:lang w:val="ru-RU"/>
        </w:rPr>
        <w:t>л</w:t>
      </w:r>
      <w:r w:rsidRPr="002A2AE0">
        <w:rPr>
          <w:lang w:val="ru-RU"/>
        </w:rPr>
        <w:t>а</w:t>
      </w:r>
      <w:r w:rsidRPr="002A2AE0">
        <w:rPr>
          <w:spacing w:val="2"/>
          <w:lang w:val="ru-RU"/>
        </w:rPr>
        <w:t>с</w:t>
      </w:r>
      <w:r w:rsidRPr="002A2AE0">
        <w:rPr>
          <w:spacing w:val="-2"/>
          <w:lang w:val="ru-RU"/>
        </w:rPr>
        <w:t>н</w:t>
      </w:r>
      <w:r w:rsidRPr="002A2AE0">
        <w:rPr>
          <w:lang w:val="ru-RU"/>
        </w:rPr>
        <w:t xml:space="preserve">е </w:t>
      </w:r>
      <w:r w:rsidRPr="002A2AE0">
        <w:rPr>
          <w:spacing w:val="44"/>
          <w:lang w:val="ru-RU"/>
        </w:rPr>
        <w:t xml:space="preserve"> </w:t>
      </w:r>
      <w:r w:rsidRPr="002A2AE0">
        <w:rPr>
          <w:spacing w:val="-1"/>
          <w:lang w:val="ru-RU"/>
        </w:rPr>
        <w:t>д</w:t>
      </w:r>
      <w:r w:rsidRPr="002A2AE0">
        <w:rPr>
          <w:lang w:val="ru-RU"/>
        </w:rPr>
        <w:t xml:space="preserve">а </w:t>
      </w:r>
      <w:r w:rsidRPr="002A2AE0">
        <w:rPr>
          <w:spacing w:val="23"/>
          <w:lang w:val="ru-RU"/>
        </w:rPr>
        <w:t xml:space="preserve"> </w:t>
      </w:r>
      <w:r w:rsidRPr="002A2AE0">
        <w:rPr>
          <w:spacing w:val="2"/>
          <w:lang w:val="ru-RU"/>
        </w:rPr>
        <w:t>с</w:t>
      </w:r>
      <w:r w:rsidRPr="002A2AE0">
        <w:rPr>
          <w:spacing w:val="-2"/>
          <w:lang w:val="ru-RU"/>
        </w:rPr>
        <w:t>в</w:t>
      </w:r>
      <w:r w:rsidRPr="002A2AE0">
        <w:rPr>
          <w:lang w:val="ru-RU"/>
        </w:rPr>
        <w:t xml:space="preserve">е </w:t>
      </w:r>
      <w:r w:rsidRPr="002A2AE0">
        <w:rPr>
          <w:spacing w:val="26"/>
          <w:lang w:val="ru-RU"/>
        </w:rPr>
        <w:t xml:space="preserve"> </w:t>
      </w:r>
      <w:r w:rsidRPr="002A2AE0">
        <w:rPr>
          <w:lang w:val="ru-RU"/>
        </w:rPr>
        <w:t>е</w:t>
      </w:r>
      <w:r w:rsidRPr="002A2AE0">
        <w:rPr>
          <w:spacing w:val="-2"/>
          <w:lang w:val="ru-RU"/>
        </w:rPr>
        <w:t>в</w:t>
      </w:r>
      <w:r w:rsidRPr="002A2AE0">
        <w:rPr>
          <w:lang w:val="ru-RU"/>
        </w:rPr>
        <w:t>е</w:t>
      </w:r>
      <w:r w:rsidRPr="002A2AE0">
        <w:rPr>
          <w:spacing w:val="-2"/>
          <w:lang w:val="ru-RU"/>
        </w:rPr>
        <w:t>н</w:t>
      </w:r>
      <w:r w:rsidRPr="002A2AE0">
        <w:rPr>
          <w:spacing w:val="4"/>
          <w:lang w:val="ru-RU"/>
        </w:rPr>
        <w:t>т</w:t>
      </w:r>
      <w:r w:rsidRPr="002A2AE0">
        <w:rPr>
          <w:spacing w:val="-5"/>
          <w:lang w:val="ru-RU"/>
        </w:rPr>
        <w:t>у</w:t>
      </w:r>
      <w:r w:rsidRPr="002A2AE0">
        <w:rPr>
          <w:lang w:val="ru-RU"/>
        </w:rPr>
        <w:t>а</w:t>
      </w:r>
      <w:r w:rsidRPr="002A2AE0">
        <w:rPr>
          <w:spacing w:val="1"/>
          <w:lang w:val="ru-RU"/>
        </w:rPr>
        <w:t>л</w:t>
      </w:r>
      <w:r w:rsidRPr="002A2AE0">
        <w:rPr>
          <w:spacing w:val="-2"/>
          <w:lang w:val="ru-RU"/>
        </w:rPr>
        <w:t>н</w:t>
      </w:r>
      <w:r w:rsidRPr="002A2AE0">
        <w:rPr>
          <w:lang w:val="ru-RU"/>
        </w:rPr>
        <w:t xml:space="preserve">е </w:t>
      </w:r>
      <w:r w:rsidRPr="002A2AE0">
        <w:rPr>
          <w:spacing w:val="49"/>
          <w:lang w:val="ru-RU"/>
        </w:rPr>
        <w:t xml:space="preserve"> </w:t>
      </w:r>
      <w:r w:rsidRPr="002A2AE0">
        <w:rPr>
          <w:spacing w:val="2"/>
          <w:lang w:val="ru-RU"/>
        </w:rPr>
        <w:t>с</w:t>
      </w:r>
      <w:r w:rsidRPr="002A2AE0">
        <w:rPr>
          <w:spacing w:val="1"/>
          <w:lang w:val="ru-RU"/>
        </w:rPr>
        <w:t>п</w:t>
      </w:r>
      <w:r w:rsidRPr="002A2AE0">
        <w:rPr>
          <w:spacing w:val="-2"/>
          <w:lang w:val="ru-RU"/>
        </w:rPr>
        <w:t>о</w:t>
      </w:r>
      <w:r w:rsidRPr="002A2AE0">
        <w:rPr>
          <w:lang w:val="ru-RU"/>
        </w:rPr>
        <w:t>ро</w:t>
      </w:r>
      <w:r w:rsidRPr="002A2AE0">
        <w:rPr>
          <w:spacing w:val="-2"/>
          <w:lang w:val="ru-RU"/>
        </w:rPr>
        <w:t>в</w:t>
      </w:r>
      <w:r w:rsidRPr="002A2AE0">
        <w:rPr>
          <w:lang w:val="ru-RU"/>
        </w:rPr>
        <w:t xml:space="preserve">е </w:t>
      </w:r>
      <w:r w:rsidRPr="002A2AE0">
        <w:rPr>
          <w:spacing w:val="42"/>
          <w:lang w:val="ru-RU"/>
        </w:rPr>
        <w:t xml:space="preserve"> </w:t>
      </w:r>
      <w:r w:rsidRPr="002A2AE0">
        <w:rPr>
          <w:spacing w:val="3"/>
          <w:lang w:val="ru-RU"/>
        </w:rPr>
        <w:t>к</w:t>
      </w:r>
      <w:r w:rsidRPr="002A2AE0">
        <w:rPr>
          <w:spacing w:val="-3"/>
          <w:lang w:val="ru-RU"/>
        </w:rPr>
        <w:t>о</w:t>
      </w:r>
      <w:r w:rsidRPr="002A2AE0">
        <w:rPr>
          <w:spacing w:val="2"/>
          <w:lang w:val="ru-RU"/>
        </w:rPr>
        <w:t>ј</w:t>
      </w:r>
      <w:r w:rsidRPr="002A2AE0">
        <w:rPr>
          <w:lang w:val="ru-RU"/>
        </w:rPr>
        <w:t xml:space="preserve">и </w:t>
      </w:r>
      <w:r w:rsidRPr="002A2AE0">
        <w:rPr>
          <w:spacing w:val="29"/>
          <w:lang w:val="ru-RU"/>
        </w:rPr>
        <w:t xml:space="preserve"> </w:t>
      </w:r>
      <w:r w:rsidRPr="002A2AE0">
        <w:rPr>
          <w:spacing w:val="-2"/>
          <w:lang w:val="ru-RU"/>
        </w:rPr>
        <w:t>н</w:t>
      </w:r>
      <w:r w:rsidRPr="002A2AE0">
        <w:rPr>
          <w:lang w:val="ru-RU"/>
        </w:rPr>
        <w:t>ас</w:t>
      </w:r>
      <w:r w:rsidRPr="002A2AE0">
        <w:rPr>
          <w:spacing w:val="-4"/>
          <w:lang w:val="ru-RU"/>
        </w:rPr>
        <w:t>т</w:t>
      </w:r>
      <w:r w:rsidRPr="002A2AE0">
        <w:rPr>
          <w:spacing w:val="-2"/>
          <w:lang w:val="ru-RU"/>
        </w:rPr>
        <w:t>а</w:t>
      </w:r>
      <w:r w:rsidRPr="002A2AE0">
        <w:rPr>
          <w:spacing w:val="1"/>
          <w:lang w:val="ru-RU"/>
        </w:rPr>
        <w:t>н</w:t>
      </w:r>
      <w:r w:rsidRPr="002A2AE0">
        <w:rPr>
          <w:lang w:val="ru-RU"/>
        </w:rPr>
        <w:t xml:space="preserve">у </w:t>
      </w:r>
      <w:r w:rsidRPr="002A2AE0">
        <w:rPr>
          <w:spacing w:val="41"/>
          <w:lang w:val="ru-RU"/>
        </w:rPr>
        <w:t xml:space="preserve"> </w:t>
      </w:r>
      <w:r w:rsidRPr="002A2AE0">
        <w:rPr>
          <w:lang w:val="ru-RU"/>
        </w:rPr>
        <w:t xml:space="preserve">у </w:t>
      </w:r>
      <w:r w:rsidRPr="002A2AE0">
        <w:rPr>
          <w:spacing w:val="19"/>
          <w:lang w:val="ru-RU"/>
        </w:rPr>
        <w:t xml:space="preserve"> </w:t>
      </w:r>
      <w:r w:rsidRPr="002A2AE0">
        <w:rPr>
          <w:spacing w:val="-2"/>
          <w:lang w:val="ru-RU"/>
        </w:rPr>
        <w:t>в</w:t>
      </w:r>
      <w:r w:rsidRPr="002A2AE0">
        <w:rPr>
          <w:spacing w:val="-5"/>
          <w:lang w:val="ru-RU"/>
        </w:rPr>
        <w:t>е</w:t>
      </w:r>
      <w:r w:rsidRPr="002A2AE0">
        <w:rPr>
          <w:spacing w:val="1"/>
          <w:lang w:val="ru-RU"/>
        </w:rPr>
        <w:t>з</w:t>
      </w:r>
      <w:r w:rsidRPr="002A2AE0">
        <w:rPr>
          <w:lang w:val="ru-RU"/>
        </w:rPr>
        <w:t xml:space="preserve">и </w:t>
      </w:r>
      <w:r w:rsidRPr="002A2AE0">
        <w:rPr>
          <w:spacing w:val="29"/>
          <w:lang w:val="ru-RU"/>
        </w:rPr>
        <w:t xml:space="preserve"> </w:t>
      </w:r>
      <w:r w:rsidRPr="002A2AE0">
        <w:rPr>
          <w:lang w:val="ru-RU"/>
        </w:rPr>
        <w:t xml:space="preserve">с </w:t>
      </w:r>
      <w:r w:rsidRPr="002A2AE0">
        <w:rPr>
          <w:w w:val="103"/>
          <w:lang w:val="ru-RU"/>
        </w:rPr>
        <w:t>овим</w:t>
      </w:r>
      <w:r w:rsidRPr="002A2AE0">
        <w:rPr>
          <w:lang w:val="sr-Cyrl-RS"/>
        </w:rPr>
        <w:t xml:space="preserve"> </w:t>
      </w:r>
      <w:r w:rsidRPr="002A2AE0">
        <w:rPr>
          <w:spacing w:val="-9"/>
          <w:lang w:val="ru-RU"/>
        </w:rPr>
        <w:t>У</w:t>
      </w:r>
      <w:r w:rsidRPr="002A2AE0">
        <w:rPr>
          <w:spacing w:val="-4"/>
          <w:lang w:val="ru-RU"/>
        </w:rPr>
        <w:t>г</w:t>
      </w:r>
      <w:r w:rsidRPr="002A2AE0">
        <w:rPr>
          <w:lang w:val="ru-RU"/>
        </w:rPr>
        <w:t>о</w:t>
      </w:r>
      <w:r w:rsidRPr="002A2AE0">
        <w:rPr>
          <w:spacing w:val="-2"/>
          <w:lang w:val="ru-RU"/>
        </w:rPr>
        <w:t>в</w:t>
      </w:r>
      <w:r w:rsidRPr="002A2AE0">
        <w:rPr>
          <w:lang w:val="ru-RU"/>
        </w:rPr>
        <w:t>оро</w:t>
      </w:r>
      <w:r w:rsidRPr="002A2AE0">
        <w:rPr>
          <w:spacing w:val="-1"/>
          <w:lang w:val="ru-RU"/>
        </w:rPr>
        <w:t>м</w:t>
      </w:r>
      <w:r w:rsidRPr="002A2AE0">
        <w:rPr>
          <w:lang w:val="ru-RU"/>
        </w:rPr>
        <w:t xml:space="preserve">, </w:t>
      </w:r>
      <w:r w:rsidRPr="002A2AE0">
        <w:rPr>
          <w:spacing w:val="32"/>
          <w:lang w:val="ru-RU"/>
        </w:rPr>
        <w:t xml:space="preserve"> </w:t>
      </w:r>
      <w:r w:rsidRPr="002A2AE0">
        <w:rPr>
          <w:lang w:val="ru-RU"/>
        </w:rPr>
        <w:t>ре</w:t>
      </w:r>
      <w:r w:rsidRPr="002A2AE0">
        <w:rPr>
          <w:spacing w:val="-1"/>
          <w:lang w:val="ru-RU"/>
        </w:rPr>
        <w:t>ш</w:t>
      </w:r>
      <w:r w:rsidRPr="002A2AE0">
        <w:rPr>
          <w:lang w:val="ru-RU"/>
        </w:rPr>
        <w:t>а</w:t>
      </w:r>
      <w:r w:rsidRPr="002A2AE0">
        <w:rPr>
          <w:spacing w:val="-2"/>
          <w:lang w:val="ru-RU"/>
        </w:rPr>
        <w:t>в</w:t>
      </w:r>
      <w:r w:rsidRPr="002A2AE0">
        <w:rPr>
          <w:spacing w:val="-3"/>
          <w:lang w:val="ru-RU"/>
        </w:rPr>
        <w:t>а</w:t>
      </w:r>
      <w:r w:rsidRPr="002A2AE0">
        <w:rPr>
          <w:lang w:val="ru-RU"/>
        </w:rPr>
        <w:t>ју</w:t>
      </w:r>
      <w:r w:rsidRPr="002A2AE0">
        <w:rPr>
          <w:spacing w:val="26"/>
          <w:lang w:val="ru-RU"/>
        </w:rPr>
        <w:t xml:space="preserve"> </w:t>
      </w:r>
      <w:r w:rsidRPr="002A2AE0">
        <w:rPr>
          <w:lang w:val="ru-RU"/>
        </w:rPr>
        <w:t>с</w:t>
      </w:r>
      <w:r w:rsidRPr="002A2AE0">
        <w:rPr>
          <w:spacing w:val="1"/>
          <w:lang w:val="ru-RU"/>
        </w:rPr>
        <w:t>п</w:t>
      </w:r>
      <w:r w:rsidRPr="002A2AE0">
        <w:rPr>
          <w:lang w:val="ru-RU"/>
        </w:rPr>
        <w:t>ор</w:t>
      </w:r>
      <w:r w:rsidRPr="002A2AE0">
        <w:rPr>
          <w:spacing w:val="-3"/>
          <w:lang w:val="ru-RU"/>
        </w:rPr>
        <w:t>а</w:t>
      </w:r>
      <w:r w:rsidRPr="002A2AE0">
        <w:rPr>
          <w:spacing w:val="-1"/>
          <w:lang w:val="ru-RU"/>
        </w:rPr>
        <w:t>з</w:t>
      </w:r>
      <w:r w:rsidRPr="002A2AE0">
        <w:rPr>
          <w:spacing w:val="-5"/>
          <w:lang w:val="ru-RU"/>
        </w:rPr>
        <w:t>у</w:t>
      </w:r>
      <w:r w:rsidRPr="002A2AE0">
        <w:rPr>
          <w:spacing w:val="-1"/>
          <w:lang w:val="ru-RU"/>
        </w:rPr>
        <w:t>м</w:t>
      </w:r>
      <w:r w:rsidRPr="002A2AE0">
        <w:rPr>
          <w:spacing w:val="-2"/>
          <w:lang w:val="ru-RU"/>
        </w:rPr>
        <w:t>н</w:t>
      </w:r>
      <w:r w:rsidRPr="002A2AE0">
        <w:rPr>
          <w:lang w:val="ru-RU"/>
        </w:rPr>
        <w:t>о,</w:t>
      </w:r>
      <w:r w:rsidRPr="002A2AE0">
        <w:rPr>
          <w:spacing w:val="41"/>
          <w:lang w:val="ru-RU"/>
        </w:rPr>
        <w:t xml:space="preserve"> </w:t>
      </w:r>
      <w:r w:rsidRPr="002A2AE0">
        <w:rPr>
          <w:lang w:val="ru-RU"/>
        </w:rPr>
        <w:t>у</w:t>
      </w:r>
      <w:r w:rsidRPr="002A2AE0">
        <w:rPr>
          <w:spacing w:val="2"/>
          <w:lang w:val="ru-RU"/>
        </w:rPr>
        <w:t xml:space="preserve"> </w:t>
      </w:r>
      <w:r w:rsidRPr="002A2AE0">
        <w:rPr>
          <w:spacing w:val="1"/>
          <w:lang w:val="ru-RU"/>
        </w:rPr>
        <w:t>д</w:t>
      </w:r>
      <w:r w:rsidRPr="002A2AE0">
        <w:rPr>
          <w:spacing w:val="-3"/>
          <w:lang w:val="ru-RU"/>
        </w:rPr>
        <w:t>у</w:t>
      </w:r>
      <w:r w:rsidRPr="002A2AE0">
        <w:rPr>
          <w:spacing w:val="2"/>
          <w:lang w:val="ru-RU"/>
        </w:rPr>
        <w:t>х</w:t>
      </w:r>
      <w:r w:rsidRPr="002A2AE0">
        <w:rPr>
          <w:lang w:val="ru-RU"/>
        </w:rPr>
        <w:t>у</w:t>
      </w:r>
      <w:r w:rsidRPr="002A2AE0">
        <w:rPr>
          <w:spacing w:val="14"/>
          <w:lang w:val="ru-RU"/>
        </w:rPr>
        <w:t xml:space="preserve"> </w:t>
      </w:r>
      <w:r w:rsidRPr="002A2AE0">
        <w:rPr>
          <w:spacing w:val="-1"/>
          <w:lang w:val="ru-RU"/>
        </w:rPr>
        <w:t>д</w:t>
      </w:r>
      <w:r w:rsidRPr="002A2AE0">
        <w:rPr>
          <w:lang w:val="ru-RU"/>
        </w:rPr>
        <w:t>о</w:t>
      </w:r>
      <w:r w:rsidRPr="002A2AE0">
        <w:rPr>
          <w:spacing w:val="-1"/>
          <w:lang w:val="ru-RU"/>
        </w:rPr>
        <w:t>б</w:t>
      </w:r>
      <w:r w:rsidRPr="002A2AE0">
        <w:rPr>
          <w:lang w:val="ru-RU"/>
        </w:rPr>
        <w:t>рих</w:t>
      </w:r>
      <w:r w:rsidRPr="002A2AE0">
        <w:rPr>
          <w:spacing w:val="24"/>
          <w:lang w:val="ru-RU"/>
        </w:rPr>
        <w:t xml:space="preserve"> </w:t>
      </w:r>
      <w:r w:rsidRPr="002A2AE0">
        <w:rPr>
          <w:spacing w:val="1"/>
          <w:lang w:val="ru-RU"/>
        </w:rPr>
        <w:t>п</w:t>
      </w:r>
      <w:r w:rsidRPr="002A2AE0">
        <w:rPr>
          <w:lang w:val="ru-RU"/>
        </w:rPr>
        <w:t>ос</w:t>
      </w:r>
      <w:r w:rsidRPr="002A2AE0">
        <w:rPr>
          <w:spacing w:val="1"/>
          <w:lang w:val="ru-RU"/>
        </w:rPr>
        <w:t>л</w:t>
      </w:r>
      <w:r w:rsidRPr="002A2AE0">
        <w:rPr>
          <w:lang w:val="ru-RU"/>
        </w:rPr>
        <w:t>ов</w:t>
      </w:r>
      <w:r w:rsidRPr="002A2AE0">
        <w:rPr>
          <w:spacing w:val="-2"/>
          <w:lang w:val="ru-RU"/>
        </w:rPr>
        <w:t>н</w:t>
      </w:r>
      <w:r w:rsidRPr="002A2AE0">
        <w:rPr>
          <w:lang w:val="ru-RU"/>
        </w:rPr>
        <w:t>их</w:t>
      </w:r>
      <w:r w:rsidRPr="002A2AE0">
        <w:rPr>
          <w:spacing w:val="33"/>
          <w:lang w:val="ru-RU"/>
        </w:rPr>
        <w:t xml:space="preserve"> </w:t>
      </w:r>
      <w:r w:rsidRPr="002A2AE0">
        <w:rPr>
          <w:w w:val="103"/>
          <w:lang w:val="ru-RU"/>
        </w:rPr>
        <w:t>о</w:t>
      </w:r>
      <w:r w:rsidRPr="002A2AE0">
        <w:rPr>
          <w:spacing w:val="-3"/>
          <w:w w:val="103"/>
          <w:lang w:val="ru-RU"/>
        </w:rPr>
        <w:t>б</w:t>
      </w:r>
      <w:r w:rsidRPr="002A2AE0">
        <w:rPr>
          <w:w w:val="103"/>
          <w:lang w:val="ru-RU"/>
        </w:rPr>
        <w:t>и</w:t>
      </w:r>
      <w:r w:rsidRPr="002A2AE0">
        <w:rPr>
          <w:spacing w:val="2"/>
          <w:w w:val="103"/>
          <w:lang w:val="ru-RU"/>
        </w:rPr>
        <w:t>ч</w:t>
      </w:r>
      <w:r w:rsidRPr="002A2AE0">
        <w:rPr>
          <w:spacing w:val="-3"/>
          <w:w w:val="103"/>
          <w:lang w:val="ru-RU"/>
        </w:rPr>
        <w:t>а</w:t>
      </w:r>
      <w:r w:rsidRPr="002A2AE0">
        <w:rPr>
          <w:spacing w:val="2"/>
          <w:w w:val="103"/>
          <w:lang w:val="ru-RU"/>
        </w:rPr>
        <w:t>ј</w:t>
      </w:r>
      <w:r w:rsidRPr="002A2AE0">
        <w:rPr>
          <w:spacing w:val="-2"/>
          <w:w w:val="103"/>
          <w:lang w:val="ru-RU"/>
        </w:rPr>
        <w:t>а</w:t>
      </w:r>
      <w:r w:rsidRPr="002A2AE0">
        <w:rPr>
          <w:w w:val="103"/>
          <w:lang w:val="ru-RU"/>
        </w:rPr>
        <w:t>.</w:t>
      </w:r>
    </w:p>
    <w:p w:rsidR="00C750F0" w:rsidRPr="002A2AE0" w:rsidRDefault="00C750F0" w:rsidP="00C750F0">
      <w:pPr>
        <w:tabs>
          <w:tab w:val="left" w:pos="1350"/>
        </w:tabs>
        <w:spacing w:before="10"/>
        <w:jc w:val="both"/>
        <w:rPr>
          <w:w w:val="103"/>
          <w:lang w:val="sr-Cyrl-RS"/>
        </w:rPr>
      </w:pPr>
      <w:r w:rsidRPr="002A2AE0">
        <w:rPr>
          <w:spacing w:val="-5"/>
          <w:lang w:val="ru-RU"/>
        </w:rPr>
        <w:lastRenderedPageBreak/>
        <w:t>О</w:t>
      </w:r>
      <w:r w:rsidRPr="002A2AE0">
        <w:rPr>
          <w:spacing w:val="-3"/>
          <w:lang w:val="ru-RU"/>
        </w:rPr>
        <w:t>д</w:t>
      </w:r>
      <w:r w:rsidRPr="002A2AE0">
        <w:rPr>
          <w:lang w:val="ru-RU"/>
        </w:rPr>
        <w:t>р</w:t>
      </w:r>
      <w:r w:rsidRPr="002A2AE0">
        <w:rPr>
          <w:spacing w:val="-5"/>
          <w:lang w:val="ru-RU"/>
        </w:rPr>
        <w:t>е</w:t>
      </w:r>
      <w:r w:rsidRPr="002A2AE0">
        <w:rPr>
          <w:spacing w:val="1"/>
          <w:lang w:val="ru-RU"/>
        </w:rPr>
        <w:t>д</w:t>
      </w:r>
      <w:r w:rsidRPr="002A2AE0">
        <w:rPr>
          <w:spacing w:val="-3"/>
          <w:lang w:val="ru-RU"/>
        </w:rPr>
        <w:t>б</w:t>
      </w:r>
      <w:r w:rsidRPr="002A2AE0">
        <w:rPr>
          <w:lang w:val="ru-RU"/>
        </w:rPr>
        <w:t>е</w:t>
      </w:r>
      <w:r w:rsidRPr="002A2AE0">
        <w:rPr>
          <w:spacing w:val="30"/>
          <w:lang w:val="ru-RU"/>
        </w:rPr>
        <w:t xml:space="preserve"> </w:t>
      </w:r>
      <w:r w:rsidRPr="002A2AE0">
        <w:rPr>
          <w:lang w:val="ru-RU"/>
        </w:rPr>
        <w:t>За</w:t>
      </w:r>
      <w:r w:rsidRPr="002A2AE0">
        <w:rPr>
          <w:spacing w:val="3"/>
          <w:lang w:val="ru-RU"/>
        </w:rPr>
        <w:t>к</w:t>
      </w:r>
      <w:r w:rsidRPr="002A2AE0">
        <w:rPr>
          <w:lang w:val="ru-RU"/>
        </w:rPr>
        <w:t>о</w:t>
      </w:r>
      <w:r w:rsidRPr="002A2AE0">
        <w:rPr>
          <w:spacing w:val="-2"/>
          <w:lang w:val="ru-RU"/>
        </w:rPr>
        <w:t>н</w:t>
      </w:r>
      <w:r w:rsidRPr="002A2AE0">
        <w:rPr>
          <w:lang w:val="ru-RU"/>
        </w:rPr>
        <w:t>а</w:t>
      </w:r>
      <w:r w:rsidRPr="002A2AE0">
        <w:rPr>
          <w:spacing w:val="25"/>
          <w:lang w:val="ru-RU"/>
        </w:rPr>
        <w:t xml:space="preserve"> </w:t>
      </w:r>
      <w:r w:rsidRPr="002A2AE0">
        <w:rPr>
          <w:lang w:val="ru-RU"/>
        </w:rPr>
        <w:t>о</w:t>
      </w:r>
      <w:r w:rsidRPr="002A2AE0">
        <w:rPr>
          <w:spacing w:val="8"/>
          <w:lang w:val="ru-RU"/>
        </w:rPr>
        <w:t xml:space="preserve"> </w:t>
      </w:r>
      <w:r w:rsidRPr="002A2AE0">
        <w:rPr>
          <w:lang w:val="ru-RU"/>
        </w:rPr>
        <w:t>о</w:t>
      </w:r>
      <w:r w:rsidRPr="002A2AE0">
        <w:rPr>
          <w:spacing w:val="-8"/>
          <w:lang w:val="ru-RU"/>
        </w:rPr>
        <w:t>б</w:t>
      </w:r>
      <w:r w:rsidRPr="002A2AE0">
        <w:rPr>
          <w:spacing w:val="-1"/>
          <w:lang w:val="ru-RU"/>
        </w:rPr>
        <w:t>л</w:t>
      </w:r>
      <w:r w:rsidRPr="002A2AE0">
        <w:rPr>
          <w:spacing w:val="2"/>
          <w:lang w:val="ru-RU"/>
        </w:rPr>
        <w:t>и</w:t>
      </w:r>
      <w:r w:rsidRPr="002A2AE0">
        <w:rPr>
          <w:spacing w:val="-6"/>
          <w:lang w:val="ru-RU"/>
        </w:rPr>
        <w:t>г</w:t>
      </w:r>
      <w:r w:rsidRPr="002A2AE0">
        <w:rPr>
          <w:lang w:val="ru-RU"/>
        </w:rPr>
        <w:t>а</w:t>
      </w:r>
      <w:r w:rsidRPr="002A2AE0">
        <w:rPr>
          <w:spacing w:val="-1"/>
          <w:lang w:val="ru-RU"/>
        </w:rPr>
        <w:t>ц</w:t>
      </w:r>
      <w:r w:rsidRPr="002A2AE0">
        <w:rPr>
          <w:lang w:val="ru-RU"/>
        </w:rPr>
        <w:t>и</w:t>
      </w:r>
      <w:r w:rsidRPr="002A2AE0">
        <w:rPr>
          <w:spacing w:val="2"/>
          <w:lang w:val="ru-RU"/>
        </w:rPr>
        <w:t>о</w:t>
      </w:r>
      <w:r w:rsidRPr="002A2AE0">
        <w:rPr>
          <w:spacing w:val="-2"/>
          <w:lang w:val="ru-RU"/>
        </w:rPr>
        <w:t>н</w:t>
      </w:r>
      <w:r w:rsidRPr="002A2AE0">
        <w:rPr>
          <w:lang w:val="ru-RU"/>
        </w:rPr>
        <w:t>им</w:t>
      </w:r>
      <w:r w:rsidRPr="002A2AE0">
        <w:rPr>
          <w:spacing w:val="44"/>
          <w:lang w:val="ru-RU"/>
        </w:rPr>
        <w:t xml:space="preserve"> </w:t>
      </w:r>
      <w:r w:rsidRPr="002A2AE0">
        <w:rPr>
          <w:spacing w:val="-5"/>
          <w:lang w:val="ru-RU"/>
        </w:rPr>
        <w:t>о</w:t>
      </w:r>
      <w:r w:rsidRPr="002A2AE0">
        <w:rPr>
          <w:spacing w:val="1"/>
          <w:lang w:val="ru-RU"/>
        </w:rPr>
        <w:t>д</w:t>
      </w:r>
      <w:r w:rsidRPr="002A2AE0">
        <w:rPr>
          <w:spacing w:val="-2"/>
          <w:lang w:val="ru-RU"/>
        </w:rPr>
        <w:t>н</w:t>
      </w:r>
      <w:r w:rsidRPr="002A2AE0">
        <w:rPr>
          <w:lang w:val="ru-RU"/>
        </w:rPr>
        <w:t>оси</w:t>
      </w:r>
      <w:r w:rsidRPr="002A2AE0">
        <w:rPr>
          <w:spacing w:val="-1"/>
          <w:lang w:val="ru-RU"/>
        </w:rPr>
        <w:t>м</w:t>
      </w:r>
      <w:r w:rsidRPr="002A2AE0">
        <w:rPr>
          <w:lang w:val="ru-RU"/>
        </w:rPr>
        <w:t>а</w:t>
      </w:r>
      <w:r w:rsidRPr="002A2AE0">
        <w:t xml:space="preserve"> </w:t>
      </w:r>
      <w:r w:rsidRPr="002A2AE0">
        <w:rPr>
          <w:lang w:val="ru-RU"/>
        </w:rPr>
        <w:t>и</w:t>
      </w:r>
      <w:r w:rsidRPr="002A2AE0">
        <w:rPr>
          <w:spacing w:val="9"/>
          <w:lang w:val="ru-RU"/>
        </w:rPr>
        <w:t xml:space="preserve"> </w:t>
      </w:r>
      <w:r w:rsidRPr="002A2AE0">
        <w:rPr>
          <w:spacing w:val="-3"/>
          <w:lang w:val="ru-RU"/>
        </w:rPr>
        <w:t>д</w:t>
      </w:r>
      <w:r w:rsidRPr="002A2AE0">
        <w:rPr>
          <w:lang w:val="ru-RU"/>
        </w:rPr>
        <w:t>ру</w:t>
      </w:r>
      <w:r w:rsidRPr="002A2AE0">
        <w:rPr>
          <w:spacing w:val="1"/>
          <w:lang w:val="ru-RU"/>
        </w:rPr>
        <w:t>г</w:t>
      </w:r>
      <w:r w:rsidRPr="002A2AE0">
        <w:rPr>
          <w:lang w:val="ru-RU"/>
        </w:rPr>
        <w:t>их</w:t>
      </w:r>
      <w:r w:rsidRPr="002A2AE0">
        <w:rPr>
          <w:spacing w:val="22"/>
          <w:lang w:val="ru-RU"/>
        </w:rPr>
        <w:t xml:space="preserve"> </w:t>
      </w:r>
      <w:r w:rsidRPr="002A2AE0">
        <w:rPr>
          <w:spacing w:val="1"/>
          <w:w w:val="103"/>
          <w:lang w:val="ru-RU"/>
        </w:rPr>
        <w:t>п</w:t>
      </w:r>
      <w:r w:rsidRPr="002A2AE0">
        <w:rPr>
          <w:spacing w:val="-2"/>
          <w:w w:val="103"/>
          <w:lang w:val="ru-RU"/>
        </w:rPr>
        <w:t>о</w:t>
      </w:r>
      <w:r w:rsidRPr="002A2AE0">
        <w:rPr>
          <w:spacing w:val="-1"/>
          <w:w w:val="103"/>
          <w:lang w:val="ru-RU"/>
        </w:rPr>
        <w:t>з</w:t>
      </w:r>
      <w:r w:rsidRPr="002A2AE0">
        <w:rPr>
          <w:spacing w:val="2"/>
          <w:w w:val="103"/>
          <w:lang w:val="ru-RU"/>
        </w:rPr>
        <w:t>и</w:t>
      </w:r>
      <w:r w:rsidRPr="002A2AE0">
        <w:rPr>
          <w:spacing w:val="-4"/>
          <w:w w:val="103"/>
          <w:lang w:val="ru-RU"/>
        </w:rPr>
        <w:t>т</w:t>
      </w:r>
      <w:r w:rsidRPr="002A2AE0">
        <w:rPr>
          <w:w w:val="103"/>
          <w:lang w:val="ru-RU"/>
        </w:rPr>
        <w:t>и</w:t>
      </w:r>
      <w:r w:rsidRPr="002A2AE0">
        <w:rPr>
          <w:spacing w:val="3"/>
          <w:w w:val="103"/>
          <w:lang w:val="ru-RU"/>
        </w:rPr>
        <w:t>в</w:t>
      </w:r>
      <w:r w:rsidRPr="002A2AE0">
        <w:rPr>
          <w:spacing w:val="-2"/>
          <w:w w:val="103"/>
          <w:lang w:val="ru-RU"/>
        </w:rPr>
        <w:t>н</w:t>
      </w:r>
      <w:r w:rsidRPr="002A2AE0">
        <w:rPr>
          <w:w w:val="103"/>
          <w:lang w:val="ru-RU"/>
        </w:rPr>
        <w:t>о-</w:t>
      </w:r>
      <w:r w:rsidRPr="002A2AE0">
        <w:rPr>
          <w:spacing w:val="1"/>
          <w:lang w:val="ru-RU"/>
        </w:rPr>
        <w:t>п</w:t>
      </w:r>
      <w:r w:rsidRPr="002A2AE0">
        <w:rPr>
          <w:lang w:val="ru-RU"/>
        </w:rPr>
        <w:t>рав</w:t>
      </w:r>
      <w:r w:rsidRPr="002A2AE0">
        <w:rPr>
          <w:spacing w:val="-2"/>
          <w:lang w:val="ru-RU"/>
        </w:rPr>
        <w:t>н</w:t>
      </w:r>
      <w:r w:rsidRPr="002A2AE0">
        <w:rPr>
          <w:lang w:val="ru-RU"/>
        </w:rPr>
        <w:t>их</w:t>
      </w:r>
      <w:r w:rsidRPr="002A2AE0">
        <w:rPr>
          <w:spacing w:val="25"/>
          <w:lang w:val="ru-RU"/>
        </w:rPr>
        <w:t xml:space="preserve"> </w:t>
      </w:r>
      <w:r w:rsidRPr="002A2AE0">
        <w:rPr>
          <w:spacing w:val="1"/>
          <w:lang w:val="ru-RU"/>
        </w:rPr>
        <w:t>п</w:t>
      </w:r>
      <w:r w:rsidRPr="002A2AE0">
        <w:rPr>
          <w:lang w:val="ru-RU"/>
        </w:rPr>
        <w:t>ро</w:t>
      </w:r>
      <w:r w:rsidRPr="002A2AE0">
        <w:rPr>
          <w:spacing w:val="1"/>
          <w:lang w:val="ru-RU"/>
        </w:rPr>
        <w:t>п</w:t>
      </w:r>
      <w:r w:rsidRPr="002A2AE0">
        <w:rPr>
          <w:lang w:val="ru-RU"/>
        </w:rPr>
        <w:t>ис</w:t>
      </w:r>
      <w:r w:rsidRPr="002A2AE0">
        <w:rPr>
          <w:spacing w:val="-3"/>
          <w:lang w:val="ru-RU"/>
        </w:rPr>
        <w:t>а</w:t>
      </w:r>
      <w:r w:rsidRPr="002A2AE0">
        <w:rPr>
          <w:lang w:val="ru-RU"/>
        </w:rPr>
        <w:t>,</w:t>
      </w:r>
      <w:r w:rsidRPr="002A2AE0">
        <w:rPr>
          <w:spacing w:val="26"/>
        </w:rPr>
        <w:t xml:space="preserve"> </w:t>
      </w:r>
      <w:r w:rsidRPr="002A2AE0">
        <w:rPr>
          <w:spacing w:val="1"/>
          <w:lang w:val="ru-RU"/>
        </w:rPr>
        <w:t>п</w:t>
      </w:r>
      <w:r w:rsidRPr="002A2AE0">
        <w:rPr>
          <w:lang w:val="ru-RU"/>
        </w:rPr>
        <w:t>ри</w:t>
      </w:r>
      <w:r w:rsidRPr="002A2AE0">
        <w:rPr>
          <w:spacing w:val="-1"/>
          <w:lang w:val="ru-RU"/>
        </w:rPr>
        <w:t>м</w:t>
      </w:r>
      <w:r w:rsidRPr="002A2AE0">
        <w:rPr>
          <w:lang w:val="ru-RU"/>
        </w:rPr>
        <w:t>ењи</w:t>
      </w:r>
      <w:r w:rsidRPr="002A2AE0">
        <w:rPr>
          <w:spacing w:val="-2"/>
          <w:lang w:val="ru-RU"/>
        </w:rPr>
        <w:t>в</w:t>
      </w:r>
      <w:r w:rsidRPr="002A2AE0">
        <w:rPr>
          <w:lang w:val="ru-RU"/>
        </w:rPr>
        <w:t>аће</w:t>
      </w:r>
      <w:r w:rsidRPr="002A2AE0">
        <w:rPr>
          <w:spacing w:val="41"/>
          <w:lang w:val="ru-RU"/>
        </w:rPr>
        <w:t xml:space="preserve"> </w:t>
      </w:r>
      <w:r w:rsidRPr="002A2AE0">
        <w:rPr>
          <w:spacing w:val="2"/>
          <w:lang w:val="ru-RU"/>
        </w:rPr>
        <w:t>с</w:t>
      </w:r>
      <w:r w:rsidRPr="002A2AE0">
        <w:rPr>
          <w:lang w:val="ru-RU"/>
        </w:rPr>
        <w:t>е</w:t>
      </w:r>
      <w:r w:rsidRPr="002A2AE0">
        <w:rPr>
          <w:spacing w:val="8"/>
          <w:lang w:val="ru-RU"/>
        </w:rPr>
        <w:t xml:space="preserve"> </w:t>
      </w:r>
      <w:r w:rsidRPr="002A2AE0">
        <w:rPr>
          <w:spacing w:val="-2"/>
          <w:lang w:val="ru-RU"/>
        </w:rPr>
        <w:t>н</w:t>
      </w:r>
      <w:r w:rsidRPr="002A2AE0">
        <w:rPr>
          <w:lang w:val="ru-RU"/>
        </w:rPr>
        <w:t>а</w:t>
      </w:r>
      <w:r w:rsidRPr="002A2AE0">
        <w:rPr>
          <w:spacing w:val="9"/>
          <w:lang w:val="ru-RU"/>
        </w:rPr>
        <w:t xml:space="preserve"> </w:t>
      </w:r>
      <w:r w:rsidRPr="002A2AE0">
        <w:rPr>
          <w:spacing w:val="2"/>
          <w:lang w:val="ru-RU"/>
        </w:rPr>
        <w:t>с</w:t>
      </w:r>
      <w:r w:rsidRPr="002A2AE0">
        <w:rPr>
          <w:spacing w:val="-2"/>
          <w:lang w:val="ru-RU"/>
        </w:rPr>
        <w:t>в</w:t>
      </w:r>
      <w:r w:rsidRPr="002A2AE0">
        <w:rPr>
          <w:lang w:val="ru-RU"/>
        </w:rPr>
        <w:t>е</w:t>
      </w:r>
      <w:r w:rsidRPr="002A2AE0">
        <w:rPr>
          <w:spacing w:val="10"/>
          <w:lang w:val="ru-RU"/>
        </w:rPr>
        <w:t xml:space="preserve"> </w:t>
      </w:r>
      <w:r w:rsidRPr="002A2AE0">
        <w:rPr>
          <w:spacing w:val="-1"/>
          <w:lang w:val="ru-RU"/>
        </w:rPr>
        <w:t>ш</w:t>
      </w:r>
      <w:r w:rsidRPr="002A2AE0">
        <w:rPr>
          <w:spacing w:val="-6"/>
          <w:lang w:val="ru-RU"/>
        </w:rPr>
        <w:t>т</w:t>
      </w:r>
      <w:r w:rsidRPr="002A2AE0">
        <w:rPr>
          <w:lang w:val="ru-RU"/>
        </w:rPr>
        <w:t>о</w:t>
      </w:r>
      <w:r w:rsidRPr="002A2AE0">
        <w:rPr>
          <w:spacing w:val="16"/>
          <w:lang w:val="ru-RU"/>
        </w:rPr>
        <w:t xml:space="preserve"> </w:t>
      </w:r>
      <w:r w:rsidRPr="002A2AE0">
        <w:rPr>
          <w:spacing w:val="-2"/>
          <w:lang w:val="ru-RU"/>
        </w:rPr>
        <w:t>н</w:t>
      </w:r>
      <w:r w:rsidRPr="002A2AE0">
        <w:rPr>
          <w:spacing w:val="-1"/>
          <w:lang w:val="ru-RU"/>
        </w:rPr>
        <w:t>и</w:t>
      </w:r>
      <w:r w:rsidRPr="002A2AE0">
        <w:rPr>
          <w:lang w:val="ru-RU"/>
        </w:rPr>
        <w:t>је</w:t>
      </w:r>
      <w:r w:rsidRPr="002A2AE0">
        <w:rPr>
          <w:spacing w:val="16"/>
          <w:lang w:val="ru-RU"/>
        </w:rPr>
        <w:t xml:space="preserve"> </w:t>
      </w:r>
      <w:r w:rsidRPr="002A2AE0">
        <w:rPr>
          <w:lang w:val="ru-RU"/>
        </w:rPr>
        <w:t>ре</w:t>
      </w:r>
      <w:r w:rsidRPr="002A2AE0">
        <w:rPr>
          <w:spacing w:val="1"/>
          <w:lang w:val="ru-RU"/>
        </w:rPr>
        <w:t>г</w:t>
      </w:r>
      <w:r w:rsidRPr="002A2AE0">
        <w:rPr>
          <w:spacing w:val="-10"/>
          <w:lang w:val="ru-RU"/>
        </w:rPr>
        <w:t>у</w:t>
      </w:r>
      <w:r w:rsidRPr="002A2AE0">
        <w:rPr>
          <w:spacing w:val="1"/>
          <w:lang w:val="ru-RU"/>
        </w:rPr>
        <w:t>л</w:t>
      </w:r>
      <w:r w:rsidRPr="002A2AE0">
        <w:rPr>
          <w:lang w:val="ru-RU"/>
        </w:rPr>
        <w:t>иса</w:t>
      </w:r>
      <w:r w:rsidRPr="002A2AE0">
        <w:rPr>
          <w:spacing w:val="-2"/>
          <w:lang w:val="ru-RU"/>
        </w:rPr>
        <w:t>н</w:t>
      </w:r>
      <w:r w:rsidRPr="002A2AE0">
        <w:rPr>
          <w:lang w:val="ru-RU"/>
        </w:rPr>
        <w:t>о</w:t>
      </w:r>
      <w:r w:rsidRPr="002A2AE0">
        <w:rPr>
          <w:spacing w:val="34"/>
          <w:lang w:val="ru-RU"/>
        </w:rPr>
        <w:t xml:space="preserve"> </w:t>
      </w:r>
      <w:r w:rsidRPr="002A2AE0">
        <w:rPr>
          <w:lang w:val="ru-RU"/>
        </w:rPr>
        <w:t>овим</w:t>
      </w:r>
      <w:r w:rsidRPr="002A2AE0">
        <w:rPr>
          <w:spacing w:val="18"/>
          <w:lang w:val="ru-RU"/>
        </w:rPr>
        <w:t xml:space="preserve"> </w:t>
      </w:r>
      <w:r w:rsidRPr="002A2AE0">
        <w:rPr>
          <w:spacing w:val="-9"/>
          <w:w w:val="103"/>
          <w:lang w:val="ru-RU"/>
        </w:rPr>
        <w:t>У</w:t>
      </w:r>
      <w:r w:rsidRPr="002A2AE0">
        <w:rPr>
          <w:spacing w:val="-6"/>
          <w:w w:val="103"/>
          <w:lang w:val="ru-RU"/>
        </w:rPr>
        <w:t>г</w:t>
      </w:r>
      <w:r w:rsidRPr="002A2AE0">
        <w:rPr>
          <w:w w:val="103"/>
          <w:lang w:val="ru-RU"/>
        </w:rPr>
        <w:t>о</w:t>
      </w:r>
      <w:r w:rsidRPr="002A2AE0">
        <w:rPr>
          <w:spacing w:val="-2"/>
          <w:w w:val="103"/>
          <w:lang w:val="ru-RU"/>
        </w:rPr>
        <w:t>в</w:t>
      </w:r>
      <w:r w:rsidRPr="002A2AE0">
        <w:rPr>
          <w:w w:val="103"/>
          <w:lang w:val="ru-RU"/>
        </w:rPr>
        <w:t>оро</w:t>
      </w:r>
      <w:r w:rsidRPr="002A2AE0">
        <w:rPr>
          <w:spacing w:val="-1"/>
          <w:w w:val="103"/>
          <w:lang w:val="ru-RU"/>
        </w:rPr>
        <w:t>м</w:t>
      </w:r>
      <w:r w:rsidRPr="002A2AE0">
        <w:rPr>
          <w:w w:val="103"/>
          <w:lang w:val="ru-RU"/>
        </w:rPr>
        <w:t>.</w:t>
      </w:r>
    </w:p>
    <w:p w:rsidR="00C750F0" w:rsidRPr="002A2AE0" w:rsidRDefault="00C750F0" w:rsidP="00C750F0">
      <w:pPr>
        <w:tabs>
          <w:tab w:val="left" w:pos="1350"/>
        </w:tabs>
        <w:spacing w:before="10"/>
        <w:rPr>
          <w:lang w:val="sr-Cyrl-RS"/>
        </w:rPr>
      </w:pPr>
    </w:p>
    <w:p w:rsidR="00C750F0" w:rsidRPr="002A2AE0" w:rsidRDefault="00C750F0" w:rsidP="00C750F0">
      <w:pPr>
        <w:tabs>
          <w:tab w:val="left" w:pos="1350"/>
        </w:tabs>
        <w:spacing w:before="5" w:line="240" w:lineRule="exact"/>
        <w:jc w:val="center"/>
        <w:rPr>
          <w:b/>
        </w:rPr>
      </w:pPr>
      <w:r w:rsidRPr="002A2AE0">
        <w:rPr>
          <w:b/>
          <w:lang w:val="sr-Cyrl-RS"/>
        </w:rPr>
        <w:t>Члан 24</w:t>
      </w:r>
      <w:r w:rsidRPr="002A2AE0">
        <w:rPr>
          <w:b/>
        </w:rPr>
        <w:t>.</w:t>
      </w:r>
    </w:p>
    <w:p w:rsidR="00C750F0" w:rsidRPr="002A2AE0" w:rsidRDefault="00C750F0" w:rsidP="00C750F0">
      <w:pPr>
        <w:tabs>
          <w:tab w:val="left" w:pos="1350"/>
        </w:tabs>
        <w:spacing w:before="5" w:line="240" w:lineRule="exact"/>
        <w:rPr>
          <w:lang w:val="sr-Cyrl-RS"/>
        </w:rPr>
      </w:pPr>
    </w:p>
    <w:p w:rsidR="00C750F0" w:rsidRPr="002A2AE0" w:rsidRDefault="00C750F0" w:rsidP="00C750F0">
      <w:pPr>
        <w:shd w:val="clear" w:color="auto" w:fill="FFFFFF"/>
        <w:tabs>
          <w:tab w:val="left" w:pos="1350"/>
        </w:tabs>
        <w:jc w:val="both"/>
        <w:rPr>
          <w:spacing w:val="-2"/>
          <w:w w:val="103"/>
          <w:lang w:val="sr-Cyrl-RS"/>
        </w:rPr>
      </w:pPr>
      <w:r w:rsidRPr="002A2AE0">
        <w:rPr>
          <w:lang w:val="ru-RU"/>
        </w:rPr>
        <w:t>У</w:t>
      </w:r>
      <w:r w:rsidRPr="002A2AE0">
        <w:rPr>
          <w:spacing w:val="19"/>
          <w:lang w:val="ru-RU"/>
        </w:rPr>
        <w:t xml:space="preserve"> </w:t>
      </w:r>
      <w:r w:rsidRPr="002A2AE0">
        <w:rPr>
          <w:lang w:val="ru-RU"/>
        </w:rPr>
        <w:t>с</w:t>
      </w:r>
      <w:r w:rsidRPr="002A2AE0">
        <w:rPr>
          <w:spacing w:val="1"/>
          <w:lang w:val="ru-RU"/>
        </w:rPr>
        <w:t>л</w:t>
      </w:r>
      <w:r w:rsidRPr="002A2AE0">
        <w:rPr>
          <w:spacing w:val="-5"/>
          <w:lang w:val="ru-RU"/>
        </w:rPr>
        <w:t>у</w:t>
      </w:r>
      <w:r w:rsidRPr="002A2AE0">
        <w:rPr>
          <w:lang w:val="ru-RU"/>
        </w:rPr>
        <w:t>ча</w:t>
      </w:r>
      <w:r w:rsidRPr="002A2AE0">
        <w:rPr>
          <w:spacing w:val="4"/>
          <w:lang w:val="ru-RU"/>
        </w:rPr>
        <w:t>ј</w:t>
      </w:r>
      <w:r w:rsidRPr="002A2AE0">
        <w:rPr>
          <w:lang w:val="ru-RU"/>
        </w:rPr>
        <w:t>у</w:t>
      </w:r>
      <w:r w:rsidRPr="002A2AE0">
        <w:rPr>
          <w:spacing w:val="29"/>
          <w:lang w:val="ru-RU"/>
        </w:rPr>
        <w:t xml:space="preserve"> </w:t>
      </w:r>
      <w:r w:rsidRPr="002A2AE0">
        <w:rPr>
          <w:spacing w:val="-1"/>
          <w:lang w:val="ru-RU"/>
        </w:rPr>
        <w:t>д</w:t>
      </w:r>
      <w:r w:rsidRPr="002A2AE0">
        <w:rPr>
          <w:lang w:val="ru-RU"/>
        </w:rPr>
        <w:t>а</w:t>
      </w:r>
      <w:r w:rsidRPr="002A2AE0">
        <w:rPr>
          <w:spacing w:val="21"/>
          <w:lang w:val="ru-RU"/>
        </w:rPr>
        <w:t xml:space="preserve"> </w:t>
      </w:r>
      <w:r w:rsidRPr="002A2AE0">
        <w:rPr>
          <w:spacing w:val="-2"/>
          <w:lang w:val="ru-RU"/>
        </w:rPr>
        <w:t>н</w:t>
      </w:r>
      <w:r w:rsidRPr="002A2AE0">
        <w:rPr>
          <w:lang w:val="ru-RU"/>
        </w:rPr>
        <w:t>ас</w:t>
      </w:r>
      <w:r w:rsidRPr="002A2AE0">
        <w:rPr>
          <w:spacing w:val="-4"/>
          <w:lang w:val="ru-RU"/>
        </w:rPr>
        <w:t>т</w:t>
      </w:r>
      <w:r w:rsidRPr="002A2AE0">
        <w:rPr>
          <w:spacing w:val="2"/>
          <w:lang w:val="ru-RU"/>
        </w:rPr>
        <w:t>а</w:t>
      </w:r>
      <w:r w:rsidRPr="002A2AE0">
        <w:rPr>
          <w:spacing w:val="-1"/>
          <w:lang w:val="ru-RU"/>
        </w:rPr>
        <w:t>л</w:t>
      </w:r>
      <w:r w:rsidRPr="002A2AE0">
        <w:rPr>
          <w:lang w:val="ru-RU"/>
        </w:rPr>
        <w:t>и</w:t>
      </w:r>
      <w:r w:rsidRPr="002A2AE0">
        <w:rPr>
          <w:spacing w:val="34"/>
          <w:lang w:val="ru-RU"/>
        </w:rPr>
        <w:t xml:space="preserve"> </w:t>
      </w:r>
      <w:r w:rsidRPr="002A2AE0">
        <w:rPr>
          <w:spacing w:val="2"/>
          <w:lang w:val="ru-RU"/>
        </w:rPr>
        <w:t>с</w:t>
      </w:r>
      <w:r w:rsidRPr="002A2AE0">
        <w:rPr>
          <w:spacing w:val="1"/>
          <w:lang w:val="ru-RU"/>
        </w:rPr>
        <w:t>п</w:t>
      </w:r>
      <w:r w:rsidRPr="002A2AE0">
        <w:rPr>
          <w:lang w:val="ru-RU"/>
        </w:rPr>
        <w:t>ор</w:t>
      </w:r>
      <w:r w:rsidRPr="002A2AE0">
        <w:rPr>
          <w:spacing w:val="25"/>
          <w:lang w:val="ru-RU"/>
        </w:rPr>
        <w:t xml:space="preserve"> </w:t>
      </w:r>
      <w:r w:rsidRPr="002A2AE0">
        <w:rPr>
          <w:spacing w:val="-2"/>
          <w:lang w:val="ru-RU"/>
        </w:rPr>
        <w:t>н</w:t>
      </w:r>
      <w:r w:rsidRPr="002A2AE0">
        <w:rPr>
          <w:spacing w:val="-1"/>
          <w:lang w:val="ru-RU"/>
        </w:rPr>
        <w:t>и</w:t>
      </w:r>
      <w:r w:rsidRPr="002A2AE0">
        <w:rPr>
          <w:spacing w:val="2"/>
          <w:lang w:val="ru-RU"/>
        </w:rPr>
        <w:t>ј</w:t>
      </w:r>
      <w:r w:rsidRPr="002A2AE0">
        <w:rPr>
          <w:lang w:val="ru-RU"/>
        </w:rPr>
        <w:t>е</w:t>
      </w:r>
      <w:r w:rsidRPr="002A2AE0">
        <w:rPr>
          <w:spacing w:val="23"/>
          <w:lang w:val="ru-RU"/>
        </w:rPr>
        <w:t xml:space="preserve"> </w:t>
      </w:r>
      <w:r w:rsidRPr="002A2AE0">
        <w:rPr>
          <w:spacing w:val="-1"/>
          <w:lang w:val="ru-RU"/>
        </w:rPr>
        <w:t>м</w:t>
      </w:r>
      <w:r w:rsidRPr="002A2AE0">
        <w:rPr>
          <w:lang w:val="ru-RU"/>
        </w:rPr>
        <w:t>о</w:t>
      </w:r>
      <w:r w:rsidRPr="002A2AE0">
        <w:rPr>
          <w:spacing w:val="1"/>
          <w:lang w:val="ru-RU"/>
        </w:rPr>
        <w:t>г</w:t>
      </w:r>
      <w:r w:rsidRPr="002A2AE0">
        <w:rPr>
          <w:spacing w:val="-3"/>
          <w:lang w:val="ru-RU"/>
        </w:rPr>
        <w:t>у</w:t>
      </w:r>
      <w:r w:rsidRPr="002A2AE0">
        <w:rPr>
          <w:lang w:val="ru-RU"/>
        </w:rPr>
        <w:t>ће</w:t>
      </w:r>
      <w:r w:rsidRPr="002A2AE0">
        <w:rPr>
          <w:spacing w:val="31"/>
          <w:lang w:val="ru-RU"/>
        </w:rPr>
        <w:t xml:space="preserve"> </w:t>
      </w:r>
      <w:r w:rsidRPr="002A2AE0">
        <w:rPr>
          <w:lang w:val="ru-RU"/>
        </w:rPr>
        <w:t>р</w:t>
      </w:r>
      <w:r w:rsidRPr="002A2AE0">
        <w:rPr>
          <w:spacing w:val="2"/>
          <w:lang w:val="ru-RU"/>
        </w:rPr>
        <w:t>е</w:t>
      </w:r>
      <w:r w:rsidRPr="002A2AE0">
        <w:rPr>
          <w:spacing w:val="-1"/>
          <w:lang w:val="ru-RU"/>
        </w:rPr>
        <w:t>ш</w:t>
      </w:r>
      <w:r w:rsidRPr="002A2AE0">
        <w:rPr>
          <w:spacing w:val="2"/>
          <w:lang w:val="ru-RU"/>
        </w:rPr>
        <w:t>и</w:t>
      </w:r>
      <w:r w:rsidRPr="002A2AE0">
        <w:rPr>
          <w:spacing w:val="-1"/>
          <w:lang w:val="ru-RU"/>
        </w:rPr>
        <w:t>т</w:t>
      </w:r>
      <w:r w:rsidRPr="002A2AE0">
        <w:rPr>
          <w:lang w:val="ru-RU"/>
        </w:rPr>
        <w:t>и</w:t>
      </w:r>
      <w:r w:rsidRPr="002A2AE0">
        <w:rPr>
          <w:spacing w:val="32"/>
          <w:lang w:val="ru-RU"/>
        </w:rPr>
        <w:t xml:space="preserve"> </w:t>
      </w:r>
      <w:r w:rsidRPr="002A2AE0">
        <w:rPr>
          <w:spacing w:val="2"/>
          <w:lang w:val="ru-RU"/>
        </w:rPr>
        <w:t>с</w:t>
      </w:r>
      <w:r w:rsidRPr="002A2AE0">
        <w:rPr>
          <w:spacing w:val="1"/>
          <w:lang w:val="ru-RU"/>
        </w:rPr>
        <w:t>п</w:t>
      </w:r>
      <w:r w:rsidRPr="002A2AE0">
        <w:rPr>
          <w:lang w:val="ru-RU"/>
        </w:rPr>
        <w:t>о</w:t>
      </w:r>
      <w:r w:rsidRPr="002A2AE0">
        <w:rPr>
          <w:spacing w:val="-2"/>
          <w:lang w:val="ru-RU"/>
        </w:rPr>
        <w:t>ра</w:t>
      </w:r>
      <w:r w:rsidRPr="002A2AE0">
        <w:rPr>
          <w:spacing w:val="-1"/>
          <w:lang w:val="ru-RU"/>
        </w:rPr>
        <w:t>з</w:t>
      </w:r>
      <w:r w:rsidRPr="002A2AE0">
        <w:rPr>
          <w:spacing w:val="-5"/>
          <w:lang w:val="ru-RU"/>
        </w:rPr>
        <w:t>у</w:t>
      </w:r>
      <w:r w:rsidRPr="002A2AE0">
        <w:rPr>
          <w:spacing w:val="2"/>
          <w:lang w:val="ru-RU"/>
        </w:rPr>
        <w:t>м</w:t>
      </w:r>
      <w:r w:rsidRPr="002A2AE0">
        <w:rPr>
          <w:lang w:val="ru-RU"/>
        </w:rPr>
        <w:t>о</w:t>
      </w:r>
      <w:r w:rsidRPr="002A2AE0">
        <w:rPr>
          <w:spacing w:val="-1"/>
          <w:lang w:val="ru-RU"/>
        </w:rPr>
        <w:t>м</w:t>
      </w:r>
      <w:r w:rsidRPr="002A2AE0">
        <w:rPr>
          <w:lang w:val="ru-RU"/>
        </w:rPr>
        <w:t>,</w:t>
      </w:r>
      <w:r w:rsidRPr="002A2AE0">
        <w:rPr>
          <w:spacing w:val="49"/>
          <w:lang w:val="ru-RU"/>
        </w:rPr>
        <w:t xml:space="preserve"> </w:t>
      </w:r>
      <w:r w:rsidRPr="002A2AE0">
        <w:rPr>
          <w:lang w:val="ru-RU"/>
        </w:rPr>
        <w:t>у</w:t>
      </w:r>
      <w:r w:rsidRPr="002A2AE0">
        <w:rPr>
          <w:spacing w:val="-6"/>
          <w:lang w:val="ru-RU"/>
        </w:rPr>
        <w:t>г</w:t>
      </w:r>
      <w:r w:rsidRPr="002A2AE0">
        <w:rPr>
          <w:lang w:val="ru-RU"/>
        </w:rPr>
        <w:t>о</w:t>
      </w:r>
      <w:r w:rsidRPr="002A2AE0">
        <w:rPr>
          <w:spacing w:val="-2"/>
          <w:lang w:val="ru-RU"/>
        </w:rPr>
        <w:t>в</w:t>
      </w:r>
      <w:r w:rsidRPr="002A2AE0">
        <w:rPr>
          <w:lang w:val="ru-RU"/>
        </w:rPr>
        <w:t>ор</w:t>
      </w:r>
      <w:r w:rsidRPr="002A2AE0">
        <w:rPr>
          <w:spacing w:val="1"/>
          <w:lang w:val="ru-RU"/>
        </w:rPr>
        <w:t>н</w:t>
      </w:r>
      <w:r w:rsidRPr="002A2AE0">
        <w:rPr>
          <w:lang w:val="ru-RU"/>
        </w:rPr>
        <w:t>е</w:t>
      </w:r>
      <w:r w:rsidRPr="002A2AE0">
        <w:rPr>
          <w:spacing w:val="37"/>
          <w:lang w:val="ru-RU"/>
        </w:rPr>
        <w:t xml:space="preserve"> </w:t>
      </w:r>
      <w:r w:rsidRPr="002A2AE0">
        <w:rPr>
          <w:lang w:val="ru-RU"/>
        </w:rPr>
        <w:t>с</w:t>
      </w:r>
      <w:r w:rsidRPr="002A2AE0">
        <w:rPr>
          <w:spacing w:val="-1"/>
          <w:lang w:val="ru-RU"/>
        </w:rPr>
        <w:t>т</w:t>
      </w:r>
      <w:r w:rsidRPr="002A2AE0">
        <w:rPr>
          <w:spacing w:val="-2"/>
          <w:lang w:val="ru-RU"/>
        </w:rPr>
        <w:t>р</w:t>
      </w:r>
      <w:r w:rsidRPr="002A2AE0">
        <w:rPr>
          <w:spacing w:val="2"/>
          <w:lang w:val="ru-RU"/>
        </w:rPr>
        <w:t>а</w:t>
      </w:r>
      <w:r w:rsidRPr="002A2AE0">
        <w:rPr>
          <w:spacing w:val="-2"/>
          <w:lang w:val="ru-RU"/>
        </w:rPr>
        <w:t>н</w:t>
      </w:r>
      <w:r w:rsidRPr="002A2AE0">
        <w:rPr>
          <w:lang w:val="ru-RU"/>
        </w:rPr>
        <w:t>е</w:t>
      </w:r>
      <w:r w:rsidRPr="002A2AE0">
        <w:rPr>
          <w:spacing w:val="33"/>
          <w:lang w:val="ru-RU"/>
        </w:rPr>
        <w:t xml:space="preserve"> </w:t>
      </w:r>
      <w:r w:rsidRPr="002A2AE0">
        <w:rPr>
          <w:spacing w:val="2"/>
          <w:lang w:val="ru-RU"/>
        </w:rPr>
        <w:t>с</w:t>
      </w:r>
      <w:r w:rsidRPr="002A2AE0">
        <w:rPr>
          <w:lang w:val="ru-RU"/>
        </w:rPr>
        <w:t>у</w:t>
      </w:r>
      <w:r w:rsidRPr="002A2AE0">
        <w:rPr>
          <w:spacing w:val="15"/>
          <w:lang w:val="ru-RU"/>
        </w:rPr>
        <w:t xml:space="preserve"> </w:t>
      </w:r>
      <w:r w:rsidRPr="002A2AE0">
        <w:rPr>
          <w:lang w:val="ru-RU"/>
        </w:rPr>
        <w:t>са</w:t>
      </w:r>
      <w:r w:rsidRPr="002A2AE0">
        <w:rPr>
          <w:spacing w:val="-4"/>
          <w:lang w:val="ru-RU"/>
        </w:rPr>
        <w:t>г</w:t>
      </w:r>
      <w:r w:rsidRPr="002A2AE0">
        <w:rPr>
          <w:spacing w:val="-1"/>
          <w:lang w:val="ru-RU"/>
        </w:rPr>
        <w:t>л</w:t>
      </w:r>
      <w:r w:rsidRPr="002A2AE0">
        <w:rPr>
          <w:lang w:val="ru-RU"/>
        </w:rPr>
        <w:t>ас</w:t>
      </w:r>
      <w:r w:rsidRPr="002A2AE0">
        <w:rPr>
          <w:spacing w:val="-2"/>
          <w:lang w:val="ru-RU"/>
        </w:rPr>
        <w:t>н</w:t>
      </w:r>
      <w:r w:rsidRPr="002A2AE0">
        <w:rPr>
          <w:lang w:val="ru-RU"/>
        </w:rPr>
        <w:t>е</w:t>
      </w:r>
      <w:r w:rsidRPr="002A2AE0">
        <w:rPr>
          <w:spacing w:val="42"/>
          <w:lang w:val="ru-RU"/>
        </w:rPr>
        <w:t xml:space="preserve"> </w:t>
      </w:r>
      <w:r w:rsidRPr="002A2AE0">
        <w:rPr>
          <w:spacing w:val="-1"/>
          <w:w w:val="103"/>
          <w:lang w:val="ru-RU"/>
        </w:rPr>
        <w:t>д</w:t>
      </w:r>
      <w:r w:rsidRPr="002A2AE0">
        <w:rPr>
          <w:w w:val="103"/>
          <w:lang w:val="ru-RU"/>
        </w:rPr>
        <w:t xml:space="preserve">а </w:t>
      </w:r>
      <w:r w:rsidRPr="002A2AE0">
        <w:rPr>
          <w:lang w:val="ru-RU"/>
        </w:rPr>
        <w:t>ће</w:t>
      </w:r>
      <w:r w:rsidRPr="002A2AE0">
        <w:rPr>
          <w:spacing w:val="9"/>
          <w:lang w:val="ru-RU"/>
        </w:rPr>
        <w:t xml:space="preserve"> </w:t>
      </w:r>
      <w:r w:rsidRPr="002A2AE0">
        <w:rPr>
          <w:spacing w:val="-1"/>
          <w:lang w:val="ru-RU"/>
        </w:rPr>
        <w:t>спор решити пред надлежним судом</w:t>
      </w:r>
      <w:r w:rsidRPr="002A2AE0">
        <w:rPr>
          <w:spacing w:val="-2"/>
          <w:w w:val="103"/>
          <w:lang w:val="sr-Cyrl-RS"/>
        </w:rPr>
        <w:t>.</w:t>
      </w:r>
    </w:p>
    <w:p w:rsidR="00C750F0" w:rsidRPr="002A2AE0" w:rsidRDefault="00C750F0" w:rsidP="00C750F0">
      <w:pPr>
        <w:tabs>
          <w:tab w:val="left" w:pos="1350"/>
        </w:tabs>
        <w:spacing w:before="10" w:line="245" w:lineRule="auto"/>
        <w:ind w:left="122" w:right="83" w:firstLine="665"/>
        <w:jc w:val="both"/>
        <w:rPr>
          <w:w w:val="103"/>
          <w:lang w:val="sr-Cyrl-CS"/>
        </w:rPr>
      </w:pPr>
    </w:p>
    <w:p w:rsidR="00C750F0" w:rsidRPr="002A2AE0" w:rsidRDefault="00C750F0" w:rsidP="00C750F0">
      <w:pPr>
        <w:shd w:val="clear" w:color="auto" w:fill="FFFFFF"/>
        <w:rPr>
          <w:lang w:val="sr-Cyrl-CS"/>
        </w:rPr>
      </w:pPr>
    </w:p>
    <w:p w:rsidR="00C750F0" w:rsidRPr="002A2AE0" w:rsidRDefault="00C750F0" w:rsidP="00C750F0">
      <w:pPr>
        <w:shd w:val="clear" w:color="auto" w:fill="FFFFFF"/>
        <w:tabs>
          <w:tab w:val="left" w:pos="1350"/>
        </w:tabs>
        <w:jc w:val="center"/>
        <w:rPr>
          <w:b/>
          <w:lang w:val="ru-RU"/>
        </w:rPr>
      </w:pPr>
      <w:r w:rsidRPr="002A2AE0">
        <w:rPr>
          <w:b/>
          <w:lang w:val="ru-RU"/>
        </w:rPr>
        <w:t>Члан 2</w:t>
      </w:r>
      <w:r w:rsidRPr="002A2AE0">
        <w:rPr>
          <w:b/>
          <w:lang w:val="sr-Cyrl-RS"/>
        </w:rPr>
        <w:t>5</w:t>
      </w:r>
      <w:r w:rsidRPr="002A2AE0">
        <w:rPr>
          <w:b/>
          <w:lang w:val="ru-RU"/>
        </w:rPr>
        <w:t>.</w:t>
      </w:r>
    </w:p>
    <w:p w:rsidR="00C750F0" w:rsidRPr="002A2AE0" w:rsidRDefault="00C750F0" w:rsidP="00C750F0">
      <w:pPr>
        <w:shd w:val="clear" w:color="auto" w:fill="FFFFFF"/>
        <w:tabs>
          <w:tab w:val="left" w:pos="1350"/>
        </w:tabs>
        <w:jc w:val="both"/>
        <w:rPr>
          <w:lang w:val="ru-RU"/>
        </w:rPr>
      </w:pPr>
      <w:r w:rsidRPr="002A2AE0">
        <w:rPr>
          <w:lang w:val="ru-RU"/>
        </w:rPr>
        <w:t>Саставни делови овог Уговора су:</w:t>
      </w:r>
    </w:p>
    <w:p w:rsidR="00C750F0" w:rsidRPr="002A2AE0" w:rsidRDefault="00C750F0" w:rsidP="00C750F0">
      <w:pPr>
        <w:shd w:val="clear" w:color="auto" w:fill="FFFFFF"/>
        <w:tabs>
          <w:tab w:val="left" w:pos="1350"/>
        </w:tabs>
        <w:ind w:left="1416"/>
        <w:jc w:val="both"/>
        <w:rPr>
          <w:lang w:val="ru-RU"/>
        </w:rPr>
      </w:pPr>
      <w:r w:rsidRPr="002A2AE0">
        <w:rPr>
          <w:lang w:val="ru-RU"/>
        </w:rPr>
        <w:t xml:space="preserve">Прилог 1. - Понуда </w:t>
      </w:r>
      <w:r w:rsidRPr="002A2AE0">
        <w:rPr>
          <w:lang w:val="sr-Cyrl-RS"/>
        </w:rPr>
        <w:t>Извођача</w:t>
      </w:r>
      <w:r w:rsidR="00AC2211">
        <w:rPr>
          <w:lang w:val="sr-Cyrl-RS"/>
        </w:rPr>
        <w:t xml:space="preserve"> за </w:t>
      </w:r>
      <w:r w:rsidR="00AC2211">
        <w:rPr>
          <w:spacing w:val="-1"/>
          <w:lang w:val="sr-Cyrl-CS"/>
        </w:rPr>
        <w:t>Партију</w:t>
      </w:r>
      <w:r w:rsidRPr="002A2AE0">
        <w:rPr>
          <w:b/>
          <w:spacing w:val="-1"/>
          <w:lang w:val="sr-Cyrl-CS"/>
        </w:rPr>
        <w:t xml:space="preserve"> </w:t>
      </w:r>
      <w:r w:rsidR="002A6472" w:rsidRPr="002A6472">
        <w:rPr>
          <w:spacing w:val="-1"/>
          <w:lang w:val="sr-Cyrl-CS"/>
        </w:rPr>
        <w:t>3</w:t>
      </w:r>
      <w:r w:rsidRPr="002A6472">
        <w:rPr>
          <w:spacing w:val="-1"/>
          <w:lang w:val="sr-Cyrl-CS"/>
        </w:rPr>
        <w:t>,</w:t>
      </w:r>
      <w:r>
        <w:rPr>
          <w:b/>
          <w:spacing w:val="-1"/>
          <w:lang w:val="sr-Cyrl-CS"/>
        </w:rPr>
        <w:t xml:space="preserve"> </w:t>
      </w:r>
      <w:r w:rsidRPr="002A2AE0">
        <w:rPr>
          <w:lang w:val="ru-RU"/>
        </w:rPr>
        <w:t>број _________ од _________.</w:t>
      </w:r>
      <w:r w:rsidRPr="002A2AE0">
        <w:rPr>
          <w:lang w:val="sr-Cyrl-CS"/>
        </w:rPr>
        <w:t>20</w:t>
      </w:r>
      <w:r>
        <w:rPr>
          <w:lang w:val="sr-Cyrl-CS"/>
        </w:rPr>
        <w:t>2</w:t>
      </w:r>
      <w:r w:rsidRPr="002A2AE0">
        <w:rPr>
          <w:lang w:val="sr-Cyrl-RS"/>
        </w:rPr>
        <w:t>_</w:t>
      </w:r>
      <w:r w:rsidRPr="002A2AE0">
        <w:rPr>
          <w:lang w:val="ru-RU"/>
        </w:rPr>
        <w:t xml:space="preserve">. године . </w:t>
      </w:r>
    </w:p>
    <w:p w:rsidR="00C750F0" w:rsidRPr="002A2AE0" w:rsidRDefault="00C750F0" w:rsidP="00C750F0">
      <w:pPr>
        <w:shd w:val="clear" w:color="auto" w:fill="FFFFFF"/>
        <w:tabs>
          <w:tab w:val="left" w:pos="1350"/>
        </w:tabs>
        <w:ind w:left="1416"/>
        <w:jc w:val="both"/>
        <w:rPr>
          <w:lang w:val="sr-Cyrl-RS"/>
        </w:rPr>
      </w:pPr>
      <w:r w:rsidRPr="002A2AE0">
        <w:rPr>
          <w:lang w:val="ru-RU"/>
        </w:rPr>
        <w:t xml:space="preserve">ЈН – бр. </w:t>
      </w:r>
      <w:r w:rsidRPr="002A2AE0">
        <w:t xml:space="preserve">VIII </w:t>
      </w:r>
      <w:r w:rsidRPr="002A2AE0">
        <w:rPr>
          <w:lang w:val="sr-Cyrl-CS"/>
        </w:rPr>
        <w:t>404-</w:t>
      </w:r>
      <w:r>
        <w:rPr>
          <w:lang w:val="sr-Cyrl-RS"/>
        </w:rPr>
        <w:t>1</w:t>
      </w:r>
      <w:r w:rsidR="00ED4FFC">
        <w:rPr>
          <w:lang w:val="sr-Cyrl-RS"/>
        </w:rPr>
        <w:t>7</w:t>
      </w:r>
      <w:r>
        <w:rPr>
          <w:lang w:val="sr-Cyrl-RS"/>
        </w:rPr>
        <w:t>/20</w:t>
      </w:r>
    </w:p>
    <w:p w:rsidR="00C750F0" w:rsidRPr="002A2AE0" w:rsidRDefault="00C750F0" w:rsidP="00C750F0">
      <w:pPr>
        <w:shd w:val="clear" w:color="auto" w:fill="FFFFFF"/>
        <w:tabs>
          <w:tab w:val="left" w:pos="1350"/>
        </w:tabs>
        <w:ind w:left="1416"/>
        <w:jc w:val="both"/>
        <w:rPr>
          <w:lang w:val="sr-Cyrl-RS"/>
        </w:rPr>
      </w:pPr>
    </w:p>
    <w:p w:rsidR="00C750F0" w:rsidRPr="002A2AE0" w:rsidRDefault="00C750F0" w:rsidP="00C750F0">
      <w:pPr>
        <w:shd w:val="clear" w:color="auto" w:fill="FFFFFF"/>
        <w:tabs>
          <w:tab w:val="left" w:pos="1350"/>
        </w:tabs>
        <w:jc w:val="center"/>
        <w:rPr>
          <w:b/>
          <w:spacing w:val="-2"/>
          <w:w w:val="103"/>
          <w:lang w:val="sr-Cyrl-RS"/>
        </w:rPr>
      </w:pPr>
      <w:r w:rsidRPr="002A2AE0">
        <w:rPr>
          <w:b/>
          <w:spacing w:val="-2"/>
          <w:w w:val="103"/>
          <w:lang w:val="sr-Cyrl-RS"/>
        </w:rPr>
        <w:t>Члан 2</w:t>
      </w:r>
      <w:r w:rsidRPr="002A2AE0">
        <w:rPr>
          <w:b/>
          <w:spacing w:val="-2"/>
          <w:w w:val="103"/>
        </w:rPr>
        <w:t>6</w:t>
      </w:r>
      <w:r w:rsidRPr="002A2AE0">
        <w:rPr>
          <w:b/>
          <w:spacing w:val="-2"/>
          <w:w w:val="103"/>
          <w:lang w:val="sr-Cyrl-RS"/>
        </w:rPr>
        <w:t>.</w:t>
      </w:r>
    </w:p>
    <w:p w:rsidR="00C750F0" w:rsidRPr="002A2AE0" w:rsidRDefault="00C750F0" w:rsidP="00C750F0">
      <w:pPr>
        <w:shd w:val="clear" w:color="auto" w:fill="FFFFFF"/>
        <w:tabs>
          <w:tab w:val="left" w:pos="1350"/>
        </w:tabs>
        <w:rPr>
          <w:lang w:val="ru-RU"/>
        </w:rPr>
      </w:pPr>
    </w:p>
    <w:p w:rsidR="00C750F0" w:rsidRPr="00196863" w:rsidRDefault="00C750F0" w:rsidP="00C750F0">
      <w:pPr>
        <w:shd w:val="clear" w:color="auto" w:fill="FFFFFF"/>
        <w:tabs>
          <w:tab w:val="left" w:pos="1350"/>
        </w:tabs>
        <w:jc w:val="both"/>
        <w:rPr>
          <w:lang w:val="sr-Cyrl-RS"/>
        </w:rPr>
      </w:pPr>
      <w:r w:rsidRPr="002A2AE0">
        <w:rPr>
          <w:lang w:val="ru-RU"/>
        </w:rPr>
        <w:t>Овај Уговор је правно ваљано закључен и потписан од стране означених овлашћених представника уговорних страна у 6 (</w:t>
      </w:r>
      <w:r w:rsidRPr="002A2AE0">
        <w:rPr>
          <w:lang w:val="sr-Cyrl-CS"/>
        </w:rPr>
        <w:t>шест</w:t>
      </w:r>
      <w:r w:rsidRPr="002A2AE0">
        <w:rPr>
          <w:lang w:val="ru-RU"/>
        </w:rPr>
        <w:t xml:space="preserve">) истоветних примерака од којих је </w:t>
      </w:r>
      <w:r w:rsidRPr="002A2AE0">
        <w:rPr>
          <w:lang w:val="sr-Cyrl-CS"/>
        </w:rPr>
        <w:t>3</w:t>
      </w:r>
      <w:r w:rsidRPr="002A2AE0">
        <w:rPr>
          <w:lang w:val="ru-RU"/>
        </w:rPr>
        <w:t xml:space="preserve"> (</w:t>
      </w:r>
      <w:r w:rsidRPr="002A2AE0">
        <w:rPr>
          <w:lang w:val="sr-Cyrl-CS"/>
        </w:rPr>
        <w:t>три</w:t>
      </w:r>
      <w:r w:rsidRPr="002A2AE0">
        <w:rPr>
          <w:lang w:val="ru-RU"/>
        </w:rPr>
        <w:t xml:space="preserve">) за </w:t>
      </w:r>
      <w:r w:rsidRPr="002A2AE0">
        <w:rPr>
          <w:lang w:val="sr-Cyrl-RS"/>
        </w:rPr>
        <w:t>Наручиоца</w:t>
      </w:r>
      <w:r w:rsidRPr="002A2AE0">
        <w:rPr>
          <w:lang w:val="sr-Cyrl-CS"/>
        </w:rPr>
        <w:t xml:space="preserve"> </w:t>
      </w:r>
      <w:r w:rsidRPr="002A2AE0">
        <w:rPr>
          <w:lang w:val="sr-Cyrl-RS"/>
        </w:rPr>
        <w:t xml:space="preserve">и </w:t>
      </w:r>
      <w:r w:rsidRPr="002A2AE0">
        <w:rPr>
          <w:lang w:val="sr-Cyrl-CS"/>
        </w:rPr>
        <w:t xml:space="preserve">3 (три) </w:t>
      </w:r>
      <w:r w:rsidRPr="002A2AE0">
        <w:rPr>
          <w:lang w:val="ru-RU"/>
        </w:rPr>
        <w:t xml:space="preserve"> </w:t>
      </w:r>
      <w:r w:rsidRPr="002A2AE0">
        <w:rPr>
          <w:lang w:val="sr-Cyrl-RS"/>
        </w:rPr>
        <w:t>за Извођача</w:t>
      </w:r>
      <w:r w:rsidR="00196863">
        <w:rPr>
          <w:lang w:val="sr-Cyrl-RS"/>
        </w:rPr>
        <w:t>.</w:t>
      </w:r>
    </w:p>
    <w:p w:rsidR="00C750F0" w:rsidRPr="002A2AE0" w:rsidRDefault="00C750F0" w:rsidP="00C750F0">
      <w:pPr>
        <w:shd w:val="clear" w:color="auto" w:fill="FFFFFF"/>
        <w:tabs>
          <w:tab w:val="left" w:pos="1350"/>
        </w:tabs>
        <w:rPr>
          <w:lang w:val="sr-Cyrl-R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suppressAutoHyphens/>
        <w:spacing w:line="100" w:lineRule="atLeast"/>
        <w:jc w:val="both"/>
        <w:rPr>
          <w:rFonts w:eastAsia="Arial Unicode MS"/>
          <w:color w:val="000000"/>
          <w:kern w:val="1"/>
          <w:lang w:val="sr-Cyrl-RS" w:eastAsia="ar-SA"/>
        </w:rPr>
      </w:pPr>
      <w:r w:rsidRPr="002A2AE0">
        <w:rPr>
          <w:rFonts w:eastAsia="Arial Unicode MS"/>
          <w:color w:val="000000"/>
          <w:kern w:val="1"/>
          <w:lang w:val="sr-Cyrl-RS" w:eastAsia="ar-SA"/>
        </w:rPr>
        <w:t>НАРУЧИЛАЦ                                                                                            ИЗВОЂАЧ</w:t>
      </w:r>
    </w:p>
    <w:p w:rsidR="002A2AE0" w:rsidRPr="002A2AE0" w:rsidRDefault="002A2AE0" w:rsidP="002A2AE0">
      <w:pPr>
        <w:shd w:val="clear" w:color="auto" w:fill="FFFFFF"/>
        <w:suppressAutoHyphens/>
        <w:spacing w:line="100" w:lineRule="atLeast"/>
        <w:jc w:val="both"/>
        <w:rPr>
          <w:rFonts w:eastAsia="Arial Unicode MS"/>
          <w:b/>
          <w:color w:val="000000"/>
          <w:kern w:val="1"/>
          <w:lang w:val="sr-Cyrl-RS" w:eastAsia="ar-SA"/>
        </w:rPr>
      </w:pPr>
    </w:p>
    <w:p w:rsidR="002A2AE0" w:rsidRPr="002A2AE0" w:rsidRDefault="002A2AE0" w:rsidP="002A2AE0">
      <w:pPr>
        <w:shd w:val="clear" w:color="auto" w:fill="FFFFFF"/>
        <w:suppressAutoHyphens/>
        <w:spacing w:line="100" w:lineRule="atLeast"/>
        <w:jc w:val="both"/>
        <w:rPr>
          <w:rFonts w:eastAsia="Arial Unicode MS"/>
          <w:b/>
          <w:color w:val="000000"/>
          <w:kern w:val="1"/>
          <w:lang w:val="sr-Cyrl-RS" w:eastAsia="ar-SA"/>
        </w:rPr>
      </w:pPr>
      <w:r w:rsidRPr="002A2AE0">
        <w:rPr>
          <w:rFonts w:eastAsia="Arial Unicode MS"/>
          <w:color w:val="000000"/>
          <w:kern w:val="1"/>
          <w:lang w:val="sr-Cyrl-RS" w:eastAsia="ar-SA"/>
        </w:rPr>
        <w:t>_______________________                                                             _______________________</w:t>
      </w:r>
    </w:p>
    <w:p w:rsidR="002A2AE0" w:rsidRPr="002A2AE0" w:rsidRDefault="002A2AE0" w:rsidP="002A2AE0">
      <w:pPr>
        <w:shd w:val="clear" w:color="auto" w:fill="FFFFFF"/>
        <w:tabs>
          <w:tab w:val="left" w:pos="1350"/>
        </w:tabs>
        <w:suppressAutoHyphens/>
        <w:spacing w:line="100" w:lineRule="atLeast"/>
        <w:jc w:val="both"/>
        <w:rPr>
          <w:rFonts w:eastAsia="Arial Unicode MS"/>
          <w:color w:val="000000"/>
          <w:kern w:val="1"/>
          <w:lang w:val="sr-Cyrl-RS" w:eastAsia="ar-SA"/>
        </w:rPr>
      </w:pPr>
      <w:r w:rsidRPr="002A2AE0">
        <w:rPr>
          <w:rFonts w:eastAsia="Arial Unicode MS"/>
          <w:color w:val="000000"/>
          <w:kern w:val="1"/>
          <w:lang w:val="sr-Cyrl-CS" w:eastAsia="ar-SA"/>
        </w:rPr>
        <w:t>Начелник-Милоје Марић, дипл.ецц.</w:t>
      </w: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Default="002A2AE0" w:rsidP="002A2AE0">
      <w:pPr>
        <w:widowControl w:val="0"/>
        <w:rPr>
          <w:color w:val="000000"/>
          <w:lang w:val="sr-Cyrl-CS"/>
        </w:rPr>
      </w:pPr>
    </w:p>
    <w:p w:rsidR="00ED4FFC" w:rsidRDefault="00ED4FFC" w:rsidP="002A2AE0">
      <w:pPr>
        <w:widowControl w:val="0"/>
        <w:rPr>
          <w:color w:val="000000"/>
          <w:lang w:val="sr-Cyrl-CS"/>
        </w:rPr>
      </w:pPr>
    </w:p>
    <w:p w:rsidR="00ED4FFC" w:rsidRDefault="00ED4FFC" w:rsidP="002A2AE0">
      <w:pPr>
        <w:widowControl w:val="0"/>
        <w:rPr>
          <w:color w:val="000000"/>
          <w:lang w:val="sr-Cyrl-CS"/>
        </w:rPr>
      </w:pPr>
    </w:p>
    <w:p w:rsidR="00ED4FFC" w:rsidRDefault="00ED4FFC" w:rsidP="002A2AE0">
      <w:pPr>
        <w:widowControl w:val="0"/>
        <w:rPr>
          <w:color w:val="000000"/>
          <w:lang w:val="sr-Cyrl-CS"/>
        </w:rPr>
      </w:pPr>
    </w:p>
    <w:p w:rsidR="00ED4FFC" w:rsidRDefault="00ED4FFC" w:rsidP="002A2AE0">
      <w:pPr>
        <w:widowControl w:val="0"/>
        <w:rPr>
          <w:color w:val="000000"/>
          <w:lang w:val="sr-Cyrl-CS"/>
        </w:rPr>
      </w:pPr>
    </w:p>
    <w:p w:rsidR="00ED4FFC" w:rsidRDefault="00ED4FFC" w:rsidP="002A2AE0">
      <w:pPr>
        <w:widowControl w:val="0"/>
        <w:rPr>
          <w:color w:val="000000"/>
          <w:lang w:val="sr-Cyrl-CS"/>
        </w:rPr>
      </w:pPr>
    </w:p>
    <w:p w:rsidR="00ED4FFC" w:rsidRDefault="00ED4FFC" w:rsidP="002A2AE0">
      <w:pPr>
        <w:widowControl w:val="0"/>
        <w:rPr>
          <w:color w:val="000000"/>
          <w:lang w:val="sr-Cyrl-CS"/>
        </w:rPr>
      </w:pPr>
    </w:p>
    <w:p w:rsidR="00ED4FFC" w:rsidRPr="002A2AE0" w:rsidRDefault="00ED4FFC"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keepNext/>
        <w:keepLines/>
        <w:widowControl w:val="0"/>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color w:val="000000"/>
          <w:lang w:val="sr-Cyrl-CS"/>
        </w:rPr>
      </w:pPr>
      <w:r w:rsidRPr="002A2AE0">
        <w:rPr>
          <w:b/>
          <w:bCs/>
          <w:color w:val="000000"/>
          <w:lang w:val="sr-Cyrl-CS"/>
        </w:rPr>
        <w:lastRenderedPageBreak/>
        <w:t>МОДЕЛ УГОВОРА ПАРТИЈА 4</w:t>
      </w:r>
    </w:p>
    <w:p w:rsidR="002A6472" w:rsidRPr="002A2AE0" w:rsidRDefault="002A6472" w:rsidP="002A6472">
      <w:pPr>
        <w:tabs>
          <w:tab w:val="left" w:pos="1350"/>
        </w:tabs>
        <w:spacing w:before="40"/>
        <w:jc w:val="both"/>
        <w:rPr>
          <w:b/>
          <w:w w:val="103"/>
          <w:lang w:val="ru-RU"/>
        </w:rPr>
      </w:pPr>
      <w:r w:rsidRPr="002A2AE0">
        <w:rPr>
          <w:b/>
          <w:spacing w:val="2"/>
          <w:w w:val="103"/>
          <w:lang w:val="ru-RU"/>
        </w:rPr>
        <w:t>Н</w:t>
      </w:r>
      <w:r w:rsidRPr="002A2AE0">
        <w:rPr>
          <w:b/>
          <w:spacing w:val="-8"/>
          <w:w w:val="103"/>
          <w:lang w:val="ru-RU"/>
        </w:rPr>
        <w:t>А</w:t>
      </w:r>
      <w:r w:rsidRPr="002A2AE0">
        <w:rPr>
          <w:b/>
          <w:w w:val="103"/>
          <w:lang w:val="ru-RU"/>
        </w:rPr>
        <w:t>П</w:t>
      </w:r>
      <w:r w:rsidRPr="002A2AE0">
        <w:rPr>
          <w:b/>
          <w:spacing w:val="2"/>
          <w:w w:val="103"/>
          <w:lang w:val="ru-RU"/>
        </w:rPr>
        <w:t>О</w:t>
      </w:r>
      <w:r w:rsidRPr="002A2AE0">
        <w:rPr>
          <w:b/>
          <w:spacing w:val="-2"/>
          <w:w w:val="103"/>
          <w:lang w:val="ru-RU"/>
        </w:rPr>
        <w:t>М</w:t>
      </w:r>
      <w:r w:rsidRPr="002A2AE0">
        <w:rPr>
          <w:b/>
          <w:spacing w:val="-1"/>
          <w:w w:val="103"/>
          <w:lang w:val="ru-RU"/>
        </w:rPr>
        <w:t>Е</w:t>
      </w:r>
      <w:r w:rsidRPr="002A2AE0">
        <w:rPr>
          <w:b/>
          <w:spacing w:val="2"/>
          <w:w w:val="103"/>
          <w:lang w:val="ru-RU"/>
        </w:rPr>
        <w:t>Н</w:t>
      </w:r>
      <w:r w:rsidRPr="002A2AE0">
        <w:rPr>
          <w:b/>
          <w:spacing w:val="1"/>
          <w:w w:val="103"/>
          <w:lang w:val="ru-RU"/>
        </w:rPr>
        <w:t>Е</w:t>
      </w:r>
      <w:r w:rsidRPr="002A2AE0">
        <w:rPr>
          <w:b/>
          <w:w w:val="103"/>
          <w:lang w:val="ru-RU"/>
        </w:rPr>
        <w:t>:</w:t>
      </w:r>
    </w:p>
    <w:p w:rsidR="002A6472" w:rsidRPr="002A2AE0" w:rsidRDefault="002A6472" w:rsidP="002A6472">
      <w:pPr>
        <w:tabs>
          <w:tab w:val="left" w:pos="-630"/>
        </w:tabs>
        <w:spacing w:before="40"/>
        <w:ind w:left="-720"/>
        <w:rPr>
          <w:w w:val="103"/>
          <w:lang w:val="ru-RU"/>
        </w:rPr>
      </w:pPr>
      <w:r w:rsidRPr="002A2AE0">
        <w:rPr>
          <w:w w:val="103"/>
          <w:lang w:val="ru-RU"/>
        </w:rPr>
        <w:t xml:space="preserve"> Овај модел уговора представља садржину уговора који ће бити закључен са изабраним понуђачем.</w:t>
      </w:r>
    </w:p>
    <w:p w:rsidR="002A6472" w:rsidRPr="002A2AE0" w:rsidRDefault="002A6472" w:rsidP="002A6472">
      <w:pPr>
        <w:spacing w:before="40"/>
        <w:ind w:left="-630"/>
        <w:rPr>
          <w:w w:val="103"/>
          <w:lang w:val="ru-RU"/>
        </w:rPr>
      </w:pPr>
      <w:r w:rsidRPr="002A2AE0">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2A6472" w:rsidRPr="002A2AE0" w:rsidRDefault="002A6472" w:rsidP="002A6472">
      <w:pPr>
        <w:tabs>
          <w:tab w:val="left" w:pos="-540"/>
        </w:tabs>
        <w:spacing w:before="40"/>
        <w:ind w:left="-540" w:hanging="90"/>
        <w:rPr>
          <w:w w:val="103"/>
          <w:lang w:val="sr-Cyrl-RS"/>
        </w:rPr>
      </w:pPr>
      <w:r w:rsidRPr="002A2AE0">
        <w:rPr>
          <w:w w:val="103"/>
          <w:lang w:val="ru-RU"/>
        </w:rPr>
        <w:t xml:space="preserve">Чланови </w:t>
      </w:r>
      <w:r>
        <w:rPr>
          <w:w w:val="103"/>
          <w:lang w:val="ru-RU"/>
        </w:rPr>
        <w:t>1</w:t>
      </w:r>
      <w:r w:rsidRPr="002A2AE0">
        <w:rPr>
          <w:w w:val="103"/>
          <w:lang w:val="ru-RU"/>
        </w:rPr>
        <w:t xml:space="preserve">а. и </w:t>
      </w:r>
      <w:r>
        <w:rPr>
          <w:w w:val="103"/>
          <w:lang w:val="ru-RU"/>
        </w:rPr>
        <w:t>1</w:t>
      </w:r>
      <w:r w:rsidRPr="002A2AE0">
        <w:rPr>
          <w:w w:val="103"/>
          <w:lang w:val="ru-RU"/>
        </w:rPr>
        <w:t>б. модела уговора, биће унети у садржину Уговора, у колико за то буде имало основа – у зависности од понуде Извођача.</w:t>
      </w:r>
    </w:p>
    <w:p w:rsidR="002A6472" w:rsidRPr="002A2AE0" w:rsidRDefault="002A6472" w:rsidP="002A6472">
      <w:pPr>
        <w:tabs>
          <w:tab w:val="left" w:pos="1350"/>
        </w:tabs>
        <w:spacing w:before="40"/>
        <w:ind w:left="-540" w:hanging="90"/>
        <w:rPr>
          <w:b/>
          <w:w w:val="103"/>
          <w:lang w:val="ru-RU"/>
        </w:rPr>
      </w:pPr>
      <w:r w:rsidRPr="002A2AE0">
        <w:rPr>
          <w:b/>
          <w:lang w:val="ru-RU"/>
        </w:rPr>
        <w:t>П</w:t>
      </w:r>
      <w:r w:rsidRPr="002A2AE0">
        <w:rPr>
          <w:b/>
          <w:spacing w:val="-4"/>
          <w:lang w:val="ru-RU"/>
        </w:rPr>
        <w:t>о</w:t>
      </w:r>
      <w:r w:rsidRPr="002A2AE0">
        <w:rPr>
          <w:b/>
          <w:spacing w:val="-3"/>
          <w:lang w:val="ru-RU"/>
        </w:rPr>
        <w:t>т</w:t>
      </w:r>
      <w:r w:rsidRPr="002A2AE0">
        <w:rPr>
          <w:b/>
          <w:spacing w:val="1"/>
          <w:lang w:val="ru-RU"/>
        </w:rPr>
        <w:t>р</w:t>
      </w:r>
      <w:r w:rsidRPr="002A2AE0">
        <w:rPr>
          <w:b/>
          <w:spacing w:val="-2"/>
          <w:lang w:val="ru-RU"/>
        </w:rPr>
        <w:t>е</w:t>
      </w:r>
      <w:r w:rsidRPr="002A2AE0">
        <w:rPr>
          <w:b/>
          <w:spacing w:val="-3"/>
          <w:lang w:val="ru-RU"/>
        </w:rPr>
        <w:t>б</w:t>
      </w:r>
      <w:r w:rsidRPr="002A2AE0">
        <w:rPr>
          <w:b/>
          <w:lang w:val="ru-RU"/>
        </w:rPr>
        <w:t>но</w:t>
      </w:r>
      <w:r w:rsidRPr="002A2AE0">
        <w:rPr>
          <w:b/>
          <w:spacing w:val="32"/>
          <w:lang w:val="ru-RU"/>
        </w:rPr>
        <w:t xml:space="preserve"> </w:t>
      </w:r>
      <w:r w:rsidRPr="002A2AE0">
        <w:rPr>
          <w:b/>
          <w:lang w:val="ru-RU"/>
        </w:rPr>
        <w:t>је</w:t>
      </w:r>
      <w:r w:rsidRPr="002A2AE0">
        <w:rPr>
          <w:b/>
          <w:spacing w:val="9"/>
          <w:lang w:val="ru-RU"/>
        </w:rPr>
        <w:t xml:space="preserve"> </w:t>
      </w:r>
      <w:r w:rsidRPr="002A2AE0">
        <w:rPr>
          <w:b/>
          <w:spacing w:val="1"/>
          <w:lang w:val="ru-RU"/>
        </w:rPr>
        <w:t>д</w:t>
      </w:r>
      <w:r w:rsidRPr="002A2AE0">
        <w:rPr>
          <w:b/>
          <w:lang w:val="ru-RU"/>
        </w:rPr>
        <w:t>а</w:t>
      </w:r>
      <w:r w:rsidRPr="002A2AE0">
        <w:rPr>
          <w:b/>
          <w:spacing w:val="9"/>
          <w:lang w:val="ru-RU"/>
        </w:rPr>
        <w:t xml:space="preserve"> </w:t>
      </w:r>
      <w:r w:rsidRPr="002A2AE0">
        <w:rPr>
          <w:b/>
          <w:spacing w:val="-3"/>
          <w:lang w:val="ru-RU"/>
        </w:rPr>
        <w:t>п</w:t>
      </w:r>
      <w:r w:rsidRPr="002A2AE0">
        <w:rPr>
          <w:b/>
          <w:spacing w:val="1"/>
          <w:lang w:val="ru-RU"/>
        </w:rPr>
        <w:t>о</w:t>
      </w:r>
      <w:r w:rsidRPr="002A2AE0">
        <w:rPr>
          <w:b/>
          <w:lang w:val="ru-RU"/>
        </w:rPr>
        <w:t>н</w:t>
      </w:r>
      <w:r w:rsidRPr="002A2AE0">
        <w:rPr>
          <w:b/>
          <w:spacing w:val="-2"/>
          <w:lang w:val="ru-RU"/>
        </w:rPr>
        <w:t>у</w:t>
      </w:r>
      <w:r w:rsidRPr="002A2AE0">
        <w:rPr>
          <w:b/>
          <w:spacing w:val="1"/>
          <w:lang w:val="ru-RU"/>
        </w:rPr>
        <w:t>ђ</w:t>
      </w:r>
      <w:r w:rsidRPr="002A2AE0">
        <w:rPr>
          <w:b/>
          <w:lang w:val="ru-RU"/>
        </w:rPr>
        <w:t>ач</w:t>
      </w:r>
      <w:r w:rsidRPr="002A2AE0">
        <w:rPr>
          <w:b/>
          <w:spacing w:val="29"/>
          <w:lang w:val="ru-RU"/>
        </w:rPr>
        <w:t xml:space="preserve"> </w:t>
      </w:r>
      <w:r w:rsidRPr="002A2AE0">
        <w:rPr>
          <w:b/>
          <w:spacing w:val="-3"/>
          <w:lang w:val="ru-RU"/>
        </w:rPr>
        <w:t>п</w:t>
      </w:r>
      <w:r w:rsidRPr="002A2AE0">
        <w:rPr>
          <w:b/>
          <w:spacing w:val="1"/>
          <w:lang w:val="ru-RU"/>
        </w:rPr>
        <w:t>о</w:t>
      </w:r>
      <w:r w:rsidRPr="002A2AE0">
        <w:rPr>
          <w:b/>
          <w:lang w:val="ru-RU"/>
        </w:rPr>
        <w:t>пу</w:t>
      </w:r>
      <w:r w:rsidRPr="002A2AE0">
        <w:rPr>
          <w:b/>
          <w:spacing w:val="-3"/>
          <w:lang w:val="ru-RU"/>
        </w:rPr>
        <w:t>н</w:t>
      </w:r>
      <w:r>
        <w:rPr>
          <w:b/>
          <w:lang w:val="ru-RU"/>
        </w:rPr>
        <w:t xml:space="preserve">и </w:t>
      </w:r>
      <w:r w:rsidRPr="002A2AE0">
        <w:rPr>
          <w:b/>
          <w:lang w:val="ru-RU"/>
        </w:rPr>
        <w:t>и</w:t>
      </w:r>
      <w:r w:rsidRPr="002A2AE0">
        <w:rPr>
          <w:b/>
          <w:spacing w:val="6"/>
          <w:lang w:val="ru-RU"/>
        </w:rPr>
        <w:t xml:space="preserve"> </w:t>
      </w:r>
      <w:r w:rsidRPr="002A2AE0">
        <w:rPr>
          <w:b/>
          <w:lang w:val="ru-RU"/>
        </w:rPr>
        <w:t>п</w:t>
      </w:r>
      <w:r w:rsidRPr="002A2AE0">
        <w:rPr>
          <w:b/>
          <w:spacing w:val="1"/>
          <w:lang w:val="ru-RU"/>
        </w:rPr>
        <w:t>о</w:t>
      </w:r>
      <w:r w:rsidRPr="002A2AE0">
        <w:rPr>
          <w:b/>
          <w:spacing w:val="-1"/>
          <w:lang w:val="ru-RU"/>
        </w:rPr>
        <w:t>т</w:t>
      </w:r>
      <w:r w:rsidRPr="002A2AE0">
        <w:rPr>
          <w:b/>
          <w:lang w:val="ru-RU"/>
        </w:rPr>
        <w:t>пи</w:t>
      </w:r>
      <w:r w:rsidRPr="002A2AE0">
        <w:rPr>
          <w:b/>
          <w:spacing w:val="-2"/>
          <w:lang w:val="ru-RU"/>
        </w:rPr>
        <w:t>ш</w:t>
      </w:r>
      <w:r w:rsidRPr="002A2AE0">
        <w:rPr>
          <w:b/>
          <w:lang w:val="ru-RU"/>
        </w:rPr>
        <w:t>е</w:t>
      </w:r>
      <w:r w:rsidRPr="002A2AE0">
        <w:rPr>
          <w:b/>
          <w:spacing w:val="28"/>
          <w:lang w:val="ru-RU"/>
        </w:rPr>
        <w:t xml:space="preserve"> </w:t>
      </w:r>
      <w:r w:rsidRPr="002A2AE0">
        <w:rPr>
          <w:b/>
          <w:lang w:val="ru-RU"/>
        </w:rPr>
        <w:t>м</w:t>
      </w:r>
      <w:r w:rsidRPr="002A2AE0">
        <w:rPr>
          <w:b/>
          <w:spacing w:val="1"/>
          <w:lang w:val="ru-RU"/>
        </w:rPr>
        <w:t>од</w:t>
      </w:r>
      <w:r w:rsidRPr="002A2AE0">
        <w:rPr>
          <w:b/>
          <w:lang w:val="ru-RU"/>
        </w:rPr>
        <w:t>ел</w:t>
      </w:r>
      <w:r w:rsidRPr="002A2AE0">
        <w:rPr>
          <w:b/>
          <w:spacing w:val="21"/>
          <w:lang w:val="ru-RU"/>
        </w:rPr>
        <w:t xml:space="preserve"> </w:t>
      </w:r>
      <w:r w:rsidRPr="002A2AE0">
        <w:rPr>
          <w:b/>
          <w:spacing w:val="-2"/>
          <w:w w:val="103"/>
          <w:lang w:val="ru-RU"/>
        </w:rPr>
        <w:t>у</w:t>
      </w:r>
      <w:r w:rsidRPr="002A2AE0">
        <w:rPr>
          <w:b/>
          <w:w w:val="103"/>
          <w:lang w:val="ru-RU"/>
        </w:rPr>
        <w:t>г</w:t>
      </w:r>
      <w:r w:rsidRPr="002A2AE0">
        <w:rPr>
          <w:b/>
          <w:spacing w:val="1"/>
          <w:w w:val="103"/>
          <w:lang w:val="ru-RU"/>
        </w:rPr>
        <w:t>о</w:t>
      </w:r>
      <w:r w:rsidRPr="002A2AE0">
        <w:rPr>
          <w:b/>
          <w:w w:val="103"/>
          <w:lang w:val="ru-RU"/>
        </w:rPr>
        <w:t>в</w:t>
      </w:r>
      <w:r w:rsidRPr="002A2AE0">
        <w:rPr>
          <w:b/>
          <w:spacing w:val="1"/>
          <w:w w:val="103"/>
          <w:lang w:val="ru-RU"/>
        </w:rPr>
        <w:t>о</w:t>
      </w:r>
      <w:r w:rsidRPr="002A2AE0">
        <w:rPr>
          <w:b/>
          <w:spacing w:val="-2"/>
          <w:w w:val="103"/>
          <w:lang w:val="ru-RU"/>
        </w:rPr>
        <w:t>р</w:t>
      </w:r>
      <w:r w:rsidRPr="002A2AE0">
        <w:rPr>
          <w:b/>
          <w:w w:val="103"/>
          <w:lang w:val="ru-RU"/>
        </w:rPr>
        <w:t>а.</w:t>
      </w:r>
    </w:p>
    <w:p w:rsidR="002A6472" w:rsidRPr="002A2AE0" w:rsidRDefault="002A6472" w:rsidP="002A6472">
      <w:pPr>
        <w:tabs>
          <w:tab w:val="left" w:pos="1350"/>
        </w:tabs>
        <w:spacing w:before="40"/>
        <w:rPr>
          <w:b/>
          <w:w w:val="103"/>
          <w:lang w:val="sr-Cyrl-RS"/>
        </w:rPr>
      </w:pPr>
    </w:p>
    <w:p w:rsidR="002A6472" w:rsidRPr="002A2AE0" w:rsidRDefault="002A6472" w:rsidP="002A6472">
      <w:pPr>
        <w:tabs>
          <w:tab w:val="left" w:pos="1350"/>
        </w:tabs>
        <w:spacing w:before="40"/>
        <w:ind w:left="-720"/>
        <w:jc w:val="center"/>
        <w:rPr>
          <w:b/>
          <w:w w:val="103"/>
        </w:rPr>
      </w:pPr>
      <w:r>
        <w:rPr>
          <w:b/>
          <w:w w:val="103"/>
          <w:lang w:val="sr-Cyrl-RS"/>
        </w:rPr>
        <w:t>УГОВОР</w:t>
      </w:r>
      <w:r w:rsidRPr="002A2AE0">
        <w:rPr>
          <w:b/>
          <w:w w:val="103"/>
          <w:lang w:val="sr-Cyrl-RS"/>
        </w:rPr>
        <w:t xml:space="preserve"> </w:t>
      </w:r>
      <w:r>
        <w:rPr>
          <w:b/>
          <w:w w:val="103"/>
          <w:lang w:val="sr-Cyrl-RS"/>
        </w:rPr>
        <w:t xml:space="preserve"> </w:t>
      </w:r>
    </w:p>
    <w:p w:rsidR="002A6472" w:rsidRPr="002A2AE0" w:rsidRDefault="002A6472" w:rsidP="002A6472">
      <w:pPr>
        <w:tabs>
          <w:tab w:val="left" w:pos="1350"/>
        </w:tabs>
        <w:spacing w:before="40"/>
        <w:ind w:left="-720"/>
        <w:jc w:val="center"/>
        <w:rPr>
          <w:b/>
          <w:w w:val="103"/>
          <w:lang w:val="sr-Cyrl-RS"/>
        </w:rPr>
      </w:pPr>
      <w:r>
        <w:rPr>
          <w:b/>
          <w:w w:val="103"/>
          <w:lang w:val="sr-Cyrl-RS"/>
        </w:rPr>
        <w:t xml:space="preserve">О </w:t>
      </w:r>
      <w:r w:rsidR="00ED4FFC">
        <w:rPr>
          <w:b/>
          <w:w w:val="103"/>
          <w:lang w:val="sr-Cyrl-RS"/>
        </w:rPr>
        <w:t>ИЗВОЂЕЊУ РАДОВА НА ПОПРАВКАМА МАЛОГ ОБИМА НА ЈАВНИМ ПОВРШИНАМА ГРАДА – ПАРТИЈА 4</w:t>
      </w:r>
    </w:p>
    <w:p w:rsidR="002A6472" w:rsidRPr="002A2AE0" w:rsidRDefault="002A6472" w:rsidP="002A6472">
      <w:pPr>
        <w:tabs>
          <w:tab w:val="left" w:pos="1350"/>
        </w:tabs>
        <w:spacing w:before="40"/>
        <w:rPr>
          <w:b/>
          <w:i/>
          <w:w w:val="103"/>
          <w:lang w:val="sr-Cyrl-RS"/>
        </w:rPr>
      </w:pPr>
    </w:p>
    <w:p w:rsidR="00E043E4" w:rsidRDefault="00E043E4" w:rsidP="00E043E4">
      <w:pPr>
        <w:tabs>
          <w:tab w:val="left" w:pos="1350"/>
        </w:tabs>
        <w:spacing w:before="40"/>
        <w:rPr>
          <w:i/>
          <w:w w:val="103"/>
          <w:lang w:val="sr-Cyrl-RS"/>
        </w:rPr>
      </w:pPr>
      <w:r w:rsidRPr="000A7681">
        <w:rPr>
          <w:i/>
          <w:w w:val="103"/>
          <w:lang w:val="sr-Cyrl-RS"/>
        </w:rPr>
        <w:t>Закључен између:</w:t>
      </w:r>
    </w:p>
    <w:p w:rsidR="00E043E4" w:rsidRPr="000A7681" w:rsidRDefault="00E043E4" w:rsidP="00E043E4">
      <w:pPr>
        <w:tabs>
          <w:tab w:val="left" w:pos="1350"/>
        </w:tabs>
        <w:spacing w:before="40"/>
        <w:rPr>
          <w:i/>
          <w:w w:val="103"/>
          <w:lang w:val="sr-Cyrl-RS"/>
        </w:rPr>
      </w:pPr>
    </w:p>
    <w:p w:rsidR="00E043E4" w:rsidRPr="00744EEA" w:rsidRDefault="00E043E4" w:rsidP="00E043E4">
      <w:pPr>
        <w:tabs>
          <w:tab w:val="left" w:pos="1350"/>
        </w:tabs>
        <w:spacing w:before="40"/>
        <w:rPr>
          <w:i/>
          <w:w w:val="103"/>
          <w:lang w:val="sr-Cyrl-RS"/>
        </w:rPr>
      </w:pPr>
      <w:r w:rsidRPr="00744EEA">
        <w:rPr>
          <w:i/>
          <w:w w:val="103"/>
          <w:lang w:val="sr-Cyrl-RS"/>
        </w:rPr>
        <w:t>1.Град Ужице, Градска управа за инфраструктуру и развој, са седиштем у Ужицу, Димитрија Туцовића бр.52, ПИБ : 101503055; МБ: 07157983, кога заступа начелник Милоје Марић, (у даљем тексту: Наручилац)</w:t>
      </w:r>
    </w:p>
    <w:p w:rsidR="002A6472" w:rsidRPr="002A2AE0" w:rsidRDefault="002A6472" w:rsidP="002A6472">
      <w:pPr>
        <w:tabs>
          <w:tab w:val="left" w:pos="1350"/>
        </w:tabs>
        <w:spacing w:before="40"/>
        <w:rPr>
          <w:i/>
          <w:w w:val="103"/>
          <w:lang w:val="sr-Cyrl-RS"/>
        </w:rPr>
      </w:pPr>
    </w:p>
    <w:p w:rsidR="002A6472" w:rsidRPr="002A2AE0" w:rsidRDefault="002A6472" w:rsidP="002A6472">
      <w:pPr>
        <w:tabs>
          <w:tab w:val="left" w:pos="1350"/>
        </w:tabs>
        <w:spacing w:before="40"/>
        <w:rPr>
          <w:i/>
          <w:w w:val="103"/>
          <w:lang w:val="sr-Cyrl-RS"/>
        </w:rPr>
      </w:pPr>
      <w:r w:rsidRPr="002A2AE0">
        <w:rPr>
          <w:i/>
          <w:w w:val="103"/>
          <w:lang w:val="sr-Cyrl-RS"/>
        </w:rPr>
        <w:t>и</w:t>
      </w:r>
    </w:p>
    <w:p w:rsidR="002A6472" w:rsidRPr="002A2AE0" w:rsidRDefault="002A6472" w:rsidP="002A6472">
      <w:pPr>
        <w:tabs>
          <w:tab w:val="left" w:pos="1350"/>
        </w:tabs>
        <w:spacing w:before="40"/>
        <w:rPr>
          <w:i/>
          <w:w w:val="103"/>
          <w:lang w:val="sr-Cyrl-RS"/>
        </w:rPr>
      </w:pPr>
    </w:p>
    <w:p w:rsidR="002A6472" w:rsidRPr="002A2AE0" w:rsidRDefault="002A6472" w:rsidP="002A6472">
      <w:pPr>
        <w:tabs>
          <w:tab w:val="left" w:pos="90"/>
          <w:tab w:val="left" w:pos="1350"/>
        </w:tabs>
        <w:spacing w:before="40"/>
        <w:rPr>
          <w:i/>
          <w:w w:val="103"/>
          <w:lang w:val="sr-Cyrl-RS"/>
        </w:rPr>
      </w:pPr>
      <w:r w:rsidRPr="002A2AE0">
        <w:rPr>
          <w:i/>
          <w:w w:val="103"/>
          <w:lang w:val="sr-Cyrl-RS"/>
        </w:rPr>
        <w:t>2._____________________________ ул.________________ бр._____</w:t>
      </w:r>
    </w:p>
    <w:p w:rsidR="002A6472" w:rsidRPr="002A2AE0" w:rsidRDefault="002A6472" w:rsidP="002A6472">
      <w:pPr>
        <w:tabs>
          <w:tab w:val="left" w:pos="1350"/>
        </w:tabs>
        <w:spacing w:before="40"/>
        <w:rPr>
          <w:i/>
          <w:w w:val="103"/>
          <w:lang w:val="sr-Cyrl-RS"/>
        </w:rPr>
      </w:pPr>
    </w:p>
    <w:p w:rsidR="002A6472" w:rsidRPr="002A2AE0" w:rsidRDefault="002A6472" w:rsidP="002A6472">
      <w:pPr>
        <w:tabs>
          <w:tab w:val="left" w:pos="1350"/>
        </w:tabs>
        <w:spacing w:before="40"/>
        <w:rPr>
          <w:i/>
          <w:w w:val="103"/>
          <w:lang w:val="sr-Cyrl-RS"/>
        </w:rPr>
      </w:pPr>
      <w:r w:rsidRPr="002A2AE0">
        <w:rPr>
          <w:i/>
          <w:w w:val="103"/>
          <w:lang w:val="sr-Cyrl-RS"/>
        </w:rPr>
        <w:t>кога заступа ________________________</w:t>
      </w:r>
    </w:p>
    <w:p w:rsidR="002A6472" w:rsidRPr="002A2AE0" w:rsidRDefault="002A6472" w:rsidP="002A6472">
      <w:pPr>
        <w:tabs>
          <w:tab w:val="left" w:pos="1350"/>
        </w:tabs>
        <w:spacing w:before="40"/>
        <w:rPr>
          <w:i/>
          <w:w w:val="103"/>
          <w:lang w:val="sr-Cyrl-RS"/>
        </w:rPr>
      </w:pPr>
    </w:p>
    <w:p w:rsidR="002A6472" w:rsidRPr="002A2AE0" w:rsidRDefault="002A6472" w:rsidP="002A6472">
      <w:pPr>
        <w:tabs>
          <w:tab w:val="left" w:pos="1350"/>
        </w:tabs>
        <w:spacing w:before="40"/>
        <w:rPr>
          <w:i/>
          <w:w w:val="103"/>
          <w:lang w:val="sr-Cyrl-RS"/>
        </w:rPr>
      </w:pPr>
      <w:r w:rsidRPr="002A2AE0">
        <w:rPr>
          <w:i/>
          <w:w w:val="103"/>
          <w:lang w:val="sr-Cyrl-RS"/>
        </w:rPr>
        <w:t>ПИБ:____________</w:t>
      </w:r>
    </w:p>
    <w:p w:rsidR="002A6472" w:rsidRPr="002A2AE0" w:rsidRDefault="002A6472" w:rsidP="002A6472">
      <w:pPr>
        <w:tabs>
          <w:tab w:val="left" w:pos="1350"/>
        </w:tabs>
        <w:spacing w:before="40"/>
        <w:ind w:left="360"/>
        <w:rPr>
          <w:i/>
          <w:w w:val="103"/>
          <w:lang w:val="sr-Cyrl-RS"/>
        </w:rPr>
      </w:pPr>
    </w:p>
    <w:p w:rsidR="002A6472" w:rsidRPr="002A2AE0" w:rsidRDefault="002A6472" w:rsidP="002A6472">
      <w:pPr>
        <w:tabs>
          <w:tab w:val="left" w:pos="1350"/>
        </w:tabs>
        <w:spacing w:before="40"/>
        <w:rPr>
          <w:i/>
          <w:w w:val="103"/>
          <w:lang w:val="sr-Cyrl-RS"/>
        </w:rPr>
      </w:pPr>
      <w:r w:rsidRPr="002A2AE0">
        <w:rPr>
          <w:i/>
          <w:w w:val="103"/>
          <w:lang w:val="sr-Cyrl-RS"/>
        </w:rPr>
        <w:t>МБ:_____________</w:t>
      </w:r>
    </w:p>
    <w:p w:rsidR="002A6472" w:rsidRPr="002A2AE0" w:rsidRDefault="002A6472" w:rsidP="002A6472">
      <w:pPr>
        <w:tabs>
          <w:tab w:val="left" w:pos="1350"/>
        </w:tabs>
        <w:spacing w:before="40"/>
        <w:rPr>
          <w:i/>
          <w:w w:val="103"/>
        </w:rPr>
      </w:pPr>
      <w:r w:rsidRPr="002A2AE0">
        <w:rPr>
          <w:i/>
          <w:w w:val="103"/>
          <w:lang w:val="sr-Cyrl-RS"/>
        </w:rPr>
        <w:t xml:space="preserve"> (у даљем тексту Извођач)</w:t>
      </w:r>
    </w:p>
    <w:p w:rsidR="002A6472" w:rsidRPr="002A2AE0" w:rsidRDefault="002A6472" w:rsidP="002A6472">
      <w:pPr>
        <w:tabs>
          <w:tab w:val="left" w:pos="1350"/>
        </w:tabs>
        <w:spacing w:before="40"/>
        <w:rPr>
          <w:i/>
          <w:w w:val="103"/>
          <w:lang w:val="sr-Cyrl-RS"/>
        </w:rPr>
      </w:pPr>
      <w:r w:rsidRPr="002A2AE0">
        <w:rPr>
          <w:i/>
          <w:w w:val="103"/>
          <w:lang w:val="sr-Cyrl-RS"/>
        </w:rPr>
        <w:t>(све попуњава понуђач)</w:t>
      </w:r>
    </w:p>
    <w:p w:rsidR="002A6472" w:rsidRPr="002A2AE0" w:rsidRDefault="002A6472" w:rsidP="002A6472">
      <w:pPr>
        <w:tabs>
          <w:tab w:val="left" w:pos="1350"/>
        </w:tabs>
        <w:suppressAutoHyphens/>
        <w:spacing w:line="100" w:lineRule="atLeast"/>
        <w:rPr>
          <w:rFonts w:eastAsia="Arial Unicode MS"/>
          <w:b/>
          <w:i/>
          <w:color w:val="000000"/>
          <w:w w:val="103"/>
          <w:kern w:val="1"/>
          <w:lang w:val="sr-Cyrl-RS" w:eastAsia="ar-SA"/>
        </w:rPr>
      </w:pPr>
      <w:r w:rsidRPr="002A2AE0">
        <w:rPr>
          <w:rFonts w:eastAsia="Arial Unicode MS"/>
          <w:b/>
          <w:i/>
          <w:color w:val="000000"/>
          <w:w w:val="103"/>
          <w:kern w:val="1"/>
          <w:lang w:eastAsia="ar-SA"/>
        </w:rPr>
        <w:t xml:space="preserve">  </w:t>
      </w:r>
      <w:r w:rsidRPr="002A2AE0">
        <w:rPr>
          <w:rFonts w:eastAsia="Arial Unicode MS"/>
          <w:b/>
          <w:i/>
          <w:color w:val="000000"/>
          <w:w w:val="103"/>
          <w:kern w:val="1"/>
          <w:lang w:val="sr-Cyrl-RS" w:eastAsia="ar-SA"/>
        </w:rPr>
        <w:t>и</w:t>
      </w:r>
      <w:r w:rsidRPr="002A2AE0">
        <w:rPr>
          <w:rFonts w:eastAsia="Arial Unicode MS"/>
          <w:b/>
          <w:i/>
          <w:color w:val="000000"/>
          <w:w w:val="103"/>
          <w:kern w:val="1"/>
          <w:lang w:eastAsia="ar-SA"/>
        </w:rPr>
        <w:t>ли</w:t>
      </w:r>
    </w:p>
    <w:p w:rsidR="002A6472" w:rsidRPr="002A2AE0" w:rsidRDefault="002A6472" w:rsidP="002A6472">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Носилац посла</w:t>
      </w:r>
    </w:p>
    <w:p w:rsidR="002A6472" w:rsidRPr="002A2AE0" w:rsidRDefault="002A6472" w:rsidP="002A6472">
      <w:pPr>
        <w:tabs>
          <w:tab w:val="left" w:pos="90"/>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_____________________________ ул.________________ бр._____</w:t>
      </w:r>
    </w:p>
    <w:p w:rsidR="002A6472" w:rsidRPr="002A2AE0" w:rsidRDefault="002A6472" w:rsidP="002A6472">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кога заступа ________________________</w:t>
      </w:r>
    </w:p>
    <w:p w:rsidR="002A6472" w:rsidRPr="002A2AE0" w:rsidRDefault="002A6472" w:rsidP="002A6472">
      <w:pPr>
        <w:tabs>
          <w:tab w:val="left" w:pos="1350"/>
        </w:tabs>
        <w:suppressAutoHyphens/>
        <w:spacing w:line="100" w:lineRule="atLeast"/>
        <w:rPr>
          <w:rFonts w:eastAsia="Arial Unicode MS"/>
          <w:i/>
          <w:color w:val="000000"/>
          <w:w w:val="103"/>
          <w:kern w:val="1"/>
          <w:lang w:val="sr-Cyrl-RS" w:eastAsia="ar-SA"/>
        </w:rPr>
      </w:pPr>
    </w:p>
    <w:p w:rsidR="002A6472" w:rsidRPr="002A2AE0" w:rsidRDefault="002A6472" w:rsidP="002A6472">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ПИБ:____________</w:t>
      </w:r>
    </w:p>
    <w:p w:rsidR="002A6472" w:rsidRPr="002A2AE0" w:rsidRDefault="002A6472" w:rsidP="002A6472">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МБ:_____________</w:t>
      </w:r>
    </w:p>
    <w:p w:rsidR="002A6472" w:rsidRPr="002A2AE0" w:rsidRDefault="002A6472" w:rsidP="002A6472">
      <w:pPr>
        <w:tabs>
          <w:tab w:val="left" w:pos="1350"/>
        </w:tabs>
        <w:suppressAutoHyphens/>
        <w:spacing w:line="240" w:lineRule="exact"/>
        <w:rPr>
          <w:rFonts w:eastAsia="Arial Unicode MS"/>
          <w:i/>
          <w:color w:val="000000"/>
          <w:w w:val="103"/>
          <w:kern w:val="1"/>
          <w:lang w:val="sr-Cyrl-RS" w:eastAsia="ar-SA"/>
        </w:rPr>
      </w:pPr>
      <w:r w:rsidRPr="002A2AE0">
        <w:rPr>
          <w:rFonts w:eastAsia="Arial Unicode MS"/>
          <w:i/>
          <w:color w:val="000000"/>
          <w:w w:val="103"/>
          <w:kern w:val="1"/>
          <w:lang w:val="sr-Cyrl-RS" w:eastAsia="ar-SA"/>
        </w:rPr>
        <w:t xml:space="preserve"> (све попуњава понуђач</w:t>
      </w:r>
    </w:p>
    <w:p w:rsidR="002A6472" w:rsidRPr="002A2AE0" w:rsidRDefault="002A6472" w:rsidP="002A6472">
      <w:pPr>
        <w:tabs>
          <w:tab w:val="left" w:pos="1350"/>
        </w:tabs>
        <w:suppressAutoHyphens/>
        <w:spacing w:line="240" w:lineRule="exact"/>
        <w:rPr>
          <w:rFonts w:eastAsia="Arial Unicode MS"/>
          <w:i/>
          <w:color w:val="000000"/>
          <w:w w:val="103"/>
          <w:kern w:val="1"/>
          <w:lang w:val="sr-Cyrl-RS" w:eastAsia="ar-SA"/>
        </w:rPr>
      </w:pPr>
    </w:p>
    <w:p w:rsidR="002A6472" w:rsidRPr="002A2AE0" w:rsidRDefault="002A6472" w:rsidP="002A6472">
      <w:pPr>
        <w:tabs>
          <w:tab w:val="left" w:pos="1350"/>
        </w:tabs>
        <w:suppressAutoHyphens/>
        <w:spacing w:line="240" w:lineRule="exact"/>
        <w:rPr>
          <w:rFonts w:eastAsia="Arial Unicode MS"/>
          <w:i/>
          <w:color w:val="000000"/>
          <w:w w:val="103"/>
          <w:kern w:val="1"/>
          <w:lang w:val="sr-Cyrl-RS" w:eastAsia="ar-SA"/>
        </w:rPr>
      </w:pPr>
      <w:r w:rsidRPr="002A2AE0">
        <w:rPr>
          <w:rFonts w:eastAsia="Arial Unicode MS"/>
          <w:i/>
          <w:color w:val="000000"/>
          <w:w w:val="103"/>
          <w:kern w:val="1"/>
          <w:lang w:val="sr-Cyrl-RS" w:eastAsia="ar-SA"/>
        </w:rPr>
        <w:t xml:space="preserve"> и </w:t>
      </w:r>
    </w:p>
    <w:p w:rsidR="002A6472" w:rsidRPr="002A2AE0" w:rsidRDefault="002A6472" w:rsidP="002A6472">
      <w:pPr>
        <w:tabs>
          <w:tab w:val="left" w:pos="1350"/>
        </w:tabs>
        <w:suppressAutoHyphens/>
        <w:spacing w:line="240" w:lineRule="exact"/>
        <w:rPr>
          <w:rFonts w:eastAsia="Arial Unicode MS"/>
          <w:i/>
          <w:color w:val="000000"/>
          <w:w w:val="103"/>
          <w:kern w:val="1"/>
          <w:lang w:val="sr-Cyrl-RS" w:eastAsia="ar-SA"/>
        </w:rPr>
      </w:pPr>
      <w:r w:rsidRPr="002A2AE0">
        <w:rPr>
          <w:rFonts w:eastAsia="Arial Unicode MS"/>
          <w:i/>
          <w:color w:val="000000"/>
          <w:w w:val="103"/>
          <w:kern w:val="1"/>
          <w:lang w:val="sr-Cyrl-RS" w:eastAsia="ar-SA"/>
        </w:rPr>
        <w:t>Члан гупе</w:t>
      </w:r>
    </w:p>
    <w:p w:rsidR="002A6472" w:rsidRPr="002A2AE0" w:rsidRDefault="002A6472" w:rsidP="002A6472">
      <w:pPr>
        <w:tabs>
          <w:tab w:val="left" w:pos="90"/>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_____________________________ ул.________________ бр._____</w:t>
      </w:r>
    </w:p>
    <w:p w:rsidR="002A6472" w:rsidRPr="002A2AE0" w:rsidRDefault="002A6472" w:rsidP="002A6472">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кога заступа ________________________</w:t>
      </w:r>
    </w:p>
    <w:p w:rsidR="002A6472" w:rsidRPr="002A2AE0" w:rsidRDefault="002A6472" w:rsidP="002A6472">
      <w:pPr>
        <w:tabs>
          <w:tab w:val="left" w:pos="1350"/>
        </w:tabs>
        <w:suppressAutoHyphens/>
        <w:spacing w:line="100" w:lineRule="atLeast"/>
        <w:rPr>
          <w:rFonts w:eastAsia="Arial Unicode MS"/>
          <w:i/>
          <w:color w:val="000000"/>
          <w:w w:val="103"/>
          <w:kern w:val="1"/>
          <w:lang w:val="sr-Cyrl-RS" w:eastAsia="ar-SA"/>
        </w:rPr>
      </w:pPr>
    </w:p>
    <w:p w:rsidR="002A6472" w:rsidRPr="002A2AE0" w:rsidRDefault="002A6472" w:rsidP="002A6472">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ПИБ:____________</w:t>
      </w:r>
    </w:p>
    <w:p w:rsidR="002A6472" w:rsidRPr="002A2AE0" w:rsidRDefault="002A6472" w:rsidP="002A6472">
      <w:pPr>
        <w:tabs>
          <w:tab w:val="left" w:pos="1350"/>
        </w:tabs>
        <w:suppressAutoHyphens/>
        <w:spacing w:line="100" w:lineRule="atLeast"/>
        <w:rPr>
          <w:rFonts w:eastAsia="Arial Unicode MS"/>
          <w:i/>
          <w:color w:val="000000"/>
          <w:w w:val="103"/>
          <w:kern w:val="1"/>
          <w:lang w:val="sr-Cyrl-RS" w:eastAsia="ar-SA"/>
        </w:rPr>
      </w:pPr>
      <w:r w:rsidRPr="002A2AE0">
        <w:rPr>
          <w:rFonts w:eastAsia="Arial Unicode MS"/>
          <w:i/>
          <w:color w:val="000000"/>
          <w:w w:val="103"/>
          <w:kern w:val="1"/>
          <w:lang w:val="sr-Cyrl-RS" w:eastAsia="ar-SA"/>
        </w:rPr>
        <w:t>МБ:_____________</w:t>
      </w:r>
    </w:p>
    <w:p w:rsidR="002A6472" w:rsidRPr="002A2AE0" w:rsidRDefault="002A6472" w:rsidP="002A6472">
      <w:pPr>
        <w:tabs>
          <w:tab w:val="left" w:pos="1350"/>
        </w:tabs>
        <w:ind w:right="-20"/>
        <w:rPr>
          <w:b/>
          <w:lang w:val="sr-Cyrl-RS"/>
        </w:rPr>
      </w:pPr>
    </w:p>
    <w:p w:rsidR="002A6472" w:rsidRPr="002A2AE0" w:rsidRDefault="002A6472" w:rsidP="002A6472">
      <w:pPr>
        <w:tabs>
          <w:tab w:val="left" w:pos="1350"/>
        </w:tabs>
        <w:spacing w:before="5" w:line="240" w:lineRule="exact"/>
      </w:pPr>
    </w:p>
    <w:p w:rsidR="002A6472" w:rsidRPr="002A2AE0" w:rsidRDefault="002A6472" w:rsidP="002A6472">
      <w:pPr>
        <w:tabs>
          <w:tab w:val="left" w:pos="1350"/>
        </w:tabs>
        <w:ind w:left="760"/>
        <w:rPr>
          <w:lang w:val="ru-RU"/>
        </w:rPr>
      </w:pPr>
      <w:r w:rsidRPr="002A2AE0">
        <w:rPr>
          <w:spacing w:val="-7"/>
          <w:lang w:val="ru-RU"/>
        </w:rPr>
        <w:t>У</w:t>
      </w:r>
      <w:r w:rsidRPr="002A2AE0">
        <w:rPr>
          <w:spacing w:val="-6"/>
          <w:lang w:val="ru-RU"/>
        </w:rPr>
        <w:t>г</w:t>
      </w:r>
      <w:r w:rsidRPr="002A2AE0">
        <w:rPr>
          <w:lang w:val="ru-RU"/>
        </w:rPr>
        <w:t>о</w:t>
      </w:r>
      <w:r w:rsidRPr="002A2AE0">
        <w:rPr>
          <w:spacing w:val="-2"/>
          <w:lang w:val="ru-RU"/>
        </w:rPr>
        <w:t>в</w:t>
      </w:r>
      <w:r w:rsidRPr="002A2AE0">
        <w:rPr>
          <w:lang w:val="ru-RU"/>
        </w:rPr>
        <w:t>ор</w:t>
      </w:r>
      <w:r w:rsidRPr="002A2AE0">
        <w:rPr>
          <w:spacing w:val="-2"/>
          <w:lang w:val="ru-RU"/>
        </w:rPr>
        <w:t>н</w:t>
      </w:r>
      <w:r w:rsidRPr="002A2AE0">
        <w:rPr>
          <w:lang w:val="ru-RU"/>
        </w:rPr>
        <w:t>е</w:t>
      </w:r>
      <w:r w:rsidRPr="002A2AE0">
        <w:rPr>
          <w:spacing w:val="28"/>
          <w:lang w:val="ru-RU"/>
        </w:rPr>
        <w:t xml:space="preserve"> </w:t>
      </w:r>
      <w:r w:rsidRPr="002A2AE0">
        <w:rPr>
          <w:spacing w:val="2"/>
          <w:lang w:val="ru-RU"/>
        </w:rPr>
        <w:t>с</w:t>
      </w:r>
      <w:r w:rsidRPr="002A2AE0">
        <w:rPr>
          <w:spacing w:val="-4"/>
          <w:lang w:val="ru-RU"/>
        </w:rPr>
        <w:t>т</w:t>
      </w:r>
      <w:r w:rsidRPr="002A2AE0">
        <w:rPr>
          <w:lang w:val="ru-RU"/>
        </w:rPr>
        <w:t>ра</w:t>
      </w:r>
      <w:r w:rsidRPr="002A2AE0">
        <w:rPr>
          <w:spacing w:val="-2"/>
          <w:lang w:val="ru-RU"/>
        </w:rPr>
        <w:t>н</w:t>
      </w:r>
      <w:r w:rsidRPr="002A2AE0">
        <w:rPr>
          <w:lang w:val="ru-RU"/>
        </w:rPr>
        <w:t>е</w:t>
      </w:r>
      <w:r w:rsidRPr="002A2AE0">
        <w:rPr>
          <w:spacing w:val="21"/>
          <w:lang w:val="ru-RU"/>
        </w:rPr>
        <w:t xml:space="preserve"> </w:t>
      </w:r>
      <w:r w:rsidRPr="002A2AE0">
        <w:rPr>
          <w:spacing w:val="4"/>
          <w:lang w:val="ru-RU"/>
        </w:rPr>
        <w:t>с</w:t>
      </w:r>
      <w:r w:rsidRPr="002A2AE0">
        <w:rPr>
          <w:lang w:val="ru-RU"/>
        </w:rPr>
        <w:t>у</w:t>
      </w:r>
      <w:r w:rsidRPr="002A2AE0">
        <w:rPr>
          <w:spacing w:val="3"/>
          <w:lang w:val="ru-RU"/>
        </w:rPr>
        <w:t xml:space="preserve"> </w:t>
      </w:r>
      <w:r w:rsidRPr="002A2AE0">
        <w:rPr>
          <w:spacing w:val="2"/>
          <w:lang w:val="ru-RU"/>
        </w:rPr>
        <w:t>с</w:t>
      </w:r>
      <w:r w:rsidRPr="002A2AE0">
        <w:rPr>
          <w:lang w:val="ru-RU"/>
        </w:rPr>
        <w:t>е</w:t>
      </w:r>
      <w:r w:rsidRPr="002A2AE0">
        <w:rPr>
          <w:spacing w:val="8"/>
          <w:lang w:val="ru-RU"/>
        </w:rPr>
        <w:t xml:space="preserve"> </w:t>
      </w:r>
      <w:r w:rsidRPr="002A2AE0">
        <w:rPr>
          <w:lang w:val="ru-RU"/>
        </w:rPr>
        <w:t>са</w:t>
      </w:r>
      <w:r w:rsidRPr="002A2AE0">
        <w:rPr>
          <w:spacing w:val="-6"/>
          <w:lang w:val="ru-RU"/>
        </w:rPr>
        <w:t>г</w:t>
      </w:r>
      <w:r w:rsidRPr="002A2AE0">
        <w:rPr>
          <w:spacing w:val="-1"/>
          <w:lang w:val="ru-RU"/>
        </w:rPr>
        <w:t>л</w:t>
      </w:r>
      <w:r w:rsidRPr="002A2AE0">
        <w:rPr>
          <w:lang w:val="ru-RU"/>
        </w:rPr>
        <w:t>аси</w:t>
      </w:r>
      <w:r w:rsidRPr="002A2AE0">
        <w:rPr>
          <w:spacing w:val="-1"/>
          <w:lang w:val="ru-RU"/>
        </w:rPr>
        <w:t>л</w:t>
      </w:r>
      <w:r w:rsidRPr="002A2AE0">
        <w:rPr>
          <w:lang w:val="ru-RU"/>
        </w:rPr>
        <w:t>е</w:t>
      </w:r>
      <w:r w:rsidRPr="002A2AE0">
        <w:rPr>
          <w:spacing w:val="31"/>
          <w:lang w:val="ru-RU"/>
        </w:rPr>
        <w:t xml:space="preserve"> </w:t>
      </w:r>
      <w:r w:rsidRPr="002A2AE0">
        <w:rPr>
          <w:lang w:val="ru-RU"/>
        </w:rPr>
        <w:t>о</w:t>
      </w:r>
      <w:r w:rsidRPr="002A2AE0">
        <w:rPr>
          <w:spacing w:val="8"/>
          <w:lang w:val="ru-RU"/>
        </w:rPr>
        <w:t xml:space="preserve"> </w:t>
      </w:r>
      <w:r w:rsidRPr="002A2AE0">
        <w:rPr>
          <w:w w:val="103"/>
          <w:lang w:val="ru-RU"/>
        </w:rPr>
        <w:t>с</w:t>
      </w:r>
      <w:r w:rsidRPr="002A2AE0">
        <w:rPr>
          <w:spacing w:val="-1"/>
          <w:w w:val="103"/>
          <w:lang w:val="ru-RU"/>
        </w:rPr>
        <w:t>л</w:t>
      </w:r>
      <w:r w:rsidRPr="002A2AE0">
        <w:rPr>
          <w:spacing w:val="-5"/>
          <w:w w:val="103"/>
          <w:lang w:val="ru-RU"/>
        </w:rPr>
        <w:t>е</w:t>
      </w:r>
      <w:r w:rsidRPr="002A2AE0">
        <w:rPr>
          <w:spacing w:val="-1"/>
          <w:w w:val="103"/>
          <w:lang w:val="ru-RU"/>
        </w:rPr>
        <w:t>д</w:t>
      </w:r>
      <w:r w:rsidRPr="002A2AE0">
        <w:rPr>
          <w:w w:val="103"/>
          <w:lang w:val="ru-RU"/>
        </w:rPr>
        <w:t>еће</w:t>
      </w:r>
      <w:r w:rsidRPr="002A2AE0">
        <w:rPr>
          <w:spacing w:val="-1"/>
          <w:w w:val="103"/>
          <w:lang w:val="ru-RU"/>
        </w:rPr>
        <w:t>м</w:t>
      </w:r>
      <w:r w:rsidRPr="002A2AE0">
        <w:rPr>
          <w:w w:val="103"/>
          <w:lang w:val="ru-RU"/>
        </w:rPr>
        <w:t>:</w:t>
      </w:r>
    </w:p>
    <w:p w:rsidR="002A6472" w:rsidRPr="002A2AE0" w:rsidRDefault="002A6472" w:rsidP="002A6472">
      <w:pPr>
        <w:tabs>
          <w:tab w:val="left" w:pos="1350"/>
        </w:tabs>
        <w:ind w:right="-20"/>
        <w:rPr>
          <w:lang w:val="sr-Cyrl-CS"/>
        </w:rPr>
      </w:pPr>
    </w:p>
    <w:p w:rsidR="002A6472" w:rsidRPr="002A2AE0" w:rsidRDefault="002A6472" w:rsidP="002A6472">
      <w:pPr>
        <w:tabs>
          <w:tab w:val="left" w:pos="1350"/>
        </w:tabs>
        <w:ind w:right="-20"/>
        <w:rPr>
          <w:lang w:val="sr-Cyrl-RS"/>
        </w:rPr>
      </w:pPr>
      <w:r w:rsidRPr="002A2AE0">
        <w:rPr>
          <w:b/>
          <w:spacing w:val="-2"/>
          <w:highlight w:val="lightGray"/>
          <w:lang w:val="sr-Cyrl-RS"/>
        </w:rPr>
        <w:t>Уводне одредбе</w:t>
      </w:r>
    </w:p>
    <w:p w:rsidR="002A6472" w:rsidRPr="002A2AE0" w:rsidRDefault="002A6472" w:rsidP="002A6472">
      <w:pPr>
        <w:tabs>
          <w:tab w:val="left" w:pos="1350"/>
        </w:tabs>
        <w:spacing w:before="5" w:line="240" w:lineRule="exact"/>
        <w:rPr>
          <w:lang w:val="ru-RU"/>
        </w:rPr>
      </w:pPr>
    </w:p>
    <w:p w:rsidR="002A6472" w:rsidRPr="002A2AE0" w:rsidRDefault="002A6472" w:rsidP="002A6472">
      <w:pPr>
        <w:tabs>
          <w:tab w:val="left" w:pos="1350"/>
        </w:tabs>
        <w:jc w:val="center"/>
        <w:rPr>
          <w:b/>
          <w:w w:val="103"/>
          <w:lang w:val="sr-Cyrl-RS"/>
        </w:rPr>
      </w:pPr>
      <w:r w:rsidRPr="002A2AE0">
        <w:rPr>
          <w:b/>
          <w:w w:val="103"/>
          <w:lang w:val="sr-Cyrl-RS"/>
        </w:rPr>
        <w:t>Ч</w:t>
      </w:r>
      <w:r w:rsidRPr="002A2AE0">
        <w:rPr>
          <w:b/>
          <w:w w:val="103"/>
        </w:rPr>
        <w:t xml:space="preserve">лан </w:t>
      </w:r>
      <w:r w:rsidRPr="002A2AE0">
        <w:rPr>
          <w:b/>
          <w:w w:val="103"/>
          <w:lang w:val="sr-Cyrl-RS"/>
        </w:rPr>
        <w:t>1.</w:t>
      </w:r>
    </w:p>
    <w:p w:rsidR="002A6472" w:rsidRPr="002A2AE0" w:rsidRDefault="002A6472" w:rsidP="002A6472">
      <w:pPr>
        <w:tabs>
          <w:tab w:val="left" w:pos="1350"/>
        </w:tabs>
        <w:ind w:left="4787" w:right="-20"/>
        <w:jc w:val="both"/>
        <w:rPr>
          <w:lang w:val="sr-Cyrl-RS"/>
        </w:rPr>
      </w:pPr>
    </w:p>
    <w:p w:rsidR="002A6472" w:rsidRDefault="002A6472" w:rsidP="002A6472">
      <w:pPr>
        <w:tabs>
          <w:tab w:val="left" w:pos="1350"/>
        </w:tabs>
        <w:spacing w:before="3"/>
        <w:ind w:right="60" w:hanging="122"/>
        <w:jc w:val="both"/>
        <w:rPr>
          <w:b/>
          <w:spacing w:val="-1"/>
          <w:lang w:val="sr-Cyrl-CS"/>
        </w:rPr>
      </w:pPr>
      <w:r w:rsidRPr="002A2AE0">
        <w:rPr>
          <w:rFonts w:eastAsia="Arial Unicode MS"/>
          <w:kern w:val="1"/>
          <w:lang w:val="sr-Cyrl-CS" w:eastAsia="ar-SA"/>
        </w:rPr>
        <w:t xml:space="preserve">  Наручилац је складу са чланом 32. Закона о јавним набавкама </w:t>
      </w:r>
      <w:r w:rsidRPr="002A2AE0">
        <w:rPr>
          <w:spacing w:val="1"/>
          <w:lang w:val="ru-RU"/>
        </w:rPr>
        <w:t>("</w:t>
      </w:r>
      <w:r w:rsidRPr="002A2AE0">
        <w:rPr>
          <w:spacing w:val="-1"/>
          <w:lang w:val="ru-RU"/>
        </w:rPr>
        <w:t>С</w:t>
      </w:r>
      <w:r w:rsidRPr="002A2AE0">
        <w:rPr>
          <w:spacing w:val="1"/>
          <w:lang w:val="ru-RU"/>
        </w:rPr>
        <w:t>л</w:t>
      </w:r>
      <w:r w:rsidRPr="002A2AE0">
        <w:rPr>
          <w:spacing w:val="2"/>
          <w:lang w:val="ru-RU"/>
        </w:rPr>
        <w:t>у</w:t>
      </w:r>
      <w:r w:rsidRPr="002A2AE0">
        <w:rPr>
          <w:spacing w:val="3"/>
          <w:lang w:val="ru-RU"/>
        </w:rPr>
        <w:t>ж</w:t>
      </w:r>
      <w:r w:rsidRPr="002A2AE0">
        <w:rPr>
          <w:spacing w:val="-3"/>
          <w:lang w:val="ru-RU"/>
        </w:rPr>
        <w:t>б</w:t>
      </w:r>
      <w:r w:rsidRPr="002A2AE0">
        <w:rPr>
          <w:lang w:val="ru-RU"/>
        </w:rPr>
        <w:t>е</w:t>
      </w:r>
      <w:r w:rsidRPr="002A2AE0">
        <w:rPr>
          <w:spacing w:val="-2"/>
          <w:lang w:val="ru-RU"/>
        </w:rPr>
        <w:t>н</w:t>
      </w:r>
      <w:r w:rsidRPr="002A2AE0">
        <w:rPr>
          <w:lang w:val="ru-RU"/>
        </w:rPr>
        <w:t>и</w:t>
      </w:r>
      <w:r w:rsidRPr="002A2AE0">
        <w:rPr>
          <w:spacing w:val="55"/>
          <w:lang w:val="ru-RU"/>
        </w:rPr>
        <w:t xml:space="preserve"> </w:t>
      </w:r>
      <w:r w:rsidRPr="002A2AE0">
        <w:rPr>
          <w:spacing w:val="-4"/>
          <w:lang w:val="ru-RU"/>
        </w:rPr>
        <w:t>г</w:t>
      </w:r>
      <w:r w:rsidRPr="002A2AE0">
        <w:rPr>
          <w:spacing w:val="-1"/>
          <w:lang w:val="ru-RU"/>
        </w:rPr>
        <w:t>л</w:t>
      </w:r>
      <w:r w:rsidRPr="002A2AE0">
        <w:rPr>
          <w:lang w:val="ru-RU"/>
        </w:rPr>
        <w:t>ас</w:t>
      </w:r>
      <w:r w:rsidRPr="002A2AE0">
        <w:rPr>
          <w:spacing w:val="-2"/>
          <w:lang w:val="ru-RU"/>
        </w:rPr>
        <w:t>н</w:t>
      </w:r>
      <w:r w:rsidRPr="002A2AE0">
        <w:rPr>
          <w:spacing w:val="2"/>
          <w:lang w:val="ru-RU"/>
        </w:rPr>
        <w:t>и</w:t>
      </w:r>
      <w:r w:rsidRPr="002A2AE0">
        <w:rPr>
          <w:lang w:val="ru-RU"/>
        </w:rPr>
        <w:t>к</w:t>
      </w:r>
      <w:r w:rsidRPr="002A2AE0">
        <w:rPr>
          <w:spacing w:val="43"/>
          <w:lang w:val="ru-RU"/>
        </w:rPr>
        <w:t xml:space="preserve"> </w:t>
      </w:r>
      <w:r w:rsidRPr="002A2AE0">
        <w:rPr>
          <w:spacing w:val="-1"/>
          <w:lang w:val="ru-RU"/>
        </w:rPr>
        <w:t>РС</w:t>
      </w:r>
      <w:r w:rsidRPr="002A2AE0">
        <w:rPr>
          <w:spacing w:val="1"/>
          <w:lang w:val="ru-RU"/>
        </w:rPr>
        <w:t>"</w:t>
      </w:r>
      <w:r w:rsidRPr="002A2AE0">
        <w:rPr>
          <w:lang w:val="ru-RU"/>
        </w:rPr>
        <w:t>,</w:t>
      </w:r>
      <w:r w:rsidRPr="002A2AE0">
        <w:rPr>
          <w:spacing w:val="36"/>
          <w:lang w:val="ru-RU"/>
        </w:rPr>
        <w:t xml:space="preserve"> </w:t>
      </w:r>
      <w:r w:rsidRPr="002A2AE0">
        <w:rPr>
          <w:spacing w:val="-1"/>
          <w:w w:val="103"/>
          <w:lang w:val="ru-RU"/>
        </w:rPr>
        <w:t>б</w:t>
      </w:r>
      <w:r w:rsidRPr="002A2AE0">
        <w:rPr>
          <w:w w:val="103"/>
          <w:lang w:val="ru-RU"/>
        </w:rPr>
        <w:t>р.</w:t>
      </w:r>
      <w:r w:rsidRPr="002A2AE0">
        <w:rPr>
          <w:lang w:val="ru-RU"/>
        </w:rPr>
        <w:t>124/12,1</w:t>
      </w:r>
      <w:r w:rsidRPr="002A2AE0">
        <w:rPr>
          <w:spacing w:val="-2"/>
          <w:lang w:val="ru-RU"/>
        </w:rPr>
        <w:t>4</w:t>
      </w:r>
      <w:r w:rsidRPr="002A2AE0">
        <w:rPr>
          <w:lang w:val="ru-RU"/>
        </w:rPr>
        <w:t>/15, 68/1</w:t>
      </w:r>
      <w:r w:rsidRPr="002A2AE0">
        <w:rPr>
          <w:spacing w:val="-2"/>
          <w:lang w:val="ru-RU"/>
        </w:rPr>
        <w:t>5</w:t>
      </w:r>
      <w:r w:rsidRPr="002A2AE0">
        <w:rPr>
          <w:spacing w:val="1"/>
          <w:lang w:val="ru-RU"/>
        </w:rPr>
        <w:t>)</w:t>
      </w:r>
      <w:r w:rsidRPr="002A2AE0">
        <w:rPr>
          <w:rFonts w:eastAsia="Arial Unicode MS"/>
          <w:kern w:val="1"/>
          <w:lang w:val="sr-Cyrl-CS" w:eastAsia="ar-SA"/>
        </w:rPr>
        <w:t>, спровео поступак јавне набавке број V</w:t>
      </w:r>
      <w:r w:rsidRPr="002A2AE0">
        <w:rPr>
          <w:rFonts w:eastAsia="Arial Unicode MS"/>
          <w:kern w:val="1"/>
          <w:lang w:val="sr-Latn-RS" w:eastAsia="ar-SA"/>
        </w:rPr>
        <w:t>III</w:t>
      </w:r>
      <w:r w:rsidRPr="002A2AE0">
        <w:rPr>
          <w:rFonts w:eastAsia="Arial Unicode MS"/>
          <w:kern w:val="1"/>
          <w:lang w:val="sr-Cyrl-CS" w:eastAsia="ar-SA"/>
        </w:rPr>
        <w:t xml:space="preserve"> 404-</w:t>
      </w:r>
      <w:r>
        <w:rPr>
          <w:rFonts w:eastAsia="Arial Unicode MS"/>
          <w:kern w:val="1"/>
          <w:lang w:val="sr-Cyrl-CS" w:eastAsia="ar-SA"/>
        </w:rPr>
        <w:t>1</w:t>
      </w:r>
      <w:r w:rsidR="00ED4FFC">
        <w:rPr>
          <w:rFonts w:eastAsia="Arial Unicode MS"/>
          <w:kern w:val="1"/>
          <w:lang w:val="sr-Cyrl-CS" w:eastAsia="ar-SA"/>
        </w:rPr>
        <w:t>7</w:t>
      </w:r>
      <w:r>
        <w:rPr>
          <w:rFonts w:eastAsia="Arial Unicode MS"/>
          <w:kern w:val="1"/>
          <w:lang w:val="sr-Cyrl-CS" w:eastAsia="ar-SA"/>
        </w:rPr>
        <w:t>/20</w:t>
      </w:r>
      <w:r w:rsidRPr="002A2AE0">
        <w:rPr>
          <w:rFonts w:eastAsia="Arial Unicode MS"/>
          <w:kern w:val="1"/>
          <w:lang w:val="sr-Cyrl-CS" w:eastAsia="ar-SA"/>
        </w:rPr>
        <w:t xml:space="preserve"> и донео Одлуку о додели уговора број </w:t>
      </w:r>
      <w:r>
        <w:rPr>
          <w:rFonts w:eastAsia="Arial Unicode MS"/>
          <w:kern w:val="1"/>
          <w:lang w:val="sr-Cyrl-CS" w:eastAsia="ar-SA"/>
        </w:rPr>
        <w:t>________</w:t>
      </w:r>
      <w:r w:rsidRPr="002A2AE0">
        <w:rPr>
          <w:rFonts w:eastAsia="Arial Unicode MS"/>
          <w:kern w:val="1"/>
          <w:lang w:val="sr-Cyrl-CS" w:eastAsia="ar-SA"/>
        </w:rPr>
        <w:t xml:space="preserve"> од </w:t>
      </w:r>
      <w:r w:rsidRPr="002A2AE0">
        <w:rPr>
          <w:rFonts w:eastAsia="Arial Unicode MS"/>
          <w:kern w:val="1"/>
          <w:lang w:val="sr-Latn-RS" w:eastAsia="ar-SA"/>
        </w:rPr>
        <w:t>____________</w:t>
      </w:r>
      <w:r w:rsidRPr="002A2AE0">
        <w:rPr>
          <w:rFonts w:eastAsia="Arial Unicode MS"/>
          <w:kern w:val="1"/>
          <w:lang w:val="sr-Cyrl-CS" w:eastAsia="ar-SA"/>
        </w:rPr>
        <w:t xml:space="preserve">. године и </w:t>
      </w:r>
      <w:r w:rsidRPr="002A2AE0">
        <w:rPr>
          <w:rFonts w:eastAsia="Arial Unicode MS"/>
          <w:kern w:val="1"/>
          <w:lang w:eastAsia="ar-SA"/>
        </w:rPr>
        <w:t xml:space="preserve">изабрао </w:t>
      </w:r>
      <w:r w:rsidRPr="002A2AE0">
        <w:rPr>
          <w:rFonts w:eastAsia="Arial Unicode MS"/>
          <w:kern w:val="1"/>
          <w:lang w:val="sr-Cyrl-RS" w:eastAsia="ar-SA"/>
        </w:rPr>
        <w:t>извођача,</w:t>
      </w:r>
      <w:r w:rsidRPr="002A2AE0">
        <w:rPr>
          <w:rFonts w:eastAsia="Arial Unicode MS"/>
          <w:kern w:val="1"/>
          <w:lang w:eastAsia="ar-SA"/>
        </w:rPr>
        <w:t xml:space="preserve"> </w:t>
      </w:r>
      <w:r w:rsidRPr="002A2AE0">
        <w:rPr>
          <w:rFonts w:eastAsia="Arial Unicode MS"/>
          <w:kern w:val="1"/>
          <w:lang w:val="sr-Cyrl-CS" w:eastAsia="ar-SA"/>
        </w:rPr>
        <w:t>као најповољнијег понуђача за набавку V</w:t>
      </w:r>
      <w:r w:rsidRPr="002A2AE0">
        <w:rPr>
          <w:rFonts w:eastAsia="Arial Unicode MS"/>
          <w:kern w:val="1"/>
          <w:lang w:val="sr-Latn-RS" w:eastAsia="ar-SA"/>
        </w:rPr>
        <w:t>III</w:t>
      </w:r>
      <w:r>
        <w:rPr>
          <w:rFonts w:eastAsia="Arial Unicode MS"/>
          <w:kern w:val="1"/>
          <w:lang w:val="sr-Cyrl-RS" w:eastAsia="ar-SA"/>
        </w:rPr>
        <w:t xml:space="preserve"> број</w:t>
      </w:r>
      <w:r w:rsidRPr="002A2AE0">
        <w:rPr>
          <w:rFonts w:eastAsia="Arial Unicode MS"/>
          <w:kern w:val="1"/>
          <w:lang w:val="sr-Cyrl-CS" w:eastAsia="ar-SA"/>
        </w:rPr>
        <w:t xml:space="preserve"> 404-</w:t>
      </w:r>
      <w:r>
        <w:rPr>
          <w:rFonts w:eastAsia="Arial Unicode MS"/>
          <w:kern w:val="1"/>
          <w:lang w:val="sr-Cyrl-CS" w:eastAsia="ar-SA"/>
        </w:rPr>
        <w:t>1</w:t>
      </w:r>
      <w:r w:rsidR="00ED4FFC">
        <w:rPr>
          <w:rFonts w:eastAsia="Arial Unicode MS"/>
          <w:kern w:val="1"/>
          <w:lang w:val="sr-Cyrl-CS" w:eastAsia="ar-SA"/>
        </w:rPr>
        <w:t>7</w:t>
      </w:r>
      <w:r>
        <w:rPr>
          <w:rFonts w:eastAsia="Arial Unicode MS"/>
          <w:kern w:val="1"/>
          <w:lang w:val="sr-Cyrl-CS" w:eastAsia="ar-SA"/>
        </w:rPr>
        <w:t xml:space="preserve">/20 </w:t>
      </w:r>
      <w:r w:rsidR="005406E7">
        <w:rPr>
          <w:b/>
          <w:spacing w:val="-1"/>
          <w:lang w:val="sr-Cyrl-CS"/>
        </w:rPr>
        <w:t xml:space="preserve">Радови на поправкама малог обима на јавним површинама града </w:t>
      </w:r>
      <w:r>
        <w:rPr>
          <w:b/>
          <w:spacing w:val="-1"/>
          <w:lang w:val="sr-Cyrl-CS"/>
        </w:rPr>
        <w:t>-</w:t>
      </w:r>
      <w:r w:rsidRPr="002A2AE0">
        <w:rPr>
          <w:b/>
          <w:spacing w:val="-1"/>
          <w:lang w:val="sr-Cyrl-CS"/>
        </w:rPr>
        <w:t xml:space="preserve"> Партија </w:t>
      </w:r>
      <w:r>
        <w:rPr>
          <w:b/>
          <w:spacing w:val="-1"/>
          <w:lang w:val="sr-Cyrl-CS"/>
        </w:rPr>
        <w:t>4</w:t>
      </w:r>
      <w:r w:rsidRPr="002A2AE0">
        <w:rPr>
          <w:b/>
          <w:spacing w:val="-1"/>
          <w:lang w:val="sr-Cyrl-CS"/>
        </w:rPr>
        <w:t>.</w:t>
      </w:r>
    </w:p>
    <w:p w:rsidR="002A6472" w:rsidRPr="002A2AE0" w:rsidRDefault="002A6472" w:rsidP="002A6472">
      <w:pPr>
        <w:tabs>
          <w:tab w:val="left" w:pos="1350"/>
        </w:tabs>
        <w:spacing w:before="3"/>
        <w:ind w:right="60" w:hanging="122"/>
        <w:jc w:val="both"/>
        <w:rPr>
          <w:w w:val="103"/>
          <w:lang w:val="sr-Cyrl-RS"/>
        </w:rPr>
      </w:pPr>
    </w:p>
    <w:p w:rsidR="002A6472" w:rsidRPr="002A2AE0" w:rsidRDefault="002A6472" w:rsidP="002A6472">
      <w:pPr>
        <w:tabs>
          <w:tab w:val="left" w:pos="1350"/>
        </w:tabs>
        <w:jc w:val="center"/>
        <w:rPr>
          <w:b/>
          <w:w w:val="103"/>
          <w:lang w:val="sr-Cyrl-CS"/>
        </w:rPr>
      </w:pPr>
      <w:r>
        <w:rPr>
          <w:b/>
          <w:w w:val="103"/>
          <w:lang w:val="sr-Cyrl-CS"/>
        </w:rPr>
        <w:t>Члан 1</w:t>
      </w:r>
      <w:r w:rsidRPr="002A2AE0">
        <w:rPr>
          <w:b/>
          <w:w w:val="103"/>
          <w:lang w:val="sr-Cyrl-CS"/>
        </w:rPr>
        <w:t>а.</w:t>
      </w:r>
    </w:p>
    <w:p w:rsidR="002A6472" w:rsidRPr="002A2AE0" w:rsidRDefault="002A6472" w:rsidP="002A6472">
      <w:pPr>
        <w:tabs>
          <w:tab w:val="left" w:pos="1350"/>
        </w:tabs>
        <w:ind w:left="4403" w:right="4399"/>
        <w:rPr>
          <w:lang w:val="sr-Cyrl-RS"/>
        </w:rPr>
      </w:pPr>
    </w:p>
    <w:p w:rsidR="002A6472" w:rsidRPr="002A2AE0" w:rsidRDefault="002A6472" w:rsidP="002A6472">
      <w:pPr>
        <w:tabs>
          <w:tab w:val="left" w:pos="1350"/>
        </w:tabs>
        <w:spacing w:before="7" w:line="247" w:lineRule="auto"/>
        <w:ind w:right="78"/>
        <w:jc w:val="both"/>
        <w:rPr>
          <w:w w:val="103"/>
          <w:lang w:val="sr-Cyrl-RS"/>
        </w:rPr>
      </w:pPr>
      <w:r w:rsidRPr="002A2AE0">
        <w:rPr>
          <w:lang w:val="ru-RU"/>
        </w:rPr>
        <w:t>Извођач</w:t>
      </w:r>
      <w:r w:rsidRPr="002A2AE0">
        <w:rPr>
          <w:spacing w:val="23"/>
          <w:lang w:val="ru-RU"/>
        </w:rPr>
        <w:t xml:space="preserve"> </w:t>
      </w:r>
      <w:r w:rsidRPr="002A2AE0">
        <w:rPr>
          <w:lang w:val="ru-RU"/>
        </w:rPr>
        <w:t>ће</w:t>
      </w:r>
      <w:r w:rsidRPr="002A2AE0">
        <w:rPr>
          <w:spacing w:val="7"/>
          <w:lang w:val="ru-RU"/>
        </w:rPr>
        <w:t xml:space="preserve"> </w:t>
      </w:r>
      <w:r w:rsidRPr="002A2AE0">
        <w:rPr>
          <w:spacing w:val="2"/>
          <w:lang w:val="ru-RU"/>
        </w:rPr>
        <w:t>и</w:t>
      </w:r>
      <w:r w:rsidRPr="002A2AE0">
        <w:rPr>
          <w:spacing w:val="-4"/>
          <w:lang w:val="ru-RU"/>
        </w:rPr>
        <w:t>з</w:t>
      </w:r>
      <w:r w:rsidRPr="002A2AE0">
        <w:rPr>
          <w:lang w:val="ru-RU"/>
        </w:rPr>
        <w:t>вр</w:t>
      </w:r>
      <w:r w:rsidRPr="002A2AE0">
        <w:rPr>
          <w:spacing w:val="-1"/>
          <w:lang w:val="ru-RU"/>
        </w:rPr>
        <w:t>ш</w:t>
      </w:r>
      <w:r w:rsidRPr="002A2AE0">
        <w:rPr>
          <w:spacing w:val="2"/>
          <w:lang w:val="ru-RU"/>
        </w:rPr>
        <w:t>е</w:t>
      </w:r>
      <w:r w:rsidRPr="002A2AE0">
        <w:rPr>
          <w:spacing w:val="-3"/>
          <w:lang w:val="ru-RU"/>
        </w:rPr>
        <w:t>њ</w:t>
      </w:r>
      <w:r w:rsidRPr="002A2AE0">
        <w:rPr>
          <w:lang w:val="ru-RU"/>
        </w:rPr>
        <w:t>е</w:t>
      </w:r>
      <w:r w:rsidRPr="002A2AE0">
        <w:rPr>
          <w:spacing w:val="33"/>
          <w:lang w:val="ru-RU"/>
        </w:rPr>
        <w:t xml:space="preserve"> </w:t>
      </w:r>
      <w:r w:rsidRPr="002A2AE0">
        <w:rPr>
          <w:spacing w:val="-3"/>
          <w:lang w:val="ru-RU"/>
        </w:rPr>
        <w:t>у</w:t>
      </w:r>
      <w:r w:rsidRPr="002A2AE0">
        <w:rPr>
          <w:spacing w:val="-6"/>
          <w:lang w:val="ru-RU"/>
        </w:rPr>
        <w:t>г</w:t>
      </w:r>
      <w:r w:rsidRPr="002A2AE0">
        <w:rPr>
          <w:lang w:val="ru-RU"/>
        </w:rPr>
        <w:t>о</w:t>
      </w:r>
      <w:r w:rsidRPr="002A2AE0">
        <w:rPr>
          <w:spacing w:val="-2"/>
          <w:lang w:val="ru-RU"/>
        </w:rPr>
        <w:t>в</w:t>
      </w:r>
      <w:r w:rsidRPr="002A2AE0">
        <w:rPr>
          <w:lang w:val="ru-RU"/>
        </w:rPr>
        <w:t>оре</w:t>
      </w:r>
      <w:r w:rsidRPr="002A2AE0">
        <w:rPr>
          <w:spacing w:val="-2"/>
          <w:lang w:val="ru-RU"/>
        </w:rPr>
        <w:t>н</w:t>
      </w:r>
      <w:r w:rsidRPr="002A2AE0">
        <w:rPr>
          <w:lang w:val="ru-RU"/>
        </w:rPr>
        <w:t>их</w:t>
      </w:r>
      <w:r w:rsidRPr="002A2AE0">
        <w:rPr>
          <w:spacing w:val="30"/>
          <w:lang w:val="ru-RU"/>
        </w:rPr>
        <w:t xml:space="preserve"> </w:t>
      </w:r>
      <w:r w:rsidRPr="002A2AE0">
        <w:rPr>
          <w:spacing w:val="1"/>
          <w:lang w:val="ru-RU"/>
        </w:rPr>
        <w:t>п</w:t>
      </w:r>
      <w:r w:rsidRPr="002A2AE0">
        <w:rPr>
          <w:lang w:val="ru-RU"/>
        </w:rPr>
        <w:t>ос</w:t>
      </w:r>
      <w:r w:rsidRPr="002A2AE0">
        <w:rPr>
          <w:spacing w:val="1"/>
          <w:lang w:val="ru-RU"/>
        </w:rPr>
        <w:t>л</w:t>
      </w:r>
      <w:r w:rsidRPr="002A2AE0">
        <w:rPr>
          <w:lang w:val="ru-RU"/>
        </w:rPr>
        <w:t>о</w:t>
      </w:r>
      <w:r w:rsidRPr="002A2AE0">
        <w:rPr>
          <w:spacing w:val="-2"/>
          <w:lang w:val="ru-RU"/>
        </w:rPr>
        <w:t>в</w:t>
      </w:r>
      <w:r w:rsidRPr="002A2AE0">
        <w:rPr>
          <w:lang w:val="ru-RU"/>
        </w:rPr>
        <w:t>а,</w:t>
      </w:r>
      <w:r w:rsidRPr="002A2AE0">
        <w:rPr>
          <w:spacing w:val="27"/>
          <w:lang w:val="ru-RU"/>
        </w:rPr>
        <w:t xml:space="preserve"> </w:t>
      </w:r>
      <w:r w:rsidRPr="002A2AE0">
        <w:rPr>
          <w:lang w:val="ru-RU"/>
        </w:rPr>
        <w:t xml:space="preserve">у </w:t>
      </w:r>
      <w:r w:rsidRPr="002A2AE0">
        <w:rPr>
          <w:spacing w:val="2"/>
          <w:lang w:val="ru-RU"/>
        </w:rPr>
        <w:t>с</w:t>
      </w:r>
      <w:r w:rsidRPr="002A2AE0">
        <w:rPr>
          <w:spacing w:val="3"/>
          <w:lang w:val="ru-RU"/>
        </w:rPr>
        <w:t>к</w:t>
      </w:r>
      <w:r w:rsidRPr="002A2AE0">
        <w:rPr>
          <w:spacing w:val="-1"/>
          <w:lang w:val="ru-RU"/>
        </w:rPr>
        <w:t>л</w:t>
      </w:r>
      <w:r w:rsidRPr="002A2AE0">
        <w:rPr>
          <w:lang w:val="ru-RU"/>
        </w:rPr>
        <w:t>а</w:t>
      </w:r>
      <w:r w:rsidRPr="002A2AE0">
        <w:rPr>
          <w:spacing w:val="1"/>
          <w:lang w:val="ru-RU"/>
        </w:rPr>
        <w:t>д</w:t>
      </w:r>
      <w:r w:rsidRPr="002A2AE0">
        <w:rPr>
          <w:lang w:val="ru-RU"/>
        </w:rPr>
        <w:t>у</w:t>
      </w:r>
      <w:r w:rsidRPr="002A2AE0">
        <w:rPr>
          <w:spacing w:val="16"/>
          <w:lang w:val="ru-RU"/>
        </w:rPr>
        <w:t xml:space="preserve"> </w:t>
      </w:r>
      <w:r w:rsidRPr="002A2AE0">
        <w:rPr>
          <w:lang w:val="ru-RU"/>
        </w:rPr>
        <w:t>са</w:t>
      </w:r>
      <w:r w:rsidRPr="002A2AE0">
        <w:rPr>
          <w:spacing w:val="6"/>
          <w:lang w:val="ru-RU"/>
        </w:rPr>
        <w:t xml:space="preserve"> </w:t>
      </w:r>
      <w:r w:rsidRPr="002A2AE0">
        <w:rPr>
          <w:lang w:val="ru-RU"/>
        </w:rPr>
        <w:t>П</w:t>
      </w:r>
      <w:r w:rsidRPr="002A2AE0">
        <w:rPr>
          <w:spacing w:val="2"/>
          <w:lang w:val="ru-RU"/>
        </w:rPr>
        <w:t>о</w:t>
      </w:r>
      <w:r w:rsidRPr="002A2AE0">
        <w:rPr>
          <w:spacing w:val="-2"/>
          <w:lang w:val="ru-RU"/>
        </w:rPr>
        <w:t>н</w:t>
      </w:r>
      <w:r w:rsidRPr="002A2AE0">
        <w:rPr>
          <w:spacing w:val="-8"/>
          <w:lang w:val="ru-RU"/>
        </w:rPr>
        <w:t>у</w:t>
      </w:r>
      <w:r w:rsidRPr="002A2AE0">
        <w:rPr>
          <w:spacing w:val="-1"/>
          <w:lang w:val="ru-RU"/>
        </w:rPr>
        <w:t>д</w:t>
      </w:r>
      <w:r w:rsidRPr="002A2AE0">
        <w:rPr>
          <w:lang w:val="ru-RU"/>
        </w:rPr>
        <w:t>о</w:t>
      </w:r>
      <w:r w:rsidRPr="002A2AE0">
        <w:rPr>
          <w:spacing w:val="-1"/>
          <w:lang w:val="ru-RU"/>
        </w:rPr>
        <w:t>м</w:t>
      </w:r>
      <w:r w:rsidRPr="002A2AE0">
        <w:rPr>
          <w:lang w:val="ru-RU"/>
        </w:rPr>
        <w:t>,</w:t>
      </w:r>
      <w:r w:rsidRPr="002A2AE0">
        <w:rPr>
          <w:spacing w:val="29"/>
          <w:lang w:val="ru-RU"/>
        </w:rPr>
        <w:t xml:space="preserve"> </w:t>
      </w:r>
      <w:r w:rsidRPr="002A2AE0">
        <w:rPr>
          <w:spacing w:val="-1"/>
          <w:lang w:val="ru-RU"/>
        </w:rPr>
        <w:t>д</w:t>
      </w:r>
      <w:r w:rsidRPr="002A2AE0">
        <w:rPr>
          <w:spacing w:val="-7"/>
          <w:lang w:val="ru-RU"/>
        </w:rPr>
        <w:t>е</w:t>
      </w:r>
      <w:r w:rsidRPr="002A2AE0">
        <w:rPr>
          <w:spacing w:val="-1"/>
          <w:lang w:val="ru-RU"/>
        </w:rPr>
        <w:t>л</w:t>
      </w:r>
      <w:r w:rsidRPr="002A2AE0">
        <w:rPr>
          <w:spacing w:val="2"/>
          <w:lang w:val="ru-RU"/>
        </w:rPr>
        <w:t>и</w:t>
      </w:r>
      <w:r w:rsidRPr="002A2AE0">
        <w:rPr>
          <w:spacing w:val="-1"/>
          <w:lang w:val="ru-RU"/>
        </w:rPr>
        <w:t>м</w:t>
      </w:r>
      <w:r w:rsidRPr="002A2AE0">
        <w:rPr>
          <w:lang w:val="ru-RU"/>
        </w:rPr>
        <w:t>ич</w:t>
      </w:r>
      <w:r w:rsidRPr="002A2AE0">
        <w:rPr>
          <w:spacing w:val="-2"/>
          <w:lang w:val="ru-RU"/>
        </w:rPr>
        <w:t>н</w:t>
      </w:r>
      <w:r w:rsidRPr="002A2AE0">
        <w:rPr>
          <w:lang w:val="ru-RU"/>
        </w:rPr>
        <w:t>о</w:t>
      </w:r>
      <w:r w:rsidRPr="002A2AE0">
        <w:rPr>
          <w:spacing w:val="33"/>
          <w:lang w:val="ru-RU"/>
        </w:rPr>
        <w:t xml:space="preserve"> </w:t>
      </w:r>
      <w:r w:rsidRPr="002A2AE0">
        <w:rPr>
          <w:spacing w:val="-5"/>
          <w:w w:val="103"/>
          <w:lang w:val="ru-RU"/>
        </w:rPr>
        <w:t>у</w:t>
      </w:r>
      <w:r w:rsidRPr="002A2AE0">
        <w:rPr>
          <w:spacing w:val="2"/>
          <w:w w:val="103"/>
          <w:lang w:val="ru-RU"/>
        </w:rPr>
        <w:t>с</w:t>
      </w:r>
      <w:r w:rsidRPr="002A2AE0">
        <w:rPr>
          <w:spacing w:val="4"/>
          <w:w w:val="103"/>
          <w:lang w:val="ru-RU"/>
        </w:rPr>
        <w:t>т</w:t>
      </w:r>
      <w:r w:rsidRPr="002A2AE0">
        <w:rPr>
          <w:spacing w:val="-3"/>
          <w:w w:val="103"/>
          <w:lang w:val="ru-RU"/>
        </w:rPr>
        <w:t>у</w:t>
      </w:r>
      <w:r w:rsidRPr="002A2AE0">
        <w:rPr>
          <w:spacing w:val="1"/>
          <w:w w:val="103"/>
          <w:lang w:val="ru-RU"/>
        </w:rPr>
        <w:t>п</w:t>
      </w:r>
      <w:r w:rsidRPr="002A2AE0">
        <w:rPr>
          <w:spacing w:val="2"/>
          <w:w w:val="103"/>
          <w:lang w:val="ru-RU"/>
        </w:rPr>
        <w:t>и</w:t>
      </w:r>
      <w:r w:rsidRPr="002A2AE0">
        <w:rPr>
          <w:spacing w:val="-4"/>
          <w:w w:val="103"/>
          <w:lang w:val="ru-RU"/>
        </w:rPr>
        <w:t>т</w:t>
      </w:r>
      <w:r w:rsidRPr="002A2AE0">
        <w:rPr>
          <w:w w:val="103"/>
          <w:lang w:val="ru-RU"/>
        </w:rPr>
        <w:t>и</w:t>
      </w:r>
      <w:r w:rsidRPr="002A2AE0">
        <w:rPr>
          <w:w w:val="103"/>
          <w:lang w:val="sr-Cyrl-CS"/>
        </w:rPr>
        <w:t xml:space="preserve"> </w:t>
      </w:r>
      <w:r w:rsidRPr="002A2AE0">
        <w:rPr>
          <w:spacing w:val="1"/>
          <w:lang w:val="ru-RU"/>
        </w:rPr>
        <w:t>п</w:t>
      </w:r>
      <w:r w:rsidRPr="002A2AE0">
        <w:rPr>
          <w:spacing w:val="-5"/>
          <w:lang w:val="ru-RU"/>
        </w:rPr>
        <w:t>о</w:t>
      </w:r>
      <w:r w:rsidRPr="002A2AE0">
        <w:rPr>
          <w:spacing w:val="-1"/>
          <w:lang w:val="ru-RU"/>
        </w:rPr>
        <w:t>д</w:t>
      </w:r>
      <w:r w:rsidRPr="002A2AE0">
        <w:rPr>
          <w:lang w:val="ru-RU"/>
        </w:rPr>
        <w:t>и</w:t>
      </w:r>
      <w:r w:rsidRPr="002A2AE0">
        <w:rPr>
          <w:spacing w:val="-4"/>
          <w:lang w:val="ru-RU"/>
        </w:rPr>
        <w:t>з</w:t>
      </w:r>
      <w:r w:rsidRPr="002A2AE0">
        <w:rPr>
          <w:spacing w:val="-2"/>
          <w:lang w:val="ru-RU"/>
        </w:rPr>
        <w:t>в</w:t>
      </w:r>
      <w:r w:rsidRPr="002A2AE0">
        <w:rPr>
          <w:lang w:val="ru-RU"/>
        </w:rPr>
        <w:t>ођ</w:t>
      </w:r>
      <w:r w:rsidRPr="002A2AE0">
        <w:rPr>
          <w:spacing w:val="-5"/>
          <w:lang w:val="ru-RU"/>
        </w:rPr>
        <w:t>а</w:t>
      </w:r>
      <w:r w:rsidRPr="002A2AE0">
        <w:rPr>
          <w:spacing w:val="2"/>
          <w:lang w:val="ru-RU"/>
        </w:rPr>
        <w:t>ч</w:t>
      </w:r>
      <w:r w:rsidRPr="002A2AE0">
        <w:rPr>
          <w:spacing w:val="-3"/>
          <w:lang w:val="ru-RU"/>
        </w:rPr>
        <w:t>у</w:t>
      </w:r>
      <w:r w:rsidRPr="002A2AE0">
        <w:rPr>
          <w:lang w:val="ru-RU"/>
        </w:rPr>
        <w:t>:</w:t>
      </w:r>
      <w:r w:rsidRPr="002A2AE0">
        <w:rPr>
          <w:lang w:val="sr-Cyrl-RS"/>
        </w:rPr>
        <w:t xml:space="preserve"> </w:t>
      </w:r>
      <w:r w:rsidRPr="002A2AE0">
        <w:rPr>
          <w:lang w:val="ru-RU"/>
        </w:rPr>
        <w:t>_</w:t>
      </w:r>
      <w:r w:rsidRPr="002A2AE0">
        <w:rPr>
          <w:lang w:val="sr-Cyrl-RS"/>
        </w:rPr>
        <w:t>_______________________</w:t>
      </w:r>
      <w:r w:rsidRPr="002A2AE0">
        <w:rPr>
          <w:lang w:val="ru-RU"/>
        </w:rPr>
        <w:t>.</w:t>
      </w:r>
    </w:p>
    <w:p w:rsidR="002A6472" w:rsidRPr="002A2AE0" w:rsidRDefault="002A6472" w:rsidP="002A6472">
      <w:pPr>
        <w:tabs>
          <w:tab w:val="left" w:pos="1350"/>
        </w:tabs>
        <w:spacing w:before="7" w:line="247" w:lineRule="auto"/>
        <w:ind w:right="78"/>
        <w:jc w:val="both"/>
        <w:rPr>
          <w:b/>
          <w:i/>
          <w:spacing w:val="20"/>
          <w:lang w:val="sr-Cyrl-RS"/>
        </w:rPr>
      </w:pPr>
      <w:r w:rsidRPr="002A2AE0">
        <w:rPr>
          <w:lang w:val="ru-RU"/>
        </w:rPr>
        <w:t>Про</w:t>
      </w:r>
      <w:r w:rsidRPr="002A2AE0">
        <w:rPr>
          <w:spacing w:val="-3"/>
          <w:lang w:val="ru-RU"/>
        </w:rPr>
        <w:t>ц</w:t>
      </w:r>
      <w:r w:rsidRPr="002A2AE0">
        <w:rPr>
          <w:lang w:val="ru-RU"/>
        </w:rPr>
        <w:t>е</w:t>
      </w:r>
      <w:r w:rsidRPr="002A2AE0">
        <w:rPr>
          <w:spacing w:val="-2"/>
          <w:lang w:val="ru-RU"/>
        </w:rPr>
        <w:t>на</w:t>
      </w:r>
      <w:r w:rsidRPr="002A2AE0">
        <w:rPr>
          <w:lang w:val="ru-RU"/>
        </w:rPr>
        <w:t xml:space="preserve">т </w:t>
      </w:r>
      <w:r w:rsidRPr="002A2AE0">
        <w:rPr>
          <w:spacing w:val="19"/>
          <w:lang w:val="ru-RU"/>
        </w:rPr>
        <w:t xml:space="preserve"> </w:t>
      </w:r>
      <w:r w:rsidRPr="002A2AE0">
        <w:rPr>
          <w:spacing w:val="-3"/>
          <w:lang w:val="ru-RU"/>
        </w:rPr>
        <w:t>у</w:t>
      </w:r>
      <w:r w:rsidRPr="002A2AE0">
        <w:rPr>
          <w:spacing w:val="3"/>
          <w:lang w:val="ru-RU"/>
        </w:rPr>
        <w:t>к</w:t>
      </w:r>
      <w:r w:rsidRPr="002A2AE0">
        <w:rPr>
          <w:spacing w:val="-3"/>
          <w:lang w:val="ru-RU"/>
        </w:rPr>
        <w:t>у</w:t>
      </w:r>
      <w:r w:rsidRPr="002A2AE0">
        <w:rPr>
          <w:spacing w:val="1"/>
          <w:lang w:val="ru-RU"/>
        </w:rPr>
        <w:t>п</w:t>
      </w:r>
      <w:r w:rsidRPr="002A2AE0">
        <w:rPr>
          <w:spacing w:val="-2"/>
          <w:lang w:val="ru-RU"/>
        </w:rPr>
        <w:t>н</w:t>
      </w:r>
      <w:r w:rsidRPr="002A2AE0">
        <w:rPr>
          <w:lang w:val="ru-RU"/>
        </w:rPr>
        <w:t xml:space="preserve">е </w:t>
      </w:r>
      <w:r w:rsidRPr="002A2AE0">
        <w:rPr>
          <w:spacing w:val="14"/>
          <w:lang w:val="ru-RU"/>
        </w:rPr>
        <w:t xml:space="preserve"> </w:t>
      </w:r>
      <w:r w:rsidRPr="002A2AE0">
        <w:rPr>
          <w:lang w:val="ru-RU"/>
        </w:rPr>
        <w:t>вр</w:t>
      </w:r>
      <w:r w:rsidRPr="002A2AE0">
        <w:rPr>
          <w:spacing w:val="-5"/>
          <w:lang w:val="ru-RU"/>
        </w:rPr>
        <w:t>е</w:t>
      </w:r>
      <w:r w:rsidRPr="002A2AE0">
        <w:rPr>
          <w:spacing w:val="-1"/>
          <w:lang w:val="ru-RU"/>
        </w:rPr>
        <w:t>д</w:t>
      </w:r>
      <w:r w:rsidRPr="002A2AE0">
        <w:rPr>
          <w:spacing w:val="-2"/>
          <w:lang w:val="ru-RU"/>
        </w:rPr>
        <w:t>н</w:t>
      </w:r>
      <w:r w:rsidRPr="002A2AE0">
        <w:rPr>
          <w:lang w:val="ru-RU"/>
        </w:rPr>
        <w:t>о</w:t>
      </w:r>
      <w:r w:rsidRPr="002A2AE0">
        <w:rPr>
          <w:spacing w:val="2"/>
          <w:lang w:val="ru-RU"/>
        </w:rPr>
        <w:t>с</w:t>
      </w:r>
      <w:r w:rsidRPr="002A2AE0">
        <w:rPr>
          <w:spacing w:val="-1"/>
          <w:lang w:val="ru-RU"/>
        </w:rPr>
        <w:t>т</w:t>
      </w:r>
      <w:r w:rsidRPr="002A2AE0">
        <w:rPr>
          <w:lang w:val="ru-RU"/>
        </w:rPr>
        <w:t xml:space="preserve">и </w:t>
      </w:r>
      <w:r w:rsidRPr="002A2AE0">
        <w:rPr>
          <w:spacing w:val="22"/>
          <w:lang w:val="ru-RU"/>
        </w:rPr>
        <w:t xml:space="preserve"> </w:t>
      </w:r>
      <w:r w:rsidRPr="002A2AE0">
        <w:rPr>
          <w:spacing w:val="-2"/>
          <w:lang w:val="ru-RU"/>
        </w:rPr>
        <w:t>н</w:t>
      </w:r>
      <w:r w:rsidRPr="002A2AE0">
        <w:rPr>
          <w:lang w:val="ru-RU"/>
        </w:rPr>
        <w:t>а</w:t>
      </w:r>
      <w:r w:rsidRPr="002A2AE0">
        <w:rPr>
          <w:spacing w:val="-6"/>
          <w:lang w:val="ru-RU"/>
        </w:rPr>
        <w:t>б</w:t>
      </w:r>
      <w:r w:rsidRPr="002A2AE0">
        <w:rPr>
          <w:lang w:val="ru-RU"/>
        </w:rPr>
        <w:t>ав</w:t>
      </w:r>
      <w:r w:rsidRPr="002A2AE0">
        <w:rPr>
          <w:spacing w:val="3"/>
          <w:lang w:val="ru-RU"/>
        </w:rPr>
        <w:t>к</w:t>
      </w:r>
      <w:r w:rsidRPr="002A2AE0">
        <w:rPr>
          <w:lang w:val="ru-RU"/>
        </w:rPr>
        <w:t xml:space="preserve">е </w:t>
      </w:r>
      <w:r w:rsidRPr="002A2AE0">
        <w:rPr>
          <w:spacing w:val="16"/>
          <w:lang w:val="ru-RU"/>
        </w:rPr>
        <w:t xml:space="preserve"> </w:t>
      </w:r>
      <w:r w:rsidRPr="002A2AE0">
        <w:rPr>
          <w:spacing w:val="1"/>
          <w:lang w:val="ru-RU"/>
        </w:rPr>
        <w:t>к</w:t>
      </w:r>
      <w:r w:rsidRPr="002A2AE0">
        <w:rPr>
          <w:lang w:val="ru-RU"/>
        </w:rPr>
        <w:t>о</w:t>
      </w:r>
      <w:r w:rsidRPr="002A2AE0">
        <w:rPr>
          <w:spacing w:val="2"/>
          <w:lang w:val="ru-RU"/>
        </w:rPr>
        <w:t>ј</w:t>
      </w:r>
      <w:r w:rsidRPr="002A2AE0">
        <w:rPr>
          <w:lang w:val="ru-RU"/>
        </w:rPr>
        <w:t xml:space="preserve">и </w:t>
      </w:r>
      <w:r w:rsidRPr="002A2AE0">
        <w:rPr>
          <w:spacing w:val="3"/>
          <w:lang w:val="ru-RU"/>
        </w:rPr>
        <w:t xml:space="preserve"> </w:t>
      </w:r>
      <w:r w:rsidRPr="002A2AE0">
        <w:rPr>
          <w:lang w:val="ru-RU"/>
        </w:rPr>
        <w:t>ће  и</w:t>
      </w:r>
      <w:r w:rsidRPr="002A2AE0">
        <w:rPr>
          <w:spacing w:val="-1"/>
          <w:lang w:val="ru-RU"/>
        </w:rPr>
        <w:t>з</w:t>
      </w:r>
      <w:r w:rsidRPr="002A2AE0">
        <w:rPr>
          <w:lang w:val="ru-RU"/>
        </w:rPr>
        <w:t>вр</w:t>
      </w:r>
      <w:r w:rsidRPr="002A2AE0">
        <w:rPr>
          <w:spacing w:val="-1"/>
          <w:lang w:val="ru-RU"/>
        </w:rPr>
        <w:t>ш</w:t>
      </w:r>
      <w:r w:rsidRPr="002A2AE0">
        <w:rPr>
          <w:lang w:val="ru-RU"/>
        </w:rPr>
        <w:t>и</w:t>
      </w:r>
      <w:r w:rsidRPr="002A2AE0">
        <w:rPr>
          <w:spacing w:val="-1"/>
          <w:lang w:val="ru-RU"/>
        </w:rPr>
        <w:t>т</w:t>
      </w:r>
      <w:r w:rsidRPr="002A2AE0">
        <w:rPr>
          <w:lang w:val="ru-RU"/>
        </w:rPr>
        <w:t xml:space="preserve">и </w:t>
      </w:r>
      <w:r w:rsidRPr="002A2AE0">
        <w:rPr>
          <w:spacing w:val="19"/>
          <w:lang w:val="ru-RU"/>
        </w:rPr>
        <w:t xml:space="preserve"> </w:t>
      </w:r>
      <w:r w:rsidRPr="002A2AE0">
        <w:rPr>
          <w:spacing w:val="1"/>
          <w:lang w:val="ru-RU"/>
        </w:rPr>
        <w:t>п</w:t>
      </w:r>
      <w:r w:rsidRPr="002A2AE0">
        <w:rPr>
          <w:spacing w:val="-5"/>
          <w:lang w:val="ru-RU"/>
        </w:rPr>
        <w:t>о</w:t>
      </w:r>
      <w:r w:rsidRPr="002A2AE0">
        <w:rPr>
          <w:spacing w:val="-1"/>
          <w:lang w:val="ru-RU"/>
        </w:rPr>
        <w:t>д</w:t>
      </w:r>
      <w:r w:rsidRPr="002A2AE0">
        <w:rPr>
          <w:spacing w:val="2"/>
          <w:lang w:val="ru-RU"/>
        </w:rPr>
        <w:t>и</w:t>
      </w:r>
      <w:r w:rsidRPr="002A2AE0">
        <w:rPr>
          <w:spacing w:val="-4"/>
          <w:lang w:val="ru-RU"/>
        </w:rPr>
        <w:t>з</w:t>
      </w:r>
      <w:r w:rsidRPr="002A2AE0">
        <w:rPr>
          <w:spacing w:val="-2"/>
          <w:lang w:val="ru-RU"/>
        </w:rPr>
        <w:t>в</w:t>
      </w:r>
      <w:r w:rsidRPr="002A2AE0">
        <w:rPr>
          <w:lang w:val="ru-RU"/>
        </w:rPr>
        <w:t>ођ</w:t>
      </w:r>
      <w:r w:rsidRPr="002A2AE0">
        <w:rPr>
          <w:spacing w:val="-5"/>
          <w:lang w:val="ru-RU"/>
        </w:rPr>
        <w:t>а</w:t>
      </w:r>
      <w:r w:rsidRPr="002A2AE0">
        <w:rPr>
          <w:lang w:val="ru-RU"/>
        </w:rPr>
        <w:t xml:space="preserve">ч </w:t>
      </w:r>
      <w:r w:rsidRPr="002A2AE0">
        <w:rPr>
          <w:spacing w:val="26"/>
          <w:lang w:val="ru-RU"/>
        </w:rPr>
        <w:t xml:space="preserve"> </w:t>
      </w:r>
      <w:r w:rsidRPr="002A2AE0">
        <w:rPr>
          <w:spacing w:val="2"/>
          <w:lang w:val="ru-RU"/>
        </w:rPr>
        <w:t>ј</w:t>
      </w:r>
      <w:r w:rsidRPr="002A2AE0">
        <w:rPr>
          <w:lang w:val="ru-RU"/>
        </w:rPr>
        <w:t>е:</w:t>
      </w:r>
      <w:r w:rsidRPr="002A2AE0">
        <w:rPr>
          <w:lang w:val="sr-Cyrl-RS"/>
        </w:rPr>
        <w:t xml:space="preserve"> ___%</w:t>
      </w:r>
      <w:r w:rsidRPr="002A2AE0">
        <w:rPr>
          <w:lang w:val="ru-RU"/>
        </w:rPr>
        <w:t>,</w:t>
      </w:r>
      <w:r w:rsidRPr="002A2AE0">
        <w:rPr>
          <w:spacing w:val="51"/>
          <w:lang w:val="ru-RU"/>
        </w:rPr>
        <w:t xml:space="preserve"> </w:t>
      </w:r>
      <w:r w:rsidRPr="002A2AE0">
        <w:rPr>
          <w:lang w:val="ru-RU"/>
        </w:rPr>
        <w:t>а</w:t>
      </w:r>
      <w:r w:rsidRPr="002A2AE0">
        <w:rPr>
          <w:spacing w:val="52"/>
          <w:lang w:val="ru-RU"/>
        </w:rPr>
        <w:t xml:space="preserve"> </w:t>
      </w:r>
      <w:r w:rsidRPr="002A2AE0">
        <w:rPr>
          <w:spacing w:val="-1"/>
          <w:w w:val="103"/>
          <w:lang w:val="ru-RU"/>
        </w:rPr>
        <w:t>д</w:t>
      </w:r>
      <w:r w:rsidRPr="002A2AE0">
        <w:rPr>
          <w:w w:val="103"/>
          <w:lang w:val="ru-RU"/>
        </w:rPr>
        <w:t xml:space="preserve">ео </w:t>
      </w:r>
      <w:r w:rsidRPr="002A2AE0">
        <w:rPr>
          <w:spacing w:val="1"/>
          <w:lang w:val="ru-RU"/>
        </w:rPr>
        <w:t>п</w:t>
      </w:r>
      <w:r w:rsidRPr="002A2AE0">
        <w:rPr>
          <w:lang w:val="ru-RU"/>
        </w:rPr>
        <w:t>р</w:t>
      </w:r>
      <w:r w:rsidRPr="002A2AE0">
        <w:rPr>
          <w:spacing w:val="-5"/>
          <w:lang w:val="ru-RU"/>
        </w:rPr>
        <w:t>е</w:t>
      </w:r>
      <w:r w:rsidRPr="002A2AE0">
        <w:rPr>
          <w:spacing w:val="-1"/>
          <w:lang w:val="ru-RU"/>
        </w:rPr>
        <w:t>дм</w:t>
      </w:r>
      <w:r w:rsidRPr="002A2AE0">
        <w:rPr>
          <w:spacing w:val="-7"/>
          <w:lang w:val="ru-RU"/>
        </w:rPr>
        <w:t>е</w:t>
      </w:r>
      <w:r w:rsidRPr="002A2AE0">
        <w:rPr>
          <w:spacing w:val="-4"/>
          <w:lang w:val="ru-RU"/>
        </w:rPr>
        <w:t>т</w:t>
      </w:r>
      <w:r w:rsidRPr="002A2AE0">
        <w:rPr>
          <w:lang w:val="ru-RU"/>
        </w:rPr>
        <w:t>а</w:t>
      </w:r>
      <w:r w:rsidRPr="002A2AE0">
        <w:rPr>
          <w:spacing w:val="44"/>
          <w:lang w:val="sr-Cyrl-RS"/>
        </w:rPr>
        <w:t xml:space="preserve"> </w:t>
      </w:r>
      <w:r w:rsidRPr="002A2AE0">
        <w:rPr>
          <w:spacing w:val="-2"/>
          <w:lang w:val="ru-RU"/>
        </w:rPr>
        <w:t>н</w:t>
      </w:r>
      <w:r w:rsidRPr="002A2AE0">
        <w:rPr>
          <w:lang w:val="ru-RU"/>
        </w:rPr>
        <w:t>а</w:t>
      </w:r>
      <w:r w:rsidRPr="002A2AE0">
        <w:rPr>
          <w:spacing w:val="-6"/>
          <w:lang w:val="ru-RU"/>
        </w:rPr>
        <w:t>б</w:t>
      </w:r>
      <w:r w:rsidRPr="002A2AE0">
        <w:rPr>
          <w:spacing w:val="-2"/>
          <w:lang w:val="ru-RU"/>
        </w:rPr>
        <w:t>а</w:t>
      </w:r>
      <w:r w:rsidRPr="002A2AE0">
        <w:rPr>
          <w:spacing w:val="3"/>
          <w:lang w:val="ru-RU"/>
        </w:rPr>
        <w:t>в</w:t>
      </w:r>
      <w:r w:rsidRPr="002A2AE0">
        <w:rPr>
          <w:spacing w:val="1"/>
          <w:lang w:val="ru-RU"/>
        </w:rPr>
        <w:t>к</w:t>
      </w:r>
      <w:r w:rsidRPr="002A2AE0">
        <w:rPr>
          <w:lang w:val="ru-RU"/>
        </w:rPr>
        <w:t>е</w:t>
      </w:r>
      <w:r w:rsidRPr="002A2AE0">
        <w:rPr>
          <w:spacing w:val="37"/>
          <w:lang w:val="ru-RU"/>
        </w:rPr>
        <w:t xml:space="preserve"> </w:t>
      </w:r>
      <w:r w:rsidRPr="002A2AE0">
        <w:rPr>
          <w:spacing w:val="3"/>
          <w:lang w:val="ru-RU"/>
        </w:rPr>
        <w:t>к</w:t>
      </w:r>
      <w:r w:rsidRPr="002A2AE0">
        <w:rPr>
          <w:lang w:val="ru-RU"/>
        </w:rPr>
        <w:t>оји</w:t>
      </w:r>
      <w:r w:rsidRPr="002A2AE0">
        <w:rPr>
          <w:spacing w:val="25"/>
          <w:lang w:val="ru-RU"/>
        </w:rPr>
        <w:t xml:space="preserve"> </w:t>
      </w:r>
      <w:r w:rsidRPr="002A2AE0">
        <w:rPr>
          <w:lang w:val="ru-RU"/>
        </w:rPr>
        <w:t>ће</w:t>
      </w:r>
      <w:r w:rsidRPr="002A2AE0">
        <w:rPr>
          <w:spacing w:val="21"/>
          <w:lang w:val="ru-RU"/>
        </w:rPr>
        <w:t xml:space="preserve"> </w:t>
      </w:r>
      <w:r w:rsidRPr="002A2AE0">
        <w:rPr>
          <w:lang w:val="ru-RU"/>
        </w:rPr>
        <w:t>и</w:t>
      </w:r>
      <w:r w:rsidRPr="002A2AE0">
        <w:rPr>
          <w:spacing w:val="-1"/>
          <w:lang w:val="ru-RU"/>
        </w:rPr>
        <w:t>з</w:t>
      </w:r>
      <w:r w:rsidRPr="002A2AE0">
        <w:rPr>
          <w:lang w:val="ru-RU"/>
        </w:rPr>
        <w:t>вр</w:t>
      </w:r>
      <w:r w:rsidRPr="002A2AE0">
        <w:rPr>
          <w:spacing w:val="-1"/>
          <w:lang w:val="ru-RU"/>
        </w:rPr>
        <w:t>ш</w:t>
      </w:r>
      <w:r w:rsidRPr="002A2AE0">
        <w:rPr>
          <w:spacing w:val="2"/>
          <w:lang w:val="ru-RU"/>
        </w:rPr>
        <w:t>и</w:t>
      </w:r>
      <w:r w:rsidRPr="002A2AE0">
        <w:rPr>
          <w:spacing w:val="-1"/>
          <w:lang w:val="ru-RU"/>
        </w:rPr>
        <w:t>т</w:t>
      </w:r>
      <w:r w:rsidRPr="002A2AE0">
        <w:rPr>
          <w:lang w:val="ru-RU"/>
        </w:rPr>
        <w:t>и</w:t>
      </w:r>
      <w:r w:rsidRPr="002A2AE0">
        <w:rPr>
          <w:spacing w:val="41"/>
          <w:lang w:val="ru-RU"/>
        </w:rPr>
        <w:t xml:space="preserve"> </w:t>
      </w:r>
      <w:r w:rsidRPr="002A2AE0">
        <w:rPr>
          <w:spacing w:val="1"/>
          <w:lang w:val="ru-RU"/>
        </w:rPr>
        <w:t>п</w:t>
      </w:r>
      <w:r w:rsidRPr="002A2AE0">
        <w:rPr>
          <w:spacing w:val="-5"/>
          <w:lang w:val="ru-RU"/>
        </w:rPr>
        <w:t>о</w:t>
      </w:r>
      <w:r w:rsidRPr="002A2AE0">
        <w:rPr>
          <w:spacing w:val="-1"/>
          <w:lang w:val="ru-RU"/>
        </w:rPr>
        <w:t>д</w:t>
      </w:r>
      <w:r w:rsidRPr="002A2AE0">
        <w:rPr>
          <w:spacing w:val="2"/>
          <w:lang w:val="ru-RU"/>
        </w:rPr>
        <w:t>и</w:t>
      </w:r>
      <w:r w:rsidRPr="002A2AE0">
        <w:rPr>
          <w:spacing w:val="-4"/>
          <w:lang w:val="ru-RU"/>
        </w:rPr>
        <w:t>з</w:t>
      </w:r>
      <w:r w:rsidRPr="002A2AE0">
        <w:rPr>
          <w:spacing w:val="-2"/>
          <w:lang w:val="ru-RU"/>
        </w:rPr>
        <w:t>в</w:t>
      </w:r>
      <w:r w:rsidRPr="002A2AE0">
        <w:rPr>
          <w:lang w:val="ru-RU"/>
        </w:rPr>
        <w:t>ођ</w:t>
      </w:r>
      <w:r w:rsidRPr="002A2AE0">
        <w:rPr>
          <w:spacing w:val="-3"/>
          <w:lang w:val="ru-RU"/>
        </w:rPr>
        <w:t>а</w:t>
      </w:r>
      <w:r w:rsidRPr="002A2AE0">
        <w:rPr>
          <w:lang w:val="ru-RU"/>
        </w:rPr>
        <w:t>ч</w:t>
      </w:r>
      <w:r w:rsidRPr="002A2AE0">
        <w:rPr>
          <w:spacing w:val="49"/>
          <w:lang w:val="ru-RU"/>
        </w:rPr>
        <w:t xml:space="preserve"> </w:t>
      </w:r>
      <w:r w:rsidRPr="002A2AE0">
        <w:rPr>
          <w:lang w:val="ru-RU"/>
        </w:rPr>
        <w:t>је:</w:t>
      </w:r>
      <w:r w:rsidRPr="002A2AE0">
        <w:rPr>
          <w:spacing w:val="20"/>
          <w:lang w:val="sr-Cyrl-RS"/>
        </w:rPr>
        <w:t xml:space="preserve">_____________ </w:t>
      </w:r>
      <w:r w:rsidRPr="002A2AE0">
        <w:rPr>
          <w:b/>
          <w:spacing w:val="20"/>
          <w:lang w:val="sr-Cyrl-RS"/>
        </w:rPr>
        <w:t>(</w:t>
      </w:r>
      <w:r w:rsidRPr="002A2AE0">
        <w:rPr>
          <w:b/>
          <w:i/>
          <w:spacing w:val="20"/>
          <w:lang w:val="sr-Cyrl-RS"/>
        </w:rPr>
        <w:t>попуњава Наручилац у складу са Обрасцом Понуде)</w:t>
      </w:r>
    </w:p>
    <w:p w:rsidR="002A6472" w:rsidRPr="002A2AE0" w:rsidRDefault="002A6472" w:rsidP="002A6472">
      <w:pPr>
        <w:tabs>
          <w:tab w:val="left" w:pos="1350"/>
        </w:tabs>
        <w:spacing w:before="7" w:line="247" w:lineRule="auto"/>
        <w:ind w:right="78"/>
        <w:jc w:val="both"/>
        <w:rPr>
          <w:lang w:val="ru-RU"/>
        </w:rPr>
      </w:pPr>
      <w:r w:rsidRPr="002A2AE0">
        <w:rPr>
          <w:lang w:val="ru-RU"/>
        </w:rPr>
        <w:t>Извођач</w:t>
      </w:r>
      <w:r w:rsidRPr="002A2AE0">
        <w:rPr>
          <w:spacing w:val="23"/>
          <w:lang w:val="ru-RU"/>
        </w:rPr>
        <w:t xml:space="preserve"> </w:t>
      </w:r>
      <w:r w:rsidRPr="002A2AE0">
        <w:rPr>
          <w:spacing w:val="3"/>
          <w:lang w:val="ru-RU"/>
        </w:rPr>
        <w:t>к</w:t>
      </w:r>
      <w:r w:rsidRPr="002A2AE0">
        <w:rPr>
          <w:lang w:val="ru-RU"/>
        </w:rPr>
        <w:t xml:space="preserve">оји  </w:t>
      </w:r>
      <w:r w:rsidRPr="002A2AE0">
        <w:rPr>
          <w:spacing w:val="2"/>
          <w:lang w:val="ru-RU"/>
        </w:rPr>
        <w:t>ј</w:t>
      </w:r>
      <w:r w:rsidRPr="002A2AE0">
        <w:rPr>
          <w:lang w:val="ru-RU"/>
        </w:rPr>
        <w:t>е</w:t>
      </w:r>
      <w:r w:rsidRPr="002A2AE0">
        <w:rPr>
          <w:spacing w:val="49"/>
          <w:lang w:val="ru-RU"/>
        </w:rPr>
        <w:t xml:space="preserve"> </w:t>
      </w:r>
      <w:r w:rsidRPr="002A2AE0">
        <w:rPr>
          <w:lang w:val="ru-RU"/>
        </w:rPr>
        <w:t>и</w:t>
      </w:r>
      <w:r w:rsidRPr="002A2AE0">
        <w:rPr>
          <w:spacing w:val="-1"/>
          <w:lang w:val="ru-RU"/>
        </w:rPr>
        <w:t>з</w:t>
      </w:r>
      <w:r w:rsidRPr="002A2AE0">
        <w:rPr>
          <w:lang w:val="ru-RU"/>
        </w:rPr>
        <w:t>вр</w:t>
      </w:r>
      <w:r w:rsidRPr="002A2AE0">
        <w:rPr>
          <w:spacing w:val="-3"/>
          <w:lang w:val="ru-RU"/>
        </w:rPr>
        <w:t>ш</w:t>
      </w:r>
      <w:r w:rsidRPr="002A2AE0">
        <w:rPr>
          <w:lang w:val="ru-RU"/>
        </w:rPr>
        <w:t xml:space="preserve">ење </w:t>
      </w:r>
      <w:r w:rsidRPr="002A2AE0">
        <w:rPr>
          <w:spacing w:val="21"/>
          <w:lang w:val="ru-RU"/>
        </w:rPr>
        <w:t xml:space="preserve"> </w:t>
      </w:r>
      <w:r w:rsidRPr="002A2AE0">
        <w:rPr>
          <w:spacing w:val="-5"/>
          <w:lang w:val="ru-RU"/>
        </w:rPr>
        <w:t>у</w:t>
      </w:r>
      <w:r w:rsidRPr="002A2AE0">
        <w:rPr>
          <w:spacing w:val="-4"/>
          <w:lang w:val="ru-RU"/>
        </w:rPr>
        <w:t>г</w:t>
      </w:r>
      <w:r w:rsidRPr="002A2AE0">
        <w:rPr>
          <w:lang w:val="ru-RU"/>
        </w:rPr>
        <w:t>о</w:t>
      </w:r>
      <w:r w:rsidRPr="002A2AE0">
        <w:rPr>
          <w:spacing w:val="-2"/>
          <w:lang w:val="ru-RU"/>
        </w:rPr>
        <w:t>в</w:t>
      </w:r>
      <w:r w:rsidRPr="002A2AE0">
        <w:rPr>
          <w:lang w:val="ru-RU"/>
        </w:rPr>
        <w:t>оре</w:t>
      </w:r>
      <w:r w:rsidRPr="002A2AE0">
        <w:rPr>
          <w:spacing w:val="-2"/>
          <w:lang w:val="ru-RU"/>
        </w:rPr>
        <w:t>н</w:t>
      </w:r>
      <w:r w:rsidRPr="002A2AE0">
        <w:rPr>
          <w:lang w:val="ru-RU"/>
        </w:rPr>
        <w:t xml:space="preserve">их радова, </w:t>
      </w:r>
      <w:r w:rsidRPr="002A2AE0">
        <w:rPr>
          <w:spacing w:val="14"/>
          <w:lang w:val="ru-RU"/>
        </w:rPr>
        <w:t xml:space="preserve"> </w:t>
      </w:r>
      <w:r w:rsidRPr="002A2AE0">
        <w:rPr>
          <w:lang w:val="ru-RU"/>
        </w:rPr>
        <w:t>у</w:t>
      </w:r>
      <w:r w:rsidRPr="002A2AE0">
        <w:rPr>
          <w:spacing w:val="46"/>
          <w:lang w:val="ru-RU"/>
        </w:rPr>
        <w:t xml:space="preserve"> </w:t>
      </w:r>
      <w:r w:rsidRPr="002A2AE0">
        <w:rPr>
          <w:lang w:val="ru-RU"/>
        </w:rPr>
        <w:t>с</w:t>
      </w:r>
      <w:r w:rsidRPr="002A2AE0">
        <w:rPr>
          <w:spacing w:val="3"/>
          <w:lang w:val="ru-RU"/>
        </w:rPr>
        <w:t>к</w:t>
      </w:r>
      <w:r w:rsidRPr="002A2AE0">
        <w:rPr>
          <w:spacing w:val="-3"/>
          <w:lang w:val="ru-RU"/>
        </w:rPr>
        <w:t>л</w:t>
      </w:r>
      <w:r w:rsidRPr="002A2AE0">
        <w:rPr>
          <w:spacing w:val="2"/>
          <w:lang w:val="ru-RU"/>
        </w:rPr>
        <w:t>а</w:t>
      </w:r>
      <w:r w:rsidRPr="002A2AE0">
        <w:rPr>
          <w:spacing w:val="1"/>
          <w:lang w:val="ru-RU"/>
        </w:rPr>
        <w:t>д</w:t>
      </w:r>
      <w:r w:rsidRPr="002A2AE0">
        <w:rPr>
          <w:lang w:val="ru-RU"/>
        </w:rPr>
        <w:t xml:space="preserve">у </w:t>
      </w:r>
      <w:r w:rsidRPr="002A2AE0">
        <w:rPr>
          <w:spacing w:val="6"/>
          <w:lang w:val="ru-RU"/>
        </w:rPr>
        <w:t xml:space="preserve"> </w:t>
      </w:r>
      <w:r w:rsidRPr="002A2AE0">
        <w:rPr>
          <w:lang w:val="ru-RU"/>
        </w:rPr>
        <w:t>са</w:t>
      </w:r>
      <w:r w:rsidRPr="002A2AE0">
        <w:rPr>
          <w:spacing w:val="51"/>
          <w:lang w:val="ru-RU"/>
        </w:rPr>
        <w:t xml:space="preserve"> </w:t>
      </w:r>
      <w:r w:rsidRPr="002A2AE0">
        <w:rPr>
          <w:lang w:val="ru-RU"/>
        </w:rPr>
        <w:t>По</w:t>
      </w:r>
      <w:r w:rsidRPr="002A2AE0">
        <w:rPr>
          <w:spacing w:val="1"/>
          <w:lang w:val="ru-RU"/>
        </w:rPr>
        <w:t>н</w:t>
      </w:r>
      <w:r w:rsidRPr="002A2AE0">
        <w:rPr>
          <w:spacing w:val="-10"/>
          <w:lang w:val="ru-RU"/>
        </w:rPr>
        <w:t>у</w:t>
      </w:r>
      <w:r w:rsidRPr="002A2AE0">
        <w:rPr>
          <w:spacing w:val="1"/>
          <w:lang w:val="ru-RU"/>
        </w:rPr>
        <w:t>д</w:t>
      </w:r>
      <w:r w:rsidRPr="002A2AE0">
        <w:rPr>
          <w:spacing w:val="2"/>
          <w:lang w:val="ru-RU"/>
        </w:rPr>
        <w:t>о</w:t>
      </w:r>
      <w:r w:rsidRPr="002A2AE0">
        <w:rPr>
          <w:spacing w:val="-1"/>
          <w:lang w:val="ru-RU"/>
        </w:rPr>
        <w:t>м</w:t>
      </w:r>
      <w:r w:rsidRPr="002A2AE0">
        <w:rPr>
          <w:lang w:val="ru-RU"/>
        </w:rPr>
        <w:t xml:space="preserve">, </w:t>
      </w:r>
      <w:r w:rsidRPr="002A2AE0">
        <w:rPr>
          <w:spacing w:val="19"/>
          <w:lang w:val="ru-RU"/>
        </w:rPr>
        <w:t xml:space="preserve"> </w:t>
      </w:r>
      <w:r w:rsidRPr="002A2AE0">
        <w:rPr>
          <w:spacing w:val="-1"/>
          <w:lang w:val="ru-RU"/>
        </w:rPr>
        <w:t>д</w:t>
      </w:r>
      <w:r w:rsidRPr="002A2AE0">
        <w:rPr>
          <w:spacing w:val="-7"/>
          <w:lang w:val="ru-RU"/>
        </w:rPr>
        <w:t>е</w:t>
      </w:r>
      <w:r w:rsidRPr="002A2AE0">
        <w:rPr>
          <w:spacing w:val="-1"/>
          <w:lang w:val="ru-RU"/>
        </w:rPr>
        <w:t>л</w:t>
      </w:r>
      <w:r w:rsidRPr="002A2AE0">
        <w:rPr>
          <w:lang w:val="ru-RU"/>
        </w:rPr>
        <w:t>и</w:t>
      </w:r>
      <w:r w:rsidRPr="002A2AE0">
        <w:rPr>
          <w:spacing w:val="-1"/>
          <w:lang w:val="ru-RU"/>
        </w:rPr>
        <w:t>м</w:t>
      </w:r>
      <w:r w:rsidRPr="002A2AE0">
        <w:rPr>
          <w:lang w:val="ru-RU"/>
        </w:rPr>
        <w:t>ич</w:t>
      </w:r>
      <w:r w:rsidRPr="002A2AE0">
        <w:rPr>
          <w:spacing w:val="-2"/>
          <w:lang w:val="ru-RU"/>
        </w:rPr>
        <w:t>н</w:t>
      </w:r>
      <w:r w:rsidRPr="002A2AE0">
        <w:rPr>
          <w:lang w:val="ru-RU"/>
        </w:rPr>
        <w:t>о</w:t>
      </w:r>
    </w:p>
    <w:p w:rsidR="002A6472" w:rsidRPr="002A2AE0" w:rsidRDefault="002A6472" w:rsidP="002A6472">
      <w:pPr>
        <w:tabs>
          <w:tab w:val="left" w:pos="1350"/>
        </w:tabs>
        <w:spacing w:before="7" w:line="247" w:lineRule="auto"/>
        <w:ind w:right="78"/>
        <w:jc w:val="both"/>
        <w:rPr>
          <w:w w:val="103"/>
          <w:lang w:val="ru-RU"/>
        </w:rPr>
      </w:pPr>
      <w:r w:rsidRPr="002A2AE0">
        <w:rPr>
          <w:spacing w:val="-8"/>
          <w:w w:val="103"/>
          <w:lang w:val="ru-RU"/>
        </w:rPr>
        <w:t>у</w:t>
      </w:r>
      <w:r w:rsidRPr="002A2AE0">
        <w:rPr>
          <w:spacing w:val="4"/>
          <w:w w:val="103"/>
          <w:lang w:val="ru-RU"/>
        </w:rPr>
        <w:t>с</w:t>
      </w:r>
      <w:r w:rsidRPr="002A2AE0">
        <w:rPr>
          <w:spacing w:val="1"/>
          <w:w w:val="103"/>
          <w:lang w:val="ru-RU"/>
        </w:rPr>
        <w:t>т</w:t>
      </w:r>
      <w:r w:rsidRPr="002A2AE0">
        <w:rPr>
          <w:spacing w:val="-3"/>
          <w:w w:val="103"/>
          <w:lang w:val="ru-RU"/>
        </w:rPr>
        <w:t>у</w:t>
      </w:r>
      <w:r w:rsidRPr="002A2AE0">
        <w:rPr>
          <w:spacing w:val="1"/>
          <w:w w:val="103"/>
          <w:lang w:val="ru-RU"/>
        </w:rPr>
        <w:t>п</w:t>
      </w:r>
      <w:r w:rsidRPr="002A2AE0">
        <w:rPr>
          <w:w w:val="103"/>
          <w:lang w:val="ru-RU"/>
        </w:rPr>
        <w:t>ио</w:t>
      </w:r>
      <w:r w:rsidRPr="002A2AE0">
        <w:rPr>
          <w:w w:val="103"/>
          <w:lang w:val="sr-Cyrl-RS"/>
        </w:rPr>
        <w:t xml:space="preserve"> </w:t>
      </w:r>
      <w:r w:rsidRPr="002A2AE0">
        <w:rPr>
          <w:spacing w:val="1"/>
          <w:lang w:val="ru-RU"/>
        </w:rPr>
        <w:t>п</w:t>
      </w:r>
      <w:r w:rsidRPr="002A2AE0">
        <w:rPr>
          <w:spacing w:val="-5"/>
          <w:lang w:val="ru-RU"/>
        </w:rPr>
        <w:t>о</w:t>
      </w:r>
      <w:r w:rsidRPr="002A2AE0">
        <w:rPr>
          <w:spacing w:val="-1"/>
          <w:lang w:val="ru-RU"/>
        </w:rPr>
        <w:t>д</w:t>
      </w:r>
      <w:r w:rsidRPr="002A2AE0">
        <w:rPr>
          <w:lang w:val="ru-RU"/>
        </w:rPr>
        <w:t>и</w:t>
      </w:r>
      <w:r w:rsidRPr="002A2AE0">
        <w:rPr>
          <w:spacing w:val="-4"/>
          <w:lang w:val="ru-RU"/>
        </w:rPr>
        <w:t>з</w:t>
      </w:r>
      <w:r w:rsidRPr="002A2AE0">
        <w:rPr>
          <w:spacing w:val="-2"/>
          <w:lang w:val="ru-RU"/>
        </w:rPr>
        <w:t>в</w:t>
      </w:r>
      <w:r w:rsidRPr="002A2AE0">
        <w:rPr>
          <w:lang w:val="ru-RU"/>
        </w:rPr>
        <w:t>ођ</w:t>
      </w:r>
      <w:r w:rsidRPr="002A2AE0">
        <w:rPr>
          <w:spacing w:val="-5"/>
          <w:lang w:val="ru-RU"/>
        </w:rPr>
        <w:t>а</w:t>
      </w:r>
      <w:r w:rsidRPr="002A2AE0">
        <w:rPr>
          <w:spacing w:val="2"/>
          <w:lang w:val="ru-RU"/>
        </w:rPr>
        <w:t>ч</w:t>
      </w:r>
      <w:r w:rsidRPr="002A2AE0">
        <w:rPr>
          <w:spacing w:val="-24"/>
          <w:lang w:val="ru-RU"/>
        </w:rPr>
        <w:t>у</w:t>
      </w:r>
      <w:r w:rsidRPr="002A2AE0">
        <w:rPr>
          <w:lang w:val="ru-RU"/>
        </w:rPr>
        <w:t xml:space="preserve">, </w:t>
      </w:r>
      <w:r w:rsidRPr="002A2AE0">
        <w:rPr>
          <w:spacing w:val="16"/>
          <w:lang w:val="ru-RU"/>
        </w:rPr>
        <w:t xml:space="preserve"> </w:t>
      </w:r>
      <w:r w:rsidRPr="002A2AE0">
        <w:rPr>
          <w:lang w:val="ru-RU"/>
        </w:rPr>
        <w:t>у</w:t>
      </w:r>
      <w:r w:rsidRPr="002A2AE0">
        <w:rPr>
          <w:spacing w:val="31"/>
          <w:lang w:val="ru-RU"/>
        </w:rPr>
        <w:t xml:space="preserve"> </w:t>
      </w:r>
      <w:r w:rsidRPr="002A2AE0">
        <w:rPr>
          <w:spacing w:val="1"/>
          <w:lang w:val="ru-RU"/>
        </w:rPr>
        <w:t>п</w:t>
      </w:r>
      <w:r w:rsidRPr="002A2AE0">
        <w:rPr>
          <w:spacing w:val="-2"/>
          <w:lang w:val="ru-RU"/>
        </w:rPr>
        <w:t>о</w:t>
      </w:r>
      <w:r w:rsidRPr="002A2AE0">
        <w:rPr>
          <w:spacing w:val="-1"/>
          <w:lang w:val="ru-RU"/>
        </w:rPr>
        <w:t>т</w:t>
      </w:r>
      <w:r w:rsidRPr="002A2AE0">
        <w:rPr>
          <w:spacing w:val="3"/>
          <w:lang w:val="ru-RU"/>
        </w:rPr>
        <w:t>п</w:t>
      </w:r>
      <w:r w:rsidRPr="002A2AE0">
        <w:rPr>
          <w:spacing w:val="-3"/>
          <w:lang w:val="ru-RU"/>
        </w:rPr>
        <w:t>у</w:t>
      </w:r>
      <w:r w:rsidRPr="002A2AE0">
        <w:rPr>
          <w:spacing w:val="-2"/>
          <w:lang w:val="ru-RU"/>
        </w:rPr>
        <w:t>н</w:t>
      </w:r>
      <w:r w:rsidRPr="002A2AE0">
        <w:rPr>
          <w:spacing w:val="2"/>
          <w:lang w:val="ru-RU"/>
        </w:rPr>
        <w:t>о</w:t>
      </w:r>
      <w:r w:rsidRPr="002A2AE0">
        <w:rPr>
          <w:lang w:val="ru-RU"/>
        </w:rPr>
        <w:t>с</w:t>
      </w:r>
      <w:r w:rsidRPr="002A2AE0">
        <w:rPr>
          <w:spacing w:val="-1"/>
          <w:lang w:val="ru-RU"/>
        </w:rPr>
        <w:t>т</w:t>
      </w:r>
      <w:r w:rsidRPr="002A2AE0">
        <w:rPr>
          <w:lang w:val="ru-RU"/>
        </w:rPr>
        <w:t xml:space="preserve">и </w:t>
      </w:r>
      <w:r w:rsidRPr="002A2AE0">
        <w:rPr>
          <w:spacing w:val="6"/>
          <w:lang w:val="ru-RU"/>
        </w:rPr>
        <w:t xml:space="preserve"> </w:t>
      </w:r>
      <w:r w:rsidRPr="002A2AE0">
        <w:rPr>
          <w:spacing w:val="-5"/>
          <w:lang w:val="ru-RU"/>
        </w:rPr>
        <w:t>о</w:t>
      </w:r>
      <w:r w:rsidRPr="002A2AE0">
        <w:rPr>
          <w:spacing w:val="1"/>
          <w:lang w:val="ru-RU"/>
        </w:rPr>
        <w:t>д</w:t>
      </w:r>
      <w:r w:rsidRPr="002A2AE0">
        <w:rPr>
          <w:spacing w:val="-6"/>
          <w:lang w:val="ru-RU"/>
        </w:rPr>
        <w:t>г</w:t>
      </w:r>
      <w:r w:rsidRPr="002A2AE0">
        <w:rPr>
          <w:lang w:val="ru-RU"/>
        </w:rPr>
        <w:t>о</w:t>
      </w:r>
      <w:r w:rsidRPr="002A2AE0">
        <w:rPr>
          <w:spacing w:val="-2"/>
          <w:lang w:val="ru-RU"/>
        </w:rPr>
        <w:t>в</w:t>
      </w:r>
      <w:r w:rsidRPr="002A2AE0">
        <w:rPr>
          <w:lang w:val="ru-RU"/>
        </w:rPr>
        <w:t xml:space="preserve">ара </w:t>
      </w:r>
      <w:r w:rsidRPr="002A2AE0">
        <w:rPr>
          <w:spacing w:val="3"/>
          <w:lang w:val="ru-RU"/>
        </w:rPr>
        <w:t xml:space="preserve"> </w:t>
      </w:r>
      <w:r w:rsidRPr="002A2AE0">
        <w:rPr>
          <w:spacing w:val="-2"/>
          <w:lang w:val="sr-Cyrl-RS"/>
        </w:rPr>
        <w:t>Н</w:t>
      </w:r>
      <w:r w:rsidRPr="002A2AE0">
        <w:rPr>
          <w:lang w:val="ru-RU"/>
        </w:rPr>
        <w:t>ар</w:t>
      </w:r>
      <w:r w:rsidRPr="002A2AE0">
        <w:rPr>
          <w:spacing w:val="-5"/>
          <w:lang w:val="ru-RU"/>
        </w:rPr>
        <w:t>у</w:t>
      </w:r>
      <w:r w:rsidRPr="002A2AE0">
        <w:rPr>
          <w:spacing w:val="2"/>
          <w:lang w:val="ru-RU"/>
        </w:rPr>
        <w:t>ч</w:t>
      </w:r>
      <w:r w:rsidRPr="002A2AE0">
        <w:rPr>
          <w:lang w:val="ru-RU"/>
        </w:rPr>
        <w:t>ио</w:t>
      </w:r>
      <w:r w:rsidRPr="002A2AE0">
        <w:rPr>
          <w:spacing w:val="1"/>
          <w:lang w:val="ru-RU"/>
        </w:rPr>
        <w:t>ц</w:t>
      </w:r>
      <w:r w:rsidRPr="002A2AE0">
        <w:rPr>
          <w:lang w:val="ru-RU"/>
        </w:rPr>
        <w:t xml:space="preserve">у </w:t>
      </w:r>
      <w:r w:rsidRPr="002A2AE0">
        <w:rPr>
          <w:spacing w:val="7"/>
          <w:lang w:val="ru-RU"/>
        </w:rPr>
        <w:t xml:space="preserve"> </w:t>
      </w:r>
      <w:r w:rsidRPr="002A2AE0">
        <w:rPr>
          <w:spacing w:val="-4"/>
          <w:lang w:val="ru-RU"/>
        </w:rPr>
        <w:t>з</w:t>
      </w:r>
      <w:r w:rsidRPr="002A2AE0">
        <w:rPr>
          <w:lang w:val="ru-RU"/>
        </w:rPr>
        <w:t>а</w:t>
      </w:r>
      <w:r w:rsidRPr="002A2AE0">
        <w:rPr>
          <w:spacing w:val="39"/>
          <w:lang w:val="ru-RU"/>
        </w:rPr>
        <w:t xml:space="preserve"> </w:t>
      </w:r>
      <w:r w:rsidRPr="002A2AE0">
        <w:rPr>
          <w:spacing w:val="2"/>
          <w:lang w:val="ru-RU"/>
        </w:rPr>
        <w:t>и</w:t>
      </w:r>
      <w:r w:rsidRPr="002A2AE0">
        <w:rPr>
          <w:spacing w:val="-4"/>
          <w:lang w:val="ru-RU"/>
        </w:rPr>
        <w:t>з</w:t>
      </w:r>
      <w:r w:rsidRPr="002A2AE0">
        <w:rPr>
          <w:lang w:val="ru-RU"/>
        </w:rPr>
        <w:t>вр</w:t>
      </w:r>
      <w:r w:rsidRPr="002A2AE0">
        <w:rPr>
          <w:spacing w:val="-1"/>
          <w:lang w:val="ru-RU"/>
        </w:rPr>
        <w:t>ш</w:t>
      </w:r>
      <w:r w:rsidRPr="002A2AE0">
        <w:rPr>
          <w:spacing w:val="2"/>
          <w:lang w:val="ru-RU"/>
        </w:rPr>
        <w:t>е</w:t>
      </w:r>
      <w:r w:rsidRPr="002A2AE0">
        <w:rPr>
          <w:spacing w:val="-3"/>
          <w:lang w:val="ru-RU"/>
        </w:rPr>
        <w:t>њ</w:t>
      </w:r>
      <w:r w:rsidRPr="002A2AE0">
        <w:rPr>
          <w:lang w:val="ru-RU"/>
        </w:rPr>
        <w:t xml:space="preserve">е </w:t>
      </w:r>
      <w:r w:rsidRPr="002A2AE0">
        <w:rPr>
          <w:spacing w:val="6"/>
          <w:lang w:val="ru-RU"/>
        </w:rPr>
        <w:t xml:space="preserve"> </w:t>
      </w:r>
      <w:r w:rsidRPr="002A2AE0">
        <w:rPr>
          <w:lang w:val="ru-RU"/>
        </w:rPr>
        <w:t>о</w:t>
      </w:r>
      <w:r w:rsidRPr="002A2AE0">
        <w:rPr>
          <w:spacing w:val="-6"/>
          <w:lang w:val="ru-RU"/>
        </w:rPr>
        <w:t>б</w:t>
      </w:r>
      <w:r w:rsidRPr="002A2AE0">
        <w:rPr>
          <w:lang w:val="ru-RU"/>
        </w:rPr>
        <w:t>а</w:t>
      </w:r>
      <w:r w:rsidRPr="002A2AE0">
        <w:rPr>
          <w:spacing w:val="-2"/>
          <w:lang w:val="ru-RU"/>
        </w:rPr>
        <w:t>в</w:t>
      </w:r>
      <w:r w:rsidRPr="002A2AE0">
        <w:rPr>
          <w:spacing w:val="-5"/>
          <w:lang w:val="ru-RU"/>
        </w:rPr>
        <w:t>е</w:t>
      </w:r>
      <w:r w:rsidRPr="002A2AE0">
        <w:rPr>
          <w:spacing w:val="-1"/>
          <w:lang w:val="ru-RU"/>
        </w:rPr>
        <w:t>з</w:t>
      </w:r>
      <w:r w:rsidRPr="002A2AE0">
        <w:rPr>
          <w:lang w:val="ru-RU"/>
        </w:rPr>
        <w:t>а  из</w:t>
      </w:r>
      <w:r w:rsidRPr="002A2AE0">
        <w:rPr>
          <w:spacing w:val="35"/>
          <w:lang w:val="ru-RU"/>
        </w:rPr>
        <w:t xml:space="preserve"> </w:t>
      </w:r>
      <w:r w:rsidRPr="002A2AE0">
        <w:rPr>
          <w:spacing w:val="1"/>
          <w:lang w:val="ru-RU"/>
        </w:rPr>
        <w:t>п</w:t>
      </w:r>
      <w:r w:rsidRPr="002A2AE0">
        <w:rPr>
          <w:lang w:val="ru-RU"/>
        </w:rPr>
        <w:t>ос</w:t>
      </w:r>
      <w:r w:rsidRPr="002A2AE0">
        <w:rPr>
          <w:spacing w:val="4"/>
          <w:lang w:val="ru-RU"/>
        </w:rPr>
        <w:t>т</w:t>
      </w:r>
      <w:r w:rsidRPr="002A2AE0">
        <w:rPr>
          <w:spacing w:val="-3"/>
          <w:lang w:val="ru-RU"/>
        </w:rPr>
        <w:t>у</w:t>
      </w:r>
      <w:r w:rsidRPr="002A2AE0">
        <w:rPr>
          <w:spacing w:val="1"/>
          <w:lang w:val="ru-RU"/>
        </w:rPr>
        <w:t>п</w:t>
      </w:r>
      <w:r w:rsidRPr="002A2AE0">
        <w:rPr>
          <w:spacing w:val="5"/>
          <w:lang w:val="ru-RU"/>
        </w:rPr>
        <w:t>к</w:t>
      </w:r>
      <w:r w:rsidRPr="002A2AE0">
        <w:rPr>
          <w:lang w:val="ru-RU"/>
        </w:rPr>
        <w:t>а</w:t>
      </w:r>
      <w:r w:rsidRPr="002A2AE0">
        <w:rPr>
          <w:spacing w:val="54"/>
          <w:lang w:val="ru-RU"/>
        </w:rPr>
        <w:t xml:space="preserve"> </w:t>
      </w:r>
      <w:r w:rsidRPr="002A2AE0">
        <w:rPr>
          <w:spacing w:val="2"/>
          <w:lang w:val="ru-RU"/>
        </w:rPr>
        <w:t>ј</w:t>
      </w:r>
      <w:r w:rsidRPr="002A2AE0">
        <w:rPr>
          <w:lang w:val="ru-RU"/>
        </w:rPr>
        <w:t>ав</w:t>
      </w:r>
      <w:r w:rsidRPr="002A2AE0">
        <w:rPr>
          <w:spacing w:val="-2"/>
          <w:lang w:val="ru-RU"/>
        </w:rPr>
        <w:t>н</w:t>
      </w:r>
      <w:r w:rsidRPr="002A2AE0">
        <w:rPr>
          <w:lang w:val="ru-RU"/>
        </w:rPr>
        <w:t>е</w:t>
      </w:r>
      <w:r w:rsidRPr="002A2AE0">
        <w:rPr>
          <w:w w:val="103"/>
          <w:lang w:val="sr-Cyrl-RS"/>
        </w:rPr>
        <w:t xml:space="preserve"> </w:t>
      </w:r>
      <w:r w:rsidRPr="002A2AE0">
        <w:rPr>
          <w:spacing w:val="-2"/>
          <w:w w:val="103"/>
          <w:lang w:val="ru-RU"/>
        </w:rPr>
        <w:t>н</w:t>
      </w:r>
      <w:r w:rsidRPr="002A2AE0">
        <w:rPr>
          <w:spacing w:val="2"/>
          <w:w w:val="103"/>
          <w:lang w:val="ru-RU"/>
        </w:rPr>
        <w:t>а</w:t>
      </w:r>
      <w:r w:rsidRPr="002A2AE0">
        <w:rPr>
          <w:spacing w:val="-6"/>
          <w:w w:val="103"/>
          <w:lang w:val="ru-RU"/>
        </w:rPr>
        <w:t>б</w:t>
      </w:r>
      <w:r w:rsidRPr="002A2AE0">
        <w:rPr>
          <w:w w:val="103"/>
          <w:lang w:val="ru-RU"/>
        </w:rPr>
        <w:t>ав</w:t>
      </w:r>
      <w:r w:rsidRPr="002A2AE0">
        <w:rPr>
          <w:spacing w:val="3"/>
          <w:w w:val="103"/>
          <w:lang w:val="ru-RU"/>
        </w:rPr>
        <w:t>к</w:t>
      </w:r>
      <w:r w:rsidRPr="002A2AE0">
        <w:rPr>
          <w:w w:val="103"/>
          <w:lang w:val="ru-RU"/>
        </w:rPr>
        <w:t xml:space="preserve">е, </w:t>
      </w:r>
      <w:r w:rsidRPr="002A2AE0">
        <w:rPr>
          <w:spacing w:val="-5"/>
          <w:lang w:val="ru-RU"/>
        </w:rPr>
        <w:t>о</w:t>
      </w:r>
      <w:r w:rsidRPr="002A2AE0">
        <w:rPr>
          <w:spacing w:val="-1"/>
          <w:lang w:val="ru-RU"/>
        </w:rPr>
        <w:t>д</w:t>
      </w:r>
      <w:r w:rsidRPr="002A2AE0">
        <w:rPr>
          <w:spacing w:val="-2"/>
          <w:lang w:val="ru-RU"/>
        </w:rPr>
        <w:t>н</w:t>
      </w:r>
      <w:r w:rsidRPr="002A2AE0">
        <w:rPr>
          <w:lang w:val="ru-RU"/>
        </w:rPr>
        <w:t>о</w:t>
      </w:r>
      <w:r w:rsidRPr="002A2AE0">
        <w:rPr>
          <w:spacing w:val="2"/>
          <w:lang w:val="ru-RU"/>
        </w:rPr>
        <w:t>с</w:t>
      </w:r>
      <w:r w:rsidRPr="002A2AE0">
        <w:rPr>
          <w:spacing w:val="-2"/>
          <w:lang w:val="ru-RU"/>
        </w:rPr>
        <w:t>н</w:t>
      </w:r>
      <w:r w:rsidRPr="002A2AE0">
        <w:rPr>
          <w:lang w:val="ru-RU"/>
        </w:rPr>
        <w:t>о</w:t>
      </w:r>
      <w:r w:rsidRPr="002A2AE0">
        <w:rPr>
          <w:spacing w:val="25"/>
          <w:lang w:val="ru-RU"/>
        </w:rPr>
        <w:t xml:space="preserve"> </w:t>
      </w:r>
      <w:r w:rsidRPr="002A2AE0">
        <w:rPr>
          <w:spacing w:val="-1"/>
          <w:lang w:val="ru-RU"/>
        </w:rPr>
        <w:t>з</w:t>
      </w:r>
      <w:r w:rsidRPr="002A2AE0">
        <w:rPr>
          <w:lang w:val="ru-RU"/>
        </w:rPr>
        <w:t>а</w:t>
      </w:r>
      <w:r w:rsidRPr="002A2AE0">
        <w:rPr>
          <w:spacing w:val="8"/>
          <w:lang w:val="ru-RU"/>
        </w:rPr>
        <w:t xml:space="preserve"> </w:t>
      </w:r>
      <w:r w:rsidRPr="002A2AE0">
        <w:rPr>
          <w:spacing w:val="2"/>
          <w:lang w:val="ru-RU"/>
        </w:rPr>
        <w:t>и</w:t>
      </w:r>
      <w:r w:rsidRPr="002A2AE0">
        <w:rPr>
          <w:spacing w:val="-1"/>
          <w:lang w:val="ru-RU"/>
        </w:rPr>
        <w:t>з</w:t>
      </w:r>
      <w:r w:rsidRPr="002A2AE0">
        <w:rPr>
          <w:lang w:val="ru-RU"/>
        </w:rPr>
        <w:t>вр</w:t>
      </w:r>
      <w:r w:rsidRPr="002A2AE0">
        <w:rPr>
          <w:spacing w:val="-3"/>
          <w:lang w:val="ru-RU"/>
        </w:rPr>
        <w:t>ш</w:t>
      </w:r>
      <w:r w:rsidRPr="002A2AE0">
        <w:rPr>
          <w:lang w:val="ru-RU"/>
        </w:rPr>
        <w:t>ење</w:t>
      </w:r>
      <w:r w:rsidRPr="002A2AE0">
        <w:rPr>
          <w:spacing w:val="34"/>
          <w:lang w:val="ru-RU"/>
        </w:rPr>
        <w:t xml:space="preserve"> </w:t>
      </w:r>
      <w:r w:rsidRPr="002A2AE0">
        <w:rPr>
          <w:lang w:val="ru-RU"/>
        </w:rPr>
        <w:t>у</w:t>
      </w:r>
      <w:r w:rsidRPr="002A2AE0">
        <w:rPr>
          <w:spacing w:val="-6"/>
          <w:lang w:val="ru-RU"/>
        </w:rPr>
        <w:t>г</w:t>
      </w:r>
      <w:r w:rsidRPr="002A2AE0">
        <w:rPr>
          <w:lang w:val="ru-RU"/>
        </w:rPr>
        <w:t>о</w:t>
      </w:r>
      <w:r w:rsidRPr="002A2AE0">
        <w:rPr>
          <w:spacing w:val="-2"/>
          <w:lang w:val="ru-RU"/>
        </w:rPr>
        <w:t>в</w:t>
      </w:r>
      <w:r w:rsidRPr="002A2AE0">
        <w:rPr>
          <w:lang w:val="ru-RU"/>
        </w:rPr>
        <w:t>ор</w:t>
      </w:r>
      <w:r w:rsidRPr="002A2AE0">
        <w:rPr>
          <w:spacing w:val="-2"/>
          <w:lang w:val="ru-RU"/>
        </w:rPr>
        <w:t>н</w:t>
      </w:r>
      <w:r w:rsidRPr="002A2AE0">
        <w:rPr>
          <w:lang w:val="ru-RU"/>
        </w:rPr>
        <w:t>их</w:t>
      </w:r>
      <w:r w:rsidRPr="002A2AE0">
        <w:rPr>
          <w:spacing w:val="32"/>
          <w:lang w:val="ru-RU"/>
        </w:rPr>
        <w:t xml:space="preserve"> </w:t>
      </w:r>
      <w:r w:rsidRPr="002A2AE0">
        <w:rPr>
          <w:lang w:val="ru-RU"/>
        </w:rPr>
        <w:t>о</w:t>
      </w:r>
      <w:r w:rsidRPr="002A2AE0">
        <w:rPr>
          <w:spacing w:val="-6"/>
          <w:lang w:val="ru-RU"/>
        </w:rPr>
        <w:t>б</w:t>
      </w:r>
      <w:r w:rsidRPr="002A2AE0">
        <w:rPr>
          <w:lang w:val="ru-RU"/>
        </w:rPr>
        <w:t>а</w:t>
      </w:r>
      <w:r w:rsidRPr="002A2AE0">
        <w:rPr>
          <w:spacing w:val="-2"/>
          <w:lang w:val="ru-RU"/>
        </w:rPr>
        <w:t>в</w:t>
      </w:r>
      <w:r w:rsidRPr="002A2AE0">
        <w:rPr>
          <w:spacing w:val="-5"/>
          <w:lang w:val="ru-RU"/>
        </w:rPr>
        <w:t>е</w:t>
      </w:r>
      <w:r w:rsidRPr="002A2AE0">
        <w:rPr>
          <w:spacing w:val="-4"/>
          <w:lang w:val="ru-RU"/>
        </w:rPr>
        <w:t>з</w:t>
      </w:r>
      <w:r w:rsidRPr="002A2AE0">
        <w:rPr>
          <w:lang w:val="ru-RU"/>
        </w:rPr>
        <w:t>а,</w:t>
      </w:r>
      <w:r w:rsidRPr="002A2AE0">
        <w:rPr>
          <w:spacing w:val="29"/>
          <w:lang w:val="ru-RU"/>
        </w:rPr>
        <w:t xml:space="preserve"> </w:t>
      </w:r>
      <w:r w:rsidRPr="002A2AE0">
        <w:rPr>
          <w:spacing w:val="-3"/>
          <w:lang w:val="ru-RU"/>
        </w:rPr>
        <w:t>б</w:t>
      </w:r>
      <w:r w:rsidRPr="002A2AE0">
        <w:rPr>
          <w:spacing w:val="-2"/>
          <w:lang w:val="ru-RU"/>
        </w:rPr>
        <w:t>е</w:t>
      </w:r>
      <w:r w:rsidRPr="002A2AE0">
        <w:rPr>
          <w:lang w:val="ru-RU"/>
        </w:rPr>
        <w:t>з</w:t>
      </w:r>
      <w:r w:rsidRPr="002A2AE0">
        <w:rPr>
          <w:spacing w:val="11"/>
          <w:lang w:val="ru-RU"/>
        </w:rPr>
        <w:t xml:space="preserve"> </w:t>
      </w:r>
      <w:r w:rsidRPr="002A2AE0">
        <w:rPr>
          <w:lang w:val="ru-RU"/>
        </w:rPr>
        <w:t>о</w:t>
      </w:r>
      <w:r w:rsidRPr="002A2AE0">
        <w:rPr>
          <w:spacing w:val="-3"/>
          <w:lang w:val="ru-RU"/>
        </w:rPr>
        <w:t>б</w:t>
      </w:r>
      <w:r w:rsidRPr="002A2AE0">
        <w:rPr>
          <w:spacing w:val="-1"/>
          <w:lang w:val="ru-RU"/>
        </w:rPr>
        <w:t>з</w:t>
      </w:r>
      <w:r w:rsidRPr="002A2AE0">
        <w:rPr>
          <w:lang w:val="ru-RU"/>
        </w:rPr>
        <w:t>ира</w:t>
      </w:r>
      <w:r w:rsidRPr="002A2AE0">
        <w:rPr>
          <w:spacing w:val="22"/>
          <w:lang w:val="ru-RU"/>
        </w:rPr>
        <w:t xml:space="preserve"> </w:t>
      </w:r>
      <w:r w:rsidRPr="002A2AE0">
        <w:rPr>
          <w:spacing w:val="-2"/>
          <w:lang w:val="ru-RU"/>
        </w:rPr>
        <w:t>н</w:t>
      </w:r>
      <w:r w:rsidRPr="002A2AE0">
        <w:rPr>
          <w:lang w:val="ru-RU"/>
        </w:rPr>
        <w:t>а</w:t>
      </w:r>
      <w:r w:rsidRPr="002A2AE0">
        <w:rPr>
          <w:spacing w:val="9"/>
          <w:lang w:val="ru-RU"/>
        </w:rPr>
        <w:t xml:space="preserve"> </w:t>
      </w:r>
      <w:r w:rsidRPr="002A2AE0">
        <w:rPr>
          <w:spacing w:val="-1"/>
          <w:lang w:val="ru-RU"/>
        </w:rPr>
        <w:t>б</w:t>
      </w:r>
      <w:r w:rsidRPr="002A2AE0">
        <w:rPr>
          <w:lang w:val="ru-RU"/>
        </w:rPr>
        <w:t>рој</w:t>
      </w:r>
      <w:r w:rsidRPr="002A2AE0">
        <w:rPr>
          <w:spacing w:val="15"/>
          <w:lang w:val="ru-RU"/>
        </w:rPr>
        <w:t xml:space="preserve"> </w:t>
      </w:r>
      <w:r w:rsidRPr="002A2AE0">
        <w:rPr>
          <w:spacing w:val="1"/>
          <w:w w:val="103"/>
          <w:lang w:val="ru-RU"/>
        </w:rPr>
        <w:t>п</w:t>
      </w:r>
      <w:r w:rsidRPr="002A2AE0">
        <w:rPr>
          <w:spacing w:val="-5"/>
          <w:w w:val="103"/>
          <w:lang w:val="ru-RU"/>
        </w:rPr>
        <w:t>о</w:t>
      </w:r>
      <w:r w:rsidRPr="002A2AE0">
        <w:rPr>
          <w:spacing w:val="-1"/>
          <w:w w:val="103"/>
          <w:lang w:val="ru-RU"/>
        </w:rPr>
        <w:t>д</w:t>
      </w:r>
      <w:r w:rsidRPr="002A2AE0">
        <w:rPr>
          <w:w w:val="103"/>
          <w:lang w:val="ru-RU"/>
        </w:rPr>
        <w:t>и</w:t>
      </w:r>
      <w:r w:rsidRPr="002A2AE0">
        <w:rPr>
          <w:spacing w:val="-1"/>
          <w:w w:val="103"/>
          <w:lang w:val="ru-RU"/>
        </w:rPr>
        <w:t>з</w:t>
      </w:r>
      <w:r w:rsidRPr="002A2AE0">
        <w:rPr>
          <w:spacing w:val="-2"/>
          <w:w w:val="103"/>
          <w:lang w:val="ru-RU"/>
        </w:rPr>
        <w:t>в</w:t>
      </w:r>
      <w:r w:rsidRPr="002A2AE0">
        <w:rPr>
          <w:w w:val="103"/>
          <w:lang w:val="ru-RU"/>
        </w:rPr>
        <w:t>о</w:t>
      </w:r>
      <w:r w:rsidRPr="002A2AE0">
        <w:rPr>
          <w:spacing w:val="2"/>
          <w:w w:val="103"/>
          <w:lang w:val="ru-RU"/>
        </w:rPr>
        <w:t>ђ</w:t>
      </w:r>
      <w:r w:rsidRPr="002A2AE0">
        <w:rPr>
          <w:spacing w:val="-5"/>
          <w:w w:val="103"/>
          <w:lang w:val="ru-RU"/>
        </w:rPr>
        <w:t>а</w:t>
      </w:r>
      <w:r w:rsidRPr="002A2AE0">
        <w:rPr>
          <w:w w:val="103"/>
          <w:lang w:val="ru-RU"/>
        </w:rPr>
        <w:t>ча.</w:t>
      </w:r>
    </w:p>
    <w:p w:rsidR="002A6472" w:rsidRPr="002A2AE0" w:rsidRDefault="002A6472" w:rsidP="002A6472">
      <w:pPr>
        <w:tabs>
          <w:tab w:val="left" w:pos="1350"/>
        </w:tabs>
        <w:spacing w:before="7" w:line="247" w:lineRule="auto"/>
        <w:ind w:right="78"/>
        <w:jc w:val="both"/>
        <w:rPr>
          <w:w w:val="103"/>
          <w:lang w:val="sr-Cyrl-RS"/>
        </w:rPr>
      </w:pPr>
    </w:p>
    <w:p w:rsidR="002A6472" w:rsidRPr="002A2AE0" w:rsidRDefault="002A6472" w:rsidP="002A6472">
      <w:pPr>
        <w:tabs>
          <w:tab w:val="left" w:pos="1350"/>
        </w:tabs>
        <w:spacing w:before="7" w:line="247" w:lineRule="auto"/>
        <w:ind w:left="122" w:right="78" w:hanging="122"/>
        <w:jc w:val="center"/>
        <w:rPr>
          <w:b/>
          <w:w w:val="103"/>
          <w:lang w:val="sr-Cyrl-RS"/>
        </w:rPr>
      </w:pPr>
      <w:r>
        <w:rPr>
          <w:b/>
          <w:w w:val="103"/>
          <w:lang w:val="ru-RU"/>
        </w:rPr>
        <w:t>Члан 1</w:t>
      </w:r>
      <w:r w:rsidRPr="002A2AE0">
        <w:rPr>
          <w:b/>
          <w:w w:val="103"/>
          <w:lang w:val="ru-RU"/>
        </w:rPr>
        <w:t>б.</w:t>
      </w:r>
    </w:p>
    <w:p w:rsidR="002A6472" w:rsidRPr="002A2AE0" w:rsidRDefault="002A6472" w:rsidP="002A6472">
      <w:pPr>
        <w:tabs>
          <w:tab w:val="left" w:pos="1350"/>
        </w:tabs>
        <w:ind w:left="4432" w:right="4428"/>
        <w:jc w:val="both"/>
        <w:rPr>
          <w:lang w:val="sr-Cyrl-RS"/>
        </w:rPr>
      </w:pPr>
    </w:p>
    <w:p w:rsidR="002A6472" w:rsidRPr="002A2AE0" w:rsidRDefault="002A6472" w:rsidP="002A6472">
      <w:pPr>
        <w:tabs>
          <w:tab w:val="left" w:pos="1350"/>
        </w:tabs>
        <w:spacing w:before="7" w:line="250" w:lineRule="auto"/>
        <w:ind w:left="122" w:right="81" w:hanging="122"/>
        <w:jc w:val="both"/>
        <w:rPr>
          <w:spacing w:val="36"/>
          <w:lang w:val="sr-Cyrl-RS"/>
        </w:rPr>
      </w:pPr>
      <w:r w:rsidRPr="002A2AE0">
        <w:rPr>
          <w:noProof/>
          <w:lang w:val="en-GB" w:eastAsia="en-GB"/>
        </w:rPr>
        <mc:AlternateContent>
          <mc:Choice Requires="wpg">
            <w:drawing>
              <wp:anchor distT="0" distB="0" distL="114300" distR="114300" simplePos="0" relativeHeight="251704320" behindDoc="1" locked="0" layoutInCell="1" allowOverlap="1" wp14:anchorId="7C33C9DF" wp14:editId="69D4783B">
                <wp:simplePos x="0" y="0"/>
                <wp:positionH relativeFrom="page">
                  <wp:posOffset>5538470</wp:posOffset>
                </wp:positionH>
                <wp:positionV relativeFrom="paragraph">
                  <wp:posOffset>142875</wp:posOffset>
                </wp:positionV>
                <wp:extent cx="36830" cy="0"/>
                <wp:effectExtent l="13970" t="10795" r="6350" b="825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2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36.1pt;margin-top:11.25pt;width:2.9pt;height:0;z-index:-25161216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gCbUAMAANM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D6KgCbUAMAANMHAAAOAAAAAAAAAAAAAAAA&#10;AC4CAABkcnMvZTJvRG9jLnhtbFBLAQItABQABgAIAAAAIQBjdc+23wAAAAkBAAAPAAAAAAAAAAAA&#10;AAAAAKoFAABkcnMvZG93bnJldi54bWxQSwUGAAAAAAQABADzAAAAtgY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u8/cUA&#10;AADbAAAADwAAAGRycy9kb3ducmV2LnhtbESPX2vCQBDE3wv9DscWfKuXKtaSeop/WvClghp83ua2&#10;SWhuL+TWGP30vUKhj8PM/IaZLXpXq47aUHk28DRMQBHn3lZcGMiO748voIIgW6w9k4ErBVjM7+9m&#10;mFp/4T11BylUhHBI0UAp0qRah7wkh2HoG+LoffnWoUTZFtq2eIlwV+tRkjxrhxXHhRIbWpeUfx/O&#10;zoB0XB8/dqfbpspW/UTO0+z09mnM4KFfvoIS6uU//NfeWgOjMfx+iT9A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7z9xQAAANsAAAAPAAAAAAAAAAAAAAAAAJgCAABkcnMv&#10;ZG93bnJldi54bWxQSwUGAAAAAAQABAD1AAAAigMAAAAA&#10;" path="m,l57,e" filled="f" strokeweight=".94pt">
                  <v:path arrowok="t" o:connecttype="custom" o:connectlocs="0,0;57,0" o:connectangles="0,0"/>
                </v:shape>
                <w10:wrap anchorx="page"/>
              </v:group>
            </w:pict>
          </mc:Fallback>
        </mc:AlternateContent>
      </w:r>
      <w:r w:rsidRPr="002A2AE0">
        <w:rPr>
          <w:spacing w:val="-9"/>
          <w:lang w:val="ru-RU"/>
        </w:rPr>
        <w:t>У</w:t>
      </w:r>
      <w:r w:rsidRPr="002A2AE0">
        <w:rPr>
          <w:spacing w:val="-4"/>
          <w:lang w:val="ru-RU"/>
        </w:rPr>
        <w:t>г</w:t>
      </w:r>
      <w:r w:rsidRPr="002A2AE0">
        <w:rPr>
          <w:lang w:val="ru-RU"/>
        </w:rPr>
        <w:t>о</w:t>
      </w:r>
      <w:r w:rsidRPr="002A2AE0">
        <w:rPr>
          <w:spacing w:val="-2"/>
          <w:lang w:val="ru-RU"/>
        </w:rPr>
        <w:t>в</w:t>
      </w:r>
      <w:r w:rsidRPr="002A2AE0">
        <w:rPr>
          <w:lang w:val="ru-RU"/>
        </w:rPr>
        <w:t>оре</w:t>
      </w:r>
      <w:r w:rsidRPr="002A2AE0">
        <w:rPr>
          <w:spacing w:val="-2"/>
          <w:lang w:val="ru-RU"/>
        </w:rPr>
        <w:t>н</w:t>
      </w:r>
      <w:r w:rsidRPr="002A2AE0">
        <w:rPr>
          <w:lang w:val="ru-RU"/>
        </w:rPr>
        <w:t xml:space="preserve">е </w:t>
      </w:r>
      <w:r w:rsidRPr="002A2AE0">
        <w:rPr>
          <w:spacing w:val="3"/>
          <w:lang w:val="ru-RU"/>
        </w:rPr>
        <w:t xml:space="preserve"> </w:t>
      </w:r>
      <w:r w:rsidRPr="002A2AE0">
        <w:rPr>
          <w:spacing w:val="1"/>
          <w:lang w:val="ru-RU"/>
        </w:rPr>
        <w:t>п</w:t>
      </w:r>
      <w:r w:rsidRPr="002A2AE0">
        <w:rPr>
          <w:lang w:val="ru-RU"/>
        </w:rPr>
        <w:t>ос</w:t>
      </w:r>
      <w:r w:rsidRPr="002A2AE0">
        <w:rPr>
          <w:spacing w:val="1"/>
          <w:lang w:val="ru-RU"/>
        </w:rPr>
        <w:t>л</w:t>
      </w:r>
      <w:r w:rsidRPr="002A2AE0">
        <w:rPr>
          <w:lang w:val="ru-RU"/>
        </w:rPr>
        <w:t>о</w:t>
      </w:r>
      <w:r w:rsidRPr="002A2AE0">
        <w:rPr>
          <w:spacing w:val="-2"/>
          <w:lang w:val="ru-RU"/>
        </w:rPr>
        <w:t>в</w:t>
      </w:r>
      <w:r w:rsidRPr="002A2AE0">
        <w:rPr>
          <w:lang w:val="ru-RU"/>
        </w:rPr>
        <w:t xml:space="preserve">е, </w:t>
      </w:r>
      <w:r w:rsidRPr="002A2AE0">
        <w:rPr>
          <w:spacing w:val="1"/>
          <w:lang w:val="ru-RU"/>
        </w:rPr>
        <w:t xml:space="preserve"> </w:t>
      </w:r>
      <w:r w:rsidRPr="002A2AE0">
        <w:rPr>
          <w:lang w:val="ru-RU"/>
        </w:rPr>
        <w:t>у</w:t>
      </w:r>
      <w:r w:rsidRPr="002A2AE0">
        <w:rPr>
          <w:spacing w:val="31"/>
          <w:lang w:val="ru-RU"/>
        </w:rPr>
        <w:t xml:space="preserve"> </w:t>
      </w:r>
      <w:r w:rsidRPr="002A2AE0">
        <w:rPr>
          <w:lang w:val="ru-RU"/>
        </w:rPr>
        <w:t>с</w:t>
      </w:r>
      <w:r w:rsidRPr="002A2AE0">
        <w:rPr>
          <w:spacing w:val="3"/>
          <w:lang w:val="ru-RU"/>
        </w:rPr>
        <w:t>к</w:t>
      </w:r>
      <w:r w:rsidRPr="002A2AE0">
        <w:rPr>
          <w:spacing w:val="-1"/>
          <w:lang w:val="ru-RU"/>
        </w:rPr>
        <w:t>л</w:t>
      </w:r>
      <w:r w:rsidRPr="002A2AE0">
        <w:rPr>
          <w:lang w:val="ru-RU"/>
        </w:rPr>
        <w:t>а</w:t>
      </w:r>
      <w:r w:rsidRPr="002A2AE0">
        <w:rPr>
          <w:spacing w:val="-1"/>
          <w:lang w:val="ru-RU"/>
        </w:rPr>
        <w:t>д</w:t>
      </w:r>
      <w:r w:rsidRPr="002A2AE0">
        <w:rPr>
          <w:lang w:val="ru-RU"/>
        </w:rPr>
        <w:t>у</w:t>
      </w:r>
      <w:r w:rsidRPr="002A2AE0">
        <w:rPr>
          <w:spacing w:val="47"/>
          <w:lang w:val="ru-RU"/>
        </w:rPr>
        <w:t xml:space="preserve"> </w:t>
      </w:r>
      <w:r w:rsidRPr="002A2AE0">
        <w:rPr>
          <w:spacing w:val="2"/>
          <w:lang w:val="ru-RU"/>
        </w:rPr>
        <w:t>с</w:t>
      </w:r>
      <w:r w:rsidRPr="002A2AE0">
        <w:rPr>
          <w:lang w:val="ru-RU"/>
        </w:rPr>
        <w:t>а</w:t>
      </w:r>
      <w:r w:rsidRPr="002A2AE0">
        <w:rPr>
          <w:spacing w:val="36"/>
          <w:lang w:val="ru-RU"/>
        </w:rPr>
        <w:t xml:space="preserve"> </w:t>
      </w:r>
      <w:r w:rsidRPr="002A2AE0">
        <w:rPr>
          <w:lang w:val="ru-RU"/>
        </w:rPr>
        <w:t>П</w:t>
      </w:r>
      <w:r w:rsidRPr="002A2AE0">
        <w:rPr>
          <w:spacing w:val="2"/>
          <w:lang w:val="ru-RU"/>
        </w:rPr>
        <w:t>о</w:t>
      </w:r>
      <w:r w:rsidRPr="002A2AE0">
        <w:rPr>
          <w:spacing w:val="1"/>
          <w:lang w:val="ru-RU"/>
        </w:rPr>
        <w:t>н</w:t>
      </w:r>
      <w:r w:rsidRPr="002A2AE0">
        <w:rPr>
          <w:spacing w:val="-8"/>
          <w:lang w:val="ru-RU"/>
        </w:rPr>
        <w:t>у</w:t>
      </w:r>
      <w:r w:rsidRPr="002A2AE0">
        <w:rPr>
          <w:spacing w:val="-3"/>
          <w:lang w:val="ru-RU"/>
        </w:rPr>
        <w:t>д</w:t>
      </w:r>
      <w:r w:rsidRPr="002A2AE0">
        <w:rPr>
          <w:lang w:val="ru-RU"/>
        </w:rPr>
        <w:t>ом  и</w:t>
      </w:r>
      <w:r w:rsidRPr="002A2AE0">
        <w:rPr>
          <w:spacing w:val="39"/>
          <w:lang w:val="ru-RU"/>
        </w:rPr>
        <w:t xml:space="preserve"> </w:t>
      </w:r>
      <w:r w:rsidRPr="002A2AE0">
        <w:rPr>
          <w:spacing w:val="-1"/>
          <w:lang w:val="ru-RU"/>
        </w:rPr>
        <w:t>С</w:t>
      </w:r>
      <w:r w:rsidRPr="002A2AE0">
        <w:rPr>
          <w:spacing w:val="1"/>
          <w:lang w:val="ru-RU"/>
        </w:rPr>
        <w:t>п</w:t>
      </w:r>
      <w:r w:rsidRPr="002A2AE0">
        <w:rPr>
          <w:lang w:val="ru-RU"/>
        </w:rPr>
        <w:t>ор</w:t>
      </w:r>
      <w:r w:rsidRPr="002A2AE0">
        <w:rPr>
          <w:spacing w:val="-3"/>
          <w:lang w:val="ru-RU"/>
        </w:rPr>
        <w:t>а</w:t>
      </w:r>
      <w:r w:rsidRPr="002A2AE0">
        <w:rPr>
          <w:spacing w:val="-4"/>
          <w:lang w:val="ru-RU"/>
        </w:rPr>
        <w:t>з</w:t>
      </w:r>
      <w:r w:rsidRPr="002A2AE0">
        <w:rPr>
          <w:spacing w:val="-5"/>
          <w:lang w:val="ru-RU"/>
        </w:rPr>
        <w:t>у</w:t>
      </w:r>
      <w:r w:rsidRPr="002A2AE0">
        <w:rPr>
          <w:spacing w:val="2"/>
          <w:lang w:val="ru-RU"/>
        </w:rPr>
        <w:t>м</w:t>
      </w:r>
      <w:r w:rsidRPr="002A2AE0">
        <w:rPr>
          <w:lang w:val="ru-RU"/>
        </w:rPr>
        <w:t>о</w:t>
      </w:r>
      <w:r w:rsidRPr="002A2AE0">
        <w:rPr>
          <w:spacing w:val="-1"/>
          <w:lang w:val="ru-RU"/>
        </w:rPr>
        <w:t>м</w:t>
      </w:r>
      <w:r w:rsidRPr="002A2AE0">
        <w:rPr>
          <w:lang w:val="ru-RU"/>
        </w:rPr>
        <w:t xml:space="preserve">, </w:t>
      </w:r>
      <w:r w:rsidRPr="002A2AE0">
        <w:rPr>
          <w:spacing w:val="13"/>
          <w:lang w:val="ru-RU"/>
        </w:rPr>
        <w:t xml:space="preserve"> </w:t>
      </w:r>
      <w:r w:rsidRPr="002A2AE0">
        <w:rPr>
          <w:spacing w:val="-1"/>
          <w:lang w:val="ru-RU"/>
        </w:rPr>
        <w:t>б</w:t>
      </w:r>
      <w:r w:rsidRPr="002A2AE0">
        <w:rPr>
          <w:lang w:val="ru-RU"/>
        </w:rPr>
        <w:t>р.</w:t>
      </w:r>
      <w:r w:rsidRPr="002A2AE0">
        <w:rPr>
          <w:spacing w:val="40"/>
          <w:lang w:val="ru-RU"/>
        </w:rPr>
        <w:t xml:space="preserve"> </w:t>
      </w:r>
      <w:r w:rsidRPr="002A2AE0">
        <w:rPr>
          <w:lang w:val="ru-RU"/>
        </w:rPr>
        <w:t>_</w:t>
      </w:r>
      <w:r w:rsidRPr="002A2AE0">
        <w:rPr>
          <w:lang w:val="sr-Cyrl-RS"/>
        </w:rPr>
        <w:t>_____</w:t>
      </w:r>
      <w:r w:rsidRPr="002A2AE0">
        <w:rPr>
          <w:spacing w:val="33"/>
          <w:lang w:val="ru-RU"/>
        </w:rPr>
        <w:t xml:space="preserve"> </w:t>
      </w:r>
      <w:r w:rsidRPr="002A2AE0">
        <w:rPr>
          <w:spacing w:val="-2"/>
          <w:lang w:val="ru-RU"/>
        </w:rPr>
        <w:t>о</w:t>
      </w:r>
      <w:r w:rsidRPr="002A2AE0">
        <w:rPr>
          <w:lang w:val="ru-RU"/>
        </w:rPr>
        <w:t>д</w:t>
      </w:r>
      <w:r w:rsidRPr="002A2AE0">
        <w:rPr>
          <w:spacing w:val="37"/>
          <w:lang w:val="ru-RU"/>
        </w:rPr>
        <w:t xml:space="preserve"> </w:t>
      </w:r>
      <w:r w:rsidRPr="002A2AE0">
        <w:rPr>
          <w:lang w:val="ru-RU"/>
        </w:rPr>
        <w:t>_</w:t>
      </w:r>
      <w:r w:rsidRPr="002A2AE0">
        <w:rPr>
          <w:lang w:val="sr-Cyrl-RS"/>
        </w:rPr>
        <w:t>______</w:t>
      </w:r>
      <w:r w:rsidRPr="002A2AE0">
        <w:rPr>
          <w:lang w:val="ru-RU"/>
        </w:rPr>
        <w:t>,</w:t>
      </w:r>
    </w:p>
    <w:p w:rsidR="002A6472" w:rsidRPr="002A2AE0" w:rsidRDefault="002A6472" w:rsidP="002A6472">
      <w:pPr>
        <w:tabs>
          <w:tab w:val="left" w:pos="1350"/>
        </w:tabs>
        <w:spacing w:before="7" w:line="250" w:lineRule="auto"/>
        <w:ind w:left="122" w:right="81" w:hanging="122"/>
        <w:jc w:val="both"/>
        <w:rPr>
          <w:lang w:val="ru-RU"/>
        </w:rPr>
      </w:pPr>
      <w:r w:rsidRPr="002A2AE0">
        <w:rPr>
          <w:spacing w:val="-1"/>
          <w:lang w:val="ru-RU"/>
        </w:rPr>
        <w:t>з</w:t>
      </w:r>
      <w:r w:rsidRPr="002A2AE0">
        <w:rPr>
          <w:spacing w:val="-3"/>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1"/>
          <w:lang w:val="ru-RU"/>
        </w:rPr>
        <w:t>к</w:t>
      </w:r>
      <w:r w:rsidRPr="002A2AE0">
        <w:rPr>
          <w:lang w:val="ru-RU"/>
        </w:rPr>
        <w:t xml:space="preserve">и </w:t>
      </w:r>
      <w:r w:rsidRPr="002A2AE0">
        <w:rPr>
          <w:spacing w:val="6"/>
          <w:lang w:val="ru-RU"/>
        </w:rPr>
        <w:t xml:space="preserve"> </w:t>
      </w:r>
      <w:r w:rsidRPr="002A2AE0">
        <w:rPr>
          <w:spacing w:val="2"/>
          <w:w w:val="103"/>
          <w:lang w:val="ru-RU"/>
        </w:rPr>
        <w:t>и</w:t>
      </w:r>
      <w:r w:rsidRPr="002A2AE0">
        <w:rPr>
          <w:spacing w:val="-1"/>
          <w:w w:val="103"/>
          <w:lang w:val="ru-RU"/>
        </w:rPr>
        <w:t>з</w:t>
      </w:r>
      <w:r w:rsidRPr="002A2AE0">
        <w:rPr>
          <w:w w:val="103"/>
          <w:lang w:val="ru-RU"/>
        </w:rPr>
        <w:t>вр</w:t>
      </w:r>
      <w:r w:rsidRPr="002A2AE0">
        <w:rPr>
          <w:spacing w:val="-3"/>
          <w:w w:val="103"/>
          <w:lang w:val="ru-RU"/>
        </w:rPr>
        <w:t>ш</w:t>
      </w:r>
      <w:r w:rsidRPr="002A2AE0">
        <w:rPr>
          <w:w w:val="103"/>
          <w:lang w:val="ru-RU"/>
        </w:rPr>
        <w:t xml:space="preserve">ава </w:t>
      </w:r>
      <w:r w:rsidRPr="002A2AE0">
        <w:rPr>
          <w:spacing w:val="-1"/>
          <w:lang w:val="ru-RU"/>
        </w:rPr>
        <w:t>г</w:t>
      </w:r>
      <w:r w:rsidRPr="002A2AE0">
        <w:rPr>
          <w:lang w:val="ru-RU"/>
        </w:rPr>
        <w:t>р</w:t>
      </w:r>
      <w:r w:rsidRPr="002A2AE0">
        <w:rPr>
          <w:spacing w:val="-5"/>
          <w:lang w:val="ru-RU"/>
        </w:rPr>
        <w:t>у</w:t>
      </w:r>
      <w:r w:rsidRPr="002A2AE0">
        <w:rPr>
          <w:spacing w:val="1"/>
          <w:lang w:val="ru-RU"/>
        </w:rPr>
        <w:t>п</w:t>
      </w:r>
      <w:r w:rsidRPr="002A2AE0">
        <w:rPr>
          <w:lang w:val="ru-RU"/>
        </w:rPr>
        <w:t>а</w:t>
      </w:r>
      <w:r w:rsidRPr="002A2AE0">
        <w:rPr>
          <w:spacing w:val="17"/>
          <w:lang w:val="ru-RU"/>
        </w:rPr>
        <w:t xml:space="preserve"> извођача</w:t>
      </w:r>
      <w:r w:rsidRPr="002A2AE0">
        <w:rPr>
          <w:lang w:val="ru-RU"/>
        </w:rPr>
        <w:t>,</w:t>
      </w:r>
      <w:r w:rsidRPr="002A2AE0">
        <w:rPr>
          <w:spacing w:val="32"/>
          <w:lang w:val="ru-RU"/>
        </w:rPr>
        <w:t xml:space="preserve"> </w:t>
      </w:r>
      <w:r w:rsidRPr="002A2AE0">
        <w:rPr>
          <w:spacing w:val="1"/>
          <w:lang w:val="ru-RU"/>
        </w:rPr>
        <w:t>к</w:t>
      </w:r>
      <w:r w:rsidRPr="002A2AE0">
        <w:rPr>
          <w:spacing w:val="-3"/>
          <w:lang w:val="ru-RU"/>
        </w:rPr>
        <w:t>о</w:t>
      </w:r>
      <w:r w:rsidRPr="002A2AE0">
        <w:rPr>
          <w:spacing w:val="2"/>
          <w:lang w:val="ru-RU"/>
        </w:rPr>
        <w:t>ј</w:t>
      </w:r>
      <w:r w:rsidRPr="002A2AE0">
        <w:rPr>
          <w:lang w:val="ru-RU"/>
        </w:rPr>
        <w:t>у</w:t>
      </w:r>
      <w:r w:rsidRPr="002A2AE0">
        <w:rPr>
          <w:spacing w:val="9"/>
          <w:lang w:val="ru-RU"/>
        </w:rPr>
        <w:t xml:space="preserve"> </w:t>
      </w:r>
      <w:r w:rsidRPr="002A2AE0">
        <w:rPr>
          <w:w w:val="103"/>
          <w:lang w:val="ru-RU"/>
        </w:rPr>
        <w:t>ч</w:t>
      </w:r>
      <w:r w:rsidRPr="002A2AE0">
        <w:rPr>
          <w:spacing w:val="2"/>
          <w:w w:val="103"/>
          <w:lang w:val="ru-RU"/>
        </w:rPr>
        <w:t>и</w:t>
      </w:r>
      <w:r w:rsidRPr="002A2AE0">
        <w:rPr>
          <w:spacing w:val="-2"/>
          <w:w w:val="103"/>
          <w:lang w:val="ru-RU"/>
        </w:rPr>
        <w:t>н</w:t>
      </w:r>
      <w:r w:rsidRPr="002A2AE0">
        <w:rPr>
          <w:w w:val="103"/>
          <w:lang w:val="ru-RU"/>
        </w:rPr>
        <w:t>е:</w:t>
      </w:r>
    </w:p>
    <w:p w:rsidR="002A6472" w:rsidRPr="002A2AE0" w:rsidRDefault="002A6472" w:rsidP="002A6472">
      <w:pPr>
        <w:tabs>
          <w:tab w:val="left" w:pos="1350"/>
        </w:tabs>
        <w:spacing w:before="9"/>
        <w:ind w:left="460"/>
        <w:jc w:val="both"/>
        <w:rPr>
          <w:lang w:val="ru-RU"/>
        </w:rPr>
      </w:pPr>
      <w:r w:rsidRPr="002A2AE0">
        <w:rPr>
          <w:w w:val="136"/>
          <w:lang w:val="ru-RU"/>
        </w:rPr>
        <w:t>• ______________</w:t>
      </w:r>
      <w:r w:rsidRPr="002A2AE0">
        <w:rPr>
          <w:spacing w:val="39"/>
          <w:w w:val="136"/>
          <w:lang w:val="sr-Cyrl-RS"/>
        </w:rPr>
        <w:t xml:space="preserve"> </w:t>
      </w:r>
      <w:r w:rsidRPr="002A2AE0">
        <w:rPr>
          <w:spacing w:val="1"/>
          <w:lang w:val="ru-RU"/>
        </w:rPr>
        <w:t>(</w:t>
      </w:r>
      <w:r w:rsidRPr="002A2AE0">
        <w:rPr>
          <w:spacing w:val="-2"/>
          <w:lang w:val="ru-RU"/>
        </w:rPr>
        <w:t>на</w:t>
      </w:r>
      <w:r w:rsidRPr="002A2AE0">
        <w:rPr>
          <w:spacing w:val="-4"/>
          <w:lang w:val="ru-RU"/>
        </w:rPr>
        <w:t>з</w:t>
      </w:r>
      <w:r w:rsidRPr="002A2AE0">
        <w:rPr>
          <w:lang w:val="ru-RU"/>
        </w:rPr>
        <w:t>ив</w:t>
      </w:r>
      <w:r w:rsidRPr="002A2AE0">
        <w:rPr>
          <w:spacing w:val="25"/>
          <w:lang w:val="ru-RU"/>
        </w:rPr>
        <w:t xml:space="preserve"> </w:t>
      </w:r>
      <w:r w:rsidRPr="002A2AE0">
        <w:rPr>
          <w:spacing w:val="-5"/>
          <w:lang w:val="ru-RU"/>
        </w:rPr>
        <w:t>у</w:t>
      </w:r>
      <w:r w:rsidRPr="002A2AE0">
        <w:rPr>
          <w:lang w:val="ru-RU"/>
        </w:rPr>
        <w:t>че</w:t>
      </w:r>
      <w:r w:rsidRPr="002A2AE0">
        <w:rPr>
          <w:spacing w:val="2"/>
          <w:lang w:val="ru-RU"/>
        </w:rPr>
        <w:t>с</w:t>
      </w:r>
      <w:r w:rsidRPr="002A2AE0">
        <w:rPr>
          <w:spacing w:val="-2"/>
          <w:lang w:val="ru-RU"/>
        </w:rPr>
        <w:t>н</w:t>
      </w:r>
      <w:r w:rsidRPr="002A2AE0">
        <w:rPr>
          <w:lang w:val="ru-RU"/>
        </w:rPr>
        <w:t>и</w:t>
      </w:r>
      <w:r w:rsidRPr="002A2AE0">
        <w:rPr>
          <w:spacing w:val="5"/>
          <w:lang w:val="ru-RU"/>
        </w:rPr>
        <w:t>к</w:t>
      </w:r>
      <w:r w:rsidRPr="002A2AE0">
        <w:rPr>
          <w:lang w:val="ru-RU"/>
        </w:rPr>
        <w:t>а</w:t>
      </w:r>
      <w:r w:rsidRPr="002A2AE0">
        <w:rPr>
          <w:spacing w:val="29"/>
          <w:lang w:val="ru-RU"/>
        </w:rPr>
        <w:t xml:space="preserve"> </w:t>
      </w:r>
      <w:r w:rsidRPr="002A2AE0">
        <w:rPr>
          <w:lang w:val="ru-RU"/>
        </w:rPr>
        <w:t>у</w:t>
      </w:r>
      <w:r w:rsidRPr="002A2AE0">
        <w:rPr>
          <w:spacing w:val="5"/>
          <w:lang w:val="ru-RU"/>
        </w:rPr>
        <w:t xml:space="preserve"> </w:t>
      </w:r>
      <w:r w:rsidRPr="002A2AE0">
        <w:rPr>
          <w:spacing w:val="-4"/>
          <w:lang w:val="ru-RU"/>
        </w:rPr>
        <w:t>з</w:t>
      </w:r>
      <w:r w:rsidRPr="002A2AE0">
        <w:rPr>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3"/>
          <w:lang w:val="ru-RU"/>
        </w:rPr>
        <w:t>к</w:t>
      </w:r>
      <w:r w:rsidRPr="002A2AE0">
        <w:rPr>
          <w:spacing w:val="-2"/>
          <w:lang w:val="ru-RU"/>
        </w:rPr>
        <w:t>о</w:t>
      </w:r>
      <w:r w:rsidRPr="002A2AE0">
        <w:rPr>
          <w:lang w:val="ru-RU"/>
        </w:rPr>
        <w:t>ј</w:t>
      </w:r>
      <w:r w:rsidRPr="002A2AE0">
        <w:rPr>
          <w:spacing w:val="38"/>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2"/>
          <w:lang w:val="ru-RU"/>
        </w:rPr>
        <w:t>у</w:t>
      </w:r>
      <w:r w:rsidRPr="002A2AE0">
        <w:rPr>
          <w:spacing w:val="-1"/>
          <w:lang w:val="ru-RU"/>
        </w:rPr>
        <w:t>д</w:t>
      </w:r>
      <w:r w:rsidRPr="002A2AE0">
        <w:rPr>
          <w:lang w:val="ru-RU"/>
        </w:rPr>
        <w:t>и,</w:t>
      </w:r>
      <w:r w:rsidRPr="002A2AE0">
        <w:rPr>
          <w:spacing w:val="26"/>
          <w:lang w:val="ru-RU"/>
        </w:rPr>
        <w:t xml:space="preserve"> </w:t>
      </w:r>
      <w:r w:rsidRPr="002A2AE0">
        <w:rPr>
          <w:lang w:val="ru-RU"/>
        </w:rPr>
        <w:t>а</w:t>
      </w:r>
      <w:r w:rsidRPr="002A2AE0">
        <w:rPr>
          <w:spacing w:val="-3"/>
          <w:lang w:val="ru-RU"/>
        </w:rPr>
        <w:t>д</w:t>
      </w:r>
      <w:r w:rsidRPr="002A2AE0">
        <w:rPr>
          <w:lang w:val="ru-RU"/>
        </w:rPr>
        <w:t>ре</w:t>
      </w:r>
      <w:r w:rsidRPr="002A2AE0">
        <w:rPr>
          <w:spacing w:val="2"/>
          <w:lang w:val="ru-RU"/>
        </w:rPr>
        <w:t>с</w:t>
      </w:r>
      <w:r w:rsidRPr="002A2AE0">
        <w:rPr>
          <w:lang w:val="ru-RU"/>
        </w:rPr>
        <w:t>а,</w:t>
      </w:r>
      <w:r w:rsidRPr="002A2AE0">
        <w:rPr>
          <w:spacing w:val="22"/>
          <w:lang w:val="ru-RU"/>
        </w:rPr>
        <w:t xml:space="preserve"> </w:t>
      </w:r>
      <w:r w:rsidRPr="002A2AE0">
        <w:rPr>
          <w:lang w:val="ru-RU"/>
        </w:rPr>
        <w:t>МБ</w:t>
      </w:r>
      <w:r w:rsidRPr="002A2AE0">
        <w:rPr>
          <w:spacing w:val="12"/>
          <w:lang w:val="ru-RU"/>
        </w:rPr>
        <w:t xml:space="preserve"> </w:t>
      </w:r>
      <w:r w:rsidRPr="002A2AE0">
        <w:rPr>
          <w:lang w:val="ru-RU"/>
        </w:rPr>
        <w:t>и</w:t>
      </w:r>
      <w:r w:rsidRPr="002A2AE0">
        <w:rPr>
          <w:spacing w:val="5"/>
          <w:lang w:val="ru-RU"/>
        </w:rPr>
        <w:t xml:space="preserve"> </w:t>
      </w:r>
      <w:r w:rsidRPr="002A2AE0">
        <w:rPr>
          <w:w w:val="103"/>
          <w:lang w:val="ru-RU"/>
        </w:rPr>
        <w:t>ПИ</w:t>
      </w:r>
      <w:r w:rsidRPr="002A2AE0">
        <w:rPr>
          <w:spacing w:val="1"/>
          <w:w w:val="103"/>
          <w:lang w:val="ru-RU"/>
        </w:rPr>
        <w:t>Б)</w:t>
      </w:r>
      <w:r w:rsidRPr="002A2AE0">
        <w:rPr>
          <w:w w:val="103"/>
          <w:lang w:val="ru-RU"/>
        </w:rPr>
        <w:t>,</w:t>
      </w:r>
    </w:p>
    <w:p w:rsidR="002A6472" w:rsidRPr="002A2AE0" w:rsidRDefault="002A6472" w:rsidP="002A6472">
      <w:pPr>
        <w:tabs>
          <w:tab w:val="left" w:pos="1350"/>
        </w:tabs>
        <w:spacing w:before="21"/>
        <w:ind w:left="460"/>
        <w:jc w:val="both"/>
        <w:rPr>
          <w:lang w:val="ru-RU"/>
        </w:rPr>
      </w:pPr>
      <w:r w:rsidRPr="002A2AE0">
        <w:rPr>
          <w:w w:val="136"/>
          <w:lang w:val="ru-RU"/>
        </w:rPr>
        <w:t xml:space="preserve">• </w:t>
      </w:r>
      <w:r w:rsidRPr="002A2AE0">
        <w:rPr>
          <w:w w:val="136"/>
          <w:lang w:val="sr-Cyrl-RS"/>
        </w:rPr>
        <w:t>______________</w:t>
      </w:r>
      <w:r w:rsidRPr="002A2AE0">
        <w:rPr>
          <w:w w:val="136"/>
          <w:lang w:val="ru-RU"/>
        </w:rPr>
        <w:t xml:space="preserve"> </w:t>
      </w:r>
      <w:r w:rsidRPr="002A2AE0">
        <w:rPr>
          <w:w w:val="136"/>
          <w:lang w:val="sr-Cyrl-RS"/>
        </w:rPr>
        <w:t xml:space="preserve"> </w:t>
      </w:r>
      <w:r w:rsidRPr="002A2AE0">
        <w:rPr>
          <w:spacing w:val="1"/>
          <w:lang w:val="ru-RU"/>
        </w:rPr>
        <w:t>(</w:t>
      </w:r>
      <w:r w:rsidRPr="002A2AE0">
        <w:rPr>
          <w:spacing w:val="-2"/>
          <w:lang w:val="ru-RU"/>
        </w:rPr>
        <w:t>на</w:t>
      </w:r>
      <w:r w:rsidRPr="002A2AE0">
        <w:rPr>
          <w:spacing w:val="-4"/>
          <w:lang w:val="ru-RU"/>
        </w:rPr>
        <w:t>з</w:t>
      </w:r>
      <w:r w:rsidRPr="002A2AE0">
        <w:rPr>
          <w:lang w:val="ru-RU"/>
        </w:rPr>
        <w:t>ив</w:t>
      </w:r>
      <w:r w:rsidRPr="002A2AE0">
        <w:rPr>
          <w:spacing w:val="25"/>
          <w:lang w:val="ru-RU"/>
        </w:rPr>
        <w:t xml:space="preserve"> </w:t>
      </w:r>
      <w:r w:rsidRPr="002A2AE0">
        <w:rPr>
          <w:spacing w:val="-5"/>
          <w:lang w:val="ru-RU"/>
        </w:rPr>
        <w:t>у</w:t>
      </w:r>
      <w:r w:rsidRPr="002A2AE0">
        <w:rPr>
          <w:lang w:val="ru-RU"/>
        </w:rPr>
        <w:t>че</w:t>
      </w:r>
      <w:r w:rsidRPr="002A2AE0">
        <w:rPr>
          <w:spacing w:val="2"/>
          <w:lang w:val="ru-RU"/>
        </w:rPr>
        <w:t>с</w:t>
      </w:r>
      <w:r w:rsidRPr="002A2AE0">
        <w:rPr>
          <w:spacing w:val="-2"/>
          <w:lang w:val="ru-RU"/>
        </w:rPr>
        <w:t>н</w:t>
      </w:r>
      <w:r w:rsidRPr="002A2AE0">
        <w:rPr>
          <w:lang w:val="ru-RU"/>
        </w:rPr>
        <w:t>и</w:t>
      </w:r>
      <w:r w:rsidRPr="002A2AE0">
        <w:rPr>
          <w:spacing w:val="5"/>
          <w:lang w:val="ru-RU"/>
        </w:rPr>
        <w:t>к</w:t>
      </w:r>
      <w:r w:rsidRPr="002A2AE0">
        <w:rPr>
          <w:lang w:val="ru-RU"/>
        </w:rPr>
        <w:t>а</w:t>
      </w:r>
      <w:r w:rsidRPr="002A2AE0">
        <w:rPr>
          <w:spacing w:val="29"/>
          <w:lang w:val="ru-RU"/>
        </w:rPr>
        <w:t xml:space="preserve"> </w:t>
      </w:r>
      <w:r w:rsidRPr="002A2AE0">
        <w:rPr>
          <w:lang w:val="ru-RU"/>
        </w:rPr>
        <w:t>у</w:t>
      </w:r>
      <w:r w:rsidRPr="002A2AE0">
        <w:rPr>
          <w:spacing w:val="5"/>
          <w:lang w:val="ru-RU"/>
        </w:rPr>
        <w:t xml:space="preserve"> </w:t>
      </w:r>
      <w:r w:rsidRPr="002A2AE0">
        <w:rPr>
          <w:spacing w:val="-4"/>
          <w:lang w:val="ru-RU"/>
        </w:rPr>
        <w:t>з</w:t>
      </w:r>
      <w:r w:rsidRPr="002A2AE0">
        <w:rPr>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3"/>
          <w:lang w:val="ru-RU"/>
        </w:rPr>
        <w:t>к</w:t>
      </w:r>
      <w:r w:rsidRPr="002A2AE0">
        <w:rPr>
          <w:lang w:val="ru-RU"/>
        </w:rPr>
        <w:t>ој</w:t>
      </w:r>
      <w:r w:rsidRPr="002A2AE0">
        <w:rPr>
          <w:spacing w:val="35"/>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2"/>
          <w:lang w:val="ru-RU"/>
        </w:rPr>
        <w:t>у</w:t>
      </w:r>
      <w:r w:rsidRPr="002A2AE0">
        <w:rPr>
          <w:spacing w:val="-1"/>
          <w:lang w:val="ru-RU"/>
        </w:rPr>
        <w:t>д</w:t>
      </w:r>
      <w:r w:rsidRPr="002A2AE0">
        <w:rPr>
          <w:lang w:val="ru-RU"/>
        </w:rPr>
        <w:t>и,</w:t>
      </w:r>
      <w:r w:rsidRPr="002A2AE0">
        <w:rPr>
          <w:spacing w:val="26"/>
          <w:lang w:val="ru-RU"/>
        </w:rPr>
        <w:t xml:space="preserve"> </w:t>
      </w:r>
      <w:r w:rsidRPr="002A2AE0">
        <w:rPr>
          <w:lang w:val="ru-RU"/>
        </w:rPr>
        <w:t>а</w:t>
      </w:r>
      <w:r w:rsidRPr="002A2AE0">
        <w:rPr>
          <w:spacing w:val="-1"/>
          <w:lang w:val="ru-RU"/>
        </w:rPr>
        <w:t>д</w:t>
      </w:r>
      <w:r w:rsidRPr="002A2AE0">
        <w:rPr>
          <w:spacing w:val="-2"/>
          <w:lang w:val="ru-RU"/>
        </w:rPr>
        <w:t>р</w:t>
      </w:r>
      <w:r w:rsidRPr="002A2AE0">
        <w:rPr>
          <w:lang w:val="ru-RU"/>
        </w:rPr>
        <w:t>е</w:t>
      </w:r>
      <w:r w:rsidRPr="002A2AE0">
        <w:rPr>
          <w:spacing w:val="2"/>
          <w:lang w:val="ru-RU"/>
        </w:rPr>
        <w:t>с</w:t>
      </w:r>
      <w:r w:rsidRPr="002A2AE0">
        <w:rPr>
          <w:lang w:val="ru-RU"/>
        </w:rPr>
        <w:t>а,</w:t>
      </w:r>
      <w:r w:rsidRPr="002A2AE0">
        <w:rPr>
          <w:spacing w:val="23"/>
          <w:lang w:val="ru-RU"/>
        </w:rPr>
        <w:t xml:space="preserve"> </w:t>
      </w:r>
      <w:r w:rsidRPr="002A2AE0">
        <w:rPr>
          <w:spacing w:val="-2"/>
          <w:lang w:val="ru-RU"/>
        </w:rPr>
        <w:t>М</w:t>
      </w:r>
      <w:r w:rsidRPr="002A2AE0">
        <w:rPr>
          <w:lang w:val="ru-RU"/>
        </w:rPr>
        <w:t>Б</w:t>
      </w:r>
      <w:r w:rsidRPr="002A2AE0">
        <w:rPr>
          <w:spacing w:val="12"/>
          <w:lang w:val="ru-RU"/>
        </w:rPr>
        <w:t xml:space="preserve"> </w:t>
      </w:r>
      <w:r w:rsidRPr="002A2AE0">
        <w:rPr>
          <w:lang w:val="ru-RU"/>
        </w:rPr>
        <w:t>и</w:t>
      </w:r>
      <w:r w:rsidRPr="002A2AE0">
        <w:rPr>
          <w:spacing w:val="5"/>
          <w:lang w:val="ru-RU"/>
        </w:rPr>
        <w:t xml:space="preserve"> </w:t>
      </w:r>
      <w:r w:rsidRPr="002A2AE0">
        <w:rPr>
          <w:w w:val="103"/>
          <w:lang w:val="ru-RU"/>
        </w:rPr>
        <w:t>ПИ</w:t>
      </w:r>
      <w:r w:rsidRPr="002A2AE0">
        <w:rPr>
          <w:spacing w:val="1"/>
          <w:w w:val="103"/>
          <w:lang w:val="ru-RU"/>
        </w:rPr>
        <w:t>Б)</w:t>
      </w:r>
      <w:r w:rsidRPr="002A2AE0">
        <w:rPr>
          <w:w w:val="103"/>
          <w:lang w:val="ru-RU"/>
        </w:rPr>
        <w:t>,</w:t>
      </w:r>
    </w:p>
    <w:p w:rsidR="002A6472" w:rsidRPr="002A2AE0" w:rsidRDefault="002A6472" w:rsidP="002A6472">
      <w:pPr>
        <w:tabs>
          <w:tab w:val="left" w:pos="1350"/>
        </w:tabs>
        <w:spacing w:before="21"/>
        <w:ind w:left="460"/>
        <w:jc w:val="both"/>
        <w:rPr>
          <w:lang w:val="ru-RU"/>
        </w:rPr>
      </w:pPr>
      <w:r w:rsidRPr="002A2AE0">
        <w:rPr>
          <w:w w:val="136"/>
          <w:lang w:val="ru-RU"/>
        </w:rPr>
        <w:t xml:space="preserve">• </w:t>
      </w:r>
      <w:r w:rsidRPr="002A2AE0">
        <w:rPr>
          <w:w w:val="136"/>
          <w:lang w:val="sr-Cyrl-RS"/>
        </w:rPr>
        <w:t xml:space="preserve">_______________ </w:t>
      </w:r>
      <w:r w:rsidRPr="002A2AE0">
        <w:rPr>
          <w:spacing w:val="1"/>
          <w:lang w:val="ru-RU"/>
        </w:rPr>
        <w:t>(</w:t>
      </w:r>
      <w:r w:rsidRPr="002A2AE0">
        <w:rPr>
          <w:spacing w:val="-2"/>
          <w:lang w:val="ru-RU"/>
        </w:rPr>
        <w:t>на</w:t>
      </w:r>
      <w:r w:rsidRPr="002A2AE0">
        <w:rPr>
          <w:spacing w:val="-4"/>
          <w:lang w:val="ru-RU"/>
        </w:rPr>
        <w:t>з</w:t>
      </w:r>
      <w:r w:rsidRPr="002A2AE0">
        <w:rPr>
          <w:lang w:val="ru-RU"/>
        </w:rPr>
        <w:t>ив</w:t>
      </w:r>
      <w:r w:rsidRPr="002A2AE0">
        <w:rPr>
          <w:spacing w:val="25"/>
          <w:lang w:val="ru-RU"/>
        </w:rPr>
        <w:t xml:space="preserve"> </w:t>
      </w:r>
      <w:r w:rsidRPr="002A2AE0">
        <w:rPr>
          <w:spacing w:val="-5"/>
          <w:lang w:val="ru-RU"/>
        </w:rPr>
        <w:t>у</w:t>
      </w:r>
      <w:r w:rsidRPr="002A2AE0">
        <w:rPr>
          <w:lang w:val="ru-RU"/>
        </w:rPr>
        <w:t>че</w:t>
      </w:r>
      <w:r w:rsidRPr="002A2AE0">
        <w:rPr>
          <w:spacing w:val="2"/>
          <w:lang w:val="ru-RU"/>
        </w:rPr>
        <w:t>с</w:t>
      </w:r>
      <w:r w:rsidRPr="002A2AE0">
        <w:rPr>
          <w:spacing w:val="-2"/>
          <w:lang w:val="ru-RU"/>
        </w:rPr>
        <w:t>н</w:t>
      </w:r>
      <w:r w:rsidRPr="002A2AE0">
        <w:rPr>
          <w:lang w:val="ru-RU"/>
        </w:rPr>
        <w:t>и</w:t>
      </w:r>
      <w:r w:rsidRPr="002A2AE0">
        <w:rPr>
          <w:spacing w:val="5"/>
          <w:lang w:val="ru-RU"/>
        </w:rPr>
        <w:t>к</w:t>
      </w:r>
      <w:r w:rsidRPr="002A2AE0">
        <w:rPr>
          <w:lang w:val="ru-RU"/>
        </w:rPr>
        <w:t>а</w:t>
      </w:r>
      <w:r w:rsidRPr="002A2AE0">
        <w:rPr>
          <w:spacing w:val="29"/>
          <w:lang w:val="ru-RU"/>
        </w:rPr>
        <w:t xml:space="preserve"> </w:t>
      </w:r>
      <w:r w:rsidRPr="002A2AE0">
        <w:rPr>
          <w:lang w:val="ru-RU"/>
        </w:rPr>
        <w:t>у</w:t>
      </w:r>
      <w:r w:rsidRPr="002A2AE0">
        <w:rPr>
          <w:spacing w:val="5"/>
          <w:lang w:val="ru-RU"/>
        </w:rPr>
        <w:t xml:space="preserve"> </w:t>
      </w:r>
      <w:r w:rsidRPr="002A2AE0">
        <w:rPr>
          <w:spacing w:val="-4"/>
          <w:lang w:val="ru-RU"/>
        </w:rPr>
        <w:t>з</w:t>
      </w:r>
      <w:r w:rsidRPr="002A2AE0">
        <w:rPr>
          <w:lang w:val="ru-RU"/>
        </w:rPr>
        <w:t>а</w:t>
      </w:r>
      <w:r w:rsidRPr="002A2AE0">
        <w:rPr>
          <w:spacing w:val="2"/>
          <w:lang w:val="ru-RU"/>
        </w:rPr>
        <w:t>ј</w:t>
      </w:r>
      <w:r w:rsidRPr="002A2AE0">
        <w:rPr>
          <w:spacing w:val="-5"/>
          <w:lang w:val="ru-RU"/>
        </w:rPr>
        <w:t>е</w:t>
      </w:r>
      <w:r w:rsidRPr="002A2AE0">
        <w:rPr>
          <w:spacing w:val="1"/>
          <w:lang w:val="ru-RU"/>
        </w:rPr>
        <w:t>д</w:t>
      </w:r>
      <w:r w:rsidRPr="002A2AE0">
        <w:rPr>
          <w:spacing w:val="-2"/>
          <w:lang w:val="ru-RU"/>
        </w:rPr>
        <w:t>н</w:t>
      </w:r>
      <w:r w:rsidRPr="002A2AE0">
        <w:rPr>
          <w:lang w:val="ru-RU"/>
        </w:rPr>
        <w:t>ич</w:t>
      </w:r>
      <w:r w:rsidRPr="002A2AE0">
        <w:rPr>
          <w:spacing w:val="3"/>
          <w:lang w:val="ru-RU"/>
        </w:rPr>
        <w:t>к</w:t>
      </w:r>
      <w:r w:rsidRPr="002A2AE0">
        <w:rPr>
          <w:lang w:val="ru-RU"/>
        </w:rPr>
        <w:t>ој</w:t>
      </w:r>
      <w:r w:rsidRPr="002A2AE0">
        <w:rPr>
          <w:spacing w:val="35"/>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2"/>
          <w:lang w:val="ru-RU"/>
        </w:rPr>
        <w:t>у</w:t>
      </w:r>
      <w:r w:rsidRPr="002A2AE0">
        <w:rPr>
          <w:spacing w:val="-1"/>
          <w:lang w:val="ru-RU"/>
        </w:rPr>
        <w:t>д</w:t>
      </w:r>
      <w:r w:rsidRPr="002A2AE0">
        <w:rPr>
          <w:lang w:val="ru-RU"/>
        </w:rPr>
        <w:t>и,</w:t>
      </w:r>
      <w:r w:rsidRPr="002A2AE0">
        <w:rPr>
          <w:spacing w:val="26"/>
          <w:lang w:val="ru-RU"/>
        </w:rPr>
        <w:t xml:space="preserve"> </w:t>
      </w:r>
      <w:r w:rsidRPr="002A2AE0">
        <w:rPr>
          <w:lang w:val="ru-RU"/>
        </w:rPr>
        <w:t>а</w:t>
      </w:r>
      <w:r w:rsidRPr="002A2AE0">
        <w:rPr>
          <w:spacing w:val="-1"/>
          <w:lang w:val="ru-RU"/>
        </w:rPr>
        <w:t>д</w:t>
      </w:r>
      <w:r w:rsidRPr="002A2AE0">
        <w:rPr>
          <w:spacing w:val="-2"/>
          <w:lang w:val="ru-RU"/>
        </w:rPr>
        <w:t>р</w:t>
      </w:r>
      <w:r w:rsidRPr="002A2AE0">
        <w:rPr>
          <w:lang w:val="ru-RU"/>
        </w:rPr>
        <w:t>е</w:t>
      </w:r>
      <w:r w:rsidRPr="002A2AE0">
        <w:rPr>
          <w:spacing w:val="2"/>
          <w:lang w:val="ru-RU"/>
        </w:rPr>
        <w:t>с</w:t>
      </w:r>
      <w:r w:rsidRPr="002A2AE0">
        <w:rPr>
          <w:lang w:val="ru-RU"/>
        </w:rPr>
        <w:t>а,</w:t>
      </w:r>
      <w:r w:rsidRPr="002A2AE0">
        <w:rPr>
          <w:spacing w:val="23"/>
          <w:lang w:val="ru-RU"/>
        </w:rPr>
        <w:t xml:space="preserve"> </w:t>
      </w:r>
      <w:r w:rsidRPr="002A2AE0">
        <w:rPr>
          <w:spacing w:val="-2"/>
          <w:lang w:val="ru-RU"/>
        </w:rPr>
        <w:t>М</w:t>
      </w:r>
      <w:r w:rsidRPr="002A2AE0">
        <w:rPr>
          <w:lang w:val="ru-RU"/>
        </w:rPr>
        <w:t>Б</w:t>
      </w:r>
      <w:r w:rsidRPr="002A2AE0">
        <w:rPr>
          <w:spacing w:val="12"/>
          <w:lang w:val="ru-RU"/>
        </w:rPr>
        <w:t xml:space="preserve"> </w:t>
      </w:r>
      <w:r w:rsidRPr="002A2AE0">
        <w:rPr>
          <w:lang w:val="ru-RU"/>
        </w:rPr>
        <w:t>и</w:t>
      </w:r>
      <w:r w:rsidRPr="002A2AE0">
        <w:rPr>
          <w:spacing w:val="5"/>
          <w:lang w:val="ru-RU"/>
        </w:rPr>
        <w:t xml:space="preserve"> </w:t>
      </w:r>
      <w:r w:rsidRPr="002A2AE0">
        <w:rPr>
          <w:w w:val="103"/>
          <w:lang w:val="ru-RU"/>
        </w:rPr>
        <w:t>ПИ</w:t>
      </w:r>
      <w:r w:rsidRPr="002A2AE0">
        <w:rPr>
          <w:spacing w:val="1"/>
          <w:w w:val="103"/>
          <w:lang w:val="ru-RU"/>
        </w:rPr>
        <w:t>Б)</w:t>
      </w:r>
      <w:r w:rsidRPr="002A2AE0">
        <w:rPr>
          <w:w w:val="103"/>
          <w:lang w:val="ru-RU"/>
        </w:rPr>
        <w:t>,</w:t>
      </w:r>
    </w:p>
    <w:p w:rsidR="002A6472" w:rsidRPr="002A2AE0" w:rsidRDefault="002A6472" w:rsidP="002A6472">
      <w:pPr>
        <w:tabs>
          <w:tab w:val="left" w:pos="1350"/>
        </w:tabs>
        <w:spacing w:before="7" w:line="247" w:lineRule="auto"/>
        <w:ind w:left="122" w:right="81" w:firstLine="665"/>
        <w:jc w:val="both"/>
        <w:rPr>
          <w:b/>
          <w:lang w:val="sr-Cyrl-RS"/>
        </w:rPr>
      </w:pPr>
      <w:r w:rsidRPr="002A2AE0">
        <w:rPr>
          <w:b/>
          <w:spacing w:val="-57"/>
          <w:u w:val="thick" w:color="000000"/>
          <w:lang w:val="sr-Cyrl-RS"/>
        </w:rPr>
        <w:t xml:space="preserve">(   </w:t>
      </w:r>
      <w:r w:rsidRPr="002A2AE0">
        <w:rPr>
          <w:b/>
          <w:lang w:val="sr-Cyrl-RS"/>
        </w:rPr>
        <w:t xml:space="preserve"> </w:t>
      </w:r>
      <w:r w:rsidRPr="002A2AE0">
        <w:rPr>
          <w:b/>
          <w:i/>
          <w:lang w:val="sr-Cyrl-RS"/>
        </w:rPr>
        <w:t>све уписује наручилац у  складу са Обрасцом понуде</w:t>
      </w:r>
      <w:r w:rsidRPr="002A2AE0">
        <w:rPr>
          <w:b/>
          <w:lang w:val="sr-Cyrl-RS"/>
        </w:rPr>
        <w:t>)</w:t>
      </w:r>
    </w:p>
    <w:p w:rsidR="002A6472" w:rsidRPr="002A2AE0" w:rsidRDefault="002A6472" w:rsidP="002A6472">
      <w:pPr>
        <w:tabs>
          <w:tab w:val="left" w:pos="1350"/>
        </w:tabs>
        <w:spacing w:before="7" w:line="247" w:lineRule="auto"/>
        <w:ind w:left="122" w:right="81" w:firstLine="665"/>
        <w:jc w:val="both"/>
        <w:rPr>
          <w:b/>
          <w:lang w:val="sr-Cyrl-RS"/>
        </w:rPr>
      </w:pPr>
    </w:p>
    <w:p w:rsidR="002A6472" w:rsidRPr="002A2AE0" w:rsidRDefault="002A6472" w:rsidP="002A6472">
      <w:pPr>
        <w:tabs>
          <w:tab w:val="left" w:pos="1350"/>
        </w:tabs>
        <w:spacing w:line="247" w:lineRule="auto"/>
        <w:jc w:val="both"/>
        <w:rPr>
          <w:w w:val="103"/>
          <w:lang w:val="sr-Cyrl-RS"/>
        </w:rPr>
      </w:pPr>
      <w:r w:rsidRPr="002A2AE0">
        <w:rPr>
          <w:lang w:val="ru-RU"/>
        </w:rPr>
        <w:t>Извођачи,</w:t>
      </w:r>
      <w:r w:rsidRPr="002A2AE0">
        <w:rPr>
          <w:spacing w:val="24"/>
          <w:lang w:val="ru-RU"/>
        </w:rPr>
        <w:t xml:space="preserve"> </w:t>
      </w:r>
      <w:r w:rsidRPr="002A2AE0">
        <w:rPr>
          <w:spacing w:val="1"/>
          <w:lang w:val="ru-RU"/>
        </w:rPr>
        <w:t>к</w:t>
      </w:r>
      <w:r w:rsidRPr="002A2AE0">
        <w:rPr>
          <w:lang w:val="ru-RU"/>
        </w:rPr>
        <w:t>о</w:t>
      </w:r>
      <w:r w:rsidRPr="002A2AE0">
        <w:rPr>
          <w:spacing w:val="2"/>
          <w:lang w:val="ru-RU"/>
        </w:rPr>
        <w:t>ј</w:t>
      </w:r>
      <w:r w:rsidRPr="002A2AE0">
        <w:rPr>
          <w:lang w:val="ru-RU"/>
        </w:rPr>
        <w:t>и</w:t>
      </w:r>
      <w:r w:rsidRPr="002A2AE0">
        <w:rPr>
          <w:spacing w:val="7"/>
          <w:lang w:val="ru-RU"/>
        </w:rPr>
        <w:t xml:space="preserve"> </w:t>
      </w:r>
      <w:r w:rsidRPr="002A2AE0">
        <w:rPr>
          <w:spacing w:val="2"/>
          <w:lang w:val="ru-RU"/>
        </w:rPr>
        <w:t>с</w:t>
      </w:r>
      <w:r w:rsidRPr="002A2AE0">
        <w:rPr>
          <w:lang w:val="ru-RU"/>
        </w:rPr>
        <w:t xml:space="preserve">у </w:t>
      </w:r>
      <w:r w:rsidRPr="002A2AE0">
        <w:rPr>
          <w:spacing w:val="1"/>
          <w:lang w:val="ru-RU"/>
        </w:rPr>
        <w:t>п</w:t>
      </w:r>
      <w:r w:rsidRPr="002A2AE0">
        <w:rPr>
          <w:spacing w:val="-5"/>
          <w:lang w:val="ru-RU"/>
        </w:rPr>
        <w:t>о</w:t>
      </w:r>
      <w:r w:rsidRPr="002A2AE0">
        <w:rPr>
          <w:spacing w:val="1"/>
          <w:lang w:val="ru-RU"/>
        </w:rPr>
        <w:t>дн</w:t>
      </w:r>
      <w:r w:rsidRPr="002A2AE0">
        <w:rPr>
          <w:spacing w:val="-7"/>
          <w:lang w:val="ru-RU"/>
        </w:rPr>
        <w:t>е</w:t>
      </w:r>
      <w:r w:rsidRPr="002A2AE0">
        <w:rPr>
          <w:spacing w:val="-1"/>
          <w:lang w:val="ru-RU"/>
        </w:rPr>
        <w:t>л</w:t>
      </w:r>
      <w:r w:rsidRPr="002A2AE0">
        <w:rPr>
          <w:lang w:val="ru-RU"/>
        </w:rPr>
        <w:t>и</w:t>
      </w:r>
      <w:r w:rsidRPr="002A2AE0">
        <w:rPr>
          <w:spacing w:val="23"/>
          <w:lang w:val="ru-RU"/>
        </w:rPr>
        <w:t xml:space="preserve"> </w:t>
      </w:r>
      <w:r w:rsidRPr="002A2AE0">
        <w:rPr>
          <w:spacing w:val="-1"/>
          <w:lang w:val="ru-RU"/>
        </w:rPr>
        <w:t>з</w:t>
      </w:r>
      <w:r w:rsidRPr="002A2AE0">
        <w:rPr>
          <w:spacing w:val="-3"/>
          <w:lang w:val="ru-RU"/>
        </w:rPr>
        <w:t>а</w:t>
      </w:r>
      <w:r w:rsidRPr="002A2AE0">
        <w:rPr>
          <w:spacing w:val="2"/>
          <w:lang w:val="ru-RU"/>
        </w:rPr>
        <w:t>ј</w:t>
      </w:r>
      <w:r w:rsidRPr="002A2AE0">
        <w:rPr>
          <w:spacing w:val="-5"/>
          <w:lang w:val="ru-RU"/>
        </w:rPr>
        <w:t>е</w:t>
      </w:r>
      <w:r w:rsidRPr="002A2AE0">
        <w:rPr>
          <w:spacing w:val="-1"/>
          <w:lang w:val="ru-RU"/>
        </w:rPr>
        <w:t>д</w:t>
      </w:r>
      <w:r w:rsidRPr="002A2AE0">
        <w:rPr>
          <w:spacing w:val="1"/>
          <w:lang w:val="ru-RU"/>
        </w:rPr>
        <w:t>н</w:t>
      </w:r>
      <w:r w:rsidRPr="002A2AE0">
        <w:rPr>
          <w:lang w:val="ru-RU"/>
        </w:rPr>
        <w:t>ич</w:t>
      </w:r>
      <w:r w:rsidRPr="002A2AE0">
        <w:rPr>
          <w:spacing w:val="5"/>
          <w:lang w:val="ru-RU"/>
        </w:rPr>
        <w:t>к</w:t>
      </w:r>
      <w:r w:rsidRPr="002A2AE0">
        <w:rPr>
          <w:lang w:val="ru-RU"/>
        </w:rPr>
        <w:t>у</w:t>
      </w:r>
      <w:r w:rsidRPr="002A2AE0">
        <w:rPr>
          <w:spacing w:val="24"/>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10"/>
          <w:lang w:val="ru-RU"/>
        </w:rPr>
        <w:t>у</w:t>
      </w:r>
      <w:r w:rsidRPr="002A2AE0">
        <w:rPr>
          <w:spacing w:val="1"/>
          <w:lang w:val="ru-RU"/>
        </w:rPr>
        <w:t>д</w:t>
      </w:r>
      <w:r w:rsidRPr="002A2AE0">
        <w:rPr>
          <w:lang w:val="ru-RU"/>
        </w:rPr>
        <w:t>у</w:t>
      </w:r>
      <w:r w:rsidRPr="002A2AE0">
        <w:rPr>
          <w:spacing w:val="16"/>
          <w:lang w:val="ru-RU"/>
        </w:rPr>
        <w:t xml:space="preserve"> </w:t>
      </w:r>
      <w:r w:rsidRPr="002A2AE0">
        <w:rPr>
          <w:spacing w:val="-5"/>
          <w:lang w:val="ru-RU"/>
        </w:rPr>
        <w:t>о</w:t>
      </w:r>
      <w:r w:rsidRPr="002A2AE0">
        <w:rPr>
          <w:spacing w:val="-1"/>
          <w:lang w:val="ru-RU"/>
        </w:rPr>
        <w:t>д</w:t>
      </w:r>
      <w:r w:rsidRPr="002A2AE0">
        <w:rPr>
          <w:spacing w:val="-6"/>
          <w:lang w:val="ru-RU"/>
        </w:rPr>
        <w:t>г</w:t>
      </w:r>
      <w:r w:rsidRPr="002A2AE0">
        <w:rPr>
          <w:lang w:val="ru-RU"/>
        </w:rPr>
        <w:t>о</w:t>
      </w:r>
      <w:r w:rsidRPr="002A2AE0">
        <w:rPr>
          <w:spacing w:val="-2"/>
          <w:lang w:val="ru-RU"/>
        </w:rPr>
        <w:t>в</w:t>
      </w:r>
      <w:r w:rsidRPr="002A2AE0">
        <w:rPr>
          <w:lang w:val="ru-RU"/>
        </w:rPr>
        <w:t>ара</w:t>
      </w:r>
      <w:r w:rsidRPr="002A2AE0">
        <w:rPr>
          <w:spacing w:val="4"/>
          <w:lang w:val="ru-RU"/>
        </w:rPr>
        <w:t>ј</w:t>
      </w:r>
      <w:r w:rsidRPr="002A2AE0">
        <w:rPr>
          <w:lang w:val="ru-RU"/>
        </w:rPr>
        <w:t>у</w:t>
      </w:r>
      <w:r w:rsidRPr="002A2AE0">
        <w:rPr>
          <w:spacing w:val="25"/>
          <w:lang w:val="ru-RU"/>
        </w:rPr>
        <w:t xml:space="preserve"> </w:t>
      </w:r>
      <w:r w:rsidRPr="002A2AE0">
        <w:rPr>
          <w:spacing w:val="-2"/>
          <w:lang w:val="ru-RU"/>
        </w:rPr>
        <w:t>н</w:t>
      </w:r>
      <w:r w:rsidRPr="002A2AE0">
        <w:rPr>
          <w:lang w:val="ru-RU"/>
        </w:rPr>
        <w:t>ео</w:t>
      </w:r>
      <w:r w:rsidRPr="002A2AE0">
        <w:rPr>
          <w:spacing w:val="-1"/>
          <w:lang w:val="ru-RU"/>
        </w:rPr>
        <w:t>г</w:t>
      </w:r>
      <w:r w:rsidRPr="002A2AE0">
        <w:rPr>
          <w:lang w:val="ru-RU"/>
        </w:rPr>
        <w:t>р</w:t>
      </w:r>
      <w:r w:rsidRPr="002A2AE0">
        <w:rPr>
          <w:spacing w:val="2"/>
          <w:lang w:val="ru-RU"/>
        </w:rPr>
        <w:t>а</w:t>
      </w:r>
      <w:r w:rsidRPr="002A2AE0">
        <w:rPr>
          <w:spacing w:val="-2"/>
          <w:lang w:val="ru-RU"/>
        </w:rPr>
        <w:t>н</w:t>
      </w:r>
      <w:r w:rsidRPr="002A2AE0">
        <w:rPr>
          <w:lang w:val="ru-RU"/>
        </w:rPr>
        <w:t>и</w:t>
      </w:r>
      <w:r w:rsidRPr="002A2AE0">
        <w:rPr>
          <w:spacing w:val="2"/>
          <w:lang w:val="ru-RU"/>
        </w:rPr>
        <w:t>ч</w:t>
      </w:r>
      <w:r w:rsidRPr="002A2AE0">
        <w:rPr>
          <w:lang w:val="ru-RU"/>
        </w:rPr>
        <w:t>е</w:t>
      </w:r>
      <w:r w:rsidRPr="002A2AE0">
        <w:rPr>
          <w:spacing w:val="-2"/>
          <w:lang w:val="ru-RU"/>
        </w:rPr>
        <w:t>н</w:t>
      </w:r>
      <w:r w:rsidRPr="002A2AE0">
        <w:rPr>
          <w:lang w:val="ru-RU"/>
        </w:rPr>
        <w:t>о</w:t>
      </w:r>
      <w:r w:rsidRPr="002A2AE0">
        <w:rPr>
          <w:spacing w:val="36"/>
          <w:lang w:val="ru-RU"/>
        </w:rPr>
        <w:t xml:space="preserve"> </w:t>
      </w:r>
      <w:r w:rsidRPr="002A2AE0">
        <w:rPr>
          <w:spacing w:val="2"/>
          <w:lang w:val="ru-RU"/>
        </w:rPr>
        <w:t>с</w:t>
      </w:r>
      <w:r w:rsidRPr="002A2AE0">
        <w:rPr>
          <w:spacing w:val="-5"/>
          <w:lang w:val="ru-RU"/>
        </w:rPr>
        <w:t>о</w:t>
      </w:r>
      <w:r w:rsidRPr="002A2AE0">
        <w:rPr>
          <w:spacing w:val="-1"/>
          <w:lang w:val="ru-RU"/>
        </w:rPr>
        <w:t>л</w:t>
      </w:r>
      <w:r w:rsidRPr="002A2AE0">
        <w:rPr>
          <w:spacing w:val="2"/>
          <w:lang w:val="ru-RU"/>
        </w:rPr>
        <w:t>и</w:t>
      </w:r>
      <w:r w:rsidRPr="002A2AE0">
        <w:rPr>
          <w:spacing w:val="-3"/>
          <w:lang w:val="ru-RU"/>
        </w:rPr>
        <w:t>д</w:t>
      </w:r>
      <w:r w:rsidRPr="002A2AE0">
        <w:rPr>
          <w:lang w:val="ru-RU"/>
        </w:rPr>
        <w:t>а</w:t>
      </w:r>
      <w:r w:rsidRPr="002A2AE0">
        <w:rPr>
          <w:spacing w:val="2"/>
          <w:lang w:val="ru-RU"/>
        </w:rPr>
        <w:t>р</w:t>
      </w:r>
      <w:r w:rsidRPr="002A2AE0">
        <w:rPr>
          <w:spacing w:val="-2"/>
          <w:lang w:val="ru-RU"/>
        </w:rPr>
        <w:t>н</w:t>
      </w:r>
      <w:r w:rsidRPr="002A2AE0">
        <w:rPr>
          <w:lang w:val="ru-RU"/>
        </w:rPr>
        <w:t>о</w:t>
      </w:r>
      <w:r w:rsidRPr="002A2AE0">
        <w:rPr>
          <w:spacing w:val="27"/>
          <w:lang w:val="ru-RU"/>
        </w:rPr>
        <w:t xml:space="preserve"> </w:t>
      </w:r>
      <w:r w:rsidRPr="002A2AE0">
        <w:rPr>
          <w:spacing w:val="1"/>
          <w:w w:val="103"/>
          <w:lang w:val="ru-RU"/>
        </w:rPr>
        <w:t>п</w:t>
      </w:r>
      <w:r w:rsidRPr="002A2AE0">
        <w:rPr>
          <w:w w:val="103"/>
          <w:lang w:val="ru-RU"/>
        </w:rPr>
        <w:t>ре</w:t>
      </w:r>
      <w:r w:rsidRPr="002A2AE0">
        <w:rPr>
          <w:spacing w:val="-1"/>
          <w:w w:val="103"/>
          <w:lang w:val="ru-RU"/>
        </w:rPr>
        <w:t>м</w:t>
      </w:r>
      <w:r w:rsidRPr="002A2AE0">
        <w:rPr>
          <w:w w:val="103"/>
          <w:lang w:val="ru-RU"/>
        </w:rPr>
        <w:t>а</w:t>
      </w:r>
      <w:r w:rsidRPr="002A2AE0">
        <w:rPr>
          <w:w w:val="103"/>
          <w:lang w:val="sr-Cyrl-RS"/>
        </w:rPr>
        <w:t xml:space="preserve"> </w:t>
      </w:r>
      <w:r w:rsidRPr="002A2AE0">
        <w:rPr>
          <w:spacing w:val="-2"/>
          <w:lang w:val="ru-RU"/>
        </w:rPr>
        <w:t>н</w:t>
      </w:r>
      <w:r w:rsidRPr="002A2AE0">
        <w:rPr>
          <w:lang w:val="ru-RU"/>
        </w:rPr>
        <w:t>ар</w:t>
      </w:r>
      <w:r w:rsidRPr="002A2AE0">
        <w:rPr>
          <w:spacing w:val="-5"/>
          <w:lang w:val="ru-RU"/>
        </w:rPr>
        <w:t>у</w:t>
      </w:r>
      <w:r w:rsidRPr="002A2AE0">
        <w:rPr>
          <w:lang w:val="ru-RU"/>
        </w:rPr>
        <w:t>чи</w:t>
      </w:r>
      <w:r w:rsidRPr="002A2AE0">
        <w:rPr>
          <w:spacing w:val="2"/>
          <w:lang w:val="ru-RU"/>
        </w:rPr>
        <w:t>о</w:t>
      </w:r>
      <w:r w:rsidRPr="002A2AE0">
        <w:rPr>
          <w:spacing w:val="1"/>
          <w:lang w:val="ru-RU"/>
        </w:rPr>
        <w:t>ц</w:t>
      </w:r>
      <w:r w:rsidRPr="002A2AE0">
        <w:rPr>
          <w:lang w:val="ru-RU"/>
        </w:rPr>
        <w:t>у</w:t>
      </w:r>
      <w:r w:rsidRPr="002A2AE0">
        <w:rPr>
          <w:spacing w:val="28"/>
          <w:lang w:val="ru-RU"/>
        </w:rPr>
        <w:t xml:space="preserve"> </w:t>
      </w:r>
      <w:r w:rsidRPr="002A2AE0">
        <w:rPr>
          <w:spacing w:val="-1"/>
          <w:lang w:val="ru-RU"/>
        </w:rPr>
        <w:t>з</w:t>
      </w:r>
      <w:r w:rsidRPr="002A2AE0">
        <w:rPr>
          <w:lang w:val="ru-RU"/>
        </w:rPr>
        <w:t>а</w:t>
      </w:r>
      <w:r w:rsidRPr="002A2AE0">
        <w:rPr>
          <w:spacing w:val="8"/>
          <w:lang w:val="ru-RU"/>
        </w:rPr>
        <w:t xml:space="preserve"> </w:t>
      </w:r>
      <w:r w:rsidRPr="002A2AE0">
        <w:rPr>
          <w:spacing w:val="2"/>
          <w:lang w:val="ru-RU"/>
        </w:rPr>
        <w:t>и</w:t>
      </w:r>
      <w:r w:rsidRPr="002A2AE0">
        <w:rPr>
          <w:spacing w:val="-1"/>
          <w:lang w:val="ru-RU"/>
        </w:rPr>
        <w:t>з</w:t>
      </w:r>
      <w:r w:rsidRPr="002A2AE0">
        <w:rPr>
          <w:lang w:val="ru-RU"/>
        </w:rPr>
        <w:t>вр</w:t>
      </w:r>
      <w:r w:rsidRPr="002A2AE0">
        <w:rPr>
          <w:spacing w:val="-3"/>
          <w:lang w:val="ru-RU"/>
        </w:rPr>
        <w:t>ш</w:t>
      </w:r>
      <w:r w:rsidRPr="002A2AE0">
        <w:rPr>
          <w:spacing w:val="2"/>
          <w:lang w:val="ru-RU"/>
        </w:rPr>
        <w:t>ењ</w:t>
      </w:r>
      <w:r w:rsidRPr="002A2AE0">
        <w:rPr>
          <w:lang w:val="ru-RU"/>
        </w:rPr>
        <w:t>е</w:t>
      </w:r>
      <w:r w:rsidRPr="002A2AE0">
        <w:rPr>
          <w:spacing w:val="31"/>
          <w:lang w:val="ru-RU"/>
        </w:rPr>
        <w:t xml:space="preserve"> </w:t>
      </w:r>
      <w:r w:rsidRPr="002A2AE0">
        <w:rPr>
          <w:spacing w:val="1"/>
          <w:lang w:val="ru-RU"/>
        </w:rPr>
        <w:t>п</w:t>
      </w:r>
      <w:r w:rsidRPr="002A2AE0">
        <w:rPr>
          <w:lang w:val="ru-RU"/>
        </w:rPr>
        <w:t>р</w:t>
      </w:r>
      <w:r w:rsidRPr="002A2AE0">
        <w:rPr>
          <w:spacing w:val="-5"/>
          <w:lang w:val="ru-RU"/>
        </w:rPr>
        <w:t>е</w:t>
      </w:r>
      <w:r w:rsidRPr="002A2AE0">
        <w:rPr>
          <w:spacing w:val="-1"/>
          <w:lang w:val="ru-RU"/>
        </w:rPr>
        <w:t>дм</w:t>
      </w:r>
      <w:r w:rsidRPr="002A2AE0">
        <w:rPr>
          <w:spacing w:val="-7"/>
          <w:lang w:val="ru-RU"/>
        </w:rPr>
        <w:t>е</w:t>
      </w:r>
      <w:r w:rsidRPr="002A2AE0">
        <w:rPr>
          <w:spacing w:val="-1"/>
          <w:lang w:val="ru-RU"/>
        </w:rPr>
        <w:t>т</w:t>
      </w:r>
      <w:r w:rsidRPr="002A2AE0">
        <w:rPr>
          <w:spacing w:val="-2"/>
          <w:lang w:val="ru-RU"/>
        </w:rPr>
        <w:t>н</w:t>
      </w:r>
      <w:r w:rsidRPr="002A2AE0">
        <w:rPr>
          <w:spacing w:val="2"/>
          <w:lang w:val="ru-RU"/>
        </w:rPr>
        <w:t>о</w:t>
      </w:r>
      <w:r w:rsidRPr="002A2AE0">
        <w:rPr>
          <w:lang w:val="ru-RU"/>
        </w:rPr>
        <w:t>г</w:t>
      </w:r>
      <w:r w:rsidRPr="002A2AE0">
        <w:rPr>
          <w:spacing w:val="36"/>
          <w:lang w:val="ru-RU"/>
        </w:rPr>
        <w:t xml:space="preserve"> </w:t>
      </w:r>
      <w:r w:rsidRPr="002A2AE0">
        <w:rPr>
          <w:spacing w:val="-3"/>
          <w:w w:val="103"/>
          <w:lang w:val="ru-RU"/>
        </w:rPr>
        <w:t>у</w:t>
      </w:r>
      <w:r w:rsidRPr="002A2AE0">
        <w:rPr>
          <w:spacing w:val="-6"/>
          <w:w w:val="103"/>
          <w:lang w:val="ru-RU"/>
        </w:rPr>
        <w:t>г</w:t>
      </w:r>
      <w:r w:rsidRPr="002A2AE0">
        <w:rPr>
          <w:w w:val="103"/>
          <w:lang w:val="ru-RU"/>
        </w:rPr>
        <w:t>о</w:t>
      </w:r>
      <w:r w:rsidRPr="002A2AE0">
        <w:rPr>
          <w:spacing w:val="-2"/>
          <w:w w:val="103"/>
          <w:lang w:val="ru-RU"/>
        </w:rPr>
        <w:t>в</w:t>
      </w:r>
      <w:r w:rsidRPr="002A2AE0">
        <w:rPr>
          <w:w w:val="103"/>
          <w:lang w:val="ru-RU"/>
        </w:rPr>
        <w:t>ора.</w:t>
      </w:r>
    </w:p>
    <w:p w:rsidR="002A6472" w:rsidRPr="002A2AE0" w:rsidRDefault="002A6472" w:rsidP="002A6472">
      <w:pPr>
        <w:tabs>
          <w:tab w:val="left" w:pos="1350"/>
        </w:tabs>
        <w:spacing w:before="3" w:line="246" w:lineRule="auto"/>
        <w:ind w:right="60" w:hanging="122"/>
        <w:rPr>
          <w:b/>
          <w:i/>
          <w:w w:val="103"/>
          <w:lang w:val="sr-Cyrl-CS"/>
        </w:rPr>
      </w:pPr>
    </w:p>
    <w:p w:rsidR="002A6472" w:rsidRPr="002A2AE0" w:rsidRDefault="002A6472" w:rsidP="002A6472">
      <w:pPr>
        <w:tabs>
          <w:tab w:val="left" w:pos="1350"/>
        </w:tabs>
        <w:spacing w:before="3" w:line="246" w:lineRule="auto"/>
        <w:ind w:left="122" w:right="60" w:hanging="122"/>
        <w:rPr>
          <w:b/>
          <w:i/>
          <w:w w:val="103"/>
          <w:lang w:val="sr-Cyrl-CS"/>
        </w:rPr>
      </w:pPr>
    </w:p>
    <w:p w:rsidR="002A6472" w:rsidRPr="002A2AE0" w:rsidRDefault="002A6472" w:rsidP="002A6472">
      <w:pPr>
        <w:tabs>
          <w:tab w:val="left" w:pos="1350"/>
        </w:tabs>
        <w:spacing w:before="3" w:line="246" w:lineRule="auto"/>
        <w:ind w:right="60"/>
        <w:rPr>
          <w:lang w:val="sr-Cyrl-RS"/>
        </w:rPr>
      </w:pPr>
      <w:r w:rsidRPr="002A2AE0">
        <w:rPr>
          <w:b/>
          <w:highlight w:val="lightGray"/>
          <w:lang w:val="sr-Cyrl-RS"/>
        </w:rPr>
        <w:t>Предмет Уговора</w:t>
      </w:r>
    </w:p>
    <w:p w:rsidR="002A6472" w:rsidRPr="002A2AE0" w:rsidRDefault="002A6472" w:rsidP="002A6472">
      <w:pPr>
        <w:tabs>
          <w:tab w:val="left" w:pos="1350"/>
        </w:tabs>
        <w:spacing w:before="3" w:line="246" w:lineRule="auto"/>
        <w:ind w:right="60"/>
        <w:rPr>
          <w:lang w:val="sr-Cyrl-RS"/>
        </w:rPr>
      </w:pPr>
    </w:p>
    <w:p w:rsidR="002A6472" w:rsidRPr="002A2AE0" w:rsidRDefault="002A6472" w:rsidP="002A6472">
      <w:pPr>
        <w:tabs>
          <w:tab w:val="left" w:pos="1350"/>
        </w:tabs>
        <w:spacing w:before="3" w:line="246" w:lineRule="auto"/>
        <w:ind w:right="60"/>
        <w:jc w:val="center"/>
        <w:rPr>
          <w:b/>
          <w:lang w:val="sr-Cyrl-RS"/>
        </w:rPr>
      </w:pPr>
      <w:r w:rsidRPr="002A2AE0">
        <w:rPr>
          <w:b/>
          <w:lang w:val="sr-Cyrl-RS"/>
        </w:rPr>
        <w:t>Члан 2.</w:t>
      </w:r>
    </w:p>
    <w:p w:rsidR="002A6472" w:rsidRPr="002A2AE0" w:rsidRDefault="002A6472" w:rsidP="002A6472">
      <w:pPr>
        <w:tabs>
          <w:tab w:val="left" w:pos="1350"/>
        </w:tabs>
        <w:spacing w:before="14" w:line="260" w:lineRule="exact"/>
        <w:jc w:val="both"/>
      </w:pPr>
    </w:p>
    <w:p w:rsidR="002A6472" w:rsidRPr="002A2AE0" w:rsidRDefault="002A6472" w:rsidP="002A6472">
      <w:pPr>
        <w:tabs>
          <w:tab w:val="left" w:pos="1350"/>
        </w:tabs>
        <w:jc w:val="both"/>
        <w:rPr>
          <w:w w:val="103"/>
          <w:lang w:val="ru-RU"/>
        </w:rPr>
      </w:pPr>
      <w:r w:rsidRPr="002A2AE0">
        <w:rPr>
          <w:lang w:val="ru-RU"/>
        </w:rPr>
        <w:t>Пре</w:t>
      </w:r>
      <w:r w:rsidRPr="002A2AE0">
        <w:rPr>
          <w:spacing w:val="-1"/>
          <w:lang w:val="ru-RU"/>
        </w:rPr>
        <w:t>дм</w:t>
      </w:r>
      <w:r w:rsidRPr="002A2AE0">
        <w:rPr>
          <w:lang w:val="ru-RU"/>
        </w:rPr>
        <w:t>ет</w:t>
      </w:r>
      <w:r w:rsidRPr="002A2AE0">
        <w:rPr>
          <w:lang w:val="sr-Cyrl-CS"/>
        </w:rPr>
        <w:t xml:space="preserve"> </w:t>
      </w:r>
      <w:r w:rsidRPr="002A2AE0">
        <w:rPr>
          <w:spacing w:val="3"/>
          <w:lang w:val="ru-RU"/>
        </w:rPr>
        <w:t>У</w:t>
      </w:r>
      <w:r w:rsidRPr="002A2AE0">
        <w:rPr>
          <w:spacing w:val="-1"/>
          <w:lang w:val="ru-RU"/>
        </w:rPr>
        <w:t>г</w:t>
      </w:r>
      <w:r w:rsidRPr="002A2AE0">
        <w:rPr>
          <w:lang w:val="ru-RU"/>
        </w:rPr>
        <w:t xml:space="preserve">овора </w:t>
      </w:r>
      <w:r w:rsidRPr="002A2AE0">
        <w:rPr>
          <w:spacing w:val="4"/>
          <w:lang w:val="ru-RU"/>
        </w:rPr>
        <w:t>с</w:t>
      </w:r>
      <w:r w:rsidRPr="002A2AE0">
        <w:rPr>
          <w:lang w:val="ru-RU"/>
        </w:rPr>
        <w:t>у</w:t>
      </w:r>
      <w:r w:rsidRPr="002A2AE0">
        <w:rPr>
          <w:lang w:val="sr-Cyrl-RS"/>
        </w:rPr>
        <w:t xml:space="preserve"> </w:t>
      </w:r>
      <w:r w:rsidRPr="002A2AE0">
        <w:rPr>
          <w:lang w:val="ru-RU"/>
        </w:rPr>
        <w:t xml:space="preserve">радови, који обухватају, радове на ископу, утовару отпадног материјала и рушењу, бетонске, браварске, столарске, као и </w:t>
      </w:r>
      <w:r w:rsidRPr="002A2AE0">
        <w:rPr>
          <w:lang w:val="sr-Cyrl-CS"/>
        </w:rPr>
        <w:t xml:space="preserve">остале радове </w:t>
      </w:r>
      <w:r w:rsidRPr="002A2AE0">
        <w:rPr>
          <w:lang w:val="ru-RU"/>
        </w:rPr>
        <w:t>у</w:t>
      </w:r>
      <w:r w:rsidRPr="002A2AE0">
        <w:rPr>
          <w:spacing w:val="43"/>
          <w:lang w:val="ru-RU"/>
        </w:rPr>
        <w:t xml:space="preserve"> </w:t>
      </w:r>
      <w:r w:rsidRPr="002A2AE0">
        <w:rPr>
          <w:lang w:val="ru-RU"/>
        </w:rPr>
        <w:t>све</w:t>
      </w:r>
      <w:r w:rsidRPr="002A2AE0">
        <w:rPr>
          <w:spacing w:val="2"/>
          <w:lang w:val="ru-RU"/>
        </w:rPr>
        <w:t>м</w:t>
      </w:r>
      <w:r w:rsidRPr="002A2AE0">
        <w:rPr>
          <w:lang w:val="ru-RU"/>
        </w:rPr>
        <w:t xml:space="preserve">у </w:t>
      </w:r>
      <w:r w:rsidRPr="002A2AE0">
        <w:rPr>
          <w:spacing w:val="1"/>
          <w:lang w:val="ru-RU"/>
        </w:rPr>
        <w:t>п</w:t>
      </w:r>
      <w:r w:rsidRPr="002A2AE0">
        <w:rPr>
          <w:lang w:val="ru-RU"/>
        </w:rPr>
        <w:t>ре</w:t>
      </w:r>
      <w:r w:rsidRPr="002A2AE0">
        <w:rPr>
          <w:spacing w:val="-1"/>
          <w:lang w:val="ru-RU"/>
        </w:rPr>
        <w:t>м</w:t>
      </w:r>
      <w:r w:rsidRPr="002A2AE0">
        <w:rPr>
          <w:lang w:val="ru-RU"/>
        </w:rPr>
        <w:t>а о</w:t>
      </w:r>
      <w:r w:rsidRPr="002A2AE0">
        <w:rPr>
          <w:spacing w:val="-1"/>
          <w:lang w:val="ru-RU"/>
        </w:rPr>
        <w:t>д</w:t>
      </w:r>
      <w:r w:rsidRPr="002A2AE0">
        <w:rPr>
          <w:lang w:val="ru-RU"/>
        </w:rPr>
        <w:t>ре</w:t>
      </w:r>
      <w:r w:rsidRPr="002A2AE0">
        <w:rPr>
          <w:spacing w:val="-1"/>
          <w:lang w:val="ru-RU"/>
        </w:rPr>
        <w:t>дб</w:t>
      </w:r>
      <w:r w:rsidRPr="002A2AE0">
        <w:rPr>
          <w:spacing w:val="-2"/>
          <w:lang w:val="ru-RU"/>
        </w:rPr>
        <w:t>а</w:t>
      </w:r>
      <w:r w:rsidRPr="002A2AE0">
        <w:rPr>
          <w:spacing w:val="2"/>
          <w:lang w:val="ru-RU"/>
        </w:rPr>
        <w:t>м</w:t>
      </w:r>
      <w:r w:rsidRPr="002A2AE0">
        <w:rPr>
          <w:lang w:val="ru-RU"/>
        </w:rPr>
        <w:t>а ов</w:t>
      </w:r>
      <w:r w:rsidRPr="002A2AE0">
        <w:rPr>
          <w:spacing w:val="2"/>
          <w:lang w:val="ru-RU"/>
        </w:rPr>
        <w:t>о</w:t>
      </w:r>
      <w:r w:rsidRPr="002A2AE0">
        <w:rPr>
          <w:lang w:val="ru-RU"/>
        </w:rPr>
        <w:t>г</w:t>
      </w:r>
      <w:r w:rsidRPr="002A2AE0">
        <w:rPr>
          <w:spacing w:val="54"/>
          <w:lang w:val="ru-RU"/>
        </w:rPr>
        <w:t xml:space="preserve"> </w:t>
      </w:r>
      <w:r w:rsidRPr="002A2AE0">
        <w:rPr>
          <w:spacing w:val="3"/>
          <w:lang w:val="ru-RU"/>
        </w:rPr>
        <w:t>У</w:t>
      </w:r>
      <w:r w:rsidRPr="002A2AE0">
        <w:rPr>
          <w:spacing w:val="-1"/>
          <w:lang w:val="ru-RU"/>
        </w:rPr>
        <w:t>г</w:t>
      </w:r>
      <w:r w:rsidRPr="002A2AE0">
        <w:rPr>
          <w:lang w:val="ru-RU"/>
        </w:rPr>
        <w:t>овора, о</w:t>
      </w:r>
      <w:r w:rsidRPr="002A2AE0">
        <w:rPr>
          <w:spacing w:val="1"/>
          <w:lang w:val="ru-RU"/>
        </w:rPr>
        <w:t>п</w:t>
      </w:r>
      <w:r w:rsidRPr="002A2AE0">
        <w:rPr>
          <w:lang w:val="ru-RU"/>
        </w:rPr>
        <w:t xml:space="preserve">ису </w:t>
      </w:r>
      <w:r w:rsidRPr="002A2AE0">
        <w:rPr>
          <w:spacing w:val="-1"/>
          <w:lang w:val="ru-RU"/>
        </w:rPr>
        <w:t>Н</w:t>
      </w:r>
      <w:r w:rsidRPr="002A2AE0">
        <w:rPr>
          <w:lang w:val="ru-RU"/>
        </w:rPr>
        <w:t>а</w:t>
      </w:r>
      <w:r w:rsidRPr="002A2AE0">
        <w:rPr>
          <w:spacing w:val="2"/>
          <w:lang w:val="ru-RU"/>
        </w:rPr>
        <w:t>р</w:t>
      </w:r>
      <w:r w:rsidRPr="002A2AE0">
        <w:rPr>
          <w:spacing w:val="-3"/>
          <w:lang w:val="ru-RU"/>
        </w:rPr>
        <w:t>у</w:t>
      </w:r>
      <w:r w:rsidRPr="002A2AE0">
        <w:rPr>
          <w:lang w:val="ru-RU"/>
        </w:rPr>
        <w:t>чио</w:t>
      </w:r>
      <w:r w:rsidRPr="002A2AE0">
        <w:rPr>
          <w:spacing w:val="-1"/>
          <w:lang w:val="ru-RU"/>
        </w:rPr>
        <w:t>ц</w:t>
      </w:r>
      <w:r w:rsidRPr="002A2AE0">
        <w:rPr>
          <w:lang w:val="ru-RU"/>
        </w:rPr>
        <w:t>а и</w:t>
      </w:r>
      <w:r w:rsidRPr="002A2AE0">
        <w:rPr>
          <w:spacing w:val="51"/>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3"/>
          <w:lang w:val="ru-RU"/>
        </w:rPr>
        <w:t>у</w:t>
      </w:r>
      <w:r w:rsidRPr="002A2AE0">
        <w:rPr>
          <w:spacing w:val="-1"/>
          <w:lang w:val="ru-RU"/>
        </w:rPr>
        <w:t>д</w:t>
      </w:r>
      <w:r w:rsidRPr="002A2AE0">
        <w:rPr>
          <w:lang w:val="ru-RU"/>
        </w:rPr>
        <w:t xml:space="preserve">и </w:t>
      </w:r>
      <w:r w:rsidRPr="002A2AE0">
        <w:rPr>
          <w:spacing w:val="7"/>
          <w:lang w:val="ru-RU"/>
        </w:rPr>
        <w:t xml:space="preserve"> </w:t>
      </w:r>
      <w:r w:rsidRPr="002A2AE0">
        <w:rPr>
          <w:spacing w:val="2"/>
          <w:lang w:val="ru-RU"/>
        </w:rPr>
        <w:t>Извођача</w:t>
      </w:r>
      <w:r w:rsidRPr="002A2AE0">
        <w:t xml:space="preserve"> </w:t>
      </w:r>
      <w:r w:rsidR="00815EAD">
        <w:rPr>
          <w:lang w:val="sr-Cyrl-RS"/>
        </w:rPr>
        <w:t xml:space="preserve">за Партију 4, </w:t>
      </w:r>
      <w:r w:rsidRPr="002A2AE0">
        <w:rPr>
          <w:spacing w:val="-1"/>
          <w:lang w:val="ru-RU"/>
        </w:rPr>
        <w:t>б</w:t>
      </w:r>
      <w:r w:rsidRPr="002A2AE0">
        <w:rPr>
          <w:lang w:val="ru-RU"/>
        </w:rPr>
        <w:t xml:space="preserve">рој: </w:t>
      </w:r>
      <w:r w:rsidRPr="002A2AE0">
        <w:rPr>
          <w:spacing w:val="3"/>
          <w:lang w:val="ru-RU"/>
        </w:rPr>
        <w:t xml:space="preserve"> </w:t>
      </w:r>
      <w:r w:rsidRPr="002A2AE0">
        <w:rPr>
          <w:lang w:val="ru-RU"/>
        </w:rPr>
        <w:t>_</w:t>
      </w:r>
      <w:r w:rsidRPr="002A2AE0">
        <w:rPr>
          <w:lang w:val="sr-Cyrl-RS"/>
        </w:rPr>
        <w:t>___</w:t>
      </w:r>
      <w:r w:rsidRPr="002A2AE0">
        <w:rPr>
          <w:spacing w:val="47"/>
          <w:lang w:val="ru-RU"/>
        </w:rPr>
        <w:t>.</w:t>
      </w:r>
      <w:r w:rsidRPr="002A2AE0">
        <w:rPr>
          <w:w w:val="103"/>
          <w:lang w:val="ru-RU"/>
        </w:rPr>
        <w:t>од</w:t>
      </w:r>
      <w:r w:rsidRPr="002A2AE0">
        <w:rPr>
          <w:w w:val="103"/>
          <w:lang w:val="sr-Cyrl-RS"/>
        </w:rPr>
        <w:t xml:space="preserve"> </w:t>
      </w:r>
      <w:r w:rsidRPr="002A2AE0">
        <w:rPr>
          <w:lang w:val="sr-Cyrl-RS"/>
        </w:rPr>
        <w:t>____</w:t>
      </w:r>
      <w:r w:rsidRPr="002A2AE0">
        <w:rPr>
          <w:lang w:val="ru-RU"/>
        </w:rPr>
        <w:t>.20</w:t>
      </w:r>
      <w:r>
        <w:rPr>
          <w:lang w:val="ru-RU"/>
        </w:rPr>
        <w:t>2</w:t>
      </w:r>
      <w:r w:rsidRPr="002A2AE0">
        <w:rPr>
          <w:lang w:val="ru-RU"/>
        </w:rPr>
        <w:t>__.</w:t>
      </w:r>
      <w:r w:rsidRPr="002A2AE0">
        <w:rPr>
          <w:spacing w:val="22"/>
          <w:lang w:val="ru-RU"/>
        </w:rPr>
        <w:t xml:space="preserve"> </w:t>
      </w:r>
      <w:r w:rsidRPr="002A2AE0">
        <w:rPr>
          <w:spacing w:val="-1"/>
          <w:lang w:val="ru-RU"/>
        </w:rPr>
        <w:t>г</w:t>
      </w:r>
      <w:r w:rsidRPr="002A2AE0">
        <w:rPr>
          <w:lang w:val="ru-RU"/>
        </w:rPr>
        <w:t>о</w:t>
      </w:r>
      <w:r w:rsidRPr="002A2AE0">
        <w:rPr>
          <w:spacing w:val="-1"/>
          <w:lang w:val="ru-RU"/>
        </w:rPr>
        <w:t>д</w:t>
      </w:r>
      <w:r w:rsidRPr="002A2AE0">
        <w:rPr>
          <w:lang w:val="ru-RU"/>
        </w:rPr>
        <w:t>и</w:t>
      </w:r>
      <w:r w:rsidRPr="002A2AE0">
        <w:rPr>
          <w:spacing w:val="-2"/>
          <w:lang w:val="ru-RU"/>
        </w:rPr>
        <w:t>н</w:t>
      </w:r>
      <w:r w:rsidRPr="002A2AE0">
        <w:rPr>
          <w:lang w:val="ru-RU"/>
        </w:rPr>
        <w:t>е,</w:t>
      </w:r>
      <w:r w:rsidRPr="002A2AE0">
        <w:rPr>
          <w:spacing w:val="23"/>
          <w:lang w:val="ru-RU"/>
        </w:rPr>
        <w:t xml:space="preserve"> </w:t>
      </w:r>
      <w:r w:rsidRPr="002A2AE0">
        <w:rPr>
          <w:spacing w:val="1"/>
          <w:lang w:val="ru-RU"/>
        </w:rPr>
        <w:t>к</w:t>
      </w:r>
      <w:r w:rsidRPr="002A2AE0">
        <w:rPr>
          <w:lang w:val="ru-RU"/>
        </w:rPr>
        <w:t>о</w:t>
      </w:r>
      <w:r w:rsidRPr="002A2AE0">
        <w:rPr>
          <w:spacing w:val="2"/>
          <w:lang w:val="ru-RU"/>
        </w:rPr>
        <w:t>ј</w:t>
      </w:r>
      <w:r w:rsidRPr="002A2AE0">
        <w:rPr>
          <w:lang w:val="ru-RU"/>
        </w:rPr>
        <w:t>а</w:t>
      </w:r>
      <w:r w:rsidRPr="002A2AE0">
        <w:rPr>
          <w:spacing w:val="11"/>
          <w:lang w:val="ru-RU"/>
        </w:rPr>
        <w:t xml:space="preserve"> </w:t>
      </w:r>
      <w:r w:rsidRPr="002A2AE0">
        <w:rPr>
          <w:spacing w:val="2"/>
          <w:lang w:val="ru-RU"/>
        </w:rPr>
        <w:t>ј</w:t>
      </w:r>
      <w:r w:rsidRPr="002A2AE0">
        <w:rPr>
          <w:lang w:val="ru-RU"/>
        </w:rPr>
        <w:t>е</w:t>
      </w:r>
      <w:r w:rsidRPr="002A2AE0">
        <w:rPr>
          <w:spacing w:val="7"/>
          <w:lang w:val="ru-RU"/>
        </w:rPr>
        <w:t xml:space="preserve"> </w:t>
      </w:r>
      <w:r w:rsidRPr="002A2AE0">
        <w:rPr>
          <w:lang w:val="ru-RU"/>
        </w:rPr>
        <w:t>с</w:t>
      </w:r>
      <w:r w:rsidRPr="002A2AE0">
        <w:rPr>
          <w:spacing w:val="-2"/>
          <w:lang w:val="ru-RU"/>
        </w:rPr>
        <w:t>а</w:t>
      </w:r>
      <w:r w:rsidRPr="002A2AE0">
        <w:rPr>
          <w:spacing w:val="2"/>
          <w:lang w:val="ru-RU"/>
        </w:rPr>
        <w:t>с</w:t>
      </w:r>
      <w:r w:rsidRPr="002A2AE0">
        <w:rPr>
          <w:spacing w:val="-4"/>
          <w:lang w:val="ru-RU"/>
        </w:rPr>
        <w:t>т</w:t>
      </w:r>
      <w:r w:rsidRPr="002A2AE0">
        <w:rPr>
          <w:lang w:val="ru-RU"/>
        </w:rPr>
        <w:t>ав</w:t>
      </w:r>
      <w:r w:rsidRPr="002A2AE0">
        <w:rPr>
          <w:spacing w:val="-2"/>
          <w:lang w:val="ru-RU"/>
        </w:rPr>
        <w:t>н</w:t>
      </w:r>
      <w:r w:rsidRPr="002A2AE0">
        <w:rPr>
          <w:lang w:val="ru-RU"/>
        </w:rPr>
        <w:t>и</w:t>
      </w:r>
      <w:r w:rsidRPr="002A2AE0">
        <w:rPr>
          <w:spacing w:val="29"/>
          <w:lang w:val="ru-RU"/>
        </w:rPr>
        <w:t xml:space="preserve"> </w:t>
      </w:r>
      <w:r w:rsidRPr="002A2AE0">
        <w:rPr>
          <w:spacing w:val="-3"/>
          <w:lang w:val="ru-RU"/>
        </w:rPr>
        <w:t>д</w:t>
      </w:r>
      <w:r w:rsidRPr="002A2AE0">
        <w:rPr>
          <w:lang w:val="ru-RU"/>
        </w:rPr>
        <w:t>ео</w:t>
      </w:r>
      <w:r w:rsidRPr="002A2AE0">
        <w:rPr>
          <w:spacing w:val="15"/>
          <w:lang w:val="ru-RU"/>
        </w:rPr>
        <w:t xml:space="preserve"> </w:t>
      </w:r>
      <w:r w:rsidRPr="002A2AE0">
        <w:rPr>
          <w:lang w:val="ru-RU"/>
        </w:rPr>
        <w:t>овог</w:t>
      </w:r>
      <w:r w:rsidRPr="002A2AE0">
        <w:rPr>
          <w:spacing w:val="13"/>
          <w:lang w:val="ru-RU"/>
        </w:rPr>
        <w:t xml:space="preserve"> </w:t>
      </w:r>
      <w:r w:rsidRPr="002A2AE0">
        <w:rPr>
          <w:spacing w:val="3"/>
          <w:w w:val="103"/>
          <w:lang w:val="ru-RU"/>
        </w:rPr>
        <w:t>У</w:t>
      </w:r>
      <w:r w:rsidRPr="002A2AE0">
        <w:rPr>
          <w:spacing w:val="-1"/>
          <w:w w:val="103"/>
          <w:lang w:val="ru-RU"/>
        </w:rPr>
        <w:t>г</w:t>
      </w:r>
      <w:r w:rsidRPr="002A2AE0">
        <w:rPr>
          <w:w w:val="103"/>
          <w:lang w:val="ru-RU"/>
        </w:rPr>
        <w:t>овор</w:t>
      </w:r>
      <w:r w:rsidRPr="002A2AE0">
        <w:rPr>
          <w:spacing w:val="-2"/>
          <w:w w:val="103"/>
          <w:lang w:val="ru-RU"/>
        </w:rPr>
        <w:t>а</w:t>
      </w:r>
      <w:r w:rsidRPr="002A2AE0">
        <w:rPr>
          <w:w w:val="103"/>
          <w:lang w:val="ru-RU"/>
        </w:rPr>
        <w:t>.</w:t>
      </w:r>
      <w:r w:rsidRPr="00F74F1B">
        <w:rPr>
          <w:lang w:val="ru-RU"/>
        </w:rPr>
        <w:t xml:space="preserve"> </w:t>
      </w:r>
      <w:r w:rsidRPr="00CB3AF5">
        <w:rPr>
          <w:lang w:val="ru-RU"/>
        </w:rPr>
        <w:t>Ради извршења радова који су предмет Уговора, Извођач радова се обавезује да обезбеди радну снагу, грађевинску и другу опрему, као и све друго неопходно за потпуно извршење радова који су предмет овог уговора.</w:t>
      </w:r>
    </w:p>
    <w:p w:rsidR="002A6472" w:rsidRPr="002A2AE0" w:rsidRDefault="002A6472" w:rsidP="002A6472">
      <w:pPr>
        <w:tabs>
          <w:tab w:val="left" w:pos="1350"/>
        </w:tabs>
        <w:spacing w:line="247" w:lineRule="auto"/>
        <w:jc w:val="both"/>
        <w:rPr>
          <w:w w:val="103"/>
          <w:lang w:val="ru-RU"/>
        </w:rPr>
      </w:pPr>
    </w:p>
    <w:p w:rsidR="002A6472" w:rsidRPr="002A2AE0" w:rsidRDefault="002A6472" w:rsidP="002A6472">
      <w:pPr>
        <w:tabs>
          <w:tab w:val="left" w:pos="1350"/>
        </w:tabs>
        <w:spacing w:before="7" w:line="247" w:lineRule="auto"/>
        <w:ind w:left="122" w:right="81" w:hanging="122"/>
        <w:jc w:val="center"/>
        <w:rPr>
          <w:b/>
          <w:w w:val="103"/>
          <w:lang w:val="ru-RU"/>
        </w:rPr>
      </w:pPr>
      <w:r w:rsidRPr="002A2AE0">
        <w:rPr>
          <w:b/>
          <w:w w:val="103"/>
          <w:lang w:val="ru-RU"/>
        </w:rPr>
        <w:t>Члан 3.</w:t>
      </w:r>
    </w:p>
    <w:p w:rsidR="002A6472" w:rsidRPr="002A2AE0" w:rsidRDefault="002A6472" w:rsidP="002A6472">
      <w:pPr>
        <w:tabs>
          <w:tab w:val="left" w:pos="1350"/>
        </w:tabs>
        <w:ind w:right="4543"/>
        <w:rPr>
          <w:lang w:val="ru-RU"/>
        </w:rPr>
      </w:pPr>
    </w:p>
    <w:p w:rsidR="002A6472" w:rsidRPr="002A2AE0" w:rsidRDefault="002A6472" w:rsidP="002A6472">
      <w:pPr>
        <w:tabs>
          <w:tab w:val="left" w:pos="1350"/>
        </w:tabs>
        <w:spacing w:before="10" w:line="245" w:lineRule="auto"/>
        <w:ind w:right="83"/>
        <w:jc w:val="both"/>
        <w:rPr>
          <w:w w:val="103"/>
          <w:lang w:val="sr-Cyrl-RS"/>
        </w:rPr>
      </w:pPr>
      <w:r w:rsidRPr="002A2AE0">
        <w:rPr>
          <w:lang w:val="ru-RU"/>
        </w:rPr>
        <w:t xml:space="preserve">Извођач </w:t>
      </w:r>
      <w:r w:rsidRPr="002A2AE0">
        <w:rPr>
          <w:spacing w:val="2"/>
          <w:lang w:val="ru-RU"/>
        </w:rPr>
        <w:t>с</w:t>
      </w:r>
      <w:r w:rsidRPr="002A2AE0">
        <w:rPr>
          <w:lang w:val="ru-RU"/>
        </w:rPr>
        <w:t>е</w:t>
      </w:r>
      <w:r w:rsidRPr="002A2AE0">
        <w:rPr>
          <w:spacing w:val="30"/>
          <w:lang w:val="ru-RU"/>
        </w:rPr>
        <w:t xml:space="preserve"> </w:t>
      </w:r>
      <w:r w:rsidRPr="002A2AE0">
        <w:rPr>
          <w:lang w:val="ru-RU"/>
        </w:rPr>
        <w:t>о</w:t>
      </w:r>
      <w:r w:rsidRPr="002A2AE0">
        <w:rPr>
          <w:spacing w:val="-6"/>
          <w:lang w:val="ru-RU"/>
        </w:rPr>
        <w:t>б</w:t>
      </w:r>
      <w:r w:rsidRPr="002A2AE0">
        <w:rPr>
          <w:lang w:val="ru-RU"/>
        </w:rPr>
        <w:t>а</w:t>
      </w:r>
      <w:r w:rsidRPr="002A2AE0">
        <w:rPr>
          <w:spacing w:val="-2"/>
          <w:lang w:val="ru-RU"/>
        </w:rPr>
        <w:t>ве</w:t>
      </w:r>
      <w:r w:rsidRPr="002A2AE0">
        <w:rPr>
          <w:spacing w:val="-1"/>
          <w:lang w:val="ru-RU"/>
        </w:rPr>
        <w:t>з</w:t>
      </w:r>
      <w:r w:rsidRPr="002A2AE0">
        <w:rPr>
          <w:spacing w:val="-5"/>
          <w:lang w:val="ru-RU"/>
        </w:rPr>
        <w:t>у</w:t>
      </w:r>
      <w:r w:rsidRPr="002A2AE0">
        <w:rPr>
          <w:spacing w:val="2"/>
          <w:lang w:val="ru-RU"/>
        </w:rPr>
        <w:t>ј</w:t>
      </w:r>
      <w:r w:rsidRPr="002A2AE0">
        <w:rPr>
          <w:lang w:val="ru-RU"/>
        </w:rPr>
        <w:t xml:space="preserve">е  </w:t>
      </w:r>
      <w:r w:rsidRPr="002A2AE0">
        <w:rPr>
          <w:spacing w:val="-3"/>
          <w:lang w:val="ru-RU"/>
        </w:rPr>
        <w:t>д</w:t>
      </w:r>
      <w:r w:rsidRPr="002A2AE0">
        <w:rPr>
          <w:lang w:val="ru-RU"/>
        </w:rPr>
        <w:t>а</w:t>
      </w:r>
      <w:r w:rsidRPr="002A2AE0">
        <w:rPr>
          <w:spacing w:val="33"/>
          <w:lang w:val="ru-RU"/>
        </w:rPr>
        <w:t xml:space="preserve"> </w:t>
      </w:r>
      <w:r w:rsidRPr="002A2AE0">
        <w:rPr>
          <w:lang w:val="ru-RU"/>
        </w:rPr>
        <w:t>о</w:t>
      </w:r>
      <w:r w:rsidRPr="002A2AE0">
        <w:rPr>
          <w:spacing w:val="-3"/>
          <w:lang w:val="ru-RU"/>
        </w:rPr>
        <w:t>б</w:t>
      </w:r>
      <w:r w:rsidRPr="002A2AE0">
        <w:rPr>
          <w:spacing w:val="-2"/>
          <w:lang w:val="ru-RU"/>
        </w:rPr>
        <w:t>е</w:t>
      </w:r>
      <w:r w:rsidRPr="002A2AE0">
        <w:rPr>
          <w:spacing w:val="-4"/>
          <w:lang w:val="ru-RU"/>
        </w:rPr>
        <w:t>з</w:t>
      </w:r>
      <w:r w:rsidRPr="002A2AE0">
        <w:rPr>
          <w:spacing w:val="-3"/>
          <w:lang w:val="ru-RU"/>
        </w:rPr>
        <w:t>б</w:t>
      </w:r>
      <w:r w:rsidRPr="002A2AE0">
        <w:rPr>
          <w:spacing w:val="-2"/>
          <w:lang w:val="ru-RU"/>
        </w:rPr>
        <w:t>е</w:t>
      </w:r>
      <w:r w:rsidRPr="002A2AE0">
        <w:rPr>
          <w:spacing w:val="-3"/>
          <w:lang w:val="ru-RU"/>
        </w:rPr>
        <w:t>д</w:t>
      </w:r>
      <w:r w:rsidRPr="002A2AE0">
        <w:rPr>
          <w:lang w:val="ru-RU"/>
        </w:rPr>
        <w:t>и</w:t>
      </w:r>
      <w:r w:rsidRPr="002A2AE0">
        <w:rPr>
          <w:spacing w:val="52"/>
          <w:lang w:val="ru-RU"/>
        </w:rPr>
        <w:t xml:space="preserve"> </w:t>
      </w:r>
      <w:r w:rsidRPr="002A2AE0">
        <w:rPr>
          <w:spacing w:val="1"/>
          <w:lang w:val="ru-RU"/>
        </w:rPr>
        <w:t>п</w:t>
      </w:r>
      <w:r w:rsidRPr="002A2AE0">
        <w:rPr>
          <w:lang w:val="ru-RU"/>
        </w:rPr>
        <w:t>о</w:t>
      </w:r>
      <w:r w:rsidRPr="002A2AE0">
        <w:rPr>
          <w:spacing w:val="1"/>
          <w:lang w:val="ru-RU"/>
        </w:rPr>
        <w:t>н</w:t>
      </w:r>
      <w:r w:rsidRPr="002A2AE0">
        <w:rPr>
          <w:spacing w:val="-3"/>
          <w:lang w:val="ru-RU"/>
        </w:rPr>
        <w:t>у</w:t>
      </w:r>
      <w:r w:rsidRPr="002A2AE0">
        <w:rPr>
          <w:lang w:val="ru-RU"/>
        </w:rPr>
        <w:t>ђ</w:t>
      </w:r>
      <w:r w:rsidRPr="002A2AE0">
        <w:rPr>
          <w:spacing w:val="2"/>
          <w:lang w:val="ru-RU"/>
        </w:rPr>
        <w:t>е</w:t>
      </w:r>
      <w:r w:rsidRPr="002A2AE0">
        <w:rPr>
          <w:spacing w:val="-2"/>
          <w:lang w:val="ru-RU"/>
        </w:rPr>
        <w:t>н</w:t>
      </w:r>
      <w:r w:rsidRPr="002A2AE0">
        <w:rPr>
          <w:lang w:val="ru-RU"/>
        </w:rPr>
        <w:t>и</w:t>
      </w:r>
      <w:r w:rsidRPr="002A2AE0">
        <w:rPr>
          <w:spacing w:val="55"/>
          <w:lang w:val="ru-RU"/>
        </w:rPr>
        <w:t xml:space="preserve"> </w:t>
      </w:r>
      <w:r w:rsidRPr="002A2AE0">
        <w:rPr>
          <w:spacing w:val="1"/>
          <w:lang w:val="ru-RU"/>
        </w:rPr>
        <w:t>к</w:t>
      </w:r>
      <w:r w:rsidRPr="002A2AE0">
        <w:rPr>
          <w:spacing w:val="-2"/>
          <w:lang w:val="ru-RU"/>
        </w:rPr>
        <w:t>в</w:t>
      </w:r>
      <w:r w:rsidRPr="002A2AE0">
        <w:rPr>
          <w:lang w:val="ru-RU"/>
        </w:rPr>
        <w:t>а</w:t>
      </w:r>
      <w:r w:rsidRPr="002A2AE0">
        <w:rPr>
          <w:spacing w:val="-3"/>
          <w:lang w:val="ru-RU"/>
        </w:rPr>
        <w:t>л</w:t>
      </w:r>
      <w:r w:rsidRPr="002A2AE0">
        <w:rPr>
          <w:lang w:val="ru-RU"/>
        </w:rPr>
        <w:t>и</w:t>
      </w:r>
      <w:r w:rsidRPr="002A2AE0">
        <w:rPr>
          <w:spacing w:val="-4"/>
          <w:lang w:val="ru-RU"/>
        </w:rPr>
        <w:t>т</w:t>
      </w:r>
      <w:r w:rsidRPr="002A2AE0">
        <w:rPr>
          <w:spacing w:val="-5"/>
          <w:lang w:val="ru-RU"/>
        </w:rPr>
        <w:t>е</w:t>
      </w:r>
      <w:r w:rsidRPr="002A2AE0">
        <w:rPr>
          <w:lang w:val="ru-RU"/>
        </w:rPr>
        <w:t>т</w:t>
      </w:r>
      <w:r w:rsidRPr="002A2AE0">
        <w:rPr>
          <w:spacing w:val="48"/>
          <w:lang w:val="ru-RU"/>
        </w:rPr>
        <w:t xml:space="preserve"> </w:t>
      </w:r>
      <w:r w:rsidRPr="002A2AE0">
        <w:rPr>
          <w:spacing w:val="1"/>
          <w:lang w:val="ru-RU"/>
        </w:rPr>
        <w:t>п</w:t>
      </w:r>
      <w:r w:rsidRPr="002A2AE0">
        <w:rPr>
          <w:lang w:val="ru-RU"/>
        </w:rPr>
        <w:t>р</w:t>
      </w:r>
      <w:r w:rsidRPr="002A2AE0">
        <w:rPr>
          <w:spacing w:val="-2"/>
          <w:lang w:val="ru-RU"/>
        </w:rPr>
        <w:t>е</w:t>
      </w:r>
      <w:r w:rsidRPr="002A2AE0">
        <w:rPr>
          <w:spacing w:val="-1"/>
          <w:lang w:val="ru-RU"/>
        </w:rPr>
        <w:t>дм</w:t>
      </w:r>
      <w:r w:rsidRPr="002A2AE0">
        <w:rPr>
          <w:spacing w:val="-5"/>
          <w:lang w:val="ru-RU"/>
        </w:rPr>
        <w:t>е</w:t>
      </w:r>
      <w:r w:rsidRPr="002A2AE0">
        <w:rPr>
          <w:spacing w:val="-6"/>
          <w:lang w:val="ru-RU"/>
        </w:rPr>
        <w:t>т</w:t>
      </w:r>
      <w:r w:rsidRPr="002A2AE0">
        <w:rPr>
          <w:lang w:val="ru-RU"/>
        </w:rPr>
        <w:t>а</w:t>
      </w:r>
      <w:r w:rsidRPr="002A2AE0">
        <w:rPr>
          <w:spacing w:val="55"/>
          <w:lang w:val="ru-RU"/>
        </w:rPr>
        <w:t xml:space="preserve"> </w:t>
      </w:r>
      <w:r w:rsidRPr="002A2AE0">
        <w:rPr>
          <w:spacing w:val="2"/>
          <w:lang w:val="ru-RU"/>
        </w:rPr>
        <w:t>ј</w:t>
      </w:r>
      <w:r w:rsidRPr="002A2AE0">
        <w:rPr>
          <w:lang w:val="ru-RU"/>
        </w:rPr>
        <w:t>ав</w:t>
      </w:r>
      <w:r w:rsidRPr="002A2AE0">
        <w:rPr>
          <w:spacing w:val="-2"/>
          <w:lang w:val="ru-RU"/>
        </w:rPr>
        <w:t>н</w:t>
      </w:r>
      <w:r w:rsidRPr="002A2AE0">
        <w:rPr>
          <w:lang w:val="ru-RU"/>
        </w:rPr>
        <w:t>е</w:t>
      </w:r>
      <w:r w:rsidRPr="002A2AE0">
        <w:rPr>
          <w:spacing w:val="38"/>
          <w:lang w:val="ru-RU"/>
        </w:rPr>
        <w:t xml:space="preserve"> </w:t>
      </w:r>
      <w:r w:rsidRPr="002A2AE0">
        <w:rPr>
          <w:spacing w:val="-2"/>
          <w:lang w:val="ru-RU"/>
        </w:rPr>
        <w:t>н</w:t>
      </w:r>
      <w:r w:rsidRPr="002A2AE0">
        <w:rPr>
          <w:lang w:val="ru-RU"/>
        </w:rPr>
        <w:t>а</w:t>
      </w:r>
      <w:r w:rsidRPr="002A2AE0">
        <w:rPr>
          <w:spacing w:val="-6"/>
          <w:lang w:val="ru-RU"/>
        </w:rPr>
        <w:t>б</w:t>
      </w:r>
      <w:r w:rsidRPr="002A2AE0">
        <w:rPr>
          <w:lang w:val="ru-RU"/>
        </w:rPr>
        <w:t>ав</w:t>
      </w:r>
      <w:r w:rsidRPr="002A2AE0">
        <w:rPr>
          <w:spacing w:val="3"/>
          <w:lang w:val="ru-RU"/>
        </w:rPr>
        <w:t>к</w:t>
      </w:r>
      <w:r w:rsidRPr="002A2AE0">
        <w:rPr>
          <w:lang w:val="ru-RU"/>
        </w:rPr>
        <w:t>е</w:t>
      </w:r>
      <w:r w:rsidRPr="002A2AE0">
        <w:rPr>
          <w:spacing w:val="51"/>
          <w:lang w:val="ru-RU"/>
        </w:rPr>
        <w:t xml:space="preserve"> </w:t>
      </w:r>
      <w:r w:rsidRPr="002A2AE0">
        <w:rPr>
          <w:lang w:val="ru-RU"/>
        </w:rPr>
        <w:t>у</w:t>
      </w:r>
      <w:r w:rsidRPr="002A2AE0">
        <w:rPr>
          <w:spacing w:val="26"/>
          <w:lang w:val="ru-RU"/>
        </w:rPr>
        <w:t xml:space="preserve"> </w:t>
      </w:r>
      <w:r w:rsidRPr="002A2AE0">
        <w:rPr>
          <w:lang w:val="ru-RU"/>
        </w:rPr>
        <w:t>с</w:t>
      </w:r>
      <w:r w:rsidRPr="002A2AE0">
        <w:rPr>
          <w:spacing w:val="3"/>
          <w:lang w:val="ru-RU"/>
        </w:rPr>
        <w:t>к</w:t>
      </w:r>
      <w:r w:rsidRPr="002A2AE0">
        <w:rPr>
          <w:spacing w:val="-3"/>
          <w:lang w:val="ru-RU"/>
        </w:rPr>
        <w:t>л</w:t>
      </w:r>
      <w:r w:rsidRPr="002A2AE0">
        <w:rPr>
          <w:spacing w:val="2"/>
          <w:lang w:val="ru-RU"/>
        </w:rPr>
        <w:t>а</w:t>
      </w:r>
      <w:r w:rsidRPr="002A2AE0">
        <w:rPr>
          <w:spacing w:val="1"/>
          <w:lang w:val="ru-RU"/>
        </w:rPr>
        <w:t>д</w:t>
      </w:r>
      <w:r w:rsidRPr="002A2AE0">
        <w:rPr>
          <w:lang w:val="ru-RU"/>
        </w:rPr>
        <w:t>у</w:t>
      </w:r>
      <w:r w:rsidRPr="002A2AE0">
        <w:rPr>
          <w:spacing w:val="43"/>
          <w:lang w:val="ru-RU"/>
        </w:rPr>
        <w:t xml:space="preserve"> </w:t>
      </w:r>
      <w:r w:rsidRPr="002A2AE0">
        <w:rPr>
          <w:w w:val="103"/>
          <w:lang w:val="ru-RU"/>
        </w:rPr>
        <w:t>са</w:t>
      </w:r>
      <w:r w:rsidRPr="002A2AE0">
        <w:rPr>
          <w:w w:val="103"/>
          <w:lang w:val="sr-Latn-CS"/>
        </w:rPr>
        <w:t xml:space="preserve"> </w:t>
      </w:r>
      <w:r w:rsidRPr="002A2AE0">
        <w:rPr>
          <w:lang w:val="ru-RU"/>
        </w:rPr>
        <w:t>с</w:t>
      </w:r>
      <w:r w:rsidRPr="002A2AE0">
        <w:rPr>
          <w:spacing w:val="-2"/>
          <w:lang w:val="ru-RU"/>
        </w:rPr>
        <w:t>в</w:t>
      </w:r>
      <w:r w:rsidRPr="002A2AE0">
        <w:rPr>
          <w:lang w:val="ru-RU"/>
        </w:rPr>
        <w:t>о</w:t>
      </w:r>
      <w:r w:rsidRPr="002A2AE0">
        <w:rPr>
          <w:spacing w:val="2"/>
          <w:lang w:val="ru-RU"/>
        </w:rPr>
        <w:t>ј</w:t>
      </w:r>
      <w:r w:rsidRPr="002A2AE0">
        <w:rPr>
          <w:lang w:val="ru-RU"/>
        </w:rPr>
        <w:t>ом</w:t>
      </w:r>
      <w:r w:rsidRPr="002A2AE0">
        <w:rPr>
          <w:spacing w:val="17"/>
          <w:lang w:val="ru-RU"/>
        </w:rPr>
        <w:t xml:space="preserve"> </w:t>
      </w:r>
      <w:r w:rsidRPr="002A2AE0">
        <w:rPr>
          <w:spacing w:val="1"/>
          <w:lang w:val="ru-RU"/>
        </w:rPr>
        <w:t>п</w:t>
      </w:r>
      <w:r w:rsidRPr="002A2AE0">
        <w:rPr>
          <w:lang w:val="ru-RU"/>
        </w:rPr>
        <w:t>о</w:t>
      </w:r>
      <w:r w:rsidRPr="002A2AE0">
        <w:rPr>
          <w:spacing w:val="-2"/>
          <w:lang w:val="ru-RU"/>
        </w:rPr>
        <w:t>н</w:t>
      </w:r>
      <w:r w:rsidRPr="002A2AE0">
        <w:rPr>
          <w:spacing w:val="-8"/>
          <w:lang w:val="ru-RU"/>
        </w:rPr>
        <w:t>у</w:t>
      </w:r>
      <w:r w:rsidRPr="002A2AE0">
        <w:rPr>
          <w:spacing w:val="-1"/>
          <w:lang w:val="ru-RU"/>
        </w:rPr>
        <w:t>д</w:t>
      </w:r>
      <w:r w:rsidRPr="002A2AE0">
        <w:rPr>
          <w:lang w:val="ru-RU"/>
        </w:rPr>
        <w:t>о</w:t>
      </w:r>
      <w:r w:rsidRPr="002A2AE0">
        <w:rPr>
          <w:spacing w:val="-1"/>
          <w:lang w:val="ru-RU"/>
        </w:rPr>
        <w:t>м</w:t>
      </w:r>
      <w:r w:rsidRPr="002A2AE0">
        <w:rPr>
          <w:lang w:val="ru-RU"/>
        </w:rPr>
        <w:t>,</w:t>
      </w:r>
      <w:r w:rsidRPr="002A2AE0">
        <w:rPr>
          <w:spacing w:val="31"/>
          <w:lang w:val="ru-RU"/>
        </w:rPr>
        <w:t xml:space="preserve"> </w:t>
      </w:r>
      <w:r w:rsidRPr="002A2AE0">
        <w:rPr>
          <w:spacing w:val="-2"/>
          <w:lang w:val="ru-RU"/>
        </w:rPr>
        <w:t>в</w:t>
      </w:r>
      <w:r w:rsidRPr="002A2AE0">
        <w:rPr>
          <w:lang w:val="ru-RU"/>
        </w:rPr>
        <w:t>а</w:t>
      </w:r>
      <w:r w:rsidRPr="002A2AE0">
        <w:rPr>
          <w:spacing w:val="1"/>
          <w:lang w:val="ru-RU"/>
        </w:rPr>
        <w:t>ж</w:t>
      </w:r>
      <w:r w:rsidRPr="002A2AE0">
        <w:rPr>
          <w:lang w:val="ru-RU"/>
        </w:rPr>
        <w:t>е</w:t>
      </w:r>
      <w:r w:rsidRPr="002A2AE0">
        <w:rPr>
          <w:spacing w:val="-2"/>
          <w:lang w:val="ru-RU"/>
        </w:rPr>
        <w:t>ћ</w:t>
      </w:r>
      <w:r w:rsidRPr="002A2AE0">
        <w:rPr>
          <w:lang w:val="ru-RU"/>
        </w:rPr>
        <w:t>им</w:t>
      </w:r>
      <w:r w:rsidRPr="002A2AE0">
        <w:rPr>
          <w:spacing w:val="29"/>
          <w:lang w:val="ru-RU"/>
        </w:rPr>
        <w:t xml:space="preserve"> </w:t>
      </w:r>
      <w:r w:rsidRPr="002A2AE0">
        <w:rPr>
          <w:spacing w:val="1"/>
          <w:lang w:val="ru-RU"/>
        </w:rPr>
        <w:t>п</w:t>
      </w:r>
      <w:r w:rsidRPr="002A2AE0">
        <w:rPr>
          <w:spacing w:val="-2"/>
          <w:lang w:val="ru-RU"/>
        </w:rPr>
        <w:t>о</w:t>
      </w:r>
      <w:r w:rsidRPr="002A2AE0">
        <w:rPr>
          <w:spacing w:val="-4"/>
          <w:lang w:val="ru-RU"/>
        </w:rPr>
        <w:t>з</w:t>
      </w:r>
      <w:r w:rsidRPr="002A2AE0">
        <w:rPr>
          <w:spacing w:val="2"/>
          <w:lang w:val="ru-RU"/>
        </w:rPr>
        <w:t>и</w:t>
      </w:r>
      <w:r w:rsidRPr="002A2AE0">
        <w:rPr>
          <w:spacing w:val="-1"/>
          <w:lang w:val="ru-RU"/>
        </w:rPr>
        <w:t>т</w:t>
      </w:r>
      <w:r w:rsidRPr="002A2AE0">
        <w:rPr>
          <w:lang w:val="ru-RU"/>
        </w:rPr>
        <w:t>ив</w:t>
      </w:r>
      <w:r w:rsidRPr="002A2AE0">
        <w:rPr>
          <w:spacing w:val="-2"/>
          <w:lang w:val="ru-RU"/>
        </w:rPr>
        <w:t>н</w:t>
      </w:r>
      <w:r w:rsidRPr="002A2AE0">
        <w:rPr>
          <w:lang w:val="ru-RU"/>
        </w:rPr>
        <w:t>им</w:t>
      </w:r>
      <w:r w:rsidRPr="002A2AE0">
        <w:rPr>
          <w:spacing w:val="34"/>
          <w:lang w:val="ru-RU"/>
        </w:rPr>
        <w:t xml:space="preserve"> </w:t>
      </w:r>
      <w:r w:rsidRPr="002A2AE0">
        <w:rPr>
          <w:spacing w:val="1"/>
          <w:lang w:val="ru-RU"/>
        </w:rPr>
        <w:t>п</w:t>
      </w:r>
      <w:r w:rsidRPr="002A2AE0">
        <w:rPr>
          <w:lang w:val="ru-RU"/>
        </w:rPr>
        <w:t>ро</w:t>
      </w:r>
      <w:r w:rsidRPr="002A2AE0">
        <w:rPr>
          <w:spacing w:val="1"/>
          <w:lang w:val="ru-RU"/>
        </w:rPr>
        <w:t>п</w:t>
      </w:r>
      <w:r w:rsidRPr="002A2AE0">
        <w:rPr>
          <w:lang w:val="ru-RU"/>
        </w:rPr>
        <w:t>иси</w:t>
      </w:r>
      <w:r w:rsidRPr="002A2AE0">
        <w:rPr>
          <w:spacing w:val="-1"/>
          <w:lang w:val="ru-RU"/>
        </w:rPr>
        <w:t>м</w:t>
      </w:r>
      <w:r w:rsidRPr="002A2AE0">
        <w:rPr>
          <w:lang w:val="ru-RU"/>
        </w:rPr>
        <w:t>а</w:t>
      </w:r>
      <w:r w:rsidRPr="002A2AE0">
        <w:rPr>
          <w:spacing w:val="34"/>
          <w:lang w:val="ru-RU"/>
        </w:rPr>
        <w:t xml:space="preserve"> </w:t>
      </w:r>
      <w:r w:rsidRPr="002A2AE0">
        <w:rPr>
          <w:lang w:val="ru-RU"/>
        </w:rPr>
        <w:t>и</w:t>
      </w:r>
      <w:r w:rsidRPr="002A2AE0">
        <w:rPr>
          <w:spacing w:val="5"/>
          <w:lang w:val="ru-RU"/>
        </w:rPr>
        <w:t xml:space="preserve"> </w:t>
      </w:r>
      <w:r w:rsidRPr="002A2AE0">
        <w:rPr>
          <w:spacing w:val="-5"/>
          <w:lang w:val="ru-RU"/>
        </w:rPr>
        <w:t>о</w:t>
      </w:r>
      <w:r w:rsidRPr="002A2AE0">
        <w:rPr>
          <w:spacing w:val="-1"/>
          <w:lang w:val="ru-RU"/>
        </w:rPr>
        <w:t>д</w:t>
      </w:r>
      <w:r w:rsidRPr="002A2AE0">
        <w:rPr>
          <w:lang w:val="ru-RU"/>
        </w:rPr>
        <w:t>р</w:t>
      </w:r>
      <w:r w:rsidRPr="002A2AE0">
        <w:rPr>
          <w:spacing w:val="-5"/>
          <w:lang w:val="ru-RU"/>
        </w:rPr>
        <w:t>е</w:t>
      </w:r>
      <w:r w:rsidRPr="002A2AE0">
        <w:rPr>
          <w:spacing w:val="-1"/>
          <w:lang w:val="ru-RU"/>
        </w:rPr>
        <w:t>д</w:t>
      </w:r>
      <w:r w:rsidRPr="002A2AE0">
        <w:rPr>
          <w:spacing w:val="-6"/>
          <w:lang w:val="ru-RU"/>
        </w:rPr>
        <w:t>б</w:t>
      </w:r>
      <w:r w:rsidRPr="002A2AE0">
        <w:rPr>
          <w:lang w:val="ru-RU"/>
        </w:rPr>
        <w:t>а</w:t>
      </w:r>
      <w:r w:rsidRPr="002A2AE0">
        <w:rPr>
          <w:spacing w:val="-1"/>
          <w:lang w:val="ru-RU"/>
        </w:rPr>
        <w:t>м</w:t>
      </w:r>
      <w:r w:rsidRPr="002A2AE0">
        <w:rPr>
          <w:lang w:val="ru-RU"/>
        </w:rPr>
        <w:t>а</w:t>
      </w:r>
      <w:r w:rsidRPr="002A2AE0">
        <w:rPr>
          <w:spacing w:val="33"/>
          <w:lang w:val="ru-RU"/>
        </w:rPr>
        <w:t xml:space="preserve"> </w:t>
      </w:r>
      <w:r w:rsidRPr="002A2AE0">
        <w:rPr>
          <w:lang w:val="ru-RU"/>
        </w:rPr>
        <w:t>о</w:t>
      </w:r>
      <w:r w:rsidRPr="002A2AE0">
        <w:rPr>
          <w:spacing w:val="-2"/>
          <w:lang w:val="ru-RU"/>
        </w:rPr>
        <w:t>в</w:t>
      </w:r>
      <w:r w:rsidRPr="002A2AE0">
        <w:rPr>
          <w:lang w:val="ru-RU"/>
        </w:rPr>
        <w:t>ог</w:t>
      </w:r>
      <w:r w:rsidRPr="002A2AE0">
        <w:rPr>
          <w:spacing w:val="16"/>
          <w:lang w:val="ru-RU"/>
        </w:rPr>
        <w:t xml:space="preserve"> </w:t>
      </w:r>
      <w:r w:rsidRPr="002A2AE0">
        <w:rPr>
          <w:spacing w:val="-3"/>
          <w:w w:val="103"/>
          <w:lang w:val="ru-RU"/>
        </w:rPr>
        <w:t>у</w:t>
      </w:r>
      <w:r w:rsidRPr="002A2AE0">
        <w:rPr>
          <w:spacing w:val="-4"/>
          <w:w w:val="103"/>
          <w:lang w:val="ru-RU"/>
        </w:rPr>
        <w:t>г</w:t>
      </w:r>
      <w:r w:rsidRPr="002A2AE0">
        <w:rPr>
          <w:w w:val="103"/>
          <w:lang w:val="ru-RU"/>
        </w:rPr>
        <w:t>о</w:t>
      </w:r>
      <w:r w:rsidRPr="002A2AE0">
        <w:rPr>
          <w:spacing w:val="-2"/>
          <w:w w:val="103"/>
          <w:lang w:val="ru-RU"/>
        </w:rPr>
        <w:t>в</w:t>
      </w:r>
      <w:r w:rsidRPr="002A2AE0">
        <w:rPr>
          <w:w w:val="103"/>
          <w:lang w:val="ru-RU"/>
        </w:rPr>
        <w:t>ора.</w:t>
      </w:r>
    </w:p>
    <w:p w:rsidR="002A6472" w:rsidRPr="002A2AE0" w:rsidRDefault="002A6472" w:rsidP="002A6472">
      <w:pPr>
        <w:tabs>
          <w:tab w:val="left" w:pos="1350"/>
        </w:tabs>
        <w:spacing w:before="10" w:line="245" w:lineRule="auto"/>
        <w:ind w:right="83"/>
        <w:rPr>
          <w:w w:val="103"/>
          <w:lang w:val="sr-Cyrl-CS"/>
        </w:rPr>
      </w:pPr>
    </w:p>
    <w:p w:rsidR="002A6472" w:rsidRPr="002A2AE0" w:rsidRDefault="002A6472" w:rsidP="002A6472">
      <w:pPr>
        <w:tabs>
          <w:tab w:val="left" w:pos="1350"/>
        </w:tabs>
        <w:spacing w:before="10" w:line="245" w:lineRule="auto"/>
        <w:ind w:right="83"/>
        <w:rPr>
          <w:w w:val="103"/>
          <w:lang w:val="sr-Cyrl-CS"/>
        </w:rPr>
      </w:pPr>
    </w:p>
    <w:p w:rsidR="002A6472" w:rsidRPr="002A2AE0" w:rsidRDefault="002A6472" w:rsidP="002A6472">
      <w:pPr>
        <w:tabs>
          <w:tab w:val="left" w:pos="1350"/>
        </w:tabs>
        <w:spacing w:before="10" w:line="245" w:lineRule="auto"/>
        <w:ind w:left="122" w:right="83" w:firstLine="665"/>
        <w:jc w:val="both"/>
        <w:rPr>
          <w:w w:val="103"/>
          <w:lang w:val="sr-Cyrl-CS"/>
        </w:rPr>
      </w:pPr>
    </w:p>
    <w:p w:rsidR="002A6472" w:rsidRPr="002A2AE0" w:rsidRDefault="002A6472" w:rsidP="002A6472">
      <w:pPr>
        <w:tabs>
          <w:tab w:val="left" w:pos="1350"/>
        </w:tabs>
        <w:suppressAutoHyphens/>
        <w:spacing w:line="100" w:lineRule="atLeast"/>
        <w:rPr>
          <w:rFonts w:eastAsia="Arial Unicode MS"/>
          <w:b/>
          <w:color w:val="000000"/>
          <w:kern w:val="1"/>
          <w:lang w:val="sr-Cyrl-RS" w:eastAsia="ar-SA"/>
        </w:rPr>
      </w:pPr>
      <w:r w:rsidRPr="002A2AE0">
        <w:rPr>
          <w:rFonts w:eastAsia="Arial Unicode MS"/>
          <w:b/>
          <w:color w:val="000000"/>
          <w:kern w:val="1"/>
          <w:highlight w:val="lightGray"/>
          <w:lang w:val="ru-RU" w:eastAsia="ar-SA"/>
        </w:rPr>
        <w:t>Увођење у посао</w:t>
      </w:r>
    </w:p>
    <w:p w:rsidR="002A6472" w:rsidRPr="002A2AE0" w:rsidRDefault="002A6472" w:rsidP="002A6472">
      <w:pPr>
        <w:tabs>
          <w:tab w:val="left" w:pos="1350"/>
        </w:tabs>
        <w:suppressAutoHyphens/>
        <w:spacing w:line="100" w:lineRule="atLeast"/>
        <w:jc w:val="center"/>
        <w:rPr>
          <w:rFonts w:eastAsia="Arial Unicode MS"/>
          <w:color w:val="000000"/>
          <w:kern w:val="1"/>
          <w:lang w:val="sr-Cyrl-RS" w:eastAsia="ar-SA"/>
        </w:rPr>
      </w:pPr>
      <w:r w:rsidRPr="002A2AE0">
        <w:rPr>
          <w:rFonts w:eastAsia="Arial Unicode MS"/>
          <w:b/>
          <w:color w:val="000000"/>
          <w:kern w:val="1"/>
          <w:lang w:val="sr-Cyrl-RS" w:eastAsia="ar-SA"/>
        </w:rPr>
        <w:t xml:space="preserve">Члан </w:t>
      </w:r>
      <w:r w:rsidRPr="002A2AE0">
        <w:rPr>
          <w:rFonts w:eastAsia="Arial Unicode MS"/>
          <w:b/>
          <w:color w:val="000000"/>
          <w:kern w:val="1"/>
          <w:lang w:eastAsia="ar-SA"/>
        </w:rPr>
        <w:t>4</w:t>
      </w:r>
      <w:r w:rsidRPr="002A2AE0">
        <w:rPr>
          <w:rFonts w:eastAsia="Arial Unicode MS"/>
          <w:color w:val="000000"/>
          <w:kern w:val="1"/>
          <w:lang w:val="sr-Cyrl-RS" w:eastAsia="ar-SA"/>
        </w:rPr>
        <w:t>.</w:t>
      </w:r>
    </w:p>
    <w:p w:rsidR="002A6472" w:rsidRPr="002A2AE0" w:rsidRDefault="002A6472" w:rsidP="002A6472">
      <w:pPr>
        <w:tabs>
          <w:tab w:val="left" w:pos="1350"/>
        </w:tabs>
        <w:suppressAutoHyphens/>
        <w:spacing w:line="100" w:lineRule="atLeast"/>
        <w:jc w:val="center"/>
        <w:rPr>
          <w:rFonts w:eastAsia="Arial Unicode MS"/>
          <w:color w:val="000000"/>
          <w:kern w:val="1"/>
          <w:lang w:val="sr-Cyrl-RS" w:eastAsia="ar-SA"/>
        </w:rPr>
      </w:pPr>
    </w:p>
    <w:p w:rsidR="002A6472" w:rsidRPr="002A2AE0" w:rsidRDefault="002A6472" w:rsidP="002A6472">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2A6472" w:rsidRPr="002A2AE0" w:rsidRDefault="002A6472" w:rsidP="002A6472">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се обавезује да </w:t>
      </w:r>
      <w:r w:rsidRPr="002A2AE0">
        <w:rPr>
          <w:rFonts w:eastAsia="Arial Unicode MS"/>
          <w:color w:val="000000"/>
          <w:kern w:val="1"/>
          <w:lang w:val="sr-Cyrl-RS" w:eastAsia="ar-SA"/>
        </w:rPr>
        <w:t>о</w:t>
      </w:r>
      <w:r w:rsidRPr="002A2AE0">
        <w:rPr>
          <w:rFonts w:eastAsia="Arial Unicode MS"/>
          <w:color w:val="000000"/>
          <w:kern w:val="1"/>
          <w:lang w:val="ru-RU" w:eastAsia="ar-SA"/>
        </w:rPr>
        <w:t xml:space="preserve">дмах по потписивању овог Уговора уведе </w:t>
      </w:r>
      <w:r w:rsidRPr="002A2AE0">
        <w:rPr>
          <w:rFonts w:eastAsia="Arial Unicode MS"/>
          <w:color w:val="000000"/>
          <w:kern w:val="1"/>
          <w:lang w:val="sr-Cyrl-RS" w:eastAsia="ar-SA"/>
        </w:rPr>
        <w:t>Извођача</w:t>
      </w:r>
      <w:r w:rsidRPr="002A2AE0">
        <w:rPr>
          <w:rFonts w:eastAsia="Arial Unicode MS"/>
          <w:color w:val="000000"/>
          <w:kern w:val="1"/>
          <w:lang w:val="ru-RU" w:eastAsia="ar-SA"/>
        </w:rPr>
        <w:t xml:space="preserve"> у посао.</w:t>
      </w:r>
    </w:p>
    <w:p w:rsidR="002A6472" w:rsidRPr="002A2AE0" w:rsidRDefault="002A6472" w:rsidP="002A6472">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ru-RU" w:eastAsia="ar-SA"/>
        </w:rPr>
        <w:t xml:space="preserve">Сматра се да је </w:t>
      </w:r>
      <w:r w:rsidRPr="002A2AE0">
        <w:rPr>
          <w:rFonts w:eastAsia="Arial Unicode MS"/>
          <w:color w:val="000000"/>
          <w:kern w:val="1"/>
          <w:lang w:val="sr-Cyrl-RS" w:eastAsia="ar-SA"/>
        </w:rPr>
        <w:t xml:space="preserve">Извођач </w:t>
      </w:r>
      <w:r w:rsidRPr="002A2AE0">
        <w:rPr>
          <w:rFonts w:eastAsia="Arial Unicode MS"/>
          <w:color w:val="000000"/>
          <w:kern w:val="1"/>
          <w:lang w:val="ru-RU" w:eastAsia="ar-SA"/>
        </w:rPr>
        <w:t xml:space="preserve">уведен у посао, када се изврши званично техничко отварање градилишта у присуству представника </w:t>
      </w:r>
      <w:r w:rsidRPr="002A2AE0">
        <w:rPr>
          <w:rFonts w:eastAsia="Arial Unicode MS"/>
          <w:color w:val="000000"/>
          <w:kern w:val="1"/>
          <w:lang w:val="sr-Cyrl-RS" w:eastAsia="ar-SA"/>
        </w:rPr>
        <w:t xml:space="preserve">Наручиоца и </w:t>
      </w:r>
      <w:r w:rsidRPr="002A2AE0">
        <w:rPr>
          <w:rFonts w:eastAsia="Arial Unicode MS"/>
          <w:color w:val="000000"/>
          <w:kern w:val="1"/>
          <w:lang w:val="ru-RU" w:eastAsia="ar-SA"/>
        </w:rPr>
        <w:t xml:space="preserve">преда </w:t>
      </w:r>
      <w:r w:rsidRPr="002A2AE0">
        <w:rPr>
          <w:rFonts w:eastAsia="Arial Unicode MS"/>
          <w:color w:val="000000"/>
          <w:kern w:val="1"/>
          <w:lang w:val="sr-Cyrl-RS" w:eastAsia="ar-SA"/>
        </w:rPr>
        <w:t xml:space="preserve">Извођачу </w:t>
      </w:r>
      <w:r w:rsidRPr="002A2AE0">
        <w:rPr>
          <w:rFonts w:eastAsia="Arial Unicode MS"/>
          <w:color w:val="000000"/>
          <w:kern w:val="1"/>
          <w:lang w:val="ru-RU" w:eastAsia="ar-SA"/>
        </w:rPr>
        <w:t>1 (један) комплет техничке документације</w:t>
      </w:r>
      <w:r w:rsidRPr="002A2AE0">
        <w:rPr>
          <w:rFonts w:eastAsia="Arial Unicode MS"/>
          <w:color w:val="000000"/>
          <w:kern w:val="1"/>
          <w:lang w:val="sr-Cyrl-RS" w:eastAsia="ar-SA"/>
        </w:rPr>
        <w:t>,</w:t>
      </w:r>
      <w:r w:rsidRPr="002A2AE0">
        <w:rPr>
          <w:rFonts w:eastAsia="Arial Unicode MS"/>
          <w:color w:val="000000"/>
          <w:kern w:val="1"/>
          <w:lang w:val="ru-RU" w:eastAsia="ar-SA"/>
        </w:rPr>
        <w:t xml:space="preserve">  или пак цртеже и техничку спецификацију.</w:t>
      </w:r>
    </w:p>
    <w:p w:rsidR="002A6472" w:rsidRPr="002A2AE0" w:rsidRDefault="002A6472" w:rsidP="002A6472">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ru-RU" w:eastAsia="ar-SA"/>
        </w:rPr>
        <w:t>Датум из претходног става ће се констатовати заједно у грађевинском дневнику и од тада ће тећи рок грађења.</w:t>
      </w:r>
    </w:p>
    <w:p w:rsidR="002A6472" w:rsidRPr="002A2AE0" w:rsidRDefault="002A6472" w:rsidP="002A6472">
      <w:pPr>
        <w:shd w:val="clear" w:color="auto" w:fill="FFFFFF"/>
        <w:tabs>
          <w:tab w:val="left" w:pos="1350"/>
        </w:tabs>
        <w:suppressAutoHyphens/>
        <w:spacing w:line="100" w:lineRule="atLeast"/>
        <w:jc w:val="both"/>
        <w:rPr>
          <w:rFonts w:eastAsia="Arial Unicode MS"/>
          <w:color w:val="000000"/>
          <w:kern w:val="1"/>
          <w:lang w:val="ru-RU" w:eastAsia="ar-SA"/>
        </w:rPr>
      </w:pPr>
      <w:r w:rsidRPr="002A2AE0">
        <w:rPr>
          <w:rFonts w:eastAsia="Arial Unicode MS"/>
          <w:color w:val="000000"/>
          <w:kern w:val="1"/>
          <w:lang w:val="ru-RU" w:eastAsia="ar-SA"/>
        </w:rPr>
        <w:t xml:space="preserve">Тек након  преузимања градилишта, </w:t>
      </w:r>
      <w:r w:rsidRPr="002A2AE0">
        <w:rPr>
          <w:rFonts w:eastAsia="Arial Unicode MS"/>
          <w:color w:val="000000"/>
          <w:kern w:val="1"/>
          <w:lang w:val="sr-Cyrl-RS" w:eastAsia="ar-SA"/>
        </w:rPr>
        <w:t xml:space="preserve">Извођач </w:t>
      </w:r>
      <w:r w:rsidRPr="002A2AE0">
        <w:rPr>
          <w:rFonts w:eastAsia="Arial Unicode MS"/>
          <w:color w:val="000000"/>
          <w:kern w:val="1"/>
          <w:lang w:val="ru-RU" w:eastAsia="ar-SA"/>
        </w:rPr>
        <w:t>може набављати материјал, обављати припремне радове и излагати се другим трошковима у вези са извршењем Уговора.</w:t>
      </w:r>
    </w:p>
    <w:p w:rsidR="002A6472" w:rsidRPr="002A2AE0" w:rsidRDefault="002A6472" w:rsidP="002A6472">
      <w:pPr>
        <w:tabs>
          <w:tab w:val="left" w:pos="1350"/>
        </w:tabs>
        <w:spacing w:before="10" w:line="245" w:lineRule="auto"/>
        <w:ind w:right="83"/>
        <w:jc w:val="both"/>
        <w:rPr>
          <w:rFonts w:eastAsia="Arial Unicode MS"/>
          <w:color w:val="000000"/>
          <w:kern w:val="1"/>
          <w:lang w:eastAsia="ar-SA"/>
        </w:rPr>
      </w:pPr>
    </w:p>
    <w:p w:rsidR="002A6472" w:rsidRPr="002A2AE0" w:rsidRDefault="002A6472" w:rsidP="002A6472">
      <w:pPr>
        <w:tabs>
          <w:tab w:val="left" w:pos="1350"/>
        </w:tabs>
        <w:spacing w:before="10" w:line="245" w:lineRule="auto"/>
        <w:ind w:right="83"/>
        <w:jc w:val="both"/>
        <w:rPr>
          <w:w w:val="103"/>
        </w:rPr>
      </w:pPr>
      <w:r w:rsidRPr="002A2AE0">
        <w:rPr>
          <w:rFonts w:eastAsia="Arial Unicode MS"/>
          <w:color w:val="000000"/>
          <w:kern w:val="1"/>
          <w:lang w:val="ru-RU" w:eastAsia="ar-SA"/>
        </w:rPr>
        <w:t xml:space="preserve">Уколико приликом преузимања градилишта,  упркос настојањима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да обезбеди </w:t>
      </w:r>
      <w:r w:rsidRPr="002A2AE0">
        <w:rPr>
          <w:rFonts w:eastAsia="Arial Unicode MS"/>
          <w:color w:val="000000"/>
          <w:kern w:val="1"/>
          <w:lang w:val="sr-Cyrl-RS" w:eastAsia="ar-SA"/>
        </w:rPr>
        <w:t>Извођачу</w:t>
      </w:r>
      <w:r w:rsidRPr="002A2AE0">
        <w:rPr>
          <w:rFonts w:eastAsia="Arial Unicode MS"/>
          <w:color w:val="000000"/>
          <w:kern w:val="1"/>
          <w:lang w:val="ru-RU" w:eastAsia="ar-SA"/>
        </w:rPr>
        <w:t xml:space="preserve"> најпрецизније могуће податке и повољ</w:t>
      </w:r>
      <w:r>
        <w:rPr>
          <w:rFonts w:eastAsia="Arial Unicode MS"/>
          <w:color w:val="000000"/>
          <w:kern w:val="1"/>
          <w:lang w:val="ru-RU" w:eastAsia="ar-SA"/>
        </w:rPr>
        <w:t>не</w:t>
      </w:r>
      <w:r w:rsidRPr="002A2AE0">
        <w:rPr>
          <w:rFonts w:eastAsia="Arial Unicode MS"/>
          <w:color w:val="000000"/>
          <w:kern w:val="1"/>
          <w:lang w:val="ru-RU" w:eastAsia="ar-SA"/>
        </w:rPr>
        <w:t xml:space="preserve">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2A6472" w:rsidRPr="002A2AE0" w:rsidRDefault="002A6472" w:rsidP="002A6472">
      <w:pPr>
        <w:tabs>
          <w:tab w:val="left" w:pos="1350"/>
        </w:tabs>
        <w:spacing w:before="10" w:line="245" w:lineRule="auto"/>
        <w:ind w:left="122" w:right="83" w:firstLine="665"/>
        <w:jc w:val="both"/>
        <w:rPr>
          <w:w w:val="103"/>
        </w:rPr>
      </w:pPr>
    </w:p>
    <w:p w:rsidR="002A6472" w:rsidRPr="002A2AE0" w:rsidRDefault="002A6472" w:rsidP="002A6472">
      <w:pPr>
        <w:tabs>
          <w:tab w:val="left" w:pos="1350"/>
        </w:tabs>
        <w:spacing w:before="10" w:line="245" w:lineRule="auto"/>
        <w:ind w:left="122" w:right="83" w:firstLine="665"/>
        <w:jc w:val="both"/>
        <w:rPr>
          <w:w w:val="103"/>
        </w:rPr>
      </w:pPr>
    </w:p>
    <w:p w:rsidR="002A6472" w:rsidRPr="002A2AE0" w:rsidRDefault="002A6472" w:rsidP="002A6472">
      <w:pPr>
        <w:shd w:val="clear" w:color="auto" w:fill="FFFFFF"/>
        <w:tabs>
          <w:tab w:val="left" w:pos="1350"/>
        </w:tabs>
        <w:suppressAutoHyphens/>
        <w:jc w:val="both"/>
        <w:rPr>
          <w:rFonts w:eastAsia="Arial Unicode MS"/>
          <w:b/>
          <w:color w:val="000000"/>
          <w:kern w:val="1"/>
          <w:shd w:val="clear" w:color="auto" w:fill="C0C0C0"/>
          <w:lang w:val="sr-Cyrl-RS" w:eastAsia="ar-SA"/>
        </w:rPr>
      </w:pPr>
      <w:r w:rsidRPr="002A2AE0">
        <w:rPr>
          <w:rFonts w:eastAsia="Arial Unicode MS"/>
          <w:b/>
          <w:color w:val="000000"/>
          <w:kern w:val="1"/>
          <w:highlight w:val="lightGray"/>
          <w:lang w:val="sr-Cyrl-RS" w:eastAsia="ar-SA"/>
        </w:rPr>
        <w:t xml:space="preserve">Надзор </w:t>
      </w:r>
    </w:p>
    <w:p w:rsidR="002A6472" w:rsidRPr="002A2AE0" w:rsidRDefault="002A6472" w:rsidP="002A6472">
      <w:pPr>
        <w:shd w:val="clear" w:color="auto" w:fill="FFFFFF"/>
        <w:tabs>
          <w:tab w:val="left" w:pos="1350"/>
        </w:tabs>
        <w:suppressAutoHyphens/>
        <w:jc w:val="both"/>
        <w:rPr>
          <w:rFonts w:eastAsia="Arial Unicode MS"/>
          <w:b/>
          <w:color w:val="000000"/>
          <w:kern w:val="1"/>
          <w:shd w:val="clear" w:color="auto" w:fill="C0C0C0"/>
          <w:lang w:val="ru-RU" w:eastAsia="ar-SA"/>
        </w:rPr>
      </w:pPr>
    </w:p>
    <w:p w:rsidR="002A6472" w:rsidRPr="002A2AE0" w:rsidRDefault="002A6472" w:rsidP="002A6472">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5</w:t>
      </w:r>
      <w:r w:rsidRPr="002A2AE0">
        <w:rPr>
          <w:rFonts w:eastAsia="Arial Unicode MS"/>
          <w:b/>
          <w:color w:val="000000"/>
          <w:kern w:val="1"/>
          <w:lang w:val="ru-RU" w:eastAsia="ar-SA"/>
        </w:rPr>
        <w:t>.</w:t>
      </w:r>
    </w:p>
    <w:p w:rsidR="002A6472" w:rsidRPr="002A2AE0" w:rsidRDefault="002A6472" w:rsidP="002A6472">
      <w:pPr>
        <w:shd w:val="clear" w:color="auto" w:fill="FFFFFF"/>
        <w:tabs>
          <w:tab w:val="left" w:pos="1350"/>
        </w:tabs>
        <w:suppressAutoHyphens/>
        <w:jc w:val="center"/>
        <w:rPr>
          <w:rFonts w:eastAsia="Arial Unicode MS"/>
          <w:b/>
          <w:color w:val="000000"/>
          <w:kern w:val="1"/>
          <w:lang w:val="ru-RU" w:eastAsia="ar-SA"/>
        </w:rPr>
      </w:pPr>
    </w:p>
    <w:p w:rsidR="002A6472" w:rsidRPr="002A2AE0" w:rsidRDefault="002A6472" w:rsidP="002A6472">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 xml:space="preserve">Стручни надзор над извођењем предметних радова,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ће вршити преко и уз помоћ овлашћених стручњака.</w:t>
      </w:r>
    </w:p>
    <w:p w:rsidR="002A6472" w:rsidRDefault="002A6472" w:rsidP="002A6472">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sr-Cyrl-RS" w:eastAsia="ar-SA"/>
        </w:rPr>
        <w:t xml:space="preserve">Наручилац </w:t>
      </w:r>
      <w:r w:rsidRPr="002A2AE0">
        <w:rPr>
          <w:rFonts w:eastAsia="Arial Unicode MS"/>
          <w:color w:val="000000"/>
          <w:kern w:val="1"/>
          <w:lang w:val="ru-RU" w:eastAsia="ar-SA"/>
        </w:rPr>
        <w:t>ће даном потписивања Уговора</w:t>
      </w:r>
      <w:r w:rsidRPr="002A2AE0">
        <w:rPr>
          <w:rFonts w:eastAsia="Arial Unicode MS"/>
          <w:color w:val="000000"/>
          <w:kern w:val="1"/>
          <w:lang w:val="sr-Cyrl-RS" w:eastAsia="ar-SA"/>
        </w:rPr>
        <w:t>, решењем</w:t>
      </w:r>
      <w:r w:rsidRPr="002A2AE0">
        <w:rPr>
          <w:rFonts w:eastAsia="Arial Unicode MS"/>
          <w:color w:val="000000"/>
          <w:kern w:val="1"/>
          <w:lang w:val="ru-RU" w:eastAsia="ar-SA"/>
        </w:rPr>
        <w:t xml:space="preserve"> именовати одговорног Надзорног органа и доставити именовање И</w:t>
      </w:r>
      <w:r w:rsidRPr="002A2AE0">
        <w:rPr>
          <w:rFonts w:eastAsia="Arial Unicode MS"/>
          <w:color w:val="000000"/>
          <w:kern w:val="1"/>
          <w:lang w:val="sr-Cyrl-RS" w:eastAsia="ar-SA"/>
        </w:rPr>
        <w:t>звођачу у моменту увођења у посао.</w:t>
      </w:r>
    </w:p>
    <w:p w:rsidR="002A6472" w:rsidRPr="002A2AE0" w:rsidRDefault="002A6472" w:rsidP="002A6472">
      <w:pPr>
        <w:shd w:val="clear" w:color="auto" w:fill="FFFFFF"/>
        <w:tabs>
          <w:tab w:val="left" w:pos="1350"/>
        </w:tabs>
        <w:suppressAutoHyphens/>
        <w:jc w:val="both"/>
        <w:rPr>
          <w:rFonts w:eastAsia="Arial Unicode MS"/>
          <w:color w:val="000000"/>
          <w:kern w:val="1"/>
          <w:lang w:val="sr-Cyrl-CS" w:eastAsia="ar-SA"/>
        </w:rPr>
      </w:pPr>
    </w:p>
    <w:p w:rsidR="002A6472" w:rsidRDefault="002A6472" w:rsidP="002A6472">
      <w:pPr>
        <w:shd w:val="clear" w:color="auto" w:fill="FFFFFF"/>
        <w:tabs>
          <w:tab w:val="left" w:pos="1350"/>
        </w:tabs>
        <w:suppressAutoHyphens/>
        <w:jc w:val="both"/>
        <w:rPr>
          <w:lang w:val="sr-Cyrl-RS"/>
        </w:rPr>
      </w:pPr>
      <w:r>
        <w:rPr>
          <w:rFonts w:eastAsia="Arial Unicode MS"/>
          <w:color w:val="000000"/>
          <w:kern w:val="1"/>
          <w:lang w:val="ru-RU" w:eastAsia="ar-SA"/>
        </w:rPr>
        <w:t xml:space="preserve">Извођач радова </w:t>
      </w:r>
      <w:r w:rsidRPr="002A2AE0">
        <w:rPr>
          <w:rFonts w:eastAsia="Arial Unicode MS"/>
          <w:color w:val="000000"/>
          <w:kern w:val="1"/>
          <w:lang w:val="ru-RU" w:eastAsia="ar-SA"/>
        </w:rPr>
        <w:t xml:space="preserve">је дужан да пре почетка радова достави </w:t>
      </w:r>
      <w:r>
        <w:rPr>
          <w:rFonts w:eastAsia="Arial Unicode MS"/>
          <w:color w:val="000000"/>
          <w:kern w:val="1"/>
          <w:lang w:val="sr-Cyrl-RS" w:eastAsia="ar-SA"/>
        </w:rPr>
        <w:t xml:space="preserve">Наручиоцу </w:t>
      </w:r>
      <w:r w:rsidRPr="00CB3AF5">
        <w:t>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w:t>
      </w:r>
      <w:r>
        <w:rPr>
          <w:lang w:val="sr-Cyrl-RS"/>
        </w:rPr>
        <w:t>.</w:t>
      </w:r>
    </w:p>
    <w:p w:rsidR="002A6472" w:rsidRPr="0038699F" w:rsidRDefault="002A6472" w:rsidP="002A6472">
      <w:pPr>
        <w:shd w:val="clear" w:color="auto" w:fill="FFFFFF"/>
        <w:tabs>
          <w:tab w:val="left" w:pos="1350"/>
        </w:tabs>
        <w:suppressAutoHyphens/>
        <w:jc w:val="both"/>
        <w:rPr>
          <w:rFonts w:eastAsia="Arial Unicode MS"/>
          <w:color w:val="000000"/>
          <w:kern w:val="1"/>
          <w:lang w:val="sr-Cyrl-RS" w:eastAsia="ar-SA"/>
        </w:rPr>
      </w:pPr>
    </w:p>
    <w:p w:rsidR="002A6472" w:rsidRPr="002A2AE0" w:rsidRDefault="002A6472" w:rsidP="002A6472">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Градилишна документација</w:t>
      </w:r>
    </w:p>
    <w:p w:rsidR="002A6472" w:rsidRPr="002A2AE0" w:rsidRDefault="002A6472" w:rsidP="002A6472">
      <w:pPr>
        <w:shd w:val="clear" w:color="auto" w:fill="FFFFFF"/>
        <w:tabs>
          <w:tab w:val="left" w:pos="1350"/>
        </w:tabs>
        <w:suppressAutoHyphens/>
        <w:jc w:val="both"/>
        <w:rPr>
          <w:rFonts w:eastAsia="Arial Unicode MS"/>
          <w:b/>
          <w:color w:val="000000"/>
          <w:kern w:val="1"/>
          <w:lang w:val="sr-Cyrl-CS" w:eastAsia="ar-SA"/>
        </w:rPr>
      </w:pPr>
    </w:p>
    <w:p w:rsidR="002A6472" w:rsidRPr="002A2AE0" w:rsidRDefault="002A6472" w:rsidP="002A6472">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Члан 6.</w:t>
      </w:r>
    </w:p>
    <w:p w:rsidR="002A6472" w:rsidRPr="002A2AE0" w:rsidRDefault="002A6472" w:rsidP="002A6472">
      <w:pPr>
        <w:shd w:val="clear" w:color="auto" w:fill="FFFFFF"/>
        <w:tabs>
          <w:tab w:val="left" w:pos="1350"/>
        </w:tabs>
        <w:suppressAutoHyphens/>
        <w:jc w:val="center"/>
        <w:rPr>
          <w:rFonts w:eastAsia="Arial Unicode MS"/>
          <w:b/>
          <w:color w:val="000000"/>
          <w:kern w:val="1"/>
          <w:lang w:val="ru-RU" w:eastAsia="ar-SA"/>
        </w:rPr>
      </w:pPr>
    </w:p>
    <w:p w:rsidR="002A6472" w:rsidRPr="002A2AE0" w:rsidRDefault="002A6472" w:rsidP="002A6472">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а 1 за </w:t>
      </w:r>
      <w:r w:rsidRPr="002A2AE0">
        <w:rPr>
          <w:rFonts w:eastAsia="Arial Unicode MS"/>
          <w:color w:val="000000"/>
          <w:kern w:val="1"/>
          <w:lang w:val="ru-RU" w:eastAsia="ar-SA"/>
        </w:rPr>
        <w:lastRenderedPageBreak/>
        <w:t>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 Ова документа морају бити редовно потписивана од надзорног органа и одговорног руководиоца радова</w:t>
      </w:r>
      <w:r w:rsidRPr="002A2AE0">
        <w:rPr>
          <w:rFonts w:eastAsia="Arial Unicode MS"/>
          <w:b/>
          <w:color w:val="000000"/>
          <w:kern w:val="1"/>
          <w:lang w:val="ru-RU" w:eastAsia="ar-SA"/>
        </w:rPr>
        <w:t xml:space="preserve"> </w:t>
      </w:r>
      <w:r w:rsidRPr="002A2AE0">
        <w:rPr>
          <w:rFonts w:eastAsia="Arial Unicode MS"/>
          <w:color w:val="000000"/>
          <w:kern w:val="1"/>
          <w:lang w:val="ru-RU" w:eastAsia="ar-SA"/>
        </w:rPr>
        <w:t>И</w:t>
      </w:r>
      <w:r w:rsidRPr="002A2AE0">
        <w:rPr>
          <w:rFonts w:eastAsia="Arial Unicode MS"/>
          <w:color w:val="000000"/>
          <w:kern w:val="1"/>
          <w:lang w:val="sr-Cyrl-RS" w:eastAsia="ar-SA"/>
        </w:rPr>
        <w:t>звођача</w:t>
      </w:r>
      <w:r w:rsidRPr="002A2AE0">
        <w:rPr>
          <w:rFonts w:eastAsia="Arial Unicode MS"/>
          <w:b/>
          <w:color w:val="000000"/>
          <w:kern w:val="1"/>
          <w:lang w:val="ru-RU" w:eastAsia="ar-SA"/>
        </w:rPr>
        <w:t>,</w:t>
      </w:r>
      <w:r w:rsidRPr="002A2AE0">
        <w:rPr>
          <w:rFonts w:eastAsia="Arial Unicode MS"/>
          <w:color w:val="000000"/>
          <w:kern w:val="1"/>
          <w:lang w:val="ru-RU" w:eastAsia="ar-SA"/>
        </w:rPr>
        <w:t xml:space="preserve"> и то: </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tabs>
          <w:tab w:val="left" w:pos="1350"/>
        </w:tabs>
        <w:spacing w:before="10" w:line="245" w:lineRule="auto"/>
        <w:ind w:left="122" w:right="83" w:firstLine="665"/>
        <w:jc w:val="both"/>
        <w:rPr>
          <w:w w:val="103"/>
        </w:rPr>
      </w:pPr>
    </w:p>
    <w:p w:rsidR="002A6472" w:rsidRPr="002A2AE0" w:rsidRDefault="002A6472" w:rsidP="002A6472">
      <w:pPr>
        <w:shd w:val="clear" w:color="auto" w:fill="FFFFFF"/>
        <w:tabs>
          <w:tab w:val="left" w:pos="1350"/>
        </w:tabs>
        <w:suppressAutoHyphens/>
        <w:jc w:val="both"/>
        <w:rPr>
          <w:rFonts w:eastAsia="Arial Unicode MS"/>
          <w:color w:val="000000"/>
          <w:kern w:val="1"/>
          <w:lang w:val="sr-Cyrl-CS" w:eastAsia="ar-SA"/>
        </w:rPr>
      </w:pPr>
      <w:r w:rsidRPr="002A2AE0">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w:t>
      </w:r>
      <w:r>
        <w:rPr>
          <w:rFonts w:eastAsia="Arial Unicode MS"/>
          <w:color w:val="000000"/>
          <w:kern w:val="1"/>
          <w:lang w:val="sr-Cyrl-CS" w:eastAsia="ar-SA"/>
        </w:rPr>
        <w:t>мену саобраћајну сигнализацију.</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shd w:val="clear" w:color="auto" w:fill="FFFFFF"/>
        <w:tabs>
          <w:tab w:val="left" w:pos="1350"/>
        </w:tabs>
        <w:suppressAutoHyphens/>
        <w:jc w:val="both"/>
        <w:rPr>
          <w:rFonts w:eastAsia="Arial Unicode MS"/>
          <w:b/>
          <w:color w:val="000000"/>
          <w:kern w:val="1"/>
          <w:lang w:val="sr-Cyrl-CS" w:eastAsia="ar-SA"/>
        </w:rPr>
      </w:pPr>
    </w:p>
    <w:p w:rsidR="002A6472" w:rsidRPr="002A2AE0" w:rsidRDefault="002A6472" w:rsidP="002A6472">
      <w:pPr>
        <w:shd w:val="clear" w:color="auto" w:fill="FFFFFF"/>
        <w:tabs>
          <w:tab w:val="left" w:pos="1350"/>
        </w:tabs>
        <w:suppressAutoHyphens/>
        <w:jc w:val="both"/>
        <w:rPr>
          <w:rFonts w:eastAsia="Arial Unicode MS"/>
          <w:b/>
          <w:color w:val="000000"/>
          <w:kern w:val="1"/>
          <w:lang w:val="ru-RU" w:eastAsia="ar-SA"/>
        </w:rPr>
      </w:pPr>
      <w:r w:rsidRPr="002A2AE0">
        <w:rPr>
          <w:rFonts w:eastAsia="Arial Unicode MS"/>
          <w:b/>
          <w:color w:val="000000"/>
          <w:kern w:val="1"/>
          <w:highlight w:val="lightGray"/>
          <w:lang w:val="sr-Cyrl-RS" w:eastAsia="ar-SA"/>
        </w:rPr>
        <w:t>Осигурање</w:t>
      </w:r>
      <w:r w:rsidRPr="002A2AE0">
        <w:rPr>
          <w:rFonts w:eastAsia="Arial Unicode MS"/>
          <w:b/>
          <w:color w:val="000000"/>
          <w:kern w:val="1"/>
          <w:shd w:val="clear" w:color="auto" w:fill="C0C0C0"/>
          <w:lang w:val="ru-RU" w:eastAsia="ar-SA"/>
        </w:rPr>
        <w:t xml:space="preserve"> </w:t>
      </w:r>
    </w:p>
    <w:p w:rsidR="002A6472" w:rsidRPr="002A2AE0" w:rsidRDefault="002A6472" w:rsidP="002A6472">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7</w:t>
      </w:r>
      <w:r w:rsidRPr="002A2AE0">
        <w:rPr>
          <w:rFonts w:eastAsia="Arial Unicode MS"/>
          <w:b/>
          <w:color w:val="000000"/>
          <w:kern w:val="1"/>
          <w:lang w:val="ru-RU" w:eastAsia="ar-SA"/>
        </w:rPr>
        <w:t>.</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на увид.</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Осигурање мора бити извршено на начин да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и </w:t>
      </w:r>
      <w:r w:rsidRPr="002A2AE0">
        <w:rPr>
          <w:rFonts w:eastAsia="Arial Unicode MS"/>
          <w:color w:val="000000"/>
          <w:kern w:val="1"/>
          <w:lang w:val="sr-Cyrl-RS" w:eastAsia="ar-SA"/>
        </w:rPr>
        <w:t xml:space="preserve">Извођач </w:t>
      </w:r>
      <w:r w:rsidRPr="002A2AE0">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2A6472" w:rsidRPr="002A2AE0" w:rsidRDefault="002A6472" w:rsidP="002A6472">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 xml:space="preserve">Поред основног осигурања радова из  Уговора, </w:t>
      </w:r>
      <w:r w:rsidRPr="002A2AE0">
        <w:rPr>
          <w:rFonts w:eastAsia="Arial Unicode MS"/>
          <w:color w:val="000000"/>
          <w:kern w:val="1"/>
          <w:lang w:val="sr-Cyrl-RS" w:eastAsia="ar-SA"/>
        </w:rPr>
        <w:t>Извођач</w:t>
      </w:r>
      <w:r w:rsidRPr="002A2AE0">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sr-Cyrl-RS" w:eastAsia="ar-SA"/>
        </w:rPr>
        <w:t xml:space="preserve">Наручилац </w:t>
      </w:r>
      <w:r w:rsidRPr="002A2AE0">
        <w:rPr>
          <w:rFonts w:eastAsia="Arial Unicode MS"/>
          <w:color w:val="000000"/>
          <w:kern w:val="1"/>
          <w:lang w:val="ru-RU" w:eastAsia="ar-SA"/>
        </w:rPr>
        <w:t>неће бити одговор</w:t>
      </w:r>
      <w:r w:rsidRPr="002A2AE0">
        <w:rPr>
          <w:rFonts w:eastAsia="Arial Unicode MS"/>
          <w:color w:val="000000"/>
          <w:kern w:val="1"/>
          <w:lang w:val="sr-Cyrl-RS" w:eastAsia="ar-SA"/>
        </w:rPr>
        <w:t>ан</w:t>
      </w:r>
      <w:r w:rsidRPr="002A2AE0">
        <w:rPr>
          <w:rFonts w:eastAsia="Arial Unicode MS"/>
          <w:color w:val="000000"/>
          <w:kern w:val="1"/>
          <w:lang w:val="ru-RU" w:eastAsia="ar-SA"/>
        </w:rPr>
        <w:t xml:space="preserve"> за било какве штете нанете трећим лицима.</w:t>
      </w:r>
    </w:p>
    <w:p w:rsidR="002A6472" w:rsidRPr="002A2AE0" w:rsidRDefault="002A6472" w:rsidP="002A6472">
      <w:pPr>
        <w:shd w:val="clear" w:color="auto" w:fill="FFFFFF"/>
        <w:tabs>
          <w:tab w:val="left" w:pos="1350"/>
        </w:tabs>
        <w:suppressAutoHyphens/>
        <w:jc w:val="both"/>
        <w:rPr>
          <w:rFonts w:eastAsia="Arial Unicode MS"/>
          <w:b/>
          <w:color w:val="000000"/>
          <w:kern w:val="1"/>
          <w:lang w:val="sr-Cyrl-CS" w:eastAsia="ar-SA"/>
        </w:rPr>
      </w:pPr>
    </w:p>
    <w:p w:rsidR="002A6472" w:rsidRPr="002A2AE0" w:rsidRDefault="002A6472" w:rsidP="002A6472">
      <w:pPr>
        <w:shd w:val="clear" w:color="auto" w:fill="FFFFFF"/>
        <w:tabs>
          <w:tab w:val="left" w:pos="1350"/>
        </w:tabs>
        <w:suppressAutoHyphens/>
        <w:jc w:val="both"/>
        <w:rPr>
          <w:rFonts w:eastAsia="Arial Unicode MS"/>
          <w:b/>
          <w:color w:val="000000"/>
          <w:kern w:val="1"/>
          <w:lang w:val="sr-Cyrl-CS" w:eastAsia="ar-SA"/>
        </w:rPr>
      </w:pPr>
    </w:p>
    <w:p w:rsidR="002A6472" w:rsidRPr="002A2AE0" w:rsidRDefault="002A6472" w:rsidP="002A6472">
      <w:pPr>
        <w:tabs>
          <w:tab w:val="left" w:pos="1350"/>
        </w:tabs>
        <w:jc w:val="both"/>
        <w:rPr>
          <w:b/>
          <w:lang w:val="sr-Cyrl-RS"/>
        </w:rPr>
      </w:pPr>
      <w:r w:rsidRPr="002A2AE0">
        <w:rPr>
          <w:b/>
          <w:highlight w:val="lightGray"/>
          <w:lang w:val="sr-Cyrl-RS"/>
        </w:rPr>
        <w:t>Рокови и Место</w:t>
      </w:r>
      <w:r w:rsidRPr="002A2AE0">
        <w:rPr>
          <w:b/>
          <w:lang w:val="sr-Cyrl-RS"/>
        </w:rPr>
        <w:t xml:space="preserve"> </w:t>
      </w:r>
    </w:p>
    <w:p w:rsidR="002A6472" w:rsidRPr="002A2AE0" w:rsidRDefault="002A6472" w:rsidP="002A6472">
      <w:pPr>
        <w:shd w:val="clear" w:color="auto" w:fill="FFFFFF"/>
        <w:tabs>
          <w:tab w:val="left" w:pos="1350"/>
        </w:tabs>
        <w:jc w:val="center"/>
        <w:rPr>
          <w:b/>
          <w:lang w:val="sr-Cyrl-RS"/>
        </w:rPr>
      </w:pPr>
      <w:r w:rsidRPr="002A2AE0">
        <w:rPr>
          <w:b/>
          <w:lang w:val="ru-RU"/>
        </w:rPr>
        <w:t xml:space="preserve">Члан </w:t>
      </w:r>
      <w:r w:rsidRPr="002A2AE0">
        <w:rPr>
          <w:b/>
          <w:lang w:val="sr-Cyrl-RS"/>
        </w:rPr>
        <w:t>8.</w:t>
      </w:r>
    </w:p>
    <w:p w:rsidR="002A6472" w:rsidRPr="002A2AE0" w:rsidRDefault="002A6472" w:rsidP="002A6472">
      <w:pPr>
        <w:suppressAutoHyphens/>
        <w:spacing w:line="100" w:lineRule="atLeast"/>
        <w:rPr>
          <w:rFonts w:eastAsia="Arial Unicode MS"/>
          <w:color w:val="000000"/>
          <w:kern w:val="1"/>
          <w:lang w:val="sr-Cyrl-RS" w:eastAsia="ar-SA"/>
        </w:rPr>
      </w:pPr>
    </w:p>
    <w:p w:rsidR="002A6472" w:rsidRPr="002A2AE0" w:rsidRDefault="002A6472" w:rsidP="002A6472">
      <w:pPr>
        <w:shd w:val="clear" w:color="auto" w:fill="FFFFFF"/>
        <w:tabs>
          <w:tab w:val="left" w:pos="1350"/>
        </w:tabs>
        <w:jc w:val="both"/>
        <w:rPr>
          <w:rFonts w:eastAsia="Arial Unicode MS"/>
          <w:color w:val="000000"/>
          <w:kern w:val="1"/>
          <w:lang w:val="sr-Cyrl-CS" w:eastAsia="ar-SA"/>
        </w:rPr>
      </w:pPr>
      <w:r w:rsidRPr="002A2AE0">
        <w:rPr>
          <w:rFonts w:eastAsia="Arial Unicode MS"/>
          <w:color w:val="000000"/>
          <w:kern w:val="1"/>
          <w:lang w:val="sr-Cyrl-CS" w:eastAsia="ar-SA"/>
        </w:rPr>
        <w:t xml:space="preserve">Извођач се обавезује да радове изведе у року од  од </w:t>
      </w:r>
      <w:r>
        <w:rPr>
          <w:rFonts w:eastAsia="Arial Unicode MS"/>
          <w:color w:val="000000"/>
          <w:kern w:val="1"/>
          <w:lang w:val="sr-Cyrl-CS" w:eastAsia="ar-SA"/>
        </w:rPr>
        <w:t>48 (четрдесет осам)</w:t>
      </w:r>
      <w:r w:rsidRPr="002A2AE0">
        <w:rPr>
          <w:rFonts w:eastAsia="Arial Unicode MS"/>
          <w:color w:val="000000"/>
          <w:kern w:val="1"/>
          <w:lang w:val="sr-Cyrl-CS" w:eastAsia="ar-SA"/>
        </w:rPr>
        <w:t xml:space="preserve">  сати од момента давања налога. </w:t>
      </w:r>
    </w:p>
    <w:p w:rsidR="002A6472" w:rsidRPr="002A2AE0" w:rsidRDefault="002A6472" w:rsidP="002A6472">
      <w:pPr>
        <w:shd w:val="clear" w:color="auto" w:fill="FFFFFF"/>
        <w:tabs>
          <w:tab w:val="left" w:pos="1350"/>
        </w:tabs>
        <w:rPr>
          <w:lang w:val="ru-RU"/>
        </w:rPr>
      </w:pPr>
      <w:r w:rsidRPr="002A2AE0">
        <w:rPr>
          <w:rFonts w:eastAsia="Arial Unicode MS"/>
          <w:color w:val="000000"/>
          <w:kern w:val="1"/>
          <w:lang w:val="sr-Cyrl-CS" w:eastAsia="ar-SA"/>
        </w:rPr>
        <w:t>Место извођења радова на територији Града Ужица.</w:t>
      </w:r>
    </w:p>
    <w:p w:rsidR="002A6472" w:rsidRPr="002A2AE0" w:rsidRDefault="002A6472" w:rsidP="002A6472">
      <w:pPr>
        <w:shd w:val="clear" w:color="auto" w:fill="FFFFFF"/>
        <w:tabs>
          <w:tab w:val="left" w:pos="1350"/>
        </w:tabs>
        <w:suppressAutoHyphens/>
        <w:jc w:val="both"/>
        <w:rPr>
          <w:rFonts w:eastAsia="Arial Unicode MS"/>
          <w:b/>
          <w:color w:val="000000"/>
          <w:kern w:val="1"/>
          <w:lang w:val="sr-Cyrl-CS" w:eastAsia="ar-SA"/>
        </w:rPr>
      </w:pPr>
    </w:p>
    <w:p w:rsidR="002A6472" w:rsidRPr="002A2AE0" w:rsidRDefault="002A6472" w:rsidP="002A6472">
      <w:pPr>
        <w:shd w:val="clear" w:color="auto" w:fill="FFFFFF"/>
        <w:tabs>
          <w:tab w:val="left" w:pos="1350"/>
        </w:tabs>
        <w:suppressAutoHyphens/>
        <w:jc w:val="both"/>
        <w:rPr>
          <w:rFonts w:eastAsia="Arial Unicode MS"/>
          <w:b/>
          <w:color w:val="000000"/>
          <w:kern w:val="1"/>
          <w:lang w:val="sr-Cyrl-CS" w:eastAsia="ar-SA"/>
        </w:rPr>
      </w:pPr>
    </w:p>
    <w:p w:rsidR="002A6472" w:rsidRPr="002A2AE0" w:rsidRDefault="002A6472" w:rsidP="002A6472">
      <w:pPr>
        <w:tabs>
          <w:tab w:val="left" w:pos="1350"/>
        </w:tabs>
        <w:ind w:right="2790"/>
        <w:rPr>
          <w:b/>
          <w:w w:val="103"/>
          <w:lang w:val="sr-Cyrl-RS"/>
        </w:rPr>
      </w:pPr>
      <w:r w:rsidRPr="002A2AE0">
        <w:rPr>
          <w:b/>
          <w:w w:val="103"/>
          <w:highlight w:val="lightGray"/>
          <w:lang w:val="sr-Cyrl-RS"/>
        </w:rPr>
        <w:t>Финансијска вредност Уговора</w:t>
      </w:r>
    </w:p>
    <w:p w:rsidR="002A6472" w:rsidRPr="002A2AE0" w:rsidRDefault="002A6472" w:rsidP="002A6472">
      <w:pPr>
        <w:tabs>
          <w:tab w:val="left" w:pos="1350"/>
        </w:tabs>
        <w:ind w:right="2790"/>
        <w:rPr>
          <w:b/>
          <w:w w:val="103"/>
          <w:lang w:val="sr-Cyrl-RS"/>
        </w:rPr>
      </w:pPr>
    </w:p>
    <w:p w:rsidR="002A6472" w:rsidRPr="002A2AE0" w:rsidRDefault="002A6472" w:rsidP="002A6472">
      <w:pPr>
        <w:tabs>
          <w:tab w:val="left" w:pos="1350"/>
        </w:tabs>
        <w:ind w:right="2790"/>
        <w:jc w:val="center"/>
        <w:rPr>
          <w:b/>
          <w:w w:val="103"/>
          <w:lang w:val="sr-Cyrl-RS"/>
        </w:rPr>
      </w:pPr>
      <w:r w:rsidRPr="002A2AE0">
        <w:rPr>
          <w:b/>
          <w:w w:val="103"/>
          <w:lang w:val="sr-Cyrl-RS"/>
        </w:rPr>
        <w:t xml:space="preserve">                                          Члан 9.</w:t>
      </w:r>
    </w:p>
    <w:p w:rsidR="002A6472" w:rsidRPr="002A2AE0" w:rsidRDefault="002A6472" w:rsidP="002A6472">
      <w:pPr>
        <w:tabs>
          <w:tab w:val="left" w:pos="1350"/>
        </w:tabs>
        <w:ind w:left="2802" w:right="2790"/>
        <w:rPr>
          <w:lang w:val="sr-Cyrl-RS"/>
        </w:rPr>
      </w:pPr>
    </w:p>
    <w:p w:rsidR="002A6472" w:rsidRPr="00BE4035" w:rsidRDefault="002A6472" w:rsidP="00763DC9">
      <w:pPr>
        <w:spacing w:after="120"/>
        <w:jc w:val="both"/>
        <w:rPr>
          <w:lang w:val="ru-RU"/>
        </w:rPr>
      </w:pPr>
      <w:r w:rsidRPr="0072753D">
        <w:rPr>
          <w:lang w:val="ru-RU"/>
        </w:rPr>
        <w:t>Уговорне стране утврђују да цена свих радова</w:t>
      </w:r>
      <w:r w:rsidR="00763DC9">
        <w:rPr>
          <w:lang w:val="ru-RU"/>
        </w:rPr>
        <w:t xml:space="preserve"> за Партију 4</w:t>
      </w:r>
      <w:r w:rsidRPr="0072753D">
        <w:rPr>
          <w:lang w:val="ru-RU"/>
        </w:rPr>
        <w:t xml:space="preserve"> који су предмет Уговора износи</w:t>
      </w:r>
      <w:r w:rsidRPr="0072753D">
        <w:t xml:space="preserve"> </w:t>
      </w:r>
      <w:r w:rsidRPr="0072753D">
        <w:rPr>
          <w:b/>
        </w:rPr>
        <w:t xml:space="preserve">___________________ </w:t>
      </w:r>
      <w:r w:rsidRPr="0072753D">
        <w:rPr>
          <w:lang w:val="ru-RU"/>
        </w:rPr>
        <w:t>динара без ПДВ-а</w:t>
      </w:r>
      <w:r>
        <w:rPr>
          <w:i/>
          <w:lang w:val="ru-RU"/>
        </w:rPr>
        <w:t xml:space="preserve"> </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r>
        <w:rPr>
          <w:lang w:val="ru-RU"/>
        </w:rPr>
        <w:t xml:space="preserve"> </w:t>
      </w:r>
      <w:r w:rsidRPr="00380E7F">
        <w:rPr>
          <w:b/>
          <w:i/>
          <w:w w:val="103"/>
        </w:rPr>
        <w:t>(све попуњава понуђач)</w:t>
      </w:r>
    </w:p>
    <w:p w:rsidR="002A6472" w:rsidRPr="002A2AE0" w:rsidRDefault="002A6472" w:rsidP="002A6472">
      <w:pPr>
        <w:tabs>
          <w:tab w:val="left" w:pos="0"/>
        </w:tabs>
        <w:spacing w:before="7"/>
        <w:ind w:right="-20"/>
        <w:rPr>
          <w:lang w:val="sr-Cyrl-RS"/>
        </w:rPr>
      </w:pPr>
    </w:p>
    <w:p w:rsidR="002A6472" w:rsidRPr="002A2AE0" w:rsidRDefault="002A6472" w:rsidP="002A6472">
      <w:pPr>
        <w:tabs>
          <w:tab w:val="left" w:pos="0"/>
        </w:tabs>
        <w:spacing w:before="7"/>
        <w:ind w:right="-20"/>
        <w:rPr>
          <w:lang w:val="sr-Cyrl-CS"/>
        </w:rPr>
      </w:pPr>
      <w:r w:rsidRPr="002A2AE0">
        <w:rPr>
          <w:b/>
          <w:spacing w:val="2"/>
          <w:w w:val="103"/>
          <w:highlight w:val="lightGray"/>
          <w:lang w:val="sr-Cyrl-RS"/>
        </w:rPr>
        <w:t>Цена</w:t>
      </w:r>
    </w:p>
    <w:p w:rsidR="002A6472" w:rsidRPr="002A2AE0" w:rsidRDefault="002A6472" w:rsidP="002A6472">
      <w:pPr>
        <w:tabs>
          <w:tab w:val="left" w:pos="0"/>
        </w:tabs>
        <w:spacing w:before="7"/>
        <w:ind w:right="-20"/>
        <w:rPr>
          <w:lang w:val="sr-Cyrl-CS"/>
        </w:rPr>
      </w:pPr>
    </w:p>
    <w:p w:rsidR="002A6472" w:rsidRPr="002A2AE0" w:rsidRDefault="002A6472" w:rsidP="002A6472">
      <w:pPr>
        <w:tabs>
          <w:tab w:val="left" w:pos="0"/>
          <w:tab w:val="left" w:pos="5040"/>
        </w:tabs>
        <w:spacing w:before="7"/>
        <w:ind w:right="-20"/>
        <w:jc w:val="center"/>
        <w:rPr>
          <w:b/>
          <w:lang w:val="sr-Cyrl-CS"/>
        </w:rPr>
      </w:pPr>
      <w:r w:rsidRPr="002A2AE0">
        <w:rPr>
          <w:b/>
          <w:lang w:val="sr-Cyrl-CS"/>
        </w:rPr>
        <w:lastRenderedPageBreak/>
        <w:t>Члан 1</w:t>
      </w:r>
      <w:r w:rsidRPr="002A2AE0">
        <w:rPr>
          <w:b/>
          <w:lang w:val="sr-Cyrl-RS"/>
        </w:rPr>
        <w:t>0</w:t>
      </w:r>
      <w:r w:rsidRPr="002A2AE0">
        <w:rPr>
          <w:b/>
          <w:lang w:val="sr-Cyrl-CS"/>
        </w:rPr>
        <w:t>.</w:t>
      </w:r>
    </w:p>
    <w:p w:rsidR="002A6472" w:rsidRPr="002A2AE0" w:rsidRDefault="002A6472" w:rsidP="002A6472">
      <w:pPr>
        <w:tabs>
          <w:tab w:val="left" w:pos="1350"/>
        </w:tabs>
        <w:ind w:left="4546" w:right="4542"/>
        <w:rPr>
          <w:lang w:val="sr-Cyrl-RS"/>
        </w:rPr>
      </w:pPr>
    </w:p>
    <w:p w:rsidR="002A6472" w:rsidRPr="002A2AE0" w:rsidRDefault="002A6472" w:rsidP="002A6472">
      <w:pPr>
        <w:shd w:val="clear" w:color="auto" w:fill="FFFFFF"/>
        <w:tabs>
          <w:tab w:val="left" w:pos="1350"/>
        </w:tabs>
        <w:jc w:val="both"/>
        <w:rPr>
          <w:b/>
          <w:lang w:val="sr-Cyrl-CS"/>
        </w:rPr>
      </w:pPr>
      <w:r w:rsidRPr="002A2AE0">
        <w:rPr>
          <w:lang w:val="sr-Cyrl-RS"/>
        </w:rPr>
        <w:t xml:space="preserve">Наручилац </w:t>
      </w:r>
      <w:r w:rsidRPr="002A2AE0">
        <w:rPr>
          <w:lang w:val="ru-RU"/>
        </w:rPr>
        <w:t>и</w:t>
      </w:r>
      <w:r w:rsidRPr="002A2AE0">
        <w:rPr>
          <w:lang w:val="hr-HR"/>
        </w:rPr>
        <w:t xml:space="preserve"> </w:t>
      </w:r>
      <w:r w:rsidRPr="002A2AE0">
        <w:rPr>
          <w:lang w:val="ru-RU"/>
        </w:rPr>
        <w:t>Извођач су</w:t>
      </w:r>
      <w:r w:rsidRPr="002A2AE0">
        <w:rPr>
          <w:lang w:val="hr-HR"/>
        </w:rPr>
        <w:t xml:space="preserve"> </w:t>
      </w:r>
      <w:r w:rsidRPr="002A2AE0">
        <w:rPr>
          <w:lang w:val="ru-RU"/>
        </w:rPr>
        <w:t>сагласни</w:t>
      </w:r>
      <w:r w:rsidRPr="002A2AE0">
        <w:rPr>
          <w:lang w:val="hr-HR"/>
        </w:rPr>
        <w:t xml:space="preserve"> </w:t>
      </w:r>
      <w:r w:rsidRPr="002A2AE0">
        <w:rPr>
          <w:lang w:val="ru-RU"/>
        </w:rPr>
        <w:t>да</w:t>
      </w:r>
      <w:r w:rsidRPr="002A2AE0">
        <w:rPr>
          <w:lang w:val="hr-HR"/>
        </w:rPr>
        <w:t xml:space="preserve"> </w:t>
      </w:r>
      <w:r w:rsidRPr="002A2AE0">
        <w:rPr>
          <w:lang w:val="ru-RU"/>
        </w:rPr>
        <w:t>су</w:t>
      </w:r>
      <w:r w:rsidRPr="002A2AE0">
        <w:rPr>
          <w:lang w:val="hr-HR"/>
        </w:rPr>
        <w:t xml:space="preserve"> </w:t>
      </w:r>
      <w:r w:rsidRPr="002A2AE0">
        <w:rPr>
          <w:lang w:val="ru-RU"/>
        </w:rPr>
        <w:t>једини</w:t>
      </w:r>
      <w:r w:rsidRPr="002A2AE0">
        <w:rPr>
          <w:lang w:val="hr-HR"/>
        </w:rPr>
        <w:t>ч</w:t>
      </w:r>
      <w:r w:rsidRPr="002A2AE0">
        <w:rPr>
          <w:lang w:val="ru-RU"/>
        </w:rPr>
        <w:t>не</w:t>
      </w:r>
      <w:r w:rsidRPr="002A2AE0">
        <w:rPr>
          <w:lang w:val="hr-HR"/>
        </w:rPr>
        <w:t xml:space="preserve"> </w:t>
      </w:r>
      <w:r w:rsidRPr="002A2AE0">
        <w:rPr>
          <w:lang w:val="ru-RU"/>
        </w:rPr>
        <w:t>цене</w:t>
      </w:r>
      <w:r w:rsidRPr="002A2AE0">
        <w:rPr>
          <w:lang w:val="hr-HR"/>
        </w:rPr>
        <w:t xml:space="preserve"> </w:t>
      </w:r>
      <w:r w:rsidRPr="002A2AE0">
        <w:rPr>
          <w:lang w:val="ru-RU"/>
        </w:rPr>
        <w:t>из</w:t>
      </w:r>
      <w:r w:rsidRPr="002A2AE0">
        <w:rPr>
          <w:lang w:val="hr-HR"/>
        </w:rPr>
        <w:t xml:space="preserve"> </w:t>
      </w:r>
      <w:r w:rsidRPr="002A2AE0">
        <w:rPr>
          <w:lang w:val="ru-RU"/>
        </w:rPr>
        <w:t>понуде</w:t>
      </w:r>
      <w:r w:rsidRPr="002A2AE0">
        <w:rPr>
          <w:lang w:val="hr-HR"/>
        </w:rPr>
        <w:t xml:space="preserve"> </w:t>
      </w:r>
      <w:r w:rsidRPr="002A2AE0">
        <w:rPr>
          <w:lang w:val="ru-RU"/>
        </w:rPr>
        <w:t>фиксне</w:t>
      </w:r>
      <w:r w:rsidRPr="002A2AE0">
        <w:rPr>
          <w:lang w:val="hr-HR"/>
        </w:rPr>
        <w:t xml:space="preserve"> </w:t>
      </w:r>
      <w:r w:rsidRPr="002A2AE0">
        <w:rPr>
          <w:lang w:val="ru-RU"/>
        </w:rPr>
        <w:t>и</w:t>
      </w:r>
      <w:r w:rsidRPr="002A2AE0">
        <w:rPr>
          <w:lang w:val="hr-HR"/>
        </w:rPr>
        <w:t xml:space="preserve"> </w:t>
      </w:r>
      <w:r w:rsidRPr="002A2AE0">
        <w:rPr>
          <w:lang w:val="ru-RU"/>
        </w:rPr>
        <w:t>да</w:t>
      </w:r>
      <w:r w:rsidRPr="002A2AE0">
        <w:rPr>
          <w:lang w:val="hr-HR"/>
        </w:rPr>
        <w:t xml:space="preserve"> </w:t>
      </w:r>
      <w:r w:rsidRPr="002A2AE0">
        <w:rPr>
          <w:lang w:val="ru-RU"/>
        </w:rPr>
        <w:t>се</w:t>
      </w:r>
      <w:r w:rsidRPr="002A2AE0">
        <w:rPr>
          <w:lang w:val="hr-HR"/>
        </w:rPr>
        <w:t xml:space="preserve"> </w:t>
      </w:r>
      <w:r w:rsidRPr="002A2AE0">
        <w:rPr>
          <w:lang w:val="ru-RU"/>
        </w:rPr>
        <w:t>не</w:t>
      </w:r>
      <w:r w:rsidRPr="002A2AE0">
        <w:rPr>
          <w:lang w:val="hr-HR"/>
        </w:rPr>
        <w:t xml:space="preserve"> </w:t>
      </w:r>
      <w:r w:rsidRPr="002A2AE0">
        <w:rPr>
          <w:lang w:val="ru-RU"/>
        </w:rPr>
        <w:t>могу</w:t>
      </w:r>
      <w:r w:rsidRPr="002A2AE0">
        <w:rPr>
          <w:lang w:val="hr-HR"/>
        </w:rPr>
        <w:t xml:space="preserve"> </w:t>
      </w:r>
      <w:r w:rsidRPr="002A2AE0">
        <w:rPr>
          <w:lang w:val="ru-RU"/>
        </w:rPr>
        <w:t>мењати</w:t>
      </w:r>
      <w:r w:rsidRPr="002A2AE0">
        <w:rPr>
          <w:lang w:val="hr-HR"/>
        </w:rPr>
        <w:t xml:space="preserve"> </w:t>
      </w:r>
      <w:r w:rsidRPr="002A2AE0">
        <w:rPr>
          <w:lang w:val="ru-RU"/>
        </w:rPr>
        <w:t>ни</w:t>
      </w:r>
      <w:r w:rsidRPr="002A2AE0">
        <w:rPr>
          <w:lang w:val="hr-HR"/>
        </w:rPr>
        <w:t xml:space="preserve"> </w:t>
      </w:r>
      <w:r w:rsidRPr="002A2AE0">
        <w:rPr>
          <w:lang w:val="ru-RU"/>
        </w:rPr>
        <w:t>под</w:t>
      </w:r>
      <w:r w:rsidRPr="002A2AE0">
        <w:rPr>
          <w:lang w:val="hr-HR"/>
        </w:rPr>
        <w:t xml:space="preserve"> </w:t>
      </w:r>
      <w:r w:rsidRPr="002A2AE0">
        <w:rPr>
          <w:lang w:val="ru-RU"/>
        </w:rPr>
        <w:t>каквим</w:t>
      </w:r>
      <w:r w:rsidRPr="002A2AE0">
        <w:rPr>
          <w:lang w:val="hr-HR"/>
        </w:rPr>
        <w:t xml:space="preserve"> </w:t>
      </w:r>
      <w:r w:rsidRPr="002A2AE0">
        <w:rPr>
          <w:lang w:val="ru-RU"/>
        </w:rPr>
        <w:t>условима</w:t>
      </w:r>
      <w:r w:rsidRPr="002A2AE0">
        <w:rPr>
          <w:b/>
          <w:lang w:val="ru-RU"/>
        </w:rPr>
        <w:t>.</w:t>
      </w:r>
    </w:p>
    <w:p w:rsidR="002A6472" w:rsidRPr="002A2AE0" w:rsidRDefault="002A6472" w:rsidP="002A6472">
      <w:pPr>
        <w:shd w:val="clear" w:color="auto" w:fill="FFFFFF"/>
        <w:tabs>
          <w:tab w:val="left" w:pos="1350"/>
        </w:tabs>
        <w:rPr>
          <w:b/>
          <w:lang w:val="sr-Cyrl-CS"/>
        </w:rPr>
      </w:pPr>
    </w:p>
    <w:p w:rsidR="002A6472" w:rsidRPr="002A2AE0" w:rsidRDefault="002A6472" w:rsidP="002A6472">
      <w:pPr>
        <w:shd w:val="clear" w:color="auto" w:fill="FFFFFF"/>
        <w:tabs>
          <w:tab w:val="left" w:pos="1350"/>
        </w:tabs>
        <w:jc w:val="center"/>
        <w:rPr>
          <w:b/>
          <w:lang w:val="hr-HR"/>
        </w:rPr>
      </w:pPr>
      <w:r w:rsidRPr="002A2AE0">
        <w:rPr>
          <w:b/>
          <w:lang w:val="hr-HR"/>
        </w:rPr>
        <w:t xml:space="preserve">Члан </w:t>
      </w:r>
      <w:r w:rsidRPr="002A2AE0">
        <w:rPr>
          <w:b/>
          <w:lang w:val="sr-Cyrl-RS"/>
        </w:rPr>
        <w:t>11</w:t>
      </w:r>
      <w:r w:rsidRPr="002A2AE0">
        <w:rPr>
          <w:b/>
          <w:lang w:val="hr-HR"/>
        </w:rPr>
        <w:t>.</w:t>
      </w:r>
    </w:p>
    <w:p w:rsidR="002A6472" w:rsidRPr="002A2AE0" w:rsidRDefault="002A6472" w:rsidP="002A6472">
      <w:pPr>
        <w:shd w:val="clear" w:color="auto" w:fill="FFFFFF"/>
        <w:tabs>
          <w:tab w:val="left" w:pos="1350"/>
        </w:tabs>
        <w:rPr>
          <w:b/>
          <w:lang w:val="hr-HR"/>
        </w:rPr>
      </w:pPr>
    </w:p>
    <w:p w:rsidR="002A6472" w:rsidRPr="002A2AE0" w:rsidRDefault="002A6472" w:rsidP="002A6472">
      <w:pPr>
        <w:tabs>
          <w:tab w:val="left" w:pos="1350"/>
        </w:tabs>
        <w:spacing w:after="120"/>
        <w:rPr>
          <w:lang w:val="ru-RU"/>
        </w:rPr>
      </w:pPr>
      <w:r w:rsidRPr="002A2AE0">
        <w:rPr>
          <w:lang w:val="ru-RU"/>
        </w:rPr>
        <w:t xml:space="preserve">Изричито се захтева да </w:t>
      </w:r>
      <w:r w:rsidRPr="002A2AE0">
        <w:rPr>
          <w:lang w:val="sr-Cyrl-RS"/>
        </w:rPr>
        <w:t>Наручилац</w:t>
      </w:r>
      <w:r w:rsidRPr="002A2AE0">
        <w:rPr>
          <w:lang w:val="ru-RU"/>
        </w:rPr>
        <w:t xml:space="preserve"> буде хитно обавештен о сваком питању које може да доведе до промене висине предви</w:t>
      </w:r>
      <w:r w:rsidRPr="002A2AE0">
        <w:rPr>
          <w:lang w:val="sr-Cyrl-CS"/>
        </w:rPr>
        <w:t>ђ</w:t>
      </w:r>
      <w:r w:rsidRPr="002A2AE0">
        <w:rPr>
          <w:lang w:val="ru-RU"/>
        </w:rPr>
        <w:t>еног буџета,</w:t>
      </w:r>
      <w:r w:rsidRPr="002A2AE0">
        <w:rPr>
          <w:lang w:val="sr-Cyrl-RS"/>
        </w:rPr>
        <w:t xml:space="preserve"> </w:t>
      </w:r>
      <w:r w:rsidRPr="002A2AE0">
        <w:rPr>
          <w:lang w:val="ru-RU"/>
        </w:rPr>
        <w:t>спецификације или програма извођења радова</w:t>
      </w:r>
      <w:r w:rsidRPr="002A2AE0">
        <w:rPr>
          <w:lang w:val="sr-Cyrl-RS"/>
        </w:rPr>
        <w:t>.</w:t>
      </w:r>
      <w:r w:rsidRPr="002A2AE0">
        <w:rPr>
          <w:lang w:val="sr-Cyrl-CS"/>
        </w:rPr>
        <w:t xml:space="preserve"> </w:t>
      </w:r>
      <w:r w:rsidRPr="002A2AE0">
        <w:rPr>
          <w:lang w:val="sr-Cyrl-RS"/>
        </w:rPr>
        <w:t xml:space="preserve">Извођење радова </w:t>
      </w:r>
      <w:r w:rsidRPr="002A2AE0">
        <w:rPr>
          <w:lang w:val="ru-RU"/>
        </w:rPr>
        <w:t xml:space="preserve"> везаних за ту околност се обуставља док </w:t>
      </w:r>
      <w:r w:rsidRPr="002A2AE0">
        <w:rPr>
          <w:lang w:val="sr-Cyrl-RS"/>
        </w:rPr>
        <w:t>Наручилац</w:t>
      </w:r>
      <w:r w:rsidRPr="002A2AE0">
        <w:rPr>
          <w:lang w:val="ru-RU"/>
        </w:rPr>
        <w:t xml:space="preserve"> не донесе одлуку како ће се поступати.</w:t>
      </w:r>
    </w:p>
    <w:p w:rsidR="002A6472" w:rsidRPr="002A2AE0" w:rsidRDefault="002A6472" w:rsidP="002A6472">
      <w:pPr>
        <w:tabs>
          <w:tab w:val="left" w:pos="1350"/>
        </w:tabs>
        <w:spacing w:after="120"/>
        <w:rPr>
          <w:lang w:val="ru-RU"/>
        </w:rPr>
      </w:pPr>
      <w:r w:rsidRPr="002A2AE0">
        <w:rPr>
          <w:lang w:val="ru-RU"/>
        </w:rPr>
        <w:t xml:space="preserve">Извођач, прихвата да </w:t>
      </w:r>
      <w:r w:rsidRPr="002A2AE0">
        <w:rPr>
          <w:lang w:val="sr-Cyrl-RS"/>
        </w:rPr>
        <w:t xml:space="preserve">Наручилац </w:t>
      </w:r>
      <w:r w:rsidRPr="002A2AE0">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2A6472" w:rsidRPr="002A2AE0" w:rsidRDefault="002A6472" w:rsidP="002A6472">
      <w:pPr>
        <w:shd w:val="clear" w:color="auto" w:fill="FFFFFF"/>
        <w:tabs>
          <w:tab w:val="left" w:pos="1350"/>
        </w:tabs>
        <w:rPr>
          <w:lang w:val="sr-Cyrl-RS"/>
        </w:rPr>
      </w:pPr>
      <w:r w:rsidRPr="002A2AE0">
        <w:rPr>
          <w:b/>
          <w:w w:val="103"/>
          <w:highlight w:val="lightGray"/>
          <w:lang w:val="sr-Cyrl-RS"/>
        </w:rPr>
        <w:t>Плаћање</w:t>
      </w:r>
    </w:p>
    <w:p w:rsidR="002A6472" w:rsidRPr="002A2AE0" w:rsidRDefault="002A6472" w:rsidP="002A6472">
      <w:pPr>
        <w:shd w:val="clear" w:color="auto" w:fill="FFFFFF"/>
        <w:tabs>
          <w:tab w:val="left" w:pos="1350"/>
        </w:tabs>
        <w:rPr>
          <w:lang w:val="sr-Cyrl-RS"/>
        </w:rPr>
      </w:pPr>
    </w:p>
    <w:p w:rsidR="002A6472" w:rsidRPr="002A2AE0" w:rsidRDefault="002A6472" w:rsidP="002A6472">
      <w:pPr>
        <w:shd w:val="clear" w:color="auto" w:fill="FFFFFF"/>
        <w:tabs>
          <w:tab w:val="left" w:pos="1350"/>
        </w:tabs>
        <w:jc w:val="center"/>
        <w:rPr>
          <w:b/>
          <w:lang w:val="sr-Cyrl-RS"/>
        </w:rPr>
      </w:pPr>
      <w:r w:rsidRPr="002A2AE0">
        <w:rPr>
          <w:b/>
          <w:lang w:val="sr-Cyrl-RS"/>
        </w:rPr>
        <w:t>Члан 12.</w:t>
      </w:r>
    </w:p>
    <w:p w:rsidR="002A6472" w:rsidRPr="002A2AE0" w:rsidRDefault="002A6472" w:rsidP="002A6472">
      <w:pPr>
        <w:shd w:val="clear" w:color="auto" w:fill="FFFFFF"/>
        <w:tabs>
          <w:tab w:val="left" w:pos="1350"/>
        </w:tabs>
        <w:jc w:val="center"/>
        <w:rPr>
          <w:b/>
          <w:lang w:val="sr-Cyrl-RS"/>
        </w:rPr>
      </w:pPr>
    </w:p>
    <w:p w:rsidR="002A6472" w:rsidRPr="002A2AE0" w:rsidRDefault="002A6472" w:rsidP="002A6472">
      <w:pPr>
        <w:shd w:val="clear" w:color="auto" w:fill="FFFFFF"/>
        <w:tabs>
          <w:tab w:val="left" w:pos="1350"/>
        </w:tabs>
        <w:jc w:val="both"/>
        <w:rPr>
          <w:lang w:val="sr-Cyrl-CS"/>
        </w:rPr>
      </w:pPr>
      <w:r w:rsidRPr="002A2AE0">
        <w:rPr>
          <w:lang w:val="sr-Cyrl-RS"/>
        </w:rPr>
        <w:t xml:space="preserve">Наручилац </w:t>
      </w:r>
      <w:r w:rsidRPr="002A2AE0">
        <w:rPr>
          <w:lang w:val="sr-Cyrl-CS"/>
        </w:rPr>
        <w:t>ће п</w:t>
      </w:r>
      <w:r w:rsidRPr="002A2AE0">
        <w:rPr>
          <w:lang w:val="ru-RU"/>
        </w:rPr>
        <w:t xml:space="preserve">лаћање изведених </w:t>
      </w:r>
      <w:r w:rsidRPr="002A2AE0">
        <w:rPr>
          <w:lang w:val="sr-Cyrl-RS"/>
        </w:rPr>
        <w:t xml:space="preserve">радова </w:t>
      </w:r>
      <w:r w:rsidRPr="002A2AE0">
        <w:rPr>
          <w:lang w:val="sr-Cyrl-CS"/>
        </w:rPr>
        <w:t>и</w:t>
      </w:r>
      <w:r w:rsidRPr="002A2AE0">
        <w:rPr>
          <w:lang w:val="ru-RU"/>
        </w:rPr>
        <w:t xml:space="preserve">вршити на основу </w:t>
      </w:r>
      <w:r w:rsidRPr="002A2AE0">
        <w:rPr>
          <w:lang w:val="sr-Cyrl-RS"/>
        </w:rPr>
        <w:t>фактуре-рачуна/ привремене и окончане ситуације Извођача</w:t>
      </w:r>
      <w:r w:rsidRPr="002A2AE0">
        <w:rPr>
          <w:lang w:val="ru-RU"/>
        </w:rPr>
        <w:t xml:space="preserve"> </w:t>
      </w:r>
      <w:r w:rsidRPr="002A2AE0">
        <w:rPr>
          <w:lang w:val="sr-Cyrl-CS"/>
        </w:rPr>
        <w:t>.</w:t>
      </w:r>
    </w:p>
    <w:p w:rsidR="002A6472" w:rsidRPr="002A2AE0" w:rsidRDefault="002A6472" w:rsidP="002A6472">
      <w:pPr>
        <w:shd w:val="clear" w:color="auto" w:fill="FFFFFF"/>
        <w:tabs>
          <w:tab w:val="left" w:pos="1350"/>
        </w:tabs>
        <w:jc w:val="both"/>
        <w:rPr>
          <w:lang w:val="ru-RU"/>
        </w:rPr>
      </w:pPr>
      <w:r w:rsidRPr="002A2AE0">
        <w:rPr>
          <w:lang w:val="sr-Cyrl-RS"/>
        </w:rPr>
        <w:t xml:space="preserve">Наручилац </w:t>
      </w:r>
      <w:r w:rsidRPr="002A2AE0">
        <w:rPr>
          <w:lang w:val="ru-RU"/>
        </w:rPr>
        <w:t xml:space="preserve">ће </w:t>
      </w:r>
      <w:r w:rsidRPr="002A2AE0">
        <w:rPr>
          <w:lang w:val="sr-Cyrl-RS"/>
        </w:rPr>
        <w:t>фактуру-рачун/ привремену и окончану ситуацију,</w:t>
      </w:r>
      <w:r w:rsidRPr="002A2AE0">
        <w:rPr>
          <w:lang w:val="ru-RU"/>
        </w:rPr>
        <w:t xml:space="preserve"> оверен</w:t>
      </w:r>
      <w:r w:rsidRPr="002A2AE0">
        <w:rPr>
          <w:lang w:val="sr-Cyrl-RS"/>
        </w:rPr>
        <w:t>е</w:t>
      </w:r>
      <w:r w:rsidRPr="002A2AE0">
        <w:rPr>
          <w:lang w:val="ru-RU"/>
        </w:rPr>
        <w:t xml:space="preserve"> од стране Надзорног органа, прегледати, оверити и неспорну вредност исплатити </w:t>
      </w:r>
      <w:r w:rsidRPr="002A2AE0">
        <w:rPr>
          <w:b/>
          <w:lang w:val="ru-RU"/>
        </w:rPr>
        <w:t>у року од 45 (четрдесетпет) дана од дана пријема ситуације</w:t>
      </w:r>
      <w:r w:rsidRPr="002A2AE0">
        <w:rPr>
          <w:b/>
          <w:lang w:val="sr-Cyrl-RS"/>
        </w:rPr>
        <w:t>,</w:t>
      </w:r>
      <w:r w:rsidRPr="002A2AE0">
        <w:rPr>
          <w:lang w:val="ru-RU"/>
        </w:rPr>
        <w:t xml:space="preserve"> када и настаје дужничко поверилачки однос.</w:t>
      </w:r>
    </w:p>
    <w:p w:rsidR="002A6472" w:rsidRPr="002A2AE0" w:rsidRDefault="002A6472" w:rsidP="002A6472">
      <w:pPr>
        <w:shd w:val="clear" w:color="auto" w:fill="FFFFFF"/>
        <w:tabs>
          <w:tab w:val="left" w:pos="1350"/>
        </w:tabs>
        <w:jc w:val="both"/>
        <w:rPr>
          <w:lang w:val="sr-Cyrl-RS"/>
        </w:rPr>
      </w:pPr>
      <w:r w:rsidRPr="002A2AE0">
        <w:rPr>
          <w:lang w:val="sr-Cyrl-RS"/>
        </w:rPr>
        <w:t>Фактура-рачун/ привремена и окончана ситуација се</w:t>
      </w:r>
      <w:r w:rsidRPr="002A2AE0">
        <w:rPr>
          <w:lang w:val="ru-RU"/>
        </w:rPr>
        <w:t xml:space="preserve"> испоставља у 6 (шест) примерака почетком  месеца, а најкасније до 5-ог у месецу за изведене радове у претходном месецу.</w:t>
      </w:r>
    </w:p>
    <w:p w:rsidR="002A6472" w:rsidRPr="002A2AE0" w:rsidRDefault="002A6472" w:rsidP="002A6472">
      <w:pPr>
        <w:shd w:val="clear" w:color="auto" w:fill="FFFFFF"/>
        <w:tabs>
          <w:tab w:val="left" w:pos="1350"/>
        </w:tabs>
        <w:jc w:val="both"/>
        <w:rPr>
          <w:lang w:val="sr-Cyrl-RS"/>
        </w:rPr>
      </w:pPr>
      <w:r w:rsidRPr="002A2AE0">
        <w:rPr>
          <w:lang w:val="ru-RU"/>
        </w:rPr>
        <w:t>Вредност изведених радова по</w:t>
      </w:r>
      <w:r w:rsidRPr="002A2AE0">
        <w:rPr>
          <w:lang w:val="sr-Cyrl-RS"/>
        </w:rPr>
        <w:t xml:space="preserve"> фактури-рачуну/ привременој и окончаној ситуацији,</w:t>
      </w:r>
      <w:r w:rsidRPr="002A2AE0">
        <w:rPr>
          <w:lang w:val="ru-RU"/>
        </w:rPr>
        <w:t xml:space="preserve"> утврђује се на основу података о изведеним радовима из Грађевинске књиге уз примену јединичних цена из Понуде.</w:t>
      </w:r>
    </w:p>
    <w:p w:rsidR="002A6472" w:rsidRPr="002A2AE0" w:rsidRDefault="002A6472" w:rsidP="002A6472">
      <w:pPr>
        <w:shd w:val="clear" w:color="auto" w:fill="FFFFFF"/>
        <w:tabs>
          <w:tab w:val="left" w:pos="1350"/>
        </w:tabs>
        <w:jc w:val="both"/>
        <w:rPr>
          <w:lang w:val="sr-Cyrl-RS"/>
        </w:rPr>
      </w:pPr>
      <w:r w:rsidRPr="002A2AE0">
        <w:rPr>
          <w:lang w:val="ru-RU"/>
        </w:rPr>
        <w:t>Као дан пријема</w:t>
      </w:r>
      <w:r w:rsidRPr="002A2AE0">
        <w:rPr>
          <w:lang w:val="sr-Cyrl-RS"/>
        </w:rPr>
        <w:t>,</w:t>
      </w:r>
      <w:r w:rsidRPr="002A2AE0">
        <w:rPr>
          <w:lang w:val="ru-RU"/>
        </w:rPr>
        <w:t xml:space="preserve"> сматра се дан када је</w:t>
      </w:r>
      <w:r w:rsidRPr="002A2AE0">
        <w:rPr>
          <w:lang w:val="sr-Cyrl-RS"/>
        </w:rPr>
        <w:t xml:space="preserve"> фактура-рачун/ привремена и окончана с</w:t>
      </w:r>
      <w:r w:rsidRPr="002A2AE0">
        <w:rPr>
          <w:lang w:val="ru-RU"/>
        </w:rPr>
        <w:t>итуација</w:t>
      </w:r>
      <w:r w:rsidRPr="002A2AE0">
        <w:rPr>
          <w:lang w:val="sr-Cyrl-RS"/>
        </w:rPr>
        <w:t xml:space="preserve">, </w:t>
      </w:r>
      <w:r w:rsidRPr="002A2AE0">
        <w:rPr>
          <w:lang w:val="ru-RU"/>
        </w:rPr>
        <w:t xml:space="preserve">предата на писарници </w:t>
      </w:r>
      <w:r w:rsidRPr="002A2AE0">
        <w:rPr>
          <w:lang w:val="sr-Cyrl-RS"/>
        </w:rPr>
        <w:t>Наручиоца</w:t>
      </w:r>
      <w:r w:rsidRPr="002A2AE0">
        <w:rPr>
          <w:lang w:val="ru-RU"/>
        </w:rPr>
        <w:t>.</w:t>
      </w:r>
    </w:p>
    <w:p w:rsidR="002A6472" w:rsidRPr="002A2AE0" w:rsidRDefault="002A6472" w:rsidP="002A6472">
      <w:pPr>
        <w:tabs>
          <w:tab w:val="left" w:pos="1350"/>
        </w:tabs>
        <w:spacing w:line="247" w:lineRule="auto"/>
        <w:ind w:right="79"/>
        <w:jc w:val="both"/>
        <w:rPr>
          <w:lang w:val="sr-Cyrl-RS"/>
        </w:rPr>
      </w:pPr>
      <w:r w:rsidRPr="002A2AE0">
        <w:rPr>
          <w:spacing w:val="-1"/>
          <w:lang w:val="ru-RU"/>
        </w:rPr>
        <w:t>Н</w:t>
      </w:r>
      <w:r w:rsidRPr="002A2AE0">
        <w:rPr>
          <w:lang w:val="ru-RU"/>
        </w:rPr>
        <w:t>ар</w:t>
      </w:r>
      <w:r w:rsidRPr="002A2AE0">
        <w:rPr>
          <w:spacing w:val="-5"/>
          <w:lang w:val="ru-RU"/>
        </w:rPr>
        <w:t>у</w:t>
      </w:r>
      <w:r w:rsidRPr="002A2AE0">
        <w:rPr>
          <w:lang w:val="ru-RU"/>
        </w:rPr>
        <w:t>чи</w:t>
      </w:r>
      <w:r w:rsidRPr="002A2AE0">
        <w:rPr>
          <w:spacing w:val="-1"/>
          <w:lang w:val="ru-RU"/>
        </w:rPr>
        <w:t>л</w:t>
      </w:r>
      <w:r w:rsidRPr="002A2AE0">
        <w:rPr>
          <w:spacing w:val="2"/>
          <w:lang w:val="ru-RU"/>
        </w:rPr>
        <w:t>а</w:t>
      </w:r>
      <w:r w:rsidRPr="002A2AE0">
        <w:rPr>
          <w:lang w:val="ru-RU"/>
        </w:rPr>
        <w:t>ц и</w:t>
      </w:r>
      <w:r w:rsidRPr="002A2AE0">
        <w:rPr>
          <w:spacing w:val="2"/>
          <w:lang w:val="ru-RU"/>
        </w:rPr>
        <w:t>м</w:t>
      </w:r>
      <w:r w:rsidRPr="002A2AE0">
        <w:rPr>
          <w:lang w:val="ru-RU"/>
        </w:rPr>
        <w:t xml:space="preserve">а </w:t>
      </w:r>
      <w:r w:rsidRPr="002A2AE0">
        <w:rPr>
          <w:spacing w:val="1"/>
          <w:lang w:val="ru-RU"/>
        </w:rPr>
        <w:t>п</w:t>
      </w:r>
      <w:r w:rsidRPr="002A2AE0">
        <w:rPr>
          <w:lang w:val="ru-RU"/>
        </w:rPr>
        <w:t>ра</w:t>
      </w:r>
      <w:r w:rsidRPr="002A2AE0">
        <w:rPr>
          <w:spacing w:val="-2"/>
          <w:lang w:val="ru-RU"/>
        </w:rPr>
        <w:t>в</w:t>
      </w:r>
      <w:r w:rsidRPr="002A2AE0">
        <w:rPr>
          <w:lang w:val="ru-RU"/>
        </w:rPr>
        <w:t xml:space="preserve">о </w:t>
      </w:r>
      <w:r w:rsidRPr="002A2AE0">
        <w:rPr>
          <w:spacing w:val="-1"/>
          <w:lang w:val="ru-RU"/>
        </w:rPr>
        <w:t>д</w:t>
      </w:r>
      <w:r w:rsidRPr="002A2AE0">
        <w:rPr>
          <w:lang w:val="ru-RU"/>
        </w:rPr>
        <w:t>а ос</w:t>
      </w:r>
      <w:r w:rsidRPr="002A2AE0">
        <w:rPr>
          <w:spacing w:val="1"/>
          <w:lang w:val="ru-RU"/>
        </w:rPr>
        <w:t>п</w:t>
      </w:r>
      <w:r w:rsidRPr="002A2AE0">
        <w:rPr>
          <w:lang w:val="ru-RU"/>
        </w:rPr>
        <w:t>ори</w:t>
      </w:r>
      <w:r w:rsidRPr="002A2AE0">
        <w:rPr>
          <w:lang w:val="sr-Cyrl-RS"/>
        </w:rPr>
        <w:t xml:space="preserve"> фактуру-рачун/ привремену и </w:t>
      </w:r>
      <w:r w:rsidRPr="002A2AE0">
        <w:rPr>
          <w:lang w:val="ru-RU"/>
        </w:rPr>
        <w:t>о</w:t>
      </w:r>
      <w:r w:rsidRPr="002A2AE0">
        <w:rPr>
          <w:spacing w:val="1"/>
          <w:lang w:val="ru-RU"/>
        </w:rPr>
        <w:t>к</w:t>
      </w:r>
      <w:r w:rsidRPr="002A2AE0">
        <w:rPr>
          <w:spacing w:val="2"/>
          <w:lang w:val="ru-RU"/>
        </w:rPr>
        <w:t>о</w:t>
      </w:r>
      <w:r w:rsidRPr="002A2AE0">
        <w:rPr>
          <w:spacing w:val="-2"/>
          <w:lang w:val="ru-RU"/>
        </w:rPr>
        <w:t>н</w:t>
      </w:r>
      <w:r w:rsidRPr="002A2AE0">
        <w:rPr>
          <w:lang w:val="ru-RU"/>
        </w:rPr>
        <w:t>ча</w:t>
      </w:r>
      <w:r w:rsidRPr="002A2AE0">
        <w:rPr>
          <w:spacing w:val="1"/>
          <w:lang w:val="ru-RU"/>
        </w:rPr>
        <w:t>н</w:t>
      </w:r>
      <w:r w:rsidRPr="002A2AE0">
        <w:rPr>
          <w:lang w:val="ru-RU"/>
        </w:rPr>
        <w:t>у си</w:t>
      </w:r>
      <w:r w:rsidRPr="002A2AE0">
        <w:rPr>
          <w:spacing w:val="4"/>
          <w:lang w:val="ru-RU"/>
        </w:rPr>
        <w:t>т</w:t>
      </w:r>
      <w:r w:rsidRPr="002A2AE0">
        <w:rPr>
          <w:spacing w:val="-5"/>
          <w:lang w:val="ru-RU"/>
        </w:rPr>
        <w:t>у</w:t>
      </w:r>
      <w:r w:rsidRPr="002A2AE0">
        <w:rPr>
          <w:lang w:val="ru-RU"/>
        </w:rPr>
        <w:t>а</w:t>
      </w:r>
      <w:r w:rsidRPr="002A2AE0">
        <w:rPr>
          <w:spacing w:val="1"/>
          <w:lang w:val="ru-RU"/>
        </w:rPr>
        <w:t>ц</w:t>
      </w:r>
      <w:r w:rsidRPr="002A2AE0">
        <w:rPr>
          <w:spacing w:val="-1"/>
          <w:lang w:val="ru-RU"/>
        </w:rPr>
        <w:t>и</w:t>
      </w:r>
      <w:r w:rsidRPr="002A2AE0">
        <w:rPr>
          <w:spacing w:val="4"/>
          <w:lang w:val="ru-RU"/>
        </w:rPr>
        <w:t>ј</w:t>
      </w:r>
      <w:r w:rsidRPr="002A2AE0">
        <w:rPr>
          <w:spacing w:val="-27"/>
          <w:lang w:val="ru-RU"/>
        </w:rPr>
        <w:t>у</w:t>
      </w:r>
      <w:r w:rsidRPr="002A2AE0">
        <w:rPr>
          <w:lang w:val="ru-RU"/>
        </w:rPr>
        <w:t>, у</w:t>
      </w:r>
      <w:r w:rsidRPr="002A2AE0">
        <w:rPr>
          <w:lang w:val="sr-Cyrl-CS"/>
        </w:rPr>
        <w:t xml:space="preserve"> </w:t>
      </w:r>
      <w:r w:rsidRPr="002A2AE0">
        <w:rPr>
          <w:spacing w:val="1"/>
          <w:lang w:val="ru-RU"/>
        </w:rPr>
        <w:t>п</w:t>
      </w:r>
      <w:r w:rsidRPr="002A2AE0">
        <w:rPr>
          <w:spacing w:val="2"/>
          <w:lang w:val="ru-RU"/>
        </w:rPr>
        <w:t>о</w:t>
      </w:r>
      <w:r w:rsidRPr="002A2AE0">
        <w:rPr>
          <w:spacing w:val="-6"/>
          <w:lang w:val="ru-RU"/>
        </w:rPr>
        <w:t>г</w:t>
      </w:r>
      <w:r w:rsidRPr="002A2AE0">
        <w:rPr>
          <w:spacing w:val="-3"/>
          <w:lang w:val="ru-RU"/>
        </w:rPr>
        <w:t>л</w:t>
      </w:r>
      <w:r w:rsidRPr="002A2AE0">
        <w:rPr>
          <w:spacing w:val="-2"/>
          <w:lang w:val="ru-RU"/>
        </w:rPr>
        <w:t>е</w:t>
      </w:r>
      <w:r w:rsidRPr="002A2AE0">
        <w:rPr>
          <w:spacing w:val="-1"/>
          <w:lang w:val="ru-RU"/>
        </w:rPr>
        <w:t>д</w:t>
      </w:r>
      <w:r w:rsidRPr="002A2AE0">
        <w:rPr>
          <w:lang w:val="ru-RU"/>
        </w:rPr>
        <w:t xml:space="preserve">у </w:t>
      </w:r>
      <w:r w:rsidRPr="002A2AE0">
        <w:rPr>
          <w:spacing w:val="24"/>
          <w:lang w:val="ru-RU"/>
        </w:rPr>
        <w:t xml:space="preserve"> </w:t>
      </w:r>
      <w:r w:rsidRPr="002A2AE0">
        <w:rPr>
          <w:spacing w:val="-1"/>
          <w:lang w:val="ru-RU"/>
        </w:rPr>
        <w:t>ц</w:t>
      </w:r>
      <w:r w:rsidRPr="002A2AE0">
        <w:rPr>
          <w:lang w:val="ru-RU"/>
        </w:rPr>
        <w:t>е</w:t>
      </w:r>
      <w:r w:rsidRPr="002A2AE0">
        <w:rPr>
          <w:spacing w:val="-2"/>
          <w:lang w:val="ru-RU"/>
        </w:rPr>
        <w:t>н</w:t>
      </w:r>
      <w:r w:rsidRPr="002A2AE0">
        <w:rPr>
          <w:lang w:val="ru-RU"/>
        </w:rPr>
        <w:t>е,</w:t>
      </w:r>
      <w:r w:rsidRPr="002A2AE0">
        <w:rPr>
          <w:lang w:val="sr-Cyrl-CS"/>
        </w:rPr>
        <w:t xml:space="preserve"> </w:t>
      </w:r>
      <w:r w:rsidRPr="002A2AE0">
        <w:rPr>
          <w:spacing w:val="3"/>
          <w:lang w:val="ru-RU"/>
        </w:rPr>
        <w:t>к</w:t>
      </w:r>
      <w:r w:rsidRPr="002A2AE0">
        <w:rPr>
          <w:spacing w:val="-5"/>
          <w:lang w:val="ru-RU"/>
        </w:rPr>
        <w:t>о</w:t>
      </w:r>
      <w:r w:rsidRPr="002A2AE0">
        <w:rPr>
          <w:spacing w:val="-1"/>
          <w:lang w:val="ru-RU"/>
        </w:rPr>
        <w:t>л</w:t>
      </w:r>
      <w:r w:rsidRPr="002A2AE0">
        <w:rPr>
          <w:spacing w:val="-3"/>
          <w:lang w:val="ru-RU"/>
        </w:rPr>
        <w:t>и</w:t>
      </w:r>
      <w:r w:rsidRPr="002A2AE0">
        <w:rPr>
          <w:spacing w:val="2"/>
          <w:lang w:val="ru-RU"/>
        </w:rPr>
        <w:t>ч</w:t>
      </w:r>
      <w:r w:rsidRPr="002A2AE0">
        <w:rPr>
          <w:lang w:val="ru-RU"/>
        </w:rPr>
        <w:t>и</w:t>
      </w:r>
      <w:r w:rsidRPr="002A2AE0">
        <w:rPr>
          <w:spacing w:val="-2"/>
          <w:lang w:val="ru-RU"/>
        </w:rPr>
        <w:t>н</w:t>
      </w:r>
      <w:r w:rsidRPr="002A2AE0">
        <w:rPr>
          <w:lang w:val="ru-RU"/>
        </w:rPr>
        <w:t>а, ро</w:t>
      </w:r>
      <w:r w:rsidRPr="002A2AE0">
        <w:rPr>
          <w:spacing w:val="1"/>
          <w:lang w:val="ru-RU"/>
        </w:rPr>
        <w:t>к</w:t>
      </w:r>
      <w:r w:rsidRPr="002A2AE0">
        <w:rPr>
          <w:spacing w:val="2"/>
          <w:lang w:val="ru-RU"/>
        </w:rPr>
        <w:t>о</w:t>
      </w:r>
      <w:r w:rsidRPr="002A2AE0">
        <w:rPr>
          <w:spacing w:val="-2"/>
          <w:lang w:val="ru-RU"/>
        </w:rPr>
        <w:t>в</w:t>
      </w:r>
      <w:r w:rsidRPr="002A2AE0">
        <w:rPr>
          <w:lang w:val="ru-RU"/>
        </w:rPr>
        <w:t xml:space="preserve">а </w:t>
      </w:r>
      <w:r w:rsidRPr="002A2AE0">
        <w:rPr>
          <w:spacing w:val="39"/>
          <w:lang w:val="ru-RU"/>
        </w:rPr>
        <w:t xml:space="preserve"> </w:t>
      </w:r>
      <w:r w:rsidRPr="002A2AE0">
        <w:rPr>
          <w:lang w:val="ru-RU"/>
        </w:rPr>
        <w:t xml:space="preserve">и </w:t>
      </w:r>
      <w:r w:rsidRPr="002A2AE0">
        <w:rPr>
          <w:spacing w:val="20"/>
          <w:lang w:val="ru-RU"/>
        </w:rPr>
        <w:t xml:space="preserve"> </w:t>
      </w:r>
      <w:r w:rsidRPr="002A2AE0">
        <w:rPr>
          <w:spacing w:val="-1"/>
          <w:lang w:val="ru-RU"/>
        </w:rPr>
        <w:t>д</w:t>
      </w:r>
      <w:r w:rsidRPr="002A2AE0">
        <w:rPr>
          <w:lang w:val="ru-RU"/>
        </w:rPr>
        <w:t>р</w:t>
      </w:r>
      <w:r w:rsidRPr="002A2AE0">
        <w:rPr>
          <w:spacing w:val="-3"/>
          <w:lang w:val="ru-RU"/>
        </w:rPr>
        <w:t>у</w:t>
      </w:r>
      <w:r w:rsidRPr="002A2AE0">
        <w:rPr>
          <w:spacing w:val="-4"/>
          <w:lang w:val="ru-RU"/>
        </w:rPr>
        <w:t>г</w:t>
      </w:r>
      <w:r w:rsidRPr="002A2AE0">
        <w:rPr>
          <w:lang w:val="ru-RU"/>
        </w:rPr>
        <w:t>о</w:t>
      </w:r>
      <w:r w:rsidRPr="002A2AE0">
        <w:rPr>
          <w:spacing w:val="-25"/>
          <w:lang w:val="ru-RU"/>
        </w:rPr>
        <w:t>г</w:t>
      </w:r>
      <w:r w:rsidRPr="002A2AE0">
        <w:rPr>
          <w:lang w:val="ru-RU"/>
        </w:rPr>
        <w:t>. О с</w:t>
      </w:r>
      <w:r w:rsidRPr="002A2AE0">
        <w:rPr>
          <w:spacing w:val="1"/>
          <w:lang w:val="ru-RU"/>
        </w:rPr>
        <w:t>п</w:t>
      </w:r>
      <w:r w:rsidRPr="002A2AE0">
        <w:rPr>
          <w:lang w:val="ru-RU"/>
        </w:rPr>
        <w:t>ор</w:t>
      </w:r>
      <w:r w:rsidRPr="002A2AE0">
        <w:rPr>
          <w:spacing w:val="1"/>
          <w:lang w:val="ru-RU"/>
        </w:rPr>
        <w:t>н</w:t>
      </w:r>
      <w:r w:rsidRPr="002A2AE0">
        <w:rPr>
          <w:lang w:val="ru-RU"/>
        </w:rPr>
        <w:t xml:space="preserve">ом </w:t>
      </w:r>
      <w:r w:rsidRPr="002A2AE0">
        <w:rPr>
          <w:lang w:val="sr-Cyrl-RS"/>
        </w:rPr>
        <w:t>и</w:t>
      </w:r>
      <w:r w:rsidRPr="002A2AE0">
        <w:rPr>
          <w:spacing w:val="42"/>
          <w:lang w:val="ru-RU"/>
        </w:rPr>
        <w:t xml:space="preserve"> </w:t>
      </w:r>
      <w:r w:rsidRPr="002A2AE0">
        <w:rPr>
          <w:lang w:val="ru-RU"/>
        </w:rPr>
        <w:t>ра</w:t>
      </w:r>
      <w:r w:rsidRPr="002A2AE0">
        <w:rPr>
          <w:spacing w:val="-4"/>
          <w:lang w:val="ru-RU"/>
        </w:rPr>
        <w:t>з</w:t>
      </w:r>
      <w:r w:rsidRPr="002A2AE0">
        <w:rPr>
          <w:spacing w:val="1"/>
          <w:lang w:val="ru-RU"/>
        </w:rPr>
        <w:t>л</w:t>
      </w:r>
      <w:r w:rsidRPr="002A2AE0">
        <w:rPr>
          <w:lang w:val="ru-RU"/>
        </w:rPr>
        <w:t>о</w:t>
      </w:r>
      <w:r w:rsidRPr="002A2AE0">
        <w:rPr>
          <w:spacing w:val="-2"/>
          <w:lang w:val="ru-RU"/>
        </w:rPr>
        <w:t>з</w:t>
      </w:r>
      <w:r w:rsidRPr="002A2AE0">
        <w:rPr>
          <w:lang w:val="ru-RU"/>
        </w:rPr>
        <w:t>и</w:t>
      </w:r>
      <w:r w:rsidRPr="002A2AE0">
        <w:rPr>
          <w:spacing w:val="-1"/>
          <w:lang w:val="ru-RU"/>
        </w:rPr>
        <w:t>м</w:t>
      </w:r>
      <w:r w:rsidRPr="002A2AE0">
        <w:rPr>
          <w:lang w:val="ru-RU"/>
        </w:rPr>
        <w:t>а ос</w:t>
      </w:r>
      <w:r w:rsidRPr="002A2AE0">
        <w:rPr>
          <w:spacing w:val="1"/>
          <w:lang w:val="ru-RU"/>
        </w:rPr>
        <w:t>п</w:t>
      </w:r>
      <w:r w:rsidRPr="002A2AE0">
        <w:rPr>
          <w:spacing w:val="2"/>
          <w:lang w:val="ru-RU"/>
        </w:rPr>
        <w:t>о</w:t>
      </w:r>
      <w:r w:rsidRPr="002A2AE0">
        <w:rPr>
          <w:lang w:val="ru-RU"/>
        </w:rPr>
        <w:t>ра</w:t>
      </w:r>
      <w:r w:rsidRPr="002A2AE0">
        <w:rPr>
          <w:spacing w:val="-2"/>
          <w:lang w:val="ru-RU"/>
        </w:rPr>
        <w:t>в</w:t>
      </w:r>
      <w:r w:rsidRPr="002A2AE0">
        <w:rPr>
          <w:lang w:val="ru-RU"/>
        </w:rPr>
        <w:t xml:space="preserve">ања, </w:t>
      </w:r>
      <w:r w:rsidRPr="002A2AE0">
        <w:rPr>
          <w:spacing w:val="-2"/>
          <w:lang w:val="sr-Cyrl-RS"/>
        </w:rPr>
        <w:t>Н</w:t>
      </w:r>
      <w:r w:rsidRPr="002A2AE0">
        <w:rPr>
          <w:lang w:val="ru-RU"/>
        </w:rPr>
        <w:t>а</w:t>
      </w:r>
      <w:r w:rsidRPr="002A2AE0">
        <w:rPr>
          <w:spacing w:val="-2"/>
          <w:lang w:val="ru-RU"/>
        </w:rPr>
        <w:t>р</w:t>
      </w:r>
      <w:r w:rsidRPr="002A2AE0">
        <w:rPr>
          <w:spacing w:val="-3"/>
          <w:lang w:val="ru-RU"/>
        </w:rPr>
        <w:t>у</w:t>
      </w:r>
      <w:r w:rsidRPr="002A2AE0">
        <w:rPr>
          <w:lang w:val="ru-RU"/>
        </w:rPr>
        <w:t>ч</w:t>
      </w:r>
      <w:r w:rsidRPr="002A2AE0">
        <w:rPr>
          <w:spacing w:val="2"/>
          <w:lang w:val="ru-RU"/>
        </w:rPr>
        <w:t>и</w:t>
      </w:r>
      <w:r w:rsidRPr="002A2AE0">
        <w:rPr>
          <w:spacing w:val="-1"/>
          <w:lang w:val="ru-RU"/>
        </w:rPr>
        <w:t>л</w:t>
      </w:r>
      <w:r w:rsidRPr="002A2AE0">
        <w:rPr>
          <w:lang w:val="ru-RU"/>
        </w:rPr>
        <w:t>ац</w:t>
      </w:r>
      <w:r w:rsidRPr="002A2AE0">
        <w:rPr>
          <w:spacing w:val="48"/>
          <w:lang w:val="ru-RU"/>
        </w:rPr>
        <w:t xml:space="preserve"> </w:t>
      </w:r>
      <w:r w:rsidRPr="002A2AE0">
        <w:rPr>
          <w:spacing w:val="2"/>
          <w:lang w:val="ru-RU"/>
        </w:rPr>
        <w:t>ј</w:t>
      </w:r>
      <w:r w:rsidRPr="002A2AE0">
        <w:rPr>
          <w:lang w:val="ru-RU"/>
        </w:rPr>
        <w:t>е</w:t>
      </w:r>
      <w:r w:rsidRPr="002A2AE0">
        <w:rPr>
          <w:lang w:val="sr-Cyrl-RS"/>
        </w:rPr>
        <w:t xml:space="preserve"> </w:t>
      </w:r>
      <w:r w:rsidRPr="002A2AE0">
        <w:rPr>
          <w:spacing w:val="1"/>
          <w:w w:val="103"/>
          <w:lang w:val="ru-RU"/>
        </w:rPr>
        <w:t>д</w:t>
      </w:r>
      <w:r w:rsidRPr="002A2AE0">
        <w:rPr>
          <w:spacing w:val="-3"/>
          <w:w w:val="103"/>
          <w:lang w:val="ru-RU"/>
        </w:rPr>
        <w:t>у</w:t>
      </w:r>
      <w:r w:rsidRPr="002A2AE0">
        <w:rPr>
          <w:spacing w:val="1"/>
          <w:w w:val="103"/>
          <w:lang w:val="ru-RU"/>
        </w:rPr>
        <w:t>ж</w:t>
      </w:r>
      <w:r w:rsidRPr="002A2AE0">
        <w:rPr>
          <w:spacing w:val="2"/>
          <w:w w:val="103"/>
          <w:lang w:val="ru-RU"/>
        </w:rPr>
        <w:t>а</w:t>
      </w:r>
      <w:r w:rsidRPr="002A2AE0">
        <w:rPr>
          <w:w w:val="103"/>
          <w:lang w:val="ru-RU"/>
        </w:rPr>
        <w:t xml:space="preserve">н </w:t>
      </w:r>
      <w:r w:rsidRPr="002A2AE0">
        <w:rPr>
          <w:lang w:val="ru-RU"/>
        </w:rPr>
        <w:t>о</w:t>
      </w:r>
      <w:r w:rsidRPr="002A2AE0">
        <w:rPr>
          <w:spacing w:val="-6"/>
          <w:lang w:val="ru-RU"/>
        </w:rPr>
        <w:t>б</w:t>
      </w:r>
      <w:r w:rsidRPr="002A2AE0">
        <w:rPr>
          <w:lang w:val="ru-RU"/>
        </w:rPr>
        <w:t>а</w:t>
      </w:r>
      <w:r w:rsidRPr="002A2AE0">
        <w:rPr>
          <w:spacing w:val="-2"/>
          <w:lang w:val="ru-RU"/>
        </w:rPr>
        <w:t>в</w:t>
      </w:r>
      <w:r w:rsidRPr="002A2AE0">
        <w:rPr>
          <w:lang w:val="ru-RU"/>
        </w:rPr>
        <w:t>ес</w:t>
      </w:r>
      <w:r w:rsidRPr="002A2AE0">
        <w:rPr>
          <w:spacing w:val="-1"/>
          <w:lang w:val="ru-RU"/>
        </w:rPr>
        <w:t>т</w:t>
      </w:r>
      <w:r w:rsidRPr="002A2AE0">
        <w:rPr>
          <w:lang w:val="ru-RU"/>
        </w:rPr>
        <w:t>и</w:t>
      </w:r>
      <w:r w:rsidRPr="002A2AE0">
        <w:rPr>
          <w:spacing w:val="-1"/>
          <w:lang w:val="ru-RU"/>
        </w:rPr>
        <w:t>т</w:t>
      </w:r>
      <w:r w:rsidRPr="002A2AE0">
        <w:rPr>
          <w:lang w:val="ru-RU"/>
        </w:rPr>
        <w:t>и</w:t>
      </w:r>
      <w:r w:rsidRPr="002A2AE0">
        <w:rPr>
          <w:spacing w:val="34"/>
          <w:lang w:val="ru-RU"/>
        </w:rPr>
        <w:t xml:space="preserve"> </w:t>
      </w:r>
      <w:r w:rsidRPr="002A2AE0">
        <w:rPr>
          <w:spacing w:val="2"/>
          <w:lang w:val="ru-RU"/>
        </w:rPr>
        <w:t>Извођача</w:t>
      </w:r>
      <w:r w:rsidRPr="002A2AE0">
        <w:rPr>
          <w:spacing w:val="31"/>
          <w:lang w:val="ru-RU"/>
        </w:rPr>
        <w:t xml:space="preserve"> </w:t>
      </w:r>
      <w:r w:rsidRPr="002A2AE0">
        <w:rPr>
          <w:lang w:val="ru-RU"/>
        </w:rPr>
        <w:t>у</w:t>
      </w:r>
      <w:r w:rsidRPr="002A2AE0">
        <w:rPr>
          <w:spacing w:val="2"/>
          <w:lang w:val="ru-RU"/>
        </w:rPr>
        <w:t xml:space="preserve"> </w:t>
      </w:r>
      <w:r w:rsidRPr="002A2AE0">
        <w:rPr>
          <w:lang w:val="ru-RU"/>
        </w:rPr>
        <w:t>ро</w:t>
      </w:r>
      <w:r w:rsidRPr="002A2AE0">
        <w:rPr>
          <w:spacing w:val="3"/>
          <w:lang w:val="ru-RU"/>
        </w:rPr>
        <w:t>к</w:t>
      </w:r>
      <w:r w:rsidRPr="002A2AE0">
        <w:rPr>
          <w:lang w:val="ru-RU"/>
        </w:rPr>
        <w:t>у</w:t>
      </w:r>
      <w:r w:rsidRPr="002A2AE0">
        <w:rPr>
          <w:spacing w:val="11"/>
          <w:lang w:val="ru-RU"/>
        </w:rPr>
        <w:t xml:space="preserve"> </w:t>
      </w:r>
      <w:r w:rsidRPr="002A2AE0">
        <w:rPr>
          <w:spacing w:val="-5"/>
          <w:lang w:val="ru-RU"/>
        </w:rPr>
        <w:t>о</w:t>
      </w:r>
      <w:r w:rsidRPr="002A2AE0">
        <w:rPr>
          <w:spacing w:val="-1"/>
          <w:lang w:val="ru-RU"/>
        </w:rPr>
        <w:t>д</w:t>
      </w:r>
      <w:r w:rsidRPr="002A2AE0">
        <w:rPr>
          <w:lang w:val="ru-RU"/>
        </w:rPr>
        <w:t>ређе</w:t>
      </w:r>
      <w:r w:rsidRPr="002A2AE0">
        <w:rPr>
          <w:spacing w:val="-2"/>
          <w:lang w:val="ru-RU"/>
        </w:rPr>
        <w:t>н</w:t>
      </w:r>
      <w:r w:rsidRPr="002A2AE0">
        <w:rPr>
          <w:lang w:val="ru-RU"/>
        </w:rPr>
        <w:t>ом</w:t>
      </w:r>
      <w:r w:rsidRPr="002A2AE0">
        <w:rPr>
          <w:spacing w:val="35"/>
          <w:lang w:val="ru-RU"/>
        </w:rPr>
        <w:t xml:space="preserve"> </w:t>
      </w:r>
      <w:r w:rsidRPr="002A2AE0">
        <w:rPr>
          <w:spacing w:val="-1"/>
          <w:lang w:val="ru-RU"/>
        </w:rPr>
        <w:t>з</w:t>
      </w:r>
      <w:r w:rsidRPr="002A2AE0">
        <w:rPr>
          <w:lang w:val="ru-RU"/>
        </w:rPr>
        <w:t>а</w:t>
      </w:r>
      <w:r w:rsidRPr="002A2AE0">
        <w:rPr>
          <w:lang w:val="sr-Cyrl-CS"/>
        </w:rPr>
        <w:t xml:space="preserve"> </w:t>
      </w:r>
      <w:r w:rsidRPr="002A2AE0">
        <w:rPr>
          <w:spacing w:val="1"/>
          <w:w w:val="103"/>
          <w:lang w:val="ru-RU"/>
        </w:rPr>
        <w:t>п</w:t>
      </w:r>
      <w:r w:rsidRPr="002A2AE0">
        <w:rPr>
          <w:spacing w:val="-1"/>
          <w:w w:val="103"/>
          <w:lang w:val="ru-RU"/>
        </w:rPr>
        <w:t>л</w:t>
      </w:r>
      <w:r w:rsidRPr="002A2AE0">
        <w:rPr>
          <w:spacing w:val="2"/>
          <w:w w:val="103"/>
          <w:lang w:val="ru-RU"/>
        </w:rPr>
        <w:t>а</w:t>
      </w:r>
      <w:r w:rsidRPr="002A2AE0">
        <w:rPr>
          <w:w w:val="103"/>
          <w:lang w:val="ru-RU"/>
        </w:rPr>
        <w:t>ћа</w:t>
      </w:r>
      <w:r w:rsidRPr="002A2AE0">
        <w:rPr>
          <w:spacing w:val="-3"/>
          <w:w w:val="103"/>
          <w:lang w:val="ru-RU"/>
        </w:rPr>
        <w:t>њ</w:t>
      </w:r>
      <w:r w:rsidRPr="002A2AE0">
        <w:rPr>
          <w:w w:val="103"/>
          <w:lang w:val="ru-RU"/>
        </w:rPr>
        <w:t>е.</w:t>
      </w:r>
    </w:p>
    <w:p w:rsidR="002A6472" w:rsidRPr="002A2AE0" w:rsidRDefault="002A6472" w:rsidP="002A6472">
      <w:pPr>
        <w:shd w:val="clear" w:color="auto" w:fill="FFFFFF"/>
        <w:tabs>
          <w:tab w:val="left" w:pos="1350"/>
        </w:tabs>
        <w:rPr>
          <w:lang w:val="ru-RU"/>
        </w:rPr>
      </w:pPr>
    </w:p>
    <w:p w:rsidR="002A6472" w:rsidRPr="002A2AE0" w:rsidRDefault="002A6472" w:rsidP="002A6472">
      <w:pPr>
        <w:shd w:val="clear" w:color="auto" w:fill="FFFFFF"/>
        <w:rPr>
          <w:b/>
          <w:highlight w:val="lightGray"/>
          <w:lang w:val="sr-Cyrl-RS"/>
        </w:rPr>
      </w:pPr>
    </w:p>
    <w:p w:rsidR="002A6472" w:rsidRPr="002A2AE0" w:rsidRDefault="002A6472" w:rsidP="002A6472">
      <w:pPr>
        <w:shd w:val="clear" w:color="auto" w:fill="FFFFFF"/>
        <w:rPr>
          <w:b/>
          <w:lang w:val="sr-Cyrl-RS"/>
        </w:rPr>
      </w:pPr>
      <w:r w:rsidRPr="002A2AE0">
        <w:rPr>
          <w:b/>
          <w:highlight w:val="lightGray"/>
          <w:lang w:val="sr-Cyrl-RS"/>
        </w:rPr>
        <w:t>Средства финансијског обезбеђења</w:t>
      </w:r>
    </w:p>
    <w:p w:rsidR="002A6472" w:rsidRPr="002A2AE0" w:rsidRDefault="002A6472" w:rsidP="002A6472">
      <w:pPr>
        <w:shd w:val="clear" w:color="auto" w:fill="FFFFFF"/>
        <w:tabs>
          <w:tab w:val="left" w:pos="1350"/>
        </w:tabs>
        <w:jc w:val="center"/>
        <w:rPr>
          <w:b/>
          <w:lang w:val="ru-RU"/>
        </w:rPr>
      </w:pPr>
    </w:p>
    <w:p w:rsidR="002A6472" w:rsidRPr="002A2AE0" w:rsidRDefault="002A6472" w:rsidP="002A6472">
      <w:pPr>
        <w:shd w:val="clear" w:color="auto" w:fill="FFFFFF"/>
        <w:tabs>
          <w:tab w:val="left" w:pos="1350"/>
        </w:tabs>
        <w:jc w:val="center"/>
        <w:rPr>
          <w:b/>
          <w:lang w:val="ru-RU"/>
        </w:rPr>
      </w:pPr>
      <w:r w:rsidRPr="002A2AE0">
        <w:rPr>
          <w:b/>
          <w:lang w:val="ru-RU"/>
        </w:rPr>
        <w:t xml:space="preserve">Члан </w:t>
      </w:r>
      <w:r w:rsidRPr="002A2AE0">
        <w:rPr>
          <w:b/>
          <w:lang w:val="sr-Cyrl-RS"/>
        </w:rPr>
        <w:t>13</w:t>
      </w:r>
      <w:r w:rsidRPr="002A2AE0">
        <w:rPr>
          <w:b/>
          <w:lang w:val="ru-RU"/>
        </w:rPr>
        <w:t>.</w:t>
      </w:r>
    </w:p>
    <w:p w:rsidR="002A6472" w:rsidRPr="002A2AE0" w:rsidRDefault="002A6472" w:rsidP="002A6472">
      <w:pPr>
        <w:shd w:val="clear" w:color="auto" w:fill="FFFFFF"/>
        <w:tabs>
          <w:tab w:val="left" w:pos="1350"/>
        </w:tabs>
        <w:jc w:val="center"/>
        <w:rPr>
          <w:b/>
          <w:lang w:val="ru-RU"/>
        </w:rPr>
      </w:pPr>
    </w:p>
    <w:p w:rsidR="002A6472" w:rsidRPr="00C77E0C" w:rsidRDefault="002A6472" w:rsidP="002A6472">
      <w:pPr>
        <w:keepNext/>
        <w:suppressAutoHyphens/>
        <w:spacing w:after="120" w:line="100" w:lineRule="atLeast"/>
        <w:rPr>
          <w:bCs/>
        </w:rPr>
      </w:pPr>
      <w:r w:rsidRPr="00C77E0C">
        <w:rPr>
          <w:rFonts w:eastAsia="Arial Unicode MS"/>
          <w:color w:val="000000"/>
          <w:kern w:val="1"/>
          <w:lang w:eastAsia="ar-SA"/>
        </w:rPr>
        <w:t xml:space="preserve">Извођач радова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2A6472" w:rsidRPr="00C77E0C" w:rsidRDefault="002A6472" w:rsidP="00947BA7">
      <w:pPr>
        <w:numPr>
          <w:ilvl w:val="0"/>
          <w:numId w:val="9"/>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2A6472" w:rsidRPr="00C77E0C" w:rsidRDefault="002A6472" w:rsidP="002A647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2A6472" w:rsidRPr="00C77E0C" w:rsidRDefault="002A6472" w:rsidP="002A647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lastRenderedPageBreak/>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2A6472" w:rsidRPr="00C77E0C" w:rsidRDefault="002A6472" w:rsidP="002A647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2A6472" w:rsidRPr="002A2AE0" w:rsidRDefault="002A6472" w:rsidP="002A6472">
      <w:pPr>
        <w:shd w:val="clear" w:color="auto" w:fill="FFFFFF"/>
        <w:tabs>
          <w:tab w:val="left" w:pos="1350"/>
        </w:tabs>
        <w:suppressAutoHyphens/>
        <w:jc w:val="both"/>
        <w:rPr>
          <w:rFonts w:eastAsia="Arial Unicode MS"/>
          <w:b/>
          <w:color w:val="000000"/>
          <w:kern w:val="1"/>
          <w:lang w:val="sr-Cyrl-CS" w:eastAsia="ar-SA"/>
        </w:rPr>
      </w:pPr>
    </w:p>
    <w:p w:rsidR="002A6472" w:rsidRPr="002A2AE0" w:rsidRDefault="002A6472" w:rsidP="002A6472">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Гарантни рок</w:t>
      </w:r>
    </w:p>
    <w:p w:rsidR="002A6472" w:rsidRPr="002A2AE0" w:rsidRDefault="002A6472" w:rsidP="002A6472">
      <w:pPr>
        <w:tabs>
          <w:tab w:val="left" w:pos="1350"/>
        </w:tabs>
        <w:spacing w:before="10" w:line="245" w:lineRule="auto"/>
        <w:ind w:right="83"/>
        <w:jc w:val="center"/>
        <w:rPr>
          <w:b/>
          <w:w w:val="103"/>
          <w:lang w:val="sr-Cyrl-RS"/>
        </w:rPr>
      </w:pPr>
      <w:r w:rsidRPr="002A2AE0">
        <w:rPr>
          <w:b/>
          <w:w w:val="103"/>
          <w:lang w:val="sr-Cyrl-RS"/>
        </w:rPr>
        <w:t>Члан 14.</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гарантује за квалитет изведених радова у року од најмање </w:t>
      </w:r>
      <w:r w:rsidRPr="002A2AE0">
        <w:rPr>
          <w:rFonts w:eastAsia="Arial Unicode MS"/>
          <w:b/>
          <w:bCs/>
          <w:color w:val="000000"/>
          <w:kern w:val="1"/>
          <w:lang w:val="ru-RU" w:eastAsia="ar-SA"/>
        </w:rPr>
        <w:t>2</w:t>
      </w:r>
      <w:r w:rsidRPr="002A2AE0">
        <w:rPr>
          <w:rFonts w:eastAsia="Arial Unicode MS"/>
          <w:b/>
          <w:color w:val="000000"/>
          <w:kern w:val="1"/>
          <w:lang w:val="ru-RU" w:eastAsia="ar-SA"/>
        </w:rPr>
        <w:t xml:space="preserve"> (две )</w:t>
      </w:r>
      <w:r w:rsidRPr="002A2AE0">
        <w:rPr>
          <w:rFonts w:eastAsia="Arial Unicode MS"/>
          <w:color w:val="000000"/>
          <w:kern w:val="1"/>
          <w:lang w:val="ru-RU" w:eastAsia="ar-SA"/>
        </w:rPr>
        <w:t xml:space="preserve"> године за грађевинске радове и занатске радове и </w:t>
      </w:r>
      <w:r w:rsidRPr="002A2AE0">
        <w:rPr>
          <w:rFonts w:eastAsia="Arial Unicode MS"/>
          <w:b/>
          <w:bCs/>
          <w:color w:val="000000"/>
          <w:kern w:val="1"/>
          <w:lang w:val="ru-RU" w:eastAsia="ar-SA"/>
        </w:rPr>
        <w:t>2</w:t>
      </w:r>
      <w:r w:rsidRPr="002A2AE0">
        <w:rPr>
          <w:rFonts w:eastAsia="Arial Unicode MS"/>
          <w:b/>
          <w:color w:val="000000"/>
          <w:kern w:val="1"/>
          <w:lang w:val="ru-RU" w:eastAsia="ar-SA"/>
        </w:rPr>
        <w:t xml:space="preserve"> ( две )</w:t>
      </w:r>
      <w:r w:rsidRPr="002A2AE0">
        <w:rPr>
          <w:rFonts w:eastAsia="Arial Unicode MS"/>
          <w:color w:val="000000"/>
          <w:kern w:val="1"/>
          <w:lang w:val="ru-RU" w:eastAsia="ar-SA"/>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2A6472" w:rsidRPr="002A2AE0" w:rsidRDefault="002A6472" w:rsidP="002A6472">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w:t>
      </w:r>
    </w:p>
    <w:p w:rsidR="002A6472" w:rsidRPr="002A2AE0" w:rsidRDefault="002A6472" w:rsidP="002A6472">
      <w:pPr>
        <w:tabs>
          <w:tab w:val="left" w:pos="1350"/>
        </w:tabs>
        <w:spacing w:before="10" w:line="245" w:lineRule="auto"/>
        <w:ind w:right="83"/>
        <w:jc w:val="both"/>
        <w:rPr>
          <w:w w:val="103"/>
        </w:rPr>
      </w:pPr>
      <w:r w:rsidRPr="002A2AE0">
        <w:rPr>
          <w:rFonts w:eastAsia="Arial Unicode MS"/>
          <w:color w:val="000000"/>
          <w:kern w:val="1"/>
          <w:lang w:val="ru-RU" w:eastAsia="ar-SA"/>
        </w:rPr>
        <w:t>Уколико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не поступи по захтевима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има право да те недостатке отклони ангажовањем другог  извођача, на терет </w:t>
      </w:r>
      <w:r w:rsidRPr="002A2AE0">
        <w:rPr>
          <w:rFonts w:eastAsia="Arial Unicode MS"/>
          <w:color w:val="000000"/>
          <w:kern w:val="1"/>
          <w:lang w:val="sr-Cyrl-RS" w:eastAsia="ar-SA"/>
        </w:rPr>
        <w:t>Извођача</w:t>
      </w:r>
      <w:r w:rsidRPr="002A2AE0">
        <w:rPr>
          <w:rFonts w:eastAsia="Arial Unicode MS"/>
          <w:color w:val="000000"/>
          <w:kern w:val="1"/>
          <w:lang w:val="ru-RU" w:eastAsia="ar-SA"/>
        </w:rPr>
        <w:t xml:space="preserve"> из овог Уговора,  уз наплату и на терет обезбеђења по овом уговору</w:t>
      </w:r>
    </w:p>
    <w:p w:rsidR="002A6472" w:rsidRPr="002A2AE0" w:rsidRDefault="002A6472" w:rsidP="002A6472">
      <w:pPr>
        <w:shd w:val="clear" w:color="auto" w:fill="FFFFFF"/>
        <w:tabs>
          <w:tab w:val="left" w:pos="1350"/>
        </w:tabs>
        <w:suppressAutoHyphens/>
        <w:jc w:val="both"/>
        <w:rPr>
          <w:rFonts w:eastAsia="Arial Unicode MS"/>
          <w:b/>
          <w:color w:val="000000"/>
          <w:kern w:val="1"/>
          <w:lang w:val="sr-Cyrl-CS" w:eastAsia="ar-SA"/>
        </w:rPr>
      </w:pPr>
    </w:p>
    <w:p w:rsidR="002A6472" w:rsidRPr="002A2AE0" w:rsidRDefault="002A6472" w:rsidP="002A6472">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Уговорне казне</w:t>
      </w:r>
    </w:p>
    <w:p w:rsidR="002A6472" w:rsidRPr="002A2AE0" w:rsidRDefault="002A6472" w:rsidP="002A6472">
      <w:pPr>
        <w:shd w:val="clear" w:color="auto" w:fill="FFFFFF"/>
        <w:tabs>
          <w:tab w:val="left" w:pos="1350"/>
          <w:tab w:val="left" w:pos="432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eastAsia="ar-SA"/>
        </w:rPr>
        <w:t>1</w:t>
      </w:r>
      <w:r w:rsidRPr="002A2AE0">
        <w:rPr>
          <w:rFonts w:eastAsia="Arial Unicode MS"/>
          <w:b/>
          <w:color w:val="000000"/>
          <w:kern w:val="1"/>
          <w:lang w:val="sr-Cyrl-RS" w:eastAsia="ar-SA"/>
        </w:rPr>
        <w:t>5</w:t>
      </w:r>
      <w:r w:rsidRPr="002A2AE0">
        <w:rPr>
          <w:rFonts w:eastAsia="Arial Unicode MS"/>
          <w:b/>
          <w:color w:val="000000"/>
          <w:kern w:val="1"/>
          <w:lang w:val="ru-RU" w:eastAsia="ar-SA"/>
        </w:rPr>
        <w:t>.</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Ако</w:t>
      </w:r>
      <w:r w:rsidRPr="002A2AE0">
        <w:rPr>
          <w:rFonts w:eastAsia="Arial Unicode MS"/>
          <w:color w:val="000000"/>
          <w:kern w:val="1"/>
          <w:lang w:val="sr-Cyrl-RS" w:eastAsia="ar-SA"/>
        </w:rPr>
        <w:t xml:space="preserve"> Извођач </w:t>
      </w:r>
      <w:r w:rsidRPr="002A2AE0">
        <w:rPr>
          <w:rFonts w:eastAsia="Arial Unicode MS"/>
          <w:color w:val="000000"/>
          <w:kern w:val="1"/>
          <w:lang w:val="ru-RU" w:eastAsia="ar-SA"/>
        </w:rPr>
        <w:t xml:space="preserve">без кривице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не завр</w:t>
      </w:r>
      <w:r w:rsidRPr="002A2AE0">
        <w:rPr>
          <w:rFonts w:eastAsia="Arial Unicode MS"/>
          <w:color w:val="000000"/>
          <w:kern w:val="1"/>
          <w:lang w:val="sr-Cyrl-RS" w:eastAsia="ar-SA"/>
        </w:rPr>
        <w:t>ш</w:t>
      </w:r>
      <w:r w:rsidRPr="002A2AE0">
        <w:rPr>
          <w:rFonts w:eastAsia="Arial Unicode MS"/>
          <w:color w:val="000000"/>
          <w:kern w:val="1"/>
          <w:lang w:val="ru-RU" w:eastAsia="ar-SA"/>
        </w:rPr>
        <w:t xml:space="preserve">и радове у уговореном року, дужан је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Уговорне стране овим Уговором искључују примену правног правила по коме је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дуж</w:t>
      </w:r>
      <w:r w:rsidRPr="002A2AE0">
        <w:rPr>
          <w:rFonts w:eastAsia="Arial Unicode MS"/>
          <w:color w:val="000000"/>
          <w:kern w:val="1"/>
          <w:lang w:val="sr-Cyrl-RS" w:eastAsia="ar-SA"/>
        </w:rPr>
        <w:t>ан</w:t>
      </w:r>
      <w:r w:rsidRPr="002A2AE0">
        <w:rPr>
          <w:rFonts w:eastAsia="Arial Unicode MS"/>
          <w:color w:val="000000"/>
          <w:kern w:val="1"/>
          <w:lang w:val="ru-RU" w:eastAsia="ar-SA"/>
        </w:rPr>
        <w:t xml:space="preserve"> саопштити </w:t>
      </w:r>
      <w:r w:rsidRPr="002A2AE0">
        <w:rPr>
          <w:rFonts w:eastAsia="Arial Unicode MS"/>
          <w:color w:val="000000"/>
          <w:kern w:val="1"/>
          <w:lang w:val="sr-Cyrl-RS" w:eastAsia="ar-SA"/>
        </w:rPr>
        <w:t>Извођачу</w:t>
      </w:r>
      <w:r w:rsidRPr="002A2AE0">
        <w:rPr>
          <w:rFonts w:eastAsia="Arial Unicode MS"/>
          <w:color w:val="000000"/>
          <w:kern w:val="1"/>
          <w:lang w:val="ru-RU" w:eastAsia="ar-SA"/>
        </w:rPr>
        <w:t xml:space="preserve"> по западању у доцњу да задржава право на уговорену казну (пенале), те се сматра да је самим падањем у доцњу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дужан платити уговорну казну (пенале) без опомене, а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је  овлашћ</w:t>
      </w:r>
      <w:r w:rsidRPr="002A2AE0">
        <w:rPr>
          <w:rFonts w:eastAsia="Arial Unicode MS"/>
          <w:color w:val="000000"/>
          <w:kern w:val="1"/>
          <w:lang w:val="sr-Cyrl-RS" w:eastAsia="ar-SA"/>
        </w:rPr>
        <w:t>ен</w:t>
      </w:r>
      <w:r w:rsidRPr="002A2AE0">
        <w:rPr>
          <w:rFonts w:eastAsia="Arial Unicode MS"/>
          <w:color w:val="000000"/>
          <w:kern w:val="1"/>
          <w:lang w:val="ru-RU" w:eastAsia="ar-SA"/>
        </w:rPr>
        <w:t xml:space="preserve"> да их наплати - одбије на терет </w:t>
      </w:r>
      <w:r w:rsidRPr="002A2AE0">
        <w:rPr>
          <w:rFonts w:eastAsia="Arial Unicode MS"/>
          <w:color w:val="000000"/>
          <w:kern w:val="1"/>
          <w:lang w:val="sr-Cyrl-RS" w:eastAsia="ar-SA"/>
        </w:rPr>
        <w:t>Извођачевих</w:t>
      </w:r>
      <w:r w:rsidRPr="002A2AE0">
        <w:rPr>
          <w:rFonts w:eastAsia="Arial Unicode MS"/>
          <w:color w:val="000000"/>
          <w:kern w:val="1"/>
          <w:lang w:val="ru-RU" w:eastAsia="ar-SA"/>
        </w:rPr>
        <w:t xml:space="preserve">  потраживања од </w:t>
      </w:r>
      <w:r w:rsidRPr="002A2AE0">
        <w:rPr>
          <w:rFonts w:eastAsia="Arial Unicode MS"/>
          <w:color w:val="000000"/>
          <w:kern w:val="1"/>
          <w:lang w:val="sr-Cyrl-RS" w:eastAsia="ar-SA"/>
        </w:rPr>
        <w:t>Наручиоца</w:t>
      </w:r>
      <w:r w:rsidRPr="002A2AE0">
        <w:rPr>
          <w:rFonts w:eastAsia="Arial Unicode MS"/>
          <w:color w:val="000000"/>
          <w:kern w:val="1"/>
          <w:lang w:val="ru-RU" w:eastAsia="ar-SA"/>
        </w:rPr>
        <w:t xml:space="preserve">, с тим  што је </w:t>
      </w: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о извршеној наплати - одбијању дуж</w:t>
      </w:r>
      <w:r w:rsidRPr="002A2AE0">
        <w:rPr>
          <w:rFonts w:eastAsia="Arial Unicode MS"/>
          <w:color w:val="000000"/>
          <w:kern w:val="1"/>
          <w:lang w:val="sr-Cyrl-RS" w:eastAsia="ar-SA"/>
        </w:rPr>
        <w:t>ан</w:t>
      </w:r>
      <w:r w:rsidRPr="002A2AE0">
        <w:rPr>
          <w:rFonts w:eastAsia="Arial Unicode MS"/>
          <w:color w:val="000000"/>
          <w:kern w:val="1"/>
          <w:lang w:val="ru-RU" w:eastAsia="ar-SA"/>
        </w:rPr>
        <w:t xml:space="preserve"> обавестити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Плаћање уговорне казне (пенала) не  ослобађа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 xml:space="preserve">  обавезе да у целости заврши све уговорене радове.</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Ако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дужан да плати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поред уговорене казне (пенала) и износ накнаде  штете која прелази висину уговорене казне.</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Ако 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2A6472" w:rsidRPr="002A2AE0" w:rsidRDefault="002A6472" w:rsidP="002A6472">
      <w:pPr>
        <w:shd w:val="clear" w:color="auto" w:fill="FFFFFF"/>
        <w:tabs>
          <w:tab w:val="left" w:pos="1350"/>
        </w:tabs>
        <w:suppressAutoHyphens/>
        <w:rPr>
          <w:rFonts w:eastAsia="Arial Unicode MS"/>
          <w:b/>
          <w:color w:val="000000"/>
          <w:kern w:val="1"/>
          <w:lang w:val="ru-RU" w:eastAsia="ar-SA"/>
        </w:rPr>
      </w:pPr>
    </w:p>
    <w:p w:rsidR="002A6472" w:rsidRPr="002A2AE0" w:rsidRDefault="002A6472" w:rsidP="002A6472">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Члан 1</w:t>
      </w:r>
      <w:r w:rsidRPr="002A2AE0">
        <w:rPr>
          <w:rFonts w:eastAsia="Arial Unicode MS"/>
          <w:b/>
          <w:color w:val="000000"/>
          <w:kern w:val="1"/>
          <w:lang w:val="sr-Cyrl-RS" w:eastAsia="ar-SA"/>
        </w:rPr>
        <w:t>6</w:t>
      </w:r>
      <w:r w:rsidRPr="002A2AE0">
        <w:rPr>
          <w:rFonts w:eastAsia="Arial Unicode MS"/>
          <w:b/>
          <w:color w:val="000000"/>
          <w:kern w:val="1"/>
          <w:lang w:val="ru-RU" w:eastAsia="ar-SA"/>
        </w:rPr>
        <w:t>.</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ће сносити и обавезан је да </w:t>
      </w:r>
      <w:r w:rsidRPr="002A2AE0">
        <w:rPr>
          <w:rFonts w:eastAsia="Arial Unicode MS"/>
          <w:color w:val="000000"/>
          <w:kern w:val="1"/>
          <w:lang w:val="sr-Cyrl-RS" w:eastAsia="ar-SA"/>
        </w:rPr>
        <w:t>Наручиоцу</w:t>
      </w:r>
      <w:r w:rsidRPr="002A2AE0">
        <w:rPr>
          <w:rFonts w:eastAsia="Arial Unicode MS"/>
          <w:color w:val="000000"/>
          <w:kern w:val="1"/>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2A2AE0">
        <w:rPr>
          <w:rFonts w:eastAsia="Arial Unicode MS"/>
          <w:color w:val="000000"/>
          <w:kern w:val="1"/>
          <w:lang w:val="sr-Cyrl-RS" w:eastAsia="ar-SA"/>
        </w:rPr>
        <w:t>звођача</w:t>
      </w:r>
      <w:r w:rsidRPr="002A2AE0">
        <w:rPr>
          <w:rFonts w:eastAsia="Arial Unicode MS"/>
          <w:color w:val="000000"/>
          <w:kern w:val="1"/>
          <w:lang w:val="ru-RU" w:eastAsia="ar-SA"/>
        </w:rPr>
        <w:t>.</w:t>
      </w:r>
    </w:p>
    <w:p w:rsidR="002A6472" w:rsidRPr="002A2AE0" w:rsidRDefault="002A6472" w:rsidP="002A6472">
      <w:pPr>
        <w:shd w:val="clear" w:color="auto" w:fill="FFFFFF"/>
        <w:tabs>
          <w:tab w:val="left" w:pos="1350"/>
        </w:tabs>
        <w:suppressAutoHyphens/>
        <w:jc w:val="both"/>
        <w:rPr>
          <w:rFonts w:eastAsia="Arial Unicode MS"/>
          <w:color w:val="000000"/>
          <w:kern w:val="1"/>
          <w:lang w:val="sr-Cyrl-RS" w:eastAsia="ar-SA"/>
        </w:rPr>
      </w:pPr>
      <w:r w:rsidRPr="002A2AE0">
        <w:rPr>
          <w:rFonts w:eastAsia="Arial Unicode MS"/>
          <w:color w:val="000000"/>
          <w:kern w:val="1"/>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2A6472" w:rsidRPr="002A2AE0" w:rsidRDefault="002A6472" w:rsidP="002A6472">
      <w:pPr>
        <w:shd w:val="clear" w:color="auto" w:fill="FFFFFF"/>
        <w:tabs>
          <w:tab w:val="left" w:pos="1350"/>
        </w:tabs>
        <w:suppressAutoHyphens/>
        <w:jc w:val="both"/>
        <w:rPr>
          <w:rFonts w:eastAsia="Arial Unicode MS"/>
          <w:color w:val="000000"/>
          <w:kern w:val="1"/>
          <w:lang w:val="sr-Cyrl-RS" w:eastAsia="ar-SA"/>
        </w:rPr>
      </w:pPr>
    </w:p>
    <w:p w:rsidR="002A6472" w:rsidRPr="002A2AE0" w:rsidRDefault="002A6472" w:rsidP="002A6472">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Технички преглед и коначни обрачун</w:t>
      </w:r>
    </w:p>
    <w:p w:rsidR="002A6472" w:rsidRPr="002A2AE0" w:rsidRDefault="002A6472" w:rsidP="002A6472">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Члан 1</w:t>
      </w:r>
      <w:r w:rsidRPr="002A2AE0">
        <w:rPr>
          <w:rFonts w:eastAsia="Arial Unicode MS"/>
          <w:b/>
          <w:color w:val="000000"/>
          <w:kern w:val="1"/>
          <w:lang w:val="sr-Cyrl-RS" w:eastAsia="ar-SA"/>
        </w:rPr>
        <w:t>7</w:t>
      </w:r>
      <w:r w:rsidRPr="002A2AE0">
        <w:rPr>
          <w:rFonts w:eastAsia="Arial Unicode MS"/>
          <w:b/>
          <w:color w:val="000000"/>
          <w:kern w:val="1"/>
          <w:lang w:val="ru-RU" w:eastAsia="ar-SA"/>
        </w:rPr>
        <w:t>.</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Технички преглед и пријем изведених радова вршиће се према важећим прописима.</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2A2AE0">
        <w:rPr>
          <w:rFonts w:eastAsia="Arial Unicode MS"/>
          <w:color w:val="000000"/>
          <w:kern w:val="1"/>
          <w:lang w:val="sr-Cyrl-RS" w:eastAsia="ar-SA"/>
        </w:rPr>
        <w:t xml:space="preserve">Наручиоца </w:t>
      </w:r>
      <w:r w:rsidRPr="002A2AE0">
        <w:rPr>
          <w:rFonts w:eastAsia="Arial Unicode MS"/>
          <w:color w:val="000000"/>
          <w:kern w:val="1"/>
          <w:lang w:val="ru-RU" w:eastAsia="ar-SA"/>
        </w:rPr>
        <w:t xml:space="preserve">и </w:t>
      </w:r>
      <w:r w:rsidRPr="002A2AE0">
        <w:rPr>
          <w:rFonts w:eastAsia="Arial Unicode MS"/>
          <w:color w:val="000000"/>
          <w:kern w:val="1"/>
          <w:lang w:val="sr-Cyrl-RS" w:eastAsia="ar-SA"/>
        </w:rPr>
        <w:t>Извођача</w:t>
      </w:r>
      <w:r w:rsidRPr="002A2AE0">
        <w:rPr>
          <w:rFonts w:eastAsia="Arial Unicode MS"/>
          <w:color w:val="000000"/>
          <w:kern w:val="1"/>
          <w:lang w:val="ru-RU" w:eastAsia="ar-SA"/>
        </w:rPr>
        <w:t xml:space="preserve"> која ће утврдити испуњеност услова за технички пријем.</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Комисија одлучује о испуњености услова једногласно а уколико има примедби оне морају бити образложене.</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На основу одлуке комисије инвеститор подноси захтев надлежном органу за технички пријем.</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shd w:val="clear" w:color="auto" w:fill="FFFFFF"/>
        <w:tabs>
          <w:tab w:val="left" w:pos="1350"/>
          <w:tab w:val="left" w:pos="4320"/>
        </w:tabs>
        <w:suppressAutoHyphens/>
        <w:jc w:val="center"/>
        <w:rPr>
          <w:rFonts w:eastAsia="Arial Unicode MS"/>
          <w:b/>
          <w:color w:val="000000"/>
          <w:kern w:val="1"/>
          <w:lang w:val="sr-Cyrl-RS"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18.</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sr-Cyrl-RS" w:eastAsia="ar-SA"/>
        </w:rPr>
        <w:t>Извођач</w:t>
      </w:r>
      <w:r w:rsidRPr="002A2AE0">
        <w:rPr>
          <w:rFonts w:eastAsia="Arial Unicode MS"/>
          <w:color w:val="000000"/>
          <w:kern w:val="1"/>
          <w:lang w:val="ru-RU" w:eastAsia="ar-SA"/>
        </w:rPr>
        <w:t xml:space="preserve"> је дужан да поступи по примедбама комисије за технички преглед и то у року који му одреди комисија.</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Трошкове накнадног техничког прегледа сноси</w:t>
      </w:r>
      <w:r w:rsidRPr="002A2AE0">
        <w:rPr>
          <w:rFonts w:eastAsia="Arial Unicode MS"/>
          <w:color w:val="000000"/>
          <w:kern w:val="1"/>
          <w:lang w:val="sr-Cyrl-RS" w:eastAsia="ar-SA"/>
        </w:rPr>
        <w:t xml:space="preserve"> Извођач</w:t>
      </w:r>
      <w:r w:rsidRPr="002A2AE0">
        <w:rPr>
          <w:rFonts w:eastAsia="Arial Unicode MS"/>
          <w:color w:val="000000"/>
          <w:kern w:val="1"/>
          <w:lang w:val="ru-RU" w:eastAsia="ar-SA"/>
        </w:rPr>
        <w:t>, а трошкове Комисије за примопредају и Коначни обрачун свака   уговорна страна за своје представнике.</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19</w:t>
      </w:r>
      <w:r w:rsidRPr="002A2AE0">
        <w:rPr>
          <w:rFonts w:eastAsia="Arial Unicode MS"/>
          <w:b/>
          <w:color w:val="000000"/>
          <w:kern w:val="1"/>
          <w:lang w:val="ru-RU" w:eastAsia="ar-SA"/>
        </w:rPr>
        <w:t>.</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tabs>
          <w:tab w:val="left" w:pos="1350"/>
        </w:tabs>
        <w:spacing w:before="10" w:line="245" w:lineRule="auto"/>
        <w:ind w:right="83"/>
        <w:jc w:val="both"/>
        <w:rPr>
          <w:w w:val="103"/>
          <w:lang w:val="sr-Cyrl-CS"/>
        </w:rPr>
      </w:pPr>
      <w:r w:rsidRPr="002A2AE0">
        <w:rPr>
          <w:rFonts w:eastAsia="Arial Unicode MS"/>
          <w:color w:val="000000"/>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shd w:val="clear" w:color="auto" w:fill="FFFFFF"/>
        <w:tabs>
          <w:tab w:val="left" w:pos="1350"/>
        </w:tabs>
        <w:suppressAutoHyphens/>
        <w:jc w:val="both"/>
        <w:rPr>
          <w:rFonts w:eastAsia="Arial Unicode MS"/>
          <w:b/>
          <w:color w:val="000000"/>
          <w:kern w:val="1"/>
          <w:lang w:val="sr-Cyrl-RS" w:eastAsia="ar-SA"/>
        </w:rPr>
      </w:pPr>
      <w:r w:rsidRPr="002A2AE0">
        <w:rPr>
          <w:rFonts w:eastAsia="Arial Unicode MS"/>
          <w:b/>
          <w:color w:val="000000"/>
          <w:kern w:val="1"/>
          <w:highlight w:val="lightGray"/>
          <w:lang w:val="sr-Cyrl-RS" w:eastAsia="ar-SA"/>
        </w:rPr>
        <w:t>Накнада штете</w:t>
      </w:r>
    </w:p>
    <w:p w:rsidR="002A6472" w:rsidRPr="002A2AE0" w:rsidRDefault="002A6472" w:rsidP="002A6472">
      <w:pPr>
        <w:shd w:val="clear" w:color="auto" w:fill="FFFFFF"/>
        <w:tabs>
          <w:tab w:val="left" w:pos="1350"/>
        </w:tabs>
        <w:suppressAutoHyphens/>
        <w:jc w:val="center"/>
        <w:rPr>
          <w:rFonts w:eastAsia="Arial Unicode MS"/>
          <w:b/>
          <w:color w:val="000000"/>
          <w:kern w:val="1"/>
          <w:lang w:val="sr-Cyrl-RS" w:eastAsia="ar-SA"/>
        </w:rPr>
      </w:pPr>
      <w:r w:rsidRPr="002A2AE0">
        <w:rPr>
          <w:rFonts w:eastAsia="Arial Unicode MS"/>
          <w:b/>
          <w:color w:val="000000"/>
          <w:kern w:val="1"/>
          <w:lang w:val="sr-Cyrl-RS" w:eastAsia="ar-SA"/>
        </w:rPr>
        <w:t>Члан 20.</w:t>
      </w:r>
    </w:p>
    <w:p w:rsidR="002A6472" w:rsidRPr="002A2AE0" w:rsidRDefault="002A6472" w:rsidP="002A6472">
      <w:pPr>
        <w:shd w:val="clear" w:color="auto" w:fill="FFFFFF"/>
        <w:tabs>
          <w:tab w:val="left" w:pos="1350"/>
        </w:tabs>
        <w:suppressAutoHyphens/>
        <w:jc w:val="center"/>
        <w:rPr>
          <w:rFonts w:eastAsia="Arial Unicode MS"/>
          <w:b/>
          <w:color w:val="000000"/>
          <w:kern w:val="1"/>
          <w:lang w:val="sr-Cyrl-RS" w:eastAsia="ar-SA"/>
        </w:rPr>
      </w:pP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 xml:space="preserve">звођач </w:t>
      </w:r>
      <w:r w:rsidRPr="002A2AE0">
        <w:rPr>
          <w:rFonts w:eastAsia="Arial Unicode MS"/>
          <w:color w:val="000000"/>
          <w:kern w:val="1"/>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ru-RU" w:eastAsia="ar-SA"/>
        </w:rPr>
        <w:t>И</w:t>
      </w:r>
      <w:r w:rsidRPr="002A2AE0">
        <w:rPr>
          <w:rFonts w:eastAsia="Arial Unicode MS"/>
          <w:color w:val="000000"/>
          <w:kern w:val="1"/>
          <w:lang w:val="sr-Cyrl-RS" w:eastAsia="ar-SA"/>
        </w:rPr>
        <w:t>звођач</w:t>
      </w:r>
      <w:r w:rsidRPr="002A2AE0">
        <w:rPr>
          <w:rFonts w:eastAsia="Arial Unicode MS"/>
          <w:color w:val="000000"/>
          <w:kern w:val="1"/>
          <w:lang w:val="ru-RU" w:eastAsia="ar-SA"/>
        </w:rPr>
        <w:t xml:space="preserve"> је дужан да предузме све мере заштите животне средине.</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shd w:val="clear" w:color="auto" w:fill="FFFFFF"/>
        <w:tabs>
          <w:tab w:val="left" w:pos="1350"/>
        </w:tabs>
        <w:suppressAutoHyphens/>
        <w:jc w:val="center"/>
        <w:rPr>
          <w:rFonts w:eastAsia="Arial Unicode MS"/>
          <w:b/>
          <w:color w:val="000000"/>
          <w:kern w:val="1"/>
          <w:lang w:val="ru-RU" w:eastAsia="ar-SA"/>
        </w:rPr>
      </w:pPr>
      <w:r w:rsidRPr="002A2AE0">
        <w:rPr>
          <w:rFonts w:eastAsia="Arial Unicode MS"/>
          <w:b/>
          <w:color w:val="000000"/>
          <w:kern w:val="1"/>
          <w:lang w:val="ru-RU" w:eastAsia="ar-SA"/>
        </w:rPr>
        <w:t xml:space="preserve">Члан </w:t>
      </w:r>
      <w:r w:rsidRPr="002A2AE0">
        <w:rPr>
          <w:rFonts w:eastAsia="Arial Unicode MS"/>
          <w:b/>
          <w:color w:val="000000"/>
          <w:kern w:val="1"/>
          <w:lang w:val="sr-Cyrl-RS" w:eastAsia="ar-SA"/>
        </w:rPr>
        <w:t>21</w:t>
      </w:r>
      <w:r w:rsidRPr="002A2AE0">
        <w:rPr>
          <w:rFonts w:eastAsia="Arial Unicode MS"/>
          <w:b/>
          <w:color w:val="000000"/>
          <w:kern w:val="1"/>
          <w:lang w:val="ru-RU" w:eastAsia="ar-SA"/>
        </w:rPr>
        <w:t>.</w:t>
      </w:r>
    </w:p>
    <w:p w:rsidR="002A6472" w:rsidRPr="002A2AE0" w:rsidRDefault="002A6472" w:rsidP="002A6472">
      <w:pPr>
        <w:shd w:val="clear" w:color="auto" w:fill="FFFFFF"/>
        <w:tabs>
          <w:tab w:val="left" w:pos="1350"/>
        </w:tabs>
        <w:suppressAutoHyphens/>
        <w:jc w:val="center"/>
        <w:rPr>
          <w:rFonts w:eastAsia="Arial Unicode MS"/>
          <w:b/>
          <w:color w:val="000000"/>
          <w:kern w:val="1"/>
          <w:lang w:val="ru-RU" w:eastAsia="ar-SA"/>
        </w:rPr>
      </w:pP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r w:rsidRPr="002A2AE0">
        <w:rPr>
          <w:rFonts w:eastAsia="Arial Unicode MS"/>
          <w:color w:val="000000"/>
          <w:kern w:val="1"/>
          <w:lang w:val="sr-Cyrl-RS" w:eastAsia="ar-SA"/>
        </w:rPr>
        <w:t>Наручилац</w:t>
      </w:r>
      <w:r w:rsidRPr="002A2AE0">
        <w:rPr>
          <w:rFonts w:eastAsia="Arial Unicode MS"/>
          <w:color w:val="000000"/>
          <w:kern w:val="1"/>
          <w:lang w:val="ru-RU" w:eastAsia="ar-SA"/>
        </w:rPr>
        <w:t xml:space="preserve"> неће сносити одговорност за накнаду </w:t>
      </w:r>
      <w:r w:rsidRPr="002A2AE0">
        <w:rPr>
          <w:rFonts w:eastAsia="Arial Unicode MS"/>
          <w:color w:val="000000"/>
          <w:kern w:val="1"/>
          <w:lang w:val="sr-Cyrl-RS" w:eastAsia="ar-SA"/>
        </w:rPr>
        <w:t>Извођачу</w:t>
      </w:r>
      <w:r w:rsidRPr="002A2AE0">
        <w:rPr>
          <w:rFonts w:eastAsia="Arial Unicode MS"/>
          <w:color w:val="000000"/>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2A6472" w:rsidRPr="002A2AE0" w:rsidRDefault="002A6472" w:rsidP="002A6472">
      <w:pPr>
        <w:shd w:val="clear" w:color="auto" w:fill="FFFFFF"/>
        <w:tabs>
          <w:tab w:val="left" w:pos="1350"/>
        </w:tabs>
        <w:suppressAutoHyphens/>
        <w:jc w:val="both"/>
        <w:rPr>
          <w:rFonts w:eastAsia="Arial Unicode MS"/>
          <w:color w:val="000000"/>
          <w:kern w:val="1"/>
          <w:lang w:val="ru-RU" w:eastAsia="ar-SA"/>
        </w:rPr>
      </w:pPr>
    </w:p>
    <w:p w:rsidR="002A6472" w:rsidRPr="002A2AE0" w:rsidRDefault="002A6472" w:rsidP="002A6472">
      <w:pPr>
        <w:shd w:val="clear" w:color="auto" w:fill="FFFFFF"/>
        <w:tabs>
          <w:tab w:val="left" w:pos="1350"/>
        </w:tabs>
        <w:rPr>
          <w:b/>
          <w:lang w:val="sr-Cyrl-RS"/>
        </w:rPr>
      </w:pPr>
      <w:r w:rsidRPr="002A2AE0">
        <w:rPr>
          <w:b/>
          <w:highlight w:val="lightGray"/>
          <w:lang w:val="sr-Cyrl-RS"/>
        </w:rPr>
        <w:t>Остале одредбе</w:t>
      </w:r>
    </w:p>
    <w:p w:rsidR="002A6472" w:rsidRPr="002A2AE0" w:rsidRDefault="002A6472" w:rsidP="002A6472">
      <w:pPr>
        <w:shd w:val="clear" w:color="auto" w:fill="FFFFFF"/>
        <w:tabs>
          <w:tab w:val="left" w:pos="1350"/>
        </w:tabs>
        <w:jc w:val="center"/>
        <w:rPr>
          <w:b/>
          <w:lang w:val="sr-Cyrl-RS"/>
        </w:rPr>
      </w:pPr>
      <w:r w:rsidRPr="002A2AE0">
        <w:rPr>
          <w:b/>
          <w:lang w:val="ru-RU"/>
        </w:rPr>
        <w:t>Члан 2</w:t>
      </w:r>
      <w:r w:rsidRPr="002A2AE0">
        <w:rPr>
          <w:b/>
          <w:lang w:val="sr-Cyrl-RS"/>
        </w:rPr>
        <w:t>2.</w:t>
      </w:r>
    </w:p>
    <w:p w:rsidR="002A6472" w:rsidRPr="002A2AE0" w:rsidRDefault="002A6472" w:rsidP="002A6472">
      <w:pPr>
        <w:shd w:val="clear" w:color="auto" w:fill="FFFFFF"/>
        <w:tabs>
          <w:tab w:val="left" w:pos="1350"/>
        </w:tabs>
        <w:rPr>
          <w:lang w:val="ru-RU"/>
        </w:rPr>
      </w:pPr>
    </w:p>
    <w:p w:rsidR="002A6472" w:rsidRPr="002A2AE0" w:rsidRDefault="002A6472" w:rsidP="002A6472">
      <w:pPr>
        <w:shd w:val="clear" w:color="auto" w:fill="FFFFFF"/>
        <w:tabs>
          <w:tab w:val="left" w:pos="1350"/>
        </w:tabs>
        <w:jc w:val="both"/>
        <w:rPr>
          <w:lang w:val="ru-RU"/>
        </w:rPr>
      </w:pPr>
      <w:r w:rsidRPr="002A2AE0">
        <w:rPr>
          <w:lang w:val="ru-RU"/>
        </w:rPr>
        <w:t>Измене и допуне овог Уговора  могу се вршити у</w:t>
      </w:r>
      <w:r w:rsidRPr="002A2AE0">
        <w:rPr>
          <w:lang w:val="sr-Cyrl-RS"/>
        </w:rPr>
        <w:t xml:space="preserve"> складу са чл.115. Закона о јавним набавкама</w:t>
      </w:r>
      <w:r w:rsidRPr="002A2AE0">
        <w:rPr>
          <w:lang w:val="ru-RU"/>
        </w:rPr>
        <w:t>.</w:t>
      </w:r>
    </w:p>
    <w:p w:rsidR="002A6472" w:rsidRDefault="002A6472" w:rsidP="002A6472">
      <w:pPr>
        <w:shd w:val="clear" w:color="auto" w:fill="FFFFFF"/>
        <w:tabs>
          <w:tab w:val="left" w:pos="1350"/>
        </w:tabs>
        <w:jc w:val="both"/>
        <w:rPr>
          <w:lang w:val="sr-Cyrl-RS"/>
        </w:rPr>
      </w:pPr>
    </w:p>
    <w:p w:rsidR="009D7398" w:rsidRPr="002A2AE0" w:rsidRDefault="009D7398" w:rsidP="002A6472">
      <w:pPr>
        <w:shd w:val="clear" w:color="auto" w:fill="FFFFFF"/>
        <w:tabs>
          <w:tab w:val="left" w:pos="1350"/>
        </w:tabs>
        <w:jc w:val="both"/>
        <w:rPr>
          <w:lang w:val="sr-Cyrl-RS"/>
        </w:rPr>
      </w:pPr>
    </w:p>
    <w:p w:rsidR="002A6472" w:rsidRPr="002A2AE0" w:rsidRDefault="002A6472" w:rsidP="002A6472">
      <w:pPr>
        <w:shd w:val="clear" w:color="auto" w:fill="FFFFFF"/>
        <w:tabs>
          <w:tab w:val="left" w:pos="1350"/>
        </w:tabs>
        <w:jc w:val="center"/>
        <w:rPr>
          <w:b/>
          <w:lang w:val="sr-Cyrl-RS"/>
        </w:rPr>
      </w:pPr>
      <w:r w:rsidRPr="002A2AE0">
        <w:rPr>
          <w:b/>
          <w:lang w:val="ru-RU"/>
        </w:rPr>
        <w:t xml:space="preserve">Члан </w:t>
      </w:r>
      <w:r w:rsidRPr="002A2AE0">
        <w:rPr>
          <w:b/>
          <w:lang w:val="sr-Cyrl-RS"/>
        </w:rPr>
        <w:t>23</w:t>
      </w:r>
      <w:r w:rsidRPr="002A2AE0">
        <w:rPr>
          <w:b/>
          <w:lang w:val="ru-RU"/>
        </w:rPr>
        <w:t>.</w:t>
      </w:r>
    </w:p>
    <w:p w:rsidR="002A6472" w:rsidRPr="002A2AE0" w:rsidRDefault="002A6472" w:rsidP="002A6472">
      <w:pPr>
        <w:shd w:val="clear" w:color="auto" w:fill="FFFFFF"/>
        <w:tabs>
          <w:tab w:val="left" w:pos="1350"/>
        </w:tabs>
        <w:rPr>
          <w:b/>
          <w:lang w:val="sr-Cyrl-RS"/>
        </w:rPr>
      </w:pPr>
    </w:p>
    <w:p w:rsidR="002A6472" w:rsidRPr="002A2AE0" w:rsidRDefault="002A6472" w:rsidP="002A6472">
      <w:pPr>
        <w:tabs>
          <w:tab w:val="left" w:pos="1350"/>
        </w:tabs>
        <w:spacing w:before="7"/>
        <w:jc w:val="both"/>
        <w:rPr>
          <w:lang w:val="ru-RU"/>
        </w:rPr>
      </w:pPr>
      <w:r w:rsidRPr="002A2AE0">
        <w:rPr>
          <w:spacing w:val="-9"/>
          <w:lang w:val="ru-RU"/>
        </w:rPr>
        <w:lastRenderedPageBreak/>
        <w:t>У</w:t>
      </w:r>
      <w:r w:rsidRPr="002A2AE0">
        <w:rPr>
          <w:spacing w:val="-4"/>
          <w:lang w:val="ru-RU"/>
        </w:rPr>
        <w:t>г</w:t>
      </w:r>
      <w:r w:rsidRPr="002A2AE0">
        <w:rPr>
          <w:lang w:val="ru-RU"/>
        </w:rPr>
        <w:t>о</w:t>
      </w:r>
      <w:r w:rsidRPr="002A2AE0">
        <w:rPr>
          <w:spacing w:val="-2"/>
          <w:lang w:val="ru-RU"/>
        </w:rPr>
        <w:t>в</w:t>
      </w:r>
      <w:r w:rsidRPr="002A2AE0">
        <w:rPr>
          <w:lang w:val="ru-RU"/>
        </w:rPr>
        <w:t>ор</w:t>
      </w:r>
      <w:r w:rsidRPr="002A2AE0">
        <w:rPr>
          <w:spacing w:val="-2"/>
          <w:lang w:val="ru-RU"/>
        </w:rPr>
        <w:t>н</w:t>
      </w:r>
      <w:r w:rsidRPr="002A2AE0">
        <w:rPr>
          <w:lang w:val="ru-RU"/>
        </w:rPr>
        <w:t xml:space="preserve">е </w:t>
      </w:r>
      <w:r w:rsidRPr="002A2AE0">
        <w:rPr>
          <w:spacing w:val="43"/>
          <w:lang w:val="ru-RU"/>
        </w:rPr>
        <w:t xml:space="preserve"> </w:t>
      </w:r>
      <w:r w:rsidRPr="002A2AE0">
        <w:rPr>
          <w:lang w:val="ru-RU"/>
        </w:rPr>
        <w:t>с</w:t>
      </w:r>
      <w:r w:rsidRPr="002A2AE0">
        <w:rPr>
          <w:spacing w:val="-1"/>
          <w:lang w:val="ru-RU"/>
        </w:rPr>
        <w:t>т</w:t>
      </w:r>
      <w:r w:rsidRPr="002A2AE0">
        <w:rPr>
          <w:lang w:val="ru-RU"/>
        </w:rPr>
        <w:t>ра</w:t>
      </w:r>
      <w:r w:rsidRPr="002A2AE0">
        <w:rPr>
          <w:spacing w:val="-2"/>
          <w:lang w:val="ru-RU"/>
        </w:rPr>
        <w:t>н</w:t>
      </w:r>
      <w:r w:rsidRPr="002A2AE0">
        <w:rPr>
          <w:lang w:val="ru-RU"/>
        </w:rPr>
        <w:t xml:space="preserve">е </w:t>
      </w:r>
      <w:r w:rsidRPr="002A2AE0">
        <w:rPr>
          <w:spacing w:val="35"/>
          <w:lang w:val="ru-RU"/>
        </w:rPr>
        <w:t xml:space="preserve"> </w:t>
      </w:r>
      <w:r w:rsidRPr="002A2AE0">
        <w:rPr>
          <w:spacing w:val="2"/>
          <w:lang w:val="ru-RU"/>
        </w:rPr>
        <w:t>с</w:t>
      </w:r>
      <w:r w:rsidRPr="002A2AE0">
        <w:rPr>
          <w:lang w:val="ru-RU"/>
        </w:rPr>
        <w:t xml:space="preserve">у </w:t>
      </w:r>
      <w:r w:rsidRPr="002A2AE0">
        <w:rPr>
          <w:spacing w:val="20"/>
          <w:lang w:val="ru-RU"/>
        </w:rPr>
        <w:t xml:space="preserve"> </w:t>
      </w:r>
      <w:r w:rsidRPr="002A2AE0">
        <w:rPr>
          <w:spacing w:val="4"/>
          <w:lang w:val="ru-RU"/>
        </w:rPr>
        <w:t>с</w:t>
      </w:r>
      <w:r w:rsidRPr="002A2AE0">
        <w:rPr>
          <w:spacing w:val="-2"/>
          <w:lang w:val="ru-RU"/>
        </w:rPr>
        <w:t>а</w:t>
      </w:r>
      <w:r w:rsidRPr="002A2AE0">
        <w:rPr>
          <w:spacing w:val="-4"/>
          <w:lang w:val="ru-RU"/>
        </w:rPr>
        <w:t>г</w:t>
      </w:r>
      <w:r w:rsidRPr="002A2AE0">
        <w:rPr>
          <w:spacing w:val="-3"/>
          <w:lang w:val="ru-RU"/>
        </w:rPr>
        <w:t>л</w:t>
      </w:r>
      <w:r w:rsidRPr="002A2AE0">
        <w:rPr>
          <w:lang w:val="ru-RU"/>
        </w:rPr>
        <w:t>а</w:t>
      </w:r>
      <w:r w:rsidRPr="002A2AE0">
        <w:rPr>
          <w:spacing w:val="2"/>
          <w:lang w:val="ru-RU"/>
        </w:rPr>
        <w:t>с</w:t>
      </w:r>
      <w:r w:rsidRPr="002A2AE0">
        <w:rPr>
          <w:spacing w:val="-2"/>
          <w:lang w:val="ru-RU"/>
        </w:rPr>
        <w:t>н</w:t>
      </w:r>
      <w:r w:rsidRPr="002A2AE0">
        <w:rPr>
          <w:lang w:val="ru-RU"/>
        </w:rPr>
        <w:t xml:space="preserve">е </w:t>
      </w:r>
      <w:r w:rsidRPr="002A2AE0">
        <w:rPr>
          <w:spacing w:val="44"/>
          <w:lang w:val="ru-RU"/>
        </w:rPr>
        <w:t xml:space="preserve"> </w:t>
      </w:r>
      <w:r w:rsidRPr="002A2AE0">
        <w:rPr>
          <w:spacing w:val="-1"/>
          <w:lang w:val="ru-RU"/>
        </w:rPr>
        <w:t>д</w:t>
      </w:r>
      <w:r w:rsidRPr="002A2AE0">
        <w:rPr>
          <w:lang w:val="ru-RU"/>
        </w:rPr>
        <w:t xml:space="preserve">а </w:t>
      </w:r>
      <w:r w:rsidRPr="002A2AE0">
        <w:rPr>
          <w:spacing w:val="23"/>
          <w:lang w:val="ru-RU"/>
        </w:rPr>
        <w:t xml:space="preserve"> </w:t>
      </w:r>
      <w:r w:rsidRPr="002A2AE0">
        <w:rPr>
          <w:spacing w:val="2"/>
          <w:lang w:val="ru-RU"/>
        </w:rPr>
        <w:t>с</w:t>
      </w:r>
      <w:r w:rsidRPr="002A2AE0">
        <w:rPr>
          <w:spacing w:val="-2"/>
          <w:lang w:val="ru-RU"/>
        </w:rPr>
        <w:t>в</w:t>
      </w:r>
      <w:r w:rsidRPr="002A2AE0">
        <w:rPr>
          <w:lang w:val="ru-RU"/>
        </w:rPr>
        <w:t xml:space="preserve">е </w:t>
      </w:r>
      <w:r w:rsidRPr="002A2AE0">
        <w:rPr>
          <w:spacing w:val="26"/>
          <w:lang w:val="ru-RU"/>
        </w:rPr>
        <w:t xml:space="preserve"> </w:t>
      </w:r>
      <w:r w:rsidRPr="002A2AE0">
        <w:rPr>
          <w:lang w:val="ru-RU"/>
        </w:rPr>
        <w:t>е</w:t>
      </w:r>
      <w:r w:rsidRPr="002A2AE0">
        <w:rPr>
          <w:spacing w:val="-2"/>
          <w:lang w:val="ru-RU"/>
        </w:rPr>
        <w:t>в</w:t>
      </w:r>
      <w:r w:rsidRPr="002A2AE0">
        <w:rPr>
          <w:lang w:val="ru-RU"/>
        </w:rPr>
        <w:t>е</w:t>
      </w:r>
      <w:r w:rsidRPr="002A2AE0">
        <w:rPr>
          <w:spacing w:val="-2"/>
          <w:lang w:val="ru-RU"/>
        </w:rPr>
        <w:t>н</w:t>
      </w:r>
      <w:r w:rsidRPr="002A2AE0">
        <w:rPr>
          <w:spacing w:val="4"/>
          <w:lang w:val="ru-RU"/>
        </w:rPr>
        <w:t>т</w:t>
      </w:r>
      <w:r w:rsidRPr="002A2AE0">
        <w:rPr>
          <w:spacing w:val="-5"/>
          <w:lang w:val="ru-RU"/>
        </w:rPr>
        <w:t>у</w:t>
      </w:r>
      <w:r w:rsidRPr="002A2AE0">
        <w:rPr>
          <w:lang w:val="ru-RU"/>
        </w:rPr>
        <w:t>а</w:t>
      </w:r>
      <w:r w:rsidRPr="002A2AE0">
        <w:rPr>
          <w:spacing w:val="1"/>
          <w:lang w:val="ru-RU"/>
        </w:rPr>
        <w:t>л</w:t>
      </w:r>
      <w:r w:rsidRPr="002A2AE0">
        <w:rPr>
          <w:spacing w:val="-2"/>
          <w:lang w:val="ru-RU"/>
        </w:rPr>
        <w:t>н</w:t>
      </w:r>
      <w:r w:rsidRPr="002A2AE0">
        <w:rPr>
          <w:lang w:val="ru-RU"/>
        </w:rPr>
        <w:t xml:space="preserve">е </w:t>
      </w:r>
      <w:r w:rsidRPr="002A2AE0">
        <w:rPr>
          <w:spacing w:val="49"/>
          <w:lang w:val="ru-RU"/>
        </w:rPr>
        <w:t xml:space="preserve"> </w:t>
      </w:r>
      <w:r w:rsidRPr="002A2AE0">
        <w:rPr>
          <w:spacing w:val="2"/>
          <w:lang w:val="ru-RU"/>
        </w:rPr>
        <w:t>с</w:t>
      </w:r>
      <w:r w:rsidRPr="002A2AE0">
        <w:rPr>
          <w:spacing w:val="1"/>
          <w:lang w:val="ru-RU"/>
        </w:rPr>
        <w:t>п</w:t>
      </w:r>
      <w:r w:rsidRPr="002A2AE0">
        <w:rPr>
          <w:spacing w:val="-2"/>
          <w:lang w:val="ru-RU"/>
        </w:rPr>
        <w:t>о</w:t>
      </w:r>
      <w:r w:rsidRPr="002A2AE0">
        <w:rPr>
          <w:lang w:val="ru-RU"/>
        </w:rPr>
        <w:t>ро</w:t>
      </w:r>
      <w:r w:rsidRPr="002A2AE0">
        <w:rPr>
          <w:spacing w:val="-2"/>
          <w:lang w:val="ru-RU"/>
        </w:rPr>
        <w:t>в</w:t>
      </w:r>
      <w:r w:rsidRPr="002A2AE0">
        <w:rPr>
          <w:lang w:val="ru-RU"/>
        </w:rPr>
        <w:t xml:space="preserve">е </w:t>
      </w:r>
      <w:r w:rsidRPr="002A2AE0">
        <w:rPr>
          <w:spacing w:val="42"/>
          <w:lang w:val="ru-RU"/>
        </w:rPr>
        <w:t xml:space="preserve"> </w:t>
      </w:r>
      <w:r w:rsidRPr="002A2AE0">
        <w:rPr>
          <w:spacing w:val="3"/>
          <w:lang w:val="ru-RU"/>
        </w:rPr>
        <w:t>к</w:t>
      </w:r>
      <w:r w:rsidRPr="002A2AE0">
        <w:rPr>
          <w:spacing w:val="-3"/>
          <w:lang w:val="ru-RU"/>
        </w:rPr>
        <w:t>о</w:t>
      </w:r>
      <w:r w:rsidRPr="002A2AE0">
        <w:rPr>
          <w:spacing w:val="2"/>
          <w:lang w:val="ru-RU"/>
        </w:rPr>
        <w:t>ј</w:t>
      </w:r>
      <w:r w:rsidRPr="002A2AE0">
        <w:rPr>
          <w:lang w:val="ru-RU"/>
        </w:rPr>
        <w:t xml:space="preserve">и </w:t>
      </w:r>
      <w:r w:rsidRPr="002A2AE0">
        <w:rPr>
          <w:spacing w:val="29"/>
          <w:lang w:val="ru-RU"/>
        </w:rPr>
        <w:t xml:space="preserve"> </w:t>
      </w:r>
      <w:r w:rsidRPr="002A2AE0">
        <w:rPr>
          <w:spacing w:val="-2"/>
          <w:lang w:val="ru-RU"/>
        </w:rPr>
        <w:t>н</w:t>
      </w:r>
      <w:r w:rsidRPr="002A2AE0">
        <w:rPr>
          <w:lang w:val="ru-RU"/>
        </w:rPr>
        <w:t>ас</w:t>
      </w:r>
      <w:r w:rsidRPr="002A2AE0">
        <w:rPr>
          <w:spacing w:val="-4"/>
          <w:lang w:val="ru-RU"/>
        </w:rPr>
        <w:t>т</w:t>
      </w:r>
      <w:r w:rsidRPr="002A2AE0">
        <w:rPr>
          <w:spacing w:val="-2"/>
          <w:lang w:val="ru-RU"/>
        </w:rPr>
        <w:t>а</w:t>
      </w:r>
      <w:r w:rsidRPr="002A2AE0">
        <w:rPr>
          <w:spacing w:val="1"/>
          <w:lang w:val="ru-RU"/>
        </w:rPr>
        <w:t>н</w:t>
      </w:r>
      <w:r w:rsidRPr="002A2AE0">
        <w:rPr>
          <w:lang w:val="ru-RU"/>
        </w:rPr>
        <w:t xml:space="preserve">у </w:t>
      </w:r>
      <w:r w:rsidRPr="002A2AE0">
        <w:rPr>
          <w:spacing w:val="41"/>
          <w:lang w:val="ru-RU"/>
        </w:rPr>
        <w:t xml:space="preserve"> </w:t>
      </w:r>
      <w:r w:rsidRPr="002A2AE0">
        <w:rPr>
          <w:lang w:val="ru-RU"/>
        </w:rPr>
        <w:t xml:space="preserve">у </w:t>
      </w:r>
      <w:r w:rsidRPr="002A2AE0">
        <w:rPr>
          <w:spacing w:val="19"/>
          <w:lang w:val="ru-RU"/>
        </w:rPr>
        <w:t xml:space="preserve"> </w:t>
      </w:r>
      <w:r w:rsidRPr="002A2AE0">
        <w:rPr>
          <w:spacing w:val="-2"/>
          <w:lang w:val="ru-RU"/>
        </w:rPr>
        <w:t>в</w:t>
      </w:r>
      <w:r w:rsidRPr="002A2AE0">
        <w:rPr>
          <w:spacing w:val="-5"/>
          <w:lang w:val="ru-RU"/>
        </w:rPr>
        <w:t>е</w:t>
      </w:r>
      <w:r w:rsidRPr="002A2AE0">
        <w:rPr>
          <w:spacing w:val="1"/>
          <w:lang w:val="ru-RU"/>
        </w:rPr>
        <w:t>з</w:t>
      </w:r>
      <w:r w:rsidRPr="002A2AE0">
        <w:rPr>
          <w:lang w:val="ru-RU"/>
        </w:rPr>
        <w:t xml:space="preserve">и </w:t>
      </w:r>
      <w:r w:rsidRPr="002A2AE0">
        <w:rPr>
          <w:spacing w:val="29"/>
          <w:lang w:val="ru-RU"/>
        </w:rPr>
        <w:t xml:space="preserve"> </w:t>
      </w:r>
      <w:r w:rsidRPr="002A2AE0">
        <w:rPr>
          <w:lang w:val="ru-RU"/>
        </w:rPr>
        <w:t xml:space="preserve">с </w:t>
      </w:r>
      <w:r w:rsidRPr="002A2AE0">
        <w:rPr>
          <w:w w:val="103"/>
          <w:lang w:val="ru-RU"/>
        </w:rPr>
        <w:t>овим</w:t>
      </w:r>
      <w:r w:rsidRPr="002A2AE0">
        <w:rPr>
          <w:lang w:val="sr-Cyrl-RS"/>
        </w:rPr>
        <w:t xml:space="preserve"> </w:t>
      </w:r>
      <w:r w:rsidRPr="002A2AE0">
        <w:rPr>
          <w:spacing w:val="-9"/>
          <w:lang w:val="ru-RU"/>
        </w:rPr>
        <w:t>У</w:t>
      </w:r>
      <w:r w:rsidRPr="002A2AE0">
        <w:rPr>
          <w:spacing w:val="-4"/>
          <w:lang w:val="ru-RU"/>
        </w:rPr>
        <w:t>г</w:t>
      </w:r>
      <w:r w:rsidRPr="002A2AE0">
        <w:rPr>
          <w:lang w:val="ru-RU"/>
        </w:rPr>
        <w:t>о</w:t>
      </w:r>
      <w:r w:rsidRPr="002A2AE0">
        <w:rPr>
          <w:spacing w:val="-2"/>
          <w:lang w:val="ru-RU"/>
        </w:rPr>
        <w:t>в</w:t>
      </w:r>
      <w:r w:rsidRPr="002A2AE0">
        <w:rPr>
          <w:lang w:val="ru-RU"/>
        </w:rPr>
        <w:t>оро</w:t>
      </w:r>
      <w:r w:rsidRPr="002A2AE0">
        <w:rPr>
          <w:spacing w:val="-1"/>
          <w:lang w:val="ru-RU"/>
        </w:rPr>
        <w:t>м</w:t>
      </w:r>
      <w:r w:rsidRPr="002A2AE0">
        <w:rPr>
          <w:lang w:val="ru-RU"/>
        </w:rPr>
        <w:t xml:space="preserve">, </w:t>
      </w:r>
      <w:r w:rsidRPr="002A2AE0">
        <w:rPr>
          <w:spacing w:val="32"/>
          <w:lang w:val="ru-RU"/>
        </w:rPr>
        <w:t xml:space="preserve"> </w:t>
      </w:r>
      <w:r w:rsidRPr="002A2AE0">
        <w:rPr>
          <w:lang w:val="ru-RU"/>
        </w:rPr>
        <w:t>ре</w:t>
      </w:r>
      <w:r w:rsidRPr="002A2AE0">
        <w:rPr>
          <w:spacing w:val="-1"/>
          <w:lang w:val="ru-RU"/>
        </w:rPr>
        <w:t>ш</w:t>
      </w:r>
      <w:r w:rsidRPr="002A2AE0">
        <w:rPr>
          <w:lang w:val="ru-RU"/>
        </w:rPr>
        <w:t>а</w:t>
      </w:r>
      <w:r w:rsidRPr="002A2AE0">
        <w:rPr>
          <w:spacing w:val="-2"/>
          <w:lang w:val="ru-RU"/>
        </w:rPr>
        <w:t>в</w:t>
      </w:r>
      <w:r w:rsidRPr="002A2AE0">
        <w:rPr>
          <w:spacing w:val="-3"/>
          <w:lang w:val="ru-RU"/>
        </w:rPr>
        <w:t>а</w:t>
      </w:r>
      <w:r w:rsidRPr="002A2AE0">
        <w:rPr>
          <w:lang w:val="ru-RU"/>
        </w:rPr>
        <w:t>ју</w:t>
      </w:r>
      <w:r w:rsidRPr="002A2AE0">
        <w:rPr>
          <w:spacing w:val="26"/>
          <w:lang w:val="ru-RU"/>
        </w:rPr>
        <w:t xml:space="preserve"> </w:t>
      </w:r>
      <w:r w:rsidRPr="002A2AE0">
        <w:rPr>
          <w:lang w:val="ru-RU"/>
        </w:rPr>
        <w:t>с</w:t>
      </w:r>
      <w:r w:rsidRPr="002A2AE0">
        <w:rPr>
          <w:spacing w:val="1"/>
          <w:lang w:val="ru-RU"/>
        </w:rPr>
        <w:t>п</w:t>
      </w:r>
      <w:r w:rsidRPr="002A2AE0">
        <w:rPr>
          <w:lang w:val="ru-RU"/>
        </w:rPr>
        <w:t>ор</w:t>
      </w:r>
      <w:r w:rsidRPr="002A2AE0">
        <w:rPr>
          <w:spacing w:val="-3"/>
          <w:lang w:val="ru-RU"/>
        </w:rPr>
        <w:t>а</w:t>
      </w:r>
      <w:r w:rsidRPr="002A2AE0">
        <w:rPr>
          <w:spacing w:val="-1"/>
          <w:lang w:val="ru-RU"/>
        </w:rPr>
        <w:t>з</w:t>
      </w:r>
      <w:r w:rsidRPr="002A2AE0">
        <w:rPr>
          <w:spacing w:val="-5"/>
          <w:lang w:val="ru-RU"/>
        </w:rPr>
        <w:t>у</w:t>
      </w:r>
      <w:r w:rsidRPr="002A2AE0">
        <w:rPr>
          <w:spacing w:val="-1"/>
          <w:lang w:val="ru-RU"/>
        </w:rPr>
        <w:t>м</w:t>
      </w:r>
      <w:r w:rsidRPr="002A2AE0">
        <w:rPr>
          <w:spacing w:val="-2"/>
          <w:lang w:val="ru-RU"/>
        </w:rPr>
        <w:t>н</w:t>
      </w:r>
      <w:r w:rsidRPr="002A2AE0">
        <w:rPr>
          <w:lang w:val="ru-RU"/>
        </w:rPr>
        <w:t>о,</w:t>
      </w:r>
      <w:r w:rsidRPr="002A2AE0">
        <w:rPr>
          <w:spacing w:val="41"/>
          <w:lang w:val="ru-RU"/>
        </w:rPr>
        <w:t xml:space="preserve"> </w:t>
      </w:r>
      <w:r w:rsidRPr="002A2AE0">
        <w:rPr>
          <w:lang w:val="ru-RU"/>
        </w:rPr>
        <w:t>у</w:t>
      </w:r>
      <w:r w:rsidRPr="002A2AE0">
        <w:rPr>
          <w:spacing w:val="2"/>
          <w:lang w:val="ru-RU"/>
        </w:rPr>
        <w:t xml:space="preserve"> </w:t>
      </w:r>
      <w:r w:rsidRPr="002A2AE0">
        <w:rPr>
          <w:spacing w:val="1"/>
          <w:lang w:val="ru-RU"/>
        </w:rPr>
        <w:t>д</w:t>
      </w:r>
      <w:r w:rsidRPr="002A2AE0">
        <w:rPr>
          <w:spacing w:val="-3"/>
          <w:lang w:val="ru-RU"/>
        </w:rPr>
        <w:t>у</w:t>
      </w:r>
      <w:r w:rsidRPr="002A2AE0">
        <w:rPr>
          <w:spacing w:val="2"/>
          <w:lang w:val="ru-RU"/>
        </w:rPr>
        <w:t>х</w:t>
      </w:r>
      <w:r w:rsidRPr="002A2AE0">
        <w:rPr>
          <w:lang w:val="ru-RU"/>
        </w:rPr>
        <w:t>у</w:t>
      </w:r>
      <w:r w:rsidRPr="002A2AE0">
        <w:rPr>
          <w:spacing w:val="14"/>
          <w:lang w:val="ru-RU"/>
        </w:rPr>
        <w:t xml:space="preserve"> </w:t>
      </w:r>
      <w:r w:rsidRPr="002A2AE0">
        <w:rPr>
          <w:spacing w:val="-1"/>
          <w:lang w:val="ru-RU"/>
        </w:rPr>
        <w:t>д</w:t>
      </w:r>
      <w:r w:rsidRPr="002A2AE0">
        <w:rPr>
          <w:lang w:val="ru-RU"/>
        </w:rPr>
        <w:t>о</w:t>
      </w:r>
      <w:r w:rsidRPr="002A2AE0">
        <w:rPr>
          <w:spacing w:val="-1"/>
          <w:lang w:val="ru-RU"/>
        </w:rPr>
        <w:t>б</w:t>
      </w:r>
      <w:r w:rsidRPr="002A2AE0">
        <w:rPr>
          <w:lang w:val="ru-RU"/>
        </w:rPr>
        <w:t>рих</w:t>
      </w:r>
      <w:r w:rsidRPr="002A2AE0">
        <w:rPr>
          <w:spacing w:val="24"/>
          <w:lang w:val="ru-RU"/>
        </w:rPr>
        <w:t xml:space="preserve"> </w:t>
      </w:r>
      <w:r w:rsidRPr="002A2AE0">
        <w:rPr>
          <w:spacing w:val="1"/>
          <w:lang w:val="ru-RU"/>
        </w:rPr>
        <w:t>п</w:t>
      </w:r>
      <w:r w:rsidRPr="002A2AE0">
        <w:rPr>
          <w:lang w:val="ru-RU"/>
        </w:rPr>
        <w:t>ос</w:t>
      </w:r>
      <w:r w:rsidRPr="002A2AE0">
        <w:rPr>
          <w:spacing w:val="1"/>
          <w:lang w:val="ru-RU"/>
        </w:rPr>
        <w:t>л</w:t>
      </w:r>
      <w:r w:rsidRPr="002A2AE0">
        <w:rPr>
          <w:lang w:val="ru-RU"/>
        </w:rPr>
        <w:t>ов</w:t>
      </w:r>
      <w:r w:rsidRPr="002A2AE0">
        <w:rPr>
          <w:spacing w:val="-2"/>
          <w:lang w:val="ru-RU"/>
        </w:rPr>
        <w:t>н</w:t>
      </w:r>
      <w:r w:rsidRPr="002A2AE0">
        <w:rPr>
          <w:lang w:val="ru-RU"/>
        </w:rPr>
        <w:t>их</w:t>
      </w:r>
      <w:r w:rsidRPr="002A2AE0">
        <w:rPr>
          <w:spacing w:val="33"/>
          <w:lang w:val="ru-RU"/>
        </w:rPr>
        <w:t xml:space="preserve"> </w:t>
      </w:r>
      <w:r w:rsidRPr="002A2AE0">
        <w:rPr>
          <w:w w:val="103"/>
          <w:lang w:val="ru-RU"/>
        </w:rPr>
        <w:t>о</w:t>
      </w:r>
      <w:r w:rsidRPr="002A2AE0">
        <w:rPr>
          <w:spacing w:val="-3"/>
          <w:w w:val="103"/>
          <w:lang w:val="ru-RU"/>
        </w:rPr>
        <w:t>б</w:t>
      </w:r>
      <w:r w:rsidRPr="002A2AE0">
        <w:rPr>
          <w:w w:val="103"/>
          <w:lang w:val="ru-RU"/>
        </w:rPr>
        <w:t>и</w:t>
      </w:r>
      <w:r w:rsidRPr="002A2AE0">
        <w:rPr>
          <w:spacing w:val="2"/>
          <w:w w:val="103"/>
          <w:lang w:val="ru-RU"/>
        </w:rPr>
        <w:t>ч</w:t>
      </w:r>
      <w:r w:rsidRPr="002A2AE0">
        <w:rPr>
          <w:spacing w:val="-3"/>
          <w:w w:val="103"/>
          <w:lang w:val="ru-RU"/>
        </w:rPr>
        <w:t>а</w:t>
      </w:r>
      <w:r w:rsidRPr="002A2AE0">
        <w:rPr>
          <w:spacing w:val="2"/>
          <w:w w:val="103"/>
          <w:lang w:val="ru-RU"/>
        </w:rPr>
        <w:t>ј</w:t>
      </w:r>
      <w:r w:rsidRPr="002A2AE0">
        <w:rPr>
          <w:spacing w:val="-2"/>
          <w:w w:val="103"/>
          <w:lang w:val="ru-RU"/>
        </w:rPr>
        <w:t>а</w:t>
      </w:r>
      <w:r w:rsidRPr="002A2AE0">
        <w:rPr>
          <w:w w:val="103"/>
          <w:lang w:val="ru-RU"/>
        </w:rPr>
        <w:t>.</w:t>
      </w:r>
    </w:p>
    <w:p w:rsidR="002A6472" w:rsidRPr="002A2AE0" w:rsidRDefault="002A6472" w:rsidP="002A6472">
      <w:pPr>
        <w:tabs>
          <w:tab w:val="left" w:pos="1350"/>
        </w:tabs>
        <w:spacing w:before="10"/>
        <w:jc w:val="both"/>
        <w:rPr>
          <w:w w:val="103"/>
          <w:lang w:val="sr-Cyrl-RS"/>
        </w:rPr>
      </w:pPr>
      <w:r w:rsidRPr="002A2AE0">
        <w:rPr>
          <w:spacing w:val="-5"/>
          <w:lang w:val="ru-RU"/>
        </w:rPr>
        <w:t>О</w:t>
      </w:r>
      <w:r w:rsidRPr="002A2AE0">
        <w:rPr>
          <w:spacing w:val="-3"/>
          <w:lang w:val="ru-RU"/>
        </w:rPr>
        <w:t>д</w:t>
      </w:r>
      <w:r w:rsidRPr="002A2AE0">
        <w:rPr>
          <w:lang w:val="ru-RU"/>
        </w:rPr>
        <w:t>р</w:t>
      </w:r>
      <w:r w:rsidRPr="002A2AE0">
        <w:rPr>
          <w:spacing w:val="-5"/>
          <w:lang w:val="ru-RU"/>
        </w:rPr>
        <w:t>е</w:t>
      </w:r>
      <w:r w:rsidRPr="002A2AE0">
        <w:rPr>
          <w:spacing w:val="1"/>
          <w:lang w:val="ru-RU"/>
        </w:rPr>
        <w:t>д</w:t>
      </w:r>
      <w:r w:rsidRPr="002A2AE0">
        <w:rPr>
          <w:spacing w:val="-3"/>
          <w:lang w:val="ru-RU"/>
        </w:rPr>
        <w:t>б</w:t>
      </w:r>
      <w:r w:rsidRPr="002A2AE0">
        <w:rPr>
          <w:lang w:val="ru-RU"/>
        </w:rPr>
        <w:t>е</w:t>
      </w:r>
      <w:r w:rsidRPr="002A2AE0">
        <w:rPr>
          <w:spacing w:val="30"/>
          <w:lang w:val="ru-RU"/>
        </w:rPr>
        <w:t xml:space="preserve"> </w:t>
      </w:r>
      <w:r w:rsidRPr="002A2AE0">
        <w:rPr>
          <w:lang w:val="ru-RU"/>
        </w:rPr>
        <w:t>За</w:t>
      </w:r>
      <w:r w:rsidRPr="002A2AE0">
        <w:rPr>
          <w:spacing w:val="3"/>
          <w:lang w:val="ru-RU"/>
        </w:rPr>
        <w:t>к</w:t>
      </w:r>
      <w:r w:rsidRPr="002A2AE0">
        <w:rPr>
          <w:lang w:val="ru-RU"/>
        </w:rPr>
        <w:t>о</w:t>
      </w:r>
      <w:r w:rsidRPr="002A2AE0">
        <w:rPr>
          <w:spacing w:val="-2"/>
          <w:lang w:val="ru-RU"/>
        </w:rPr>
        <w:t>н</w:t>
      </w:r>
      <w:r w:rsidRPr="002A2AE0">
        <w:rPr>
          <w:lang w:val="ru-RU"/>
        </w:rPr>
        <w:t>а</w:t>
      </w:r>
      <w:r w:rsidRPr="002A2AE0">
        <w:rPr>
          <w:spacing w:val="25"/>
          <w:lang w:val="ru-RU"/>
        </w:rPr>
        <w:t xml:space="preserve"> </w:t>
      </w:r>
      <w:r w:rsidRPr="002A2AE0">
        <w:rPr>
          <w:lang w:val="ru-RU"/>
        </w:rPr>
        <w:t>о</w:t>
      </w:r>
      <w:r w:rsidRPr="002A2AE0">
        <w:rPr>
          <w:spacing w:val="8"/>
          <w:lang w:val="ru-RU"/>
        </w:rPr>
        <w:t xml:space="preserve"> </w:t>
      </w:r>
      <w:r w:rsidRPr="002A2AE0">
        <w:rPr>
          <w:lang w:val="ru-RU"/>
        </w:rPr>
        <w:t>о</w:t>
      </w:r>
      <w:r w:rsidRPr="002A2AE0">
        <w:rPr>
          <w:spacing w:val="-8"/>
          <w:lang w:val="ru-RU"/>
        </w:rPr>
        <w:t>б</w:t>
      </w:r>
      <w:r w:rsidRPr="002A2AE0">
        <w:rPr>
          <w:spacing w:val="-1"/>
          <w:lang w:val="ru-RU"/>
        </w:rPr>
        <w:t>л</w:t>
      </w:r>
      <w:r w:rsidRPr="002A2AE0">
        <w:rPr>
          <w:spacing w:val="2"/>
          <w:lang w:val="ru-RU"/>
        </w:rPr>
        <w:t>и</w:t>
      </w:r>
      <w:r w:rsidRPr="002A2AE0">
        <w:rPr>
          <w:spacing w:val="-6"/>
          <w:lang w:val="ru-RU"/>
        </w:rPr>
        <w:t>г</w:t>
      </w:r>
      <w:r w:rsidRPr="002A2AE0">
        <w:rPr>
          <w:lang w:val="ru-RU"/>
        </w:rPr>
        <w:t>а</w:t>
      </w:r>
      <w:r w:rsidRPr="002A2AE0">
        <w:rPr>
          <w:spacing w:val="-1"/>
          <w:lang w:val="ru-RU"/>
        </w:rPr>
        <w:t>ц</w:t>
      </w:r>
      <w:r w:rsidRPr="002A2AE0">
        <w:rPr>
          <w:lang w:val="ru-RU"/>
        </w:rPr>
        <w:t>и</w:t>
      </w:r>
      <w:r w:rsidRPr="002A2AE0">
        <w:rPr>
          <w:spacing w:val="2"/>
          <w:lang w:val="ru-RU"/>
        </w:rPr>
        <w:t>о</w:t>
      </w:r>
      <w:r w:rsidRPr="002A2AE0">
        <w:rPr>
          <w:spacing w:val="-2"/>
          <w:lang w:val="ru-RU"/>
        </w:rPr>
        <w:t>н</w:t>
      </w:r>
      <w:r w:rsidRPr="002A2AE0">
        <w:rPr>
          <w:lang w:val="ru-RU"/>
        </w:rPr>
        <w:t>им</w:t>
      </w:r>
      <w:r w:rsidRPr="002A2AE0">
        <w:rPr>
          <w:spacing w:val="44"/>
          <w:lang w:val="ru-RU"/>
        </w:rPr>
        <w:t xml:space="preserve"> </w:t>
      </w:r>
      <w:r w:rsidRPr="002A2AE0">
        <w:rPr>
          <w:spacing w:val="-5"/>
          <w:lang w:val="ru-RU"/>
        </w:rPr>
        <w:t>о</w:t>
      </w:r>
      <w:r w:rsidRPr="002A2AE0">
        <w:rPr>
          <w:spacing w:val="1"/>
          <w:lang w:val="ru-RU"/>
        </w:rPr>
        <w:t>д</w:t>
      </w:r>
      <w:r w:rsidRPr="002A2AE0">
        <w:rPr>
          <w:spacing w:val="-2"/>
          <w:lang w:val="ru-RU"/>
        </w:rPr>
        <w:t>н</w:t>
      </w:r>
      <w:r w:rsidRPr="002A2AE0">
        <w:rPr>
          <w:lang w:val="ru-RU"/>
        </w:rPr>
        <w:t>оси</w:t>
      </w:r>
      <w:r w:rsidRPr="002A2AE0">
        <w:rPr>
          <w:spacing w:val="-1"/>
          <w:lang w:val="ru-RU"/>
        </w:rPr>
        <w:t>м</w:t>
      </w:r>
      <w:r w:rsidRPr="002A2AE0">
        <w:rPr>
          <w:lang w:val="ru-RU"/>
        </w:rPr>
        <w:t>а</w:t>
      </w:r>
      <w:r w:rsidRPr="002A2AE0">
        <w:t xml:space="preserve"> </w:t>
      </w:r>
      <w:r w:rsidRPr="002A2AE0">
        <w:rPr>
          <w:lang w:val="ru-RU"/>
        </w:rPr>
        <w:t>и</w:t>
      </w:r>
      <w:r w:rsidRPr="002A2AE0">
        <w:rPr>
          <w:spacing w:val="9"/>
          <w:lang w:val="ru-RU"/>
        </w:rPr>
        <w:t xml:space="preserve"> </w:t>
      </w:r>
      <w:r w:rsidRPr="002A2AE0">
        <w:rPr>
          <w:spacing w:val="-3"/>
          <w:lang w:val="ru-RU"/>
        </w:rPr>
        <w:t>д</w:t>
      </w:r>
      <w:r w:rsidRPr="002A2AE0">
        <w:rPr>
          <w:lang w:val="ru-RU"/>
        </w:rPr>
        <w:t>ру</w:t>
      </w:r>
      <w:r w:rsidRPr="002A2AE0">
        <w:rPr>
          <w:spacing w:val="1"/>
          <w:lang w:val="ru-RU"/>
        </w:rPr>
        <w:t>г</w:t>
      </w:r>
      <w:r w:rsidRPr="002A2AE0">
        <w:rPr>
          <w:lang w:val="ru-RU"/>
        </w:rPr>
        <w:t>их</w:t>
      </w:r>
      <w:r w:rsidRPr="002A2AE0">
        <w:rPr>
          <w:spacing w:val="22"/>
          <w:lang w:val="ru-RU"/>
        </w:rPr>
        <w:t xml:space="preserve"> </w:t>
      </w:r>
      <w:r w:rsidRPr="002A2AE0">
        <w:rPr>
          <w:spacing w:val="1"/>
          <w:w w:val="103"/>
          <w:lang w:val="ru-RU"/>
        </w:rPr>
        <w:t>п</w:t>
      </w:r>
      <w:r w:rsidRPr="002A2AE0">
        <w:rPr>
          <w:spacing w:val="-2"/>
          <w:w w:val="103"/>
          <w:lang w:val="ru-RU"/>
        </w:rPr>
        <w:t>о</w:t>
      </w:r>
      <w:r w:rsidRPr="002A2AE0">
        <w:rPr>
          <w:spacing w:val="-1"/>
          <w:w w:val="103"/>
          <w:lang w:val="ru-RU"/>
        </w:rPr>
        <w:t>з</w:t>
      </w:r>
      <w:r w:rsidRPr="002A2AE0">
        <w:rPr>
          <w:spacing w:val="2"/>
          <w:w w:val="103"/>
          <w:lang w:val="ru-RU"/>
        </w:rPr>
        <w:t>и</w:t>
      </w:r>
      <w:r w:rsidRPr="002A2AE0">
        <w:rPr>
          <w:spacing w:val="-4"/>
          <w:w w:val="103"/>
          <w:lang w:val="ru-RU"/>
        </w:rPr>
        <w:t>т</w:t>
      </w:r>
      <w:r w:rsidRPr="002A2AE0">
        <w:rPr>
          <w:w w:val="103"/>
          <w:lang w:val="ru-RU"/>
        </w:rPr>
        <w:t>и</w:t>
      </w:r>
      <w:r w:rsidRPr="002A2AE0">
        <w:rPr>
          <w:spacing w:val="3"/>
          <w:w w:val="103"/>
          <w:lang w:val="ru-RU"/>
        </w:rPr>
        <w:t>в</w:t>
      </w:r>
      <w:r w:rsidRPr="002A2AE0">
        <w:rPr>
          <w:spacing w:val="-2"/>
          <w:w w:val="103"/>
          <w:lang w:val="ru-RU"/>
        </w:rPr>
        <w:t>н</w:t>
      </w:r>
      <w:r w:rsidRPr="002A2AE0">
        <w:rPr>
          <w:w w:val="103"/>
          <w:lang w:val="ru-RU"/>
        </w:rPr>
        <w:t>о-</w:t>
      </w:r>
      <w:r w:rsidRPr="002A2AE0">
        <w:rPr>
          <w:spacing w:val="1"/>
          <w:lang w:val="ru-RU"/>
        </w:rPr>
        <w:t>п</w:t>
      </w:r>
      <w:r w:rsidRPr="002A2AE0">
        <w:rPr>
          <w:lang w:val="ru-RU"/>
        </w:rPr>
        <w:t>рав</w:t>
      </w:r>
      <w:r w:rsidRPr="002A2AE0">
        <w:rPr>
          <w:spacing w:val="-2"/>
          <w:lang w:val="ru-RU"/>
        </w:rPr>
        <w:t>н</w:t>
      </w:r>
      <w:r w:rsidRPr="002A2AE0">
        <w:rPr>
          <w:lang w:val="ru-RU"/>
        </w:rPr>
        <w:t>их</w:t>
      </w:r>
      <w:r w:rsidRPr="002A2AE0">
        <w:rPr>
          <w:spacing w:val="25"/>
          <w:lang w:val="ru-RU"/>
        </w:rPr>
        <w:t xml:space="preserve"> </w:t>
      </w:r>
      <w:r w:rsidRPr="002A2AE0">
        <w:rPr>
          <w:spacing w:val="1"/>
          <w:lang w:val="ru-RU"/>
        </w:rPr>
        <w:t>п</w:t>
      </w:r>
      <w:r w:rsidRPr="002A2AE0">
        <w:rPr>
          <w:lang w:val="ru-RU"/>
        </w:rPr>
        <w:t>ро</w:t>
      </w:r>
      <w:r w:rsidRPr="002A2AE0">
        <w:rPr>
          <w:spacing w:val="1"/>
          <w:lang w:val="ru-RU"/>
        </w:rPr>
        <w:t>п</w:t>
      </w:r>
      <w:r w:rsidRPr="002A2AE0">
        <w:rPr>
          <w:lang w:val="ru-RU"/>
        </w:rPr>
        <w:t>ис</w:t>
      </w:r>
      <w:r w:rsidRPr="002A2AE0">
        <w:rPr>
          <w:spacing w:val="-3"/>
          <w:lang w:val="ru-RU"/>
        </w:rPr>
        <w:t>а</w:t>
      </w:r>
      <w:r w:rsidRPr="002A2AE0">
        <w:rPr>
          <w:lang w:val="ru-RU"/>
        </w:rPr>
        <w:t>,</w:t>
      </w:r>
      <w:r w:rsidRPr="002A2AE0">
        <w:rPr>
          <w:spacing w:val="26"/>
        </w:rPr>
        <w:t xml:space="preserve"> </w:t>
      </w:r>
      <w:r w:rsidRPr="002A2AE0">
        <w:rPr>
          <w:spacing w:val="1"/>
          <w:lang w:val="ru-RU"/>
        </w:rPr>
        <w:t>п</w:t>
      </w:r>
      <w:r w:rsidRPr="002A2AE0">
        <w:rPr>
          <w:lang w:val="ru-RU"/>
        </w:rPr>
        <w:t>ри</w:t>
      </w:r>
      <w:r w:rsidRPr="002A2AE0">
        <w:rPr>
          <w:spacing w:val="-1"/>
          <w:lang w:val="ru-RU"/>
        </w:rPr>
        <w:t>м</w:t>
      </w:r>
      <w:r w:rsidRPr="002A2AE0">
        <w:rPr>
          <w:lang w:val="ru-RU"/>
        </w:rPr>
        <w:t>ењи</w:t>
      </w:r>
      <w:r w:rsidRPr="002A2AE0">
        <w:rPr>
          <w:spacing w:val="-2"/>
          <w:lang w:val="ru-RU"/>
        </w:rPr>
        <w:t>в</w:t>
      </w:r>
      <w:r w:rsidRPr="002A2AE0">
        <w:rPr>
          <w:lang w:val="ru-RU"/>
        </w:rPr>
        <w:t>аће</w:t>
      </w:r>
      <w:r w:rsidRPr="002A2AE0">
        <w:rPr>
          <w:spacing w:val="41"/>
          <w:lang w:val="ru-RU"/>
        </w:rPr>
        <w:t xml:space="preserve"> </w:t>
      </w:r>
      <w:r w:rsidRPr="002A2AE0">
        <w:rPr>
          <w:spacing w:val="2"/>
          <w:lang w:val="ru-RU"/>
        </w:rPr>
        <w:t>с</w:t>
      </w:r>
      <w:r w:rsidRPr="002A2AE0">
        <w:rPr>
          <w:lang w:val="ru-RU"/>
        </w:rPr>
        <w:t>е</w:t>
      </w:r>
      <w:r w:rsidRPr="002A2AE0">
        <w:rPr>
          <w:spacing w:val="8"/>
          <w:lang w:val="ru-RU"/>
        </w:rPr>
        <w:t xml:space="preserve"> </w:t>
      </w:r>
      <w:r w:rsidRPr="002A2AE0">
        <w:rPr>
          <w:spacing w:val="-2"/>
          <w:lang w:val="ru-RU"/>
        </w:rPr>
        <w:t>н</w:t>
      </w:r>
      <w:r w:rsidRPr="002A2AE0">
        <w:rPr>
          <w:lang w:val="ru-RU"/>
        </w:rPr>
        <w:t>а</w:t>
      </w:r>
      <w:r w:rsidRPr="002A2AE0">
        <w:rPr>
          <w:spacing w:val="9"/>
          <w:lang w:val="ru-RU"/>
        </w:rPr>
        <w:t xml:space="preserve"> </w:t>
      </w:r>
      <w:r w:rsidRPr="002A2AE0">
        <w:rPr>
          <w:spacing w:val="2"/>
          <w:lang w:val="ru-RU"/>
        </w:rPr>
        <w:t>с</w:t>
      </w:r>
      <w:r w:rsidRPr="002A2AE0">
        <w:rPr>
          <w:spacing w:val="-2"/>
          <w:lang w:val="ru-RU"/>
        </w:rPr>
        <w:t>в</w:t>
      </w:r>
      <w:r w:rsidRPr="002A2AE0">
        <w:rPr>
          <w:lang w:val="ru-RU"/>
        </w:rPr>
        <w:t>е</w:t>
      </w:r>
      <w:r w:rsidRPr="002A2AE0">
        <w:rPr>
          <w:spacing w:val="10"/>
          <w:lang w:val="ru-RU"/>
        </w:rPr>
        <w:t xml:space="preserve"> </w:t>
      </w:r>
      <w:r w:rsidRPr="002A2AE0">
        <w:rPr>
          <w:spacing w:val="-1"/>
          <w:lang w:val="ru-RU"/>
        </w:rPr>
        <w:t>ш</w:t>
      </w:r>
      <w:r w:rsidRPr="002A2AE0">
        <w:rPr>
          <w:spacing w:val="-6"/>
          <w:lang w:val="ru-RU"/>
        </w:rPr>
        <w:t>т</w:t>
      </w:r>
      <w:r w:rsidRPr="002A2AE0">
        <w:rPr>
          <w:lang w:val="ru-RU"/>
        </w:rPr>
        <w:t>о</w:t>
      </w:r>
      <w:r w:rsidRPr="002A2AE0">
        <w:rPr>
          <w:spacing w:val="16"/>
          <w:lang w:val="ru-RU"/>
        </w:rPr>
        <w:t xml:space="preserve"> </w:t>
      </w:r>
      <w:r w:rsidRPr="002A2AE0">
        <w:rPr>
          <w:spacing w:val="-2"/>
          <w:lang w:val="ru-RU"/>
        </w:rPr>
        <w:t>н</w:t>
      </w:r>
      <w:r w:rsidRPr="002A2AE0">
        <w:rPr>
          <w:spacing w:val="-1"/>
          <w:lang w:val="ru-RU"/>
        </w:rPr>
        <w:t>и</w:t>
      </w:r>
      <w:r w:rsidRPr="002A2AE0">
        <w:rPr>
          <w:lang w:val="ru-RU"/>
        </w:rPr>
        <w:t>је</w:t>
      </w:r>
      <w:r w:rsidRPr="002A2AE0">
        <w:rPr>
          <w:spacing w:val="16"/>
          <w:lang w:val="ru-RU"/>
        </w:rPr>
        <w:t xml:space="preserve"> </w:t>
      </w:r>
      <w:r w:rsidRPr="002A2AE0">
        <w:rPr>
          <w:lang w:val="ru-RU"/>
        </w:rPr>
        <w:t>ре</w:t>
      </w:r>
      <w:r w:rsidRPr="002A2AE0">
        <w:rPr>
          <w:spacing w:val="1"/>
          <w:lang w:val="ru-RU"/>
        </w:rPr>
        <w:t>г</w:t>
      </w:r>
      <w:r w:rsidRPr="002A2AE0">
        <w:rPr>
          <w:spacing w:val="-10"/>
          <w:lang w:val="ru-RU"/>
        </w:rPr>
        <w:t>у</w:t>
      </w:r>
      <w:r w:rsidRPr="002A2AE0">
        <w:rPr>
          <w:spacing w:val="1"/>
          <w:lang w:val="ru-RU"/>
        </w:rPr>
        <w:t>л</w:t>
      </w:r>
      <w:r w:rsidRPr="002A2AE0">
        <w:rPr>
          <w:lang w:val="ru-RU"/>
        </w:rPr>
        <w:t>иса</w:t>
      </w:r>
      <w:r w:rsidRPr="002A2AE0">
        <w:rPr>
          <w:spacing w:val="-2"/>
          <w:lang w:val="ru-RU"/>
        </w:rPr>
        <w:t>н</w:t>
      </w:r>
      <w:r w:rsidRPr="002A2AE0">
        <w:rPr>
          <w:lang w:val="ru-RU"/>
        </w:rPr>
        <w:t>о</w:t>
      </w:r>
      <w:r w:rsidRPr="002A2AE0">
        <w:rPr>
          <w:spacing w:val="34"/>
          <w:lang w:val="ru-RU"/>
        </w:rPr>
        <w:t xml:space="preserve"> </w:t>
      </w:r>
      <w:r w:rsidRPr="002A2AE0">
        <w:rPr>
          <w:lang w:val="ru-RU"/>
        </w:rPr>
        <w:t>овим</w:t>
      </w:r>
      <w:r w:rsidRPr="002A2AE0">
        <w:rPr>
          <w:spacing w:val="18"/>
          <w:lang w:val="ru-RU"/>
        </w:rPr>
        <w:t xml:space="preserve"> </w:t>
      </w:r>
      <w:r w:rsidRPr="002A2AE0">
        <w:rPr>
          <w:spacing w:val="-9"/>
          <w:w w:val="103"/>
          <w:lang w:val="ru-RU"/>
        </w:rPr>
        <w:t>У</w:t>
      </w:r>
      <w:r w:rsidRPr="002A2AE0">
        <w:rPr>
          <w:spacing w:val="-6"/>
          <w:w w:val="103"/>
          <w:lang w:val="ru-RU"/>
        </w:rPr>
        <w:t>г</w:t>
      </w:r>
      <w:r w:rsidRPr="002A2AE0">
        <w:rPr>
          <w:w w:val="103"/>
          <w:lang w:val="ru-RU"/>
        </w:rPr>
        <w:t>о</w:t>
      </w:r>
      <w:r w:rsidRPr="002A2AE0">
        <w:rPr>
          <w:spacing w:val="-2"/>
          <w:w w:val="103"/>
          <w:lang w:val="ru-RU"/>
        </w:rPr>
        <w:t>в</w:t>
      </w:r>
      <w:r w:rsidRPr="002A2AE0">
        <w:rPr>
          <w:w w:val="103"/>
          <w:lang w:val="ru-RU"/>
        </w:rPr>
        <w:t>оро</w:t>
      </w:r>
      <w:r w:rsidRPr="002A2AE0">
        <w:rPr>
          <w:spacing w:val="-1"/>
          <w:w w:val="103"/>
          <w:lang w:val="ru-RU"/>
        </w:rPr>
        <w:t>м</w:t>
      </w:r>
      <w:r w:rsidRPr="002A2AE0">
        <w:rPr>
          <w:w w:val="103"/>
          <w:lang w:val="ru-RU"/>
        </w:rPr>
        <w:t>.</w:t>
      </w:r>
    </w:p>
    <w:p w:rsidR="002A6472" w:rsidRPr="002A2AE0" w:rsidRDefault="002A6472" w:rsidP="002A6472">
      <w:pPr>
        <w:tabs>
          <w:tab w:val="left" w:pos="1350"/>
        </w:tabs>
        <w:spacing w:before="10"/>
        <w:rPr>
          <w:lang w:val="sr-Cyrl-RS"/>
        </w:rPr>
      </w:pPr>
    </w:p>
    <w:p w:rsidR="002A6472" w:rsidRPr="002A2AE0" w:rsidRDefault="002A6472" w:rsidP="002A6472">
      <w:pPr>
        <w:tabs>
          <w:tab w:val="left" w:pos="1350"/>
        </w:tabs>
        <w:spacing w:before="5" w:line="240" w:lineRule="exact"/>
        <w:jc w:val="center"/>
        <w:rPr>
          <w:b/>
        </w:rPr>
      </w:pPr>
      <w:r w:rsidRPr="002A2AE0">
        <w:rPr>
          <w:b/>
          <w:lang w:val="sr-Cyrl-RS"/>
        </w:rPr>
        <w:t>Члан 24</w:t>
      </w:r>
      <w:r w:rsidRPr="002A2AE0">
        <w:rPr>
          <w:b/>
        </w:rPr>
        <w:t>.</w:t>
      </w:r>
    </w:p>
    <w:p w:rsidR="002A6472" w:rsidRPr="002A2AE0" w:rsidRDefault="002A6472" w:rsidP="002A6472">
      <w:pPr>
        <w:tabs>
          <w:tab w:val="left" w:pos="1350"/>
        </w:tabs>
        <w:spacing w:before="5" w:line="240" w:lineRule="exact"/>
        <w:rPr>
          <w:lang w:val="sr-Cyrl-RS"/>
        </w:rPr>
      </w:pPr>
    </w:p>
    <w:p w:rsidR="002A6472" w:rsidRPr="002A2AE0" w:rsidRDefault="002A6472" w:rsidP="002A6472">
      <w:pPr>
        <w:shd w:val="clear" w:color="auto" w:fill="FFFFFF"/>
        <w:tabs>
          <w:tab w:val="left" w:pos="1350"/>
        </w:tabs>
        <w:jc w:val="both"/>
        <w:rPr>
          <w:spacing w:val="-2"/>
          <w:w w:val="103"/>
          <w:lang w:val="sr-Cyrl-RS"/>
        </w:rPr>
      </w:pPr>
      <w:r w:rsidRPr="002A2AE0">
        <w:rPr>
          <w:lang w:val="ru-RU"/>
        </w:rPr>
        <w:t>У</w:t>
      </w:r>
      <w:r w:rsidRPr="002A2AE0">
        <w:rPr>
          <w:spacing w:val="19"/>
          <w:lang w:val="ru-RU"/>
        </w:rPr>
        <w:t xml:space="preserve"> </w:t>
      </w:r>
      <w:r w:rsidRPr="002A2AE0">
        <w:rPr>
          <w:lang w:val="ru-RU"/>
        </w:rPr>
        <w:t>с</w:t>
      </w:r>
      <w:r w:rsidRPr="002A2AE0">
        <w:rPr>
          <w:spacing w:val="1"/>
          <w:lang w:val="ru-RU"/>
        </w:rPr>
        <w:t>л</w:t>
      </w:r>
      <w:r w:rsidRPr="002A2AE0">
        <w:rPr>
          <w:spacing w:val="-5"/>
          <w:lang w:val="ru-RU"/>
        </w:rPr>
        <w:t>у</w:t>
      </w:r>
      <w:r w:rsidRPr="002A2AE0">
        <w:rPr>
          <w:lang w:val="ru-RU"/>
        </w:rPr>
        <w:t>ча</w:t>
      </w:r>
      <w:r w:rsidRPr="002A2AE0">
        <w:rPr>
          <w:spacing w:val="4"/>
          <w:lang w:val="ru-RU"/>
        </w:rPr>
        <w:t>ј</w:t>
      </w:r>
      <w:r w:rsidRPr="002A2AE0">
        <w:rPr>
          <w:lang w:val="ru-RU"/>
        </w:rPr>
        <w:t>у</w:t>
      </w:r>
      <w:r w:rsidRPr="002A2AE0">
        <w:rPr>
          <w:spacing w:val="29"/>
          <w:lang w:val="ru-RU"/>
        </w:rPr>
        <w:t xml:space="preserve"> </w:t>
      </w:r>
      <w:r w:rsidRPr="002A2AE0">
        <w:rPr>
          <w:spacing w:val="-1"/>
          <w:lang w:val="ru-RU"/>
        </w:rPr>
        <w:t>д</w:t>
      </w:r>
      <w:r w:rsidRPr="002A2AE0">
        <w:rPr>
          <w:lang w:val="ru-RU"/>
        </w:rPr>
        <w:t>а</w:t>
      </w:r>
      <w:r w:rsidRPr="002A2AE0">
        <w:rPr>
          <w:spacing w:val="21"/>
          <w:lang w:val="ru-RU"/>
        </w:rPr>
        <w:t xml:space="preserve"> </w:t>
      </w:r>
      <w:r w:rsidRPr="002A2AE0">
        <w:rPr>
          <w:spacing w:val="-2"/>
          <w:lang w:val="ru-RU"/>
        </w:rPr>
        <w:t>н</w:t>
      </w:r>
      <w:r w:rsidRPr="002A2AE0">
        <w:rPr>
          <w:lang w:val="ru-RU"/>
        </w:rPr>
        <w:t>ас</w:t>
      </w:r>
      <w:r w:rsidRPr="002A2AE0">
        <w:rPr>
          <w:spacing w:val="-4"/>
          <w:lang w:val="ru-RU"/>
        </w:rPr>
        <w:t>т</w:t>
      </w:r>
      <w:r w:rsidRPr="002A2AE0">
        <w:rPr>
          <w:spacing w:val="2"/>
          <w:lang w:val="ru-RU"/>
        </w:rPr>
        <w:t>а</w:t>
      </w:r>
      <w:r w:rsidRPr="002A2AE0">
        <w:rPr>
          <w:spacing w:val="-1"/>
          <w:lang w:val="ru-RU"/>
        </w:rPr>
        <w:t>л</w:t>
      </w:r>
      <w:r w:rsidRPr="002A2AE0">
        <w:rPr>
          <w:lang w:val="ru-RU"/>
        </w:rPr>
        <w:t>и</w:t>
      </w:r>
      <w:r w:rsidRPr="002A2AE0">
        <w:rPr>
          <w:spacing w:val="34"/>
          <w:lang w:val="ru-RU"/>
        </w:rPr>
        <w:t xml:space="preserve"> </w:t>
      </w:r>
      <w:r w:rsidRPr="002A2AE0">
        <w:rPr>
          <w:spacing w:val="2"/>
          <w:lang w:val="ru-RU"/>
        </w:rPr>
        <w:t>с</w:t>
      </w:r>
      <w:r w:rsidRPr="002A2AE0">
        <w:rPr>
          <w:spacing w:val="1"/>
          <w:lang w:val="ru-RU"/>
        </w:rPr>
        <w:t>п</w:t>
      </w:r>
      <w:r w:rsidRPr="002A2AE0">
        <w:rPr>
          <w:lang w:val="ru-RU"/>
        </w:rPr>
        <w:t>ор</w:t>
      </w:r>
      <w:r w:rsidRPr="002A2AE0">
        <w:rPr>
          <w:spacing w:val="25"/>
          <w:lang w:val="ru-RU"/>
        </w:rPr>
        <w:t xml:space="preserve"> </w:t>
      </w:r>
      <w:r w:rsidRPr="002A2AE0">
        <w:rPr>
          <w:spacing w:val="-2"/>
          <w:lang w:val="ru-RU"/>
        </w:rPr>
        <w:t>н</w:t>
      </w:r>
      <w:r w:rsidRPr="002A2AE0">
        <w:rPr>
          <w:spacing w:val="-1"/>
          <w:lang w:val="ru-RU"/>
        </w:rPr>
        <w:t>и</w:t>
      </w:r>
      <w:r w:rsidRPr="002A2AE0">
        <w:rPr>
          <w:spacing w:val="2"/>
          <w:lang w:val="ru-RU"/>
        </w:rPr>
        <w:t>ј</w:t>
      </w:r>
      <w:r w:rsidRPr="002A2AE0">
        <w:rPr>
          <w:lang w:val="ru-RU"/>
        </w:rPr>
        <w:t>е</w:t>
      </w:r>
      <w:r w:rsidRPr="002A2AE0">
        <w:rPr>
          <w:spacing w:val="23"/>
          <w:lang w:val="ru-RU"/>
        </w:rPr>
        <w:t xml:space="preserve"> </w:t>
      </w:r>
      <w:r w:rsidRPr="002A2AE0">
        <w:rPr>
          <w:spacing w:val="-1"/>
          <w:lang w:val="ru-RU"/>
        </w:rPr>
        <w:t>м</w:t>
      </w:r>
      <w:r w:rsidRPr="002A2AE0">
        <w:rPr>
          <w:lang w:val="ru-RU"/>
        </w:rPr>
        <w:t>о</w:t>
      </w:r>
      <w:r w:rsidRPr="002A2AE0">
        <w:rPr>
          <w:spacing w:val="1"/>
          <w:lang w:val="ru-RU"/>
        </w:rPr>
        <w:t>г</w:t>
      </w:r>
      <w:r w:rsidRPr="002A2AE0">
        <w:rPr>
          <w:spacing w:val="-3"/>
          <w:lang w:val="ru-RU"/>
        </w:rPr>
        <w:t>у</w:t>
      </w:r>
      <w:r w:rsidRPr="002A2AE0">
        <w:rPr>
          <w:lang w:val="ru-RU"/>
        </w:rPr>
        <w:t>ће</w:t>
      </w:r>
      <w:r w:rsidRPr="002A2AE0">
        <w:rPr>
          <w:spacing w:val="31"/>
          <w:lang w:val="ru-RU"/>
        </w:rPr>
        <w:t xml:space="preserve"> </w:t>
      </w:r>
      <w:r w:rsidRPr="002A2AE0">
        <w:rPr>
          <w:lang w:val="ru-RU"/>
        </w:rPr>
        <w:t>р</w:t>
      </w:r>
      <w:r w:rsidRPr="002A2AE0">
        <w:rPr>
          <w:spacing w:val="2"/>
          <w:lang w:val="ru-RU"/>
        </w:rPr>
        <w:t>е</w:t>
      </w:r>
      <w:r w:rsidRPr="002A2AE0">
        <w:rPr>
          <w:spacing w:val="-1"/>
          <w:lang w:val="ru-RU"/>
        </w:rPr>
        <w:t>ш</w:t>
      </w:r>
      <w:r w:rsidRPr="002A2AE0">
        <w:rPr>
          <w:spacing w:val="2"/>
          <w:lang w:val="ru-RU"/>
        </w:rPr>
        <w:t>и</w:t>
      </w:r>
      <w:r w:rsidRPr="002A2AE0">
        <w:rPr>
          <w:spacing w:val="-1"/>
          <w:lang w:val="ru-RU"/>
        </w:rPr>
        <w:t>т</w:t>
      </w:r>
      <w:r w:rsidRPr="002A2AE0">
        <w:rPr>
          <w:lang w:val="ru-RU"/>
        </w:rPr>
        <w:t>и</w:t>
      </w:r>
      <w:r w:rsidRPr="002A2AE0">
        <w:rPr>
          <w:spacing w:val="32"/>
          <w:lang w:val="ru-RU"/>
        </w:rPr>
        <w:t xml:space="preserve"> </w:t>
      </w:r>
      <w:r w:rsidRPr="002A2AE0">
        <w:rPr>
          <w:spacing w:val="2"/>
          <w:lang w:val="ru-RU"/>
        </w:rPr>
        <w:t>с</w:t>
      </w:r>
      <w:r w:rsidRPr="002A2AE0">
        <w:rPr>
          <w:spacing w:val="1"/>
          <w:lang w:val="ru-RU"/>
        </w:rPr>
        <w:t>п</w:t>
      </w:r>
      <w:r w:rsidRPr="002A2AE0">
        <w:rPr>
          <w:lang w:val="ru-RU"/>
        </w:rPr>
        <w:t>о</w:t>
      </w:r>
      <w:r w:rsidRPr="002A2AE0">
        <w:rPr>
          <w:spacing w:val="-2"/>
          <w:lang w:val="ru-RU"/>
        </w:rPr>
        <w:t>ра</w:t>
      </w:r>
      <w:r w:rsidRPr="002A2AE0">
        <w:rPr>
          <w:spacing w:val="-1"/>
          <w:lang w:val="ru-RU"/>
        </w:rPr>
        <w:t>з</w:t>
      </w:r>
      <w:r w:rsidRPr="002A2AE0">
        <w:rPr>
          <w:spacing w:val="-5"/>
          <w:lang w:val="ru-RU"/>
        </w:rPr>
        <w:t>у</w:t>
      </w:r>
      <w:r w:rsidRPr="002A2AE0">
        <w:rPr>
          <w:spacing w:val="2"/>
          <w:lang w:val="ru-RU"/>
        </w:rPr>
        <w:t>м</w:t>
      </w:r>
      <w:r w:rsidRPr="002A2AE0">
        <w:rPr>
          <w:lang w:val="ru-RU"/>
        </w:rPr>
        <w:t>о</w:t>
      </w:r>
      <w:r w:rsidRPr="002A2AE0">
        <w:rPr>
          <w:spacing w:val="-1"/>
          <w:lang w:val="ru-RU"/>
        </w:rPr>
        <w:t>м</w:t>
      </w:r>
      <w:r w:rsidRPr="002A2AE0">
        <w:rPr>
          <w:lang w:val="ru-RU"/>
        </w:rPr>
        <w:t>,</w:t>
      </w:r>
      <w:r w:rsidRPr="002A2AE0">
        <w:rPr>
          <w:spacing w:val="49"/>
          <w:lang w:val="ru-RU"/>
        </w:rPr>
        <w:t xml:space="preserve"> </w:t>
      </w:r>
      <w:r w:rsidRPr="002A2AE0">
        <w:rPr>
          <w:lang w:val="ru-RU"/>
        </w:rPr>
        <w:t>у</w:t>
      </w:r>
      <w:r w:rsidRPr="002A2AE0">
        <w:rPr>
          <w:spacing w:val="-6"/>
          <w:lang w:val="ru-RU"/>
        </w:rPr>
        <w:t>г</w:t>
      </w:r>
      <w:r w:rsidRPr="002A2AE0">
        <w:rPr>
          <w:lang w:val="ru-RU"/>
        </w:rPr>
        <w:t>о</w:t>
      </w:r>
      <w:r w:rsidRPr="002A2AE0">
        <w:rPr>
          <w:spacing w:val="-2"/>
          <w:lang w:val="ru-RU"/>
        </w:rPr>
        <w:t>в</w:t>
      </w:r>
      <w:r w:rsidRPr="002A2AE0">
        <w:rPr>
          <w:lang w:val="ru-RU"/>
        </w:rPr>
        <w:t>ор</w:t>
      </w:r>
      <w:r w:rsidRPr="002A2AE0">
        <w:rPr>
          <w:spacing w:val="1"/>
          <w:lang w:val="ru-RU"/>
        </w:rPr>
        <w:t>н</w:t>
      </w:r>
      <w:r w:rsidRPr="002A2AE0">
        <w:rPr>
          <w:lang w:val="ru-RU"/>
        </w:rPr>
        <w:t>е</w:t>
      </w:r>
      <w:r w:rsidRPr="002A2AE0">
        <w:rPr>
          <w:spacing w:val="37"/>
          <w:lang w:val="ru-RU"/>
        </w:rPr>
        <w:t xml:space="preserve"> </w:t>
      </w:r>
      <w:r w:rsidRPr="002A2AE0">
        <w:rPr>
          <w:lang w:val="ru-RU"/>
        </w:rPr>
        <w:t>с</w:t>
      </w:r>
      <w:r w:rsidRPr="002A2AE0">
        <w:rPr>
          <w:spacing w:val="-1"/>
          <w:lang w:val="ru-RU"/>
        </w:rPr>
        <w:t>т</w:t>
      </w:r>
      <w:r w:rsidRPr="002A2AE0">
        <w:rPr>
          <w:spacing w:val="-2"/>
          <w:lang w:val="ru-RU"/>
        </w:rPr>
        <w:t>р</w:t>
      </w:r>
      <w:r w:rsidRPr="002A2AE0">
        <w:rPr>
          <w:spacing w:val="2"/>
          <w:lang w:val="ru-RU"/>
        </w:rPr>
        <w:t>а</w:t>
      </w:r>
      <w:r w:rsidRPr="002A2AE0">
        <w:rPr>
          <w:spacing w:val="-2"/>
          <w:lang w:val="ru-RU"/>
        </w:rPr>
        <w:t>н</w:t>
      </w:r>
      <w:r w:rsidRPr="002A2AE0">
        <w:rPr>
          <w:lang w:val="ru-RU"/>
        </w:rPr>
        <w:t>е</w:t>
      </w:r>
      <w:r w:rsidRPr="002A2AE0">
        <w:rPr>
          <w:spacing w:val="33"/>
          <w:lang w:val="ru-RU"/>
        </w:rPr>
        <w:t xml:space="preserve"> </w:t>
      </w:r>
      <w:r w:rsidRPr="002A2AE0">
        <w:rPr>
          <w:spacing w:val="2"/>
          <w:lang w:val="ru-RU"/>
        </w:rPr>
        <w:t>с</w:t>
      </w:r>
      <w:r w:rsidRPr="002A2AE0">
        <w:rPr>
          <w:lang w:val="ru-RU"/>
        </w:rPr>
        <w:t>у</w:t>
      </w:r>
      <w:r w:rsidRPr="002A2AE0">
        <w:rPr>
          <w:spacing w:val="15"/>
          <w:lang w:val="ru-RU"/>
        </w:rPr>
        <w:t xml:space="preserve"> </w:t>
      </w:r>
      <w:r w:rsidRPr="002A2AE0">
        <w:rPr>
          <w:lang w:val="ru-RU"/>
        </w:rPr>
        <w:t>са</w:t>
      </w:r>
      <w:r w:rsidRPr="002A2AE0">
        <w:rPr>
          <w:spacing w:val="-4"/>
          <w:lang w:val="ru-RU"/>
        </w:rPr>
        <w:t>г</w:t>
      </w:r>
      <w:r w:rsidRPr="002A2AE0">
        <w:rPr>
          <w:spacing w:val="-1"/>
          <w:lang w:val="ru-RU"/>
        </w:rPr>
        <w:t>л</w:t>
      </w:r>
      <w:r w:rsidRPr="002A2AE0">
        <w:rPr>
          <w:lang w:val="ru-RU"/>
        </w:rPr>
        <w:t>ас</w:t>
      </w:r>
      <w:r w:rsidRPr="002A2AE0">
        <w:rPr>
          <w:spacing w:val="-2"/>
          <w:lang w:val="ru-RU"/>
        </w:rPr>
        <w:t>н</w:t>
      </w:r>
      <w:r w:rsidRPr="002A2AE0">
        <w:rPr>
          <w:lang w:val="ru-RU"/>
        </w:rPr>
        <w:t>е</w:t>
      </w:r>
      <w:r w:rsidRPr="002A2AE0">
        <w:rPr>
          <w:spacing w:val="42"/>
          <w:lang w:val="ru-RU"/>
        </w:rPr>
        <w:t xml:space="preserve"> </w:t>
      </w:r>
      <w:r w:rsidRPr="002A2AE0">
        <w:rPr>
          <w:spacing w:val="-1"/>
          <w:w w:val="103"/>
          <w:lang w:val="ru-RU"/>
        </w:rPr>
        <w:t>д</w:t>
      </w:r>
      <w:r w:rsidRPr="002A2AE0">
        <w:rPr>
          <w:w w:val="103"/>
          <w:lang w:val="ru-RU"/>
        </w:rPr>
        <w:t xml:space="preserve">а </w:t>
      </w:r>
      <w:r w:rsidRPr="002A2AE0">
        <w:rPr>
          <w:lang w:val="ru-RU"/>
        </w:rPr>
        <w:t>ће</w:t>
      </w:r>
      <w:r w:rsidRPr="002A2AE0">
        <w:rPr>
          <w:spacing w:val="9"/>
          <w:lang w:val="ru-RU"/>
        </w:rPr>
        <w:t xml:space="preserve"> </w:t>
      </w:r>
      <w:r w:rsidRPr="002A2AE0">
        <w:rPr>
          <w:spacing w:val="-1"/>
          <w:lang w:val="ru-RU"/>
        </w:rPr>
        <w:t>спор решити пред надлежним судом</w:t>
      </w:r>
      <w:r w:rsidRPr="002A2AE0">
        <w:rPr>
          <w:spacing w:val="-2"/>
          <w:w w:val="103"/>
          <w:lang w:val="sr-Cyrl-RS"/>
        </w:rPr>
        <w:t>.</w:t>
      </w:r>
    </w:p>
    <w:p w:rsidR="002A6472" w:rsidRPr="002A2AE0" w:rsidRDefault="002A6472" w:rsidP="002A6472">
      <w:pPr>
        <w:tabs>
          <w:tab w:val="left" w:pos="1350"/>
        </w:tabs>
        <w:spacing w:before="10" w:line="245" w:lineRule="auto"/>
        <w:ind w:left="122" w:right="83" w:firstLine="665"/>
        <w:jc w:val="both"/>
        <w:rPr>
          <w:w w:val="103"/>
          <w:lang w:val="sr-Cyrl-CS"/>
        </w:rPr>
      </w:pPr>
    </w:p>
    <w:p w:rsidR="002A6472" w:rsidRPr="002A2AE0" w:rsidRDefault="002A6472" w:rsidP="002A6472">
      <w:pPr>
        <w:shd w:val="clear" w:color="auto" w:fill="FFFFFF"/>
        <w:rPr>
          <w:lang w:val="sr-Cyrl-CS"/>
        </w:rPr>
      </w:pPr>
    </w:p>
    <w:p w:rsidR="002A6472" w:rsidRPr="002A2AE0" w:rsidRDefault="002A6472" w:rsidP="002A6472">
      <w:pPr>
        <w:shd w:val="clear" w:color="auto" w:fill="FFFFFF"/>
        <w:tabs>
          <w:tab w:val="left" w:pos="1350"/>
        </w:tabs>
        <w:jc w:val="center"/>
        <w:rPr>
          <w:b/>
          <w:lang w:val="ru-RU"/>
        </w:rPr>
      </w:pPr>
      <w:r w:rsidRPr="002A2AE0">
        <w:rPr>
          <w:b/>
          <w:lang w:val="ru-RU"/>
        </w:rPr>
        <w:t>Члан 2</w:t>
      </w:r>
      <w:r w:rsidRPr="002A2AE0">
        <w:rPr>
          <w:b/>
          <w:lang w:val="sr-Cyrl-RS"/>
        </w:rPr>
        <w:t>5</w:t>
      </w:r>
      <w:r w:rsidRPr="002A2AE0">
        <w:rPr>
          <w:b/>
          <w:lang w:val="ru-RU"/>
        </w:rPr>
        <w:t>.</w:t>
      </w:r>
    </w:p>
    <w:p w:rsidR="002A6472" w:rsidRPr="002A2AE0" w:rsidRDefault="002A6472" w:rsidP="002A6472">
      <w:pPr>
        <w:shd w:val="clear" w:color="auto" w:fill="FFFFFF"/>
        <w:tabs>
          <w:tab w:val="left" w:pos="1350"/>
        </w:tabs>
        <w:jc w:val="both"/>
        <w:rPr>
          <w:lang w:val="ru-RU"/>
        </w:rPr>
      </w:pPr>
      <w:r w:rsidRPr="002A2AE0">
        <w:rPr>
          <w:lang w:val="ru-RU"/>
        </w:rPr>
        <w:t>Саставни делови овог Уговора су:</w:t>
      </w:r>
    </w:p>
    <w:p w:rsidR="002A6472" w:rsidRPr="002A2AE0" w:rsidRDefault="002A6472" w:rsidP="002A6472">
      <w:pPr>
        <w:shd w:val="clear" w:color="auto" w:fill="FFFFFF"/>
        <w:tabs>
          <w:tab w:val="left" w:pos="1350"/>
        </w:tabs>
        <w:ind w:left="1416"/>
        <w:jc w:val="both"/>
        <w:rPr>
          <w:lang w:val="ru-RU"/>
        </w:rPr>
      </w:pPr>
      <w:r w:rsidRPr="002A2AE0">
        <w:rPr>
          <w:lang w:val="ru-RU"/>
        </w:rPr>
        <w:t xml:space="preserve">Прилог 1. - Понуда </w:t>
      </w:r>
      <w:r w:rsidRPr="002A2AE0">
        <w:rPr>
          <w:lang w:val="sr-Cyrl-RS"/>
        </w:rPr>
        <w:t>Извођача</w:t>
      </w:r>
      <w:r w:rsidR="00763DC9">
        <w:rPr>
          <w:lang w:val="sr-Cyrl-RS"/>
        </w:rPr>
        <w:t xml:space="preserve"> за </w:t>
      </w:r>
      <w:r w:rsidR="00763DC9">
        <w:rPr>
          <w:spacing w:val="-1"/>
          <w:lang w:val="sr-Cyrl-CS"/>
        </w:rPr>
        <w:t>Партију</w:t>
      </w:r>
      <w:r>
        <w:rPr>
          <w:spacing w:val="-1"/>
          <w:lang w:val="sr-Cyrl-CS"/>
        </w:rPr>
        <w:t xml:space="preserve"> </w:t>
      </w:r>
      <w:r w:rsidRPr="002A6472">
        <w:rPr>
          <w:spacing w:val="-1"/>
          <w:lang w:val="sr-Cyrl-CS"/>
        </w:rPr>
        <w:t>4,</w:t>
      </w:r>
      <w:r>
        <w:rPr>
          <w:b/>
          <w:spacing w:val="-1"/>
          <w:lang w:val="sr-Cyrl-CS"/>
        </w:rPr>
        <w:t xml:space="preserve"> </w:t>
      </w:r>
      <w:r w:rsidRPr="002A2AE0">
        <w:rPr>
          <w:lang w:val="ru-RU"/>
        </w:rPr>
        <w:t>број _________ од _________.</w:t>
      </w:r>
      <w:r w:rsidRPr="002A2AE0">
        <w:rPr>
          <w:lang w:val="sr-Cyrl-CS"/>
        </w:rPr>
        <w:t>20</w:t>
      </w:r>
      <w:r>
        <w:rPr>
          <w:lang w:val="sr-Cyrl-CS"/>
        </w:rPr>
        <w:t>2</w:t>
      </w:r>
      <w:r w:rsidRPr="002A2AE0">
        <w:rPr>
          <w:lang w:val="sr-Cyrl-RS"/>
        </w:rPr>
        <w:t>_</w:t>
      </w:r>
      <w:r w:rsidRPr="002A2AE0">
        <w:rPr>
          <w:lang w:val="ru-RU"/>
        </w:rPr>
        <w:t xml:space="preserve">. године . </w:t>
      </w:r>
    </w:p>
    <w:p w:rsidR="002A6472" w:rsidRPr="002A2AE0" w:rsidRDefault="002A6472" w:rsidP="002A6472">
      <w:pPr>
        <w:shd w:val="clear" w:color="auto" w:fill="FFFFFF"/>
        <w:tabs>
          <w:tab w:val="left" w:pos="1350"/>
        </w:tabs>
        <w:ind w:left="1416"/>
        <w:jc w:val="both"/>
        <w:rPr>
          <w:lang w:val="sr-Cyrl-RS"/>
        </w:rPr>
      </w:pPr>
      <w:r w:rsidRPr="002A2AE0">
        <w:rPr>
          <w:lang w:val="ru-RU"/>
        </w:rPr>
        <w:t xml:space="preserve">ЈН – бр. </w:t>
      </w:r>
      <w:r w:rsidRPr="002A2AE0">
        <w:t xml:space="preserve">VIII </w:t>
      </w:r>
      <w:r w:rsidRPr="002A2AE0">
        <w:rPr>
          <w:lang w:val="sr-Cyrl-CS"/>
        </w:rPr>
        <w:t>404-</w:t>
      </w:r>
      <w:r>
        <w:rPr>
          <w:lang w:val="sr-Cyrl-RS"/>
        </w:rPr>
        <w:t>1</w:t>
      </w:r>
      <w:r w:rsidR="005406E7">
        <w:rPr>
          <w:lang w:val="sr-Cyrl-RS"/>
        </w:rPr>
        <w:t>7</w:t>
      </w:r>
      <w:r>
        <w:rPr>
          <w:lang w:val="sr-Cyrl-RS"/>
        </w:rPr>
        <w:t>/20</w:t>
      </w:r>
    </w:p>
    <w:p w:rsidR="002A6472" w:rsidRPr="002A2AE0" w:rsidRDefault="002A6472" w:rsidP="002A6472">
      <w:pPr>
        <w:shd w:val="clear" w:color="auto" w:fill="FFFFFF"/>
        <w:tabs>
          <w:tab w:val="left" w:pos="1350"/>
        </w:tabs>
        <w:ind w:left="1416"/>
        <w:jc w:val="both"/>
        <w:rPr>
          <w:lang w:val="sr-Cyrl-RS"/>
        </w:rPr>
      </w:pPr>
    </w:p>
    <w:p w:rsidR="002A6472" w:rsidRPr="002A2AE0" w:rsidRDefault="002A6472" w:rsidP="002A6472">
      <w:pPr>
        <w:shd w:val="clear" w:color="auto" w:fill="FFFFFF"/>
        <w:tabs>
          <w:tab w:val="left" w:pos="1350"/>
        </w:tabs>
        <w:jc w:val="center"/>
        <w:rPr>
          <w:b/>
          <w:spacing w:val="-2"/>
          <w:w w:val="103"/>
          <w:lang w:val="sr-Cyrl-RS"/>
        </w:rPr>
      </w:pPr>
      <w:r w:rsidRPr="002A2AE0">
        <w:rPr>
          <w:b/>
          <w:spacing w:val="-2"/>
          <w:w w:val="103"/>
          <w:lang w:val="sr-Cyrl-RS"/>
        </w:rPr>
        <w:t>Члан 2</w:t>
      </w:r>
      <w:r w:rsidRPr="002A2AE0">
        <w:rPr>
          <w:b/>
          <w:spacing w:val="-2"/>
          <w:w w:val="103"/>
        </w:rPr>
        <w:t>6</w:t>
      </w:r>
      <w:r w:rsidRPr="002A2AE0">
        <w:rPr>
          <w:b/>
          <w:spacing w:val="-2"/>
          <w:w w:val="103"/>
          <w:lang w:val="sr-Cyrl-RS"/>
        </w:rPr>
        <w:t>.</w:t>
      </w:r>
    </w:p>
    <w:p w:rsidR="002A6472" w:rsidRPr="002A2AE0" w:rsidRDefault="002A6472" w:rsidP="002A6472">
      <w:pPr>
        <w:shd w:val="clear" w:color="auto" w:fill="FFFFFF"/>
        <w:tabs>
          <w:tab w:val="left" w:pos="1350"/>
        </w:tabs>
        <w:rPr>
          <w:lang w:val="ru-RU"/>
        </w:rPr>
      </w:pPr>
    </w:p>
    <w:p w:rsidR="002A6472" w:rsidRPr="001B6884" w:rsidRDefault="002A6472" w:rsidP="002A6472">
      <w:pPr>
        <w:shd w:val="clear" w:color="auto" w:fill="FFFFFF"/>
        <w:tabs>
          <w:tab w:val="left" w:pos="1350"/>
        </w:tabs>
        <w:jc w:val="both"/>
        <w:rPr>
          <w:lang w:val="sr-Cyrl-RS"/>
        </w:rPr>
      </w:pPr>
      <w:r w:rsidRPr="002A2AE0">
        <w:rPr>
          <w:lang w:val="ru-RU"/>
        </w:rPr>
        <w:t>Овај Уговор је правно ваљано закључен и потписан од стране означених овлашћених представника уговорних страна у 6 (</w:t>
      </w:r>
      <w:r w:rsidRPr="002A2AE0">
        <w:rPr>
          <w:lang w:val="sr-Cyrl-CS"/>
        </w:rPr>
        <w:t>шест</w:t>
      </w:r>
      <w:r w:rsidRPr="002A2AE0">
        <w:rPr>
          <w:lang w:val="ru-RU"/>
        </w:rPr>
        <w:t xml:space="preserve">) истоветних примерака од којих је </w:t>
      </w:r>
      <w:r w:rsidRPr="002A2AE0">
        <w:rPr>
          <w:lang w:val="sr-Cyrl-CS"/>
        </w:rPr>
        <w:t>3</w:t>
      </w:r>
      <w:r w:rsidRPr="002A2AE0">
        <w:rPr>
          <w:lang w:val="ru-RU"/>
        </w:rPr>
        <w:t xml:space="preserve"> (</w:t>
      </w:r>
      <w:r w:rsidRPr="002A2AE0">
        <w:rPr>
          <w:lang w:val="sr-Cyrl-CS"/>
        </w:rPr>
        <w:t>три</w:t>
      </w:r>
      <w:r w:rsidRPr="002A2AE0">
        <w:rPr>
          <w:lang w:val="ru-RU"/>
        </w:rPr>
        <w:t xml:space="preserve">) за </w:t>
      </w:r>
      <w:r w:rsidRPr="002A2AE0">
        <w:rPr>
          <w:lang w:val="sr-Cyrl-RS"/>
        </w:rPr>
        <w:t>Наручиоца</w:t>
      </w:r>
      <w:r w:rsidRPr="002A2AE0">
        <w:rPr>
          <w:lang w:val="sr-Cyrl-CS"/>
        </w:rPr>
        <w:t xml:space="preserve"> </w:t>
      </w:r>
      <w:r w:rsidRPr="002A2AE0">
        <w:rPr>
          <w:lang w:val="sr-Cyrl-RS"/>
        </w:rPr>
        <w:t xml:space="preserve">и </w:t>
      </w:r>
      <w:r w:rsidRPr="002A2AE0">
        <w:rPr>
          <w:lang w:val="sr-Cyrl-CS"/>
        </w:rPr>
        <w:t xml:space="preserve">3 (три) </w:t>
      </w:r>
      <w:r w:rsidRPr="002A2AE0">
        <w:rPr>
          <w:lang w:val="ru-RU"/>
        </w:rPr>
        <w:t xml:space="preserve"> </w:t>
      </w:r>
      <w:r w:rsidRPr="002A2AE0">
        <w:rPr>
          <w:lang w:val="sr-Cyrl-RS"/>
        </w:rPr>
        <w:t>за Извођача</w:t>
      </w:r>
      <w:r w:rsidR="001B6884">
        <w:rPr>
          <w:lang w:val="sr-Cyrl-RS"/>
        </w:rPr>
        <w:t>.</w:t>
      </w:r>
    </w:p>
    <w:p w:rsidR="002A6472" w:rsidRPr="002A2AE0" w:rsidRDefault="002A6472" w:rsidP="002A6472">
      <w:pPr>
        <w:shd w:val="clear" w:color="auto" w:fill="FFFFFF"/>
        <w:tabs>
          <w:tab w:val="left" w:pos="1350"/>
        </w:tabs>
        <w:rPr>
          <w:lang w:val="sr-Cyrl-R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tabs>
          <w:tab w:val="left" w:pos="1350"/>
        </w:tabs>
        <w:rPr>
          <w:lang w:val="sr-Cyrl-RS"/>
        </w:rPr>
      </w:pPr>
    </w:p>
    <w:p w:rsidR="002A2AE0" w:rsidRPr="002A2AE0" w:rsidRDefault="002A2AE0" w:rsidP="002A2AE0">
      <w:pPr>
        <w:shd w:val="clear" w:color="auto" w:fill="FFFFFF"/>
        <w:suppressAutoHyphens/>
        <w:spacing w:line="100" w:lineRule="atLeast"/>
        <w:jc w:val="both"/>
        <w:rPr>
          <w:rFonts w:eastAsia="Arial Unicode MS"/>
          <w:color w:val="000000"/>
          <w:kern w:val="1"/>
          <w:lang w:val="sr-Cyrl-RS" w:eastAsia="ar-SA"/>
        </w:rPr>
      </w:pPr>
      <w:r w:rsidRPr="002A2AE0">
        <w:rPr>
          <w:rFonts w:eastAsia="Arial Unicode MS"/>
          <w:color w:val="000000"/>
          <w:kern w:val="1"/>
          <w:lang w:val="sr-Cyrl-RS" w:eastAsia="ar-SA"/>
        </w:rPr>
        <w:t>НАРУЧИЛАЦ                                                                                            ИЗВОЂАЧ</w:t>
      </w:r>
    </w:p>
    <w:p w:rsidR="002A2AE0" w:rsidRPr="002A2AE0" w:rsidRDefault="002A2AE0" w:rsidP="002A2AE0">
      <w:pPr>
        <w:shd w:val="clear" w:color="auto" w:fill="FFFFFF"/>
        <w:suppressAutoHyphens/>
        <w:spacing w:line="100" w:lineRule="atLeast"/>
        <w:jc w:val="both"/>
        <w:rPr>
          <w:rFonts w:eastAsia="Arial Unicode MS"/>
          <w:b/>
          <w:color w:val="000000"/>
          <w:kern w:val="1"/>
          <w:lang w:val="sr-Cyrl-RS" w:eastAsia="ar-SA"/>
        </w:rPr>
      </w:pPr>
    </w:p>
    <w:p w:rsidR="002A2AE0" w:rsidRPr="002A2AE0" w:rsidRDefault="002A2AE0" w:rsidP="002A2AE0">
      <w:pPr>
        <w:shd w:val="clear" w:color="auto" w:fill="FFFFFF"/>
        <w:suppressAutoHyphens/>
        <w:spacing w:line="100" w:lineRule="atLeast"/>
        <w:jc w:val="both"/>
        <w:rPr>
          <w:rFonts w:eastAsia="Arial Unicode MS"/>
          <w:b/>
          <w:color w:val="000000"/>
          <w:kern w:val="1"/>
          <w:lang w:val="sr-Cyrl-RS" w:eastAsia="ar-SA"/>
        </w:rPr>
      </w:pPr>
      <w:r w:rsidRPr="002A2AE0">
        <w:rPr>
          <w:rFonts w:eastAsia="Arial Unicode MS"/>
          <w:color w:val="000000"/>
          <w:kern w:val="1"/>
          <w:lang w:val="sr-Cyrl-RS" w:eastAsia="ar-SA"/>
        </w:rPr>
        <w:t>_______________________                                                             _______________________</w:t>
      </w:r>
    </w:p>
    <w:p w:rsidR="002A2AE0" w:rsidRPr="002A2AE0" w:rsidRDefault="002A2AE0" w:rsidP="002A2AE0">
      <w:pPr>
        <w:shd w:val="clear" w:color="auto" w:fill="FFFFFF"/>
        <w:tabs>
          <w:tab w:val="left" w:pos="1350"/>
        </w:tabs>
        <w:suppressAutoHyphens/>
        <w:spacing w:line="100" w:lineRule="atLeast"/>
        <w:jc w:val="both"/>
        <w:rPr>
          <w:rFonts w:eastAsia="Arial Unicode MS"/>
          <w:color w:val="000000"/>
          <w:kern w:val="1"/>
          <w:lang w:val="sr-Cyrl-RS" w:eastAsia="ar-SA"/>
        </w:rPr>
      </w:pPr>
      <w:r w:rsidRPr="002A2AE0">
        <w:rPr>
          <w:rFonts w:eastAsia="Arial Unicode MS"/>
          <w:color w:val="000000"/>
          <w:kern w:val="1"/>
          <w:lang w:val="sr-Cyrl-CS" w:eastAsia="ar-SA"/>
        </w:rPr>
        <w:t>Начелник-Милоје Марић, дипл.ецц.</w:t>
      </w: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2A2AE0" w:rsidRPr="002A2AE0" w:rsidRDefault="002A2AE0" w:rsidP="002A2AE0">
      <w:pPr>
        <w:widowControl w:val="0"/>
        <w:rPr>
          <w:color w:val="000000"/>
          <w:lang w:val="sr-Cyrl-CS"/>
        </w:rPr>
      </w:pPr>
    </w:p>
    <w:p w:rsidR="00F32CA9" w:rsidRDefault="00F32CA9" w:rsidP="002A2AE0">
      <w:pPr>
        <w:widowControl w:val="0"/>
        <w:rPr>
          <w:color w:val="000000"/>
          <w:lang w:val="sr-Cyrl-CS"/>
        </w:rPr>
      </w:pPr>
    </w:p>
    <w:p w:rsidR="00F32CA9" w:rsidRDefault="00F32CA9" w:rsidP="002A2AE0">
      <w:pPr>
        <w:widowControl w:val="0"/>
        <w:rPr>
          <w:color w:val="000000"/>
          <w:lang w:val="sr-Cyrl-CS"/>
        </w:rPr>
      </w:pPr>
    </w:p>
    <w:p w:rsidR="00F32CA9" w:rsidRDefault="00F32CA9" w:rsidP="002A2AE0">
      <w:pPr>
        <w:widowControl w:val="0"/>
        <w:rPr>
          <w:color w:val="000000"/>
          <w:lang w:val="sr-Cyrl-CS"/>
        </w:rPr>
      </w:pPr>
    </w:p>
    <w:p w:rsidR="00F32CA9" w:rsidRDefault="00F32CA9" w:rsidP="002A2AE0">
      <w:pPr>
        <w:widowControl w:val="0"/>
        <w:rPr>
          <w:color w:val="000000"/>
          <w:lang w:val="sr-Latn-RS"/>
        </w:rPr>
      </w:pPr>
    </w:p>
    <w:p w:rsidR="00737F3D" w:rsidRDefault="00737F3D" w:rsidP="002A2AE0">
      <w:pPr>
        <w:widowControl w:val="0"/>
        <w:rPr>
          <w:color w:val="000000"/>
          <w:lang w:val="sr-Latn-RS"/>
        </w:rPr>
      </w:pPr>
    </w:p>
    <w:p w:rsidR="00737F3D" w:rsidRDefault="00737F3D" w:rsidP="002A2AE0">
      <w:pPr>
        <w:widowControl w:val="0"/>
        <w:rPr>
          <w:color w:val="000000"/>
          <w:lang w:val="sr-Latn-RS"/>
        </w:rPr>
      </w:pPr>
    </w:p>
    <w:p w:rsidR="00737F3D" w:rsidRDefault="00737F3D" w:rsidP="002A2AE0">
      <w:pPr>
        <w:widowControl w:val="0"/>
        <w:rPr>
          <w:color w:val="000000"/>
          <w:lang w:val="sr-Latn-RS"/>
        </w:rPr>
      </w:pPr>
    </w:p>
    <w:p w:rsidR="00737F3D" w:rsidRDefault="00737F3D" w:rsidP="002A2AE0">
      <w:pPr>
        <w:widowControl w:val="0"/>
        <w:rPr>
          <w:color w:val="000000"/>
          <w:lang w:val="sr-Latn-RS"/>
        </w:rPr>
      </w:pPr>
    </w:p>
    <w:p w:rsidR="00737F3D" w:rsidRDefault="00737F3D" w:rsidP="002A2AE0">
      <w:pPr>
        <w:widowControl w:val="0"/>
        <w:rPr>
          <w:color w:val="000000"/>
          <w:lang w:val="sr-Latn-RS"/>
        </w:rPr>
      </w:pPr>
    </w:p>
    <w:p w:rsidR="00737F3D" w:rsidRDefault="00737F3D" w:rsidP="002A2AE0">
      <w:pPr>
        <w:widowControl w:val="0"/>
        <w:rPr>
          <w:color w:val="000000"/>
          <w:lang w:val="sr-Cyrl-RS"/>
        </w:rPr>
      </w:pPr>
    </w:p>
    <w:p w:rsidR="00E043E4" w:rsidRDefault="00E043E4" w:rsidP="002A2AE0">
      <w:pPr>
        <w:widowControl w:val="0"/>
        <w:rPr>
          <w:color w:val="000000"/>
          <w:lang w:val="sr-Cyrl-RS"/>
        </w:rPr>
      </w:pPr>
    </w:p>
    <w:p w:rsidR="00E043E4" w:rsidRDefault="00E043E4" w:rsidP="002A2AE0">
      <w:pPr>
        <w:widowControl w:val="0"/>
        <w:rPr>
          <w:color w:val="000000"/>
          <w:lang w:val="sr-Cyrl-RS"/>
        </w:rPr>
      </w:pPr>
    </w:p>
    <w:p w:rsidR="001A4417" w:rsidRPr="00E043E4" w:rsidRDefault="001A4417" w:rsidP="002A2AE0">
      <w:pPr>
        <w:widowControl w:val="0"/>
        <w:rPr>
          <w:color w:val="000000"/>
          <w:lang w:val="sr-Cyrl-RS"/>
        </w:rPr>
      </w:pPr>
      <w:bookmarkStart w:id="14" w:name="_GoBack"/>
      <w:bookmarkEnd w:id="14"/>
    </w:p>
    <w:p w:rsidR="002A2AE0" w:rsidRDefault="002A2AE0" w:rsidP="002A2AE0">
      <w:pPr>
        <w:widowControl w:val="0"/>
        <w:rPr>
          <w:color w:val="000000"/>
          <w:lang w:val="sr-Cyrl-CS"/>
        </w:rPr>
      </w:pPr>
    </w:p>
    <w:p w:rsidR="005406E7" w:rsidRDefault="005406E7" w:rsidP="002A2AE0">
      <w:pPr>
        <w:widowControl w:val="0"/>
        <w:rPr>
          <w:color w:val="000000"/>
          <w:lang w:val="sr-Cyrl-CS"/>
        </w:rPr>
      </w:pPr>
    </w:p>
    <w:p w:rsidR="005406E7" w:rsidRPr="002A2AE0" w:rsidRDefault="005406E7" w:rsidP="002A2AE0">
      <w:pPr>
        <w:widowControl w:val="0"/>
        <w:rPr>
          <w:color w:val="000000"/>
          <w:lang w:val="sr-Cyrl-CS"/>
        </w:rPr>
      </w:pPr>
    </w:p>
    <w:p w:rsidR="002A2AE0" w:rsidRPr="002A2AE0" w:rsidRDefault="002A2AE0" w:rsidP="002A2AE0">
      <w:pPr>
        <w:suppressAutoHyphens/>
        <w:spacing w:line="100" w:lineRule="atLeast"/>
        <w:jc w:val="right"/>
        <w:rPr>
          <w:b/>
          <w:bCs/>
          <w:color w:val="000000"/>
          <w:kern w:val="1"/>
          <w:lang w:val="sr-Cyrl-RS" w:eastAsia="ar-SA"/>
        </w:rPr>
      </w:pPr>
      <w:r w:rsidRPr="002A2AE0">
        <w:rPr>
          <w:b/>
          <w:bCs/>
          <w:color w:val="000000"/>
          <w:kern w:val="1"/>
          <w:lang w:eastAsia="ar-SA"/>
        </w:rPr>
        <w:lastRenderedPageBreak/>
        <w:t>(ОБРАЗАЦ БР.</w:t>
      </w:r>
      <w:r w:rsidRPr="002A2AE0">
        <w:rPr>
          <w:b/>
          <w:bCs/>
          <w:color w:val="000000"/>
          <w:kern w:val="1"/>
          <w:lang w:val="sr-Cyrl-RS" w:eastAsia="ar-SA"/>
        </w:rPr>
        <w:t>8</w:t>
      </w:r>
      <w:r w:rsidRPr="002A2AE0">
        <w:rPr>
          <w:b/>
          <w:bCs/>
          <w:color w:val="000000"/>
          <w:kern w:val="1"/>
          <w:lang w:eastAsia="ar-SA"/>
        </w:rPr>
        <w:t>)</w:t>
      </w:r>
    </w:p>
    <w:p w:rsidR="002A2AE0" w:rsidRPr="002A2AE0" w:rsidRDefault="002A2AE0" w:rsidP="002A2AE0">
      <w:pPr>
        <w:keepNext/>
        <w:keepLines/>
        <w:widowControl w:val="0"/>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color w:val="000000"/>
          <w:lang w:val="sr-Cyrl-CS"/>
        </w:rPr>
      </w:pPr>
      <w:r w:rsidRPr="002A2AE0">
        <w:rPr>
          <w:b/>
          <w:bCs/>
          <w:color w:val="000000"/>
          <w:lang w:val="sr-Cyrl-RS"/>
        </w:rPr>
        <w:t xml:space="preserve">ПРЕДМЕР РАДОВА - </w:t>
      </w:r>
      <w:r w:rsidRPr="002A2AE0">
        <w:rPr>
          <w:b/>
          <w:bCs/>
          <w:color w:val="000000"/>
          <w:lang w:val="sr-Cyrl-CS"/>
        </w:rPr>
        <w:t xml:space="preserve">ОБРАЗАЦ СТРУКТУРЕ ПОНУЂЕНЕ ЦЕНЕ – ПАРТИЈА 1 </w:t>
      </w:r>
    </w:p>
    <w:p w:rsidR="008B3781" w:rsidRDefault="002A2AE0" w:rsidP="00722321">
      <w:pPr>
        <w:jc w:val="center"/>
        <w:rPr>
          <w:rFonts w:ascii="Arial" w:hAnsi="Arial" w:cs="Arial"/>
          <w:sz w:val="18"/>
          <w:szCs w:val="18"/>
          <w:lang w:val="sr-Cyrl-CS"/>
        </w:rPr>
      </w:pPr>
      <w:r w:rsidRPr="002A2AE0">
        <w:rPr>
          <w:rFonts w:ascii="Arial" w:hAnsi="Arial" w:cs="Arial"/>
          <w:b/>
          <w:sz w:val="22"/>
          <w:szCs w:val="22"/>
          <w:lang w:val="sr-Latn-CS"/>
        </w:rPr>
        <w:tab/>
      </w:r>
    </w:p>
    <w:p w:rsidR="00722321" w:rsidRPr="00722321" w:rsidRDefault="00722321" w:rsidP="00722321">
      <w:pPr>
        <w:jc w:val="center"/>
        <w:rPr>
          <w:rFonts w:ascii="Arial" w:hAnsi="Arial" w:cs="Arial"/>
          <w:b/>
          <w:sz w:val="22"/>
          <w:szCs w:val="22"/>
          <w:lang w:val="sr-Latn-CS"/>
        </w:rPr>
      </w:pPr>
      <w:r w:rsidRPr="00722321">
        <w:rPr>
          <w:rFonts w:ascii="Arial" w:hAnsi="Arial" w:cs="Arial"/>
          <w:b/>
          <w:sz w:val="22"/>
          <w:szCs w:val="22"/>
          <w:lang w:val="sr-Latn-CS"/>
        </w:rPr>
        <w:t>ПРЕДМЕР РАДОВА</w:t>
      </w:r>
    </w:p>
    <w:p w:rsidR="00722321" w:rsidRPr="00722321" w:rsidRDefault="00722321" w:rsidP="00722321">
      <w:pPr>
        <w:jc w:val="both"/>
        <w:rPr>
          <w:rFonts w:ascii="Arial" w:hAnsi="Arial" w:cs="Arial"/>
          <w:b/>
          <w:sz w:val="22"/>
          <w:szCs w:val="22"/>
          <w:lang w:val="sr-Latn-CS"/>
        </w:rPr>
      </w:pPr>
      <w:r w:rsidRPr="00722321">
        <w:rPr>
          <w:rFonts w:ascii="Arial" w:hAnsi="Arial" w:cs="Arial"/>
          <w:b/>
          <w:sz w:val="22"/>
          <w:szCs w:val="22"/>
          <w:lang w:val="sr-Latn-CS"/>
        </w:rPr>
        <w:tab/>
        <w:t>ЗА ИЗВ</w:t>
      </w:r>
      <w:r w:rsidRPr="00722321">
        <w:rPr>
          <w:rFonts w:ascii="Arial" w:hAnsi="Arial" w:cs="Arial"/>
          <w:b/>
          <w:sz w:val="22"/>
          <w:szCs w:val="22"/>
          <w:lang w:val="sr-Cyrl-CS"/>
        </w:rPr>
        <w:t>ОЂ</w:t>
      </w:r>
      <w:r w:rsidRPr="00722321">
        <w:rPr>
          <w:rFonts w:ascii="Arial" w:hAnsi="Arial" w:cs="Arial"/>
          <w:b/>
          <w:sz w:val="22"/>
          <w:szCs w:val="22"/>
          <w:lang w:val="sr-Latn-CS"/>
        </w:rPr>
        <w:t>ЕЊЕ РАДОВА НА ПОПРАВКАМА И ИНТЕРВЕНЦИЈАМА</w:t>
      </w:r>
    </w:p>
    <w:p w:rsidR="00722321" w:rsidRPr="00722321" w:rsidRDefault="00722321" w:rsidP="00722321">
      <w:pPr>
        <w:jc w:val="center"/>
        <w:rPr>
          <w:rFonts w:ascii="Arial" w:hAnsi="Arial" w:cs="Arial"/>
          <w:sz w:val="18"/>
          <w:szCs w:val="18"/>
          <w:lang w:val="sr-Latn-CS"/>
        </w:rPr>
      </w:pPr>
      <w:r w:rsidRPr="00722321">
        <w:rPr>
          <w:rFonts w:ascii="Arial" w:hAnsi="Arial" w:cs="Arial"/>
          <w:b/>
          <w:sz w:val="22"/>
          <w:szCs w:val="22"/>
          <w:lang w:val="sr-Latn-CS"/>
        </w:rPr>
        <w:t xml:space="preserve">МАЛОГ ОБИМА НА ЈАВНИМ ПОВРШИНАМА </w:t>
      </w:r>
      <w:r w:rsidRPr="00722321">
        <w:rPr>
          <w:rFonts w:ascii="Arial" w:hAnsi="Arial" w:cs="Arial"/>
          <w:b/>
          <w:sz w:val="22"/>
          <w:szCs w:val="22"/>
          <w:lang w:val="sr-Cyrl-CS"/>
        </w:rPr>
        <w:t>ГРАДА</w:t>
      </w:r>
      <w:r w:rsidRPr="00722321">
        <w:rPr>
          <w:rFonts w:ascii="Arial" w:hAnsi="Arial" w:cs="Arial"/>
          <w:b/>
          <w:sz w:val="22"/>
          <w:szCs w:val="22"/>
          <w:lang w:val="sr-Latn-CS"/>
        </w:rPr>
        <w:t xml:space="preserve"> УЖИЦ</w:t>
      </w:r>
      <w:r w:rsidRPr="00722321">
        <w:rPr>
          <w:rFonts w:ascii="Arial" w:hAnsi="Arial" w:cs="Arial"/>
          <w:b/>
          <w:sz w:val="22"/>
          <w:szCs w:val="22"/>
          <w:lang w:val="sr-Cyrl-CS"/>
        </w:rPr>
        <w:t>А у 2020. год.</w:t>
      </w:r>
    </w:p>
    <w:p w:rsidR="00722321" w:rsidRPr="00722321" w:rsidRDefault="00722321" w:rsidP="00722321">
      <w:pPr>
        <w:jc w:val="center"/>
        <w:rPr>
          <w:rFonts w:ascii="Arial" w:hAnsi="Arial" w:cs="Arial"/>
          <w:b/>
          <w:sz w:val="22"/>
          <w:szCs w:val="22"/>
          <w:lang w:val="sr-Cyrl-CS"/>
        </w:rPr>
      </w:pPr>
      <w:r w:rsidRPr="00722321">
        <w:rPr>
          <w:rFonts w:ascii="Arial" w:hAnsi="Arial" w:cs="Arial"/>
          <w:b/>
          <w:sz w:val="22"/>
          <w:szCs w:val="22"/>
          <w:lang w:val="sr-Cyrl-CS"/>
        </w:rPr>
        <w:t>- ПАРТИЈА 1-</w:t>
      </w:r>
    </w:p>
    <w:p w:rsidR="00722321" w:rsidRPr="00722321" w:rsidRDefault="00722321" w:rsidP="00722321">
      <w:pPr>
        <w:jc w:val="both"/>
        <w:rPr>
          <w:rFonts w:ascii="Arial" w:hAnsi="Arial" w:cs="Arial"/>
          <w:sz w:val="18"/>
          <w:szCs w:val="18"/>
          <w:lang w:val="sr-Latn-CS"/>
        </w:rPr>
      </w:pPr>
    </w:p>
    <w:p w:rsidR="00722321" w:rsidRPr="00722321" w:rsidRDefault="00722321" w:rsidP="00722321">
      <w:pPr>
        <w:jc w:val="both"/>
        <w:rPr>
          <w:rFonts w:ascii="Arial" w:hAnsi="Arial" w:cs="Arial"/>
          <w:sz w:val="18"/>
          <w:szCs w:val="18"/>
          <w:lang w:val="sr-Latn-CS"/>
        </w:rPr>
      </w:pPr>
    </w:p>
    <w:p w:rsidR="00722321" w:rsidRPr="00722321" w:rsidRDefault="00722321" w:rsidP="00722321">
      <w:pPr>
        <w:jc w:val="both"/>
        <w:rPr>
          <w:rFonts w:ascii="Arial" w:hAnsi="Arial" w:cs="Arial"/>
          <w:sz w:val="18"/>
          <w:szCs w:val="18"/>
          <w:lang w:val="sr-Latn-CS"/>
        </w:rPr>
      </w:pPr>
    </w:p>
    <w:p w:rsidR="00722321" w:rsidRPr="00722321" w:rsidRDefault="00722321" w:rsidP="00722321">
      <w:pPr>
        <w:jc w:val="both"/>
        <w:rPr>
          <w:rFonts w:ascii="Arial" w:hAnsi="Arial" w:cs="Arial"/>
          <w:sz w:val="18"/>
          <w:szCs w:val="18"/>
          <w:lang w:val="sr-Latn-CS"/>
        </w:rPr>
      </w:pPr>
    </w:p>
    <w:p w:rsidR="00722321" w:rsidRPr="00722321" w:rsidRDefault="00722321" w:rsidP="00722321">
      <w:pPr>
        <w:jc w:val="both"/>
        <w:rPr>
          <w:rFonts w:ascii="Arial" w:hAnsi="Arial" w:cs="Arial"/>
          <w:b/>
          <w:sz w:val="22"/>
          <w:szCs w:val="22"/>
          <w:u w:val="single"/>
          <w:lang w:val="sr-Latn-CS"/>
        </w:rPr>
      </w:pPr>
      <w:r w:rsidRPr="00722321">
        <w:rPr>
          <w:rFonts w:ascii="Arial" w:hAnsi="Arial" w:cs="Arial"/>
          <w:b/>
          <w:sz w:val="22"/>
          <w:szCs w:val="22"/>
          <w:u w:val="single"/>
          <w:lang w:val="sr-Cyrl-CS"/>
        </w:rPr>
        <w:t xml:space="preserve">А /  </w:t>
      </w:r>
      <w:r w:rsidRPr="00722321">
        <w:rPr>
          <w:rFonts w:ascii="Arial" w:hAnsi="Arial" w:cs="Arial"/>
          <w:b/>
          <w:sz w:val="22"/>
          <w:szCs w:val="22"/>
          <w:u w:val="single"/>
          <w:lang w:val="sr-Latn-CS"/>
        </w:rPr>
        <w:t>РАДОВИ НА ИСКОПУ, УТОВАРУ ОТПАДНОГ МАТЕРИЈАЛА И РУШЕЊУ:</w:t>
      </w:r>
    </w:p>
    <w:p w:rsidR="00722321" w:rsidRPr="00722321" w:rsidRDefault="00722321" w:rsidP="00722321">
      <w:pPr>
        <w:jc w:val="both"/>
        <w:rPr>
          <w:rFonts w:ascii="Arial" w:hAnsi="Arial" w:cs="Arial"/>
          <w:b/>
          <w:sz w:val="18"/>
          <w:szCs w:val="18"/>
          <w:u w:val="single"/>
          <w:lang w:val="sr-Latn-CS"/>
        </w:rPr>
      </w:pPr>
      <w:r w:rsidRPr="00722321">
        <w:rPr>
          <w:rFonts w:ascii="Arial" w:hAnsi="Arial" w:cs="Arial"/>
          <w:b/>
          <w:sz w:val="18"/>
          <w:szCs w:val="18"/>
          <w:lang w:val="sr-Latn-CS"/>
        </w:rPr>
        <w:tab/>
      </w:r>
      <w:r w:rsidRPr="00722321">
        <w:rPr>
          <w:rFonts w:ascii="Arial" w:hAnsi="Arial" w:cs="Arial"/>
          <w:b/>
          <w:sz w:val="18"/>
          <w:szCs w:val="18"/>
          <w:lang w:val="sr-Latn-CS"/>
        </w:rPr>
        <w:tab/>
      </w:r>
      <w:r w:rsidRPr="00722321">
        <w:rPr>
          <w:rFonts w:ascii="Arial" w:hAnsi="Arial" w:cs="Arial"/>
          <w:b/>
          <w:sz w:val="18"/>
          <w:szCs w:val="18"/>
          <w:lang w:val="sr-Latn-CS"/>
        </w:rPr>
        <w:tab/>
      </w:r>
      <w:r w:rsidRPr="00722321">
        <w:rPr>
          <w:rFonts w:ascii="Arial" w:hAnsi="Arial" w:cs="Arial"/>
          <w:b/>
          <w:sz w:val="18"/>
          <w:szCs w:val="18"/>
          <w:lang w:val="sr-Latn-CS"/>
        </w:rPr>
        <w:tab/>
      </w:r>
      <w:r w:rsidRPr="00722321">
        <w:rPr>
          <w:rFonts w:ascii="Arial" w:hAnsi="Arial" w:cs="Arial"/>
          <w:b/>
          <w:sz w:val="18"/>
          <w:szCs w:val="18"/>
          <w:lang w:val="sr-Latn-CS"/>
        </w:rPr>
        <w:tab/>
      </w:r>
      <w:r w:rsidRPr="00722321">
        <w:rPr>
          <w:rFonts w:ascii="Arial" w:hAnsi="Arial" w:cs="Arial"/>
          <w:b/>
          <w:sz w:val="18"/>
          <w:szCs w:val="18"/>
          <w:lang w:val="sr-Latn-CS"/>
        </w:rPr>
        <w:tab/>
      </w:r>
      <w:r w:rsidRPr="00722321">
        <w:rPr>
          <w:rFonts w:ascii="Arial" w:hAnsi="Arial" w:cs="Arial"/>
          <w:b/>
          <w:sz w:val="18"/>
          <w:szCs w:val="18"/>
          <w:lang w:val="sr-Latn-CS"/>
        </w:rPr>
        <w:tab/>
      </w:r>
      <w:r w:rsidRPr="00722321">
        <w:rPr>
          <w:rFonts w:ascii="Arial" w:hAnsi="Arial" w:cs="Arial"/>
          <w:b/>
          <w:sz w:val="18"/>
          <w:szCs w:val="18"/>
          <w:lang w:val="sr-Latn-CS"/>
        </w:rPr>
        <w:tab/>
      </w:r>
      <w:r w:rsidRPr="00722321">
        <w:rPr>
          <w:rFonts w:ascii="Arial" w:hAnsi="Arial" w:cs="Arial"/>
          <w:b/>
          <w:sz w:val="18"/>
          <w:szCs w:val="18"/>
          <w:lang w:val="sr-Latn-CS"/>
        </w:rPr>
        <w:tab/>
      </w:r>
      <w:r w:rsidRPr="00722321">
        <w:rPr>
          <w:rFonts w:ascii="Arial" w:hAnsi="Arial" w:cs="Arial"/>
          <w:b/>
          <w:sz w:val="18"/>
          <w:szCs w:val="18"/>
          <w:lang w:val="sr-Latn-CS"/>
        </w:rPr>
        <w:tab/>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Cyrl-CS"/>
        </w:rPr>
        <w:t xml:space="preserve">    </w:t>
      </w:r>
      <w:r w:rsidRPr="00722321">
        <w:rPr>
          <w:rFonts w:ascii="Arial" w:hAnsi="Arial" w:cs="Arial"/>
          <w:sz w:val="18"/>
          <w:szCs w:val="18"/>
          <w:lang w:val="sr-Latn-CS"/>
        </w:rPr>
        <w:t>ЦЕНА:</w:t>
      </w: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Cyrl-CS"/>
        </w:rPr>
        <w:t>01.</w:t>
      </w:r>
      <w:r w:rsidRPr="00722321">
        <w:rPr>
          <w:rFonts w:ascii="Arial" w:hAnsi="Arial" w:cs="Arial"/>
          <w:sz w:val="18"/>
          <w:szCs w:val="18"/>
          <w:lang w:val="sr-Latn-CS"/>
        </w:rPr>
        <w:t xml:space="preserve"> Сечење асфалта брусним парачем </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 xml:space="preserve">      (д  асфалта = 5-10 цм)</w:t>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Cyrl-CS"/>
        </w:rPr>
        <w:tab/>
      </w:r>
      <w:r w:rsidRPr="00722321">
        <w:rPr>
          <w:rFonts w:ascii="Arial" w:hAnsi="Arial" w:cs="Arial"/>
          <w:sz w:val="18"/>
          <w:szCs w:val="18"/>
          <w:lang w:val="sr-Latn-CS"/>
        </w:rPr>
        <w:t xml:space="preserve"> м'</w:t>
      </w:r>
      <w:r w:rsidRPr="00722321">
        <w:rPr>
          <w:rFonts w:ascii="Arial" w:hAnsi="Arial" w:cs="Arial"/>
          <w:sz w:val="18"/>
          <w:szCs w:val="18"/>
          <w:lang w:val="sr-Cyrl-CS"/>
        </w:rPr>
        <w:tab/>
        <w:t xml:space="preserve">10  х  </w:t>
      </w:r>
      <w:r w:rsidRPr="00722321">
        <w:rPr>
          <w:rFonts w:ascii="Arial" w:hAnsi="Arial" w:cs="Arial"/>
          <w:sz w:val="18"/>
          <w:szCs w:val="18"/>
          <w:lang w:val="sr-Cyrl-CS"/>
        </w:rPr>
        <w:tab/>
        <w:t>_________=</w:t>
      </w:r>
    </w:p>
    <w:p w:rsidR="00722321" w:rsidRPr="00722321" w:rsidRDefault="00722321" w:rsidP="00722321">
      <w:pPr>
        <w:jc w:val="both"/>
        <w:rPr>
          <w:rFonts w:ascii="Arial" w:hAnsi="Arial" w:cs="Arial"/>
          <w:sz w:val="18"/>
          <w:szCs w:val="18"/>
          <w:lang w:val="sr-Latn-CS"/>
        </w:rPr>
      </w:pPr>
    </w:p>
    <w:p w:rsidR="00722321" w:rsidRPr="00722321" w:rsidRDefault="00722321" w:rsidP="00722321">
      <w:pPr>
        <w:jc w:val="both"/>
        <w:rPr>
          <w:rFonts w:ascii="Arial" w:hAnsi="Arial" w:cs="Arial"/>
          <w:b/>
          <w:sz w:val="18"/>
          <w:szCs w:val="18"/>
          <w:lang w:val="sr-Latn-CS"/>
        </w:rPr>
      </w:pPr>
      <w:r w:rsidRPr="00722321">
        <w:rPr>
          <w:rFonts w:ascii="Arial" w:hAnsi="Arial" w:cs="Arial"/>
          <w:sz w:val="18"/>
          <w:szCs w:val="18"/>
          <w:lang w:val="sr-Latn-CS"/>
        </w:rPr>
        <w:t xml:space="preserve">02. Ископ  (70% машински, 30% ручно) асфалта и                                                     </w:t>
      </w: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 xml:space="preserve">     и материјал</w:t>
      </w:r>
      <w:r w:rsidRPr="00722321">
        <w:rPr>
          <w:rFonts w:ascii="Arial" w:hAnsi="Arial" w:cs="Arial"/>
          <w:sz w:val="18"/>
          <w:szCs w:val="18"/>
          <w:lang w:val="sr-Cyrl-CS"/>
        </w:rPr>
        <w:t xml:space="preserve">а 3 </w:t>
      </w:r>
      <w:r w:rsidRPr="00722321">
        <w:rPr>
          <w:rFonts w:ascii="Arial" w:hAnsi="Arial" w:cs="Arial"/>
          <w:sz w:val="18"/>
          <w:szCs w:val="18"/>
          <w:lang w:val="sr-Latn-CS"/>
        </w:rPr>
        <w:t xml:space="preserve"> и </w:t>
      </w:r>
      <w:r w:rsidRPr="00722321">
        <w:rPr>
          <w:rFonts w:ascii="Arial" w:hAnsi="Arial" w:cs="Arial"/>
          <w:sz w:val="18"/>
          <w:szCs w:val="18"/>
          <w:lang w:val="sr-Cyrl-CS"/>
        </w:rPr>
        <w:t xml:space="preserve">4     </w:t>
      </w:r>
      <w:r w:rsidRPr="00722321">
        <w:rPr>
          <w:rFonts w:ascii="Arial" w:hAnsi="Arial" w:cs="Arial"/>
          <w:sz w:val="18"/>
          <w:szCs w:val="18"/>
          <w:lang w:val="sr-Latn-CS"/>
        </w:rPr>
        <w:t xml:space="preserve"> категорије са утоваром</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 xml:space="preserve">     и превозом на депонију</w:t>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Cyrl-CS"/>
        </w:rPr>
        <w:t>м</w:t>
      </w:r>
      <w:r w:rsidRPr="00722321">
        <w:rPr>
          <w:rFonts w:ascii="Arial" w:hAnsi="Arial" w:cs="Arial"/>
          <w:sz w:val="18"/>
          <w:szCs w:val="18"/>
          <w:vertAlign w:val="superscript"/>
          <w:lang w:val="sr-Cyrl-CS"/>
        </w:rPr>
        <w:t>3</w:t>
      </w:r>
      <w:r w:rsidRPr="00722321">
        <w:rPr>
          <w:rFonts w:ascii="Arial" w:hAnsi="Arial" w:cs="Arial"/>
          <w:sz w:val="18"/>
          <w:szCs w:val="18"/>
          <w:lang w:val="sr-Cyrl-CS"/>
        </w:rPr>
        <w:t xml:space="preserve"> </w:t>
      </w:r>
      <w:r w:rsidRPr="00722321">
        <w:rPr>
          <w:rFonts w:ascii="Arial" w:hAnsi="Arial" w:cs="Arial"/>
          <w:sz w:val="18"/>
          <w:szCs w:val="18"/>
          <w:lang w:val="sr-Cyrl-CS"/>
        </w:rPr>
        <w:tab/>
        <w:t>25  Х</w:t>
      </w:r>
      <w:r w:rsidRPr="00722321">
        <w:rPr>
          <w:rFonts w:ascii="Arial" w:hAnsi="Arial" w:cs="Arial"/>
          <w:sz w:val="18"/>
          <w:szCs w:val="18"/>
          <w:lang w:val="sr-Cyrl-CS"/>
        </w:rPr>
        <w:tab/>
        <w:t>__________=</w:t>
      </w: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 xml:space="preserve">04. Ископ материјала </w:t>
      </w:r>
      <w:r w:rsidRPr="00722321">
        <w:rPr>
          <w:rFonts w:ascii="Arial" w:hAnsi="Arial" w:cs="Arial"/>
          <w:sz w:val="18"/>
          <w:szCs w:val="18"/>
          <w:lang w:val="sr-Cyrl-CS"/>
        </w:rPr>
        <w:t xml:space="preserve">3 </w:t>
      </w:r>
      <w:r w:rsidRPr="00722321">
        <w:rPr>
          <w:rFonts w:ascii="Arial" w:hAnsi="Arial" w:cs="Arial"/>
          <w:sz w:val="18"/>
          <w:szCs w:val="18"/>
          <w:lang w:val="sr-Latn-CS"/>
        </w:rPr>
        <w:t xml:space="preserve"> и </w:t>
      </w:r>
      <w:r w:rsidRPr="00722321">
        <w:rPr>
          <w:rFonts w:ascii="Arial" w:hAnsi="Arial" w:cs="Arial"/>
          <w:sz w:val="18"/>
          <w:szCs w:val="18"/>
          <w:lang w:val="sr-Cyrl-CS"/>
        </w:rPr>
        <w:t xml:space="preserve"> 4 </w:t>
      </w:r>
      <w:r w:rsidRPr="00722321">
        <w:rPr>
          <w:rFonts w:ascii="Arial" w:hAnsi="Arial" w:cs="Arial"/>
          <w:sz w:val="18"/>
          <w:szCs w:val="18"/>
          <w:lang w:val="sr-Latn-CS"/>
        </w:rPr>
        <w:t xml:space="preserve"> категорије (ручно 100%) </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са утоваром и превозом на депонију</w:t>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Cyrl-CS"/>
        </w:rPr>
        <w:tab/>
      </w:r>
      <w:r w:rsidRPr="00722321">
        <w:rPr>
          <w:rFonts w:ascii="Arial" w:hAnsi="Arial" w:cs="Arial"/>
          <w:sz w:val="18"/>
          <w:szCs w:val="18"/>
          <w:lang w:val="sr-Latn-CS"/>
        </w:rPr>
        <w:t>м</w:t>
      </w:r>
      <w:r w:rsidRPr="00722321">
        <w:rPr>
          <w:rFonts w:ascii="Arial" w:hAnsi="Arial" w:cs="Arial"/>
          <w:sz w:val="18"/>
          <w:szCs w:val="18"/>
          <w:vertAlign w:val="superscript"/>
          <w:lang w:val="sr-Latn-CS"/>
        </w:rPr>
        <w:t>3</w:t>
      </w:r>
      <w:r w:rsidRPr="00722321">
        <w:rPr>
          <w:rFonts w:ascii="Arial" w:hAnsi="Arial" w:cs="Arial"/>
          <w:sz w:val="18"/>
          <w:szCs w:val="18"/>
          <w:vertAlign w:val="superscript"/>
          <w:lang w:val="sr-Cyrl-CS"/>
        </w:rPr>
        <w:t xml:space="preserve">    </w:t>
      </w:r>
      <w:r w:rsidRPr="00722321">
        <w:rPr>
          <w:rFonts w:ascii="Arial" w:hAnsi="Arial" w:cs="Arial"/>
          <w:sz w:val="18"/>
          <w:szCs w:val="18"/>
          <w:vertAlign w:val="superscript"/>
          <w:lang w:val="sr-Cyrl-CS"/>
        </w:rPr>
        <w:tab/>
      </w:r>
      <w:r w:rsidRPr="00722321">
        <w:rPr>
          <w:rFonts w:ascii="Arial" w:hAnsi="Arial" w:cs="Arial"/>
          <w:sz w:val="18"/>
          <w:szCs w:val="18"/>
          <w:lang w:val="sr-Cyrl-CS"/>
        </w:rPr>
        <w:t>25  Х</w:t>
      </w:r>
      <w:r w:rsidRPr="00722321">
        <w:rPr>
          <w:rFonts w:ascii="Arial" w:hAnsi="Arial" w:cs="Arial"/>
          <w:sz w:val="18"/>
          <w:szCs w:val="18"/>
          <w:lang w:val="sr-Latn-CS"/>
        </w:rPr>
        <w:tab/>
        <w:t>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p>
    <w:p w:rsidR="00722321" w:rsidRPr="00722321" w:rsidRDefault="00722321" w:rsidP="00722321">
      <w:pPr>
        <w:rPr>
          <w:rFonts w:ascii="Arial" w:hAnsi="Arial" w:cs="Arial"/>
          <w:sz w:val="18"/>
          <w:szCs w:val="18"/>
          <w:lang w:val="sr-Latn-CS"/>
        </w:rPr>
      </w:pPr>
      <w:r w:rsidRPr="00722321">
        <w:rPr>
          <w:rFonts w:ascii="Arial" w:hAnsi="Arial" w:cs="Arial"/>
          <w:sz w:val="18"/>
          <w:szCs w:val="18"/>
          <w:lang w:val="sr-Latn-CS"/>
        </w:rPr>
        <w:t>05. Утовар (50% машински, 50% ручно, и превоз</w:t>
      </w:r>
    </w:p>
    <w:p w:rsidR="00722321" w:rsidRPr="00722321" w:rsidRDefault="00722321" w:rsidP="00722321">
      <w:pPr>
        <w:rPr>
          <w:rFonts w:ascii="Arial" w:hAnsi="Arial" w:cs="Arial"/>
          <w:sz w:val="18"/>
          <w:szCs w:val="18"/>
          <w:lang w:val="sr-Latn-CS"/>
        </w:rPr>
      </w:pPr>
      <w:r w:rsidRPr="00722321">
        <w:rPr>
          <w:rFonts w:ascii="Arial" w:hAnsi="Arial" w:cs="Arial"/>
          <w:sz w:val="18"/>
          <w:szCs w:val="18"/>
          <w:lang w:val="sr-Latn-CS"/>
        </w:rPr>
        <w:t xml:space="preserve">     разног отпадног материјала (грађевински</w:t>
      </w:r>
    </w:p>
    <w:p w:rsidR="00722321" w:rsidRPr="00722321" w:rsidRDefault="00722321" w:rsidP="00722321">
      <w:pPr>
        <w:rPr>
          <w:rFonts w:ascii="Arial" w:hAnsi="Arial" w:cs="Arial"/>
          <w:sz w:val="18"/>
          <w:szCs w:val="18"/>
          <w:lang w:val="sr-Cyrl-CS"/>
        </w:rPr>
      </w:pPr>
      <w:r w:rsidRPr="00722321">
        <w:rPr>
          <w:rFonts w:ascii="Arial" w:hAnsi="Arial" w:cs="Arial"/>
          <w:sz w:val="18"/>
          <w:szCs w:val="18"/>
          <w:lang w:val="sr-Latn-CS"/>
        </w:rPr>
        <w:t xml:space="preserve">     шут, земља, шибље и сл.)  на депонију</w:t>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Cyrl-CS"/>
        </w:rPr>
        <w:tab/>
      </w:r>
      <w:r w:rsidRPr="00722321">
        <w:rPr>
          <w:rFonts w:ascii="Arial" w:hAnsi="Arial" w:cs="Arial"/>
          <w:sz w:val="18"/>
          <w:szCs w:val="18"/>
          <w:lang w:val="sr-Latn-CS"/>
        </w:rPr>
        <w:t>м</w:t>
      </w:r>
      <w:r w:rsidRPr="00722321">
        <w:rPr>
          <w:rFonts w:ascii="Arial" w:hAnsi="Arial" w:cs="Arial"/>
          <w:sz w:val="18"/>
          <w:szCs w:val="18"/>
          <w:vertAlign w:val="superscript"/>
          <w:lang w:val="sr-Latn-CS"/>
        </w:rPr>
        <w:t>3</w:t>
      </w:r>
      <w:r w:rsidRPr="00722321">
        <w:rPr>
          <w:rFonts w:ascii="Arial" w:hAnsi="Arial" w:cs="Arial"/>
          <w:sz w:val="18"/>
          <w:szCs w:val="18"/>
          <w:lang w:val="sr-Cyrl-CS"/>
        </w:rPr>
        <w:t xml:space="preserve">      </w:t>
      </w:r>
      <w:r w:rsidRPr="00722321">
        <w:rPr>
          <w:rFonts w:ascii="Arial" w:hAnsi="Arial" w:cs="Arial"/>
          <w:sz w:val="18"/>
          <w:szCs w:val="18"/>
          <w:lang w:val="sr-Cyrl-CS"/>
        </w:rPr>
        <w:tab/>
        <w:t>25 х</w:t>
      </w:r>
      <w:r w:rsidRPr="00722321">
        <w:rPr>
          <w:rFonts w:ascii="Arial" w:hAnsi="Arial" w:cs="Arial"/>
          <w:sz w:val="18"/>
          <w:szCs w:val="18"/>
          <w:lang w:val="sr-Cyrl-CS"/>
        </w:rPr>
        <w:tab/>
      </w:r>
      <w:r w:rsidRPr="00722321">
        <w:rPr>
          <w:rFonts w:ascii="Arial" w:hAnsi="Arial" w:cs="Arial"/>
          <w:sz w:val="18"/>
          <w:szCs w:val="18"/>
          <w:lang w:val="sr-Latn-CS"/>
        </w:rPr>
        <w:t>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06. Рушење бетона (компресором</w:t>
      </w:r>
      <w:r w:rsidRPr="00722321">
        <w:rPr>
          <w:rFonts w:ascii="Arial" w:hAnsi="Arial" w:cs="Arial"/>
          <w:sz w:val="18"/>
          <w:szCs w:val="18"/>
          <w:lang w:val="sr-Cyrl-RS"/>
        </w:rPr>
        <w:t xml:space="preserve"> или ручно)</w:t>
      </w:r>
      <w:r w:rsidRPr="00722321">
        <w:rPr>
          <w:rFonts w:ascii="Arial" w:hAnsi="Arial" w:cs="Arial"/>
          <w:sz w:val="18"/>
          <w:szCs w:val="18"/>
          <w:lang w:val="sr-Latn-CS"/>
        </w:rPr>
        <w:t xml:space="preserve"> са утоваром</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 xml:space="preserve">     и превозом на депонију</w:t>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Cyrl-CS"/>
        </w:rPr>
        <w:t xml:space="preserve">               </w:t>
      </w:r>
      <w:r w:rsidRPr="00722321">
        <w:rPr>
          <w:rFonts w:ascii="Arial" w:hAnsi="Arial" w:cs="Arial"/>
          <w:sz w:val="18"/>
          <w:szCs w:val="18"/>
          <w:lang w:val="sr-Latn-CS"/>
        </w:rPr>
        <w:t>м</w:t>
      </w:r>
      <w:r w:rsidRPr="00722321">
        <w:rPr>
          <w:rFonts w:ascii="Arial" w:hAnsi="Arial" w:cs="Arial"/>
          <w:sz w:val="18"/>
          <w:szCs w:val="18"/>
          <w:vertAlign w:val="superscript"/>
          <w:lang w:val="sr-Latn-CS"/>
        </w:rPr>
        <w:t>3</w:t>
      </w:r>
      <w:r w:rsidRPr="00722321">
        <w:rPr>
          <w:rFonts w:ascii="Arial" w:hAnsi="Arial" w:cs="Arial"/>
          <w:sz w:val="18"/>
          <w:szCs w:val="18"/>
          <w:lang w:val="sr-Latn-CS"/>
        </w:rPr>
        <w:tab/>
      </w:r>
      <w:r w:rsidRPr="00722321">
        <w:rPr>
          <w:rFonts w:ascii="Arial" w:hAnsi="Arial" w:cs="Arial"/>
          <w:sz w:val="18"/>
          <w:szCs w:val="18"/>
          <w:lang w:val="sr-Cyrl-CS"/>
        </w:rPr>
        <w:t>5 х</w:t>
      </w:r>
      <w:r w:rsidRPr="00722321">
        <w:rPr>
          <w:rFonts w:ascii="Arial" w:hAnsi="Arial" w:cs="Arial"/>
          <w:sz w:val="18"/>
          <w:szCs w:val="18"/>
          <w:lang w:val="sr-Cyrl-CS"/>
        </w:rPr>
        <w:tab/>
        <w:t xml:space="preserve">__________ =            </w:t>
      </w: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08. Утовар и превоз разног материјала (стубићи,</w:t>
      </w: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 xml:space="preserve">     ивичњаци, шахт поклопци, решетке и сл.)</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 xml:space="preserve">     до 5 км даљине малим камионом</w:t>
      </w:r>
      <w:r w:rsidRPr="00722321">
        <w:rPr>
          <w:rFonts w:ascii="Arial" w:hAnsi="Arial" w:cs="Arial"/>
          <w:sz w:val="18"/>
          <w:szCs w:val="18"/>
          <w:lang w:val="sr-Cyrl-CS"/>
        </w:rPr>
        <w:t xml:space="preserve">                                                     сати        10  х</w:t>
      </w:r>
      <w:r w:rsidRPr="00722321">
        <w:rPr>
          <w:rFonts w:ascii="Arial" w:hAnsi="Arial" w:cs="Arial"/>
          <w:sz w:val="18"/>
          <w:szCs w:val="18"/>
          <w:lang w:val="sr-Latn-CS"/>
        </w:rPr>
        <w:tab/>
        <w:t>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09. Рушење ивичњака димензија 20/24  цм са</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 xml:space="preserve">     Одвозом </w:t>
      </w:r>
      <w:r w:rsidRPr="00722321">
        <w:rPr>
          <w:rFonts w:ascii="Arial" w:hAnsi="Arial" w:cs="Arial"/>
          <w:sz w:val="18"/>
          <w:szCs w:val="18"/>
          <w:lang w:val="sr-Cyrl-RS"/>
        </w:rPr>
        <w:t>на депонију</w:t>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Cyrl-CS"/>
        </w:rPr>
        <w:tab/>
      </w:r>
      <w:r w:rsidRPr="00722321">
        <w:rPr>
          <w:rFonts w:ascii="Arial" w:hAnsi="Arial" w:cs="Arial"/>
          <w:sz w:val="18"/>
          <w:szCs w:val="18"/>
          <w:lang w:val="sr-Latn-CS"/>
        </w:rPr>
        <w:t xml:space="preserve"> </w:t>
      </w:r>
      <w:r w:rsidRPr="00722321">
        <w:rPr>
          <w:rFonts w:ascii="Arial" w:hAnsi="Arial" w:cs="Arial"/>
          <w:sz w:val="18"/>
          <w:szCs w:val="18"/>
          <w:lang w:val="sr-Latn-CS"/>
        </w:rPr>
        <w:tab/>
        <w:t>м'</w:t>
      </w:r>
      <w:r w:rsidRPr="00722321">
        <w:rPr>
          <w:rFonts w:ascii="Arial" w:hAnsi="Arial" w:cs="Arial"/>
          <w:sz w:val="18"/>
          <w:szCs w:val="18"/>
          <w:lang w:val="sr-Latn-CS"/>
        </w:rPr>
        <w:tab/>
      </w:r>
      <w:r w:rsidRPr="00722321">
        <w:rPr>
          <w:rFonts w:ascii="Arial" w:hAnsi="Arial" w:cs="Arial"/>
          <w:sz w:val="18"/>
          <w:szCs w:val="18"/>
          <w:lang w:val="sr-Cyrl-CS"/>
        </w:rPr>
        <w:t>1</w:t>
      </w:r>
      <w:r w:rsidRPr="00722321">
        <w:rPr>
          <w:rFonts w:ascii="Arial" w:hAnsi="Arial" w:cs="Arial"/>
          <w:sz w:val="18"/>
          <w:szCs w:val="18"/>
          <w:lang w:val="sr-Latn-CS"/>
        </w:rPr>
        <w:t xml:space="preserve">0   </w:t>
      </w:r>
      <w:r w:rsidRPr="00722321">
        <w:rPr>
          <w:rFonts w:ascii="Arial" w:hAnsi="Arial" w:cs="Arial"/>
          <w:sz w:val="18"/>
          <w:szCs w:val="18"/>
          <w:lang w:val="sr-Cyrl-CS"/>
        </w:rPr>
        <w:t>х</w:t>
      </w:r>
      <w:r w:rsidRPr="00722321">
        <w:rPr>
          <w:rFonts w:ascii="Arial" w:hAnsi="Arial" w:cs="Arial"/>
          <w:sz w:val="18"/>
          <w:szCs w:val="18"/>
          <w:lang w:val="sr-Latn-CS"/>
        </w:rPr>
        <w:tab/>
        <w:t>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Cyrl-CS"/>
        </w:rPr>
        <w:t xml:space="preserve">                       </w:t>
      </w: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10. Рушење бетонских каналета и ригола,ивичњака</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 xml:space="preserve">     стубића и сл.  са утоваром и превозом на депонију</w:t>
      </w:r>
      <w:r w:rsidRPr="00722321">
        <w:rPr>
          <w:rFonts w:ascii="Arial" w:hAnsi="Arial" w:cs="Arial"/>
          <w:sz w:val="18"/>
          <w:szCs w:val="18"/>
          <w:lang w:val="sr-Latn-CS"/>
        </w:rPr>
        <w:tab/>
        <w:t xml:space="preserve"> </w:t>
      </w:r>
      <w:r w:rsidRPr="00722321">
        <w:rPr>
          <w:rFonts w:ascii="Arial" w:hAnsi="Arial" w:cs="Arial"/>
          <w:sz w:val="18"/>
          <w:szCs w:val="18"/>
          <w:lang w:val="sr-Latn-CS"/>
        </w:rPr>
        <w:tab/>
        <w:t>м'</w:t>
      </w:r>
      <w:r w:rsidRPr="00722321">
        <w:rPr>
          <w:rFonts w:ascii="Arial" w:hAnsi="Arial" w:cs="Arial"/>
          <w:sz w:val="18"/>
          <w:szCs w:val="18"/>
          <w:lang w:val="sr-Latn-CS"/>
        </w:rPr>
        <w:tab/>
      </w:r>
      <w:r w:rsidRPr="00722321">
        <w:rPr>
          <w:rFonts w:ascii="Arial" w:hAnsi="Arial" w:cs="Arial"/>
          <w:sz w:val="18"/>
          <w:szCs w:val="18"/>
          <w:lang w:val="sr-Cyrl-CS"/>
        </w:rPr>
        <w:t>10   х</w:t>
      </w:r>
      <w:r w:rsidRPr="00722321">
        <w:rPr>
          <w:rFonts w:ascii="Arial" w:hAnsi="Arial" w:cs="Arial"/>
          <w:sz w:val="18"/>
          <w:szCs w:val="18"/>
          <w:lang w:val="sr-Cyrl-CS"/>
        </w:rPr>
        <w:tab/>
      </w:r>
      <w:r w:rsidRPr="00722321">
        <w:rPr>
          <w:rFonts w:ascii="Arial" w:hAnsi="Arial" w:cs="Arial"/>
          <w:sz w:val="18"/>
          <w:szCs w:val="18"/>
          <w:lang w:val="sr-Latn-CS"/>
        </w:rPr>
        <w:t>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 xml:space="preserve">11. Ручно чишћење наталоженог материјала </w:t>
      </w: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 xml:space="preserve">     у решеткама, шахтовима и сл.   са утоваром</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 xml:space="preserve">     и превозом на депонију</w:t>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Cyrl-CS"/>
        </w:rPr>
        <w:t xml:space="preserve">   </w:t>
      </w:r>
      <w:r w:rsidRPr="00722321">
        <w:rPr>
          <w:rFonts w:ascii="Arial" w:hAnsi="Arial" w:cs="Arial"/>
          <w:sz w:val="18"/>
          <w:szCs w:val="18"/>
          <w:lang w:val="sr-Cyrl-CS"/>
        </w:rPr>
        <w:tab/>
        <w:t xml:space="preserve">  </w:t>
      </w:r>
      <w:r w:rsidRPr="00722321">
        <w:rPr>
          <w:rFonts w:ascii="Arial" w:hAnsi="Arial" w:cs="Arial"/>
          <w:sz w:val="18"/>
          <w:szCs w:val="18"/>
          <w:lang w:val="sr-Latn-CS"/>
        </w:rPr>
        <w:t>м</w:t>
      </w:r>
      <w:r w:rsidRPr="00722321">
        <w:rPr>
          <w:rFonts w:ascii="Arial" w:hAnsi="Arial" w:cs="Arial"/>
          <w:sz w:val="18"/>
          <w:szCs w:val="18"/>
          <w:vertAlign w:val="superscript"/>
          <w:lang w:val="sr-Latn-CS"/>
        </w:rPr>
        <w:t>3</w:t>
      </w:r>
      <w:r w:rsidRPr="00722321">
        <w:rPr>
          <w:rFonts w:ascii="Arial" w:hAnsi="Arial" w:cs="Arial"/>
          <w:sz w:val="18"/>
          <w:szCs w:val="18"/>
          <w:lang w:val="sr-Cyrl-CS"/>
        </w:rPr>
        <w:t xml:space="preserve">    </w:t>
      </w:r>
      <w:r w:rsidRPr="00722321">
        <w:rPr>
          <w:rFonts w:ascii="Arial" w:hAnsi="Arial" w:cs="Arial"/>
          <w:sz w:val="18"/>
          <w:szCs w:val="18"/>
          <w:lang w:val="sr-Cyrl-CS"/>
        </w:rPr>
        <w:tab/>
      </w:r>
      <w:r w:rsidRPr="00722321">
        <w:rPr>
          <w:rFonts w:ascii="Arial" w:hAnsi="Arial" w:cs="Arial"/>
          <w:sz w:val="18"/>
          <w:szCs w:val="18"/>
        </w:rPr>
        <w:t>1</w:t>
      </w:r>
      <w:r w:rsidRPr="00722321">
        <w:rPr>
          <w:rFonts w:ascii="Arial" w:hAnsi="Arial" w:cs="Arial"/>
          <w:sz w:val="18"/>
          <w:szCs w:val="18"/>
          <w:lang w:val="sr-Cyrl-CS"/>
        </w:rPr>
        <w:t>0   х</w:t>
      </w:r>
      <w:r w:rsidRPr="00722321">
        <w:rPr>
          <w:rFonts w:ascii="Arial" w:hAnsi="Arial" w:cs="Arial"/>
          <w:sz w:val="18"/>
          <w:szCs w:val="18"/>
          <w:lang w:val="sr-Cyrl-CS"/>
        </w:rPr>
        <w:tab/>
        <w:t>__________=</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 xml:space="preserve">           </w:t>
      </w:r>
      <w:r w:rsidRPr="00722321">
        <w:rPr>
          <w:rFonts w:ascii="Arial" w:hAnsi="Arial" w:cs="Arial"/>
          <w:sz w:val="18"/>
          <w:szCs w:val="18"/>
          <w:lang w:val="sr-Cyrl-CS"/>
        </w:rPr>
        <w:tab/>
      </w:r>
      <w:r w:rsidRPr="00722321">
        <w:rPr>
          <w:rFonts w:ascii="Arial" w:hAnsi="Arial" w:cs="Arial"/>
          <w:sz w:val="18"/>
          <w:szCs w:val="18"/>
          <w:lang w:val="sr-Cyrl-CS"/>
        </w:rPr>
        <w:tab/>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 xml:space="preserve">                                                                                                              --------------------------------------------------</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 xml:space="preserve">                                                                                                              свега А :</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 xml:space="preserve">                                                                                                              --------------------------------------------------</w:t>
      </w:r>
    </w:p>
    <w:p w:rsidR="00722321" w:rsidRPr="00722321" w:rsidRDefault="00722321" w:rsidP="00722321">
      <w:pPr>
        <w:jc w:val="both"/>
        <w:rPr>
          <w:rFonts w:ascii="Arial" w:hAnsi="Arial" w:cs="Arial"/>
          <w:b/>
          <w:u w:val="single"/>
          <w:lang w:val="sr-Cyrl-CS"/>
        </w:rPr>
      </w:pPr>
      <w:r w:rsidRPr="00722321">
        <w:rPr>
          <w:rFonts w:ascii="Arial" w:hAnsi="Arial" w:cs="Arial"/>
          <w:b/>
          <w:sz w:val="22"/>
          <w:szCs w:val="22"/>
          <w:u w:val="single"/>
          <w:lang w:val="sr-Cyrl-CS"/>
        </w:rPr>
        <w:t xml:space="preserve">Б /   </w:t>
      </w:r>
      <w:r w:rsidRPr="00722321">
        <w:rPr>
          <w:rFonts w:ascii="Arial" w:hAnsi="Arial" w:cs="Arial"/>
          <w:b/>
          <w:sz w:val="22"/>
          <w:szCs w:val="22"/>
          <w:u w:val="single"/>
          <w:lang w:val="sr-Latn-CS"/>
        </w:rPr>
        <w:t>БЕТОНСКИ РАДОВИ</w:t>
      </w:r>
      <w:r w:rsidRPr="00722321">
        <w:rPr>
          <w:rFonts w:ascii="Arial" w:hAnsi="Arial" w:cs="Arial"/>
          <w:b/>
          <w:u w:val="single"/>
          <w:lang w:val="sr-Latn-CS"/>
        </w:rPr>
        <w:t>:</w:t>
      </w: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01. Набавка и уградња бетона МБ 15</w:t>
      </w: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 xml:space="preserve">     (испод ивичњака, стубића, каналета и сл.)</w:t>
      </w:r>
    </w:p>
    <w:p w:rsidR="00722321" w:rsidRPr="00722321" w:rsidRDefault="00722321" w:rsidP="00947BA7">
      <w:pPr>
        <w:numPr>
          <w:ilvl w:val="0"/>
          <w:numId w:val="19"/>
        </w:numPr>
        <w:jc w:val="both"/>
        <w:rPr>
          <w:rFonts w:ascii="Arial" w:hAnsi="Arial" w:cs="Arial"/>
          <w:sz w:val="18"/>
          <w:szCs w:val="18"/>
          <w:lang w:val="sr-Latn-CS"/>
        </w:rPr>
      </w:pPr>
      <w:r w:rsidRPr="00722321">
        <w:rPr>
          <w:rFonts w:ascii="Arial" w:hAnsi="Arial" w:cs="Arial"/>
          <w:sz w:val="18"/>
          <w:szCs w:val="18"/>
          <w:lang w:val="sr-Latn-CS"/>
        </w:rPr>
        <w:t>у цену зарачунати и рад на постављању</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наведених бет.елемената</w:t>
      </w:r>
      <w:r w:rsidRPr="00722321">
        <w:rPr>
          <w:rFonts w:ascii="Arial" w:hAnsi="Arial" w:cs="Arial"/>
          <w:sz w:val="18"/>
          <w:szCs w:val="18"/>
          <w:lang w:val="sr-Cyrl-CS"/>
        </w:rPr>
        <w:t xml:space="preserve"> (набавка бетонских</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елемената не улази у цену)</w:t>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Cyrl-CS"/>
        </w:rPr>
        <w:tab/>
      </w:r>
      <w:r w:rsidRPr="00722321">
        <w:rPr>
          <w:rFonts w:ascii="Arial" w:hAnsi="Arial" w:cs="Arial"/>
          <w:sz w:val="18"/>
          <w:szCs w:val="18"/>
          <w:lang w:val="sr-Latn-CS"/>
        </w:rPr>
        <w:t>м</w:t>
      </w:r>
      <w:r w:rsidRPr="00722321">
        <w:rPr>
          <w:rFonts w:ascii="Arial" w:hAnsi="Arial" w:cs="Arial"/>
          <w:sz w:val="18"/>
          <w:szCs w:val="18"/>
          <w:vertAlign w:val="superscript"/>
          <w:lang w:val="sr-Latn-CS"/>
        </w:rPr>
        <w:t>3</w:t>
      </w:r>
      <w:r w:rsidRPr="00722321">
        <w:rPr>
          <w:rFonts w:ascii="Arial" w:hAnsi="Arial" w:cs="Arial"/>
          <w:sz w:val="18"/>
          <w:szCs w:val="18"/>
          <w:lang w:val="sr-Latn-CS"/>
        </w:rPr>
        <w:tab/>
      </w:r>
      <w:r w:rsidRPr="00722321">
        <w:rPr>
          <w:rFonts w:ascii="Arial" w:hAnsi="Arial" w:cs="Arial"/>
          <w:sz w:val="18"/>
          <w:szCs w:val="18"/>
          <w:lang w:val="sr-Cyrl-CS"/>
        </w:rPr>
        <w:t>2  х</w:t>
      </w:r>
      <w:r w:rsidRPr="00722321">
        <w:rPr>
          <w:rFonts w:ascii="Arial" w:hAnsi="Arial" w:cs="Arial"/>
          <w:sz w:val="18"/>
          <w:szCs w:val="18"/>
          <w:lang w:val="sr-Cyrl-CS"/>
        </w:rPr>
        <w:tab/>
      </w:r>
      <w:r w:rsidRPr="00722321">
        <w:rPr>
          <w:rFonts w:ascii="Arial" w:hAnsi="Arial" w:cs="Arial"/>
          <w:sz w:val="18"/>
          <w:szCs w:val="18"/>
          <w:lang w:val="sr-Latn-CS"/>
        </w:rPr>
        <w:t>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02. Израда и уградња бетонских поклопаца</w:t>
      </w:r>
    </w:p>
    <w:p w:rsidR="00722321" w:rsidRPr="00722321" w:rsidRDefault="00722321" w:rsidP="00722321">
      <w:pPr>
        <w:jc w:val="both"/>
        <w:rPr>
          <w:rFonts w:ascii="Arial" w:hAnsi="Arial" w:cs="Arial"/>
          <w:b/>
          <w:sz w:val="18"/>
          <w:szCs w:val="18"/>
          <w:u w:val="single"/>
          <w:lang w:val="sr-Latn-CS"/>
        </w:rPr>
      </w:pPr>
      <w:r w:rsidRPr="00722321">
        <w:rPr>
          <w:rFonts w:ascii="Arial" w:hAnsi="Arial" w:cs="Arial"/>
          <w:sz w:val="18"/>
          <w:szCs w:val="18"/>
          <w:lang w:val="sr-Latn-CS"/>
        </w:rPr>
        <w:t xml:space="preserve">     (за покривање шахтова, ровова и сл.) од бетона                                                   </w:t>
      </w:r>
    </w:p>
    <w:p w:rsidR="00722321" w:rsidRPr="00722321" w:rsidRDefault="00722321" w:rsidP="00722321">
      <w:pPr>
        <w:jc w:val="both"/>
        <w:rPr>
          <w:rFonts w:ascii="Arial" w:hAnsi="Arial" w:cs="Arial"/>
          <w:b/>
          <w:sz w:val="18"/>
          <w:szCs w:val="18"/>
          <w:u w:val="single"/>
          <w:lang w:val="sr-Latn-CS"/>
        </w:rPr>
      </w:pPr>
      <w:r w:rsidRPr="00722321">
        <w:rPr>
          <w:rFonts w:ascii="Arial" w:hAnsi="Arial" w:cs="Arial"/>
          <w:sz w:val="18"/>
          <w:szCs w:val="18"/>
          <w:lang w:val="sr-Latn-CS"/>
        </w:rPr>
        <w:t xml:space="preserve">     МБ 25 димензија до 1 x</w:t>
      </w:r>
      <w:r w:rsidRPr="00722321">
        <w:rPr>
          <w:rFonts w:ascii="Arial" w:hAnsi="Arial" w:cs="Arial"/>
          <w:sz w:val="18"/>
          <w:szCs w:val="18"/>
          <w:lang w:val="sr-Cyrl-CS"/>
        </w:rPr>
        <w:t>1</w:t>
      </w:r>
      <w:r w:rsidRPr="00722321">
        <w:rPr>
          <w:rFonts w:ascii="Arial" w:hAnsi="Arial" w:cs="Arial"/>
          <w:sz w:val="18"/>
          <w:szCs w:val="18"/>
          <w:lang w:val="sr-Latn-CS"/>
        </w:rPr>
        <w:t>м, дебљине д=10 цм</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 xml:space="preserve">    </w:t>
      </w:r>
      <w:r w:rsidRPr="00722321">
        <w:rPr>
          <w:rFonts w:ascii="Arial" w:hAnsi="Arial" w:cs="Arial"/>
          <w:sz w:val="18"/>
          <w:szCs w:val="18"/>
          <w:lang w:val="sr-Cyrl-CS"/>
        </w:rPr>
        <w:t xml:space="preserve"> </w:t>
      </w:r>
      <w:r w:rsidRPr="00722321">
        <w:rPr>
          <w:rFonts w:ascii="Arial" w:hAnsi="Arial" w:cs="Arial"/>
          <w:sz w:val="18"/>
          <w:szCs w:val="18"/>
          <w:lang w:val="sr-Latn-CS"/>
        </w:rPr>
        <w:t>двоструко армирани</w:t>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Cyrl-CS"/>
        </w:rPr>
        <w:tab/>
      </w:r>
      <w:r w:rsidRPr="00722321">
        <w:rPr>
          <w:rFonts w:ascii="Arial" w:hAnsi="Arial" w:cs="Arial"/>
          <w:sz w:val="18"/>
          <w:szCs w:val="18"/>
          <w:lang w:val="sr-Latn-CS"/>
        </w:rPr>
        <w:t xml:space="preserve"> ком</w:t>
      </w:r>
      <w:r w:rsidRPr="00722321">
        <w:rPr>
          <w:rFonts w:ascii="Arial" w:hAnsi="Arial" w:cs="Arial"/>
          <w:sz w:val="18"/>
          <w:szCs w:val="18"/>
          <w:lang w:val="sr-Latn-CS"/>
        </w:rPr>
        <w:tab/>
      </w:r>
      <w:r w:rsidRPr="00722321">
        <w:rPr>
          <w:rFonts w:ascii="Arial" w:hAnsi="Arial" w:cs="Arial"/>
          <w:sz w:val="18"/>
          <w:szCs w:val="18"/>
          <w:lang w:val="sr-Cyrl-CS"/>
        </w:rPr>
        <w:t>5  х</w:t>
      </w:r>
      <w:r w:rsidRPr="00722321">
        <w:rPr>
          <w:rFonts w:ascii="Arial" w:hAnsi="Arial" w:cs="Arial"/>
          <w:sz w:val="18"/>
          <w:szCs w:val="18"/>
          <w:lang w:val="sr-Cyrl-CS"/>
        </w:rPr>
        <w:tab/>
      </w:r>
      <w:r w:rsidRPr="00722321">
        <w:rPr>
          <w:rFonts w:ascii="Arial" w:hAnsi="Arial" w:cs="Arial"/>
          <w:sz w:val="18"/>
          <w:szCs w:val="18"/>
          <w:lang w:val="sr-Latn-CS"/>
        </w:rPr>
        <w:t>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 xml:space="preserve">03. Набавка и уградња бетона МБ 25 у једностраној </w:t>
      </w: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 xml:space="preserve">      оплати (зидови шахтова, канали, потпорни зидови,</w:t>
      </w:r>
    </w:p>
    <w:p w:rsidR="00722321" w:rsidRPr="00722321" w:rsidRDefault="00722321" w:rsidP="00722321">
      <w:pPr>
        <w:jc w:val="both"/>
        <w:rPr>
          <w:rFonts w:ascii="Arial" w:hAnsi="Arial" w:cs="Arial"/>
          <w:sz w:val="18"/>
          <w:szCs w:val="18"/>
          <w:lang w:val="sr-Cyrl-RS"/>
        </w:rPr>
      </w:pPr>
      <w:r w:rsidRPr="00722321">
        <w:rPr>
          <w:rFonts w:ascii="Arial" w:hAnsi="Arial" w:cs="Arial"/>
          <w:sz w:val="18"/>
          <w:szCs w:val="18"/>
          <w:lang w:val="sr-Latn-CS"/>
        </w:rPr>
        <w:t xml:space="preserve">    </w:t>
      </w:r>
      <w:r w:rsidRPr="00722321">
        <w:rPr>
          <w:rFonts w:ascii="Arial" w:hAnsi="Arial" w:cs="Arial"/>
          <w:sz w:val="18"/>
          <w:szCs w:val="18"/>
          <w:lang w:val="sr-Cyrl-CS"/>
        </w:rPr>
        <w:t xml:space="preserve"> </w:t>
      </w:r>
      <w:r w:rsidRPr="00722321">
        <w:rPr>
          <w:rFonts w:ascii="Arial" w:hAnsi="Arial" w:cs="Arial"/>
          <w:sz w:val="18"/>
          <w:szCs w:val="18"/>
          <w:lang w:val="sr-Latn-CS"/>
        </w:rPr>
        <w:t xml:space="preserve"> темељи и сл.) д зидова ≤ </w:t>
      </w:r>
      <w:r w:rsidRPr="00722321">
        <w:rPr>
          <w:rFonts w:ascii="Arial" w:hAnsi="Arial" w:cs="Arial"/>
          <w:sz w:val="18"/>
          <w:szCs w:val="18"/>
          <w:lang w:val="sr-Cyrl-CS"/>
        </w:rPr>
        <w:t>30</w:t>
      </w:r>
      <w:r w:rsidRPr="00722321">
        <w:rPr>
          <w:rFonts w:ascii="Arial" w:hAnsi="Arial" w:cs="Arial"/>
          <w:sz w:val="18"/>
          <w:szCs w:val="18"/>
          <w:lang w:val="sr-Latn-CS"/>
        </w:rPr>
        <w:t xml:space="preserve"> цм</w:t>
      </w:r>
      <w:r w:rsidRPr="00722321">
        <w:rPr>
          <w:rFonts w:ascii="Arial" w:hAnsi="Arial" w:cs="Arial"/>
          <w:sz w:val="18"/>
          <w:szCs w:val="18"/>
          <w:lang w:val="sr-Cyrl-RS"/>
        </w:rPr>
        <w:t>. У цену урачунат и</w:t>
      </w:r>
    </w:p>
    <w:p w:rsidR="00722321" w:rsidRPr="00722321" w:rsidRDefault="00722321" w:rsidP="00722321">
      <w:pPr>
        <w:jc w:val="both"/>
        <w:rPr>
          <w:rFonts w:ascii="Arial" w:hAnsi="Arial" w:cs="Arial"/>
          <w:sz w:val="18"/>
          <w:szCs w:val="18"/>
          <w:lang w:val="sr-Cyrl-RS"/>
        </w:rPr>
      </w:pPr>
      <w:r w:rsidRPr="00722321">
        <w:rPr>
          <w:rFonts w:ascii="Arial" w:hAnsi="Arial" w:cs="Arial"/>
          <w:sz w:val="18"/>
          <w:szCs w:val="18"/>
          <w:lang w:val="sr-Cyrl-RS"/>
        </w:rPr>
        <w:t xml:space="preserve">      евентуални ручни транспорт бетона до 15м удаље-</w:t>
      </w:r>
    </w:p>
    <w:p w:rsidR="00722321" w:rsidRPr="00722321" w:rsidRDefault="00722321" w:rsidP="00722321">
      <w:pPr>
        <w:jc w:val="both"/>
        <w:rPr>
          <w:rFonts w:ascii="Arial" w:hAnsi="Arial" w:cs="Arial"/>
          <w:sz w:val="18"/>
          <w:szCs w:val="18"/>
          <w:lang w:val="sr-Cyrl-RS"/>
        </w:rPr>
      </w:pPr>
      <w:r w:rsidRPr="00722321">
        <w:rPr>
          <w:rFonts w:ascii="Arial" w:hAnsi="Arial" w:cs="Arial"/>
          <w:sz w:val="18"/>
          <w:szCs w:val="18"/>
          <w:lang w:val="sr-Cyrl-RS"/>
        </w:rPr>
        <w:t xml:space="preserve">      ности.</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ab/>
        <w:t xml:space="preserve">- </w:t>
      </w:r>
      <w:r w:rsidRPr="00722321">
        <w:rPr>
          <w:rFonts w:ascii="Arial" w:hAnsi="Arial" w:cs="Arial"/>
          <w:sz w:val="18"/>
          <w:szCs w:val="18"/>
          <w:lang w:val="sr-Cyrl-CS"/>
        </w:rPr>
        <w:t>до 1м3</w:t>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Cyrl-CS"/>
        </w:rPr>
        <w:tab/>
      </w:r>
      <w:r w:rsidRPr="00722321">
        <w:rPr>
          <w:rFonts w:ascii="Arial" w:hAnsi="Arial" w:cs="Arial"/>
          <w:sz w:val="18"/>
          <w:szCs w:val="18"/>
          <w:lang w:val="sr-Latn-CS"/>
        </w:rPr>
        <w:t>м</w:t>
      </w:r>
      <w:r w:rsidRPr="00722321">
        <w:rPr>
          <w:rFonts w:ascii="Arial" w:hAnsi="Arial" w:cs="Arial"/>
          <w:sz w:val="18"/>
          <w:szCs w:val="18"/>
          <w:vertAlign w:val="superscript"/>
          <w:lang w:val="sr-Latn-CS"/>
        </w:rPr>
        <w:t>3</w:t>
      </w:r>
      <w:r w:rsidRPr="00722321">
        <w:rPr>
          <w:rFonts w:ascii="Arial" w:hAnsi="Arial" w:cs="Arial"/>
          <w:sz w:val="18"/>
          <w:szCs w:val="18"/>
          <w:lang w:val="sr-Latn-CS"/>
        </w:rPr>
        <w:t xml:space="preserve">  </w:t>
      </w:r>
      <w:r w:rsidRPr="00722321">
        <w:rPr>
          <w:rFonts w:ascii="Arial" w:hAnsi="Arial" w:cs="Arial"/>
          <w:sz w:val="18"/>
          <w:szCs w:val="18"/>
          <w:lang w:val="sr-Latn-CS"/>
        </w:rPr>
        <w:tab/>
      </w:r>
      <w:r w:rsidRPr="00722321">
        <w:rPr>
          <w:rFonts w:ascii="Arial" w:hAnsi="Arial" w:cs="Arial"/>
          <w:sz w:val="18"/>
          <w:szCs w:val="18"/>
          <w:lang w:val="sr-Cyrl-CS"/>
        </w:rPr>
        <w:t>2  х</w:t>
      </w:r>
      <w:r w:rsidRPr="00722321">
        <w:rPr>
          <w:rFonts w:ascii="Arial" w:hAnsi="Arial" w:cs="Arial"/>
          <w:sz w:val="18"/>
          <w:szCs w:val="18"/>
          <w:lang w:val="sr-Cyrl-CS"/>
        </w:rPr>
        <w:tab/>
      </w:r>
      <w:r w:rsidRPr="00722321">
        <w:rPr>
          <w:rFonts w:ascii="Arial" w:hAnsi="Arial" w:cs="Arial"/>
          <w:sz w:val="18"/>
          <w:szCs w:val="18"/>
          <w:lang w:val="sr-Latn-CS"/>
        </w:rPr>
        <w:t>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ab/>
        <w:t>- од 1-2м3</w:t>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Latn-CS"/>
        </w:rPr>
        <w:t>м</w:t>
      </w:r>
      <w:r w:rsidRPr="00722321">
        <w:rPr>
          <w:rFonts w:ascii="Arial" w:hAnsi="Arial" w:cs="Arial"/>
          <w:sz w:val="18"/>
          <w:szCs w:val="18"/>
          <w:vertAlign w:val="superscript"/>
          <w:lang w:val="sr-Latn-CS"/>
        </w:rPr>
        <w:t>3</w:t>
      </w:r>
      <w:r w:rsidRPr="00722321">
        <w:rPr>
          <w:rFonts w:ascii="Arial" w:hAnsi="Arial" w:cs="Arial"/>
          <w:sz w:val="18"/>
          <w:szCs w:val="18"/>
          <w:vertAlign w:val="superscript"/>
          <w:lang w:val="sr-Cyrl-CS"/>
        </w:rPr>
        <w:tab/>
      </w:r>
      <w:r w:rsidRPr="00722321">
        <w:rPr>
          <w:rFonts w:ascii="Arial" w:hAnsi="Arial" w:cs="Arial"/>
          <w:sz w:val="18"/>
          <w:szCs w:val="18"/>
          <w:lang w:val="sr-Cyrl-CS"/>
        </w:rPr>
        <w:t>2  х</w:t>
      </w:r>
      <w:r w:rsidRPr="00722321">
        <w:rPr>
          <w:rFonts w:ascii="Arial" w:hAnsi="Arial" w:cs="Arial"/>
          <w:sz w:val="18"/>
          <w:szCs w:val="18"/>
          <w:lang w:val="sr-Cyrl-CS"/>
        </w:rPr>
        <w:tab/>
      </w:r>
      <w:r w:rsidRPr="00722321">
        <w:rPr>
          <w:rFonts w:ascii="Arial" w:hAnsi="Arial" w:cs="Arial"/>
          <w:sz w:val="18"/>
          <w:szCs w:val="18"/>
          <w:lang w:val="sr-Latn-CS"/>
        </w:rPr>
        <w:t>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ab/>
        <w:t>- преко 2м3</w:t>
      </w:r>
      <w:r w:rsidRPr="00722321">
        <w:rPr>
          <w:rFonts w:ascii="Arial" w:hAnsi="Arial" w:cs="Arial"/>
          <w:sz w:val="18"/>
          <w:szCs w:val="18"/>
          <w:lang w:val="sr-Latn-CS"/>
        </w:rPr>
        <w:t xml:space="preserve"> </w:t>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Latn-CS"/>
        </w:rPr>
        <w:t>м</w:t>
      </w:r>
      <w:r w:rsidRPr="00722321">
        <w:rPr>
          <w:rFonts w:ascii="Arial" w:hAnsi="Arial" w:cs="Arial"/>
          <w:sz w:val="18"/>
          <w:szCs w:val="18"/>
          <w:vertAlign w:val="superscript"/>
          <w:lang w:val="sr-Latn-CS"/>
        </w:rPr>
        <w:t>3</w:t>
      </w:r>
      <w:r w:rsidRPr="00722321">
        <w:rPr>
          <w:rFonts w:ascii="Arial" w:hAnsi="Arial" w:cs="Arial"/>
          <w:sz w:val="18"/>
          <w:szCs w:val="18"/>
          <w:vertAlign w:val="superscript"/>
          <w:lang w:val="sr-Cyrl-CS"/>
        </w:rPr>
        <w:t xml:space="preserve"> </w:t>
      </w:r>
      <w:r w:rsidRPr="00722321">
        <w:rPr>
          <w:rFonts w:ascii="Arial" w:hAnsi="Arial" w:cs="Arial"/>
          <w:sz w:val="18"/>
          <w:szCs w:val="18"/>
          <w:lang w:val="sr-Cyrl-CS"/>
        </w:rPr>
        <w:t xml:space="preserve">        25  х</w:t>
      </w:r>
      <w:r w:rsidRPr="00722321">
        <w:rPr>
          <w:rFonts w:ascii="Arial" w:hAnsi="Arial" w:cs="Arial"/>
          <w:sz w:val="18"/>
          <w:szCs w:val="18"/>
          <w:lang w:val="sr-Cyrl-CS"/>
        </w:rPr>
        <w:tab/>
      </w:r>
      <w:r w:rsidRPr="00722321">
        <w:rPr>
          <w:rFonts w:ascii="Arial" w:hAnsi="Arial" w:cs="Arial"/>
          <w:sz w:val="18"/>
          <w:szCs w:val="18"/>
          <w:lang w:val="sr-Latn-CS"/>
        </w:rPr>
        <w:t>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ab/>
      </w: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04. Набавка и уградња бетона МБ 25 у двостраној</w:t>
      </w: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 xml:space="preserve">    </w:t>
      </w:r>
      <w:r w:rsidRPr="00722321">
        <w:rPr>
          <w:rFonts w:ascii="Arial" w:hAnsi="Arial" w:cs="Arial"/>
          <w:sz w:val="18"/>
          <w:szCs w:val="18"/>
          <w:lang w:val="sr-Cyrl-CS"/>
        </w:rPr>
        <w:t xml:space="preserve">  </w:t>
      </w:r>
      <w:r w:rsidRPr="00722321">
        <w:rPr>
          <w:rFonts w:ascii="Arial" w:hAnsi="Arial" w:cs="Arial"/>
          <w:sz w:val="18"/>
          <w:szCs w:val="18"/>
          <w:lang w:val="sr-Latn-CS"/>
        </w:rPr>
        <w:t>оплати (зидови шахтова, канала, потпорни зидови,</w:t>
      </w:r>
    </w:p>
    <w:p w:rsidR="00722321" w:rsidRPr="00722321" w:rsidRDefault="00722321" w:rsidP="00722321">
      <w:pPr>
        <w:jc w:val="both"/>
        <w:rPr>
          <w:rFonts w:ascii="Arial" w:hAnsi="Arial" w:cs="Arial"/>
          <w:sz w:val="18"/>
          <w:szCs w:val="18"/>
          <w:lang w:val="sr-Cyrl-RS"/>
        </w:rPr>
      </w:pPr>
      <w:r w:rsidRPr="00722321">
        <w:rPr>
          <w:rFonts w:ascii="Arial" w:hAnsi="Arial" w:cs="Arial"/>
          <w:sz w:val="18"/>
          <w:szCs w:val="18"/>
          <w:lang w:val="sr-Latn-CS"/>
        </w:rPr>
        <w:t xml:space="preserve">    </w:t>
      </w:r>
      <w:r w:rsidRPr="00722321">
        <w:rPr>
          <w:rFonts w:ascii="Arial" w:hAnsi="Arial" w:cs="Arial"/>
          <w:sz w:val="18"/>
          <w:szCs w:val="18"/>
          <w:lang w:val="sr-Cyrl-CS"/>
        </w:rPr>
        <w:t xml:space="preserve">  </w:t>
      </w:r>
      <w:r w:rsidRPr="00722321">
        <w:rPr>
          <w:rFonts w:ascii="Arial" w:hAnsi="Arial" w:cs="Arial"/>
          <w:sz w:val="18"/>
          <w:szCs w:val="18"/>
          <w:lang w:val="sr-Latn-CS"/>
        </w:rPr>
        <w:t xml:space="preserve">темељи и сл.) д зидова ≤ </w:t>
      </w:r>
      <w:r w:rsidRPr="00722321">
        <w:rPr>
          <w:rFonts w:ascii="Arial" w:hAnsi="Arial" w:cs="Arial"/>
          <w:sz w:val="18"/>
          <w:szCs w:val="18"/>
          <w:lang w:val="sr-Cyrl-CS"/>
        </w:rPr>
        <w:t>30</w:t>
      </w:r>
      <w:r w:rsidRPr="00722321">
        <w:rPr>
          <w:rFonts w:ascii="Arial" w:hAnsi="Arial" w:cs="Arial"/>
          <w:sz w:val="18"/>
          <w:szCs w:val="18"/>
          <w:lang w:val="sr-Latn-CS"/>
        </w:rPr>
        <w:t xml:space="preserve"> цм</w:t>
      </w:r>
      <w:r w:rsidRPr="00722321">
        <w:rPr>
          <w:rFonts w:ascii="Arial" w:hAnsi="Arial" w:cs="Arial"/>
          <w:sz w:val="18"/>
          <w:szCs w:val="18"/>
          <w:lang w:val="sr-Cyrl-RS"/>
        </w:rPr>
        <w:t>. У цену урачунат и</w:t>
      </w:r>
    </w:p>
    <w:p w:rsidR="00722321" w:rsidRPr="00722321" w:rsidRDefault="00722321" w:rsidP="00722321">
      <w:pPr>
        <w:jc w:val="both"/>
        <w:rPr>
          <w:rFonts w:ascii="Arial" w:hAnsi="Arial" w:cs="Arial"/>
          <w:sz w:val="18"/>
          <w:szCs w:val="18"/>
          <w:lang w:val="sr-Cyrl-RS"/>
        </w:rPr>
      </w:pPr>
      <w:r w:rsidRPr="00722321">
        <w:rPr>
          <w:rFonts w:ascii="Arial" w:hAnsi="Arial" w:cs="Arial"/>
          <w:sz w:val="18"/>
          <w:szCs w:val="18"/>
          <w:lang w:val="sr-Cyrl-RS"/>
        </w:rPr>
        <w:t xml:space="preserve">      евентуални ручни транспорт бетона до 15м удаље-</w:t>
      </w:r>
    </w:p>
    <w:p w:rsidR="00722321" w:rsidRPr="00722321" w:rsidRDefault="00722321" w:rsidP="00722321">
      <w:pPr>
        <w:jc w:val="both"/>
        <w:rPr>
          <w:rFonts w:ascii="Arial" w:hAnsi="Arial" w:cs="Arial"/>
          <w:sz w:val="18"/>
          <w:szCs w:val="18"/>
          <w:lang w:val="sr-Cyrl-RS"/>
        </w:rPr>
      </w:pPr>
      <w:r w:rsidRPr="00722321">
        <w:rPr>
          <w:rFonts w:ascii="Arial" w:hAnsi="Arial" w:cs="Arial"/>
          <w:sz w:val="18"/>
          <w:szCs w:val="18"/>
          <w:lang w:val="sr-Cyrl-RS"/>
        </w:rPr>
        <w:t xml:space="preserve">      ности.</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Cyrl-CS"/>
        </w:rPr>
        <w:t xml:space="preserve">   </w:t>
      </w:r>
      <w:r w:rsidRPr="00722321">
        <w:rPr>
          <w:rFonts w:ascii="Arial" w:hAnsi="Arial" w:cs="Arial"/>
          <w:sz w:val="18"/>
          <w:szCs w:val="18"/>
          <w:lang w:val="sr-Cyrl-CS"/>
        </w:rPr>
        <w:tab/>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ab/>
      </w:r>
      <w:r w:rsidRPr="00722321">
        <w:rPr>
          <w:rFonts w:ascii="Arial" w:hAnsi="Arial" w:cs="Arial"/>
          <w:sz w:val="18"/>
          <w:szCs w:val="18"/>
          <w:lang w:val="sr-Latn-CS"/>
        </w:rPr>
        <w:t xml:space="preserve">- </w:t>
      </w:r>
      <w:r w:rsidRPr="00722321">
        <w:rPr>
          <w:rFonts w:ascii="Arial" w:hAnsi="Arial" w:cs="Arial"/>
          <w:sz w:val="18"/>
          <w:szCs w:val="18"/>
          <w:lang w:val="sr-Cyrl-CS"/>
        </w:rPr>
        <w:t>до 1м3</w:t>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Cyrl-CS"/>
        </w:rPr>
        <w:tab/>
      </w:r>
      <w:r w:rsidRPr="00722321">
        <w:rPr>
          <w:rFonts w:ascii="Arial" w:hAnsi="Arial" w:cs="Arial"/>
          <w:sz w:val="18"/>
          <w:szCs w:val="18"/>
          <w:lang w:val="sr-Latn-CS"/>
        </w:rPr>
        <w:t>м</w:t>
      </w:r>
      <w:r w:rsidRPr="00722321">
        <w:rPr>
          <w:rFonts w:ascii="Arial" w:hAnsi="Arial" w:cs="Arial"/>
          <w:sz w:val="18"/>
          <w:szCs w:val="18"/>
          <w:vertAlign w:val="superscript"/>
          <w:lang w:val="sr-Latn-CS"/>
        </w:rPr>
        <w:t>3</w:t>
      </w:r>
      <w:r w:rsidRPr="00722321">
        <w:rPr>
          <w:rFonts w:ascii="Arial" w:hAnsi="Arial" w:cs="Arial"/>
          <w:sz w:val="18"/>
          <w:szCs w:val="18"/>
          <w:lang w:val="sr-Latn-CS"/>
        </w:rPr>
        <w:t xml:space="preserve">  </w:t>
      </w:r>
      <w:r w:rsidRPr="00722321">
        <w:rPr>
          <w:rFonts w:ascii="Arial" w:hAnsi="Arial" w:cs="Arial"/>
          <w:sz w:val="18"/>
          <w:szCs w:val="18"/>
          <w:lang w:val="sr-Latn-CS"/>
        </w:rPr>
        <w:tab/>
      </w:r>
      <w:r w:rsidRPr="00722321">
        <w:rPr>
          <w:rFonts w:ascii="Arial" w:hAnsi="Arial" w:cs="Arial"/>
          <w:sz w:val="18"/>
          <w:szCs w:val="18"/>
          <w:lang w:val="sr-Cyrl-CS"/>
        </w:rPr>
        <w:t>2  х</w:t>
      </w:r>
      <w:r w:rsidRPr="00722321">
        <w:rPr>
          <w:rFonts w:ascii="Arial" w:hAnsi="Arial" w:cs="Arial"/>
          <w:sz w:val="18"/>
          <w:szCs w:val="18"/>
          <w:lang w:val="sr-Cyrl-CS"/>
        </w:rPr>
        <w:tab/>
      </w:r>
      <w:r w:rsidRPr="00722321">
        <w:rPr>
          <w:rFonts w:ascii="Arial" w:hAnsi="Arial" w:cs="Arial"/>
          <w:sz w:val="18"/>
          <w:szCs w:val="18"/>
          <w:lang w:val="sr-Latn-CS"/>
        </w:rPr>
        <w:t>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ab/>
        <w:t>- од 1-2м3</w:t>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Latn-CS"/>
        </w:rPr>
        <w:t>м</w:t>
      </w:r>
      <w:r w:rsidRPr="00722321">
        <w:rPr>
          <w:rFonts w:ascii="Arial" w:hAnsi="Arial" w:cs="Arial"/>
          <w:sz w:val="18"/>
          <w:szCs w:val="18"/>
          <w:vertAlign w:val="superscript"/>
          <w:lang w:val="sr-Latn-CS"/>
        </w:rPr>
        <w:t>3</w:t>
      </w:r>
      <w:r w:rsidRPr="00722321">
        <w:rPr>
          <w:rFonts w:ascii="Arial" w:hAnsi="Arial" w:cs="Arial"/>
          <w:sz w:val="18"/>
          <w:szCs w:val="18"/>
          <w:vertAlign w:val="superscript"/>
          <w:lang w:val="sr-Cyrl-CS"/>
        </w:rPr>
        <w:tab/>
      </w:r>
      <w:r w:rsidRPr="00722321">
        <w:rPr>
          <w:rFonts w:ascii="Arial" w:hAnsi="Arial" w:cs="Arial"/>
          <w:sz w:val="18"/>
          <w:szCs w:val="18"/>
        </w:rPr>
        <w:t xml:space="preserve">2  </w:t>
      </w:r>
      <w:r w:rsidRPr="00722321">
        <w:rPr>
          <w:rFonts w:ascii="Arial" w:hAnsi="Arial" w:cs="Arial"/>
          <w:sz w:val="18"/>
          <w:szCs w:val="18"/>
          <w:lang w:val="sr-Cyrl-CS"/>
        </w:rPr>
        <w:t>х</w:t>
      </w:r>
      <w:r w:rsidRPr="00722321">
        <w:rPr>
          <w:rFonts w:ascii="Arial" w:hAnsi="Arial" w:cs="Arial"/>
          <w:sz w:val="18"/>
          <w:szCs w:val="18"/>
          <w:lang w:val="sr-Cyrl-CS"/>
        </w:rPr>
        <w:tab/>
      </w:r>
      <w:r w:rsidRPr="00722321">
        <w:rPr>
          <w:rFonts w:ascii="Arial" w:hAnsi="Arial" w:cs="Arial"/>
          <w:sz w:val="18"/>
          <w:szCs w:val="18"/>
          <w:lang w:val="sr-Latn-CS"/>
        </w:rPr>
        <w:t>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ab/>
        <w:t>- преко 2м3</w:t>
      </w:r>
      <w:r w:rsidRPr="00722321">
        <w:rPr>
          <w:rFonts w:ascii="Arial" w:hAnsi="Arial" w:cs="Arial"/>
          <w:sz w:val="18"/>
          <w:szCs w:val="18"/>
          <w:lang w:val="sr-Latn-CS"/>
        </w:rPr>
        <w:t xml:space="preserve"> </w:t>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Latn-CS"/>
        </w:rPr>
        <w:t>м</w:t>
      </w:r>
      <w:r w:rsidRPr="00722321">
        <w:rPr>
          <w:rFonts w:ascii="Arial" w:hAnsi="Arial" w:cs="Arial"/>
          <w:sz w:val="18"/>
          <w:szCs w:val="18"/>
          <w:vertAlign w:val="superscript"/>
          <w:lang w:val="sr-Latn-CS"/>
        </w:rPr>
        <w:t>3</w:t>
      </w:r>
      <w:r w:rsidRPr="00722321">
        <w:rPr>
          <w:rFonts w:ascii="Arial" w:hAnsi="Arial" w:cs="Arial"/>
          <w:sz w:val="18"/>
          <w:szCs w:val="18"/>
          <w:vertAlign w:val="superscript"/>
          <w:lang w:val="sr-Cyrl-CS"/>
        </w:rPr>
        <w:t xml:space="preserve"> </w:t>
      </w:r>
      <w:r w:rsidRPr="00722321">
        <w:rPr>
          <w:rFonts w:ascii="Arial" w:hAnsi="Arial" w:cs="Arial"/>
          <w:sz w:val="18"/>
          <w:szCs w:val="18"/>
          <w:lang w:val="sr-Cyrl-CS"/>
        </w:rPr>
        <w:t xml:space="preserve">        25  х</w:t>
      </w:r>
      <w:r w:rsidRPr="00722321">
        <w:rPr>
          <w:rFonts w:ascii="Arial" w:hAnsi="Arial" w:cs="Arial"/>
          <w:sz w:val="18"/>
          <w:szCs w:val="18"/>
          <w:lang w:val="sr-Cyrl-CS"/>
        </w:rPr>
        <w:tab/>
      </w:r>
      <w:r w:rsidRPr="00722321">
        <w:rPr>
          <w:rFonts w:ascii="Arial" w:hAnsi="Arial" w:cs="Arial"/>
          <w:sz w:val="18"/>
          <w:szCs w:val="18"/>
          <w:lang w:val="sr-Latn-CS"/>
        </w:rPr>
        <w:t>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05. Набавка и уградња бетона МБ 25 за степенице</w:t>
      </w:r>
    </w:p>
    <w:p w:rsidR="00722321" w:rsidRPr="00722321" w:rsidRDefault="00722321" w:rsidP="00722321">
      <w:pPr>
        <w:jc w:val="both"/>
        <w:rPr>
          <w:rFonts w:ascii="Arial" w:hAnsi="Arial" w:cs="Arial"/>
          <w:sz w:val="18"/>
          <w:szCs w:val="18"/>
          <w:lang w:val="sr-Cyrl-RS"/>
        </w:rPr>
      </w:pPr>
      <w:r w:rsidRPr="00722321">
        <w:rPr>
          <w:rFonts w:ascii="Arial" w:hAnsi="Arial" w:cs="Arial"/>
          <w:sz w:val="18"/>
          <w:szCs w:val="18"/>
          <w:lang w:val="sr-Latn-CS"/>
        </w:rPr>
        <w:t xml:space="preserve">     </w:t>
      </w:r>
      <w:r w:rsidRPr="00722321">
        <w:rPr>
          <w:rFonts w:ascii="Arial" w:hAnsi="Arial" w:cs="Arial"/>
          <w:sz w:val="18"/>
          <w:szCs w:val="18"/>
          <w:lang w:val="sr-Cyrl-RS"/>
        </w:rPr>
        <w:t xml:space="preserve"> </w:t>
      </w:r>
      <w:r w:rsidRPr="00722321">
        <w:rPr>
          <w:rFonts w:ascii="Arial" w:hAnsi="Arial" w:cs="Arial"/>
          <w:sz w:val="18"/>
          <w:szCs w:val="18"/>
          <w:lang w:val="sr-Cyrl-CS"/>
        </w:rPr>
        <w:t xml:space="preserve">са израдом потребне оплате. </w:t>
      </w:r>
      <w:r w:rsidRPr="00722321">
        <w:rPr>
          <w:rFonts w:ascii="Arial" w:hAnsi="Arial" w:cs="Arial"/>
          <w:sz w:val="18"/>
          <w:szCs w:val="18"/>
          <w:lang w:val="sr-Cyrl-RS"/>
        </w:rPr>
        <w:t>У цену урачунат и</w:t>
      </w:r>
    </w:p>
    <w:p w:rsidR="00722321" w:rsidRPr="00722321" w:rsidRDefault="00722321" w:rsidP="00722321">
      <w:pPr>
        <w:jc w:val="both"/>
        <w:rPr>
          <w:rFonts w:ascii="Arial" w:hAnsi="Arial" w:cs="Arial"/>
          <w:sz w:val="18"/>
          <w:szCs w:val="18"/>
          <w:lang w:val="sr-Cyrl-RS"/>
        </w:rPr>
      </w:pPr>
      <w:r w:rsidRPr="00722321">
        <w:rPr>
          <w:rFonts w:ascii="Arial" w:hAnsi="Arial" w:cs="Arial"/>
          <w:sz w:val="18"/>
          <w:szCs w:val="18"/>
          <w:lang w:val="sr-Cyrl-RS"/>
        </w:rPr>
        <w:t xml:space="preserve">      евентуални ручни транспорт бетона до 15м удаље-</w:t>
      </w:r>
    </w:p>
    <w:p w:rsidR="00722321" w:rsidRPr="00722321" w:rsidRDefault="00722321" w:rsidP="00722321">
      <w:pPr>
        <w:jc w:val="both"/>
        <w:rPr>
          <w:rFonts w:ascii="Arial" w:hAnsi="Arial" w:cs="Arial"/>
          <w:sz w:val="18"/>
          <w:szCs w:val="18"/>
          <w:lang w:val="sr-Cyrl-RS"/>
        </w:rPr>
      </w:pPr>
      <w:r w:rsidRPr="00722321">
        <w:rPr>
          <w:rFonts w:ascii="Arial" w:hAnsi="Arial" w:cs="Arial"/>
          <w:sz w:val="18"/>
          <w:szCs w:val="18"/>
          <w:lang w:val="sr-Cyrl-RS"/>
        </w:rPr>
        <w:t xml:space="preserve">      ности.</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Cyrl-CS"/>
        </w:rPr>
        <w:t xml:space="preserve">             </w:t>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Latn-CS"/>
        </w:rPr>
        <w:t xml:space="preserve"> м</w:t>
      </w:r>
      <w:r w:rsidRPr="00722321">
        <w:rPr>
          <w:rFonts w:ascii="Arial" w:hAnsi="Arial" w:cs="Arial"/>
          <w:sz w:val="18"/>
          <w:szCs w:val="18"/>
          <w:vertAlign w:val="superscript"/>
          <w:lang w:val="sr-Latn-CS"/>
        </w:rPr>
        <w:t>3</w:t>
      </w:r>
      <w:r w:rsidRPr="00722321">
        <w:rPr>
          <w:rFonts w:ascii="Arial" w:hAnsi="Arial" w:cs="Arial"/>
          <w:sz w:val="18"/>
          <w:szCs w:val="18"/>
          <w:lang w:val="sr-Latn-CS"/>
        </w:rPr>
        <w:tab/>
      </w:r>
      <w:r w:rsidRPr="00722321">
        <w:rPr>
          <w:rFonts w:ascii="Arial" w:hAnsi="Arial" w:cs="Arial"/>
          <w:sz w:val="18"/>
          <w:szCs w:val="18"/>
          <w:lang w:val="sr-Cyrl-CS"/>
        </w:rPr>
        <w:t>20  х</w:t>
      </w:r>
      <w:r w:rsidRPr="00722321">
        <w:rPr>
          <w:rFonts w:ascii="Arial" w:hAnsi="Arial" w:cs="Arial"/>
          <w:sz w:val="18"/>
          <w:szCs w:val="18"/>
          <w:lang w:val="sr-Cyrl-CS"/>
        </w:rPr>
        <w:tab/>
      </w:r>
      <w:r w:rsidRPr="00722321">
        <w:rPr>
          <w:rFonts w:ascii="Arial" w:hAnsi="Arial" w:cs="Arial"/>
          <w:sz w:val="18"/>
          <w:szCs w:val="18"/>
          <w:lang w:val="sr-Latn-CS"/>
        </w:rPr>
        <w:t>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06. Ручни транспорт бетона на градилишту, на удаљено-</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 xml:space="preserve">      сти веће од 15м</w:t>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t>м3</w:t>
      </w:r>
      <w:r w:rsidRPr="00722321">
        <w:rPr>
          <w:rFonts w:ascii="Arial" w:hAnsi="Arial" w:cs="Arial"/>
          <w:sz w:val="18"/>
          <w:szCs w:val="18"/>
          <w:lang w:val="sr-Cyrl-CS"/>
        </w:rPr>
        <w:tab/>
        <w:t>10  х       __________=</w:t>
      </w: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0</w:t>
      </w:r>
      <w:r w:rsidRPr="00722321">
        <w:rPr>
          <w:rFonts w:ascii="Arial" w:hAnsi="Arial" w:cs="Arial"/>
          <w:sz w:val="18"/>
          <w:szCs w:val="18"/>
          <w:lang w:val="sr-Cyrl-CS"/>
        </w:rPr>
        <w:t>7</w:t>
      </w:r>
      <w:r w:rsidRPr="00722321">
        <w:rPr>
          <w:rFonts w:ascii="Arial" w:hAnsi="Arial" w:cs="Arial"/>
          <w:sz w:val="18"/>
          <w:szCs w:val="18"/>
          <w:lang w:val="sr-Latn-CS"/>
        </w:rPr>
        <w:t>.  Набавка, обрада и уградња арматуре</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 xml:space="preserve">      (за зидове, шахтове и сл.)</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Cyrl-CS"/>
        </w:rPr>
        <w:t>Р</w:t>
      </w:r>
      <w:r w:rsidRPr="00722321">
        <w:rPr>
          <w:rFonts w:ascii="Arial" w:hAnsi="Arial" w:cs="Arial"/>
          <w:sz w:val="18"/>
          <w:szCs w:val="18"/>
          <w:lang w:val="sr-Latn-CS"/>
        </w:rPr>
        <w:t>.А. 6 – 12 мм</w:t>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Cyrl-CS"/>
        </w:rPr>
        <w:tab/>
      </w:r>
      <w:r w:rsidRPr="00722321">
        <w:rPr>
          <w:rFonts w:ascii="Arial" w:hAnsi="Arial" w:cs="Arial"/>
          <w:sz w:val="18"/>
          <w:szCs w:val="18"/>
          <w:lang w:val="sr-Latn-CS"/>
        </w:rPr>
        <w:t xml:space="preserve"> кг.</w:t>
      </w:r>
      <w:r w:rsidRPr="00722321">
        <w:rPr>
          <w:rFonts w:ascii="Arial" w:hAnsi="Arial" w:cs="Arial"/>
          <w:sz w:val="18"/>
          <w:szCs w:val="18"/>
          <w:lang w:val="sr-Latn-CS"/>
        </w:rPr>
        <w:tab/>
      </w:r>
      <w:r w:rsidRPr="00722321">
        <w:rPr>
          <w:rFonts w:ascii="Arial" w:hAnsi="Arial" w:cs="Arial"/>
          <w:sz w:val="18"/>
          <w:szCs w:val="18"/>
          <w:lang w:val="sr-Cyrl-CS"/>
        </w:rPr>
        <w:t>500  х</w:t>
      </w:r>
      <w:r w:rsidRPr="00722321">
        <w:rPr>
          <w:rFonts w:ascii="Arial" w:hAnsi="Arial" w:cs="Arial"/>
          <w:sz w:val="18"/>
          <w:szCs w:val="18"/>
          <w:lang w:val="sr-Cyrl-CS"/>
        </w:rPr>
        <w:tab/>
      </w:r>
      <w:r w:rsidRPr="00722321">
        <w:rPr>
          <w:rFonts w:ascii="Arial" w:hAnsi="Arial" w:cs="Arial"/>
          <w:sz w:val="18"/>
          <w:szCs w:val="18"/>
          <w:lang w:val="sr-Latn-CS"/>
        </w:rPr>
        <w:t>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t>М.А. до Q 335</w:t>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Cyrl-CS"/>
        </w:rPr>
        <w:tab/>
      </w:r>
      <w:r w:rsidRPr="00722321">
        <w:rPr>
          <w:rFonts w:ascii="Arial" w:hAnsi="Arial" w:cs="Arial"/>
          <w:sz w:val="18"/>
          <w:szCs w:val="18"/>
          <w:lang w:val="sr-Latn-CS"/>
        </w:rPr>
        <w:t xml:space="preserve"> кг.</w:t>
      </w:r>
      <w:r w:rsidRPr="00722321">
        <w:rPr>
          <w:rFonts w:ascii="Arial" w:hAnsi="Arial" w:cs="Arial"/>
          <w:sz w:val="18"/>
          <w:szCs w:val="18"/>
          <w:lang w:val="sr-Cyrl-CS"/>
        </w:rPr>
        <w:t xml:space="preserve">        </w:t>
      </w:r>
      <w:r w:rsidRPr="00722321">
        <w:rPr>
          <w:rFonts w:ascii="Arial" w:hAnsi="Arial" w:cs="Arial"/>
          <w:sz w:val="18"/>
          <w:szCs w:val="18"/>
        </w:rPr>
        <w:t>2</w:t>
      </w:r>
      <w:r w:rsidRPr="00722321">
        <w:rPr>
          <w:rFonts w:ascii="Arial" w:hAnsi="Arial" w:cs="Arial"/>
          <w:sz w:val="18"/>
          <w:szCs w:val="18"/>
          <w:lang w:val="sr-Cyrl-CS"/>
        </w:rPr>
        <w:t>500  х</w:t>
      </w:r>
      <w:r w:rsidRPr="00722321">
        <w:rPr>
          <w:rFonts w:ascii="Arial" w:hAnsi="Arial" w:cs="Arial"/>
          <w:sz w:val="18"/>
          <w:szCs w:val="18"/>
          <w:lang w:val="sr-Cyrl-CS"/>
        </w:rPr>
        <w:tab/>
      </w:r>
      <w:r w:rsidRPr="00722321">
        <w:rPr>
          <w:rFonts w:ascii="Arial" w:hAnsi="Arial" w:cs="Arial"/>
          <w:sz w:val="18"/>
          <w:szCs w:val="18"/>
          <w:lang w:val="sr-Latn-CS"/>
        </w:rPr>
        <w:t>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10. Уградња монолитног канала са решетком од полимер</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 xml:space="preserve">      бетона, у постојећи бетонски канал, у слоју набијеног</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 xml:space="preserve">      бетона МБ 25, д=5-10цм, са потребном нивелацијом.</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 xml:space="preserve">      Моноблок решетку обезбеђује инвеститор. Цена обу-</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 xml:space="preserve">      хвата и превоз из магацина до места уградње</w:t>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t>м'</w:t>
      </w:r>
      <w:r w:rsidRPr="00722321">
        <w:rPr>
          <w:rFonts w:ascii="Arial" w:hAnsi="Arial" w:cs="Arial"/>
          <w:sz w:val="18"/>
          <w:szCs w:val="18"/>
          <w:lang w:val="sr-Cyrl-CS"/>
        </w:rPr>
        <w:tab/>
        <w:t xml:space="preserve">10 х </w:t>
      </w:r>
      <w:r w:rsidRPr="00722321">
        <w:rPr>
          <w:rFonts w:ascii="Arial" w:hAnsi="Arial" w:cs="Arial"/>
          <w:sz w:val="18"/>
          <w:szCs w:val="18"/>
          <w:lang w:val="sr-Cyrl-CS"/>
        </w:rPr>
        <w:tab/>
        <w:t>___________=</w:t>
      </w: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 xml:space="preserve">                                                                                                         -----------------------------------------------------------</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 xml:space="preserve">                                                                                                             свега Б :</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 xml:space="preserve">                                                                                                         -----------------------------------------------------------</w:t>
      </w:r>
    </w:p>
    <w:p w:rsidR="00722321" w:rsidRPr="00722321" w:rsidRDefault="00722321" w:rsidP="00722321">
      <w:pPr>
        <w:jc w:val="both"/>
        <w:rPr>
          <w:rFonts w:ascii="Arial" w:hAnsi="Arial" w:cs="Arial"/>
          <w:b/>
          <w:sz w:val="22"/>
          <w:szCs w:val="22"/>
          <w:u w:val="single"/>
          <w:lang w:val="sr-Cyrl-CS"/>
        </w:rPr>
      </w:pPr>
    </w:p>
    <w:p w:rsidR="00722321" w:rsidRPr="00722321" w:rsidRDefault="00722321" w:rsidP="00722321">
      <w:pPr>
        <w:jc w:val="both"/>
        <w:rPr>
          <w:rFonts w:ascii="Arial" w:hAnsi="Arial" w:cs="Arial"/>
          <w:b/>
          <w:sz w:val="22"/>
          <w:szCs w:val="22"/>
          <w:u w:val="single"/>
          <w:lang w:val="sr-Cyrl-CS"/>
        </w:rPr>
      </w:pPr>
      <w:r w:rsidRPr="00722321">
        <w:rPr>
          <w:rFonts w:ascii="Arial" w:hAnsi="Arial" w:cs="Arial"/>
          <w:b/>
          <w:sz w:val="22"/>
          <w:szCs w:val="22"/>
          <w:u w:val="single"/>
          <w:lang w:val="sr-Cyrl-CS"/>
        </w:rPr>
        <w:t xml:space="preserve">В /   </w:t>
      </w:r>
      <w:r w:rsidRPr="00722321">
        <w:rPr>
          <w:rFonts w:ascii="Arial" w:hAnsi="Arial" w:cs="Arial"/>
          <w:b/>
          <w:sz w:val="22"/>
          <w:szCs w:val="22"/>
          <w:u w:val="single"/>
          <w:lang w:val="sr-Latn-CS"/>
        </w:rPr>
        <w:t>БРАВАРСКИ РАДОВИ</w:t>
      </w:r>
    </w:p>
    <w:p w:rsidR="00722321" w:rsidRPr="00722321" w:rsidRDefault="00722321" w:rsidP="00722321">
      <w:pPr>
        <w:jc w:val="both"/>
        <w:rPr>
          <w:rFonts w:ascii="Tahoma" w:hAnsi="Tahoma" w:cs="Tahoma"/>
          <w:sz w:val="18"/>
          <w:szCs w:val="18"/>
          <w:lang w:val="sr-Cyrl-CS"/>
        </w:rPr>
      </w:pPr>
    </w:p>
    <w:p w:rsidR="00722321" w:rsidRPr="00722321" w:rsidRDefault="00722321" w:rsidP="00722321">
      <w:pPr>
        <w:jc w:val="both"/>
        <w:rPr>
          <w:rFonts w:ascii="Tahoma" w:hAnsi="Tahoma" w:cs="Tahoma"/>
          <w:sz w:val="18"/>
          <w:szCs w:val="18"/>
          <w:lang w:val="sr-Cyrl-CS"/>
        </w:rPr>
      </w:pPr>
    </w:p>
    <w:p w:rsidR="00722321" w:rsidRPr="00722321" w:rsidRDefault="00722321" w:rsidP="00722321">
      <w:pPr>
        <w:jc w:val="both"/>
        <w:rPr>
          <w:rFonts w:ascii="Tahoma" w:hAnsi="Tahoma" w:cs="Tahoma"/>
          <w:sz w:val="18"/>
          <w:szCs w:val="18"/>
          <w:lang w:val="sr-Latn-CS"/>
        </w:rPr>
      </w:pPr>
      <w:r w:rsidRPr="00722321">
        <w:rPr>
          <w:rFonts w:ascii="Tahoma" w:hAnsi="Tahoma" w:cs="Tahoma"/>
          <w:sz w:val="18"/>
          <w:szCs w:val="18"/>
          <w:lang w:val="sr-Latn-CS"/>
        </w:rPr>
        <w:t>02. Исправљање уметка решетка и поновна</w:t>
      </w:r>
    </w:p>
    <w:p w:rsidR="00722321" w:rsidRPr="00722321" w:rsidRDefault="00722321" w:rsidP="00722321">
      <w:pPr>
        <w:jc w:val="both"/>
        <w:rPr>
          <w:rFonts w:ascii="Arial" w:hAnsi="Arial" w:cs="Arial"/>
          <w:sz w:val="18"/>
          <w:szCs w:val="18"/>
          <w:lang w:val="sr-Cyrl-CS"/>
        </w:rPr>
      </w:pPr>
      <w:r w:rsidRPr="00722321">
        <w:rPr>
          <w:rFonts w:ascii="Tahoma" w:hAnsi="Tahoma" w:cs="Tahoma"/>
          <w:sz w:val="18"/>
          <w:szCs w:val="18"/>
          <w:lang w:val="sr-Latn-CS"/>
        </w:rPr>
        <w:t xml:space="preserve">     монтажа након исправљања</w:t>
      </w:r>
      <w:r w:rsidRPr="00722321">
        <w:rPr>
          <w:rFonts w:ascii="Tahoma" w:hAnsi="Tahoma" w:cs="Tahoma"/>
          <w:sz w:val="18"/>
          <w:szCs w:val="18"/>
          <w:lang w:val="sr-Latn-CS"/>
        </w:rPr>
        <w:tab/>
      </w:r>
      <w:r w:rsidRPr="00722321">
        <w:rPr>
          <w:rFonts w:ascii="Tahoma" w:hAnsi="Tahoma" w:cs="Tahoma"/>
          <w:sz w:val="18"/>
          <w:szCs w:val="18"/>
          <w:lang w:val="sr-Latn-CS"/>
        </w:rPr>
        <w:tab/>
      </w:r>
      <w:r w:rsidRPr="00722321">
        <w:rPr>
          <w:rFonts w:ascii="Tahoma" w:hAnsi="Tahoma" w:cs="Tahoma"/>
          <w:sz w:val="18"/>
          <w:szCs w:val="18"/>
          <w:lang w:val="sr-Latn-CS"/>
        </w:rPr>
        <w:tab/>
      </w:r>
      <w:r w:rsidRPr="00722321">
        <w:rPr>
          <w:rFonts w:ascii="Tahoma" w:hAnsi="Tahoma" w:cs="Tahoma"/>
          <w:sz w:val="18"/>
          <w:szCs w:val="18"/>
          <w:lang w:val="sr-Latn-CS"/>
        </w:rPr>
        <w:tab/>
      </w:r>
      <w:r w:rsidRPr="00722321">
        <w:rPr>
          <w:rFonts w:ascii="Tahoma" w:hAnsi="Tahoma" w:cs="Tahoma"/>
          <w:sz w:val="18"/>
          <w:szCs w:val="18"/>
          <w:lang w:val="sr-Cyrl-CS"/>
        </w:rPr>
        <w:tab/>
      </w:r>
      <w:r w:rsidRPr="00722321">
        <w:rPr>
          <w:rFonts w:ascii="Tahoma" w:hAnsi="Tahoma" w:cs="Tahoma"/>
          <w:sz w:val="18"/>
          <w:szCs w:val="18"/>
          <w:lang w:val="sr-Latn-CS"/>
        </w:rPr>
        <w:t>м'</w:t>
      </w:r>
      <w:r w:rsidRPr="00722321">
        <w:rPr>
          <w:rFonts w:ascii="Tahoma" w:hAnsi="Tahoma" w:cs="Tahoma"/>
          <w:sz w:val="18"/>
          <w:szCs w:val="18"/>
          <w:lang w:val="sr-Latn-CS"/>
        </w:rPr>
        <w:tab/>
      </w:r>
      <w:r w:rsidRPr="00722321">
        <w:rPr>
          <w:rFonts w:ascii="Tahoma" w:hAnsi="Tahoma" w:cs="Tahoma"/>
          <w:sz w:val="18"/>
          <w:szCs w:val="18"/>
          <w:lang w:val="sr-Cyrl-CS"/>
        </w:rPr>
        <w:t>25   х</w:t>
      </w:r>
      <w:r w:rsidRPr="00722321">
        <w:rPr>
          <w:rFonts w:ascii="Tahoma" w:hAnsi="Tahoma" w:cs="Tahoma"/>
          <w:sz w:val="18"/>
          <w:szCs w:val="18"/>
          <w:lang w:val="sr-Cyrl-CS"/>
        </w:rPr>
        <w:tab/>
      </w:r>
      <w:r w:rsidRPr="00722321">
        <w:rPr>
          <w:rFonts w:ascii="Tahoma" w:hAnsi="Tahoma" w:cs="Tahoma"/>
          <w:sz w:val="18"/>
          <w:szCs w:val="18"/>
          <w:lang w:val="sr-Latn-CS"/>
        </w:rPr>
        <w:t>___________</w:t>
      </w:r>
      <w:r w:rsidRPr="00722321">
        <w:rPr>
          <w:rFonts w:ascii="Arial" w:hAnsi="Arial" w:cs="Arial"/>
          <w:sz w:val="18"/>
          <w:szCs w:val="18"/>
          <w:lang w:val="sr-Cyrl-CS"/>
        </w:rPr>
        <w:t>=</w:t>
      </w:r>
    </w:p>
    <w:p w:rsidR="00722321" w:rsidRPr="00722321" w:rsidRDefault="00722321" w:rsidP="00722321">
      <w:pPr>
        <w:jc w:val="both"/>
        <w:rPr>
          <w:rFonts w:ascii="Tahoma" w:hAnsi="Tahoma" w:cs="Tahoma"/>
          <w:sz w:val="18"/>
          <w:szCs w:val="18"/>
          <w:lang w:val="sr-Cyrl-CS"/>
        </w:rPr>
      </w:pPr>
    </w:p>
    <w:p w:rsidR="00722321" w:rsidRPr="00722321" w:rsidRDefault="00722321" w:rsidP="00722321">
      <w:pPr>
        <w:jc w:val="both"/>
        <w:rPr>
          <w:rFonts w:ascii="Tahoma" w:hAnsi="Tahoma" w:cs="Tahoma"/>
          <w:sz w:val="18"/>
          <w:szCs w:val="18"/>
          <w:lang w:val="sr-Latn-CS"/>
        </w:rPr>
      </w:pPr>
      <w:r w:rsidRPr="00722321">
        <w:rPr>
          <w:rFonts w:ascii="Tahoma" w:hAnsi="Tahoma" w:cs="Tahoma"/>
          <w:sz w:val="18"/>
          <w:szCs w:val="18"/>
          <w:lang w:val="sr-Latn-CS"/>
        </w:rPr>
        <w:t>03. Израда уметка решетке од пљоштег гво</w:t>
      </w:r>
      <w:r w:rsidRPr="00722321">
        <w:rPr>
          <w:rFonts w:ascii="Tahoma" w:hAnsi="Tahoma" w:cs="Tahoma"/>
          <w:sz w:val="18"/>
          <w:szCs w:val="18"/>
          <w:lang w:val="sr-Cyrl-CS"/>
        </w:rPr>
        <w:t>ђ</w:t>
      </w:r>
      <w:r w:rsidRPr="00722321">
        <w:rPr>
          <w:rFonts w:ascii="Tahoma" w:hAnsi="Tahoma" w:cs="Tahoma"/>
          <w:sz w:val="18"/>
          <w:szCs w:val="18"/>
          <w:lang w:val="sr-Latn-CS"/>
        </w:rPr>
        <w:t xml:space="preserve">а </w:t>
      </w:r>
    </w:p>
    <w:p w:rsidR="00722321" w:rsidRPr="00722321" w:rsidRDefault="00722321" w:rsidP="00722321">
      <w:pPr>
        <w:jc w:val="both"/>
        <w:rPr>
          <w:rFonts w:ascii="Tahoma" w:hAnsi="Tahoma" w:cs="Tahoma"/>
          <w:sz w:val="18"/>
          <w:szCs w:val="18"/>
          <w:lang w:val="sr-Latn-CS"/>
        </w:rPr>
      </w:pPr>
      <w:r w:rsidRPr="00722321">
        <w:rPr>
          <w:rFonts w:ascii="Tahoma" w:hAnsi="Tahoma" w:cs="Tahoma"/>
          <w:sz w:val="18"/>
          <w:szCs w:val="18"/>
          <w:lang w:val="sr-Latn-CS"/>
        </w:rPr>
        <w:t xml:space="preserve">   </w:t>
      </w:r>
      <w:r w:rsidRPr="00722321">
        <w:rPr>
          <w:rFonts w:ascii="Tahoma" w:hAnsi="Tahoma" w:cs="Tahoma"/>
          <w:sz w:val="18"/>
          <w:szCs w:val="18"/>
          <w:lang w:val="sr-Cyrl-CS"/>
        </w:rPr>
        <w:t xml:space="preserve"> </w:t>
      </w:r>
      <w:r w:rsidRPr="00722321">
        <w:rPr>
          <w:rFonts w:ascii="Tahoma" w:hAnsi="Tahoma" w:cs="Tahoma"/>
          <w:sz w:val="18"/>
          <w:szCs w:val="18"/>
          <w:lang w:val="sr-Latn-CS"/>
        </w:rPr>
        <w:t xml:space="preserve"> (разних димензија, по налогу инвеститора)</w:t>
      </w:r>
    </w:p>
    <w:p w:rsidR="00722321" w:rsidRPr="00722321" w:rsidRDefault="00722321" w:rsidP="00722321">
      <w:pPr>
        <w:jc w:val="both"/>
        <w:rPr>
          <w:rFonts w:ascii="Arial" w:hAnsi="Arial" w:cs="Arial"/>
          <w:sz w:val="18"/>
          <w:szCs w:val="18"/>
          <w:lang w:val="sr-Cyrl-CS"/>
        </w:rPr>
      </w:pPr>
      <w:r w:rsidRPr="00722321">
        <w:rPr>
          <w:rFonts w:ascii="Tahoma" w:hAnsi="Tahoma" w:cs="Tahoma"/>
          <w:sz w:val="18"/>
          <w:szCs w:val="18"/>
          <w:lang w:val="sr-Latn-CS"/>
        </w:rPr>
        <w:t xml:space="preserve">  </w:t>
      </w:r>
      <w:r w:rsidRPr="00722321">
        <w:rPr>
          <w:rFonts w:ascii="Tahoma" w:hAnsi="Tahoma" w:cs="Tahoma"/>
          <w:sz w:val="18"/>
          <w:szCs w:val="18"/>
          <w:lang w:val="sr-Cyrl-CS"/>
        </w:rPr>
        <w:t xml:space="preserve"> </w:t>
      </w:r>
      <w:r w:rsidRPr="00722321">
        <w:rPr>
          <w:rFonts w:ascii="Tahoma" w:hAnsi="Tahoma" w:cs="Tahoma"/>
          <w:sz w:val="18"/>
          <w:szCs w:val="18"/>
          <w:lang w:val="sr-Latn-CS"/>
        </w:rPr>
        <w:t xml:space="preserve">  са  фарбањем у 2 слоја и уградњом</w:t>
      </w:r>
      <w:r w:rsidRPr="00722321">
        <w:rPr>
          <w:rFonts w:ascii="Tahoma" w:hAnsi="Tahoma" w:cs="Tahoma"/>
          <w:sz w:val="18"/>
          <w:szCs w:val="18"/>
          <w:lang w:val="sr-Latn-CS"/>
        </w:rPr>
        <w:tab/>
      </w:r>
      <w:r w:rsidRPr="00722321">
        <w:rPr>
          <w:rFonts w:ascii="Tahoma" w:hAnsi="Tahoma" w:cs="Tahoma"/>
          <w:sz w:val="18"/>
          <w:szCs w:val="18"/>
          <w:lang w:val="sr-Latn-CS"/>
        </w:rPr>
        <w:tab/>
      </w:r>
      <w:r w:rsidRPr="00722321">
        <w:rPr>
          <w:rFonts w:ascii="Tahoma" w:hAnsi="Tahoma" w:cs="Tahoma"/>
          <w:sz w:val="18"/>
          <w:szCs w:val="18"/>
          <w:lang w:val="sr-Latn-CS"/>
        </w:rPr>
        <w:tab/>
      </w:r>
      <w:r w:rsidRPr="00722321">
        <w:rPr>
          <w:rFonts w:ascii="Tahoma" w:hAnsi="Tahoma" w:cs="Tahoma"/>
          <w:sz w:val="18"/>
          <w:szCs w:val="18"/>
          <w:lang w:val="sr-Cyrl-CS"/>
        </w:rPr>
        <w:tab/>
      </w:r>
      <w:r w:rsidRPr="00722321">
        <w:rPr>
          <w:rFonts w:ascii="Tahoma" w:hAnsi="Tahoma" w:cs="Tahoma"/>
          <w:sz w:val="18"/>
          <w:szCs w:val="18"/>
          <w:lang w:val="sr-Latn-CS"/>
        </w:rPr>
        <w:t xml:space="preserve">кг </w:t>
      </w:r>
      <w:r w:rsidRPr="00722321">
        <w:rPr>
          <w:rFonts w:ascii="Tahoma" w:hAnsi="Tahoma" w:cs="Tahoma"/>
          <w:sz w:val="18"/>
          <w:szCs w:val="18"/>
          <w:lang w:val="sr-Cyrl-CS"/>
        </w:rPr>
        <w:tab/>
        <w:t>25</w:t>
      </w:r>
      <w:r w:rsidRPr="00722321">
        <w:rPr>
          <w:rFonts w:ascii="Tahoma" w:hAnsi="Tahoma" w:cs="Tahoma"/>
          <w:sz w:val="18"/>
          <w:szCs w:val="18"/>
        </w:rPr>
        <w:t>0</w:t>
      </w:r>
      <w:r w:rsidRPr="00722321">
        <w:rPr>
          <w:rFonts w:ascii="Tahoma" w:hAnsi="Tahoma" w:cs="Tahoma"/>
          <w:sz w:val="18"/>
          <w:szCs w:val="18"/>
          <w:lang w:val="sr-Cyrl-CS"/>
        </w:rPr>
        <w:t xml:space="preserve">  х </w:t>
      </w:r>
      <w:r w:rsidRPr="00722321">
        <w:rPr>
          <w:rFonts w:ascii="Tahoma" w:hAnsi="Tahoma" w:cs="Tahoma"/>
          <w:sz w:val="18"/>
          <w:szCs w:val="18"/>
          <w:lang w:val="sr-Latn-CS"/>
        </w:rPr>
        <w:t xml:space="preserve"> </w:t>
      </w:r>
      <w:r w:rsidRPr="00722321">
        <w:rPr>
          <w:rFonts w:ascii="Tahoma" w:hAnsi="Tahoma" w:cs="Tahoma"/>
          <w:sz w:val="18"/>
          <w:szCs w:val="18"/>
          <w:lang w:val="sr-Cyrl-CS"/>
        </w:rPr>
        <w:tab/>
      </w:r>
      <w:r w:rsidRPr="00722321">
        <w:rPr>
          <w:rFonts w:ascii="Tahoma" w:hAnsi="Tahoma" w:cs="Tahoma"/>
          <w:sz w:val="18"/>
          <w:szCs w:val="18"/>
          <w:lang w:val="sr-Latn-CS"/>
        </w:rPr>
        <w:t>_________</w:t>
      </w:r>
      <w:r w:rsidRPr="00722321">
        <w:rPr>
          <w:rFonts w:ascii="Tahoma" w:hAnsi="Tahoma" w:cs="Tahoma"/>
          <w:sz w:val="18"/>
          <w:szCs w:val="18"/>
          <w:lang w:val="sr-Cyrl-CS"/>
        </w:rPr>
        <w:t>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Tahoma" w:hAnsi="Tahoma" w:cs="Tahoma"/>
          <w:sz w:val="18"/>
          <w:szCs w:val="18"/>
          <w:lang w:val="sr-Cyrl-CS"/>
        </w:rPr>
      </w:pP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04. Израда лежишта уметка решетке од ''Л''</w:t>
      </w: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 xml:space="preserve">     профила (разних димензија по налогу</w:t>
      </w:r>
    </w:p>
    <w:p w:rsidR="00722321" w:rsidRPr="00722321" w:rsidRDefault="00722321" w:rsidP="00722321">
      <w:pPr>
        <w:jc w:val="both"/>
        <w:rPr>
          <w:rFonts w:ascii="Arial" w:hAnsi="Arial" w:cs="Arial"/>
          <w:sz w:val="18"/>
          <w:szCs w:val="18"/>
          <w:lang w:val="sr-Cyrl-RS"/>
        </w:rPr>
      </w:pPr>
      <w:r w:rsidRPr="00722321">
        <w:rPr>
          <w:rFonts w:ascii="Arial" w:hAnsi="Arial" w:cs="Arial"/>
          <w:sz w:val="18"/>
          <w:szCs w:val="18"/>
          <w:lang w:val="sr-Latn-CS"/>
        </w:rPr>
        <w:t xml:space="preserve">     инвеститора)са фарбањем у 2 слоја и уградњом</w:t>
      </w:r>
      <w:r w:rsidRPr="00722321">
        <w:rPr>
          <w:rFonts w:ascii="Arial" w:hAnsi="Arial" w:cs="Arial"/>
          <w:sz w:val="18"/>
          <w:szCs w:val="18"/>
          <w:lang w:val="sr-Cyrl-RS"/>
        </w:rPr>
        <w:t>,</w:t>
      </w:r>
    </w:p>
    <w:p w:rsidR="00722321" w:rsidRPr="00722321" w:rsidRDefault="00722321" w:rsidP="00722321">
      <w:pPr>
        <w:jc w:val="both"/>
        <w:rPr>
          <w:rFonts w:ascii="Arial" w:hAnsi="Arial" w:cs="Arial"/>
          <w:sz w:val="18"/>
          <w:szCs w:val="18"/>
          <w:lang w:val="sr-Cyrl-RS"/>
        </w:rPr>
      </w:pPr>
      <w:r w:rsidRPr="00722321">
        <w:rPr>
          <w:rFonts w:ascii="Arial" w:hAnsi="Arial" w:cs="Arial"/>
          <w:sz w:val="18"/>
          <w:szCs w:val="18"/>
          <w:lang w:val="sr-Cyrl-RS"/>
        </w:rPr>
        <w:t xml:space="preserve">     са израдом потребних анкера.</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t xml:space="preserve">- у свеж бетон (сидрењем) </w:t>
      </w:r>
      <w:r w:rsidRPr="00722321">
        <w:rPr>
          <w:rFonts w:ascii="Arial" w:hAnsi="Arial" w:cs="Arial"/>
          <w:sz w:val="18"/>
          <w:szCs w:val="18"/>
          <w:lang w:val="sr-Latn-CS"/>
        </w:rPr>
        <w:tab/>
        <w:t xml:space="preserve">    </w:t>
      </w:r>
      <w:r w:rsidRPr="00722321">
        <w:rPr>
          <w:rFonts w:ascii="Arial" w:hAnsi="Arial" w:cs="Arial"/>
          <w:sz w:val="18"/>
          <w:szCs w:val="18"/>
          <w:lang w:val="sr-Cyrl-CS"/>
        </w:rPr>
        <w:tab/>
      </w:r>
      <w:r w:rsidRPr="00722321">
        <w:rPr>
          <w:rFonts w:ascii="Arial" w:hAnsi="Arial" w:cs="Arial"/>
          <w:sz w:val="18"/>
          <w:szCs w:val="18"/>
          <w:lang w:val="sr-Latn-CS"/>
        </w:rPr>
        <w:t xml:space="preserve"> кг</w:t>
      </w:r>
      <w:r w:rsidRPr="00722321">
        <w:rPr>
          <w:rFonts w:ascii="Arial" w:hAnsi="Arial" w:cs="Arial"/>
          <w:sz w:val="18"/>
          <w:szCs w:val="18"/>
          <w:lang w:val="sr-Latn-CS"/>
        </w:rPr>
        <w:tab/>
      </w:r>
      <w:r w:rsidRPr="00722321">
        <w:rPr>
          <w:rFonts w:ascii="Arial" w:hAnsi="Arial" w:cs="Arial"/>
          <w:sz w:val="18"/>
          <w:szCs w:val="18"/>
          <w:lang w:val="sr-Cyrl-CS"/>
        </w:rPr>
        <w:t>5</w:t>
      </w:r>
      <w:r w:rsidRPr="00722321">
        <w:rPr>
          <w:rFonts w:ascii="Arial" w:hAnsi="Arial" w:cs="Arial"/>
          <w:sz w:val="18"/>
          <w:szCs w:val="18"/>
        </w:rPr>
        <w:t>0</w:t>
      </w:r>
      <w:r w:rsidRPr="00722321">
        <w:rPr>
          <w:rFonts w:ascii="Arial" w:hAnsi="Arial" w:cs="Arial"/>
          <w:sz w:val="18"/>
          <w:szCs w:val="18"/>
          <w:lang w:val="sr-Cyrl-CS"/>
        </w:rPr>
        <w:t xml:space="preserve">  х</w:t>
      </w:r>
      <w:r w:rsidRPr="00722321">
        <w:rPr>
          <w:rFonts w:ascii="Arial" w:hAnsi="Arial" w:cs="Arial"/>
          <w:sz w:val="18"/>
          <w:szCs w:val="18"/>
          <w:lang w:val="sr-Cyrl-CS"/>
        </w:rPr>
        <w:tab/>
      </w:r>
      <w:r w:rsidRPr="00722321">
        <w:rPr>
          <w:rFonts w:ascii="Arial" w:hAnsi="Arial" w:cs="Arial"/>
          <w:sz w:val="18"/>
          <w:szCs w:val="18"/>
          <w:lang w:val="sr-Latn-CS"/>
        </w:rPr>
        <w:t>___________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t>- у ''стари'' бетон (анкерисање)</w:t>
      </w:r>
      <w:r w:rsidRPr="00722321">
        <w:rPr>
          <w:rFonts w:ascii="Arial" w:hAnsi="Arial" w:cs="Arial"/>
          <w:sz w:val="18"/>
          <w:szCs w:val="18"/>
          <w:lang w:val="sr-Latn-CS"/>
        </w:rPr>
        <w:tab/>
      </w:r>
      <w:r w:rsidRPr="00722321">
        <w:rPr>
          <w:rFonts w:ascii="Arial" w:hAnsi="Arial" w:cs="Arial"/>
          <w:sz w:val="18"/>
          <w:szCs w:val="18"/>
          <w:lang w:val="sr-Cyrl-CS"/>
        </w:rPr>
        <w:t xml:space="preserve">    </w:t>
      </w:r>
      <w:r w:rsidRPr="00722321">
        <w:rPr>
          <w:rFonts w:ascii="Arial" w:hAnsi="Arial" w:cs="Arial"/>
          <w:sz w:val="18"/>
          <w:szCs w:val="18"/>
          <w:lang w:val="sr-Cyrl-CS"/>
        </w:rPr>
        <w:tab/>
        <w:t xml:space="preserve"> </w:t>
      </w:r>
      <w:r w:rsidRPr="00722321">
        <w:rPr>
          <w:rFonts w:ascii="Arial" w:hAnsi="Arial" w:cs="Arial"/>
          <w:sz w:val="18"/>
          <w:szCs w:val="18"/>
          <w:lang w:val="sr-Latn-CS"/>
        </w:rPr>
        <w:t>кг</w:t>
      </w:r>
      <w:r w:rsidRPr="00722321">
        <w:rPr>
          <w:rFonts w:ascii="Arial" w:hAnsi="Arial" w:cs="Arial"/>
          <w:sz w:val="18"/>
          <w:szCs w:val="18"/>
          <w:lang w:val="sr-Latn-CS"/>
        </w:rPr>
        <w:tab/>
      </w:r>
      <w:r w:rsidRPr="00722321">
        <w:rPr>
          <w:rFonts w:ascii="Arial" w:hAnsi="Arial" w:cs="Arial"/>
          <w:sz w:val="18"/>
          <w:szCs w:val="18"/>
          <w:lang w:val="sr-Cyrl-CS"/>
        </w:rPr>
        <w:t>5</w:t>
      </w:r>
      <w:r w:rsidRPr="00722321">
        <w:rPr>
          <w:rFonts w:ascii="Arial" w:hAnsi="Arial" w:cs="Arial"/>
          <w:sz w:val="18"/>
          <w:szCs w:val="18"/>
        </w:rPr>
        <w:t>0</w:t>
      </w:r>
      <w:r w:rsidRPr="00722321">
        <w:rPr>
          <w:rFonts w:ascii="Arial" w:hAnsi="Arial" w:cs="Arial"/>
          <w:sz w:val="18"/>
          <w:szCs w:val="18"/>
          <w:lang w:val="sr-Cyrl-CS"/>
        </w:rPr>
        <w:t xml:space="preserve"> х</w:t>
      </w:r>
      <w:r w:rsidRPr="00722321">
        <w:rPr>
          <w:rFonts w:ascii="Arial" w:hAnsi="Arial" w:cs="Arial"/>
          <w:sz w:val="18"/>
          <w:szCs w:val="18"/>
          <w:lang w:val="sr-Cyrl-CS"/>
        </w:rPr>
        <w:tab/>
      </w:r>
      <w:r w:rsidRPr="00722321">
        <w:rPr>
          <w:rFonts w:ascii="Arial" w:hAnsi="Arial" w:cs="Arial"/>
          <w:sz w:val="18"/>
          <w:szCs w:val="18"/>
          <w:lang w:val="sr-Latn-CS"/>
        </w:rPr>
        <w:t>___________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lastRenderedPageBreak/>
        <w:t>06. Набавка и уградња  (монтажа), варење и бојење</w:t>
      </w: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 xml:space="preserve">   </w:t>
      </w:r>
      <w:r w:rsidRPr="00722321">
        <w:rPr>
          <w:rFonts w:ascii="Arial" w:hAnsi="Arial" w:cs="Arial"/>
          <w:sz w:val="18"/>
          <w:szCs w:val="18"/>
          <w:lang w:val="sr-Cyrl-CS"/>
        </w:rPr>
        <w:t xml:space="preserve"> </w:t>
      </w:r>
      <w:r w:rsidRPr="00722321">
        <w:rPr>
          <w:rFonts w:ascii="Arial" w:hAnsi="Arial" w:cs="Arial"/>
          <w:sz w:val="18"/>
          <w:szCs w:val="18"/>
          <w:lang w:val="sr-Latn-CS"/>
        </w:rPr>
        <w:t xml:space="preserve">  у 2 слоја разних металних профила (цеви, кутијасти профили,</w:t>
      </w: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 xml:space="preserve">    </w:t>
      </w:r>
      <w:r w:rsidRPr="00722321">
        <w:rPr>
          <w:rFonts w:ascii="Arial" w:hAnsi="Arial" w:cs="Arial"/>
          <w:sz w:val="18"/>
          <w:szCs w:val="18"/>
          <w:lang w:val="sr-Cyrl-CS"/>
        </w:rPr>
        <w:t xml:space="preserve"> </w:t>
      </w:r>
      <w:r w:rsidRPr="00722321">
        <w:rPr>
          <w:rFonts w:ascii="Arial" w:hAnsi="Arial" w:cs="Arial"/>
          <w:sz w:val="18"/>
          <w:szCs w:val="18"/>
          <w:lang w:val="sr-Latn-CS"/>
        </w:rPr>
        <w:t xml:space="preserve"> пљоште гвож</w:t>
      </w:r>
      <w:r w:rsidRPr="00722321">
        <w:rPr>
          <w:rFonts w:ascii="Arial" w:hAnsi="Arial" w:cs="Arial"/>
          <w:sz w:val="18"/>
          <w:szCs w:val="18"/>
          <w:lang w:val="sr-Cyrl-CS"/>
        </w:rPr>
        <w:t>ђ</w:t>
      </w:r>
      <w:r w:rsidRPr="00722321">
        <w:rPr>
          <w:rFonts w:ascii="Arial" w:hAnsi="Arial" w:cs="Arial"/>
          <w:sz w:val="18"/>
          <w:szCs w:val="18"/>
          <w:lang w:val="sr-Latn-CS"/>
        </w:rPr>
        <w:t xml:space="preserve">е и плочице за анкерисање са сидрима, </w:t>
      </w: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 xml:space="preserve">   </w:t>
      </w:r>
      <w:r w:rsidRPr="00722321">
        <w:rPr>
          <w:rFonts w:ascii="Arial" w:hAnsi="Arial" w:cs="Arial"/>
          <w:sz w:val="18"/>
          <w:szCs w:val="18"/>
          <w:lang w:val="sr-Cyrl-CS"/>
        </w:rPr>
        <w:t xml:space="preserve"> </w:t>
      </w:r>
      <w:r w:rsidRPr="00722321">
        <w:rPr>
          <w:rFonts w:ascii="Arial" w:hAnsi="Arial" w:cs="Arial"/>
          <w:sz w:val="18"/>
          <w:szCs w:val="18"/>
          <w:lang w:val="sr-Latn-CS"/>
        </w:rPr>
        <w:t xml:space="preserve">  лимови  дебљине од 1мм до 10 мм, арматуре и сл.)</w:t>
      </w: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 xml:space="preserve">   </w:t>
      </w:r>
      <w:r w:rsidRPr="00722321">
        <w:rPr>
          <w:rFonts w:ascii="Arial" w:hAnsi="Arial" w:cs="Arial"/>
          <w:sz w:val="18"/>
          <w:szCs w:val="18"/>
          <w:lang w:val="sr-Cyrl-CS"/>
        </w:rPr>
        <w:t xml:space="preserve"> </w:t>
      </w:r>
      <w:r w:rsidRPr="00722321">
        <w:rPr>
          <w:rFonts w:ascii="Arial" w:hAnsi="Arial" w:cs="Arial"/>
          <w:sz w:val="18"/>
          <w:szCs w:val="18"/>
          <w:lang w:val="sr-Latn-CS"/>
        </w:rPr>
        <w:t xml:space="preserve">  ради поправке и доградње оштећених делова </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 xml:space="preserve">   </w:t>
      </w:r>
      <w:r w:rsidRPr="00722321">
        <w:rPr>
          <w:rFonts w:ascii="Arial" w:hAnsi="Arial" w:cs="Arial"/>
          <w:sz w:val="18"/>
          <w:szCs w:val="18"/>
          <w:lang w:val="sr-Cyrl-CS"/>
        </w:rPr>
        <w:t xml:space="preserve"> </w:t>
      </w:r>
      <w:r w:rsidRPr="00722321">
        <w:rPr>
          <w:rFonts w:ascii="Arial" w:hAnsi="Arial" w:cs="Arial"/>
          <w:sz w:val="18"/>
          <w:szCs w:val="18"/>
          <w:lang w:val="sr-Latn-CS"/>
        </w:rPr>
        <w:t xml:space="preserve">  клацкалица, жардињера, решетки,</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 xml:space="preserve">    </w:t>
      </w:r>
      <w:r w:rsidRPr="00722321">
        <w:rPr>
          <w:rFonts w:ascii="Arial" w:hAnsi="Arial" w:cs="Arial"/>
          <w:sz w:val="18"/>
          <w:szCs w:val="18"/>
          <w:lang w:val="sr-Latn-CS"/>
        </w:rPr>
        <w:t xml:space="preserve"> шахтова (поклопци) и сл</w:t>
      </w:r>
      <w:r w:rsidRPr="00722321">
        <w:rPr>
          <w:rFonts w:ascii="Arial" w:hAnsi="Arial" w:cs="Arial"/>
          <w:sz w:val="18"/>
          <w:szCs w:val="18"/>
          <w:lang w:val="sr-Cyrl-CS"/>
        </w:rPr>
        <w:t xml:space="preserve">. </w:t>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Latn-CS"/>
        </w:rPr>
        <w:t>кг</w:t>
      </w:r>
      <w:r w:rsidRPr="00722321">
        <w:rPr>
          <w:rFonts w:ascii="Arial" w:hAnsi="Arial" w:cs="Arial"/>
          <w:sz w:val="18"/>
          <w:szCs w:val="18"/>
          <w:lang w:val="sr-Latn-CS"/>
        </w:rPr>
        <w:tab/>
      </w:r>
      <w:r w:rsidRPr="00722321">
        <w:rPr>
          <w:rFonts w:ascii="Arial" w:hAnsi="Arial" w:cs="Arial"/>
          <w:sz w:val="18"/>
          <w:szCs w:val="18"/>
          <w:lang w:val="sr-Cyrl-CS"/>
        </w:rPr>
        <w:t>500  х</w:t>
      </w:r>
      <w:r w:rsidRPr="00722321">
        <w:rPr>
          <w:rFonts w:ascii="Arial" w:hAnsi="Arial" w:cs="Arial"/>
          <w:sz w:val="18"/>
          <w:szCs w:val="18"/>
          <w:lang w:val="sr-Cyrl-CS"/>
        </w:rPr>
        <w:tab/>
      </w:r>
      <w:r w:rsidRPr="00722321">
        <w:rPr>
          <w:rFonts w:ascii="Arial" w:hAnsi="Arial" w:cs="Arial"/>
          <w:sz w:val="18"/>
          <w:szCs w:val="18"/>
          <w:lang w:val="sr-Latn-CS"/>
        </w:rPr>
        <w:t>___________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07. Набавка и уградња ливено гвоздених уметака</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 xml:space="preserve">       за решетке, поклопци шахтова и сл.                               </w:t>
      </w:r>
      <w:r w:rsidRPr="00722321">
        <w:rPr>
          <w:rFonts w:ascii="Arial" w:hAnsi="Arial" w:cs="Arial"/>
          <w:sz w:val="18"/>
          <w:szCs w:val="18"/>
          <w:lang w:val="sr-Cyrl-CS"/>
        </w:rPr>
        <w:tab/>
        <w:t xml:space="preserve">              кг             300  х</w:t>
      </w:r>
      <w:r w:rsidRPr="00722321">
        <w:rPr>
          <w:rFonts w:ascii="Arial" w:hAnsi="Arial" w:cs="Arial"/>
          <w:sz w:val="18"/>
          <w:szCs w:val="18"/>
          <w:lang w:val="sr-Cyrl-CS"/>
        </w:rPr>
        <w:tab/>
      </w:r>
      <w:r w:rsidRPr="00722321">
        <w:rPr>
          <w:rFonts w:ascii="Arial" w:hAnsi="Arial" w:cs="Arial"/>
          <w:sz w:val="18"/>
          <w:szCs w:val="18"/>
          <w:lang w:val="sr-Latn-CS"/>
        </w:rPr>
        <w:t>___________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08. Набавка материјала и израда анкера (арм. Ø12, л=50цм),</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 xml:space="preserve">      За издизање гредица и потпорних зидова, са бушењем</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 xml:space="preserve">      Рупа у бетону до 30цм дубине, и постављање анкера</w:t>
      </w:r>
      <w:r w:rsidRPr="00722321">
        <w:rPr>
          <w:rFonts w:ascii="Arial" w:hAnsi="Arial" w:cs="Arial"/>
          <w:sz w:val="18"/>
          <w:szCs w:val="18"/>
          <w:lang w:val="sr-Cyrl-CS"/>
        </w:rPr>
        <w:tab/>
      </w:r>
      <w:r w:rsidRPr="00722321">
        <w:rPr>
          <w:rFonts w:ascii="Arial" w:hAnsi="Arial" w:cs="Arial"/>
          <w:sz w:val="18"/>
          <w:szCs w:val="18"/>
          <w:lang w:val="sr-Cyrl-CS"/>
        </w:rPr>
        <w:tab/>
        <w:t>ком</w:t>
      </w:r>
      <w:r w:rsidRPr="00722321">
        <w:rPr>
          <w:rFonts w:ascii="Arial" w:hAnsi="Arial" w:cs="Arial"/>
          <w:sz w:val="18"/>
          <w:szCs w:val="18"/>
          <w:lang w:val="sr-Cyrl-CS"/>
        </w:rPr>
        <w:tab/>
        <w:t>50     х  ___________=</w:t>
      </w: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 xml:space="preserve">                                                                                                                          ---------------------------------------------</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 xml:space="preserve">                                                                                                                          свега В :</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 xml:space="preserve">                                                                                                                          ---------------------------------------------</w:t>
      </w:r>
    </w:p>
    <w:p w:rsidR="00722321" w:rsidRPr="00722321" w:rsidRDefault="00722321" w:rsidP="00722321">
      <w:pPr>
        <w:jc w:val="both"/>
        <w:rPr>
          <w:rFonts w:ascii="Arial" w:hAnsi="Arial" w:cs="Arial"/>
          <w:b/>
          <w:sz w:val="22"/>
          <w:szCs w:val="22"/>
          <w:u w:val="single"/>
          <w:lang w:val="sr-Cyrl-CS"/>
        </w:rPr>
      </w:pPr>
      <w:r w:rsidRPr="00722321">
        <w:rPr>
          <w:rFonts w:ascii="Arial" w:hAnsi="Arial" w:cs="Arial"/>
          <w:b/>
          <w:sz w:val="22"/>
          <w:szCs w:val="22"/>
          <w:u w:val="single"/>
          <w:lang w:val="sr-Cyrl-CS"/>
        </w:rPr>
        <w:t xml:space="preserve">Г /  </w:t>
      </w:r>
      <w:r w:rsidRPr="00722321">
        <w:rPr>
          <w:rFonts w:ascii="Arial" w:hAnsi="Arial" w:cs="Arial"/>
          <w:b/>
          <w:sz w:val="22"/>
          <w:szCs w:val="22"/>
          <w:u w:val="single"/>
          <w:lang w:val="sr-Latn-CS"/>
        </w:rPr>
        <w:t>СТОЛАРСКИ РАДОВИ</w:t>
      </w:r>
    </w:p>
    <w:p w:rsidR="00722321" w:rsidRPr="00722321" w:rsidRDefault="00722321" w:rsidP="00722321">
      <w:pPr>
        <w:jc w:val="both"/>
        <w:rPr>
          <w:rFonts w:ascii="Arial" w:hAnsi="Arial" w:cs="Arial"/>
          <w:b/>
          <w:sz w:val="18"/>
          <w:szCs w:val="18"/>
          <w:u w:val="single"/>
          <w:lang w:val="sr-Cyrl-CS"/>
        </w:rPr>
      </w:pP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01. Демонтажа оштећених дрвених гредица</w:t>
      </w: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 xml:space="preserve">    </w:t>
      </w:r>
      <w:r w:rsidRPr="00722321">
        <w:rPr>
          <w:rFonts w:ascii="Arial" w:hAnsi="Arial" w:cs="Arial"/>
          <w:sz w:val="18"/>
          <w:szCs w:val="18"/>
          <w:lang w:val="sr-Cyrl-CS"/>
        </w:rPr>
        <w:t xml:space="preserve"> </w:t>
      </w:r>
      <w:r w:rsidRPr="00722321">
        <w:rPr>
          <w:rFonts w:ascii="Arial" w:hAnsi="Arial" w:cs="Arial"/>
          <w:sz w:val="18"/>
          <w:szCs w:val="18"/>
          <w:lang w:val="sr-Latn-CS"/>
        </w:rPr>
        <w:t xml:space="preserve"> клупа; набавка нових гредица димензија                                                          </w:t>
      </w:r>
    </w:p>
    <w:p w:rsidR="00722321" w:rsidRPr="00722321" w:rsidRDefault="00722321" w:rsidP="00722321">
      <w:pPr>
        <w:jc w:val="both"/>
        <w:rPr>
          <w:rFonts w:ascii="Arial" w:hAnsi="Arial" w:cs="Arial"/>
          <w:sz w:val="18"/>
          <w:szCs w:val="18"/>
          <w:lang w:val="sr-Latn-CS"/>
        </w:rPr>
      </w:pPr>
      <w:r w:rsidRPr="00722321">
        <w:rPr>
          <w:rFonts w:ascii="Arial" w:hAnsi="Arial" w:cs="Arial"/>
          <w:sz w:val="18"/>
          <w:szCs w:val="18"/>
          <w:lang w:val="sr-Latn-CS"/>
        </w:rPr>
        <w:t xml:space="preserve">   </w:t>
      </w:r>
      <w:r w:rsidRPr="00722321">
        <w:rPr>
          <w:rFonts w:ascii="Arial" w:hAnsi="Arial" w:cs="Arial"/>
          <w:sz w:val="18"/>
          <w:szCs w:val="18"/>
          <w:lang w:val="sr-Cyrl-CS"/>
        </w:rPr>
        <w:t xml:space="preserve">  </w:t>
      </w:r>
      <w:r w:rsidRPr="00722321">
        <w:rPr>
          <w:rFonts w:ascii="Arial" w:hAnsi="Arial" w:cs="Arial"/>
          <w:sz w:val="18"/>
          <w:szCs w:val="18"/>
          <w:lang w:val="sr-Latn-CS"/>
        </w:rPr>
        <w:t xml:space="preserve"> до 8x8 цм, обрада и бојење у 2 слоја </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 xml:space="preserve">  </w:t>
      </w:r>
      <w:r w:rsidRPr="00722321">
        <w:rPr>
          <w:rFonts w:ascii="Arial" w:hAnsi="Arial" w:cs="Arial"/>
          <w:sz w:val="18"/>
          <w:szCs w:val="18"/>
          <w:lang w:val="sr-Cyrl-CS"/>
        </w:rPr>
        <w:t xml:space="preserve"> </w:t>
      </w:r>
      <w:r w:rsidRPr="00722321">
        <w:rPr>
          <w:rFonts w:ascii="Arial" w:hAnsi="Arial" w:cs="Arial"/>
          <w:sz w:val="18"/>
          <w:szCs w:val="18"/>
          <w:lang w:val="sr-Latn-CS"/>
        </w:rPr>
        <w:t xml:space="preserve"> </w:t>
      </w:r>
      <w:r w:rsidRPr="00722321">
        <w:rPr>
          <w:rFonts w:ascii="Arial" w:hAnsi="Arial" w:cs="Arial"/>
          <w:sz w:val="18"/>
          <w:szCs w:val="18"/>
          <w:lang w:val="sr-Cyrl-CS"/>
        </w:rPr>
        <w:t xml:space="preserve"> </w:t>
      </w:r>
      <w:r w:rsidRPr="00722321">
        <w:rPr>
          <w:rFonts w:ascii="Arial" w:hAnsi="Arial" w:cs="Arial"/>
          <w:sz w:val="18"/>
          <w:szCs w:val="18"/>
          <w:lang w:val="sr-Latn-CS"/>
        </w:rPr>
        <w:t xml:space="preserve"> и монтажа</w:t>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Cyrl-CS"/>
        </w:rPr>
        <w:tab/>
      </w:r>
      <w:r w:rsidRPr="00722321">
        <w:rPr>
          <w:rFonts w:ascii="Arial" w:hAnsi="Arial" w:cs="Arial"/>
          <w:sz w:val="18"/>
          <w:szCs w:val="18"/>
          <w:lang w:val="sr-Latn-CS"/>
        </w:rPr>
        <w:t>м</w:t>
      </w:r>
      <w:r w:rsidRPr="00722321">
        <w:rPr>
          <w:rFonts w:ascii="Arial" w:hAnsi="Arial" w:cs="Arial"/>
          <w:sz w:val="18"/>
          <w:szCs w:val="18"/>
          <w:vertAlign w:val="superscript"/>
          <w:lang w:val="sr-Latn-CS"/>
        </w:rPr>
        <w:t>3</w:t>
      </w:r>
      <w:r w:rsidRPr="00722321">
        <w:rPr>
          <w:rFonts w:ascii="Arial" w:hAnsi="Arial" w:cs="Arial"/>
          <w:sz w:val="18"/>
          <w:szCs w:val="18"/>
          <w:lang w:val="sr-Latn-CS"/>
        </w:rPr>
        <w:tab/>
      </w:r>
      <w:r w:rsidRPr="00722321">
        <w:rPr>
          <w:rFonts w:ascii="Arial" w:hAnsi="Arial" w:cs="Arial"/>
          <w:sz w:val="18"/>
          <w:szCs w:val="18"/>
          <w:lang w:val="sr-Cyrl-CS"/>
        </w:rPr>
        <w:t>1,оо  х</w:t>
      </w:r>
      <w:r w:rsidRPr="00722321">
        <w:rPr>
          <w:rFonts w:ascii="Arial" w:hAnsi="Arial" w:cs="Arial"/>
          <w:sz w:val="18"/>
          <w:szCs w:val="18"/>
          <w:lang w:val="sr-Cyrl-CS"/>
        </w:rPr>
        <w:tab/>
      </w:r>
      <w:r w:rsidRPr="00722321">
        <w:rPr>
          <w:rFonts w:ascii="Arial" w:hAnsi="Arial" w:cs="Arial"/>
          <w:sz w:val="18"/>
          <w:szCs w:val="18"/>
          <w:lang w:val="sr-Latn-CS"/>
        </w:rPr>
        <w:t>___________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 xml:space="preserve">                                                                                                                      ------------------------------------------------</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 xml:space="preserve">                                                                                                                     свега Г :</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 xml:space="preserve">                                                                                                                     -------------------------------------------------</w:t>
      </w:r>
    </w:p>
    <w:p w:rsidR="00722321" w:rsidRPr="00722321" w:rsidRDefault="00722321" w:rsidP="00722321">
      <w:pPr>
        <w:jc w:val="both"/>
        <w:rPr>
          <w:rFonts w:ascii="Arial" w:hAnsi="Arial" w:cs="Arial"/>
          <w:b/>
          <w:sz w:val="22"/>
          <w:szCs w:val="22"/>
          <w:u w:val="single"/>
          <w:lang w:val="sr-Cyrl-CS"/>
        </w:rPr>
      </w:pPr>
    </w:p>
    <w:p w:rsidR="00722321" w:rsidRPr="00722321" w:rsidRDefault="00722321" w:rsidP="00722321">
      <w:pPr>
        <w:jc w:val="both"/>
        <w:rPr>
          <w:rFonts w:ascii="Arial" w:hAnsi="Arial" w:cs="Arial"/>
          <w:b/>
          <w:sz w:val="22"/>
          <w:szCs w:val="22"/>
          <w:u w:val="single"/>
          <w:lang w:val="sr-Cyrl-CS"/>
        </w:rPr>
      </w:pPr>
      <w:r w:rsidRPr="00722321">
        <w:rPr>
          <w:rFonts w:ascii="Arial" w:hAnsi="Arial" w:cs="Arial"/>
          <w:b/>
          <w:sz w:val="22"/>
          <w:szCs w:val="22"/>
          <w:u w:val="single"/>
          <w:lang w:val="sr-Cyrl-CS"/>
        </w:rPr>
        <w:t xml:space="preserve">Д /  </w:t>
      </w:r>
      <w:r w:rsidRPr="00722321">
        <w:rPr>
          <w:rFonts w:ascii="Arial" w:hAnsi="Arial" w:cs="Arial"/>
          <w:b/>
          <w:sz w:val="22"/>
          <w:szCs w:val="22"/>
          <w:u w:val="single"/>
          <w:lang w:val="sr-Latn-CS"/>
        </w:rPr>
        <w:t>ОСТАЛИ РАДОВИ</w:t>
      </w:r>
    </w:p>
    <w:p w:rsidR="00722321" w:rsidRPr="00722321" w:rsidRDefault="00722321" w:rsidP="00722321">
      <w:pPr>
        <w:jc w:val="both"/>
        <w:rPr>
          <w:rFonts w:ascii="Arial" w:hAnsi="Arial" w:cs="Arial"/>
          <w:b/>
          <w:sz w:val="18"/>
          <w:szCs w:val="18"/>
          <w:u w:val="single"/>
          <w:lang w:val="sr-Cyrl-CS"/>
        </w:rPr>
      </w:pPr>
    </w:p>
    <w:p w:rsidR="00722321" w:rsidRPr="00722321" w:rsidRDefault="00722321" w:rsidP="00947BA7">
      <w:pPr>
        <w:numPr>
          <w:ilvl w:val="0"/>
          <w:numId w:val="18"/>
        </w:numPr>
        <w:tabs>
          <w:tab w:val="left" w:pos="374"/>
        </w:tabs>
        <w:ind w:hanging="14"/>
        <w:jc w:val="both"/>
        <w:rPr>
          <w:rFonts w:ascii="Arial" w:hAnsi="Arial" w:cs="Arial"/>
          <w:sz w:val="18"/>
          <w:szCs w:val="18"/>
          <w:lang w:val="sr-Latn-CS"/>
        </w:rPr>
      </w:pPr>
      <w:r w:rsidRPr="00722321">
        <w:rPr>
          <w:rFonts w:ascii="Arial" w:hAnsi="Arial" w:cs="Arial"/>
          <w:sz w:val="18"/>
          <w:szCs w:val="18"/>
          <w:lang w:val="sr-Latn-CS"/>
        </w:rPr>
        <w:t>Набавка</w:t>
      </w:r>
      <w:r w:rsidRPr="00722321">
        <w:rPr>
          <w:rFonts w:ascii="Arial" w:hAnsi="Arial" w:cs="Arial"/>
          <w:sz w:val="18"/>
          <w:szCs w:val="18"/>
          <w:lang w:val="sr-Cyrl-CS"/>
        </w:rPr>
        <w:t xml:space="preserve">, превоз </w:t>
      </w:r>
      <w:r w:rsidRPr="00722321">
        <w:rPr>
          <w:rFonts w:ascii="Arial" w:hAnsi="Arial" w:cs="Arial"/>
          <w:sz w:val="18"/>
          <w:szCs w:val="18"/>
          <w:lang w:val="sr-Latn-CS"/>
        </w:rPr>
        <w:t>и уградња цеви на слоју песка д=10цм</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 xml:space="preserve">     </w:t>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t xml:space="preserve">бет цеви </w:t>
      </w:r>
      <w:r w:rsidRPr="00722321">
        <w:rPr>
          <w:rFonts w:ascii="Arial" w:hAnsi="Arial" w:cs="Arial"/>
          <w:sz w:val="18"/>
          <w:szCs w:val="18"/>
          <w:lang w:val="sr-Latn-CS"/>
        </w:rPr>
        <w:sym w:font="Symbol" w:char="00C6"/>
      </w:r>
      <w:r w:rsidRPr="00722321">
        <w:rPr>
          <w:rFonts w:ascii="Arial" w:hAnsi="Arial" w:cs="Arial"/>
          <w:sz w:val="18"/>
          <w:szCs w:val="18"/>
          <w:lang w:val="sr-Latn-CS"/>
        </w:rPr>
        <w:t xml:space="preserve"> 300</w:t>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Cyrl-CS"/>
        </w:rPr>
        <w:tab/>
      </w:r>
      <w:r w:rsidRPr="00722321">
        <w:rPr>
          <w:rFonts w:ascii="Arial" w:hAnsi="Arial" w:cs="Arial"/>
          <w:sz w:val="18"/>
          <w:szCs w:val="18"/>
          <w:lang w:val="sr-Latn-CS"/>
        </w:rPr>
        <w:t>м'</w:t>
      </w:r>
      <w:r w:rsidRPr="00722321">
        <w:rPr>
          <w:rFonts w:ascii="Arial" w:hAnsi="Arial" w:cs="Arial"/>
          <w:sz w:val="18"/>
          <w:szCs w:val="18"/>
          <w:lang w:val="sr-Cyrl-CS"/>
        </w:rPr>
        <w:t xml:space="preserve">            2   х</w:t>
      </w:r>
      <w:r w:rsidRPr="00722321">
        <w:rPr>
          <w:rFonts w:ascii="Arial" w:hAnsi="Arial" w:cs="Arial"/>
          <w:sz w:val="18"/>
          <w:szCs w:val="18"/>
          <w:lang w:val="sr-Cyrl-CS"/>
        </w:rPr>
        <w:tab/>
      </w:r>
      <w:r w:rsidRPr="00722321">
        <w:rPr>
          <w:rFonts w:ascii="Arial" w:hAnsi="Arial" w:cs="Arial"/>
          <w:sz w:val="18"/>
          <w:szCs w:val="18"/>
          <w:lang w:val="sr-Latn-CS"/>
        </w:rPr>
        <w:t>_________</w:t>
      </w:r>
      <w:r w:rsidRPr="00722321">
        <w:rPr>
          <w:rFonts w:ascii="Arial" w:hAnsi="Arial" w:cs="Arial"/>
          <w:sz w:val="18"/>
          <w:szCs w:val="18"/>
          <w:lang w:val="sr-Cyrl-CS"/>
        </w:rPr>
        <w:t>_=</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t xml:space="preserve">бет цеви </w:t>
      </w:r>
      <w:r w:rsidRPr="00722321">
        <w:rPr>
          <w:rFonts w:ascii="Arial" w:hAnsi="Arial" w:cs="Arial"/>
          <w:sz w:val="18"/>
          <w:szCs w:val="18"/>
          <w:lang w:val="sr-Latn-CS"/>
        </w:rPr>
        <w:sym w:font="Symbol" w:char="00C6"/>
      </w:r>
      <w:r w:rsidRPr="00722321">
        <w:rPr>
          <w:rFonts w:ascii="Arial" w:hAnsi="Arial" w:cs="Arial"/>
          <w:sz w:val="18"/>
          <w:szCs w:val="18"/>
          <w:lang w:val="sr-Latn-CS"/>
        </w:rPr>
        <w:t xml:space="preserve"> 600</w:t>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Cyrl-CS"/>
        </w:rPr>
        <w:tab/>
      </w:r>
      <w:r w:rsidRPr="00722321">
        <w:rPr>
          <w:rFonts w:ascii="Arial" w:hAnsi="Arial" w:cs="Arial"/>
          <w:sz w:val="18"/>
          <w:szCs w:val="18"/>
          <w:lang w:val="sr-Latn-CS"/>
        </w:rPr>
        <w:t>м'</w:t>
      </w:r>
      <w:r w:rsidRPr="00722321">
        <w:rPr>
          <w:rFonts w:ascii="Arial" w:hAnsi="Arial" w:cs="Arial"/>
          <w:sz w:val="18"/>
          <w:szCs w:val="18"/>
          <w:lang w:val="sr-Latn-CS"/>
        </w:rPr>
        <w:tab/>
      </w:r>
      <w:r w:rsidRPr="00722321">
        <w:rPr>
          <w:rFonts w:ascii="Arial" w:hAnsi="Arial" w:cs="Arial"/>
          <w:sz w:val="18"/>
          <w:szCs w:val="18"/>
          <w:lang w:val="sr-Cyrl-CS"/>
        </w:rPr>
        <w:t xml:space="preserve"> 2   х</w:t>
      </w:r>
      <w:r w:rsidRPr="00722321">
        <w:rPr>
          <w:rFonts w:ascii="Arial" w:hAnsi="Arial" w:cs="Arial"/>
          <w:sz w:val="18"/>
          <w:szCs w:val="18"/>
          <w:lang w:val="sr-Cyrl-CS"/>
        </w:rPr>
        <w:tab/>
      </w:r>
      <w:r w:rsidRPr="00722321">
        <w:rPr>
          <w:rFonts w:ascii="Arial" w:hAnsi="Arial" w:cs="Arial"/>
          <w:sz w:val="18"/>
          <w:szCs w:val="18"/>
          <w:lang w:val="sr-Latn-CS"/>
        </w:rPr>
        <w:t>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 xml:space="preserve">  </w:t>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t xml:space="preserve">бет цеви </w:t>
      </w:r>
      <w:r w:rsidRPr="00722321">
        <w:rPr>
          <w:rFonts w:ascii="Arial" w:hAnsi="Arial" w:cs="Arial"/>
          <w:sz w:val="18"/>
          <w:szCs w:val="18"/>
          <w:lang w:val="sr-Latn-CS"/>
        </w:rPr>
        <w:sym w:font="Symbol" w:char="00C6"/>
      </w:r>
      <w:r w:rsidRPr="00722321">
        <w:rPr>
          <w:rFonts w:ascii="Arial" w:hAnsi="Arial" w:cs="Arial"/>
          <w:sz w:val="18"/>
          <w:szCs w:val="18"/>
          <w:lang w:val="sr-Latn-CS"/>
        </w:rPr>
        <w:t xml:space="preserve"> 1000</w:t>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Cyrl-CS"/>
        </w:rPr>
        <w:tab/>
      </w:r>
      <w:r w:rsidRPr="00722321">
        <w:rPr>
          <w:rFonts w:ascii="Arial" w:hAnsi="Arial" w:cs="Arial"/>
          <w:sz w:val="18"/>
          <w:szCs w:val="18"/>
          <w:lang w:val="sr-Latn-CS"/>
        </w:rPr>
        <w:t>м'</w:t>
      </w:r>
      <w:r w:rsidRPr="00722321">
        <w:rPr>
          <w:rFonts w:ascii="Arial" w:hAnsi="Arial" w:cs="Arial"/>
          <w:sz w:val="18"/>
          <w:szCs w:val="18"/>
          <w:lang w:val="sr-Cyrl-CS"/>
        </w:rPr>
        <w:tab/>
        <w:t xml:space="preserve"> 2   х</w:t>
      </w:r>
      <w:r w:rsidRPr="00722321">
        <w:rPr>
          <w:rFonts w:ascii="Arial" w:hAnsi="Arial" w:cs="Arial"/>
          <w:sz w:val="18"/>
          <w:szCs w:val="18"/>
          <w:lang w:val="sr-Cyrl-CS"/>
        </w:rPr>
        <w:tab/>
      </w:r>
      <w:r w:rsidRPr="00722321">
        <w:rPr>
          <w:rFonts w:ascii="Arial" w:hAnsi="Arial" w:cs="Arial"/>
          <w:sz w:val="18"/>
          <w:szCs w:val="18"/>
          <w:lang w:val="sr-Latn-CS"/>
        </w:rPr>
        <w:t>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 xml:space="preserve">  </w:t>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t xml:space="preserve">ПВЦ цеви Ø  200                             </w:t>
      </w:r>
      <w:r>
        <w:rPr>
          <w:rFonts w:ascii="Arial" w:hAnsi="Arial" w:cs="Arial"/>
          <w:sz w:val="18"/>
          <w:szCs w:val="18"/>
          <w:lang w:val="sr-Cyrl-CS"/>
        </w:rPr>
        <w:tab/>
      </w:r>
      <w:r w:rsidRPr="00722321">
        <w:rPr>
          <w:rFonts w:ascii="Arial" w:hAnsi="Arial" w:cs="Arial"/>
          <w:sz w:val="18"/>
          <w:szCs w:val="18"/>
          <w:lang w:val="sr-Latn-CS"/>
        </w:rPr>
        <w:t xml:space="preserve">м’     </w:t>
      </w:r>
      <w:r w:rsidRPr="00722321">
        <w:rPr>
          <w:rFonts w:ascii="Arial" w:hAnsi="Arial" w:cs="Arial"/>
          <w:sz w:val="18"/>
          <w:szCs w:val="18"/>
          <w:lang w:val="sr-Cyrl-CS"/>
        </w:rPr>
        <w:t xml:space="preserve">      25  х</w:t>
      </w:r>
      <w:r w:rsidRPr="00722321">
        <w:rPr>
          <w:rFonts w:ascii="Arial" w:hAnsi="Arial" w:cs="Arial"/>
          <w:sz w:val="18"/>
          <w:szCs w:val="18"/>
          <w:lang w:val="sr-Cyrl-CS"/>
        </w:rPr>
        <w:tab/>
      </w:r>
      <w:r w:rsidRPr="00722321">
        <w:rPr>
          <w:rFonts w:ascii="Arial" w:hAnsi="Arial" w:cs="Arial"/>
          <w:sz w:val="18"/>
          <w:szCs w:val="18"/>
          <w:lang w:val="sr-Latn-CS"/>
        </w:rPr>
        <w:t>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ab/>
      </w:r>
      <w:r w:rsidRPr="00722321">
        <w:rPr>
          <w:rFonts w:ascii="Arial" w:hAnsi="Arial" w:cs="Arial"/>
          <w:sz w:val="18"/>
          <w:szCs w:val="18"/>
          <w:lang w:val="sr-Latn-CS"/>
        </w:rPr>
        <w:tab/>
        <w:t xml:space="preserve">              ПВЦ цеви Ø  300</w:t>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Latn-CS"/>
        </w:rPr>
        <w:tab/>
      </w:r>
      <w:r w:rsidRPr="00722321">
        <w:rPr>
          <w:rFonts w:ascii="Arial" w:hAnsi="Arial" w:cs="Arial"/>
          <w:sz w:val="18"/>
          <w:szCs w:val="18"/>
          <w:lang w:val="sr-Cyrl-CS"/>
        </w:rPr>
        <w:tab/>
      </w:r>
      <w:r w:rsidRPr="00722321">
        <w:rPr>
          <w:rFonts w:ascii="Arial" w:hAnsi="Arial" w:cs="Arial"/>
          <w:sz w:val="18"/>
          <w:szCs w:val="18"/>
          <w:lang w:val="sr-Latn-CS"/>
        </w:rPr>
        <w:t xml:space="preserve">м’     </w:t>
      </w:r>
      <w:r w:rsidRPr="00722321">
        <w:rPr>
          <w:rFonts w:ascii="Arial" w:hAnsi="Arial" w:cs="Arial"/>
          <w:sz w:val="18"/>
          <w:szCs w:val="18"/>
          <w:lang w:val="sr-Cyrl-CS"/>
        </w:rPr>
        <w:t xml:space="preserve">      25  х</w:t>
      </w:r>
      <w:r w:rsidRPr="00722321">
        <w:rPr>
          <w:rFonts w:ascii="Arial" w:hAnsi="Arial" w:cs="Arial"/>
          <w:sz w:val="18"/>
          <w:szCs w:val="18"/>
          <w:lang w:val="sr-Cyrl-CS"/>
        </w:rPr>
        <w:tab/>
      </w:r>
      <w:r w:rsidRPr="00722321">
        <w:rPr>
          <w:rFonts w:ascii="Arial" w:hAnsi="Arial" w:cs="Arial"/>
          <w:sz w:val="18"/>
          <w:szCs w:val="18"/>
          <w:lang w:val="sr-Latn-CS"/>
        </w:rPr>
        <w:t>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 xml:space="preserve"> </w:t>
      </w:r>
      <w:r w:rsidRPr="00722321">
        <w:rPr>
          <w:rFonts w:ascii="Arial" w:hAnsi="Arial" w:cs="Arial"/>
          <w:sz w:val="18"/>
          <w:szCs w:val="18"/>
          <w:lang w:val="sr-Latn-CS"/>
        </w:rPr>
        <w:tab/>
      </w:r>
      <w:r w:rsidRPr="00722321">
        <w:rPr>
          <w:rFonts w:ascii="Arial" w:hAnsi="Arial" w:cs="Arial"/>
          <w:sz w:val="18"/>
          <w:szCs w:val="18"/>
          <w:lang w:val="sr-Latn-CS"/>
        </w:rPr>
        <w:tab/>
        <w:t xml:space="preserve">              дренажне ПВЦ цеви </w:t>
      </w:r>
      <w:r w:rsidRPr="00722321">
        <w:rPr>
          <w:rFonts w:ascii="Arial" w:hAnsi="Arial" w:cs="Arial"/>
          <w:sz w:val="18"/>
          <w:szCs w:val="18"/>
          <w:lang w:val="sr-Latn-CS"/>
        </w:rPr>
        <w:sym w:font="Symbol" w:char="00C6"/>
      </w:r>
      <w:r w:rsidRPr="00722321">
        <w:rPr>
          <w:rFonts w:ascii="Arial" w:hAnsi="Arial" w:cs="Arial"/>
          <w:sz w:val="18"/>
          <w:szCs w:val="18"/>
          <w:lang w:val="sr-Latn-CS"/>
        </w:rPr>
        <w:t xml:space="preserve"> 160</w:t>
      </w:r>
      <w:r w:rsidRPr="00722321">
        <w:rPr>
          <w:rFonts w:ascii="Arial" w:hAnsi="Arial" w:cs="Arial"/>
          <w:sz w:val="18"/>
          <w:szCs w:val="18"/>
          <w:lang w:val="sr-Latn-CS"/>
        </w:rPr>
        <w:tab/>
      </w:r>
      <w:r w:rsidRPr="00722321">
        <w:rPr>
          <w:rFonts w:ascii="Arial" w:hAnsi="Arial" w:cs="Arial"/>
          <w:sz w:val="18"/>
          <w:szCs w:val="18"/>
          <w:lang w:val="sr-Cyrl-CS"/>
        </w:rPr>
        <w:tab/>
      </w:r>
      <w:r w:rsidRPr="00722321">
        <w:rPr>
          <w:rFonts w:ascii="Arial" w:hAnsi="Arial" w:cs="Arial"/>
          <w:sz w:val="18"/>
          <w:szCs w:val="18"/>
          <w:lang w:val="sr-Latn-CS"/>
        </w:rPr>
        <w:t>м'</w:t>
      </w:r>
      <w:r w:rsidRPr="00722321">
        <w:rPr>
          <w:rFonts w:ascii="Arial" w:hAnsi="Arial" w:cs="Arial"/>
          <w:sz w:val="18"/>
          <w:szCs w:val="18"/>
          <w:lang w:val="sr-Cyrl-CS"/>
        </w:rPr>
        <w:tab/>
        <w:t>25  х</w:t>
      </w:r>
      <w:r w:rsidRPr="00722321">
        <w:rPr>
          <w:rFonts w:ascii="Arial" w:hAnsi="Arial" w:cs="Arial"/>
          <w:sz w:val="18"/>
          <w:szCs w:val="18"/>
          <w:lang w:val="sr-Cyrl-CS"/>
        </w:rPr>
        <w:tab/>
      </w:r>
      <w:r w:rsidRPr="00722321">
        <w:rPr>
          <w:rFonts w:ascii="Arial" w:hAnsi="Arial" w:cs="Arial"/>
          <w:sz w:val="18"/>
          <w:szCs w:val="18"/>
          <w:lang w:val="sr-Latn-CS"/>
        </w:rPr>
        <w:t>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Latn-CS"/>
        </w:rPr>
        <w:t>02. Набавка и уградња јаловине</w:t>
      </w:r>
      <w:r w:rsidRPr="00722321">
        <w:rPr>
          <w:rFonts w:ascii="Arial" w:hAnsi="Arial" w:cs="Arial"/>
          <w:sz w:val="18"/>
          <w:szCs w:val="18"/>
          <w:lang w:val="sr-Cyrl-CS"/>
        </w:rPr>
        <w:t xml:space="preserve">   </w:t>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Latn-CS"/>
        </w:rPr>
        <w:t>м</w:t>
      </w:r>
      <w:r w:rsidRPr="00722321">
        <w:rPr>
          <w:rFonts w:ascii="Arial" w:hAnsi="Arial" w:cs="Arial"/>
          <w:sz w:val="18"/>
          <w:szCs w:val="18"/>
          <w:vertAlign w:val="superscript"/>
          <w:lang w:val="sr-Latn-CS"/>
        </w:rPr>
        <w:t>3</w:t>
      </w:r>
      <w:r w:rsidRPr="00722321">
        <w:rPr>
          <w:rFonts w:ascii="Arial" w:hAnsi="Arial" w:cs="Arial"/>
          <w:sz w:val="18"/>
          <w:szCs w:val="18"/>
          <w:lang w:val="sr-Cyrl-CS"/>
        </w:rPr>
        <w:t xml:space="preserve">          8</w:t>
      </w:r>
      <w:r w:rsidRPr="00722321">
        <w:rPr>
          <w:rFonts w:ascii="Arial" w:hAnsi="Arial" w:cs="Arial"/>
          <w:sz w:val="18"/>
          <w:szCs w:val="18"/>
        </w:rPr>
        <w:t>0</w:t>
      </w:r>
      <w:r w:rsidRPr="00722321">
        <w:rPr>
          <w:rFonts w:ascii="Arial" w:hAnsi="Arial" w:cs="Arial"/>
          <w:sz w:val="18"/>
          <w:szCs w:val="18"/>
          <w:lang w:val="sr-Cyrl-CS"/>
        </w:rPr>
        <w:t xml:space="preserve">   х</w:t>
      </w:r>
      <w:r w:rsidRPr="00722321">
        <w:rPr>
          <w:rFonts w:ascii="Arial" w:hAnsi="Arial" w:cs="Arial"/>
          <w:sz w:val="18"/>
          <w:szCs w:val="18"/>
          <w:lang w:val="sr-Cyrl-CS"/>
        </w:rPr>
        <w:tab/>
      </w:r>
      <w:r w:rsidRPr="00722321">
        <w:rPr>
          <w:rFonts w:ascii="Arial" w:hAnsi="Arial" w:cs="Arial"/>
          <w:sz w:val="18"/>
          <w:szCs w:val="18"/>
          <w:lang w:val="sr-Latn-CS"/>
        </w:rPr>
        <w:t>__________</w:t>
      </w:r>
      <w:r w:rsidRPr="00722321">
        <w:rPr>
          <w:rFonts w:ascii="Arial" w:hAnsi="Arial" w:cs="Arial"/>
          <w:sz w:val="18"/>
          <w:szCs w:val="18"/>
          <w:lang w:val="sr-Cyrl-CS"/>
        </w:rPr>
        <w:t>=</w:t>
      </w: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06. Исцртавање линија на спортским теренима</w:t>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t>м'</w:t>
      </w:r>
      <w:r w:rsidRPr="00722321">
        <w:rPr>
          <w:rFonts w:ascii="Arial" w:hAnsi="Arial" w:cs="Arial"/>
          <w:sz w:val="18"/>
          <w:szCs w:val="18"/>
          <w:lang w:val="sr-Cyrl-CS"/>
        </w:rPr>
        <w:tab/>
        <w:t>5</w:t>
      </w:r>
      <w:r w:rsidRPr="00722321">
        <w:rPr>
          <w:rFonts w:ascii="Arial" w:hAnsi="Arial" w:cs="Arial"/>
          <w:sz w:val="18"/>
          <w:szCs w:val="18"/>
        </w:rPr>
        <w:t>0</w:t>
      </w:r>
      <w:r w:rsidRPr="00722321">
        <w:rPr>
          <w:rFonts w:ascii="Arial" w:hAnsi="Arial" w:cs="Arial"/>
          <w:sz w:val="18"/>
          <w:szCs w:val="18"/>
          <w:lang w:val="sr-Cyrl-CS"/>
        </w:rPr>
        <w:t xml:space="preserve">    х      __________=</w:t>
      </w: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07. Рад радника за непредвиђене позиције</w:t>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rPr>
        <w:t>h</w:t>
      </w:r>
      <w:r w:rsidRPr="00722321">
        <w:rPr>
          <w:rFonts w:ascii="Arial" w:hAnsi="Arial" w:cs="Arial"/>
          <w:sz w:val="18"/>
          <w:szCs w:val="18"/>
          <w:lang w:val="sr-Cyrl-CS"/>
        </w:rPr>
        <w:tab/>
        <w:t>8</w:t>
      </w:r>
      <w:r w:rsidRPr="00722321">
        <w:rPr>
          <w:rFonts w:ascii="Arial" w:hAnsi="Arial" w:cs="Arial"/>
          <w:sz w:val="18"/>
          <w:szCs w:val="18"/>
        </w:rPr>
        <w:t xml:space="preserve">0 </w:t>
      </w:r>
      <w:r w:rsidRPr="00722321">
        <w:rPr>
          <w:rFonts w:ascii="Arial" w:hAnsi="Arial" w:cs="Arial"/>
          <w:sz w:val="18"/>
          <w:szCs w:val="18"/>
          <w:lang w:val="sr-Cyrl-CS"/>
        </w:rPr>
        <w:t xml:space="preserve">   х      __________=</w:t>
      </w: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08. Набавка и уградња бехатон плоча на песку</w:t>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t>м2</w:t>
      </w:r>
      <w:r w:rsidRPr="00722321">
        <w:rPr>
          <w:rFonts w:ascii="Arial" w:hAnsi="Arial" w:cs="Arial"/>
          <w:sz w:val="18"/>
          <w:szCs w:val="18"/>
          <w:lang w:val="sr-Cyrl-CS"/>
        </w:rPr>
        <w:tab/>
        <w:t>40     х     __________=</w:t>
      </w: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10. Издизање шахтова ( решетки ) на потребну</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 xml:space="preserve">       коту на слоју бетона                                          </w:t>
      </w:r>
      <w:r w:rsidRPr="00722321">
        <w:rPr>
          <w:rFonts w:ascii="Arial" w:hAnsi="Arial" w:cs="Arial"/>
          <w:sz w:val="18"/>
          <w:szCs w:val="18"/>
          <w:lang w:val="sr-Cyrl-CS"/>
        </w:rPr>
        <w:tab/>
      </w:r>
      <w:r w:rsidRPr="00722321">
        <w:rPr>
          <w:rFonts w:ascii="Arial" w:hAnsi="Arial" w:cs="Arial"/>
          <w:sz w:val="18"/>
          <w:szCs w:val="18"/>
          <w:lang w:val="sr-Cyrl-CS"/>
        </w:rPr>
        <w:tab/>
      </w:r>
      <w:r w:rsidRPr="00722321">
        <w:rPr>
          <w:rFonts w:ascii="Arial" w:hAnsi="Arial" w:cs="Arial"/>
          <w:sz w:val="18"/>
          <w:szCs w:val="18"/>
          <w:lang w:val="sr-Cyrl-CS"/>
        </w:rPr>
        <w:tab/>
        <w:t>ком.</w:t>
      </w:r>
      <w:r w:rsidRPr="00722321">
        <w:rPr>
          <w:rFonts w:ascii="Arial" w:hAnsi="Arial" w:cs="Arial"/>
          <w:sz w:val="18"/>
          <w:szCs w:val="18"/>
          <w:lang w:val="sr-Cyrl-CS"/>
        </w:rPr>
        <w:tab/>
        <w:t>10     х     __________=</w:t>
      </w: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Cyrl-CS"/>
        </w:rPr>
      </w:pP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 xml:space="preserve">                                                                                                            -------------------------------------------------------</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 xml:space="preserve">                                                                                                             свега Д  : </w:t>
      </w:r>
    </w:p>
    <w:p w:rsidR="00722321" w:rsidRPr="00722321" w:rsidRDefault="00722321" w:rsidP="00722321">
      <w:pPr>
        <w:jc w:val="both"/>
        <w:rPr>
          <w:rFonts w:ascii="Arial" w:hAnsi="Arial" w:cs="Arial"/>
          <w:sz w:val="18"/>
          <w:szCs w:val="18"/>
          <w:lang w:val="sr-Cyrl-CS"/>
        </w:rPr>
      </w:pPr>
      <w:r w:rsidRPr="00722321">
        <w:rPr>
          <w:rFonts w:ascii="Arial" w:hAnsi="Arial" w:cs="Arial"/>
          <w:sz w:val="18"/>
          <w:szCs w:val="18"/>
          <w:lang w:val="sr-Cyrl-CS"/>
        </w:rPr>
        <w:t xml:space="preserve">                                                                                                            -------------------------------------------------------</w:t>
      </w:r>
    </w:p>
    <w:p w:rsidR="00F32CA9" w:rsidRPr="002A2AE0" w:rsidRDefault="00F32CA9" w:rsidP="00F32CA9">
      <w:pPr>
        <w:jc w:val="both"/>
        <w:rPr>
          <w:rFonts w:ascii="Arial" w:hAnsi="Arial" w:cs="Arial"/>
          <w:sz w:val="18"/>
          <w:szCs w:val="18"/>
          <w:lang w:val="sr-Cyrl-CS"/>
        </w:rPr>
      </w:pPr>
    </w:p>
    <w:p w:rsidR="002A2AE0" w:rsidRPr="002A2AE0" w:rsidRDefault="002A2AE0" w:rsidP="002A2AE0">
      <w:pPr>
        <w:ind w:left="360" w:hanging="360"/>
        <w:jc w:val="both"/>
        <w:rPr>
          <w:rFonts w:ascii="Arial" w:hAnsi="Arial" w:cs="Arial"/>
          <w:sz w:val="18"/>
          <w:szCs w:val="18"/>
          <w:lang w:val="sr-Cyrl-CS"/>
        </w:rPr>
      </w:pPr>
    </w:p>
    <w:p w:rsidR="002A2AE0" w:rsidRDefault="002A2AE0" w:rsidP="002A2AE0">
      <w:pPr>
        <w:ind w:left="360" w:hanging="360"/>
        <w:jc w:val="both"/>
        <w:rPr>
          <w:rFonts w:ascii="Arial" w:hAnsi="Arial" w:cs="Arial"/>
          <w:sz w:val="18"/>
          <w:szCs w:val="18"/>
          <w:lang w:val="sr-Cyrl-CS"/>
        </w:rPr>
      </w:pPr>
    </w:p>
    <w:p w:rsidR="00937CBB" w:rsidRDefault="00937CBB" w:rsidP="002A2AE0">
      <w:pPr>
        <w:ind w:left="360" w:hanging="360"/>
        <w:jc w:val="both"/>
        <w:rPr>
          <w:rFonts w:ascii="Arial" w:hAnsi="Arial" w:cs="Arial"/>
          <w:sz w:val="18"/>
          <w:szCs w:val="18"/>
          <w:lang w:val="sr-Cyrl-CS"/>
        </w:rPr>
      </w:pPr>
    </w:p>
    <w:p w:rsidR="00937CBB" w:rsidRDefault="00937CBB" w:rsidP="002A2AE0">
      <w:pPr>
        <w:ind w:left="360" w:hanging="360"/>
        <w:jc w:val="both"/>
        <w:rPr>
          <w:rFonts w:ascii="Arial" w:hAnsi="Arial" w:cs="Arial"/>
          <w:sz w:val="18"/>
          <w:szCs w:val="18"/>
          <w:lang w:val="sr-Cyrl-CS"/>
        </w:rPr>
      </w:pPr>
    </w:p>
    <w:p w:rsidR="00937CBB" w:rsidRDefault="00937CBB" w:rsidP="002A2AE0">
      <w:pPr>
        <w:ind w:left="360" w:hanging="360"/>
        <w:jc w:val="both"/>
        <w:rPr>
          <w:rFonts w:ascii="Arial" w:hAnsi="Arial" w:cs="Arial"/>
          <w:sz w:val="18"/>
          <w:szCs w:val="18"/>
          <w:lang w:val="sr-Cyrl-CS"/>
        </w:rPr>
      </w:pPr>
    </w:p>
    <w:p w:rsidR="00937CBB" w:rsidRDefault="00937CBB" w:rsidP="002A2AE0">
      <w:pPr>
        <w:ind w:left="360" w:hanging="360"/>
        <w:jc w:val="both"/>
        <w:rPr>
          <w:rFonts w:ascii="Arial" w:hAnsi="Arial" w:cs="Arial"/>
          <w:sz w:val="18"/>
          <w:szCs w:val="18"/>
          <w:lang w:val="sr-Cyrl-CS"/>
        </w:rPr>
      </w:pPr>
    </w:p>
    <w:p w:rsidR="00937CBB" w:rsidRPr="002A2AE0" w:rsidRDefault="00937CBB" w:rsidP="002A2AE0">
      <w:pPr>
        <w:ind w:left="360" w:hanging="360"/>
        <w:jc w:val="both"/>
        <w:rPr>
          <w:rFonts w:ascii="Arial" w:hAnsi="Arial" w:cs="Arial"/>
          <w:sz w:val="18"/>
          <w:szCs w:val="18"/>
          <w:lang w:val="sr-Cyrl-CS"/>
        </w:rPr>
      </w:pPr>
    </w:p>
    <w:p w:rsidR="002A2AE0" w:rsidRPr="002A2AE0" w:rsidRDefault="002A2AE0" w:rsidP="002A2AE0">
      <w:pPr>
        <w:jc w:val="both"/>
        <w:rPr>
          <w:rFonts w:ascii="Arial" w:hAnsi="Arial" w:cs="Arial"/>
          <w:sz w:val="18"/>
          <w:szCs w:val="18"/>
          <w:lang w:val="sr-Cyrl-CS"/>
        </w:rPr>
      </w:pPr>
    </w:p>
    <w:p w:rsidR="002A2AE0" w:rsidRPr="002A2AE0" w:rsidRDefault="002A2AE0" w:rsidP="002A2AE0">
      <w:pPr>
        <w:ind w:left="360" w:hanging="360"/>
        <w:jc w:val="both"/>
        <w:rPr>
          <w:rFonts w:ascii="Arial" w:hAnsi="Arial" w:cs="Arial"/>
          <w:sz w:val="18"/>
          <w:szCs w:val="18"/>
          <w:lang w:val="sr-Cyrl-CS"/>
        </w:rPr>
      </w:pPr>
    </w:p>
    <w:p w:rsidR="002A2AE0" w:rsidRPr="00D61F2D" w:rsidRDefault="00D61F2D" w:rsidP="00D61F2D">
      <w:pPr>
        <w:jc w:val="both"/>
        <w:rPr>
          <w:rFonts w:ascii="Arial" w:hAnsi="Arial" w:cs="Arial"/>
          <w:sz w:val="18"/>
          <w:szCs w:val="18"/>
          <w:lang w:val="sr-Cyrl-CS"/>
        </w:rPr>
      </w:pPr>
      <w:r>
        <w:rPr>
          <w:rFonts w:ascii="Arial" w:hAnsi="Arial" w:cs="Arial"/>
          <w:sz w:val="18"/>
          <w:szCs w:val="18"/>
          <w:lang w:val="sr-Cyrl-CS"/>
        </w:rPr>
        <w:lastRenderedPageBreak/>
        <w:t xml:space="preserve">         </w:t>
      </w:r>
      <w:r w:rsidR="002A2AE0" w:rsidRPr="002A2AE0">
        <w:rPr>
          <w:color w:val="000000"/>
          <w:lang w:val="sr-Cyrl-CS"/>
        </w:rPr>
        <w:t>УКУП</w:t>
      </w:r>
      <w:r>
        <w:rPr>
          <w:color w:val="000000"/>
          <w:lang w:val="sr-Cyrl-CS"/>
        </w:rPr>
        <w:t>НА ЦЕНА БЕЗ пдв-а (А+Б+В+Г+Д)</w:t>
      </w:r>
      <w:r>
        <w:rPr>
          <w:color w:val="000000"/>
          <w:lang w:val="sr-Latn-RS"/>
        </w:rPr>
        <w:t xml:space="preserve"> </w:t>
      </w:r>
      <w:r w:rsidR="007A1102">
        <w:rPr>
          <w:color w:val="000000"/>
          <w:lang w:val="sr-Cyrl-CS"/>
        </w:rPr>
        <w:t xml:space="preserve">: </w:t>
      </w:r>
      <w:r w:rsidR="002A2AE0" w:rsidRPr="002A2AE0">
        <w:rPr>
          <w:color w:val="000000"/>
          <w:lang w:val="sr-Cyrl-CS"/>
        </w:rPr>
        <w:t>___________________</w:t>
      </w:r>
    </w:p>
    <w:p w:rsidR="00D61F2D" w:rsidRDefault="002A2AE0" w:rsidP="00D61F2D">
      <w:pPr>
        <w:widowControl w:val="0"/>
        <w:ind w:left="720" w:firstLine="720"/>
        <w:rPr>
          <w:color w:val="000000"/>
          <w:lang w:val="sr-Cyrl-CS"/>
        </w:rPr>
      </w:pPr>
      <w:r w:rsidRPr="002A2AE0">
        <w:rPr>
          <w:color w:val="000000"/>
          <w:lang w:val="sr-Cyrl-CS"/>
        </w:rPr>
        <w:t xml:space="preserve">                        </w:t>
      </w:r>
      <w:r w:rsidR="002E276A">
        <w:rPr>
          <w:color w:val="000000"/>
          <w:lang w:val="sr-Cyrl-CS"/>
        </w:rPr>
        <w:t xml:space="preserve">        ИЗНОС ПДВ</w:t>
      </w:r>
      <w:r w:rsidR="00D61F2D">
        <w:rPr>
          <w:color w:val="000000"/>
          <w:lang w:val="sr-Cyrl-CS"/>
        </w:rPr>
        <w:t>-а: ____________</w:t>
      </w:r>
      <w:r w:rsidR="007A1102">
        <w:rPr>
          <w:color w:val="000000"/>
          <w:lang w:val="sr-Cyrl-CS"/>
        </w:rPr>
        <w:t>_______</w:t>
      </w:r>
    </w:p>
    <w:p w:rsidR="002A2AE0" w:rsidRPr="002A2AE0" w:rsidRDefault="00D61F2D" w:rsidP="00D61F2D">
      <w:pPr>
        <w:widowControl w:val="0"/>
        <w:rPr>
          <w:color w:val="000000"/>
          <w:lang w:val="sr-Cyrl-CS"/>
        </w:rPr>
      </w:pPr>
      <w:r>
        <w:rPr>
          <w:color w:val="000000"/>
          <w:lang w:val="sr-Cyrl-CS"/>
        </w:rPr>
        <w:t xml:space="preserve">      </w:t>
      </w:r>
      <w:r w:rsidR="002A2AE0" w:rsidRPr="002A2AE0">
        <w:rPr>
          <w:color w:val="000000"/>
          <w:lang w:val="sr-Cyrl-CS"/>
        </w:rPr>
        <w:t xml:space="preserve"> УКУПНА ЦЕНА СА </w:t>
      </w:r>
      <w:r w:rsidR="007A1102">
        <w:rPr>
          <w:color w:val="000000"/>
          <w:lang w:val="sr-Cyrl-CS"/>
        </w:rPr>
        <w:t>пдв-ом (А+Б+В+Г+Д)</w:t>
      </w:r>
      <w:r w:rsidR="002A2AE0" w:rsidRPr="002A2AE0">
        <w:rPr>
          <w:color w:val="000000"/>
          <w:lang w:val="sr-Cyrl-CS"/>
        </w:rPr>
        <w:t>: ___________________</w:t>
      </w:r>
    </w:p>
    <w:p w:rsidR="002A2AE0" w:rsidRPr="002A2AE0" w:rsidRDefault="002A2AE0" w:rsidP="002A2AE0">
      <w:pPr>
        <w:widowControl w:val="0"/>
        <w:rPr>
          <w:rFonts w:ascii="Arial" w:hAnsi="Arial" w:cs="Arial"/>
          <w:b/>
          <w:sz w:val="22"/>
          <w:szCs w:val="22"/>
          <w:lang w:val="sr-Cyrl-CS"/>
        </w:rPr>
      </w:pPr>
    </w:p>
    <w:p w:rsidR="002A2AE0" w:rsidRPr="002A2AE0" w:rsidRDefault="002A2AE0" w:rsidP="002A2AE0">
      <w:pPr>
        <w:widowControl w:val="0"/>
        <w:rPr>
          <w:rFonts w:ascii="Arial" w:hAnsi="Arial" w:cs="Arial"/>
          <w:b/>
          <w:sz w:val="22"/>
          <w:szCs w:val="22"/>
          <w:lang w:val="sr-Cyrl-CS"/>
        </w:rPr>
      </w:pPr>
    </w:p>
    <w:p w:rsidR="002A2AE0" w:rsidRPr="002A2AE0" w:rsidRDefault="002A2AE0" w:rsidP="002A2AE0">
      <w:pPr>
        <w:rPr>
          <w:rFonts w:ascii="Arial" w:hAnsi="Arial" w:cs="Arial"/>
          <w:b/>
          <w:sz w:val="18"/>
          <w:szCs w:val="18"/>
          <w:lang w:val="sr-Cyrl-CS"/>
        </w:rPr>
      </w:pPr>
      <w:r w:rsidRPr="002A2AE0">
        <w:rPr>
          <w:rFonts w:ascii="Arial" w:hAnsi="Arial" w:cs="Arial"/>
          <w:b/>
          <w:sz w:val="22"/>
          <w:szCs w:val="22"/>
          <w:lang w:val="sr-Latn-CS"/>
        </w:rPr>
        <w:t>Напомена</w:t>
      </w:r>
      <w:r w:rsidRPr="002A2AE0">
        <w:rPr>
          <w:rFonts w:ascii="Arial" w:hAnsi="Arial" w:cs="Arial"/>
          <w:b/>
          <w:sz w:val="18"/>
          <w:szCs w:val="18"/>
          <w:lang w:val="sr-Latn-CS"/>
        </w:rPr>
        <w:t xml:space="preserve"> : Надзорни орган ће налоге за поправке и интервенције уписивати у грађевински </w:t>
      </w:r>
      <w:r w:rsidRPr="002A2AE0">
        <w:rPr>
          <w:rFonts w:ascii="Arial" w:hAnsi="Arial" w:cs="Arial"/>
          <w:b/>
          <w:sz w:val="18"/>
          <w:szCs w:val="18"/>
          <w:lang w:val="sr-Cyrl-CS"/>
        </w:rPr>
        <w:t xml:space="preserve"> </w:t>
      </w:r>
    </w:p>
    <w:p w:rsidR="002A2AE0" w:rsidRPr="002A2AE0" w:rsidRDefault="002E276A" w:rsidP="002A2AE0">
      <w:pPr>
        <w:ind w:right="-720"/>
        <w:jc w:val="both"/>
        <w:rPr>
          <w:rFonts w:ascii="Arial" w:hAnsi="Arial" w:cs="Arial"/>
          <w:b/>
          <w:sz w:val="22"/>
          <w:szCs w:val="22"/>
          <w:lang w:val="sr-Cyrl-CS"/>
        </w:rPr>
      </w:pPr>
      <w:r>
        <w:rPr>
          <w:rFonts w:ascii="Arial" w:hAnsi="Arial" w:cs="Arial"/>
          <w:b/>
          <w:sz w:val="18"/>
          <w:szCs w:val="18"/>
          <w:lang w:val="sr-Cyrl-CS"/>
        </w:rPr>
        <w:t xml:space="preserve">дневник  </w:t>
      </w:r>
      <w:r w:rsidR="002A2AE0" w:rsidRPr="002A2AE0">
        <w:rPr>
          <w:rFonts w:ascii="Arial" w:hAnsi="Arial" w:cs="Arial"/>
          <w:b/>
          <w:sz w:val="18"/>
          <w:szCs w:val="18"/>
          <w:lang w:val="sr-Cyrl-CS"/>
        </w:rPr>
        <w:t xml:space="preserve"> или   слати факсом </w:t>
      </w:r>
      <w:r w:rsidR="002A2AE0" w:rsidRPr="002A2AE0">
        <w:rPr>
          <w:rFonts w:ascii="Arial" w:hAnsi="Arial" w:cs="Arial"/>
          <w:b/>
          <w:sz w:val="18"/>
          <w:szCs w:val="18"/>
          <w:lang w:val="sr-Latn-CS"/>
        </w:rPr>
        <w:t xml:space="preserve"> а обавеза извођача је да у року од 48 сати изврши радове</w:t>
      </w:r>
      <w:r w:rsidR="002A2AE0" w:rsidRPr="002A2AE0">
        <w:rPr>
          <w:rFonts w:ascii="Arial" w:hAnsi="Arial" w:cs="Arial"/>
          <w:b/>
          <w:sz w:val="18"/>
          <w:szCs w:val="18"/>
          <w:lang w:val="sr-Cyrl-CS"/>
        </w:rPr>
        <w:t xml:space="preserve"> по </w:t>
      </w:r>
      <w:r w:rsidR="002A2AE0" w:rsidRPr="002A2AE0">
        <w:rPr>
          <w:rFonts w:ascii="Arial" w:hAnsi="Arial" w:cs="Arial"/>
          <w:b/>
          <w:sz w:val="18"/>
          <w:szCs w:val="18"/>
          <w:lang w:val="sr-Latn-CS"/>
        </w:rPr>
        <w:t>налозима</w:t>
      </w:r>
      <w:r w:rsidR="002A2AE0" w:rsidRPr="002A2AE0">
        <w:rPr>
          <w:rFonts w:ascii="Arial" w:hAnsi="Arial" w:cs="Arial"/>
          <w:b/>
          <w:sz w:val="22"/>
          <w:szCs w:val="22"/>
          <w:lang w:val="sr-Cyrl-CS"/>
        </w:rPr>
        <w:t xml:space="preserve">. </w:t>
      </w:r>
      <w:r w:rsidR="002A2AE0" w:rsidRPr="002A2AE0">
        <w:rPr>
          <w:rFonts w:ascii="Arial" w:hAnsi="Arial" w:cs="Arial"/>
          <w:b/>
          <w:sz w:val="18"/>
          <w:szCs w:val="18"/>
          <w:lang w:val="sr-Cyrl-CS"/>
        </w:rPr>
        <w:t>Радови се изводе на територији целог града, по налогу инвеститора.</w:t>
      </w:r>
      <w:r w:rsidR="002A2AE0" w:rsidRPr="002A2AE0">
        <w:rPr>
          <w:rFonts w:ascii="Arial" w:hAnsi="Arial" w:cs="Arial"/>
          <w:b/>
          <w:sz w:val="22"/>
          <w:szCs w:val="22"/>
          <w:lang w:val="sr-Cyrl-CS"/>
        </w:rPr>
        <w:t xml:space="preserve"> </w:t>
      </w:r>
    </w:p>
    <w:p w:rsidR="002A2AE0" w:rsidRPr="002A2AE0" w:rsidRDefault="002A2AE0" w:rsidP="002A2AE0">
      <w:pPr>
        <w:jc w:val="both"/>
        <w:rPr>
          <w:rFonts w:ascii="Arial" w:hAnsi="Arial" w:cs="Arial"/>
          <w:sz w:val="18"/>
          <w:szCs w:val="18"/>
          <w:lang w:val="sr-Cyrl-CS"/>
        </w:rPr>
      </w:pPr>
    </w:p>
    <w:p w:rsidR="002A2AE0" w:rsidRPr="002A2AE0" w:rsidRDefault="002A2AE0" w:rsidP="002A2AE0">
      <w:pPr>
        <w:widowControl w:val="0"/>
        <w:rPr>
          <w:rFonts w:ascii="Arial" w:hAnsi="Arial" w:cs="Arial"/>
          <w:b/>
          <w:sz w:val="22"/>
          <w:szCs w:val="22"/>
          <w:lang w:val="sr-Cyrl-CS"/>
        </w:rPr>
      </w:pPr>
    </w:p>
    <w:p w:rsidR="002A2AE0" w:rsidRPr="002A2AE0" w:rsidRDefault="002A2AE0" w:rsidP="002A2AE0">
      <w:pPr>
        <w:widowControl w:val="0"/>
        <w:rPr>
          <w:rFonts w:ascii="Arial" w:hAnsi="Arial" w:cs="Arial"/>
          <w:b/>
          <w:sz w:val="22"/>
          <w:szCs w:val="22"/>
          <w:lang w:val="sr-Cyrl-CS"/>
        </w:rPr>
      </w:pPr>
    </w:p>
    <w:p w:rsidR="002A2AE0" w:rsidRPr="002A2AE0" w:rsidRDefault="002A2AE0" w:rsidP="002A2AE0">
      <w:pPr>
        <w:widowControl w:val="0"/>
        <w:rPr>
          <w:i/>
          <w:color w:val="000000"/>
          <w:shd w:val="clear" w:color="auto" w:fill="FFFFFF"/>
          <w:lang w:val="sr-Cyrl-CS" w:eastAsia="sr-Cyrl-CS"/>
        </w:rPr>
      </w:pPr>
    </w:p>
    <w:p w:rsidR="002A2AE0" w:rsidRPr="002A2AE0" w:rsidRDefault="002A2AE0" w:rsidP="002A2AE0">
      <w:pPr>
        <w:widowControl w:val="0"/>
        <w:rPr>
          <w:color w:val="000000"/>
          <w:shd w:val="clear" w:color="auto" w:fill="FFFFFF"/>
          <w:lang w:val="sr-Cyrl-CS" w:eastAsia="sr-Cyrl-CS"/>
        </w:rPr>
      </w:pPr>
    </w:p>
    <w:p w:rsidR="002A2AE0" w:rsidRPr="002A2AE0" w:rsidRDefault="002A2AE0" w:rsidP="002A2AE0">
      <w:pPr>
        <w:widowControl w:val="0"/>
        <w:rPr>
          <w:color w:val="000000"/>
          <w:lang w:val="sr-Cyrl-CS"/>
        </w:rPr>
      </w:pPr>
      <w:r w:rsidRPr="002A2AE0">
        <w:rPr>
          <w:color w:val="000000"/>
          <w:lang w:val="sr-Cyrl-CS"/>
        </w:rPr>
        <w:t xml:space="preserve">Датум________________                                                                    Потпис овлашћеног лица </w:t>
      </w:r>
    </w:p>
    <w:p w:rsidR="002A2AE0" w:rsidRPr="002A2AE0" w:rsidRDefault="002A2AE0" w:rsidP="002A2AE0">
      <w:pPr>
        <w:widowControl w:val="0"/>
        <w:tabs>
          <w:tab w:val="left" w:pos="7455"/>
        </w:tabs>
        <w:rPr>
          <w:color w:val="000000"/>
          <w:lang w:val="sr-Cyrl-CS"/>
        </w:rPr>
      </w:pPr>
      <w:r w:rsidRPr="002A2AE0">
        <w:rPr>
          <w:color w:val="000000"/>
          <w:lang w:val="sr-Cyrl-CS"/>
        </w:rPr>
        <w:tab/>
      </w:r>
    </w:p>
    <w:p w:rsidR="002A2AE0" w:rsidRPr="002A2AE0" w:rsidRDefault="002A2AE0" w:rsidP="002A2AE0">
      <w:pPr>
        <w:widowControl w:val="0"/>
        <w:jc w:val="right"/>
        <w:rPr>
          <w:color w:val="000000"/>
          <w:lang w:val="sr-Cyrl-CS"/>
        </w:rPr>
      </w:pPr>
      <w:r w:rsidRPr="002A2AE0">
        <w:rPr>
          <w:color w:val="000000"/>
          <w:lang w:val="sr-Cyrl-CS"/>
        </w:rPr>
        <w:t>_______________________</w:t>
      </w:r>
    </w:p>
    <w:p w:rsidR="002A2AE0" w:rsidRPr="002A2AE0" w:rsidRDefault="002A2AE0" w:rsidP="002A2AE0">
      <w:pPr>
        <w:widowControl w:val="0"/>
        <w:rPr>
          <w:color w:val="000000"/>
          <w:shd w:val="clear" w:color="auto" w:fill="FFFFFF"/>
          <w:lang w:val="sr-Cyrl-CS" w:eastAsia="sr-Cyrl-CS"/>
        </w:rPr>
      </w:pPr>
    </w:p>
    <w:p w:rsidR="002A2AE0" w:rsidRPr="002A2AE0" w:rsidRDefault="002A2AE0" w:rsidP="002A2AE0">
      <w:pPr>
        <w:widowControl w:val="0"/>
        <w:rPr>
          <w:color w:val="000000"/>
          <w:shd w:val="clear" w:color="auto" w:fill="FFFFFF"/>
          <w:lang w:val="sr-Cyrl-CS" w:eastAsia="sr-Cyrl-CS"/>
        </w:rPr>
      </w:pPr>
    </w:p>
    <w:p w:rsidR="002A2AE0" w:rsidRPr="002A2AE0" w:rsidRDefault="002A2AE0" w:rsidP="002A2AE0">
      <w:pPr>
        <w:widowControl w:val="0"/>
        <w:rPr>
          <w:color w:val="000000"/>
          <w:shd w:val="clear" w:color="auto" w:fill="FFFFFF"/>
          <w:lang w:val="sr-Cyrl-CS" w:eastAsia="sr-Cyrl-CS"/>
        </w:rPr>
      </w:pPr>
    </w:p>
    <w:p w:rsidR="002A2AE0" w:rsidRPr="002A2AE0" w:rsidRDefault="002A2AE0" w:rsidP="002A2AE0">
      <w:pPr>
        <w:widowControl w:val="0"/>
        <w:rPr>
          <w:color w:val="000000"/>
          <w:shd w:val="clear" w:color="auto" w:fill="FFFFFF"/>
          <w:lang w:val="sr-Cyrl-CS" w:eastAsia="sr-Cyrl-CS"/>
        </w:rPr>
      </w:pPr>
    </w:p>
    <w:p w:rsidR="002A2AE0" w:rsidRPr="002A2AE0" w:rsidRDefault="002A2AE0" w:rsidP="002A2AE0">
      <w:pPr>
        <w:widowControl w:val="0"/>
        <w:rPr>
          <w:color w:val="000000"/>
          <w:shd w:val="clear" w:color="auto" w:fill="FFFFFF"/>
          <w:lang w:val="sr-Cyrl-CS" w:eastAsia="sr-Cyrl-CS"/>
        </w:rPr>
      </w:pPr>
    </w:p>
    <w:p w:rsidR="002A2AE0" w:rsidRPr="002A2AE0" w:rsidRDefault="002A2AE0" w:rsidP="002A2AE0">
      <w:pPr>
        <w:widowControl w:val="0"/>
        <w:rPr>
          <w:color w:val="000000"/>
          <w:shd w:val="clear" w:color="auto" w:fill="FFFFFF"/>
          <w:lang w:val="sr-Cyrl-CS" w:eastAsia="sr-Cyrl-CS"/>
        </w:rPr>
      </w:pPr>
    </w:p>
    <w:p w:rsidR="002A2AE0" w:rsidRPr="002A2AE0" w:rsidRDefault="002A2AE0" w:rsidP="002A2AE0">
      <w:pPr>
        <w:widowControl w:val="0"/>
        <w:rPr>
          <w:color w:val="000000"/>
          <w:shd w:val="clear" w:color="auto" w:fill="FFFFFF"/>
          <w:lang w:val="sr-Cyrl-CS" w:eastAsia="sr-Cyrl-CS"/>
        </w:rPr>
      </w:pPr>
    </w:p>
    <w:p w:rsidR="002A2AE0" w:rsidRDefault="002A2AE0"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105A48" w:rsidP="00105A48">
      <w:pPr>
        <w:widowControl w:val="0"/>
        <w:tabs>
          <w:tab w:val="left" w:pos="8465"/>
        </w:tabs>
        <w:rPr>
          <w:color w:val="000000"/>
          <w:shd w:val="clear" w:color="auto" w:fill="FFFFFF"/>
          <w:lang w:val="sr-Cyrl-CS" w:eastAsia="sr-Cyrl-CS"/>
        </w:rPr>
      </w:pPr>
      <w:r>
        <w:rPr>
          <w:color w:val="000000"/>
          <w:shd w:val="clear" w:color="auto" w:fill="FFFFFF"/>
          <w:lang w:val="sr-Cyrl-CS" w:eastAsia="sr-Cyrl-CS"/>
        </w:rPr>
        <w:tab/>
      </w:r>
    </w:p>
    <w:p w:rsidR="008B3781" w:rsidRDefault="008B3781" w:rsidP="002A2AE0">
      <w:pPr>
        <w:widowControl w:val="0"/>
        <w:rPr>
          <w:color w:val="000000"/>
          <w:shd w:val="clear" w:color="auto" w:fill="FFFFFF"/>
          <w:lang w:val="sr-Cyrl-CS" w:eastAsia="sr-Cyrl-CS"/>
        </w:rPr>
      </w:pPr>
    </w:p>
    <w:p w:rsidR="008B3781" w:rsidRPr="002A2AE0" w:rsidRDefault="008B3781" w:rsidP="002A2AE0">
      <w:pPr>
        <w:widowControl w:val="0"/>
        <w:rPr>
          <w:color w:val="000000"/>
          <w:shd w:val="clear" w:color="auto" w:fill="FFFFFF"/>
          <w:lang w:val="sr-Cyrl-CS" w:eastAsia="sr-Cyrl-CS"/>
        </w:rPr>
      </w:pPr>
    </w:p>
    <w:p w:rsidR="002A2AE0" w:rsidRDefault="002A2AE0"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Default="008B3781" w:rsidP="002A2AE0">
      <w:pPr>
        <w:widowControl w:val="0"/>
        <w:rPr>
          <w:color w:val="000000"/>
          <w:shd w:val="clear" w:color="auto" w:fill="FFFFFF"/>
          <w:lang w:val="sr-Cyrl-CS" w:eastAsia="sr-Cyrl-CS"/>
        </w:rPr>
      </w:pPr>
    </w:p>
    <w:p w:rsidR="008B3781" w:rsidRPr="002A2AE0" w:rsidRDefault="008B3781" w:rsidP="002A2AE0">
      <w:pPr>
        <w:widowControl w:val="0"/>
        <w:rPr>
          <w:color w:val="000000"/>
          <w:shd w:val="clear" w:color="auto" w:fill="FFFFFF"/>
          <w:lang w:val="sr-Cyrl-CS" w:eastAsia="sr-Cyrl-CS"/>
        </w:rPr>
      </w:pPr>
    </w:p>
    <w:p w:rsidR="002A2AE0" w:rsidRPr="002A2AE0" w:rsidRDefault="002A2AE0" w:rsidP="002A2AE0">
      <w:pPr>
        <w:widowControl w:val="0"/>
        <w:rPr>
          <w:color w:val="000000"/>
          <w:shd w:val="clear" w:color="auto" w:fill="FFFFFF"/>
          <w:lang w:val="sr-Cyrl-CS" w:eastAsia="sr-Cyrl-CS"/>
        </w:rPr>
      </w:pPr>
    </w:p>
    <w:p w:rsidR="006F64A1" w:rsidRDefault="006F64A1" w:rsidP="002A2AE0">
      <w:pPr>
        <w:widowControl w:val="0"/>
        <w:rPr>
          <w:color w:val="000000"/>
          <w:shd w:val="clear" w:color="auto" w:fill="FFFFFF"/>
          <w:lang w:val="sr-Cyrl-CS" w:eastAsia="sr-Cyrl-CS"/>
        </w:rPr>
      </w:pPr>
    </w:p>
    <w:p w:rsidR="00BB470F" w:rsidRDefault="00BB470F" w:rsidP="002A2AE0">
      <w:pPr>
        <w:widowControl w:val="0"/>
        <w:rPr>
          <w:color w:val="000000"/>
          <w:shd w:val="clear" w:color="auto" w:fill="FFFFFF"/>
          <w:lang w:val="sr-Cyrl-CS" w:eastAsia="sr-Cyrl-CS"/>
        </w:rPr>
      </w:pPr>
    </w:p>
    <w:p w:rsidR="00BB470F" w:rsidRDefault="00BB470F" w:rsidP="002A2AE0">
      <w:pPr>
        <w:widowControl w:val="0"/>
        <w:rPr>
          <w:color w:val="000000"/>
          <w:shd w:val="clear" w:color="auto" w:fill="FFFFFF"/>
          <w:lang w:val="sr-Cyrl-CS" w:eastAsia="sr-Cyrl-CS"/>
        </w:rPr>
      </w:pPr>
    </w:p>
    <w:p w:rsidR="00BB470F" w:rsidRDefault="00BB470F" w:rsidP="002A2AE0">
      <w:pPr>
        <w:widowControl w:val="0"/>
        <w:rPr>
          <w:color w:val="000000"/>
          <w:shd w:val="clear" w:color="auto" w:fill="FFFFFF"/>
          <w:lang w:val="sr-Cyrl-CS" w:eastAsia="sr-Cyrl-CS"/>
        </w:rPr>
      </w:pPr>
    </w:p>
    <w:p w:rsidR="006F64A1" w:rsidRPr="002A2AE0" w:rsidRDefault="006F64A1" w:rsidP="002A2AE0">
      <w:pPr>
        <w:widowControl w:val="0"/>
        <w:rPr>
          <w:color w:val="000000"/>
          <w:shd w:val="clear" w:color="auto" w:fill="FFFFFF"/>
          <w:lang w:val="sr-Cyrl-CS" w:eastAsia="sr-Cyrl-CS"/>
        </w:rPr>
      </w:pPr>
    </w:p>
    <w:p w:rsidR="002A2AE0" w:rsidRPr="002A2AE0" w:rsidRDefault="002A2AE0" w:rsidP="002A2AE0">
      <w:pPr>
        <w:keepNext/>
        <w:keepLines/>
        <w:widowControl w:val="0"/>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color w:val="000000"/>
          <w:lang w:val="sr-Cyrl-CS"/>
        </w:rPr>
      </w:pPr>
      <w:r w:rsidRPr="002A2AE0">
        <w:rPr>
          <w:b/>
          <w:bCs/>
          <w:color w:val="000000"/>
          <w:lang w:val="sr-Cyrl-CS"/>
        </w:rPr>
        <w:t>ПРЕДМЕР РАДОВА - ОБРАЗАЦ СТРУКТУРЕ ПОНУЂЕНЕ ЦЕНЕ – ПАРТИЈА 2</w:t>
      </w:r>
    </w:p>
    <w:p w:rsidR="002704D1" w:rsidRPr="002704D1" w:rsidRDefault="002704D1" w:rsidP="002704D1">
      <w:pPr>
        <w:jc w:val="center"/>
        <w:rPr>
          <w:rFonts w:ascii="Arial" w:hAnsi="Arial" w:cs="Arial"/>
          <w:b/>
          <w:sz w:val="22"/>
          <w:szCs w:val="22"/>
          <w:lang w:val="sr-Latn-CS"/>
        </w:rPr>
      </w:pPr>
      <w:r w:rsidRPr="002704D1">
        <w:rPr>
          <w:rFonts w:ascii="Arial" w:hAnsi="Arial" w:cs="Arial"/>
          <w:b/>
          <w:sz w:val="22"/>
          <w:szCs w:val="22"/>
          <w:lang w:val="sr-Latn-CS"/>
        </w:rPr>
        <w:t>ПРЕДМЕР РАДОВА</w:t>
      </w:r>
    </w:p>
    <w:p w:rsidR="002704D1" w:rsidRPr="002704D1" w:rsidRDefault="002704D1" w:rsidP="002704D1">
      <w:pPr>
        <w:jc w:val="both"/>
        <w:rPr>
          <w:rFonts w:ascii="Arial" w:hAnsi="Arial" w:cs="Arial"/>
          <w:b/>
          <w:sz w:val="22"/>
          <w:szCs w:val="22"/>
          <w:lang w:val="sr-Latn-CS"/>
        </w:rPr>
      </w:pPr>
      <w:r w:rsidRPr="002704D1">
        <w:rPr>
          <w:rFonts w:ascii="Arial" w:hAnsi="Arial" w:cs="Arial"/>
          <w:b/>
          <w:sz w:val="22"/>
          <w:szCs w:val="22"/>
          <w:lang w:val="sr-Latn-CS"/>
        </w:rPr>
        <w:tab/>
        <w:t>ЗА ИЗВ</w:t>
      </w:r>
      <w:r w:rsidRPr="002704D1">
        <w:rPr>
          <w:rFonts w:ascii="Arial" w:hAnsi="Arial" w:cs="Arial"/>
          <w:b/>
          <w:sz w:val="22"/>
          <w:szCs w:val="22"/>
          <w:lang w:val="sr-Cyrl-CS"/>
        </w:rPr>
        <w:t>ОЂ</w:t>
      </w:r>
      <w:r w:rsidRPr="002704D1">
        <w:rPr>
          <w:rFonts w:ascii="Arial" w:hAnsi="Arial" w:cs="Arial"/>
          <w:b/>
          <w:sz w:val="22"/>
          <w:szCs w:val="22"/>
          <w:lang w:val="sr-Latn-CS"/>
        </w:rPr>
        <w:t>ЕЊЕ РАДОВА НА ПОПРАВКАМА И ИНТЕРВЕНЦИЈАМА</w:t>
      </w:r>
    </w:p>
    <w:p w:rsidR="002704D1" w:rsidRPr="002704D1" w:rsidRDefault="002704D1" w:rsidP="002704D1">
      <w:pPr>
        <w:jc w:val="center"/>
        <w:rPr>
          <w:rFonts w:ascii="Arial" w:hAnsi="Arial" w:cs="Arial"/>
          <w:sz w:val="18"/>
          <w:szCs w:val="18"/>
          <w:lang w:val="sr-Latn-CS"/>
        </w:rPr>
      </w:pPr>
      <w:r w:rsidRPr="002704D1">
        <w:rPr>
          <w:rFonts w:ascii="Arial" w:hAnsi="Arial" w:cs="Arial"/>
          <w:b/>
          <w:sz w:val="22"/>
          <w:szCs w:val="22"/>
          <w:lang w:val="sr-Latn-CS"/>
        </w:rPr>
        <w:t xml:space="preserve">МАЛОГ ОБИМА НА ЈАВНИМ ПОВРШИНАМА </w:t>
      </w:r>
      <w:r w:rsidRPr="002704D1">
        <w:rPr>
          <w:rFonts w:ascii="Arial" w:hAnsi="Arial" w:cs="Arial"/>
          <w:b/>
          <w:sz w:val="22"/>
          <w:szCs w:val="22"/>
          <w:lang w:val="sr-Cyrl-CS"/>
        </w:rPr>
        <w:t>ГРАДА</w:t>
      </w:r>
      <w:r w:rsidRPr="002704D1">
        <w:rPr>
          <w:rFonts w:ascii="Arial" w:hAnsi="Arial" w:cs="Arial"/>
          <w:b/>
          <w:sz w:val="22"/>
          <w:szCs w:val="22"/>
          <w:lang w:val="sr-Latn-CS"/>
        </w:rPr>
        <w:t xml:space="preserve"> УЖИЦ</w:t>
      </w:r>
      <w:r w:rsidRPr="002704D1">
        <w:rPr>
          <w:rFonts w:ascii="Arial" w:hAnsi="Arial" w:cs="Arial"/>
          <w:b/>
          <w:sz w:val="22"/>
          <w:szCs w:val="22"/>
          <w:lang w:val="sr-Cyrl-CS"/>
        </w:rPr>
        <w:t>А у 2020. год.</w:t>
      </w:r>
    </w:p>
    <w:p w:rsidR="002704D1" w:rsidRPr="002704D1" w:rsidRDefault="002704D1" w:rsidP="002704D1">
      <w:pPr>
        <w:jc w:val="center"/>
        <w:rPr>
          <w:rFonts w:ascii="Arial" w:hAnsi="Arial" w:cs="Arial"/>
          <w:b/>
          <w:sz w:val="22"/>
          <w:szCs w:val="22"/>
          <w:lang w:val="sr-Cyrl-CS"/>
        </w:rPr>
      </w:pPr>
      <w:r w:rsidRPr="002704D1">
        <w:rPr>
          <w:rFonts w:ascii="Arial" w:hAnsi="Arial" w:cs="Arial"/>
          <w:b/>
          <w:sz w:val="22"/>
          <w:szCs w:val="22"/>
          <w:lang w:val="sr-Cyrl-CS"/>
        </w:rPr>
        <w:t xml:space="preserve">- ПАРТИЈА </w:t>
      </w:r>
      <w:r w:rsidRPr="002704D1">
        <w:rPr>
          <w:rFonts w:ascii="Arial" w:hAnsi="Arial" w:cs="Arial"/>
          <w:b/>
          <w:sz w:val="22"/>
          <w:szCs w:val="22"/>
        </w:rPr>
        <w:t>2</w:t>
      </w:r>
      <w:r w:rsidRPr="002704D1">
        <w:rPr>
          <w:rFonts w:ascii="Arial" w:hAnsi="Arial" w:cs="Arial"/>
          <w:b/>
          <w:sz w:val="22"/>
          <w:szCs w:val="22"/>
          <w:lang w:val="sr-Cyrl-CS"/>
        </w:rPr>
        <w:t>-</w:t>
      </w:r>
    </w:p>
    <w:p w:rsidR="002704D1" w:rsidRPr="002704D1" w:rsidRDefault="002704D1" w:rsidP="002704D1">
      <w:pPr>
        <w:jc w:val="both"/>
        <w:rPr>
          <w:rFonts w:ascii="Arial" w:hAnsi="Arial" w:cs="Arial"/>
          <w:sz w:val="18"/>
          <w:szCs w:val="18"/>
          <w:lang w:val="sr-Latn-CS"/>
        </w:rPr>
      </w:pPr>
    </w:p>
    <w:p w:rsidR="002704D1" w:rsidRPr="002704D1" w:rsidRDefault="002704D1" w:rsidP="002704D1">
      <w:pPr>
        <w:jc w:val="both"/>
        <w:rPr>
          <w:rFonts w:ascii="Arial" w:hAnsi="Arial" w:cs="Arial"/>
          <w:sz w:val="18"/>
          <w:szCs w:val="18"/>
          <w:lang w:val="sr-Latn-CS"/>
        </w:rPr>
      </w:pPr>
    </w:p>
    <w:p w:rsidR="002704D1" w:rsidRPr="002704D1" w:rsidRDefault="002704D1" w:rsidP="002704D1">
      <w:pPr>
        <w:jc w:val="both"/>
        <w:rPr>
          <w:rFonts w:ascii="Arial" w:hAnsi="Arial" w:cs="Arial"/>
          <w:sz w:val="18"/>
          <w:szCs w:val="18"/>
          <w:lang w:val="sr-Latn-CS"/>
        </w:rPr>
      </w:pPr>
    </w:p>
    <w:p w:rsidR="002704D1" w:rsidRPr="002704D1" w:rsidRDefault="002704D1" w:rsidP="002704D1">
      <w:pPr>
        <w:jc w:val="both"/>
        <w:rPr>
          <w:rFonts w:ascii="Arial" w:hAnsi="Arial" w:cs="Arial"/>
          <w:sz w:val="18"/>
          <w:szCs w:val="18"/>
          <w:lang w:val="sr-Latn-CS"/>
        </w:rPr>
      </w:pPr>
    </w:p>
    <w:p w:rsidR="002704D1" w:rsidRPr="002704D1" w:rsidRDefault="002704D1" w:rsidP="002704D1">
      <w:pPr>
        <w:jc w:val="both"/>
        <w:rPr>
          <w:rFonts w:ascii="Arial" w:hAnsi="Arial" w:cs="Arial"/>
          <w:b/>
          <w:sz w:val="22"/>
          <w:szCs w:val="22"/>
          <w:u w:val="single"/>
          <w:lang w:val="sr-Latn-CS"/>
        </w:rPr>
      </w:pPr>
      <w:r w:rsidRPr="002704D1">
        <w:rPr>
          <w:rFonts w:ascii="Arial" w:hAnsi="Arial" w:cs="Arial"/>
          <w:b/>
          <w:sz w:val="22"/>
          <w:szCs w:val="22"/>
          <w:u w:val="single"/>
          <w:lang w:val="sr-Cyrl-CS"/>
        </w:rPr>
        <w:t xml:space="preserve">А /  </w:t>
      </w:r>
      <w:r w:rsidRPr="002704D1">
        <w:rPr>
          <w:rFonts w:ascii="Arial" w:hAnsi="Arial" w:cs="Arial"/>
          <w:b/>
          <w:sz w:val="22"/>
          <w:szCs w:val="22"/>
          <w:u w:val="single"/>
          <w:lang w:val="sr-Latn-CS"/>
        </w:rPr>
        <w:t>РАДОВИ НА ИСКОПУ, УТОВАРУ ОТПАДНОГ МАТЕРИЈАЛА И РУШЕЊУ:</w:t>
      </w:r>
    </w:p>
    <w:p w:rsidR="002704D1" w:rsidRPr="002704D1" w:rsidRDefault="002704D1" w:rsidP="002704D1">
      <w:pPr>
        <w:jc w:val="both"/>
        <w:rPr>
          <w:rFonts w:ascii="Arial" w:hAnsi="Arial" w:cs="Arial"/>
          <w:b/>
          <w:sz w:val="18"/>
          <w:szCs w:val="18"/>
          <w:u w:val="single"/>
          <w:lang w:val="sr-Latn-CS"/>
        </w:rPr>
      </w:pPr>
      <w:r w:rsidRPr="002704D1">
        <w:rPr>
          <w:rFonts w:ascii="Arial" w:hAnsi="Arial" w:cs="Arial"/>
          <w:b/>
          <w:sz w:val="18"/>
          <w:szCs w:val="18"/>
          <w:lang w:val="sr-Latn-CS"/>
        </w:rPr>
        <w:tab/>
      </w:r>
      <w:r w:rsidRPr="002704D1">
        <w:rPr>
          <w:rFonts w:ascii="Arial" w:hAnsi="Arial" w:cs="Arial"/>
          <w:b/>
          <w:sz w:val="18"/>
          <w:szCs w:val="18"/>
          <w:lang w:val="sr-Latn-CS"/>
        </w:rPr>
        <w:tab/>
      </w:r>
      <w:r w:rsidRPr="002704D1">
        <w:rPr>
          <w:rFonts w:ascii="Arial" w:hAnsi="Arial" w:cs="Arial"/>
          <w:b/>
          <w:sz w:val="18"/>
          <w:szCs w:val="18"/>
          <w:lang w:val="sr-Latn-CS"/>
        </w:rPr>
        <w:tab/>
      </w:r>
      <w:r w:rsidRPr="002704D1">
        <w:rPr>
          <w:rFonts w:ascii="Arial" w:hAnsi="Arial" w:cs="Arial"/>
          <w:b/>
          <w:sz w:val="18"/>
          <w:szCs w:val="18"/>
          <w:lang w:val="sr-Latn-CS"/>
        </w:rPr>
        <w:tab/>
      </w:r>
      <w:r w:rsidRPr="002704D1">
        <w:rPr>
          <w:rFonts w:ascii="Arial" w:hAnsi="Arial" w:cs="Arial"/>
          <w:b/>
          <w:sz w:val="18"/>
          <w:szCs w:val="18"/>
          <w:lang w:val="sr-Latn-CS"/>
        </w:rPr>
        <w:tab/>
      </w:r>
      <w:r w:rsidRPr="002704D1">
        <w:rPr>
          <w:rFonts w:ascii="Arial" w:hAnsi="Arial" w:cs="Arial"/>
          <w:b/>
          <w:sz w:val="18"/>
          <w:szCs w:val="18"/>
          <w:lang w:val="sr-Latn-CS"/>
        </w:rPr>
        <w:tab/>
      </w:r>
      <w:r w:rsidRPr="002704D1">
        <w:rPr>
          <w:rFonts w:ascii="Arial" w:hAnsi="Arial" w:cs="Arial"/>
          <w:b/>
          <w:sz w:val="18"/>
          <w:szCs w:val="18"/>
          <w:lang w:val="sr-Latn-CS"/>
        </w:rPr>
        <w:tab/>
      </w:r>
      <w:r w:rsidRPr="002704D1">
        <w:rPr>
          <w:rFonts w:ascii="Arial" w:hAnsi="Arial" w:cs="Arial"/>
          <w:b/>
          <w:sz w:val="18"/>
          <w:szCs w:val="18"/>
          <w:lang w:val="sr-Latn-CS"/>
        </w:rPr>
        <w:tab/>
      </w:r>
      <w:r w:rsidRPr="002704D1">
        <w:rPr>
          <w:rFonts w:ascii="Arial" w:hAnsi="Arial" w:cs="Arial"/>
          <w:b/>
          <w:sz w:val="18"/>
          <w:szCs w:val="18"/>
          <w:lang w:val="sr-Latn-CS"/>
        </w:rPr>
        <w:tab/>
      </w:r>
      <w:r w:rsidRPr="002704D1">
        <w:rPr>
          <w:rFonts w:ascii="Arial" w:hAnsi="Arial" w:cs="Arial"/>
          <w:b/>
          <w:sz w:val="18"/>
          <w:szCs w:val="18"/>
          <w:lang w:val="sr-Latn-CS"/>
        </w:rPr>
        <w:tab/>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 xml:space="preserve">    </w:t>
      </w:r>
      <w:r w:rsidRPr="002704D1">
        <w:rPr>
          <w:rFonts w:ascii="Arial" w:hAnsi="Arial" w:cs="Arial"/>
          <w:sz w:val="18"/>
          <w:szCs w:val="18"/>
          <w:lang w:val="sr-Latn-CS"/>
        </w:rPr>
        <w:t>ЦЕНА:</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Cyrl-CS"/>
        </w:rPr>
        <w:t>01.</w:t>
      </w:r>
      <w:r w:rsidRPr="002704D1">
        <w:rPr>
          <w:rFonts w:ascii="Arial" w:hAnsi="Arial" w:cs="Arial"/>
          <w:sz w:val="18"/>
          <w:szCs w:val="18"/>
          <w:lang w:val="sr-Latn-CS"/>
        </w:rPr>
        <w:t xml:space="preserve"> Сечење асфалта брусним парачем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(д  асфалта = 5-10 цм)</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 xml:space="preserve"> м'</w:t>
      </w:r>
      <w:r w:rsidRPr="002704D1">
        <w:rPr>
          <w:rFonts w:ascii="Arial" w:hAnsi="Arial" w:cs="Arial"/>
          <w:sz w:val="18"/>
          <w:szCs w:val="18"/>
          <w:lang w:val="sr-Cyrl-CS"/>
        </w:rPr>
        <w:tab/>
        <w:t xml:space="preserve">10  х  </w:t>
      </w:r>
      <w:r w:rsidRPr="002704D1">
        <w:rPr>
          <w:rFonts w:ascii="Arial" w:hAnsi="Arial" w:cs="Arial"/>
          <w:sz w:val="18"/>
          <w:szCs w:val="18"/>
          <w:lang w:val="sr-Cyrl-CS"/>
        </w:rPr>
        <w:tab/>
        <w:t>_________=</w:t>
      </w:r>
    </w:p>
    <w:p w:rsidR="002704D1" w:rsidRPr="002704D1" w:rsidRDefault="002704D1" w:rsidP="002704D1">
      <w:pPr>
        <w:jc w:val="both"/>
        <w:rPr>
          <w:rFonts w:ascii="Arial" w:hAnsi="Arial" w:cs="Arial"/>
          <w:sz w:val="18"/>
          <w:szCs w:val="18"/>
          <w:lang w:val="sr-Latn-CS"/>
        </w:rPr>
      </w:pPr>
    </w:p>
    <w:p w:rsidR="002704D1" w:rsidRPr="002704D1" w:rsidRDefault="002704D1" w:rsidP="002704D1">
      <w:pPr>
        <w:jc w:val="both"/>
        <w:rPr>
          <w:rFonts w:ascii="Arial" w:hAnsi="Arial" w:cs="Arial"/>
          <w:b/>
          <w:sz w:val="18"/>
          <w:szCs w:val="18"/>
          <w:lang w:val="sr-Latn-CS"/>
        </w:rPr>
      </w:pPr>
      <w:r w:rsidRPr="002704D1">
        <w:rPr>
          <w:rFonts w:ascii="Arial" w:hAnsi="Arial" w:cs="Arial"/>
          <w:sz w:val="18"/>
          <w:szCs w:val="18"/>
          <w:lang w:val="sr-Latn-CS"/>
        </w:rPr>
        <w:t xml:space="preserve">02. Ископ  (70% машински, 30% ручно) асфалта и                                                     </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и материјал</w:t>
      </w:r>
      <w:r w:rsidRPr="002704D1">
        <w:rPr>
          <w:rFonts w:ascii="Arial" w:hAnsi="Arial" w:cs="Arial"/>
          <w:sz w:val="18"/>
          <w:szCs w:val="18"/>
          <w:lang w:val="sr-Cyrl-CS"/>
        </w:rPr>
        <w:t xml:space="preserve">а 3 </w:t>
      </w:r>
      <w:r w:rsidRPr="002704D1">
        <w:rPr>
          <w:rFonts w:ascii="Arial" w:hAnsi="Arial" w:cs="Arial"/>
          <w:sz w:val="18"/>
          <w:szCs w:val="18"/>
          <w:lang w:val="sr-Latn-CS"/>
        </w:rPr>
        <w:t xml:space="preserve"> и </w:t>
      </w:r>
      <w:r w:rsidRPr="002704D1">
        <w:rPr>
          <w:rFonts w:ascii="Arial" w:hAnsi="Arial" w:cs="Arial"/>
          <w:sz w:val="18"/>
          <w:szCs w:val="18"/>
          <w:lang w:val="sr-Cyrl-CS"/>
        </w:rPr>
        <w:t xml:space="preserve">4     </w:t>
      </w:r>
      <w:r w:rsidRPr="002704D1">
        <w:rPr>
          <w:rFonts w:ascii="Arial" w:hAnsi="Arial" w:cs="Arial"/>
          <w:sz w:val="18"/>
          <w:szCs w:val="18"/>
          <w:lang w:val="sr-Latn-CS"/>
        </w:rPr>
        <w:t xml:space="preserve"> категорије са утоваром</w:t>
      </w:r>
    </w:p>
    <w:p w:rsidR="002704D1" w:rsidRPr="002704D1" w:rsidRDefault="002704D1" w:rsidP="002704D1">
      <w:pPr>
        <w:ind w:left="720" w:hanging="720"/>
        <w:jc w:val="both"/>
        <w:rPr>
          <w:rFonts w:ascii="Arial" w:hAnsi="Arial" w:cs="Arial"/>
          <w:sz w:val="18"/>
          <w:szCs w:val="18"/>
          <w:lang w:val="sr-Cyrl-CS"/>
        </w:rPr>
      </w:pPr>
      <w:r w:rsidRPr="002704D1">
        <w:rPr>
          <w:rFonts w:ascii="Arial" w:hAnsi="Arial" w:cs="Arial"/>
          <w:sz w:val="18"/>
          <w:szCs w:val="18"/>
          <w:lang w:val="sr-Latn-CS"/>
        </w:rPr>
        <w:t xml:space="preserve">     и превозом на депонију</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м</w:t>
      </w:r>
      <w:r w:rsidRPr="002704D1">
        <w:rPr>
          <w:rFonts w:ascii="Arial" w:hAnsi="Arial" w:cs="Arial"/>
          <w:sz w:val="18"/>
          <w:szCs w:val="18"/>
          <w:vertAlign w:val="superscript"/>
          <w:lang w:val="sr-Cyrl-CS"/>
        </w:rPr>
        <w:t>3</w:t>
      </w:r>
      <w:r w:rsidRPr="002704D1">
        <w:rPr>
          <w:rFonts w:ascii="Arial" w:hAnsi="Arial" w:cs="Arial"/>
          <w:sz w:val="18"/>
          <w:szCs w:val="18"/>
          <w:lang w:val="sr-Cyrl-CS"/>
        </w:rPr>
        <w:t xml:space="preserve"> </w:t>
      </w:r>
      <w:r w:rsidRPr="002704D1">
        <w:rPr>
          <w:rFonts w:ascii="Arial" w:hAnsi="Arial" w:cs="Arial"/>
          <w:sz w:val="18"/>
          <w:szCs w:val="18"/>
          <w:lang w:val="sr-Cyrl-CS"/>
        </w:rPr>
        <w:tab/>
        <w:t>25  Х</w:t>
      </w:r>
      <w:r w:rsidRPr="002704D1">
        <w:rPr>
          <w:rFonts w:ascii="Arial" w:hAnsi="Arial" w:cs="Arial"/>
          <w:sz w:val="18"/>
          <w:szCs w:val="18"/>
          <w:lang w:val="sr-Cyrl-CS"/>
        </w:rPr>
        <w:tab/>
        <w:t>__________=</w:t>
      </w:r>
    </w:p>
    <w:p w:rsidR="002704D1" w:rsidRPr="002704D1" w:rsidRDefault="002704D1" w:rsidP="002704D1">
      <w:pPr>
        <w:jc w:val="both"/>
        <w:rPr>
          <w:rFonts w:ascii="Arial" w:hAnsi="Arial" w:cs="Arial"/>
          <w:sz w:val="18"/>
          <w:szCs w:val="18"/>
          <w:lang w:val="sr-Cyrl-CS"/>
        </w:rPr>
      </w:pPr>
    </w:p>
    <w:p w:rsidR="002704D1" w:rsidRPr="002704D1" w:rsidRDefault="002704D1" w:rsidP="002704D1">
      <w:pPr>
        <w:ind w:left="720" w:hanging="720"/>
        <w:jc w:val="both"/>
        <w:rPr>
          <w:rFonts w:ascii="Arial" w:hAnsi="Arial" w:cs="Arial"/>
          <w:sz w:val="18"/>
          <w:szCs w:val="18"/>
          <w:lang w:val="sr-Latn-CS"/>
        </w:rPr>
      </w:pPr>
      <w:r w:rsidRPr="002704D1">
        <w:rPr>
          <w:rFonts w:ascii="Arial" w:hAnsi="Arial" w:cs="Arial"/>
          <w:sz w:val="18"/>
          <w:szCs w:val="18"/>
          <w:lang w:val="sr-Latn-CS"/>
        </w:rPr>
        <w:t xml:space="preserve">04. Ископ материјала </w:t>
      </w:r>
      <w:r w:rsidRPr="002704D1">
        <w:rPr>
          <w:rFonts w:ascii="Arial" w:hAnsi="Arial" w:cs="Arial"/>
          <w:sz w:val="18"/>
          <w:szCs w:val="18"/>
          <w:lang w:val="sr-Cyrl-CS"/>
        </w:rPr>
        <w:t xml:space="preserve">3 </w:t>
      </w:r>
      <w:r w:rsidRPr="002704D1">
        <w:rPr>
          <w:rFonts w:ascii="Arial" w:hAnsi="Arial" w:cs="Arial"/>
          <w:sz w:val="18"/>
          <w:szCs w:val="18"/>
          <w:lang w:val="sr-Latn-CS"/>
        </w:rPr>
        <w:t xml:space="preserve"> и </w:t>
      </w:r>
      <w:r w:rsidRPr="002704D1">
        <w:rPr>
          <w:rFonts w:ascii="Arial" w:hAnsi="Arial" w:cs="Arial"/>
          <w:sz w:val="18"/>
          <w:szCs w:val="18"/>
          <w:lang w:val="sr-Cyrl-CS"/>
        </w:rPr>
        <w:t xml:space="preserve"> 4 </w:t>
      </w:r>
      <w:r w:rsidRPr="002704D1">
        <w:rPr>
          <w:rFonts w:ascii="Arial" w:hAnsi="Arial" w:cs="Arial"/>
          <w:sz w:val="18"/>
          <w:szCs w:val="18"/>
          <w:lang w:val="sr-Latn-CS"/>
        </w:rPr>
        <w:t xml:space="preserve"> категорије (ручно 100%) </w:t>
      </w:r>
    </w:p>
    <w:p w:rsidR="002704D1" w:rsidRPr="002704D1" w:rsidRDefault="002704D1" w:rsidP="002704D1">
      <w:pPr>
        <w:ind w:left="300"/>
        <w:jc w:val="both"/>
        <w:rPr>
          <w:rFonts w:ascii="Arial" w:hAnsi="Arial" w:cs="Arial"/>
          <w:sz w:val="18"/>
          <w:szCs w:val="18"/>
          <w:lang w:val="sr-Cyrl-CS"/>
        </w:rPr>
      </w:pPr>
      <w:r w:rsidRPr="002704D1">
        <w:rPr>
          <w:rFonts w:ascii="Arial" w:hAnsi="Arial" w:cs="Arial"/>
          <w:sz w:val="18"/>
          <w:szCs w:val="18"/>
          <w:lang w:val="sr-Latn-CS"/>
        </w:rPr>
        <w:t>са утоваром и превозом на депонију</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vertAlign w:val="superscript"/>
          <w:lang w:val="sr-Cyrl-CS"/>
        </w:rPr>
        <w:t xml:space="preserve">    </w:t>
      </w:r>
      <w:r w:rsidRPr="002704D1">
        <w:rPr>
          <w:rFonts w:ascii="Arial" w:hAnsi="Arial" w:cs="Arial"/>
          <w:sz w:val="18"/>
          <w:szCs w:val="18"/>
          <w:vertAlign w:val="superscript"/>
          <w:lang w:val="sr-Cyrl-CS"/>
        </w:rPr>
        <w:tab/>
      </w:r>
      <w:r w:rsidRPr="002704D1">
        <w:rPr>
          <w:rFonts w:ascii="Arial" w:hAnsi="Arial" w:cs="Arial"/>
          <w:sz w:val="18"/>
          <w:szCs w:val="18"/>
          <w:lang w:val="sr-Cyrl-CS"/>
        </w:rPr>
        <w:t>25  Х</w:t>
      </w:r>
      <w:r w:rsidRPr="002704D1">
        <w:rPr>
          <w:rFonts w:ascii="Arial" w:hAnsi="Arial" w:cs="Arial"/>
          <w:sz w:val="18"/>
          <w:szCs w:val="18"/>
          <w:lang w:val="sr-Latn-CS"/>
        </w:rPr>
        <w:tab/>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rPr>
          <w:rFonts w:ascii="Arial" w:hAnsi="Arial" w:cs="Arial"/>
          <w:sz w:val="18"/>
          <w:szCs w:val="18"/>
          <w:lang w:val="sr-Latn-CS"/>
        </w:rPr>
      </w:pPr>
      <w:r w:rsidRPr="002704D1">
        <w:rPr>
          <w:rFonts w:ascii="Arial" w:hAnsi="Arial" w:cs="Arial"/>
          <w:sz w:val="18"/>
          <w:szCs w:val="18"/>
          <w:lang w:val="sr-Latn-CS"/>
        </w:rPr>
        <w:t>05. Утовар (50% машински, 50% ручно, и превоз</w:t>
      </w:r>
    </w:p>
    <w:p w:rsidR="002704D1" w:rsidRPr="002704D1" w:rsidRDefault="002704D1" w:rsidP="002704D1">
      <w:pPr>
        <w:rPr>
          <w:rFonts w:ascii="Arial" w:hAnsi="Arial" w:cs="Arial"/>
          <w:sz w:val="18"/>
          <w:szCs w:val="18"/>
          <w:lang w:val="sr-Latn-CS"/>
        </w:rPr>
      </w:pPr>
      <w:r w:rsidRPr="002704D1">
        <w:rPr>
          <w:rFonts w:ascii="Arial" w:hAnsi="Arial" w:cs="Arial"/>
          <w:sz w:val="18"/>
          <w:szCs w:val="18"/>
          <w:lang w:val="sr-Latn-CS"/>
        </w:rPr>
        <w:t xml:space="preserve">     разног отпадног материјала (грађевински</w:t>
      </w:r>
    </w:p>
    <w:p w:rsidR="002704D1" w:rsidRPr="002704D1" w:rsidRDefault="002704D1" w:rsidP="002704D1">
      <w:pPr>
        <w:rPr>
          <w:rFonts w:ascii="Arial" w:hAnsi="Arial" w:cs="Arial"/>
          <w:sz w:val="18"/>
          <w:szCs w:val="18"/>
          <w:lang w:val="sr-Cyrl-CS"/>
        </w:rPr>
      </w:pPr>
      <w:r w:rsidRPr="002704D1">
        <w:rPr>
          <w:rFonts w:ascii="Arial" w:hAnsi="Arial" w:cs="Arial"/>
          <w:sz w:val="18"/>
          <w:szCs w:val="18"/>
          <w:lang w:val="sr-Latn-CS"/>
        </w:rPr>
        <w:t xml:space="preserve">     шут, земља, шибље и сл.)  на депонију</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lang w:val="sr-Cyrl-CS"/>
        </w:rPr>
        <w:t xml:space="preserve">      </w:t>
      </w:r>
      <w:r w:rsidRPr="002704D1">
        <w:rPr>
          <w:rFonts w:ascii="Arial" w:hAnsi="Arial" w:cs="Arial"/>
          <w:sz w:val="18"/>
          <w:szCs w:val="18"/>
          <w:lang w:val="sr-Cyrl-CS"/>
        </w:rPr>
        <w:tab/>
        <w:t>25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06. Рушење бетона (компресором</w:t>
      </w:r>
      <w:r w:rsidRPr="002704D1">
        <w:rPr>
          <w:rFonts w:ascii="Arial" w:hAnsi="Arial" w:cs="Arial"/>
          <w:sz w:val="18"/>
          <w:szCs w:val="18"/>
          <w:lang w:val="sr-Cyrl-RS"/>
        </w:rPr>
        <w:t xml:space="preserve"> или ручно)</w:t>
      </w:r>
      <w:r w:rsidRPr="002704D1">
        <w:rPr>
          <w:rFonts w:ascii="Arial" w:hAnsi="Arial" w:cs="Arial"/>
          <w:sz w:val="18"/>
          <w:szCs w:val="18"/>
          <w:lang w:val="sr-Latn-CS"/>
        </w:rPr>
        <w:t xml:space="preserve"> са утоваром</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и превозом на депонију</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 xml:space="preserve">               </w:t>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lang w:val="sr-Latn-CS"/>
        </w:rPr>
        <w:tab/>
      </w:r>
      <w:r w:rsidRPr="002704D1">
        <w:rPr>
          <w:rFonts w:ascii="Arial" w:hAnsi="Arial" w:cs="Arial"/>
          <w:sz w:val="18"/>
          <w:szCs w:val="18"/>
          <w:lang w:val="sr-Cyrl-CS"/>
        </w:rPr>
        <w:t>5 х</w:t>
      </w:r>
      <w:r w:rsidRPr="002704D1">
        <w:rPr>
          <w:rFonts w:ascii="Arial" w:hAnsi="Arial" w:cs="Arial"/>
          <w:sz w:val="18"/>
          <w:szCs w:val="18"/>
          <w:lang w:val="sr-Cyrl-CS"/>
        </w:rPr>
        <w:tab/>
        <w:t xml:space="preserve">__________ =            </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08. Утовар и превоз разног материјала (стубићи,</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ивичњаци, шахт поклопци, решетке и сл.)</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до 5 км даљине малим камионом</w:t>
      </w:r>
      <w:r w:rsidRPr="002704D1">
        <w:rPr>
          <w:rFonts w:ascii="Arial" w:hAnsi="Arial" w:cs="Arial"/>
          <w:sz w:val="18"/>
          <w:szCs w:val="18"/>
          <w:lang w:val="sr-Cyrl-CS"/>
        </w:rPr>
        <w:t xml:space="preserve">                                                     сати        10  х</w:t>
      </w:r>
      <w:r w:rsidRPr="002704D1">
        <w:rPr>
          <w:rFonts w:ascii="Arial" w:hAnsi="Arial" w:cs="Arial"/>
          <w:sz w:val="18"/>
          <w:szCs w:val="18"/>
          <w:lang w:val="sr-Latn-CS"/>
        </w:rPr>
        <w:tab/>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09. Рушење ивичњака димензија 20/24  цм са</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Одвозом </w:t>
      </w:r>
      <w:r w:rsidRPr="002704D1">
        <w:rPr>
          <w:rFonts w:ascii="Arial" w:hAnsi="Arial" w:cs="Arial"/>
          <w:sz w:val="18"/>
          <w:szCs w:val="18"/>
          <w:lang w:val="sr-Cyrl-RS"/>
        </w:rPr>
        <w:t>на депонију</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 xml:space="preserve"> </w:t>
      </w:r>
      <w:r w:rsidRPr="002704D1">
        <w:rPr>
          <w:rFonts w:ascii="Arial" w:hAnsi="Arial" w:cs="Arial"/>
          <w:sz w:val="18"/>
          <w:szCs w:val="18"/>
          <w:lang w:val="sr-Latn-CS"/>
        </w:rPr>
        <w:tab/>
        <w:t>м'</w:t>
      </w:r>
      <w:r w:rsidRPr="002704D1">
        <w:rPr>
          <w:rFonts w:ascii="Arial" w:hAnsi="Arial" w:cs="Arial"/>
          <w:sz w:val="18"/>
          <w:szCs w:val="18"/>
          <w:lang w:val="sr-Latn-CS"/>
        </w:rPr>
        <w:tab/>
      </w:r>
      <w:r w:rsidRPr="002704D1">
        <w:rPr>
          <w:rFonts w:ascii="Arial" w:hAnsi="Arial" w:cs="Arial"/>
          <w:sz w:val="18"/>
          <w:szCs w:val="18"/>
          <w:lang w:val="sr-Cyrl-CS"/>
        </w:rPr>
        <w:t>1</w:t>
      </w:r>
      <w:r w:rsidRPr="002704D1">
        <w:rPr>
          <w:rFonts w:ascii="Arial" w:hAnsi="Arial" w:cs="Arial"/>
          <w:sz w:val="18"/>
          <w:szCs w:val="18"/>
          <w:lang w:val="sr-Latn-CS"/>
        </w:rPr>
        <w:t xml:space="preserve">0   </w:t>
      </w:r>
      <w:r w:rsidRPr="002704D1">
        <w:rPr>
          <w:rFonts w:ascii="Arial" w:hAnsi="Arial" w:cs="Arial"/>
          <w:sz w:val="18"/>
          <w:szCs w:val="18"/>
          <w:lang w:val="sr-Cyrl-CS"/>
        </w:rPr>
        <w:t>х</w:t>
      </w:r>
      <w:r w:rsidRPr="002704D1">
        <w:rPr>
          <w:rFonts w:ascii="Arial" w:hAnsi="Arial" w:cs="Arial"/>
          <w:sz w:val="18"/>
          <w:szCs w:val="18"/>
          <w:lang w:val="sr-Latn-CS"/>
        </w:rPr>
        <w:tab/>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10. Рушење бетонских каналета и ригола,ивичњака</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стубића и сл.  са утоваром и превозом на депонију</w:t>
      </w:r>
      <w:r w:rsidRPr="002704D1">
        <w:rPr>
          <w:rFonts w:ascii="Arial" w:hAnsi="Arial" w:cs="Arial"/>
          <w:sz w:val="18"/>
          <w:szCs w:val="18"/>
          <w:lang w:val="sr-Latn-CS"/>
        </w:rPr>
        <w:tab/>
        <w:t xml:space="preserve"> </w:t>
      </w:r>
      <w:r w:rsidRPr="002704D1">
        <w:rPr>
          <w:rFonts w:ascii="Arial" w:hAnsi="Arial" w:cs="Arial"/>
          <w:sz w:val="18"/>
          <w:szCs w:val="18"/>
          <w:lang w:val="sr-Latn-CS"/>
        </w:rPr>
        <w:tab/>
        <w:t>м'</w:t>
      </w:r>
      <w:r w:rsidRPr="002704D1">
        <w:rPr>
          <w:rFonts w:ascii="Arial" w:hAnsi="Arial" w:cs="Arial"/>
          <w:sz w:val="18"/>
          <w:szCs w:val="18"/>
          <w:lang w:val="sr-Latn-CS"/>
        </w:rPr>
        <w:tab/>
      </w:r>
      <w:r w:rsidRPr="002704D1">
        <w:rPr>
          <w:rFonts w:ascii="Arial" w:hAnsi="Arial" w:cs="Arial"/>
          <w:sz w:val="18"/>
          <w:szCs w:val="18"/>
          <w:lang w:val="sr-Cyrl-CS"/>
        </w:rPr>
        <w:t>10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11. Ручно чишћење наталоженог материјала </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у решеткама, шахтовима и сл.   са утоваром</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и превозом на депонију</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 xml:space="preserve">   </w:t>
      </w:r>
      <w:r w:rsidRPr="002704D1">
        <w:rPr>
          <w:rFonts w:ascii="Arial" w:hAnsi="Arial" w:cs="Arial"/>
          <w:sz w:val="18"/>
          <w:szCs w:val="18"/>
          <w:lang w:val="sr-Cyrl-CS"/>
        </w:rPr>
        <w:tab/>
        <w:t xml:space="preserve">  </w:t>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lang w:val="sr-Cyrl-CS"/>
        </w:rPr>
        <w:t xml:space="preserve">    </w:t>
      </w:r>
      <w:r w:rsidRPr="002704D1">
        <w:rPr>
          <w:rFonts w:ascii="Arial" w:hAnsi="Arial" w:cs="Arial"/>
          <w:sz w:val="18"/>
          <w:szCs w:val="18"/>
          <w:lang w:val="sr-Cyrl-CS"/>
        </w:rPr>
        <w:tab/>
      </w:r>
      <w:r w:rsidRPr="002704D1">
        <w:rPr>
          <w:rFonts w:ascii="Arial" w:hAnsi="Arial" w:cs="Arial"/>
          <w:sz w:val="18"/>
          <w:szCs w:val="18"/>
        </w:rPr>
        <w:t>1</w:t>
      </w:r>
      <w:r w:rsidRPr="002704D1">
        <w:rPr>
          <w:rFonts w:ascii="Arial" w:hAnsi="Arial" w:cs="Arial"/>
          <w:sz w:val="18"/>
          <w:szCs w:val="18"/>
          <w:lang w:val="sr-Cyrl-CS"/>
        </w:rPr>
        <w:t>0   х</w:t>
      </w:r>
      <w:r w:rsidRPr="002704D1">
        <w:rPr>
          <w:rFonts w:ascii="Arial" w:hAnsi="Arial" w:cs="Arial"/>
          <w:sz w:val="18"/>
          <w:szCs w:val="18"/>
          <w:lang w:val="sr-Cyrl-CS"/>
        </w:rPr>
        <w:tab/>
        <w:t>__________=</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r w:rsidRPr="002704D1">
        <w:rPr>
          <w:rFonts w:ascii="Arial" w:hAnsi="Arial" w:cs="Arial"/>
          <w:sz w:val="18"/>
          <w:szCs w:val="18"/>
          <w:lang w:val="sr-Cyrl-CS"/>
        </w:rPr>
        <w:tab/>
      </w:r>
      <w:r w:rsidRPr="002704D1">
        <w:rPr>
          <w:rFonts w:ascii="Arial" w:hAnsi="Arial" w:cs="Arial"/>
          <w:sz w:val="18"/>
          <w:szCs w:val="18"/>
          <w:lang w:val="sr-Cyrl-CS"/>
        </w:rPr>
        <w:tab/>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свега А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b/>
          <w:u w:val="single"/>
          <w:lang w:val="sr-Cyrl-CS"/>
        </w:rPr>
      </w:pPr>
      <w:r w:rsidRPr="002704D1">
        <w:rPr>
          <w:rFonts w:ascii="Arial" w:hAnsi="Arial" w:cs="Arial"/>
          <w:b/>
          <w:sz w:val="22"/>
          <w:szCs w:val="22"/>
          <w:u w:val="single"/>
          <w:lang w:val="sr-Cyrl-CS"/>
        </w:rPr>
        <w:t xml:space="preserve">Б /   </w:t>
      </w:r>
      <w:r w:rsidRPr="002704D1">
        <w:rPr>
          <w:rFonts w:ascii="Arial" w:hAnsi="Arial" w:cs="Arial"/>
          <w:b/>
          <w:sz w:val="22"/>
          <w:szCs w:val="22"/>
          <w:u w:val="single"/>
          <w:lang w:val="sr-Latn-CS"/>
        </w:rPr>
        <w:t>БЕТОНСКИ РАДОВИ</w:t>
      </w:r>
      <w:r w:rsidRPr="002704D1">
        <w:rPr>
          <w:rFonts w:ascii="Arial" w:hAnsi="Arial" w:cs="Arial"/>
          <w:b/>
          <w:u w:val="single"/>
          <w:lang w:val="sr-Latn-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01. Набавка и уградња бетона МБ 15</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(испод ивичњака, стубића, каналета и сл.)</w:t>
      </w:r>
    </w:p>
    <w:p w:rsidR="002704D1" w:rsidRPr="002704D1" w:rsidRDefault="002704D1" w:rsidP="00947BA7">
      <w:pPr>
        <w:numPr>
          <w:ilvl w:val="0"/>
          <w:numId w:val="19"/>
        </w:numPr>
        <w:jc w:val="both"/>
        <w:rPr>
          <w:rFonts w:ascii="Arial" w:hAnsi="Arial" w:cs="Arial"/>
          <w:sz w:val="18"/>
          <w:szCs w:val="18"/>
          <w:lang w:val="sr-Latn-CS"/>
        </w:rPr>
      </w:pPr>
      <w:r w:rsidRPr="002704D1">
        <w:rPr>
          <w:rFonts w:ascii="Arial" w:hAnsi="Arial" w:cs="Arial"/>
          <w:sz w:val="18"/>
          <w:szCs w:val="18"/>
          <w:lang w:val="sr-Latn-CS"/>
        </w:rPr>
        <w:t>у цену зарачунати и рад на постављању</w:t>
      </w:r>
    </w:p>
    <w:p w:rsidR="002704D1" w:rsidRPr="002704D1" w:rsidRDefault="002704D1" w:rsidP="002704D1">
      <w:pPr>
        <w:ind w:left="300"/>
        <w:jc w:val="both"/>
        <w:rPr>
          <w:rFonts w:ascii="Arial" w:hAnsi="Arial" w:cs="Arial"/>
          <w:sz w:val="18"/>
          <w:szCs w:val="18"/>
          <w:lang w:val="sr-Cyrl-CS"/>
        </w:rPr>
      </w:pPr>
      <w:r w:rsidRPr="002704D1">
        <w:rPr>
          <w:rFonts w:ascii="Arial" w:hAnsi="Arial" w:cs="Arial"/>
          <w:sz w:val="18"/>
          <w:szCs w:val="18"/>
          <w:lang w:val="sr-Latn-CS"/>
        </w:rPr>
        <w:t>наведених бет.елемената</w:t>
      </w:r>
      <w:r w:rsidRPr="002704D1">
        <w:rPr>
          <w:rFonts w:ascii="Arial" w:hAnsi="Arial" w:cs="Arial"/>
          <w:sz w:val="18"/>
          <w:szCs w:val="18"/>
          <w:lang w:val="sr-Cyrl-CS"/>
        </w:rPr>
        <w:t xml:space="preserve"> (набавка бетонских</w:t>
      </w:r>
    </w:p>
    <w:p w:rsidR="002704D1" w:rsidRPr="002704D1" w:rsidRDefault="002704D1" w:rsidP="002704D1">
      <w:pPr>
        <w:ind w:left="300"/>
        <w:jc w:val="both"/>
        <w:rPr>
          <w:rFonts w:ascii="Arial" w:hAnsi="Arial" w:cs="Arial"/>
          <w:sz w:val="18"/>
          <w:szCs w:val="18"/>
          <w:lang w:val="sr-Cyrl-CS"/>
        </w:rPr>
      </w:pPr>
      <w:r w:rsidRPr="002704D1">
        <w:rPr>
          <w:rFonts w:ascii="Arial" w:hAnsi="Arial" w:cs="Arial"/>
          <w:sz w:val="18"/>
          <w:szCs w:val="18"/>
          <w:lang w:val="sr-Cyrl-CS"/>
        </w:rPr>
        <w:t>елемената не улази у цену)</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lang w:val="sr-Latn-CS"/>
        </w:rPr>
        <w:tab/>
      </w:r>
      <w:r w:rsidRPr="002704D1">
        <w:rPr>
          <w:rFonts w:ascii="Arial" w:hAnsi="Arial" w:cs="Arial"/>
          <w:sz w:val="18"/>
          <w:szCs w:val="18"/>
          <w:lang w:val="sr-Cyrl-CS"/>
        </w:rPr>
        <w:t>2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02. Израда и уградња бетонских поклопаца</w:t>
      </w:r>
    </w:p>
    <w:p w:rsidR="002704D1" w:rsidRPr="002704D1" w:rsidRDefault="002704D1" w:rsidP="002704D1">
      <w:pPr>
        <w:jc w:val="both"/>
        <w:rPr>
          <w:rFonts w:ascii="Arial" w:hAnsi="Arial" w:cs="Arial"/>
          <w:b/>
          <w:sz w:val="18"/>
          <w:szCs w:val="18"/>
          <w:u w:val="single"/>
          <w:lang w:val="sr-Latn-CS"/>
        </w:rPr>
      </w:pPr>
      <w:r w:rsidRPr="002704D1">
        <w:rPr>
          <w:rFonts w:ascii="Arial" w:hAnsi="Arial" w:cs="Arial"/>
          <w:sz w:val="18"/>
          <w:szCs w:val="18"/>
          <w:lang w:val="sr-Latn-CS"/>
        </w:rPr>
        <w:t xml:space="preserve">     (за покривање шахтова, ровова и сл.) од бетона                                                   </w:t>
      </w:r>
    </w:p>
    <w:p w:rsidR="002704D1" w:rsidRPr="002704D1" w:rsidRDefault="002704D1" w:rsidP="002704D1">
      <w:pPr>
        <w:jc w:val="both"/>
        <w:rPr>
          <w:rFonts w:ascii="Arial" w:hAnsi="Arial" w:cs="Arial"/>
          <w:b/>
          <w:sz w:val="18"/>
          <w:szCs w:val="18"/>
          <w:u w:val="single"/>
          <w:lang w:val="sr-Latn-CS"/>
        </w:rPr>
      </w:pPr>
      <w:r w:rsidRPr="002704D1">
        <w:rPr>
          <w:rFonts w:ascii="Arial" w:hAnsi="Arial" w:cs="Arial"/>
          <w:sz w:val="18"/>
          <w:szCs w:val="18"/>
          <w:lang w:val="sr-Latn-CS"/>
        </w:rPr>
        <w:t xml:space="preserve">     МБ 25 димензија до 1 x</w:t>
      </w:r>
      <w:r w:rsidRPr="002704D1">
        <w:rPr>
          <w:rFonts w:ascii="Arial" w:hAnsi="Arial" w:cs="Arial"/>
          <w:sz w:val="18"/>
          <w:szCs w:val="18"/>
          <w:lang w:val="sr-Cyrl-CS"/>
        </w:rPr>
        <w:t>1</w:t>
      </w:r>
      <w:r w:rsidRPr="002704D1">
        <w:rPr>
          <w:rFonts w:ascii="Arial" w:hAnsi="Arial" w:cs="Arial"/>
          <w:sz w:val="18"/>
          <w:szCs w:val="18"/>
          <w:lang w:val="sr-Latn-CS"/>
        </w:rPr>
        <w:t>м, дебљине д=10 цм</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двоструко армирани</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 xml:space="preserve"> ком</w:t>
      </w:r>
      <w:r w:rsidRPr="002704D1">
        <w:rPr>
          <w:rFonts w:ascii="Arial" w:hAnsi="Arial" w:cs="Arial"/>
          <w:sz w:val="18"/>
          <w:szCs w:val="18"/>
          <w:lang w:val="sr-Latn-CS"/>
        </w:rPr>
        <w:tab/>
      </w:r>
      <w:r w:rsidRPr="002704D1">
        <w:rPr>
          <w:rFonts w:ascii="Arial" w:hAnsi="Arial" w:cs="Arial"/>
          <w:sz w:val="18"/>
          <w:szCs w:val="18"/>
          <w:lang w:val="sr-Cyrl-CS"/>
        </w:rPr>
        <w:t>5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03. Набавка и уградња бетона МБ 25 у једностраној </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оплати (зидови шахтова, канали, потпорни зидови,</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темељи и сл.) д зидова ≤ </w:t>
      </w:r>
      <w:r w:rsidRPr="002704D1">
        <w:rPr>
          <w:rFonts w:ascii="Arial" w:hAnsi="Arial" w:cs="Arial"/>
          <w:sz w:val="18"/>
          <w:szCs w:val="18"/>
          <w:lang w:val="sr-Cyrl-CS"/>
        </w:rPr>
        <w:t>30</w:t>
      </w:r>
      <w:r w:rsidRPr="002704D1">
        <w:rPr>
          <w:rFonts w:ascii="Arial" w:hAnsi="Arial" w:cs="Arial"/>
          <w:sz w:val="18"/>
          <w:szCs w:val="18"/>
          <w:lang w:val="sr-Latn-CS"/>
        </w:rPr>
        <w:t xml:space="preserve"> цм</w:t>
      </w:r>
      <w:r w:rsidRPr="002704D1">
        <w:rPr>
          <w:rFonts w:ascii="Arial" w:hAnsi="Arial" w:cs="Arial"/>
          <w:sz w:val="18"/>
          <w:szCs w:val="18"/>
          <w:lang w:val="sr-Cyrl-RS"/>
        </w:rPr>
        <w:t>. У цену урачунат и</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Cyrl-RS"/>
        </w:rPr>
        <w:t xml:space="preserve">      евентуални ручни транспорт бетона до 15м удаље-</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Cyrl-RS"/>
        </w:rPr>
        <w:t xml:space="preserve">      ности.</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t xml:space="preserve">- </w:t>
      </w:r>
      <w:r w:rsidRPr="002704D1">
        <w:rPr>
          <w:rFonts w:ascii="Arial" w:hAnsi="Arial" w:cs="Arial"/>
          <w:sz w:val="18"/>
          <w:szCs w:val="18"/>
          <w:lang w:val="sr-Cyrl-CS"/>
        </w:rPr>
        <w:t>до 1м3</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lang w:val="sr-Latn-CS"/>
        </w:rPr>
        <w:t xml:space="preserve">  </w:t>
      </w:r>
      <w:r w:rsidRPr="002704D1">
        <w:rPr>
          <w:rFonts w:ascii="Arial" w:hAnsi="Arial" w:cs="Arial"/>
          <w:sz w:val="18"/>
          <w:szCs w:val="18"/>
          <w:lang w:val="sr-Latn-CS"/>
        </w:rPr>
        <w:tab/>
      </w:r>
      <w:r w:rsidRPr="002704D1">
        <w:rPr>
          <w:rFonts w:ascii="Arial" w:hAnsi="Arial" w:cs="Arial"/>
          <w:sz w:val="18"/>
          <w:szCs w:val="18"/>
          <w:lang w:val="sr-Cyrl-CS"/>
        </w:rPr>
        <w:t>2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ab/>
        <w:t>- од 1-2м3</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vertAlign w:val="superscript"/>
          <w:lang w:val="sr-Cyrl-CS"/>
        </w:rPr>
        <w:tab/>
      </w:r>
      <w:r w:rsidRPr="002704D1">
        <w:rPr>
          <w:rFonts w:ascii="Arial" w:hAnsi="Arial" w:cs="Arial"/>
          <w:sz w:val="18"/>
          <w:szCs w:val="18"/>
          <w:lang w:val="sr-Cyrl-CS"/>
        </w:rPr>
        <w:t>2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ab/>
        <w:t>- преко 2м3</w:t>
      </w:r>
      <w:r w:rsidRPr="002704D1">
        <w:rPr>
          <w:rFonts w:ascii="Arial" w:hAnsi="Arial" w:cs="Arial"/>
          <w:sz w:val="18"/>
          <w:szCs w:val="18"/>
          <w:lang w:val="sr-Latn-CS"/>
        </w:rPr>
        <w:t xml:space="preserve"> </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vertAlign w:val="superscript"/>
          <w:lang w:val="sr-Cyrl-CS"/>
        </w:rPr>
        <w:t xml:space="preserve"> </w:t>
      </w:r>
      <w:r w:rsidRPr="002704D1">
        <w:rPr>
          <w:rFonts w:ascii="Arial" w:hAnsi="Arial" w:cs="Arial"/>
          <w:sz w:val="18"/>
          <w:szCs w:val="18"/>
          <w:lang w:val="sr-Cyrl-CS"/>
        </w:rPr>
        <w:t xml:space="preserve">        25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04. Набавка и уградња бетона МБ 25 у двостраној</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оплати (зидови шахтова, канала, потпорни зидови,</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темељи и сл.) д зидова ≤ </w:t>
      </w:r>
      <w:r w:rsidRPr="002704D1">
        <w:rPr>
          <w:rFonts w:ascii="Arial" w:hAnsi="Arial" w:cs="Arial"/>
          <w:sz w:val="18"/>
          <w:szCs w:val="18"/>
          <w:lang w:val="sr-Cyrl-CS"/>
        </w:rPr>
        <w:t>30</w:t>
      </w:r>
      <w:r w:rsidRPr="002704D1">
        <w:rPr>
          <w:rFonts w:ascii="Arial" w:hAnsi="Arial" w:cs="Arial"/>
          <w:sz w:val="18"/>
          <w:szCs w:val="18"/>
          <w:lang w:val="sr-Latn-CS"/>
        </w:rPr>
        <w:t xml:space="preserve"> цм</w:t>
      </w:r>
      <w:r w:rsidRPr="002704D1">
        <w:rPr>
          <w:rFonts w:ascii="Arial" w:hAnsi="Arial" w:cs="Arial"/>
          <w:sz w:val="18"/>
          <w:szCs w:val="18"/>
          <w:lang w:val="sr-Cyrl-RS"/>
        </w:rPr>
        <w:t>. У цену урачунат и</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Cyrl-RS"/>
        </w:rPr>
        <w:t xml:space="preserve">      евентуални ручни транспорт бетона до 15м удаље-</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Cyrl-RS"/>
        </w:rPr>
        <w:t xml:space="preserve">      ности.</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 xml:space="preserve">   </w:t>
      </w:r>
      <w:r w:rsidRPr="002704D1">
        <w:rPr>
          <w:rFonts w:ascii="Arial" w:hAnsi="Arial" w:cs="Arial"/>
          <w:sz w:val="18"/>
          <w:szCs w:val="18"/>
          <w:lang w:val="sr-Cyrl-CS"/>
        </w:rPr>
        <w:tab/>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ab/>
      </w:r>
      <w:r w:rsidRPr="002704D1">
        <w:rPr>
          <w:rFonts w:ascii="Arial" w:hAnsi="Arial" w:cs="Arial"/>
          <w:sz w:val="18"/>
          <w:szCs w:val="18"/>
          <w:lang w:val="sr-Latn-CS"/>
        </w:rPr>
        <w:t xml:space="preserve">- </w:t>
      </w:r>
      <w:r w:rsidRPr="002704D1">
        <w:rPr>
          <w:rFonts w:ascii="Arial" w:hAnsi="Arial" w:cs="Arial"/>
          <w:sz w:val="18"/>
          <w:szCs w:val="18"/>
          <w:lang w:val="sr-Cyrl-CS"/>
        </w:rPr>
        <w:t>до 1м3</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lang w:val="sr-Latn-CS"/>
        </w:rPr>
        <w:t xml:space="preserve">  </w:t>
      </w:r>
      <w:r w:rsidRPr="002704D1">
        <w:rPr>
          <w:rFonts w:ascii="Arial" w:hAnsi="Arial" w:cs="Arial"/>
          <w:sz w:val="18"/>
          <w:szCs w:val="18"/>
          <w:lang w:val="sr-Latn-CS"/>
        </w:rPr>
        <w:tab/>
      </w:r>
      <w:r w:rsidRPr="002704D1">
        <w:rPr>
          <w:rFonts w:ascii="Arial" w:hAnsi="Arial" w:cs="Arial"/>
          <w:sz w:val="18"/>
          <w:szCs w:val="18"/>
          <w:lang w:val="sr-Cyrl-CS"/>
        </w:rPr>
        <w:t>2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ab/>
        <w:t>- од 1-2м3</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vertAlign w:val="superscript"/>
          <w:lang w:val="sr-Cyrl-CS"/>
        </w:rPr>
        <w:tab/>
      </w:r>
      <w:r w:rsidRPr="002704D1">
        <w:rPr>
          <w:rFonts w:ascii="Arial" w:hAnsi="Arial" w:cs="Arial"/>
          <w:sz w:val="18"/>
          <w:szCs w:val="18"/>
        </w:rPr>
        <w:t xml:space="preserve">2  </w:t>
      </w:r>
      <w:r w:rsidRPr="002704D1">
        <w:rPr>
          <w:rFonts w:ascii="Arial" w:hAnsi="Arial" w:cs="Arial"/>
          <w:sz w:val="18"/>
          <w:szCs w:val="18"/>
          <w:lang w:val="sr-Cyrl-CS"/>
        </w:rPr>
        <w:t>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ab/>
        <w:t>- преко 2м3</w:t>
      </w:r>
      <w:r w:rsidRPr="002704D1">
        <w:rPr>
          <w:rFonts w:ascii="Arial" w:hAnsi="Arial" w:cs="Arial"/>
          <w:sz w:val="18"/>
          <w:szCs w:val="18"/>
          <w:lang w:val="sr-Latn-CS"/>
        </w:rPr>
        <w:t xml:space="preserve"> </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vertAlign w:val="superscript"/>
          <w:lang w:val="sr-Cyrl-CS"/>
        </w:rPr>
        <w:t xml:space="preserve"> </w:t>
      </w:r>
      <w:r w:rsidRPr="002704D1">
        <w:rPr>
          <w:rFonts w:ascii="Arial" w:hAnsi="Arial" w:cs="Arial"/>
          <w:sz w:val="18"/>
          <w:szCs w:val="18"/>
          <w:lang w:val="sr-Cyrl-CS"/>
        </w:rPr>
        <w:t xml:space="preserve">        25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05. Набавка и уградња бетона МБ 25 за степенице</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Latn-CS"/>
        </w:rPr>
        <w:t xml:space="preserve">     </w:t>
      </w:r>
      <w:r w:rsidRPr="002704D1">
        <w:rPr>
          <w:rFonts w:ascii="Arial" w:hAnsi="Arial" w:cs="Arial"/>
          <w:sz w:val="18"/>
          <w:szCs w:val="18"/>
          <w:lang w:val="sr-Cyrl-RS"/>
        </w:rPr>
        <w:t xml:space="preserve"> </w:t>
      </w:r>
      <w:r w:rsidRPr="002704D1">
        <w:rPr>
          <w:rFonts w:ascii="Arial" w:hAnsi="Arial" w:cs="Arial"/>
          <w:sz w:val="18"/>
          <w:szCs w:val="18"/>
          <w:lang w:val="sr-Cyrl-CS"/>
        </w:rPr>
        <w:t xml:space="preserve">са израдом потребне оплате. </w:t>
      </w:r>
      <w:r w:rsidRPr="002704D1">
        <w:rPr>
          <w:rFonts w:ascii="Arial" w:hAnsi="Arial" w:cs="Arial"/>
          <w:sz w:val="18"/>
          <w:szCs w:val="18"/>
          <w:lang w:val="sr-Cyrl-RS"/>
        </w:rPr>
        <w:t>У цену урачунат и</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Cyrl-RS"/>
        </w:rPr>
        <w:t xml:space="preserve">      евентуални ручни транспорт бетона до 15м удаље-</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Cyrl-RS"/>
        </w:rPr>
        <w:t xml:space="preserve">      ности.</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 xml:space="preserve">             </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Latn-CS"/>
        </w:rPr>
        <w:t xml:space="preserve"> м</w:t>
      </w:r>
      <w:r w:rsidRPr="002704D1">
        <w:rPr>
          <w:rFonts w:ascii="Arial" w:hAnsi="Arial" w:cs="Arial"/>
          <w:sz w:val="18"/>
          <w:szCs w:val="18"/>
          <w:vertAlign w:val="superscript"/>
          <w:lang w:val="sr-Latn-CS"/>
        </w:rPr>
        <w:t>3</w:t>
      </w:r>
      <w:r w:rsidRPr="002704D1">
        <w:rPr>
          <w:rFonts w:ascii="Arial" w:hAnsi="Arial" w:cs="Arial"/>
          <w:sz w:val="18"/>
          <w:szCs w:val="18"/>
          <w:lang w:val="sr-Latn-CS"/>
        </w:rPr>
        <w:tab/>
      </w:r>
      <w:r w:rsidRPr="002704D1">
        <w:rPr>
          <w:rFonts w:ascii="Arial" w:hAnsi="Arial" w:cs="Arial"/>
          <w:sz w:val="18"/>
          <w:szCs w:val="18"/>
          <w:lang w:val="sr-Cyrl-CS"/>
        </w:rPr>
        <w:t>20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06. Ручни транспорт бетона на градилишту, на удаљено-</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сти веће од 15м</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t>м3</w:t>
      </w:r>
      <w:r w:rsidRPr="002704D1">
        <w:rPr>
          <w:rFonts w:ascii="Arial" w:hAnsi="Arial" w:cs="Arial"/>
          <w:sz w:val="18"/>
          <w:szCs w:val="18"/>
          <w:lang w:val="sr-Cyrl-CS"/>
        </w:rPr>
        <w:tab/>
        <w:t>10  х       __________=</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w:t>
      </w:r>
      <w:r w:rsidRPr="002704D1">
        <w:rPr>
          <w:rFonts w:ascii="Arial" w:hAnsi="Arial" w:cs="Arial"/>
          <w:sz w:val="18"/>
          <w:szCs w:val="18"/>
          <w:lang w:val="sr-Cyrl-CS"/>
        </w:rPr>
        <w:t>7</w:t>
      </w:r>
      <w:r w:rsidRPr="002704D1">
        <w:rPr>
          <w:rFonts w:ascii="Arial" w:hAnsi="Arial" w:cs="Arial"/>
          <w:sz w:val="18"/>
          <w:szCs w:val="18"/>
          <w:lang w:val="sr-Latn-CS"/>
        </w:rPr>
        <w:t>.  Набавка, обрада и уградња арматуре</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(за зидове, шахтове и сл.)</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Р</w:t>
      </w:r>
      <w:r w:rsidRPr="002704D1">
        <w:rPr>
          <w:rFonts w:ascii="Arial" w:hAnsi="Arial" w:cs="Arial"/>
          <w:sz w:val="18"/>
          <w:szCs w:val="18"/>
          <w:lang w:val="sr-Latn-CS"/>
        </w:rPr>
        <w:t>.А. 6 – 12 мм</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 xml:space="preserve"> кг.</w:t>
      </w:r>
      <w:r w:rsidRPr="002704D1">
        <w:rPr>
          <w:rFonts w:ascii="Arial" w:hAnsi="Arial" w:cs="Arial"/>
          <w:sz w:val="18"/>
          <w:szCs w:val="18"/>
          <w:lang w:val="sr-Latn-CS"/>
        </w:rPr>
        <w:tab/>
      </w:r>
      <w:r w:rsidRPr="002704D1">
        <w:rPr>
          <w:rFonts w:ascii="Arial" w:hAnsi="Arial" w:cs="Arial"/>
          <w:sz w:val="18"/>
          <w:szCs w:val="18"/>
          <w:lang w:val="sr-Cyrl-CS"/>
        </w:rPr>
        <w:t>500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t>М.А. до Q 335</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 xml:space="preserve"> кг.</w:t>
      </w:r>
      <w:r w:rsidRPr="002704D1">
        <w:rPr>
          <w:rFonts w:ascii="Arial" w:hAnsi="Arial" w:cs="Arial"/>
          <w:sz w:val="18"/>
          <w:szCs w:val="18"/>
          <w:lang w:val="sr-Cyrl-CS"/>
        </w:rPr>
        <w:t xml:space="preserve">        </w:t>
      </w:r>
      <w:r w:rsidRPr="002704D1">
        <w:rPr>
          <w:rFonts w:ascii="Arial" w:hAnsi="Arial" w:cs="Arial"/>
          <w:sz w:val="18"/>
          <w:szCs w:val="18"/>
        </w:rPr>
        <w:t>2</w:t>
      </w:r>
      <w:r w:rsidRPr="002704D1">
        <w:rPr>
          <w:rFonts w:ascii="Arial" w:hAnsi="Arial" w:cs="Arial"/>
          <w:sz w:val="18"/>
          <w:szCs w:val="18"/>
          <w:lang w:val="sr-Cyrl-CS"/>
        </w:rPr>
        <w:t>500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10. Уградња монолитног канала са решетком од полимер</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бетона, у постојећи бетонски канал, у слоју набијеног</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бетона МБ 25, д=5-10цм, са потребном нивелацијом.</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Моноблок решетку обезбеђује инвеститор. Цена обу-</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хвата и превоз из магацина до места уградње</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t>м'</w:t>
      </w:r>
      <w:r w:rsidRPr="002704D1">
        <w:rPr>
          <w:rFonts w:ascii="Arial" w:hAnsi="Arial" w:cs="Arial"/>
          <w:sz w:val="18"/>
          <w:szCs w:val="18"/>
          <w:lang w:val="sr-Cyrl-CS"/>
        </w:rPr>
        <w:tab/>
        <w:t xml:space="preserve">10 х </w:t>
      </w:r>
      <w:r w:rsidRPr="002704D1">
        <w:rPr>
          <w:rFonts w:ascii="Arial" w:hAnsi="Arial" w:cs="Arial"/>
          <w:sz w:val="18"/>
          <w:szCs w:val="18"/>
          <w:lang w:val="sr-Cyrl-CS"/>
        </w:rPr>
        <w:tab/>
        <w:t>___________=</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свега Б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b/>
          <w:sz w:val="22"/>
          <w:szCs w:val="22"/>
          <w:u w:val="single"/>
          <w:lang w:val="sr-Cyrl-CS"/>
        </w:rPr>
      </w:pPr>
    </w:p>
    <w:p w:rsidR="002704D1" w:rsidRPr="002704D1" w:rsidRDefault="002704D1" w:rsidP="002704D1">
      <w:pPr>
        <w:jc w:val="both"/>
        <w:rPr>
          <w:rFonts w:ascii="Arial" w:hAnsi="Arial" w:cs="Arial"/>
          <w:b/>
          <w:sz w:val="22"/>
          <w:szCs w:val="22"/>
          <w:u w:val="single"/>
          <w:lang w:val="sr-Cyrl-CS"/>
        </w:rPr>
      </w:pPr>
      <w:r w:rsidRPr="002704D1">
        <w:rPr>
          <w:rFonts w:ascii="Arial" w:hAnsi="Arial" w:cs="Arial"/>
          <w:b/>
          <w:sz w:val="22"/>
          <w:szCs w:val="22"/>
          <w:u w:val="single"/>
          <w:lang w:val="sr-Cyrl-CS"/>
        </w:rPr>
        <w:t xml:space="preserve">В /   </w:t>
      </w:r>
      <w:r w:rsidRPr="002704D1">
        <w:rPr>
          <w:rFonts w:ascii="Arial" w:hAnsi="Arial" w:cs="Arial"/>
          <w:b/>
          <w:sz w:val="22"/>
          <w:szCs w:val="22"/>
          <w:u w:val="single"/>
          <w:lang w:val="sr-Latn-CS"/>
        </w:rPr>
        <w:t>БРАВАРСКИ РАДОВИ</w:t>
      </w:r>
    </w:p>
    <w:p w:rsidR="002704D1" w:rsidRPr="002704D1" w:rsidRDefault="002704D1" w:rsidP="002704D1">
      <w:pPr>
        <w:jc w:val="both"/>
        <w:rPr>
          <w:rFonts w:ascii="Tahoma" w:hAnsi="Tahoma" w:cs="Tahoma"/>
          <w:sz w:val="18"/>
          <w:szCs w:val="18"/>
          <w:lang w:val="sr-Cyrl-CS"/>
        </w:rPr>
      </w:pPr>
    </w:p>
    <w:p w:rsidR="002704D1" w:rsidRPr="002704D1" w:rsidRDefault="002704D1" w:rsidP="002704D1">
      <w:pPr>
        <w:jc w:val="both"/>
        <w:rPr>
          <w:rFonts w:ascii="Tahoma" w:hAnsi="Tahoma" w:cs="Tahoma"/>
          <w:sz w:val="18"/>
          <w:szCs w:val="18"/>
          <w:lang w:val="sr-Cyrl-CS"/>
        </w:rPr>
      </w:pPr>
    </w:p>
    <w:p w:rsidR="002704D1" w:rsidRPr="002704D1" w:rsidRDefault="002704D1" w:rsidP="002704D1">
      <w:pPr>
        <w:jc w:val="both"/>
        <w:rPr>
          <w:rFonts w:ascii="Tahoma" w:hAnsi="Tahoma" w:cs="Tahoma"/>
          <w:sz w:val="18"/>
          <w:szCs w:val="18"/>
          <w:lang w:val="sr-Latn-CS"/>
        </w:rPr>
      </w:pPr>
      <w:r w:rsidRPr="002704D1">
        <w:rPr>
          <w:rFonts w:ascii="Tahoma" w:hAnsi="Tahoma" w:cs="Tahoma"/>
          <w:sz w:val="18"/>
          <w:szCs w:val="18"/>
          <w:lang w:val="sr-Latn-CS"/>
        </w:rPr>
        <w:t>02. Исправљање уметка решетка и поновна</w:t>
      </w:r>
    </w:p>
    <w:p w:rsidR="002704D1" w:rsidRPr="002704D1" w:rsidRDefault="002704D1" w:rsidP="002704D1">
      <w:pPr>
        <w:jc w:val="both"/>
        <w:rPr>
          <w:rFonts w:ascii="Arial" w:hAnsi="Arial" w:cs="Arial"/>
          <w:sz w:val="18"/>
          <w:szCs w:val="18"/>
          <w:lang w:val="sr-Cyrl-CS"/>
        </w:rPr>
      </w:pPr>
      <w:r w:rsidRPr="002704D1">
        <w:rPr>
          <w:rFonts w:ascii="Tahoma" w:hAnsi="Tahoma" w:cs="Tahoma"/>
          <w:sz w:val="18"/>
          <w:szCs w:val="18"/>
          <w:lang w:val="sr-Latn-CS"/>
        </w:rPr>
        <w:t xml:space="preserve">     монтажа након исправљања</w:t>
      </w:r>
      <w:r w:rsidRPr="002704D1">
        <w:rPr>
          <w:rFonts w:ascii="Tahoma" w:hAnsi="Tahoma" w:cs="Tahoma"/>
          <w:sz w:val="18"/>
          <w:szCs w:val="18"/>
          <w:lang w:val="sr-Latn-CS"/>
        </w:rPr>
        <w:tab/>
      </w:r>
      <w:r w:rsidRPr="002704D1">
        <w:rPr>
          <w:rFonts w:ascii="Tahoma" w:hAnsi="Tahoma" w:cs="Tahoma"/>
          <w:sz w:val="18"/>
          <w:szCs w:val="18"/>
          <w:lang w:val="sr-Latn-CS"/>
        </w:rPr>
        <w:tab/>
      </w:r>
      <w:r w:rsidRPr="002704D1">
        <w:rPr>
          <w:rFonts w:ascii="Tahoma" w:hAnsi="Tahoma" w:cs="Tahoma"/>
          <w:sz w:val="18"/>
          <w:szCs w:val="18"/>
          <w:lang w:val="sr-Latn-CS"/>
        </w:rPr>
        <w:tab/>
      </w:r>
      <w:r w:rsidRPr="002704D1">
        <w:rPr>
          <w:rFonts w:ascii="Tahoma" w:hAnsi="Tahoma" w:cs="Tahoma"/>
          <w:sz w:val="18"/>
          <w:szCs w:val="18"/>
          <w:lang w:val="sr-Latn-CS"/>
        </w:rPr>
        <w:tab/>
      </w:r>
      <w:r w:rsidRPr="002704D1">
        <w:rPr>
          <w:rFonts w:ascii="Tahoma" w:hAnsi="Tahoma" w:cs="Tahoma"/>
          <w:sz w:val="18"/>
          <w:szCs w:val="18"/>
          <w:lang w:val="sr-Cyrl-CS"/>
        </w:rPr>
        <w:tab/>
      </w:r>
      <w:r w:rsidRPr="002704D1">
        <w:rPr>
          <w:rFonts w:ascii="Tahoma" w:hAnsi="Tahoma" w:cs="Tahoma"/>
          <w:sz w:val="18"/>
          <w:szCs w:val="18"/>
          <w:lang w:val="sr-Latn-CS"/>
        </w:rPr>
        <w:t>м'</w:t>
      </w:r>
      <w:r w:rsidRPr="002704D1">
        <w:rPr>
          <w:rFonts w:ascii="Tahoma" w:hAnsi="Tahoma" w:cs="Tahoma"/>
          <w:sz w:val="18"/>
          <w:szCs w:val="18"/>
          <w:lang w:val="sr-Latn-CS"/>
        </w:rPr>
        <w:tab/>
      </w:r>
      <w:r w:rsidRPr="002704D1">
        <w:rPr>
          <w:rFonts w:ascii="Tahoma" w:hAnsi="Tahoma" w:cs="Tahoma"/>
          <w:sz w:val="18"/>
          <w:szCs w:val="18"/>
          <w:lang w:val="sr-Cyrl-CS"/>
        </w:rPr>
        <w:t>25   х</w:t>
      </w:r>
      <w:r w:rsidRPr="002704D1">
        <w:rPr>
          <w:rFonts w:ascii="Tahoma" w:hAnsi="Tahoma" w:cs="Tahoma"/>
          <w:sz w:val="18"/>
          <w:szCs w:val="18"/>
          <w:lang w:val="sr-Cyrl-CS"/>
        </w:rPr>
        <w:tab/>
      </w:r>
      <w:r w:rsidRPr="002704D1">
        <w:rPr>
          <w:rFonts w:ascii="Tahoma" w:hAnsi="Tahoma" w:cs="Tahoma"/>
          <w:sz w:val="18"/>
          <w:szCs w:val="18"/>
          <w:lang w:val="sr-Latn-CS"/>
        </w:rPr>
        <w:t>___________</w:t>
      </w:r>
      <w:r w:rsidRPr="002704D1">
        <w:rPr>
          <w:rFonts w:ascii="Arial" w:hAnsi="Arial" w:cs="Arial"/>
          <w:sz w:val="18"/>
          <w:szCs w:val="18"/>
          <w:lang w:val="sr-Cyrl-CS"/>
        </w:rPr>
        <w:t>=</w:t>
      </w:r>
    </w:p>
    <w:p w:rsidR="002704D1" w:rsidRPr="002704D1" w:rsidRDefault="002704D1" w:rsidP="002704D1">
      <w:pPr>
        <w:jc w:val="both"/>
        <w:rPr>
          <w:rFonts w:ascii="Tahoma" w:hAnsi="Tahoma" w:cs="Tahoma"/>
          <w:sz w:val="18"/>
          <w:szCs w:val="18"/>
          <w:lang w:val="sr-Cyrl-CS"/>
        </w:rPr>
      </w:pPr>
    </w:p>
    <w:p w:rsidR="002704D1" w:rsidRPr="002704D1" w:rsidRDefault="002704D1" w:rsidP="002704D1">
      <w:pPr>
        <w:jc w:val="both"/>
        <w:rPr>
          <w:rFonts w:ascii="Tahoma" w:hAnsi="Tahoma" w:cs="Tahoma"/>
          <w:sz w:val="18"/>
          <w:szCs w:val="18"/>
          <w:lang w:val="sr-Latn-CS"/>
        </w:rPr>
      </w:pPr>
      <w:r w:rsidRPr="002704D1">
        <w:rPr>
          <w:rFonts w:ascii="Tahoma" w:hAnsi="Tahoma" w:cs="Tahoma"/>
          <w:sz w:val="18"/>
          <w:szCs w:val="18"/>
          <w:lang w:val="sr-Latn-CS"/>
        </w:rPr>
        <w:t>03. Израда уметка решетке од пљоштег гво</w:t>
      </w:r>
      <w:r w:rsidRPr="002704D1">
        <w:rPr>
          <w:rFonts w:ascii="Tahoma" w:hAnsi="Tahoma" w:cs="Tahoma"/>
          <w:sz w:val="18"/>
          <w:szCs w:val="18"/>
          <w:lang w:val="sr-Cyrl-CS"/>
        </w:rPr>
        <w:t>ђ</w:t>
      </w:r>
      <w:r w:rsidRPr="002704D1">
        <w:rPr>
          <w:rFonts w:ascii="Tahoma" w:hAnsi="Tahoma" w:cs="Tahoma"/>
          <w:sz w:val="18"/>
          <w:szCs w:val="18"/>
          <w:lang w:val="sr-Latn-CS"/>
        </w:rPr>
        <w:t xml:space="preserve">а </w:t>
      </w:r>
    </w:p>
    <w:p w:rsidR="002704D1" w:rsidRPr="002704D1" w:rsidRDefault="002704D1" w:rsidP="002704D1">
      <w:pPr>
        <w:jc w:val="both"/>
        <w:rPr>
          <w:rFonts w:ascii="Tahoma" w:hAnsi="Tahoma" w:cs="Tahoma"/>
          <w:sz w:val="18"/>
          <w:szCs w:val="18"/>
          <w:lang w:val="sr-Latn-CS"/>
        </w:rPr>
      </w:pPr>
      <w:r w:rsidRPr="002704D1">
        <w:rPr>
          <w:rFonts w:ascii="Tahoma" w:hAnsi="Tahoma" w:cs="Tahoma"/>
          <w:sz w:val="18"/>
          <w:szCs w:val="18"/>
          <w:lang w:val="sr-Latn-CS"/>
        </w:rPr>
        <w:t xml:space="preserve">   </w:t>
      </w:r>
      <w:r w:rsidRPr="002704D1">
        <w:rPr>
          <w:rFonts w:ascii="Tahoma" w:hAnsi="Tahoma" w:cs="Tahoma"/>
          <w:sz w:val="18"/>
          <w:szCs w:val="18"/>
          <w:lang w:val="sr-Cyrl-CS"/>
        </w:rPr>
        <w:t xml:space="preserve"> </w:t>
      </w:r>
      <w:r w:rsidRPr="002704D1">
        <w:rPr>
          <w:rFonts w:ascii="Tahoma" w:hAnsi="Tahoma" w:cs="Tahoma"/>
          <w:sz w:val="18"/>
          <w:szCs w:val="18"/>
          <w:lang w:val="sr-Latn-CS"/>
        </w:rPr>
        <w:t xml:space="preserve"> (разних димензија, по налогу инвеститора)</w:t>
      </w:r>
    </w:p>
    <w:p w:rsidR="002704D1" w:rsidRPr="002704D1" w:rsidRDefault="002704D1" w:rsidP="002704D1">
      <w:pPr>
        <w:jc w:val="both"/>
        <w:rPr>
          <w:rFonts w:ascii="Arial" w:hAnsi="Arial" w:cs="Arial"/>
          <w:sz w:val="18"/>
          <w:szCs w:val="18"/>
          <w:lang w:val="sr-Cyrl-CS"/>
        </w:rPr>
      </w:pPr>
      <w:r w:rsidRPr="002704D1">
        <w:rPr>
          <w:rFonts w:ascii="Tahoma" w:hAnsi="Tahoma" w:cs="Tahoma"/>
          <w:sz w:val="18"/>
          <w:szCs w:val="18"/>
          <w:lang w:val="sr-Latn-CS"/>
        </w:rPr>
        <w:t xml:space="preserve">  </w:t>
      </w:r>
      <w:r w:rsidRPr="002704D1">
        <w:rPr>
          <w:rFonts w:ascii="Tahoma" w:hAnsi="Tahoma" w:cs="Tahoma"/>
          <w:sz w:val="18"/>
          <w:szCs w:val="18"/>
          <w:lang w:val="sr-Cyrl-CS"/>
        </w:rPr>
        <w:t xml:space="preserve"> </w:t>
      </w:r>
      <w:r w:rsidRPr="002704D1">
        <w:rPr>
          <w:rFonts w:ascii="Tahoma" w:hAnsi="Tahoma" w:cs="Tahoma"/>
          <w:sz w:val="18"/>
          <w:szCs w:val="18"/>
          <w:lang w:val="sr-Latn-CS"/>
        </w:rPr>
        <w:t xml:space="preserve">  са  фарбањем у 2 слоја и уградњом</w:t>
      </w:r>
      <w:r w:rsidRPr="002704D1">
        <w:rPr>
          <w:rFonts w:ascii="Tahoma" w:hAnsi="Tahoma" w:cs="Tahoma"/>
          <w:sz w:val="18"/>
          <w:szCs w:val="18"/>
          <w:lang w:val="sr-Latn-CS"/>
        </w:rPr>
        <w:tab/>
      </w:r>
      <w:r w:rsidRPr="002704D1">
        <w:rPr>
          <w:rFonts w:ascii="Tahoma" w:hAnsi="Tahoma" w:cs="Tahoma"/>
          <w:sz w:val="18"/>
          <w:szCs w:val="18"/>
          <w:lang w:val="sr-Latn-CS"/>
        </w:rPr>
        <w:tab/>
      </w:r>
      <w:r w:rsidRPr="002704D1">
        <w:rPr>
          <w:rFonts w:ascii="Tahoma" w:hAnsi="Tahoma" w:cs="Tahoma"/>
          <w:sz w:val="18"/>
          <w:szCs w:val="18"/>
          <w:lang w:val="sr-Latn-CS"/>
        </w:rPr>
        <w:tab/>
      </w:r>
      <w:r w:rsidRPr="002704D1">
        <w:rPr>
          <w:rFonts w:ascii="Tahoma" w:hAnsi="Tahoma" w:cs="Tahoma"/>
          <w:sz w:val="18"/>
          <w:szCs w:val="18"/>
          <w:lang w:val="sr-Cyrl-CS"/>
        </w:rPr>
        <w:tab/>
      </w:r>
      <w:r w:rsidRPr="002704D1">
        <w:rPr>
          <w:rFonts w:ascii="Tahoma" w:hAnsi="Tahoma" w:cs="Tahoma"/>
          <w:sz w:val="18"/>
          <w:szCs w:val="18"/>
          <w:lang w:val="sr-Latn-CS"/>
        </w:rPr>
        <w:t xml:space="preserve">кг </w:t>
      </w:r>
      <w:r w:rsidRPr="002704D1">
        <w:rPr>
          <w:rFonts w:ascii="Tahoma" w:hAnsi="Tahoma" w:cs="Tahoma"/>
          <w:sz w:val="18"/>
          <w:szCs w:val="18"/>
          <w:lang w:val="sr-Cyrl-CS"/>
        </w:rPr>
        <w:tab/>
        <w:t>25</w:t>
      </w:r>
      <w:r w:rsidRPr="002704D1">
        <w:rPr>
          <w:rFonts w:ascii="Tahoma" w:hAnsi="Tahoma" w:cs="Tahoma"/>
          <w:sz w:val="18"/>
          <w:szCs w:val="18"/>
        </w:rPr>
        <w:t>0</w:t>
      </w:r>
      <w:r w:rsidRPr="002704D1">
        <w:rPr>
          <w:rFonts w:ascii="Tahoma" w:hAnsi="Tahoma" w:cs="Tahoma"/>
          <w:sz w:val="18"/>
          <w:szCs w:val="18"/>
          <w:lang w:val="sr-Cyrl-CS"/>
        </w:rPr>
        <w:t xml:space="preserve">  х </w:t>
      </w:r>
      <w:r w:rsidRPr="002704D1">
        <w:rPr>
          <w:rFonts w:ascii="Tahoma" w:hAnsi="Tahoma" w:cs="Tahoma"/>
          <w:sz w:val="18"/>
          <w:szCs w:val="18"/>
          <w:lang w:val="sr-Latn-CS"/>
        </w:rPr>
        <w:t xml:space="preserve"> </w:t>
      </w:r>
      <w:r w:rsidRPr="002704D1">
        <w:rPr>
          <w:rFonts w:ascii="Tahoma" w:hAnsi="Tahoma" w:cs="Tahoma"/>
          <w:sz w:val="18"/>
          <w:szCs w:val="18"/>
          <w:lang w:val="sr-Cyrl-CS"/>
        </w:rPr>
        <w:tab/>
      </w:r>
      <w:r w:rsidRPr="002704D1">
        <w:rPr>
          <w:rFonts w:ascii="Tahoma" w:hAnsi="Tahoma" w:cs="Tahoma"/>
          <w:sz w:val="18"/>
          <w:szCs w:val="18"/>
          <w:lang w:val="sr-Latn-CS"/>
        </w:rPr>
        <w:t>_________</w:t>
      </w:r>
      <w:r w:rsidRPr="002704D1">
        <w:rPr>
          <w:rFonts w:ascii="Tahoma" w:hAnsi="Tahoma" w:cs="Tahoma"/>
          <w:sz w:val="18"/>
          <w:szCs w:val="18"/>
          <w:lang w:val="sr-Cyrl-CS"/>
        </w:rPr>
        <w:t>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Tahoma" w:hAnsi="Tahoma" w:cs="Tahoma"/>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04. Израда лежишта уметка решетке од ''Л''</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профила (разних димензија по налогу</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Latn-CS"/>
        </w:rPr>
        <w:t xml:space="preserve">     инвеститора)са фарбањем у 2 слоја и уградњом</w:t>
      </w:r>
      <w:r w:rsidRPr="002704D1">
        <w:rPr>
          <w:rFonts w:ascii="Arial" w:hAnsi="Arial" w:cs="Arial"/>
          <w:sz w:val="18"/>
          <w:szCs w:val="18"/>
          <w:lang w:val="sr-Cyrl-RS"/>
        </w:rPr>
        <w:t>,</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Cyrl-RS"/>
        </w:rPr>
        <w:t xml:space="preserve">     са израдом потребних анкера.</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t xml:space="preserve">- у свеж бетон (сидрењем) </w:t>
      </w:r>
      <w:r w:rsidRPr="002704D1">
        <w:rPr>
          <w:rFonts w:ascii="Arial" w:hAnsi="Arial" w:cs="Arial"/>
          <w:sz w:val="18"/>
          <w:szCs w:val="18"/>
          <w:lang w:val="sr-Latn-CS"/>
        </w:rPr>
        <w:tab/>
        <w:t xml:space="preserve">    </w:t>
      </w:r>
      <w:r w:rsidRPr="002704D1">
        <w:rPr>
          <w:rFonts w:ascii="Arial" w:hAnsi="Arial" w:cs="Arial"/>
          <w:sz w:val="18"/>
          <w:szCs w:val="18"/>
          <w:lang w:val="sr-Cyrl-CS"/>
        </w:rPr>
        <w:tab/>
      </w:r>
      <w:r w:rsidRPr="002704D1">
        <w:rPr>
          <w:rFonts w:ascii="Arial" w:hAnsi="Arial" w:cs="Arial"/>
          <w:sz w:val="18"/>
          <w:szCs w:val="18"/>
          <w:lang w:val="sr-Latn-CS"/>
        </w:rPr>
        <w:t xml:space="preserve"> кг</w:t>
      </w:r>
      <w:r w:rsidRPr="002704D1">
        <w:rPr>
          <w:rFonts w:ascii="Arial" w:hAnsi="Arial" w:cs="Arial"/>
          <w:sz w:val="18"/>
          <w:szCs w:val="18"/>
          <w:lang w:val="sr-Latn-CS"/>
        </w:rPr>
        <w:tab/>
      </w:r>
      <w:r w:rsidRPr="002704D1">
        <w:rPr>
          <w:rFonts w:ascii="Arial" w:hAnsi="Arial" w:cs="Arial"/>
          <w:sz w:val="18"/>
          <w:szCs w:val="18"/>
          <w:lang w:val="sr-Cyrl-CS"/>
        </w:rPr>
        <w:t>5</w:t>
      </w:r>
      <w:r w:rsidRPr="002704D1">
        <w:rPr>
          <w:rFonts w:ascii="Arial" w:hAnsi="Arial" w:cs="Arial"/>
          <w:sz w:val="18"/>
          <w:szCs w:val="18"/>
        </w:rPr>
        <w:t>0</w:t>
      </w:r>
      <w:r w:rsidRPr="002704D1">
        <w:rPr>
          <w:rFonts w:ascii="Arial" w:hAnsi="Arial" w:cs="Arial"/>
          <w:sz w:val="18"/>
          <w:szCs w:val="18"/>
          <w:lang w:val="sr-Cyrl-CS"/>
        </w:rPr>
        <w:t xml:space="preserve">  х</w:t>
      </w:r>
      <w:r w:rsidRPr="002704D1">
        <w:rPr>
          <w:rFonts w:ascii="Arial" w:hAnsi="Arial" w:cs="Arial"/>
          <w:sz w:val="18"/>
          <w:szCs w:val="18"/>
          <w:lang w:val="sr-Cyrl-CS"/>
        </w:rPr>
        <w:tab/>
      </w:r>
      <w:r w:rsidRPr="002704D1">
        <w:rPr>
          <w:rFonts w:ascii="Arial" w:hAnsi="Arial" w:cs="Arial"/>
          <w:sz w:val="18"/>
          <w:szCs w:val="18"/>
          <w:lang w:val="sr-Latn-CS"/>
        </w:rPr>
        <w:t>___________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t>- у ''стари'' бетон (анкерисање)</w:t>
      </w:r>
      <w:r w:rsidRPr="002704D1">
        <w:rPr>
          <w:rFonts w:ascii="Arial" w:hAnsi="Arial" w:cs="Arial"/>
          <w:sz w:val="18"/>
          <w:szCs w:val="18"/>
          <w:lang w:val="sr-Latn-CS"/>
        </w:rPr>
        <w:tab/>
      </w:r>
      <w:r w:rsidRPr="002704D1">
        <w:rPr>
          <w:rFonts w:ascii="Arial" w:hAnsi="Arial" w:cs="Arial"/>
          <w:sz w:val="18"/>
          <w:szCs w:val="18"/>
          <w:lang w:val="sr-Cyrl-CS"/>
        </w:rPr>
        <w:t xml:space="preserve">    </w:t>
      </w:r>
      <w:r w:rsidRPr="002704D1">
        <w:rPr>
          <w:rFonts w:ascii="Arial" w:hAnsi="Arial" w:cs="Arial"/>
          <w:sz w:val="18"/>
          <w:szCs w:val="18"/>
          <w:lang w:val="sr-Cyrl-CS"/>
        </w:rPr>
        <w:tab/>
        <w:t xml:space="preserve"> </w:t>
      </w:r>
      <w:r w:rsidRPr="002704D1">
        <w:rPr>
          <w:rFonts w:ascii="Arial" w:hAnsi="Arial" w:cs="Arial"/>
          <w:sz w:val="18"/>
          <w:szCs w:val="18"/>
          <w:lang w:val="sr-Latn-CS"/>
        </w:rPr>
        <w:t>кг</w:t>
      </w:r>
      <w:r w:rsidRPr="002704D1">
        <w:rPr>
          <w:rFonts w:ascii="Arial" w:hAnsi="Arial" w:cs="Arial"/>
          <w:sz w:val="18"/>
          <w:szCs w:val="18"/>
          <w:lang w:val="sr-Latn-CS"/>
        </w:rPr>
        <w:tab/>
      </w:r>
      <w:r w:rsidRPr="002704D1">
        <w:rPr>
          <w:rFonts w:ascii="Arial" w:hAnsi="Arial" w:cs="Arial"/>
          <w:sz w:val="18"/>
          <w:szCs w:val="18"/>
          <w:lang w:val="sr-Cyrl-CS"/>
        </w:rPr>
        <w:t>5</w:t>
      </w:r>
      <w:r w:rsidRPr="002704D1">
        <w:rPr>
          <w:rFonts w:ascii="Arial" w:hAnsi="Arial" w:cs="Arial"/>
          <w:sz w:val="18"/>
          <w:szCs w:val="18"/>
        </w:rPr>
        <w:t>0</w:t>
      </w:r>
      <w:r w:rsidRPr="002704D1">
        <w:rPr>
          <w:rFonts w:ascii="Arial" w:hAnsi="Arial" w:cs="Arial"/>
          <w:sz w:val="18"/>
          <w:szCs w:val="18"/>
          <w:lang w:val="sr-Cyrl-CS"/>
        </w:rPr>
        <w:t xml:space="preserve"> х</w:t>
      </w:r>
      <w:r w:rsidRPr="002704D1">
        <w:rPr>
          <w:rFonts w:ascii="Arial" w:hAnsi="Arial" w:cs="Arial"/>
          <w:sz w:val="18"/>
          <w:szCs w:val="18"/>
          <w:lang w:val="sr-Cyrl-CS"/>
        </w:rPr>
        <w:tab/>
      </w:r>
      <w:r w:rsidRPr="002704D1">
        <w:rPr>
          <w:rFonts w:ascii="Arial" w:hAnsi="Arial" w:cs="Arial"/>
          <w:sz w:val="18"/>
          <w:szCs w:val="18"/>
          <w:lang w:val="sr-Latn-CS"/>
        </w:rPr>
        <w:t>___________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06. Набавка и уградња  (монтажа), варење и бојење</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у 2 слоја разних металних профила (цеви, кутијасти профили,</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lastRenderedPageBreak/>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пљоште гвож</w:t>
      </w:r>
      <w:r w:rsidRPr="002704D1">
        <w:rPr>
          <w:rFonts w:ascii="Arial" w:hAnsi="Arial" w:cs="Arial"/>
          <w:sz w:val="18"/>
          <w:szCs w:val="18"/>
          <w:lang w:val="sr-Cyrl-CS"/>
        </w:rPr>
        <w:t>ђ</w:t>
      </w:r>
      <w:r w:rsidRPr="002704D1">
        <w:rPr>
          <w:rFonts w:ascii="Arial" w:hAnsi="Arial" w:cs="Arial"/>
          <w:sz w:val="18"/>
          <w:szCs w:val="18"/>
          <w:lang w:val="sr-Latn-CS"/>
        </w:rPr>
        <w:t xml:space="preserve">е и плочице за анкерисање са сидрима, </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лимови  дебљине од 1мм до 10 мм, арматуре и сл.)</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ради поправке и доградње оштећених делова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клацкалица, жардињера, решетки,</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r w:rsidRPr="002704D1">
        <w:rPr>
          <w:rFonts w:ascii="Arial" w:hAnsi="Arial" w:cs="Arial"/>
          <w:sz w:val="18"/>
          <w:szCs w:val="18"/>
          <w:lang w:val="sr-Latn-CS"/>
        </w:rPr>
        <w:t xml:space="preserve"> шахтова (поклопци) и сл</w:t>
      </w:r>
      <w:r w:rsidRPr="002704D1">
        <w:rPr>
          <w:rFonts w:ascii="Arial" w:hAnsi="Arial" w:cs="Arial"/>
          <w:sz w:val="18"/>
          <w:szCs w:val="18"/>
          <w:lang w:val="sr-Cyrl-CS"/>
        </w:rPr>
        <w:t xml:space="preserve">. </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Latn-CS"/>
        </w:rPr>
        <w:t>кг</w:t>
      </w:r>
      <w:r w:rsidRPr="002704D1">
        <w:rPr>
          <w:rFonts w:ascii="Arial" w:hAnsi="Arial" w:cs="Arial"/>
          <w:sz w:val="18"/>
          <w:szCs w:val="18"/>
          <w:lang w:val="sr-Latn-CS"/>
        </w:rPr>
        <w:tab/>
      </w:r>
      <w:r w:rsidRPr="002704D1">
        <w:rPr>
          <w:rFonts w:ascii="Arial" w:hAnsi="Arial" w:cs="Arial"/>
          <w:sz w:val="18"/>
          <w:szCs w:val="18"/>
          <w:lang w:val="sr-Cyrl-CS"/>
        </w:rPr>
        <w:t>500  х</w:t>
      </w:r>
      <w:r w:rsidRPr="002704D1">
        <w:rPr>
          <w:rFonts w:ascii="Arial" w:hAnsi="Arial" w:cs="Arial"/>
          <w:sz w:val="18"/>
          <w:szCs w:val="18"/>
          <w:lang w:val="sr-Cyrl-CS"/>
        </w:rPr>
        <w:tab/>
      </w:r>
      <w:r w:rsidRPr="002704D1">
        <w:rPr>
          <w:rFonts w:ascii="Arial" w:hAnsi="Arial" w:cs="Arial"/>
          <w:sz w:val="18"/>
          <w:szCs w:val="18"/>
          <w:lang w:val="sr-Latn-CS"/>
        </w:rPr>
        <w:t>___________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07. Набавка и уградња ливено гвоздених уметака</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за решетке, поклопци шахтова и сл.                               </w:t>
      </w:r>
      <w:r w:rsidRPr="002704D1">
        <w:rPr>
          <w:rFonts w:ascii="Arial" w:hAnsi="Arial" w:cs="Arial"/>
          <w:sz w:val="18"/>
          <w:szCs w:val="18"/>
          <w:lang w:val="sr-Cyrl-CS"/>
        </w:rPr>
        <w:tab/>
        <w:t xml:space="preserve">              кг             300  х</w:t>
      </w:r>
      <w:r w:rsidRPr="002704D1">
        <w:rPr>
          <w:rFonts w:ascii="Arial" w:hAnsi="Arial" w:cs="Arial"/>
          <w:sz w:val="18"/>
          <w:szCs w:val="18"/>
          <w:lang w:val="sr-Cyrl-CS"/>
        </w:rPr>
        <w:tab/>
      </w:r>
      <w:r w:rsidRPr="002704D1">
        <w:rPr>
          <w:rFonts w:ascii="Arial" w:hAnsi="Arial" w:cs="Arial"/>
          <w:sz w:val="18"/>
          <w:szCs w:val="18"/>
          <w:lang w:val="sr-Latn-CS"/>
        </w:rPr>
        <w:t>___________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08. Набавка материјала и израда анкера (арм. Ø12, л=50цм),</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За издизање гредица и потпорних зидова, са бушењем</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Рупа у бетону до 30цм дубине, и постављање анкера</w:t>
      </w:r>
      <w:r w:rsidRPr="002704D1">
        <w:rPr>
          <w:rFonts w:ascii="Arial" w:hAnsi="Arial" w:cs="Arial"/>
          <w:sz w:val="18"/>
          <w:szCs w:val="18"/>
          <w:lang w:val="sr-Cyrl-CS"/>
        </w:rPr>
        <w:tab/>
      </w:r>
      <w:r w:rsidRPr="002704D1">
        <w:rPr>
          <w:rFonts w:ascii="Arial" w:hAnsi="Arial" w:cs="Arial"/>
          <w:sz w:val="18"/>
          <w:szCs w:val="18"/>
          <w:lang w:val="sr-Cyrl-CS"/>
        </w:rPr>
        <w:tab/>
        <w:t>ком</w:t>
      </w:r>
      <w:r w:rsidRPr="002704D1">
        <w:rPr>
          <w:rFonts w:ascii="Arial" w:hAnsi="Arial" w:cs="Arial"/>
          <w:sz w:val="18"/>
          <w:szCs w:val="18"/>
          <w:lang w:val="sr-Cyrl-CS"/>
        </w:rPr>
        <w:tab/>
        <w:t>50     х  ___________=</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Свега В :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b/>
          <w:sz w:val="22"/>
          <w:szCs w:val="22"/>
          <w:u w:val="single"/>
          <w:lang w:val="sr-Cyrl-CS"/>
        </w:rPr>
      </w:pPr>
      <w:r w:rsidRPr="002704D1">
        <w:rPr>
          <w:rFonts w:ascii="Arial" w:hAnsi="Arial" w:cs="Arial"/>
          <w:b/>
          <w:sz w:val="22"/>
          <w:szCs w:val="22"/>
          <w:u w:val="single"/>
          <w:lang w:val="sr-Cyrl-CS"/>
        </w:rPr>
        <w:t xml:space="preserve">Г /  </w:t>
      </w:r>
      <w:r w:rsidRPr="002704D1">
        <w:rPr>
          <w:rFonts w:ascii="Arial" w:hAnsi="Arial" w:cs="Arial"/>
          <w:b/>
          <w:sz w:val="22"/>
          <w:szCs w:val="22"/>
          <w:u w:val="single"/>
          <w:lang w:val="sr-Latn-CS"/>
        </w:rPr>
        <w:t>СТОЛАРСКИ РАДОВИ</w:t>
      </w:r>
    </w:p>
    <w:p w:rsidR="002704D1" w:rsidRPr="002704D1" w:rsidRDefault="002704D1" w:rsidP="002704D1">
      <w:pPr>
        <w:jc w:val="both"/>
        <w:rPr>
          <w:rFonts w:ascii="Arial" w:hAnsi="Arial" w:cs="Arial"/>
          <w:b/>
          <w:sz w:val="18"/>
          <w:szCs w:val="18"/>
          <w:u w:val="single"/>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01. Демонтажа оштећених дрвених гредица</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клупа; набавка нових гредица димензија                                                          </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до 8x8 цм, обрада и бојење у 2 слоја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и монтажа</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lang w:val="sr-Latn-CS"/>
        </w:rPr>
        <w:tab/>
      </w:r>
      <w:r w:rsidRPr="002704D1">
        <w:rPr>
          <w:rFonts w:ascii="Arial" w:hAnsi="Arial" w:cs="Arial"/>
          <w:sz w:val="18"/>
          <w:szCs w:val="18"/>
          <w:lang w:val="sr-Cyrl-CS"/>
        </w:rPr>
        <w:t>1,оо  х</w:t>
      </w:r>
      <w:r w:rsidRPr="002704D1">
        <w:rPr>
          <w:rFonts w:ascii="Arial" w:hAnsi="Arial" w:cs="Arial"/>
          <w:sz w:val="18"/>
          <w:szCs w:val="18"/>
          <w:lang w:val="sr-Cyrl-CS"/>
        </w:rPr>
        <w:tab/>
      </w:r>
      <w:r w:rsidRPr="002704D1">
        <w:rPr>
          <w:rFonts w:ascii="Arial" w:hAnsi="Arial" w:cs="Arial"/>
          <w:sz w:val="18"/>
          <w:szCs w:val="18"/>
          <w:lang w:val="sr-Latn-CS"/>
        </w:rPr>
        <w:t>___________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свега Г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b/>
          <w:sz w:val="22"/>
          <w:szCs w:val="22"/>
          <w:u w:val="single"/>
          <w:lang w:val="sr-Cyrl-CS"/>
        </w:rPr>
      </w:pPr>
      <w:r w:rsidRPr="002704D1">
        <w:rPr>
          <w:rFonts w:ascii="Arial" w:hAnsi="Arial" w:cs="Arial"/>
          <w:b/>
          <w:sz w:val="22"/>
          <w:szCs w:val="22"/>
          <w:u w:val="single"/>
          <w:lang w:val="sr-Cyrl-CS"/>
        </w:rPr>
        <w:t xml:space="preserve">Д /  </w:t>
      </w:r>
      <w:r w:rsidRPr="002704D1">
        <w:rPr>
          <w:rFonts w:ascii="Arial" w:hAnsi="Arial" w:cs="Arial"/>
          <w:b/>
          <w:sz w:val="22"/>
          <w:szCs w:val="22"/>
          <w:u w:val="single"/>
          <w:lang w:val="sr-Latn-CS"/>
        </w:rPr>
        <w:t>ОСТАЛИ РАДОВИ</w:t>
      </w:r>
    </w:p>
    <w:p w:rsidR="002704D1" w:rsidRPr="002704D1" w:rsidRDefault="002704D1" w:rsidP="002704D1">
      <w:pPr>
        <w:jc w:val="both"/>
        <w:rPr>
          <w:rFonts w:ascii="Arial" w:hAnsi="Arial" w:cs="Arial"/>
          <w:b/>
          <w:sz w:val="18"/>
          <w:szCs w:val="18"/>
          <w:u w:val="single"/>
          <w:lang w:val="sr-Cyrl-CS"/>
        </w:rPr>
      </w:pPr>
    </w:p>
    <w:p w:rsidR="002704D1" w:rsidRPr="002704D1" w:rsidRDefault="002704D1" w:rsidP="00947BA7">
      <w:pPr>
        <w:numPr>
          <w:ilvl w:val="0"/>
          <w:numId w:val="18"/>
        </w:numPr>
        <w:tabs>
          <w:tab w:val="left" w:pos="374"/>
        </w:tabs>
        <w:ind w:hanging="14"/>
        <w:jc w:val="both"/>
        <w:rPr>
          <w:rFonts w:ascii="Arial" w:hAnsi="Arial" w:cs="Arial"/>
          <w:sz w:val="18"/>
          <w:szCs w:val="18"/>
          <w:lang w:val="sr-Latn-CS"/>
        </w:rPr>
      </w:pPr>
      <w:r w:rsidRPr="002704D1">
        <w:rPr>
          <w:rFonts w:ascii="Arial" w:hAnsi="Arial" w:cs="Arial"/>
          <w:sz w:val="18"/>
          <w:szCs w:val="18"/>
          <w:lang w:val="sr-Latn-CS"/>
        </w:rPr>
        <w:t>Набавка</w:t>
      </w:r>
      <w:r w:rsidRPr="002704D1">
        <w:rPr>
          <w:rFonts w:ascii="Arial" w:hAnsi="Arial" w:cs="Arial"/>
          <w:sz w:val="18"/>
          <w:szCs w:val="18"/>
          <w:lang w:val="sr-Cyrl-CS"/>
        </w:rPr>
        <w:t xml:space="preserve">, превоз </w:t>
      </w:r>
      <w:r w:rsidRPr="002704D1">
        <w:rPr>
          <w:rFonts w:ascii="Arial" w:hAnsi="Arial" w:cs="Arial"/>
          <w:sz w:val="18"/>
          <w:szCs w:val="18"/>
          <w:lang w:val="sr-Latn-CS"/>
        </w:rPr>
        <w:t>и уградња цеви на слоју песка д=10цм</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t xml:space="preserve">бет цеви </w:t>
      </w:r>
      <w:r w:rsidRPr="002704D1">
        <w:rPr>
          <w:rFonts w:ascii="Arial" w:hAnsi="Arial" w:cs="Arial"/>
          <w:sz w:val="18"/>
          <w:szCs w:val="18"/>
          <w:lang w:val="sr-Latn-CS"/>
        </w:rPr>
        <w:sym w:font="Symbol" w:char="00C6"/>
      </w:r>
      <w:r w:rsidRPr="002704D1">
        <w:rPr>
          <w:rFonts w:ascii="Arial" w:hAnsi="Arial" w:cs="Arial"/>
          <w:sz w:val="18"/>
          <w:szCs w:val="18"/>
          <w:lang w:val="sr-Latn-CS"/>
        </w:rPr>
        <w:t xml:space="preserve"> 300</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lang w:val="sr-Cyrl-CS"/>
        </w:rPr>
        <w:t xml:space="preserve">            2   х</w:t>
      </w:r>
      <w:r w:rsidRPr="002704D1">
        <w:rPr>
          <w:rFonts w:ascii="Arial" w:hAnsi="Arial" w:cs="Arial"/>
          <w:sz w:val="18"/>
          <w:szCs w:val="18"/>
          <w:lang w:val="sr-Cyrl-CS"/>
        </w:rPr>
        <w:tab/>
      </w:r>
      <w:r w:rsidRPr="002704D1">
        <w:rPr>
          <w:rFonts w:ascii="Arial" w:hAnsi="Arial" w:cs="Arial"/>
          <w:sz w:val="18"/>
          <w:szCs w:val="18"/>
          <w:lang w:val="sr-Latn-CS"/>
        </w:rPr>
        <w:t>_________</w:t>
      </w:r>
      <w:r w:rsidRPr="002704D1">
        <w:rPr>
          <w:rFonts w:ascii="Arial" w:hAnsi="Arial" w:cs="Arial"/>
          <w:sz w:val="18"/>
          <w:szCs w:val="18"/>
          <w:lang w:val="sr-Cyrl-CS"/>
        </w:rPr>
        <w:t>_=</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t xml:space="preserve">бет цеви </w:t>
      </w:r>
      <w:r w:rsidRPr="002704D1">
        <w:rPr>
          <w:rFonts w:ascii="Arial" w:hAnsi="Arial" w:cs="Arial"/>
          <w:sz w:val="18"/>
          <w:szCs w:val="18"/>
          <w:lang w:val="sr-Latn-CS"/>
        </w:rPr>
        <w:sym w:font="Symbol" w:char="00C6"/>
      </w:r>
      <w:r w:rsidRPr="002704D1">
        <w:rPr>
          <w:rFonts w:ascii="Arial" w:hAnsi="Arial" w:cs="Arial"/>
          <w:sz w:val="18"/>
          <w:szCs w:val="18"/>
          <w:lang w:val="sr-Latn-CS"/>
        </w:rPr>
        <w:t xml:space="preserve"> 600</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lang w:val="sr-Latn-CS"/>
        </w:rPr>
        <w:tab/>
      </w:r>
      <w:r w:rsidRPr="002704D1">
        <w:rPr>
          <w:rFonts w:ascii="Arial" w:hAnsi="Arial" w:cs="Arial"/>
          <w:sz w:val="18"/>
          <w:szCs w:val="18"/>
          <w:lang w:val="sr-Cyrl-CS"/>
        </w:rPr>
        <w:t xml:space="preserve"> 2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t xml:space="preserve">бет цеви </w:t>
      </w:r>
      <w:r w:rsidRPr="002704D1">
        <w:rPr>
          <w:rFonts w:ascii="Arial" w:hAnsi="Arial" w:cs="Arial"/>
          <w:sz w:val="18"/>
          <w:szCs w:val="18"/>
          <w:lang w:val="sr-Latn-CS"/>
        </w:rPr>
        <w:sym w:font="Symbol" w:char="00C6"/>
      </w:r>
      <w:r w:rsidRPr="002704D1">
        <w:rPr>
          <w:rFonts w:ascii="Arial" w:hAnsi="Arial" w:cs="Arial"/>
          <w:sz w:val="18"/>
          <w:szCs w:val="18"/>
          <w:lang w:val="sr-Latn-CS"/>
        </w:rPr>
        <w:t xml:space="preserve"> 1000</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lang w:val="sr-Cyrl-CS"/>
        </w:rPr>
        <w:tab/>
        <w:t xml:space="preserve"> 2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t xml:space="preserve">ПВЦ цеви Ø  200                             </w:t>
      </w:r>
      <w:r w:rsidR="00BD0255">
        <w:rPr>
          <w:rFonts w:ascii="Arial" w:hAnsi="Arial" w:cs="Arial"/>
          <w:sz w:val="18"/>
          <w:szCs w:val="18"/>
          <w:lang w:val="sr-Cyrl-CS"/>
        </w:rPr>
        <w:tab/>
      </w:r>
      <w:r w:rsidRPr="002704D1">
        <w:rPr>
          <w:rFonts w:ascii="Arial" w:hAnsi="Arial" w:cs="Arial"/>
          <w:sz w:val="18"/>
          <w:szCs w:val="18"/>
          <w:lang w:val="sr-Latn-CS"/>
        </w:rPr>
        <w:t xml:space="preserve">м’     </w:t>
      </w:r>
      <w:r w:rsidRPr="002704D1">
        <w:rPr>
          <w:rFonts w:ascii="Arial" w:hAnsi="Arial" w:cs="Arial"/>
          <w:sz w:val="18"/>
          <w:szCs w:val="18"/>
          <w:lang w:val="sr-Cyrl-CS"/>
        </w:rPr>
        <w:t xml:space="preserve">      25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t xml:space="preserve">              ПВЦ цеви Ø  300</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 xml:space="preserve">м’     </w:t>
      </w:r>
      <w:r w:rsidRPr="002704D1">
        <w:rPr>
          <w:rFonts w:ascii="Arial" w:hAnsi="Arial" w:cs="Arial"/>
          <w:sz w:val="18"/>
          <w:szCs w:val="18"/>
          <w:lang w:val="sr-Cyrl-CS"/>
        </w:rPr>
        <w:t xml:space="preserve">      25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w:t>
      </w:r>
      <w:r w:rsidRPr="002704D1">
        <w:rPr>
          <w:rFonts w:ascii="Arial" w:hAnsi="Arial" w:cs="Arial"/>
          <w:sz w:val="18"/>
          <w:szCs w:val="18"/>
          <w:lang w:val="sr-Latn-CS"/>
        </w:rPr>
        <w:tab/>
      </w:r>
      <w:r w:rsidRPr="002704D1">
        <w:rPr>
          <w:rFonts w:ascii="Arial" w:hAnsi="Arial" w:cs="Arial"/>
          <w:sz w:val="18"/>
          <w:szCs w:val="18"/>
          <w:lang w:val="sr-Latn-CS"/>
        </w:rPr>
        <w:tab/>
        <w:t xml:space="preserve">              дренажне ПВЦ цеви </w:t>
      </w:r>
      <w:r w:rsidRPr="002704D1">
        <w:rPr>
          <w:rFonts w:ascii="Arial" w:hAnsi="Arial" w:cs="Arial"/>
          <w:sz w:val="18"/>
          <w:szCs w:val="18"/>
          <w:lang w:val="sr-Latn-CS"/>
        </w:rPr>
        <w:sym w:font="Symbol" w:char="00C6"/>
      </w:r>
      <w:r w:rsidRPr="002704D1">
        <w:rPr>
          <w:rFonts w:ascii="Arial" w:hAnsi="Arial" w:cs="Arial"/>
          <w:sz w:val="18"/>
          <w:szCs w:val="18"/>
          <w:lang w:val="sr-Latn-CS"/>
        </w:rPr>
        <w:t xml:space="preserve"> 160</w:t>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lang w:val="sr-Cyrl-CS"/>
        </w:rPr>
        <w:tab/>
        <w:t>25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02. Набавка и уградња јаловине</w:t>
      </w:r>
      <w:r w:rsidR="00BD0255">
        <w:rPr>
          <w:rFonts w:ascii="Arial" w:hAnsi="Arial" w:cs="Arial"/>
          <w:sz w:val="18"/>
          <w:szCs w:val="18"/>
          <w:lang w:val="sr-Cyrl-CS"/>
        </w:rPr>
        <w:t xml:space="preserve">   </w:t>
      </w:r>
      <w:r w:rsidR="00BD0255">
        <w:rPr>
          <w:rFonts w:ascii="Arial" w:hAnsi="Arial" w:cs="Arial"/>
          <w:sz w:val="18"/>
          <w:szCs w:val="18"/>
          <w:lang w:val="sr-Cyrl-CS"/>
        </w:rPr>
        <w:tab/>
      </w:r>
      <w:r w:rsidR="00BD0255">
        <w:rPr>
          <w:rFonts w:ascii="Arial" w:hAnsi="Arial" w:cs="Arial"/>
          <w:sz w:val="18"/>
          <w:szCs w:val="18"/>
          <w:lang w:val="sr-Cyrl-CS"/>
        </w:rPr>
        <w:tab/>
      </w:r>
      <w:r w:rsidR="00BD0255">
        <w:rPr>
          <w:rFonts w:ascii="Arial" w:hAnsi="Arial" w:cs="Arial"/>
          <w:sz w:val="18"/>
          <w:szCs w:val="18"/>
          <w:lang w:val="sr-Cyrl-CS"/>
        </w:rPr>
        <w:tab/>
      </w:r>
      <w:r w:rsidR="00BD0255">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lang w:val="sr-Cyrl-CS"/>
        </w:rPr>
        <w:t xml:space="preserve">          8</w:t>
      </w:r>
      <w:r w:rsidRPr="002704D1">
        <w:rPr>
          <w:rFonts w:ascii="Arial" w:hAnsi="Arial" w:cs="Arial"/>
          <w:sz w:val="18"/>
          <w:szCs w:val="18"/>
        </w:rPr>
        <w:t>0</w:t>
      </w:r>
      <w:r w:rsidRPr="002704D1">
        <w:rPr>
          <w:rFonts w:ascii="Arial" w:hAnsi="Arial" w:cs="Arial"/>
          <w:sz w:val="18"/>
          <w:szCs w:val="18"/>
          <w:lang w:val="sr-Cyrl-CS"/>
        </w:rPr>
        <w:t xml:space="preserve">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ind w:left="360" w:hanging="360"/>
        <w:jc w:val="both"/>
        <w:rPr>
          <w:rFonts w:ascii="Arial" w:hAnsi="Arial" w:cs="Arial"/>
          <w:sz w:val="18"/>
          <w:szCs w:val="18"/>
          <w:lang w:val="sr-Cyrl-CS"/>
        </w:rPr>
      </w:pPr>
      <w:r w:rsidRPr="002704D1">
        <w:rPr>
          <w:rFonts w:ascii="Arial" w:hAnsi="Arial" w:cs="Arial"/>
          <w:sz w:val="18"/>
          <w:szCs w:val="18"/>
          <w:lang w:val="sr-Cyrl-CS"/>
        </w:rPr>
        <w:t>06. Исцртавање линија на спортским теренима</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t>м'</w:t>
      </w:r>
      <w:r w:rsidRPr="002704D1">
        <w:rPr>
          <w:rFonts w:ascii="Arial" w:hAnsi="Arial" w:cs="Arial"/>
          <w:sz w:val="18"/>
          <w:szCs w:val="18"/>
          <w:lang w:val="sr-Cyrl-CS"/>
        </w:rPr>
        <w:tab/>
        <w:t>5</w:t>
      </w:r>
      <w:r w:rsidRPr="002704D1">
        <w:rPr>
          <w:rFonts w:ascii="Arial" w:hAnsi="Arial" w:cs="Arial"/>
          <w:sz w:val="18"/>
          <w:szCs w:val="18"/>
        </w:rPr>
        <w:t>0</w:t>
      </w:r>
      <w:r w:rsidRPr="002704D1">
        <w:rPr>
          <w:rFonts w:ascii="Arial" w:hAnsi="Arial" w:cs="Arial"/>
          <w:sz w:val="18"/>
          <w:szCs w:val="18"/>
          <w:lang w:val="sr-Cyrl-CS"/>
        </w:rPr>
        <w:t xml:space="preserve">    х      __________=</w:t>
      </w:r>
    </w:p>
    <w:p w:rsidR="002704D1" w:rsidRPr="002704D1" w:rsidRDefault="002704D1" w:rsidP="002704D1">
      <w:pPr>
        <w:jc w:val="both"/>
        <w:rPr>
          <w:rFonts w:ascii="Arial" w:hAnsi="Arial" w:cs="Arial"/>
          <w:sz w:val="18"/>
          <w:szCs w:val="18"/>
          <w:lang w:val="sr-Cyrl-CS"/>
        </w:rPr>
      </w:pPr>
    </w:p>
    <w:p w:rsidR="002704D1" w:rsidRPr="002704D1" w:rsidRDefault="002704D1" w:rsidP="002704D1">
      <w:pPr>
        <w:ind w:left="360" w:hanging="360"/>
        <w:jc w:val="both"/>
        <w:rPr>
          <w:rFonts w:ascii="Arial" w:hAnsi="Arial" w:cs="Arial"/>
          <w:sz w:val="18"/>
          <w:szCs w:val="18"/>
          <w:lang w:val="sr-Cyrl-CS"/>
        </w:rPr>
      </w:pPr>
      <w:r w:rsidRPr="002704D1">
        <w:rPr>
          <w:rFonts w:ascii="Arial" w:hAnsi="Arial" w:cs="Arial"/>
          <w:sz w:val="18"/>
          <w:szCs w:val="18"/>
          <w:lang w:val="sr-Cyrl-CS"/>
        </w:rPr>
        <w:t>07. Рад радника за непредвиђене позиције</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rPr>
        <w:t>h</w:t>
      </w:r>
      <w:r w:rsidRPr="002704D1">
        <w:rPr>
          <w:rFonts w:ascii="Arial" w:hAnsi="Arial" w:cs="Arial"/>
          <w:sz w:val="18"/>
          <w:szCs w:val="18"/>
          <w:lang w:val="sr-Cyrl-CS"/>
        </w:rPr>
        <w:tab/>
        <w:t>8</w:t>
      </w:r>
      <w:r w:rsidRPr="002704D1">
        <w:rPr>
          <w:rFonts w:ascii="Arial" w:hAnsi="Arial" w:cs="Arial"/>
          <w:sz w:val="18"/>
          <w:szCs w:val="18"/>
        </w:rPr>
        <w:t xml:space="preserve">0 </w:t>
      </w:r>
      <w:r w:rsidRPr="002704D1">
        <w:rPr>
          <w:rFonts w:ascii="Arial" w:hAnsi="Arial" w:cs="Arial"/>
          <w:sz w:val="18"/>
          <w:szCs w:val="18"/>
          <w:lang w:val="sr-Cyrl-CS"/>
        </w:rPr>
        <w:t xml:space="preserve">   х      __________=</w:t>
      </w:r>
    </w:p>
    <w:p w:rsidR="002704D1" w:rsidRPr="002704D1" w:rsidRDefault="002704D1" w:rsidP="002704D1">
      <w:pPr>
        <w:jc w:val="both"/>
        <w:rPr>
          <w:rFonts w:ascii="Arial" w:hAnsi="Arial" w:cs="Arial"/>
          <w:sz w:val="18"/>
          <w:szCs w:val="18"/>
          <w:lang w:val="sr-Cyrl-CS"/>
        </w:rPr>
      </w:pPr>
    </w:p>
    <w:p w:rsidR="002704D1" w:rsidRPr="002704D1" w:rsidRDefault="002704D1" w:rsidP="002704D1">
      <w:pPr>
        <w:ind w:left="360" w:hanging="360"/>
        <w:jc w:val="both"/>
        <w:rPr>
          <w:rFonts w:ascii="Arial" w:hAnsi="Arial" w:cs="Arial"/>
          <w:sz w:val="18"/>
          <w:szCs w:val="18"/>
          <w:lang w:val="sr-Cyrl-CS"/>
        </w:rPr>
      </w:pPr>
      <w:r w:rsidRPr="002704D1">
        <w:rPr>
          <w:rFonts w:ascii="Arial" w:hAnsi="Arial" w:cs="Arial"/>
          <w:sz w:val="18"/>
          <w:szCs w:val="18"/>
          <w:lang w:val="sr-Cyrl-CS"/>
        </w:rPr>
        <w:t>10. Издизање шахтова ( решетки ) на потребну</w:t>
      </w:r>
    </w:p>
    <w:p w:rsidR="002704D1" w:rsidRPr="002704D1" w:rsidRDefault="002704D1" w:rsidP="002704D1">
      <w:pPr>
        <w:ind w:left="360" w:hanging="360"/>
        <w:jc w:val="both"/>
        <w:rPr>
          <w:rFonts w:ascii="Arial" w:hAnsi="Arial" w:cs="Arial"/>
          <w:sz w:val="18"/>
          <w:szCs w:val="18"/>
          <w:lang w:val="sr-Cyrl-CS"/>
        </w:rPr>
      </w:pPr>
      <w:r w:rsidRPr="002704D1">
        <w:rPr>
          <w:rFonts w:ascii="Arial" w:hAnsi="Arial" w:cs="Arial"/>
          <w:sz w:val="18"/>
          <w:szCs w:val="18"/>
          <w:lang w:val="sr-Cyrl-CS"/>
        </w:rPr>
        <w:t xml:space="preserve">       коту на слоју бетона                                          </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t>ком.</w:t>
      </w:r>
      <w:r w:rsidRPr="002704D1">
        <w:rPr>
          <w:rFonts w:ascii="Arial" w:hAnsi="Arial" w:cs="Arial"/>
          <w:sz w:val="18"/>
          <w:szCs w:val="18"/>
          <w:lang w:val="sr-Cyrl-CS"/>
        </w:rPr>
        <w:tab/>
        <w:t>10     х     __________=</w:t>
      </w:r>
    </w:p>
    <w:p w:rsidR="002704D1" w:rsidRPr="002704D1" w:rsidRDefault="002704D1" w:rsidP="002704D1">
      <w:pPr>
        <w:jc w:val="both"/>
        <w:rPr>
          <w:rFonts w:ascii="Arial" w:hAnsi="Arial" w:cs="Arial"/>
          <w:sz w:val="18"/>
          <w:szCs w:val="18"/>
          <w:lang w:val="sr-Cyrl-CS"/>
        </w:rPr>
      </w:pPr>
    </w:p>
    <w:p w:rsidR="002704D1" w:rsidRPr="002704D1" w:rsidRDefault="002704D1" w:rsidP="002704D1">
      <w:pPr>
        <w:ind w:left="360" w:hanging="360"/>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ind w:left="360" w:hanging="360"/>
        <w:jc w:val="both"/>
        <w:rPr>
          <w:rFonts w:ascii="Arial" w:hAnsi="Arial" w:cs="Arial"/>
          <w:sz w:val="18"/>
          <w:szCs w:val="18"/>
          <w:lang w:val="sr-Cyrl-CS"/>
        </w:rPr>
      </w:pPr>
      <w:r w:rsidRPr="002704D1">
        <w:rPr>
          <w:rFonts w:ascii="Arial" w:hAnsi="Arial" w:cs="Arial"/>
          <w:sz w:val="18"/>
          <w:szCs w:val="18"/>
          <w:lang w:val="sr-Cyrl-CS"/>
        </w:rPr>
        <w:t xml:space="preserve">                                                                                                             свега Д  : </w:t>
      </w:r>
    </w:p>
    <w:p w:rsidR="002704D1" w:rsidRPr="002704D1" w:rsidRDefault="002704D1" w:rsidP="002704D1">
      <w:pPr>
        <w:ind w:left="360" w:hanging="360"/>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Default="002704D1" w:rsidP="007A1102">
      <w:pPr>
        <w:jc w:val="both"/>
        <w:rPr>
          <w:color w:val="000000"/>
          <w:lang w:val="sr-Cyrl-CS"/>
        </w:rPr>
      </w:pPr>
    </w:p>
    <w:p w:rsidR="007A1102" w:rsidRPr="00D61F2D" w:rsidRDefault="007A1102" w:rsidP="007A1102">
      <w:pPr>
        <w:jc w:val="both"/>
        <w:rPr>
          <w:rFonts w:ascii="Arial" w:hAnsi="Arial" w:cs="Arial"/>
          <w:sz w:val="18"/>
          <w:szCs w:val="18"/>
          <w:lang w:val="sr-Cyrl-CS"/>
        </w:rPr>
      </w:pPr>
      <w:r w:rsidRPr="002A2AE0">
        <w:rPr>
          <w:color w:val="000000"/>
          <w:lang w:val="sr-Cyrl-CS"/>
        </w:rPr>
        <w:t>УКУП</w:t>
      </w:r>
      <w:r>
        <w:rPr>
          <w:color w:val="000000"/>
          <w:lang w:val="sr-Cyrl-CS"/>
        </w:rPr>
        <w:t>НА ЦЕНА БЕЗ ПДВ-а (А+Б+В+Г+Д)</w:t>
      </w:r>
      <w:r>
        <w:rPr>
          <w:color w:val="000000"/>
          <w:lang w:val="sr-Latn-RS"/>
        </w:rPr>
        <w:t xml:space="preserve"> </w:t>
      </w:r>
      <w:r>
        <w:rPr>
          <w:color w:val="000000"/>
          <w:lang w:val="sr-Cyrl-CS"/>
        </w:rPr>
        <w:t xml:space="preserve">: </w:t>
      </w:r>
      <w:r w:rsidRPr="002A2AE0">
        <w:rPr>
          <w:color w:val="000000"/>
          <w:lang w:val="sr-Cyrl-CS"/>
        </w:rPr>
        <w:t>___________________</w:t>
      </w:r>
    </w:p>
    <w:p w:rsidR="007A1102" w:rsidRDefault="007A1102" w:rsidP="007A1102">
      <w:pPr>
        <w:widowControl w:val="0"/>
        <w:ind w:left="720" w:firstLine="720"/>
        <w:rPr>
          <w:color w:val="000000"/>
          <w:lang w:val="sr-Cyrl-CS"/>
        </w:rPr>
      </w:pPr>
      <w:r w:rsidRPr="002A2AE0">
        <w:rPr>
          <w:color w:val="000000"/>
          <w:lang w:val="sr-Cyrl-CS"/>
        </w:rPr>
        <w:t xml:space="preserve">                        </w:t>
      </w:r>
      <w:r>
        <w:rPr>
          <w:color w:val="000000"/>
          <w:lang w:val="sr-Cyrl-CS"/>
        </w:rPr>
        <w:t xml:space="preserve">   ИЗНОС ПДВ-а: ___________________</w:t>
      </w:r>
    </w:p>
    <w:p w:rsidR="007A1102" w:rsidRPr="002A2AE0" w:rsidRDefault="007A1102" w:rsidP="007A1102">
      <w:pPr>
        <w:widowControl w:val="0"/>
        <w:rPr>
          <w:color w:val="000000"/>
          <w:lang w:val="sr-Cyrl-CS"/>
        </w:rPr>
      </w:pPr>
      <w:r w:rsidRPr="002A2AE0">
        <w:rPr>
          <w:color w:val="000000"/>
          <w:lang w:val="sr-Cyrl-CS"/>
        </w:rPr>
        <w:t xml:space="preserve">УКУПНА ЦЕНА СА </w:t>
      </w:r>
      <w:r>
        <w:rPr>
          <w:color w:val="000000"/>
          <w:lang w:val="sr-Cyrl-CS"/>
        </w:rPr>
        <w:t>ПДВ-ом (А+Б+В+Г+Д)</w:t>
      </w:r>
      <w:r w:rsidRPr="002A2AE0">
        <w:rPr>
          <w:color w:val="000000"/>
          <w:lang w:val="sr-Cyrl-CS"/>
        </w:rPr>
        <w:t>: ___________________</w:t>
      </w:r>
    </w:p>
    <w:p w:rsidR="007A1102" w:rsidRPr="002A2AE0" w:rsidRDefault="007A1102" w:rsidP="007A1102">
      <w:pPr>
        <w:widowControl w:val="0"/>
        <w:rPr>
          <w:rFonts w:ascii="Arial" w:hAnsi="Arial" w:cs="Arial"/>
          <w:b/>
          <w:sz w:val="22"/>
          <w:szCs w:val="22"/>
          <w:lang w:val="sr-Cyrl-CS"/>
        </w:rPr>
      </w:pPr>
    </w:p>
    <w:p w:rsidR="002A2AE0" w:rsidRPr="002A2AE0" w:rsidRDefault="002A2AE0" w:rsidP="002A2AE0">
      <w:pPr>
        <w:ind w:left="360" w:hanging="360"/>
        <w:jc w:val="both"/>
        <w:rPr>
          <w:rFonts w:ascii="Arial" w:hAnsi="Arial" w:cs="Arial"/>
          <w:sz w:val="18"/>
          <w:szCs w:val="18"/>
          <w:lang w:val="sr-Cyrl-CS"/>
        </w:rPr>
      </w:pPr>
    </w:p>
    <w:p w:rsidR="002A2AE0" w:rsidRPr="002A2AE0" w:rsidRDefault="002A2AE0" w:rsidP="002A2AE0">
      <w:pPr>
        <w:jc w:val="both"/>
        <w:rPr>
          <w:rFonts w:ascii="Arial" w:hAnsi="Arial" w:cs="Arial"/>
          <w:sz w:val="18"/>
          <w:szCs w:val="18"/>
          <w:lang w:val="sr-Cyrl-CS"/>
        </w:rPr>
      </w:pPr>
    </w:p>
    <w:p w:rsidR="002A2AE0" w:rsidRPr="002A2AE0" w:rsidRDefault="002A2AE0" w:rsidP="002A2AE0">
      <w:pPr>
        <w:rPr>
          <w:rFonts w:ascii="Arial" w:hAnsi="Arial" w:cs="Arial"/>
          <w:b/>
          <w:sz w:val="18"/>
          <w:szCs w:val="18"/>
          <w:lang w:val="sr-Cyrl-CS"/>
        </w:rPr>
      </w:pPr>
      <w:r w:rsidRPr="002A2AE0">
        <w:rPr>
          <w:rFonts w:ascii="Arial" w:hAnsi="Arial" w:cs="Arial"/>
          <w:b/>
          <w:sz w:val="22"/>
          <w:szCs w:val="22"/>
          <w:lang w:val="sr-Latn-CS"/>
        </w:rPr>
        <w:t>Напомена</w:t>
      </w:r>
      <w:r w:rsidRPr="002A2AE0">
        <w:rPr>
          <w:rFonts w:ascii="Arial" w:hAnsi="Arial" w:cs="Arial"/>
          <w:b/>
          <w:sz w:val="18"/>
          <w:szCs w:val="18"/>
          <w:lang w:val="sr-Latn-CS"/>
        </w:rPr>
        <w:t xml:space="preserve"> : Надзорни орган ће налоге за поправке и интервенције уписивати у грађевински </w:t>
      </w:r>
      <w:r w:rsidRPr="002A2AE0">
        <w:rPr>
          <w:rFonts w:ascii="Arial" w:hAnsi="Arial" w:cs="Arial"/>
          <w:b/>
          <w:sz w:val="18"/>
          <w:szCs w:val="18"/>
          <w:lang w:val="sr-Cyrl-CS"/>
        </w:rPr>
        <w:t xml:space="preserve"> </w:t>
      </w:r>
    </w:p>
    <w:p w:rsidR="002A2AE0" w:rsidRPr="002A2AE0" w:rsidRDefault="002A2AE0" w:rsidP="002A2AE0">
      <w:pPr>
        <w:ind w:right="-720"/>
        <w:jc w:val="both"/>
        <w:rPr>
          <w:rFonts w:ascii="Arial" w:hAnsi="Arial" w:cs="Arial"/>
          <w:b/>
          <w:sz w:val="22"/>
          <w:szCs w:val="22"/>
          <w:lang w:val="sr-Cyrl-CS"/>
        </w:rPr>
      </w:pPr>
      <w:r w:rsidRPr="002A2AE0">
        <w:rPr>
          <w:rFonts w:ascii="Arial" w:hAnsi="Arial" w:cs="Arial"/>
          <w:b/>
          <w:sz w:val="18"/>
          <w:szCs w:val="18"/>
          <w:lang w:val="sr-Cyrl-CS"/>
        </w:rPr>
        <w:t xml:space="preserve">дневник      или   слати факсом </w:t>
      </w:r>
      <w:r w:rsidRPr="002A2AE0">
        <w:rPr>
          <w:rFonts w:ascii="Arial" w:hAnsi="Arial" w:cs="Arial"/>
          <w:b/>
          <w:sz w:val="18"/>
          <w:szCs w:val="18"/>
          <w:lang w:val="sr-Latn-CS"/>
        </w:rPr>
        <w:t xml:space="preserve"> а обавеза извођача је да у року од 48 сати изврши радове</w:t>
      </w:r>
      <w:r w:rsidRPr="002A2AE0">
        <w:rPr>
          <w:rFonts w:ascii="Arial" w:hAnsi="Arial" w:cs="Arial"/>
          <w:b/>
          <w:sz w:val="18"/>
          <w:szCs w:val="18"/>
          <w:lang w:val="sr-Cyrl-CS"/>
        </w:rPr>
        <w:t xml:space="preserve"> по </w:t>
      </w:r>
      <w:r w:rsidRPr="002A2AE0">
        <w:rPr>
          <w:rFonts w:ascii="Arial" w:hAnsi="Arial" w:cs="Arial"/>
          <w:b/>
          <w:sz w:val="18"/>
          <w:szCs w:val="18"/>
          <w:lang w:val="sr-Latn-CS"/>
        </w:rPr>
        <w:t>налозима</w:t>
      </w:r>
      <w:r w:rsidRPr="002A2AE0">
        <w:rPr>
          <w:rFonts w:ascii="Arial" w:hAnsi="Arial" w:cs="Arial"/>
          <w:b/>
          <w:sz w:val="22"/>
          <w:szCs w:val="22"/>
          <w:lang w:val="sr-Cyrl-CS"/>
        </w:rPr>
        <w:t xml:space="preserve">. </w:t>
      </w:r>
      <w:r w:rsidRPr="002A2AE0">
        <w:rPr>
          <w:rFonts w:ascii="Arial" w:hAnsi="Arial" w:cs="Arial"/>
          <w:b/>
          <w:sz w:val="18"/>
          <w:szCs w:val="18"/>
          <w:lang w:val="sr-Cyrl-CS"/>
        </w:rPr>
        <w:t>Радови се изводе на територији целог града, по налогу инвеститора.</w:t>
      </w:r>
      <w:r w:rsidRPr="002A2AE0">
        <w:rPr>
          <w:rFonts w:ascii="Arial" w:hAnsi="Arial" w:cs="Arial"/>
          <w:b/>
          <w:sz w:val="22"/>
          <w:szCs w:val="22"/>
          <w:lang w:val="sr-Cyrl-CS"/>
        </w:rPr>
        <w:t xml:space="preserve"> </w:t>
      </w:r>
    </w:p>
    <w:p w:rsidR="002A2AE0" w:rsidRPr="002A2AE0" w:rsidRDefault="002A2AE0" w:rsidP="002A2AE0">
      <w:pPr>
        <w:ind w:left="360" w:hanging="360"/>
        <w:jc w:val="both"/>
        <w:rPr>
          <w:rFonts w:ascii="Arial" w:hAnsi="Arial" w:cs="Arial"/>
          <w:b/>
          <w:sz w:val="22"/>
          <w:szCs w:val="22"/>
          <w:lang w:val="sr-Cyrl-CS"/>
        </w:rPr>
      </w:pPr>
    </w:p>
    <w:p w:rsidR="002A2AE0" w:rsidRPr="002A2AE0" w:rsidRDefault="002A2AE0" w:rsidP="002A2AE0">
      <w:pPr>
        <w:widowControl w:val="0"/>
        <w:rPr>
          <w:i/>
          <w:color w:val="000000"/>
          <w:shd w:val="clear" w:color="auto" w:fill="FFFFFF"/>
          <w:lang w:val="sr-Cyrl-CS" w:eastAsia="sr-Cyrl-CS"/>
        </w:rPr>
      </w:pPr>
    </w:p>
    <w:p w:rsidR="002A2AE0" w:rsidRPr="002A2AE0" w:rsidRDefault="002A2AE0" w:rsidP="002A2AE0">
      <w:pPr>
        <w:widowControl w:val="0"/>
        <w:rPr>
          <w:color w:val="000000"/>
          <w:shd w:val="clear" w:color="auto" w:fill="FFFFFF"/>
          <w:lang w:val="sr-Cyrl-CS" w:eastAsia="sr-Cyrl-CS"/>
        </w:rPr>
      </w:pPr>
    </w:p>
    <w:p w:rsidR="002A2AE0" w:rsidRPr="002A2AE0" w:rsidRDefault="002A2AE0" w:rsidP="002A2AE0">
      <w:pPr>
        <w:widowControl w:val="0"/>
        <w:rPr>
          <w:color w:val="000000"/>
          <w:lang w:val="sr-Cyrl-CS"/>
        </w:rPr>
      </w:pPr>
      <w:r w:rsidRPr="002A2AE0">
        <w:rPr>
          <w:color w:val="000000"/>
          <w:lang w:val="sr-Cyrl-CS"/>
        </w:rPr>
        <w:t xml:space="preserve">Датум________________                                                                     Потпис овлашћеног лица </w:t>
      </w:r>
    </w:p>
    <w:p w:rsidR="002A2AE0" w:rsidRPr="002A2AE0" w:rsidRDefault="002A2AE0" w:rsidP="002A2AE0">
      <w:pPr>
        <w:widowControl w:val="0"/>
        <w:tabs>
          <w:tab w:val="left" w:pos="7455"/>
        </w:tabs>
        <w:rPr>
          <w:color w:val="000000"/>
          <w:lang w:val="sr-Cyrl-CS"/>
        </w:rPr>
      </w:pPr>
      <w:r w:rsidRPr="002A2AE0">
        <w:rPr>
          <w:color w:val="000000"/>
          <w:lang w:val="sr-Cyrl-CS"/>
        </w:rPr>
        <w:tab/>
      </w:r>
    </w:p>
    <w:p w:rsidR="002A2AE0" w:rsidRPr="00C8301A" w:rsidRDefault="002A2AE0" w:rsidP="00C8301A">
      <w:pPr>
        <w:widowControl w:val="0"/>
        <w:jc w:val="right"/>
        <w:rPr>
          <w:color w:val="000000"/>
          <w:lang w:val="sr-Cyrl-CS"/>
        </w:rPr>
      </w:pPr>
      <w:r w:rsidRPr="002A2AE0">
        <w:rPr>
          <w:color w:val="000000"/>
          <w:lang w:val="sr-Cyrl-CS"/>
        </w:rPr>
        <w:t>_______________________</w:t>
      </w:r>
    </w:p>
    <w:p w:rsidR="002A2AE0" w:rsidRPr="002A2AE0" w:rsidRDefault="002A2AE0" w:rsidP="002A2AE0">
      <w:pPr>
        <w:keepNext/>
        <w:keepLines/>
        <w:widowControl w:val="0"/>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color w:val="000000"/>
          <w:lang w:val="sr-Cyrl-CS"/>
        </w:rPr>
      </w:pPr>
      <w:r w:rsidRPr="002A2AE0">
        <w:rPr>
          <w:b/>
          <w:bCs/>
          <w:color w:val="000000"/>
          <w:lang w:val="sr-Cyrl-CS"/>
        </w:rPr>
        <w:lastRenderedPageBreak/>
        <w:t>ПРЕДМЕР РАДОВА - ОБРАЗАЦ СТРУКТУРЕ ПОНУЂЕНЕ ЦЕНЕ – ПАРТИЈА 3</w:t>
      </w:r>
    </w:p>
    <w:p w:rsidR="002704D1" w:rsidRDefault="002A2AE0" w:rsidP="002704D1">
      <w:pPr>
        <w:jc w:val="both"/>
        <w:rPr>
          <w:rFonts w:ascii="Arial" w:hAnsi="Arial" w:cs="Arial"/>
          <w:sz w:val="18"/>
          <w:szCs w:val="18"/>
          <w:lang w:val="sr-Cyrl-CS"/>
        </w:rPr>
      </w:pPr>
      <w:r w:rsidRPr="002A2AE0">
        <w:rPr>
          <w:rFonts w:ascii="Arial" w:hAnsi="Arial" w:cs="Arial"/>
          <w:b/>
          <w:sz w:val="22"/>
          <w:szCs w:val="22"/>
          <w:lang w:val="sr-Latn-CS"/>
        </w:rPr>
        <w:tab/>
      </w:r>
    </w:p>
    <w:p w:rsidR="00C8301A" w:rsidRDefault="00C8301A" w:rsidP="00C8301A">
      <w:pPr>
        <w:ind w:left="360" w:hanging="360"/>
        <w:jc w:val="both"/>
        <w:rPr>
          <w:rFonts w:ascii="Arial" w:hAnsi="Arial" w:cs="Arial"/>
          <w:sz w:val="18"/>
          <w:szCs w:val="18"/>
          <w:lang w:val="sr-Cyrl-CS"/>
        </w:rPr>
      </w:pPr>
    </w:p>
    <w:p w:rsidR="002704D1" w:rsidRPr="002704D1" w:rsidRDefault="002704D1" w:rsidP="002704D1">
      <w:pPr>
        <w:jc w:val="center"/>
        <w:rPr>
          <w:rFonts w:ascii="Arial" w:hAnsi="Arial" w:cs="Arial"/>
          <w:b/>
          <w:sz w:val="22"/>
          <w:szCs w:val="22"/>
          <w:lang w:val="sr-Latn-CS"/>
        </w:rPr>
      </w:pPr>
      <w:r w:rsidRPr="002704D1">
        <w:rPr>
          <w:rFonts w:ascii="Arial" w:hAnsi="Arial" w:cs="Arial"/>
          <w:b/>
          <w:sz w:val="22"/>
          <w:szCs w:val="22"/>
          <w:lang w:val="sr-Latn-CS"/>
        </w:rPr>
        <w:t>ПРЕДМЕР РАДОВА</w:t>
      </w:r>
    </w:p>
    <w:p w:rsidR="002704D1" w:rsidRPr="002704D1" w:rsidRDefault="002704D1" w:rsidP="002704D1">
      <w:pPr>
        <w:jc w:val="both"/>
        <w:rPr>
          <w:rFonts w:ascii="Arial" w:hAnsi="Arial" w:cs="Arial"/>
          <w:b/>
          <w:sz w:val="22"/>
          <w:szCs w:val="22"/>
          <w:lang w:val="sr-Latn-CS"/>
        </w:rPr>
      </w:pPr>
      <w:r w:rsidRPr="002704D1">
        <w:rPr>
          <w:rFonts w:ascii="Arial" w:hAnsi="Arial" w:cs="Arial"/>
          <w:b/>
          <w:sz w:val="22"/>
          <w:szCs w:val="22"/>
          <w:lang w:val="sr-Latn-CS"/>
        </w:rPr>
        <w:tab/>
        <w:t>ЗА ИЗВ</w:t>
      </w:r>
      <w:r w:rsidRPr="002704D1">
        <w:rPr>
          <w:rFonts w:ascii="Arial" w:hAnsi="Arial" w:cs="Arial"/>
          <w:b/>
          <w:sz w:val="22"/>
          <w:szCs w:val="22"/>
          <w:lang w:val="sr-Cyrl-CS"/>
        </w:rPr>
        <w:t>ОЂ</w:t>
      </w:r>
      <w:r w:rsidRPr="002704D1">
        <w:rPr>
          <w:rFonts w:ascii="Arial" w:hAnsi="Arial" w:cs="Arial"/>
          <w:b/>
          <w:sz w:val="22"/>
          <w:szCs w:val="22"/>
          <w:lang w:val="sr-Latn-CS"/>
        </w:rPr>
        <w:t>ЕЊЕ РАДОВА НА ПОПРАВКАМА И ИНТЕРВЕНЦИЈАМА</w:t>
      </w:r>
    </w:p>
    <w:p w:rsidR="002704D1" w:rsidRPr="002704D1" w:rsidRDefault="002704D1" w:rsidP="002704D1">
      <w:pPr>
        <w:jc w:val="center"/>
        <w:rPr>
          <w:rFonts w:ascii="Arial" w:hAnsi="Arial" w:cs="Arial"/>
          <w:sz w:val="18"/>
          <w:szCs w:val="18"/>
          <w:lang w:val="sr-Latn-CS"/>
        </w:rPr>
      </w:pPr>
      <w:r w:rsidRPr="002704D1">
        <w:rPr>
          <w:rFonts w:ascii="Arial" w:hAnsi="Arial" w:cs="Arial"/>
          <w:b/>
          <w:sz w:val="22"/>
          <w:szCs w:val="22"/>
          <w:lang w:val="sr-Latn-CS"/>
        </w:rPr>
        <w:t xml:space="preserve">МАЛОГ ОБИМА НА ЈАВНИМ ПОВРШИНАМА </w:t>
      </w:r>
      <w:r w:rsidRPr="002704D1">
        <w:rPr>
          <w:rFonts w:ascii="Arial" w:hAnsi="Arial" w:cs="Arial"/>
          <w:b/>
          <w:sz w:val="22"/>
          <w:szCs w:val="22"/>
          <w:lang w:val="sr-Cyrl-CS"/>
        </w:rPr>
        <w:t>ГРАДА</w:t>
      </w:r>
      <w:r w:rsidRPr="002704D1">
        <w:rPr>
          <w:rFonts w:ascii="Arial" w:hAnsi="Arial" w:cs="Arial"/>
          <w:b/>
          <w:sz w:val="22"/>
          <w:szCs w:val="22"/>
          <w:lang w:val="sr-Latn-CS"/>
        </w:rPr>
        <w:t xml:space="preserve"> УЖИЦ</w:t>
      </w:r>
      <w:r w:rsidRPr="002704D1">
        <w:rPr>
          <w:rFonts w:ascii="Arial" w:hAnsi="Arial" w:cs="Arial"/>
          <w:b/>
          <w:sz w:val="22"/>
          <w:szCs w:val="22"/>
          <w:lang w:val="sr-Cyrl-CS"/>
        </w:rPr>
        <w:t>А у 2020. год.</w:t>
      </w:r>
    </w:p>
    <w:p w:rsidR="002704D1" w:rsidRPr="002704D1" w:rsidRDefault="002704D1" w:rsidP="002704D1">
      <w:pPr>
        <w:jc w:val="center"/>
        <w:rPr>
          <w:rFonts w:ascii="Arial" w:hAnsi="Arial" w:cs="Arial"/>
          <w:b/>
          <w:sz w:val="22"/>
          <w:szCs w:val="22"/>
          <w:lang w:val="sr-Cyrl-CS"/>
        </w:rPr>
      </w:pPr>
      <w:r w:rsidRPr="002704D1">
        <w:rPr>
          <w:rFonts w:ascii="Arial" w:hAnsi="Arial" w:cs="Arial"/>
          <w:b/>
          <w:sz w:val="22"/>
          <w:szCs w:val="22"/>
          <w:lang w:val="sr-Cyrl-CS"/>
        </w:rPr>
        <w:t xml:space="preserve">- ПАРТИЈА </w:t>
      </w:r>
      <w:r w:rsidRPr="002704D1">
        <w:rPr>
          <w:rFonts w:ascii="Arial" w:hAnsi="Arial" w:cs="Arial"/>
          <w:b/>
          <w:sz w:val="22"/>
          <w:szCs w:val="22"/>
        </w:rPr>
        <w:t>3</w:t>
      </w:r>
      <w:r w:rsidRPr="002704D1">
        <w:rPr>
          <w:rFonts w:ascii="Arial" w:hAnsi="Arial" w:cs="Arial"/>
          <w:b/>
          <w:sz w:val="22"/>
          <w:szCs w:val="22"/>
          <w:lang w:val="sr-Cyrl-CS"/>
        </w:rPr>
        <w:t>-</w:t>
      </w:r>
    </w:p>
    <w:p w:rsidR="002704D1" w:rsidRPr="002704D1" w:rsidRDefault="002704D1" w:rsidP="002704D1">
      <w:pPr>
        <w:jc w:val="both"/>
        <w:rPr>
          <w:rFonts w:ascii="Arial" w:hAnsi="Arial" w:cs="Arial"/>
          <w:sz w:val="18"/>
          <w:szCs w:val="18"/>
          <w:lang w:val="sr-Latn-CS"/>
        </w:rPr>
      </w:pPr>
    </w:p>
    <w:p w:rsidR="002704D1" w:rsidRPr="002704D1" w:rsidRDefault="002704D1" w:rsidP="002704D1">
      <w:pPr>
        <w:jc w:val="both"/>
        <w:rPr>
          <w:rFonts w:ascii="Arial" w:hAnsi="Arial" w:cs="Arial"/>
          <w:sz w:val="18"/>
          <w:szCs w:val="18"/>
          <w:lang w:val="sr-Latn-CS"/>
        </w:rPr>
      </w:pPr>
    </w:p>
    <w:p w:rsidR="002704D1" w:rsidRPr="002704D1" w:rsidRDefault="002704D1" w:rsidP="002704D1">
      <w:pPr>
        <w:jc w:val="both"/>
        <w:rPr>
          <w:rFonts w:ascii="Arial" w:hAnsi="Arial" w:cs="Arial"/>
          <w:sz w:val="18"/>
          <w:szCs w:val="18"/>
          <w:lang w:val="sr-Latn-CS"/>
        </w:rPr>
      </w:pPr>
    </w:p>
    <w:p w:rsidR="002704D1" w:rsidRPr="002704D1" w:rsidRDefault="002704D1" w:rsidP="002704D1">
      <w:pPr>
        <w:jc w:val="both"/>
        <w:rPr>
          <w:rFonts w:ascii="Arial" w:hAnsi="Arial" w:cs="Arial"/>
          <w:sz w:val="18"/>
          <w:szCs w:val="18"/>
          <w:lang w:val="sr-Latn-CS"/>
        </w:rPr>
      </w:pPr>
    </w:p>
    <w:p w:rsidR="002704D1" w:rsidRPr="002704D1" w:rsidRDefault="002704D1" w:rsidP="002704D1">
      <w:pPr>
        <w:jc w:val="both"/>
        <w:rPr>
          <w:rFonts w:ascii="Arial" w:hAnsi="Arial" w:cs="Arial"/>
          <w:b/>
          <w:sz w:val="22"/>
          <w:szCs w:val="22"/>
          <w:u w:val="single"/>
          <w:lang w:val="sr-Latn-CS"/>
        </w:rPr>
      </w:pPr>
      <w:r w:rsidRPr="002704D1">
        <w:rPr>
          <w:rFonts w:ascii="Arial" w:hAnsi="Arial" w:cs="Arial"/>
          <w:b/>
          <w:sz w:val="22"/>
          <w:szCs w:val="22"/>
          <w:u w:val="single"/>
          <w:lang w:val="sr-Cyrl-CS"/>
        </w:rPr>
        <w:t xml:space="preserve">А /  </w:t>
      </w:r>
      <w:r w:rsidRPr="002704D1">
        <w:rPr>
          <w:rFonts w:ascii="Arial" w:hAnsi="Arial" w:cs="Arial"/>
          <w:b/>
          <w:sz w:val="22"/>
          <w:szCs w:val="22"/>
          <w:u w:val="single"/>
          <w:lang w:val="sr-Latn-CS"/>
        </w:rPr>
        <w:t>РАДОВИ НА ИСКОПУ, УТОВАРУ ОТПАДНОГ МАТЕРИЈАЛА И РУШЕЊУ:</w:t>
      </w:r>
    </w:p>
    <w:p w:rsidR="002704D1" w:rsidRPr="002704D1" w:rsidRDefault="002704D1" w:rsidP="002704D1">
      <w:pPr>
        <w:jc w:val="both"/>
        <w:rPr>
          <w:rFonts w:ascii="Arial" w:hAnsi="Arial" w:cs="Arial"/>
          <w:b/>
          <w:sz w:val="18"/>
          <w:szCs w:val="18"/>
          <w:u w:val="single"/>
          <w:lang w:val="sr-Latn-CS"/>
        </w:rPr>
      </w:pPr>
      <w:r w:rsidRPr="002704D1">
        <w:rPr>
          <w:rFonts w:ascii="Arial" w:hAnsi="Arial" w:cs="Arial"/>
          <w:b/>
          <w:sz w:val="18"/>
          <w:szCs w:val="18"/>
          <w:lang w:val="sr-Latn-CS"/>
        </w:rPr>
        <w:tab/>
      </w:r>
      <w:r w:rsidRPr="002704D1">
        <w:rPr>
          <w:rFonts w:ascii="Arial" w:hAnsi="Arial" w:cs="Arial"/>
          <w:b/>
          <w:sz w:val="18"/>
          <w:szCs w:val="18"/>
          <w:lang w:val="sr-Latn-CS"/>
        </w:rPr>
        <w:tab/>
      </w:r>
      <w:r w:rsidRPr="002704D1">
        <w:rPr>
          <w:rFonts w:ascii="Arial" w:hAnsi="Arial" w:cs="Arial"/>
          <w:b/>
          <w:sz w:val="18"/>
          <w:szCs w:val="18"/>
          <w:lang w:val="sr-Latn-CS"/>
        </w:rPr>
        <w:tab/>
      </w:r>
      <w:r w:rsidRPr="002704D1">
        <w:rPr>
          <w:rFonts w:ascii="Arial" w:hAnsi="Arial" w:cs="Arial"/>
          <w:b/>
          <w:sz w:val="18"/>
          <w:szCs w:val="18"/>
          <w:lang w:val="sr-Latn-CS"/>
        </w:rPr>
        <w:tab/>
      </w:r>
      <w:r w:rsidRPr="002704D1">
        <w:rPr>
          <w:rFonts w:ascii="Arial" w:hAnsi="Arial" w:cs="Arial"/>
          <w:b/>
          <w:sz w:val="18"/>
          <w:szCs w:val="18"/>
          <w:lang w:val="sr-Latn-CS"/>
        </w:rPr>
        <w:tab/>
      </w:r>
      <w:r w:rsidRPr="002704D1">
        <w:rPr>
          <w:rFonts w:ascii="Arial" w:hAnsi="Arial" w:cs="Arial"/>
          <w:b/>
          <w:sz w:val="18"/>
          <w:szCs w:val="18"/>
          <w:lang w:val="sr-Latn-CS"/>
        </w:rPr>
        <w:tab/>
      </w:r>
      <w:r w:rsidRPr="002704D1">
        <w:rPr>
          <w:rFonts w:ascii="Arial" w:hAnsi="Arial" w:cs="Arial"/>
          <w:b/>
          <w:sz w:val="18"/>
          <w:szCs w:val="18"/>
          <w:lang w:val="sr-Latn-CS"/>
        </w:rPr>
        <w:tab/>
      </w:r>
      <w:r w:rsidRPr="002704D1">
        <w:rPr>
          <w:rFonts w:ascii="Arial" w:hAnsi="Arial" w:cs="Arial"/>
          <w:b/>
          <w:sz w:val="18"/>
          <w:szCs w:val="18"/>
          <w:lang w:val="sr-Latn-CS"/>
        </w:rPr>
        <w:tab/>
      </w:r>
      <w:r w:rsidRPr="002704D1">
        <w:rPr>
          <w:rFonts w:ascii="Arial" w:hAnsi="Arial" w:cs="Arial"/>
          <w:b/>
          <w:sz w:val="18"/>
          <w:szCs w:val="18"/>
          <w:lang w:val="sr-Latn-CS"/>
        </w:rPr>
        <w:tab/>
      </w:r>
      <w:r w:rsidRPr="002704D1">
        <w:rPr>
          <w:rFonts w:ascii="Arial" w:hAnsi="Arial" w:cs="Arial"/>
          <w:b/>
          <w:sz w:val="18"/>
          <w:szCs w:val="18"/>
          <w:lang w:val="sr-Latn-CS"/>
        </w:rPr>
        <w:tab/>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 xml:space="preserve">    </w:t>
      </w:r>
      <w:r w:rsidRPr="002704D1">
        <w:rPr>
          <w:rFonts w:ascii="Arial" w:hAnsi="Arial" w:cs="Arial"/>
          <w:sz w:val="18"/>
          <w:szCs w:val="18"/>
          <w:lang w:val="sr-Latn-CS"/>
        </w:rPr>
        <w:t>ЦЕНА:</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Cyrl-CS"/>
        </w:rPr>
        <w:t>01.</w:t>
      </w:r>
      <w:r w:rsidRPr="002704D1">
        <w:rPr>
          <w:rFonts w:ascii="Arial" w:hAnsi="Arial" w:cs="Arial"/>
          <w:sz w:val="18"/>
          <w:szCs w:val="18"/>
          <w:lang w:val="sr-Latn-CS"/>
        </w:rPr>
        <w:t xml:space="preserve"> Сечење асфалта брусним парачем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(д  асфалта = 5-10 цм)</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 xml:space="preserve"> м'</w:t>
      </w:r>
      <w:r w:rsidRPr="002704D1">
        <w:rPr>
          <w:rFonts w:ascii="Arial" w:hAnsi="Arial" w:cs="Arial"/>
          <w:sz w:val="18"/>
          <w:szCs w:val="18"/>
          <w:lang w:val="sr-Cyrl-CS"/>
        </w:rPr>
        <w:tab/>
        <w:t xml:space="preserve">10  х  </w:t>
      </w:r>
      <w:r w:rsidRPr="002704D1">
        <w:rPr>
          <w:rFonts w:ascii="Arial" w:hAnsi="Arial" w:cs="Arial"/>
          <w:sz w:val="18"/>
          <w:szCs w:val="18"/>
          <w:lang w:val="sr-Cyrl-CS"/>
        </w:rPr>
        <w:tab/>
        <w:t>_________=</w:t>
      </w:r>
    </w:p>
    <w:p w:rsidR="002704D1" w:rsidRPr="002704D1" w:rsidRDefault="002704D1" w:rsidP="002704D1">
      <w:pPr>
        <w:jc w:val="both"/>
        <w:rPr>
          <w:rFonts w:ascii="Arial" w:hAnsi="Arial" w:cs="Arial"/>
          <w:sz w:val="18"/>
          <w:szCs w:val="18"/>
          <w:lang w:val="sr-Latn-CS"/>
        </w:rPr>
      </w:pPr>
    </w:p>
    <w:p w:rsidR="002704D1" w:rsidRPr="002704D1" w:rsidRDefault="002704D1" w:rsidP="002704D1">
      <w:pPr>
        <w:jc w:val="both"/>
        <w:rPr>
          <w:rFonts w:ascii="Arial" w:hAnsi="Arial" w:cs="Arial"/>
          <w:b/>
          <w:sz w:val="18"/>
          <w:szCs w:val="18"/>
          <w:lang w:val="sr-Latn-CS"/>
        </w:rPr>
      </w:pPr>
      <w:r w:rsidRPr="002704D1">
        <w:rPr>
          <w:rFonts w:ascii="Arial" w:hAnsi="Arial" w:cs="Arial"/>
          <w:sz w:val="18"/>
          <w:szCs w:val="18"/>
          <w:lang w:val="sr-Latn-CS"/>
        </w:rPr>
        <w:t xml:space="preserve">02. Ископ  (70% машински, 30% ручно) асфалта и                                                     </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и материјал</w:t>
      </w:r>
      <w:r w:rsidRPr="002704D1">
        <w:rPr>
          <w:rFonts w:ascii="Arial" w:hAnsi="Arial" w:cs="Arial"/>
          <w:sz w:val="18"/>
          <w:szCs w:val="18"/>
          <w:lang w:val="sr-Cyrl-CS"/>
        </w:rPr>
        <w:t xml:space="preserve">а 3 </w:t>
      </w:r>
      <w:r w:rsidRPr="002704D1">
        <w:rPr>
          <w:rFonts w:ascii="Arial" w:hAnsi="Arial" w:cs="Arial"/>
          <w:sz w:val="18"/>
          <w:szCs w:val="18"/>
          <w:lang w:val="sr-Latn-CS"/>
        </w:rPr>
        <w:t xml:space="preserve"> и </w:t>
      </w:r>
      <w:r w:rsidRPr="002704D1">
        <w:rPr>
          <w:rFonts w:ascii="Arial" w:hAnsi="Arial" w:cs="Arial"/>
          <w:sz w:val="18"/>
          <w:szCs w:val="18"/>
          <w:lang w:val="sr-Cyrl-CS"/>
        </w:rPr>
        <w:t xml:space="preserve">4     </w:t>
      </w:r>
      <w:r w:rsidRPr="002704D1">
        <w:rPr>
          <w:rFonts w:ascii="Arial" w:hAnsi="Arial" w:cs="Arial"/>
          <w:sz w:val="18"/>
          <w:szCs w:val="18"/>
          <w:lang w:val="sr-Latn-CS"/>
        </w:rPr>
        <w:t xml:space="preserve"> категорије са утоваром</w:t>
      </w:r>
    </w:p>
    <w:p w:rsidR="002704D1" w:rsidRPr="002704D1" w:rsidRDefault="002704D1" w:rsidP="002704D1">
      <w:pPr>
        <w:ind w:left="720" w:hanging="720"/>
        <w:jc w:val="both"/>
        <w:rPr>
          <w:rFonts w:ascii="Arial" w:hAnsi="Arial" w:cs="Arial"/>
          <w:sz w:val="18"/>
          <w:szCs w:val="18"/>
          <w:lang w:val="sr-Cyrl-CS"/>
        </w:rPr>
      </w:pPr>
      <w:r w:rsidRPr="002704D1">
        <w:rPr>
          <w:rFonts w:ascii="Arial" w:hAnsi="Arial" w:cs="Arial"/>
          <w:sz w:val="18"/>
          <w:szCs w:val="18"/>
          <w:lang w:val="sr-Latn-CS"/>
        </w:rPr>
        <w:t xml:space="preserve">     и превозом на депонију</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м</w:t>
      </w:r>
      <w:r w:rsidRPr="002704D1">
        <w:rPr>
          <w:rFonts w:ascii="Arial" w:hAnsi="Arial" w:cs="Arial"/>
          <w:sz w:val="18"/>
          <w:szCs w:val="18"/>
          <w:vertAlign w:val="superscript"/>
          <w:lang w:val="sr-Cyrl-CS"/>
        </w:rPr>
        <w:t>3</w:t>
      </w:r>
      <w:r w:rsidRPr="002704D1">
        <w:rPr>
          <w:rFonts w:ascii="Arial" w:hAnsi="Arial" w:cs="Arial"/>
          <w:sz w:val="18"/>
          <w:szCs w:val="18"/>
          <w:lang w:val="sr-Cyrl-CS"/>
        </w:rPr>
        <w:t xml:space="preserve"> </w:t>
      </w:r>
      <w:r w:rsidRPr="002704D1">
        <w:rPr>
          <w:rFonts w:ascii="Arial" w:hAnsi="Arial" w:cs="Arial"/>
          <w:sz w:val="18"/>
          <w:szCs w:val="18"/>
          <w:lang w:val="sr-Cyrl-CS"/>
        </w:rPr>
        <w:tab/>
        <w:t>25  Х</w:t>
      </w:r>
      <w:r w:rsidRPr="002704D1">
        <w:rPr>
          <w:rFonts w:ascii="Arial" w:hAnsi="Arial" w:cs="Arial"/>
          <w:sz w:val="18"/>
          <w:szCs w:val="18"/>
          <w:lang w:val="sr-Cyrl-CS"/>
        </w:rPr>
        <w:tab/>
        <w:t>__________=</w:t>
      </w:r>
    </w:p>
    <w:p w:rsidR="002704D1" w:rsidRPr="002704D1" w:rsidRDefault="002704D1" w:rsidP="002704D1">
      <w:pPr>
        <w:jc w:val="both"/>
        <w:rPr>
          <w:rFonts w:ascii="Arial" w:hAnsi="Arial" w:cs="Arial"/>
          <w:sz w:val="18"/>
          <w:szCs w:val="18"/>
          <w:lang w:val="sr-Cyrl-CS"/>
        </w:rPr>
      </w:pPr>
    </w:p>
    <w:p w:rsidR="002704D1" w:rsidRPr="002704D1" w:rsidRDefault="002704D1" w:rsidP="002704D1">
      <w:pPr>
        <w:ind w:left="720" w:hanging="720"/>
        <w:jc w:val="both"/>
        <w:rPr>
          <w:rFonts w:ascii="Arial" w:hAnsi="Arial" w:cs="Arial"/>
          <w:sz w:val="18"/>
          <w:szCs w:val="18"/>
          <w:lang w:val="sr-Latn-CS"/>
        </w:rPr>
      </w:pPr>
      <w:r w:rsidRPr="002704D1">
        <w:rPr>
          <w:rFonts w:ascii="Arial" w:hAnsi="Arial" w:cs="Arial"/>
          <w:sz w:val="18"/>
          <w:szCs w:val="18"/>
          <w:lang w:val="sr-Latn-CS"/>
        </w:rPr>
        <w:t xml:space="preserve">04. Ископ материјала </w:t>
      </w:r>
      <w:r w:rsidRPr="002704D1">
        <w:rPr>
          <w:rFonts w:ascii="Arial" w:hAnsi="Arial" w:cs="Arial"/>
          <w:sz w:val="18"/>
          <w:szCs w:val="18"/>
          <w:lang w:val="sr-Cyrl-CS"/>
        </w:rPr>
        <w:t xml:space="preserve">3 </w:t>
      </w:r>
      <w:r w:rsidRPr="002704D1">
        <w:rPr>
          <w:rFonts w:ascii="Arial" w:hAnsi="Arial" w:cs="Arial"/>
          <w:sz w:val="18"/>
          <w:szCs w:val="18"/>
          <w:lang w:val="sr-Latn-CS"/>
        </w:rPr>
        <w:t xml:space="preserve"> и </w:t>
      </w:r>
      <w:r w:rsidRPr="002704D1">
        <w:rPr>
          <w:rFonts w:ascii="Arial" w:hAnsi="Arial" w:cs="Arial"/>
          <w:sz w:val="18"/>
          <w:szCs w:val="18"/>
          <w:lang w:val="sr-Cyrl-CS"/>
        </w:rPr>
        <w:t xml:space="preserve"> 4 </w:t>
      </w:r>
      <w:r w:rsidRPr="002704D1">
        <w:rPr>
          <w:rFonts w:ascii="Arial" w:hAnsi="Arial" w:cs="Arial"/>
          <w:sz w:val="18"/>
          <w:szCs w:val="18"/>
          <w:lang w:val="sr-Latn-CS"/>
        </w:rPr>
        <w:t xml:space="preserve"> категорије (ручно 100%) </w:t>
      </w:r>
    </w:p>
    <w:p w:rsidR="002704D1" w:rsidRPr="002704D1" w:rsidRDefault="002704D1" w:rsidP="002704D1">
      <w:pPr>
        <w:ind w:left="300"/>
        <w:jc w:val="both"/>
        <w:rPr>
          <w:rFonts w:ascii="Arial" w:hAnsi="Arial" w:cs="Arial"/>
          <w:sz w:val="18"/>
          <w:szCs w:val="18"/>
          <w:lang w:val="sr-Cyrl-CS"/>
        </w:rPr>
      </w:pPr>
      <w:r w:rsidRPr="002704D1">
        <w:rPr>
          <w:rFonts w:ascii="Arial" w:hAnsi="Arial" w:cs="Arial"/>
          <w:sz w:val="18"/>
          <w:szCs w:val="18"/>
          <w:lang w:val="sr-Latn-CS"/>
        </w:rPr>
        <w:t>са утоваром и превозом на депонију</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vertAlign w:val="superscript"/>
          <w:lang w:val="sr-Cyrl-CS"/>
        </w:rPr>
        <w:t xml:space="preserve">    </w:t>
      </w:r>
      <w:r w:rsidRPr="002704D1">
        <w:rPr>
          <w:rFonts w:ascii="Arial" w:hAnsi="Arial" w:cs="Arial"/>
          <w:sz w:val="18"/>
          <w:szCs w:val="18"/>
          <w:vertAlign w:val="superscript"/>
          <w:lang w:val="sr-Cyrl-CS"/>
        </w:rPr>
        <w:tab/>
      </w:r>
      <w:r w:rsidRPr="002704D1">
        <w:rPr>
          <w:rFonts w:ascii="Arial" w:hAnsi="Arial" w:cs="Arial"/>
          <w:sz w:val="18"/>
          <w:szCs w:val="18"/>
          <w:lang w:val="sr-Cyrl-CS"/>
        </w:rPr>
        <w:t>25  Х</w:t>
      </w:r>
      <w:r w:rsidRPr="002704D1">
        <w:rPr>
          <w:rFonts w:ascii="Arial" w:hAnsi="Arial" w:cs="Arial"/>
          <w:sz w:val="18"/>
          <w:szCs w:val="18"/>
          <w:lang w:val="sr-Latn-CS"/>
        </w:rPr>
        <w:tab/>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rPr>
          <w:rFonts w:ascii="Arial" w:hAnsi="Arial" w:cs="Arial"/>
          <w:sz w:val="18"/>
          <w:szCs w:val="18"/>
          <w:lang w:val="sr-Latn-CS"/>
        </w:rPr>
      </w:pPr>
      <w:r w:rsidRPr="002704D1">
        <w:rPr>
          <w:rFonts w:ascii="Arial" w:hAnsi="Arial" w:cs="Arial"/>
          <w:sz w:val="18"/>
          <w:szCs w:val="18"/>
          <w:lang w:val="sr-Latn-CS"/>
        </w:rPr>
        <w:t>05. Утовар (50% машински, 50% ручно, и превоз</w:t>
      </w:r>
    </w:p>
    <w:p w:rsidR="002704D1" w:rsidRPr="002704D1" w:rsidRDefault="002704D1" w:rsidP="002704D1">
      <w:pPr>
        <w:rPr>
          <w:rFonts w:ascii="Arial" w:hAnsi="Arial" w:cs="Arial"/>
          <w:sz w:val="18"/>
          <w:szCs w:val="18"/>
          <w:lang w:val="sr-Latn-CS"/>
        </w:rPr>
      </w:pPr>
      <w:r w:rsidRPr="002704D1">
        <w:rPr>
          <w:rFonts w:ascii="Arial" w:hAnsi="Arial" w:cs="Arial"/>
          <w:sz w:val="18"/>
          <w:szCs w:val="18"/>
          <w:lang w:val="sr-Latn-CS"/>
        </w:rPr>
        <w:t xml:space="preserve">     разног отпадног материјала (грађевински</w:t>
      </w:r>
    </w:p>
    <w:p w:rsidR="002704D1" w:rsidRPr="002704D1" w:rsidRDefault="002704D1" w:rsidP="002704D1">
      <w:pPr>
        <w:rPr>
          <w:rFonts w:ascii="Arial" w:hAnsi="Arial" w:cs="Arial"/>
          <w:sz w:val="18"/>
          <w:szCs w:val="18"/>
          <w:lang w:val="sr-Cyrl-CS"/>
        </w:rPr>
      </w:pPr>
      <w:r w:rsidRPr="002704D1">
        <w:rPr>
          <w:rFonts w:ascii="Arial" w:hAnsi="Arial" w:cs="Arial"/>
          <w:sz w:val="18"/>
          <w:szCs w:val="18"/>
          <w:lang w:val="sr-Latn-CS"/>
        </w:rPr>
        <w:t xml:space="preserve">     шут, земља, шибље и сл.)  на депонију</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lang w:val="sr-Cyrl-CS"/>
        </w:rPr>
        <w:t xml:space="preserve">      </w:t>
      </w:r>
      <w:r w:rsidRPr="002704D1">
        <w:rPr>
          <w:rFonts w:ascii="Arial" w:hAnsi="Arial" w:cs="Arial"/>
          <w:sz w:val="18"/>
          <w:szCs w:val="18"/>
          <w:lang w:val="sr-Cyrl-CS"/>
        </w:rPr>
        <w:tab/>
        <w:t>25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06. Рушење бетона (компресором</w:t>
      </w:r>
      <w:r w:rsidRPr="002704D1">
        <w:rPr>
          <w:rFonts w:ascii="Arial" w:hAnsi="Arial" w:cs="Arial"/>
          <w:sz w:val="18"/>
          <w:szCs w:val="18"/>
          <w:lang w:val="sr-Cyrl-RS"/>
        </w:rPr>
        <w:t xml:space="preserve"> или ручно)</w:t>
      </w:r>
      <w:r w:rsidRPr="002704D1">
        <w:rPr>
          <w:rFonts w:ascii="Arial" w:hAnsi="Arial" w:cs="Arial"/>
          <w:sz w:val="18"/>
          <w:szCs w:val="18"/>
          <w:lang w:val="sr-Latn-CS"/>
        </w:rPr>
        <w:t xml:space="preserve"> са утоваром</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и превозом на депонију</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 xml:space="preserve">               </w:t>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lang w:val="sr-Latn-CS"/>
        </w:rPr>
        <w:tab/>
      </w:r>
      <w:r w:rsidRPr="002704D1">
        <w:rPr>
          <w:rFonts w:ascii="Arial" w:hAnsi="Arial" w:cs="Arial"/>
          <w:sz w:val="18"/>
          <w:szCs w:val="18"/>
          <w:lang w:val="sr-Cyrl-CS"/>
        </w:rPr>
        <w:t>5 х</w:t>
      </w:r>
      <w:r w:rsidRPr="002704D1">
        <w:rPr>
          <w:rFonts w:ascii="Arial" w:hAnsi="Arial" w:cs="Arial"/>
          <w:sz w:val="18"/>
          <w:szCs w:val="18"/>
          <w:lang w:val="sr-Cyrl-CS"/>
        </w:rPr>
        <w:tab/>
        <w:t xml:space="preserve">__________ =            </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08. Утовар и превоз разног материјала (стубићи,</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ивичњаци, шахт поклопци, решетке и сл.)</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до 5 км даљине малим камионом</w:t>
      </w:r>
      <w:r w:rsidRPr="002704D1">
        <w:rPr>
          <w:rFonts w:ascii="Arial" w:hAnsi="Arial" w:cs="Arial"/>
          <w:sz w:val="18"/>
          <w:szCs w:val="18"/>
          <w:lang w:val="sr-Cyrl-CS"/>
        </w:rPr>
        <w:t xml:space="preserve">                                                     сати        10  х</w:t>
      </w:r>
      <w:r w:rsidRPr="002704D1">
        <w:rPr>
          <w:rFonts w:ascii="Arial" w:hAnsi="Arial" w:cs="Arial"/>
          <w:sz w:val="18"/>
          <w:szCs w:val="18"/>
          <w:lang w:val="sr-Latn-CS"/>
        </w:rPr>
        <w:tab/>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09. Рушење ивичњака димензија 20/24  цм са</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Одвозом </w:t>
      </w:r>
      <w:r w:rsidRPr="002704D1">
        <w:rPr>
          <w:rFonts w:ascii="Arial" w:hAnsi="Arial" w:cs="Arial"/>
          <w:sz w:val="18"/>
          <w:szCs w:val="18"/>
          <w:lang w:val="sr-Cyrl-RS"/>
        </w:rPr>
        <w:t>на депонију</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 xml:space="preserve"> </w:t>
      </w:r>
      <w:r w:rsidRPr="002704D1">
        <w:rPr>
          <w:rFonts w:ascii="Arial" w:hAnsi="Arial" w:cs="Arial"/>
          <w:sz w:val="18"/>
          <w:szCs w:val="18"/>
          <w:lang w:val="sr-Latn-CS"/>
        </w:rPr>
        <w:tab/>
        <w:t>м'</w:t>
      </w:r>
      <w:r w:rsidRPr="002704D1">
        <w:rPr>
          <w:rFonts w:ascii="Arial" w:hAnsi="Arial" w:cs="Arial"/>
          <w:sz w:val="18"/>
          <w:szCs w:val="18"/>
          <w:lang w:val="sr-Latn-CS"/>
        </w:rPr>
        <w:tab/>
      </w:r>
      <w:r w:rsidRPr="002704D1">
        <w:rPr>
          <w:rFonts w:ascii="Arial" w:hAnsi="Arial" w:cs="Arial"/>
          <w:sz w:val="18"/>
          <w:szCs w:val="18"/>
          <w:lang w:val="sr-Cyrl-CS"/>
        </w:rPr>
        <w:t>1</w:t>
      </w:r>
      <w:r w:rsidRPr="002704D1">
        <w:rPr>
          <w:rFonts w:ascii="Arial" w:hAnsi="Arial" w:cs="Arial"/>
          <w:sz w:val="18"/>
          <w:szCs w:val="18"/>
          <w:lang w:val="sr-Latn-CS"/>
        </w:rPr>
        <w:t xml:space="preserve">0   </w:t>
      </w:r>
      <w:r w:rsidRPr="002704D1">
        <w:rPr>
          <w:rFonts w:ascii="Arial" w:hAnsi="Arial" w:cs="Arial"/>
          <w:sz w:val="18"/>
          <w:szCs w:val="18"/>
          <w:lang w:val="sr-Cyrl-CS"/>
        </w:rPr>
        <w:t>х</w:t>
      </w:r>
      <w:r w:rsidRPr="002704D1">
        <w:rPr>
          <w:rFonts w:ascii="Arial" w:hAnsi="Arial" w:cs="Arial"/>
          <w:sz w:val="18"/>
          <w:szCs w:val="18"/>
          <w:lang w:val="sr-Latn-CS"/>
        </w:rPr>
        <w:tab/>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10. Рушење бетонских каналета и ригола,ивичњака</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стубића и сл.  са утоваром и превозом на депонију</w:t>
      </w:r>
      <w:r w:rsidRPr="002704D1">
        <w:rPr>
          <w:rFonts w:ascii="Arial" w:hAnsi="Arial" w:cs="Arial"/>
          <w:sz w:val="18"/>
          <w:szCs w:val="18"/>
          <w:lang w:val="sr-Latn-CS"/>
        </w:rPr>
        <w:tab/>
        <w:t xml:space="preserve"> </w:t>
      </w:r>
      <w:r w:rsidRPr="002704D1">
        <w:rPr>
          <w:rFonts w:ascii="Arial" w:hAnsi="Arial" w:cs="Arial"/>
          <w:sz w:val="18"/>
          <w:szCs w:val="18"/>
          <w:lang w:val="sr-Latn-CS"/>
        </w:rPr>
        <w:tab/>
        <w:t>м'</w:t>
      </w:r>
      <w:r w:rsidRPr="002704D1">
        <w:rPr>
          <w:rFonts w:ascii="Arial" w:hAnsi="Arial" w:cs="Arial"/>
          <w:sz w:val="18"/>
          <w:szCs w:val="18"/>
          <w:lang w:val="sr-Latn-CS"/>
        </w:rPr>
        <w:tab/>
      </w:r>
      <w:r w:rsidRPr="002704D1">
        <w:rPr>
          <w:rFonts w:ascii="Arial" w:hAnsi="Arial" w:cs="Arial"/>
          <w:sz w:val="18"/>
          <w:szCs w:val="18"/>
          <w:lang w:val="sr-Cyrl-CS"/>
        </w:rPr>
        <w:t>10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11. Ручно чишћење наталоженог материјала </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у решеткама, шахтовима и сл.   са утоваром</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и превозом на депонију</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 xml:space="preserve">   </w:t>
      </w:r>
      <w:r w:rsidRPr="002704D1">
        <w:rPr>
          <w:rFonts w:ascii="Arial" w:hAnsi="Arial" w:cs="Arial"/>
          <w:sz w:val="18"/>
          <w:szCs w:val="18"/>
          <w:lang w:val="sr-Cyrl-CS"/>
        </w:rPr>
        <w:tab/>
        <w:t xml:space="preserve">  </w:t>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lang w:val="sr-Cyrl-CS"/>
        </w:rPr>
        <w:t xml:space="preserve">    </w:t>
      </w:r>
      <w:r w:rsidRPr="002704D1">
        <w:rPr>
          <w:rFonts w:ascii="Arial" w:hAnsi="Arial" w:cs="Arial"/>
          <w:sz w:val="18"/>
          <w:szCs w:val="18"/>
          <w:lang w:val="sr-Cyrl-CS"/>
        </w:rPr>
        <w:tab/>
      </w:r>
      <w:r w:rsidRPr="002704D1">
        <w:rPr>
          <w:rFonts w:ascii="Arial" w:hAnsi="Arial" w:cs="Arial"/>
          <w:sz w:val="18"/>
          <w:szCs w:val="18"/>
        </w:rPr>
        <w:t>1</w:t>
      </w:r>
      <w:r w:rsidRPr="002704D1">
        <w:rPr>
          <w:rFonts w:ascii="Arial" w:hAnsi="Arial" w:cs="Arial"/>
          <w:sz w:val="18"/>
          <w:szCs w:val="18"/>
          <w:lang w:val="sr-Cyrl-CS"/>
        </w:rPr>
        <w:t>0   х</w:t>
      </w:r>
      <w:r w:rsidRPr="002704D1">
        <w:rPr>
          <w:rFonts w:ascii="Arial" w:hAnsi="Arial" w:cs="Arial"/>
          <w:sz w:val="18"/>
          <w:szCs w:val="18"/>
          <w:lang w:val="sr-Cyrl-CS"/>
        </w:rPr>
        <w:tab/>
        <w:t>__________=</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r w:rsidRPr="002704D1">
        <w:rPr>
          <w:rFonts w:ascii="Arial" w:hAnsi="Arial" w:cs="Arial"/>
          <w:sz w:val="18"/>
          <w:szCs w:val="18"/>
          <w:lang w:val="sr-Cyrl-CS"/>
        </w:rPr>
        <w:tab/>
      </w:r>
      <w:r w:rsidRPr="002704D1">
        <w:rPr>
          <w:rFonts w:ascii="Arial" w:hAnsi="Arial" w:cs="Arial"/>
          <w:sz w:val="18"/>
          <w:szCs w:val="18"/>
          <w:lang w:val="sr-Cyrl-CS"/>
        </w:rPr>
        <w:tab/>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свега А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b/>
          <w:u w:val="single"/>
          <w:lang w:val="sr-Cyrl-CS"/>
        </w:rPr>
      </w:pPr>
      <w:r w:rsidRPr="002704D1">
        <w:rPr>
          <w:rFonts w:ascii="Arial" w:hAnsi="Arial" w:cs="Arial"/>
          <w:b/>
          <w:sz w:val="22"/>
          <w:szCs w:val="22"/>
          <w:u w:val="single"/>
          <w:lang w:val="sr-Cyrl-CS"/>
        </w:rPr>
        <w:t xml:space="preserve">Б /   </w:t>
      </w:r>
      <w:r w:rsidRPr="002704D1">
        <w:rPr>
          <w:rFonts w:ascii="Arial" w:hAnsi="Arial" w:cs="Arial"/>
          <w:b/>
          <w:sz w:val="22"/>
          <w:szCs w:val="22"/>
          <w:u w:val="single"/>
          <w:lang w:val="sr-Latn-CS"/>
        </w:rPr>
        <w:t>БЕТОНСКИ РАДОВИ</w:t>
      </w:r>
      <w:r w:rsidRPr="002704D1">
        <w:rPr>
          <w:rFonts w:ascii="Arial" w:hAnsi="Arial" w:cs="Arial"/>
          <w:b/>
          <w:u w:val="single"/>
          <w:lang w:val="sr-Latn-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01. Набавка и уградња бетона МБ 15</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(испод ивичњака, стубића, каналета и сл.)</w:t>
      </w:r>
    </w:p>
    <w:p w:rsidR="002704D1" w:rsidRPr="002704D1" w:rsidRDefault="002704D1" w:rsidP="00947BA7">
      <w:pPr>
        <w:numPr>
          <w:ilvl w:val="0"/>
          <w:numId w:val="19"/>
        </w:numPr>
        <w:jc w:val="both"/>
        <w:rPr>
          <w:rFonts w:ascii="Arial" w:hAnsi="Arial" w:cs="Arial"/>
          <w:sz w:val="18"/>
          <w:szCs w:val="18"/>
          <w:lang w:val="sr-Latn-CS"/>
        </w:rPr>
      </w:pPr>
      <w:r w:rsidRPr="002704D1">
        <w:rPr>
          <w:rFonts w:ascii="Arial" w:hAnsi="Arial" w:cs="Arial"/>
          <w:sz w:val="18"/>
          <w:szCs w:val="18"/>
          <w:lang w:val="sr-Latn-CS"/>
        </w:rPr>
        <w:t>у цену зарачунати и рад на постављању</w:t>
      </w:r>
    </w:p>
    <w:p w:rsidR="002704D1" w:rsidRPr="002704D1" w:rsidRDefault="002704D1" w:rsidP="002704D1">
      <w:pPr>
        <w:ind w:left="300"/>
        <w:jc w:val="both"/>
        <w:rPr>
          <w:rFonts w:ascii="Arial" w:hAnsi="Arial" w:cs="Arial"/>
          <w:sz w:val="18"/>
          <w:szCs w:val="18"/>
          <w:lang w:val="sr-Cyrl-CS"/>
        </w:rPr>
      </w:pPr>
      <w:r w:rsidRPr="002704D1">
        <w:rPr>
          <w:rFonts w:ascii="Arial" w:hAnsi="Arial" w:cs="Arial"/>
          <w:sz w:val="18"/>
          <w:szCs w:val="18"/>
          <w:lang w:val="sr-Latn-CS"/>
        </w:rPr>
        <w:t>наведених бет.елемената</w:t>
      </w:r>
      <w:r w:rsidRPr="002704D1">
        <w:rPr>
          <w:rFonts w:ascii="Arial" w:hAnsi="Arial" w:cs="Arial"/>
          <w:sz w:val="18"/>
          <w:szCs w:val="18"/>
          <w:lang w:val="sr-Cyrl-CS"/>
        </w:rPr>
        <w:t xml:space="preserve"> (набавка бетонских</w:t>
      </w:r>
    </w:p>
    <w:p w:rsidR="002704D1" w:rsidRPr="002704D1" w:rsidRDefault="002704D1" w:rsidP="002704D1">
      <w:pPr>
        <w:ind w:left="300"/>
        <w:jc w:val="both"/>
        <w:rPr>
          <w:rFonts w:ascii="Arial" w:hAnsi="Arial" w:cs="Arial"/>
          <w:sz w:val="18"/>
          <w:szCs w:val="18"/>
          <w:lang w:val="sr-Cyrl-CS"/>
        </w:rPr>
      </w:pPr>
      <w:r w:rsidRPr="002704D1">
        <w:rPr>
          <w:rFonts w:ascii="Arial" w:hAnsi="Arial" w:cs="Arial"/>
          <w:sz w:val="18"/>
          <w:szCs w:val="18"/>
          <w:lang w:val="sr-Cyrl-CS"/>
        </w:rPr>
        <w:t>елемената не улази у цену)</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lang w:val="sr-Latn-CS"/>
        </w:rPr>
        <w:tab/>
      </w:r>
      <w:r w:rsidRPr="002704D1">
        <w:rPr>
          <w:rFonts w:ascii="Arial" w:hAnsi="Arial" w:cs="Arial"/>
          <w:sz w:val="18"/>
          <w:szCs w:val="18"/>
          <w:lang w:val="sr-Cyrl-CS"/>
        </w:rPr>
        <w:t>2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02. Израда и уградња бетонских поклопаца</w:t>
      </w:r>
    </w:p>
    <w:p w:rsidR="002704D1" w:rsidRPr="002704D1" w:rsidRDefault="002704D1" w:rsidP="002704D1">
      <w:pPr>
        <w:jc w:val="both"/>
        <w:rPr>
          <w:rFonts w:ascii="Arial" w:hAnsi="Arial" w:cs="Arial"/>
          <w:b/>
          <w:sz w:val="18"/>
          <w:szCs w:val="18"/>
          <w:u w:val="single"/>
          <w:lang w:val="sr-Latn-CS"/>
        </w:rPr>
      </w:pPr>
      <w:r w:rsidRPr="002704D1">
        <w:rPr>
          <w:rFonts w:ascii="Arial" w:hAnsi="Arial" w:cs="Arial"/>
          <w:sz w:val="18"/>
          <w:szCs w:val="18"/>
          <w:lang w:val="sr-Latn-CS"/>
        </w:rPr>
        <w:t xml:space="preserve">     (за покривање шахтова, ровова и сл.) од бетона                                                   </w:t>
      </w:r>
    </w:p>
    <w:p w:rsidR="002704D1" w:rsidRPr="002704D1" w:rsidRDefault="002704D1" w:rsidP="002704D1">
      <w:pPr>
        <w:jc w:val="both"/>
        <w:rPr>
          <w:rFonts w:ascii="Arial" w:hAnsi="Arial" w:cs="Arial"/>
          <w:b/>
          <w:sz w:val="18"/>
          <w:szCs w:val="18"/>
          <w:u w:val="single"/>
          <w:lang w:val="sr-Latn-CS"/>
        </w:rPr>
      </w:pPr>
      <w:r w:rsidRPr="002704D1">
        <w:rPr>
          <w:rFonts w:ascii="Arial" w:hAnsi="Arial" w:cs="Arial"/>
          <w:sz w:val="18"/>
          <w:szCs w:val="18"/>
          <w:lang w:val="sr-Latn-CS"/>
        </w:rPr>
        <w:t xml:space="preserve">     МБ 25 димензија до 1 x</w:t>
      </w:r>
      <w:r w:rsidRPr="002704D1">
        <w:rPr>
          <w:rFonts w:ascii="Arial" w:hAnsi="Arial" w:cs="Arial"/>
          <w:sz w:val="18"/>
          <w:szCs w:val="18"/>
          <w:lang w:val="sr-Cyrl-CS"/>
        </w:rPr>
        <w:t>1</w:t>
      </w:r>
      <w:r w:rsidRPr="002704D1">
        <w:rPr>
          <w:rFonts w:ascii="Arial" w:hAnsi="Arial" w:cs="Arial"/>
          <w:sz w:val="18"/>
          <w:szCs w:val="18"/>
          <w:lang w:val="sr-Latn-CS"/>
        </w:rPr>
        <w:t>м, дебљине д=10 цм</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двоструко армирани</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 xml:space="preserve"> ком</w:t>
      </w:r>
      <w:r w:rsidRPr="002704D1">
        <w:rPr>
          <w:rFonts w:ascii="Arial" w:hAnsi="Arial" w:cs="Arial"/>
          <w:sz w:val="18"/>
          <w:szCs w:val="18"/>
          <w:lang w:val="sr-Latn-CS"/>
        </w:rPr>
        <w:tab/>
      </w:r>
      <w:r w:rsidRPr="002704D1">
        <w:rPr>
          <w:rFonts w:ascii="Arial" w:hAnsi="Arial" w:cs="Arial"/>
          <w:sz w:val="18"/>
          <w:szCs w:val="18"/>
          <w:lang w:val="sr-Cyrl-CS"/>
        </w:rPr>
        <w:t>5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lastRenderedPageBreak/>
        <w:t xml:space="preserve">03. Набавка и уградња бетона МБ 25 у једностраној </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оплати (зидови шахтова, канали, потпорни зидови,</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темељи и сл.) д зидова ≤ </w:t>
      </w:r>
      <w:r w:rsidRPr="002704D1">
        <w:rPr>
          <w:rFonts w:ascii="Arial" w:hAnsi="Arial" w:cs="Arial"/>
          <w:sz w:val="18"/>
          <w:szCs w:val="18"/>
          <w:lang w:val="sr-Cyrl-CS"/>
        </w:rPr>
        <w:t>30</w:t>
      </w:r>
      <w:r w:rsidRPr="002704D1">
        <w:rPr>
          <w:rFonts w:ascii="Arial" w:hAnsi="Arial" w:cs="Arial"/>
          <w:sz w:val="18"/>
          <w:szCs w:val="18"/>
          <w:lang w:val="sr-Latn-CS"/>
        </w:rPr>
        <w:t xml:space="preserve"> цм</w:t>
      </w:r>
      <w:r w:rsidRPr="002704D1">
        <w:rPr>
          <w:rFonts w:ascii="Arial" w:hAnsi="Arial" w:cs="Arial"/>
          <w:sz w:val="18"/>
          <w:szCs w:val="18"/>
          <w:lang w:val="sr-Cyrl-RS"/>
        </w:rPr>
        <w:t>. У цену урачунат и</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Cyrl-RS"/>
        </w:rPr>
        <w:t xml:space="preserve">      евентуални ручни транспорт бетона до 15м удаље-</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Cyrl-RS"/>
        </w:rPr>
        <w:t xml:space="preserve">      ности.</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t xml:space="preserve">- </w:t>
      </w:r>
      <w:r w:rsidRPr="002704D1">
        <w:rPr>
          <w:rFonts w:ascii="Arial" w:hAnsi="Arial" w:cs="Arial"/>
          <w:sz w:val="18"/>
          <w:szCs w:val="18"/>
          <w:lang w:val="sr-Cyrl-CS"/>
        </w:rPr>
        <w:t>до 1м3</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lang w:val="sr-Latn-CS"/>
        </w:rPr>
        <w:t xml:space="preserve">  </w:t>
      </w:r>
      <w:r w:rsidRPr="002704D1">
        <w:rPr>
          <w:rFonts w:ascii="Arial" w:hAnsi="Arial" w:cs="Arial"/>
          <w:sz w:val="18"/>
          <w:szCs w:val="18"/>
          <w:lang w:val="sr-Latn-CS"/>
        </w:rPr>
        <w:tab/>
      </w:r>
      <w:r w:rsidRPr="002704D1">
        <w:rPr>
          <w:rFonts w:ascii="Arial" w:hAnsi="Arial" w:cs="Arial"/>
          <w:sz w:val="18"/>
          <w:szCs w:val="18"/>
          <w:lang w:val="sr-Cyrl-CS"/>
        </w:rPr>
        <w:t>2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ab/>
        <w:t>- од 1-2м3</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vertAlign w:val="superscript"/>
          <w:lang w:val="sr-Cyrl-CS"/>
        </w:rPr>
        <w:tab/>
      </w:r>
      <w:r w:rsidRPr="002704D1">
        <w:rPr>
          <w:rFonts w:ascii="Arial" w:hAnsi="Arial" w:cs="Arial"/>
          <w:sz w:val="18"/>
          <w:szCs w:val="18"/>
          <w:lang w:val="sr-Cyrl-CS"/>
        </w:rPr>
        <w:t>2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ab/>
        <w:t>- преко 2м3</w:t>
      </w:r>
      <w:r w:rsidRPr="002704D1">
        <w:rPr>
          <w:rFonts w:ascii="Arial" w:hAnsi="Arial" w:cs="Arial"/>
          <w:sz w:val="18"/>
          <w:szCs w:val="18"/>
          <w:lang w:val="sr-Latn-CS"/>
        </w:rPr>
        <w:t xml:space="preserve"> </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vertAlign w:val="superscript"/>
          <w:lang w:val="sr-Cyrl-CS"/>
        </w:rPr>
        <w:t xml:space="preserve"> </w:t>
      </w:r>
      <w:r w:rsidRPr="002704D1">
        <w:rPr>
          <w:rFonts w:ascii="Arial" w:hAnsi="Arial" w:cs="Arial"/>
          <w:sz w:val="18"/>
          <w:szCs w:val="18"/>
          <w:lang w:val="sr-Cyrl-CS"/>
        </w:rPr>
        <w:t xml:space="preserve">        25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04. Набавка и уградња бетона МБ 25 у двостраној</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оплати (зидови шахтова, канала, потпорни зидови,</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темељи и сл.) д зидова ≤ </w:t>
      </w:r>
      <w:r w:rsidRPr="002704D1">
        <w:rPr>
          <w:rFonts w:ascii="Arial" w:hAnsi="Arial" w:cs="Arial"/>
          <w:sz w:val="18"/>
          <w:szCs w:val="18"/>
          <w:lang w:val="sr-Cyrl-CS"/>
        </w:rPr>
        <w:t>30</w:t>
      </w:r>
      <w:r w:rsidRPr="002704D1">
        <w:rPr>
          <w:rFonts w:ascii="Arial" w:hAnsi="Arial" w:cs="Arial"/>
          <w:sz w:val="18"/>
          <w:szCs w:val="18"/>
          <w:lang w:val="sr-Latn-CS"/>
        </w:rPr>
        <w:t xml:space="preserve"> цм</w:t>
      </w:r>
      <w:r w:rsidRPr="002704D1">
        <w:rPr>
          <w:rFonts w:ascii="Arial" w:hAnsi="Arial" w:cs="Arial"/>
          <w:sz w:val="18"/>
          <w:szCs w:val="18"/>
          <w:lang w:val="sr-Cyrl-RS"/>
        </w:rPr>
        <w:t>. У цену урачунат и</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Cyrl-RS"/>
        </w:rPr>
        <w:t xml:space="preserve">      евентуални ручни транспорт бетона до 15м удаље-</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Cyrl-RS"/>
        </w:rPr>
        <w:t xml:space="preserve">      ности.</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 xml:space="preserve">   </w:t>
      </w:r>
      <w:r w:rsidRPr="002704D1">
        <w:rPr>
          <w:rFonts w:ascii="Arial" w:hAnsi="Arial" w:cs="Arial"/>
          <w:sz w:val="18"/>
          <w:szCs w:val="18"/>
          <w:lang w:val="sr-Cyrl-CS"/>
        </w:rPr>
        <w:tab/>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ab/>
      </w:r>
      <w:r w:rsidRPr="002704D1">
        <w:rPr>
          <w:rFonts w:ascii="Arial" w:hAnsi="Arial" w:cs="Arial"/>
          <w:sz w:val="18"/>
          <w:szCs w:val="18"/>
          <w:lang w:val="sr-Latn-CS"/>
        </w:rPr>
        <w:t xml:space="preserve">- </w:t>
      </w:r>
      <w:r w:rsidRPr="002704D1">
        <w:rPr>
          <w:rFonts w:ascii="Arial" w:hAnsi="Arial" w:cs="Arial"/>
          <w:sz w:val="18"/>
          <w:szCs w:val="18"/>
          <w:lang w:val="sr-Cyrl-CS"/>
        </w:rPr>
        <w:t>до 1м3</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lang w:val="sr-Latn-CS"/>
        </w:rPr>
        <w:t xml:space="preserve">  </w:t>
      </w:r>
      <w:r w:rsidRPr="002704D1">
        <w:rPr>
          <w:rFonts w:ascii="Arial" w:hAnsi="Arial" w:cs="Arial"/>
          <w:sz w:val="18"/>
          <w:szCs w:val="18"/>
          <w:lang w:val="sr-Latn-CS"/>
        </w:rPr>
        <w:tab/>
      </w:r>
      <w:r w:rsidRPr="002704D1">
        <w:rPr>
          <w:rFonts w:ascii="Arial" w:hAnsi="Arial" w:cs="Arial"/>
          <w:sz w:val="18"/>
          <w:szCs w:val="18"/>
          <w:lang w:val="sr-Cyrl-CS"/>
        </w:rPr>
        <w:t>2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ab/>
        <w:t>- од 1-2м3</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vertAlign w:val="superscript"/>
          <w:lang w:val="sr-Cyrl-CS"/>
        </w:rPr>
        <w:tab/>
      </w:r>
      <w:r w:rsidRPr="002704D1">
        <w:rPr>
          <w:rFonts w:ascii="Arial" w:hAnsi="Arial" w:cs="Arial"/>
          <w:sz w:val="18"/>
          <w:szCs w:val="18"/>
        </w:rPr>
        <w:t xml:space="preserve">2  </w:t>
      </w:r>
      <w:r w:rsidRPr="002704D1">
        <w:rPr>
          <w:rFonts w:ascii="Arial" w:hAnsi="Arial" w:cs="Arial"/>
          <w:sz w:val="18"/>
          <w:szCs w:val="18"/>
          <w:lang w:val="sr-Cyrl-CS"/>
        </w:rPr>
        <w:t>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ab/>
        <w:t>- преко 2м3</w:t>
      </w:r>
      <w:r w:rsidRPr="002704D1">
        <w:rPr>
          <w:rFonts w:ascii="Arial" w:hAnsi="Arial" w:cs="Arial"/>
          <w:sz w:val="18"/>
          <w:szCs w:val="18"/>
          <w:lang w:val="sr-Latn-CS"/>
        </w:rPr>
        <w:t xml:space="preserve"> </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vertAlign w:val="superscript"/>
          <w:lang w:val="sr-Cyrl-CS"/>
        </w:rPr>
        <w:t xml:space="preserve"> </w:t>
      </w:r>
      <w:r w:rsidRPr="002704D1">
        <w:rPr>
          <w:rFonts w:ascii="Arial" w:hAnsi="Arial" w:cs="Arial"/>
          <w:sz w:val="18"/>
          <w:szCs w:val="18"/>
          <w:lang w:val="sr-Cyrl-CS"/>
        </w:rPr>
        <w:t xml:space="preserve">        25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05. Набавка и уградња бетона МБ 25 за степенице</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Latn-CS"/>
        </w:rPr>
        <w:t xml:space="preserve">     </w:t>
      </w:r>
      <w:r w:rsidRPr="002704D1">
        <w:rPr>
          <w:rFonts w:ascii="Arial" w:hAnsi="Arial" w:cs="Arial"/>
          <w:sz w:val="18"/>
          <w:szCs w:val="18"/>
          <w:lang w:val="sr-Cyrl-RS"/>
        </w:rPr>
        <w:t xml:space="preserve"> </w:t>
      </w:r>
      <w:r w:rsidRPr="002704D1">
        <w:rPr>
          <w:rFonts w:ascii="Arial" w:hAnsi="Arial" w:cs="Arial"/>
          <w:sz w:val="18"/>
          <w:szCs w:val="18"/>
          <w:lang w:val="sr-Cyrl-CS"/>
        </w:rPr>
        <w:t xml:space="preserve">са израдом потребне оплате. </w:t>
      </w:r>
      <w:r w:rsidRPr="002704D1">
        <w:rPr>
          <w:rFonts w:ascii="Arial" w:hAnsi="Arial" w:cs="Arial"/>
          <w:sz w:val="18"/>
          <w:szCs w:val="18"/>
          <w:lang w:val="sr-Cyrl-RS"/>
        </w:rPr>
        <w:t>У цену урачунат и</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Cyrl-RS"/>
        </w:rPr>
        <w:t xml:space="preserve">      евентуални ручни транспорт бетона до 15м удаље-</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Cyrl-RS"/>
        </w:rPr>
        <w:t xml:space="preserve">      ности.</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 xml:space="preserve">             </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Latn-CS"/>
        </w:rPr>
        <w:t xml:space="preserve"> м</w:t>
      </w:r>
      <w:r w:rsidRPr="002704D1">
        <w:rPr>
          <w:rFonts w:ascii="Arial" w:hAnsi="Arial" w:cs="Arial"/>
          <w:sz w:val="18"/>
          <w:szCs w:val="18"/>
          <w:vertAlign w:val="superscript"/>
          <w:lang w:val="sr-Latn-CS"/>
        </w:rPr>
        <w:t>3</w:t>
      </w:r>
      <w:r w:rsidRPr="002704D1">
        <w:rPr>
          <w:rFonts w:ascii="Arial" w:hAnsi="Arial" w:cs="Arial"/>
          <w:sz w:val="18"/>
          <w:szCs w:val="18"/>
          <w:lang w:val="sr-Latn-CS"/>
        </w:rPr>
        <w:tab/>
      </w:r>
      <w:r w:rsidRPr="002704D1">
        <w:rPr>
          <w:rFonts w:ascii="Arial" w:hAnsi="Arial" w:cs="Arial"/>
          <w:sz w:val="18"/>
          <w:szCs w:val="18"/>
          <w:lang w:val="sr-Cyrl-CS"/>
        </w:rPr>
        <w:t>20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06. Ручни транспорт бетона на градилишту, на удаљено-</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сти веће од 15м</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t>м3</w:t>
      </w:r>
      <w:r w:rsidRPr="002704D1">
        <w:rPr>
          <w:rFonts w:ascii="Arial" w:hAnsi="Arial" w:cs="Arial"/>
          <w:sz w:val="18"/>
          <w:szCs w:val="18"/>
          <w:lang w:val="sr-Cyrl-CS"/>
        </w:rPr>
        <w:tab/>
        <w:t>10  х       __________=</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w:t>
      </w:r>
      <w:r w:rsidRPr="002704D1">
        <w:rPr>
          <w:rFonts w:ascii="Arial" w:hAnsi="Arial" w:cs="Arial"/>
          <w:sz w:val="18"/>
          <w:szCs w:val="18"/>
          <w:lang w:val="sr-Cyrl-CS"/>
        </w:rPr>
        <w:t>7</w:t>
      </w:r>
      <w:r w:rsidRPr="002704D1">
        <w:rPr>
          <w:rFonts w:ascii="Arial" w:hAnsi="Arial" w:cs="Arial"/>
          <w:sz w:val="18"/>
          <w:szCs w:val="18"/>
          <w:lang w:val="sr-Latn-CS"/>
        </w:rPr>
        <w:t>.  Набавка, обрада и уградња арматуре</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(за зидове, шахтове и сл.)</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Р</w:t>
      </w:r>
      <w:r w:rsidRPr="002704D1">
        <w:rPr>
          <w:rFonts w:ascii="Arial" w:hAnsi="Arial" w:cs="Arial"/>
          <w:sz w:val="18"/>
          <w:szCs w:val="18"/>
          <w:lang w:val="sr-Latn-CS"/>
        </w:rPr>
        <w:t>.А. 6 – 12 мм</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 xml:space="preserve"> кг.</w:t>
      </w:r>
      <w:r w:rsidRPr="002704D1">
        <w:rPr>
          <w:rFonts w:ascii="Arial" w:hAnsi="Arial" w:cs="Arial"/>
          <w:sz w:val="18"/>
          <w:szCs w:val="18"/>
          <w:lang w:val="sr-Latn-CS"/>
        </w:rPr>
        <w:tab/>
      </w:r>
      <w:r w:rsidRPr="002704D1">
        <w:rPr>
          <w:rFonts w:ascii="Arial" w:hAnsi="Arial" w:cs="Arial"/>
          <w:sz w:val="18"/>
          <w:szCs w:val="18"/>
          <w:lang w:val="sr-Cyrl-CS"/>
        </w:rPr>
        <w:t>500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t>М.А. до Q 335</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 xml:space="preserve"> кг.</w:t>
      </w:r>
      <w:r w:rsidRPr="002704D1">
        <w:rPr>
          <w:rFonts w:ascii="Arial" w:hAnsi="Arial" w:cs="Arial"/>
          <w:sz w:val="18"/>
          <w:szCs w:val="18"/>
          <w:lang w:val="sr-Cyrl-CS"/>
        </w:rPr>
        <w:t xml:space="preserve">        </w:t>
      </w:r>
      <w:r w:rsidRPr="002704D1">
        <w:rPr>
          <w:rFonts w:ascii="Arial" w:hAnsi="Arial" w:cs="Arial"/>
          <w:sz w:val="18"/>
          <w:szCs w:val="18"/>
        </w:rPr>
        <w:t>2</w:t>
      </w:r>
      <w:r w:rsidRPr="002704D1">
        <w:rPr>
          <w:rFonts w:ascii="Arial" w:hAnsi="Arial" w:cs="Arial"/>
          <w:sz w:val="18"/>
          <w:szCs w:val="18"/>
          <w:lang w:val="sr-Cyrl-CS"/>
        </w:rPr>
        <w:t>500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10. Уградња монолитног канала са решетком од полимер</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бетона, у постојећи бетонски канал, у слоју набијеног</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бетона МБ 25, д=5-10цм, са потребном нивелацијом.</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Моноблок решетку обезбеђује инвеститор. Цена обу-</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хвата и превоз из магацина до места уградње</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t>м'</w:t>
      </w:r>
      <w:r w:rsidRPr="002704D1">
        <w:rPr>
          <w:rFonts w:ascii="Arial" w:hAnsi="Arial" w:cs="Arial"/>
          <w:sz w:val="18"/>
          <w:szCs w:val="18"/>
          <w:lang w:val="sr-Cyrl-CS"/>
        </w:rPr>
        <w:tab/>
        <w:t xml:space="preserve">10 х </w:t>
      </w:r>
      <w:r w:rsidRPr="002704D1">
        <w:rPr>
          <w:rFonts w:ascii="Arial" w:hAnsi="Arial" w:cs="Arial"/>
          <w:sz w:val="18"/>
          <w:szCs w:val="18"/>
          <w:lang w:val="sr-Cyrl-CS"/>
        </w:rPr>
        <w:tab/>
        <w:t>___________=</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свега Б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b/>
          <w:sz w:val="22"/>
          <w:szCs w:val="22"/>
          <w:u w:val="single"/>
          <w:lang w:val="sr-Cyrl-CS"/>
        </w:rPr>
      </w:pPr>
    </w:p>
    <w:p w:rsidR="002704D1" w:rsidRPr="002704D1" w:rsidRDefault="002704D1" w:rsidP="002704D1">
      <w:pPr>
        <w:jc w:val="both"/>
        <w:rPr>
          <w:rFonts w:ascii="Arial" w:hAnsi="Arial" w:cs="Arial"/>
          <w:b/>
          <w:sz w:val="22"/>
          <w:szCs w:val="22"/>
          <w:u w:val="single"/>
          <w:lang w:val="sr-Cyrl-CS"/>
        </w:rPr>
      </w:pPr>
      <w:r w:rsidRPr="002704D1">
        <w:rPr>
          <w:rFonts w:ascii="Arial" w:hAnsi="Arial" w:cs="Arial"/>
          <w:b/>
          <w:sz w:val="22"/>
          <w:szCs w:val="22"/>
          <w:u w:val="single"/>
          <w:lang w:val="sr-Cyrl-CS"/>
        </w:rPr>
        <w:t xml:space="preserve">В /   </w:t>
      </w:r>
      <w:r w:rsidRPr="002704D1">
        <w:rPr>
          <w:rFonts w:ascii="Arial" w:hAnsi="Arial" w:cs="Arial"/>
          <w:b/>
          <w:sz w:val="22"/>
          <w:szCs w:val="22"/>
          <w:u w:val="single"/>
          <w:lang w:val="sr-Latn-CS"/>
        </w:rPr>
        <w:t>БРАВАРСКИ РАДОВИ</w:t>
      </w:r>
    </w:p>
    <w:p w:rsidR="002704D1" w:rsidRPr="002704D1" w:rsidRDefault="002704D1" w:rsidP="002704D1">
      <w:pPr>
        <w:jc w:val="both"/>
        <w:rPr>
          <w:rFonts w:ascii="Tahoma" w:hAnsi="Tahoma" w:cs="Tahoma"/>
          <w:sz w:val="18"/>
          <w:szCs w:val="18"/>
          <w:lang w:val="sr-Cyrl-CS"/>
        </w:rPr>
      </w:pPr>
    </w:p>
    <w:p w:rsidR="002704D1" w:rsidRPr="002704D1" w:rsidRDefault="002704D1" w:rsidP="002704D1">
      <w:pPr>
        <w:jc w:val="both"/>
        <w:rPr>
          <w:rFonts w:ascii="Tahoma" w:hAnsi="Tahoma" w:cs="Tahoma"/>
          <w:sz w:val="18"/>
          <w:szCs w:val="18"/>
          <w:lang w:val="sr-Cyrl-CS"/>
        </w:rPr>
      </w:pPr>
    </w:p>
    <w:p w:rsidR="002704D1" w:rsidRPr="002704D1" w:rsidRDefault="002704D1" w:rsidP="002704D1">
      <w:pPr>
        <w:jc w:val="both"/>
        <w:rPr>
          <w:rFonts w:ascii="Tahoma" w:hAnsi="Tahoma" w:cs="Tahoma"/>
          <w:sz w:val="18"/>
          <w:szCs w:val="18"/>
          <w:lang w:val="sr-Latn-CS"/>
        </w:rPr>
      </w:pPr>
      <w:r w:rsidRPr="002704D1">
        <w:rPr>
          <w:rFonts w:ascii="Tahoma" w:hAnsi="Tahoma" w:cs="Tahoma"/>
          <w:sz w:val="18"/>
          <w:szCs w:val="18"/>
          <w:lang w:val="sr-Latn-CS"/>
        </w:rPr>
        <w:t>02. Исправљање уметка решетка и поновна</w:t>
      </w:r>
    </w:p>
    <w:p w:rsidR="002704D1" w:rsidRPr="002704D1" w:rsidRDefault="002704D1" w:rsidP="002704D1">
      <w:pPr>
        <w:jc w:val="both"/>
        <w:rPr>
          <w:rFonts w:ascii="Arial" w:hAnsi="Arial" w:cs="Arial"/>
          <w:sz w:val="18"/>
          <w:szCs w:val="18"/>
          <w:lang w:val="sr-Cyrl-CS"/>
        </w:rPr>
      </w:pPr>
      <w:r w:rsidRPr="002704D1">
        <w:rPr>
          <w:rFonts w:ascii="Tahoma" w:hAnsi="Tahoma" w:cs="Tahoma"/>
          <w:sz w:val="18"/>
          <w:szCs w:val="18"/>
          <w:lang w:val="sr-Latn-CS"/>
        </w:rPr>
        <w:t xml:space="preserve">     монтажа након исправљања</w:t>
      </w:r>
      <w:r w:rsidRPr="002704D1">
        <w:rPr>
          <w:rFonts w:ascii="Tahoma" w:hAnsi="Tahoma" w:cs="Tahoma"/>
          <w:sz w:val="18"/>
          <w:szCs w:val="18"/>
          <w:lang w:val="sr-Latn-CS"/>
        </w:rPr>
        <w:tab/>
      </w:r>
      <w:r w:rsidRPr="002704D1">
        <w:rPr>
          <w:rFonts w:ascii="Tahoma" w:hAnsi="Tahoma" w:cs="Tahoma"/>
          <w:sz w:val="18"/>
          <w:szCs w:val="18"/>
          <w:lang w:val="sr-Latn-CS"/>
        </w:rPr>
        <w:tab/>
      </w:r>
      <w:r w:rsidRPr="002704D1">
        <w:rPr>
          <w:rFonts w:ascii="Tahoma" w:hAnsi="Tahoma" w:cs="Tahoma"/>
          <w:sz w:val="18"/>
          <w:szCs w:val="18"/>
          <w:lang w:val="sr-Latn-CS"/>
        </w:rPr>
        <w:tab/>
      </w:r>
      <w:r w:rsidRPr="002704D1">
        <w:rPr>
          <w:rFonts w:ascii="Tahoma" w:hAnsi="Tahoma" w:cs="Tahoma"/>
          <w:sz w:val="18"/>
          <w:szCs w:val="18"/>
          <w:lang w:val="sr-Latn-CS"/>
        </w:rPr>
        <w:tab/>
      </w:r>
      <w:r w:rsidRPr="002704D1">
        <w:rPr>
          <w:rFonts w:ascii="Tahoma" w:hAnsi="Tahoma" w:cs="Tahoma"/>
          <w:sz w:val="18"/>
          <w:szCs w:val="18"/>
          <w:lang w:val="sr-Cyrl-CS"/>
        </w:rPr>
        <w:tab/>
      </w:r>
      <w:r w:rsidRPr="002704D1">
        <w:rPr>
          <w:rFonts w:ascii="Tahoma" w:hAnsi="Tahoma" w:cs="Tahoma"/>
          <w:sz w:val="18"/>
          <w:szCs w:val="18"/>
          <w:lang w:val="sr-Latn-CS"/>
        </w:rPr>
        <w:t>м'</w:t>
      </w:r>
      <w:r w:rsidRPr="002704D1">
        <w:rPr>
          <w:rFonts w:ascii="Tahoma" w:hAnsi="Tahoma" w:cs="Tahoma"/>
          <w:sz w:val="18"/>
          <w:szCs w:val="18"/>
          <w:lang w:val="sr-Latn-CS"/>
        </w:rPr>
        <w:tab/>
      </w:r>
      <w:r w:rsidRPr="002704D1">
        <w:rPr>
          <w:rFonts w:ascii="Tahoma" w:hAnsi="Tahoma" w:cs="Tahoma"/>
          <w:sz w:val="18"/>
          <w:szCs w:val="18"/>
          <w:lang w:val="sr-Cyrl-CS"/>
        </w:rPr>
        <w:t>25   х</w:t>
      </w:r>
      <w:r w:rsidRPr="002704D1">
        <w:rPr>
          <w:rFonts w:ascii="Tahoma" w:hAnsi="Tahoma" w:cs="Tahoma"/>
          <w:sz w:val="18"/>
          <w:szCs w:val="18"/>
          <w:lang w:val="sr-Cyrl-CS"/>
        </w:rPr>
        <w:tab/>
      </w:r>
      <w:r w:rsidRPr="002704D1">
        <w:rPr>
          <w:rFonts w:ascii="Tahoma" w:hAnsi="Tahoma" w:cs="Tahoma"/>
          <w:sz w:val="18"/>
          <w:szCs w:val="18"/>
          <w:lang w:val="sr-Latn-CS"/>
        </w:rPr>
        <w:t>___________</w:t>
      </w:r>
      <w:r w:rsidRPr="002704D1">
        <w:rPr>
          <w:rFonts w:ascii="Arial" w:hAnsi="Arial" w:cs="Arial"/>
          <w:sz w:val="18"/>
          <w:szCs w:val="18"/>
          <w:lang w:val="sr-Cyrl-CS"/>
        </w:rPr>
        <w:t>=</w:t>
      </w:r>
    </w:p>
    <w:p w:rsidR="002704D1" w:rsidRPr="002704D1" w:rsidRDefault="002704D1" w:rsidP="002704D1">
      <w:pPr>
        <w:jc w:val="both"/>
        <w:rPr>
          <w:rFonts w:ascii="Tahoma" w:hAnsi="Tahoma" w:cs="Tahoma"/>
          <w:sz w:val="18"/>
          <w:szCs w:val="18"/>
          <w:lang w:val="sr-Cyrl-CS"/>
        </w:rPr>
      </w:pPr>
    </w:p>
    <w:p w:rsidR="002704D1" w:rsidRPr="002704D1" w:rsidRDefault="002704D1" w:rsidP="002704D1">
      <w:pPr>
        <w:jc w:val="both"/>
        <w:rPr>
          <w:rFonts w:ascii="Tahoma" w:hAnsi="Tahoma" w:cs="Tahoma"/>
          <w:sz w:val="18"/>
          <w:szCs w:val="18"/>
          <w:lang w:val="sr-Latn-CS"/>
        </w:rPr>
      </w:pPr>
      <w:r w:rsidRPr="002704D1">
        <w:rPr>
          <w:rFonts w:ascii="Tahoma" w:hAnsi="Tahoma" w:cs="Tahoma"/>
          <w:sz w:val="18"/>
          <w:szCs w:val="18"/>
          <w:lang w:val="sr-Latn-CS"/>
        </w:rPr>
        <w:t>03. Израда уметка решетке од пљоштег гво</w:t>
      </w:r>
      <w:r w:rsidRPr="002704D1">
        <w:rPr>
          <w:rFonts w:ascii="Tahoma" w:hAnsi="Tahoma" w:cs="Tahoma"/>
          <w:sz w:val="18"/>
          <w:szCs w:val="18"/>
          <w:lang w:val="sr-Cyrl-CS"/>
        </w:rPr>
        <w:t>ђ</w:t>
      </w:r>
      <w:r w:rsidRPr="002704D1">
        <w:rPr>
          <w:rFonts w:ascii="Tahoma" w:hAnsi="Tahoma" w:cs="Tahoma"/>
          <w:sz w:val="18"/>
          <w:szCs w:val="18"/>
          <w:lang w:val="sr-Latn-CS"/>
        </w:rPr>
        <w:t xml:space="preserve">а </w:t>
      </w:r>
    </w:p>
    <w:p w:rsidR="002704D1" w:rsidRPr="002704D1" w:rsidRDefault="002704D1" w:rsidP="002704D1">
      <w:pPr>
        <w:jc w:val="both"/>
        <w:rPr>
          <w:rFonts w:ascii="Tahoma" w:hAnsi="Tahoma" w:cs="Tahoma"/>
          <w:sz w:val="18"/>
          <w:szCs w:val="18"/>
          <w:lang w:val="sr-Latn-CS"/>
        </w:rPr>
      </w:pPr>
      <w:r w:rsidRPr="002704D1">
        <w:rPr>
          <w:rFonts w:ascii="Tahoma" w:hAnsi="Tahoma" w:cs="Tahoma"/>
          <w:sz w:val="18"/>
          <w:szCs w:val="18"/>
          <w:lang w:val="sr-Latn-CS"/>
        </w:rPr>
        <w:t xml:space="preserve">   </w:t>
      </w:r>
      <w:r w:rsidRPr="002704D1">
        <w:rPr>
          <w:rFonts w:ascii="Tahoma" w:hAnsi="Tahoma" w:cs="Tahoma"/>
          <w:sz w:val="18"/>
          <w:szCs w:val="18"/>
          <w:lang w:val="sr-Cyrl-CS"/>
        </w:rPr>
        <w:t xml:space="preserve"> </w:t>
      </w:r>
      <w:r w:rsidRPr="002704D1">
        <w:rPr>
          <w:rFonts w:ascii="Tahoma" w:hAnsi="Tahoma" w:cs="Tahoma"/>
          <w:sz w:val="18"/>
          <w:szCs w:val="18"/>
          <w:lang w:val="sr-Latn-CS"/>
        </w:rPr>
        <w:t xml:space="preserve"> (разних димензија, по налогу инвеститора)</w:t>
      </w:r>
    </w:p>
    <w:p w:rsidR="002704D1" w:rsidRPr="002704D1" w:rsidRDefault="002704D1" w:rsidP="002704D1">
      <w:pPr>
        <w:jc w:val="both"/>
        <w:rPr>
          <w:rFonts w:ascii="Arial" w:hAnsi="Arial" w:cs="Arial"/>
          <w:sz w:val="18"/>
          <w:szCs w:val="18"/>
          <w:lang w:val="sr-Cyrl-CS"/>
        </w:rPr>
      </w:pPr>
      <w:r w:rsidRPr="002704D1">
        <w:rPr>
          <w:rFonts w:ascii="Tahoma" w:hAnsi="Tahoma" w:cs="Tahoma"/>
          <w:sz w:val="18"/>
          <w:szCs w:val="18"/>
          <w:lang w:val="sr-Latn-CS"/>
        </w:rPr>
        <w:t xml:space="preserve">  </w:t>
      </w:r>
      <w:r w:rsidRPr="002704D1">
        <w:rPr>
          <w:rFonts w:ascii="Tahoma" w:hAnsi="Tahoma" w:cs="Tahoma"/>
          <w:sz w:val="18"/>
          <w:szCs w:val="18"/>
          <w:lang w:val="sr-Cyrl-CS"/>
        </w:rPr>
        <w:t xml:space="preserve"> </w:t>
      </w:r>
      <w:r w:rsidRPr="002704D1">
        <w:rPr>
          <w:rFonts w:ascii="Tahoma" w:hAnsi="Tahoma" w:cs="Tahoma"/>
          <w:sz w:val="18"/>
          <w:szCs w:val="18"/>
          <w:lang w:val="sr-Latn-CS"/>
        </w:rPr>
        <w:t xml:space="preserve">  са  фарбањем у 2 слоја и уградњом</w:t>
      </w:r>
      <w:r w:rsidRPr="002704D1">
        <w:rPr>
          <w:rFonts w:ascii="Tahoma" w:hAnsi="Tahoma" w:cs="Tahoma"/>
          <w:sz w:val="18"/>
          <w:szCs w:val="18"/>
          <w:lang w:val="sr-Latn-CS"/>
        </w:rPr>
        <w:tab/>
      </w:r>
      <w:r w:rsidRPr="002704D1">
        <w:rPr>
          <w:rFonts w:ascii="Tahoma" w:hAnsi="Tahoma" w:cs="Tahoma"/>
          <w:sz w:val="18"/>
          <w:szCs w:val="18"/>
          <w:lang w:val="sr-Latn-CS"/>
        </w:rPr>
        <w:tab/>
      </w:r>
      <w:r w:rsidRPr="002704D1">
        <w:rPr>
          <w:rFonts w:ascii="Tahoma" w:hAnsi="Tahoma" w:cs="Tahoma"/>
          <w:sz w:val="18"/>
          <w:szCs w:val="18"/>
          <w:lang w:val="sr-Latn-CS"/>
        </w:rPr>
        <w:tab/>
      </w:r>
      <w:r w:rsidRPr="002704D1">
        <w:rPr>
          <w:rFonts w:ascii="Tahoma" w:hAnsi="Tahoma" w:cs="Tahoma"/>
          <w:sz w:val="18"/>
          <w:szCs w:val="18"/>
          <w:lang w:val="sr-Cyrl-CS"/>
        </w:rPr>
        <w:tab/>
      </w:r>
      <w:r w:rsidRPr="002704D1">
        <w:rPr>
          <w:rFonts w:ascii="Tahoma" w:hAnsi="Tahoma" w:cs="Tahoma"/>
          <w:sz w:val="18"/>
          <w:szCs w:val="18"/>
          <w:lang w:val="sr-Latn-CS"/>
        </w:rPr>
        <w:t xml:space="preserve">кг </w:t>
      </w:r>
      <w:r w:rsidRPr="002704D1">
        <w:rPr>
          <w:rFonts w:ascii="Tahoma" w:hAnsi="Tahoma" w:cs="Tahoma"/>
          <w:sz w:val="18"/>
          <w:szCs w:val="18"/>
          <w:lang w:val="sr-Cyrl-CS"/>
        </w:rPr>
        <w:tab/>
        <w:t>25</w:t>
      </w:r>
      <w:r w:rsidRPr="002704D1">
        <w:rPr>
          <w:rFonts w:ascii="Tahoma" w:hAnsi="Tahoma" w:cs="Tahoma"/>
          <w:sz w:val="18"/>
          <w:szCs w:val="18"/>
        </w:rPr>
        <w:t>0</w:t>
      </w:r>
      <w:r w:rsidRPr="002704D1">
        <w:rPr>
          <w:rFonts w:ascii="Tahoma" w:hAnsi="Tahoma" w:cs="Tahoma"/>
          <w:sz w:val="18"/>
          <w:szCs w:val="18"/>
          <w:lang w:val="sr-Cyrl-CS"/>
        </w:rPr>
        <w:t xml:space="preserve">  х </w:t>
      </w:r>
      <w:r w:rsidRPr="002704D1">
        <w:rPr>
          <w:rFonts w:ascii="Tahoma" w:hAnsi="Tahoma" w:cs="Tahoma"/>
          <w:sz w:val="18"/>
          <w:szCs w:val="18"/>
          <w:lang w:val="sr-Latn-CS"/>
        </w:rPr>
        <w:t xml:space="preserve"> </w:t>
      </w:r>
      <w:r w:rsidRPr="002704D1">
        <w:rPr>
          <w:rFonts w:ascii="Tahoma" w:hAnsi="Tahoma" w:cs="Tahoma"/>
          <w:sz w:val="18"/>
          <w:szCs w:val="18"/>
          <w:lang w:val="sr-Cyrl-CS"/>
        </w:rPr>
        <w:tab/>
      </w:r>
      <w:r w:rsidRPr="002704D1">
        <w:rPr>
          <w:rFonts w:ascii="Tahoma" w:hAnsi="Tahoma" w:cs="Tahoma"/>
          <w:sz w:val="18"/>
          <w:szCs w:val="18"/>
          <w:lang w:val="sr-Latn-CS"/>
        </w:rPr>
        <w:t>_________</w:t>
      </w:r>
      <w:r w:rsidRPr="002704D1">
        <w:rPr>
          <w:rFonts w:ascii="Tahoma" w:hAnsi="Tahoma" w:cs="Tahoma"/>
          <w:sz w:val="18"/>
          <w:szCs w:val="18"/>
          <w:lang w:val="sr-Cyrl-CS"/>
        </w:rPr>
        <w:t>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Tahoma" w:hAnsi="Tahoma" w:cs="Tahoma"/>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04. Израда лежишта уметка решетке од ''Л''</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профила (разних димензија по налогу</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Latn-CS"/>
        </w:rPr>
        <w:t xml:space="preserve">     инвеститора)са фарбањем у 2 слоја и уградњом</w:t>
      </w:r>
      <w:r w:rsidRPr="002704D1">
        <w:rPr>
          <w:rFonts w:ascii="Arial" w:hAnsi="Arial" w:cs="Arial"/>
          <w:sz w:val="18"/>
          <w:szCs w:val="18"/>
          <w:lang w:val="sr-Cyrl-RS"/>
        </w:rPr>
        <w:t>,</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Cyrl-RS"/>
        </w:rPr>
        <w:t xml:space="preserve">     са израдом потребних анкера.</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t xml:space="preserve">- у свеж бетон (сидрењем) </w:t>
      </w:r>
      <w:r w:rsidRPr="002704D1">
        <w:rPr>
          <w:rFonts w:ascii="Arial" w:hAnsi="Arial" w:cs="Arial"/>
          <w:sz w:val="18"/>
          <w:szCs w:val="18"/>
          <w:lang w:val="sr-Latn-CS"/>
        </w:rPr>
        <w:tab/>
        <w:t xml:space="preserve">    </w:t>
      </w:r>
      <w:r w:rsidRPr="002704D1">
        <w:rPr>
          <w:rFonts w:ascii="Arial" w:hAnsi="Arial" w:cs="Arial"/>
          <w:sz w:val="18"/>
          <w:szCs w:val="18"/>
          <w:lang w:val="sr-Cyrl-CS"/>
        </w:rPr>
        <w:tab/>
      </w:r>
      <w:r w:rsidRPr="002704D1">
        <w:rPr>
          <w:rFonts w:ascii="Arial" w:hAnsi="Arial" w:cs="Arial"/>
          <w:sz w:val="18"/>
          <w:szCs w:val="18"/>
          <w:lang w:val="sr-Latn-CS"/>
        </w:rPr>
        <w:t xml:space="preserve"> кг</w:t>
      </w:r>
      <w:r w:rsidRPr="002704D1">
        <w:rPr>
          <w:rFonts w:ascii="Arial" w:hAnsi="Arial" w:cs="Arial"/>
          <w:sz w:val="18"/>
          <w:szCs w:val="18"/>
          <w:lang w:val="sr-Latn-CS"/>
        </w:rPr>
        <w:tab/>
      </w:r>
      <w:r w:rsidRPr="002704D1">
        <w:rPr>
          <w:rFonts w:ascii="Arial" w:hAnsi="Arial" w:cs="Arial"/>
          <w:sz w:val="18"/>
          <w:szCs w:val="18"/>
          <w:lang w:val="sr-Cyrl-CS"/>
        </w:rPr>
        <w:t>5</w:t>
      </w:r>
      <w:r w:rsidRPr="002704D1">
        <w:rPr>
          <w:rFonts w:ascii="Arial" w:hAnsi="Arial" w:cs="Arial"/>
          <w:sz w:val="18"/>
          <w:szCs w:val="18"/>
        </w:rPr>
        <w:t>0</w:t>
      </w:r>
      <w:r w:rsidRPr="002704D1">
        <w:rPr>
          <w:rFonts w:ascii="Arial" w:hAnsi="Arial" w:cs="Arial"/>
          <w:sz w:val="18"/>
          <w:szCs w:val="18"/>
          <w:lang w:val="sr-Cyrl-CS"/>
        </w:rPr>
        <w:t xml:space="preserve">  х</w:t>
      </w:r>
      <w:r w:rsidRPr="002704D1">
        <w:rPr>
          <w:rFonts w:ascii="Arial" w:hAnsi="Arial" w:cs="Arial"/>
          <w:sz w:val="18"/>
          <w:szCs w:val="18"/>
          <w:lang w:val="sr-Cyrl-CS"/>
        </w:rPr>
        <w:tab/>
      </w:r>
      <w:r w:rsidRPr="002704D1">
        <w:rPr>
          <w:rFonts w:ascii="Arial" w:hAnsi="Arial" w:cs="Arial"/>
          <w:sz w:val="18"/>
          <w:szCs w:val="18"/>
          <w:lang w:val="sr-Latn-CS"/>
        </w:rPr>
        <w:t>___________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t>- у ''стари'' бетон (анкерисање)</w:t>
      </w:r>
      <w:r w:rsidRPr="002704D1">
        <w:rPr>
          <w:rFonts w:ascii="Arial" w:hAnsi="Arial" w:cs="Arial"/>
          <w:sz w:val="18"/>
          <w:szCs w:val="18"/>
          <w:lang w:val="sr-Latn-CS"/>
        </w:rPr>
        <w:tab/>
      </w:r>
      <w:r w:rsidRPr="002704D1">
        <w:rPr>
          <w:rFonts w:ascii="Arial" w:hAnsi="Arial" w:cs="Arial"/>
          <w:sz w:val="18"/>
          <w:szCs w:val="18"/>
          <w:lang w:val="sr-Cyrl-CS"/>
        </w:rPr>
        <w:t xml:space="preserve">    </w:t>
      </w:r>
      <w:r w:rsidRPr="002704D1">
        <w:rPr>
          <w:rFonts w:ascii="Arial" w:hAnsi="Arial" w:cs="Arial"/>
          <w:sz w:val="18"/>
          <w:szCs w:val="18"/>
          <w:lang w:val="sr-Cyrl-CS"/>
        </w:rPr>
        <w:tab/>
        <w:t xml:space="preserve"> </w:t>
      </w:r>
      <w:r w:rsidRPr="002704D1">
        <w:rPr>
          <w:rFonts w:ascii="Arial" w:hAnsi="Arial" w:cs="Arial"/>
          <w:sz w:val="18"/>
          <w:szCs w:val="18"/>
          <w:lang w:val="sr-Latn-CS"/>
        </w:rPr>
        <w:t>кг</w:t>
      </w:r>
      <w:r w:rsidRPr="002704D1">
        <w:rPr>
          <w:rFonts w:ascii="Arial" w:hAnsi="Arial" w:cs="Arial"/>
          <w:sz w:val="18"/>
          <w:szCs w:val="18"/>
          <w:lang w:val="sr-Latn-CS"/>
        </w:rPr>
        <w:tab/>
      </w:r>
      <w:r w:rsidRPr="002704D1">
        <w:rPr>
          <w:rFonts w:ascii="Arial" w:hAnsi="Arial" w:cs="Arial"/>
          <w:sz w:val="18"/>
          <w:szCs w:val="18"/>
          <w:lang w:val="sr-Cyrl-CS"/>
        </w:rPr>
        <w:t>5</w:t>
      </w:r>
      <w:r w:rsidRPr="002704D1">
        <w:rPr>
          <w:rFonts w:ascii="Arial" w:hAnsi="Arial" w:cs="Arial"/>
          <w:sz w:val="18"/>
          <w:szCs w:val="18"/>
        </w:rPr>
        <w:t>0</w:t>
      </w:r>
      <w:r w:rsidRPr="002704D1">
        <w:rPr>
          <w:rFonts w:ascii="Arial" w:hAnsi="Arial" w:cs="Arial"/>
          <w:sz w:val="18"/>
          <w:szCs w:val="18"/>
          <w:lang w:val="sr-Cyrl-CS"/>
        </w:rPr>
        <w:t xml:space="preserve"> х</w:t>
      </w:r>
      <w:r w:rsidRPr="002704D1">
        <w:rPr>
          <w:rFonts w:ascii="Arial" w:hAnsi="Arial" w:cs="Arial"/>
          <w:sz w:val="18"/>
          <w:szCs w:val="18"/>
          <w:lang w:val="sr-Cyrl-CS"/>
        </w:rPr>
        <w:tab/>
      </w:r>
      <w:r w:rsidRPr="002704D1">
        <w:rPr>
          <w:rFonts w:ascii="Arial" w:hAnsi="Arial" w:cs="Arial"/>
          <w:sz w:val="18"/>
          <w:szCs w:val="18"/>
          <w:lang w:val="sr-Latn-CS"/>
        </w:rPr>
        <w:t>___________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06. Набавка и уградња  (монтажа), варење и бојење</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у 2 слоја разних металних профила (цеви, кутијасти профили,</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пљоште гвож</w:t>
      </w:r>
      <w:r w:rsidRPr="002704D1">
        <w:rPr>
          <w:rFonts w:ascii="Arial" w:hAnsi="Arial" w:cs="Arial"/>
          <w:sz w:val="18"/>
          <w:szCs w:val="18"/>
          <w:lang w:val="sr-Cyrl-CS"/>
        </w:rPr>
        <w:t>ђ</w:t>
      </w:r>
      <w:r w:rsidRPr="002704D1">
        <w:rPr>
          <w:rFonts w:ascii="Arial" w:hAnsi="Arial" w:cs="Arial"/>
          <w:sz w:val="18"/>
          <w:szCs w:val="18"/>
          <w:lang w:val="sr-Latn-CS"/>
        </w:rPr>
        <w:t xml:space="preserve">е и плочице за анкерисање са сидрима, </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лимови  дебљине од 1мм до 10 мм, арматуре и сл.)</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lastRenderedPageBreak/>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ради поправке и доградње оштећених делова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клацкалица, жардињера, решетки,</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r w:rsidRPr="002704D1">
        <w:rPr>
          <w:rFonts w:ascii="Arial" w:hAnsi="Arial" w:cs="Arial"/>
          <w:sz w:val="18"/>
          <w:szCs w:val="18"/>
          <w:lang w:val="sr-Latn-CS"/>
        </w:rPr>
        <w:t xml:space="preserve"> шахтова (поклопци) и сл</w:t>
      </w:r>
      <w:r w:rsidRPr="002704D1">
        <w:rPr>
          <w:rFonts w:ascii="Arial" w:hAnsi="Arial" w:cs="Arial"/>
          <w:sz w:val="18"/>
          <w:szCs w:val="18"/>
          <w:lang w:val="sr-Cyrl-CS"/>
        </w:rPr>
        <w:t xml:space="preserve">. </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Latn-CS"/>
        </w:rPr>
        <w:t>кг</w:t>
      </w:r>
      <w:r w:rsidRPr="002704D1">
        <w:rPr>
          <w:rFonts w:ascii="Arial" w:hAnsi="Arial" w:cs="Arial"/>
          <w:sz w:val="18"/>
          <w:szCs w:val="18"/>
          <w:lang w:val="sr-Latn-CS"/>
        </w:rPr>
        <w:tab/>
      </w:r>
      <w:r w:rsidRPr="002704D1">
        <w:rPr>
          <w:rFonts w:ascii="Arial" w:hAnsi="Arial" w:cs="Arial"/>
          <w:sz w:val="18"/>
          <w:szCs w:val="18"/>
          <w:lang w:val="sr-Cyrl-CS"/>
        </w:rPr>
        <w:t>500  х</w:t>
      </w:r>
      <w:r w:rsidRPr="002704D1">
        <w:rPr>
          <w:rFonts w:ascii="Arial" w:hAnsi="Arial" w:cs="Arial"/>
          <w:sz w:val="18"/>
          <w:szCs w:val="18"/>
          <w:lang w:val="sr-Cyrl-CS"/>
        </w:rPr>
        <w:tab/>
      </w:r>
      <w:r w:rsidRPr="002704D1">
        <w:rPr>
          <w:rFonts w:ascii="Arial" w:hAnsi="Arial" w:cs="Arial"/>
          <w:sz w:val="18"/>
          <w:szCs w:val="18"/>
          <w:lang w:val="sr-Latn-CS"/>
        </w:rPr>
        <w:t>___________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07. Набавка и уградња ливено гвоздених уметака</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за решетке, поклопци шахтова и сл.                               </w:t>
      </w:r>
      <w:r w:rsidRPr="002704D1">
        <w:rPr>
          <w:rFonts w:ascii="Arial" w:hAnsi="Arial" w:cs="Arial"/>
          <w:sz w:val="18"/>
          <w:szCs w:val="18"/>
          <w:lang w:val="sr-Cyrl-CS"/>
        </w:rPr>
        <w:tab/>
        <w:t xml:space="preserve">              кг             300  х</w:t>
      </w:r>
      <w:r w:rsidRPr="002704D1">
        <w:rPr>
          <w:rFonts w:ascii="Arial" w:hAnsi="Arial" w:cs="Arial"/>
          <w:sz w:val="18"/>
          <w:szCs w:val="18"/>
          <w:lang w:val="sr-Cyrl-CS"/>
        </w:rPr>
        <w:tab/>
      </w:r>
      <w:r w:rsidRPr="002704D1">
        <w:rPr>
          <w:rFonts w:ascii="Arial" w:hAnsi="Arial" w:cs="Arial"/>
          <w:sz w:val="18"/>
          <w:szCs w:val="18"/>
          <w:lang w:val="sr-Latn-CS"/>
        </w:rPr>
        <w:t>___________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08. Набавка материјала и израда анкера (арм. Ø12, л=50цм),</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За издизање гредица и потпорних зидова, са бушењем</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Рупа у бетону до 30цм дубине, и постављање анкера</w:t>
      </w:r>
      <w:r w:rsidRPr="002704D1">
        <w:rPr>
          <w:rFonts w:ascii="Arial" w:hAnsi="Arial" w:cs="Arial"/>
          <w:sz w:val="18"/>
          <w:szCs w:val="18"/>
          <w:lang w:val="sr-Cyrl-CS"/>
        </w:rPr>
        <w:tab/>
      </w:r>
      <w:r w:rsidRPr="002704D1">
        <w:rPr>
          <w:rFonts w:ascii="Arial" w:hAnsi="Arial" w:cs="Arial"/>
          <w:sz w:val="18"/>
          <w:szCs w:val="18"/>
          <w:lang w:val="sr-Cyrl-CS"/>
        </w:rPr>
        <w:tab/>
        <w:t>ком</w:t>
      </w:r>
      <w:r w:rsidRPr="002704D1">
        <w:rPr>
          <w:rFonts w:ascii="Arial" w:hAnsi="Arial" w:cs="Arial"/>
          <w:sz w:val="18"/>
          <w:szCs w:val="18"/>
          <w:lang w:val="sr-Cyrl-CS"/>
        </w:rPr>
        <w:tab/>
        <w:t>50     х  ___________=</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свега В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b/>
          <w:sz w:val="22"/>
          <w:szCs w:val="22"/>
          <w:u w:val="single"/>
          <w:lang w:val="sr-Cyrl-CS"/>
        </w:rPr>
      </w:pPr>
      <w:r w:rsidRPr="002704D1">
        <w:rPr>
          <w:rFonts w:ascii="Arial" w:hAnsi="Arial" w:cs="Arial"/>
          <w:b/>
          <w:sz w:val="22"/>
          <w:szCs w:val="22"/>
          <w:u w:val="single"/>
          <w:lang w:val="sr-Cyrl-CS"/>
        </w:rPr>
        <w:t xml:space="preserve">Г /  </w:t>
      </w:r>
      <w:r w:rsidRPr="002704D1">
        <w:rPr>
          <w:rFonts w:ascii="Arial" w:hAnsi="Arial" w:cs="Arial"/>
          <w:b/>
          <w:sz w:val="22"/>
          <w:szCs w:val="22"/>
          <w:u w:val="single"/>
          <w:lang w:val="sr-Latn-CS"/>
        </w:rPr>
        <w:t>СТОЛАРСКИ РАДОВИ</w:t>
      </w:r>
    </w:p>
    <w:p w:rsidR="002704D1" w:rsidRPr="002704D1" w:rsidRDefault="002704D1" w:rsidP="002704D1">
      <w:pPr>
        <w:jc w:val="both"/>
        <w:rPr>
          <w:rFonts w:ascii="Arial" w:hAnsi="Arial" w:cs="Arial"/>
          <w:b/>
          <w:sz w:val="18"/>
          <w:szCs w:val="18"/>
          <w:u w:val="single"/>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01. Демонтажа оштећених дрвених гредица</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клупа; набавка нових гредица димензија                                                          </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до 8x8 цм, обрада и бојење у 2 слоја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и монтажа</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lang w:val="sr-Latn-CS"/>
        </w:rPr>
        <w:tab/>
      </w:r>
      <w:r w:rsidRPr="002704D1">
        <w:rPr>
          <w:rFonts w:ascii="Arial" w:hAnsi="Arial" w:cs="Arial"/>
          <w:sz w:val="18"/>
          <w:szCs w:val="18"/>
          <w:lang w:val="sr-Cyrl-CS"/>
        </w:rPr>
        <w:t>1,оо  х</w:t>
      </w:r>
      <w:r w:rsidRPr="002704D1">
        <w:rPr>
          <w:rFonts w:ascii="Arial" w:hAnsi="Arial" w:cs="Arial"/>
          <w:sz w:val="18"/>
          <w:szCs w:val="18"/>
          <w:lang w:val="sr-Cyrl-CS"/>
        </w:rPr>
        <w:tab/>
      </w:r>
      <w:r w:rsidRPr="002704D1">
        <w:rPr>
          <w:rFonts w:ascii="Arial" w:hAnsi="Arial" w:cs="Arial"/>
          <w:sz w:val="18"/>
          <w:szCs w:val="18"/>
          <w:lang w:val="sr-Latn-CS"/>
        </w:rPr>
        <w:t>___________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свега Г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b/>
          <w:sz w:val="22"/>
          <w:szCs w:val="22"/>
          <w:u w:val="single"/>
          <w:lang w:val="sr-Cyrl-CS"/>
        </w:rPr>
      </w:pPr>
      <w:r w:rsidRPr="002704D1">
        <w:rPr>
          <w:rFonts w:ascii="Arial" w:hAnsi="Arial" w:cs="Arial"/>
          <w:b/>
          <w:sz w:val="22"/>
          <w:szCs w:val="22"/>
          <w:u w:val="single"/>
          <w:lang w:val="sr-Cyrl-CS"/>
        </w:rPr>
        <w:t xml:space="preserve">Д /  </w:t>
      </w:r>
      <w:r w:rsidRPr="002704D1">
        <w:rPr>
          <w:rFonts w:ascii="Arial" w:hAnsi="Arial" w:cs="Arial"/>
          <w:b/>
          <w:sz w:val="22"/>
          <w:szCs w:val="22"/>
          <w:u w:val="single"/>
          <w:lang w:val="sr-Latn-CS"/>
        </w:rPr>
        <w:t>ОСТАЛИ РАДОВИ</w:t>
      </w:r>
    </w:p>
    <w:p w:rsidR="002704D1" w:rsidRPr="002704D1" w:rsidRDefault="002704D1" w:rsidP="002704D1">
      <w:pPr>
        <w:jc w:val="both"/>
        <w:rPr>
          <w:rFonts w:ascii="Arial" w:hAnsi="Arial" w:cs="Arial"/>
          <w:b/>
          <w:sz w:val="18"/>
          <w:szCs w:val="18"/>
          <w:u w:val="single"/>
          <w:lang w:val="sr-Cyrl-CS"/>
        </w:rPr>
      </w:pPr>
    </w:p>
    <w:p w:rsidR="002704D1" w:rsidRPr="002704D1" w:rsidRDefault="002704D1" w:rsidP="00947BA7">
      <w:pPr>
        <w:numPr>
          <w:ilvl w:val="0"/>
          <w:numId w:val="18"/>
        </w:numPr>
        <w:tabs>
          <w:tab w:val="left" w:pos="374"/>
        </w:tabs>
        <w:ind w:hanging="14"/>
        <w:jc w:val="both"/>
        <w:rPr>
          <w:rFonts w:ascii="Arial" w:hAnsi="Arial" w:cs="Arial"/>
          <w:sz w:val="18"/>
          <w:szCs w:val="18"/>
          <w:lang w:val="sr-Latn-CS"/>
        </w:rPr>
      </w:pPr>
      <w:r w:rsidRPr="002704D1">
        <w:rPr>
          <w:rFonts w:ascii="Arial" w:hAnsi="Arial" w:cs="Arial"/>
          <w:sz w:val="18"/>
          <w:szCs w:val="18"/>
          <w:lang w:val="sr-Latn-CS"/>
        </w:rPr>
        <w:t>Набавка</w:t>
      </w:r>
      <w:r w:rsidRPr="002704D1">
        <w:rPr>
          <w:rFonts w:ascii="Arial" w:hAnsi="Arial" w:cs="Arial"/>
          <w:sz w:val="18"/>
          <w:szCs w:val="18"/>
          <w:lang w:val="sr-Cyrl-CS"/>
        </w:rPr>
        <w:t xml:space="preserve">, превоз </w:t>
      </w:r>
      <w:r w:rsidRPr="002704D1">
        <w:rPr>
          <w:rFonts w:ascii="Arial" w:hAnsi="Arial" w:cs="Arial"/>
          <w:sz w:val="18"/>
          <w:szCs w:val="18"/>
          <w:lang w:val="sr-Latn-CS"/>
        </w:rPr>
        <w:t>и уградња цеви на слоју песка д=10цм</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t xml:space="preserve">бет цеви </w:t>
      </w:r>
      <w:r w:rsidRPr="002704D1">
        <w:rPr>
          <w:rFonts w:ascii="Arial" w:hAnsi="Arial" w:cs="Arial"/>
          <w:sz w:val="18"/>
          <w:szCs w:val="18"/>
          <w:lang w:val="sr-Latn-CS"/>
        </w:rPr>
        <w:sym w:font="Symbol" w:char="00C6"/>
      </w:r>
      <w:r w:rsidRPr="002704D1">
        <w:rPr>
          <w:rFonts w:ascii="Arial" w:hAnsi="Arial" w:cs="Arial"/>
          <w:sz w:val="18"/>
          <w:szCs w:val="18"/>
          <w:lang w:val="sr-Latn-CS"/>
        </w:rPr>
        <w:t xml:space="preserve"> 300</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lang w:val="sr-Cyrl-CS"/>
        </w:rPr>
        <w:t xml:space="preserve">            2   х</w:t>
      </w:r>
      <w:r w:rsidRPr="002704D1">
        <w:rPr>
          <w:rFonts w:ascii="Arial" w:hAnsi="Arial" w:cs="Arial"/>
          <w:sz w:val="18"/>
          <w:szCs w:val="18"/>
          <w:lang w:val="sr-Cyrl-CS"/>
        </w:rPr>
        <w:tab/>
      </w:r>
      <w:r w:rsidRPr="002704D1">
        <w:rPr>
          <w:rFonts w:ascii="Arial" w:hAnsi="Arial" w:cs="Arial"/>
          <w:sz w:val="18"/>
          <w:szCs w:val="18"/>
          <w:lang w:val="sr-Latn-CS"/>
        </w:rPr>
        <w:t>_________</w:t>
      </w:r>
      <w:r w:rsidRPr="002704D1">
        <w:rPr>
          <w:rFonts w:ascii="Arial" w:hAnsi="Arial" w:cs="Arial"/>
          <w:sz w:val="18"/>
          <w:szCs w:val="18"/>
          <w:lang w:val="sr-Cyrl-CS"/>
        </w:rPr>
        <w:t>_=</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t xml:space="preserve">бет цеви </w:t>
      </w:r>
      <w:r w:rsidRPr="002704D1">
        <w:rPr>
          <w:rFonts w:ascii="Arial" w:hAnsi="Arial" w:cs="Arial"/>
          <w:sz w:val="18"/>
          <w:szCs w:val="18"/>
          <w:lang w:val="sr-Latn-CS"/>
        </w:rPr>
        <w:sym w:font="Symbol" w:char="00C6"/>
      </w:r>
      <w:r w:rsidRPr="002704D1">
        <w:rPr>
          <w:rFonts w:ascii="Arial" w:hAnsi="Arial" w:cs="Arial"/>
          <w:sz w:val="18"/>
          <w:szCs w:val="18"/>
          <w:lang w:val="sr-Latn-CS"/>
        </w:rPr>
        <w:t xml:space="preserve"> 600</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lang w:val="sr-Latn-CS"/>
        </w:rPr>
        <w:tab/>
      </w:r>
      <w:r w:rsidRPr="002704D1">
        <w:rPr>
          <w:rFonts w:ascii="Arial" w:hAnsi="Arial" w:cs="Arial"/>
          <w:sz w:val="18"/>
          <w:szCs w:val="18"/>
          <w:lang w:val="sr-Cyrl-CS"/>
        </w:rPr>
        <w:t xml:space="preserve"> 2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t xml:space="preserve">бет цеви </w:t>
      </w:r>
      <w:r w:rsidRPr="002704D1">
        <w:rPr>
          <w:rFonts w:ascii="Arial" w:hAnsi="Arial" w:cs="Arial"/>
          <w:sz w:val="18"/>
          <w:szCs w:val="18"/>
          <w:lang w:val="sr-Latn-CS"/>
        </w:rPr>
        <w:sym w:font="Symbol" w:char="00C6"/>
      </w:r>
      <w:r w:rsidRPr="002704D1">
        <w:rPr>
          <w:rFonts w:ascii="Arial" w:hAnsi="Arial" w:cs="Arial"/>
          <w:sz w:val="18"/>
          <w:szCs w:val="18"/>
          <w:lang w:val="sr-Latn-CS"/>
        </w:rPr>
        <w:t xml:space="preserve"> 1000</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lang w:val="sr-Cyrl-CS"/>
        </w:rPr>
        <w:tab/>
        <w:t xml:space="preserve"> 2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t xml:space="preserve">ПВЦ цеви Ø  200                             </w:t>
      </w:r>
      <w:r w:rsidR="00BD0255">
        <w:rPr>
          <w:rFonts w:ascii="Arial" w:hAnsi="Arial" w:cs="Arial"/>
          <w:sz w:val="18"/>
          <w:szCs w:val="18"/>
          <w:lang w:val="sr-Cyrl-CS"/>
        </w:rPr>
        <w:tab/>
      </w:r>
      <w:r w:rsidRPr="002704D1">
        <w:rPr>
          <w:rFonts w:ascii="Arial" w:hAnsi="Arial" w:cs="Arial"/>
          <w:sz w:val="18"/>
          <w:szCs w:val="18"/>
          <w:lang w:val="sr-Latn-CS"/>
        </w:rPr>
        <w:t xml:space="preserve">м’     </w:t>
      </w:r>
      <w:r w:rsidRPr="002704D1">
        <w:rPr>
          <w:rFonts w:ascii="Arial" w:hAnsi="Arial" w:cs="Arial"/>
          <w:sz w:val="18"/>
          <w:szCs w:val="18"/>
          <w:lang w:val="sr-Cyrl-CS"/>
        </w:rPr>
        <w:t xml:space="preserve">      25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t xml:space="preserve">              ПВЦ цеви Ø  300</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 xml:space="preserve">м’     </w:t>
      </w:r>
      <w:r w:rsidRPr="002704D1">
        <w:rPr>
          <w:rFonts w:ascii="Arial" w:hAnsi="Arial" w:cs="Arial"/>
          <w:sz w:val="18"/>
          <w:szCs w:val="18"/>
          <w:lang w:val="sr-Cyrl-CS"/>
        </w:rPr>
        <w:t xml:space="preserve">      25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w:t>
      </w:r>
      <w:r w:rsidRPr="002704D1">
        <w:rPr>
          <w:rFonts w:ascii="Arial" w:hAnsi="Arial" w:cs="Arial"/>
          <w:sz w:val="18"/>
          <w:szCs w:val="18"/>
          <w:lang w:val="sr-Latn-CS"/>
        </w:rPr>
        <w:tab/>
      </w:r>
      <w:r w:rsidRPr="002704D1">
        <w:rPr>
          <w:rFonts w:ascii="Arial" w:hAnsi="Arial" w:cs="Arial"/>
          <w:sz w:val="18"/>
          <w:szCs w:val="18"/>
          <w:lang w:val="sr-Latn-CS"/>
        </w:rPr>
        <w:tab/>
        <w:t xml:space="preserve">              дренажне ПВЦ цеви </w:t>
      </w:r>
      <w:r w:rsidRPr="002704D1">
        <w:rPr>
          <w:rFonts w:ascii="Arial" w:hAnsi="Arial" w:cs="Arial"/>
          <w:sz w:val="18"/>
          <w:szCs w:val="18"/>
          <w:lang w:val="sr-Latn-CS"/>
        </w:rPr>
        <w:sym w:font="Symbol" w:char="00C6"/>
      </w:r>
      <w:r w:rsidRPr="002704D1">
        <w:rPr>
          <w:rFonts w:ascii="Arial" w:hAnsi="Arial" w:cs="Arial"/>
          <w:sz w:val="18"/>
          <w:szCs w:val="18"/>
          <w:lang w:val="sr-Latn-CS"/>
        </w:rPr>
        <w:t xml:space="preserve"> 160</w:t>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lang w:val="sr-Cyrl-CS"/>
        </w:rPr>
        <w:tab/>
        <w:t>25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02. Набавка и уградња јаловине</w:t>
      </w:r>
      <w:r w:rsidR="00BD0255">
        <w:rPr>
          <w:rFonts w:ascii="Arial" w:hAnsi="Arial" w:cs="Arial"/>
          <w:sz w:val="18"/>
          <w:szCs w:val="18"/>
          <w:lang w:val="sr-Cyrl-CS"/>
        </w:rPr>
        <w:t xml:space="preserve">   </w:t>
      </w:r>
      <w:r w:rsidR="00BD0255">
        <w:rPr>
          <w:rFonts w:ascii="Arial" w:hAnsi="Arial" w:cs="Arial"/>
          <w:sz w:val="18"/>
          <w:szCs w:val="18"/>
          <w:lang w:val="sr-Cyrl-CS"/>
        </w:rPr>
        <w:tab/>
      </w:r>
      <w:r w:rsidR="00BD0255">
        <w:rPr>
          <w:rFonts w:ascii="Arial" w:hAnsi="Arial" w:cs="Arial"/>
          <w:sz w:val="18"/>
          <w:szCs w:val="18"/>
          <w:lang w:val="sr-Cyrl-CS"/>
        </w:rPr>
        <w:tab/>
      </w:r>
      <w:r w:rsidR="00BD0255">
        <w:rPr>
          <w:rFonts w:ascii="Arial" w:hAnsi="Arial" w:cs="Arial"/>
          <w:sz w:val="18"/>
          <w:szCs w:val="18"/>
          <w:lang w:val="sr-Cyrl-CS"/>
        </w:rPr>
        <w:tab/>
      </w:r>
      <w:r w:rsidR="00BD0255">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lang w:val="sr-Cyrl-CS"/>
        </w:rPr>
        <w:t xml:space="preserve">          8</w:t>
      </w:r>
      <w:r w:rsidRPr="002704D1">
        <w:rPr>
          <w:rFonts w:ascii="Arial" w:hAnsi="Arial" w:cs="Arial"/>
          <w:sz w:val="18"/>
          <w:szCs w:val="18"/>
        </w:rPr>
        <w:t>0</w:t>
      </w:r>
      <w:r w:rsidRPr="002704D1">
        <w:rPr>
          <w:rFonts w:ascii="Arial" w:hAnsi="Arial" w:cs="Arial"/>
          <w:sz w:val="18"/>
          <w:szCs w:val="18"/>
          <w:lang w:val="sr-Cyrl-CS"/>
        </w:rPr>
        <w:t xml:space="preserve">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ind w:left="360" w:hanging="360"/>
        <w:jc w:val="both"/>
        <w:rPr>
          <w:rFonts w:ascii="Arial" w:hAnsi="Arial" w:cs="Arial"/>
          <w:sz w:val="18"/>
          <w:szCs w:val="18"/>
          <w:lang w:val="sr-Cyrl-CS"/>
        </w:rPr>
      </w:pPr>
      <w:r w:rsidRPr="002704D1">
        <w:rPr>
          <w:rFonts w:ascii="Arial" w:hAnsi="Arial" w:cs="Arial"/>
          <w:sz w:val="18"/>
          <w:szCs w:val="18"/>
          <w:lang w:val="sr-Cyrl-CS"/>
        </w:rPr>
        <w:t>06. Исцртавање линија на спортским теренима</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t>м'</w:t>
      </w:r>
      <w:r w:rsidRPr="002704D1">
        <w:rPr>
          <w:rFonts w:ascii="Arial" w:hAnsi="Arial" w:cs="Arial"/>
          <w:sz w:val="18"/>
          <w:szCs w:val="18"/>
          <w:lang w:val="sr-Cyrl-CS"/>
        </w:rPr>
        <w:tab/>
        <w:t>5</w:t>
      </w:r>
      <w:r w:rsidRPr="002704D1">
        <w:rPr>
          <w:rFonts w:ascii="Arial" w:hAnsi="Arial" w:cs="Arial"/>
          <w:sz w:val="18"/>
          <w:szCs w:val="18"/>
        </w:rPr>
        <w:t>0</w:t>
      </w:r>
      <w:r w:rsidRPr="002704D1">
        <w:rPr>
          <w:rFonts w:ascii="Arial" w:hAnsi="Arial" w:cs="Arial"/>
          <w:sz w:val="18"/>
          <w:szCs w:val="18"/>
          <w:lang w:val="sr-Cyrl-CS"/>
        </w:rPr>
        <w:t xml:space="preserve">    х      __________=</w:t>
      </w:r>
    </w:p>
    <w:p w:rsidR="002704D1" w:rsidRPr="002704D1" w:rsidRDefault="002704D1" w:rsidP="002704D1">
      <w:pPr>
        <w:jc w:val="both"/>
        <w:rPr>
          <w:rFonts w:ascii="Arial" w:hAnsi="Arial" w:cs="Arial"/>
          <w:sz w:val="18"/>
          <w:szCs w:val="18"/>
          <w:lang w:val="sr-Cyrl-CS"/>
        </w:rPr>
      </w:pPr>
    </w:p>
    <w:p w:rsidR="002704D1" w:rsidRPr="002704D1" w:rsidRDefault="002704D1" w:rsidP="002704D1">
      <w:pPr>
        <w:ind w:left="360" w:hanging="360"/>
        <w:jc w:val="both"/>
        <w:rPr>
          <w:rFonts w:ascii="Arial" w:hAnsi="Arial" w:cs="Arial"/>
          <w:sz w:val="18"/>
          <w:szCs w:val="18"/>
          <w:lang w:val="sr-Cyrl-CS"/>
        </w:rPr>
      </w:pPr>
      <w:r w:rsidRPr="002704D1">
        <w:rPr>
          <w:rFonts w:ascii="Arial" w:hAnsi="Arial" w:cs="Arial"/>
          <w:sz w:val="18"/>
          <w:szCs w:val="18"/>
          <w:lang w:val="sr-Cyrl-CS"/>
        </w:rPr>
        <w:t>07. Рад радника за непредвиђене позиције</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rPr>
        <w:t>h</w:t>
      </w:r>
      <w:r w:rsidRPr="002704D1">
        <w:rPr>
          <w:rFonts w:ascii="Arial" w:hAnsi="Arial" w:cs="Arial"/>
          <w:sz w:val="18"/>
          <w:szCs w:val="18"/>
          <w:lang w:val="sr-Cyrl-CS"/>
        </w:rPr>
        <w:tab/>
        <w:t>8</w:t>
      </w:r>
      <w:r w:rsidRPr="002704D1">
        <w:rPr>
          <w:rFonts w:ascii="Arial" w:hAnsi="Arial" w:cs="Arial"/>
          <w:sz w:val="18"/>
          <w:szCs w:val="18"/>
        </w:rPr>
        <w:t xml:space="preserve">0 </w:t>
      </w:r>
      <w:r w:rsidRPr="002704D1">
        <w:rPr>
          <w:rFonts w:ascii="Arial" w:hAnsi="Arial" w:cs="Arial"/>
          <w:sz w:val="18"/>
          <w:szCs w:val="18"/>
          <w:lang w:val="sr-Cyrl-CS"/>
        </w:rPr>
        <w:t xml:space="preserve">   х      __________=</w:t>
      </w:r>
    </w:p>
    <w:p w:rsidR="002704D1" w:rsidRPr="002704D1" w:rsidRDefault="002704D1" w:rsidP="002704D1">
      <w:pPr>
        <w:jc w:val="both"/>
        <w:rPr>
          <w:rFonts w:ascii="Arial" w:hAnsi="Arial" w:cs="Arial"/>
          <w:sz w:val="18"/>
          <w:szCs w:val="18"/>
          <w:lang w:val="sr-Cyrl-CS"/>
        </w:rPr>
      </w:pPr>
    </w:p>
    <w:p w:rsidR="002704D1" w:rsidRPr="002704D1" w:rsidRDefault="002704D1" w:rsidP="002704D1">
      <w:pPr>
        <w:ind w:left="360" w:hanging="360"/>
        <w:jc w:val="both"/>
        <w:rPr>
          <w:rFonts w:ascii="Arial" w:hAnsi="Arial" w:cs="Arial"/>
          <w:sz w:val="18"/>
          <w:szCs w:val="18"/>
          <w:lang w:val="sr-Cyrl-CS"/>
        </w:rPr>
      </w:pPr>
      <w:r w:rsidRPr="002704D1">
        <w:rPr>
          <w:rFonts w:ascii="Arial" w:hAnsi="Arial" w:cs="Arial"/>
          <w:sz w:val="18"/>
          <w:szCs w:val="18"/>
          <w:lang w:val="sr-Cyrl-CS"/>
        </w:rPr>
        <w:t>08. Набавка и уградња бехатон плоча на песку</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t>м2</w:t>
      </w:r>
      <w:r w:rsidRPr="002704D1">
        <w:rPr>
          <w:rFonts w:ascii="Arial" w:hAnsi="Arial" w:cs="Arial"/>
          <w:sz w:val="18"/>
          <w:szCs w:val="18"/>
          <w:lang w:val="sr-Cyrl-CS"/>
        </w:rPr>
        <w:tab/>
        <w:t>40     х     __________=</w:t>
      </w:r>
    </w:p>
    <w:p w:rsidR="002704D1" w:rsidRPr="002704D1" w:rsidRDefault="002704D1" w:rsidP="002704D1">
      <w:pPr>
        <w:jc w:val="both"/>
        <w:rPr>
          <w:rFonts w:ascii="Arial" w:hAnsi="Arial" w:cs="Arial"/>
          <w:sz w:val="18"/>
          <w:szCs w:val="18"/>
          <w:lang w:val="sr-Cyrl-CS"/>
        </w:rPr>
      </w:pPr>
    </w:p>
    <w:p w:rsidR="002704D1" w:rsidRPr="002704D1" w:rsidRDefault="002704D1" w:rsidP="002704D1">
      <w:pPr>
        <w:ind w:left="360" w:hanging="360"/>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ind w:left="360" w:hanging="360"/>
        <w:jc w:val="both"/>
        <w:rPr>
          <w:rFonts w:ascii="Arial" w:hAnsi="Arial" w:cs="Arial"/>
          <w:sz w:val="18"/>
          <w:szCs w:val="18"/>
          <w:lang w:val="sr-Cyrl-CS"/>
        </w:rPr>
      </w:pPr>
      <w:r w:rsidRPr="002704D1">
        <w:rPr>
          <w:rFonts w:ascii="Arial" w:hAnsi="Arial" w:cs="Arial"/>
          <w:sz w:val="18"/>
          <w:szCs w:val="18"/>
          <w:lang w:val="sr-Cyrl-CS"/>
        </w:rPr>
        <w:t xml:space="preserve">                                                                                                             свега Д  : </w:t>
      </w:r>
    </w:p>
    <w:p w:rsidR="002704D1" w:rsidRPr="002704D1" w:rsidRDefault="002704D1" w:rsidP="002704D1">
      <w:pPr>
        <w:ind w:left="360" w:hanging="360"/>
        <w:jc w:val="both"/>
        <w:rPr>
          <w:rFonts w:ascii="Arial" w:hAnsi="Arial" w:cs="Arial"/>
          <w:sz w:val="18"/>
          <w:szCs w:val="18"/>
          <w:lang w:val="sr-Cyrl-CS"/>
        </w:rPr>
      </w:pPr>
      <w:r w:rsidRPr="002704D1">
        <w:rPr>
          <w:rFonts w:ascii="Arial" w:hAnsi="Arial" w:cs="Arial"/>
          <w:sz w:val="18"/>
          <w:szCs w:val="18"/>
          <w:lang w:val="sr-Cyrl-CS"/>
        </w:rPr>
        <w:t xml:space="preserve">                                                                                                            -------------------------------------------------------</w:t>
      </w:r>
    </w:p>
    <w:p w:rsidR="00C8301A" w:rsidRDefault="00C8301A" w:rsidP="00C8301A">
      <w:pPr>
        <w:ind w:left="360" w:hanging="360"/>
        <w:jc w:val="both"/>
        <w:rPr>
          <w:rFonts w:ascii="Arial" w:hAnsi="Arial" w:cs="Arial"/>
          <w:sz w:val="18"/>
          <w:szCs w:val="18"/>
          <w:lang w:val="sr-Cyrl-CS"/>
        </w:rPr>
      </w:pPr>
    </w:p>
    <w:p w:rsidR="00C8301A" w:rsidRDefault="00C8301A" w:rsidP="00C8301A">
      <w:pPr>
        <w:jc w:val="both"/>
        <w:rPr>
          <w:rFonts w:ascii="Arial" w:hAnsi="Arial" w:cs="Arial"/>
          <w:sz w:val="18"/>
          <w:szCs w:val="18"/>
          <w:lang w:val="sr-Cyrl-CS"/>
        </w:rPr>
      </w:pPr>
    </w:p>
    <w:p w:rsidR="007A1102" w:rsidRPr="002A2AE0" w:rsidRDefault="007A1102" w:rsidP="007A1102">
      <w:pPr>
        <w:ind w:left="360" w:hanging="360"/>
        <w:jc w:val="both"/>
        <w:rPr>
          <w:rFonts w:ascii="Arial" w:hAnsi="Arial" w:cs="Arial"/>
          <w:sz w:val="18"/>
          <w:szCs w:val="18"/>
          <w:lang w:val="sr-Cyrl-CS"/>
        </w:rPr>
      </w:pPr>
    </w:p>
    <w:p w:rsidR="007A1102" w:rsidRPr="00D61F2D" w:rsidRDefault="007A1102" w:rsidP="007A1102">
      <w:pPr>
        <w:jc w:val="both"/>
        <w:rPr>
          <w:rFonts w:ascii="Arial" w:hAnsi="Arial" w:cs="Arial"/>
          <w:sz w:val="18"/>
          <w:szCs w:val="18"/>
          <w:lang w:val="sr-Cyrl-CS"/>
        </w:rPr>
      </w:pPr>
      <w:r w:rsidRPr="002A2AE0">
        <w:rPr>
          <w:color w:val="000000"/>
          <w:lang w:val="sr-Cyrl-CS"/>
        </w:rPr>
        <w:t>УКУП</w:t>
      </w:r>
      <w:r>
        <w:rPr>
          <w:color w:val="000000"/>
          <w:lang w:val="sr-Cyrl-CS"/>
        </w:rPr>
        <w:t>НА ЦЕНА БЕЗ ПДВ-а (А+Б+В+Г+Д)</w:t>
      </w:r>
      <w:r>
        <w:rPr>
          <w:color w:val="000000"/>
          <w:lang w:val="sr-Latn-RS"/>
        </w:rPr>
        <w:t xml:space="preserve"> </w:t>
      </w:r>
      <w:r>
        <w:rPr>
          <w:color w:val="000000"/>
          <w:lang w:val="sr-Cyrl-CS"/>
        </w:rPr>
        <w:t xml:space="preserve">: </w:t>
      </w:r>
      <w:r w:rsidRPr="002A2AE0">
        <w:rPr>
          <w:color w:val="000000"/>
          <w:lang w:val="sr-Cyrl-CS"/>
        </w:rPr>
        <w:t>___________________</w:t>
      </w:r>
    </w:p>
    <w:p w:rsidR="007A1102" w:rsidRDefault="007A1102" w:rsidP="007A1102">
      <w:pPr>
        <w:widowControl w:val="0"/>
        <w:ind w:left="720" w:firstLine="720"/>
        <w:rPr>
          <w:color w:val="000000"/>
          <w:lang w:val="sr-Cyrl-CS"/>
        </w:rPr>
      </w:pPr>
      <w:r w:rsidRPr="002A2AE0">
        <w:rPr>
          <w:color w:val="000000"/>
          <w:lang w:val="sr-Cyrl-CS"/>
        </w:rPr>
        <w:t xml:space="preserve">                        </w:t>
      </w:r>
      <w:r>
        <w:rPr>
          <w:color w:val="000000"/>
          <w:lang w:val="sr-Cyrl-CS"/>
        </w:rPr>
        <w:t xml:space="preserve">   ИЗНОС ПДВ-а: ___________________</w:t>
      </w:r>
    </w:p>
    <w:p w:rsidR="007A1102" w:rsidRPr="002A2AE0" w:rsidRDefault="007A1102" w:rsidP="007A1102">
      <w:pPr>
        <w:widowControl w:val="0"/>
        <w:rPr>
          <w:color w:val="000000"/>
          <w:lang w:val="sr-Cyrl-CS"/>
        </w:rPr>
      </w:pPr>
      <w:r w:rsidRPr="002A2AE0">
        <w:rPr>
          <w:color w:val="000000"/>
          <w:lang w:val="sr-Cyrl-CS"/>
        </w:rPr>
        <w:t xml:space="preserve">УКУПНА ЦЕНА СА </w:t>
      </w:r>
      <w:r>
        <w:rPr>
          <w:color w:val="000000"/>
          <w:lang w:val="sr-Cyrl-CS"/>
        </w:rPr>
        <w:t>ПДВ-ом (А+Б+В+Г+Д)</w:t>
      </w:r>
      <w:r w:rsidRPr="002A2AE0">
        <w:rPr>
          <w:color w:val="000000"/>
          <w:lang w:val="sr-Cyrl-CS"/>
        </w:rPr>
        <w:t>: ___________________</w:t>
      </w:r>
    </w:p>
    <w:p w:rsidR="002A2AE0" w:rsidRPr="002A2AE0" w:rsidRDefault="002A2AE0" w:rsidP="002A2AE0">
      <w:pPr>
        <w:widowControl w:val="0"/>
        <w:rPr>
          <w:rFonts w:ascii="Arial" w:hAnsi="Arial" w:cs="Arial"/>
          <w:b/>
          <w:sz w:val="22"/>
          <w:szCs w:val="22"/>
          <w:lang w:val="sr-Cyrl-CS"/>
        </w:rPr>
      </w:pPr>
    </w:p>
    <w:p w:rsidR="002A2AE0" w:rsidRPr="002A2AE0" w:rsidRDefault="002A2AE0" w:rsidP="002A2AE0">
      <w:pPr>
        <w:widowControl w:val="0"/>
        <w:ind w:left="720" w:firstLine="720"/>
        <w:rPr>
          <w:rFonts w:ascii="Arial" w:hAnsi="Arial" w:cs="Arial"/>
          <w:b/>
          <w:sz w:val="22"/>
          <w:szCs w:val="22"/>
          <w:lang w:val="sr-Cyrl-CS"/>
        </w:rPr>
      </w:pPr>
    </w:p>
    <w:p w:rsidR="002A2AE0" w:rsidRPr="002A2AE0" w:rsidRDefault="002A2AE0" w:rsidP="002A2AE0">
      <w:pPr>
        <w:widowControl w:val="0"/>
        <w:jc w:val="both"/>
        <w:rPr>
          <w:color w:val="000000"/>
          <w:lang w:val="sr-Cyrl-CS"/>
        </w:rPr>
      </w:pPr>
    </w:p>
    <w:p w:rsidR="002A2AE0" w:rsidRPr="002A2AE0" w:rsidRDefault="002A2AE0" w:rsidP="002A2AE0">
      <w:pPr>
        <w:rPr>
          <w:rFonts w:ascii="Arial" w:hAnsi="Arial" w:cs="Arial"/>
          <w:b/>
          <w:sz w:val="18"/>
          <w:szCs w:val="18"/>
          <w:lang w:val="sr-Cyrl-CS"/>
        </w:rPr>
      </w:pPr>
      <w:r w:rsidRPr="002A2AE0">
        <w:rPr>
          <w:rFonts w:ascii="Arial" w:hAnsi="Arial" w:cs="Arial"/>
          <w:b/>
          <w:sz w:val="22"/>
          <w:szCs w:val="22"/>
          <w:lang w:val="sr-Latn-CS"/>
        </w:rPr>
        <w:t>Напомена</w:t>
      </w:r>
      <w:r w:rsidRPr="002A2AE0">
        <w:rPr>
          <w:rFonts w:ascii="Arial" w:hAnsi="Arial" w:cs="Arial"/>
          <w:b/>
          <w:sz w:val="18"/>
          <w:szCs w:val="18"/>
          <w:lang w:val="sr-Latn-CS"/>
        </w:rPr>
        <w:t xml:space="preserve"> : Надзорни орган ће налоге за поправке и интервенције уписивати у грађевински </w:t>
      </w:r>
      <w:r w:rsidRPr="002A2AE0">
        <w:rPr>
          <w:rFonts w:ascii="Arial" w:hAnsi="Arial" w:cs="Arial"/>
          <w:b/>
          <w:sz w:val="18"/>
          <w:szCs w:val="18"/>
          <w:lang w:val="sr-Cyrl-CS"/>
        </w:rPr>
        <w:t xml:space="preserve"> </w:t>
      </w:r>
    </w:p>
    <w:p w:rsidR="002A2AE0" w:rsidRPr="002A2AE0" w:rsidRDefault="002A2AE0" w:rsidP="002A2AE0">
      <w:pPr>
        <w:ind w:right="-720"/>
        <w:jc w:val="both"/>
        <w:rPr>
          <w:rFonts w:ascii="Arial" w:hAnsi="Arial" w:cs="Arial"/>
          <w:b/>
          <w:sz w:val="22"/>
          <w:szCs w:val="22"/>
          <w:lang w:val="sr-Cyrl-CS"/>
        </w:rPr>
      </w:pPr>
      <w:r w:rsidRPr="002A2AE0">
        <w:rPr>
          <w:rFonts w:ascii="Arial" w:hAnsi="Arial" w:cs="Arial"/>
          <w:b/>
          <w:sz w:val="18"/>
          <w:szCs w:val="18"/>
          <w:lang w:val="sr-Cyrl-CS"/>
        </w:rPr>
        <w:t xml:space="preserve">дневник      или   слати факсом </w:t>
      </w:r>
      <w:r w:rsidRPr="002A2AE0">
        <w:rPr>
          <w:rFonts w:ascii="Arial" w:hAnsi="Arial" w:cs="Arial"/>
          <w:b/>
          <w:sz w:val="18"/>
          <w:szCs w:val="18"/>
          <w:lang w:val="sr-Latn-CS"/>
        </w:rPr>
        <w:t xml:space="preserve"> а обавеза извођача је да у року од 48 сати изврши радове</w:t>
      </w:r>
      <w:r w:rsidRPr="002A2AE0">
        <w:rPr>
          <w:rFonts w:ascii="Arial" w:hAnsi="Arial" w:cs="Arial"/>
          <w:b/>
          <w:sz w:val="18"/>
          <w:szCs w:val="18"/>
          <w:lang w:val="sr-Cyrl-CS"/>
        </w:rPr>
        <w:t xml:space="preserve"> по </w:t>
      </w:r>
      <w:r w:rsidRPr="002A2AE0">
        <w:rPr>
          <w:rFonts w:ascii="Arial" w:hAnsi="Arial" w:cs="Arial"/>
          <w:b/>
          <w:sz w:val="18"/>
          <w:szCs w:val="18"/>
          <w:lang w:val="sr-Latn-CS"/>
        </w:rPr>
        <w:t>налозима</w:t>
      </w:r>
      <w:r w:rsidRPr="002A2AE0">
        <w:rPr>
          <w:rFonts w:ascii="Arial" w:hAnsi="Arial" w:cs="Arial"/>
          <w:b/>
          <w:sz w:val="22"/>
          <w:szCs w:val="22"/>
          <w:lang w:val="sr-Cyrl-CS"/>
        </w:rPr>
        <w:t xml:space="preserve">. </w:t>
      </w:r>
      <w:r w:rsidRPr="002A2AE0">
        <w:rPr>
          <w:rFonts w:ascii="Arial" w:hAnsi="Arial" w:cs="Arial"/>
          <w:b/>
          <w:sz w:val="18"/>
          <w:szCs w:val="18"/>
          <w:lang w:val="sr-Cyrl-CS"/>
        </w:rPr>
        <w:t>Радови се изводе на територији целог града, по налогу инвеститора.</w:t>
      </w:r>
      <w:r w:rsidRPr="002A2AE0">
        <w:rPr>
          <w:rFonts w:ascii="Arial" w:hAnsi="Arial" w:cs="Arial"/>
          <w:b/>
          <w:sz w:val="22"/>
          <w:szCs w:val="22"/>
          <w:lang w:val="sr-Cyrl-CS"/>
        </w:rPr>
        <w:t xml:space="preserve"> </w:t>
      </w:r>
    </w:p>
    <w:p w:rsidR="002A2AE0" w:rsidRPr="002A2AE0" w:rsidRDefault="002A2AE0" w:rsidP="002A2AE0">
      <w:pPr>
        <w:widowControl w:val="0"/>
        <w:rPr>
          <w:i/>
          <w:color w:val="000000"/>
          <w:shd w:val="clear" w:color="auto" w:fill="FFFFFF"/>
          <w:lang w:val="sr-Cyrl-CS" w:eastAsia="sr-Cyrl-CS"/>
        </w:rPr>
      </w:pPr>
    </w:p>
    <w:p w:rsidR="002A2AE0" w:rsidRPr="002A2AE0" w:rsidRDefault="002A2AE0" w:rsidP="002A2AE0">
      <w:pPr>
        <w:widowControl w:val="0"/>
        <w:rPr>
          <w:color w:val="000000"/>
          <w:shd w:val="clear" w:color="auto" w:fill="FFFFFF"/>
          <w:lang w:val="sr-Cyrl-CS" w:eastAsia="sr-Cyrl-CS"/>
        </w:rPr>
      </w:pPr>
    </w:p>
    <w:p w:rsidR="002A2AE0" w:rsidRPr="002A2AE0" w:rsidRDefault="002A2AE0" w:rsidP="002A2AE0">
      <w:pPr>
        <w:widowControl w:val="0"/>
        <w:rPr>
          <w:color w:val="000000"/>
          <w:lang w:val="sr-Cyrl-CS"/>
        </w:rPr>
      </w:pPr>
      <w:r w:rsidRPr="002A2AE0">
        <w:rPr>
          <w:color w:val="000000"/>
          <w:lang w:val="sr-Cyrl-CS"/>
        </w:rPr>
        <w:t xml:space="preserve">Датум________________                                                                     Потпис овлашћеног лица </w:t>
      </w:r>
    </w:p>
    <w:p w:rsidR="002A2AE0" w:rsidRPr="002A2AE0" w:rsidRDefault="002A2AE0" w:rsidP="002A2AE0">
      <w:pPr>
        <w:widowControl w:val="0"/>
        <w:tabs>
          <w:tab w:val="left" w:pos="7455"/>
        </w:tabs>
        <w:rPr>
          <w:color w:val="000000"/>
          <w:lang w:val="sr-Cyrl-CS"/>
        </w:rPr>
      </w:pPr>
      <w:r w:rsidRPr="002A2AE0">
        <w:rPr>
          <w:color w:val="000000"/>
          <w:lang w:val="sr-Cyrl-CS"/>
        </w:rPr>
        <w:tab/>
      </w:r>
    </w:p>
    <w:p w:rsidR="00F53844" w:rsidRDefault="00F53844" w:rsidP="00F53844">
      <w:pPr>
        <w:widowControl w:val="0"/>
        <w:rPr>
          <w:color w:val="000000"/>
          <w:lang w:val="sr-Cyrl-CS"/>
        </w:rPr>
      </w:pPr>
      <w:r>
        <w:rPr>
          <w:color w:val="000000"/>
          <w:lang w:val="sr-Cyrl-CS"/>
        </w:rPr>
        <w:t xml:space="preserve">                                                                                                                _____________________</w:t>
      </w:r>
    </w:p>
    <w:p w:rsidR="00F53844" w:rsidRDefault="00F53844" w:rsidP="00C8301A">
      <w:pPr>
        <w:widowControl w:val="0"/>
        <w:jc w:val="right"/>
        <w:rPr>
          <w:color w:val="000000"/>
          <w:lang w:val="sr-Cyrl-CS"/>
        </w:rPr>
      </w:pPr>
    </w:p>
    <w:p w:rsidR="002A2AE0" w:rsidRPr="002A2AE0" w:rsidRDefault="002A2AE0" w:rsidP="00F53844">
      <w:pPr>
        <w:keepNext/>
        <w:keepLines/>
        <w:widowControl w:val="0"/>
        <w:pBdr>
          <w:top w:val="dotted" w:sz="4" w:space="1" w:color="auto"/>
          <w:left w:val="dotted" w:sz="4" w:space="12" w:color="auto"/>
          <w:bottom w:val="dotted" w:sz="4" w:space="1" w:color="auto"/>
          <w:right w:val="dotted" w:sz="4" w:space="4" w:color="auto"/>
        </w:pBdr>
        <w:tabs>
          <w:tab w:val="right" w:pos="0"/>
        </w:tabs>
        <w:spacing w:before="480" w:after="200" w:line="276" w:lineRule="auto"/>
        <w:outlineLvl w:val="0"/>
        <w:rPr>
          <w:b/>
          <w:bCs/>
          <w:color w:val="000000"/>
          <w:lang w:val="sr-Cyrl-CS"/>
        </w:rPr>
      </w:pPr>
      <w:r w:rsidRPr="002A2AE0">
        <w:rPr>
          <w:b/>
          <w:bCs/>
          <w:color w:val="000000"/>
          <w:lang w:val="sr-Cyrl-CS"/>
        </w:rPr>
        <w:lastRenderedPageBreak/>
        <w:t>ПРЕДМЕР РАДОВА - ОБРАЗАЦ СТРУКТУРЕ ПОНУЂЕНЕ ЦЕНЕ – ПАРТИЈА 4</w:t>
      </w:r>
    </w:p>
    <w:p w:rsidR="002704D1" w:rsidRPr="002704D1" w:rsidRDefault="002A2AE0" w:rsidP="002704D1">
      <w:pPr>
        <w:jc w:val="center"/>
        <w:rPr>
          <w:rFonts w:ascii="Arial" w:hAnsi="Arial" w:cs="Arial"/>
          <w:b/>
          <w:sz w:val="22"/>
          <w:szCs w:val="22"/>
          <w:lang w:val="sr-Latn-CS"/>
        </w:rPr>
      </w:pPr>
      <w:r w:rsidRPr="002A2AE0">
        <w:rPr>
          <w:rFonts w:ascii="Arial" w:hAnsi="Arial" w:cs="Arial"/>
          <w:b/>
          <w:sz w:val="22"/>
          <w:szCs w:val="22"/>
          <w:lang w:val="sr-Latn-CS"/>
        </w:rPr>
        <w:tab/>
      </w:r>
      <w:r w:rsidR="002704D1" w:rsidRPr="002704D1">
        <w:rPr>
          <w:rFonts w:ascii="Arial" w:hAnsi="Arial" w:cs="Arial"/>
          <w:b/>
          <w:sz w:val="22"/>
          <w:szCs w:val="22"/>
          <w:lang w:val="sr-Latn-CS"/>
        </w:rPr>
        <w:t>ПРЕДМЕР РАДОВА</w:t>
      </w:r>
    </w:p>
    <w:p w:rsidR="002704D1" w:rsidRPr="002704D1" w:rsidRDefault="002704D1" w:rsidP="002704D1">
      <w:pPr>
        <w:jc w:val="both"/>
        <w:rPr>
          <w:rFonts w:ascii="Arial" w:hAnsi="Arial" w:cs="Arial"/>
          <w:b/>
          <w:sz w:val="22"/>
          <w:szCs w:val="22"/>
          <w:lang w:val="sr-Latn-CS"/>
        </w:rPr>
      </w:pPr>
      <w:r w:rsidRPr="002704D1">
        <w:rPr>
          <w:rFonts w:ascii="Arial" w:hAnsi="Arial" w:cs="Arial"/>
          <w:b/>
          <w:sz w:val="22"/>
          <w:szCs w:val="22"/>
          <w:lang w:val="sr-Latn-CS"/>
        </w:rPr>
        <w:tab/>
        <w:t>ЗА ИЗВ</w:t>
      </w:r>
      <w:r w:rsidRPr="002704D1">
        <w:rPr>
          <w:rFonts w:ascii="Arial" w:hAnsi="Arial" w:cs="Arial"/>
          <w:b/>
          <w:sz w:val="22"/>
          <w:szCs w:val="22"/>
          <w:lang w:val="sr-Cyrl-CS"/>
        </w:rPr>
        <w:t>ОЂ</w:t>
      </w:r>
      <w:r w:rsidRPr="002704D1">
        <w:rPr>
          <w:rFonts w:ascii="Arial" w:hAnsi="Arial" w:cs="Arial"/>
          <w:b/>
          <w:sz w:val="22"/>
          <w:szCs w:val="22"/>
          <w:lang w:val="sr-Latn-CS"/>
        </w:rPr>
        <w:t>ЕЊЕ РАДОВА НА ПОПРАВКАМА И ИНТЕРВЕНЦИЈАМА</w:t>
      </w:r>
    </w:p>
    <w:p w:rsidR="002704D1" w:rsidRPr="002704D1" w:rsidRDefault="002704D1" w:rsidP="002704D1">
      <w:pPr>
        <w:jc w:val="center"/>
        <w:rPr>
          <w:rFonts w:ascii="Arial" w:hAnsi="Arial" w:cs="Arial"/>
          <w:sz w:val="18"/>
          <w:szCs w:val="18"/>
          <w:lang w:val="sr-Latn-CS"/>
        </w:rPr>
      </w:pPr>
      <w:r w:rsidRPr="002704D1">
        <w:rPr>
          <w:rFonts w:ascii="Arial" w:hAnsi="Arial" w:cs="Arial"/>
          <w:b/>
          <w:sz w:val="22"/>
          <w:szCs w:val="22"/>
          <w:lang w:val="sr-Latn-CS"/>
        </w:rPr>
        <w:t xml:space="preserve">МАЛОГ ОБИМА НА ЈАВНИМ ПОВРШИНАМА </w:t>
      </w:r>
      <w:r w:rsidRPr="002704D1">
        <w:rPr>
          <w:rFonts w:ascii="Arial" w:hAnsi="Arial" w:cs="Arial"/>
          <w:b/>
          <w:sz w:val="22"/>
          <w:szCs w:val="22"/>
          <w:lang w:val="sr-Cyrl-CS"/>
        </w:rPr>
        <w:t>ГРАДА</w:t>
      </w:r>
      <w:r w:rsidRPr="002704D1">
        <w:rPr>
          <w:rFonts w:ascii="Arial" w:hAnsi="Arial" w:cs="Arial"/>
          <w:b/>
          <w:sz w:val="22"/>
          <w:szCs w:val="22"/>
          <w:lang w:val="sr-Latn-CS"/>
        </w:rPr>
        <w:t xml:space="preserve"> УЖИЦ</w:t>
      </w:r>
      <w:r w:rsidRPr="002704D1">
        <w:rPr>
          <w:rFonts w:ascii="Arial" w:hAnsi="Arial" w:cs="Arial"/>
          <w:b/>
          <w:sz w:val="22"/>
          <w:szCs w:val="22"/>
          <w:lang w:val="sr-Cyrl-CS"/>
        </w:rPr>
        <w:t>А у 2020. год.</w:t>
      </w:r>
    </w:p>
    <w:p w:rsidR="002704D1" w:rsidRPr="002704D1" w:rsidRDefault="002704D1" w:rsidP="002704D1">
      <w:pPr>
        <w:jc w:val="center"/>
        <w:rPr>
          <w:rFonts w:ascii="Arial" w:hAnsi="Arial" w:cs="Arial"/>
          <w:b/>
          <w:sz w:val="22"/>
          <w:szCs w:val="22"/>
          <w:lang w:val="sr-Cyrl-CS"/>
        </w:rPr>
      </w:pPr>
      <w:r w:rsidRPr="002704D1">
        <w:rPr>
          <w:rFonts w:ascii="Arial" w:hAnsi="Arial" w:cs="Arial"/>
          <w:b/>
          <w:sz w:val="22"/>
          <w:szCs w:val="22"/>
          <w:lang w:val="sr-Cyrl-CS"/>
        </w:rPr>
        <w:t xml:space="preserve">- ПАРТИЈА </w:t>
      </w:r>
      <w:r w:rsidRPr="002704D1">
        <w:rPr>
          <w:rFonts w:ascii="Arial" w:hAnsi="Arial" w:cs="Arial"/>
          <w:b/>
          <w:sz w:val="22"/>
          <w:szCs w:val="22"/>
        </w:rPr>
        <w:t>4</w:t>
      </w:r>
      <w:r w:rsidRPr="002704D1">
        <w:rPr>
          <w:rFonts w:ascii="Arial" w:hAnsi="Arial" w:cs="Arial"/>
          <w:b/>
          <w:sz w:val="22"/>
          <w:szCs w:val="22"/>
          <w:lang w:val="sr-Cyrl-CS"/>
        </w:rPr>
        <w:t>-</w:t>
      </w:r>
    </w:p>
    <w:p w:rsidR="002704D1" w:rsidRPr="002704D1" w:rsidRDefault="002704D1" w:rsidP="002704D1">
      <w:pPr>
        <w:jc w:val="both"/>
        <w:rPr>
          <w:rFonts w:ascii="Arial" w:hAnsi="Arial" w:cs="Arial"/>
          <w:sz w:val="18"/>
          <w:szCs w:val="18"/>
          <w:lang w:val="sr-Latn-CS"/>
        </w:rPr>
      </w:pPr>
    </w:p>
    <w:p w:rsidR="002704D1" w:rsidRPr="002704D1" w:rsidRDefault="002704D1" w:rsidP="002704D1">
      <w:pPr>
        <w:jc w:val="both"/>
        <w:rPr>
          <w:rFonts w:ascii="Arial" w:hAnsi="Arial" w:cs="Arial"/>
          <w:sz w:val="18"/>
          <w:szCs w:val="18"/>
          <w:lang w:val="sr-Latn-CS"/>
        </w:rPr>
      </w:pPr>
    </w:p>
    <w:p w:rsidR="002704D1" w:rsidRPr="002704D1" w:rsidRDefault="002704D1" w:rsidP="002704D1">
      <w:pPr>
        <w:jc w:val="both"/>
        <w:rPr>
          <w:rFonts w:ascii="Arial" w:hAnsi="Arial" w:cs="Arial"/>
          <w:sz w:val="18"/>
          <w:szCs w:val="18"/>
          <w:lang w:val="sr-Latn-CS"/>
        </w:rPr>
      </w:pPr>
    </w:p>
    <w:p w:rsidR="002704D1" w:rsidRPr="002704D1" w:rsidRDefault="002704D1" w:rsidP="002704D1">
      <w:pPr>
        <w:jc w:val="both"/>
        <w:rPr>
          <w:rFonts w:ascii="Arial" w:hAnsi="Arial" w:cs="Arial"/>
          <w:sz w:val="18"/>
          <w:szCs w:val="18"/>
          <w:lang w:val="sr-Latn-CS"/>
        </w:rPr>
      </w:pPr>
    </w:p>
    <w:p w:rsidR="002704D1" w:rsidRPr="002704D1" w:rsidRDefault="002704D1" w:rsidP="002704D1">
      <w:pPr>
        <w:jc w:val="both"/>
        <w:rPr>
          <w:rFonts w:ascii="Arial" w:hAnsi="Arial" w:cs="Arial"/>
          <w:b/>
          <w:sz w:val="22"/>
          <w:szCs w:val="22"/>
          <w:u w:val="single"/>
          <w:lang w:val="sr-Latn-CS"/>
        </w:rPr>
      </w:pPr>
      <w:r w:rsidRPr="002704D1">
        <w:rPr>
          <w:rFonts w:ascii="Arial" w:hAnsi="Arial" w:cs="Arial"/>
          <w:b/>
          <w:sz w:val="22"/>
          <w:szCs w:val="22"/>
          <w:u w:val="single"/>
          <w:lang w:val="sr-Cyrl-CS"/>
        </w:rPr>
        <w:t xml:space="preserve">А /  </w:t>
      </w:r>
      <w:r w:rsidRPr="002704D1">
        <w:rPr>
          <w:rFonts w:ascii="Arial" w:hAnsi="Arial" w:cs="Arial"/>
          <w:b/>
          <w:sz w:val="22"/>
          <w:szCs w:val="22"/>
          <w:u w:val="single"/>
          <w:lang w:val="sr-Latn-CS"/>
        </w:rPr>
        <w:t>РАДОВИ НА ИСКОПУ, УТОВАРУ ОТПАДНОГ МАТЕРИЈАЛА И РУШЕЊУ:</w:t>
      </w:r>
    </w:p>
    <w:p w:rsidR="002704D1" w:rsidRPr="002704D1" w:rsidRDefault="002704D1" w:rsidP="002704D1">
      <w:pPr>
        <w:jc w:val="both"/>
        <w:rPr>
          <w:rFonts w:ascii="Arial" w:hAnsi="Arial" w:cs="Arial"/>
          <w:b/>
          <w:sz w:val="18"/>
          <w:szCs w:val="18"/>
          <w:u w:val="single"/>
          <w:lang w:val="sr-Latn-CS"/>
        </w:rPr>
      </w:pPr>
      <w:r w:rsidRPr="002704D1">
        <w:rPr>
          <w:rFonts w:ascii="Arial" w:hAnsi="Arial" w:cs="Arial"/>
          <w:b/>
          <w:sz w:val="18"/>
          <w:szCs w:val="18"/>
          <w:lang w:val="sr-Latn-CS"/>
        </w:rPr>
        <w:tab/>
      </w:r>
      <w:r w:rsidRPr="002704D1">
        <w:rPr>
          <w:rFonts w:ascii="Arial" w:hAnsi="Arial" w:cs="Arial"/>
          <w:b/>
          <w:sz w:val="18"/>
          <w:szCs w:val="18"/>
          <w:lang w:val="sr-Latn-CS"/>
        </w:rPr>
        <w:tab/>
      </w:r>
      <w:r w:rsidRPr="002704D1">
        <w:rPr>
          <w:rFonts w:ascii="Arial" w:hAnsi="Arial" w:cs="Arial"/>
          <w:b/>
          <w:sz w:val="18"/>
          <w:szCs w:val="18"/>
          <w:lang w:val="sr-Latn-CS"/>
        </w:rPr>
        <w:tab/>
      </w:r>
      <w:r w:rsidRPr="002704D1">
        <w:rPr>
          <w:rFonts w:ascii="Arial" w:hAnsi="Arial" w:cs="Arial"/>
          <w:b/>
          <w:sz w:val="18"/>
          <w:szCs w:val="18"/>
          <w:lang w:val="sr-Latn-CS"/>
        </w:rPr>
        <w:tab/>
      </w:r>
      <w:r w:rsidRPr="002704D1">
        <w:rPr>
          <w:rFonts w:ascii="Arial" w:hAnsi="Arial" w:cs="Arial"/>
          <w:b/>
          <w:sz w:val="18"/>
          <w:szCs w:val="18"/>
          <w:lang w:val="sr-Latn-CS"/>
        </w:rPr>
        <w:tab/>
      </w:r>
      <w:r w:rsidRPr="002704D1">
        <w:rPr>
          <w:rFonts w:ascii="Arial" w:hAnsi="Arial" w:cs="Arial"/>
          <w:b/>
          <w:sz w:val="18"/>
          <w:szCs w:val="18"/>
          <w:lang w:val="sr-Latn-CS"/>
        </w:rPr>
        <w:tab/>
      </w:r>
      <w:r w:rsidRPr="002704D1">
        <w:rPr>
          <w:rFonts w:ascii="Arial" w:hAnsi="Arial" w:cs="Arial"/>
          <w:b/>
          <w:sz w:val="18"/>
          <w:szCs w:val="18"/>
          <w:lang w:val="sr-Latn-CS"/>
        </w:rPr>
        <w:tab/>
      </w:r>
      <w:r w:rsidRPr="002704D1">
        <w:rPr>
          <w:rFonts w:ascii="Arial" w:hAnsi="Arial" w:cs="Arial"/>
          <w:b/>
          <w:sz w:val="18"/>
          <w:szCs w:val="18"/>
          <w:lang w:val="sr-Latn-CS"/>
        </w:rPr>
        <w:tab/>
      </w:r>
      <w:r w:rsidRPr="002704D1">
        <w:rPr>
          <w:rFonts w:ascii="Arial" w:hAnsi="Arial" w:cs="Arial"/>
          <w:b/>
          <w:sz w:val="18"/>
          <w:szCs w:val="18"/>
          <w:lang w:val="sr-Latn-CS"/>
        </w:rPr>
        <w:tab/>
      </w:r>
      <w:r w:rsidRPr="002704D1">
        <w:rPr>
          <w:rFonts w:ascii="Arial" w:hAnsi="Arial" w:cs="Arial"/>
          <w:b/>
          <w:sz w:val="18"/>
          <w:szCs w:val="18"/>
          <w:lang w:val="sr-Latn-CS"/>
        </w:rPr>
        <w:tab/>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 xml:space="preserve">    </w:t>
      </w:r>
      <w:r w:rsidRPr="002704D1">
        <w:rPr>
          <w:rFonts w:ascii="Arial" w:hAnsi="Arial" w:cs="Arial"/>
          <w:sz w:val="18"/>
          <w:szCs w:val="18"/>
          <w:lang w:val="sr-Latn-CS"/>
        </w:rPr>
        <w:t>ЦЕНА:</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Cyrl-CS"/>
        </w:rPr>
        <w:t>01.</w:t>
      </w:r>
      <w:r w:rsidRPr="002704D1">
        <w:rPr>
          <w:rFonts w:ascii="Arial" w:hAnsi="Arial" w:cs="Arial"/>
          <w:sz w:val="18"/>
          <w:szCs w:val="18"/>
          <w:lang w:val="sr-Latn-CS"/>
        </w:rPr>
        <w:t xml:space="preserve"> Сечење асфалта брусним парачем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(д  асфалта = 5-10 цм)</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 xml:space="preserve"> м'</w:t>
      </w:r>
      <w:r w:rsidRPr="002704D1">
        <w:rPr>
          <w:rFonts w:ascii="Arial" w:hAnsi="Arial" w:cs="Arial"/>
          <w:sz w:val="18"/>
          <w:szCs w:val="18"/>
          <w:lang w:val="sr-Cyrl-CS"/>
        </w:rPr>
        <w:tab/>
        <w:t xml:space="preserve">10  х  </w:t>
      </w:r>
      <w:r w:rsidRPr="002704D1">
        <w:rPr>
          <w:rFonts w:ascii="Arial" w:hAnsi="Arial" w:cs="Arial"/>
          <w:sz w:val="18"/>
          <w:szCs w:val="18"/>
          <w:lang w:val="sr-Cyrl-CS"/>
        </w:rPr>
        <w:tab/>
        <w:t>_________=</w:t>
      </w:r>
    </w:p>
    <w:p w:rsidR="002704D1" w:rsidRPr="002704D1" w:rsidRDefault="002704D1" w:rsidP="002704D1">
      <w:pPr>
        <w:jc w:val="both"/>
        <w:rPr>
          <w:rFonts w:ascii="Arial" w:hAnsi="Arial" w:cs="Arial"/>
          <w:sz w:val="18"/>
          <w:szCs w:val="18"/>
          <w:lang w:val="sr-Latn-CS"/>
        </w:rPr>
      </w:pPr>
    </w:p>
    <w:p w:rsidR="002704D1" w:rsidRPr="002704D1" w:rsidRDefault="002704D1" w:rsidP="002704D1">
      <w:pPr>
        <w:jc w:val="both"/>
        <w:rPr>
          <w:rFonts w:ascii="Arial" w:hAnsi="Arial" w:cs="Arial"/>
          <w:b/>
          <w:sz w:val="18"/>
          <w:szCs w:val="18"/>
          <w:lang w:val="sr-Latn-CS"/>
        </w:rPr>
      </w:pPr>
      <w:r w:rsidRPr="002704D1">
        <w:rPr>
          <w:rFonts w:ascii="Arial" w:hAnsi="Arial" w:cs="Arial"/>
          <w:sz w:val="18"/>
          <w:szCs w:val="18"/>
          <w:lang w:val="sr-Latn-CS"/>
        </w:rPr>
        <w:t xml:space="preserve">02. Ископ  (70% машински, 30% ручно) асфалта и                                                     </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и материјал</w:t>
      </w:r>
      <w:r w:rsidRPr="002704D1">
        <w:rPr>
          <w:rFonts w:ascii="Arial" w:hAnsi="Arial" w:cs="Arial"/>
          <w:sz w:val="18"/>
          <w:szCs w:val="18"/>
          <w:lang w:val="sr-Cyrl-CS"/>
        </w:rPr>
        <w:t xml:space="preserve">а 3 </w:t>
      </w:r>
      <w:r w:rsidRPr="002704D1">
        <w:rPr>
          <w:rFonts w:ascii="Arial" w:hAnsi="Arial" w:cs="Arial"/>
          <w:sz w:val="18"/>
          <w:szCs w:val="18"/>
          <w:lang w:val="sr-Latn-CS"/>
        </w:rPr>
        <w:t xml:space="preserve"> и </w:t>
      </w:r>
      <w:r w:rsidRPr="002704D1">
        <w:rPr>
          <w:rFonts w:ascii="Arial" w:hAnsi="Arial" w:cs="Arial"/>
          <w:sz w:val="18"/>
          <w:szCs w:val="18"/>
          <w:lang w:val="sr-Cyrl-CS"/>
        </w:rPr>
        <w:t xml:space="preserve">4     </w:t>
      </w:r>
      <w:r w:rsidRPr="002704D1">
        <w:rPr>
          <w:rFonts w:ascii="Arial" w:hAnsi="Arial" w:cs="Arial"/>
          <w:sz w:val="18"/>
          <w:szCs w:val="18"/>
          <w:lang w:val="sr-Latn-CS"/>
        </w:rPr>
        <w:t xml:space="preserve"> категорије са утоваром</w:t>
      </w:r>
    </w:p>
    <w:p w:rsidR="002704D1" w:rsidRPr="002704D1" w:rsidRDefault="002704D1" w:rsidP="002704D1">
      <w:pPr>
        <w:ind w:left="720" w:hanging="720"/>
        <w:jc w:val="both"/>
        <w:rPr>
          <w:rFonts w:ascii="Arial" w:hAnsi="Arial" w:cs="Arial"/>
          <w:sz w:val="18"/>
          <w:szCs w:val="18"/>
          <w:lang w:val="sr-Cyrl-CS"/>
        </w:rPr>
      </w:pPr>
      <w:r w:rsidRPr="002704D1">
        <w:rPr>
          <w:rFonts w:ascii="Arial" w:hAnsi="Arial" w:cs="Arial"/>
          <w:sz w:val="18"/>
          <w:szCs w:val="18"/>
          <w:lang w:val="sr-Latn-CS"/>
        </w:rPr>
        <w:t xml:space="preserve">     и превозом на депонију</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м</w:t>
      </w:r>
      <w:r w:rsidRPr="002704D1">
        <w:rPr>
          <w:rFonts w:ascii="Arial" w:hAnsi="Arial" w:cs="Arial"/>
          <w:sz w:val="18"/>
          <w:szCs w:val="18"/>
          <w:vertAlign w:val="superscript"/>
          <w:lang w:val="sr-Cyrl-CS"/>
        </w:rPr>
        <w:t>3</w:t>
      </w:r>
      <w:r w:rsidRPr="002704D1">
        <w:rPr>
          <w:rFonts w:ascii="Arial" w:hAnsi="Arial" w:cs="Arial"/>
          <w:sz w:val="18"/>
          <w:szCs w:val="18"/>
          <w:lang w:val="sr-Cyrl-CS"/>
        </w:rPr>
        <w:t xml:space="preserve"> </w:t>
      </w:r>
      <w:r w:rsidRPr="002704D1">
        <w:rPr>
          <w:rFonts w:ascii="Arial" w:hAnsi="Arial" w:cs="Arial"/>
          <w:sz w:val="18"/>
          <w:szCs w:val="18"/>
          <w:lang w:val="sr-Cyrl-CS"/>
        </w:rPr>
        <w:tab/>
        <w:t>25  Х</w:t>
      </w:r>
      <w:r w:rsidRPr="002704D1">
        <w:rPr>
          <w:rFonts w:ascii="Arial" w:hAnsi="Arial" w:cs="Arial"/>
          <w:sz w:val="18"/>
          <w:szCs w:val="18"/>
          <w:lang w:val="sr-Cyrl-CS"/>
        </w:rPr>
        <w:tab/>
        <w:t>__________=</w:t>
      </w:r>
    </w:p>
    <w:p w:rsidR="002704D1" w:rsidRPr="002704D1" w:rsidRDefault="002704D1" w:rsidP="002704D1">
      <w:pPr>
        <w:jc w:val="both"/>
        <w:rPr>
          <w:rFonts w:ascii="Arial" w:hAnsi="Arial" w:cs="Arial"/>
          <w:sz w:val="18"/>
          <w:szCs w:val="18"/>
          <w:lang w:val="sr-Cyrl-CS"/>
        </w:rPr>
      </w:pPr>
    </w:p>
    <w:p w:rsidR="002704D1" w:rsidRPr="002704D1" w:rsidRDefault="002704D1" w:rsidP="002704D1">
      <w:pPr>
        <w:ind w:left="720" w:hanging="720"/>
        <w:jc w:val="both"/>
        <w:rPr>
          <w:rFonts w:ascii="Arial" w:hAnsi="Arial" w:cs="Arial"/>
          <w:sz w:val="18"/>
          <w:szCs w:val="18"/>
          <w:lang w:val="sr-Latn-CS"/>
        </w:rPr>
      </w:pPr>
      <w:r w:rsidRPr="002704D1">
        <w:rPr>
          <w:rFonts w:ascii="Arial" w:hAnsi="Arial" w:cs="Arial"/>
          <w:sz w:val="18"/>
          <w:szCs w:val="18"/>
          <w:lang w:val="sr-Latn-CS"/>
        </w:rPr>
        <w:t xml:space="preserve">04. Ископ материјала </w:t>
      </w:r>
      <w:r w:rsidRPr="002704D1">
        <w:rPr>
          <w:rFonts w:ascii="Arial" w:hAnsi="Arial" w:cs="Arial"/>
          <w:sz w:val="18"/>
          <w:szCs w:val="18"/>
          <w:lang w:val="sr-Cyrl-CS"/>
        </w:rPr>
        <w:t xml:space="preserve">3 </w:t>
      </w:r>
      <w:r w:rsidRPr="002704D1">
        <w:rPr>
          <w:rFonts w:ascii="Arial" w:hAnsi="Arial" w:cs="Arial"/>
          <w:sz w:val="18"/>
          <w:szCs w:val="18"/>
          <w:lang w:val="sr-Latn-CS"/>
        </w:rPr>
        <w:t xml:space="preserve"> и </w:t>
      </w:r>
      <w:r w:rsidRPr="002704D1">
        <w:rPr>
          <w:rFonts w:ascii="Arial" w:hAnsi="Arial" w:cs="Arial"/>
          <w:sz w:val="18"/>
          <w:szCs w:val="18"/>
          <w:lang w:val="sr-Cyrl-CS"/>
        </w:rPr>
        <w:t xml:space="preserve"> 4 </w:t>
      </w:r>
      <w:r w:rsidRPr="002704D1">
        <w:rPr>
          <w:rFonts w:ascii="Arial" w:hAnsi="Arial" w:cs="Arial"/>
          <w:sz w:val="18"/>
          <w:szCs w:val="18"/>
          <w:lang w:val="sr-Latn-CS"/>
        </w:rPr>
        <w:t xml:space="preserve"> категорије (ручно 100%) </w:t>
      </w:r>
    </w:p>
    <w:p w:rsidR="002704D1" w:rsidRPr="002704D1" w:rsidRDefault="002704D1" w:rsidP="002704D1">
      <w:pPr>
        <w:ind w:left="300"/>
        <w:jc w:val="both"/>
        <w:rPr>
          <w:rFonts w:ascii="Arial" w:hAnsi="Arial" w:cs="Arial"/>
          <w:sz w:val="18"/>
          <w:szCs w:val="18"/>
          <w:lang w:val="sr-Cyrl-CS"/>
        </w:rPr>
      </w:pPr>
      <w:r w:rsidRPr="002704D1">
        <w:rPr>
          <w:rFonts w:ascii="Arial" w:hAnsi="Arial" w:cs="Arial"/>
          <w:sz w:val="18"/>
          <w:szCs w:val="18"/>
          <w:lang w:val="sr-Latn-CS"/>
        </w:rPr>
        <w:t>са утоваром и превозом на депонију</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vertAlign w:val="superscript"/>
          <w:lang w:val="sr-Cyrl-CS"/>
        </w:rPr>
        <w:t xml:space="preserve">    </w:t>
      </w:r>
      <w:r w:rsidRPr="002704D1">
        <w:rPr>
          <w:rFonts w:ascii="Arial" w:hAnsi="Arial" w:cs="Arial"/>
          <w:sz w:val="18"/>
          <w:szCs w:val="18"/>
          <w:vertAlign w:val="superscript"/>
          <w:lang w:val="sr-Cyrl-CS"/>
        </w:rPr>
        <w:tab/>
      </w:r>
      <w:r w:rsidRPr="002704D1">
        <w:rPr>
          <w:rFonts w:ascii="Arial" w:hAnsi="Arial" w:cs="Arial"/>
          <w:sz w:val="18"/>
          <w:szCs w:val="18"/>
          <w:lang w:val="sr-Cyrl-CS"/>
        </w:rPr>
        <w:t>25  Х</w:t>
      </w:r>
      <w:r w:rsidRPr="002704D1">
        <w:rPr>
          <w:rFonts w:ascii="Arial" w:hAnsi="Arial" w:cs="Arial"/>
          <w:sz w:val="18"/>
          <w:szCs w:val="18"/>
          <w:lang w:val="sr-Latn-CS"/>
        </w:rPr>
        <w:tab/>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rPr>
          <w:rFonts w:ascii="Arial" w:hAnsi="Arial" w:cs="Arial"/>
          <w:sz w:val="18"/>
          <w:szCs w:val="18"/>
          <w:lang w:val="sr-Latn-CS"/>
        </w:rPr>
      </w:pPr>
      <w:r w:rsidRPr="002704D1">
        <w:rPr>
          <w:rFonts w:ascii="Arial" w:hAnsi="Arial" w:cs="Arial"/>
          <w:sz w:val="18"/>
          <w:szCs w:val="18"/>
          <w:lang w:val="sr-Latn-CS"/>
        </w:rPr>
        <w:t>05. Утовар (50% машински, 50% ручно, и превоз</w:t>
      </w:r>
    </w:p>
    <w:p w:rsidR="002704D1" w:rsidRPr="002704D1" w:rsidRDefault="002704D1" w:rsidP="002704D1">
      <w:pPr>
        <w:rPr>
          <w:rFonts w:ascii="Arial" w:hAnsi="Arial" w:cs="Arial"/>
          <w:sz w:val="18"/>
          <w:szCs w:val="18"/>
          <w:lang w:val="sr-Latn-CS"/>
        </w:rPr>
      </w:pPr>
      <w:r w:rsidRPr="002704D1">
        <w:rPr>
          <w:rFonts w:ascii="Arial" w:hAnsi="Arial" w:cs="Arial"/>
          <w:sz w:val="18"/>
          <w:szCs w:val="18"/>
          <w:lang w:val="sr-Latn-CS"/>
        </w:rPr>
        <w:t xml:space="preserve">     разног отпадног материјала (грађевински</w:t>
      </w:r>
    </w:p>
    <w:p w:rsidR="002704D1" w:rsidRPr="002704D1" w:rsidRDefault="002704D1" w:rsidP="002704D1">
      <w:pPr>
        <w:rPr>
          <w:rFonts w:ascii="Arial" w:hAnsi="Arial" w:cs="Arial"/>
          <w:sz w:val="18"/>
          <w:szCs w:val="18"/>
          <w:lang w:val="sr-Cyrl-CS"/>
        </w:rPr>
      </w:pPr>
      <w:r w:rsidRPr="002704D1">
        <w:rPr>
          <w:rFonts w:ascii="Arial" w:hAnsi="Arial" w:cs="Arial"/>
          <w:sz w:val="18"/>
          <w:szCs w:val="18"/>
          <w:lang w:val="sr-Latn-CS"/>
        </w:rPr>
        <w:t xml:space="preserve">     шут, земља, шибље и сл.)  на депонију</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lang w:val="sr-Cyrl-CS"/>
        </w:rPr>
        <w:t xml:space="preserve">      </w:t>
      </w:r>
      <w:r w:rsidRPr="002704D1">
        <w:rPr>
          <w:rFonts w:ascii="Arial" w:hAnsi="Arial" w:cs="Arial"/>
          <w:sz w:val="18"/>
          <w:szCs w:val="18"/>
          <w:lang w:val="sr-Cyrl-CS"/>
        </w:rPr>
        <w:tab/>
        <w:t>25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06. Рушење бетона (компресором</w:t>
      </w:r>
      <w:r w:rsidRPr="002704D1">
        <w:rPr>
          <w:rFonts w:ascii="Arial" w:hAnsi="Arial" w:cs="Arial"/>
          <w:sz w:val="18"/>
          <w:szCs w:val="18"/>
          <w:lang w:val="sr-Cyrl-RS"/>
        </w:rPr>
        <w:t xml:space="preserve"> или ручно)</w:t>
      </w:r>
      <w:r w:rsidRPr="002704D1">
        <w:rPr>
          <w:rFonts w:ascii="Arial" w:hAnsi="Arial" w:cs="Arial"/>
          <w:sz w:val="18"/>
          <w:szCs w:val="18"/>
          <w:lang w:val="sr-Latn-CS"/>
        </w:rPr>
        <w:t xml:space="preserve"> са утоваром</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и превозом на депонију</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 xml:space="preserve">               </w:t>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lang w:val="sr-Latn-CS"/>
        </w:rPr>
        <w:tab/>
      </w:r>
      <w:r w:rsidRPr="002704D1">
        <w:rPr>
          <w:rFonts w:ascii="Arial" w:hAnsi="Arial" w:cs="Arial"/>
          <w:sz w:val="18"/>
          <w:szCs w:val="18"/>
          <w:lang w:val="sr-Cyrl-CS"/>
        </w:rPr>
        <w:t>5 х</w:t>
      </w:r>
      <w:r w:rsidRPr="002704D1">
        <w:rPr>
          <w:rFonts w:ascii="Arial" w:hAnsi="Arial" w:cs="Arial"/>
          <w:sz w:val="18"/>
          <w:szCs w:val="18"/>
          <w:lang w:val="sr-Cyrl-CS"/>
        </w:rPr>
        <w:tab/>
        <w:t xml:space="preserve">__________ =            </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08. Утовар и превоз разног материјала (стубићи,</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ивичњаци, шахт поклопци, решетке и сл.)</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до 5 км даљине малим камионом</w:t>
      </w:r>
      <w:r w:rsidRPr="002704D1">
        <w:rPr>
          <w:rFonts w:ascii="Arial" w:hAnsi="Arial" w:cs="Arial"/>
          <w:sz w:val="18"/>
          <w:szCs w:val="18"/>
          <w:lang w:val="sr-Cyrl-CS"/>
        </w:rPr>
        <w:t xml:space="preserve">                                                     сати        10  х</w:t>
      </w:r>
      <w:r w:rsidRPr="002704D1">
        <w:rPr>
          <w:rFonts w:ascii="Arial" w:hAnsi="Arial" w:cs="Arial"/>
          <w:sz w:val="18"/>
          <w:szCs w:val="18"/>
          <w:lang w:val="sr-Latn-CS"/>
        </w:rPr>
        <w:tab/>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09. Рушење ивичњака димензија 20/24  цм са</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Одвозом </w:t>
      </w:r>
      <w:r w:rsidRPr="002704D1">
        <w:rPr>
          <w:rFonts w:ascii="Arial" w:hAnsi="Arial" w:cs="Arial"/>
          <w:sz w:val="18"/>
          <w:szCs w:val="18"/>
          <w:lang w:val="sr-Cyrl-RS"/>
        </w:rPr>
        <w:t>на депонију</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 xml:space="preserve"> </w:t>
      </w:r>
      <w:r w:rsidRPr="002704D1">
        <w:rPr>
          <w:rFonts w:ascii="Arial" w:hAnsi="Arial" w:cs="Arial"/>
          <w:sz w:val="18"/>
          <w:szCs w:val="18"/>
          <w:lang w:val="sr-Latn-CS"/>
        </w:rPr>
        <w:tab/>
        <w:t>м'</w:t>
      </w:r>
      <w:r w:rsidRPr="002704D1">
        <w:rPr>
          <w:rFonts w:ascii="Arial" w:hAnsi="Arial" w:cs="Arial"/>
          <w:sz w:val="18"/>
          <w:szCs w:val="18"/>
          <w:lang w:val="sr-Latn-CS"/>
        </w:rPr>
        <w:tab/>
      </w:r>
      <w:r w:rsidRPr="002704D1">
        <w:rPr>
          <w:rFonts w:ascii="Arial" w:hAnsi="Arial" w:cs="Arial"/>
          <w:sz w:val="18"/>
          <w:szCs w:val="18"/>
          <w:lang w:val="sr-Cyrl-CS"/>
        </w:rPr>
        <w:t>1</w:t>
      </w:r>
      <w:r w:rsidRPr="002704D1">
        <w:rPr>
          <w:rFonts w:ascii="Arial" w:hAnsi="Arial" w:cs="Arial"/>
          <w:sz w:val="18"/>
          <w:szCs w:val="18"/>
          <w:lang w:val="sr-Latn-CS"/>
        </w:rPr>
        <w:t xml:space="preserve">0   </w:t>
      </w:r>
      <w:r w:rsidRPr="002704D1">
        <w:rPr>
          <w:rFonts w:ascii="Arial" w:hAnsi="Arial" w:cs="Arial"/>
          <w:sz w:val="18"/>
          <w:szCs w:val="18"/>
          <w:lang w:val="sr-Cyrl-CS"/>
        </w:rPr>
        <w:t>х</w:t>
      </w:r>
      <w:r w:rsidRPr="002704D1">
        <w:rPr>
          <w:rFonts w:ascii="Arial" w:hAnsi="Arial" w:cs="Arial"/>
          <w:sz w:val="18"/>
          <w:szCs w:val="18"/>
          <w:lang w:val="sr-Latn-CS"/>
        </w:rPr>
        <w:tab/>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10. Рушење бетонских каналета и ригола,ивичњака</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стубића и сл.  са утоваром и превозом на депонију</w:t>
      </w:r>
      <w:r w:rsidRPr="002704D1">
        <w:rPr>
          <w:rFonts w:ascii="Arial" w:hAnsi="Arial" w:cs="Arial"/>
          <w:sz w:val="18"/>
          <w:szCs w:val="18"/>
          <w:lang w:val="sr-Latn-CS"/>
        </w:rPr>
        <w:tab/>
        <w:t xml:space="preserve"> </w:t>
      </w:r>
      <w:r w:rsidRPr="002704D1">
        <w:rPr>
          <w:rFonts w:ascii="Arial" w:hAnsi="Arial" w:cs="Arial"/>
          <w:sz w:val="18"/>
          <w:szCs w:val="18"/>
          <w:lang w:val="sr-Latn-CS"/>
        </w:rPr>
        <w:tab/>
        <w:t>м'</w:t>
      </w:r>
      <w:r w:rsidRPr="002704D1">
        <w:rPr>
          <w:rFonts w:ascii="Arial" w:hAnsi="Arial" w:cs="Arial"/>
          <w:sz w:val="18"/>
          <w:szCs w:val="18"/>
          <w:lang w:val="sr-Latn-CS"/>
        </w:rPr>
        <w:tab/>
      </w:r>
      <w:r w:rsidRPr="002704D1">
        <w:rPr>
          <w:rFonts w:ascii="Arial" w:hAnsi="Arial" w:cs="Arial"/>
          <w:sz w:val="18"/>
          <w:szCs w:val="18"/>
          <w:lang w:val="sr-Cyrl-CS"/>
        </w:rPr>
        <w:t>10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ab/>
      </w:r>
      <w:r w:rsidRPr="002704D1">
        <w:rPr>
          <w:rFonts w:ascii="Arial" w:hAnsi="Arial" w:cs="Arial"/>
          <w:sz w:val="18"/>
          <w:szCs w:val="18"/>
          <w:lang w:val="sr-Cyrl-CS"/>
        </w:rPr>
        <w:tab/>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свега А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b/>
          <w:u w:val="single"/>
          <w:lang w:val="sr-Cyrl-CS"/>
        </w:rPr>
      </w:pPr>
      <w:r w:rsidRPr="002704D1">
        <w:rPr>
          <w:rFonts w:ascii="Arial" w:hAnsi="Arial" w:cs="Arial"/>
          <w:b/>
          <w:sz w:val="22"/>
          <w:szCs w:val="22"/>
          <w:u w:val="single"/>
          <w:lang w:val="sr-Cyrl-CS"/>
        </w:rPr>
        <w:t xml:space="preserve">Б /   </w:t>
      </w:r>
      <w:r w:rsidRPr="002704D1">
        <w:rPr>
          <w:rFonts w:ascii="Arial" w:hAnsi="Arial" w:cs="Arial"/>
          <w:b/>
          <w:sz w:val="22"/>
          <w:szCs w:val="22"/>
          <w:u w:val="single"/>
          <w:lang w:val="sr-Latn-CS"/>
        </w:rPr>
        <w:t>БЕТОНСКИ РАДОВИ</w:t>
      </w:r>
      <w:r w:rsidRPr="002704D1">
        <w:rPr>
          <w:rFonts w:ascii="Arial" w:hAnsi="Arial" w:cs="Arial"/>
          <w:b/>
          <w:u w:val="single"/>
          <w:lang w:val="sr-Latn-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01. Набавка и уградња бетона МБ 15</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(испод ивичњака, стубића, каналета и сл.)</w:t>
      </w:r>
    </w:p>
    <w:p w:rsidR="002704D1" w:rsidRPr="002704D1" w:rsidRDefault="002704D1" w:rsidP="00947BA7">
      <w:pPr>
        <w:numPr>
          <w:ilvl w:val="0"/>
          <w:numId w:val="19"/>
        </w:numPr>
        <w:jc w:val="both"/>
        <w:rPr>
          <w:rFonts w:ascii="Arial" w:hAnsi="Arial" w:cs="Arial"/>
          <w:sz w:val="18"/>
          <w:szCs w:val="18"/>
          <w:lang w:val="sr-Latn-CS"/>
        </w:rPr>
      </w:pPr>
      <w:r w:rsidRPr="002704D1">
        <w:rPr>
          <w:rFonts w:ascii="Arial" w:hAnsi="Arial" w:cs="Arial"/>
          <w:sz w:val="18"/>
          <w:szCs w:val="18"/>
          <w:lang w:val="sr-Latn-CS"/>
        </w:rPr>
        <w:t>у цену зарачунати и рад на постављању</w:t>
      </w:r>
    </w:p>
    <w:p w:rsidR="002704D1" w:rsidRPr="002704D1" w:rsidRDefault="002704D1" w:rsidP="002704D1">
      <w:pPr>
        <w:ind w:left="300"/>
        <w:jc w:val="both"/>
        <w:rPr>
          <w:rFonts w:ascii="Arial" w:hAnsi="Arial" w:cs="Arial"/>
          <w:sz w:val="18"/>
          <w:szCs w:val="18"/>
          <w:lang w:val="sr-Cyrl-CS"/>
        </w:rPr>
      </w:pPr>
      <w:r w:rsidRPr="002704D1">
        <w:rPr>
          <w:rFonts w:ascii="Arial" w:hAnsi="Arial" w:cs="Arial"/>
          <w:sz w:val="18"/>
          <w:szCs w:val="18"/>
          <w:lang w:val="sr-Latn-CS"/>
        </w:rPr>
        <w:t>наведених бет.елемената</w:t>
      </w:r>
      <w:r w:rsidRPr="002704D1">
        <w:rPr>
          <w:rFonts w:ascii="Arial" w:hAnsi="Arial" w:cs="Arial"/>
          <w:sz w:val="18"/>
          <w:szCs w:val="18"/>
          <w:lang w:val="sr-Cyrl-CS"/>
        </w:rPr>
        <w:t xml:space="preserve"> (набавка бетонских</w:t>
      </w:r>
    </w:p>
    <w:p w:rsidR="002704D1" w:rsidRPr="002704D1" w:rsidRDefault="002704D1" w:rsidP="002704D1">
      <w:pPr>
        <w:ind w:left="300"/>
        <w:jc w:val="both"/>
        <w:rPr>
          <w:rFonts w:ascii="Arial" w:hAnsi="Arial" w:cs="Arial"/>
          <w:sz w:val="18"/>
          <w:szCs w:val="18"/>
          <w:lang w:val="sr-Cyrl-CS"/>
        </w:rPr>
      </w:pPr>
      <w:r w:rsidRPr="002704D1">
        <w:rPr>
          <w:rFonts w:ascii="Arial" w:hAnsi="Arial" w:cs="Arial"/>
          <w:sz w:val="18"/>
          <w:szCs w:val="18"/>
          <w:lang w:val="sr-Cyrl-CS"/>
        </w:rPr>
        <w:t>елемената не улази у цену)</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lang w:val="sr-Latn-CS"/>
        </w:rPr>
        <w:tab/>
      </w:r>
      <w:r w:rsidRPr="002704D1">
        <w:rPr>
          <w:rFonts w:ascii="Arial" w:hAnsi="Arial" w:cs="Arial"/>
          <w:sz w:val="18"/>
          <w:szCs w:val="18"/>
          <w:lang w:val="sr-Cyrl-CS"/>
        </w:rPr>
        <w:t>2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02. Израда и уградња бетонских поклопаца</w:t>
      </w:r>
    </w:p>
    <w:p w:rsidR="002704D1" w:rsidRPr="002704D1" w:rsidRDefault="002704D1" w:rsidP="002704D1">
      <w:pPr>
        <w:jc w:val="both"/>
        <w:rPr>
          <w:rFonts w:ascii="Arial" w:hAnsi="Arial" w:cs="Arial"/>
          <w:b/>
          <w:sz w:val="18"/>
          <w:szCs w:val="18"/>
          <w:u w:val="single"/>
          <w:lang w:val="sr-Latn-CS"/>
        </w:rPr>
      </w:pPr>
      <w:r w:rsidRPr="002704D1">
        <w:rPr>
          <w:rFonts w:ascii="Arial" w:hAnsi="Arial" w:cs="Arial"/>
          <w:sz w:val="18"/>
          <w:szCs w:val="18"/>
          <w:lang w:val="sr-Latn-CS"/>
        </w:rPr>
        <w:t xml:space="preserve">     (за покривање шахтова, ровова и сл.) од бетона                                                   </w:t>
      </w:r>
    </w:p>
    <w:p w:rsidR="002704D1" w:rsidRPr="002704D1" w:rsidRDefault="002704D1" w:rsidP="002704D1">
      <w:pPr>
        <w:jc w:val="both"/>
        <w:rPr>
          <w:rFonts w:ascii="Arial" w:hAnsi="Arial" w:cs="Arial"/>
          <w:b/>
          <w:sz w:val="18"/>
          <w:szCs w:val="18"/>
          <w:u w:val="single"/>
          <w:lang w:val="sr-Latn-CS"/>
        </w:rPr>
      </w:pPr>
      <w:r w:rsidRPr="002704D1">
        <w:rPr>
          <w:rFonts w:ascii="Arial" w:hAnsi="Arial" w:cs="Arial"/>
          <w:sz w:val="18"/>
          <w:szCs w:val="18"/>
          <w:lang w:val="sr-Latn-CS"/>
        </w:rPr>
        <w:t xml:space="preserve">     МБ 25 димензија до 1 x</w:t>
      </w:r>
      <w:r w:rsidRPr="002704D1">
        <w:rPr>
          <w:rFonts w:ascii="Arial" w:hAnsi="Arial" w:cs="Arial"/>
          <w:sz w:val="18"/>
          <w:szCs w:val="18"/>
          <w:lang w:val="sr-Cyrl-CS"/>
        </w:rPr>
        <w:t>1</w:t>
      </w:r>
      <w:r w:rsidRPr="002704D1">
        <w:rPr>
          <w:rFonts w:ascii="Arial" w:hAnsi="Arial" w:cs="Arial"/>
          <w:sz w:val="18"/>
          <w:szCs w:val="18"/>
          <w:lang w:val="sr-Latn-CS"/>
        </w:rPr>
        <w:t>м, дебљине д=10 цм</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двоструко армирани</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 xml:space="preserve"> ком</w:t>
      </w:r>
      <w:r w:rsidRPr="002704D1">
        <w:rPr>
          <w:rFonts w:ascii="Arial" w:hAnsi="Arial" w:cs="Arial"/>
          <w:sz w:val="18"/>
          <w:szCs w:val="18"/>
          <w:lang w:val="sr-Latn-CS"/>
        </w:rPr>
        <w:tab/>
      </w:r>
      <w:r w:rsidRPr="002704D1">
        <w:rPr>
          <w:rFonts w:ascii="Arial" w:hAnsi="Arial" w:cs="Arial"/>
          <w:sz w:val="18"/>
          <w:szCs w:val="18"/>
          <w:lang w:val="sr-Cyrl-CS"/>
        </w:rPr>
        <w:t>5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03. Набавка и уградња бетона МБ 25 у једностраној </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оплати (зидови шахтова, канали, потпорни зидови,</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темељи и сл.) д зидова ≤ </w:t>
      </w:r>
      <w:r w:rsidRPr="002704D1">
        <w:rPr>
          <w:rFonts w:ascii="Arial" w:hAnsi="Arial" w:cs="Arial"/>
          <w:sz w:val="18"/>
          <w:szCs w:val="18"/>
          <w:lang w:val="sr-Cyrl-CS"/>
        </w:rPr>
        <w:t>30</w:t>
      </w:r>
      <w:r w:rsidRPr="002704D1">
        <w:rPr>
          <w:rFonts w:ascii="Arial" w:hAnsi="Arial" w:cs="Arial"/>
          <w:sz w:val="18"/>
          <w:szCs w:val="18"/>
          <w:lang w:val="sr-Latn-CS"/>
        </w:rPr>
        <w:t xml:space="preserve"> цм</w:t>
      </w:r>
      <w:r w:rsidRPr="002704D1">
        <w:rPr>
          <w:rFonts w:ascii="Arial" w:hAnsi="Arial" w:cs="Arial"/>
          <w:sz w:val="18"/>
          <w:szCs w:val="18"/>
          <w:lang w:val="sr-Cyrl-RS"/>
        </w:rPr>
        <w:t>. У цену урачунат и</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Cyrl-RS"/>
        </w:rPr>
        <w:t xml:space="preserve">      евентуални ручни транспорт бетона до 15м удаље-</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Cyrl-RS"/>
        </w:rPr>
        <w:t xml:space="preserve">      ности.</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t xml:space="preserve">- </w:t>
      </w:r>
      <w:r w:rsidRPr="002704D1">
        <w:rPr>
          <w:rFonts w:ascii="Arial" w:hAnsi="Arial" w:cs="Arial"/>
          <w:sz w:val="18"/>
          <w:szCs w:val="18"/>
          <w:lang w:val="sr-Cyrl-CS"/>
        </w:rPr>
        <w:t>до 1м3</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lang w:val="sr-Latn-CS"/>
        </w:rPr>
        <w:t xml:space="preserve">  </w:t>
      </w:r>
      <w:r w:rsidRPr="002704D1">
        <w:rPr>
          <w:rFonts w:ascii="Arial" w:hAnsi="Arial" w:cs="Arial"/>
          <w:sz w:val="18"/>
          <w:szCs w:val="18"/>
          <w:lang w:val="sr-Latn-CS"/>
        </w:rPr>
        <w:tab/>
      </w:r>
      <w:r w:rsidRPr="002704D1">
        <w:rPr>
          <w:rFonts w:ascii="Arial" w:hAnsi="Arial" w:cs="Arial"/>
          <w:sz w:val="18"/>
          <w:szCs w:val="18"/>
          <w:lang w:val="sr-Cyrl-CS"/>
        </w:rPr>
        <w:t>2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ab/>
        <w:t>- од 1-2м3</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vertAlign w:val="superscript"/>
          <w:lang w:val="sr-Cyrl-CS"/>
        </w:rPr>
        <w:tab/>
      </w:r>
      <w:r w:rsidRPr="002704D1">
        <w:rPr>
          <w:rFonts w:ascii="Arial" w:hAnsi="Arial" w:cs="Arial"/>
          <w:sz w:val="18"/>
          <w:szCs w:val="18"/>
          <w:lang w:val="sr-Cyrl-CS"/>
        </w:rPr>
        <w:t>2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ab/>
        <w:t>- преко 2м3</w:t>
      </w:r>
      <w:r w:rsidRPr="002704D1">
        <w:rPr>
          <w:rFonts w:ascii="Arial" w:hAnsi="Arial" w:cs="Arial"/>
          <w:sz w:val="18"/>
          <w:szCs w:val="18"/>
          <w:lang w:val="sr-Latn-CS"/>
        </w:rPr>
        <w:t xml:space="preserve"> </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vertAlign w:val="superscript"/>
          <w:lang w:val="sr-Cyrl-CS"/>
        </w:rPr>
        <w:t xml:space="preserve"> </w:t>
      </w:r>
      <w:r w:rsidRPr="002704D1">
        <w:rPr>
          <w:rFonts w:ascii="Arial" w:hAnsi="Arial" w:cs="Arial"/>
          <w:sz w:val="18"/>
          <w:szCs w:val="18"/>
          <w:lang w:val="sr-Cyrl-CS"/>
        </w:rPr>
        <w:t xml:space="preserve">        25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04. Набавка и уградња бетона МБ 25 у двостраној</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lastRenderedPageBreak/>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оплати (зидови шахтова, канала, потпорни зидови,</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темељи и сл.) д зидова ≤ </w:t>
      </w:r>
      <w:r w:rsidRPr="002704D1">
        <w:rPr>
          <w:rFonts w:ascii="Arial" w:hAnsi="Arial" w:cs="Arial"/>
          <w:sz w:val="18"/>
          <w:szCs w:val="18"/>
          <w:lang w:val="sr-Cyrl-CS"/>
        </w:rPr>
        <w:t>30</w:t>
      </w:r>
      <w:r w:rsidRPr="002704D1">
        <w:rPr>
          <w:rFonts w:ascii="Arial" w:hAnsi="Arial" w:cs="Arial"/>
          <w:sz w:val="18"/>
          <w:szCs w:val="18"/>
          <w:lang w:val="sr-Latn-CS"/>
        </w:rPr>
        <w:t xml:space="preserve"> цм</w:t>
      </w:r>
      <w:r w:rsidRPr="002704D1">
        <w:rPr>
          <w:rFonts w:ascii="Arial" w:hAnsi="Arial" w:cs="Arial"/>
          <w:sz w:val="18"/>
          <w:szCs w:val="18"/>
          <w:lang w:val="sr-Cyrl-RS"/>
        </w:rPr>
        <w:t>. У цену урачунат и</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Cyrl-RS"/>
        </w:rPr>
        <w:t xml:space="preserve">      евентуални ручни транспорт бетона до 15м удаље-</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Cyrl-RS"/>
        </w:rPr>
        <w:t xml:space="preserve">      ности.</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 xml:space="preserve">   </w:t>
      </w:r>
      <w:r w:rsidRPr="002704D1">
        <w:rPr>
          <w:rFonts w:ascii="Arial" w:hAnsi="Arial" w:cs="Arial"/>
          <w:sz w:val="18"/>
          <w:szCs w:val="18"/>
          <w:lang w:val="sr-Cyrl-CS"/>
        </w:rPr>
        <w:tab/>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ab/>
      </w:r>
      <w:r w:rsidRPr="002704D1">
        <w:rPr>
          <w:rFonts w:ascii="Arial" w:hAnsi="Arial" w:cs="Arial"/>
          <w:sz w:val="18"/>
          <w:szCs w:val="18"/>
          <w:lang w:val="sr-Latn-CS"/>
        </w:rPr>
        <w:t xml:space="preserve">- </w:t>
      </w:r>
      <w:r w:rsidRPr="002704D1">
        <w:rPr>
          <w:rFonts w:ascii="Arial" w:hAnsi="Arial" w:cs="Arial"/>
          <w:sz w:val="18"/>
          <w:szCs w:val="18"/>
          <w:lang w:val="sr-Cyrl-CS"/>
        </w:rPr>
        <w:t>до 1м3</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lang w:val="sr-Latn-CS"/>
        </w:rPr>
        <w:t xml:space="preserve">  </w:t>
      </w:r>
      <w:r w:rsidRPr="002704D1">
        <w:rPr>
          <w:rFonts w:ascii="Arial" w:hAnsi="Arial" w:cs="Arial"/>
          <w:sz w:val="18"/>
          <w:szCs w:val="18"/>
          <w:lang w:val="sr-Latn-CS"/>
        </w:rPr>
        <w:tab/>
      </w:r>
      <w:r w:rsidRPr="002704D1">
        <w:rPr>
          <w:rFonts w:ascii="Arial" w:hAnsi="Arial" w:cs="Arial"/>
          <w:sz w:val="18"/>
          <w:szCs w:val="18"/>
          <w:lang w:val="sr-Cyrl-CS"/>
        </w:rPr>
        <w:t>2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ab/>
        <w:t>- од 1-2м3</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vertAlign w:val="superscript"/>
          <w:lang w:val="sr-Cyrl-CS"/>
        </w:rPr>
        <w:tab/>
      </w:r>
      <w:r w:rsidRPr="002704D1">
        <w:rPr>
          <w:rFonts w:ascii="Arial" w:hAnsi="Arial" w:cs="Arial"/>
          <w:sz w:val="18"/>
          <w:szCs w:val="18"/>
        </w:rPr>
        <w:t xml:space="preserve">2  </w:t>
      </w:r>
      <w:r w:rsidRPr="002704D1">
        <w:rPr>
          <w:rFonts w:ascii="Arial" w:hAnsi="Arial" w:cs="Arial"/>
          <w:sz w:val="18"/>
          <w:szCs w:val="18"/>
          <w:lang w:val="sr-Cyrl-CS"/>
        </w:rPr>
        <w:t>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ab/>
        <w:t>- преко 2м3</w:t>
      </w:r>
      <w:r w:rsidRPr="002704D1">
        <w:rPr>
          <w:rFonts w:ascii="Arial" w:hAnsi="Arial" w:cs="Arial"/>
          <w:sz w:val="18"/>
          <w:szCs w:val="18"/>
          <w:lang w:val="sr-Latn-CS"/>
        </w:rPr>
        <w:t xml:space="preserve"> </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vertAlign w:val="superscript"/>
          <w:lang w:val="sr-Cyrl-CS"/>
        </w:rPr>
        <w:t xml:space="preserve"> </w:t>
      </w:r>
      <w:r w:rsidRPr="002704D1">
        <w:rPr>
          <w:rFonts w:ascii="Arial" w:hAnsi="Arial" w:cs="Arial"/>
          <w:sz w:val="18"/>
          <w:szCs w:val="18"/>
          <w:lang w:val="sr-Cyrl-CS"/>
        </w:rPr>
        <w:t xml:space="preserve">        25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05. Набавка и уградња бетона МБ 25 за степенице</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Latn-CS"/>
        </w:rPr>
        <w:t xml:space="preserve">     </w:t>
      </w:r>
      <w:r w:rsidRPr="002704D1">
        <w:rPr>
          <w:rFonts w:ascii="Arial" w:hAnsi="Arial" w:cs="Arial"/>
          <w:sz w:val="18"/>
          <w:szCs w:val="18"/>
          <w:lang w:val="sr-Cyrl-RS"/>
        </w:rPr>
        <w:t xml:space="preserve"> </w:t>
      </w:r>
      <w:r w:rsidRPr="002704D1">
        <w:rPr>
          <w:rFonts w:ascii="Arial" w:hAnsi="Arial" w:cs="Arial"/>
          <w:sz w:val="18"/>
          <w:szCs w:val="18"/>
          <w:lang w:val="sr-Cyrl-CS"/>
        </w:rPr>
        <w:t xml:space="preserve">са израдом потребне оплате. </w:t>
      </w:r>
      <w:r w:rsidRPr="002704D1">
        <w:rPr>
          <w:rFonts w:ascii="Arial" w:hAnsi="Arial" w:cs="Arial"/>
          <w:sz w:val="18"/>
          <w:szCs w:val="18"/>
          <w:lang w:val="sr-Cyrl-RS"/>
        </w:rPr>
        <w:t>У цену урачунат и</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Cyrl-RS"/>
        </w:rPr>
        <w:t xml:space="preserve">      евентуални ручни транспорт бетона до 15м удаље-</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Cyrl-RS"/>
        </w:rPr>
        <w:t xml:space="preserve">      ности.</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 xml:space="preserve">             </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Latn-CS"/>
        </w:rPr>
        <w:t xml:space="preserve"> м</w:t>
      </w:r>
      <w:r w:rsidRPr="002704D1">
        <w:rPr>
          <w:rFonts w:ascii="Arial" w:hAnsi="Arial" w:cs="Arial"/>
          <w:sz w:val="18"/>
          <w:szCs w:val="18"/>
          <w:vertAlign w:val="superscript"/>
          <w:lang w:val="sr-Latn-CS"/>
        </w:rPr>
        <w:t>3</w:t>
      </w:r>
      <w:r w:rsidRPr="002704D1">
        <w:rPr>
          <w:rFonts w:ascii="Arial" w:hAnsi="Arial" w:cs="Arial"/>
          <w:sz w:val="18"/>
          <w:szCs w:val="18"/>
          <w:lang w:val="sr-Latn-CS"/>
        </w:rPr>
        <w:tab/>
      </w:r>
      <w:r w:rsidRPr="002704D1">
        <w:rPr>
          <w:rFonts w:ascii="Arial" w:hAnsi="Arial" w:cs="Arial"/>
          <w:sz w:val="18"/>
          <w:szCs w:val="18"/>
          <w:lang w:val="sr-Cyrl-CS"/>
        </w:rPr>
        <w:t>20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06. Ручни транспорт бетона на градилишту, на удаљено-</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сти веће од 15м</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t>м3</w:t>
      </w:r>
      <w:r w:rsidRPr="002704D1">
        <w:rPr>
          <w:rFonts w:ascii="Arial" w:hAnsi="Arial" w:cs="Arial"/>
          <w:sz w:val="18"/>
          <w:szCs w:val="18"/>
          <w:lang w:val="sr-Cyrl-CS"/>
        </w:rPr>
        <w:tab/>
        <w:t>10  х       __________=</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w:t>
      </w:r>
      <w:r w:rsidRPr="002704D1">
        <w:rPr>
          <w:rFonts w:ascii="Arial" w:hAnsi="Arial" w:cs="Arial"/>
          <w:sz w:val="18"/>
          <w:szCs w:val="18"/>
          <w:lang w:val="sr-Cyrl-CS"/>
        </w:rPr>
        <w:t>7</w:t>
      </w:r>
      <w:r w:rsidRPr="002704D1">
        <w:rPr>
          <w:rFonts w:ascii="Arial" w:hAnsi="Arial" w:cs="Arial"/>
          <w:sz w:val="18"/>
          <w:szCs w:val="18"/>
          <w:lang w:val="sr-Latn-CS"/>
        </w:rPr>
        <w:t>.  Набавка, обрада и уградња арматуре</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(за зидове, шахтове и сл.)</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Р</w:t>
      </w:r>
      <w:r w:rsidRPr="002704D1">
        <w:rPr>
          <w:rFonts w:ascii="Arial" w:hAnsi="Arial" w:cs="Arial"/>
          <w:sz w:val="18"/>
          <w:szCs w:val="18"/>
          <w:lang w:val="sr-Latn-CS"/>
        </w:rPr>
        <w:t>.А. 6 – 12 мм</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 xml:space="preserve"> кг.</w:t>
      </w:r>
      <w:r w:rsidRPr="002704D1">
        <w:rPr>
          <w:rFonts w:ascii="Arial" w:hAnsi="Arial" w:cs="Arial"/>
          <w:sz w:val="18"/>
          <w:szCs w:val="18"/>
          <w:lang w:val="sr-Latn-CS"/>
        </w:rPr>
        <w:tab/>
      </w:r>
      <w:r w:rsidRPr="002704D1">
        <w:rPr>
          <w:rFonts w:ascii="Arial" w:hAnsi="Arial" w:cs="Arial"/>
          <w:sz w:val="18"/>
          <w:szCs w:val="18"/>
          <w:lang w:val="sr-Cyrl-CS"/>
        </w:rPr>
        <w:t>500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t>М.А. до Q 335</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 xml:space="preserve"> кг.</w:t>
      </w:r>
      <w:r w:rsidRPr="002704D1">
        <w:rPr>
          <w:rFonts w:ascii="Arial" w:hAnsi="Arial" w:cs="Arial"/>
          <w:sz w:val="18"/>
          <w:szCs w:val="18"/>
          <w:lang w:val="sr-Cyrl-CS"/>
        </w:rPr>
        <w:t xml:space="preserve">        </w:t>
      </w:r>
      <w:r w:rsidRPr="002704D1">
        <w:rPr>
          <w:rFonts w:ascii="Arial" w:hAnsi="Arial" w:cs="Arial"/>
          <w:sz w:val="18"/>
          <w:szCs w:val="18"/>
        </w:rPr>
        <w:t>2</w:t>
      </w:r>
      <w:r w:rsidRPr="002704D1">
        <w:rPr>
          <w:rFonts w:ascii="Arial" w:hAnsi="Arial" w:cs="Arial"/>
          <w:sz w:val="18"/>
          <w:szCs w:val="18"/>
          <w:lang w:val="sr-Cyrl-CS"/>
        </w:rPr>
        <w:t>500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10. Уградња монолитног канала са решетком од полимер</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бетона, у постојећи бетонски канал, у слоју набијеног</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бетона МБ 25, д=5-10цм, са потребном нивелацијом.</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Моноблок решетку обезбеђује инвеститор. Цена обу-</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хвата и превоз из магацина до места уградње</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t>м'</w:t>
      </w:r>
      <w:r w:rsidRPr="002704D1">
        <w:rPr>
          <w:rFonts w:ascii="Arial" w:hAnsi="Arial" w:cs="Arial"/>
          <w:sz w:val="18"/>
          <w:szCs w:val="18"/>
          <w:lang w:val="sr-Cyrl-CS"/>
        </w:rPr>
        <w:tab/>
        <w:t xml:space="preserve">10 х </w:t>
      </w:r>
      <w:r w:rsidRPr="002704D1">
        <w:rPr>
          <w:rFonts w:ascii="Arial" w:hAnsi="Arial" w:cs="Arial"/>
          <w:sz w:val="18"/>
          <w:szCs w:val="18"/>
          <w:lang w:val="sr-Cyrl-CS"/>
        </w:rPr>
        <w:tab/>
        <w:t>___________=</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свега Б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b/>
          <w:sz w:val="22"/>
          <w:szCs w:val="22"/>
          <w:u w:val="single"/>
          <w:lang w:val="sr-Cyrl-CS"/>
        </w:rPr>
      </w:pPr>
    </w:p>
    <w:p w:rsidR="002704D1" w:rsidRPr="002704D1" w:rsidRDefault="002704D1" w:rsidP="002704D1">
      <w:pPr>
        <w:jc w:val="both"/>
        <w:rPr>
          <w:rFonts w:ascii="Arial" w:hAnsi="Arial" w:cs="Arial"/>
          <w:b/>
          <w:sz w:val="22"/>
          <w:szCs w:val="22"/>
          <w:u w:val="single"/>
          <w:lang w:val="sr-Cyrl-CS"/>
        </w:rPr>
      </w:pPr>
      <w:r w:rsidRPr="002704D1">
        <w:rPr>
          <w:rFonts w:ascii="Arial" w:hAnsi="Arial" w:cs="Arial"/>
          <w:b/>
          <w:sz w:val="22"/>
          <w:szCs w:val="22"/>
          <w:u w:val="single"/>
          <w:lang w:val="sr-Cyrl-CS"/>
        </w:rPr>
        <w:t xml:space="preserve">В /   </w:t>
      </w:r>
      <w:r w:rsidRPr="002704D1">
        <w:rPr>
          <w:rFonts w:ascii="Arial" w:hAnsi="Arial" w:cs="Arial"/>
          <w:b/>
          <w:sz w:val="22"/>
          <w:szCs w:val="22"/>
          <w:u w:val="single"/>
          <w:lang w:val="sr-Latn-CS"/>
        </w:rPr>
        <w:t>БРАВАРСКИ РАДОВИ</w:t>
      </w:r>
    </w:p>
    <w:p w:rsidR="002704D1" w:rsidRPr="002704D1" w:rsidRDefault="002704D1" w:rsidP="002704D1">
      <w:pPr>
        <w:jc w:val="both"/>
        <w:rPr>
          <w:rFonts w:ascii="Tahoma" w:hAnsi="Tahoma" w:cs="Tahoma"/>
          <w:sz w:val="18"/>
          <w:szCs w:val="18"/>
          <w:lang w:val="sr-Cyrl-CS"/>
        </w:rPr>
      </w:pPr>
    </w:p>
    <w:p w:rsidR="002704D1" w:rsidRPr="002704D1" w:rsidRDefault="002704D1" w:rsidP="002704D1">
      <w:pPr>
        <w:jc w:val="both"/>
        <w:rPr>
          <w:rFonts w:ascii="Tahoma" w:hAnsi="Tahoma" w:cs="Tahoma"/>
          <w:sz w:val="18"/>
          <w:szCs w:val="18"/>
          <w:lang w:val="sr-Cyrl-CS"/>
        </w:rPr>
      </w:pPr>
    </w:p>
    <w:p w:rsidR="002704D1" w:rsidRPr="002704D1" w:rsidRDefault="002704D1" w:rsidP="002704D1">
      <w:pPr>
        <w:jc w:val="both"/>
        <w:rPr>
          <w:rFonts w:ascii="Tahoma" w:hAnsi="Tahoma" w:cs="Tahoma"/>
          <w:sz w:val="18"/>
          <w:szCs w:val="18"/>
          <w:lang w:val="sr-Latn-CS"/>
        </w:rPr>
      </w:pPr>
      <w:r w:rsidRPr="002704D1">
        <w:rPr>
          <w:rFonts w:ascii="Tahoma" w:hAnsi="Tahoma" w:cs="Tahoma"/>
          <w:sz w:val="18"/>
          <w:szCs w:val="18"/>
          <w:lang w:val="sr-Latn-CS"/>
        </w:rPr>
        <w:t>02. Исправљање уметка решетка и поновна</w:t>
      </w:r>
    </w:p>
    <w:p w:rsidR="002704D1" w:rsidRPr="002704D1" w:rsidRDefault="002704D1" w:rsidP="002704D1">
      <w:pPr>
        <w:jc w:val="both"/>
        <w:rPr>
          <w:rFonts w:ascii="Arial" w:hAnsi="Arial" w:cs="Arial"/>
          <w:sz w:val="18"/>
          <w:szCs w:val="18"/>
          <w:lang w:val="sr-Cyrl-CS"/>
        </w:rPr>
      </w:pPr>
      <w:r w:rsidRPr="002704D1">
        <w:rPr>
          <w:rFonts w:ascii="Tahoma" w:hAnsi="Tahoma" w:cs="Tahoma"/>
          <w:sz w:val="18"/>
          <w:szCs w:val="18"/>
          <w:lang w:val="sr-Latn-CS"/>
        </w:rPr>
        <w:t xml:space="preserve">     монтажа након исправљања</w:t>
      </w:r>
      <w:r w:rsidRPr="002704D1">
        <w:rPr>
          <w:rFonts w:ascii="Tahoma" w:hAnsi="Tahoma" w:cs="Tahoma"/>
          <w:sz w:val="18"/>
          <w:szCs w:val="18"/>
          <w:lang w:val="sr-Latn-CS"/>
        </w:rPr>
        <w:tab/>
      </w:r>
      <w:r w:rsidRPr="002704D1">
        <w:rPr>
          <w:rFonts w:ascii="Tahoma" w:hAnsi="Tahoma" w:cs="Tahoma"/>
          <w:sz w:val="18"/>
          <w:szCs w:val="18"/>
          <w:lang w:val="sr-Latn-CS"/>
        </w:rPr>
        <w:tab/>
      </w:r>
      <w:r w:rsidRPr="002704D1">
        <w:rPr>
          <w:rFonts w:ascii="Tahoma" w:hAnsi="Tahoma" w:cs="Tahoma"/>
          <w:sz w:val="18"/>
          <w:szCs w:val="18"/>
          <w:lang w:val="sr-Latn-CS"/>
        </w:rPr>
        <w:tab/>
      </w:r>
      <w:r w:rsidRPr="002704D1">
        <w:rPr>
          <w:rFonts w:ascii="Tahoma" w:hAnsi="Tahoma" w:cs="Tahoma"/>
          <w:sz w:val="18"/>
          <w:szCs w:val="18"/>
          <w:lang w:val="sr-Latn-CS"/>
        </w:rPr>
        <w:tab/>
      </w:r>
      <w:r w:rsidRPr="002704D1">
        <w:rPr>
          <w:rFonts w:ascii="Tahoma" w:hAnsi="Tahoma" w:cs="Tahoma"/>
          <w:sz w:val="18"/>
          <w:szCs w:val="18"/>
          <w:lang w:val="sr-Cyrl-CS"/>
        </w:rPr>
        <w:tab/>
      </w:r>
      <w:r w:rsidRPr="002704D1">
        <w:rPr>
          <w:rFonts w:ascii="Tahoma" w:hAnsi="Tahoma" w:cs="Tahoma"/>
          <w:sz w:val="18"/>
          <w:szCs w:val="18"/>
          <w:lang w:val="sr-Latn-CS"/>
        </w:rPr>
        <w:t>м'</w:t>
      </w:r>
      <w:r w:rsidRPr="002704D1">
        <w:rPr>
          <w:rFonts w:ascii="Tahoma" w:hAnsi="Tahoma" w:cs="Tahoma"/>
          <w:sz w:val="18"/>
          <w:szCs w:val="18"/>
          <w:lang w:val="sr-Latn-CS"/>
        </w:rPr>
        <w:tab/>
      </w:r>
      <w:r w:rsidRPr="002704D1">
        <w:rPr>
          <w:rFonts w:ascii="Tahoma" w:hAnsi="Tahoma" w:cs="Tahoma"/>
          <w:sz w:val="18"/>
          <w:szCs w:val="18"/>
          <w:lang w:val="sr-Cyrl-CS"/>
        </w:rPr>
        <w:t>25   х</w:t>
      </w:r>
      <w:r w:rsidRPr="002704D1">
        <w:rPr>
          <w:rFonts w:ascii="Tahoma" w:hAnsi="Tahoma" w:cs="Tahoma"/>
          <w:sz w:val="18"/>
          <w:szCs w:val="18"/>
          <w:lang w:val="sr-Cyrl-CS"/>
        </w:rPr>
        <w:tab/>
      </w:r>
      <w:r w:rsidRPr="002704D1">
        <w:rPr>
          <w:rFonts w:ascii="Tahoma" w:hAnsi="Tahoma" w:cs="Tahoma"/>
          <w:sz w:val="18"/>
          <w:szCs w:val="18"/>
          <w:lang w:val="sr-Latn-CS"/>
        </w:rPr>
        <w:t>___________</w:t>
      </w:r>
      <w:r w:rsidRPr="002704D1">
        <w:rPr>
          <w:rFonts w:ascii="Arial" w:hAnsi="Arial" w:cs="Arial"/>
          <w:sz w:val="18"/>
          <w:szCs w:val="18"/>
          <w:lang w:val="sr-Cyrl-CS"/>
        </w:rPr>
        <w:t>=</w:t>
      </w:r>
    </w:p>
    <w:p w:rsidR="002704D1" w:rsidRPr="002704D1" w:rsidRDefault="002704D1" w:rsidP="002704D1">
      <w:pPr>
        <w:jc w:val="both"/>
        <w:rPr>
          <w:rFonts w:ascii="Tahoma" w:hAnsi="Tahoma" w:cs="Tahoma"/>
          <w:sz w:val="18"/>
          <w:szCs w:val="18"/>
          <w:lang w:val="sr-Cyrl-CS"/>
        </w:rPr>
      </w:pPr>
    </w:p>
    <w:p w:rsidR="002704D1" w:rsidRPr="002704D1" w:rsidRDefault="002704D1" w:rsidP="002704D1">
      <w:pPr>
        <w:jc w:val="both"/>
        <w:rPr>
          <w:rFonts w:ascii="Tahoma" w:hAnsi="Tahoma" w:cs="Tahoma"/>
          <w:sz w:val="18"/>
          <w:szCs w:val="18"/>
          <w:lang w:val="sr-Latn-CS"/>
        </w:rPr>
      </w:pPr>
      <w:r w:rsidRPr="002704D1">
        <w:rPr>
          <w:rFonts w:ascii="Tahoma" w:hAnsi="Tahoma" w:cs="Tahoma"/>
          <w:sz w:val="18"/>
          <w:szCs w:val="18"/>
          <w:lang w:val="sr-Latn-CS"/>
        </w:rPr>
        <w:t>03. Израда уметка решетке од пљоштег гво</w:t>
      </w:r>
      <w:r w:rsidRPr="002704D1">
        <w:rPr>
          <w:rFonts w:ascii="Tahoma" w:hAnsi="Tahoma" w:cs="Tahoma"/>
          <w:sz w:val="18"/>
          <w:szCs w:val="18"/>
          <w:lang w:val="sr-Cyrl-CS"/>
        </w:rPr>
        <w:t>ђ</w:t>
      </w:r>
      <w:r w:rsidRPr="002704D1">
        <w:rPr>
          <w:rFonts w:ascii="Tahoma" w:hAnsi="Tahoma" w:cs="Tahoma"/>
          <w:sz w:val="18"/>
          <w:szCs w:val="18"/>
          <w:lang w:val="sr-Latn-CS"/>
        </w:rPr>
        <w:t xml:space="preserve">а </w:t>
      </w:r>
    </w:p>
    <w:p w:rsidR="002704D1" w:rsidRPr="002704D1" w:rsidRDefault="002704D1" w:rsidP="002704D1">
      <w:pPr>
        <w:jc w:val="both"/>
        <w:rPr>
          <w:rFonts w:ascii="Tahoma" w:hAnsi="Tahoma" w:cs="Tahoma"/>
          <w:sz w:val="18"/>
          <w:szCs w:val="18"/>
          <w:lang w:val="sr-Latn-CS"/>
        </w:rPr>
      </w:pPr>
      <w:r w:rsidRPr="002704D1">
        <w:rPr>
          <w:rFonts w:ascii="Tahoma" w:hAnsi="Tahoma" w:cs="Tahoma"/>
          <w:sz w:val="18"/>
          <w:szCs w:val="18"/>
          <w:lang w:val="sr-Latn-CS"/>
        </w:rPr>
        <w:t xml:space="preserve">   </w:t>
      </w:r>
      <w:r w:rsidRPr="002704D1">
        <w:rPr>
          <w:rFonts w:ascii="Tahoma" w:hAnsi="Tahoma" w:cs="Tahoma"/>
          <w:sz w:val="18"/>
          <w:szCs w:val="18"/>
          <w:lang w:val="sr-Cyrl-CS"/>
        </w:rPr>
        <w:t xml:space="preserve"> </w:t>
      </w:r>
      <w:r w:rsidRPr="002704D1">
        <w:rPr>
          <w:rFonts w:ascii="Tahoma" w:hAnsi="Tahoma" w:cs="Tahoma"/>
          <w:sz w:val="18"/>
          <w:szCs w:val="18"/>
          <w:lang w:val="sr-Latn-CS"/>
        </w:rPr>
        <w:t xml:space="preserve"> (разних димензија, по налогу инвеститора)</w:t>
      </w:r>
    </w:p>
    <w:p w:rsidR="002704D1" w:rsidRPr="002704D1" w:rsidRDefault="002704D1" w:rsidP="002704D1">
      <w:pPr>
        <w:jc w:val="both"/>
        <w:rPr>
          <w:rFonts w:ascii="Arial" w:hAnsi="Arial" w:cs="Arial"/>
          <w:sz w:val="18"/>
          <w:szCs w:val="18"/>
          <w:lang w:val="sr-Cyrl-CS"/>
        </w:rPr>
      </w:pPr>
      <w:r w:rsidRPr="002704D1">
        <w:rPr>
          <w:rFonts w:ascii="Tahoma" w:hAnsi="Tahoma" w:cs="Tahoma"/>
          <w:sz w:val="18"/>
          <w:szCs w:val="18"/>
          <w:lang w:val="sr-Latn-CS"/>
        </w:rPr>
        <w:t xml:space="preserve">  </w:t>
      </w:r>
      <w:r w:rsidRPr="002704D1">
        <w:rPr>
          <w:rFonts w:ascii="Tahoma" w:hAnsi="Tahoma" w:cs="Tahoma"/>
          <w:sz w:val="18"/>
          <w:szCs w:val="18"/>
          <w:lang w:val="sr-Cyrl-CS"/>
        </w:rPr>
        <w:t xml:space="preserve"> </w:t>
      </w:r>
      <w:r w:rsidRPr="002704D1">
        <w:rPr>
          <w:rFonts w:ascii="Tahoma" w:hAnsi="Tahoma" w:cs="Tahoma"/>
          <w:sz w:val="18"/>
          <w:szCs w:val="18"/>
          <w:lang w:val="sr-Latn-CS"/>
        </w:rPr>
        <w:t xml:space="preserve">  са  фарбањем у 2 слоја и уградњом</w:t>
      </w:r>
      <w:r w:rsidRPr="002704D1">
        <w:rPr>
          <w:rFonts w:ascii="Tahoma" w:hAnsi="Tahoma" w:cs="Tahoma"/>
          <w:sz w:val="18"/>
          <w:szCs w:val="18"/>
          <w:lang w:val="sr-Latn-CS"/>
        </w:rPr>
        <w:tab/>
      </w:r>
      <w:r w:rsidRPr="002704D1">
        <w:rPr>
          <w:rFonts w:ascii="Tahoma" w:hAnsi="Tahoma" w:cs="Tahoma"/>
          <w:sz w:val="18"/>
          <w:szCs w:val="18"/>
          <w:lang w:val="sr-Latn-CS"/>
        </w:rPr>
        <w:tab/>
      </w:r>
      <w:r w:rsidRPr="002704D1">
        <w:rPr>
          <w:rFonts w:ascii="Tahoma" w:hAnsi="Tahoma" w:cs="Tahoma"/>
          <w:sz w:val="18"/>
          <w:szCs w:val="18"/>
          <w:lang w:val="sr-Latn-CS"/>
        </w:rPr>
        <w:tab/>
      </w:r>
      <w:r w:rsidRPr="002704D1">
        <w:rPr>
          <w:rFonts w:ascii="Tahoma" w:hAnsi="Tahoma" w:cs="Tahoma"/>
          <w:sz w:val="18"/>
          <w:szCs w:val="18"/>
          <w:lang w:val="sr-Cyrl-CS"/>
        </w:rPr>
        <w:tab/>
      </w:r>
      <w:r w:rsidRPr="002704D1">
        <w:rPr>
          <w:rFonts w:ascii="Tahoma" w:hAnsi="Tahoma" w:cs="Tahoma"/>
          <w:sz w:val="18"/>
          <w:szCs w:val="18"/>
          <w:lang w:val="sr-Latn-CS"/>
        </w:rPr>
        <w:t xml:space="preserve">кг </w:t>
      </w:r>
      <w:r w:rsidRPr="002704D1">
        <w:rPr>
          <w:rFonts w:ascii="Tahoma" w:hAnsi="Tahoma" w:cs="Tahoma"/>
          <w:sz w:val="18"/>
          <w:szCs w:val="18"/>
          <w:lang w:val="sr-Cyrl-CS"/>
        </w:rPr>
        <w:tab/>
        <w:t>25</w:t>
      </w:r>
      <w:r w:rsidRPr="002704D1">
        <w:rPr>
          <w:rFonts w:ascii="Tahoma" w:hAnsi="Tahoma" w:cs="Tahoma"/>
          <w:sz w:val="18"/>
          <w:szCs w:val="18"/>
        </w:rPr>
        <w:t>0</w:t>
      </w:r>
      <w:r w:rsidRPr="002704D1">
        <w:rPr>
          <w:rFonts w:ascii="Tahoma" w:hAnsi="Tahoma" w:cs="Tahoma"/>
          <w:sz w:val="18"/>
          <w:szCs w:val="18"/>
          <w:lang w:val="sr-Cyrl-CS"/>
        </w:rPr>
        <w:t xml:space="preserve">  х </w:t>
      </w:r>
      <w:r w:rsidRPr="002704D1">
        <w:rPr>
          <w:rFonts w:ascii="Tahoma" w:hAnsi="Tahoma" w:cs="Tahoma"/>
          <w:sz w:val="18"/>
          <w:szCs w:val="18"/>
          <w:lang w:val="sr-Latn-CS"/>
        </w:rPr>
        <w:t xml:space="preserve"> </w:t>
      </w:r>
      <w:r w:rsidRPr="002704D1">
        <w:rPr>
          <w:rFonts w:ascii="Tahoma" w:hAnsi="Tahoma" w:cs="Tahoma"/>
          <w:sz w:val="18"/>
          <w:szCs w:val="18"/>
          <w:lang w:val="sr-Cyrl-CS"/>
        </w:rPr>
        <w:tab/>
      </w:r>
      <w:r w:rsidRPr="002704D1">
        <w:rPr>
          <w:rFonts w:ascii="Tahoma" w:hAnsi="Tahoma" w:cs="Tahoma"/>
          <w:sz w:val="18"/>
          <w:szCs w:val="18"/>
          <w:lang w:val="sr-Latn-CS"/>
        </w:rPr>
        <w:t>_________</w:t>
      </w:r>
      <w:r w:rsidRPr="002704D1">
        <w:rPr>
          <w:rFonts w:ascii="Tahoma" w:hAnsi="Tahoma" w:cs="Tahoma"/>
          <w:sz w:val="18"/>
          <w:szCs w:val="18"/>
          <w:lang w:val="sr-Cyrl-CS"/>
        </w:rPr>
        <w:t>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Tahoma" w:hAnsi="Tahoma" w:cs="Tahoma"/>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04. Израда лежишта уметка решетке од ''Л''</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профила (разних димензија по налогу</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Latn-CS"/>
        </w:rPr>
        <w:t xml:space="preserve">     инвеститора)са фарбањем у 2 слоја и уградњом</w:t>
      </w:r>
      <w:r w:rsidRPr="002704D1">
        <w:rPr>
          <w:rFonts w:ascii="Arial" w:hAnsi="Arial" w:cs="Arial"/>
          <w:sz w:val="18"/>
          <w:szCs w:val="18"/>
          <w:lang w:val="sr-Cyrl-RS"/>
        </w:rPr>
        <w:t>,</w:t>
      </w:r>
    </w:p>
    <w:p w:rsidR="002704D1" w:rsidRPr="002704D1" w:rsidRDefault="002704D1" w:rsidP="002704D1">
      <w:pPr>
        <w:jc w:val="both"/>
        <w:rPr>
          <w:rFonts w:ascii="Arial" w:hAnsi="Arial" w:cs="Arial"/>
          <w:sz w:val="18"/>
          <w:szCs w:val="18"/>
          <w:lang w:val="sr-Cyrl-RS"/>
        </w:rPr>
      </w:pPr>
      <w:r w:rsidRPr="002704D1">
        <w:rPr>
          <w:rFonts w:ascii="Arial" w:hAnsi="Arial" w:cs="Arial"/>
          <w:sz w:val="18"/>
          <w:szCs w:val="18"/>
          <w:lang w:val="sr-Cyrl-RS"/>
        </w:rPr>
        <w:t xml:space="preserve">     са израдом потребних анкера.</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t xml:space="preserve">- у свеж бетон (сидрењем) </w:t>
      </w:r>
      <w:r w:rsidRPr="002704D1">
        <w:rPr>
          <w:rFonts w:ascii="Arial" w:hAnsi="Arial" w:cs="Arial"/>
          <w:sz w:val="18"/>
          <w:szCs w:val="18"/>
          <w:lang w:val="sr-Latn-CS"/>
        </w:rPr>
        <w:tab/>
        <w:t xml:space="preserve">    </w:t>
      </w:r>
      <w:r w:rsidRPr="002704D1">
        <w:rPr>
          <w:rFonts w:ascii="Arial" w:hAnsi="Arial" w:cs="Arial"/>
          <w:sz w:val="18"/>
          <w:szCs w:val="18"/>
          <w:lang w:val="sr-Cyrl-CS"/>
        </w:rPr>
        <w:tab/>
      </w:r>
      <w:r w:rsidRPr="002704D1">
        <w:rPr>
          <w:rFonts w:ascii="Arial" w:hAnsi="Arial" w:cs="Arial"/>
          <w:sz w:val="18"/>
          <w:szCs w:val="18"/>
          <w:lang w:val="sr-Latn-CS"/>
        </w:rPr>
        <w:t xml:space="preserve"> кг</w:t>
      </w:r>
      <w:r w:rsidRPr="002704D1">
        <w:rPr>
          <w:rFonts w:ascii="Arial" w:hAnsi="Arial" w:cs="Arial"/>
          <w:sz w:val="18"/>
          <w:szCs w:val="18"/>
          <w:lang w:val="sr-Latn-CS"/>
        </w:rPr>
        <w:tab/>
      </w:r>
      <w:r w:rsidRPr="002704D1">
        <w:rPr>
          <w:rFonts w:ascii="Arial" w:hAnsi="Arial" w:cs="Arial"/>
          <w:sz w:val="18"/>
          <w:szCs w:val="18"/>
          <w:lang w:val="sr-Cyrl-CS"/>
        </w:rPr>
        <w:t>5</w:t>
      </w:r>
      <w:r w:rsidRPr="002704D1">
        <w:rPr>
          <w:rFonts w:ascii="Arial" w:hAnsi="Arial" w:cs="Arial"/>
          <w:sz w:val="18"/>
          <w:szCs w:val="18"/>
        </w:rPr>
        <w:t>0</w:t>
      </w:r>
      <w:r w:rsidRPr="002704D1">
        <w:rPr>
          <w:rFonts w:ascii="Arial" w:hAnsi="Arial" w:cs="Arial"/>
          <w:sz w:val="18"/>
          <w:szCs w:val="18"/>
          <w:lang w:val="sr-Cyrl-CS"/>
        </w:rPr>
        <w:t xml:space="preserve">  х</w:t>
      </w:r>
      <w:r w:rsidRPr="002704D1">
        <w:rPr>
          <w:rFonts w:ascii="Arial" w:hAnsi="Arial" w:cs="Arial"/>
          <w:sz w:val="18"/>
          <w:szCs w:val="18"/>
          <w:lang w:val="sr-Cyrl-CS"/>
        </w:rPr>
        <w:tab/>
      </w:r>
      <w:r w:rsidRPr="002704D1">
        <w:rPr>
          <w:rFonts w:ascii="Arial" w:hAnsi="Arial" w:cs="Arial"/>
          <w:sz w:val="18"/>
          <w:szCs w:val="18"/>
          <w:lang w:val="sr-Latn-CS"/>
        </w:rPr>
        <w:t>___________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t>- у ''стари'' бетон (анкерисање)</w:t>
      </w:r>
      <w:r w:rsidRPr="002704D1">
        <w:rPr>
          <w:rFonts w:ascii="Arial" w:hAnsi="Arial" w:cs="Arial"/>
          <w:sz w:val="18"/>
          <w:szCs w:val="18"/>
          <w:lang w:val="sr-Latn-CS"/>
        </w:rPr>
        <w:tab/>
      </w:r>
      <w:r w:rsidRPr="002704D1">
        <w:rPr>
          <w:rFonts w:ascii="Arial" w:hAnsi="Arial" w:cs="Arial"/>
          <w:sz w:val="18"/>
          <w:szCs w:val="18"/>
          <w:lang w:val="sr-Cyrl-CS"/>
        </w:rPr>
        <w:t xml:space="preserve">    </w:t>
      </w:r>
      <w:r w:rsidRPr="002704D1">
        <w:rPr>
          <w:rFonts w:ascii="Arial" w:hAnsi="Arial" w:cs="Arial"/>
          <w:sz w:val="18"/>
          <w:szCs w:val="18"/>
          <w:lang w:val="sr-Cyrl-CS"/>
        </w:rPr>
        <w:tab/>
        <w:t xml:space="preserve"> </w:t>
      </w:r>
      <w:r w:rsidRPr="002704D1">
        <w:rPr>
          <w:rFonts w:ascii="Arial" w:hAnsi="Arial" w:cs="Arial"/>
          <w:sz w:val="18"/>
          <w:szCs w:val="18"/>
          <w:lang w:val="sr-Latn-CS"/>
        </w:rPr>
        <w:t>кг</w:t>
      </w:r>
      <w:r w:rsidRPr="002704D1">
        <w:rPr>
          <w:rFonts w:ascii="Arial" w:hAnsi="Arial" w:cs="Arial"/>
          <w:sz w:val="18"/>
          <w:szCs w:val="18"/>
          <w:lang w:val="sr-Latn-CS"/>
        </w:rPr>
        <w:tab/>
      </w:r>
      <w:r w:rsidRPr="002704D1">
        <w:rPr>
          <w:rFonts w:ascii="Arial" w:hAnsi="Arial" w:cs="Arial"/>
          <w:sz w:val="18"/>
          <w:szCs w:val="18"/>
          <w:lang w:val="sr-Cyrl-CS"/>
        </w:rPr>
        <w:t>5</w:t>
      </w:r>
      <w:r w:rsidRPr="002704D1">
        <w:rPr>
          <w:rFonts w:ascii="Arial" w:hAnsi="Arial" w:cs="Arial"/>
          <w:sz w:val="18"/>
          <w:szCs w:val="18"/>
        </w:rPr>
        <w:t>0</w:t>
      </w:r>
      <w:r w:rsidRPr="002704D1">
        <w:rPr>
          <w:rFonts w:ascii="Arial" w:hAnsi="Arial" w:cs="Arial"/>
          <w:sz w:val="18"/>
          <w:szCs w:val="18"/>
          <w:lang w:val="sr-Cyrl-CS"/>
        </w:rPr>
        <w:t xml:space="preserve"> х</w:t>
      </w:r>
      <w:r w:rsidRPr="002704D1">
        <w:rPr>
          <w:rFonts w:ascii="Arial" w:hAnsi="Arial" w:cs="Arial"/>
          <w:sz w:val="18"/>
          <w:szCs w:val="18"/>
          <w:lang w:val="sr-Cyrl-CS"/>
        </w:rPr>
        <w:tab/>
      </w:r>
      <w:r w:rsidRPr="002704D1">
        <w:rPr>
          <w:rFonts w:ascii="Arial" w:hAnsi="Arial" w:cs="Arial"/>
          <w:sz w:val="18"/>
          <w:szCs w:val="18"/>
          <w:lang w:val="sr-Latn-CS"/>
        </w:rPr>
        <w:t>___________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06. Набавка и уградња  (монтажа), варење и бојење</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у 2 слоја разних металних профила (цеви, кутијасти профили,</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пљоште гвож</w:t>
      </w:r>
      <w:r w:rsidRPr="002704D1">
        <w:rPr>
          <w:rFonts w:ascii="Arial" w:hAnsi="Arial" w:cs="Arial"/>
          <w:sz w:val="18"/>
          <w:szCs w:val="18"/>
          <w:lang w:val="sr-Cyrl-CS"/>
        </w:rPr>
        <w:t>ђ</w:t>
      </w:r>
      <w:r w:rsidRPr="002704D1">
        <w:rPr>
          <w:rFonts w:ascii="Arial" w:hAnsi="Arial" w:cs="Arial"/>
          <w:sz w:val="18"/>
          <w:szCs w:val="18"/>
          <w:lang w:val="sr-Latn-CS"/>
        </w:rPr>
        <w:t xml:space="preserve">е и плочице за анкерисање са сидрима, </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лимови  дебљине од 1мм до 10 мм, арматуре и сл.)</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ради поправке и доградње оштећених делова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клацкалица, жардињера, решетки,</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r w:rsidRPr="002704D1">
        <w:rPr>
          <w:rFonts w:ascii="Arial" w:hAnsi="Arial" w:cs="Arial"/>
          <w:sz w:val="18"/>
          <w:szCs w:val="18"/>
          <w:lang w:val="sr-Latn-CS"/>
        </w:rPr>
        <w:t xml:space="preserve"> шахтова (поклопци) и сл</w:t>
      </w:r>
      <w:r w:rsidRPr="002704D1">
        <w:rPr>
          <w:rFonts w:ascii="Arial" w:hAnsi="Arial" w:cs="Arial"/>
          <w:sz w:val="18"/>
          <w:szCs w:val="18"/>
          <w:lang w:val="sr-Cyrl-CS"/>
        </w:rPr>
        <w:t xml:space="preserve">. </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Latn-CS"/>
        </w:rPr>
        <w:t>кг</w:t>
      </w:r>
      <w:r w:rsidRPr="002704D1">
        <w:rPr>
          <w:rFonts w:ascii="Arial" w:hAnsi="Arial" w:cs="Arial"/>
          <w:sz w:val="18"/>
          <w:szCs w:val="18"/>
          <w:lang w:val="sr-Latn-CS"/>
        </w:rPr>
        <w:tab/>
      </w:r>
      <w:r w:rsidRPr="002704D1">
        <w:rPr>
          <w:rFonts w:ascii="Arial" w:hAnsi="Arial" w:cs="Arial"/>
          <w:sz w:val="18"/>
          <w:szCs w:val="18"/>
          <w:lang w:val="sr-Cyrl-CS"/>
        </w:rPr>
        <w:t>500  х</w:t>
      </w:r>
      <w:r w:rsidRPr="002704D1">
        <w:rPr>
          <w:rFonts w:ascii="Arial" w:hAnsi="Arial" w:cs="Arial"/>
          <w:sz w:val="18"/>
          <w:szCs w:val="18"/>
          <w:lang w:val="sr-Cyrl-CS"/>
        </w:rPr>
        <w:tab/>
      </w:r>
      <w:r w:rsidRPr="002704D1">
        <w:rPr>
          <w:rFonts w:ascii="Arial" w:hAnsi="Arial" w:cs="Arial"/>
          <w:sz w:val="18"/>
          <w:szCs w:val="18"/>
          <w:lang w:val="sr-Latn-CS"/>
        </w:rPr>
        <w:t>___________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07. Набавка и уградња ливено гвоздених уметака</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за решетке, поклопци шахтова и сл.                               </w:t>
      </w:r>
      <w:r w:rsidRPr="002704D1">
        <w:rPr>
          <w:rFonts w:ascii="Arial" w:hAnsi="Arial" w:cs="Arial"/>
          <w:sz w:val="18"/>
          <w:szCs w:val="18"/>
          <w:lang w:val="sr-Cyrl-CS"/>
        </w:rPr>
        <w:tab/>
        <w:t xml:space="preserve">              кг             300  х</w:t>
      </w:r>
      <w:r w:rsidRPr="002704D1">
        <w:rPr>
          <w:rFonts w:ascii="Arial" w:hAnsi="Arial" w:cs="Arial"/>
          <w:sz w:val="18"/>
          <w:szCs w:val="18"/>
          <w:lang w:val="sr-Cyrl-CS"/>
        </w:rPr>
        <w:tab/>
      </w:r>
      <w:r w:rsidRPr="002704D1">
        <w:rPr>
          <w:rFonts w:ascii="Arial" w:hAnsi="Arial" w:cs="Arial"/>
          <w:sz w:val="18"/>
          <w:szCs w:val="18"/>
          <w:lang w:val="sr-Latn-CS"/>
        </w:rPr>
        <w:t>___________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08. Набавка материјала и израда анкера (арм. Ø12, л=50цм),</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За издизање гредица и потпорних зидова, са бушењем</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lastRenderedPageBreak/>
        <w:t xml:space="preserve">      Рупа у бетону до 30цм дубине, и постављање анкера</w:t>
      </w:r>
      <w:r w:rsidRPr="002704D1">
        <w:rPr>
          <w:rFonts w:ascii="Arial" w:hAnsi="Arial" w:cs="Arial"/>
          <w:sz w:val="18"/>
          <w:szCs w:val="18"/>
          <w:lang w:val="sr-Cyrl-CS"/>
        </w:rPr>
        <w:tab/>
      </w:r>
      <w:r w:rsidRPr="002704D1">
        <w:rPr>
          <w:rFonts w:ascii="Arial" w:hAnsi="Arial" w:cs="Arial"/>
          <w:sz w:val="18"/>
          <w:szCs w:val="18"/>
          <w:lang w:val="sr-Cyrl-CS"/>
        </w:rPr>
        <w:tab/>
        <w:t>ком</w:t>
      </w:r>
      <w:r w:rsidRPr="002704D1">
        <w:rPr>
          <w:rFonts w:ascii="Arial" w:hAnsi="Arial" w:cs="Arial"/>
          <w:sz w:val="18"/>
          <w:szCs w:val="18"/>
          <w:lang w:val="sr-Cyrl-CS"/>
        </w:rPr>
        <w:tab/>
        <w:t>50     х  ___________=</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свега В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b/>
          <w:sz w:val="22"/>
          <w:szCs w:val="22"/>
          <w:u w:val="single"/>
          <w:lang w:val="sr-Cyrl-CS"/>
        </w:rPr>
      </w:pPr>
      <w:r w:rsidRPr="002704D1">
        <w:rPr>
          <w:rFonts w:ascii="Arial" w:hAnsi="Arial" w:cs="Arial"/>
          <w:b/>
          <w:sz w:val="22"/>
          <w:szCs w:val="22"/>
          <w:u w:val="single"/>
          <w:lang w:val="sr-Cyrl-CS"/>
        </w:rPr>
        <w:t xml:space="preserve">Г /  </w:t>
      </w:r>
      <w:r w:rsidRPr="002704D1">
        <w:rPr>
          <w:rFonts w:ascii="Arial" w:hAnsi="Arial" w:cs="Arial"/>
          <w:b/>
          <w:sz w:val="22"/>
          <w:szCs w:val="22"/>
          <w:u w:val="single"/>
          <w:lang w:val="sr-Latn-CS"/>
        </w:rPr>
        <w:t>СТОЛАРСКИ РАДОВИ</w:t>
      </w:r>
    </w:p>
    <w:p w:rsidR="002704D1" w:rsidRPr="002704D1" w:rsidRDefault="002704D1" w:rsidP="002704D1">
      <w:pPr>
        <w:jc w:val="both"/>
        <w:rPr>
          <w:rFonts w:ascii="Arial" w:hAnsi="Arial" w:cs="Arial"/>
          <w:b/>
          <w:sz w:val="18"/>
          <w:szCs w:val="18"/>
          <w:u w:val="single"/>
          <w:lang w:val="sr-Cyrl-CS"/>
        </w:rPr>
      </w:pP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01. Демонтажа оштећених дрвених гредица</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клупа; набавка нових гредица димензија                                                          </w:t>
      </w:r>
    </w:p>
    <w:p w:rsidR="002704D1" w:rsidRPr="002704D1" w:rsidRDefault="002704D1" w:rsidP="002704D1">
      <w:pPr>
        <w:jc w:val="both"/>
        <w:rPr>
          <w:rFonts w:ascii="Arial" w:hAnsi="Arial" w:cs="Arial"/>
          <w:sz w:val="18"/>
          <w:szCs w:val="18"/>
          <w:lang w:val="sr-Latn-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до 8x8 цм, обрада и бојење у 2 слоја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w:t>
      </w:r>
      <w:r w:rsidRPr="002704D1">
        <w:rPr>
          <w:rFonts w:ascii="Arial" w:hAnsi="Arial" w:cs="Arial"/>
          <w:sz w:val="18"/>
          <w:szCs w:val="18"/>
          <w:lang w:val="sr-Cyrl-CS"/>
        </w:rPr>
        <w:t xml:space="preserve"> </w:t>
      </w:r>
      <w:r w:rsidRPr="002704D1">
        <w:rPr>
          <w:rFonts w:ascii="Arial" w:hAnsi="Arial" w:cs="Arial"/>
          <w:sz w:val="18"/>
          <w:szCs w:val="18"/>
          <w:lang w:val="sr-Latn-CS"/>
        </w:rPr>
        <w:t xml:space="preserve"> и монтажа</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lang w:val="sr-Latn-CS"/>
        </w:rPr>
        <w:tab/>
      </w:r>
      <w:r w:rsidRPr="002704D1">
        <w:rPr>
          <w:rFonts w:ascii="Arial" w:hAnsi="Arial" w:cs="Arial"/>
          <w:sz w:val="18"/>
          <w:szCs w:val="18"/>
          <w:lang w:val="sr-Cyrl-CS"/>
        </w:rPr>
        <w:t>1,оо  х</w:t>
      </w:r>
      <w:r w:rsidRPr="002704D1">
        <w:rPr>
          <w:rFonts w:ascii="Arial" w:hAnsi="Arial" w:cs="Arial"/>
          <w:sz w:val="18"/>
          <w:szCs w:val="18"/>
          <w:lang w:val="sr-Cyrl-CS"/>
        </w:rPr>
        <w:tab/>
      </w:r>
      <w:r w:rsidRPr="002704D1">
        <w:rPr>
          <w:rFonts w:ascii="Arial" w:hAnsi="Arial" w:cs="Arial"/>
          <w:sz w:val="18"/>
          <w:szCs w:val="18"/>
          <w:lang w:val="sr-Latn-CS"/>
        </w:rPr>
        <w:t>___________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свега Г :</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jc w:val="both"/>
        <w:rPr>
          <w:rFonts w:ascii="Arial" w:hAnsi="Arial" w:cs="Arial"/>
          <w:b/>
          <w:sz w:val="22"/>
          <w:szCs w:val="22"/>
          <w:u w:val="single"/>
          <w:lang w:val="sr-Cyrl-CS"/>
        </w:rPr>
      </w:pPr>
    </w:p>
    <w:p w:rsidR="002704D1" w:rsidRPr="002704D1" w:rsidRDefault="002704D1" w:rsidP="002704D1">
      <w:pPr>
        <w:jc w:val="both"/>
        <w:rPr>
          <w:rFonts w:ascii="Arial" w:hAnsi="Arial" w:cs="Arial"/>
          <w:b/>
          <w:sz w:val="22"/>
          <w:szCs w:val="22"/>
          <w:u w:val="single"/>
          <w:lang w:val="sr-Cyrl-CS"/>
        </w:rPr>
      </w:pPr>
      <w:r w:rsidRPr="002704D1">
        <w:rPr>
          <w:rFonts w:ascii="Arial" w:hAnsi="Arial" w:cs="Arial"/>
          <w:b/>
          <w:sz w:val="22"/>
          <w:szCs w:val="22"/>
          <w:u w:val="single"/>
          <w:lang w:val="sr-Cyrl-CS"/>
        </w:rPr>
        <w:t xml:space="preserve">Д /  </w:t>
      </w:r>
      <w:r w:rsidRPr="002704D1">
        <w:rPr>
          <w:rFonts w:ascii="Arial" w:hAnsi="Arial" w:cs="Arial"/>
          <w:b/>
          <w:sz w:val="22"/>
          <w:szCs w:val="22"/>
          <w:u w:val="single"/>
          <w:lang w:val="sr-Latn-CS"/>
        </w:rPr>
        <w:t>ОСТАЛИ РАДОВИ</w:t>
      </w:r>
    </w:p>
    <w:p w:rsidR="002704D1" w:rsidRPr="002704D1" w:rsidRDefault="002704D1" w:rsidP="002704D1">
      <w:pPr>
        <w:jc w:val="both"/>
        <w:rPr>
          <w:rFonts w:ascii="Arial" w:hAnsi="Arial" w:cs="Arial"/>
          <w:b/>
          <w:sz w:val="18"/>
          <w:szCs w:val="18"/>
          <w:u w:val="single"/>
          <w:lang w:val="sr-Cyrl-CS"/>
        </w:rPr>
      </w:pPr>
    </w:p>
    <w:p w:rsidR="002704D1" w:rsidRPr="002704D1" w:rsidRDefault="002704D1" w:rsidP="00947BA7">
      <w:pPr>
        <w:numPr>
          <w:ilvl w:val="0"/>
          <w:numId w:val="18"/>
        </w:numPr>
        <w:tabs>
          <w:tab w:val="left" w:pos="374"/>
        </w:tabs>
        <w:ind w:hanging="14"/>
        <w:jc w:val="both"/>
        <w:rPr>
          <w:rFonts w:ascii="Arial" w:hAnsi="Arial" w:cs="Arial"/>
          <w:sz w:val="18"/>
          <w:szCs w:val="18"/>
          <w:lang w:val="sr-Latn-CS"/>
        </w:rPr>
      </w:pPr>
      <w:r w:rsidRPr="002704D1">
        <w:rPr>
          <w:rFonts w:ascii="Arial" w:hAnsi="Arial" w:cs="Arial"/>
          <w:sz w:val="18"/>
          <w:szCs w:val="18"/>
          <w:lang w:val="sr-Latn-CS"/>
        </w:rPr>
        <w:t>Набавка</w:t>
      </w:r>
      <w:r w:rsidRPr="002704D1">
        <w:rPr>
          <w:rFonts w:ascii="Arial" w:hAnsi="Arial" w:cs="Arial"/>
          <w:sz w:val="18"/>
          <w:szCs w:val="18"/>
          <w:lang w:val="sr-Cyrl-CS"/>
        </w:rPr>
        <w:t xml:space="preserve">, превоз </w:t>
      </w:r>
      <w:r w:rsidRPr="002704D1">
        <w:rPr>
          <w:rFonts w:ascii="Arial" w:hAnsi="Arial" w:cs="Arial"/>
          <w:sz w:val="18"/>
          <w:szCs w:val="18"/>
          <w:lang w:val="sr-Latn-CS"/>
        </w:rPr>
        <w:t>и уградња цеви на слоју песка д=10цм</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t xml:space="preserve">бет цеви </w:t>
      </w:r>
      <w:r w:rsidRPr="002704D1">
        <w:rPr>
          <w:rFonts w:ascii="Arial" w:hAnsi="Arial" w:cs="Arial"/>
          <w:sz w:val="18"/>
          <w:szCs w:val="18"/>
          <w:lang w:val="sr-Latn-CS"/>
        </w:rPr>
        <w:sym w:font="Symbol" w:char="00C6"/>
      </w:r>
      <w:r w:rsidRPr="002704D1">
        <w:rPr>
          <w:rFonts w:ascii="Arial" w:hAnsi="Arial" w:cs="Arial"/>
          <w:sz w:val="18"/>
          <w:szCs w:val="18"/>
          <w:lang w:val="sr-Latn-CS"/>
        </w:rPr>
        <w:t xml:space="preserve"> 300</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lang w:val="sr-Cyrl-CS"/>
        </w:rPr>
        <w:t xml:space="preserve">            2   х</w:t>
      </w:r>
      <w:r w:rsidRPr="002704D1">
        <w:rPr>
          <w:rFonts w:ascii="Arial" w:hAnsi="Arial" w:cs="Arial"/>
          <w:sz w:val="18"/>
          <w:szCs w:val="18"/>
          <w:lang w:val="sr-Cyrl-CS"/>
        </w:rPr>
        <w:tab/>
      </w:r>
      <w:r w:rsidRPr="002704D1">
        <w:rPr>
          <w:rFonts w:ascii="Arial" w:hAnsi="Arial" w:cs="Arial"/>
          <w:sz w:val="18"/>
          <w:szCs w:val="18"/>
          <w:lang w:val="sr-Latn-CS"/>
        </w:rPr>
        <w:t>_________</w:t>
      </w:r>
      <w:r w:rsidRPr="002704D1">
        <w:rPr>
          <w:rFonts w:ascii="Arial" w:hAnsi="Arial" w:cs="Arial"/>
          <w:sz w:val="18"/>
          <w:szCs w:val="18"/>
          <w:lang w:val="sr-Cyrl-CS"/>
        </w:rPr>
        <w:t>_=</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t xml:space="preserve">бет цеви </w:t>
      </w:r>
      <w:r w:rsidRPr="002704D1">
        <w:rPr>
          <w:rFonts w:ascii="Arial" w:hAnsi="Arial" w:cs="Arial"/>
          <w:sz w:val="18"/>
          <w:szCs w:val="18"/>
          <w:lang w:val="sr-Latn-CS"/>
        </w:rPr>
        <w:sym w:font="Symbol" w:char="00C6"/>
      </w:r>
      <w:r w:rsidRPr="002704D1">
        <w:rPr>
          <w:rFonts w:ascii="Arial" w:hAnsi="Arial" w:cs="Arial"/>
          <w:sz w:val="18"/>
          <w:szCs w:val="18"/>
          <w:lang w:val="sr-Latn-CS"/>
        </w:rPr>
        <w:t xml:space="preserve"> 600</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lang w:val="sr-Latn-CS"/>
        </w:rPr>
        <w:tab/>
      </w:r>
      <w:r w:rsidRPr="002704D1">
        <w:rPr>
          <w:rFonts w:ascii="Arial" w:hAnsi="Arial" w:cs="Arial"/>
          <w:sz w:val="18"/>
          <w:szCs w:val="18"/>
          <w:lang w:val="sr-Cyrl-CS"/>
        </w:rPr>
        <w:t xml:space="preserve"> 2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t xml:space="preserve">бет цеви </w:t>
      </w:r>
      <w:r w:rsidRPr="002704D1">
        <w:rPr>
          <w:rFonts w:ascii="Arial" w:hAnsi="Arial" w:cs="Arial"/>
          <w:sz w:val="18"/>
          <w:szCs w:val="18"/>
          <w:lang w:val="sr-Latn-CS"/>
        </w:rPr>
        <w:sym w:font="Symbol" w:char="00C6"/>
      </w:r>
      <w:r w:rsidRPr="002704D1">
        <w:rPr>
          <w:rFonts w:ascii="Arial" w:hAnsi="Arial" w:cs="Arial"/>
          <w:sz w:val="18"/>
          <w:szCs w:val="18"/>
          <w:lang w:val="sr-Latn-CS"/>
        </w:rPr>
        <w:t xml:space="preserve"> 1000</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lang w:val="sr-Cyrl-CS"/>
        </w:rPr>
        <w:tab/>
        <w:t xml:space="preserve"> 2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t xml:space="preserve">ПВЦ цеви Ø  200                             </w:t>
      </w:r>
      <w:r w:rsidR="0091435B">
        <w:rPr>
          <w:rFonts w:ascii="Arial" w:hAnsi="Arial" w:cs="Arial"/>
          <w:sz w:val="18"/>
          <w:szCs w:val="18"/>
          <w:lang w:val="sr-Cyrl-CS"/>
        </w:rPr>
        <w:tab/>
      </w:r>
      <w:r w:rsidRPr="002704D1">
        <w:rPr>
          <w:rFonts w:ascii="Arial" w:hAnsi="Arial" w:cs="Arial"/>
          <w:sz w:val="18"/>
          <w:szCs w:val="18"/>
          <w:lang w:val="sr-Latn-CS"/>
        </w:rPr>
        <w:t xml:space="preserve">м’     </w:t>
      </w:r>
      <w:r w:rsidRPr="002704D1">
        <w:rPr>
          <w:rFonts w:ascii="Arial" w:hAnsi="Arial" w:cs="Arial"/>
          <w:sz w:val="18"/>
          <w:szCs w:val="18"/>
          <w:lang w:val="sr-Cyrl-CS"/>
        </w:rPr>
        <w:t xml:space="preserve">      25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ab/>
      </w:r>
      <w:r w:rsidRPr="002704D1">
        <w:rPr>
          <w:rFonts w:ascii="Arial" w:hAnsi="Arial" w:cs="Arial"/>
          <w:sz w:val="18"/>
          <w:szCs w:val="18"/>
          <w:lang w:val="sr-Latn-CS"/>
        </w:rPr>
        <w:tab/>
        <w:t xml:space="preserve">              ПВЦ цеви Ø  300</w:t>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 xml:space="preserve">м’     </w:t>
      </w:r>
      <w:r w:rsidRPr="002704D1">
        <w:rPr>
          <w:rFonts w:ascii="Arial" w:hAnsi="Arial" w:cs="Arial"/>
          <w:sz w:val="18"/>
          <w:szCs w:val="18"/>
          <w:lang w:val="sr-Cyrl-CS"/>
        </w:rPr>
        <w:t xml:space="preserve">      25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 xml:space="preserve"> </w:t>
      </w:r>
      <w:r w:rsidRPr="002704D1">
        <w:rPr>
          <w:rFonts w:ascii="Arial" w:hAnsi="Arial" w:cs="Arial"/>
          <w:sz w:val="18"/>
          <w:szCs w:val="18"/>
          <w:lang w:val="sr-Latn-CS"/>
        </w:rPr>
        <w:tab/>
      </w:r>
      <w:r w:rsidRPr="002704D1">
        <w:rPr>
          <w:rFonts w:ascii="Arial" w:hAnsi="Arial" w:cs="Arial"/>
          <w:sz w:val="18"/>
          <w:szCs w:val="18"/>
          <w:lang w:val="sr-Latn-CS"/>
        </w:rPr>
        <w:tab/>
        <w:t xml:space="preserve">              дренажне ПВЦ цеви </w:t>
      </w:r>
      <w:r w:rsidRPr="002704D1">
        <w:rPr>
          <w:rFonts w:ascii="Arial" w:hAnsi="Arial" w:cs="Arial"/>
          <w:sz w:val="18"/>
          <w:szCs w:val="18"/>
          <w:lang w:val="sr-Latn-CS"/>
        </w:rPr>
        <w:sym w:font="Symbol" w:char="00C6"/>
      </w:r>
      <w:r w:rsidRPr="002704D1">
        <w:rPr>
          <w:rFonts w:ascii="Arial" w:hAnsi="Arial" w:cs="Arial"/>
          <w:sz w:val="18"/>
          <w:szCs w:val="18"/>
          <w:lang w:val="sr-Latn-CS"/>
        </w:rPr>
        <w:t xml:space="preserve"> 160</w:t>
      </w:r>
      <w:r w:rsidRPr="002704D1">
        <w:rPr>
          <w:rFonts w:ascii="Arial" w:hAnsi="Arial" w:cs="Arial"/>
          <w:sz w:val="18"/>
          <w:szCs w:val="18"/>
          <w:lang w:val="sr-Latn-CS"/>
        </w:rPr>
        <w:tab/>
      </w:r>
      <w:r w:rsidRPr="002704D1">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lang w:val="sr-Cyrl-CS"/>
        </w:rPr>
        <w:tab/>
        <w:t>25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r w:rsidRPr="002704D1">
        <w:rPr>
          <w:rFonts w:ascii="Arial" w:hAnsi="Arial" w:cs="Arial"/>
          <w:sz w:val="18"/>
          <w:szCs w:val="18"/>
          <w:lang w:val="sr-Latn-CS"/>
        </w:rPr>
        <w:t>02. Набавка и уградња јаловине</w:t>
      </w:r>
      <w:r w:rsidR="0091435B">
        <w:rPr>
          <w:rFonts w:ascii="Arial" w:hAnsi="Arial" w:cs="Arial"/>
          <w:sz w:val="18"/>
          <w:szCs w:val="18"/>
          <w:lang w:val="sr-Cyrl-CS"/>
        </w:rPr>
        <w:t xml:space="preserve">   </w:t>
      </w:r>
      <w:r w:rsidR="0091435B">
        <w:rPr>
          <w:rFonts w:ascii="Arial" w:hAnsi="Arial" w:cs="Arial"/>
          <w:sz w:val="18"/>
          <w:szCs w:val="18"/>
          <w:lang w:val="sr-Cyrl-CS"/>
        </w:rPr>
        <w:tab/>
      </w:r>
      <w:r w:rsidR="0091435B">
        <w:rPr>
          <w:rFonts w:ascii="Arial" w:hAnsi="Arial" w:cs="Arial"/>
          <w:sz w:val="18"/>
          <w:szCs w:val="18"/>
          <w:lang w:val="sr-Cyrl-CS"/>
        </w:rPr>
        <w:tab/>
      </w:r>
      <w:r w:rsidR="0091435B">
        <w:rPr>
          <w:rFonts w:ascii="Arial" w:hAnsi="Arial" w:cs="Arial"/>
          <w:sz w:val="18"/>
          <w:szCs w:val="18"/>
          <w:lang w:val="sr-Cyrl-CS"/>
        </w:rPr>
        <w:tab/>
      </w:r>
      <w:r w:rsidR="0091435B">
        <w:rPr>
          <w:rFonts w:ascii="Arial" w:hAnsi="Arial" w:cs="Arial"/>
          <w:sz w:val="18"/>
          <w:szCs w:val="18"/>
          <w:lang w:val="sr-Cyrl-CS"/>
        </w:rPr>
        <w:tab/>
      </w:r>
      <w:r w:rsidRPr="002704D1">
        <w:rPr>
          <w:rFonts w:ascii="Arial" w:hAnsi="Arial" w:cs="Arial"/>
          <w:sz w:val="18"/>
          <w:szCs w:val="18"/>
          <w:lang w:val="sr-Latn-CS"/>
        </w:rPr>
        <w:t>м</w:t>
      </w:r>
      <w:r w:rsidRPr="002704D1">
        <w:rPr>
          <w:rFonts w:ascii="Arial" w:hAnsi="Arial" w:cs="Arial"/>
          <w:sz w:val="18"/>
          <w:szCs w:val="18"/>
          <w:vertAlign w:val="superscript"/>
          <w:lang w:val="sr-Latn-CS"/>
        </w:rPr>
        <w:t>3</w:t>
      </w:r>
      <w:r w:rsidRPr="002704D1">
        <w:rPr>
          <w:rFonts w:ascii="Arial" w:hAnsi="Arial" w:cs="Arial"/>
          <w:sz w:val="18"/>
          <w:szCs w:val="18"/>
          <w:lang w:val="sr-Cyrl-CS"/>
        </w:rPr>
        <w:t xml:space="preserve">          8</w:t>
      </w:r>
      <w:r w:rsidRPr="002704D1">
        <w:rPr>
          <w:rFonts w:ascii="Arial" w:hAnsi="Arial" w:cs="Arial"/>
          <w:sz w:val="18"/>
          <w:szCs w:val="18"/>
        </w:rPr>
        <w:t>0</w:t>
      </w:r>
      <w:r w:rsidRPr="002704D1">
        <w:rPr>
          <w:rFonts w:ascii="Arial" w:hAnsi="Arial" w:cs="Arial"/>
          <w:sz w:val="18"/>
          <w:szCs w:val="18"/>
          <w:lang w:val="sr-Cyrl-CS"/>
        </w:rPr>
        <w:t xml:space="preserve">   х</w:t>
      </w:r>
      <w:r w:rsidRPr="002704D1">
        <w:rPr>
          <w:rFonts w:ascii="Arial" w:hAnsi="Arial" w:cs="Arial"/>
          <w:sz w:val="18"/>
          <w:szCs w:val="18"/>
          <w:lang w:val="sr-Cyrl-CS"/>
        </w:rPr>
        <w:tab/>
      </w:r>
      <w:r w:rsidRPr="002704D1">
        <w:rPr>
          <w:rFonts w:ascii="Arial" w:hAnsi="Arial" w:cs="Arial"/>
          <w:sz w:val="18"/>
          <w:szCs w:val="18"/>
          <w:lang w:val="sr-Latn-CS"/>
        </w:rPr>
        <w:t>__________</w:t>
      </w:r>
      <w:r w:rsidRPr="002704D1">
        <w:rPr>
          <w:rFonts w:ascii="Arial" w:hAnsi="Arial" w:cs="Arial"/>
          <w:sz w:val="18"/>
          <w:szCs w:val="18"/>
          <w:lang w:val="sr-Cyrl-CS"/>
        </w:rPr>
        <w:t>=</w:t>
      </w:r>
    </w:p>
    <w:p w:rsidR="002704D1" w:rsidRPr="002704D1" w:rsidRDefault="002704D1" w:rsidP="002704D1">
      <w:pPr>
        <w:jc w:val="both"/>
        <w:rPr>
          <w:rFonts w:ascii="Arial" w:hAnsi="Arial" w:cs="Arial"/>
          <w:sz w:val="18"/>
          <w:szCs w:val="18"/>
          <w:lang w:val="sr-Cyrl-CS"/>
        </w:rPr>
      </w:pPr>
    </w:p>
    <w:p w:rsidR="002704D1" w:rsidRPr="002704D1" w:rsidRDefault="002704D1" w:rsidP="002704D1">
      <w:pPr>
        <w:ind w:left="360" w:hanging="360"/>
        <w:jc w:val="both"/>
        <w:rPr>
          <w:rFonts w:ascii="Arial" w:hAnsi="Arial" w:cs="Arial"/>
          <w:sz w:val="18"/>
          <w:szCs w:val="18"/>
          <w:lang w:val="sr-Cyrl-CS"/>
        </w:rPr>
      </w:pPr>
      <w:r w:rsidRPr="002704D1">
        <w:rPr>
          <w:rFonts w:ascii="Arial" w:hAnsi="Arial" w:cs="Arial"/>
          <w:sz w:val="18"/>
          <w:szCs w:val="18"/>
          <w:lang w:val="sr-Cyrl-CS"/>
        </w:rPr>
        <w:t>06. Исцртавање линија на спортским теренима</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t>м'</w:t>
      </w:r>
      <w:r w:rsidRPr="002704D1">
        <w:rPr>
          <w:rFonts w:ascii="Arial" w:hAnsi="Arial" w:cs="Arial"/>
          <w:sz w:val="18"/>
          <w:szCs w:val="18"/>
          <w:lang w:val="sr-Cyrl-CS"/>
        </w:rPr>
        <w:tab/>
        <w:t>5</w:t>
      </w:r>
      <w:r w:rsidRPr="002704D1">
        <w:rPr>
          <w:rFonts w:ascii="Arial" w:hAnsi="Arial" w:cs="Arial"/>
          <w:sz w:val="18"/>
          <w:szCs w:val="18"/>
        </w:rPr>
        <w:t>0</w:t>
      </w:r>
      <w:r w:rsidRPr="002704D1">
        <w:rPr>
          <w:rFonts w:ascii="Arial" w:hAnsi="Arial" w:cs="Arial"/>
          <w:sz w:val="18"/>
          <w:szCs w:val="18"/>
          <w:lang w:val="sr-Cyrl-CS"/>
        </w:rPr>
        <w:t xml:space="preserve">    х      __________=</w:t>
      </w:r>
    </w:p>
    <w:p w:rsidR="002704D1" w:rsidRPr="002704D1" w:rsidRDefault="002704D1" w:rsidP="002704D1">
      <w:pPr>
        <w:jc w:val="both"/>
        <w:rPr>
          <w:rFonts w:ascii="Arial" w:hAnsi="Arial" w:cs="Arial"/>
          <w:sz w:val="18"/>
          <w:szCs w:val="18"/>
          <w:lang w:val="sr-Cyrl-CS"/>
        </w:rPr>
      </w:pPr>
    </w:p>
    <w:p w:rsidR="002704D1" w:rsidRPr="002704D1" w:rsidRDefault="002704D1" w:rsidP="002704D1">
      <w:pPr>
        <w:ind w:left="360" w:hanging="360"/>
        <w:jc w:val="both"/>
        <w:rPr>
          <w:rFonts w:ascii="Arial" w:hAnsi="Arial" w:cs="Arial"/>
          <w:sz w:val="18"/>
          <w:szCs w:val="18"/>
          <w:lang w:val="sr-Cyrl-CS"/>
        </w:rPr>
      </w:pPr>
      <w:r w:rsidRPr="002704D1">
        <w:rPr>
          <w:rFonts w:ascii="Arial" w:hAnsi="Arial" w:cs="Arial"/>
          <w:sz w:val="18"/>
          <w:szCs w:val="18"/>
          <w:lang w:val="sr-Cyrl-CS"/>
        </w:rPr>
        <w:t>07. Рад радника за непредвиђене позиције</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rPr>
        <w:t>h</w:t>
      </w:r>
      <w:r w:rsidRPr="002704D1">
        <w:rPr>
          <w:rFonts w:ascii="Arial" w:hAnsi="Arial" w:cs="Arial"/>
          <w:sz w:val="18"/>
          <w:szCs w:val="18"/>
          <w:lang w:val="sr-Cyrl-CS"/>
        </w:rPr>
        <w:tab/>
        <w:t>8</w:t>
      </w:r>
      <w:r w:rsidRPr="002704D1">
        <w:rPr>
          <w:rFonts w:ascii="Arial" w:hAnsi="Arial" w:cs="Arial"/>
          <w:sz w:val="18"/>
          <w:szCs w:val="18"/>
        </w:rPr>
        <w:t xml:space="preserve">0 </w:t>
      </w:r>
      <w:r w:rsidRPr="002704D1">
        <w:rPr>
          <w:rFonts w:ascii="Arial" w:hAnsi="Arial" w:cs="Arial"/>
          <w:sz w:val="18"/>
          <w:szCs w:val="18"/>
          <w:lang w:val="sr-Cyrl-CS"/>
        </w:rPr>
        <w:t xml:space="preserve">   х      __________=</w:t>
      </w:r>
    </w:p>
    <w:p w:rsidR="002704D1" w:rsidRPr="002704D1" w:rsidRDefault="002704D1" w:rsidP="002704D1">
      <w:pPr>
        <w:jc w:val="both"/>
        <w:rPr>
          <w:rFonts w:ascii="Arial" w:hAnsi="Arial" w:cs="Arial"/>
          <w:sz w:val="18"/>
          <w:szCs w:val="18"/>
          <w:lang w:val="sr-Cyrl-CS"/>
        </w:rPr>
      </w:pPr>
    </w:p>
    <w:p w:rsidR="002704D1" w:rsidRPr="002704D1" w:rsidRDefault="002704D1" w:rsidP="002704D1">
      <w:pPr>
        <w:ind w:left="360" w:hanging="360"/>
        <w:jc w:val="both"/>
        <w:rPr>
          <w:rFonts w:ascii="Arial" w:hAnsi="Arial" w:cs="Arial"/>
          <w:sz w:val="18"/>
          <w:szCs w:val="18"/>
          <w:lang w:val="sr-Cyrl-CS"/>
        </w:rPr>
      </w:pPr>
      <w:r w:rsidRPr="002704D1">
        <w:rPr>
          <w:rFonts w:ascii="Arial" w:hAnsi="Arial" w:cs="Arial"/>
          <w:sz w:val="18"/>
          <w:szCs w:val="18"/>
          <w:lang w:val="sr-Cyrl-CS"/>
        </w:rPr>
        <w:t>08. Набавка и уградња бехатон плоча на песку</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t>м2</w:t>
      </w:r>
      <w:r w:rsidRPr="002704D1">
        <w:rPr>
          <w:rFonts w:ascii="Arial" w:hAnsi="Arial" w:cs="Arial"/>
          <w:sz w:val="18"/>
          <w:szCs w:val="18"/>
          <w:lang w:val="sr-Cyrl-CS"/>
        </w:rPr>
        <w:tab/>
        <w:t>40     х     __________=</w:t>
      </w:r>
    </w:p>
    <w:p w:rsidR="002704D1" w:rsidRPr="002704D1" w:rsidRDefault="002704D1" w:rsidP="002704D1">
      <w:pPr>
        <w:jc w:val="both"/>
        <w:rPr>
          <w:rFonts w:ascii="Arial" w:hAnsi="Arial" w:cs="Arial"/>
          <w:sz w:val="18"/>
          <w:szCs w:val="18"/>
          <w:lang w:val="sr-Cyrl-CS"/>
        </w:rPr>
      </w:pPr>
    </w:p>
    <w:p w:rsidR="002704D1" w:rsidRPr="002704D1" w:rsidRDefault="002704D1" w:rsidP="002704D1">
      <w:pPr>
        <w:ind w:left="360" w:hanging="360"/>
        <w:jc w:val="both"/>
        <w:rPr>
          <w:rFonts w:ascii="Arial" w:hAnsi="Arial" w:cs="Arial"/>
          <w:sz w:val="18"/>
          <w:szCs w:val="18"/>
          <w:lang w:val="sr-Cyrl-CS"/>
        </w:rPr>
      </w:pPr>
      <w:r w:rsidRPr="002704D1">
        <w:rPr>
          <w:rFonts w:ascii="Arial" w:hAnsi="Arial" w:cs="Arial"/>
          <w:sz w:val="18"/>
          <w:szCs w:val="18"/>
          <w:lang w:val="sr-Cyrl-CS"/>
        </w:rPr>
        <w:t>10. Издизање шахтова ( решетки ) на потребну</w:t>
      </w:r>
    </w:p>
    <w:p w:rsidR="002704D1" w:rsidRPr="002704D1" w:rsidRDefault="002704D1" w:rsidP="002704D1">
      <w:pPr>
        <w:ind w:left="360" w:hanging="360"/>
        <w:jc w:val="both"/>
        <w:rPr>
          <w:rFonts w:ascii="Arial" w:hAnsi="Arial" w:cs="Arial"/>
          <w:sz w:val="18"/>
          <w:szCs w:val="18"/>
          <w:lang w:val="sr-Cyrl-CS"/>
        </w:rPr>
      </w:pPr>
      <w:r w:rsidRPr="002704D1">
        <w:rPr>
          <w:rFonts w:ascii="Arial" w:hAnsi="Arial" w:cs="Arial"/>
          <w:sz w:val="18"/>
          <w:szCs w:val="18"/>
          <w:lang w:val="sr-Cyrl-CS"/>
        </w:rPr>
        <w:t xml:space="preserve">       коту на слоју бетона                                          </w:t>
      </w:r>
      <w:r w:rsidRPr="002704D1">
        <w:rPr>
          <w:rFonts w:ascii="Arial" w:hAnsi="Arial" w:cs="Arial"/>
          <w:sz w:val="18"/>
          <w:szCs w:val="18"/>
          <w:lang w:val="sr-Cyrl-CS"/>
        </w:rPr>
        <w:tab/>
      </w:r>
      <w:r w:rsidRPr="002704D1">
        <w:rPr>
          <w:rFonts w:ascii="Arial" w:hAnsi="Arial" w:cs="Arial"/>
          <w:sz w:val="18"/>
          <w:szCs w:val="18"/>
          <w:lang w:val="sr-Cyrl-CS"/>
        </w:rPr>
        <w:tab/>
      </w:r>
      <w:r w:rsidRPr="002704D1">
        <w:rPr>
          <w:rFonts w:ascii="Arial" w:hAnsi="Arial" w:cs="Arial"/>
          <w:sz w:val="18"/>
          <w:szCs w:val="18"/>
          <w:lang w:val="sr-Cyrl-CS"/>
        </w:rPr>
        <w:tab/>
        <w:t>ком.</w:t>
      </w:r>
      <w:r w:rsidRPr="002704D1">
        <w:rPr>
          <w:rFonts w:ascii="Arial" w:hAnsi="Arial" w:cs="Arial"/>
          <w:sz w:val="18"/>
          <w:szCs w:val="18"/>
          <w:lang w:val="sr-Cyrl-CS"/>
        </w:rPr>
        <w:tab/>
        <w:t>10     х     __________=</w:t>
      </w:r>
    </w:p>
    <w:p w:rsidR="002704D1" w:rsidRPr="002704D1" w:rsidRDefault="002704D1" w:rsidP="002704D1">
      <w:pPr>
        <w:ind w:left="360" w:hanging="360"/>
        <w:jc w:val="both"/>
        <w:rPr>
          <w:rFonts w:ascii="Arial" w:hAnsi="Arial" w:cs="Arial"/>
          <w:sz w:val="18"/>
          <w:szCs w:val="18"/>
          <w:lang w:val="sr-Cyrl-CS"/>
        </w:rPr>
      </w:pPr>
    </w:p>
    <w:p w:rsidR="002704D1" w:rsidRPr="002704D1" w:rsidRDefault="002704D1" w:rsidP="002704D1">
      <w:pPr>
        <w:jc w:val="both"/>
        <w:rPr>
          <w:rFonts w:ascii="Arial" w:hAnsi="Arial" w:cs="Arial"/>
          <w:sz w:val="18"/>
          <w:szCs w:val="18"/>
          <w:lang w:val="sr-Cyrl-CS"/>
        </w:rPr>
      </w:pPr>
    </w:p>
    <w:p w:rsidR="002704D1" w:rsidRPr="002704D1" w:rsidRDefault="002704D1" w:rsidP="002704D1">
      <w:pPr>
        <w:ind w:left="360" w:hanging="360"/>
        <w:jc w:val="both"/>
        <w:rPr>
          <w:rFonts w:ascii="Arial" w:hAnsi="Arial" w:cs="Arial"/>
          <w:sz w:val="18"/>
          <w:szCs w:val="18"/>
          <w:lang w:val="sr-Cyrl-CS"/>
        </w:rPr>
      </w:pPr>
      <w:r w:rsidRPr="002704D1">
        <w:rPr>
          <w:rFonts w:ascii="Arial" w:hAnsi="Arial" w:cs="Arial"/>
          <w:sz w:val="18"/>
          <w:szCs w:val="18"/>
          <w:lang w:val="sr-Cyrl-CS"/>
        </w:rPr>
        <w:t xml:space="preserve">                                                                                                            -------------------------------------------------------</w:t>
      </w:r>
    </w:p>
    <w:p w:rsidR="002704D1" w:rsidRPr="002704D1" w:rsidRDefault="002704D1" w:rsidP="002704D1">
      <w:pPr>
        <w:ind w:left="360" w:hanging="360"/>
        <w:jc w:val="both"/>
        <w:rPr>
          <w:rFonts w:ascii="Arial" w:hAnsi="Arial" w:cs="Arial"/>
          <w:sz w:val="18"/>
          <w:szCs w:val="18"/>
          <w:lang w:val="sr-Cyrl-CS"/>
        </w:rPr>
      </w:pPr>
      <w:r w:rsidRPr="002704D1">
        <w:rPr>
          <w:rFonts w:ascii="Arial" w:hAnsi="Arial" w:cs="Arial"/>
          <w:sz w:val="18"/>
          <w:szCs w:val="18"/>
          <w:lang w:val="sr-Cyrl-CS"/>
        </w:rPr>
        <w:t xml:space="preserve">                                                                                                             свега Д  : </w:t>
      </w:r>
    </w:p>
    <w:p w:rsidR="002A2AE0" w:rsidRPr="002A2AE0" w:rsidRDefault="002704D1" w:rsidP="002704D1">
      <w:pPr>
        <w:jc w:val="both"/>
        <w:rPr>
          <w:rFonts w:ascii="Arial" w:hAnsi="Arial" w:cs="Arial"/>
          <w:b/>
          <w:sz w:val="22"/>
          <w:szCs w:val="22"/>
          <w:lang w:val="sr-Cyrl-RS"/>
        </w:rPr>
      </w:pPr>
      <w:r w:rsidRPr="002704D1">
        <w:rPr>
          <w:rFonts w:ascii="Arial" w:hAnsi="Arial" w:cs="Arial"/>
          <w:sz w:val="18"/>
          <w:szCs w:val="18"/>
          <w:lang w:val="sr-Cyrl-CS"/>
        </w:rPr>
        <w:t xml:space="preserve">                                                                                                            -------------------------------------------------------</w:t>
      </w:r>
    </w:p>
    <w:p w:rsidR="00C8301A" w:rsidRDefault="00C8301A" w:rsidP="00C8301A">
      <w:pPr>
        <w:ind w:left="360" w:hanging="360"/>
        <w:jc w:val="both"/>
        <w:rPr>
          <w:rFonts w:ascii="Arial" w:hAnsi="Arial" w:cs="Arial"/>
          <w:sz w:val="18"/>
          <w:szCs w:val="18"/>
          <w:lang w:val="sr-Cyrl-CS"/>
        </w:rPr>
      </w:pPr>
    </w:p>
    <w:p w:rsidR="002A2AE0" w:rsidRPr="002A2AE0" w:rsidRDefault="002A2AE0" w:rsidP="002A2AE0">
      <w:pPr>
        <w:jc w:val="both"/>
        <w:rPr>
          <w:rFonts w:ascii="Arial" w:hAnsi="Arial" w:cs="Arial"/>
          <w:b/>
          <w:sz w:val="22"/>
          <w:szCs w:val="22"/>
          <w:lang w:val="sr-Cyrl-RS"/>
        </w:rPr>
      </w:pPr>
    </w:p>
    <w:p w:rsidR="007A1102" w:rsidRPr="002A2AE0" w:rsidRDefault="007A1102" w:rsidP="007A1102">
      <w:pPr>
        <w:ind w:left="360" w:hanging="360"/>
        <w:jc w:val="both"/>
        <w:rPr>
          <w:rFonts w:ascii="Arial" w:hAnsi="Arial" w:cs="Arial"/>
          <w:sz w:val="18"/>
          <w:szCs w:val="18"/>
          <w:lang w:val="sr-Cyrl-CS"/>
        </w:rPr>
      </w:pPr>
    </w:p>
    <w:p w:rsidR="007A1102" w:rsidRPr="00D61F2D" w:rsidRDefault="007A1102" w:rsidP="007A1102">
      <w:pPr>
        <w:jc w:val="both"/>
        <w:rPr>
          <w:rFonts w:ascii="Arial" w:hAnsi="Arial" w:cs="Arial"/>
          <w:sz w:val="18"/>
          <w:szCs w:val="18"/>
          <w:lang w:val="sr-Cyrl-CS"/>
        </w:rPr>
      </w:pPr>
      <w:r w:rsidRPr="002A2AE0">
        <w:rPr>
          <w:color w:val="000000"/>
          <w:lang w:val="sr-Cyrl-CS"/>
        </w:rPr>
        <w:t>УКУП</w:t>
      </w:r>
      <w:r>
        <w:rPr>
          <w:color w:val="000000"/>
          <w:lang w:val="sr-Cyrl-CS"/>
        </w:rPr>
        <w:t>НА ЦЕНА БЕЗ ПДВ-а (А+Б+В+Г+Д)</w:t>
      </w:r>
      <w:r>
        <w:rPr>
          <w:color w:val="000000"/>
          <w:lang w:val="sr-Latn-RS"/>
        </w:rPr>
        <w:t xml:space="preserve"> </w:t>
      </w:r>
      <w:r>
        <w:rPr>
          <w:color w:val="000000"/>
          <w:lang w:val="sr-Cyrl-CS"/>
        </w:rPr>
        <w:t xml:space="preserve">: </w:t>
      </w:r>
      <w:r w:rsidRPr="002A2AE0">
        <w:rPr>
          <w:color w:val="000000"/>
          <w:lang w:val="sr-Cyrl-CS"/>
        </w:rPr>
        <w:t>___________________</w:t>
      </w:r>
    </w:p>
    <w:p w:rsidR="007A1102" w:rsidRDefault="007A1102" w:rsidP="007A1102">
      <w:pPr>
        <w:widowControl w:val="0"/>
        <w:ind w:left="720" w:firstLine="720"/>
        <w:rPr>
          <w:color w:val="000000"/>
          <w:lang w:val="sr-Cyrl-CS"/>
        </w:rPr>
      </w:pPr>
      <w:r w:rsidRPr="002A2AE0">
        <w:rPr>
          <w:color w:val="000000"/>
          <w:lang w:val="sr-Cyrl-CS"/>
        </w:rPr>
        <w:t xml:space="preserve">                        </w:t>
      </w:r>
      <w:r>
        <w:rPr>
          <w:color w:val="000000"/>
          <w:lang w:val="sr-Cyrl-CS"/>
        </w:rPr>
        <w:t xml:space="preserve">   ИЗНОС ПДВ-а: ___________________</w:t>
      </w:r>
    </w:p>
    <w:p w:rsidR="007A1102" w:rsidRPr="002A2AE0" w:rsidRDefault="007A1102" w:rsidP="007A1102">
      <w:pPr>
        <w:widowControl w:val="0"/>
        <w:rPr>
          <w:color w:val="000000"/>
          <w:lang w:val="sr-Cyrl-CS"/>
        </w:rPr>
      </w:pPr>
      <w:r w:rsidRPr="002A2AE0">
        <w:rPr>
          <w:color w:val="000000"/>
          <w:lang w:val="sr-Cyrl-CS"/>
        </w:rPr>
        <w:t xml:space="preserve">УКУПНА ЦЕНА СА </w:t>
      </w:r>
      <w:r>
        <w:rPr>
          <w:color w:val="000000"/>
          <w:lang w:val="sr-Cyrl-CS"/>
        </w:rPr>
        <w:t>ПДВ-ом (А+Б+В+Г+Д)</w:t>
      </w:r>
      <w:r w:rsidRPr="002A2AE0">
        <w:rPr>
          <w:color w:val="000000"/>
          <w:lang w:val="sr-Cyrl-CS"/>
        </w:rPr>
        <w:t>: ___________________</w:t>
      </w:r>
    </w:p>
    <w:p w:rsidR="002A2AE0" w:rsidRPr="002A2AE0" w:rsidRDefault="002A2AE0" w:rsidP="002A2AE0">
      <w:pPr>
        <w:widowControl w:val="0"/>
        <w:rPr>
          <w:rFonts w:ascii="Arial" w:hAnsi="Arial" w:cs="Arial"/>
          <w:b/>
          <w:sz w:val="22"/>
          <w:szCs w:val="22"/>
          <w:lang w:val="sr-Cyrl-CS"/>
        </w:rPr>
      </w:pPr>
    </w:p>
    <w:p w:rsidR="002A2AE0" w:rsidRPr="002A2AE0" w:rsidRDefault="002A2AE0" w:rsidP="002A2AE0">
      <w:pPr>
        <w:ind w:left="360" w:hanging="360"/>
        <w:jc w:val="both"/>
        <w:rPr>
          <w:rFonts w:ascii="Arial" w:hAnsi="Arial" w:cs="Arial"/>
          <w:sz w:val="18"/>
          <w:szCs w:val="18"/>
          <w:lang w:val="sr-Cyrl-CS"/>
        </w:rPr>
      </w:pPr>
    </w:p>
    <w:p w:rsidR="002A2AE0" w:rsidRPr="002A2AE0" w:rsidRDefault="002A2AE0" w:rsidP="002A2AE0">
      <w:pPr>
        <w:ind w:left="360" w:hanging="360"/>
        <w:jc w:val="both"/>
        <w:rPr>
          <w:rFonts w:ascii="Arial" w:hAnsi="Arial" w:cs="Arial"/>
          <w:sz w:val="18"/>
          <w:szCs w:val="18"/>
          <w:lang w:val="sr-Cyrl-CS"/>
        </w:rPr>
      </w:pPr>
      <w:r w:rsidRPr="002A2AE0">
        <w:rPr>
          <w:rFonts w:ascii="Arial" w:hAnsi="Arial" w:cs="Arial"/>
          <w:sz w:val="18"/>
          <w:szCs w:val="18"/>
          <w:lang w:val="sr-Cyrl-CS"/>
        </w:rPr>
        <w:t xml:space="preserve">             </w:t>
      </w:r>
    </w:p>
    <w:p w:rsidR="002A2AE0" w:rsidRPr="002A2AE0" w:rsidRDefault="002A2AE0" w:rsidP="002A2AE0">
      <w:pPr>
        <w:ind w:left="360" w:hanging="360"/>
        <w:jc w:val="both"/>
        <w:rPr>
          <w:rFonts w:ascii="Arial" w:hAnsi="Arial" w:cs="Arial"/>
          <w:sz w:val="18"/>
          <w:szCs w:val="18"/>
          <w:lang w:val="sr-Cyrl-CS"/>
        </w:rPr>
      </w:pPr>
    </w:p>
    <w:p w:rsidR="002A2AE0" w:rsidRPr="002A2AE0" w:rsidRDefault="002A2AE0" w:rsidP="002A2AE0">
      <w:pPr>
        <w:jc w:val="both"/>
        <w:rPr>
          <w:rFonts w:ascii="Arial" w:hAnsi="Arial" w:cs="Arial"/>
          <w:sz w:val="18"/>
          <w:szCs w:val="18"/>
          <w:lang w:val="sr-Cyrl-CS"/>
        </w:rPr>
      </w:pPr>
    </w:p>
    <w:p w:rsidR="002A2AE0" w:rsidRPr="002A2AE0" w:rsidRDefault="002A2AE0" w:rsidP="002A2AE0">
      <w:pPr>
        <w:rPr>
          <w:rFonts w:ascii="Arial" w:hAnsi="Arial" w:cs="Arial"/>
          <w:b/>
          <w:sz w:val="18"/>
          <w:szCs w:val="18"/>
          <w:lang w:val="sr-Cyrl-CS"/>
        </w:rPr>
      </w:pPr>
      <w:r w:rsidRPr="002A2AE0">
        <w:rPr>
          <w:rFonts w:ascii="Arial" w:hAnsi="Arial" w:cs="Arial"/>
          <w:b/>
          <w:sz w:val="22"/>
          <w:szCs w:val="22"/>
          <w:lang w:val="sr-Latn-CS"/>
        </w:rPr>
        <w:t>Напомена</w:t>
      </w:r>
      <w:r w:rsidRPr="002A2AE0">
        <w:rPr>
          <w:rFonts w:ascii="Arial" w:hAnsi="Arial" w:cs="Arial"/>
          <w:b/>
          <w:sz w:val="18"/>
          <w:szCs w:val="18"/>
          <w:lang w:val="sr-Latn-CS"/>
        </w:rPr>
        <w:t xml:space="preserve"> : Надзорни орган ће налоге за поправке и интервенције уписивати у грађевински </w:t>
      </w:r>
      <w:r w:rsidRPr="002A2AE0">
        <w:rPr>
          <w:rFonts w:ascii="Arial" w:hAnsi="Arial" w:cs="Arial"/>
          <w:b/>
          <w:sz w:val="18"/>
          <w:szCs w:val="18"/>
          <w:lang w:val="sr-Cyrl-CS"/>
        </w:rPr>
        <w:t xml:space="preserve"> </w:t>
      </w:r>
    </w:p>
    <w:p w:rsidR="002A2AE0" w:rsidRPr="002A2AE0" w:rsidRDefault="002A2AE0" w:rsidP="002A2AE0">
      <w:pPr>
        <w:ind w:right="-720"/>
        <w:jc w:val="both"/>
        <w:rPr>
          <w:rFonts w:ascii="Arial" w:hAnsi="Arial" w:cs="Arial"/>
          <w:b/>
          <w:sz w:val="22"/>
          <w:szCs w:val="22"/>
          <w:lang w:val="sr-Cyrl-CS"/>
        </w:rPr>
      </w:pPr>
      <w:r w:rsidRPr="002A2AE0">
        <w:rPr>
          <w:rFonts w:ascii="Arial" w:hAnsi="Arial" w:cs="Arial"/>
          <w:b/>
          <w:sz w:val="18"/>
          <w:szCs w:val="18"/>
          <w:lang w:val="sr-Cyrl-CS"/>
        </w:rPr>
        <w:t xml:space="preserve">дневник      или   слати факсом </w:t>
      </w:r>
      <w:r w:rsidRPr="002A2AE0">
        <w:rPr>
          <w:rFonts w:ascii="Arial" w:hAnsi="Arial" w:cs="Arial"/>
          <w:b/>
          <w:sz w:val="18"/>
          <w:szCs w:val="18"/>
          <w:lang w:val="sr-Latn-CS"/>
        </w:rPr>
        <w:t xml:space="preserve"> а обавеза извођача је да у року од 48 сати изврши радове</w:t>
      </w:r>
      <w:r w:rsidRPr="002A2AE0">
        <w:rPr>
          <w:rFonts w:ascii="Arial" w:hAnsi="Arial" w:cs="Arial"/>
          <w:b/>
          <w:sz w:val="18"/>
          <w:szCs w:val="18"/>
          <w:lang w:val="sr-Cyrl-CS"/>
        </w:rPr>
        <w:t xml:space="preserve"> по </w:t>
      </w:r>
      <w:r w:rsidRPr="002A2AE0">
        <w:rPr>
          <w:rFonts w:ascii="Arial" w:hAnsi="Arial" w:cs="Arial"/>
          <w:b/>
          <w:sz w:val="18"/>
          <w:szCs w:val="18"/>
          <w:lang w:val="sr-Latn-CS"/>
        </w:rPr>
        <w:t>налозима</w:t>
      </w:r>
      <w:r w:rsidRPr="002A2AE0">
        <w:rPr>
          <w:rFonts w:ascii="Arial" w:hAnsi="Arial" w:cs="Arial"/>
          <w:b/>
          <w:sz w:val="22"/>
          <w:szCs w:val="22"/>
          <w:lang w:val="sr-Cyrl-CS"/>
        </w:rPr>
        <w:t xml:space="preserve">. </w:t>
      </w:r>
      <w:r w:rsidRPr="002A2AE0">
        <w:rPr>
          <w:rFonts w:ascii="Arial" w:hAnsi="Arial" w:cs="Arial"/>
          <w:b/>
          <w:sz w:val="18"/>
          <w:szCs w:val="18"/>
          <w:lang w:val="sr-Cyrl-CS"/>
        </w:rPr>
        <w:t>Радови се изводе на територији целог града, по налогу инвеститора.</w:t>
      </w:r>
      <w:r w:rsidRPr="002A2AE0">
        <w:rPr>
          <w:rFonts w:ascii="Arial" w:hAnsi="Arial" w:cs="Arial"/>
          <w:b/>
          <w:sz w:val="22"/>
          <w:szCs w:val="22"/>
          <w:lang w:val="sr-Cyrl-CS"/>
        </w:rPr>
        <w:t xml:space="preserve"> </w:t>
      </w:r>
    </w:p>
    <w:p w:rsidR="002A2AE0" w:rsidRPr="002A2AE0" w:rsidRDefault="002A2AE0" w:rsidP="002A2AE0">
      <w:pPr>
        <w:widowControl w:val="0"/>
        <w:rPr>
          <w:color w:val="000000"/>
          <w:shd w:val="clear" w:color="auto" w:fill="FFFFFF"/>
          <w:lang w:val="sr-Cyrl-CS" w:eastAsia="sr-Cyrl-CS"/>
        </w:rPr>
      </w:pPr>
    </w:p>
    <w:p w:rsidR="002A2AE0" w:rsidRPr="002A2AE0" w:rsidRDefault="002A2AE0" w:rsidP="002A2AE0">
      <w:pPr>
        <w:widowControl w:val="0"/>
        <w:rPr>
          <w:color w:val="000000"/>
          <w:lang w:val="sr-Cyrl-CS"/>
        </w:rPr>
      </w:pPr>
      <w:r w:rsidRPr="002A2AE0">
        <w:rPr>
          <w:color w:val="000000"/>
          <w:lang w:val="sr-Cyrl-CS"/>
        </w:rPr>
        <w:t xml:space="preserve">Датум________________                                                                    Потпис овлашћеног лица </w:t>
      </w:r>
    </w:p>
    <w:p w:rsidR="002A2AE0" w:rsidRPr="002A2AE0" w:rsidRDefault="002A2AE0" w:rsidP="002A2AE0">
      <w:pPr>
        <w:widowControl w:val="0"/>
        <w:tabs>
          <w:tab w:val="left" w:pos="7455"/>
        </w:tabs>
        <w:rPr>
          <w:color w:val="000000"/>
          <w:lang w:val="sr-Cyrl-CS"/>
        </w:rPr>
      </w:pPr>
      <w:r w:rsidRPr="002A2AE0">
        <w:rPr>
          <w:color w:val="000000"/>
          <w:lang w:val="sr-Cyrl-CS"/>
        </w:rPr>
        <w:tab/>
      </w:r>
    </w:p>
    <w:p w:rsidR="002A2AE0" w:rsidRPr="002A2AE0" w:rsidRDefault="002A2AE0" w:rsidP="002A2AE0">
      <w:pPr>
        <w:widowControl w:val="0"/>
        <w:jc w:val="right"/>
        <w:rPr>
          <w:color w:val="000000"/>
          <w:lang w:val="sr-Cyrl-CS"/>
        </w:rPr>
      </w:pPr>
      <w:r w:rsidRPr="002A2AE0">
        <w:rPr>
          <w:color w:val="000000"/>
          <w:lang w:val="sr-Cyrl-CS"/>
        </w:rPr>
        <w:t>_______________________</w:t>
      </w:r>
    </w:p>
    <w:p w:rsidR="002A2AE0" w:rsidRPr="002A2AE0" w:rsidRDefault="002A2AE0" w:rsidP="002A2AE0">
      <w:pPr>
        <w:widowControl w:val="0"/>
        <w:rPr>
          <w:color w:val="000000"/>
          <w:shd w:val="clear" w:color="auto" w:fill="FFFFFF"/>
          <w:lang w:val="sr-Cyrl-CS" w:eastAsia="sr-Cyrl-CS"/>
        </w:rPr>
      </w:pPr>
    </w:p>
    <w:p w:rsidR="00F825D0" w:rsidRPr="009B2147" w:rsidRDefault="00F825D0" w:rsidP="002A2AE0">
      <w:pPr>
        <w:widowControl w:val="0"/>
        <w:jc w:val="both"/>
        <w:rPr>
          <w:lang w:val="sr-Cyrl-RS"/>
        </w:rPr>
      </w:pPr>
    </w:p>
    <w:sectPr w:rsidR="00F825D0" w:rsidRPr="009B2147" w:rsidSect="00AF2628">
      <w:headerReference w:type="default" r:id="rId21"/>
      <w:footerReference w:type="even" r:id="rId22"/>
      <w:footerReference w:type="default" r:id="rId23"/>
      <w:headerReference w:type="first" r:id="rId24"/>
      <w:footerReference w:type="first" r:id="rId25"/>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DF9" w:rsidRDefault="00977DF9" w:rsidP="00A54467">
      <w:r>
        <w:separator/>
      </w:r>
    </w:p>
  </w:endnote>
  <w:endnote w:type="continuationSeparator" w:id="0">
    <w:p w:rsidR="00977DF9" w:rsidRDefault="00977DF9"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93">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01" w:rsidRDefault="001D1601" w:rsidP="00F825D0">
    <w:pPr>
      <w:pStyle w:val="Footer"/>
      <w:ind w:left="-1418"/>
    </w:pPr>
    <w:r>
      <w:rPr>
        <w:noProof/>
        <w:lang w:val="en-GB" w:eastAsia="en-GB"/>
      </w:rPr>
      <w:drawing>
        <wp:inline distT="0" distB="0" distL="0" distR="0" wp14:anchorId="2CF0621D" wp14:editId="1CF0C256">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01" w:rsidRPr="00E04EB9" w:rsidRDefault="001D160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D1601" w:rsidRPr="00E04EB9" w:rsidRDefault="001D1601"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1D1601" w:rsidRDefault="001D1601" w:rsidP="0025313B">
    <w:pPr>
      <w:pStyle w:val="Footer"/>
      <w:ind w:left="-1418"/>
    </w:pPr>
    <w:r>
      <w:rPr>
        <w:noProof/>
        <w:lang w:val="en-GB" w:eastAsia="en-GB"/>
      </w:rPr>
      <w:drawing>
        <wp:inline distT="0" distB="0" distL="0" distR="0" wp14:anchorId="5B5C21E0" wp14:editId="788C76E6">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01" w:rsidRPr="00E04EB9" w:rsidRDefault="001D160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D1601" w:rsidRPr="00E04EB9" w:rsidRDefault="001D1601"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1D1601" w:rsidRPr="00F825D0" w:rsidRDefault="001D1601" w:rsidP="00E04EB9">
    <w:pPr>
      <w:pStyle w:val="Footer"/>
      <w:ind w:left="-1418"/>
    </w:pPr>
    <w:r>
      <w:rPr>
        <w:noProof/>
        <w:lang w:val="en-GB" w:eastAsia="en-GB"/>
      </w:rPr>
      <w:drawing>
        <wp:inline distT="0" distB="0" distL="0" distR="0" wp14:anchorId="3FBA3E4E" wp14:editId="66F50DC6">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DF9" w:rsidRDefault="00977DF9" w:rsidP="00A54467">
      <w:r>
        <w:separator/>
      </w:r>
    </w:p>
  </w:footnote>
  <w:footnote w:type="continuationSeparator" w:id="0">
    <w:p w:rsidR="00977DF9" w:rsidRDefault="00977DF9"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31845700"/>
      <w:docPartObj>
        <w:docPartGallery w:val="Page Numbers (Top of Page)"/>
        <w:docPartUnique/>
      </w:docPartObj>
    </w:sdtPr>
    <w:sdtEndPr>
      <w:rPr>
        <w:b/>
        <w:bCs/>
        <w:noProof/>
        <w:color w:val="auto"/>
        <w:spacing w:val="0"/>
      </w:rPr>
    </w:sdtEndPr>
    <w:sdtContent>
      <w:p w:rsidR="001D1601" w:rsidRDefault="001D1601">
        <w:pPr>
          <w:pStyle w:val="Header"/>
          <w:pBdr>
            <w:bottom w:val="single" w:sz="4" w:space="1" w:color="D9D9D9" w:themeColor="background1" w:themeShade="D9"/>
          </w:pBdr>
          <w:jc w:val="right"/>
          <w:rPr>
            <w:b/>
            <w:bCs/>
          </w:rPr>
        </w:pPr>
        <w:r>
          <w:rPr>
            <w:color w:val="808080" w:themeColor="background1" w:themeShade="80"/>
            <w:spacing w:val="60"/>
            <w:lang w:val="sr-Cyrl-RS"/>
          </w:rPr>
          <w:t>страна</w:t>
        </w:r>
        <w:r>
          <w:t xml:space="preserve"> | </w:t>
        </w:r>
        <w:r>
          <w:fldChar w:fldCharType="begin"/>
        </w:r>
        <w:r>
          <w:instrText xml:space="preserve"> PAGE   \* MERGEFORMAT </w:instrText>
        </w:r>
        <w:r>
          <w:fldChar w:fldCharType="separate"/>
        </w:r>
        <w:r w:rsidR="001A4417" w:rsidRPr="001A4417">
          <w:rPr>
            <w:b/>
            <w:bCs/>
            <w:noProof/>
          </w:rPr>
          <w:t>86</w:t>
        </w:r>
        <w:r>
          <w:rPr>
            <w:b/>
            <w:bCs/>
            <w:noProof/>
          </w:rPr>
          <w:fldChar w:fldCharType="end"/>
        </w:r>
      </w:p>
    </w:sdtContent>
  </w:sdt>
  <w:p w:rsidR="001D1601" w:rsidRDefault="001D1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490688568"/>
      <w:docPartObj>
        <w:docPartGallery w:val="Page Numbers (Top of Page)"/>
        <w:docPartUnique/>
      </w:docPartObj>
    </w:sdtPr>
    <w:sdtEndPr>
      <w:rPr>
        <w:b/>
        <w:bCs/>
        <w:noProof/>
        <w:color w:val="auto"/>
        <w:spacing w:val="0"/>
      </w:rPr>
    </w:sdtEndPr>
    <w:sdtContent>
      <w:p w:rsidR="001D1601" w:rsidRDefault="001D1601" w:rsidP="00105A48">
        <w:pPr>
          <w:pStyle w:val="Header"/>
          <w:pBdr>
            <w:bottom w:val="single" w:sz="4" w:space="1" w:color="D9D9D9" w:themeColor="background1" w:themeShade="D9"/>
          </w:pBdr>
          <w:jc w:val="right"/>
          <w:rPr>
            <w:b/>
            <w:bCs/>
          </w:rPr>
        </w:pPr>
        <w:r>
          <w:rPr>
            <w:color w:val="808080" w:themeColor="background1" w:themeShade="80"/>
            <w:spacing w:val="60"/>
            <w:lang w:val="sr-Cyrl-RS"/>
          </w:rPr>
          <w:t>страна</w:t>
        </w:r>
        <w:r>
          <w:t xml:space="preserve"> | </w:t>
        </w:r>
        <w:r>
          <w:fldChar w:fldCharType="begin"/>
        </w:r>
        <w:r>
          <w:instrText xml:space="preserve"> PAGE   \* MERGEFORMAT </w:instrText>
        </w:r>
        <w:r>
          <w:fldChar w:fldCharType="separate"/>
        </w:r>
        <w:r w:rsidR="001A4417" w:rsidRPr="001A4417">
          <w:rPr>
            <w:b/>
            <w:bCs/>
            <w:noProof/>
          </w:rPr>
          <w:t>1</w:t>
        </w:r>
        <w:r>
          <w:rPr>
            <w:b/>
            <w:bCs/>
            <w:noProof/>
          </w:rPr>
          <w:fldChar w:fldCharType="end"/>
        </w:r>
      </w:p>
    </w:sdtContent>
  </w:sdt>
  <w:p w:rsidR="001D1601" w:rsidRPr="00AA7DBA" w:rsidRDefault="001D1601" w:rsidP="00105A48">
    <w:pPr>
      <w:pStyle w:val="Header"/>
      <w:jc w:val="right"/>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933031"/>
    <w:multiLevelType w:val="multilevel"/>
    <w:tmpl w:val="E6B08768"/>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5">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EE44D06"/>
    <w:multiLevelType w:val="hybridMultilevel"/>
    <w:tmpl w:val="239C7C54"/>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7">
    <w:nsid w:val="24CA1447"/>
    <w:multiLevelType w:val="multilevel"/>
    <w:tmpl w:val="5A469168"/>
    <w:lvl w:ilvl="0">
      <w:start w:val="1"/>
      <w:numFmt w:val="upperRoman"/>
      <w:pStyle w:val="Heading1"/>
      <w:lvlText w:val="Article %1."/>
      <w:lvlJc w:val="left"/>
      <w:pPr>
        <w:tabs>
          <w:tab w:val="num" w:pos="1800"/>
        </w:tabs>
        <w:ind w:left="0" w:firstLine="0"/>
      </w:pPr>
      <w:rPr>
        <w:rFonts w:hint="default"/>
      </w:rPr>
    </w:lvl>
    <w:lvl w:ilvl="1">
      <w:start w:val="1"/>
      <w:numFmt w:val="decimalZero"/>
      <w:pStyle w:val="Heading2"/>
      <w:isLgl/>
      <w:lvlText w:val="Section %1.%2"/>
      <w:lvlJc w:val="left"/>
      <w:pPr>
        <w:tabs>
          <w:tab w:val="num" w:pos="180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8">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8A203DF"/>
    <w:multiLevelType w:val="hybridMultilevel"/>
    <w:tmpl w:val="5F2A455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447D23A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47473EC5"/>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4F8A189F"/>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F1370C"/>
    <w:multiLevelType w:val="hybridMultilevel"/>
    <w:tmpl w:val="BCEA06B0"/>
    <w:lvl w:ilvl="0" w:tplc="8A82FF82">
      <w:start w:val="1"/>
      <w:numFmt w:val="decimalZero"/>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0D3FBC"/>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9A1568D"/>
    <w:multiLevelType w:val="hybridMultilevel"/>
    <w:tmpl w:val="F6F01802"/>
    <w:lvl w:ilvl="0" w:tplc="0E5A0A28">
      <w:start w:val="11"/>
      <w:numFmt w:val="bullet"/>
      <w:lvlText w:val=""/>
      <w:lvlJc w:val="left"/>
      <w:pPr>
        <w:tabs>
          <w:tab w:val="num" w:pos="660"/>
        </w:tabs>
        <w:ind w:left="660" w:hanging="360"/>
      </w:pPr>
      <w:rPr>
        <w:rFonts w:ascii="Symbol" w:eastAsia="Times New Roman" w:hAnsi="Symbol"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C051150"/>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CBC191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4"/>
  </w:num>
  <w:num w:numId="7">
    <w:abstractNumId w:val="14"/>
  </w:num>
  <w:num w:numId="8">
    <w:abstractNumId w:val="10"/>
  </w:num>
  <w:num w:numId="9">
    <w:abstractNumId w:val="9"/>
  </w:num>
  <w:num w:numId="10">
    <w:abstractNumId w:val="5"/>
  </w:num>
  <w:num w:numId="11">
    <w:abstractNumId w:val="6"/>
  </w:num>
  <w:num w:numId="12">
    <w:abstractNumId w:val="13"/>
  </w:num>
  <w:num w:numId="13">
    <w:abstractNumId w:val="11"/>
  </w:num>
  <w:num w:numId="14">
    <w:abstractNumId w:val="17"/>
  </w:num>
  <w:num w:numId="15">
    <w:abstractNumId w:val="20"/>
  </w:num>
  <w:num w:numId="16">
    <w:abstractNumId w:val="12"/>
  </w:num>
  <w:num w:numId="17">
    <w:abstractNumId w:val="1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165E1"/>
    <w:rsid w:val="00020B4B"/>
    <w:rsid w:val="0002161D"/>
    <w:rsid w:val="0003551A"/>
    <w:rsid w:val="00037AD7"/>
    <w:rsid w:val="00037C64"/>
    <w:rsid w:val="00040745"/>
    <w:rsid w:val="0004332E"/>
    <w:rsid w:val="000441C7"/>
    <w:rsid w:val="00064B85"/>
    <w:rsid w:val="00076F9D"/>
    <w:rsid w:val="000856B7"/>
    <w:rsid w:val="00090DF0"/>
    <w:rsid w:val="000A4726"/>
    <w:rsid w:val="000A7681"/>
    <w:rsid w:val="000A779F"/>
    <w:rsid w:val="000C17E8"/>
    <w:rsid w:val="000D0387"/>
    <w:rsid w:val="000D38D0"/>
    <w:rsid w:val="000E0EF0"/>
    <w:rsid w:val="000E4475"/>
    <w:rsid w:val="000F37EC"/>
    <w:rsid w:val="000F3F4E"/>
    <w:rsid w:val="001020CC"/>
    <w:rsid w:val="0010265F"/>
    <w:rsid w:val="00105A48"/>
    <w:rsid w:val="001209B2"/>
    <w:rsid w:val="001222C1"/>
    <w:rsid w:val="00122684"/>
    <w:rsid w:val="00131DAD"/>
    <w:rsid w:val="001440BB"/>
    <w:rsid w:val="001565C9"/>
    <w:rsid w:val="00171FB8"/>
    <w:rsid w:val="00195E2C"/>
    <w:rsid w:val="00196863"/>
    <w:rsid w:val="001A1A2D"/>
    <w:rsid w:val="001A4417"/>
    <w:rsid w:val="001B6884"/>
    <w:rsid w:val="001B775D"/>
    <w:rsid w:val="001C3707"/>
    <w:rsid w:val="001C3B9C"/>
    <w:rsid w:val="001C5B96"/>
    <w:rsid w:val="001D1601"/>
    <w:rsid w:val="001D5604"/>
    <w:rsid w:val="001E3DF4"/>
    <w:rsid w:val="001E7268"/>
    <w:rsid w:val="001E76AD"/>
    <w:rsid w:val="001F608D"/>
    <w:rsid w:val="00202452"/>
    <w:rsid w:val="00221E56"/>
    <w:rsid w:val="002335F6"/>
    <w:rsid w:val="002410CA"/>
    <w:rsid w:val="00242B9D"/>
    <w:rsid w:val="00243F5B"/>
    <w:rsid w:val="00243FA0"/>
    <w:rsid w:val="0025313B"/>
    <w:rsid w:val="0026427A"/>
    <w:rsid w:val="002704D1"/>
    <w:rsid w:val="00271999"/>
    <w:rsid w:val="00275AF2"/>
    <w:rsid w:val="002A2AE0"/>
    <w:rsid w:val="002A6472"/>
    <w:rsid w:val="002B7E8B"/>
    <w:rsid w:val="002E276A"/>
    <w:rsid w:val="003057D4"/>
    <w:rsid w:val="00306CBE"/>
    <w:rsid w:val="00310705"/>
    <w:rsid w:val="00311073"/>
    <w:rsid w:val="003152D2"/>
    <w:rsid w:val="00322551"/>
    <w:rsid w:val="00326828"/>
    <w:rsid w:val="00327FF3"/>
    <w:rsid w:val="003348D0"/>
    <w:rsid w:val="00352B5A"/>
    <w:rsid w:val="00361462"/>
    <w:rsid w:val="0036233E"/>
    <w:rsid w:val="003663D0"/>
    <w:rsid w:val="00382033"/>
    <w:rsid w:val="0038699F"/>
    <w:rsid w:val="00392A0A"/>
    <w:rsid w:val="003A717B"/>
    <w:rsid w:val="003B15A0"/>
    <w:rsid w:val="003B3463"/>
    <w:rsid w:val="003B54D8"/>
    <w:rsid w:val="003C2F94"/>
    <w:rsid w:val="003C4351"/>
    <w:rsid w:val="003C534B"/>
    <w:rsid w:val="003D7282"/>
    <w:rsid w:val="003F2C1B"/>
    <w:rsid w:val="003F60C5"/>
    <w:rsid w:val="004050E3"/>
    <w:rsid w:val="00431261"/>
    <w:rsid w:val="00435D5D"/>
    <w:rsid w:val="004430E0"/>
    <w:rsid w:val="00444FD6"/>
    <w:rsid w:val="00445A0C"/>
    <w:rsid w:val="004636FB"/>
    <w:rsid w:val="00463C8B"/>
    <w:rsid w:val="0048553C"/>
    <w:rsid w:val="00494749"/>
    <w:rsid w:val="00497AB4"/>
    <w:rsid w:val="004A2D50"/>
    <w:rsid w:val="004B03CB"/>
    <w:rsid w:val="004B57D9"/>
    <w:rsid w:val="004B5C23"/>
    <w:rsid w:val="004C1B6A"/>
    <w:rsid w:val="004C399F"/>
    <w:rsid w:val="00505319"/>
    <w:rsid w:val="00536C64"/>
    <w:rsid w:val="005406E7"/>
    <w:rsid w:val="0054113B"/>
    <w:rsid w:val="005431B5"/>
    <w:rsid w:val="005512CC"/>
    <w:rsid w:val="005562CA"/>
    <w:rsid w:val="0056383E"/>
    <w:rsid w:val="0057058A"/>
    <w:rsid w:val="005A0592"/>
    <w:rsid w:val="005C03B3"/>
    <w:rsid w:val="005E3513"/>
    <w:rsid w:val="005F4187"/>
    <w:rsid w:val="005F5FBD"/>
    <w:rsid w:val="005F7B02"/>
    <w:rsid w:val="00615AA2"/>
    <w:rsid w:val="00643A9A"/>
    <w:rsid w:val="00644E4E"/>
    <w:rsid w:val="00654BF6"/>
    <w:rsid w:val="00661744"/>
    <w:rsid w:val="0066476D"/>
    <w:rsid w:val="006720B5"/>
    <w:rsid w:val="006A14FE"/>
    <w:rsid w:val="006C2CA1"/>
    <w:rsid w:val="006C37BC"/>
    <w:rsid w:val="006D5D10"/>
    <w:rsid w:val="006E6141"/>
    <w:rsid w:val="006F15DB"/>
    <w:rsid w:val="006F64A1"/>
    <w:rsid w:val="00712193"/>
    <w:rsid w:val="007166BF"/>
    <w:rsid w:val="00722321"/>
    <w:rsid w:val="007253B2"/>
    <w:rsid w:val="00730659"/>
    <w:rsid w:val="00735618"/>
    <w:rsid w:val="00737F3D"/>
    <w:rsid w:val="00744EEA"/>
    <w:rsid w:val="007542B3"/>
    <w:rsid w:val="00756C8B"/>
    <w:rsid w:val="00763DC9"/>
    <w:rsid w:val="007757F3"/>
    <w:rsid w:val="007A1102"/>
    <w:rsid w:val="007C2B21"/>
    <w:rsid w:val="007C2D96"/>
    <w:rsid w:val="007D1971"/>
    <w:rsid w:val="007D4CC0"/>
    <w:rsid w:val="007E737B"/>
    <w:rsid w:val="007F17F1"/>
    <w:rsid w:val="00807A2B"/>
    <w:rsid w:val="00815EAD"/>
    <w:rsid w:val="00827378"/>
    <w:rsid w:val="008332EC"/>
    <w:rsid w:val="00840321"/>
    <w:rsid w:val="00843571"/>
    <w:rsid w:val="00843C3B"/>
    <w:rsid w:val="00874A84"/>
    <w:rsid w:val="00896E07"/>
    <w:rsid w:val="008A15DA"/>
    <w:rsid w:val="008A71CD"/>
    <w:rsid w:val="008B3781"/>
    <w:rsid w:val="008C2148"/>
    <w:rsid w:val="008C72CF"/>
    <w:rsid w:val="008D185E"/>
    <w:rsid w:val="008D1B8C"/>
    <w:rsid w:val="008D5695"/>
    <w:rsid w:val="008D6855"/>
    <w:rsid w:val="008D6F71"/>
    <w:rsid w:val="008F5CE5"/>
    <w:rsid w:val="008F5FCE"/>
    <w:rsid w:val="0090062B"/>
    <w:rsid w:val="0091435B"/>
    <w:rsid w:val="00916A6D"/>
    <w:rsid w:val="00916CFF"/>
    <w:rsid w:val="0091779F"/>
    <w:rsid w:val="00935483"/>
    <w:rsid w:val="00937CBB"/>
    <w:rsid w:val="0094575F"/>
    <w:rsid w:val="00947BA7"/>
    <w:rsid w:val="00951EB1"/>
    <w:rsid w:val="009555F4"/>
    <w:rsid w:val="00957184"/>
    <w:rsid w:val="00971971"/>
    <w:rsid w:val="00977DF9"/>
    <w:rsid w:val="0098030C"/>
    <w:rsid w:val="00983747"/>
    <w:rsid w:val="009975EE"/>
    <w:rsid w:val="00997D55"/>
    <w:rsid w:val="009B0633"/>
    <w:rsid w:val="009B2147"/>
    <w:rsid w:val="009C6B3E"/>
    <w:rsid w:val="009D21D6"/>
    <w:rsid w:val="009D7398"/>
    <w:rsid w:val="009E5587"/>
    <w:rsid w:val="00A0756F"/>
    <w:rsid w:val="00A20F1A"/>
    <w:rsid w:val="00A21B76"/>
    <w:rsid w:val="00A22EC6"/>
    <w:rsid w:val="00A54467"/>
    <w:rsid w:val="00A56AE8"/>
    <w:rsid w:val="00A57248"/>
    <w:rsid w:val="00A652FC"/>
    <w:rsid w:val="00A72B6E"/>
    <w:rsid w:val="00A84475"/>
    <w:rsid w:val="00A87B75"/>
    <w:rsid w:val="00A93FDA"/>
    <w:rsid w:val="00A943EF"/>
    <w:rsid w:val="00A97C84"/>
    <w:rsid w:val="00AA2D9F"/>
    <w:rsid w:val="00AA6164"/>
    <w:rsid w:val="00AA7DBA"/>
    <w:rsid w:val="00AC2211"/>
    <w:rsid w:val="00AD2A70"/>
    <w:rsid w:val="00AD367A"/>
    <w:rsid w:val="00AF2628"/>
    <w:rsid w:val="00AF6368"/>
    <w:rsid w:val="00AF6426"/>
    <w:rsid w:val="00AF6777"/>
    <w:rsid w:val="00AF7674"/>
    <w:rsid w:val="00B14F2E"/>
    <w:rsid w:val="00B176BC"/>
    <w:rsid w:val="00B27626"/>
    <w:rsid w:val="00B93F55"/>
    <w:rsid w:val="00B94958"/>
    <w:rsid w:val="00BB0B44"/>
    <w:rsid w:val="00BB18E0"/>
    <w:rsid w:val="00BB470F"/>
    <w:rsid w:val="00BB7F3A"/>
    <w:rsid w:val="00BC0395"/>
    <w:rsid w:val="00BC3B69"/>
    <w:rsid w:val="00BC53C0"/>
    <w:rsid w:val="00BD0255"/>
    <w:rsid w:val="00BE01F3"/>
    <w:rsid w:val="00C06245"/>
    <w:rsid w:val="00C06CEB"/>
    <w:rsid w:val="00C11383"/>
    <w:rsid w:val="00C218BF"/>
    <w:rsid w:val="00C25D84"/>
    <w:rsid w:val="00C30B96"/>
    <w:rsid w:val="00C404FE"/>
    <w:rsid w:val="00C46097"/>
    <w:rsid w:val="00C4691C"/>
    <w:rsid w:val="00C4791B"/>
    <w:rsid w:val="00C750F0"/>
    <w:rsid w:val="00C77E0C"/>
    <w:rsid w:val="00C80898"/>
    <w:rsid w:val="00C8301A"/>
    <w:rsid w:val="00C905F7"/>
    <w:rsid w:val="00C951EA"/>
    <w:rsid w:val="00C95425"/>
    <w:rsid w:val="00C95F35"/>
    <w:rsid w:val="00CA1F49"/>
    <w:rsid w:val="00CF0CEF"/>
    <w:rsid w:val="00CF10C2"/>
    <w:rsid w:val="00CF4244"/>
    <w:rsid w:val="00D048CB"/>
    <w:rsid w:val="00D05FB4"/>
    <w:rsid w:val="00D12A39"/>
    <w:rsid w:val="00D20A8C"/>
    <w:rsid w:val="00D31D5C"/>
    <w:rsid w:val="00D61F2D"/>
    <w:rsid w:val="00D64346"/>
    <w:rsid w:val="00D71980"/>
    <w:rsid w:val="00D7319D"/>
    <w:rsid w:val="00D74C9E"/>
    <w:rsid w:val="00D77318"/>
    <w:rsid w:val="00DA6D21"/>
    <w:rsid w:val="00DA7ECC"/>
    <w:rsid w:val="00DC46FA"/>
    <w:rsid w:val="00DC6433"/>
    <w:rsid w:val="00DD32D4"/>
    <w:rsid w:val="00DE2762"/>
    <w:rsid w:val="00E043E4"/>
    <w:rsid w:val="00E04455"/>
    <w:rsid w:val="00E04EB9"/>
    <w:rsid w:val="00E13848"/>
    <w:rsid w:val="00E16009"/>
    <w:rsid w:val="00E17C4C"/>
    <w:rsid w:val="00E20768"/>
    <w:rsid w:val="00E24CAF"/>
    <w:rsid w:val="00E30FB5"/>
    <w:rsid w:val="00E33800"/>
    <w:rsid w:val="00E349B3"/>
    <w:rsid w:val="00E36942"/>
    <w:rsid w:val="00E459EF"/>
    <w:rsid w:val="00E50336"/>
    <w:rsid w:val="00E620BA"/>
    <w:rsid w:val="00E66904"/>
    <w:rsid w:val="00E740B3"/>
    <w:rsid w:val="00E84A07"/>
    <w:rsid w:val="00EA6DFA"/>
    <w:rsid w:val="00EA6E38"/>
    <w:rsid w:val="00ED4FFC"/>
    <w:rsid w:val="00EE7DC2"/>
    <w:rsid w:val="00EF3311"/>
    <w:rsid w:val="00EF7194"/>
    <w:rsid w:val="00F00E5B"/>
    <w:rsid w:val="00F1030F"/>
    <w:rsid w:val="00F13C85"/>
    <w:rsid w:val="00F14769"/>
    <w:rsid w:val="00F319FF"/>
    <w:rsid w:val="00F32CA9"/>
    <w:rsid w:val="00F3573C"/>
    <w:rsid w:val="00F41B79"/>
    <w:rsid w:val="00F4619A"/>
    <w:rsid w:val="00F53844"/>
    <w:rsid w:val="00F56E3B"/>
    <w:rsid w:val="00F71EBE"/>
    <w:rsid w:val="00F74F1B"/>
    <w:rsid w:val="00F7603F"/>
    <w:rsid w:val="00F816A1"/>
    <w:rsid w:val="00F825D0"/>
    <w:rsid w:val="00F82A74"/>
    <w:rsid w:val="00FA10B7"/>
    <w:rsid w:val="00FA5374"/>
    <w:rsid w:val="00FB2598"/>
    <w:rsid w:val="00FB6649"/>
    <w:rsid w:val="00FD00AA"/>
    <w:rsid w:val="00FF1B8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2"/>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2"/>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2"/>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2"/>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2"/>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2"/>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2"/>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2"/>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uiPriority w:val="99"/>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BC3B69"/>
    <w:rPr>
      <w:rFonts w:cs="Times New Roman"/>
      <w:sz w:val="16"/>
      <w:szCs w:val="16"/>
    </w:rPr>
  </w:style>
  <w:style w:type="paragraph" w:styleId="CommentText">
    <w:name w:val="annotation text"/>
    <w:basedOn w:val="Normal"/>
    <w:link w:val="CommentTextChar"/>
    <w:uiPriority w:val="99"/>
    <w:semiHidden/>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numbering" w:customStyle="1" w:styleId="NoList8">
    <w:name w:val="No List8"/>
    <w:next w:val="NoList"/>
    <w:uiPriority w:val="99"/>
    <w:semiHidden/>
    <w:unhideWhenUsed/>
    <w:rsid w:val="00AD367A"/>
  </w:style>
  <w:style w:type="numbering" w:customStyle="1" w:styleId="NoList9">
    <w:name w:val="No List9"/>
    <w:next w:val="NoList"/>
    <w:uiPriority w:val="99"/>
    <w:semiHidden/>
    <w:unhideWhenUsed/>
    <w:rsid w:val="002A2AE0"/>
  </w:style>
  <w:style w:type="table" w:customStyle="1" w:styleId="TableGrid3">
    <w:name w:val="Table Grid3"/>
    <w:basedOn w:val="TableNormal"/>
    <w:next w:val="TableGrid"/>
    <w:uiPriority w:val="59"/>
    <w:rsid w:val="002A2AE0"/>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semiHidden/>
    <w:rsid w:val="002A2AE0"/>
  </w:style>
  <w:style w:type="numbering" w:customStyle="1" w:styleId="NoList22">
    <w:name w:val="No List22"/>
    <w:next w:val="NoList"/>
    <w:semiHidden/>
    <w:rsid w:val="002A2AE0"/>
  </w:style>
  <w:style w:type="numbering" w:customStyle="1" w:styleId="NoList32">
    <w:name w:val="No List32"/>
    <w:next w:val="NoList"/>
    <w:semiHidden/>
    <w:rsid w:val="002A2AE0"/>
  </w:style>
  <w:style w:type="numbering" w:customStyle="1" w:styleId="NoList42">
    <w:name w:val="No List42"/>
    <w:next w:val="NoList"/>
    <w:semiHidden/>
    <w:rsid w:val="002A2AE0"/>
  </w:style>
  <w:style w:type="numbering" w:customStyle="1" w:styleId="NoList52">
    <w:name w:val="No List52"/>
    <w:next w:val="NoList"/>
    <w:uiPriority w:val="99"/>
    <w:semiHidden/>
    <w:unhideWhenUsed/>
    <w:rsid w:val="002A2AE0"/>
  </w:style>
  <w:style w:type="table" w:customStyle="1" w:styleId="TableGrid11">
    <w:name w:val="Table Grid11"/>
    <w:basedOn w:val="TableNormal"/>
    <w:next w:val="TableGrid"/>
    <w:uiPriority w:val="59"/>
    <w:rsid w:val="002A2AE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2A2AE0"/>
  </w:style>
  <w:style w:type="numbering" w:customStyle="1" w:styleId="NoList211">
    <w:name w:val="No List211"/>
    <w:next w:val="NoList"/>
    <w:semiHidden/>
    <w:rsid w:val="002A2AE0"/>
  </w:style>
  <w:style w:type="numbering" w:customStyle="1" w:styleId="NoList311">
    <w:name w:val="No List311"/>
    <w:next w:val="NoList"/>
    <w:semiHidden/>
    <w:rsid w:val="002A2AE0"/>
  </w:style>
  <w:style w:type="numbering" w:customStyle="1" w:styleId="NoList411">
    <w:name w:val="No List411"/>
    <w:next w:val="NoList"/>
    <w:semiHidden/>
    <w:rsid w:val="002A2AE0"/>
  </w:style>
  <w:style w:type="numbering" w:customStyle="1" w:styleId="NoList61">
    <w:name w:val="No List61"/>
    <w:next w:val="NoList"/>
    <w:uiPriority w:val="99"/>
    <w:semiHidden/>
    <w:unhideWhenUsed/>
    <w:rsid w:val="002A2AE0"/>
  </w:style>
  <w:style w:type="character" w:customStyle="1" w:styleId="BalloonTextChar1">
    <w:name w:val="Balloon Text Char1"/>
    <w:basedOn w:val="DefaultParagraphFont"/>
    <w:semiHidden/>
    <w:locked/>
    <w:rsid w:val="002A2AE0"/>
    <w:rPr>
      <w:rFonts w:ascii="Tahoma" w:eastAsia="Arial Unicode MS" w:hAnsi="Tahoma" w:cs="Tahoma"/>
      <w:color w:val="000000"/>
      <w:kern w:val="2"/>
      <w:sz w:val="16"/>
      <w:szCs w:val="16"/>
      <w:lang w:val="en-GB" w:eastAsia="ar-SA"/>
    </w:rPr>
  </w:style>
  <w:style w:type="character" w:customStyle="1" w:styleId="BodyText2Char2">
    <w:name w:val="Body Text 2 Char2"/>
    <w:basedOn w:val="DefaultParagraphFont"/>
    <w:semiHidden/>
    <w:locked/>
    <w:rsid w:val="002A2AE0"/>
    <w:rPr>
      <w:rFonts w:ascii="Times New Roman" w:eastAsia="Arial Unicode MS" w:hAnsi="Times New Roman" w:cs="Times New Roman"/>
      <w:color w:val="000000"/>
      <w:kern w:val="2"/>
      <w:sz w:val="24"/>
      <w:szCs w:val="24"/>
      <w:lang w:val="en-GB" w:eastAsia="ar-SA"/>
    </w:rPr>
  </w:style>
  <w:style w:type="character" w:customStyle="1" w:styleId="BodyText3Char1">
    <w:name w:val="Body Text 3 Char1"/>
    <w:basedOn w:val="DefaultParagraphFont"/>
    <w:semiHidden/>
    <w:locked/>
    <w:rsid w:val="002A2AE0"/>
    <w:rPr>
      <w:rFonts w:ascii="Times New Roman" w:eastAsia="Times New Roman" w:hAnsi="Times New Roman" w:cs="Times New Roman"/>
      <w:color w:val="000000"/>
      <w:kern w:val="2"/>
      <w:sz w:val="16"/>
      <w:szCs w:val="16"/>
      <w:lang w:val="en-GB" w:eastAsia="ar-SA"/>
    </w:rPr>
  </w:style>
  <w:style w:type="character" w:customStyle="1" w:styleId="HeaderChar1">
    <w:name w:val="Header Char1"/>
    <w:basedOn w:val="DefaultParagraphFont"/>
    <w:semiHidden/>
    <w:locked/>
    <w:rsid w:val="002A2AE0"/>
    <w:rPr>
      <w:rFonts w:ascii="Times New Roman" w:eastAsia="Arial Unicode MS" w:hAnsi="Times New Roman" w:cs="Times New Roman"/>
      <w:color w:val="000000"/>
      <w:kern w:val="2"/>
      <w:sz w:val="24"/>
      <w:szCs w:val="24"/>
      <w:lang w:val="en-GB" w:eastAsia="ar-SA"/>
    </w:rPr>
  </w:style>
  <w:style w:type="character" w:customStyle="1" w:styleId="FooterChar1">
    <w:name w:val="Footer Char1"/>
    <w:basedOn w:val="DefaultParagraphFont"/>
    <w:semiHidden/>
    <w:locked/>
    <w:rsid w:val="002A2AE0"/>
    <w:rPr>
      <w:rFonts w:ascii="Times New Roman" w:eastAsia="Arial Unicode MS" w:hAnsi="Times New Roman" w:cs="Times New Roman"/>
      <w:color w:val="000000"/>
      <w:kern w:val="2"/>
      <w:sz w:val="24"/>
      <w:szCs w:val="24"/>
      <w:lang w:val="en-GB" w:eastAsia="ar-SA"/>
    </w:rPr>
  </w:style>
  <w:style w:type="table" w:customStyle="1" w:styleId="TableGrid21">
    <w:name w:val="Table Grid21"/>
    <w:basedOn w:val="TableNormal"/>
    <w:next w:val="TableGrid"/>
    <w:uiPriority w:val="59"/>
    <w:rsid w:val="002A2AE0"/>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2A2AE0"/>
  </w:style>
  <w:style w:type="table" w:customStyle="1" w:styleId="TableGrid31">
    <w:name w:val="Table Grid31"/>
    <w:basedOn w:val="TableNormal"/>
    <w:next w:val="TableGrid"/>
    <w:uiPriority w:val="59"/>
    <w:rsid w:val="002A2AE0"/>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2A2AE0"/>
  </w:style>
  <w:style w:type="table" w:customStyle="1" w:styleId="TableGrid4">
    <w:name w:val="Table Grid4"/>
    <w:basedOn w:val="TableNormal"/>
    <w:next w:val="TableGrid"/>
    <w:uiPriority w:val="59"/>
    <w:rsid w:val="002A2AE0"/>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semiHidden/>
    <w:rsid w:val="00722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2"/>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2"/>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2"/>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2"/>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2"/>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2"/>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2"/>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2"/>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uiPriority w:val="99"/>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BC3B69"/>
    <w:rPr>
      <w:rFonts w:cs="Times New Roman"/>
      <w:sz w:val="16"/>
      <w:szCs w:val="16"/>
    </w:rPr>
  </w:style>
  <w:style w:type="paragraph" w:styleId="CommentText">
    <w:name w:val="annotation text"/>
    <w:basedOn w:val="Normal"/>
    <w:link w:val="CommentTextChar"/>
    <w:uiPriority w:val="99"/>
    <w:semiHidden/>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numbering" w:customStyle="1" w:styleId="NoList8">
    <w:name w:val="No List8"/>
    <w:next w:val="NoList"/>
    <w:uiPriority w:val="99"/>
    <w:semiHidden/>
    <w:unhideWhenUsed/>
    <w:rsid w:val="00AD367A"/>
  </w:style>
  <w:style w:type="numbering" w:customStyle="1" w:styleId="NoList9">
    <w:name w:val="No List9"/>
    <w:next w:val="NoList"/>
    <w:uiPriority w:val="99"/>
    <w:semiHidden/>
    <w:unhideWhenUsed/>
    <w:rsid w:val="002A2AE0"/>
  </w:style>
  <w:style w:type="table" w:customStyle="1" w:styleId="TableGrid3">
    <w:name w:val="Table Grid3"/>
    <w:basedOn w:val="TableNormal"/>
    <w:next w:val="TableGrid"/>
    <w:uiPriority w:val="59"/>
    <w:rsid w:val="002A2AE0"/>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semiHidden/>
    <w:rsid w:val="002A2AE0"/>
  </w:style>
  <w:style w:type="numbering" w:customStyle="1" w:styleId="NoList22">
    <w:name w:val="No List22"/>
    <w:next w:val="NoList"/>
    <w:semiHidden/>
    <w:rsid w:val="002A2AE0"/>
  </w:style>
  <w:style w:type="numbering" w:customStyle="1" w:styleId="NoList32">
    <w:name w:val="No List32"/>
    <w:next w:val="NoList"/>
    <w:semiHidden/>
    <w:rsid w:val="002A2AE0"/>
  </w:style>
  <w:style w:type="numbering" w:customStyle="1" w:styleId="NoList42">
    <w:name w:val="No List42"/>
    <w:next w:val="NoList"/>
    <w:semiHidden/>
    <w:rsid w:val="002A2AE0"/>
  </w:style>
  <w:style w:type="numbering" w:customStyle="1" w:styleId="NoList52">
    <w:name w:val="No List52"/>
    <w:next w:val="NoList"/>
    <w:uiPriority w:val="99"/>
    <w:semiHidden/>
    <w:unhideWhenUsed/>
    <w:rsid w:val="002A2AE0"/>
  </w:style>
  <w:style w:type="table" w:customStyle="1" w:styleId="TableGrid11">
    <w:name w:val="Table Grid11"/>
    <w:basedOn w:val="TableNormal"/>
    <w:next w:val="TableGrid"/>
    <w:uiPriority w:val="59"/>
    <w:rsid w:val="002A2AE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2A2AE0"/>
  </w:style>
  <w:style w:type="numbering" w:customStyle="1" w:styleId="NoList211">
    <w:name w:val="No List211"/>
    <w:next w:val="NoList"/>
    <w:semiHidden/>
    <w:rsid w:val="002A2AE0"/>
  </w:style>
  <w:style w:type="numbering" w:customStyle="1" w:styleId="NoList311">
    <w:name w:val="No List311"/>
    <w:next w:val="NoList"/>
    <w:semiHidden/>
    <w:rsid w:val="002A2AE0"/>
  </w:style>
  <w:style w:type="numbering" w:customStyle="1" w:styleId="NoList411">
    <w:name w:val="No List411"/>
    <w:next w:val="NoList"/>
    <w:semiHidden/>
    <w:rsid w:val="002A2AE0"/>
  </w:style>
  <w:style w:type="numbering" w:customStyle="1" w:styleId="NoList61">
    <w:name w:val="No List61"/>
    <w:next w:val="NoList"/>
    <w:uiPriority w:val="99"/>
    <w:semiHidden/>
    <w:unhideWhenUsed/>
    <w:rsid w:val="002A2AE0"/>
  </w:style>
  <w:style w:type="character" w:customStyle="1" w:styleId="BalloonTextChar1">
    <w:name w:val="Balloon Text Char1"/>
    <w:basedOn w:val="DefaultParagraphFont"/>
    <w:semiHidden/>
    <w:locked/>
    <w:rsid w:val="002A2AE0"/>
    <w:rPr>
      <w:rFonts w:ascii="Tahoma" w:eastAsia="Arial Unicode MS" w:hAnsi="Tahoma" w:cs="Tahoma"/>
      <w:color w:val="000000"/>
      <w:kern w:val="2"/>
      <w:sz w:val="16"/>
      <w:szCs w:val="16"/>
      <w:lang w:val="en-GB" w:eastAsia="ar-SA"/>
    </w:rPr>
  </w:style>
  <w:style w:type="character" w:customStyle="1" w:styleId="BodyText2Char2">
    <w:name w:val="Body Text 2 Char2"/>
    <w:basedOn w:val="DefaultParagraphFont"/>
    <w:semiHidden/>
    <w:locked/>
    <w:rsid w:val="002A2AE0"/>
    <w:rPr>
      <w:rFonts w:ascii="Times New Roman" w:eastAsia="Arial Unicode MS" w:hAnsi="Times New Roman" w:cs="Times New Roman"/>
      <w:color w:val="000000"/>
      <w:kern w:val="2"/>
      <w:sz w:val="24"/>
      <w:szCs w:val="24"/>
      <w:lang w:val="en-GB" w:eastAsia="ar-SA"/>
    </w:rPr>
  </w:style>
  <w:style w:type="character" w:customStyle="1" w:styleId="BodyText3Char1">
    <w:name w:val="Body Text 3 Char1"/>
    <w:basedOn w:val="DefaultParagraphFont"/>
    <w:semiHidden/>
    <w:locked/>
    <w:rsid w:val="002A2AE0"/>
    <w:rPr>
      <w:rFonts w:ascii="Times New Roman" w:eastAsia="Times New Roman" w:hAnsi="Times New Roman" w:cs="Times New Roman"/>
      <w:color w:val="000000"/>
      <w:kern w:val="2"/>
      <w:sz w:val="16"/>
      <w:szCs w:val="16"/>
      <w:lang w:val="en-GB" w:eastAsia="ar-SA"/>
    </w:rPr>
  </w:style>
  <w:style w:type="character" w:customStyle="1" w:styleId="HeaderChar1">
    <w:name w:val="Header Char1"/>
    <w:basedOn w:val="DefaultParagraphFont"/>
    <w:semiHidden/>
    <w:locked/>
    <w:rsid w:val="002A2AE0"/>
    <w:rPr>
      <w:rFonts w:ascii="Times New Roman" w:eastAsia="Arial Unicode MS" w:hAnsi="Times New Roman" w:cs="Times New Roman"/>
      <w:color w:val="000000"/>
      <w:kern w:val="2"/>
      <w:sz w:val="24"/>
      <w:szCs w:val="24"/>
      <w:lang w:val="en-GB" w:eastAsia="ar-SA"/>
    </w:rPr>
  </w:style>
  <w:style w:type="character" w:customStyle="1" w:styleId="FooterChar1">
    <w:name w:val="Footer Char1"/>
    <w:basedOn w:val="DefaultParagraphFont"/>
    <w:semiHidden/>
    <w:locked/>
    <w:rsid w:val="002A2AE0"/>
    <w:rPr>
      <w:rFonts w:ascii="Times New Roman" w:eastAsia="Arial Unicode MS" w:hAnsi="Times New Roman" w:cs="Times New Roman"/>
      <w:color w:val="000000"/>
      <w:kern w:val="2"/>
      <w:sz w:val="24"/>
      <w:szCs w:val="24"/>
      <w:lang w:val="en-GB" w:eastAsia="ar-SA"/>
    </w:rPr>
  </w:style>
  <w:style w:type="table" w:customStyle="1" w:styleId="TableGrid21">
    <w:name w:val="Table Grid21"/>
    <w:basedOn w:val="TableNormal"/>
    <w:next w:val="TableGrid"/>
    <w:uiPriority w:val="59"/>
    <w:rsid w:val="002A2AE0"/>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2A2AE0"/>
  </w:style>
  <w:style w:type="table" w:customStyle="1" w:styleId="TableGrid31">
    <w:name w:val="Table Grid31"/>
    <w:basedOn w:val="TableNormal"/>
    <w:next w:val="TableGrid"/>
    <w:uiPriority w:val="59"/>
    <w:rsid w:val="002A2AE0"/>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2A2AE0"/>
  </w:style>
  <w:style w:type="table" w:customStyle="1" w:styleId="TableGrid4">
    <w:name w:val="Table Grid4"/>
    <w:basedOn w:val="TableNormal"/>
    <w:next w:val="TableGrid"/>
    <w:uiPriority w:val="59"/>
    <w:rsid w:val="002A2AE0"/>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semiHidden/>
    <w:rsid w:val="00722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09563">
      <w:bodyDiv w:val="1"/>
      <w:marLeft w:val="0"/>
      <w:marRight w:val="0"/>
      <w:marTop w:val="0"/>
      <w:marBottom w:val="0"/>
      <w:divBdr>
        <w:top w:val="none" w:sz="0" w:space="0" w:color="auto"/>
        <w:left w:val="none" w:sz="0" w:space="0" w:color="auto"/>
        <w:bottom w:val="none" w:sz="0" w:space="0" w:color="auto"/>
        <w:right w:val="none" w:sz="0" w:space="0" w:color="auto"/>
      </w:divBdr>
    </w:div>
    <w:div w:id="401410446">
      <w:bodyDiv w:val="1"/>
      <w:marLeft w:val="0"/>
      <w:marRight w:val="0"/>
      <w:marTop w:val="0"/>
      <w:marBottom w:val="0"/>
      <w:divBdr>
        <w:top w:val="none" w:sz="0" w:space="0" w:color="auto"/>
        <w:left w:val="none" w:sz="0" w:space="0" w:color="auto"/>
        <w:bottom w:val="none" w:sz="0" w:space="0" w:color="auto"/>
        <w:right w:val="none" w:sz="0" w:space="0" w:color="auto"/>
      </w:divBdr>
    </w:div>
    <w:div w:id="793326790">
      <w:bodyDiv w:val="1"/>
      <w:marLeft w:val="0"/>
      <w:marRight w:val="0"/>
      <w:marTop w:val="0"/>
      <w:marBottom w:val="0"/>
      <w:divBdr>
        <w:top w:val="none" w:sz="0" w:space="0" w:color="auto"/>
        <w:left w:val="none" w:sz="0" w:space="0" w:color="auto"/>
        <w:bottom w:val="none" w:sz="0" w:space="0" w:color="auto"/>
        <w:right w:val="none" w:sz="0" w:space="0" w:color="auto"/>
      </w:divBdr>
    </w:div>
    <w:div w:id="1023433675">
      <w:bodyDiv w:val="1"/>
      <w:marLeft w:val="0"/>
      <w:marRight w:val="0"/>
      <w:marTop w:val="0"/>
      <w:marBottom w:val="0"/>
      <w:divBdr>
        <w:top w:val="none" w:sz="0" w:space="0" w:color="auto"/>
        <w:left w:val="none" w:sz="0" w:space="0" w:color="auto"/>
        <w:bottom w:val="none" w:sz="0" w:space="0" w:color="auto"/>
        <w:right w:val="none" w:sz="0" w:space="0" w:color="auto"/>
      </w:divBdr>
    </w:div>
    <w:div w:id="1397168472">
      <w:bodyDiv w:val="1"/>
      <w:marLeft w:val="0"/>
      <w:marRight w:val="0"/>
      <w:marTop w:val="0"/>
      <w:marBottom w:val="0"/>
      <w:divBdr>
        <w:top w:val="none" w:sz="0" w:space="0" w:color="auto"/>
        <w:left w:val="none" w:sz="0" w:space="0" w:color="auto"/>
        <w:bottom w:val="none" w:sz="0" w:space="0" w:color="auto"/>
        <w:right w:val="none" w:sz="0" w:space="0" w:color="auto"/>
      </w:divBdr>
    </w:div>
    <w:div w:id="1467238624">
      <w:bodyDiv w:val="1"/>
      <w:marLeft w:val="0"/>
      <w:marRight w:val="0"/>
      <w:marTop w:val="0"/>
      <w:marBottom w:val="0"/>
      <w:divBdr>
        <w:top w:val="none" w:sz="0" w:space="0" w:color="auto"/>
        <w:left w:val="none" w:sz="0" w:space="0" w:color="auto"/>
        <w:bottom w:val="none" w:sz="0" w:space="0" w:color="auto"/>
        <w:right w:val="none" w:sz="0" w:space="0" w:color="auto"/>
      </w:divBdr>
    </w:div>
    <w:div w:id="1939409292">
      <w:bodyDiv w:val="1"/>
      <w:marLeft w:val="0"/>
      <w:marRight w:val="0"/>
      <w:marTop w:val="0"/>
      <w:marBottom w:val="0"/>
      <w:divBdr>
        <w:top w:val="none" w:sz="0" w:space="0" w:color="auto"/>
        <w:left w:val="none" w:sz="0" w:space="0" w:color="auto"/>
        <w:bottom w:val="none" w:sz="0" w:space="0" w:color="auto"/>
        <w:right w:val="none" w:sz="0" w:space="0" w:color="auto"/>
      </w:divBdr>
    </w:div>
    <w:div w:id="19915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ice.rs" TargetMode="External"/><Relationship Id="rId18" Type="http://schemas.openxmlformats.org/officeDocument/2006/relationships/hyperlink" Target="mailto:slavisa.projevic@uzic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ivana.drcelic@uzice.rs" TargetMode="External"/><Relationship Id="rId17" Type="http://schemas.openxmlformats.org/officeDocument/2006/relationships/hyperlink" Target="http://www.uzice.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ivana.drcelic@uzice.rs" TargetMode="External"/><Relationship Id="rId23" Type="http://schemas.openxmlformats.org/officeDocument/2006/relationships/footer" Target="footer2.xml"/><Relationship Id="rId10" Type="http://schemas.openxmlformats.org/officeDocument/2006/relationships/hyperlink" Target="http://www.uzice.rs" TargetMode="External"/><Relationship Id="rId19" Type="http://schemas.openxmlformats.org/officeDocument/2006/relationships/hyperlink" Target="mailto:ivana.drcelic@uzic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visa.projevic@uzice.r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4C0-7976-46EC-ADC6-64F76B22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164</TotalTime>
  <Pages>98</Pages>
  <Words>26821</Words>
  <Characters>152882</Characters>
  <Application>Microsoft Office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83</cp:revision>
  <cp:lastPrinted>2020-02-03T12:19:00Z</cp:lastPrinted>
  <dcterms:created xsi:type="dcterms:W3CDTF">2020-02-03T08:16:00Z</dcterms:created>
  <dcterms:modified xsi:type="dcterms:W3CDTF">2020-02-03T12:19:00Z</dcterms:modified>
</cp:coreProperties>
</file>