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Pr="00625843" w:rsidRDefault="00C4791B" w:rsidP="00C4791B">
      <w:pPr>
        <w:jc w:val="both"/>
      </w:pPr>
      <w:bookmarkStart w:id="0" w:name="_GoBack"/>
      <w:bookmarkEnd w:id="0"/>
      <w:r w:rsidRPr="00625843">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RPr="00625843" w:rsidTr="00BC53C0">
        <w:trPr>
          <w:trHeight w:val="2551"/>
        </w:trPr>
        <w:tc>
          <w:tcPr>
            <w:tcW w:w="9288" w:type="dxa"/>
            <w:gridSpan w:val="4"/>
            <w:vAlign w:val="bottom"/>
          </w:tcPr>
          <w:p w:rsidR="00C4791B" w:rsidRPr="00625843" w:rsidRDefault="00C4791B" w:rsidP="00BC53C0">
            <w:pPr>
              <w:pStyle w:val="Header"/>
              <w:jc w:val="center"/>
            </w:pPr>
            <w:r w:rsidRPr="00625843">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RPr="00625843" w:rsidTr="00BC53C0">
        <w:trPr>
          <w:trHeight w:val="978"/>
        </w:trPr>
        <w:tc>
          <w:tcPr>
            <w:tcW w:w="9288" w:type="dxa"/>
            <w:gridSpan w:val="4"/>
          </w:tcPr>
          <w:p w:rsidR="007137A1" w:rsidRPr="00625843" w:rsidRDefault="007137A1" w:rsidP="007137A1">
            <w:pPr>
              <w:pStyle w:val="Bodytext31"/>
              <w:shd w:val="clear" w:color="auto" w:fill="auto"/>
              <w:spacing w:after="0"/>
              <w:ind w:left="120"/>
              <w:jc w:val="left"/>
              <w:rPr>
                <w:rStyle w:val="Bodytext3"/>
                <w:rFonts w:ascii="Times New Roman" w:hAnsi="Times New Roman"/>
                <w:color w:val="000000"/>
                <w:sz w:val="24"/>
                <w:szCs w:val="24"/>
              </w:rPr>
            </w:pPr>
            <w:r w:rsidRPr="00625843">
              <w:rPr>
                <w:rStyle w:val="Bodytext3"/>
                <w:rFonts w:ascii="Times New Roman" w:hAnsi="Times New Roman"/>
                <w:color w:val="000000"/>
                <w:sz w:val="24"/>
                <w:szCs w:val="24"/>
              </w:rPr>
              <w:t xml:space="preserve">Градска управа за послове органа града, </w:t>
            </w:r>
          </w:p>
          <w:p w:rsidR="007137A1" w:rsidRPr="00625843" w:rsidRDefault="007137A1" w:rsidP="007137A1">
            <w:pPr>
              <w:pStyle w:val="Bodytext31"/>
              <w:shd w:val="clear" w:color="auto" w:fill="auto"/>
              <w:spacing w:after="0"/>
              <w:ind w:left="120"/>
              <w:jc w:val="left"/>
              <w:rPr>
                <w:rFonts w:ascii="Times New Roman" w:hAnsi="Times New Roman"/>
                <w:b w:val="0"/>
                <w:sz w:val="24"/>
                <w:szCs w:val="24"/>
              </w:rPr>
            </w:pPr>
            <w:r w:rsidRPr="00625843">
              <w:rPr>
                <w:rStyle w:val="Bodytext3"/>
                <w:rFonts w:ascii="Times New Roman" w:hAnsi="Times New Roman"/>
                <w:color w:val="000000"/>
                <w:sz w:val="24"/>
                <w:szCs w:val="24"/>
              </w:rPr>
              <w:t>општу управу и друштвене делатности</w:t>
            </w:r>
          </w:p>
          <w:p w:rsidR="00C4791B" w:rsidRPr="00625843" w:rsidRDefault="00C4791B" w:rsidP="00BC53C0">
            <w:pPr>
              <w:pStyle w:val="Header"/>
              <w:spacing w:line="360" w:lineRule="auto"/>
            </w:pPr>
          </w:p>
        </w:tc>
      </w:tr>
      <w:tr w:rsidR="00C4791B" w:rsidRPr="00625843" w:rsidTr="00BC53C0">
        <w:trPr>
          <w:trHeight w:val="442"/>
        </w:trPr>
        <w:tc>
          <w:tcPr>
            <w:tcW w:w="675" w:type="dxa"/>
          </w:tcPr>
          <w:p w:rsidR="00C4791B" w:rsidRPr="00625843" w:rsidRDefault="007137A1" w:rsidP="00BC53C0">
            <w:pPr>
              <w:pStyle w:val="Header"/>
              <w:spacing w:line="360" w:lineRule="auto"/>
            </w:pPr>
            <w:r w:rsidRPr="00625843">
              <w:t>IV</w:t>
            </w:r>
          </w:p>
        </w:tc>
        <w:tc>
          <w:tcPr>
            <w:tcW w:w="2410" w:type="dxa"/>
            <w:gridSpan w:val="2"/>
          </w:tcPr>
          <w:p w:rsidR="00C4791B" w:rsidRPr="00625843" w:rsidRDefault="00C4791B" w:rsidP="007137A1">
            <w:pPr>
              <w:pStyle w:val="Header"/>
              <w:spacing w:line="360" w:lineRule="auto"/>
              <w:ind w:left="-249"/>
            </w:pPr>
            <w:r w:rsidRPr="00625843">
              <w:rPr>
                <w:lang w:val="sr-Cyrl-BA"/>
              </w:rPr>
              <w:t xml:space="preserve">ББрој: </w:t>
            </w:r>
            <w:r w:rsidR="001B3B67" w:rsidRPr="00625843">
              <w:t>404-</w:t>
            </w:r>
            <w:r w:rsidR="007137A1" w:rsidRPr="00625843">
              <w:t>6-/20</w:t>
            </w:r>
          </w:p>
        </w:tc>
        <w:tc>
          <w:tcPr>
            <w:tcW w:w="6203" w:type="dxa"/>
            <w:vMerge w:val="restart"/>
          </w:tcPr>
          <w:p w:rsidR="00C4791B" w:rsidRPr="00625843" w:rsidRDefault="00C4791B" w:rsidP="00BC53C0">
            <w:pPr>
              <w:pStyle w:val="Header"/>
              <w:spacing w:line="360" w:lineRule="auto"/>
              <w:ind w:left="-249"/>
              <w:rPr>
                <w:lang w:val="sr-Cyrl-BA"/>
              </w:rPr>
            </w:pPr>
          </w:p>
        </w:tc>
      </w:tr>
      <w:tr w:rsidR="00C4791B" w:rsidRPr="00625843" w:rsidTr="00BC53C0">
        <w:trPr>
          <w:trHeight w:val="441"/>
        </w:trPr>
        <w:tc>
          <w:tcPr>
            <w:tcW w:w="959" w:type="dxa"/>
            <w:gridSpan w:val="2"/>
          </w:tcPr>
          <w:p w:rsidR="00C4791B" w:rsidRPr="00625843" w:rsidRDefault="00C4791B" w:rsidP="00BC53C0">
            <w:pPr>
              <w:pStyle w:val="Header"/>
              <w:spacing w:line="360" w:lineRule="auto"/>
              <w:rPr>
                <w:lang w:val="sr-Cyrl-BA"/>
              </w:rPr>
            </w:pPr>
            <w:r w:rsidRPr="00625843">
              <w:rPr>
                <w:lang w:val="sr-Cyrl-BA"/>
              </w:rPr>
              <w:t>Датум:</w:t>
            </w:r>
          </w:p>
        </w:tc>
        <w:tc>
          <w:tcPr>
            <w:tcW w:w="2126" w:type="dxa"/>
          </w:tcPr>
          <w:p w:rsidR="00C4791B" w:rsidRPr="00625843" w:rsidRDefault="005738A9" w:rsidP="00A65F9F">
            <w:pPr>
              <w:pStyle w:val="Header"/>
              <w:spacing w:line="360" w:lineRule="auto"/>
              <w:jc w:val="both"/>
              <w:rPr>
                <w:lang w:val="sr-Cyrl-BA"/>
              </w:rPr>
            </w:pPr>
            <w:r w:rsidRPr="00625843">
              <w:t>22</w:t>
            </w:r>
            <w:r w:rsidR="007137A1" w:rsidRPr="00625843">
              <w:t>.01.2020</w:t>
            </w:r>
            <w:r w:rsidR="008646F4" w:rsidRPr="00625843">
              <w:rPr>
                <w:lang w:val="sr-Cyrl-BA"/>
              </w:rPr>
              <w:t>. године</w:t>
            </w:r>
          </w:p>
        </w:tc>
        <w:tc>
          <w:tcPr>
            <w:tcW w:w="6203" w:type="dxa"/>
            <w:vMerge/>
          </w:tcPr>
          <w:p w:rsidR="00C4791B" w:rsidRPr="00625843" w:rsidRDefault="00C4791B" w:rsidP="00BC53C0">
            <w:pPr>
              <w:pStyle w:val="Header"/>
              <w:spacing w:line="360" w:lineRule="auto"/>
              <w:ind w:left="-108"/>
              <w:jc w:val="both"/>
              <w:rPr>
                <w:lang w:val="sr-Cyrl-BA"/>
              </w:rPr>
            </w:pPr>
          </w:p>
        </w:tc>
      </w:tr>
    </w:tbl>
    <w:p w:rsidR="00C4791B" w:rsidRPr="00625843" w:rsidRDefault="00C4791B" w:rsidP="00C4791B">
      <w:pPr>
        <w:jc w:val="both"/>
      </w:pPr>
    </w:p>
    <w:p w:rsidR="00C80898" w:rsidRPr="00625843" w:rsidRDefault="00C80898" w:rsidP="00C4791B">
      <w:pPr>
        <w:jc w:val="both"/>
      </w:pPr>
    </w:p>
    <w:p w:rsidR="00C80898" w:rsidRPr="00625843" w:rsidRDefault="00C80898" w:rsidP="00C4791B">
      <w:pPr>
        <w:jc w:val="both"/>
      </w:pPr>
    </w:p>
    <w:p w:rsidR="00C80898" w:rsidRPr="00625843" w:rsidRDefault="00C80898" w:rsidP="00C4791B">
      <w:pPr>
        <w:jc w:val="both"/>
      </w:pPr>
    </w:p>
    <w:p w:rsidR="00C80898" w:rsidRPr="00625843" w:rsidRDefault="00C80898" w:rsidP="00C4791B">
      <w:pPr>
        <w:jc w:val="both"/>
      </w:pPr>
    </w:p>
    <w:p w:rsidR="005C4297" w:rsidRPr="00625843" w:rsidRDefault="005C4297" w:rsidP="005C4297">
      <w:pPr>
        <w:pStyle w:val="Bodytext31"/>
        <w:shd w:val="clear" w:color="auto" w:fill="auto"/>
        <w:spacing w:after="0" w:line="230" w:lineRule="exact"/>
        <w:ind w:left="120"/>
        <w:rPr>
          <w:rStyle w:val="Bodytext3"/>
          <w:rFonts w:ascii="Times New Roman" w:hAnsi="Times New Roman"/>
          <w:color w:val="000000"/>
          <w:sz w:val="24"/>
          <w:szCs w:val="24"/>
          <w:lang w:eastAsia="sr-Cyrl-CS"/>
        </w:rPr>
      </w:pPr>
      <w:r w:rsidRPr="00625843">
        <w:rPr>
          <w:rStyle w:val="Bodytext3"/>
          <w:rFonts w:ascii="Times New Roman" w:hAnsi="Times New Roman"/>
          <w:color w:val="000000"/>
          <w:sz w:val="24"/>
          <w:szCs w:val="24"/>
          <w:lang w:val="sr-Cyrl-CS" w:eastAsia="sr-Cyrl-CS"/>
        </w:rPr>
        <w:t>КОНКУРСНА ДОКУМЕНТАЦИЈА</w:t>
      </w:r>
    </w:p>
    <w:p w:rsidR="005C4297" w:rsidRPr="00625843" w:rsidRDefault="005C4297" w:rsidP="005C4297">
      <w:pPr>
        <w:pStyle w:val="Bodytext31"/>
        <w:shd w:val="clear" w:color="auto" w:fill="auto"/>
        <w:spacing w:after="0" w:line="830" w:lineRule="exact"/>
        <w:ind w:left="120"/>
        <w:rPr>
          <w:rStyle w:val="Bodytext3"/>
          <w:rFonts w:ascii="Times New Roman" w:hAnsi="Times New Roman"/>
          <w:color w:val="000000"/>
          <w:sz w:val="24"/>
          <w:szCs w:val="24"/>
          <w:lang w:val="sr-Cyrl-CS" w:eastAsia="sr-Cyrl-CS"/>
        </w:rPr>
      </w:pPr>
      <w:r w:rsidRPr="00625843">
        <w:rPr>
          <w:rStyle w:val="Bodytext3"/>
          <w:rFonts w:ascii="Times New Roman" w:hAnsi="Times New Roman"/>
          <w:color w:val="000000"/>
          <w:sz w:val="24"/>
          <w:szCs w:val="24"/>
          <w:lang w:eastAsia="sr-Cyrl-CS"/>
        </w:rPr>
        <w:t xml:space="preserve">ЗА </w:t>
      </w:r>
      <w:r w:rsidRPr="00625843">
        <w:rPr>
          <w:rStyle w:val="Bodytext3"/>
          <w:rFonts w:ascii="Times New Roman" w:hAnsi="Times New Roman"/>
          <w:color w:val="000000"/>
          <w:sz w:val="24"/>
          <w:szCs w:val="24"/>
          <w:lang w:val="sr-Cyrl-CS" w:eastAsia="sr-Cyrl-CS"/>
        </w:rPr>
        <w:t xml:space="preserve">ОТВОРЕНИ ПОСТУПАК </w:t>
      </w:r>
    </w:p>
    <w:p w:rsidR="005C4297" w:rsidRPr="00625843" w:rsidRDefault="005C4297" w:rsidP="005C4297">
      <w:pPr>
        <w:pStyle w:val="Bodytext31"/>
        <w:shd w:val="clear" w:color="auto" w:fill="auto"/>
        <w:spacing w:after="229" w:line="230" w:lineRule="exact"/>
        <w:ind w:left="120"/>
        <w:rPr>
          <w:rFonts w:ascii="Times New Roman" w:hAnsi="Times New Roman"/>
          <w:b w:val="0"/>
          <w:sz w:val="24"/>
          <w:szCs w:val="24"/>
        </w:rPr>
      </w:pPr>
      <w:r w:rsidRPr="00625843">
        <w:rPr>
          <w:rStyle w:val="Bodytext3"/>
          <w:rFonts w:ascii="Times New Roman" w:hAnsi="Times New Roman"/>
          <w:color w:val="000000"/>
          <w:sz w:val="24"/>
          <w:szCs w:val="24"/>
          <w:lang w:val="sr-Cyrl-CS" w:eastAsia="sr-Cyrl-CS"/>
        </w:rPr>
        <w:t xml:space="preserve">ЈАВНЕ НАБАВКЕ БРОЈ </w:t>
      </w:r>
      <w:r w:rsidR="007137A1" w:rsidRPr="00625843">
        <w:rPr>
          <w:rStyle w:val="Bodytext3"/>
          <w:rFonts w:ascii="Times New Roman" w:hAnsi="Times New Roman"/>
          <w:color w:val="000000"/>
          <w:sz w:val="24"/>
          <w:szCs w:val="24"/>
          <w:lang w:eastAsia="sr-Cyrl-CS"/>
        </w:rPr>
        <w:t>IV</w:t>
      </w:r>
      <w:r w:rsidRPr="00625843">
        <w:rPr>
          <w:rStyle w:val="Bodytext3"/>
          <w:rFonts w:ascii="Times New Roman" w:hAnsi="Times New Roman"/>
          <w:color w:val="000000"/>
          <w:sz w:val="24"/>
          <w:szCs w:val="24"/>
          <w:lang w:eastAsia="sr-Cyrl-CS"/>
        </w:rPr>
        <w:t xml:space="preserve"> 404-</w:t>
      </w:r>
      <w:r w:rsidR="005738A9" w:rsidRPr="00625843">
        <w:rPr>
          <w:rStyle w:val="Bodytext3"/>
          <w:rFonts w:ascii="Times New Roman" w:hAnsi="Times New Roman"/>
          <w:sz w:val="24"/>
          <w:szCs w:val="24"/>
          <w:lang w:eastAsia="sr-Cyrl-CS"/>
        </w:rPr>
        <w:t>6/20</w:t>
      </w:r>
    </w:p>
    <w:p w:rsidR="005C4297" w:rsidRPr="00625843" w:rsidRDefault="007137A1" w:rsidP="005C4297">
      <w:pPr>
        <w:jc w:val="center"/>
        <w:rPr>
          <w:b/>
        </w:rPr>
      </w:pPr>
      <w:r w:rsidRPr="00625843">
        <w:rPr>
          <w:b/>
        </w:rPr>
        <w:t>УСЛУГЕ КАФЕ КУВАРИЦЕ И ОДРЖАВАЊА ХИГИЈЕНЕ У ГРАДСКИМ УПРАВАМА ГРАДА УЖИЦА</w:t>
      </w:r>
    </w:p>
    <w:p w:rsidR="00BC3B69" w:rsidRPr="00625843" w:rsidRDefault="00BC3B69" w:rsidP="00BC3B69">
      <w:pPr>
        <w:widowControl w:val="0"/>
        <w:rPr>
          <w:color w:val="000000"/>
        </w:rPr>
      </w:pPr>
    </w:p>
    <w:p w:rsidR="00BC3B69" w:rsidRPr="00625843" w:rsidRDefault="00BC3B69" w:rsidP="00BC3B69">
      <w:pPr>
        <w:widowControl w:val="0"/>
        <w:rPr>
          <w:color w:val="000000"/>
        </w:rPr>
      </w:pPr>
    </w:p>
    <w:p w:rsidR="00BC3B69" w:rsidRPr="00625843" w:rsidRDefault="00BC3B69" w:rsidP="00BC3B69">
      <w:pPr>
        <w:widowControl w:val="0"/>
        <w:rPr>
          <w:color w:val="000000"/>
        </w:rPr>
      </w:pPr>
    </w:p>
    <w:p w:rsidR="00BC3B69" w:rsidRPr="00625843" w:rsidRDefault="00BC3B69" w:rsidP="00BC3B69">
      <w:pPr>
        <w:widowControl w:val="0"/>
        <w:rPr>
          <w:color w:val="000000"/>
        </w:rPr>
      </w:pPr>
    </w:p>
    <w:p w:rsidR="00BC3B69" w:rsidRPr="00625843" w:rsidRDefault="00BC3B69" w:rsidP="00BC3B69">
      <w:pPr>
        <w:widowControl w:val="0"/>
        <w:rPr>
          <w:color w:val="000000"/>
        </w:rPr>
      </w:pPr>
    </w:p>
    <w:p w:rsidR="00BC3B69" w:rsidRPr="00625843" w:rsidRDefault="00BC3B69" w:rsidP="00BC3B69">
      <w:pPr>
        <w:widowControl w:val="0"/>
        <w:rPr>
          <w:color w:val="000000"/>
        </w:rPr>
      </w:pPr>
    </w:p>
    <w:p w:rsidR="00BC3B69" w:rsidRPr="00625843" w:rsidRDefault="00BC3B69" w:rsidP="00BC3B69">
      <w:pPr>
        <w:widowControl w:val="0"/>
        <w:rPr>
          <w:color w:val="000000"/>
        </w:rPr>
      </w:pPr>
    </w:p>
    <w:p w:rsidR="00BC3B69" w:rsidRPr="00625843" w:rsidRDefault="00BC3B69" w:rsidP="00BC3B69">
      <w:pPr>
        <w:widowControl w:val="0"/>
        <w:rPr>
          <w:color w:val="000000"/>
        </w:rPr>
      </w:pPr>
    </w:p>
    <w:p w:rsidR="00BC3B69" w:rsidRPr="00625843" w:rsidRDefault="00BC3B69" w:rsidP="00BC3B69">
      <w:pPr>
        <w:widowControl w:val="0"/>
        <w:rPr>
          <w:color w:val="000000"/>
        </w:rPr>
      </w:pPr>
    </w:p>
    <w:p w:rsidR="00BC3B69" w:rsidRPr="00625843" w:rsidRDefault="00BC3B69" w:rsidP="00BC3B69">
      <w:pPr>
        <w:widowControl w:val="0"/>
        <w:rPr>
          <w:color w:val="000000"/>
        </w:rPr>
      </w:pPr>
    </w:p>
    <w:p w:rsidR="00BC3B69" w:rsidRPr="00625843" w:rsidRDefault="00BC3B69" w:rsidP="00BC3B69">
      <w:pPr>
        <w:widowControl w:val="0"/>
        <w:rPr>
          <w:color w:val="000000"/>
        </w:rPr>
      </w:pPr>
    </w:p>
    <w:p w:rsidR="00BC3B69" w:rsidRPr="00625843" w:rsidRDefault="00BC3B69" w:rsidP="00BC3B69">
      <w:pPr>
        <w:widowControl w:val="0"/>
        <w:rPr>
          <w:color w:val="000000"/>
        </w:rPr>
      </w:pPr>
    </w:p>
    <w:p w:rsidR="00BC3B69" w:rsidRPr="00625843" w:rsidRDefault="00BC3B69" w:rsidP="00BC3B69">
      <w:pPr>
        <w:widowControl w:val="0"/>
        <w:rPr>
          <w:color w:val="000000"/>
        </w:rPr>
      </w:pPr>
    </w:p>
    <w:p w:rsidR="00BC3B69" w:rsidRPr="00625843" w:rsidRDefault="00BC3B69" w:rsidP="00BC3B69">
      <w:pPr>
        <w:widowControl w:val="0"/>
        <w:rPr>
          <w:color w:val="000000"/>
        </w:rPr>
      </w:pPr>
    </w:p>
    <w:p w:rsidR="00BC3B69" w:rsidRPr="00625843" w:rsidRDefault="00BC3B69" w:rsidP="00BC3B69">
      <w:pPr>
        <w:widowControl w:val="0"/>
        <w:rPr>
          <w:color w:val="000000"/>
        </w:rPr>
      </w:pPr>
    </w:p>
    <w:p w:rsidR="00BC3B69" w:rsidRPr="00625843" w:rsidRDefault="00BC3B69" w:rsidP="00BC3B69">
      <w:pPr>
        <w:widowControl w:val="0"/>
        <w:rPr>
          <w:color w:val="000000"/>
        </w:rPr>
      </w:pPr>
    </w:p>
    <w:p w:rsidR="005C4297" w:rsidRPr="00625843" w:rsidRDefault="005C4297" w:rsidP="00BC3B69">
      <w:pPr>
        <w:widowControl w:val="0"/>
        <w:rPr>
          <w:color w:val="000000"/>
        </w:rPr>
      </w:pPr>
    </w:p>
    <w:p w:rsidR="00BC3B69" w:rsidRPr="00625843" w:rsidRDefault="00B758CF" w:rsidP="00B758CF">
      <w:pPr>
        <w:widowControl w:val="0"/>
        <w:jc w:val="center"/>
        <w:rPr>
          <w:i/>
          <w:color w:val="000000"/>
        </w:rPr>
      </w:pPr>
      <w:r w:rsidRPr="00625843">
        <w:rPr>
          <w:i/>
          <w:color w:val="000000"/>
        </w:rPr>
        <w:t>Јануар 2020</w:t>
      </w:r>
      <w:r w:rsidR="00BC3B69" w:rsidRPr="00625843">
        <w:rPr>
          <w:i/>
          <w:color w:val="000000"/>
        </w:rPr>
        <w:t xml:space="preserve">. </w:t>
      </w:r>
      <w:r w:rsidRPr="00625843">
        <w:rPr>
          <w:i/>
          <w:color w:val="000000"/>
        </w:rPr>
        <w:t>г</w:t>
      </w:r>
      <w:r w:rsidR="00BC3B69" w:rsidRPr="00625843">
        <w:rPr>
          <w:i/>
          <w:color w:val="000000"/>
        </w:rPr>
        <w:t>одине</w:t>
      </w:r>
      <w:r w:rsidRPr="00625843">
        <w:rPr>
          <w:i/>
          <w:color w:val="000000"/>
        </w:rPr>
        <w:t>.</w:t>
      </w:r>
    </w:p>
    <w:p w:rsidR="00B758CF" w:rsidRPr="00625843" w:rsidRDefault="00B758CF" w:rsidP="00B758CF">
      <w:pPr>
        <w:widowControl w:val="0"/>
        <w:jc w:val="center"/>
        <w:rPr>
          <w:i/>
          <w:color w:val="000000"/>
        </w:rPr>
      </w:pPr>
    </w:p>
    <w:p w:rsidR="005C4297" w:rsidRPr="00625843" w:rsidRDefault="005C4297" w:rsidP="00BC3B69">
      <w:pPr>
        <w:widowControl w:val="0"/>
        <w:jc w:val="center"/>
        <w:rPr>
          <w:i/>
          <w:color w:val="000000"/>
        </w:rPr>
      </w:pPr>
    </w:p>
    <w:p w:rsidR="00215348" w:rsidRPr="00625843" w:rsidRDefault="005C4297" w:rsidP="005C4297">
      <w:pPr>
        <w:jc w:val="both"/>
      </w:pPr>
      <w:bookmarkStart w:id="1" w:name="bookmark0"/>
      <w:r w:rsidRPr="00625843">
        <w:rPr>
          <w:rFonts w:eastAsia="TimesNewRomanPSMT"/>
        </w:rPr>
        <w:lastRenderedPageBreak/>
        <w:t>На основу чл. 3</w:t>
      </w:r>
      <w:r w:rsidRPr="00625843">
        <w:rPr>
          <w:rFonts w:eastAsia="TimesNewRomanPSMT"/>
          <w:lang w:val="sr-Cyrl-CS"/>
        </w:rPr>
        <w:t>2</w:t>
      </w:r>
      <w:r w:rsidRPr="00625843">
        <w:rPr>
          <w:rFonts w:eastAsia="TimesNewRomanPSMT"/>
        </w:rPr>
        <w:t xml:space="preserve">. и 61. Закона о јавним набавкама („Службени гласник РС”, бр. 124/12, 14/15 и 68/15), чл. </w:t>
      </w:r>
      <w:r w:rsidRPr="00625843">
        <w:rPr>
          <w:rFonts w:eastAsia="TimesNewRomanPSMT"/>
          <w:lang w:val="sr-Cyrl-CS"/>
        </w:rPr>
        <w:t>2</w:t>
      </w:r>
      <w:r w:rsidRPr="00625843">
        <w:rPr>
          <w:rFonts w:eastAsia="TimesNewRomanPSMT"/>
        </w:rPr>
        <w:t>.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w:t>
      </w:r>
      <w:r w:rsidR="00CC503A" w:rsidRPr="00625843">
        <w:rPr>
          <w:rFonts w:eastAsia="TimesNewRomanPSMT"/>
        </w:rPr>
        <w:t xml:space="preserve"> и 41/19</w:t>
      </w:r>
      <w:r w:rsidRPr="00625843">
        <w:rPr>
          <w:rFonts w:eastAsia="TimesNewRomanPSMT"/>
        </w:rPr>
        <w:t xml:space="preserve">), </w:t>
      </w:r>
      <w:r w:rsidRPr="00625843">
        <w:t>Одлуке о покретању поступка</w:t>
      </w:r>
      <w:r w:rsidR="00215348" w:rsidRPr="00625843">
        <w:t xml:space="preserve"> јавне набавке број </w:t>
      </w:r>
    </w:p>
    <w:p w:rsidR="005C4297" w:rsidRPr="00625843" w:rsidRDefault="00215348" w:rsidP="005C4297">
      <w:pPr>
        <w:jc w:val="both"/>
        <w:rPr>
          <w:color w:val="FF0000"/>
        </w:rPr>
      </w:pPr>
      <w:r w:rsidRPr="00625843">
        <w:t>IV</w:t>
      </w:r>
      <w:r w:rsidR="009845CB" w:rsidRPr="00625843">
        <w:t xml:space="preserve"> 404-</w:t>
      </w:r>
      <w:r w:rsidRPr="00625843">
        <w:t>6/20</w:t>
      </w:r>
      <w:r w:rsidR="005C4297" w:rsidRPr="00625843">
        <w:t xml:space="preserve"> од</w:t>
      </w:r>
      <w:r w:rsidR="00BF1F69" w:rsidRPr="00625843">
        <w:t xml:space="preserve"> </w:t>
      </w:r>
      <w:r w:rsidR="005C4297" w:rsidRPr="00625843">
        <w:t xml:space="preserve"> </w:t>
      </w:r>
      <w:r w:rsidR="005738A9" w:rsidRPr="00625843">
        <w:t>22</w:t>
      </w:r>
      <w:r w:rsidRPr="00625843">
        <w:t>.01.2020</w:t>
      </w:r>
      <w:r w:rsidR="005C4297" w:rsidRPr="00625843">
        <w:t>. године и Решења о образовању комисије за јавну на</w:t>
      </w:r>
      <w:r w:rsidR="009845CB" w:rsidRPr="00625843">
        <w:t xml:space="preserve">бавку број </w:t>
      </w:r>
      <w:r w:rsidRPr="00625843">
        <w:t xml:space="preserve">IV 404-6/20 </w:t>
      </w:r>
      <w:r w:rsidR="00A65F9F" w:rsidRPr="00625843">
        <w:t xml:space="preserve">од </w:t>
      </w:r>
      <w:r w:rsidR="005738A9" w:rsidRPr="00625843">
        <w:t>22</w:t>
      </w:r>
      <w:r w:rsidRPr="00625843">
        <w:t>.01.2020</w:t>
      </w:r>
      <w:r w:rsidR="005C4297" w:rsidRPr="00625843">
        <w:t>. године, припремљена је:</w:t>
      </w:r>
    </w:p>
    <w:p w:rsidR="005C4297" w:rsidRPr="00625843" w:rsidRDefault="005C4297" w:rsidP="005C4297">
      <w:pPr>
        <w:ind w:firstLine="720"/>
        <w:jc w:val="both"/>
        <w:rPr>
          <w:rFonts w:eastAsia="TimesNewRomanPSMT"/>
        </w:rPr>
      </w:pPr>
    </w:p>
    <w:p w:rsidR="005C4297" w:rsidRPr="00625843" w:rsidRDefault="005C4297" w:rsidP="005C4297">
      <w:pPr>
        <w:ind w:firstLine="720"/>
        <w:jc w:val="both"/>
        <w:rPr>
          <w:rFonts w:eastAsia="TimesNewRomanPSMT"/>
        </w:rPr>
      </w:pPr>
    </w:p>
    <w:p w:rsidR="005C4297" w:rsidRPr="00625843" w:rsidRDefault="005C4297" w:rsidP="005C4297">
      <w:pPr>
        <w:shd w:val="clear" w:color="auto" w:fill="C6D9F1"/>
        <w:jc w:val="center"/>
        <w:rPr>
          <w:rFonts w:eastAsia="TimesNewRomanPS-BoldMT"/>
          <w:b/>
          <w:bCs/>
          <w:lang w:val="ru-RU"/>
        </w:rPr>
      </w:pPr>
      <w:r w:rsidRPr="00625843">
        <w:rPr>
          <w:rFonts w:eastAsia="TimesNewRomanPS-BoldMT"/>
          <w:b/>
          <w:bCs/>
        </w:rPr>
        <w:t>КОНКУРСНА ДОКУМЕНТАЦИЈА</w:t>
      </w:r>
    </w:p>
    <w:p w:rsidR="005C4297" w:rsidRPr="00625843" w:rsidRDefault="005C4297" w:rsidP="005C4297">
      <w:pPr>
        <w:shd w:val="clear" w:color="auto" w:fill="C6D9F1"/>
        <w:jc w:val="center"/>
        <w:rPr>
          <w:b/>
          <w:color w:val="FF0000"/>
        </w:rPr>
      </w:pPr>
      <w:r w:rsidRPr="00625843">
        <w:rPr>
          <w:rFonts w:eastAsia="TimesNewRomanPS-BoldMT"/>
          <w:b/>
          <w:bCs/>
          <w:lang w:val="sr-Cyrl-CS"/>
        </w:rPr>
        <w:t xml:space="preserve">у отвореном поступку за </w:t>
      </w:r>
      <w:r w:rsidRPr="00625843">
        <w:rPr>
          <w:rFonts w:eastAsia="TimesNewRomanPS-BoldMT"/>
          <w:b/>
          <w:bCs/>
        </w:rPr>
        <w:t xml:space="preserve">јавну набавку </w:t>
      </w:r>
      <w:r w:rsidR="009845CB" w:rsidRPr="00625843">
        <w:rPr>
          <w:b/>
        </w:rPr>
        <w:t xml:space="preserve">број </w:t>
      </w:r>
      <w:r w:rsidR="00215348" w:rsidRPr="00625843">
        <w:rPr>
          <w:b/>
        </w:rPr>
        <w:t>I</w:t>
      </w:r>
      <w:r w:rsidR="009845CB" w:rsidRPr="00625843">
        <w:rPr>
          <w:b/>
        </w:rPr>
        <w:t>V 404-</w:t>
      </w:r>
      <w:r w:rsidR="00215348" w:rsidRPr="00625843">
        <w:rPr>
          <w:b/>
        </w:rPr>
        <w:t>6/20</w:t>
      </w:r>
      <w:r w:rsidRPr="00625843">
        <w:rPr>
          <w:b/>
        </w:rPr>
        <w:t xml:space="preserve"> </w:t>
      </w:r>
    </w:p>
    <w:p w:rsidR="005C4297" w:rsidRPr="00625843" w:rsidRDefault="00215348" w:rsidP="005C4297">
      <w:pPr>
        <w:shd w:val="clear" w:color="auto" w:fill="C6D9F1"/>
        <w:jc w:val="center"/>
        <w:rPr>
          <w:b/>
        </w:rPr>
      </w:pPr>
      <w:r w:rsidRPr="00625843">
        <w:rPr>
          <w:b/>
        </w:rPr>
        <w:t>Услуге кафе куварице и одржавања хигијене у градским управама града Ужица</w:t>
      </w:r>
    </w:p>
    <w:p w:rsidR="005C4297" w:rsidRPr="00625843" w:rsidRDefault="005C4297" w:rsidP="005C4297">
      <w:pPr>
        <w:shd w:val="clear" w:color="auto" w:fill="C6D9F1"/>
        <w:jc w:val="center"/>
        <w:rPr>
          <w:rFonts w:eastAsia="TimesNewRomanPS-BoldMT"/>
          <w:b/>
          <w:bCs/>
          <w:color w:val="FF0000"/>
        </w:rPr>
      </w:pPr>
    </w:p>
    <w:p w:rsidR="00C4083B" w:rsidRPr="00625843" w:rsidRDefault="00C4083B" w:rsidP="005C4297">
      <w:pPr>
        <w:jc w:val="both"/>
        <w:rPr>
          <w:rFonts w:eastAsia="TimesNewRomanPSMT"/>
        </w:rPr>
      </w:pPr>
    </w:p>
    <w:p w:rsidR="005C4297" w:rsidRPr="00625843" w:rsidRDefault="005C4297" w:rsidP="005C4297">
      <w:pPr>
        <w:jc w:val="both"/>
        <w:rPr>
          <w:rFonts w:eastAsia="TimesNewRomanPSMT"/>
        </w:rPr>
      </w:pPr>
      <w:r w:rsidRPr="00625843">
        <w:rPr>
          <w:rFonts w:eastAsia="TimesNewRomanPSMT"/>
        </w:rPr>
        <w:t>Конкурсна документација садржи:</w:t>
      </w:r>
    </w:p>
    <w:p w:rsidR="005C4297" w:rsidRPr="00625843" w:rsidRDefault="005C4297" w:rsidP="005C4297">
      <w:pPr>
        <w:jc w:val="both"/>
        <w:rPr>
          <w:rFonts w:eastAsia="TimesNewRomanPSMT"/>
        </w:rPr>
      </w:pPr>
    </w:p>
    <w:p w:rsidR="005C4297" w:rsidRPr="00625843" w:rsidRDefault="005C4297" w:rsidP="005C4297">
      <w:pPr>
        <w:jc w:val="both"/>
        <w:rPr>
          <w:rFonts w:eastAsia="TimesNewRomanPSMT"/>
          <w:color w:val="FF0000"/>
        </w:rPr>
      </w:pPr>
    </w:p>
    <w:tbl>
      <w:tblPr>
        <w:tblW w:w="9302" w:type="dxa"/>
        <w:tblInd w:w="-30" w:type="dxa"/>
        <w:tblLayout w:type="fixed"/>
        <w:tblLook w:val="0000" w:firstRow="0" w:lastRow="0" w:firstColumn="0" w:lastColumn="0" w:noHBand="0" w:noVBand="0"/>
      </w:tblPr>
      <w:tblGrid>
        <w:gridCol w:w="1563"/>
        <w:gridCol w:w="6119"/>
        <w:gridCol w:w="1620"/>
      </w:tblGrid>
      <w:tr w:rsidR="00D503B6" w:rsidRPr="00343F57" w:rsidTr="0021260E">
        <w:tc>
          <w:tcPr>
            <w:tcW w:w="1563" w:type="dxa"/>
            <w:tcBorders>
              <w:top w:val="single" w:sz="4" w:space="0" w:color="000000"/>
              <w:left w:val="single" w:sz="4" w:space="0" w:color="000000"/>
              <w:bottom w:val="single" w:sz="4" w:space="0" w:color="000000"/>
            </w:tcBorders>
            <w:shd w:val="clear" w:color="auto" w:fill="auto"/>
          </w:tcPr>
          <w:p w:rsidR="005C4297" w:rsidRPr="00343F57" w:rsidRDefault="005C4297" w:rsidP="0021260E">
            <w:pPr>
              <w:jc w:val="both"/>
              <w:rPr>
                <w:rFonts w:eastAsia="TimesNewRomanPSMT"/>
                <w:b/>
                <w:i/>
              </w:rPr>
            </w:pPr>
          </w:p>
          <w:p w:rsidR="005C4297" w:rsidRPr="00343F57" w:rsidRDefault="005C4297" w:rsidP="0021260E">
            <w:pPr>
              <w:jc w:val="both"/>
              <w:rPr>
                <w:rFonts w:eastAsia="TimesNewRomanPSMT"/>
                <w:b/>
                <w:i/>
                <w:lang w:val="sr-Cyrl-CS"/>
              </w:rPr>
            </w:pPr>
            <w:r w:rsidRPr="00343F57">
              <w:rPr>
                <w:rFonts w:eastAsia="TimesNewRomanPSMT"/>
                <w:b/>
                <w:i/>
                <w:lang w:val="sr-Cyrl-CS"/>
              </w:rPr>
              <w:t>Поглавље</w:t>
            </w:r>
          </w:p>
          <w:p w:rsidR="005C4297" w:rsidRPr="00343F57" w:rsidRDefault="005C4297" w:rsidP="0021260E">
            <w:pPr>
              <w:jc w:val="both"/>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5C4297" w:rsidRPr="00343F57" w:rsidRDefault="005C4297" w:rsidP="0021260E">
            <w:pPr>
              <w:jc w:val="center"/>
              <w:rPr>
                <w:rFonts w:eastAsia="TimesNewRomanPSMT"/>
                <w:b/>
                <w:i/>
              </w:rPr>
            </w:pPr>
          </w:p>
          <w:p w:rsidR="005C4297" w:rsidRPr="00343F57" w:rsidRDefault="005C4297" w:rsidP="0021260E">
            <w:pPr>
              <w:jc w:val="center"/>
              <w:rPr>
                <w:rFonts w:eastAsia="TimesNewRomanPSMT"/>
                <w:b/>
                <w:i/>
              </w:rPr>
            </w:pPr>
            <w:r w:rsidRPr="00343F57">
              <w:rPr>
                <w:rFonts w:eastAsia="TimesNewRomanPSMT"/>
                <w:b/>
                <w:i/>
              </w:rPr>
              <w:t>Назив</w:t>
            </w:r>
            <w:r w:rsidRPr="00343F57">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C4297" w:rsidRPr="00343F57" w:rsidRDefault="005C4297" w:rsidP="0021260E">
            <w:pPr>
              <w:jc w:val="center"/>
              <w:rPr>
                <w:rFonts w:eastAsia="TimesNewRomanPSMT"/>
                <w:b/>
                <w:i/>
              </w:rPr>
            </w:pPr>
          </w:p>
          <w:p w:rsidR="005C4297" w:rsidRPr="00343F57" w:rsidRDefault="005C4297" w:rsidP="0021260E">
            <w:pPr>
              <w:jc w:val="center"/>
              <w:rPr>
                <w:bCs/>
                <w:iCs/>
              </w:rPr>
            </w:pPr>
            <w:r w:rsidRPr="00343F57">
              <w:rPr>
                <w:rFonts w:eastAsia="TimesNewRomanPSMT"/>
                <w:b/>
                <w:i/>
              </w:rPr>
              <w:t>Страна</w:t>
            </w:r>
          </w:p>
        </w:tc>
      </w:tr>
      <w:tr w:rsidR="00D503B6" w:rsidRPr="00343F57" w:rsidTr="0021260E">
        <w:tc>
          <w:tcPr>
            <w:tcW w:w="1563" w:type="dxa"/>
            <w:tcBorders>
              <w:top w:val="single" w:sz="4" w:space="0" w:color="000000"/>
              <w:left w:val="single" w:sz="4" w:space="0" w:color="000000"/>
              <w:bottom w:val="single" w:sz="4" w:space="0" w:color="000000"/>
            </w:tcBorders>
            <w:shd w:val="clear" w:color="auto" w:fill="auto"/>
          </w:tcPr>
          <w:p w:rsidR="005C4297" w:rsidRPr="00343F57" w:rsidRDefault="005C4297" w:rsidP="0021260E">
            <w:pPr>
              <w:snapToGrid w:val="0"/>
              <w:jc w:val="center"/>
              <w:rPr>
                <w:rFonts w:eastAsia="TimesNewRomanPSMT"/>
              </w:rPr>
            </w:pPr>
            <w:r w:rsidRPr="00343F57">
              <w:rPr>
                <w:bCs/>
                <w:iCs/>
              </w:rPr>
              <w:t>I</w:t>
            </w:r>
          </w:p>
        </w:tc>
        <w:tc>
          <w:tcPr>
            <w:tcW w:w="6119" w:type="dxa"/>
            <w:tcBorders>
              <w:top w:val="single" w:sz="4" w:space="0" w:color="000000"/>
              <w:left w:val="single" w:sz="4" w:space="0" w:color="000000"/>
              <w:bottom w:val="single" w:sz="4" w:space="0" w:color="000000"/>
            </w:tcBorders>
            <w:shd w:val="clear" w:color="auto" w:fill="auto"/>
          </w:tcPr>
          <w:p w:rsidR="005C4297" w:rsidRPr="00343F57" w:rsidRDefault="005C4297" w:rsidP="0021260E">
            <w:pPr>
              <w:snapToGrid w:val="0"/>
              <w:jc w:val="both"/>
              <w:rPr>
                <w:rFonts w:eastAsia="TimesNewRomanPSMT"/>
              </w:rPr>
            </w:pPr>
            <w:r w:rsidRPr="00343F57">
              <w:rPr>
                <w:rFonts w:eastAsia="TimesNewRomanPSMT"/>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C4297" w:rsidRPr="00343F57" w:rsidRDefault="005C4297" w:rsidP="0021260E">
            <w:pPr>
              <w:snapToGrid w:val="0"/>
              <w:jc w:val="center"/>
              <w:rPr>
                <w:bCs/>
                <w:iCs/>
              </w:rPr>
            </w:pPr>
            <w:r w:rsidRPr="00343F57">
              <w:rPr>
                <w:bCs/>
                <w:iCs/>
              </w:rPr>
              <w:t>3.</w:t>
            </w:r>
          </w:p>
        </w:tc>
      </w:tr>
      <w:tr w:rsidR="00D503B6" w:rsidRPr="00343F57" w:rsidTr="0021260E">
        <w:tc>
          <w:tcPr>
            <w:tcW w:w="1563" w:type="dxa"/>
            <w:tcBorders>
              <w:top w:val="single" w:sz="4" w:space="0" w:color="000000"/>
              <w:left w:val="single" w:sz="4" w:space="0" w:color="000000"/>
              <w:bottom w:val="single" w:sz="4" w:space="0" w:color="000000"/>
            </w:tcBorders>
            <w:shd w:val="clear" w:color="auto" w:fill="auto"/>
          </w:tcPr>
          <w:p w:rsidR="005C4297" w:rsidRPr="00343F57" w:rsidRDefault="005C4297" w:rsidP="0021260E">
            <w:pPr>
              <w:snapToGrid w:val="0"/>
              <w:jc w:val="center"/>
              <w:rPr>
                <w:rFonts w:eastAsia="TimesNewRomanPSMT"/>
              </w:rPr>
            </w:pPr>
            <w:r w:rsidRPr="00343F57">
              <w:rPr>
                <w:bCs/>
                <w:iCs/>
              </w:rPr>
              <w:t>II</w:t>
            </w:r>
          </w:p>
        </w:tc>
        <w:tc>
          <w:tcPr>
            <w:tcW w:w="6119" w:type="dxa"/>
            <w:tcBorders>
              <w:top w:val="single" w:sz="4" w:space="0" w:color="000000"/>
              <w:left w:val="single" w:sz="4" w:space="0" w:color="000000"/>
              <w:bottom w:val="single" w:sz="4" w:space="0" w:color="000000"/>
            </w:tcBorders>
            <w:shd w:val="clear" w:color="auto" w:fill="auto"/>
          </w:tcPr>
          <w:p w:rsidR="005C4297" w:rsidRPr="00343F57" w:rsidRDefault="005C4297" w:rsidP="0021260E">
            <w:pPr>
              <w:snapToGrid w:val="0"/>
              <w:jc w:val="both"/>
              <w:rPr>
                <w:rFonts w:eastAsia="TimesNewRomanPSMT"/>
              </w:rPr>
            </w:pPr>
            <w:r w:rsidRPr="00343F57">
              <w:rPr>
                <w:rFonts w:eastAsia="TimesNewRomanPSMT"/>
              </w:rPr>
              <w:t>Услови за учешће у поступку јавне набавке из чл.75. и 76. ЗЈН и упутство како се доказује испуњеност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C4297" w:rsidRPr="00343F57" w:rsidRDefault="005C4297" w:rsidP="0021260E">
            <w:pPr>
              <w:snapToGrid w:val="0"/>
              <w:jc w:val="center"/>
              <w:rPr>
                <w:rFonts w:eastAsia="TimesNewRomanPSMT"/>
              </w:rPr>
            </w:pPr>
            <w:r w:rsidRPr="00343F57">
              <w:rPr>
                <w:rFonts w:eastAsia="TimesNewRomanPSMT"/>
              </w:rPr>
              <w:t>4.</w:t>
            </w:r>
          </w:p>
        </w:tc>
      </w:tr>
      <w:tr w:rsidR="00D503B6" w:rsidRPr="00343F57" w:rsidTr="0021260E">
        <w:trPr>
          <w:trHeight w:val="323"/>
        </w:trPr>
        <w:tc>
          <w:tcPr>
            <w:tcW w:w="1563" w:type="dxa"/>
            <w:tcBorders>
              <w:top w:val="single" w:sz="4" w:space="0" w:color="000000"/>
              <w:left w:val="single" w:sz="4" w:space="0" w:color="000000"/>
              <w:bottom w:val="single" w:sz="4" w:space="0" w:color="000000"/>
            </w:tcBorders>
            <w:shd w:val="clear" w:color="auto" w:fill="auto"/>
          </w:tcPr>
          <w:p w:rsidR="005C4297" w:rsidRPr="00343F57" w:rsidRDefault="005C4297" w:rsidP="0021260E">
            <w:pPr>
              <w:snapToGrid w:val="0"/>
              <w:jc w:val="center"/>
              <w:rPr>
                <w:rFonts w:eastAsia="TimesNewRomanPSMT"/>
              </w:rPr>
            </w:pPr>
            <w:r w:rsidRPr="00343F57">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5C4297" w:rsidRPr="00343F57" w:rsidRDefault="005C4297" w:rsidP="0021260E">
            <w:pPr>
              <w:snapToGrid w:val="0"/>
              <w:jc w:val="both"/>
              <w:rPr>
                <w:rFonts w:eastAsia="TimesNewRomanPSMT"/>
              </w:rPr>
            </w:pPr>
            <w:r w:rsidRPr="00343F57">
              <w:rPr>
                <w:rFonts w:eastAsia="TimesNewRomanPSMT"/>
              </w:rPr>
              <w:t>Критеријум за избор најповољније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C4297" w:rsidRPr="00343F57" w:rsidRDefault="00343F57" w:rsidP="0021260E">
            <w:pPr>
              <w:snapToGrid w:val="0"/>
              <w:jc w:val="center"/>
              <w:rPr>
                <w:rFonts w:eastAsia="TimesNewRomanPSMT"/>
              </w:rPr>
            </w:pPr>
            <w:r w:rsidRPr="00343F57">
              <w:rPr>
                <w:rFonts w:eastAsia="TimesNewRomanPSMT"/>
              </w:rPr>
              <w:t>11</w:t>
            </w:r>
            <w:r w:rsidR="005C4297" w:rsidRPr="00343F57">
              <w:rPr>
                <w:rFonts w:eastAsia="TimesNewRomanPSMT"/>
              </w:rPr>
              <w:t>.</w:t>
            </w:r>
          </w:p>
        </w:tc>
      </w:tr>
      <w:tr w:rsidR="00D503B6" w:rsidRPr="00343F57" w:rsidTr="0021260E">
        <w:tc>
          <w:tcPr>
            <w:tcW w:w="1563" w:type="dxa"/>
            <w:tcBorders>
              <w:top w:val="single" w:sz="4" w:space="0" w:color="000000"/>
              <w:left w:val="single" w:sz="4" w:space="0" w:color="000000"/>
              <w:bottom w:val="single" w:sz="4" w:space="0" w:color="000000"/>
            </w:tcBorders>
            <w:shd w:val="clear" w:color="auto" w:fill="auto"/>
          </w:tcPr>
          <w:p w:rsidR="005C4297" w:rsidRPr="00343F57" w:rsidRDefault="005C4297" w:rsidP="0021260E">
            <w:pPr>
              <w:snapToGrid w:val="0"/>
              <w:jc w:val="center"/>
              <w:rPr>
                <w:rFonts w:eastAsia="TimesNewRomanPSMT"/>
              </w:rPr>
            </w:pPr>
            <w:r w:rsidRPr="00343F57">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5C4297" w:rsidRPr="00343F57" w:rsidRDefault="005C4297" w:rsidP="0021260E">
            <w:pPr>
              <w:snapToGrid w:val="0"/>
              <w:jc w:val="both"/>
              <w:rPr>
                <w:rFonts w:eastAsia="TimesNewRomanPSMT"/>
              </w:rPr>
            </w:pPr>
            <w:r w:rsidRPr="00343F57">
              <w:rPr>
                <w:rFonts w:eastAsia="TimesNewRomanPSMT"/>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C4297" w:rsidRPr="00343F57" w:rsidRDefault="00343F57" w:rsidP="0021260E">
            <w:pPr>
              <w:snapToGrid w:val="0"/>
              <w:jc w:val="center"/>
              <w:rPr>
                <w:rFonts w:eastAsia="TimesNewRomanPSMT"/>
              </w:rPr>
            </w:pPr>
            <w:r w:rsidRPr="00343F57">
              <w:rPr>
                <w:rFonts w:eastAsia="TimesNewRomanPSMT"/>
              </w:rPr>
              <w:t>12</w:t>
            </w:r>
            <w:r w:rsidR="005C4297" w:rsidRPr="00343F57">
              <w:rPr>
                <w:rFonts w:eastAsia="TimesNewRomanPSMT"/>
              </w:rPr>
              <w:t>.</w:t>
            </w:r>
          </w:p>
          <w:p w:rsidR="005C4297" w:rsidRPr="00343F57" w:rsidRDefault="005C4297" w:rsidP="0021260E">
            <w:pPr>
              <w:snapToGrid w:val="0"/>
              <w:jc w:val="center"/>
              <w:rPr>
                <w:rFonts w:eastAsia="TimesNewRomanPSMT"/>
              </w:rPr>
            </w:pPr>
          </w:p>
        </w:tc>
      </w:tr>
      <w:tr w:rsidR="00D503B6" w:rsidRPr="00343F57" w:rsidTr="0021260E">
        <w:tc>
          <w:tcPr>
            <w:tcW w:w="1563" w:type="dxa"/>
            <w:tcBorders>
              <w:top w:val="single" w:sz="4" w:space="0" w:color="000000"/>
              <w:left w:val="single" w:sz="4" w:space="0" w:color="000000"/>
              <w:bottom w:val="single" w:sz="4" w:space="0" w:color="000000"/>
            </w:tcBorders>
            <w:shd w:val="clear" w:color="auto" w:fill="auto"/>
          </w:tcPr>
          <w:p w:rsidR="005C4297" w:rsidRPr="00343F57" w:rsidRDefault="005C4297" w:rsidP="0021260E">
            <w:pPr>
              <w:snapToGrid w:val="0"/>
              <w:jc w:val="center"/>
              <w:rPr>
                <w:rFonts w:eastAsia="TimesNewRomanPSMT"/>
              </w:rPr>
            </w:pPr>
            <w:r w:rsidRPr="00343F57">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5C4297" w:rsidRPr="00343F57" w:rsidRDefault="005C4297" w:rsidP="0021260E">
            <w:pPr>
              <w:snapToGrid w:val="0"/>
              <w:jc w:val="both"/>
              <w:rPr>
                <w:rFonts w:eastAsia="TimesNewRomanPSMT"/>
              </w:rPr>
            </w:pPr>
            <w:r w:rsidRPr="00343F57">
              <w:rPr>
                <w:rFonts w:eastAsia="TimesNewRomanPSMT"/>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C4297" w:rsidRPr="00343F57" w:rsidRDefault="005C4297" w:rsidP="0021260E">
            <w:pPr>
              <w:snapToGrid w:val="0"/>
              <w:jc w:val="center"/>
              <w:rPr>
                <w:rFonts w:eastAsia="TimesNewRomanPSMT"/>
              </w:rPr>
            </w:pPr>
            <w:r w:rsidRPr="00343F57">
              <w:rPr>
                <w:rFonts w:eastAsia="TimesNewRomanPSMT"/>
              </w:rPr>
              <w:t>24.</w:t>
            </w:r>
          </w:p>
        </w:tc>
      </w:tr>
    </w:tbl>
    <w:p w:rsidR="005C4297" w:rsidRPr="00625843" w:rsidRDefault="005C4297" w:rsidP="005C4297">
      <w:pPr>
        <w:jc w:val="both"/>
      </w:pPr>
    </w:p>
    <w:p w:rsidR="005C4297" w:rsidRPr="00625843" w:rsidRDefault="005C4297" w:rsidP="005C4297">
      <w:pPr>
        <w:jc w:val="both"/>
      </w:pPr>
      <w:r w:rsidRPr="00625843">
        <w:rPr>
          <w:rFonts w:eastAsia="TimesNewRomanPSMT"/>
          <w:i/>
        </w:rPr>
        <w:t>Укупан број с</w:t>
      </w:r>
      <w:r w:rsidR="0074554E" w:rsidRPr="00625843">
        <w:rPr>
          <w:rFonts w:eastAsia="TimesNewRomanPSMT"/>
          <w:i/>
        </w:rPr>
        <w:t>трана конкурсне документације:</w:t>
      </w:r>
      <w:r w:rsidR="00343F57">
        <w:rPr>
          <w:rFonts w:eastAsia="TimesNewRomanPSMT"/>
          <w:i/>
        </w:rPr>
        <w:t>53</w:t>
      </w:r>
      <w:r w:rsidR="0014084B" w:rsidRPr="00625843">
        <w:rPr>
          <w:rFonts w:eastAsia="TimesNewRomanPSMT"/>
          <w:i/>
        </w:rPr>
        <w:t>.</w:t>
      </w:r>
    </w:p>
    <w:p w:rsidR="005C4297" w:rsidRPr="00625843" w:rsidRDefault="005C4297" w:rsidP="005C4297">
      <w:pPr>
        <w:pStyle w:val="Heading21"/>
        <w:keepNext/>
        <w:keepLines/>
        <w:shd w:val="clear" w:color="auto" w:fill="auto"/>
        <w:spacing w:after="498" w:line="230" w:lineRule="exact"/>
        <w:ind w:left="1860"/>
        <w:rPr>
          <w:rStyle w:val="Heading20"/>
          <w:sz w:val="24"/>
          <w:szCs w:val="24"/>
          <w:lang w:eastAsia="en-US"/>
        </w:rPr>
      </w:pPr>
    </w:p>
    <w:p w:rsidR="005C4297" w:rsidRPr="00625843" w:rsidRDefault="005C4297" w:rsidP="005C4297">
      <w:pPr>
        <w:pStyle w:val="Heading21"/>
        <w:keepNext/>
        <w:keepLines/>
        <w:shd w:val="clear" w:color="auto" w:fill="auto"/>
        <w:spacing w:after="498" w:line="230" w:lineRule="exact"/>
        <w:ind w:left="1860"/>
        <w:rPr>
          <w:rStyle w:val="Heading20"/>
          <w:color w:val="000000"/>
          <w:sz w:val="24"/>
          <w:szCs w:val="24"/>
          <w:lang w:eastAsia="en-US"/>
        </w:rPr>
      </w:pPr>
    </w:p>
    <w:p w:rsidR="005C4297" w:rsidRPr="00625843" w:rsidRDefault="005C4297" w:rsidP="005C4297">
      <w:pPr>
        <w:pStyle w:val="Heading21"/>
        <w:keepNext/>
        <w:keepLines/>
        <w:shd w:val="clear" w:color="auto" w:fill="auto"/>
        <w:spacing w:after="498" w:line="230" w:lineRule="exact"/>
        <w:ind w:left="1860"/>
        <w:rPr>
          <w:rStyle w:val="Heading20"/>
          <w:color w:val="000000"/>
          <w:sz w:val="24"/>
          <w:szCs w:val="24"/>
          <w:lang w:eastAsia="en-US"/>
        </w:rPr>
      </w:pPr>
    </w:p>
    <w:p w:rsidR="005C4297" w:rsidRPr="00625843" w:rsidRDefault="005C4297" w:rsidP="005C4297">
      <w:pPr>
        <w:pStyle w:val="Heading21"/>
        <w:keepNext/>
        <w:keepLines/>
        <w:shd w:val="clear" w:color="auto" w:fill="auto"/>
        <w:spacing w:after="498" w:line="230" w:lineRule="exact"/>
        <w:ind w:left="1860"/>
        <w:rPr>
          <w:rStyle w:val="Heading20"/>
          <w:color w:val="000000"/>
          <w:sz w:val="24"/>
          <w:szCs w:val="24"/>
          <w:lang w:eastAsia="en-US"/>
        </w:rPr>
      </w:pPr>
    </w:p>
    <w:p w:rsidR="005C4297" w:rsidRPr="00625843" w:rsidRDefault="005C4297" w:rsidP="005C4297">
      <w:pPr>
        <w:pStyle w:val="Heading21"/>
        <w:keepNext/>
        <w:keepLines/>
        <w:shd w:val="clear" w:color="auto" w:fill="auto"/>
        <w:spacing w:after="498" w:line="230" w:lineRule="exact"/>
        <w:ind w:left="1860"/>
        <w:rPr>
          <w:rStyle w:val="Heading20"/>
          <w:color w:val="000000"/>
          <w:sz w:val="24"/>
          <w:szCs w:val="24"/>
          <w:lang w:eastAsia="en-US"/>
        </w:rPr>
      </w:pPr>
    </w:p>
    <w:p w:rsidR="00463C8B" w:rsidRPr="00625843" w:rsidRDefault="00463C8B" w:rsidP="00463C8B">
      <w:pPr>
        <w:keepNext/>
        <w:keepLines/>
        <w:widowControl w:val="0"/>
        <w:spacing w:after="498" w:line="230" w:lineRule="exact"/>
        <w:ind w:left="1860"/>
        <w:outlineLvl w:val="1"/>
        <w:rPr>
          <w:rFonts w:eastAsia="Calibri"/>
          <w:b/>
          <w:color w:val="000000"/>
          <w:shd w:val="clear" w:color="auto" w:fill="FFFFFF"/>
          <w:lang w:val="sr-Cyrl-CS"/>
        </w:rPr>
      </w:pPr>
    </w:p>
    <w:p w:rsidR="00463C8B" w:rsidRPr="00625843" w:rsidRDefault="00463C8B" w:rsidP="00463C8B">
      <w:pPr>
        <w:keepNext/>
        <w:keepLines/>
        <w:widowControl w:val="0"/>
        <w:spacing w:after="498" w:line="230" w:lineRule="exact"/>
        <w:ind w:left="1860"/>
        <w:outlineLvl w:val="1"/>
        <w:rPr>
          <w:rFonts w:eastAsia="Calibri"/>
          <w:b/>
          <w:color w:val="000000"/>
          <w:shd w:val="clear" w:color="auto" w:fill="FFFFFF"/>
          <w:lang w:val="sr-Cyrl-CS"/>
        </w:rPr>
      </w:pPr>
    </w:p>
    <w:bookmarkEnd w:id="1"/>
    <w:p w:rsidR="00463C8B" w:rsidRPr="00625843" w:rsidRDefault="00463C8B" w:rsidP="00463C8B">
      <w:pPr>
        <w:widowControl w:val="0"/>
        <w:rPr>
          <w:color w:val="000000"/>
        </w:rPr>
      </w:pPr>
    </w:p>
    <w:p w:rsidR="001F608D" w:rsidRPr="00625843" w:rsidRDefault="001F608D" w:rsidP="00463C8B">
      <w:pPr>
        <w:widowControl w:val="0"/>
        <w:rPr>
          <w:color w:val="000000"/>
        </w:rPr>
      </w:pPr>
    </w:p>
    <w:p w:rsidR="001F608D" w:rsidRPr="00625843" w:rsidRDefault="001F608D" w:rsidP="00463C8B">
      <w:pPr>
        <w:widowControl w:val="0"/>
        <w:rPr>
          <w:color w:val="000000"/>
        </w:rPr>
      </w:pPr>
    </w:p>
    <w:p w:rsidR="00463C8B" w:rsidRPr="00625843" w:rsidRDefault="00463C8B" w:rsidP="00463C8B">
      <w:pPr>
        <w:widowControl w:val="0"/>
        <w:rPr>
          <w:color w:val="000000"/>
        </w:rPr>
      </w:pPr>
    </w:p>
    <w:p w:rsidR="00463C8B" w:rsidRPr="00625843" w:rsidRDefault="00463C8B" w:rsidP="00463C8B">
      <w:pPr>
        <w:widowControl w:val="0"/>
        <w:rPr>
          <w:color w:val="000000"/>
        </w:rPr>
      </w:pPr>
    </w:p>
    <w:p w:rsidR="005C4297" w:rsidRPr="00625843" w:rsidRDefault="005C4297" w:rsidP="005C4297">
      <w:pPr>
        <w:pStyle w:val="Heading21"/>
        <w:keepNext/>
        <w:keepLines/>
        <w:shd w:val="clear" w:color="auto" w:fill="auto"/>
        <w:spacing w:after="498" w:line="230" w:lineRule="exact"/>
        <w:ind w:left="1860"/>
        <w:rPr>
          <w:b w:val="0"/>
          <w:sz w:val="24"/>
          <w:szCs w:val="24"/>
        </w:rPr>
      </w:pPr>
      <w:r w:rsidRPr="00625843">
        <w:rPr>
          <w:rStyle w:val="Heading20"/>
          <w:color w:val="000000"/>
          <w:sz w:val="24"/>
          <w:szCs w:val="24"/>
          <w:lang w:val="en-US" w:eastAsia="en-US"/>
        </w:rPr>
        <w:t xml:space="preserve">I </w:t>
      </w:r>
      <w:r w:rsidRPr="00625843">
        <w:rPr>
          <w:rStyle w:val="Heading20"/>
          <w:color w:val="000000"/>
          <w:sz w:val="24"/>
          <w:szCs w:val="24"/>
        </w:rPr>
        <w:t>ОПШТИ ПОДАЦИ О ЈАВНОЈ НАБАВЦИ</w:t>
      </w:r>
    </w:p>
    <w:p w:rsidR="005C4297" w:rsidRPr="00625843" w:rsidRDefault="00A65F9F" w:rsidP="00A65F9F">
      <w:pPr>
        <w:pStyle w:val="Heading21"/>
        <w:keepNext/>
        <w:keepLines/>
        <w:shd w:val="clear" w:color="auto" w:fill="auto"/>
        <w:spacing w:after="0" w:line="274" w:lineRule="exact"/>
        <w:jc w:val="both"/>
        <w:rPr>
          <w:b w:val="0"/>
          <w:sz w:val="24"/>
          <w:szCs w:val="24"/>
        </w:rPr>
      </w:pPr>
      <w:bookmarkStart w:id="2" w:name="bookmark1"/>
      <w:r w:rsidRPr="00625843">
        <w:rPr>
          <w:rStyle w:val="Heading20"/>
          <w:b/>
          <w:color w:val="000000"/>
          <w:sz w:val="24"/>
          <w:szCs w:val="24"/>
        </w:rPr>
        <w:t>1.1.</w:t>
      </w:r>
      <w:r w:rsidR="005C4297" w:rsidRPr="00625843">
        <w:rPr>
          <w:rStyle w:val="Heading20"/>
          <w:color w:val="000000"/>
          <w:sz w:val="24"/>
          <w:szCs w:val="24"/>
        </w:rPr>
        <w:t>Подаци о Наручиоцу:</w:t>
      </w:r>
      <w:bookmarkEnd w:id="2"/>
    </w:p>
    <w:p w:rsidR="00C4083B" w:rsidRPr="00625843" w:rsidRDefault="005C4297" w:rsidP="00C4083B">
      <w:pPr>
        <w:pStyle w:val="Bodytext31"/>
        <w:shd w:val="clear" w:color="auto" w:fill="auto"/>
        <w:spacing w:after="0"/>
        <w:ind w:left="120"/>
        <w:jc w:val="left"/>
        <w:rPr>
          <w:rFonts w:ascii="Times New Roman" w:hAnsi="Times New Roman"/>
          <w:b w:val="0"/>
          <w:bCs w:val="0"/>
          <w:color w:val="000000"/>
          <w:sz w:val="24"/>
          <w:szCs w:val="24"/>
          <w:shd w:val="clear" w:color="auto" w:fill="FFFFFF"/>
        </w:rPr>
      </w:pPr>
      <w:r w:rsidRPr="00625843">
        <w:rPr>
          <w:rStyle w:val="BodytextBold"/>
          <w:b/>
          <w:color w:val="000000"/>
          <w:sz w:val="24"/>
          <w:szCs w:val="24"/>
        </w:rPr>
        <w:t>Назив Наручиоца:</w:t>
      </w:r>
      <w:r w:rsidRPr="00625843">
        <w:rPr>
          <w:rStyle w:val="Bodytext"/>
          <w:rFonts w:ascii="Times New Roman" w:hAnsi="Times New Roman"/>
          <w:b w:val="0"/>
          <w:color w:val="000000"/>
          <w:sz w:val="24"/>
          <w:szCs w:val="24"/>
          <w:lang w:val="sr-Cyrl-CS" w:eastAsia="sr-Cyrl-CS"/>
        </w:rPr>
        <w:t xml:space="preserve"> </w:t>
      </w:r>
      <w:r w:rsidR="00C4083B" w:rsidRPr="00625843">
        <w:rPr>
          <w:rStyle w:val="Bodytext3"/>
          <w:rFonts w:ascii="Times New Roman" w:hAnsi="Times New Roman"/>
          <w:color w:val="000000"/>
          <w:sz w:val="24"/>
          <w:szCs w:val="24"/>
        </w:rPr>
        <w:t>Градска управа за послове органа града, општу управу и друштвене делатности.</w:t>
      </w:r>
    </w:p>
    <w:p w:rsidR="005C4297" w:rsidRPr="00625843" w:rsidRDefault="005C4297" w:rsidP="002736CC">
      <w:pPr>
        <w:pStyle w:val="Bodytext1"/>
        <w:numPr>
          <w:ilvl w:val="0"/>
          <w:numId w:val="1"/>
        </w:numPr>
        <w:shd w:val="clear" w:color="auto" w:fill="auto"/>
        <w:tabs>
          <w:tab w:val="left" w:pos="150"/>
        </w:tabs>
        <w:spacing w:line="274" w:lineRule="exact"/>
        <w:ind w:left="20" w:firstLine="0"/>
        <w:jc w:val="both"/>
        <w:rPr>
          <w:rFonts w:ascii="Times New Roman" w:hAnsi="Times New Roman"/>
          <w:sz w:val="24"/>
          <w:szCs w:val="24"/>
        </w:rPr>
      </w:pPr>
      <w:r w:rsidRPr="00625843">
        <w:rPr>
          <w:rStyle w:val="BodytextBold"/>
          <w:b w:val="0"/>
          <w:color w:val="000000"/>
          <w:sz w:val="24"/>
          <w:szCs w:val="24"/>
        </w:rPr>
        <w:t>Адреса Наручиоца:</w:t>
      </w:r>
      <w:r w:rsidRPr="00625843">
        <w:rPr>
          <w:rStyle w:val="Bodytext"/>
          <w:rFonts w:ascii="Times New Roman" w:hAnsi="Times New Roman"/>
          <w:color w:val="000000"/>
          <w:sz w:val="24"/>
          <w:szCs w:val="24"/>
          <w:lang w:val="sr-Cyrl-CS" w:eastAsia="sr-Cyrl-CS"/>
        </w:rPr>
        <w:t xml:space="preserve"> Димитрија Туцовића бр.52, Ужице</w:t>
      </w:r>
    </w:p>
    <w:p w:rsidR="005C4297" w:rsidRPr="00625843" w:rsidRDefault="005C4297" w:rsidP="002736CC">
      <w:pPr>
        <w:pStyle w:val="Bodytext1"/>
        <w:numPr>
          <w:ilvl w:val="0"/>
          <w:numId w:val="1"/>
        </w:numPr>
        <w:shd w:val="clear" w:color="auto" w:fill="auto"/>
        <w:tabs>
          <w:tab w:val="left" w:pos="154"/>
        </w:tabs>
        <w:spacing w:line="274" w:lineRule="exact"/>
        <w:ind w:left="20" w:firstLine="0"/>
        <w:jc w:val="both"/>
        <w:rPr>
          <w:rFonts w:ascii="Times New Roman" w:hAnsi="Times New Roman"/>
          <w:sz w:val="24"/>
          <w:szCs w:val="24"/>
        </w:rPr>
      </w:pPr>
      <w:r w:rsidRPr="00625843">
        <w:rPr>
          <w:rStyle w:val="BodytextBold"/>
          <w:b w:val="0"/>
          <w:color w:val="000000"/>
          <w:sz w:val="24"/>
          <w:szCs w:val="24"/>
        </w:rPr>
        <w:t>ПИБ:101503055</w:t>
      </w:r>
    </w:p>
    <w:p w:rsidR="005C4297" w:rsidRPr="00625843" w:rsidRDefault="005C4297" w:rsidP="002736CC">
      <w:pPr>
        <w:pStyle w:val="Bodytext31"/>
        <w:numPr>
          <w:ilvl w:val="0"/>
          <w:numId w:val="1"/>
        </w:numPr>
        <w:shd w:val="clear" w:color="auto" w:fill="auto"/>
        <w:tabs>
          <w:tab w:val="left" w:pos="154"/>
        </w:tabs>
        <w:spacing w:after="0" w:line="274" w:lineRule="exact"/>
        <w:ind w:left="20"/>
        <w:jc w:val="both"/>
        <w:rPr>
          <w:rFonts w:ascii="Times New Roman" w:hAnsi="Times New Roman"/>
          <w:sz w:val="24"/>
          <w:szCs w:val="24"/>
        </w:rPr>
      </w:pPr>
      <w:r w:rsidRPr="00625843">
        <w:rPr>
          <w:rStyle w:val="Bodytext3"/>
          <w:rFonts w:ascii="Times New Roman" w:hAnsi="Times New Roman"/>
          <w:color w:val="000000"/>
          <w:sz w:val="24"/>
          <w:szCs w:val="24"/>
          <w:lang w:val="sr-Cyrl-CS" w:eastAsia="sr-Cyrl-CS"/>
        </w:rPr>
        <w:t>Матични број:07157983</w:t>
      </w:r>
    </w:p>
    <w:p w:rsidR="005C4297" w:rsidRPr="00625843" w:rsidRDefault="005C4297" w:rsidP="002736CC">
      <w:pPr>
        <w:pStyle w:val="Heading21"/>
        <w:keepNext/>
        <w:keepLines/>
        <w:numPr>
          <w:ilvl w:val="0"/>
          <w:numId w:val="1"/>
        </w:numPr>
        <w:shd w:val="clear" w:color="auto" w:fill="auto"/>
        <w:tabs>
          <w:tab w:val="left" w:pos="159"/>
        </w:tabs>
        <w:spacing w:after="0" w:line="274" w:lineRule="exact"/>
        <w:ind w:left="20"/>
        <w:jc w:val="both"/>
        <w:rPr>
          <w:sz w:val="24"/>
          <w:szCs w:val="24"/>
        </w:rPr>
      </w:pPr>
      <w:bookmarkStart w:id="3" w:name="bookmark2"/>
      <w:r w:rsidRPr="00625843">
        <w:rPr>
          <w:rStyle w:val="Heading20"/>
          <w:color w:val="000000"/>
          <w:sz w:val="24"/>
          <w:szCs w:val="24"/>
        </w:rPr>
        <w:t xml:space="preserve">Интернет страница Наручиоца: </w:t>
      </w:r>
      <w:hyperlink r:id="rId10" w:history="1">
        <w:r w:rsidRPr="00625843">
          <w:rPr>
            <w:rStyle w:val="Hyperlink"/>
            <w:sz w:val="24"/>
            <w:szCs w:val="24"/>
            <w:shd w:val="clear" w:color="auto" w:fill="FFFFFF"/>
            <w:lang w:val="en-US" w:eastAsia="en-US"/>
          </w:rPr>
          <w:t>www.</w:t>
        </w:r>
        <w:r w:rsidRPr="00625843">
          <w:rPr>
            <w:rStyle w:val="Hyperlink"/>
            <w:sz w:val="24"/>
            <w:szCs w:val="24"/>
            <w:shd w:val="clear" w:color="auto" w:fill="FFFFFF"/>
            <w:lang w:eastAsia="en-US"/>
          </w:rPr>
          <w:t>uzice</w:t>
        </w:r>
        <w:r w:rsidRPr="00625843">
          <w:rPr>
            <w:rStyle w:val="Hyperlink"/>
            <w:sz w:val="24"/>
            <w:szCs w:val="24"/>
            <w:shd w:val="clear" w:color="auto" w:fill="FFFFFF"/>
            <w:lang w:val="en-US" w:eastAsia="en-US"/>
          </w:rPr>
          <w:t>.rs</w:t>
        </w:r>
      </w:hyperlink>
      <w:bookmarkEnd w:id="3"/>
    </w:p>
    <w:p w:rsidR="005C4297" w:rsidRPr="00625843" w:rsidRDefault="005C4297" w:rsidP="00A65F9F">
      <w:pPr>
        <w:pStyle w:val="Heading21"/>
        <w:keepNext/>
        <w:keepLines/>
        <w:shd w:val="clear" w:color="auto" w:fill="auto"/>
        <w:tabs>
          <w:tab w:val="left" w:pos="159"/>
        </w:tabs>
        <w:spacing w:after="0" w:line="274" w:lineRule="exact"/>
        <w:ind w:left="20"/>
        <w:jc w:val="both"/>
        <w:rPr>
          <w:sz w:val="24"/>
          <w:szCs w:val="24"/>
        </w:rPr>
      </w:pPr>
    </w:p>
    <w:p w:rsidR="005C4297" w:rsidRPr="00625843" w:rsidRDefault="005C4297" w:rsidP="00A65F9F">
      <w:pPr>
        <w:pStyle w:val="Heading21"/>
        <w:keepNext/>
        <w:keepLines/>
        <w:shd w:val="clear" w:color="auto" w:fill="auto"/>
        <w:spacing w:after="0" w:line="269" w:lineRule="exact"/>
        <w:ind w:left="20"/>
        <w:jc w:val="both"/>
        <w:rPr>
          <w:b w:val="0"/>
          <w:sz w:val="24"/>
          <w:szCs w:val="24"/>
        </w:rPr>
      </w:pPr>
      <w:bookmarkStart w:id="4" w:name="bookmark4"/>
      <w:r w:rsidRPr="00625843">
        <w:rPr>
          <w:rStyle w:val="Heading20"/>
          <w:color w:val="000000"/>
          <w:sz w:val="24"/>
          <w:szCs w:val="24"/>
        </w:rPr>
        <w:t>1.2. Врста поступка:</w:t>
      </w:r>
      <w:bookmarkEnd w:id="4"/>
    </w:p>
    <w:p w:rsidR="005C4297" w:rsidRPr="00625843" w:rsidRDefault="005C4297" w:rsidP="00A65F9F">
      <w:pPr>
        <w:pStyle w:val="Bodytext1"/>
        <w:shd w:val="clear" w:color="auto" w:fill="auto"/>
        <w:spacing w:after="271" w:line="269" w:lineRule="exact"/>
        <w:ind w:left="20" w:right="20" w:firstLine="0"/>
        <w:jc w:val="both"/>
        <w:rPr>
          <w:rStyle w:val="Bodytext"/>
          <w:rFonts w:ascii="Times New Roman" w:hAnsi="Times New Roman"/>
          <w:color w:val="000000"/>
          <w:sz w:val="24"/>
          <w:szCs w:val="24"/>
          <w:lang w:val="sr-Cyrl-CS" w:eastAsia="sr-Cyrl-CS"/>
        </w:rPr>
      </w:pPr>
      <w:r w:rsidRPr="00625843">
        <w:rPr>
          <w:rStyle w:val="Bodytext"/>
          <w:rFonts w:ascii="Times New Roman" w:hAnsi="Times New Roman"/>
          <w:color w:val="000000"/>
          <w:sz w:val="24"/>
          <w:szCs w:val="24"/>
          <w:lang w:val="sr-Cyrl-CS" w:eastAsia="sr-Cyrl-CS"/>
        </w:rPr>
        <w:t>Предметна јавна набавка се спроводи у отвореном поступку, у складу са Законом</w:t>
      </w:r>
      <w:r w:rsidRPr="00625843">
        <w:rPr>
          <w:rStyle w:val="Bodytext"/>
          <w:rFonts w:ascii="Times New Roman" w:hAnsi="Times New Roman"/>
          <w:color w:val="000000"/>
          <w:sz w:val="24"/>
          <w:szCs w:val="24"/>
          <w:lang w:eastAsia="sr-Cyrl-CS"/>
        </w:rPr>
        <w:t xml:space="preserve"> о јавним набавкама („Службени гласник РС“ бр.124/12, 14/15 и 68/15)</w:t>
      </w:r>
      <w:r w:rsidRPr="00625843">
        <w:rPr>
          <w:rStyle w:val="Bodytext"/>
          <w:rFonts w:ascii="Times New Roman" w:hAnsi="Times New Roman"/>
          <w:color w:val="000000"/>
          <w:sz w:val="24"/>
          <w:szCs w:val="24"/>
          <w:lang w:val="sr-Cyrl-CS" w:eastAsia="sr-Cyrl-CS"/>
        </w:rPr>
        <w:t xml:space="preserve"> и подзаконским актима којима се уређују јавне набавке.</w:t>
      </w:r>
    </w:p>
    <w:p w:rsidR="005C4297" w:rsidRPr="00625843" w:rsidRDefault="005C4297" w:rsidP="00A65F9F">
      <w:pPr>
        <w:pStyle w:val="Heading21"/>
        <w:keepNext/>
        <w:keepLines/>
        <w:shd w:val="clear" w:color="auto" w:fill="auto"/>
        <w:spacing w:after="0" w:line="230" w:lineRule="exact"/>
        <w:ind w:left="20"/>
        <w:jc w:val="both"/>
        <w:rPr>
          <w:rFonts w:eastAsia="Calibri"/>
          <w:b w:val="0"/>
          <w:color w:val="000000"/>
          <w:sz w:val="24"/>
          <w:szCs w:val="24"/>
          <w:shd w:val="clear" w:color="auto" w:fill="FFFFFF"/>
        </w:rPr>
      </w:pPr>
      <w:bookmarkStart w:id="5" w:name="bookmark5"/>
      <w:r w:rsidRPr="00625843">
        <w:rPr>
          <w:rStyle w:val="Heading20"/>
          <w:color w:val="000000"/>
          <w:sz w:val="24"/>
          <w:szCs w:val="24"/>
        </w:rPr>
        <w:t xml:space="preserve">1.3. </w:t>
      </w:r>
      <w:bookmarkEnd w:id="5"/>
      <w:r w:rsidR="00A44BC8" w:rsidRPr="00625843">
        <w:rPr>
          <w:rFonts w:eastAsia="Calibri"/>
          <w:b w:val="0"/>
          <w:color w:val="000000"/>
          <w:sz w:val="24"/>
          <w:szCs w:val="24"/>
          <w:shd w:val="clear" w:color="auto" w:fill="FFFFFF"/>
        </w:rPr>
        <w:t xml:space="preserve">Предмет јавне набавке </w:t>
      </w:r>
      <w:r w:rsidR="00C4083B" w:rsidRPr="00625843">
        <w:rPr>
          <w:rFonts w:eastAsia="Calibri"/>
          <w:b w:val="0"/>
          <w:color w:val="000000"/>
          <w:sz w:val="24"/>
          <w:szCs w:val="24"/>
          <w:shd w:val="clear" w:color="auto" w:fill="FFFFFF"/>
        </w:rPr>
        <w:t xml:space="preserve">је </w:t>
      </w:r>
      <w:r w:rsidR="00A44BC8" w:rsidRPr="00625843">
        <w:rPr>
          <w:rFonts w:eastAsia="Calibri"/>
          <w:b w:val="0"/>
          <w:color w:val="000000"/>
          <w:sz w:val="24"/>
          <w:szCs w:val="24"/>
          <w:shd w:val="clear" w:color="auto" w:fill="FFFFFF"/>
        </w:rPr>
        <w:t>обликован по партијама.</w:t>
      </w:r>
    </w:p>
    <w:p w:rsidR="00C4083B" w:rsidRPr="00625843" w:rsidRDefault="00C4083B" w:rsidP="00A65F9F">
      <w:pPr>
        <w:pStyle w:val="Heading21"/>
        <w:keepNext/>
        <w:keepLines/>
        <w:shd w:val="clear" w:color="auto" w:fill="auto"/>
        <w:spacing w:after="0" w:line="230" w:lineRule="exact"/>
        <w:ind w:left="20"/>
        <w:jc w:val="both"/>
        <w:rPr>
          <w:rFonts w:eastAsia="Calibri"/>
          <w:b w:val="0"/>
          <w:color w:val="000000"/>
          <w:sz w:val="24"/>
          <w:szCs w:val="24"/>
          <w:shd w:val="clear" w:color="auto" w:fill="FFFFFF"/>
        </w:rPr>
      </w:pPr>
    </w:p>
    <w:p w:rsidR="00C4083B" w:rsidRPr="00625843" w:rsidRDefault="00C4083B" w:rsidP="00A65F9F">
      <w:pPr>
        <w:pStyle w:val="Heading21"/>
        <w:keepNext/>
        <w:keepLines/>
        <w:shd w:val="clear" w:color="auto" w:fill="auto"/>
        <w:spacing w:after="0" w:line="230" w:lineRule="exact"/>
        <w:ind w:left="20"/>
        <w:jc w:val="both"/>
        <w:rPr>
          <w:rFonts w:eastAsia="Calibri"/>
          <w:b w:val="0"/>
          <w:color w:val="000000"/>
          <w:sz w:val="24"/>
          <w:szCs w:val="24"/>
          <w:shd w:val="clear" w:color="auto" w:fill="FFFFFF"/>
        </w:rPr>
      </w:pPr>
      <w:r w:rsidRPr="00625843">
        <w:rPr>
          <w:rFonts w:eastAsia="Calibri"/>
          <w:b w:val="0"/>
          <w:color w:val="000000"/>
          <w:sz w:val="24"/>
          <w:szCs w:val="24"/>
          <w:shd w:val="clear" w:color="auto" w:fill="FFFFFF"/>
        </w:rPr>
        <w:t>Пртија 1: Услуге одржавања хигијене у градским управама града Ужица</w:t>
      </w:r>
    </w:p>
    <w:p w:rsidR="00C4083B" w:rsidRPr="00625843" w:rsidRDefault="00C4083B" w:rsidP="00A65F9F">
      <w:pPr>
        <w:pStyle w:val="Heading21"/>
        <w:keepNext/>
        <w:keepLines/>
        <w:shd w:val="clear" w:color="auto" w:fill="auto"/>
        <w:spacing w:after="0" w:line="230" w:lineRule="exact"/>
        <w:ind w:left="20"/>
        <w:jc w:val="both"/>
        <w:rPr>
          <w:rFonts w:eastAsia="Calibri"/>
          <w:b w:val="0"/>
          <w:color w:val="000000"/>
          <w:sz w:val="24"/>
          <w:szCs w:val="24"/>
          <w:shd w:val="clear" w:color="auto" w:fill="FFFFFF"/>
        </w:rPr>
      </w:pPr>
    </w:p>
    <w:p w:rsidR="00C4083B" w:rsidRPr="00625843" w:rsidRDefault="00C4083B" w:rsidP="00A65F9F">
      <w:pPr>
        <w:pStyle w:val="Heading21"/>
        <w:keepNext/>
        <w:keepLines/>
        <w:shd w:val="clear" w:color="auto" w:fill="auto"/>
        <w:spacing w:after="0" w:line="230" w:lineRule="exact"/>
        <w:ind w:left="20"/>
        <w:jc w:val="both"/>
        <w:rPr>
          <w:rFonts w:eastAsia="Calibri"/>
          <w:b w:val="0"/>
          <w:color w:val="000000"/>
          <w:sz w:val="24"/>
          <w:szCs w:val="24"/>
          <w:shd w:val="clear" w:color="auto" w:fill="FFFFFF"/>
        </w:rPr>
      </w:pPr>
      <w:r w:rsidRPr="00625843">
        <w:rPr>
          <w:rFonts w:eastAsia="Calibri"/>
          <w:b w:val="0"/>
          <w:color w:val="000000"/>
          <w:sz w:val="24"/>
          <w:szCs w:val="24"/>
          <w:shd w:val="clear" w:color="auto" w:fill="FFFFFF"/>
        </w:rPr>
        <w:t>Партија 2: Услуге кафе куварице</w:t>
      </w:r>
    </w:p>
    <w:p w:rsidR="00C4083B" w:rsidRPr="00625843" w:rsidRDefault="00C4083B" w:rsidP="00A65F9F">
      <w:pPr>
        <w:pStyle w:val="Heading21"/>
        <w:keepNext/>
        <w:keepLines/>
        <w:shd w:val="clear" w:color="auto" w:fill="auto"/>
        <w:spacing w:after="0" w:line="230" w:lineRule="exact"/>
        <w:ind w:left="20"/>
        <w:jc w:val="both"/>
        <w:rPr>
          <w:rFonts w:eastAsia="Calibri"/>
          <w:b w:val="0"/>
          <w:color w:val="000000"/>
          <w:sz w:val="24"/>
          <w:szCs w:val="24"/>
          <w:shd w:val="clear" w:color="auto" w:fill="FFFFFF"/>
        </w:rPr>
      </w:pPr>
    </w:p>
    <w:p w:rsidR="00C4083B" w:rsidRPr="00625843" w:rsidRDefault="00C4083B" w:rsidP="00A65F9F">
      <w:pPr>
        <w:pStyle w:val="Heading21"/>
        <w:keepNext/>
        <w:keepLines/>
        <w:shd w:val="clear" w:color="auto" w:fill="auto"/>
        <w:spacing w:after="0" w:line="230" w:lineRule="exact"/>
        <w:ind w:left="20"/>
        <w:jc w:val="both"/>
        <w:rPr>
          <w:b w:val="0"/>
          <w:sz w:val="24"/>
          <w:szCs w:val="24"/>
        </w:rPr>
      </w:pPr>
    </w:p>
    <w:p w:rsidR="005C4297" w:rsidRPr="00625843" w:rsidRDefault="005C4297" w:rsidP="00A65F9F">
      <w:pPr>
        <w:jc w:val="both"/>
        <w:rPr>
          <w:b/>
        </w:rPr>
      </w:pPr>
      <w:r w:rsidRPr="00625843">
        <w:rPr>
          <w:rStyle w:val="Bodytext"/>
          <w:sz w:val="24"/>
          <w:szCs w:val="24"/>
          <w:lang w:val="sr-Cyrl-CS" w:eastAsia="sr-Cyrl-CS"/>
        </w:rPr>
        <w:t xml:space="preserve">Предмет јавне набавке број </w:t>
      </w:r>
      <w:r w:rsidR="00C4083B" w:rsidRPr="00625843">
        <w:rPr>
          <w:rStyle w:val="Bodytext3"/>
          <w:b w:val="0"/>
          <w:sz w:val="24"/>
          <w:szCs w:val="24"/>
          <w:lang w:eastAsia="sr-Cyrl-CS"/>
        </w:rPr>
        <w:t>IV</w:t>
      </w:r>
      <w:r w:rsidR="0045654D" w:rsidRPr="00625843">
        <w:rPr>
          <w:rStyle w:val="Bodytext3"/>
          <w:b w:val="0"/>
          <w:sz w:val="24"/>
          <w:szCs w:val="24"/>
          <w:lang w:eastAsia="sr-Cyrl-CS"/>
        </w:rPr>
        <w:t xml:space="preserve"> 404-</w:t>
      </w:r>
      <w:r w:rsidR="00C4083B" w:rsidRPr="00625843">
        <w:rPr>
          <w:rStyle w:val="Bodytext3"/>
          <w:b w:val="0"/>
          <w:sz w:val="24"/>
          <w:szCs w:val="24"/>
          <w:lang w:eastAsia="sr-Cyrl-CS"/>
        </w:rPr>
        <w:t>6/20</w:t>
      </w:r>
      <w:r w:rsidRPr="00625843">
        <w:rPr>
          <w:rStyle w:val="Bodytext3"/>
          <w:b w:val="0"/>
          <w:sz w:val="24"/>
          <w:szCs w:val="24"/>
          <w:lang w:eastAsia="sr-Cyrl-CS"/>
        </w:rPr>
        <w:t xml:space="preserve">  су </w:t>
      </w:r>
      <w:r w:rsidR="00C4083B" w:rsidRPr="00625843">
        <w:rPr>
          <w:rStyle w:val="Bodytext3"/>
          <w:b w:val="0"/>
          <w:sz w:val="24"/>
          <w:szCs w:val="24"/>
          <w:lang w:eastAsia="sr-Cyrl-CS"/>
        </w:rPr>
        <w:t>услуге  кафе куварице и одржавања хигијене у градским управама града Ужица</w:t>
      </w:r>
      <w:r w:rsidR="008646F4" w:rsidRPr="00625843">
        <w:rPr>
          <w:rStyle w:val="Bodytext3"/>
          <w:b w:val="0"/>
          <w:sz w:val="24"/>
          <w:szCs w:val="24"/>
          <w:lang w:eastAsia="sr-Cyrl-CS"/>
        </w:rPr>
        <w:t>.</w:t>
      </w:r>
    </w:p>
    <w:p w:rsidR="00C4083B" w:rsidRPr="00625843" w:rsidRDefault="005C4297" w:rsidP="00C4083B">
      <w:pPr>
        <w:ind w:firstLine="576"/>
        <w:rPr>
          <w:rStyle w:val="Bodytext"/>
          <w:sz w:val="24"/>
          <w:szCs w:val="24"/>
        </w:rPr>
      </w:pPr>
      <w:r w:rsidRPr="00625843">
        <w:rPr>
          <w:rStyle w:val="Bodytext"/>
          <w:sz w:val="24"/>
          <w:szCs w:val="24"/>
          <w:lang w:val="sr-Cyrl-CS" w:eastAsia="sr-Cyrl-CS"/>
        </w:rPr>
        <w:t xml:space="preserve">Назив и ознака из општег речника: </w:t>
      </w:r>
      <w:r w:rsidR="00C4083B" w:rsidRPr="00625843">
        <w:t>90910000 -услуге чишћења; 55400000-услуге послуживања пића и напитака</w:t>
      </w:r>
    </w:p>
    <w:p w:rsidR="00A44BC8" w:rsidRPr="00625843" w:rsidRDefault="00A44BC8" w:rsidP="00C4083B">
      <w:pPr>
        <w:jc w:val="both"/>
        <w:rPr>
          <w:shd w:val="clear" w:color="auto" w:fill="FFFFFF"/>
          <w:lang w:val="sr-Latn-CS" w:eastAsia="sr-Cyrl-CS"/>
        </w:rPr>
      </w:pPr>
      <w:r w:rsidRPr="00625843">
        <w:rPr>
          <w:shd w:val="clear" w:color="auto" w:fill="FFFFFF"/>
        </w:rPr>
        <w:t xml:space="preserve">- </w:t>
      </w:r>
      <w:r w:rsidRPr="00625843">
        <w:rPr>
          <w:shd w:val="clear" w:color="auto" w:fill="FFFFFF"/>
          <w:lang w:val="sr-Cyrl-CS" w:eastAsia="sr-Cyrl-CS"/>
        </w:rPr>
        <w:t>Детаљан опис предмета набавке садржан је у техничком опису, који се налази у делу</w:t>
      </w:r>
      <w:r w:rsidRPr="00625843">
        <w:rPr>
          <w:b/>
          <w:bCs/>
          <w:shd w:val="clear" w:color="auto" w:fill="FFFFFF"/>
          <w:lang w:val="sr-Cyrl-CS" w:eastAsia="sr-Cyrl-CS"/>
        </w:rPr>
        <w:t xml:space="preserve"> </w:t>
      </w:r>
      <w:r w:rsidRPr="00625843">
        <w:rPr>
          <w:bCs/>
          <w:shd w:val="clear" w:color="auto" w:fill="FFFFFF"/>
          <w:lang w:val="sr-Cyrl-CS" w:eastAsia="sr-Cyrl-CS"/>
        </w:rPr>
        <w:t>V</w:t>
      </w:r>
      <w:r w:rsidRPr="00625843">
        <w:rPr>
          <w:bCs/>
          <w:shd w:val="clear" w:color="auto" w:fill="FFFFFF"/>
          <w:lang w:eastAsia="sr-Cyrl-CS"/>
        </w:rPr>
        <w:t>I</w:t>
      </w:r>
      <w:r w:rsidRPr="00625843">
        <w:rPr>
          <w:shd w:val="clear" w:color="auto" w:fill="FFFFFF"/>
          <w:lang w:val="sr-Cyrl-CS" w:eastAsia="sr-Cyrl-CS"/>
        </w:rPr>
        <w:t xml:space="preserve"> и саставни је део ове конкурсне документације</w:t>
      </w:r>
      <w:r w:rsidRPr="00625843">
        <w:rPr>
          <w:shd w:val="clear" w:color="auto" w:fill="FFFFFF"/>
          <w:lang w:val="sr-Latn-CS" w:eastAsia="sr-Cyrl-CS"/>
        </w:rPr>
        <w:t>.</w:t>
      </w:r>
    </w:p>
    <w:p w:rsidR="005C4297" w:rsidRPr="00625843" w:rsidRDefault="005C4297" w:rsidP="00A65F9F">
      <w:pPr>
        <w:pStyle w:val="Bodytext1"/>
        <w:shd w:val="clear" w:color="auto" w:fill="auto"/>
        <w:spacing w:line="317" w:lineRule="exact"/>
        <w:ind w:right="20" w:firstLine="0"/>
        <w:jc w:val="both"/>
        <w:rPr>
          <w:rStyle w:val="Bodytext"/>
          <w:rFonts w:ascii="Times New Roman" w:hAnsi="Times New Roman"/>
          <w:b/>
          <w:color w:val="000000"/>
          <w:sz w:val="24"/>
          <w:szCs w:val="24"/>
          <w:lang w:eastAsia="sr-Cyrl-CS"/>
        </w:rPr>
      </w:pPr>
    </w:p>
    <w:p w:rsidR="005C4297" w:rsidRPr="00625843" w:rsidRDefault="005C4297" w:rsidP="00A65F9F">
      <w:pPr>
        <w:pStyle w:val="Heading21"/>
        <w:keepNext/>
        <w:keepLines/>
        <w:shd w:val="clear" w:color="auto" w:fill="auto"/>
        <w:spacing w:after="0" w:line="278" w:lineRule="exact"/>
        <w:ind w:left="20" w:right="-92"/>
        <w:jc w:val="both"/>
        <w:rPr>
          <w:rStyle w:val="Heading20"/>
          <w:color w:val="000000"/>
          <w:sz w:val="24"/>
          <w:szCs w:val="24"/>
        </w:rPr>
      </w:pPr>
      <w:bookmarkStart w:id="6" w:name="bookmark6"/>
      <w:r w:rsidRPr="00625843">
        <w:rPr>
          <w:rStyle w:val="Heading20"/>
          <w:color w:val="000000"/>
          <w:sz w:val="24"/>
          <w:szCs w:val="24"/>
        </w:rPr>
        <w:t>1.4. Циљ поступка</w:t>
      </w:r>
    </w:p>
    <w:p w:rsidR="005C4297" w:rsidRPr="00625843" w:rsidRDefault="005C4297" w:rsidP="00A65F9F">
      <w:pPr>
        <w:pStyle w:val="Heading21"/>
        <w:keepNext/>
        <w:keepLines/>
        <w:shd w:val="clear" w:color="auto" w:fill="auto"/>
        <w:spacing w:after="0" w:line="278" w:lineRule="exact"/>
        <w:ind w:left="20" w:right="-92"/>
        <w:jc w:val="both"/>
        <w:rPr>
          <w:rStyle w:val="Heading20"/>
          <w:color w:val="000000"/>
          <w:sz w:val="24"/>
          <w:szCs w:val="24"/>
        </w:rPr>
      </w:pPr>
      <w:r w:rsidRPr="00625843">
        <w:rPr>
          <w:rStyle w:val="Heading20"/>
          <w:color w:val="000000"/>
          <w:sz w:val="24"/>
          <w:szCs w:val="24"/>
        </w:rPr>
        <w:t>Поступак јавне набавке спроводи се ради закључења уговора о јавној набавци.</w:t>
      </w:r>
      <w:bookmarkEnd w:id="6"/>
    </w:p>
    <w:p w:rsidR="005C4297" w:rsidRPr="00625843" w:rsidRDefault="005C4297" w:rsidP="00A65F9F">
      <w:pPr>
        <w:pStyle w:val="Heading21"/>
        <w:keepNext/>
        <w:keepLines/>
        <w:shd w:val="clear" w:color="auto" w:fill="auto"/>
        <w:spacing w:after="0" w:line="278" w:lineRule="exact"/>
        <w:ind w:left="20" w:right="-92"/>
        <w:jc w:val="both"/>
        <w:rPr>
          <w:sz w:val="24"/>
          <w:szCs w:val="24"/>
        </w:rPr>
      </w:pPr>
    </w:p>
    <w:p w:rsidR="005C4297" w:rsidRPr="00625843" w:rsidRDefault="005C4297" w:rsidP="00A65F9F">
      <w:pPr>
        <w:pStyle w:val="Heading21"/>
        <w:keepNext/>
        <w:keepLines/>
        <w:shd w:val="clear" w:color="auto" w:fill="auto"/>
        <w:spacing w:after="0" w:line="274" w:lineRule="exact"/>
        <w:ind w:left="20"/>
        <w:jc w:val="both"/>
        <w:rPr>
          <w:b w:val="0"/>
          <w:sz w:val="24"/>
          <w:szCs w:val="24"/>
        </w:rPr>
      </w:pPr>
      <w:bookmarkStart w:id="7" w:name="bookmark8"/>
      <w:r w:rsidRPr="00625843">
        <w:rPr>
          <w:rStyle w:val="Heading20"/>
          <w:color w:val="000000"/>
          <w:sz w:val="24"/>
          <w:szCs w:val="24"/>
        </w:rPr>
        <w:t>1.5. Контакт</w:t>
      </w:r>
      <w:bookmarkEnd w:id="7"/>
    </w:p>
    <w:p w:rsidR="005C4297" w:rsidRPr="00625843" w:rsidRDefault="005C4297" w:rsidP="00A65F9F">
      <w:pPr>
        <w:pStyle w:val="Bodytext1"/>
        <w:shd w:val="clear" w:color="auto" w:fill="auto"/>
        <w:tabs>
          <w:tab w:val="left" w:pos="159"/>
        </w:tabs>
        <w:spacing w:line="274" w:lineRule="exact"/>
        <w:ind w:left="20" w:firstLine="0"/>
        <w:jc w:val="both"/>
        <w:rPr>
          <w:rFonts w:ascii="Times New Roman" w:hAnsi="Times New Roman"/>
          <w:sz w:val="24"/>
          <w:szCs w:val="24"/>
        </w:rPr>
      </w:pPr>
      <w:r w:rsidRPr="00625843">
        <w:rPr>
          <w:rStyle w:val="Bodytext"/>
          <w:rFonts w:ascii="Times New Roman" w:hAnsi="Times New Roman"/>
          <w:color w:val="000000"/>
          <w:sz w:val="24"/>
          <w:szCs w:val="24"/>
          <w:lang w:val="sr-Cyrl-CS" w:eastAsia="sr-Cyrl-CS"/>
        </w:rPr>
        <w:t>Лица за контакт: Славиша Пројевић</w:t>
      </w:r>
      <w:r w:rsidRPr="00625843">
        <w:rPr>
          <w:rStyle w:val="Bodytext"/>
          <w:rFonts w:ascii="Times New Roman" w:hAnsi="Times New Roman"/>
          <w:color w:val="000000"/>
          <w:sz w:val="24"/>
          <w:szCs w:val="24"/>
          <w:lang w:eastAsia="sr-Cyrl-CS"/>
        </w:rPr>
        <w:t xml:space="preserve"> </w:t>
      </w:r>
      <w:hyperlink r:id="rId11" w:history="1">
        <w:r w:rsidRPr="00625843">
          <w:rPr>
            <w:rStyle w:val="Hyperlink"/>
            <w:rFonts w:ascii="Times New Roman" w:hAnsi="Times New Roman"/>
            <w:color w:val="auto"/>
            <w:sz w:val="24"/>
            <w:szCs w:val="24"/>
            <w:u w:val="none"/>
            <w:shd w:val="clear" w:color="auto" w:fill="FFFFFF"/>
            <w:lang w:eastAsia="sr-Cyrl-CS"/>
          </w:rPr>
          <w:t>slavisa.projevic@uzice.rs</w:t>
        </w:r>
      </w:hyperlink>
      <w:r w:rsidR="009845CB" w:rsidRPr="00625843">
        <w:rPr>
          <w:rStyle w:val="Bodytext"/>
          <w:rFonts w:ascii="Times New Roman" w:hAnsi="Times New Roman"/>
          <w:sz w:val="24"/>
          <w:szCs w:val="24"/>
          <w:lang w:eastAsia="sr-Cyrl-CS"/>
        </w:rPr>
        <w:t xml:space="preserve">, </w:t>
      </w:r>
      <w:r w:rsidR="00C4083B" w:rsidRPr="00625843">
        <w:rPr>
          <w:rStyle w:val="Bodytext"/>
          <w:rFonts w:ascii="Times New Roman" w:hAnsi="Times New Roman"/>
          <w:sz w:val="24"/>
          <w:szCs w:val="24"/>
          <w:lang w:eastAsia="sr-Cyrl-CS"/>
        </w:rPr>
        <w:t>Наташа Вукашиновић</w:t>
      </w:r>
      <w:r w:rsidR="009845CB" w:rsidRPr="00625843">
        <w:rPr>
          <w:rStyle w:val="Bodytext"/>
          <w:rFonts w:ascii="Times New Roman" w:hAnsi="Times New Roman"/>
          <w:sz w:val="24"/>
          <w:szCs w:val="24"/>
          <w:lang w:eastAsia="sr-Cyrl-CS"/>
        </w:rPr>
        <w:t xml:space="preserve"> </w:t>
      </w:r>
      <w:r w:rsidR="00B04D77" w:rsidRPr="00625843">
        <w:rPr>
          <w:rStyle w:val="Bodytext"/>
          <w:rFonts w:ascii="Times New Roman" w:hAnsi="Times New Roman"/>
          <w:sz w:val="24"/>
          <w:szCs w:val="24"/>
          <w:lang w:eastAsia="sr-Cyrl-CS"/>
        </w:rPr>
        <w:t>natasa.vukasinovic</w:t>
      </w:r>
      <w:r w:rsidR="009845CB" w:rsidRPr="00625843">
        <w:rPr>
          <w:rStyle w:val="Bodytext"/>
          <w:rFonts w:ascii="Times New Roman" w:hAnsi="Times New Roman"/>
          <w:sz w:val="24"/>
          <w:szCs w:val="24"/>
          <w:lang w:eastAsia="sr-Cyrl-CS"/>
        </w:rPr>
        <w:t>@uzice.rs.</w:t>
      </w:r>
    </w:p>
    <w:p w:rsidR="005C4297" w:rsidRPr="00625843" w:rsidRDefault="005C4297" w:rsidP="00A65F9F">
      <w:pPr>
        <w:jc w:val="both"/>
      </w:pPr>
    </w:p>
    <w:p w:rsidR="00463C8B" w:rsidRPr="00625843" w:rsidRDefault="00463C8B" w:rsidP="00463C8B">
      <w:pPr>
        <w:widowControl w:val="0"/>
        <w:rPr>
          <w:color w:val="000000"/>
        </w:rPr>
      </w:pPr>
    </w:p>
    <w:p w:rsidR="00463C8B" w:rsidRPr="00625843" w:rsidRDefault="00463C8B" w:rsidP="00463C8B">
      <w:pPr>
        <w:widowControl w:val="0"/>
        <w:rPr>
          <w:color w:val="000000"/>
        </w:rPr>
      </w:pPr>
    </w:p>
    <w:p w:rsidR="00463C8B" w:rsidRPr="00625843" w:rsidRDefault="00463C8B" w:rsidP="00463C8B">
      <w:pPr>
        <w:widowControl w:val="0"/>
        <w:rPr>
          <w:color w:val="000000"/>
        </w:rPr>
      </w:pPr>
    </w:p>
    <w:p w:rsidR="00463C8B" w:rsidRPr="00625843" w:rsidRDefault="00463C8B" w:rsidP="00463C8B">
      <w:pPr>
        <w:widowControl w:val="0"/>
        <w:rPr>
          <w:color w:val="000000"/>
        </w:rPr>
      </w:pPr>
    </w:p>
    <w:p w:rsidR="00463C8B" w:rsidRPr="00625843" w:rsidRDefault="00463C8B" w:rsidP="00463C8B">
      <w:pPr>
        <w:widowControl w:val="0"/>
        <w:rPr>
          <w:color w:val="000000"/>
        </w:rPr>
      </w:pPr>
    </w:p>
    <w:p w:rsidR="00463C8B" w:rsidRPr="00625843" w:rsidRDefault="00463C8B" w:rsidP="00463C8B">
      <w:pPr>
        <w:widowControl w:val="0"/>
        <w:rPr>
          <w:color w:val="000000"/>
        </w:rPr>
      </w:pPr>
    </w:p>
    <w:p w:rsidR="005C4297" w:rsidRPr="00625843" w:rsidRDefault="005C4297" w:rsidP="00463C8B">
      <w:pPr>
        <w:widowControl w:val="0"/>
        <w:rPr>
          <w:color w:val="000000"/>
        </w:rPr>
      </w:pPr>
    </w:p>
    <w:p w:rsidR="005C4297" w:rsidRPr="00625843" w:rsidRDefault="005C4297" w:rsidP="00463C8B">
      <w:pPr>
        <w:widowControl w:val="0"/>
        <w:rPr>
          <w:color w:val="000000"/>
        </w:rPr>
      </w:pPr>
    </w:p>
    <w:p w:rsidR="005C4297" w:rsidRPr="00625843" w:rsidRDefault="005C4297" w:rsidP="00463C8B">
      <w:pPr>
        <w:widowControl w:val="0"/>
        <w:rPr>
          <w:color w:val="000000"/>
        </w:rPr>
      </w:pPr>
    </w:p>
    <w:p w:rsidR="005C4297" w:rsidRPr="00625843" w:rsidRDefault="005C4297" w:rsidP="00463C8B">
      <w:pPr>
        <w:widowControl w:val="0"/>
        <w:rPr>
          <w:color w:val="000000"/>
        </w:rPr>
      </w:pPr>
    </w:p>
    <w:p w:rsidR="005C4297" w:rsidRPr="00625843" w:rsidRDefault="005C4297" w:rsidP="00463C8B">
      <w:pPr>
        <w:widowControl w:val="0"/>
        <w:rPr>
          <w:color w:val="000000"/>
        </w:rPr>
      </w:pPr>
    </w:p>
    <w:p w:rsidR="005C4297" w:rsidRPr="00625843" w:rsidRDefault="005C4297" w:rsidP="00463C8B">
      <w:pPr>
        <w:widowControl w:val="0"/>
        <w:rPr>
          <w:color w:val="000000"/>
        </w:rPr>
      </w:pPr>
    </w:p>
    <w:p w:rsidR="0021260E" w:rsidRPr="00625843" w:rsidRDefault="0021260E" w:rsidP="00463C8B">
      <w:pPr>
        <w:widowControl w:val="0"/>
        <w:rPr>
          <w:color w:val="000000"/>
        </w:rPr>
      </w:pPr>
    </w:p>
    <w:p w:rsidR="00463C8B" w:rsidRPr="00625843" w:rsidRDefault="00463C8B" w:rsidP="00463C8B">
      <w:pPr>
        <w:widowControl w:val="0"/>
        <w:rPr>
          <w:color w:val="000000"/>
        </w:rPr>
      </w:pPr>
    </w:p>
    <w:p w:rsidR="005C4297" w:rsidRPr="00625843" w:rsidRDefault="005C4297" w:rsidP="005C4297">
      <w:pPr>
        <w:pStyle w:val="Heading21"/>
        <w:keepNext/>
        <w:keepLines/>
        <w:shd w:val="clear" w:color="auto" w:fill="auto"/>
        <w:spacing w:after="236" w:line="274" w:lineRule="exact"/>
        <w:ind w:right="100"/>
        <w:jc w:val="center"/>
        <w:rPr>
          <w:b w:val="0"/>
          <w:sz w:val="24"/>
          <w:szCs w:val="24"/>
        </w:rPr>
      </w:pPr>
      <w:bookmarkStart w:id="8" w:name="bookmark38"/>
      <w:r w:rsidRPr="00625843">
        <w:rPr>
          <w:rStyle w:val="Heading20"/>
          <w:color w:val="000000"/>
          <w:sz w:val="24"/>
          <w:szCs w:val="24"/>
          <w:lang w:val="en-US" w:eastAsia="en-US"/>
        </w:rPr>
        <w:lastRenderedPageBreak/>
        <w:t xml:space="preserve">II </w:t>
      </w:r>
      <w:r w:rsidRPr="00625843">
        <w:rPr>
          <w:rStyle w:val="Heading20"/>
          <w:color w:val="000000"/>
          <w:sz w:val="24"/>
          <w:szCs w:val="24"/>
        </w:rPr>
        <w:t>УСЛОВИ ЗА УЧЕШЋЕ У ПОСТУПКУ ЈАВНЕ НАБАВКЕ ИЗ ЧЛ.75. И 76. ЗЈН И УПУТСТВО КАКО СЕ ДОКАЗУЈЕ ИСПУЊЕНОСТ ТИХ УСЛОВА</w:t>
      </w:r>
      <w:bookmarkEnd w:id="8"/>
    </w:p>
    <w:p w:rsidR="005C4297" w:rsidRPr="00625843" w:rsidRDefault="005C4297" w:rsidP="005C4297">
      <w:pPr>
        <w:pStyle w:val="Bodytext1"/>
        <w:shd w:val="clear" w:color="auto" w:fill="auto"/>
        <w:spacing w:line="278" w:lineRule="exact"/>
        <w:ind w:left="380" w:right="280" w:firstLine="0"/>
        <w:jc w:val="both"/>
        <w:rPr>
          <w:rStyle w:val="Bodytext"/>
          <w:rFonts w:ascii="Times New Roman" w:hAnsi="Times New Roman"/>
          <w:color w:val="000000"/>
          <w:sz w:val="24"/>
          <w:szCs w:val="24"/>
          <w:lang w:val="sr-Cyrl-CS" w:eastAsia="sr-Cyrl-CS"/>
        </w:rPr>
      </w:pPr>
      <w:r w:rsidRPr="00625843">
        <w:rPr>
          <w:rStyle w:val="Bodytext"/>
          <w:rFonts w:ascii="Times New Roman" w:hAnsi="Times New Roman"/>
          <w:color w:val="000000"/>
          <w:sz w:val="24"/>
          <w:szCs w:val="24"/>
          <w:lang w:val="sr-Cyrl-CS" w:eastAsia="sr-Cyrl-CS"/>
        </w:rPr>
        <w:t xml:space="preserve">У поступку јавне набавке број </w:t>
      </w:r>
      <w:r w:rsidR="00B04D77" w:rsidRPr="00625843">
        <w:rPr>
          <w:rFonts w:ascii="Times New Roman" w:hAnsi="Times New Roman"/>
          <w:sz w:val="24"/>
          <w:szCs w:val="24"/>
        </w:rPr>
        <w:t>IV</w:t>
      </w:r>
      <w:r w:rsidR="0045654D" w:rsidRPr="00625843">
        <w:rPr>
          <w:rFonts w:ascii="Times New Roman" w:hAnsi="Times New Roman"/>
          <w:sz w:val="24"/>
          <w:szCs w:val="24"/>
        </w:rPr>
        <w:t xml:space="preserve"> 404-</w:t>
      </w:r>
      <w:r w:rsidR="00B04D77" w:rsidRPr="00625843">
        <w:rPr>
          <w:rFonts w:ascii="Times New Roman" w:hAnsi="Times New Roman"/>
          <w:sz w:val="24"/>
          <w:szCs w:val="24"/>
        </w:rPr>
        <w:t>6/20</w:t>
      </w:r>
      <w:r w:rsidRPr="00625843">
        <w:rPr>
          <w:rFonts w:ascii="Times New Roman" w:hAnsi="Times New Roman"/>
          <w:sz w:val="24"/>
          <w:szCs w:val="24"/>
        </w:rPr>
        <w:t xml:space="preserve"> </w:t>
      </w:r>
      <w:r w:rsidRPr="00625843">
        <w:rPr>
          <w:rStyle w:val="Bodytext3"/>
          <w:rFonts w:ascii="Times New Roman" w:hAnsi="Times New Roman"/>
          <w:sz w:val="24"/>
          <w:szCs w:val="24"/>
          <w:lang w:eastAsia="sr-Cyrl-CS"/>
        </w:rPr>
        <w:t>„</w:t>
      </w:r>
      <w:r w:rsidR="00B04D77" w:rsidRPr="00625843">
        <w:rPr>
          <w:rFonts w:ascii="Times New Roman" w:hAnsi="Times New Roman"/>
          <w:sz w:val="24"/>
          <w:szCs w:val="24"/>
        </w:rPr>
        <w:t>Услуге кафе куварице  и одржавања хигијене у градским управама града Ужица</w:t>
      </w:r>
      <w:r w:rsidRPr="00625843">
        <w:rPr>
          <w:rStyle w:val="Bodytext3"/>
          <w:rFonts w:ascii="Times New Roman" w:hAnsi="Times New Roman"/>
          <w:sz w:val="24"/>
          <w:szCs w:val="24"/>
          <w:lang w:eastAsia="sr-Cyrl-CS"/>
        </w:rPr>
        <w:t>“</w:t>
      </w:r>
      <w:r w:rsidRPr="00625843">
        <w:rPr>
          <w:rStyle w:val="Bodytext"/>
          <w:rFonts w:ascii="Times New Roman" w:hAnsi="Times New Roman"/>
          <w:color w:val="000000"/>
          <w:sz w:val="24"/>
          <w:szCs w:val="24"/>
          <w:lang w:eastAsia="sr-Cyrl-CS"/>
        </w:rPr>
        <w:t>,</w:t>
      </w:r>
      <w:r w:rsidRPr="00625843">
        <w:rPr>
          <w:rStyle w:val="Bodytext"/>
          <w:rFonts w:ascii="Times New Roman" w:hAnsi="Times New Roman"/>
          <w:color w:val="000000"/>
          <w:sz w:val="24"/>
          <w:szCs w:val="24"/>
          <w:lang w:val="sr-Cyrl-CS" w:eastAsia="sr-Cyrl-CS"/>
        </w:rPr>
        <w:t xml:space="preserve"> понуђач мора да докаже да испуњава обавезне услове за учешће дефинисане чланом 75. ЗЈН, а испуњеност обавезних услова за учешће у поступку јавне набвке, доказује на начин дефинисан у следећој табели и то:</w:t>
      </w:r>
    </w:p>
    <w:p w:rsidR="005C4297" w:rsidRPr="00625843" w:rsidRDefault="00B04D77" w:rsidP="005C4297">
      <w:pPr>
        <w:pStyle w:val="Bodytext1"/>
        <w:shd w:val="clear" w:color="auto" w:fill="auto"/>
        <w:spacing w:line="278" w:lineRule="exact"/>
        <w:ind w:left="380" w:right="280" w:firstLine="680"/>
        <w:jc w:val="both"/>
        <w:rPr>
          <w:rStyle w:val="Bodytext"/>
          <w:rFonts w:ascii="Times New Roman" w:hAnsi="Times New Roman"/>
          <w:color w:val="000000" w:themeColor="text1"/>
          <w:sz w:val="24"/>
          <w:szCs w:val="24"/>
          <w:lang w:val="sr-Cyrl-CS" w:eastAsia="sr-Cyrl-CS"/>
        </w:rPr>
      </w:pPr>
      <w:r w:rsidRPr="00625843">
        <w:rPr>
          <w:rFonts w:ascii="Times New Roman" w:eastAsia="TimesNewRomanPSMT" w:hAnsi="Times New Roman"/>
          <w:bCs/>
          <w:color w:val="000000" w:themeColor="text1"/>
          <w:sz w:val="24"/>
          <w:szCs w:val="24"/>
          <w:lang w:val="en-US"/>
        </w:rPr>
        <w:t xml:space="preserve">НАПОМЕНА: </w:t>
      </w:r>
      <w:r w:rsidRPr="00625843">
        <w:rPr>
          <w:rFonts w:ascii="Times New Roman" w:eastAsia="TimesNewRomanPSMT" w:hAnsi="Times New Roman"/>
          <w:bCs/>
          <w:color w:val="000000" w:themeColor="text1"/>
          <w:sz w:val="24"/>
          <w:szCs w:val="24"/>
        </w:rPr>
        <w:t xml:space="preserve">ДОКАЗИ ЗА </w:t>
      </w:r>
      <w:r w:rsidRPr="00625843">
        <w:rPr>
          <w:rFonts w:ascii="Times New Roman" w:eastAsia="TimesNewRomanPSMT" w:hAnsi="Times New Roman"/>
          <w:bCs/>
          <w:color w:val="000000" w:themeColor="text1"/>
          <w:sz w:val="24"/>
          <w:szCs w:val="24"/>
          <w:lang w:val="en-US"/>
        </w:rPr>
        <w:t>ОБАВЕЗНЕ УСЛОВЕ</w:t>
      </w:r>
      <w:r w:rsidR="007C5961" w:rsidRPr="00625843">
        <w:rPr>
          <w:rFonts w:ascii="Times New Roman" w:eastAsia="TimesNewRomanPSMT" w:hAnsi="Times New Roman"/>
          <w:bCs/>
          <w:color w:val="000000" w:themeColor="text1"/>
          <w:sz w:val="24"/>
          <w:szCs w:val="24"/>
        </w:rPr>
        <w:t xml:space="preserve"> </w:t>
      </w:r>
      <w:r w:rsidRPr="00625843">
        <w:rPr>
          <w:rFonts w:ascii="Times New Roman" w:eastAsia="TimesNewRomanPSMT" w:hAnsi="Times New Roman"/>
          <w:bCs/>
          <w:color w:val="000000" w:themeColor="text1"/>
          <w:sz w:val="24"/>
          <w:szCs w:val="24"/>
          <w:lang w:val="en-US"/>
        </w:rPr>
        <w:t xml:space="preserve"> ПОДНОСЕ СЕ ЗА СВЕ ПАРТИЈЕ</w:t>
      </w:r>
    </w:p>
    <w:tbl>
      <w:tblPr>
        <w:tblW w:w="96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7758"/>
      </w:tblGrid>
      <w:tr w:rsidR="005C4297" w:rsidRPr="00625843" w:rsidTr="0021260E">
        <w:trPr>
          <w:trHeight w:val="539"/>
        </w:trPr>
        <w:tc>
          <w:tcPr>
            <w:tcW w:w="1890" w:type="dxa"/>
            <w:shd w:val="clear" w:color="auto" w:fill="C2D69B" w:themeFill="accent3" w:themeFillTint="99"/>
            <w:vAlign w:val="center"/>
          </w:tcPr>
          <w:p w:rsidR="005C4297" w:rsidRPr="00625843" w:rsidRDefault="005C4297" w:rsidP="0021260E">
            <w:pPr>
              <w:contextualSpacing/>
              <w:jc w:val="center"/>
              <w:rPr>
                <w:b/>
                <w:lang w:val="sr-Cyrl-CS"/>
              </w:rPr>
            </w:pPr>
          </w:p>
          <w:p w:rsidR="005C4297" w:rsidRPr="00625843" w:rsidRDefault="005C4297" w:rsidP="0021260E">
            <w:pPr>
              <w:contextualSpacing/>
              <w:jc w:val="center"/>
              <w:rPr>
                <w:b/>
                <w:lang w:val="sr-Cyrl-CS"/>
              </w:rPr>
            </w:pPr>
            <w:r w:rsidRPr="00625843">
              <w:rPr>
                <w:b/>
                <w:lang w:val="sr-Cyrl-CS"/>
              </w:rPr>
              <w:t>Р.бр.</w:t>
            </w:r>
          </w:p>
        </w:tc>
        <w:tc>
          <w:tcPr>
            <w:tcW w:w="7758" w:type="dxa"/>
            <w:shd w:val="clear" w:color="auto" w:fill="C2D69B" w:themeFill="accent3" w:themeFillTint="99"/>
            <w:vAlign w:val="center"/>
          </w:tcPr>
          <w:p w:rsidR="005C4297" w:rsidRPr="00625843" w:rsidRDefault="005C4297" w:rsidP="0021260E">
            <w:pPr>
              <w:jc w:val="center"/>
              <w:rPr>
                <w:b/>
                <w:lang w:val="sr-Cyrl-CS"/>
              </w:rPr>
            </w:pPr>
            <w:r w:rsidRPr="00625843">
              <w:rPr>
                <w:b/>
                <w:lang w:val="sr-Cyrl-CS"/>
              </w:rPr>
              <w:t>ОБАВЕЗНИ УСЛОВИ</w:t>
            </w:r>
          </w:p>
        </w:tc>
      </w:tr>
      <w:tr w:rsidR="005C4297" w:rsidRPr="00625843" w:rsidTr="0021260E">
        <w:trPr>
          <w:trHeight w:val="683"/>
        </w:trPr>
        <w:tc>
          <w:tcPr>
            <w:tcW w:w="1890" w:type="dxa"/>
            <w:vAlign w:val="center"/>
          </w:tcPr>
          <w:p w:rsidR="005C4297" w:rsidRPr="00625843" w:rsidRDefault="005C4297" w:rsidP="0021260E">
            <w:pPr>
              <w:ind w:firstLine="162"/>
              <w:jc w:val="center"/>
              <w:rPr>
                <w:lang w:val="sr-Cyrl-CS"/>
              </w:rPr>
            </w:pPr>
            <w:r w:rsidRPr="00625843">
              <w:rPr>
                <w:lang w:val="sr-Cyrl-CS"/>
              </w:rPr>
              <w:t>1.</w:t>
            </w:r>
          </w:p>
        </w:tc>
        <w:tc>
          <w:tcPr>
            <w:tcW w:w="7758" w:type="dxa"/>
            <w:vAlign w:val="center"/>
          </w:tcPr>
          <w:p w:rsidR="005C4297" w:rsidRPr="00625843" w:rsidRDefault="005C4297" w:rsidP="0021260E">
            <w:pPr>
              <w:jc w:val="both"/>
              <w:rPr>
                <w:b/>
                <w:iCs/>
                <w:lang w:val="sr-Cyrl-CS"/>
              </w:rPr>
            </w:pPr>
            <w:r w:rsidRPr="00625843">
              <w:rPr>
                <w:b/>
                <w:iCs/>
              </w:rPr>
              <w:t>Да је регистрован код надлежног органа, односно уписан у одговарајући регистар</w:t>
            </w:r>
            <w:r w:rsidRPr="00625843">
              <w:rPr>
                <w:b/>
                <w:iCs/>
                <w:lang w:val="sr-Cyrl-CS"/>
              </w:rPr>
              <w:t xml:space="preserve"> (члан 75. став 1 тачка 1) ЗЈН)</w:t>
            </w:r>
          </w:p>
        </w:tc>
      </w:tr>
      <w:tr w:rsidR="005C4297" w:rsidRPr="00625843" w:rsidTr="0021260E">
        <w:tc>
          <w:tcPr>
            <w:tcW w:w="1890" w:type="dxa"/>
            <w:shd w:val="clear" w:color="auto" w:fill="B8CCE4"/>
            <w:vAlign w:val="center"/>
          </w:tcPr>
          <w:p w:rsidR="005C4297" w:rsidRPr="00625843" w:rsidRDefault="005C4297" w:rsidP="0021260E">
            <w:pPr>
              <w:ind w:firstLine="162"/>
              <w:jc w:val="center"/>
              <w:rPr>
                <w:lang w:val="sr-Cyrl-CS"/>
              </w:rPr>
            </w:pPr>
            <w:r w:rsidRPr="00625843">
              <w:rPr>
                <w:lang w:val="sr-Cyrl-CS"/>
              </w:rPr>
              <w:t>Доказ</w:t>
            </w:r>
          </w:p>
          <w:p w:rsidR="005C4297" w:rsidRPr="00625843" w:rsidRDefault="005C4297" w:rsidP="0021260E">
            <w:pPr>
              <w:ind w:firstLine="162"/>
              <w:jc w:val="center"/>
              <w:rPr>
                <w:lang w:val="sr-Cyrl-CS"/>
              </w:rPr>
            </w:pPr>
          </w:p>
        </w:tc>
        <w:tc>
          <w:tcPr>
            <w:tcW w:w="7758" w:type="dxa"/>
            <w:shd w:val="clear" w:color="auto" w:fill="B8CCE4"/>
            <w:vAlign w:val="center"/>
          </w:tcPr>
          <w:p w:rsidR="005C4297" w:rsidRPr="00625843" w:rsidRDefault="005C4297" w:rsidP="0021260E">
            <w:pPr>
              <w:jc w:val="both"/>
              <w:rPr>
                <w:lang w:val="sr-Cyrl-CS"/>
              </w:rPr>
            </w:pPr>
            <w:r w:rsidRPr="00625843">
              <w:rPr>
                <w:lang w:val="sr-Cyrl-CS"/>
              </w:rPr>
              <w:t>Извод из регистра Агенције за привредне регистре, односно извод из регистра надлежног Привредног суда</w:t>
            </w:r>
          </w:p>
        </w:tc>
      </w:tr>
      <w:tr w:rsidR="005C4297" w:rsidRPr="00625843" w:rsidTr="0021260E">
        <w:tc>
          <w:tcPr>
            <w:tcW w:w="1890" w:type="dxa"/>
            <w:vAlign w:val="center"/>
          </w:tcPr>
          <w:p w:rsidR="005C4297" w:rsidRPr="00625843" w:rsidRDefault="005C4297" w:rsidP="0021260E">
            <w:pPr>
              <w:ind w:firstLine="162"/>
              <w:jc w:val="center"/>
              <w:rPr>
                <w:lang w:val="sr-Cyrl-CS"/>
              </w:rPr>
            </w:pPr>
            <w:r w:rsidRPr="00625843">
              <w:rPr>
                <w:lang w:val="sr-Cyrl-CS"/>
              </w:rPr>
              <w:t>2.</w:t>
            </w:r>
          </w:p>
          <w:p w:rsidR="005C4297" w:rsidRPr="00625843" w:rsidRDefault="005C4297" w:rsidP="0021260E">
            <w:pPr>
              <w:rPr>
                <w:lang w:val="sr-Cyrl-CS"/>
              </w:rPr>
            </w:pPr>
          </w:p>
          <w:p w:rsidR="005C4297" w:rsidRPr="00625843" w:rsidRDefault="005C4297" w:rsidP="0021260E">
            <w:pPr>
              <w:rPr>
                <w:lang w:val="sr-Cyrl-CS"/>
              </w:rPr>
            </w:pPr>
          </w:p>
          <w:p w:rsidR="005C4297" w:rsidRPr="00625843" w:rsidRDefault="005C4297" w:rsidP="0021260E">
            <w:pPr>
              <w:rPr>
                <w:lang w:val="sr-Cyrl-CS"/>
              </w:rPr>
            </w:pPr>
          </w:p>
        </w:tc>
        <w:tc>
          <w:tcPr>
            <w:tcW w:w="7758" w:type="dxa"/>
            <w:vAlign w:val="center"/>
          </w:tcPr>
          <w:p w:rsidR="005C4297" w:rsidRPr="00625843" w:rsidRDefault="005C4297" w:rsidP="0021260E">
            <w:pPr>
              <w:jc w:val="both"/>
              <w:rPr>
                <w:b/>
                <w:lang w:val="sr-Cyrl-CS"/>
              </w:rPr>
            </w:pPr>
            <w:r w:rsidRPr="00625843">
              <w:rPr>
                <w:b/>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25843">
              <w:rPr>
                <w:b/>
                <w:lang w:val="sr-Cyrl-CS"/>
              </w:rPr>
              <w:t xml:space="preserve"> </w:t>
            </w:r>
            <w:r w:rsidRPr="00625843">
              <w:rPr>
                <w:b/>
                <w:iCs/>
                <w:lang w:val="sr-Cyrl-CS"/>
              </w:rPr>
              <w:t>(члан 75. став 1. тачка 2) ЗЈН)</w:t>
            </w:r>
          </w:p>
        </w:tc>
      </w:tr>
      <w:tr w:rsidR="005C4297" w:rsidRPr="00625843" w:rsidTr="0021260E">
        <w:tc>
          <w:tcPr>
            <w:tcW w:w="1890" w:type="dxa"/>
            <w:shd w:val="clear" w:color="auto" w:fill="B8CCE4"/>
            <w:vAlign w:val="center"/>
          </w:tcPr>
          <w:p w:rsidR="005C4297" w:rsidRPr="00625843" w:rsidRDefault="005C4297" w:rsidP="0021260E">
            <w:pPr>
              <w:ind w:firstLine="162"/>
              <w:jc w:val="center"/>
              <w:rPr>
                <w:lang w:val="sr-Cyrl-CS"/>
              </w:rPr>
            </w:pPr>
            <w:r w:rsidRPr="00625843">
              <w:rPr>
                <w:lang w:val="sr-Cyrl-CS"/>
              </w:rPr>
              <w:t>Доказ</w:t>
            </w:r>
          </w:p>
          <w:p w:rsidR="005C4297" w:rsidRPr="00625843" w:rsidRDefault="005C4297" w:rsidP="0021260E">
            <w:pPr>
              <w:ind w:firstLine="162"/>
              <w:jc w:val="center"/>
              <w:rPr>
                <w:i/>
                <w:lang w:val="sr-Cyrl-CS"/>
              </w:rPr>
            </w:pPr>
          </w:p>
        </w:tc>
        <w:tc>
          <w:tcPr>
            <w:tcW w:w="7758" w:type="dxa"/>
            <w:shd w:val="clear" w:color="auto" w:fill="B8CCE4"/>
            <w:vAlign w:val="center"/>
          </w:tcPr>
          <w:p w:rsidR="005C4297" w:rsidRPr="00625843" w:rsidRDefault="005C4297" w:rsidP="0021260E">
            <w:pPr>
              <w:ind w:firstLine="576"/>
              <w:jc w:val="both"/>
              <w:rPr>
                <w:lang w:val="sr-Cyrl-CS"/>
              </w:rPr>
            </w:pPr>
            <w:r w:rsidRPr="00625843">
              <w:rPr>
                <w:u w:val="single"/>
                <w:lang w:val="sr-Cyrl-CS"/>
              </w:rPr>
              <w:t>Правна лица</w:t>
            </w:r>
            <w:r w:rsidRPr="00625843">
              <w:rPr>
                <w:lang w:val="sr-Cyrl-CS"/>
              </w:rPr>
              <w:t xml:space="preserve"> достављају:</w:t>
            </w:r>
          </w:p>
          <w:p w:rsidR="005C4297" w:rsidRPr="00625843" w:rsidRDefault="005C4297" w:rsidP="0021260E">
            <w:pPr>
              <w:ind w:left="337" w:hanging="283"/>
              <w:jc w:val="both"/>
              <w:rPr>
                <w:lang w:val="sr-Cyrl-CS"/>
              </w:rPr>
            </w:pPr>
            <w:r w:rsidRPr="00625843">
              <w:rPr>
                <w:lang w:val="sr-Cyrl-CS"/>
              </w:rPr>
              <w:t>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p>
          <w:p w:rsidR="005C4297" w:rsidRPr="00625843" w:rsidRDefault="005C4297" w:rsidP="0021260E">
            <w:pPr>
              <w:ind w:left="337" w:hanging="283"/>
              <w:jc w:val="both"/>
              <w:rPr>
                <w:lang w:val="sr-Cyrl-CS"/>
              </w:rPr>
            </w:pPr>
            <w:r w:rsidRPr="00625843">
              <w:rPr>
                <w:lang w:val="sr-Cyrl-CS"/>
              </w:rP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5C4297" w:rsidRPr="00625843" w:rsidRDefault="005C4297" w:rsidP="0021260E">
            <w:pPr>
              <w:ind w:left="337" w:hanging="283"/>
              <w:jc w:val="both"/>
              <w:rPr>
                <w:lang w:val="sr-Cyrl-CS"/>
              </w:rPr>
            </w:pPr>
            <w:r w:rsidRPr="00625843">
              <w:rPr>
                <w:lang w:val="sr-Cyrl-CS"/>
              </w:rPr>
              <w:t>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5C4297" w:rsidRPr="00625843" w:rsidRDefault="005C4297" w:rsidP="0021260E">
            <w:pPr>
              <w:ind w:firstLine="576"/>
              <w:jc w:val="both"/>
              <w:rPr>
                <w:lang w:val="sr-Cyrl-CS"/>
              </w:rPr>
            </w:pPr>
          </w:p>
          <w:p w:rsidR="005C4297" w:rsidRPr="00625843" w:rsidRDefault="005C4297" w:rsidP="0021260E">
            <w:pPr>
              <w:ind w:firstLine="576"/>
              <w:jc w:val="both"/>
              <w:rPr>
                <w:lang w:val="ru-RU"/>
              </w:rPr>
            </w:pPr>
            <w:r w:rsidRPr="00625843">
              <w:rPr>
                <w:u w:val="single"/>
                <w:lang w:val="ru-RU"/>
              </w:rPr>
              <w:t>Предузетници и физичка лица</w:t>
            </w:r>
            <w:r w:rsidRPr="00625843">
              <w:rPr>
                <w:lang w:val="ru-RU"/>
              </w:rPr>
              <w:t xml:space="preserve"> достављају:</w:t>
            </w:r>
          </w:p>
          <w:p w:rsidR="005C4297" w:rsidRPr="00625843" w:rsidRDefault="005C4297" w:rsidP="002736CC">
            <w:pPr>
              <w:numPr>
                <w:ilvl w:val="0"/>
                <w:numId w:val="3"/>
              </w:numPr>
              <w:ind w:left="621" w:hanging="284"/>
              <w:jc w:val="both"/>
              <w:rPr>
                <w:lang w:val="ru-RU"/>
              </w:rPr>
            </w:pPr>
            <w:r w:rsidRPr="00625843">
              <w:rPr>
                <w:lang w:val="sr-Cyrl-CS"/>
              </w:rPr>
              <w:t xml:space="preserve">Извод из казнене евиденције, односно уверење надлежне </w:t>
            </w:r>
            <w:r w:rsidRPr="00625843">
              <w:rPr>
                <w:lang w:val="sr-Cyrl-CS"/>
              </w:rPr>
              <w:lastRenderedPageBreak/>
              <w:t>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C4297" w:rsidRPr="00625843" w:rsidRDefault="005C4297" w:rsidP="0021260E">
            <w:pPr>
              <w:ind w:firstLine="576"/>
              <w:jc w:val="both"/>
              <w:rPr>
                <w:lang w:val="sr-Cyrl-CS"/>
              </w:rPr>
            </w:pPr>
          </w:p>
          <w:p w:rsidR="005C4297" w:rsidRPr="00625843" w:rsidRDefault="005C4297" w:rsidP="0021260E">
            <w:pPr>
              <w:jc w:val="both"/>
              <w:rPr>
                <w:lang w:val="sr-Cyrl-CS"/>
              </w:rPr>
            </w:pPr>
            <w:r w:rsidRPr="00625843">
              <w:rPr>
                <w:b/>
                <w:bCs/>
                <w:iCs/>
                <w:lang w:val="sr-Cyrl-CS"/>
              </w:rPr>
              <w:t>Напомена:</w:t>
            </w:r>
            <w:r w:rsidRPr="00625843">
              <w:rPr>
                <w:lang w:val="sr-Cyrl-CS"/>
              </w:rPr>
              <w:t xml:space="preserve"> Овај доказ не може бити старији од </w:t>
            </w:r>
            <w:r w:rsidRPr="00625843">
              <w:rPr>
                <w:b/>
                <w:bCs/>
                <w:lang w:val="sr-Cyrl-CS"/>
              </w:rPr>
              <w:t>два месеца</w:t>
            </w:r>
            <w:r w:rsidRPr="00625843">
              <w:rPr>
                <w:lang w:val="sr-Cyrl-CS"/>
              </w:rPr>
              <w:t xml:space="preserve"> пре      отварања понуда</w:t>
            </w:r>
          </w:p>
        </w:tc>
      </w:tr>
      <w:tr w:rsidR="005C4297" w:rsidRPr="00625843" w:rsidTr="0021260E">
        <w:tc>
          <w:tcPr>
            <w:tcW w:w="1890" w:type="dxa"/>
            <w:vAlign w:val="center"/>
          </w:tcPr>
          <w:p w:rsidR="005C4297" w:rsidRPr="00625843" w:rsidRDefault="005C4297" w:rsidP="0021260E">
            <w:pPr>
              <w:ind w:firstLine="162"/>
              <w:jc w:val="center"/>
              <w:rPr>
                <w:lang w:val="sr-Cyrl-CS"/>
              </w:rPr>
            </w:pPr>
            <w:r w:rsidRPr="00625843">
              <w:rPr>
                <w:lang w:val="sr-Cyrl-CS"/>
              </w:rPr>
              <w:lastRenderedPageBreak/>
              <w:t xml:space="preserve">3. </w:t>
            </w:r>
          </w:p>
        </w:tc>
        <w:tc>
          <w:tcPr>
            <w:tcW w:w="7758" w:type="dxa"/>
            <w:vAlign w:val="center"/>
          </w:tcPr>
          <w:p w:rsidR="005C4297" w:rsidRPr="00625843" w:rsidRDefault="005C4297" w:rsidP="0021260E">
            <w:pPr>
              <w:jc w:val="both"/>
              <w:rPr>
                <w:b/>
                <w:lang w:val="sr-Cyrl-CS"/>
              </w:rPr>
            </w:pPr>
            <w:r w:rsidRPr="00625843">
              <w:rPr>
                <w:b/>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625843">
              <w:rPr>
                <w:b/>
                <w:iCs/>
                <w:lang w:val="sr-Cyrl-CS"/>
              </w:rPr>
              <w:t>(члан 75. став 1. тачка 4) ЗЈН</w:t>
            </w:r>
          </w:p>
        </w:tc>
      </w:tr>
      <w:tr w:rsidR="005C4297" w:rsidRPr="00625843" w:rsidTr="0021260E">
        <w:tc>
          <w:tcPr>
            <w:tcW w:w="1890" w:type="dxa"/>
            <w:shd w:val="clear" w:color="auto" w:fill="B8CCE4"/>
            <w:vAlign w:val="center"/>
          </w:tcPr>
          <w:p w:rsidR="005C4297" w:rsidRPr="00625843" w:rsidRDefault="005C4297" w:rsidP="0021260E">
            <w:pPr>
              <w:ind w:firstLine="162"/>
              <w:jc w:val="center"/>
              <w:rPr>
                <w:lang w:val="sr-Cyrl-CS"/>
              </w:rPr>
            </w:pPr>
            <w:r w:rsidRPr="00625843">
              <w:rPr>
                <w:lang w:val="sr-Cyrl-CS"/>
              </w:rPr>
              <w:t>Доказ</w:t>
            </w:r>
          </w:p>
          <w:p w:rsidR="005C4297" w:rsidRPr="00625843" w:rsidRDefault="005C4297" w:rsidP="0021260E">
            <w:pPr>
              <w:ind w:firstLine="162"/>
              <w:jc w:val="center"/>
              <w:rPr>
                <w:i/>
                <w:lang w:val="sr-Cyrl-CS"/>
              </w:rPr>
            </w:pPr>
          </w:p>
        </w:tc>
        <w:tc>
          <w:tcPr>
            <w:tcW w:w="7758" w:type="dxa"/>
            <w:shd w:val="clear" w:color="auto" w:fill="B8CCE4"/>
            <w:vAlign w:val="center"/>
          </w:tcPr>
          <w:p w:rsidR="005C4297" w:rsidRPr="00625843" w:rsidRDefault="005C4297" w:rsidP="0021260E">
            <w:pPr>
              <w:ind w:firstLine="576"/>
              <w:jc w:val="both"/>
              <w:rPr>
                <w:lang w:val="sr-Cyrl-CS"/>
              </w:rPr>
            </w:pPr>
            <w:r w:rsidRPr="00625843">
              <w:rPr>
                <w:lang w:val="sr-Cyrl-CS"/>
              </w:rPr>
              <w:t xml:space="preserve">Уверење </w:t>
            </w:r>
            <w:r w:rsidRPr="00625843">
              <w:rPr>
                <w:bCs/>
                <w:lang w:val="sr-Cyrl-CS"/>
              </w:rPr>
              <w:t xml:space="preserve">Пореске управе Министарства финансија </w:t>
            </w:r>
            <w:r w:rsidRPr="00625843">
              <w:rPr>
                <w:lang w:val="sr-Cyrl-CS"/>
              </w:rPr>
              <w:t xml:space="preserve">да је измирио доспеле порезе и доприносе и уверење надлежне управе </w:t>
            </w:r>
            <w:r w:rsidRPr="00625843">
              <w:rPr>
                <w:bCs/>
                <w:lang w:val="sr-Cyrl-CS"/>
              </w:rPr>
              <w:t xml:space="preserve">локалне самоуправе </w:t>
            </w:r>
            <w:r w:rsidRPr="00625843">
              <w:rPr>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5C4297" w:rsidRPr="00625843" w:rsidRDefault="005C4297" w:rsidP="0021260E">
            <w:pPr>
              <w:ind w:firstLine="576"/>
              <w:jc w:val="both"/>
              <w:rPr>
                <w:lang w:val="sr-Cyrl-CS"/>
              </w:rPr>
            </w:pPr>
            <w:r w:rsidRPr="00625843">
              <w:rPr>
                <w:b/>
                <w:lang w:val="sr-Cyrl-CS"/>
              </w:rPr>
              <w:t>Напомена 1:</w:t>
            </w:r>
            <w:r w:rsidRPr="00625843">
              <w:rPr>
                <w:lang w:val="sr-Cyrl-CS"/>
              </w:rPr>
              <w:t xml:space="preserve"> У</w:t>
            </w:r>
            <w:r w:rsidRPr="00625843">
              <w:t>колико понуђач има регистроване огранке или  издвојена места чија се седишта разликују од седишта друштва, потребно је доставити потврду месно надлежног пореског органа локалне самоуправе да је понуђач измирио доспеле обавезе јавних прихода за огранак  или издвојено место</w:t>
            </w:r>
          </w:p>
          <w:p w:rsidR="005C4297" w:rsidRPr="00625843" w:rsidRDefault="005C4297" w:rsidP="0021260E">
            <w:pPr>
              <w:ind w:firstLine="576"/>
              <w:jc w:val="both"/>
              <w:rPr>
                <w:lang w:val="sr-Cyrl-CS"/>
              </w:rPr>
            </w:pPr>
            <w:r w:rsidRPr="00625843">
              <w:rPr>
                <w:b/>
                <w:lang w:val="sr-Cyrl-CS"/>
              </w:rPr>
              <w:t>Напомена 2:</w:t>
            </w:r>
            <w:r w:rsidRPr="00625843">
              <w:rPr>
                <w:lang w:val="sr-Cyrl-CS"/>
              </w:rPr>
              <w:t xml:space="preserve"> Овај доказ не може бити старији од </w:t>
            </w:r>
            <w:r w:rsidRPr="00625843">
              <w:rPr>
                <w:b/>
                <w:lang w:val="sr-Cyrl-CS"/>
              </w:rPr>
              <w:t>два месеца</w:t>
            </w:r>
            <w:r w:rsidRPr="00625843">
              <w:rPr>
                <w:lang w:val="sr-Cyrl-CS"/>
              </w:rPr>
              <w:t xml:space="preserve"> пре отварања понуда</w:t>
            </w:r>
          </w:p>
        </w:tc>
      </w:tr>
      <w:tr w:rsidR="005C4297" w:rsidRPr="00625843" w:rsidTr="0021260E">
        <w:trPr>
          <w:trHeight w:val="1457"/>
        </w:trPr>
        <w:tc>
          <w:tcPr>
            <w:tcW w:w="9648" w:type="dxa"/>
            <w:gridSpan w:val="2"/>
            <w:shd w:val="clear" w:color="auto" w:fill="DAEEF3" w:themeFill="accent5" w:themeFillTint="33"/>
            <w:vAlign w:val="center"/>
          </w:tcPr>
          <w:p w:rsidR="005C4297" w:rsidRPr="00625843" w:rsidRDefault="005C4297" w:rsidP="0021260E">
            <w:pPr>
              <w:jc w:val="both"/>
              <w:rPr>
                <w:lang w:val="sr-Cyrl-CS"/>
              </w:rPr>
            </w:pPr>
            <w:r w:rsidRPr="00625843">
              <w:rPr>
                <w:b/>
                <w:lang w:val="sr-Cyrl-CS"/>
              </w:rPr>
              <w:t>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1) до 4) ЗЈН, сходно чл. 78. ЗЈН. Понуђачи који су регистровани у Регистру понуђача могу доставити Решење о упису у регистар понуђача АПР.</w:t>
            </w:r>
          </w:p>
        </w:tc>
      </w:tr>
      <w:tr w:rsidR="005C4297" w:rsidRPr="00625843" w:rsidTr="0021260E">
        <w:tc>
          <w:tcPr>
            <w:tcW w:w="1890" w:type="dxa"/>
            <w:shd w:val="clear" w:color="auto" w:fill="auto"/>
            <w:vAlign w:val="center"/>
          </w:tcPr>
          <w:p w:rsidR="005C4297" w:rsidRPr="00625843" w:rsidRDefault="005C4297" w:rsidP="0021260E">
            <w:pPr>
              <w:ind w:firstLine="162"/>
              <w:jc w:val="center"/>
              <w:rPr>
                <w:lang w:val="sr-Cyrl-CS"/>
              </w:rPr>
            </w:pPr>
            <w:r w:rsidRPr="00625843">
              <w:rPr>
                <w:lang w:val="sr-Cyrl-CS"/>
              </w:rPr>
              <w:t xml:space="preserve">4. </w:t>
            </w:r>
          </w:p>
        </w:tc>
        <w:tc>
          <w:tcPr>
            <w:tcW w:w="7758" w:type="dxa"/>
            <w:shd w:val="clear" w:color="auto" w:fill="auto"/>
            <w:vAlign w:val="center"/>
          </w:tcPr>
          <w:p w:rsidR="005C4297" w:rsidRPr="00625843" w:rsidRDefault="005C4297" w:rsidP="0021260E">
            <w:pPr>
              <w:jc w:val="both"/>
              <w:rPr>
                <w:b/>
                <w:iCs/>
                <w:lang w:val="sr-Cyrl-CS"/>
              </w:rPr>
            </w:pPr>
            <w:r w:rsidRPr="00625843">
              <w:rPr>
                <w:b/>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Pr="00625843">
              <w:t xml:space="preserve"> </w:t>
            </w:r>
            <w:r w:rsidRPr="00625843">
              <w:rPr>
                <w:b/>
              </w:rPr>
              <w:t xml:space="preserve">као и да </w:t>
            </w:r>
            <w:r w:rsidRPr="00625843">
              <w:rPr>
                <w:b/>
                <w:bCs/>
              </w:rPr>
              <w:t>нема</w:t>
            </w:r>
            <w:r w:rsidRPr="00625843">
              <w:rPr>
                <w:b/>
                <w:bCs/>
                <w:lang w:val="sr-Cyrl-CS"/>
              </w:rPr>
              <w:t xml:space="preserve"> </w:t>
            </w:r>
            <w:r w:rsidRPr="00625843">
              <w:rPr>
                <w:b/>
                <w:bCs/>
              </w:rPr>
              <w:t>забрану обављања делатности која је на снази у време подношења понуде</w:t>
            </w:r>
            <w:r w:rsidRPr="00625843">
              <w:rPr>
                <w:b/>
                <w:lang w:val="sr-Cyrl-CS"/>
              </w:rPr>
              <w:t xml:space="preserve"> </w:t>
            </w:r>
            <w:r w:rsidRPr="00625843">
              <w:rPr>
                <w:b/>
                <w:iCs/>
                <w:lang w:val="sr-Cyrl-CS"/>
              </w:rPr>
              <w:t>(члан 75. став 2. ЗЈН).</w:t>
            </w:r>
          </w:p>
          <w:p w:rsidR="005C4297" w:rsidRPr="00625843" w:rsidRDefault="005C4297" w:rsidP="0021260E">
            <w:pPr>
              <w:jc w:val="both"/>
              <w:rPr>
                <w:b/>
              </w:rPr>
            </w:pPr>
          </w:p>
        </w:tc>
      </w:tr>
      <w:tr w:rsidR="005C4297" w:rsidRPr="00625843" w:rsidTr="0021260E">
        <w:tc>
          <w:tcPr>
            <w:tcW w:w="1890" w:type="dxa"/>
            <w:shd w:val="clear" w:color="auto" w:fill="B8CCE4"/>
            <w:vAlign w:val="center"/>
          </w:tcPr>
          <w:p w:rsidR="005C4297" w:rsidRPr="00625843" w:rsidRDefault="005C4297" w:rsidP="0021260E">
            <w:pPr>
              <w:ind w:firstLine="162"/>
              <w:jc w:val="center"/>
              <w:rPr>
                <w:lang w:val="sr-Cyrl-CS"/>
              </w:rPr>
            </w:pPr>
            <w:r w:rsidRPr="00625843">
              <w:rPr>
                <w:lang w:val="sr-Cyrl-CS"/>
              </w:rPr>
              <w:t>Доказ</w:t>
            </w:r>
          </w:p>
        </w:tc>
        <w:tc>
          <w:tcPr>
            <w:tcW w:w="7758" w:type="dxa"/>
            <w:shd w:val="clear" w:color="auto" w:fill="B8CCE4"/>
            <w:vAlign w:val="center"/>
          </w:tcPr>
          <w:p w:rsidR="005C4297" w:rsidRPr="00625843" w:rsidRDefault="005C4297" w:rsidP="00853E14">
            <w:pPr>
              <w:jc w:val="both"/>
              <w:rPr>
                <w:i/>
                <w:lang w:val="sr-Cyrl-CS"/>
              </w:rPr>
            </w:pPr>
            <w:r w:rsidRPr="00625843">
              <w:rPr>
                <w:iCs/>
                <w:lang w:val="sr-Cyrl-CS"/>
              </w:rPr>
              <w:t xml:space="preserve">Потписан </w:t>
            </w:r>
            <w:r w:rsidRPr="00625843">
              <w:rPr>
                <w:iCs/>
              </w:rPr>
              <w:t>O</w:t>
            </w:r>
            <w:r w:rsidRPr="00625843">
              <w:rPr>
                <w:iCs/>
                <w:lang w:val="sr-Cyrl-CS"/>
              </w:rPr>
              <w:t xml:space="preserve">бразац </w:t>
            </w:r>
            <w:r w:rsidRPr="00625843">
              <w:rPr>
                <w:lang w:val="ru-RU"/>
              </w:rPr>
              <w:t>Изјаве понуђача о поштовању важећих прописа о заштити на раду, запошљавању и условима рада, заштити животне средине</w:t>
            </w:r>
            <w:r w:rsidRPr="00625843">
              <w:t xml:space="preserve"> и да </w:t>
            </w:r>
            <w:r w:rsidRPr="00625843">
              <w:rPr>
                <w:bCs/>
              </w:rPr>
              <w:t>нема</w:t>
            </w:r>
            <w:r w:rsidRPr="00625843">
              <w:rPr>
                <w:bCs/>
                <w:lang w:val="sr-Cyrl-CS"/>
              </w:rPr>
              <w:t xml:space="preserve"> </w:t>
            </w:r>
            <w:r w:rsidRPr="00625843">
              <w:rPr>
                <w:bCs/>
              </w:rPr>
              <w:t>забрану обављања делатности</w:t>
            </w:r>
            <w:r w:rsidR="00E24EB7" w:rsidRPr="00625843">
              <w:rPr>
                <w:bCs/>
              </w:rPr>
              <w:t xml:space="preserve"> (образац бр.8 ове конкурсне документације)</w:t>
            </w:r>
            <w:r w:rsidRPr="00625843">
              <w:rPr>
                <w:i/>
                <w:iCs/>
                <w:lang w:val="sr-Cyrl-CS"/>
              </w:rPr>
              <w:t xml:space="preserve">. </w:t>
            </w:r>
            <w:r w:rsidRPr="00625843">
              <w:rPr>
                <w:lang w:val="sr-Cyrl-CS"/>
              </w:rPr>
              <w:t xml:space="preserve">Изјава мора да буде потписана од стране овлашћеног лица понуђача. </w:t>
            </w:r>
            <w:r w:rsidRPr="00625843">
              <w:rPr>
                <w:bCs/>
                <w:iCs/>
                <w:u w:val="single"/>
                <w:lang w:val="sr-Cyrl-CS"/>
              </w:rPr>
              <w:t>Уколико понуду подноси група понуђача</w:t>
            </w:r>
            <w:r w:rsidRPr="00625843">
              <w:rPr>
                <w:bCs/>
                <w:iCs/>
                <w:lang w:val="sr-Cyrl-CS"/>
              </w:rPr>
              <w:t xml:space="preserve">, сваки члан групе мора посебно потписати наведену Изјаву. </w:t>
            </w:r>
          </w:p>
        </w:tc>
      </w:tr>
    </w:tbl>
    <w:p w:rsidR="005C4297" w:rsidRPr="00625843" w:rsidRDefault="005C4297"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Pr="00625843"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Pr="00625843"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Pr="00625843"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Pr="00625843"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Pr="00625843"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Pr="00625843"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Pr="00625843"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Pr="00625843"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Pr="00625843"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Pr="00625843"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Pr="00625843"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val="en-US" w:eastAsia="sr-Cyrl-CS"/>
        </w:rPr>
      </w:pPr>
    </w:p>
    <w:p w:rsidR="005C4297" w:rsidRPr="00625843" w:rsidRDefault="005C4297" w:rsidP="005C4297">
      <w:pPr>
        <w:ind w:firstLine="576"/>
        <w:jc w:val="center"/>
        <w:rPr>
          <w:b/>
          <w:bCs/>
          <w:lang w:val="sr-Cyrl-CS"/>
        </w:rPr>
      </w:pPr>
      <w:r w:rsidRPr="00625843">
        <w:rPr>
          <w:b/>
          <w:bCs/>
          <w:lang w:val="sr-Cyrl-CS"/>
        </w:rPr>
        <w:t>ДОДАТНИ УСЛОВИ</w:t>
      </w:r>
    </w:p>
    <w:p w:rsidR="005C4297" w:rsidRPr="00625843" w:rsidRDefault="005C4297" w:rsidP="005C4297">
      <w:pPr>
        <w:ind w:firstLine="576"/>
        <w:rPr>
          <w:b/>
          <w:bCs/>
          <w:lang w:val="sr-Cyrl-CS"/>
        </w:rPr>
      </w:pPr>
    </w:p>
    <w:p w:rsidR="005C4297" w:rsidRPr="00625843" w:rsidRDefault="005C4297" w:rsidP="005C4297">
      <w:pPr>
        <w:ind w:firstLine="576"/>
        <w:jc w:val="both"/>
        <w:rPr>
          <w:bCs/>
          <w:lang w:val="sr-Cyrl-CS"/>
        </w:rPr>
      </w:pPr>
      <w:r w:rsidRPr="00625843">
        <w:rPr>
          <w:iCs/>
        </w:rPr>
        <w:t xml:space="preserve">У поступку јавне набавке </w:t>
      </w:r>
      <w:r w:rsidRPr="00625843">
        <w:rPr>
          <w:bCs/>
        </w:rPr>
        <w:t>бр</w:t>
      </w:r>
      <w:r w:rsidRPr="00625843">
        <w:rPr>
          <w:bCs/>
          <w:lang w:val="ru-RU"/>
        </w:rPr>
        <w:t>ој</w:t>
      </w:r>
      <w:r w:rsidRPr="00625843">
        <w:rPr>
          <w:lang w:val="sr-Cyrl-CS"/>
        </w:rPr>
        <w:t xml:space="preserve"> </w:t>
      </w:r>
      <w:r w:rsidR="00F35156" w:rsidRPr="00625843">
        <w:t>IV</w:t>
      </w:r>
      <w:r w:rsidR="0045654D" w:rsidRPr="00625843">
        <w:t xml:space="preserve"> </w:t>
      </w:r>
      <w:r w:rsidR="00F35156" w:rsidRPr="00625843">
        <w:t xml:space="preserve">404-6/20 </w:t>
      </w:r>
      <w:r w:rsidR="00F35156" w:rsidRPr="00625843">
        <w:rPr>
          <w:rStyle w:val="Bodytext3"/>
          <w:sz w:val="24"/>
          <w:szCs w:val="24"/>
          <w:lang w:eastAsia="sr-Cyrl-CS"/>
        </w:rPr>
        <w:t>„</w:t>
      </w:r>
      <w:r w:rsidR="00F35156" w:rsidRPr="00625843">
        <w:t>Услуге кафе куварице  и одржавања хигијене у градским управама града Ужица</w:t>
      </w:r>
      <w:r w:rsidR="00F35156" w:rsidRPr="00625843">
        <w:rPr>
          <w:rStyle w:val="Bodytext3"/>
          <w:sz w:val="24"/>
          <w:szCs w:val="24"/>
          <w:lang w:eastAsia="sr-Cyrl-CS"/>
        </w:rPr>
        <w:t>“</w:t>
      </w:r>
      <w:r w:rsidR="00F35156" w:rsidRPr="00625843">
        <w:rPr>
          <w:rStyle w:val="Bodytext"/>
          <w:color w:val="000000"/>
          <w:sz w:val="24"/>
          <w:szCs w:val="24"/>
          <w:lang w:eastAsia="sr-Cyrl-CS"/>
        </w:rPr>
        <w:t>,</w:t>
      </w:r>
      <w:r w:rsidR="00F35156" w:rsidRPr="00625843">
        <w:rPr>
          <w:rStyle w:val="Bodytext"/>
          <w:color w:val="000000"/>
          <w:sz w:val="24"/>
          <w:szCs w:val="24"/>
          <w:lang w:val="sr-Cyrl-CS" w:eastAsia="sr-Cyrl-CS"/>
        </w:rPr>
        <w:t xml:space="preserve"> </w:t>
      </w:r>
      <w:r w:rsidRPr="00625843">
        <w:rPr>
          <w:iCs/>
        </w:rPr>
        <w:t xml:space="preserve">понуђач мора да докаже да испуњава </w:t>
      </w:r>
      <w:r w:rsidRPr="00625843">
        <w:rPr>
          <w:iCs/>
          <w:lang w:val="sr-Cyrl-CS"/>
        </w:rPr>
        <w:t xml:space="preserve">додатне </w:t>
      </w:r>
      <w:r w:rsidRPr="00625843">
        <w:rPr>
          <w:iCs/>
        </w:rPr>
        <w:t>услове за учешће,</w:t>
      </w:r>
      <w:r w:rsidRPr="00625843">
        <w:rPr>
          <w:iCs/>
          <w:lang w:val="sr-Cyrl-CS"/>
        </w:rPr>
        <w:t xml:space="preserve"> </w:t>
      </w:r>
      <w:r w:rsidRPr="00625843">
        <w:rPr>
          <w:iCs/>
        </w:rPr>
        <w:t>дефинисане овом конкурсном документацијом,</w:t>
      </w:r>
      <w:r w:rsidRPr="00625843">
        <w:rPr>
          <w:b/>
          <w:bCs/>
          <w:lang w:val="sr-Cyrl-CS"/>
        </w:rPr>
        <w:t xml:space="preserve"> </w:t>
      </w:r>
      <w:r w:rsidRPr="00625843">
        <w:rPr>
          <w:iCs/>
          <w:lang w:val="sr-Cyrl-CS"/>
        </w:rPr>
        <w:t>а и</w:t>
      </w:r>
      <w:r w:rsidRPr="00625843">
        <w:rPr>
          <w:bCs/>
          <w:lang w:val="sr-Cyrl-CS"/>
        </w:rPr>
        <w:t>спуњеност додатних услова</w:t>
      </w:r>
      <w:r w:rsidRPr="00625843">
        <w:rPr>
          <w:b/>
          <w:bCs/>
          <w:lang w:val="sr-Cyrl-CS"/>
        </w:rPr>
        <w:t xml:space="preserve"> </w:t>
      </w:r>
      <w:r w:rsidRPr="00625843">
        <w:rPr>
          <w:bCs/>
          <w:lang w:val="sr-Cyrl-CS"/>
        </w:rPr>
        <w:t xml:space="preserve">понуђач доказује </w:t>
      </w:r>
      <w:r w:rsidRPr="00625843">
        <w:rPr>
          <w:lang w:val="sr-Cyrl-CS"/>
        </w:rPr>
        <w:t>на начин дефинисан у наредној табели и то</w:t>
      </w:r>
      <w:r w:rsidRPr="00625843">
        <w:rPr>
          <w:bCs/>
          <w:lang w:val="sr-Cyrl-CS"/>
        </w:rPr>
        <w:t>:</w:t>
      </w:r>
    </w:p>
    <w:tbl>
      <w:tblPr>
        <w:tblW w:w="0" w:type="auto"/>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2"/>
        <w:gridCol w:w="7299"/>
      </w:tblGrid>
      <w:tr w:rsidR="00F35156" w:rsidRPr="00625843" w:rsidTr="005738A9">
        <w:trPr>
          <w:trHeight w:val="512"/>
        </w:trPr>
        <w:tc>
          <w:tcPr>
            <w:tcW w:w="1854" w:type="dxa"/>
          </w:tcPr>
          <w:p w:rsidR="00F35156" w:rsidRPr="00625843" w:rsidRDefault="00F35156" w:rsidP="005738A9">
            <w:pPr>
              <w:jc w:val="center"/>
              <w:rPr>
                <w:b/>
                <w:bCs/>
                <w:lang w:val="sr-Cyrl-CS"/>
              </w:rPr>
            </w:pPr>
            <w:r w:rsidRPr="00625843">
              <w:rPr>
                <w:b/>
                <w:bCs/>
                <w:lang w:val="sr-Cyrl-CS"/>
              </w:rPr>
              <w:t>Р.бр.</w:t>
            </w:r>
          </w:p>
        </w:tc>
        <w:tc>
          <w:tcPr>
            <w:tcW w:w="7641" w:type="dxa"/>
          </w:tcPr>
          <w:p w:rsidR="00F35156" w:rsidRPr="00625843" w:rsidRDefault="00F35156" w:rsidP="005738A9">
            <w:pPr>
              <w:jc w:val="center"/>
              <w:rPr>
                <w:b/>
                <w:bCs/>
                <w:lang w:val="sr-Cyrl-CS"/>
              </w:rPr>
            </w:pPr>
            <w:r w:rsidRPr="00625843">
              <w:rPr>
                <w:b/>
                <w:bCs/>
                <w:lang w:val="sr-Cyrl-CS"/>
              </w:rPr>
              <w:t>ДОДАТНИ УСЛОВИ</w:t>
            </w:r>
          </w:p>
          <w:p w:rsidR="00F35156" w:rsidRPr="00625843" w:rsidRDefault="00F35156" w:rsidP="005738A9">
            <w:pPr>
              <w:jc w:val="center"/>
              <w:rPr>
                <w:b/>
                <w:bCs/>
                <w:lang w:val="sr-Cyrl-CS"/>
              </w:rPr>
            </w:pPr>
          </w:p>
          <w:p w:rsidR="00F35156" w:rsidRPr="00625843" w:rsidRDefault="00F35156" w:rsidP="00F35156">
            <w:pPr>
              <w:jc w:val="center"/>
              <w:rPr>
                <w:b/>
                <w:bCs/>
              </w:rPr>
            </w:pPr>
            <w:r w:rsidRPr="00625843">
              <w:rPr>
                <w:b/>
                <w:bCs/>
                <w:lang w:val="sr-Cyrl-CS"/>
              </w:rPr>
              <w:t>ПАРТИЈА 1</w:t>
            </w:r>
          </w:p>
        </w:tc>
      </w:tr>
      <w:tr w:rsidR="003821FD" w:rsidRPr="00625843" w:rsidTr="005738A9">
        <w:trPr>
          <w:trHeight w:val="512"/>
        </w:trPr>
        <w:tc>
          <w:tcPr>
            <w:tcW w:w="1854" w:type="dxa"/>
          </w:tcPr>
          <w:p w:rsidR="003821FD" w:rsidRPr="00625843" w:rsidRDefault="003821FD" w:rsidP="005738A9">
            <w:pPr>
              <w:jc w:val="center"/>
              <w:rPr>
                <w:b/>
                <w:bCs/>
                <w:lang w:val="sr-Cyrl-CS"/>
              </w:rPr>
            </w:pPr>
          </w:p>
        </w:tc>
        <w:tc>
          <w:tcPr>
            <w:tcW w:w="7641" w:type="dxa"/>
          </w:tcPr>
          <w:p w:rsidR="003821FD" w:rsidRPr="00625843" w:rsidRDefault="003821FD" w:rsidP="003821FD">
            <w:pPr>
              <w:pStyle w:val="Pasussalistom1"/>
              <w:ind w:left="0"/>
              <w:rPr>
                <w:color w:val="auto"/>
              </w:rPr>
            </w:pPr>
            <w:r w:rsidRPr="00625843">
              <w:rPr>
                <w:color w:val="auto"/>
                <w:lang w:val="ru-RU"/>
              </w:rPr>
              <w:t>Наручилац у предмету јавне набавке тражи да понуђач  у  погледу  финансијског капацитета мора да испуни следеће услове:</w:t>
            </w:r>
          </w:p>
          <w:p w:rsidR="003821FD" w:rsidRPr="00625843" w:rsidRDefault="003821FD" w:rsidP="005738A9">
            <w:pPr>
              <w:jc w:val="center"/>
              <w:rPr>
                <w:b/>
                <w:bCs/>
                <w:lang w:val="sr-Cyrl-CS"/>
              </w:rPr>
            </w:pPr>
          </w:p>
        </w:tc>
      </w:tr>
      <w:tr w:rsidR="00F35156" w:rsidRPr="00625843" w:rsidTr="00D252AD">
        <w:trPr>
          <w:trHeight w:val="935"/>
        </w:trPr>
        <w:tc>
          <w:tcPr>
            <w:tcW w:w="1854" w:type="dxa"/>
            <w:vAlign w:val="center"/>
          </w:tcPr>
          <w:p w:rsidR="00F35156" w:rsidRPr="00625843" w:rsidRDefault="00F35156" w:rsidP="005738A9">
            <w:pPr>
              <w:jc w:val="center"/>
              <w:rPr>
                <w:lang w:val="sr-Cyrl-CS"/>
              </w:rPr>
            </w:pPr>
            <w:r w:rsidRPr="00625843">
              <w:rPr>
                <w:lang w:val="sr-Cyrl-CS"/>
              </w:rPr>
              <w:t>1.</w:t>
            </w:r>
          </w:p>
        </w:tc>
        <w:tc>
          <w:tcPr>
            <w:tcW w:w="7641" w:type="dxa"/>
          </w:tcPr>
          <w:p w:rsidR="00F35156" w:rsidRPr="00625843" w:rsidRDefault="00F35156" w:rsidP="005738A9">
            <w:pPr>
              <w:pStyle w:val="Pasussalistom1"/>
              <w:ind w:left="0"/>
              <w:rPr>
                <w:color w:val="auto"/>
              </w:rPr>
            </w:pPr>
          </w:p>
          <w:p w:rsidR="00F35156" w:rsidRPr="00625843" w:rsidRDefault="00F35156" w:rsidP="005738A9">
            <w:pPr>
              <w:jc w:val="both"/>
              <w:rPr>
                <w:b/>
                <w:lang w:val="sr-Cyrl-CS"/>
              </w:rPr>
            </w:pPr>
            <w:r w:rsidRPr="00625843">
              <w:t xml:space="preserve">да </w:t>
            </w:r>
            <w:r w:rsidR="00A878EF" w:rsidRPr="00625843">
              <w:rPr>
                <w:lang w:val="sr-Cyrl-CS"/>
              </w:rPr>
              <w:t xml:space="preserve">у последње </w:t>
            </w:r>
            <w:r w:rsidR="00A878EF" w:rsidRPr="00625843">
              <w:t>2</w:t>
            </w:r>
            <w:r w:rsidRPr="00625843">
              <w:rPr>
                <w:lang w:val="sr-Cyrl-CS"/>
              </w:rPr>
              <w:t xml:space="preserve"> обрачунске године (201</w:t>
            </w:r>
            <w:r w:rsidR="00A878EF" w:rsidRPr="00625843">
              <w:t>7,</w:t>
            </w:r>
            <w:r w:rsidRPr="00625843">
              <w:rPr>
                <w:lang w:val="sr-Cyrl-CS"/>
              </w:rPr>
              <w:t xml:space="preserve"> 201</w:t>
            </w:r>
            <w:r w:rsidRPr="00625843">
              <w:t>8</w:t>
            </w:r>
            <w:r w:rsidRPr="00625843">
              <w:rPr>
                <w:lang w:val="sr-Cyrl-CS"/>
              </w:rPr>
              <w:t>) није исказао губитак у пословању;</w:t>
            </w:r>
          </w:p>
          <w:p w:rsidR="00F35156" w:rsidRPr="00625843" w:rsidRDefault="00F35156" w:rsidP="005738A9">
            <w:pPr>
              <w:rPr>
                <w:b/>
                <w:bCs/>
                <w:lang w:val="sr-Cyrl-CS"/>
              </w:rPr>
            </w:pPr>
          </w:p>
        </w:tc>
      </w:tr>
      <w:tr w:rsidR="00F35156" w:rsidRPr="00625843" w:rsidTr="005738A9">
        <w:trPr>
          <w:trHeight w:val="1975"/>
        </w:trPr>
        <w:tc>
          <w:tcPr>
            <w:tcW w:w="1854" w:type="dxa"/>
            <w:vAlign w:val="center"/>
          </w:tcPr>
          <w:p w:rsidR="00F35156" w:rsidRPr="00625843" w:rsidRDefault="00F35156" w:rsidP="005738A9">
            <w:pPr>
              <w:jc w:val="center"/>
              <w:rPr>
                <w:lang w:val="sr-Cyrl-CS"/>
              </w:rPr>
            </w:pPr>
            <w:r w:rsidRPr="00625843">
              <w:rPr>
                <w:lang w:val="sr-Cyrl-CS"/>
              </w:rPr>
              <w:t>Доказ</w:t>
            </w:r>
          </w:p>
          <w:p w:rsidR="00F35156" w:rsidRPr="00625843" w:rsidRDefault="00F35156" w:rsidP="005738A9">
            <w:pPr>
              <w:jc w:val="center"/>
              <w:rPr>
                <w:i/>
                <w:iCs/>
                <w:lang w:val="sr-Cyrl-CS"/>
              </w:rPr>
            </w:pPr>
          </w:p>
        </w:tc>
        <w:tc>
          <w:tcPr>
            <w:tcW w:w="7641" w:type="dxa"/>
          </w:tcPr>
          <w:p w:rsidR="00F35156" w:rsidRPr="00625843" w:rsidRDefault="00F35156" w:rsidP="005738A9">
            <w:pPr>
              <w:rPr>
                <w:b/>
                <w:bCs/>
                <w:lang w:val="sr-Cyrl-CS"/>
              </w:rPr>
            </w:pPr>
          </w:p>
          <w:p w:rsidR="00F35156" w:rsidRPr="00625843" w:rsidRDefault="00F35156" w:rsidP="005738A9">
            <w:pPr>
              <w:rPr>
                <w:b/>
                <w:bCs/>
                <w:lang w:val="sr-Cyrl-CS"/>
              </w:rPr>
            </w:pPr>
          </w:p>
          <w:p w:rsidR="00F35156" w:rsidRPr="00625843" w:rsidRDefault="00F35156" w:rsidP="00A878EF">
            <w:pPr>
              <w:rPr>
                <w:lang w:val="sr-Cyrl-CS"/>
              </w:rPr>
            </w:pPr>
            <w:r w:rsidRPr="00625843">
              <w:rPr>
                <w:lang w:val="sr-Cyrl-CS"/>
              </w:rPr>
              <w:t>биланс стања и биланс успеха за обрачунске 2017, 201</w:t>
            </w:r>
            <w:r w:rsidRPr="00625843">
              <w:t>8</w:t>
            </w:r>
            <w:r w:rsidRPr="00625843">
              <w:rPr>
                <w:lang w:val="sr-Cyrl-CS"/>
              </w:rPr>
              <w:t>. годину са извештајем овлашћеног ревизора за понуђаче чији извештаји подлежу ревизији, издат од стране надлежне државне институције где се види позиција АОП 202.</w:t>
            </w:r>
          </w:p>
        </w:tc>
      </w:tr>
      <w:tr w:rsidR="00F35156" w:rsidRPr="00625843" w:rsidTr="00D252AD">
        <w:trPr>
          <w:trHeight w:val="1349"/>
        </w:trPr>
        <w:tc>
          <w:tcPr>
            <w:tcW w:w="1854" w:type="dxa"/>
            <w:vAlign w:val="center"/>
          </w:tcPr>
          <w:p w:rsidR="00F35156" w:rsidRPr="00625843" w:rsidRDefault="00F35156" w:rsidP="005738A9">
            <w:pPr>
              <w:jc w:val="center"/>
              <w:rPr>
                <w:lang w:val="sr-Cyrl-CS"/>
              </w:rPr>
            </w:pPr>
            <w:r w:rsidRPr="00625843">
              <w:rPr>
                <w:lang w:val="sr-Cyrl-CS"/>
              </w:rPr>
              <w:t>1.2.</w:t>
            </w:r>
          </w:p>
        </w:tc>
        <w:tc>
          <w:tcPr>
            <w:tcW w:w="7641" w:type="dxa"/>
          </w:tcPr>
          <w:p w:rsidR="00F35156" w:rsidRPr="00625843" w:rsidRDefault="00F35156" w:rsidP="005738A9">
            <w:pPr>
              <w:rPr>
                <w:lang w:val="sr-Cyrl-CS"/>
              </w:rPr>
            </w:pPr>
          </w:p>
          <w:p w:rsidR="00F35156" w:rsidRPr="00625843" w:rsidRDefault="00F35156" w:rsidP="005738A9">
            <w:pPr>
              <w:rPr>
                <w:b/>
                <w:bCs/>
                <w:lang w:val="sr-Cyrl-CS"/>
              </w:rPr>
            </w:pPr>
            <w:r w:rsidRPr="00625843">
              <w:rPr>
                <w:lang w:val="sr-Cyrl-CS"/>
              </w:rPr>
              <w:t>да у протеклих 6 месеци, од дана објављивања позива за достављање понуда (рачунајући и дан позива) није имао блокаде текућих рачуна отворених код пословнх банак</w:t>
            </w:r>
            <w:r w:rsidRPr="00625843">
              <w:t>а</w:t>
            </w:r>
            <w:r w:rsidRPr="00625843">
              <w:rPr>
                <w:lang w:val="sr-Cyrl-CS"/>
              </w:rPr>
              <w:t>;</w:t>
            </w:r>
          </w:p>
        </w:tc>
      </w:tr>
      <w:tr w:rsidR="00F35156" w:rsidRPr="00625843" w:rsidTr="00D252AD">
        <w:trPr>
          <w:trHeight w:val="989"/>
        </w:trPr>
        <w:tc>
          <w:tcPr>
            <w:tcW w:w="1854" w:type="dxa"/>
            <w:vAlign w:val="center"/>
          </w:tcPr>
          <w:p w:rsidR="00F35156" w:rsidRPr="00625843" w:rsidRDefault="00F35156" w:rsidP="005738A9">
            <w:pPr>
              <w:jc w:val="center"/>
              <w:rPr>
                <w:lang w:val="sr-Cyrl-CS"/>
              </w:rPr>
            </w:pPr>
            <w:r w:rsidRPr="00625843">
              <w:rPr>
                <w:lang w:val="sr-Cyrl-CS"/>
              </w:rPr>
              <w:t>Доказ</w:t>
            </w:r>
          </w:p>
          <w:p w:rsidR="00F35156" w:rsidRPr="00625843" w:rsidRDefault="00F35156" w:rsidP="005738A9">
            <w:pPr>
              <w:jc w:val="center"/>
              <w:rPr>
                <w:lang w:val="sr-Cyrl-CS"/>
              </w:rPr>
            </w:pPr>
          </w:p>
        </w:tc>
        <w:tc>
          <w:tcPr>
            <w:tcW w:w="7641" w:type="dxa"/>
          </w:tcPr>
          <w:p w:rsidR="00F35156" w:rsidRPr="00625843" w:rsidRDefault="00F35156" w:rsidP="005738A9">
            <w:pPr>
              <w:rPr>
                <w:lang w:val="sr-Cyrl-CS"/>
              </w:rPr>
            </w:pPr>
          </w:p>
          <w:p w:rsidR="00F35156" w:rsidRPr="00625843" w:rsidRDefault="00F35156" w:rsidP="005738A9">
            <w:pPr>
              <w:rPr>
                <w:b/>
                <w:bCs/>
                <w:lang w:val="sr-Cyrl-CS"/>
              </w:rPr>
            </w:pPr>
            <w:r w:rsidRPr="00625843">
              <w:rPr>
                <w:lang w:val="sr-Cyrl-CS"/>
              </w:rPr>
              <w:t>потврда НБС о броју дана неликвидности</w:t>
            </w:r>
          </w:p>
        </w:tc>
      </w:tr>
      <w:tr w:rsidR="003821FD" w:rsidRPr="00625843" w:rsidTr="003821FD">
        <w:trPr>
          <w:trHeight w:val="512"/>
        </w:trPr>
        <w:tc>
          <w:tcPr>
            <w:tcW w:w="1854" w:type="dxa"/>
            <w:vAlign w:val="center"/>
          </w:tcPr>
          <w:p w:rsidR="003821FD" w:rsidRPr="00625843" w:rsidRDefault="003821FD" w:rsidP="005738A9">
            <w:pPr>
              <w:jc w:val="center"/>
              <w:rPr>
                <w:lang w:val="sr-Cyrl-CS"/>
              </w:rPr>
            </w:pPr>
          </w:p>
        </w:tc>
        <w:tc>
          <w:tcPr>
            <w:tcW w:w="7641" w:type="dxa"/>
          </w:tcPr>
          <w:p w:rsidR="003821FD" w:rsidRPr="00625843" w:rsidRDefault="003821FD" w:rsidP="003821FD">
            <w:pPr>
              <w:pStyle w:val="Pasussalistom1"/>
              <w:ind w:left="0"/>
              <w:rPr>
                <w:color w:val="auto"/>
                <w:lang w:val="ru-RU"/>
              </w:rPr>
            </w:pPr>
            <w:r w:rsidRPr="00625843">
              <w:rPr>
                <w:color w:val="auto"/>
                <w:lang w:val="ru-RU"/>
              </w:rPr>
              <w:t xml:space="preserve">Наручилац у предмету јавне набавке тражи   да понуђач  у  погледу  кадровског капацитета мора да испуни следеће услове: </w:t>
            </w:r>
          </w:p>
          <w:p w:rsidR="003821FD" w:rsidRPr="00625843" w:rsidRDefault="003821FD" w:rsidP="005738A9">
            <w:pPr>
              <w:rPr>
                <w:lang w:val="sr-Cyrl-CS"/>
              </w:rPr>
            </w:pPr>
          </w:p>
        </w:tc>
      </w:tr>
      <w:tr w:rsidR="00F35156" w:rsidRPr="00625843" w:rsidTr="003821FD">
        <w:trPr>
          <w:trHeight w:val="575"/>
        </w:trPr>
        <w:tc>
          <w:tcPr>
            <w:tcW w:w="1854" w:type="dxa"/>
            <w:vAlign w:val="center"/>
          </w:tcPr>
          <w:p w:rsidR="00F35156" w:rsidRPr="00625843" w:rsidRDefault="00F35156" w:rsidP="005738A9">
            <w:pPr>
              <w:jc w:val="center"/>
              <w:rPr>
                <w:lang w:val="sr-Cyrl-CS"/>
              </w:rPr>
            </w:pPr>
            <w:r w:rsidRPr="00625843">
              <w:rPr>
                <w:lang w:val="sr-Cyrl-CS"/>
              </w:rPr>
              <w:t>2.</w:t>
            </w:r>
          </w:p>
        </w:tc>
        <w:tc>
          <w:tcPr>
            <w:tcW w:w="7641" w:type="dxa"/>
          </w:tcPr>
          <w:p w:rsidR="00F35156" w:rsidRPr="00625843" w:rsidRDefault="00F35156" w:rsidP="005738A9">
            <w:pPr>
              <w:pStyle w:val="Pasussalistom1"/>
              <w:ind w:left="0"/>
              <w:rPr>
                <w:color w:val="auto"/>
                <w:lang w:val="ru-RU"/>
              </w:rPr>
            </w:pPr>
          </w:p>
          <w:p w:rsidR="00F35156" w:rsidRPr="00625843" w:rsidRDefault="00F35156" w:rsidP="005738A9">
            <w:pPr>
              <w:pStyle w:val="Pasussalistom1"/>
              <w:ind w:left="0"/>
              <w:rPr>
                <w:color w:val="auto"/>
              </w:rPr>
            </w:pPr>
            <w:r w:rsidRPr="00625843">
              <w:rPr>
                <w:color w:val="auto"/>
                <w:lang w:val="ru-RU"/>
              </w:rPr>
              <w:t xml:space="preserve">да има најмање </w:t>
            </w:r>
            <w:r w:rsidR="00A878EF" w:rsidRPr="00625843">
              <w:rPr>
                <w:color w:val="auto"/>
              </w:rPr>
              <w:t>2</w:t>
            </w:r>
            <w:r w:rsidRPr="00625843">
              <w:rPr>
                <w:color w:val="auto"/>
                <w:lang w:val="ru-RU"/>
              </w:rPr>
              <w:t xml:space="preserve">0 запослених (на неодређено или одређено време) </w:t>
            </w:r>
            <w:r w:rsidRPr="00625843">
              <w:rPr>
                <w:color w:val="auto"/>
              </w:rPr>
              <w:t xml:space="preserve">    </w:t>
            </w:r>
          </w:p>
        </w:tc>
      </w:tr>
      <w:tr w:rsidR="00F35156" w:rsidRPr="00625843" w:rsidTr="003821FD">
        <w:trPr>
          <w:trHeight w:val="1232"/>
        </w:trPr>
        <w:tc>
          <w:tcPr>
            <w:tcW w:w="1854" w:type="dxa"/>
            <w:vAlign w:val="center"/>
          </w:tcPr>
          <w:p w:rsidR="00F35156" w:rsidRPr="00625843" w:rsidRDefault="00F35156" w:rsidP="005738A9">
            <w:pPr>
              <w:jc w:val="center"/>
              <w:rPr>
                <w:lang w:val="sr-Cyrl-CS"/>
              </w:rPr>
            </w:pPr>
            <w:r w:rsidRPr="00625843">
              <w:rPr>
                <w:lang w:val="sr-Cyrl-CS"/>
              </w:rPr>
              <w:t>Доказ</w:t>
            </w:r>
          </w:p>
          <w:p w:rsidR="00F35156" w:rsidRPr="00625843" w:rsidRDefault="00F35156" w:rsidP="005738A9">
            <w:pPr>
              <w:jc w:val="center"/>
              <w:rPr>
                <w:highlight w:val="yellow"/>
                <w:lang w:val="sr-Cyrl-CS"/>
              </w:rPr>
            </w:pPr>
          </w:p>
        </w:tc>
        <w:tc>
          <w:tcPr>
            <w:tcW w:w="7641" w:type="dxa"/>
          </w:tcPr>
          <w:p w:rsidR="00F35156" w:rsidRPr="00625843" w:rsidRDefault="00F35156" w:rsidP="005738A9">
            <w:pPr>
              <w:rPr>
                <w:highlight w:val="yellow"/>
                <w:lang w:val="ru-RU"/>
              </w:rPr>
            </w:pPr>
          </w:p>
          <w:p w:rsidR="00F35156" w:rsidRPr="00625843" w:rsidRDefault="00CF4402" w:rsidP="00CF4402">
            <w:pPr>
              <w:rPr>
                <w:b/>
                <w:bCs/>
                <w:highlight w:val="yellow"/>
              </w:rPr>
            </w:pPr>
            <w:r w:rsidRPr="00625843">
              <w:rPr>
                <w:rFonts w:eastAsia="Arial Unicode MS"/>
                <w:b/>
                <w:color w:val="000000"/>
                <w:kern w:val="1"/>
                <w:lang w:eastAsia="ar-SA"/>
              </w:rPr>
              <w:t>ИЗЈАВА о захтеваном кадровском капацитету</w:t>
            </w:r>
            <w:r w:rsidRPr="00625843">
              <w:rPr>
                <w:rFonts w:eastAsia="Arial Unicode MS"/>
                <w:color w:val="FF0000"/>
                <w:kern w:val="1"/>
                <w:lang w:val="sr-Cyrl-CS" w:eastAsia="ar-SA"/>
              </w:rPr>
              <w:t xml:space="preserve"> </w:t>
            </w:r>
            <w:r w:rsidR="00694632" w:rsidRPr="00625843">
              <w:rPr>
                <w:rFonts w:eastAsia="Arial Unicode MS"/>
                <w:i/>
                <w:kern w:val="1"/>
                <w:lang w:val="sr-Cyrl-CS" w:eastAsia="ar-SA"/>
              </w:rPr>
              <w:t>Образац 4</w:t>
            </w:r>
            <w:r w:rsidRPr="00625843">
              <w:rPr>
                <w:rFonts w:eastAsia="Arial Unicode MS"/>
                <w:i/>
                <w:kern w:val="1"/>
                <w:lang w:val="sr-Cyrl-CS" w:eastAsia="ar-SA"/>
              </w:rPr>
              <w:t>.</w:t>
            </w:r>
            <w:r w:rsidRPr="00625843">
              <w:rPr>
                <w:rFonts w:eastAsia="Arial Unicode MS"/>
                <w:kern w:val="1"/>
                <w:lang w:eastAsia="ar-SA"/>
              </w:rPr>
              <w:t xml:space="preserve"> понуђач, односно члан заједничке понуде, под пуном материјалном</w:t>
            </w:r>
            <w:r w:rsidRPr="00625843">
              <w:rPr>
                <w:rFonts w:eastAsia="Arial Unicode MS"/>
                <w:color w:val="000000"/>
                <w:kern w:val="1"/>
                <w:lang w:eastAsia="ar-SA"/>
              </w:rPr>
              <w:t xml:space="preserve"> и кривичном одговорношћу потврђује да има у радном односу на неодређено или одређено време најмање 20 (двадесет) запослених.</w:t>
            </w:r>
          </w:p>
        </w:tc>
      </w:tr>
      <w:tr w:rsidR="00F35156" w:rsidRPr="00625843" w:rsidTr="005738A9">
        <w:trPr>
          <w:trHeight w:val="1975"/>
        </w:trPr>
        <w:tc>
          <w:tcPr>
            <w:tcW w:w="1854" w:type="dxa"/>
            <w:vAlign w:val="center"/>
          </w:tcPr>
          <w:p w:rsidR="00F35156" w:rsidRPr="00625843" w:rsidRDefault="00F35156" w:rsidP="005738A9">
            <w:pPr>
              <w:jc w:val="center"/>
              <w:rPr>
                <w:lang w:val="sr-Cyrl-CS"/>
              </w:rPr>
            </w:pPr>
            <w:r w:rsidRPr="00625843">
              <w:rPr>
                <w:lang w:val="sr-Cyrl-CS"/>
              </w:rPr>
              <w:t>3.</w:t>
            </w:r>
          </w:p>
        </w:tc>
        <w:tc>
          <w:tcPr>
            <w:tcW w:w="7641" w:type="dxa"/>
          </w:tcPr>
          <w:p w:rsidR="00F35156" w:rsidRPr="00625843" w:rsidRDefault="00F35156" w:rsidP="005738A9">
            <w:pPr>
              <w:pStyle w:val="Pasussalistom1"/>
              <w:ind w:left="0"/>
              <w:rPr>
                <w:color w:val="auto"/>
                <w:lang w:val="ru-RU"/>
              </w:rPr>
            </w:pPr>
            <w:r w:rsidRPr="00625843">
              <w:rPr>
                <w:color w:val="auto"/>
                <w:lang w:val="ru-RU"/>
              </w:rPr>
              <w:t xml:space="preserve">Наручилац у предмету јавне набавке тражи да понуђач  у  погледу  </w:t>
            </w:r>
            <w:r w:rsidRPr="00625843">
              <w:rPr>
                <w:color w:val="auto"/>
              </w:rPr>
              <w:t xml:space="preserve">пословног </w:t>
            </w:r>
            <w:r w:rsidRPr="00625843">
              <w:rPr>
                <w:color w:val="auto"/>
                <w:lang w:val="ru-RU"/>
              </w:rPr>
              <w:t>капацитета мора да испуни следеће услове:</w:t>
            </w:r>
          </w:p>
          <w:p w:rsidR="00F35156" w:rsidRPr="00625843" w:rsidRDefault="00F35156" w:rsidP="005738A9">
            <w:pPr>
              <w:jc w:val="both"/>
            </w:pPr>
          </w:p>
          <w:p w:rsidR="00F35156" w:rsidRPr="00625843" w:rsidRDefault="00F35156" w:rsidP="005738A9">
            <w:pPr>
              <w:jc w:val="both"/>
              <w:rPr>
                <w:b/>
                <w:bCs/>
                <w:lang w:val="sr-Cyrl-CS"/>
              </w:rPr>
            </w:pPr>
            <w:r w:rsidRPr="00625843">
              <w:t xml:space="preserve">да </w:t>
            </w:r>
            <w:r w:rsidRPr="00625843">
              <w:rPr>
                <w:lang w:val="sr-Cyrl-CS"/>
              </w:rPr>
              <w:t>уредно исплаћује зараде запослених у складу са Законом (до задњег дана у месецу за претходни обрачунских месец у односу на месец када је објављен позив за достављање понуда).</w:t>
            </w:r>
          </w:p>
        </w:tc>
      </w:tr>
      <w:tr w:rsidR="00F35156" w:rsidRPr="00625843" w:rsidTr="005738A9">
        <w:trPr>
          <w:trHeight w:val="1975"/>
        </w:trPr>
        <w:tc>
          <w:tcPr>
            <w:tcW w:w="1854" w:type="dxa"/>
            <w:vAlign w:val="center"/>
          </w:tcPr>
          <w:p w:rsidR="00F35156" w:rsidRPr="00625843" w:rsidRDefault="00F35156" w:rsidP="005738A9">
            <w:pPr>
              <w:jc w:val="center"/>
              <w:rPr>
                <w:lang w:val="sr-Cyrl-CS"/>
              </w:rPr>
            </w:pPr>
            <w:r w:rsidRPr="00625843">
              <w:rPr>
                <w:lang w:val="sr-Cyrl-CS"/>
              </w:rPr>
              <w:lastRenderedPageBreak/>
              <w:t>Доказ</w:t>
            </w:r>
          </w:p>
          <w:p w:rsidR="00F35156" w:rsidRPr="00625843" w:rsidRDefault="00F35156" w:rsidP="005738A9">
            <w:pPr>
              <w:jc w:val="center"/>
              <w:rPr>
                <w:highlight w:val="yellow"/>
                <w:lang w:val="sr-Cyrl-CS"/>
              </w:rPr>
            </w:pPr>
          </w:p>
        </w:tc>
        <w:tc>
          <w:tcPr>
            <w:tcW w:w="7641" w:type="dxa"/>
          </w:tcPr>
          <w:p w:rsidR="00F35156" w:rsidRPr="00625843" w:rsidRDefault="00F35156" w:rsidP="005738A9">
            <w:pPr>
              <w:rPr>
                <w:highlight w:val="yellow"/>
              </w:rPr>
            </w:pPr>
          </w:p>
          <w:p w:rsidR="00F35156" w:rsidRPr="00625843" w:rsidRDefault="00130E70" w:rsidP="00CF4402">
            <w:pPr>
              <w:rPr>
                <w:b/>
                <w:bCs/>
                <w:highlight w:val="yellow"/>
                <w:lang w:val="sr-Cyrl-CS"/>
              </w:rPr>
            </w:pPr>
            <w:r w:rsidRPr="00625843">
              <w:rPr>
                <w:lang w:val="ru-RU"/>
              </w:rPr>
              <w:t xml:space="preserve">Изјава </w:t>
            </w:r>
            <w:r w:rsidR="00CF4402" w:rsidRPr="00625843">
              <w:rPr>
                <w:rFonts w:eastAsia="Arial Unicode MS"/>
                <w:kern w:val="1"/>
                <w:lang w:eastAsia="ar-SA"/>
              </w:rPr>
              <w:t>којом</w:t>
            </w:r>
            <w:r w:rsidR="00CF4402" w:rsidRPr="00625843">
              <w:rPr>
                <w:rFonts w:eastAsia="Arial Unicode MS"/>
                <w:color w:val="000000"/>
                <w:kern w:val="1"/>
                <w:lang w:eastAsia="ar-SA"/>
              </w:rPr>
              <w:t xml:space="preserve"> понуђач, односно члан заједничке понуде, под пуном материјалном и кривичном одговорношћу потврђује да уредно исплаћује зараде запослених ускладу са Законом.</w:t>
            </w:r>
            <w:r w:rsidR="003D6485" w:rsidRPr="00625843">
              <w:rPr>
                <w:rFonts w:eastAsia="Arial Unicode MS"/>
                <w:i/>
                <w:kern w:val="1"/>
                <w:lang w:val="sr-Cyrl-CS" w:eastAsia="ar-SA"/>
              </w:rPr>
              <w:t xml:space="preserve"> Образац 5.</w:t>
            </w:r>
          </w:p>
        </w:tc>
      </w:tr>
      <w:tr w:rsidR="00F35156" w:rsidRPr="00625843" w:rsidTr="005738A9">
        <w:trPr>
          <w:trHeight w:val="1975"/>
        </w:trPr>
        <w:tc>
          <w:tcPr>
            <w:tcW w:w="1854" w:type="dxa"/>
            <w:vAlign w:val="center"/>
          </w:tcPr>
          <w:p w:rsidR="00F35156" w:rsidRPr="00625843" w:rsidRDefault="00F35156" w:rsidP="005738A9">
            <w:pPr>
              <w:jc w:val="center"/>
              <w:rPr>
                <w:lang w:val="sr-Cyrl-CS"/>
              </w:rPr>
            </w:pPr>
            <w:r w:rsidRPr="00625843">
              <w:rPr>
                <w:lang w:val="sr-Cyrl-CS"/>
              </w:rPr>
              <w:t>3.1.</w:t>
            </w:r>
          </w:p>
        </w:tc>
        <w:tc>
          <w:tcPr>
            <w:tcW w:w="7641" w:type="dxa"/>
          </w:tcPr>
          <w:p w:rsidR="00F35156" w:rsidRPr="00625843" w:rsidRDefault="005B1C91" w:rsidP="005738A9">
            <w:r w:rsidRPr="00625843">
              <w:t>Да има минимум 2 (два) уговора о одржавању хигијене , који су на снази на дан отварања понуда са уговореном вредношћу не мањом од 3.000.000 динара без пдв-а, по уговору</w:t>
            </w:r>
          </w:p>
        </w:tc>
      </w:tr>
      <w:tr w:rsidR="00F35156" w:rsidRPr="00625843" w:rsidTr="005738A9">
        <w:trPr>
          <w:trHeight w:val="1975"/>
        </w:trPr>
        <w:tc>
          <w:tcPr>
            <w:tcW w:w="1854" w:type="dxa"/>
            <w:vAlign w:val="center"/>
          </w:tcPr>
          <w:p w:rsidR="00F35156" w:rsidRPr="00625843" w:rsidRDefault="00F35156" w:rsidP="005738A9">
            <w:pPr>
              <w:jc w:val="center"/>
              <w:rPr>
                <w:lang w:val="sr-Cyrl-CS"/>
              </w:rPr>
            </w:pPr>
            <w:r w:rsidRPr="00625843">
              <w:rPr>
                <w:lang w:val="sr-Cyrl-CS"/>
              </w:rPr>
              <w:t>Доказ</w:t>
            </w:r>
          </w:p>
        </w:tc>
        <w:tc>
          <w:tcPr>
            <w:tcW w:w="7641" w:type="dxa"/>
          </w:tcPr>
          <w:p w:rsidR="00F35156" w:rsidRPr="00625843" w:rsidRDefault="00F35156" w:rsidP="005B1C91">
            <w:r w:rsidRPr="00625843">
              <w:rPr>
                <w:lang w:val="sr-Cyrl-CS"/>
              </w:rPr>
              <w:t>списак референтних наручилаца</w:t>
            </w:r>
            <w:r w:rsidRPr="00625843">
              <w:t xml:space="preserve"> на меморандуму понуђача</w:t>
            </w:r>
            <w:r w:rsidRPr="00625843">
              <w:rPr>
                <w:lang w:val="sr-Cyrl-CS"/>
              </w:rPr>
              <w:t xml:space="preserve"> са којима је понуђач закључио минимум </w:t>
            </w:r>
            <w:r w:rsidR="005B1C91" w:rsidRPr="00625843">
              <w:rPr>
                <w:lang w:val="sr-Cyrl-CS"/>
              </w:rPr>
              <w:t>2 (два)</w:t>
            </w:r>
            <w:r w:rsidRPr="00625843">
              <w:rPr>
                <w:lang w:val="sr-Cyrl-CS"/>
              </w:rPr>
              <w:t xml:space="preserve"> уговора о пружању услуга чишћења и одржавања хигијене</w:t>
            </w:r>
            <w:r w:rsidRPr="00625843">
              <w:t xml:space="preserve">, </w:t>
            </w:r>
            <w:r w:rsidR="005B1C91" w:rsidRPr="00625843">
              <w:t>који су на снази на дан отварања понуда.</w:t>
            </w:r>
          </w:p>
        </w:tc>
      </w:tr>
      <w:tr w:rsidR="00130E70" w:rsidRPr="00625843" w:rsidTr="005738A9">
        <w:trPr>
          <w:trHeight w:val="1975"/>
        </w:trPr>
        <w:tc>
          <w:tcPr>
            <w:tcW w:w="1854" w:type="dxa"/>
            <w:vAlign w:val="center"/>
          </w:tcPr>
          <w:p w:rsidR="00130E70" w:rsidRPr="00625843" w:rsidRDefault="00130E70" w:rsidP="005738A9">
            <w:pPr>
              <w:jc w:val="center"/>
              <w:rPr>
                <w:lang w:val="sr-Cyrl-CS"/>
              </w:rPr>
            </w:pPr>
            <w:r w:rsidRPr="00625843">
              <w:rPr>
                <w:lang w:val="sr-Cyrl-CS"/>
              </w:rPr>
              <w:t>3.2.</w:t>
            </w:r>
          </w:p>
        </w:tc>
        <w:tc>
          <w:tcPr>
            <w:tcW w:w="7641" w:type="dxa"/>
          </w:tcPr>
          <w:p w:rsidR="00130E70" w:rsidRPr="00625843" w:rsidRDefault="00130E70" w:rsidP="005B1C91">
            <w:pPr>
              <w:rPr>
                <w:lang w:val="sr-Cyrl-CS"/>
              </w:rPr>
            </w:pPr>
            <w:r w:rsidRPr="00625843">
              <w:rPr>
                <w:lang w:val="sr-Cyrl-CS"/>
              </w:rPr>
              <w:t>Да поседује полису од одговорносто из делатности  (област чишћења /одржавања хигијене) на износ не мањи од 4.000.000 динара.</w:t>
            </w:r>
          </w:p>
        </w:tc>
      </w:tr>
      <w:tr w:rsidR="00130E70" w:rsidRPr="00625843" w:rsidTr="005738A9">
        <w:trPr>
          <w:trHeight w:val="1975"/>
        </w:trPr>
        <w:tc>
          <w:tcPr>
            <w:tcW w:w="1854" w:type="dxa"/>
            <w:vAlign w:val="center"/>
          </w:tcPr>
          <w:p w:rsidR="00130E70" w:rsidRPr="00625843" w:rsidRDefault="006D5DD9" w:rsidP="005738A9">
            <w:pPr>
              <w:jc w:val="center"/>
              <w:rPr>
                <w:lang w:val="sr-Cyrl-CS"/>
              </w:rPr>
            </w:pPr>
            <w:r w:rsidRPr="00625843">
              <w:rPr>
                <w:lang w:val="sr-Cyrl-CS"/>
              </w:rPr>
              <w:t>Доказ</w:t>
            </w:r>
          </w:p>
        </w:tc>
        <w:tc>
          <w:tcPr>
            <w:tcW w:w="7641" w:type="dxa"/>
          </w:tcPr>
          <w:p w:rsidR="006D5DD9" w:rsidRPr="00625843" w:rsidRDefault="006D5DD9" w:rsidP="006D5DD9">
            <w:pPr>
              <w:rPr>
                <w:highlight w:val="yellow"/>
              </w:rPr>
            </w:pPr>
          </w:p>
          <w:p w:rsidR="00130E70" w:rsidRPr="00625843" w:rsidRDefault="006D5DD9" w:rsidP="006D5DD9">
            <w:pPr>
              <w:rPr>
                <w:lang w:val="sr-Cyrl-CS"/>
              </w:rPr>
            </w:pPr>
            <w:r w:rsidRPr="00625843">
              <w:rPr>
                <w:lang w:val="sr-Cyrl-CS"/>
              </w:rPr>
              <w:t>Полиса од одговорносто из делатности  (област чишћења /одржавања хигијене)</w:t>
            </w:r>
          </w:p>
        </w:tc>
      </w:tr>
      <w:tr w:rsidR="006D5DD9" w:rsidRPr="00625843" w:rsidTr="005738A9">
        <w:trPr>
          <w:trHeight w:val="1975"/>
        </w:trPr>
        <w:tc>
          <w:tcPr>
            <w:tcW w:w="1854" w:type="dxa"/>
            <w:vAlign w:val="center"/>
          </w:tcPr>
          <w:p w:rsidR="006D5DD9" w:rsidRPr="00625843" w:rsidRDefault="006D5DD9" w:rsidP="005738A9">
            <w:pPr>
              <w:jc w:val="center"/>
              <w:rPr>
                <w:highlight w:val="yellow"/>
                <w:lang w:val="sr-Cyrl-CS"/>
              </w:rPr>
            </w:pPr>
            <w:r w:rsidRPr="00625843">
              <w:rPr>
                <w:lang w:val="sr-Cyrl-CS"/>
              </w:rPr>
              <w:t>3.3</w:t>
            </w:r>
          </w:p>
        </w:tc>
        <w:tc>
          <w:tcPr>
            <w:tcW w:w="7641" w:type="dxa"/>
          </w:tcPr>
          <w:p w:rsidR="006D5DD9" w:rsidRPr="00625843" w:rsidRDefault="006D5DD9" w:rsidP="006D5DD9">
            <w:pPr>
              <w:rPr>
                <w:lang w:val="sr-Cyrl-CS"/>
              </w:rPr>
            </w:pPr>
          </w:p>
          <w:p w:rsidR="006D5DD9" w:rsidRPr="00625843" w:rsidRDefault="006D5DD9" w:rsidP="006D5DD9">
            <w:pPr>
              <w:rPr>
                <w:lang w:val="sr-Cyrl-CS"/>
              </w:rPr>
            </w:pPr>
          </w:p>
          <w:p w:rsidR="006D5DD9" w:rsidRPr="00625843" w:rsidRDefault="006D5DD9" w:rsidP="006D5DD9">
            <w:pPr>
              <w:rPr>
                <w:highlight w:val="yellow"/>
              </w:rPr>
            </w:pPr>
            <w:r w:rsidRPr="00625843">
              <w:rPr>
                <w:lang w:val="sr-Cyrl-CS"/>
              </w:rPr>
              <w:t>Да је осигурао све запослене од последица несрећног случаја</w:t>
            </w:r>
          </w:p>
          <w:p w:rsidR="006D5DD9" w:rsidRPr="00625843" w:rsidRDefault="006D5DD9" w:rsidP="006D5DD9">
            <w:pPr>
              <w:rPr>
                <w:highlight w:val="yellow"/>
                <w:lang w:val="sr-Cyrl-CS"/>
              </w:rPr>
            </w:pPr>
          </w:p>
        </w:tc>
      </w:tr>
      <w:tr w:rsidR="00130E70" w:rsidRPr="00625843" w:rsidTr="00D252AD">
        <w:trPr>
          <w:trHeight w:val="1592"/>
        </w:trPr>
        <w:tc>
          <w:tcPr>
            <w:tcW w:w="1854" w:type="dxa"/>
            <w:vAlign w:val="center"/>
          </w:tcPr>
          <w:p w:rsidR="00130E70" w:rsidRPr="00625843" w:rsidRDefault="00130E70" w:rsidP="005738A9">
            <w:pPr>
              <w:jc w:val="center"/>
              <w:rPr>
                <w:lang w:val="sr-Cyrl-CS"/>
              </w:rPr>
            </w:pPr>
            <w:r w:rsidRPr="00625843">
              <w:rPr>
                <w:lang w:val="sr-Cyrl-CS"/>
              </w:rPr>
              <w:t xml:space="preserve">Доказ </w:t>
            </w:r>
          </w:p>
        </w:tc>
        <w:tc>
          <w:tcPr>
            <w:tcW w:w="7641" w:type="dxa"/>
          </w:tcPr>
          <w:p w:rsidR="00130E70" w:rsidRPr="00625843" w:rsidRDefault="00130E70" w:rsidP="008D6EFE">
            <w:pPr>
              <w:rPr>
                <w:rFonts w:eastAsia="Arial Unicode MS"/>
                <w:color w:val="000000"/>
                <w:kern w:val="1"/>
                <w:lang w:eastAsia="ar-SA"/>
              </w:rPr>
            </w:pPr>
            <w:r w:rsidRPr="00625843">
              <w:rPr>
                <w:lang w:val="sr-Cyrl-CS"/>
              </w:rPr>
              <w:t xml:space="preserve"> </w:t>
            </w:r>
            <w:r w:rsidR="006D5DD9" w:rsidRPr="00625843">
              <w:rPr>
                <w:lang w:val="ru-RU"/>
              </w:rPr>
              <w:t xml:space="preserve"> </w:t>
            </w:r>
            <w:r w:rsidR="008D6EFE" w:rsidRPr="00625843">
              <w:rPr>
                <w:lang w:val="ru-RU"/>
              </w:rPr>
              <w:t xml:space="preserve">Изјава </w:t>
            </w:r>
            <w:r w:rsidR="008D6EFE" w:rsidRPr="00625843">
              <w:rPr>
                <w:rFonts w:eastAsia="Arial Unicode MS"/>
                <w:kern w:val="1"/>
                <w:lang w:eastAsia="ar-SA"/>
              </w:rPr>
              <w:t>којом</w:t>
            </w:r>
            <w:r w:rsidR="008D6EFE" w:rsidRPr="00625843">
              <w:rPr>
                <w:rFonts w:eastAsia="Arial Unicode MS"/>
                <w:color w:val="000000"/>
                <w:kern w:val="1"/>
                <w:lang w:eastAsia="ar-SA"/>
              </w:rPr>
              <w:t xml:space="preserve"> понуђач, односно члан заједничке понуде, под пуном материјалном и кривичном одговорношћу потврђује да је осигурао све запо</w:t>
            </w:r>
            <w:r w:rsidR="003D6485" w:rsidRPr="00625843">
              <w:rPr>
                <w:rFonts w:eastAsia="Arial Unicode MS"/>
                <w:color w:val="000000"/>
                <w:kern w:val="1"/>
                <w:lang w:eastAsia="ar-SA"/>
              </w:rPr>
              <w:t>слене од последице несрећног слу</w:t>
            </w:r>
            <w:r w:rsidR="008D6EFE" w:rsidRPr="00625843">
              <w:rPr>
                <w:rFonts w:eastAsia="Arial Unicode MS"/>
                <w:color w:val="000000"/>
                <w:kern w:val="1"/>
                <w:lang w:eastAsia="ar-SA"/>
              </w:rPr>
              <w:t>чаја</w:t>
            </w:r>
            <w:r w:rsidR="003D6485" w:rsidRPr="00625843">
              <w:rPr>
                <w:rFonts w:eastAsia="Arial Unicode MS"/>
                <w:color w:val="000000"/>
                <w:kern w:val="1"/>
                <w:lang w:eastAsia="ar-SA"/>
              </w:rPr>
              <w:t>.</w:t>
            </w:r>
          </w:p>
          <w:p w:rsidR="003D6485" w:rsidRPr="00625843" w:rsidRDefault="003D6485" w:rsidP="008D6EFE">
            <w:r w:rsidRPr="00625843">
              <w:rPr>
                <w:rFonts w:eastAsia="Arial Unicode MS"/>
                <w:color w:val="000000"/>
                <w:kern w:val="1"/>
                <w:lang w:eastAsia="ar-SA"/>
              </w:rPr>
              <w:t>Образац бр. 6.</w:t>
            </w:r>
          </w:p>
        </w:tc>
      </w:tr>
      <w:tr w:rsidR="003821FD" w:rsidRPr="00625843" w:rsidTr="00D252AD">
        <w:trPr>
          <w:trHeight w:val="1043"/>
        </w:trPr>
        <w:tc>
          <w:tcPr>
            <w:tcW w:w="1854" w:type="dxa"/>
            <w:vAlign w:val="center"/>
          </w:tcPr>
          <w:p w:rsidR="003821FD" w:rsidRPr="00625843" w:rsidRDefault="003821FD" w:rsidP="005738A9">
            <w:pPr>
              <w:jc w:val="center"/>
              <w:rPr>
                <w:lang w:val="sr-Cyrl-CS"/>
              </w:rPr>
            </w:pPr>
          </w:p>
        </w:tc>
        <w:tc>
          <w:tcPr>
            <w:tcW w:w="7641" w:type="dxa"/>
          </w:tcPr>
          <w:p w:rsidR="003821FD" w:rsidRPr="00625843" w:rsidRDefault="003821FD" w:rsidP="005738A9">
            <w:pPr>
              <w:rPr>
                <w:lang w:val="ru-RU"/>
              </w:rPr>
            </w:pPr>
          </w:p>
          <w:p w:rsidR="003821FD" w:rsidRPr="00625843" w:rsidRDefault="003821FD" w:rsidP="003821FD">
            <w:pPr>
              <w:jc w:val="both"/>
              <w:rPr>
                <w:lang w:val="ru-RU"/>
              </w:rPr>
            </w:pPr>
            <w:r w:rsidRPr="00625843">
              <w:rPr>
                <w:lang w:val="ru-RU"/>
              </w:rPr>
              <w:t xml:space="preserve">Наручилац у предмету јавне набавке тражи   да понуђач  у  погледу  </w:t>
            </w:r>
            <w:r w:rsidRPr="00625843">
              <w:t>техничког</w:t>
            </w:r>
            <w:r w:rsidRPr="00625843">
              <w:rPr>
                <w:lang w:val="ru-RU"/>
              </w:rPr>
              <w:t xml:space="preserve"> капацитета мора да испуни следеће услове:</w:t>
            </w:r>
          </w:p>
          <w:p w:rsidR="003821FD" w:rsidRPr="00625843" w:rsidRDefault="003821FD" w:rsidP="003821FD">
            <w:pPr>
              <w:jc w:val="both"/>
              <w:rPr>
                <w:lang w:val="ru-RU"/>
              </w:rPr>
            </w:pPr>
            <w:r w:rsidRPr="00625843">
              <w:t>Понуђач мора да поседује ISO стандард:</w:t>
            </w:r>
          </w:p>
          <w:p w:rsidR="003821FD" w:rsidRPr="00625843" w:rsidRDefault="003821FD" w:rsidP="005738A9">
            <w:pPr>
              <w:rPr>
                <w:b/>
                <w:bCs/>
                <w:highlight w:val="yellow"/>
                <w:lang w:val="sr-Cyrl-CS"/>
              </w:rPr>
            </w:pPr>
          </w:p>
        </w:tc>
      </w:tr>
      <w:tr w:rsidR="00F35156" w:rsidRPr="00625843" w:rsidTr="00D252AD">
        <w:trPr>
          <w:trHeight w:val="1349"/>
        </w:trPr>
        <w:tc>
          <w:tcPr>
            <w:tcW w:w="1854" w:type="dxa"/>
            <w:vAlign w:val="center"/>
          </w:tcPr>
          <w:p w:rsidR="00F35156" w:rsidRPr="00625843" w:rsidRDefault="00F35156" w:rsidP="005738A9">
            <w:pPr>
              <w:jc w:val="center"/>
              <w:rPr>
                <w:lang w:val="sr-Cyrl-CS"/>
              </w:rPr>
            </w:pPr>
            <w:r w:rsidRPr="00625843">
              <w:rPr>
                <w:lang w:val="sr-Cyrl-CS"/>
              </w:rPr>
              <w:t>4.</w:t>
            </w:r>
          </w:p>
        </w:tc>
        <w:tc>
          <w:tcPr>
            <w:tcW w:w="7641" w:type="dxa"/>
          </w:tcPr>
          <w:p w:rsidR="00F35156" w:rsidRPr="00625843" w:rsidRDefault="00F35156" w:rsidP="005738A9">
            <w:pPr>
              <w:pStyle w:val="Pasussalistom1"/>
              <w:ind w:left="0"/>
              <w:rPr>
                <w:color w:val="auto"/>
              </w:rPr>
            </w:pPr>
          </w:p>
          <w:p w:rsidR="00F35156" w:rsidRPr="00625843" w:rsidRDefault="00F35156" w:rsidP="00EB525D">
            <w:pPr>
              <w:jc w:val="both"/>
            </w:pPr>
            <w:r w:rsidRPr="00625843">
              <w:t xml:space="preserve">        </w:t>
            </w:r>
            <w:r w:rsidR="00045D0D" w:rsidRPr="00625843">
              <w:t>ISO 10002</w:t>
            </w:r>
            <w:r w:rsidR="009A0E48" w:rsidRPr="00625843">
              <w:t xml:space="preserve"> 2016</w:t>
            </w:r>
            <w:r w:rsidRPr="00625843">
              <w:t xml:space="preserve"> </w:t>
            </w:r>
            <w:r w:rsidR="00045D0D" w:rsidRPr="00625843">
              <w:t>-</w:t>
            </w:r>
            <w:r w:rsidRPr="00625843">
              <w:t>Систем</w:t>
            </w:r>
            <w:r w:rsidR="009A0E48" w:rsidRPr="00625843">
              <w:t>e</w:t>
            </w:r>
            <w:r w:rsidRPr="00625843">
              <w:t xml:space="preserve"> менаџмента квалитетом</w:t>
            </w:r>
            <w:r w:rsidR="009A0E48" w:rsidRPr="00625843">
              <w:t>/задовољство</w:t>
            </w:r>
            <w:r w:rsidR="00EB525D" w:rsidRPr="00625843">
              <w:t xml:space="preserve"> </w:t>
            </w:r>
            <w:r w:rsidR="009A0E48" w:rsidRPr="00625843">
              <w:t>корисника/смернице за поступање са приговорима у организацијама.</w:t>
            </w:r>
            <w:r w:rsidRPr="00625843">
              <w:t xml:space="preserve">    </w:t>
            </w:r>
          </w:p>
        </w:tc>
      </w:tr>
      <w:tr w:rsidR="00F35156" w:rsidRPr="00625843" w:rsidTr="005738A9">
        <w:trPr>
          <w:trHeight w:val="660"/>
        </w:trPr>
        <w:tc>
          <w:tcPr>
            <w:tcW w:w="1854" w:type="dxa"/>
            <w:vAlign w:val="center"/>
          </w:tcPr>
          <w:p w:rsidR="00F35156" w:rsidRPr="00625843" w:rsidRDefault="00F35156" w:rsidP="005738A9">
            <w:pPr>
              <w:jc w:val="center"/>
              <w:rPr>
                <w:lang w:val="sr-Cyrl-CS"/>
              </w:rPr>
            </w:pPr>
            <w:r w:rsidRPr="00625843">
              <w:rPr>
                <w:lang w:val="sr-Cyrl-CS"/>
              </w:rPr>
              <w:t>Доказ</w:t>
            </w:r>
          </w:p>
          <w:p w:rsidR="00F35156" w:rsidRPr="00625843" w:rsidRDefault="00F35156" w:rsidP="005738A9">
            <w:pPr>
              <w:jc w:val="center"/>
              <w:rPr>
                <w:i/>
                <w:iCs/>
                <w:lang w:val="sr-Cyrl-CS"/>
              </w:rPr>
            </w:pPr>
          </w:p>
        </w:tc>
        <w:tc>
          <w:tcPr>
            <w:tcW w:w="7641" w:type="dxa"/>
          </w:tcPr>
          <w:p w:rsidR="00F35156" w:rsidRPr="00625843" w:rsidRDefault="00045D0D" w:rsidP="005738A9">
            <w:pPr>
              <w:rPr>
                <w:bCs/>
                <w:lang w:val="sr-Cyrl-CS"/>
              </w:rPr>
            </w:pPr>
            <w:r w:rsidRPr="00625843">
              <w:rPr>
                <w:bCs/>
                <w:lang w:val="sr-Cyrl-CS"/>
              </w:rPr>
              <w:t xml:space="preserve"> Фотокопија </w:t>
            </w:r>
            <w:r w:rsidR="00EE5887" w:rsidRPr="00625843">
              <w:rPr>
                <w:bCs/>
                <w:lang w:val="sr-Cyrl-CS"/>
              </w:rPr>
              <w:t>Сертификат</w:t>
            </w:r>
            <w:r w:rsidRPr="00625843">
              <w:rPr>
                <w:bCs/>
                <w:lang w:val="sr-Cyrl-CS"/>
              </w:rPr>
              <w:t>а</w:t>
            </w:r>
            <w:r w:rsidR="00EE5887" w:rsidRPr="00625843">
              <w:rPr>
                <w:bCs/>
                <w:lang w:val="sr-Cyrl-CS"/>
              </w:rPr>
              <w:t xml:space="preserve"> изд</w:t>
            </w:r>
            <w:r w:rsidRPr="00625843">
              <w:rPr>
                <w:bCs/>
                <w:lang w:val="sr-Cyrl-CS"/>
              </w:rPr>
              <w:t>атог од акредитоване установе, а исти мора регулисати област одржавања хигијене.</w:t>
            </w:r>
          </w:p>
        </w:tc>
      </w:tr>
      <w:tr w:rsidR="00EB525D" w:rsidRPr="00625843" w:rsidTr="005738A9">
        <w:trPr>
          <w:trHeight w:val="660"/>
        </w:trPr>
        <w:tc>
          <w:tcPr>
            <w:tcW w:w="1854" w:type="dxa"/>
            <w:vAlign w:val="center"/>
          </w:tcPr>
          <w:p w:rsidR="00EB525D" w:rsidRPr="00625843" w:rsidRDefault="00EB525D" w:rsidP="005738A9">
            <w:pPr>
              <w:jc w:val="center"/>
            </w:pPr>
            <w:r w:rsidRPr="00625843">
              <w:t>4.1.</w:t>
            </w:r>
          </w:p>
        </w:tc>
        <w:tc>
          <w:tcPr>
            <w:tcW w:w="7641" w:type="dxa"/>
          </w:tcPr>
          <w:p w:rsidR="00EB525D" w:rsidRPr="00625843" w:rsidRDefault="00EE5887" w:rsidP="00045D0D">
            <w:pPr>
              <w:rPr>
                <w:bCs/>
              </w:rPr>
            </w:pPr>
            <w:r w:rsidRPr="00625843">
              <w:rPr>
                <w:bCs/>
              </w:rPr>
              <w:t>ISO 26000</w:t>
            </w:r>
            <w:r w:rsidR="00045D0D" w:rsidRPr="00625843">
              <w:rPr>
                <w:bCs/>
              </w:rPr>
              <w:t xml:space="preserve"> 2014-  корпоративна друштвена одговорност</w:t>
            </w:r>
          </w:p>
        </w:tc>
      </w:tr>
      <w:tr w:rsidR="00045D0D" w:rsidRPr="00625843" w:rsidTr="005738A9">
        <w:trPr>
          <w:trHeight w:val="660"/>
        </w:trPr>
        <w:tc>
          <w:tcPr>
            <w:tcW w:w="1854" w:type="dxa"/>
            <w:vAlign w:val="center"/>
          </w:tcPr>
          <w:p w:rsidR="00045D0D" w:rsidRPr="00625843" w:rsidRDefault="00045D0D" w:rsidP="005738A9">
            <w:pPr>
              <w:jc w:val="center"/>
            </w:pPr>
            <w:r w:rsidRPr="00625843">
              <w:t>Доказ</w:t>
            </w:r>
          </w:p>
        </w:tc>
        <w:tc>
          <w:tcPr>
            <w:tcW w:w="7641" w:type="dxa"/>
          </w:tcPr>
          <w:p w:rsidR="00045D0D" w:rsidRPr="00625843" w:rsidRDefault="00045D0D" w:rsidP="005738A9">
            <w:pPr>
              <w:rPr>
                <w:bCs/>
              </w:rPr>
            </w:pPr>
            <w:r w:rsidRPr="00625843">
              <w:rPr>
                <w:bCs/>
              </w:rPr>
              <w:t>Потврда/извештај  о усаглашености са принципима и генеричним смерницама за менаџмент са ризиком издата од стране акредитованог сертификованог тела за предметни стандард и област  сертификације, односно предмет набавке.</w:t>
            </w:r>
          </w:p>
        </w:tc>
      </w:tr>
      <w:tr w:rsidR="00045D0D" w:rsidRPr="00625843" w:rsidTr="005738A9">
        <w:trPr>
          <w:trHeight w:val="660"/>
        </w:trPr>
        <w:tc>
          <w:tcPr>
            <w:tcW w:w="1854" w:type="dxa"/>
            <w:vAlign w:val="center"/>
          </w:tcPr>
          <w:p w:rsidR="00045D0D" w:rsidRPr="00625843" w:rsidRDefault="00045D0D" w:rsidP="005738A9">
            <w:pPr>
              <w:jc w:val="center"/>
            </w:pPr>
            <w:r w:rsidRPr="00625843">
              <w:t>4.2</w:t>
            </w:r>
          </w:p>
        </w:tc>
        <w:tc>
          <w:tcPr>
            <w:tcW w:w="7641" w:type="dxa"/>
          </w:tcPr>
          <w:p w:rsidR="00045D0D" w:rsidRPr="00625843" w:rsidRDefault="003821FD" w:rsidP="005738A9">
            <w:pPr>
              <w:rPr>
                <w:bCs/>
              </w:rPr>
            </w:pPr>
            <w:r w:rsidRPr="00625843">
              <w:rPr>
                <w:bCs/>
              </w:rPr>
              <w:t>ISO37001 2016-Систем менаџмента против корупције.</w:t>
            </w:r>
          </w:p>
        </w:tc>
      </w:tr>
      <w:tr w:rsidR="00045D0D" w:rsidRPr="00625843" w:rsidTr="005738A9">
        <w:trPr>
          <w:trHeight w:val="660"/>
        </w:trPr>
        <w:tc>
          <w:tcPr>
            <w:tcW w:w="1854" w:type="dxa"/>
            <w:vAlign w:val="center"/>
          </w:tcPr>
          <w:p w:rsidR="00045D0D" w:rsidRPr="00625843" w:rsidRDefault="003821FD" w:rsidP="005738A9">
            <w:pPr>
              <w:jc w:val="center"/>
            </w:pPr>
            <w:r w:rsidRPr="00625843">
              <w:t xml:space="preserve">Доказ </w:t>
            </w:r>
          </w:p>
        </w:tc>
        <w:tc>
          <w:tcPr>
            <w:tcW w:w="7641" w:type="dxa"/>
          </w:tcPr>
          <w:p w:rsidR="00045D0D" w:rsidRPr="00625843" w:rsidRDefault="003821FD" w:rsidP="005738A9">
            <w:pPr>
              <w:rPr>
                <w:bCs/>
              </w:rPr>
            </w:pPr>
            <w:r w:rsidRPr="00625843">
              <w:rPr>
                <w:bCs/>
                <w:lang w:val="sr-Cyrl-CS"/>
              </w:rPr>
              <w:t>Фотокопија Сертификата издатог од акредитоване установе, а исти мора регулисати област одржавања хигијене.</w:t>
            </w:r>
          </w:p>
        </w:tc>
      </w:tr>
      <w:tr w:rsidR="00D252AD" w:rsidRPr="00625843" w:rsidTr="005738A9">
        <w:trPr>
          <w:trHeight w:val="660"/>
        </w:trPr>
        <w:tc>
          <w:tcPr>
            <w:tcW w:w="1854" w:type="dxa"/>
            <w:vAlign w:val="center"/>
          </w:tcPr>
          <w:p w:rsidR="00D252AD" w:rsidRPr="00625843" w:rsidRDefault="00D252AD" w:rsidP="005738A9">
            <w:pPr>
              <w:jc w:val="center"/>
            </w:pPr>
            <w:r w:rsidRPr="00625843">
              <w:t>5.</w:t>
            </w:r>
          </w:p>
        </w:tc>
        <w:tc>
          <w:tcPr>
            <w:tcW w:w="7641" w:type="dxa"/>
          </w:tcPr>
          <w:p w:rsidR="00D252AD" w:rsidRPr="00625843" w:rsidRDefault="00D252AD" w:rsidP="005738A9">
            <w:pPr>
              <w:rPr>
                <w:bCs/>
                <w:lang w:val="sr-Cyrl-CS"/>
              </w:rPr>
            </w:pPr>
            <w:r w:rsidRPr="00625843">
              <w:rPr>
                <w:bCs/>
                <w:lang w:val="sr-Cyrl-CS"/>
              </w:rPr>
              <w:t>Да у случају заједничке понуде достави споразум.</w:t>
            </w:r>
          </w:p>
        </w:tc>
      </w:tr>
      <w:tr w:rsidR="00D252AD" w:rsidRPr="00625843" w:rsidTr="005738A9">
        <w:trPr>
          <w:trHeight w:val="660"/>
        </w:trPr>
        <w:tc>
          <w:tcPr>
            <w:tcW w:w="1854" w:type="dxa"/>
            <w:vAlign w:val="center"/>
          </w:tcPr>
          <w:p w:rsidR="00D252AD" w:rsidRPr="00625843" w:rsidRDefault="00D252AD" w:rsidP="005738A9">
            <w:pPr>
              <w:jc w:val="center"/>
            </w:pPr>
            <w:r w:rsidRPr="00625843">
              <w:t>Доказ</w:t>
            </w:r>
          </w:p>
        </w:tc>
        <w:tc>
          <w:tcPr>
            <w:tcW w:w="7641" w:type="dxa"/>
          </w:tcPr>
          <w:p w:rsidR="00D252AD" w:rsidRPr="00625843" w:rsidRDefault="00D252AD" w:rsidP="005738A9">
            <w:pPr>
              <w:rPr>
                <w:b/>
                <w:bCs/>
                <w:lang w:val="sr-Cyrl-CS"/>
              </w:rPr>
            </w:pPr>
            <w:r w:rsidRPr="00625843">
              <w:rPr>
                <w:b/>
                <w:bCs/>
                <w:lang w:val="sr-Cyrl-CS"/>
              </w:rPr>
              <w:t xml:space="preserve">Споразум </w:t>
            </w:r>
            <w:r w:rsidRPr="00625843">
              <w:rPr>
                <w:bCs/>
                <w:lang w:val="sr-Cyrl-CS"/>
              </w:rPr>
              <w:t>којим се понуђачи из групе међусобно и према наручиоцу обавезују на извршење јавне набавке.</w:t>
            </w:r>
          </w:p>
        </w:tc>
      </w:tr>
    </w:tbl>
    <w:p w:rsidR="005C4297" w:rsidRPr="00625843" w:rsidRDefault="005C4297" w:rsidP="005C4297">
      <w:pPr>
        <w:ind w:firstLine="576"/>
        <w:rPr>
          <w:bCs/>
          <w:lang w:val="sr-Cyrl-CS"/>
        </w:rPr>
      </w:pPr>
    </w:p>
    <w:p w:rsidR="005C4297" w:rsidRPr="00625843" w:rsidRDefault="005C4297" w:rsidP="005C4297">
      <w:pPr>
        <w:pStyle w:val="ListParagraph"/>
        <w:tabs>
          <w:tab w:val="left" w:pos="680"/>
        </w:tabs>
        <w:ind w:left="0"/>
        <w:jc w:val="both"/>
        <w:rPr>
          <w:rFonts w:eastAsia="TimesNewRomanPS-BoldMT"/>
          <w:bCs/>
          <w:lang w:val="sr-Cyrl-CS"/>
        </w:rPr>
      </w:pPr>
    </w:p>
    <w:p w:rsidR="005B7D56" w:rsidRPr="00625843" w:rsidRDefault="005B7D56" w:rsidP="005B7D56">
      <w:pPr>
        <w:ind w:firstLine="576"/>
        <w:jc w:val="both"/>
        <w:rPr>
          <w:bCs/>
          <w:iCs/>
          <w:lang w:val="sr-Cyrl-CS"/>
        </w:rPr>
      </w:pPr>
      <w:r w:rsidRPr="00625843">
        <w:rPr>
          <w:b/>
          <w:bCs/>
          <w:iCs/>
        </w:rPr>
        <w:t>Уколико понуду подноси група понуђача</w:t>
      </w:r>
      <w:r w:rsidRPr="00625843">
        <w:rPr>
          <w:bCs/>
          <w:iCs/>
        </w:rPr>
        <w:t>, сваки понуђач из групе понуђача мора да испуни обавезне услове из члана 75. став 1. тач. 1) до 4) ЗЈН, а додатне услове испуњавају заједно</w:t>
      </w:r>
      <w:r w:rsidRPr="00625843">
        <w:rPr>
          <w:bCs/>
          <w:iCs/>
          <w:lang w:val="sr-Cyrl-CS"/>
        </w:rPr>
        <w:t>.</w:t>
      </w:r>
    </w:p>
    <w:p w:rsidR="005B7D56" w:rsidRPr="00625843" w:rsidRDefault="005B7D56" w:rsidP="005B7D56">
      <w:pPr>
        <w:ind w:firstLine="576"/>
        <w:rPr>
          <w:bCs/>
          <w:iCs/>
          <w:lang w:val="sr-Cyrl-CS"/>
        </w:rPr>
      </w:pPr>
    </w:p>
    <w:p w:rsidR="005B7D56" w:rsidRPr="00625843" w:rsidRDefault="005B7D56" w:rsidP="005B7D56">
      <w:pPr>
        <w:ind w:firstLine="576"/>
        <w:jc w:val="both"/>
        <w:rPr>
          <w:bCs/>
          <w:iCs/>
          <w:lang w:val="sr-Cyrl-CS"/>
        </w:rPr>
      </w:pPr>
      <w:r w:rsidRPr="00625843">
        <w:rPr>
          <w:b/>
          <w:bCs/>
          <w:iCs/>
        </w:rPr>
        <w:t>Уколико понуђач подноси понуду са подизвођачем</w:t>
      </w:r>
      <w:r w:rsidRPr="00625843">
        <w:rPr>
          <w:bCs/>
          <w:iCs/>
        </w:rPr>
        <w:t>, у складу са чланом 80. ЗЈН, подизвођач мора да испуњава обавезне услове из члана 75. став 1. тач. 1) до 4) ЗЈН</w:t>
      </w:r>
      <w:r w:rsidRPr="00625843">
        <w:rPr>
          <w:bCs/>
          <w:iCs/>
          <w:lang w:val="sr-Cyrl-CS"/>
        </w:rPr>
        <w:t>.</w:t>
      </w:r>
    </w:p>
    <w:p w:rsidR="005B7D56" w:rsidRPr="00625843" w:rsidRDefault="005B7D56" w:rsidP="005B7D56">
      <w:pPr>
        <w:ind w:firstLine="576"/>
        <w:jc w:val="both"/>
        <w:rPr>
          <w:bCs/>
          <w:iCs/>
          <w:lang w:val="sr-Cyrl-CS"/>
        </w:rPr>
      </w:pPr>
    </w:p>
    <w:p w:rsidR="005B7D56" w:rsidRPr="00625843" w:rsidRDefault="005B7D56" w:rsidP="005B7D56">
      <w:pPr>
        <w:ind w:firstLine="576"/>
        <w:jc w:val="both"/>
        <w:rPr>
          <w:bCs/>
          <w:iCs/>
          <w:lang w:val="sr-Cyrl-CS"/>
        </w:rPr>
      </w:pPr>
      <w:r w:rsidRPr="00625843">
        <w:rPr>
          <w:bCs/>
          <w:iCs/>
          <w:lang w:val="sr-Cyrl-CS"/>
        </w:rPr>
        <w:t>У случају да наступа са подизвођачима, понуђач је дужан да за подизвођаче достави доказе о испуњености обавезних услова из члана 75. став 1. тач 1) до 4) ЗЈН.</w:t>
      </w:r>
    </w:p>
    <w:p w:rsidR="005B7D56" w:rsidRPr="00625843" w:rsidRDefault="005B7D56" w:rsidP="005B7D56">
      <w:pPr>
        <w:ind w:firstLine="576"/>
        <w:jc w:val="both"/>
        <w:rPr>
          <w:bCs/>
          <w:iCs/>
          <w:lang w:val="sr-Cyrl-CS"/>
        </w:rPr>
      </w:pPr>
    </w:p>
    <w:p w:rsidR="005B7D56" w:rsidRPr="00625843" w:rsidRDefault="005B7D56" w:rsidP="005B7D56">
      <w:pPr>
        <w:ind w:firstLine="576"/>
        <w:jc w:val="both"/>
        <w:rPr>
          <w:bCs/>
          <w:lang w:val="sr-Cyrl-CS"/>
        </w:rPr>
      </w:pPr>
      <w:r w:rsidRPr="00625843">
        <w:rPr>
          <w:bCs/>
        </w:rPr>
        <w:t xml:space="preserve">Понуђач који </w:t>
      </w:r>
      <w:r w:rsidRPr="00625843">
        <w:rPr>
          <w:bCs/>
          <w:lang w:val="sr-Cyrl-CS"/>
        </w:rPr>
        <w:t>је</w:t>
      </w:r>
      <w:r w:rsidRPr="00625843">
        <w:rPr>
          <w:bCs/>
        </w:rPr>
        <w:t xml:space="preserve"> регистрован у Регистру понуђача који води Агенција за привредне регистре не доставља доказе о испуњености услова из члана 75. ст</w:t>
      </w:r>
      <w:r w:rsidRPr="00625843">
        <w:rPr>
          <w:bCs/>
          <w:lang w:val="sr-Cyrl-CS"/>
        </w:rPr>
        <w:t>ав</w:t>
      </w:r>
      <w:r w:rsidRPr="00625843">
        <w:rPr>
          <w:bCs/>
        </w:rPr>
        <w:t xml:space="preserve"> 1. тач. </w:t>
      </w:r>
      <w:r w:rsidRPr="00625843">
        <w:rPr>
          <w:bCs/>
          <w:iCs/>
        </w:rPr>
        <w:t xml:space="preserve">1) до 4) </w:t>
      </w:r>
      <w:r w:rsidRPr="00625843">
        <w:rPr>
          <w:bCs/>
        </w:rPr>
        <w:t>ЗЈН, сходно чл</w:t>
      </w:r>
      <w:r w:rsidRPr="00625843">
        <w:rPr>
          <w:bCs/>
          <w:lang w:val="sr-Cyrl-CS"/>
        </w:rPr>
        <w:t>ану</w:t>
      </w:r>
      <w:r w:rsidRPr="00625843">
        <w:rPr>
          <w:bCs/>
        </w:rPr>
        <w:t xml:space="preserve"> 78. ЗЈН.</w:t>
      </w:r>
    </w:p>
    <w:p w:rsidR="005B7D56" w:rsidRPr="00625843" w:rsidRDefault="005B7D56" w:rsidP="005B7D56">
      <w:pPr>
        <w:ind w:firstLine="576"/>
        <w:jc w:val="both"/>
        <w:rPr>
          <w:bCs/>
          <w:lang w:val="sr-Cyrl-CS"/>
        </w:rPr>
      </w:pPr>
    </w:p>
    <w:p w:rsidR="005B7D56" w:rsidRPr="00625843" w:rsidRDefault="005B7D56" w:rsidP="005B7D56">
      <w:pPr>
        <w:ind w:firstLine="576"/>
        <w:jc w:val="both"/>
        <w:rPr>
          <w:bCs/>
          <w:lang w:val="sr-Cyrl-CS"/>
        </w:rPr>
      </w:pPr>
      <w:r w:rsidRPr="00625843">
        <w:rPr>
          <w:bCs/>
          <w:lang w:val="sr-Cyrl-CS"/>
        </w:rPr>
        <w:t>Понуђач који је регистрован у регистру који води Агенција за привредне регистре не мора да достави доказ из члана 75. став 1. тачка 1) Извод из регистра Агенције за привредне регистре, који је јавно доступан на интернет страници Агенције за привредне регистре</w:t>
      </w:r>
    </w:p>
    <w:p w:rsidR="005B7D56" w:rsidRPr="00625843" w:rsidRDefault="005B7D56" w:rsidP="005B7D56">
      <w:pPr>
        <w:ind w:firstLine="576"/>
        <w:jc w:val="both"/>
        <w:rPr>
          <w:bCs/>
          <w:lang w:val="sr-Cyrl-CS"/>
        </w:rPr>
      </w:pPr>
    </w:p>
    <w:p w:rsidR="005B7D56" w:rsidRPr="00625843" w:rsidRDefault="005B7D56" w:rsidP="005B7D56">
      <w:pPr>
        <w:ind w:firstLine="576"/>
        <w:jc w:val="both"/>
        <w:rPr>
          <w:lang w:val="sr-Cyrl-CS"/>
        </w:rPr>
      </w:pPr>
      <w:r w:rsidRPr="00625843">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5B7D56" w:rsidRPr="00625843" w:rsidRDefault="005B7D56" w:rsidP="005B7D56">
      <w:pPr>
        <w:ind w:firstLine="576"/>
        <w:jc w:val="both"/>
        <w:rPr>
          <w:lang w:val="sr-Cyrl-CS"/>
        </w:rPr>
      </w:pPr>
    </w:p>
    <w:p w:rsidR="005B7D56" w:rsidRPr="00625843" w:rsidRDefault="005B7D56" w:rsidP="005B7D56">
      <w:pPr>
        <w:ind w:firstLine="576"/>
        <w:jc w:val="both"/>
        <w:rPr>
          <w:bCs/>
          <w:lang w:val="sr-Cyrl-CS"/>
        </w:rPr>
      </w:pPr>
      <w:r w:rsidRPr="00625843">
        <w:rPr>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B7D56" w:rsidRPr="00625843" w:rsidRDefault="005B7D56" w:rsidP="005B7D56">
      <w:pPr>
        <w:ind w:firstLine="576"/>
        <w:rPr>
          <w:bCs/>
          <w:lang w:val="sr-Cyrl-CS"/>
        </w:rPr>
      </w:pPr>
    </w:p>
    <w:p w:rsidR="005B7D56" w:rsidRPr="00625843" w:rsidRDefault="005B7D56" w:rsidP="005B7D56">
      <w:pPr>
        <w:ind w:firstLine="576"/>
        <w:jc w:val="both"/>
        <w:rPr>
          <w:bCs/>
          <w:lang w:val="sr-Cyrl-CS"/>
        </w:rPr>
      </w:pPr>
      <w:r w:rsidRPr="00625843">
        <w:rPr>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5E4017" w:rsidRPr="00625843" w:rsidRDefault="005B7D56" w:rsidP="005B7D56">
      <w:pPr>
        <w:ind w:firstLine="576"/>
        <w:jc w:val="both"/>
        <w:rPr>
          <w:lang w:val="sr-Cyrl-CS"/>
        </w:rPr>
      </w:pPr>
      <w:r w:rsidRPr="00625843">
        <w:rPr>
          <w:lang w:val="sr-Cyrl-CS"/>
        </w:rPr>
        <w:t xml:space="preserve">Докази о испуњености услова могу се доставити у неовереним копијама, а Наручилац </w:t>
      </w:r>
      <w:r w:rsidR="008D6EFE" w:rsidRPr="00625843">
        <w:rPr>
          <w:lang w:val="sr-Cyrl-CS"/>
        </w:rPr>
        <w:t>ће</w:t>
      </w:r>
      <w:r w:rsidRPr="00625843">
        <w:rPr>
          <w:lang w:val="sr-Cyrl-CS"/>
        </w:rPr>
        <w:t xml:space="preserve">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r w:rsidR="008D6EFE" w:rsidRPr="00625843">
        <w:rPr>
          <w:lang w:val="sr-Cyrl-CS"/>
        </w:rPr>
        <w:t xml:space="preserve"> </w:t>
      </w:r>
    </w:p>
    <w:p w:rsidR="005D5CE8" w:rsidRPr="00625843" w:rsidRDefault="005E4017" w:rsidP="005B7D56">
      <w:pPr>
        <w:ind w:firstLine="576"/>
        <w:jc w:val="both"/>
        <w:rPr>
          <w:u w:val="single"/>
        </w:rPr>
      </w:pPr>
      <w:r w:rsidRPr="00625843">
        <w:rPr>
          <w:u w:val="single"/>
          <w:lang w:val="sr-Cyrl-CS"/>
        </w:rPr>
        <w:t>З</w:t>
      </w:r>
      <w:r w:rsidR="008D6EFE" w:rsidRPr="00625843">
        <w:rPr>
          <w:u w:val="single"/>
          <w:lang w:val="sr-Cyrl-CS"/>
        </w:rPr>
        <w:t xml:space="preserve">а услов из тачке </w:t>
      </w:r>
      <w:r w:rsidRPr="00625843">
        <w:rPr>
          <w:u w:val="single"/>
          <w:lang w:val="sr-Cyrl-CS"/>
        </w:rPr>
        <w:t xml:space="preserve">2 у табеларном приказу додатних услова: Уговор о раду за сваког запосленог и одговарајући </w:t>
      </w:r>
      <w:r w:rsidRPr="00625843">
        <w:rPr>
          <w:u w:val="single"/>
          <w:lang w:val="ru-RU"/>
        </w:rPr>
        <w:t xml:space="preserve">образац М (М-А) пријаве за </w:t>
      </w:r>
      <w:r w:rsidRPr="00625843">
        <w:rPr>
          <w:u w:val="single"/>
        </w:rPr>
        <w:t>2</w:t>
      </w:r>
      <w:r w:rsidRPr="00625843">
        <w:rPr>
          <w:u w:val="single"/>
          <w:lang w:val="ru-RU"/>
        </w:rPr>
        <w:t xml:space="preserve">0 </w:t>
      </w:r>
      <w:r w:rsidRPr="00625843">
        <w:rPr>
          <w:u w:val="single"/>
        </w:rPr>
        <w:t>запослених</w:t>
      </w:r>
      <w:r w:rsidR="005D5CE8" w:rsidRPr="00625843">
        <w:rPr>
          <w:u w:val="single"/>
        </w:rPr>
        <w:t>.</w:t>
      </w:r>
    </w:p>
    <w:p w:rsidR="005D5CE8" w:rsidRPr="00625843" w:rsidRDefault="005D5CE8" w:rsidP="000F6E22">
      <w:pPr>
        <w:ind w:left="540"/>
        <w:jc w:val="both"/>
        <w:rPr>
          <w:u w:val="single"/>
        </w:rPr>
      </w:pPr>
      <w:r w:rsidRPr="00625843">
        <w:rPr>
          <w:u w:val="single"/>
        </w:rPr>
        <w:t xml:space="preserve">За услов из тачке 3 у табеларном приказу додатних услова: </w:t>
      </w:r>
    </w:p>
    <w:p w:rsidR="005D5CE8" w:rsidRPr="00625843" w:rsidRDefault="00042B84" w:rsidP="005D5CE8">
      <w:pPr>
        <w:ind w:firstLine="576"/>
        <w:jc w:val="both"/>
        <w:rPr>
          <w:u w:val="single"/>
        </w:rPr>
      </w:pPr>
      <w:r w:rsidRPr="00625843">
        <w:rPr>
          <w:u w:val="single"/>
        </w:rPr>
        <w:t>З</w:t>
      </w:r>
      <w:r w:rsidRPr="00625843">
        <w:rPr>
          <w:u w:val="single"/>
          <w:lang w:val="sr-Cyrl-CS"/>
        </w:rPr>
        <w:t>адње</w:t>
      </w:r>
      <w:r w:rsidRPr="00625843">
        <w:rPr>
          <w:u w:val="single"/>
        </w:rPr>
        <w:t xml:space="preserve"> Обавештење</w:t>
      </w:r>
      <w:r w:rsidR="005D5CE8" w:rsidRPr="00625843">
        <w:rPr>
          <w:u w:val="single"/>
        </w:rPr>
        <w:t xml:space="preserve">  и извод о поднетој појединачној пореској пријави </w:t>
      </w:r>
      <w:r w:rsidR="005D5CE8" w:rsidRPr="00625843">
        <w:rPr>
          <w:u w:val="single"/>
          <w:lang w:val="sr-Cyrl-CS"/>
        </w:rPr>
        <w:t xml:space="preserve"> </w:t>
      </w:r>
      <w:r w:rsidR="005D5CE8" w:rsidRPr="00625843">
        <w:rPr>
          <w:u w:val="single"/>
        </w:rPr>
        <w:t>ППП ПД.</w:t>
      </w:r>
    </w:p>
    <w:p w:rsidR="000F6E22" w:rsidRPr="00625843" w:rsidRDefault="000F6E22" w:rsidP="000F6E22">
      <w:pPr>
        <w:ind w:left="540"/>
        <w:jc w:val="both"/>
        <w:rPr>
          <w:u w:val="single"/>
        </w:rPr>
      </w:pPr>
      <w:r w:rsidRPr="00625843">
        <w:rPr>
          <w:u w:val="single"/>
        </w:rPr>
        <w:t>За услов из тачке 3.1. у табеларном приказу додатних услова: Уговори о пружању услуга чишћења и одржавања хигијене, који су на снази на дан отварања понуда.</w:t>
      </w:r>
    </w:p>
    <w:p w:rsidR="000F6E22" w:rsidRPr="00625843" w:rsidRDefault="00042B84" w:rsidP="005D5CE8">
      <w:pPr>
        <w:ind w:firstLine="576"/>
        <w:jc w:val="both"/>
        <w:rPr>
          <w:u w:val="single"/>
          <w:lang w:val="sr-Cyrl-CS"/>
        </w:rPr>
      </w:pPr>
      <w:r w:rsidRPr="00625843">
        <w:rPr>
          <w:u w:val="single"/>
        </w:rPr>
        <w:t>За услов из тачке 3.3. у табеларном приказу додатних услова: Полиса осигурања од последице несрећног случаја за све запослене.</w:t>
      </w:r>
    </w:p>
    <w:p w:rsidR="005B7D56" w:rsidRPr="00625843" w:rsidRDefault="005E4017" w:rsidP="005B7D56">
      <w:pPr>
        <w:ind w:firstLine="576"/>
        <w:jc w:val="both"/>
        <w:rPr>
          <w:bCs/>
          <w:lang w:val="sr-Cyrl-CS"/>
        </w:rPr>
      </w:pPr>
      <w:r w:rsidRPr="00625843">
        <w:rPr>
          <w:lang w:val="sr-Cyrl-CS"/>
        </w:rPr>
        <w:t xml:space="preserve"> </w:t>
      </w:r>
      <w:r w:rsidR="005B7D56" w:rsidRPr="00625843">
        <w:rPr>
          <w:lang w:val="sr-Cyrl-CS"/>
        </w:rPr>
        <w:t xml:space="preserve">Изабрани понуђач ће, у року од </w:t>
      </w:r>
      <w:r w:rsidR="005B7D56" w:rsidRPr="00625843">
        <w:rPr>
          <w:lang w:val="sr-Latn-CS"/>
        </w:rPr>
        <w:t xml:space="preserve">најмање </w:t>
      </w:r>
      <w:r w:rsidR="005B7D56" w:rsidRPr="00625843">
        <w:rPr>
          <w:lang w:val="sr-Cyrl-CS"/>
        </w:rPr>
        <w:t xml:space="preserve">пет дана од дана пријема писаног позива Наручиоца, доставити на увид тражени оригинал или оверену копију доказа о испуњености услова из чл. 75. и 76. ЗЈН. </w:t>
      </w:r>
      <w:r w:rsidR="005B7D56" w:rsidRPr="00625843">
        <w:rPr>
          <w:bCs/>
          <w:lang w:val="sr-Cyrl-CS"/>
        </w:rPr>
        <w:t>Ако понуђач у остављеном року не достави на увид оригинал или оверену копију тражених доказа, Наручилац ће његову понуду одбити као неприхватљиву.</w:t>
      </w:r>
    </w:p>
    <w:p w:rsidR="005B7D56" w:rsidRPr="00625843" w:rsidRDefault="005B7D56" w:rsidP="005B7D56">
      <w:pPr>
        <w:ind w:firstLine="576"/>
        <w:jc w:val="both"/>
        <w:rPr>
          <w:bCs/>
          <w:lang w:val="sr-Cyrl-CS"/>
        </w:rPr>
      </w:pPr>
    </w:p>
    <w:p w:rsidR="005B7D56" w:rsidRPr="00625843" w:rsidRDefault="005B7D56" w:rsidP="005B7D56">
      <w:pPr>
        <w:ind w:firstLine="576"/>
        <w:jc w:val="both"/>
        <w:rPr>
          <w:lang w:val="sr-Cyrl-CS"/>
        </w:rPr>
      </w:pPr>
      <w:r w:rsidRPr="00625843">
        <w:rPr>
          <w:lang w:val="sr-Cyrl-CS"/>
        </w:rPr>
        <w:t>Наручилац задржава право провере достављених доказа од стране понуђача. Уколико се том приликом установи да копија траженог доказа не одговара у потпуности оригиналу тог доказа, понуда ће се одбити као неприхватљива.</w:t>
      </w:r>
    </w:p>
    <w:p w:rsidR="005B7D56" w:rsidRPr="00625843" w:rsidRDefault="005B7D56" w:rsidP="005B7D56">
      <w:pPr>
        <w:ind w:firstLine="576"/>
        <w:jc w:val="both"/>
        <w:rPr>
          <w:lang w:val="sr-Cyrl-CS"/>
        </w:rPr>
      </w:pPr>
    </w:p>
    <w:p w:rsidR="005B7D56" w:rsidRPr="00625843" w:rsidRDefault="005B7D56" w:rsidP="005B7D56">
      <w:pPr>
        <w:ind w:firstLine="576"/>
        <w:jc w:val="both"/>
        <w:rPr>
          <w:bCs/>
          <w:lang w:val="sr-Cyrl-CS"/>
        </w:rPr>
      </w:pPr>
      <w:r w:rsidRPr="00625843">
        <w:rPr>
          <w:bCs/>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5B7D56" w:rsidRPr="00625843" w:rsidRDefault="005B7D56" w:rsidP="005B7D56">
      <w:pPr>
        <w:ind w:firstLine="576"/>
        <w:jc w:val="both"/>
        <w:rPr>
          <w:lang w:val="sr-Cyrl-CS"/>
        </w:rPr>
      </w:pPr>
    </w:p>
    <w:p w:rsidR="005B7D56" w:rsidRPr="00625843" w:rsidRDefault="005B7D56" w:rsidP="005B7D56">
      <w:pPr>
        <w:ind w:firstLine="576"/>
        <w:jc w:val="both"/>
        <w:rPr>
          <w:lang w:val="sr-Cyrl-CS"/>
        </w:rPr>
      </w:pPr>
      <w:r w:rsidRPr="00625843">
        <w:rPr>
          <w:lang w:val="sr-Cyrl-CS"/>
        </w:rPr>
        <w:t>Понуда мора да садржи све доказе тражене Конкурсном</w:t>
      </w:r>
      <w:r w:rsidR="00814DBD" w:rsidRPr="00625843">
        <w:rPr>
          <w:lang w:val="sr-Cyrl-CS"/>
        </w:rPr>
        <w:t xml:space="preserve"> документацијом као и попуњене и </w:t>
      </w:r>
      <w:r w:rsidRPr="00625843">
        <w:rPr>
          <w:lang w:val="sr-Cyrl-CS"/>
        </w:rPr>
        <w:t>потписане обрасце из Конкурсне документације.</w:t>
      </w:r>
    </w:p>
    <w:p w:rsidR="005B7D56" w:rsidRPr="00625843" w:rsidRDefault="005B7D56" w:rsidP="005B7D56">
      <w:pPr>
        <w:ind w:firstLine="576"/>
        <w:jc w:val="both"/>
        <w:rPr>
          <w:lang w:val="sr-Cyrl-CS"/>
        </w:rPr>
      </w:pPr>
    </w:p>
    <w:p w:rsidR="005B7D56" w:rsidRPr="00625843" w:rsidRDefault="005B7D56" w:rsidP="005B7D56">
      <w:pPr>
        <w:ind w:firstLine="576"/>
        <w:jc w:val="both"/>
        <w:rPr>
          <w:lang w:val="sr-Cyrl-CS"/>
        </w:rPr>
      </w:pPr>
      <w:r w:rsidRPr="00625843">
        <w:rPr>
          <w:lang w:val="sr-Cyrl-CS"/>
        </w:rPr>
        <w:t>Обрасце који су у конкретном случају непримен</w:t>
      </w:r>
      <w:r w:rsidRPr="00625843">
        <w:t>љ</w:t>
      </w:r>
      <w:r w:rsidRPr="00625843">
        <w:rPr>
          <w:lang w:val="sr-Cyrl-CS"/>
        </w:rPr>
        <w:t xml:space="preserve">иви, понуђач није у обавези да потпише и достави. </w:t>
      </w:r>
    </w:p>
    <w:p w:rsidR="005B7D56" w:rsidRPr="00625843" w:rsidRDefault="005B7D56" w:rsidP="005B7D56">
      <w:pPr>
        <w:ind w:firstLine="576"/>
        <w:jc w:val="both"/>
        <w:rPr>
          <w:lang w:val="sr-Cyrl-CS"/>
        </w:rPr>
      </w:pPr>
    </w:p>
    <w:p w:rsidR="005B7D56" w:rsidRPr="00625843" w:rsidRDefault="005B7D56" w:rsidP="005B7D56">
      <w:pPr>
        <w:ind w:firstLine="576"/>
        <w:jc w:val="both"/>
        <w:rPr>
          <w:lang w:val="sr-Cyrl-CS"/>
        </w:rPr>
      </w:pPr>
      <w:r w:rsidRPr="00625843">
        <w:rPr>
          <w:lang w:val="sr-Cyrl-CS"/>
        </w:rPr>
        <w:t>На сваком обрасцу Конкурсне документације је наведено ко је дужан да образац потпише и то:</w:t>
      </w:r>
    </w:p>
    <w:p w:rsidR="005B7D56" w:rsidRPr="00625843" w:rsidRDefault="005B7D56" w:rsidP="005B7D56">
      <w:pPr>
        <w:ind w:firstLine="576"/>
        <w:jc w:val="both"/>
        <w:rPr>
          <w:lang w:val="sr-Cyrl-CS"/>
        </w:rPr>
      </w:pPr>
      <w:r w:rsidRPr="00625843">
        <w:rPr>
          <w:lang w:val="sr-Cyrl-CS"/>
        </w:rPr>
        <w:t xml:space="preserve">- Уколико понуду подноси понуђач који наступа самостално, сваки образац мора бити потписан од стране овлашћеног лица понуђача; </w:t>
      </w:r>
    </w:p>
    <w:p w:rsidR="005B7D56" w:rsidRPr="00625843" w:rsidRDefault="005B7D56" w:rsidP="005B7D56">
      <w:pPr>
        <w:ind w:firstLine="576"/>
        <w:jc w:val="both"/>
        <w:rPr>
          <w:lang w:val="sr-Cyrl-CS"/>
        </w:rPr>
      </w:pPr>
      <w:r w:rsidRPr="00625843">
        <w:rPr>
          <w:lang w:val="sr-Cyrl-CS"/>
        </w:rPr>
        <w:t>- Уколико понуду подноси понуђач који наступа са подизвођачем, обрасци који се односе на подизвођаче могу бити потписани од стране овлашћеног лица понуђача или од стране овлашћеног лица подизвођача.</w:t>
      </w:r>
    </w:p>
    <w:p w:rsidR="005B7D56" w:rsidRPr="00625843" w:rsidRDefault="005B7D56" w:rsidP="005B7D56">
      <w:pPr>
        <w:ind w:firstLine="576"/>
        <w:jc w:val="both"/>
        <w:rPr>
          <w:lang w:val="sr-Cyrl-CS"/>
        </w:rPr>
      </w:pPr>
      <w:r w:rsidRPr="00625843">
        <w:rPr>
          <w:lang w:val="sr-Cyrl-CS"/>
        </w:rPr>
        <w:lastRenderedPageBreak/>
        <w:t xml:space="preserve">- Уколико понуду подноси група понуђача, обрасци који се односе на члана групе могу бити потписани од стране овлашћеног лица носиоца посла или овлашћеног лица члана групе понуђача. </w:t>
      </w:r>
    </w:p>
    <w:p w:rsidR="005B7D56" w:rsidRPr="00625843" w:rsidRDefault="005B7D56" w:rsidP="005B7D56">
      <w:pPr>
        <w:ind w:firstLine="576"/>
        <w:jc w:val="both"/>
        <w:rPr>
          <w:lang w:val="sr-Cyrl-CS"/>
        </w:rPr>
      </w:pPr>
    </w:p>
    <w:p w:rsidR="005B7D56" w:rsidRPr="00625843" w:rsidRDefault="005B7D56" w:rsidP="005B7D56">
      <w:pPr>
        <w:ind w:firstLine="576"/>
        <w:jc w:val="both"/>
        <w:rPr>
          <w:bCs/>
        </w:rPr>
      </w:pPr>
      <w:r w:rsidRPr="00625843">
        <w:rPr>
          <w:bCs/>
        </w:rPr>
        <w:t xml:space="preserve">Понуђач је дужан да без одлагања писмено обавести </w:t>
      </w:r>
      <w:r w:rsidRPr="00625843">
        <w:rPr>
          <w:bCs/>
          <w:lang w:val="sr-Cyrl-CS"/>
        </w:rPr>
        <w:t>Н</w:t>
      </w:r>
      <w:r w:rsidRPr="00625843">
        <w:rPr>
          <w:bCs/>
        </w:rPr>
        <w:t>аручиоца</w:t>
      </w:r>
      <w:r w:rsidRPr="00625843">
        <w:rPr>
          <w:bCs/>
          <w:lang w:val="sr-Cyrl-CS"/>
        </w:rPr>
        <w:t xml:space="preserve"> </w:t>
      </w:r>
      <w:r w:rsidRPr="00625843">
        <w:rPr>
          <w:bCs/>
        </w:rPr>
        <w:t>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625843">
        <w:rPr>
          <w:bCs/>
          <w:lang w:val="sr-Cyrl-CS"/>
        </w:rPr>
        <w:t>.</w:t>
      </w:r>
    </w:p>
    <w:p w:rsidR="005B7D56" w:rsidRPr="00625843" w:rsidRDefault="005B7D56" w:rsidP="005B7D56">
      <w:pPr>
        <w:ind w:firstLine="576"/>
        <w:jc w:val="both"/>
        <w:rPr>
          <w:bCs/>
        </w:rPr>
      </w:pPr>
    </w:p>
    <w:p w:rsidR="001278C1" w:rsidRPr="00625843" w:rsidRDefault="001278C1" w:rsidP="001278C1">
      <w:pPr>
        <w:keepNext/>
        <w:keepLines/>
        <w:tabs>
          <w:tab w:val="left" w:pos="0"/>
        </w:tabs>
        <w:outlineLvl w:val="0"/>
        <w:rPr>
          <w:b/>
          <w:bCs/>
          <w:color w:val="000000"/>
          <w:shd w:val="clear" w:color="auto" w:fill="FFFFFF"/>
        </w:rPr>
      </w:pPr>
    </w:p>
    <w:p w:rsidR="001278C1" w:rsidRPr="00625843" w:rsidRDefault="001278C1" w:rsidP="001278C1">
      <w:pPr>
        <w:keepNext/>
        <w:keepLines/>
        <w:tabs>
          <w:tab w:val="left" w:pos="0"/>
        </w:tabs>
        <w:outlineLvl w:val="0"/>
        <w:rPr>
          <w:b/>
          <w:bCs/>
          <w:color w:val="000000"/>
          <w:shd w:val="clear" w:color="auto" w:fill="FFFFFF"/>
        </w:rPr>
      </w:pPr>
    </w:p>
    <w:p w:rsidR="001278C1" w:rsidRPr="00625843" w:rsidRDefault="001278C1" w:rsidP="001278C1">
      <w:pPr>
        <w:keepNext/>
        <w:keepLines/>
        <w:tabs>
          <w:tab w:val="left" w:pos="0"/>
        </w:tabs>
        <w:outlineLvl w:val="0"/>
        <w:rPr>
          <w:b/>
          <w:bCs/>
          <w:color w:val="000000"/>
          <w:shd w:val="clear" w:color="auto" w:fill="FFFFFF"/>
        </w:rPr>
      </w:pPr>
    </w:p>
    <w:p w:rsidR="005B7D56" w:rsidRPr="00625843" w:rsidRDefault="005B7D56" w:rsidP="001278C1">
      <w:pPr>
        <w:keepNext/>
        <w:keepLines/>
        <w:tabs>
          <w:tab w:val="left" w:pos="0"/>
        </w:tabs>
        <w:outlineLvl w:val="0"/>
        <w:rPr>
          <w:b/>
          <w:bCs/>
          <w:color w:val="000000"/>
          <w:shd w:val="clear" w:color="auto" w:fill="FFFFFF"/>
        </w:rPr>
      </w:pPr>
    </w:p>
    <w:p w:rsidR="005B7D56" w:rsidRPr="00625843" w:rsidRDefault="005B7D56" w:rsidP="005B7D56">
      <w:pPr>
        <w:keepNext/>
        <w:keepLines/>
        <w:tabs>
          <w:tab w:val="left" w:pos="0"/>
        </w:tabs>
        <w:spacing w:after="100" w:afterAutospacing="1"/>
        <w:outlineLvl w:val="0"/>
        <w:rPr>
          <w:b/>
          <w:bCs/>
          <w:color w:val="000000"/>
          <w:shd w:val="clear" w:color="auto" w:fill="FFFFFF"/>
        </w:rPr>
      </w:pPr>
    </w:p>
    <w:p w:rsidR="001278C1" w:rsidRPr="00625843" w:rsidRDefault="001278C1" w:rsidP="005B7D56">
      <w:pPr>
        <w:keepNext/>
        <w:keepLines/>
        <w:tabs>
          <w:tab w:val="left" w:pos="0"/>
        </w:tabs>
        <w:spacing w:after="100" w:afterAutospacing="1"/>
        <w:jc w:val="center"/>
        <w:outlineLvl w:val="0"/>
        <w:rPr>
          <w:b/>
          <w:bCs/>
          <w:color w:val="000000"/>
          <w:shd w:val="clear" w:color="auto" w:fill="FFFFFF"/>
        </w:rPr>
      </w:pPr>
    </w:p>
    <w:p w:rsidR="005B7D56" w:rsidRPr="00625843" w:rsidRDefault="005B7D56" w:rsidP="001278C1">
      <w:pPr>
        <w:pStyle w:val="Heading1"/>
        <w:numPr>
          <w:ilvl w:val="0"/>
          <w:numId w:val="0"/>
        </w:numPr>
        <w:jc w:val="center"/>
        <w:rPr>
          <w:rStyle w:val="Heading20"/>
          <w:color w:val="000000"/>
          <w:sz w:val="24"/>
          <w:szCs w:val="24"/>
          <w:lang w:val="en-US"/>
        </w:rPr>
      </w:pPr>
    </w:p>
    <w:p w:rsidR="005B7D56" w:rsidRPr="00625843" w:rsidRDefault="005B7D56" w:rsidP="001278C1">
      <w:pPr>
        <w:pStyle w:val="Heading1"/>
        <w:numPr>
          <w:ilvl w:val="0"/>
          <w:numId w:val="0"/>
        </w:numPr>
        <w:jc w:val="center"/>
        <w:rPr>
          <w:rStyle w:val="Heading20"/>
          <w:color w:val="000000"/>
          <w:sz w:val="24"/>
          <w:szCs w:val="24"/>
          <w:lang w:val="en-US"/>
        </w:rPr>
      </w:pPr>
    </w:p>
    <w:p w:rsidR="005B7D56" w:rsidRPr="00625843" w:rsidRDefault="005B7D56" w:rsidP="001278C1">
      <w:pPr>
        <w:pStyle w:val="Heading1"/>
        <w:numPr>
          <w:ilvl w:val="0"/>
          <w:numId w:val="0"/>
        </w:numPr>
        <w:jc w:val="center"/>
        <w:rPr>
          <w:rStyle w:val="Heading20"/>
          <w:color w:val="000000"/>
          <w:sz w:val="24"/>
          <w:szCs w:val="24"/>
          <w:lang w:val="en-US"/>
        </w:rPr>
      </w:pPr>
    </w:p>
    <w:p w:rsidR="005B7D56" w:rsidRPr="00625843" w:rsidRDefault="005B7D56" w:rsidP="001278C1">
      <w:pPr>
        <w:pStyle w:val="Heading1"/>
        <w:numPr>
          <w:ilvl w:val="0"/>
          <w:numId w:val="0"/>
        </w:numPr>
        <w:jc w:val="center"/>
        <w:rPr>
          <w:rStyle w:val="Heading20"/>
          <w:color w:val="000000"/>
          <w:sz w:val="24"/>
          <w:szCs w:val="24"/>
          <w:lang w:val="en-US"/>
        </w:rPr>
      </w:pPr>
    </w:p>
    <w:p w:rsidR="005B7D56" w:rsidRPr="00625843" w:rsidRDefault="005B7D56" w:rsidP="001278C1">
      <w:pPr>
        <w:pStyle w:val="Heading1"/>
        <w:numPr>
          <w:ilvl w:val="0"/>
          <w:numId w:val="0"/>
        </w:numPr>
        <w:jc w:val="center"/>
        <w:rPr>
          <w:rStyle w:val="Heading20"/>
          <w:color w:val="000000"/>
          <w:sz w:val="24"/>
          <w:szCs w:val="24"/>
          <w:lang w:val="en-US"/>
        </w:rPr>
      </w:pPr>
    </w:p>
    <w:p w:rsidR="005B7D56" w:rsidRPr="00625843" w:rsidRDefault="005B7D56" w:rsidP="001278C1">
      <w:pPr>
        <w:pStyle w:val="Heading1"/>
        <w:numPr>
          <w:ilvl w:val="0"/>
          <w:numId w:val="0"/>
        </w:numPr>
        <w:jc w:val="center"/>
        <w:rPr>
          <w:rStyle w:val="Heading20"/>
          <w:color w:val="000000"/>
          <w:sz w:val="24"/>
          <w:szCs w:val="24"/>
          <w:lang w:val="en-US"/>
        </w:rPr>
      </w:pPr>
    </w:p>
    <w:p w:rsidR="005B7D56" w:rsidRPr="00625843" w:rsidRDefault="005B7D56" w:rsidP="001278C1">
      <w:pPr>
        <w:pStyle w:val="Heading1"/>
        <w:numPr>
          <w:ilvl w:val="0"/>
          <w:numId w:val="0"/>
        </w:numPr>
        <w:jc w:val="center"/>
        <w:rPr>
          <w:rStyle w:val="Heading20"/>
          <w:color w:val="000000"/>
          <w:sz w:val="24"/>
          <w:szCs w:val="24"/>
          <w:lang w:val="en-US"/>
        </w:rPr>
      </w:pPr>
    </w:p>
    <w:p w:rsidR="005B7D56" w:rsidRPr="00625843" w:rsidRDefault="005B7D56" w:rsidP="001278C1">
      <w:pPr>
        <w:pStyle w:val="Heading1"/>
        <w:numPr>
          <w:ilvl w:val="0"/>
          <w:numId w:val="0"/>
        </w:numPr>
        <w:jc w:val="center"/>
        <w:rPr>
          <w:rStyle w:val="Heading20"/>
          <w:color w:val="000000"/>
          <w:sz w:val="24"/>
          <w:szCs w:val="24"/>
          <w:lang w:val="en-US"/>
        </w:rPr>
      </w:pPr>
    </w:p>
    <w:p w:rsidR="005B7D56" w:rsidRPr="00625843" w:rsidRDefault="005B7D56" w:rsidP="001278C1">
      <w:pPr>
        <w:pStyle w:val="Heading1"/>
        <w:numPr>
          <w:ilvl w:val="0"/>
          <w:numId w:val="0"/>
        </w:numPr>
        <w:jc w:val="center"/>
        <w:rPr>
          <w:rStyle w:val="Heading20"/>
          <w:color w:val="000000"/>
          <w:sz w:val="24"/>
          <w:szCs w:val="24"/>
          <w:lang w:val="en-US"/>
        </w:rPr>
      </w:pPr>
    </w:p>
    <w:p w:rsidR="005B7D56" w:rsidRPr="00625843" w:rsidRDefault="005B7D56" w:rsidP="001278C1">
      <w:pPr>
        <w:pStyle w:val="Heading1"/>
        <w:numPr>
          <w:ilvl w:val="0"/>
          <w:numId w:val="0"/>
        </w:numPr>
        <w:jc w:val="center"/>
        <w:rPr>
          <w:rStyle w:val="Heading20"/>
          <w:color w:val="000000"/>
          <w:sz w:val="24"/>
          <w:szCs w:val="24"/>
          <w:lang w:val="en-US"/>
        </w:rPr>
      </w:pPr>
    </w:p>
    <w:p w:rsidR="005B7D56" w:rsidRPr="00625843" w:rsidRDefault="005B7D56" w:rsidP="001278C1">
      <w:pPr>
        <w:pStyle w:val="Heading1"/>
        <w:numPr>
          <w:ilvl w:val="0"/>
          <w:numId w:val="0"/>
        </w:numPr>
        <w:jc w:val="center"/>
        <w:rPr>
          <w:rStyle w:val="Heading20"/>
          <w:color w:val="000000"/>
          <w:sz w:val="24"/>
          <w:szCs w:val="24"/>
          <w:lang w:val="en-US"/>
        </w:rPr>
      </w:pPr>
    </w:p>
    <w:p w:rsidR="005B7D56" w:rsidRPr="00625843" w:rsidRDefault="005B7D56" w:rsidP="001278C1">
      <w:pPr>
        <w:pStyle w:val="Heading1"/>
        <w:numPr>
          <w:ilvl w:val="0"/>
          <w:numId w:val="0"/>
        </w:numPr>
        <w:jc w:val="center"/>
        <w:rPr>
          <w:rStyle w:val="Heading20"/>
          <w:color w:val="000000"/>
          <w:sz w:val="24"/>
          <w:szCs w:val="24"/>
          <w:lang w:val="en-US"/>
        </w:rPr>
      </w:pPr>
    </w:p>
    <w:p w:rsidR="005B7D56" w:rsidRPr="00625843" w:rsidRDefault="005B7D56" w:rsidP="001278C1">
      <w:pPr>
        <w:pStyle w:val="Heading1"/>
        <w:numPr>
          <w:ilvl w:val="0"/>
          <w:numId w:val="0"/>
        </w:numPr>
        <w:jc w:val="center"/>
        <w:rPr>
          <w:rStyle w:val="Heading20"/>
          <w:color w:val="000000"/>
          <w:sz w:val="24"/>
          <w:szCs w:val="24"/>
          <w:lang w:val="en-US"/>
        </w:rPr>
      </w:pPr>
    </w:p>
    <w:p w:rsidR="005B7D56" w:rsidRPr="00625843" w:rsidRDefault="005B7D56" w:rsidP="001278C1">
      <w:pPr>
        <w:pStyle w:val="Heading1"/>
        <w:numPr>
          <w:ilvl w:val="0"/>
          <w:numId w:val="0"/>
        </w:numPr>
        <w:jc w:val="center"/>
        <w:rPr>
          <w:rStyle w:val="Heading20"/>
          <w:color w:val="000000"/>
          <w:sz w:val="24"/>
          <w:szCs w:val="24"/>
          <w:lang w:val="en-US"/>
        </w:rPr>
      </w:pPr>
    </w:p>
    <w:p w:rsidR="005B7D56" w:rsidRPr="00625843" w:rsidRDefault="005B7D56" w:rsidP="001278C1">
      <w:pPr>
        <w:pStyle w:val="Heading1"/>
        <w:numPr>
          <w:ilvl w:val="0"/>
          <w:numId w:val="0"/>
        </w:numPr>
        <w:jc w:val="center"/>
        <w:rPr>
          <w:rStyle w:val="Heading20"/>
          <w:color w:val="000000"/>
          <w:sz w:val="24"/>
          <w:szCs w:val="24"/>
          <w:lang w:val="en-US"/>
        </w:rPr>
      </w:pPr>
    </w:p>
    <w:p w:rsidR="005B7D56" w:rsidRPr="00625843" w:rsidRDefault="005B7D56" w:rsidP="001278C1">
      <w:pPr>
        <w:pStyle w:val="Heading1"/>
        <w:numPr>
          <w:ilvl w:val="0"/>
          <w:numId w:val="0"/>
        </w:numPr>
        <w:jc w:val="center"/>
        <w:rPr>
          <w:rStyle w:val="Heading20"/>
          <w:color w:val="000000"/>
          <w:sz w:val="24"/>
          <w:szCs w:val="24"/>
          <w:lang w:val="en-US"/>
        </w:rPr>
      </w:pPr>
    </w:p>
    <w:p w:rsidR="005B7D56" w:rsidRPr="00625843" w:rsidRDefault="005B7D56" w:rsidP="001278C1">
      <w:pPr>
        <w:pStyle w:val="Heading1"/>
        <w:numPr>
          <w:ilvl w:val="0"/>
          <w:numId w:val="0"/>
        </w:numPr>
        <w:jc w:val="center"/>
        <w:rPr>
          <w:rStyle w:val="Heading20"/>
          <w:color w:val="000000"/>
          <w:sz w:val="24"/>
          <w:szCs w:val="24"/>
          <w:lang w:val="en-US"/>
        </w:rPr>
      </w:pPr>
    </w:p>
    <w:p w:rsidR="005B7D56" w:rsidRPr="00625843" w:rsidRDefault="005B7D56" w:rsidP="001278C1">
      <w:pPr>
        <w:pStyle w:val="Heading1"/>
        <w:numPr>
          <w:ilvl w:val="0"/>
          <w:numId w:val="0"/>
        </w:numPr>
        <w:jc w:val="center"/>
        <w:rPr>
          <w:rStyle w:val="Heading20"/>
          <w:color w:val="000000"/>
          <w:sz w:val="24"/>
          <w:szCs w:val="24"/>
          <w:lang w:val="en-US"/>
        </w:rPr>
      </w:pPr>
    </w:p>
    <w:p w:rsidR="005B7D56" w:rsidRPr="00625843" w:rsidRDefault="005B7D56" w:rsidP="001278C1">
      <w:pPr>
        <w:pStyle w:val="Heading1"/>
        <w:numPr>
          <w:ilvl w:val="0"/>
          <w:numId w:val="0"/>
        </w:numPr>
        <w:jc w:val="center"/>
        <w:rPr>
          <w:rStyle w:val="Heading20"/>
          <w:color w:val="000000"/>
          <w:sz w:val="24"/>
          <w:szCs w:val="24"/>
          <w:lang w:val="en-US"/>
        </w:rPr>
      </w:pPr>
    </w:p>
    <w:p w:rsidR="005B7D56" w:rsidRPr="00625843" w:rsidRDefault="005B7D56" w:rsidP="001278C1">
      <w:pPr>
        <w:pStyle w:val="Heading1"/>
        <w:numPr>
          <w:ilvl w:val="0"/>
          <w:numId w:val="0"/>
        </w:numPr>
        <w:jc w:val="center"/>
        <w:rPr>
          <w:rStyle w:val="Heading20"/>
          <w:color w:val="000000"/>
          <w:sz w:val="24"/>
          <w:szCs w:val="24"/>
          <w:lang w:val="en-US"/>
        </w:rPr>
      </w:pPr>
    </w:p>
    <w:p w:rsidR="005B7D56" w:rsidRPr="00625843" w:rsidRDefault="005B7D56" w:rsidP="001278C1">
      <w:pPr>
        <w:pStyle w:val="Heading1"/>
        <w:numPr>
          <w:ilvl w:val="0"/>
          <w:numId w:val="0"/>
        </w:numPr>
        <w:jc w:val="center"/>
        <w:rPr>
          <w:rStyle w:val="Heading20"/>
          <w:color w:val="000000"/>
          <w:sz w:val="24"/>
          <w:szCs w:val="24"/>
          <w:lang w:val="en-US"/>
        </w:rPr>
      </w:pPr>
    </w:p>
    <w:p w:rsidR="005B7D56" w:rsidRPr="00625843" w:rsidRDefault="005B7D56" w:rsidP="001278C1">
      <w:pPr>
        <w:pStyle w:val="Heading1"/>
        <w:numPr>
          <w:ilvl w:val="0"/>
          <w:numId w:val="0"/>
        </w:numPr>
        <w:jc w:val="center"/>
        <w:rPr>
          <w:rStyle w:val="Heading20"/>
          <w:color w:val="000000"/>
          <w:sz w:val="24"/>
          <w:szCs w:val="24"/>
          <w:lang w:val="en-US"/>
        </w:rPr>
      </w:pPr>
    </w:p>
    <w:p w:rsidR="005B7D56" w:rsidRPr="00625843" w:rsidRDefault="005B7D56" w:rsidP="001278C1">
      <w:pPr>
        <w:pStyle w:val="Heading1"/>
        <w:numPr>
          <w:ilvl w:val="0"/>
          <w:numId w:val="0"/>
        </w:numPr>
        <w:jc w:val="center"/>
        <w:rPr>
          <w:rStyle w:val="Heading20"/>
          <w:color w:val="000000"/>
          <w:sz w:val="24"/>
          <w:szCs w:val="24"/>
        </w:rPr>
      </w:pPr>
    </w:p>
    <w:p w:rsidR="00105514" w:rsidRPr="00625843" w:rsidRDefault="00105514" w:rsidP="00105514">
      <w:pPr>
        <w:rPr>
          <w:lang w:eastAsia="sr-Cyrl-CS"/>
        </w:rPr>
      </w:pPr>
    </w:p>
    <w:p w:rsidR="00105514" w:rsidRPr="00625843" w:rsidRDefault="00105514" w:rsidP="00105514">
      <w:pPr>
        <w:rPr>
          <w:lang w:eastAsia="sr-Cyrl-CS"/>
        </w:rPr>
      </w:pPr>
    </w:p>
    <w:p w:rsidR="00105514" w:rsidRPr="00625843" w:rsidRDefault="00105514" w:rsidP="00105514">
      <w:pPr>
        <w:rPr>
          <w:lang w:eastAsia="sr-Cyrl-CS"/>
        </w:rPr>
      </w:pPr>
    </w:p>
    <w:p w:rsidR="00105514" w:rsidRPr="00625843" w:rsidRDefault="00105514" w:rsidP="00105514">
      <w:pPr>
        <w:rPr>
          <w:lang w:eastAsia="sr-Cyrl-CS"/>
        </w:rPr>
      </w:pPr>
    </w:p>
    <w:p w:rsidR="00105514" w:rsidRPr="00625843" w:rsidRDefault="00105514" w:rsidP="00105514">
      <w:pPr>
        <w:rPr>
          <w:lang w:eastAsia="sr-Cyrl-CS"/>
        </w:rPr>
      </w:pPr>
    </w:p>
    <w:p w:rsidR="00105514" w:rsidRPr="00625843" w:rsidRDefault="00105514" w:rsidP="00105514">
      <w:pPr>
        <w:rPr>
          <w:lang w:eastAsia="sr-Cyrl-CS"/>
        </w:rPr>
      </w:pPr>
    </w:p>
    <w:p w:rsidR="00105514" w:rsidRPr="00625843" w:rsidRDefault="00105514" w:rsidP="00105514">
      <w:pPr>
        <w:rPr>
          <w:lang w:eastAsia="sr-Cyrl-CS"/>
        </w:rPr>
      </w:pPr>
    </w:p>
    <w:p w:rsidR="005B5C95" w:rsidRPr="00625843" w:rsidRDefault="005B5C95" w:rsidP="00105514">
      <w:pPr>
        <w:rPr>
          <w:lang w:eastAsia="sr-Cyrl-CS"/>
        </w:rPr>
      </w:pPr>
    </w:p>
    <w:p w:rsidR="005B5C95" w:rsidRPr="00625843" w:rsidRDefault="005B5C95" w:rsidP="00105514">
      <w:pPr>
        <w:rPr>
          <w:lang w:eastAsia="sr-Cyrl-CS"/>
        </w:rPr>
      </w:pPr>
    </w:p>
    <w:p w:rsidR="00105514" w:rsidRPr="00625843" w:rsidRDefault="00105514" w:rsidP="00105514">
      <w:pPr>
        <w:rPr>
          <w:lang w:eastAsia="sr-Cyrl-CS"/>
        </w:rPr>
      </w:pPr>
    </w:p>
    <w:p w:rsidR="001278C1" w:rsidRPr="00625843" w:rsidRDefault="001278C1" w:rsidP="001278C1">
      <w:pPr>
        <w:jc w:val="center"/>
        <w:rPr>
          <w:b/>
          <w:bCs/>
        </w:rPr>
      </w:pPr>
    </w:p>
    <w:p w:rsidR="005B7D56" w:rsidRPr="00625843" w:rsidRDefault="005B7D56" w:rsidP="005B7D56">
      <w:pPr>
        <w:pStyle w:val="Heading1"/>
        <w:numPr>
          <w:ilvl w:val="0"/>
          <w:numId w:val="0"/>
        </w:numPr>
        <w:jc w:val="center"/>
        <w:rPr>
          <w:rFonts w:ascii="Times New Roman" w:hAnsi="Times New Roman"/>
          <w:szCs w:val="24"/>
        </w:rPr>
      </w:pPr>
      <w:r w:rsidRPr="00625843">
        <w:rPr>
          <w:rStyle w:val="Heading20"/>
          <w:color w:val="000000"/>
          <w:sz w:val="24"/>
          <w:szCs w:val="24"/>
        </w:rPr>
        <w:lastRenderedPageBreak/>
        <w:t xml:space="preserve">III  </w:t>
      </w:r>
      <w:r w:rsidRPr="00625843">
        <w:rPr>
          <w:rFonts w:ascii="Times New Roman" w:hAnsi="Times New Roman"/>
          <w:iCs/>
          <w:szCs w:val="24"/>
          <w:lang w:val="sr-Cyrl-CS"/>
        </w:rPr>
        <w:t xml:space="preserve">КРИТЕРИЈУМ ЗА </w:t>
      </w:r>
      <w:r w:rsidRPr="00625843">
        <w:rPr>
          <w:rFonts w:ascii="Times New Roman" w:hAnsi="Times New Roman"/>
          <w:iCs/>
          <w:szCs w:val="24"/>
        </w:rPr>
        <w:t>ИЗБОР НАЈПОВОЉНИЈЕ ПОНУДЕ</w:t>
      </w:r>
    </w:p>
    <w:p w:rsidR="001278C1" w:rsidRPr="00625843" w:rsidRDefault="001278C1" w:rsidP="005B7D56">
      <w:pPr>
        <w:keepNext/>
        <w:keepLines/>
        <w:tabs>
          <w:tab w:val="left" w:pos="0"/>
        </w:tabs>
        <w:outlineLvl w:val="0"/>
        <w:rPr>
          <w:b/>
          <w:bCs/>
          <w:color w:val="000000"/>
          <w:shd w:val="clear" w:color="auto" w:fill="FFFFFF"/>
        </w:rPr>
      </w:pPr>
    </w:p>
    <w:p w:rsidR="005B7D56" w:rsidRPr="00625843" w:rsidRDefault="005B7D56" w:rsidP="002736CC">
      <w:pPr>
        <w:pStyle w:val="ListParagraph"/>
        <w:numPr>
          <w:ilvl w:val="1"/>
          <w:numId w:val="6"/>
        </w:numPr>
        <w:suppressAutoHyphens/>
        <w:spacing w:line="100" w:lineRule="atLeast"/>
        <w:ind w:left="0"/>
        <w:contextualSpacing/>
        <w:jc w:val="both"/>
        <w:rPr>
          <w:b/>
        </w:rPr>
      </w:pPr>
      <w:r w:rsidRPr="00625843">
        <w:rPr>
          <w:b/>
        </w:rPr>
        <w:t xml:space="preserve">Критеријум за доделу уговора: </w:t>
      </w:r>
    </w:p>
    <w:p w:rsidR="005B7D56" w:rsidRPr="00625843" w:rsidRDefault="005B7D56" w:rsidP="005B7D56">
      <w:pPr>
        <w:jc w:val="both"/>
      </w:pPr>
    </w:p>
    <w:p w:rsidR="005B7D56" w:rsidRPr="00625843" w:rsidRDefault="005B7D56" w:rsidP="005B7D56">
      <w:pPr>
        <w:jc w:val="both"/>
      </w:pPr>
      <w:r w:rsidRPr="00625843">
        <w:t xml:space="preserve">Избор најповољније понуде наручилац ће извршити применом критеријума ,,најнижа понуђена цена“. </w:t>
      </w:r>
    </w:p>
    <w:p w:rsidR="005B7D56" w:rsidRPr="00625843" w:rsidRDefault="005B7D56" w:rsidP="005B7D56">
      <w:pPr>
        <w:jc w:val="both"/>
      </w:pPr>
      <w:r w:rsidRPr="00625843">
        <w:t>Приликом оцене понуда као релевантна узимаће се укупна понуђена цена без ПДВ-а.</w:t>
      </w:r>
    </w:p>
    <w:p w:rsidR="005B7D56" w:rsidRPr="00625843" w:rsidRDefault="005B7D56" w:rsidP="005B7D56">
      <w:pPr>
        <w:jc w:val="both"/>
      </w:pPr>
    </w:p>
    <w:p w:rsidR="005B7D56" w:rsidRPr="00625843" w:rsidRDefault="005B7D56" w:rsidP="005B7D56">
      <w:pPr>
        <w:pStyle w:val="ListParagraph"/>
        <w:ind w:left="0"/>
        <w:jc w:val="both"/>
      </w:pPr>
    </w:p>
    <w:p w:rsidR="005B7D56" w:rsidRPr="00625843" w:rsidRDefault="005B7D56" w:rsidP="002736CC">
      <w:pPr>
        <w:pStyle w:val="ListParagraph"/>
        <w:numPr>
          <w:ilvl w:val="1"/>
          <w:numId w:val="6"/>
        </w:numPr>
        <w:suppressAutoHyphens/>
        <w:spacing w:line="100" w:lineRule="atLeast"/>
        <w:ind w:left="0"/>
        <w:contextualSpacing/>
        <w:jc w:val="both"/>
        <w:rPr>
          <w:b/>
          <w:bCs/>
        </w:rPr>
      </w:pPr>
      <w:r w:rsidRPr="00625843">
        <w:rPr>
          <w:b/>
        </w:rPr>
        <w:t>Е</w:t>
      </w:r>
      <w:r w:rsidRPr="00625843">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5B7D56" w:rsidRPr="00625843" w:rsidRDefault="005B7D56" w:rsidP="005B7D56">
      <w:pPr>
        <w:jc w:val="both"/>
        <w:rPr>
          <w:b/>
          <w:bCs/>
        </w:rPr>
      </w:pPr>
    </w:p>
    <w:p w:rsidR="005B7D56" w:rsidRPr="00625843" w:rsidRDefault="005B7D56" w:rsidP="005B7D56">
      <w:pPr>
        <w:jc w:val="both"/>
        <w:rPr>
          <w:iCs/>
        </w:rPr>
      </w:pPr>
      <w:r w:rsidRPr="00625843">
        <w:rPr>
          <w:iCs/>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625843">
        <w:rPr>
          <w:iCs/>
          <w:lang w:val="sr-Cyrl-CS"/>
        </w:rPr>
        <w:t xml:space="preserve">период важења понуде. </w:t>
      </w:r>
    </w:p>
    <w:p w:rsidR="005B7D56" w:rsidRPr="00625843" w:rsidRDefault="005B7D56" w:rsidP="005B7D56">
      <w:pPr>
        <w:jc w:val="both"/>
        <w:rPr>
          <w:b/>
          <w:bCs/>
          <w:iCs/>
        </w:rPr>
      </w:pPr>
      <w:r w:rsidRPr="00625843">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 исти </w:t>
      </w:r>
      <w:r w:rsidRPr="00625843">
        <w:rPr>
          <w:lang w:val="sr-Cyrl-CS"/>
        </w:rPr>
        <w:t>период важења понуде.</w:t>
      </w:r>
      <w:r w:rsidRPr="00625843">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5B7D56" w:rsidRPr="00625843" w:rsidRDefault="005B7D56" w:rsidP="005B7D56">
      <w:pPr>
        <w:keepNext/>
        <w:keepLines/>
        <w:tabs>
          <w:tab w:val="left" w:pos="0"/>
        </w:tabs>
        <w:spacing w:before="480"/>
        <w:outlineLvl w:val="0"/>
        <w:rPr>
          <w:b/>
          <w:bCs/>
          <w:color w:val="000000"/>
          <w:shd w:val="clear" w:color="auto" w:fill="FFFFFF"/>
        </w:rPr>
      </w:pPr>
    </w:p>
    <w:p w:rsidR="001278C1" w:rsidRPr="00625843" w:rsidRDefault="001278C1" w:rsidP="001278C1">
      <w:pPr>
        <w:keepNext/>
        <w:keepLines/>
        <w:tabs>
          <w:tab w:val="left" w:pos="0"/>
        </w:tabs>
        <w:spacing w:before="480"/>
        <w:outlineLvl w:val="0"/>
        <w:rPr>
          <w:b/>
          <w:bCs/>
          <w:color w:val="000000"/>
          <w:shd w:val="clear" w:color="auto" w:fill="FFFFFF"/>
        </w:rPr>
      </w:pPr>
    </w:p>
    <w:p w:rsidR="001278C1" w:rsidRPr="00625843" w:rsidRDefault="001278C1" w:rsidP="001278C1">
      <w:pPr>
        <w:keepNext/>
        <w:keepLines/>
        <w:tabs>
          <w:tab w:val="left" w:pos="2850"/>
        </w:tabs>
        <w:spacing w:before="480"/>
        <w:outlineLvl w:val="0"/>
        <w:rPr>
          <w:b/>
          <w:bCs/>
          <w:color w:val="000000"/>
          <w:shd w:val="clear" w:color="auto" w:fill="FFFFFF"/>
        </w:rPr>
      </w:pPr>
    </w:p>
    <w:p w:rsidR="001278C1" w:rsidRPr="00625843" w:rsidRDefault="001278C1" w:rsidP="001278C1">
      <w:pPr>
        <w:keepNext/>
        <w:keepLines/>
        <w:tabs>
          <w:tab w:val="left" w:pos="2850"/>
        </w:tabs>
        <w:spacing w:before="480"/>
        <w:outlineLvl w:val="0"/>
        <w:rPr>
          <w:b/>
          <w:bCs/>
          <w:color w:val="000000"/>
          <w:shd w:val="clear" w:color="auto" w:fill="FFFFFF"/>
        </w:rPr>
      </w:pPr>
    </w:p>
    <w:p w:rsidR="001278C1" w:rsidRPr="00625843" w:rsidRDefault="001278C1" w:rsidP="001278C1">
      <w:pPr>
        <w:keepNext/>
        <w:keepLines/>
        <w:tabs>
          <w:tab w:val="left" w:pos="2850"/>
        </w:tabs>
        <w:spacing w:before="480"/>
        <w:outlineLvl w:val="0"/>
        <w:rPr>
          <w:b/>
          <w:bCs/>
          <w:color w:val="000000"/>
          <w:shd w:val="clear" w:color="auto" w:fill="FFFFFF"/>
        </w:rPr>
      </w:pPr>
    </w:p>
    <w:p w:rsidR="00463C8B" w:rsidRPr="00625843" w:rsidRDefault="00463C8B" w:rsidP="00463C8B">
      <w:pPr>
        <w:widowControl w:val="0"/>
        <w:ind w:firstLine="576"/>
        <w:rPr>
          <w:color w:val="000000"/>
          <w:lang w:val="sr-Cyrl-CS"/>
        </w:rPr>
      </w:pPr>
    </w:p>
    <w:p w:rsidR="00463C8B" w:rsidRPr="00625843" w:rsidRDefault="00463C8B" w:rsidP="00463C8B">
      <w:pPr>
        <w:widowControl w:val="0"/>
        <w:ind w:firstLine="576"/>
        <w:rPr>
          <w:color w:val="000000"/>
        </w:rPr>
      </w:pPr>
    </w:p>
    <w:p w:rsidR="005B7D56" w:rsidRPr="00625843" w:rsidRDefault="005B7D56" w:rsidP="00463C8B">
      <w:pPr>
        <w:widowControl w:val="0"/>
        <w:ind w:firstLine="576"/>
        <w:rPr>
          <w:color w:val="000000"/>
        </w:rPr>
      </w:pPr>
    </w:p>
    <w:p w:rsidR="005B7D56" w:rsidRPr="00625843" w:rsidRDefault="005B7D56" w:rsidP="00463C8B">
      <w:pPr>
        <w:widowControl w:val="0"/>
        <w:ind w:firstLine="576"/>
        <w:rPr>
          <w:color w:val="000000"/>
        </w:rPr>
      </w:pPr>
    </w:p>
    <w:p w:rsidR="005B7D56" w:rsidRPr="00625843" w:rsidRDefault="005B7D56" w:rsidP="00463C8B">
      <w:pPr>
        <w:widowControl w:val="0"/>
        <w:ind w:firstLine="576"/>
        <w:rPr>
          <w:color w:val="000000"/>
        </w:rPr>
      </w:pPr>
    </w:p>
    <w:p w:rsidR="005B7D56" w:rsidRPr="00625843" w:rsidRDefault="005B7D56" w:rsidP="00463C8B">
      <w:pPr>
        <w:widowControl w:val="0"/>
        <w:ind w:firstLine="576"/>
        <w:rPr>
          <w:color w:val="000000"/>
        </w:rPr>
      </w:pPr>
    </w:p>
    <w:p w:rsidR="005B7D56" w:rsidRPr="00625843" w:rsidRDefault="005B7D56" w:rsidP="00463C8B">
      <w:pPr>
        <w:widowControl w:val="0"/>
        <w:ind w:firstLine="576"/>
        <w:rPr>
          <w:color w:val="000000"/>
        </w:rPr>
      </w:pPr>
    </w:p>
    <w:p w:rsidR="005B7D56" w:rsidRPr="00625843" w:rsidRDefault="005B7D56" w:rsidP="00463C8B">
      <w:pPr>
        <w:widowControl w:val="0"/>
        <w:ind w:firstLine="576"/>
        <w:rPr>
          <w:color w:val="000000"/>
        </w:rPr>
      </w:pPr>
    </w:p>
    <w:p w:rsidR="007253B2" w:rsidRPr="00625843" w:rsidRDefault="007253B2" w:rsidP="005C4297">
      <w:pPr>
        <w:widowControl w:val="0"/>
        <w:rPr>
          <w:color w:val="000000"/>
        </w:rPr>
      </w:pPr>
    </w:p>
    <w:p w:rsidR="007253B2" w:rsidRPr="00625843" w:rsidRDefault="007253B2" w:rsidP="00463C8B">
      <w:pPr>
        <w:widowControl w:val="0"/>
        <w:ind w:firstLine="576"/>
        <w:rPr>
          <w:color w:val="000000"/>
        </w:rPr>
      </w:pPr>
    </w:p>
    <w:p w:rsidR="001278C1" w:rsidRPr="00625843" w:rsidRDefault="001278C1" w:rsidP="001278C1">
      <w:pPr>
        <w:pStyle w:val="Heading1"/>
        <w:numPr>
          <w:ilvl w:val="0"/>
          <w:numId w:val="0"/>
        </w:numPr>
        <w:ind w:left="990"/>
        <w:rPr>
          <w:rFonts w:ascii="Times New Roman" w:hAnsi="Times New Roman"/>
          <w:iCs/>
          <w:szCs w:val="24"/>
        </w:rPr>
      </w:pPr>
    </w:p>
    <w:p w:rsidR="001278C1" w:rsidRPr="00625843" w:rsidRDefault="001278C1" w:rsidP="001278C1">
      <w:pPr>
        <w:pStyle w:val="Heading1"/>
        <w:numPr>
          <w:ilvl w:val="0"/>
          <w:numId w:val="0"/>
        </w:numPr>
        <w:ind w:left="990"/>
        <w:rPr>
          <w:rFonts w:ascii="Times New Roman" w:hAnsi="Times New Roman"/>
          <w:iCs/>
          <w:szCs w:val="24"/>
        </w:rPr>
      </w:pPr>
    </w:p>
    <w:p w:rsidR="005C4297" w:rsidRPr="00625843" w:rsidRDefault="005C4297" w:rsidP="001278C1">
      <w:pPr>
        <w:pStyle w:val="Heading1"/>
        <w:numPr>
          <w:ilvl w:val="0"/>
          <w:numId w:val="0"/>
        </w:numPr>
        <w:ind w:left="990"/>
        <w:rPr>
          <w:rFonts w:ascii="Times New Roman" w:hAnsi="Times New Roman"/>
          <w:b/>
          <w:szCs w:val="24"/>
          <w:lang w:val="sr-Latn-CS"/>
        </w:rPr>
      </w:pPr>
      <w:r w:rsidRPr="00625843">
        <w:rPr>
          <w:rFonts w:ascii="Times New Roman" w:hAnsi="Times New Roman"/>
          <w:b/>
          <w:iCs/>
          <w:szCs w:val="24"/>
        </w:rPr>
        <w:t>IV</w:t>
      </w:r>
      <w:r w:rsidRPr="00625843">
        <w:rPr>
          <w:rFonts w:ascii="Times New Roman" w:hAnsi="Times New Roman"/>
          <w:iCs/>
          <w:szCs w:val="24"/>
        </w:rPr>
        <w:t xml:space="preserve"> УПУТСТВО ПОНУЂАЧИМА КАКО ДА САЧИНЕ ПОНУДУ</w:t>
      </w:r>
    </w:p>
    <w:p w:rsidR="005C4297" w:rsidRPr="00625843" w:rsidRDefault="005C4297" w:rsidP="005C4297">
      <w:pPr>
        <w:rPr>
          <w:lang w:val="sr-Cyrl-CS"/>
        </w:rPr>
      </w:pPr>
    </w:p>
    <w:p w:rsidR="005C4297" w:rsidRPr="00625843" w:rsidRDefault="005C4297" w:rsidP="005C4297">
      <w:pPr>
        <w:pStyle w:val="Heading2"/>
        <w:keepLines/>
        <w:numPr>
          <w:ilvl w:val="1"/>
          <w:numId w:val="0"/>
        </w:numPr>
        <w:spacing w:before="200"/>
        <w:ind w:left="576" w:hanging="576"/>
        <w:jc w:val="both"/>
        <w:rPr>
          <w:rFonts w:ascii="Times New Roman" w:hAnsi="Times New Roman"/>
          <w:sz w:val="24"/>
          <w:szCs w:val="24"/>
          <w:lang w:val="sr-Cyrl-CS"/>
        </w:rPr>
      </w:pPr>
      <w:r w:rsidRPr="00625843">
        <w:rPr>
          <w:rFonts w:ascii="Times New Roman" w:hAnsi="Times New Roman"/>
          <w:sz w:val="24"/>
          <w:szCs w:val="24"/>
          <w:lang w:val="sr-Cyrl-CS"/>
        </w:rPr>
        <w:t>4.1 ПОДАЦИ О ЈЕЗИКУ НА КОМЕ ПОНУДА МОРА БИТИ САСТАВЉЕНА</w:t>
      </w:r>
    </w:p>
    <w:p w:rsidR="005C4297" w:rsidRPr="00625843" w:rsidRDefault="005C4297" w:rsidP="005C4297">
      <w:pPr>
        <w:rPr>
          <w:lang w:val="sr-Cyrl-CS"/>
        </w:rPr>
      </w:pPr>
    </w:p>
    <w:p w:rsidR="005C4297" w:rsidRPr="00625843" w:rsidRDefault="005C4297" w:rsidP="005C4297">
      <w:pPr>
        <w:pStyle w:val="Heading2"/>
        <w:numPr>
          <w:ilvl w:val="0"/>
          <w:numId w:val="0"/>
        </w:numPr>
        <w:ind w:firstLine="576"/>
        <w:jc w:val="both"/>
        <w:rPr>
          <w:rFonts w:ascii="Times New Roman" w:hAnsi="Times New Roman"/>
          <w:b w:val="0"/>
          <w:sz w:val="24"/>
          <w:szCs w:val="24"/>
          <w:lang w:val="sr-Cyrl-CS"/>
        </w:rPr>
      </w:pPr>
      <w:r w:rsidRPr="00625843">
        <w:rPr>
          <w:rFonts w:ascii="Times New Roman" w:hAnsi="Times New Roman"/>
          <w:b w:val="0"/>
          <w:sz w:val="24"/>
          <w:szCs w:val="24"/>
          <w:lang w:val="sr-Cyrl-CS"/>
        </w:rPr>
        <w:t>Понуда и докази који се подносе уз понуду морају бити састављени на српском језику. Поступак се води на српском језику.</w:t>
      </w:r>
    </w:p>
    <w:p w:rsidR="005C4297" w:rsidRPr="00625843" w:rsidRDefault="005C4297" w:rsidP="005C4297">
      <w:pPr>
        <w:rPr>
          <w:lang w:val="sr-Cyrl-CS"/>
        </w:rPr>
      </w:pPr>
    </w:p>
    <w:p w:rsidR="005C4297" w:rsidRPr="00625843" w:rsidRDefault="005C4297" w:rsidP="005C4297">
      <w:pPr>
        <w:pStyle w:val="Heading2"/>
        <w:keepLines/>
        <w:numPr>
          <w:ilvl w:val="1"/>
          <w:numId w:val="0"/>
        </w:numPr>
        <w:spacing w:before="200"/>
        <w:ind w:left="576" w:hanging="576"/>
        <w:jc w:val="both"/>
        <w:rPr>
          <w:rFonts w:ascii="Times New Roman" w:hAnsi="Times New Roman"/>
          <w:sz w:val="24"/>
          <w:szCs w:val="24"/>
          <w:lang w:val="sr-Cyrl-CS"/>
        </w:rPr>
      </w:pPr>
      <w:r w:rsidRPr="00625843">
        <w:rPr>
          <w:rFonts w:ascii="Times New Roman" w:hAnsi="Times New Roman"/>
          <w:sz w:val="24"/>
          <w:szCs w:val="24"/>
          <w:lang w:val="sr-Cyrl-CS"/>
        </w:rPr>
        <w:t xml:space="preserve">4.2 НАЧИН </w:t>
      </w:r>
      <w:r w:rsidRPr="00625843">
        <w:rPr>
          <w:rFonts w:ascii="Times New Roman" w:hAnsi="Times New Roman"/>
          <w:iCs/>
          <w:sz w:val="24"/>
          <w:szCs w:val="24"/>
        </w:rPr>
        <w:t>ПОДНОШЕЊА ПОНУДЕ</w:t>
      </w:r>
    </w:p>
    <w:p w:rsidR="005C4297" w:rsidRPr="00625843" w:rsidRDefault="005C4297" w:rsidP="005C4297">
      <w:pPr>
        <w:rPr>
          <w:lang w:val="sr-Cyrl-CS"/>
        </w:rPr>
      </w:pPr>
    </w:p>
    <w:p w:rsidR="005C4297" w:rsidRPr="00625843" w:rsidRDefault="005C4297" w:rsidP="005C4297">
      <w:pPr>
        <w:spacing w:line="240" w:lineRule="atLeast"/>
        <w:ind w:firstLine="576"/>
        <w:jc w:val="both"/>
        <w:rPr>
          <w:lang w:val="sr-Cyrl-CS"/>
        </w:rPr>
      </w:pPr>
      <w:r w:rsidRPr="00625843">
        <w:rPr>
          <w:lang w:val="sr-Cyrl-CS"/>
        </w:rPr>
        <w:t xml:space="preserve">Понуде се припремају у складу са позивом за подношење понуда објављеним на Порталу јавних набавки, интернет сајту Наручиоца, Порталу службених гласила Републике Србије и база прописа и у складу са Конкурсном документацијом. Конкурсна документација се преузима преко Портала јавних набавки и интернет сајта Наручиоца </w:t>
      </w:r>
      <w:hyperlink r:id="rId12" w:history="1">
        <w:r w:rsidRPr="00625843">
          <w:rPr>
            <w:rStyle w:val="Hyperlink"/>
          </w:rPr>
          <w:t>www</w:t>
        </w:r>
        <w:r w:rsidRPr="00625843">
          <w:rPr>
            <w:rStyle w:val="Hyperlink"/>
            <w:lang w:val="ru-RU"/>
          </w:rPr>
          <w:t>.</w:t>
        </w:r>
        <w:r w:rsidRPr="00625843">
          <w:rPr>
            <w:rStyle w:val="Hyperlink"/>
          </w:rPr>
          <w:t>uzice</w:t>
        </w:r>
        <w:r w:rsidRPr="00625843">
          <w:rPr>
            <w:rStyle w:val="Hyperlink"/>
            <w:lang w:val="ru-RU"/>
          </w:rPr>
          <w:t>.</w:t>
        </w:r>
        <w:r w:rsidRPr="00625843">
          <w:rPr>
            <w:rStyle w:val="Hyperlink"/>
          </w:rPr>
          <w:t>rs</w:t>
        </w:r>
      </w:hyperlink>
      <w:r w:rsidRPr="00625843">
        <w:rPr>
          <w:lang w:val="sr-Latn-CS"/>
        </w:rPr>
        <w:t>.</w:t>
      </w:r>
    </w:p>
    <w:p w:rsidR="005C4297" w:rsidRPr="00625843" w:rsidRDefault="005C4297" w:rsidP="005C4297">
      <w:pPr>
        <w:spacing w:line="240" w:lineRule="atLeast"/>
        <w:ind w:firstLine="576"/>
        <w:rPr>
          <w:lang w:val="sr-Cyrl-CS"/>
        </w:rPr>
      </w:pPr>
    </w:p>
    <w:p w:rsidR="005C4297" w:rsidRPr="00625843" w:rsidRDefault="005C4297" w:rsidP="00042B84">
      <w:pPr>
        <w:jc w:val="both"/>
        <w:rPr>
          <w:lang w:val="ru-RU"/>
        </w:rPr>
      </w:pPr>
      <w:r w:rsidRPr="00625843">
        <w:rPr>
          <w:lang w:val="sr-Cyrl-CS"/>
        </w:rPr>
        <w:t>Понуде се подносе у затвореној коверти</w:t>
      </w:r>
      <w:r w:rsidRPr="00625843">
        <w:t xml:space="preserve"> или кутији</w:t>
      </w:r>
      <w:r w:rsidR="00540DCD" w:rsidRPr="00625843">
        <w:t xml:space="preserve">, затворен на начин да се приликом отварања понуда може са сигурношћу утврдити да се први пут отвара, </w:t>
      </w:r>
      <w:r w:rsidRPr="00625843">
        <w:rPr>
          <w:lang w:val="sr-Cyrl-CS"/>
        </w:rPr>
        <w:t xml:space="preserve"> са назнаком </w:t>
      </w:r>
      <w:r w:rsidRPr="00625843">
        <w:rPr>
          <w:lang w:val="ru-RU"/>
        </w:rPr>
        <w:t xml:space="preserve">- </w:t>
      </w:r>
      <w:r w:rsidRPr="00625843">
        <w:rPr>
          <w:lang w:val="sr-Cyrl-CS"/>
        </w:rPr>
        <w:t>П</w:t>
      </w:r>
      <w:r w:rsidRPr="00625843">
        <w:rPr>
          <w:lang w:val="ru-RU"/>
        </w:rPr>
        <w:t xml:space="preserve">онуда за јавну набавку број  </w:t>
      </w:r>
      <w:r w:rsidR="00042B84" w:rsidRPr="00625843">
        <w:rPr>
          <w:rStyle w:val="Bodytext3"/>
          <w:b w:val="0"/>
          <w:sz w:val="24"/>
          <w:szCs w:val="24"/>
          <w:lang w:eastAsia="sr-Cyrl-CS"/>
        </w:rPr>
        <w:t>IV 404-6/20  Услуге  кафе куварице и одржавања хигијене у градским управама града Ужица.</w:t>
      </w:r>
      <w:r w:rsidRPr="00625843">
        <w:rPr>
          <w:lang w:val="ru-RU"/>
        </w:rPr>
        <w:t xml:space="preserve">(НЕ ОТВАРАТИ). </w:t>
      </w:r>
    </w:p>
    <w:p w:rsidR="00D9463A" w:rsidRPr="00625843" w:rsidRDefault="00D9463A" w:rsidP="00042B84">
      <w:pPr>
        <w:jc w:val="both"/>
        <w:rPr>
          <w:lang w:val="ru-RU"/>
        </w:rPr>
      </w:pPr>
    </w:p>
    <w:p w:rsidR="00D9463A" w:rsidRPr="00625843" w:rsidRDefault="00D9463A" w:rsidP="00042B84">
      <w:pPr>
        <w:jc w:val="both"/>
        <w:rPr>
          <w:b/>
          <w:u w:val="single"/>
        </w:rPr>
      </w:pPr>
      <w:r w:rsidRPr="00625843">
        <w:rPr>
          <w:b/>
          <w:u w:val="single"/>
          <w:lang w:val="ru-RU"/>
        </w:rPr>
        <w:t>Понуђач је у обавези да на коверти назначи на коју се партију понуда односи-да наведе назив партије</w:t>
      </w:r>
    </w:p>
    <w:p w:rsidR="005C4297" w:rsidRPr="00625843" w:rsidRDefault="005C4297" w:rsidP="005C4297">
      <w:pPr>
        <w:ind w:firstLine="576"/>
        <w:jc w:val="both"/>
      </w:pPr>
    </w:p>
    <w:p w:rsidR="005C4297" w:rsidRPr="00625843" w:rsidRDefault="005C4297" w:rsidP="005C4297">
      <w:pPr>
        <w:ind w:firstLine="576"/>
        <w:jc w:val="both"/>
        <w:rPr>
          <w:lang w:val="sr-Cyrl-CS"/>
        </w:rPr>
      </w:pPr>
      <w:r w:rsidRPr="00625843">
        <w:rPr>
          <w:lang w:val="sr-Latn-CS"/>
        </w:rPr>
        <w:t>Понуђач је дужан да на</w:t>
      </w:r>
      <w:r w:rsidRPr="00625843">
        <w:rPr>
          <w:lang w:val="sr-Cyrl-CS"/>
        </w:rPr>
        <w:t xml:space="preserve"> полеђини </w:t>
      </w:r>
      <w:r w:rsidRPr="00625843">
        <w:rPr>
          <w:lang w:val="sr-Latn-CS"/>
        </w:rPr>
        <w:t>коверт</w:t>
      </w:r>
      <w:r w:rsidRPr="00625843">
        <w:rPr>
          <w:lang w:val="sr-Cyrl-CS"/>
        </w:rPr>
        <w:t xml:space="preserve">е или кутије наведе </w:t>
      </w:r>
      <w:r w:rsidRPr="00625843">
        <w:rPr>
          <w:lang w:val="sr-Latn-CS"/>
        </w:rPr>
        <w:t>назив</w:t>
      </w:r>
      <w:r w:rsidRPr="00625843">
        <w:rPr>
          <w:lang w:val="sr-Cyrl-CS"/>
        </w:rPr>
        <w:t xml:space="preserve"> и </w:t>
      </w:r>
      <w:r w:rsidRPr="00625843">
        <w:rPr>
          <w:lang w:val="sr-Latn-CS"/>
        </w:rPr>
        <w:t>адресу</w:t>
      </w:r>
      <w:r w:rsidRPr="00625843">
        <w:rPr>
          <w:lang w:val="sr-Cyrl-CS"/>
        </w:rPr>
        <w:t xml:space="preserve"> понуђача</w:t>
      </w:r>
      <w:r w:rsidRPr="00625843">
        <w:rPr>
          <w:lang w:val="sr-Latn-CS"/>
        </w:rPr>
        <w:t>, телефон и контакт особу.</w:t>
      </w:r>
      <w:r w:rsidRPr="00625843">
        <w:rPr>
          <w:lang w:val="sr-Cyrl-CS"/>
        </w:rPr>
        <w:t xml:space="preserve"> </w:t>
      </w:r>
    </w:p>
    <w:p w:rsidR="005C4297" w:rsidRPr="00625843" w:rsidRDefault="005C4297" w:rsidP="005C4297">
      <w:pPr>
        <w:ind w:firstLine="576"/>
        <w:rPr>
          <w:lang w:val="sr-Cyrl-CS"/>
        </w:rPr>
      </w:pPr>
    </w:p>
    <w:p w:rsidR="005C4297" w:rsidRPr="00625843" w:rsidRDefault="005C4297" w:rsidP="005C4297">
      <w:pPr>
        <w:ind w:firstLine="576"/>
        <w:rPr>
          <w:rFonts w:eastAsia="TimesNewRomanPSMT"/>
          <w:bCs/>
          <w:lang w:val="sr-Cyrl-CS"/>
        </w:rPr>
      </w:pPr>
      <w:r w:rsidRPr="00625843">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C4297" w:rsidRPr="00625843" w:rsidRDefault="005C4297" w:rsidP="005C4297">
      <w:pPr>
        <w:ind w:firstLine="576"/>
        <w:rPr>
          <w:rFonts w:eastAsia="TimesNewRomanPSMT"/>
          <w:bCs/>
          <w:lang w:val="sr-Cyrl-CS"/>
        </w:rPr>
      </w:pPr>
    </w:p>
    <w:p w:rsidR="005C4297" w:rsidRPr="00625843" w:rsidRDefault="005C4297" w:rsidP="005C4297">
      <w:pPr>
        <w:ind w:firstLine="576"/>
        <w:rPr>
          <w:lang w:val="sr-Cyrl-CS"/>
        </w:rPr>
      </w:pPr>
      <w:r w:rsidRPr="00625843">
        <w:rPr>
          <w:lang w:val="sr-Cyrl-CS"/>
        </w:rPr>
        <w:t>Понуде се достављају путем поште или лично сваког радног дана 07.30-</w:t>
      </w:r>
      <w:r w:rsidRPr="00625843">
        <w:t>15.0</w:t>
      </w:r>
      <w:r w:rsidRPr="00625843">
        <w:rPr>
          <w:lang w:val="sr-Cyrl-CS"/>
        </w:rPr>
        <w:t xml:space="preserve">0 часова, на адресу Наручиоца – </w:t>
      </w:r>
      <w:r w:rsidRPr="00625843">
        <w:t xml:space="preserve">Град Ужице, Димитрија Туцовића бр.52, Ужице. </w:t>
      </w:r>
      <w:r w:rsidRPr="00625843">
        <w:rPr>
          <w:lang w:val="sr-Cyrl-CS"/>
        </w:rPr>
        <w:t xml:space="preserve"> </w:t>
      </w:r>
    </w:p>
    <w:p w:rsidR="005C4297" w:rsidRPr="00625843" w:rsidRDefault="005C4297" w:rsidP="005C4297">
      <w:pPr>
        <w:tabs>
          <w:tab w:val="left" w:pos="2430"/>
        </w:tabs>
        <w:ind w:firstLine="576"/>
        <w:rPr>
          <w:lang w:val="sr-Cyrl-CS"/>
        </w:rPr>
      </w:pPr>
      <w:r w:rsidRPr="00625843">
        <w:rPr>
          <w:lang w:val="sr-Cyrl-CS"/>
        </w:rPr>
        <w:tab/>
      </w:r>
    </w:p>
    <w:p w:rsidR="005C4297" w:rsidRPr="00625843" w:rsidRDefault="005C4297" w:rsidP="005C4297">
      <w:pPr>
        <w:ind w:firstLine="576"/>
        <w:jc w:val="both"/>
        <w:rPr>
          <w:b/>
          <w:u w:val="single"/>
          <w:lang w:val="sr-Cyrl-CS"/>
        </w:rPr>
      </w:pPr>
      <w:r w:rsidRPr="00625843">
        <w:rPr>
          <w:b/>
          <w:u w:val="single"/>
          <w:lang w:val="sr-Cyrl-CS"/>
        </w:rPr>
        <w:t xml:space="preserve">Крајњи рок за достављање понуда је </w:t>
      </w:r>
      <w:r w:rsidR="00042B84" w:rsidRPr="00625843">
        <w:rPr>
          <w:b/>
          <w:u w:val="single"/>
          <w:lang w:val="sr-Cyrl-CS"/>
        </w:rPr>
        <w:t>24.02.2020</w:t>
      </w:r>
      <w:r w:rsidRPr="00625843">
        <w:rPr>
          <w:b/>
          <w:u w:val="single"/>
          <w:lang w:val="sr-Cyrl-CS"/>
        </w:rPr>
        <w:t xml:space="preserve">. године до 11:00 часова. </w:t>
      </w:r>
    </w:p>
    <w:p w:rsidR="005C4297" w:rsidRPr="00625843" w:rsidRDefault="005C4297" w:rsidP="005C4297">
      <w:pPr>
        <w:ind w:firstLine="576"/>
        <w:rPr>
          <w:color w:val="365F91"/>
          <w:lang w:val="sr-Cyrl-CS"/>
        </w:rPr>
      </w:pPr>
    </w:p>
    <w:p w:rsidR="005C4297" w:rsidRPr="00625843" w:rsidRDefault="005C4297" w:rsidP="005C4297">
      <w:pPr>
        <w:ind w:firstLine="576"/>
        <w:jc w:val="both"/>
        <w:rPr>
          <w:lang w:val="sr-Cyrl-CS"/>
        </w:rPr>
      </w:pPr>
      <w:r w:rsidRPr="00625843">
        <w:rPr>
          <w:lang w:val="sr-Cyrl-CS"/>
        </w:rPr>
        <w:t xml:space="preserve">Понуда која стигне после рока наведеног у претходном ставу сматраће се неблаговременом. Неблаговремена понуда неће се отварати и по окончању поступка отварања ће бити враћена понуђачу, са назнаком да је понуда поднета неблаговремено. </w:t>
      </w:r>
    </w:p>
    <w:p w:rsidR="005C4297" w:rsidRPr="00625843" w:rsidRDefault="005C4297" w:rsidP="005C4297">
      <w:pPr>
        <w:ind w:firstLine="576"/>
        <w:jc w:val="both"/>
        <w:rPr>
          <w:lang w:val="sr-Cyrl-CS"/>
        </w:rPr>
      </w:pPr>
    </w:p>
    <w:p w:rsidR="005C4297" w:rsidRPr="00625843" w:rsidRDefault="005C4297" w:rsidP="005C4297">
      <w:pPr>
        <w:spacing w:line="240" w:lineRule="atLeast"/>
        <w:ind w:firstLine="576"/>
        <w:jc w:val="both"/>
        <w:rPr>
          <w:b/>
          <w:lang w:val="ru-RU"/>
        </w:rPr>
      </w:pPr>
      <w:r w:rsidRPr="00625843">
        <w:rPr>
          <w:b/>
          <w:lang w:val="sr-Cyrl-CS"/>
        </w:rPr>
        <w:t xml:space="preserve">Јавно отварање понуда ће се обавити </w:t>
      </w:r>
      <w:r w:rsidR="00042B84" w:rsidRPr="00625843">
        <w:rPr>
          <w:b/>
          <w:lang w:val="sr-Cyrl-CS"/>
        </w:rPr>
        <w:t>24.02.2020</w:t>
      </w:r>
      <w:r w:rsidRPr="00625843">
        <w:rPr>
          <w:b/>
          <w:lang w:val="sr-Cyrl-CS"/>
        </w:rPr>
        <w:t>. године у 12:00 часова у просторијама Наручиоца – Град Ужице, Димитрија Туцовића бр.52, Ужице у Малој сали, уз присуство овлашћених представника понуђача.</w:t>
      </w:r>
      <w:r w:rsidRPr="00625843">
        <w:rPr>
          <w:b/>
          <w:lang w:val="ru-RU"/>
        </w:rPr>
        <w:t xml:space="preserve"> </w:t>
      </w:r>
    </w:p>
    <w:p w:rsidR="005C4297" w:rsidRPr="00625843" w:rsidRDefault="005C4297" w:rsidP="005C4297">
      <w:pPr>
        <w:spacing w:line="240" w:lineRule="atLeast"/>
        <w:ind w:firstLine="576"/>
        <w:jc w:val="both"/>
        <w:rPr>
          <w:lang w:val="sr-Cyrl-CS"/>
        </w:rPr>
      </w:pPr>
    </w:p>
    <w:p w:rsidR="005C4297" w:rsidRPr="00625843" w:rsidRDefault="005C4297" w:rsidP="005C4297">
      <w:pPr>
        <w:spacing w:line="240" w:lineRule="atLeast"/>
        <w:ind w:firstLine="576"/>
        <w:jc w:val="both"/>
        <w:rPr>
          <w:lang w:val="sr-Cyrl-CS"/>
        </w:rPr>
      </w:pPr>
      <w:r w:rsidRPr="00625843">
        <w:rPr>
          <w:lang w:val="sr-Cyrl-CS"/>
        </w:rPr>
        <w:t xml:space="preserve">Представник понуђача је дужан да, пре почетка отварања понуда, Комисији за јавну набавку достави пуномоћје за учешће у поступку отварања понуда. </w:t>
      </w:r>
    </w:p>
    <w:p w:rsidR="005C4297" w:rsidRPr="00625843" w:rsidRDefault="005C4297" w:rsidP="005C4297">
      <w:pPr>
        <w:spacing w:line="240" w:lineRule="atLeast"/>
        <w:ind w:firstLine="576"/>
        <w:jc w:val="both"/>
        <w:rPr>
          <w:lang w:val="sr-Cyrl-CS"/>
        </w:rPr>
      </w:pPr>
      <w:r w:rsidRPr="00625843">
        <w:rPr>
          <w:lang w:val="sr-Cyrl-CS"/>
        </w:rPr>
        <w:t>Пуномоћје се доставља у писаној форми и мора бити заведено код понуђача, и потписано од стране овлашћеног лица понуђача.</w:t>
      </w:r>
    </w:p>
    <w:p w:rsidR="001278C1" w:rsidRPr="00625843" w:rsidRDefault="001278C1" w:rsidP="001278C1">
      <w:pPr>
        <w:spacing w:line="240" w:lineRule="atLeast"/>
        <w:jc w:val="both"/>
      </w:pPr>
    </w:p>
    <w:p w:rsidR="00BA3A93" w:rsidRPr="00625843" w:rsidRDefault="00BA3A93" w:rsidP="001278C1">
      <w:pPr>
        <w:spacing w:line="240" w:lineRule="atLeast"/>
        <w:jc w:val="both"/>
      </w:pPr>
    </w:p>
    <w:p w:rsidR="003D6485" w:rsidRPr="00625843" w:rsidRDefault="003D6485" w:rsidP="001278C1">
      <w:pPr>
        <w:spacing w:line="240" w:lineRule="atLeast"/>
        <w:jc w:val="both"/>
      </w:pPr>
    </w:p>
    <w:p w:rsidR="005C4297" w:rsidRPr="00625843" w:rsidRDefault="005C4297" w:rsidP="002736CC">
      <w:pPr>
        <w:pStyle w:val="Heading2"/>
        <w:keepLines/>
        <w:numPr>
          <w:ilvl w:val="1"/>
          <w:numId w:val="5"/>
        </w:numPr>
        <w:spacing w:before="200"/>
        <w:ind w:left="0" w:firstLine="0"/>
        <w:jc w:val="both"/>
        <w:rPr>
          <w:rFonts w:ascii="Times New Roman" w:hAnsi="Times New Roman"/>
          <w:sz w:val="24"/>
          <w:szCs w:val="24"/>
        </w:rPr>
      </w:pPr>
      <w:r w:rsidRPr="00625843">
        <w:rPr>
          <w:rFonts w:ascii="Times New Roman" w:hAnsi="Times New Roman"/>
          <w:sz w:val="24"/>
          <w:szCs w:val="24"/>
        </w:rPr>
        <w:t xml:space="preserve">ПОДАЦИ О ОБАВЕЗНОЈ САДРЖИНИ ПОНУДЕ </w:t>
      </w:r>
    </w:p>
    <w:p w:rsidR="005C4297" w:rsidRPr="00625843" w:rsidRDefault="005C4297" w:rsidP="005C4297">
      <w:pPr>
        <w:rPr>
          <w:lang w:val="sr-Cyrl-CS"/>
        </w:rPr>
      </w:pPr>
    </w:p>
    <w:p w:rsidR="005C4297" w:rsidRPr="00625843" w:rsidRDefault="005C4297" w:rsidP="005C4297">
      <w:pPr>
        <w:spacing w:line="240" w:lineRule="atLeast"/>
        <w:ind w:firstLine="576"/>
        <w:jc w:val="both"/>
      </w:pPr>
      <w:r w:rsidRPr="00625843">
        <w:rPr>
          <w:lang w:val="sr-Cyrl-CS"/>
        </w:rPr>
        <w:t>Обавезну садржину понуде чине докази тражени Конкурсно</w:t>
      </w:r>
      <w:r w:rsidR="0011669F" w:rsidRPr="00625843">
        <w:rPr>
          <w:lang w:val="sr-Cyrl-CS"/>
        </w:rPr>
        <w:t xml:space="preserve">м документацијом као и попуњени и </w:t>
      </w:r>
      <w:r w:rsidRPr="00625843">
        <w:rPr>
          <w:lang w:val="sr-Cyrl-CS"/>
        </w:rPr>
        <w:t xml:space="preserve"> потписани обрасци из Конкурсне документације.</w:t>
      </w:r>
    </w:p>
    <w:p w:rsidR="005C4297" w:rsidRPr="00625843" w:rsidRDefault="005C4297" w:rsidP="005C4297">
      <w:pPr>
        <w:autoSpaceDE w:val="0"/>
        <w:autoSpaceDN w:val="0"/>
        <w:adjustRightInd w:val="0"/>
        <w:jc w:val="both"/>
      </w:pPr>
    </w:p>
    <w:p w:rsidR="005C4297" w:rsidRPr="00625843" w:rsidRDefault="005C4297" w:rsidP="005C4297">
      <w:pPr>
        <w:autoSpaceDE w:val="0"/>
        <w:autoSpaceDN w:val="0"/>
        <w:adjustRightInd w:val="0"/>
        <w:jc w:val="both"/>
        <w:rPr>
          <w:lang w:val="sr-Cyrl-CS"/>
        </w:rPr>
      </w:pPr>
      <w:r w:rsidRPr="00625843">
        <w:t>Понуда</w:t>
      </w:r>
      <w:r w:rsidR="003D6485" w:rsidRPr="00625843">
        <w:t xml:space="preserve"> за  Партију 1</w:t>
      </w:r>
      <w:r w:rsidRPr="00625843">
        <w:t xml:space="preserve"> мора да садржи: </w:t>
      </w:r>
    </w:p>
    <w:p w:rsidR="005C4297" w:rsidRPr="00625843" w:rsidRDefault="005C4297" w:rsidP="002736CC">
      <w:pPr>
        <w:numPr>
          <w:ilvl w:val="0"/>
          <w:numId w:val="7"/>
        </w:numPr>
        <w:suppressAutoHyphens/>
        <w:autoSpaceDE w:val="0"/>
        <w:autoSpaceDN w:val="0"/>
        <w:adjustRightInd w:val="0"/>
        <w:jc w:val="both"/>
      </w:pPr>
      <w:r w:rsidRPr="00625843">
        <w:t xml:space="preserve">Образац </w:t>
      </w:r>
      <w:r w:rsidR="0077510E" w:rsidRPr="00625843">
        <w:t>понуде (Образац бр.1) - попуњен</w:t>
      </w:r>
      <w:r w:rsidRPr="00625843">
        <w:t xml:space="preserve"> и потписан; </w:t>
      </w:r>
    </w:p>
    <w:p w:rsidR="005C4297" w:rsidRPr="00625843" w:rsidRDefault="005C4297" w:rsidP="002736CC">
      <w:pPr>
        <w:numPr>
          <w:ilvl w:val="0"/>
          <w:numId w:val="7"/>
        </w:numPr>
        <w:suppressAutoHyphens/>
        <w:autoSpaceDE w:val="0"/>
        <w:autoSpaceDN w:val="0"/>
        <w:adjustRightInd w:val="0"/>
        <w:jc w:val="both"/>
      </w:pPr>
      <w:r w:rsidRPr="00625843">
        <w:t>Образац трошкова припреме пон</w:t>
      </w:r>
      <w:r w:rsidR="0077510E" w:rsidRPr="00625843">
        <w:t>уде (Образац бр.2) - попуњен</w:t>
      </w:r>
      <w:r w:rsidRPr="00625843">
        <w:t xml:space="preserve"> и потписан;</w:t>
      </w:r>
    </w:p>
    <w:p w:rsidR="005C4297" w:rsidRPr="00625843" w:rsidRDefault="005C4297" w:rsidP="002736CC">
      <w:pPr>
        <w:numPr>
          <w:ilvl w:val="0"/>
          <w:numId w:val="7"/>
        </w:numPr>
        <w:suppressAutoHyphens/>
        <w:autoSpaceDE w:val="0"/>
        <w:autoSpaceDN w:val="0"/>
        <w:adjustRightInd w:val="0"/>
        <w:jc w:val="both"/>
      </w:pPr>
      <w:r w:rsidRPr="00625843">
        <w:t>Образац изјаве о независној п</w:t>
      </w:r>
      <w:r w:rsidR="0077510E" w:rsidRPr="00625843">
        <w:t xml:space="preserve">онуди (Образац бр.3) – попуњен </w:t>
      </w:r>
      <w:r w:rsidRPr="00625843">
        <w:t>и потписан;</w:t>
      </w:r>
    </w:p>
    <w:p w:rsidR="005C4297" w:rsidRPr="00625843" w:rsidRDefault="005C4297" w:rsidP="002736CC">
      <w:pPr>
        <w:numPr>
          <w:ilvl w:val="0"/>
          <w:numId w:val="7"/>
        </w:numPr>
        <w:suppressAutoHyphens/>
        <w:autoSpaceDE w:val="0"/>
        <w:autoSpaceDN w:val="0"/>
        <w:adjustRightInd w:val="0"/>
        <w:jc w:val="both"/>
      </w:pPr>
      <w:r w:rsidRPr="00625843">
        <w:t xml:space="preserve">Изјава о </w:t>
      </w:r>
      <w:r w:rsidR="003D6485" w:rsidRPr="00625843">
        <w:t>кадровском капацитетз</w:t>
      </w:r>
      <w:r w:rsidR="0077510E" w:rsidRPr="00625843">
        <w:t xml:space="preserve"> (Образац бр.4) – попуњен </w:t>
      </w:r>
      <w:r w:rsidRPr="00625843">
        <w:t xml:space="preserve">и потписан; </w:t>
      </w:r>
    </w:p>
    <w:p w:rsidR="005C4297" w:rsidRPr="00625843" w:rsidRDefault="005C4297" w:rsidP="002736CC">
      <w:pPr>
        <w:numPr>
          <w:ilvl w:val="0"/>
          <w:numId w:val="7"/>
        </w:numPr>
        <w:suppressAutoHyphens/>
        <w:autoSpaceDE w:val="0"/>
        <w:autoSpaceDN w:val="0"/>
        <w:adjustRightInd w:val="0"/>
        <w:jc w:val="both"/>
      </w:pPr>
      <w:r w:rsidRPr="00625843">
        <w:t xml:space="preserve">Изјава о </w:t>
      </w:r>
      <w:r w:rsidR="003D6485" w:rsidRPr="00625843">
        <w:t>исплати зараде запосленима</w:t>
      </w:r>
      <w:r w:rsidRPr="00625843">
        <w:t xml:space="preserve"> (Образац бр.5) - попуњен и потписан; </w:t>
      </w:r>
    </w:p>
    <w:p w:rsidR="005C4297" w:rsidRPr="00625843" w:rsidRDefault="003D6485" w:rsidP="002736CC">
      <w:pPr>
        <w:numPr>
          <w:ilvl w:val="0"/>
          <w:numId w:val="7"/>
        </w:numPr>
        <w:suppressAutoHyphens/>
        <w:autoSpaceDE w:val="0"/>
        <w:autoSpaceDN w:val="0"/>
        <w:adjustRightInd w:val="0"/>
        <w:jc w:val="both"/>
      </w:pPr>
      <w:r w:rsidRPr="00625843">
        <w:t>Изјава о осигурању запослених од последица несрећног случаја</w:t>
      </w:r>
      <w:r w:rsidR="005C4297" w:rsidRPr="00625843">
        <w:t xml:space="preserve"> (Образац бр.6) - попуњен и потписан; </w:t>
      </w:r>
    </w:p>
    <w:p w:rsidR="005C4297" w:rsidRPr="00625843" w:rsidRDefault="005C4297" w:rsidP="002736CC">
      <w:pPr>
        <w:numPr>
          <w:ilvl w:val="0"/>
          <w:numId w:val="7"/>
        </w:numPr>
        <w:suppressAutoHyphens/>
        <w:autoSpaceDE w:val="0"/>
        <w:autoSpaceDN w:val="0"/>
        <w:adjustRightInd w:val="0"/>
        <w:jc w:val="both"/>
      </w:pPr>
      <w:r w:rsidRPr="00625843">
        <w:t>Образац изјаве о поштовању важећих прописа о заштити на раду, запошљавању и условима рада, заштити животне средине и да нема забрану о</w:t>
      </w:r>
      <w:r w:rsidR="003D6485" w:rsidRPr="00625843">
        <w:t>бављања делатности (Образац бр.7</w:t>
      </w:r>
      <w:r w:rsidRPr="00625843">
        <w:t>) - попуњен и потписан;</w:t>
      </w:r>
    </w:p>
    <w:p w:rsidR="005C4297" w:rsidRPr="00625843" w:rsidRDefault="003D6485" w:rsidP="002736CC">
      <w:pPr>
        <w:numPr>
          <w:ilvl w:val="0"/>
          <w:numId w:val="7"/>
        </w:numPr>
        <w:suppressAutoHyphens/>
        <w:autoSpaceDE w:val="0"/>
        <w:autoSpaceDN w:val="0"/>
        <w:adjustRightInd w:val="0"/>
        <w:jc w:val="both"/>
      </w:pPr>
      <w:r w:rsidRPr="00625843">
        <w:t>Модел уговора (Образац бр.8</w:t>
      </w:r>
      <w:r w:rsidR="005C4297" w:rsidRPr="00625843">
        <w:t>) - попуњен и потписан;</w:t>
      </w:r>
    </w:p>
    <w:p w:rsidR="005C4297" w:rsidRPr="00625843" w:rsidRDefault="003D6485" w:rsidP="002736CC">
      <w:pPr>
        <w:numPr>
          <w:ilvl w:val="0"/>
          <w:numId w:val="7"/>
        </w:numPr>
        <w:suppressAutoHyphens/>
        <w:autoSpaceDE w:val="0"/>
        <w:autoSpaceDN w:val="0"/>
        <w:adjustRightInd w:val="0"/>
        <w:jc w:val="both"/>
        <w:rPr>
          <w:lang w:val="sr-Cyrl-CS"/>
        </w:rPr>
      </w:pPr>
      <w:r w:rsidRPr="00625843">
        <w:rPr>
          <w:lang w:val="sr-Cyrl-CS"/>
        </w:rPr>
        <w:t>Техничка спецификација</w:t>
      </w:r>
      <w:r w:rsidR="005C4297" w:rsidRPr="00625843">
        <w:rPr>
          <w:lang w:val="sr-Cyrl-CS"/>
        </w:rPr>
        <w:t xml:space="preserve">- образац структуре понуђене цене </w:t>
      </w:r>
      <w:r w:rsidRPr="00625843">
        <w:t>(Образац бр.9</w:t>
      </w:r>
      <w:r w:rsidR="005C4297" w:rsidRPr="00625843">
        <w:t xml:space="preserve">) </w:t>
      </w:r>
      <w:r w:rsidR="005C4297" w:rsidRPr="00625843">
        <w:rPr>
          <w:lang w:val="sr-Cyrl-CS"/>
        </w:rPr>
        <w:t xml:space="preserve"> – </w:t>
      </w:r>
      <w:r w:rsidR="0077510E" w:rsidRPr="00625843">
        <w:t xml:space="preserve">попуњен </w:t>
      </w:r>
      <w:r w:rsidR="005C4297" w:rsidRPr="00625843">
        <w:t>и потписан;</w:t>
      </w:r>
    </w:p>
    <w:p w:rsidR="005C4297" w:rsidRPr="00625843" w:rsidRDefault="005C4297" w:rsidP="002736CC">
      <w:pPr>
        <w:numPr>
          <w:ilvl w:val="0"/>
          <w:numId w:val="7"/>
        </w:numPr>
        <w:suppressAutoHyphens/>
        <w:autoSpaceDE w:val="0"/>
        <w:autoSpaceDN w:val="0"/>
        <w:adjustRightInd w:val="0"/>
        <w:jc w:val="both"/>
        <w:rPr>
          <w:lang w:val="sr-Cyrl-CS"/>
        </w:rPr>
      </w:pPr>
      <w:r w:rsidRPr="00625843">
        <w:t xml:space="preserve">Споразум – којим се понуђачи из групе међусобно </w:t>
      </w:r>
      <w:r w:rsidRPr="00625843">
        <w:rPr>
          <w:lang w:val="sr-Cyrl-CS"/>
        </w:rPr>
        <w:t xml:space="preserve">и према наручиоцу обавезују на извршење јавне набавке, </w:t>
      </w:r>
      <w:r w:rsidRPr="00625843">
        <w:t xml:space="preserve">у случају подношења заједничке понуде </w:t>
      </w:r>
    </w:p>
    <w:p w:rsidR="005C4297" w:rsidRPr="00625843" w:rsidRDefault="005C4297" w:rsidP="002736CC">
      <w:pPr>
        <w:numPr>
          <w:ilvl w:val="0"/>
          <w:numId w:val="7"/>
        </w:numPr>
        <w:suppressAutoHyphens/>
        <w:autoSpaceDE w:val="0"/>
        <w:autoSpaceDN w:val="0"/>
        <w:adjustRightInd w:val="0"/>
        <w:jc w:val="both"/>
        <w:rPr>
          <w:lang w:val="sr-Cyrl-CS"/>
        </w:rPr>
      </w:pPr>
      <w:r w:rsidRPr="00625843">
        <w:t>Д</w:t>
      </w:r>
      <w:r w:rsidRPr="00625843">
        <w:rPr>
          <w:lang w:val="sr-Cyrl-CS"/>
        </w:rPr>
        <w:t>окази тражени Конкурсном документацијом</w:t>
      </w:r>
    </w:p>
    <w:p w:rsidR="003D6485" w:rsidRPr="00625843" w:rsidRDefault="003D6485" w:rsidP="003D6485">
      <w:pPr>
        <w:suppressAutoHyphens/>
        <w:autoSpaceDE w:val="0"/>
        <w:autoSpaceDN w:val="0"/>
        <w:adjustRightInd w:val="0"/>
        <w:jc w:val="both"/>
        <w:rPr>
          <w:lang w:val="sr-Cyrl-CS"/>
        </w:rPr>
      </w:pPr>
    </w:p>
    <w:p w:rsidR="003D6485" w:rsidRPr="00625843" w:rsidRDefault="003D6485" w:rsidP="003D6485">
      <w:pPr>
        <w:autoSpaceDE w:val="0"/>
        <w:autoSpaceDN w:val="0"/>
        <w:adjustRightInd w:val="0"/>
        <w:jc w:val="both"/>
        <w:rPr>
          <w:lang w:val="sr-Cyrl-CS"/>
        </w:rPr>
      </w:pPr>
      <w:r w:rsidRPr="00625843">
        <w:t xml:space="preserve">Понуда за  Партију 2 мора да садржи: </w:t>
      </w:r>
    </w:p>
    <w:p w:rsidR="003D6485" w:rsidRPr="00625843" w:rsidRDefault="003D6485" w:rsidP="003D6485">
      <w:pPr>
        <w:numPr>
          <w:ilvl w:val="0"/>
          <w:numId w:val="7"/>
        </w:numPr>
        <w:suppressAutoHyphens/>
        <w:autoSpaceDE w:val="0"/>
        <w:autoSpaceDN w:val="0"/>
        <w:adjustRightInd w:val="0"/>
        <w:jc w:val="both"/>
      </w:pPr>
      <w:r w:rsidRPr="00625843">
        <w:t xml:space="preserve">Образац понуде (Образац бр.1) - попуњен и потписан; </w:t>
      </w:r>
    </w:p>
    <w:p w:rsidR="003D6485" w:rsidRPr="00625843" w:rsidRDefault="003D6485" w:rsidP="003D6485">
      <w:pPr>
        <w:numPr>
          <w:ilvl w:val="0"/>
          <w:numId w:val="7"/>
        </w:numPr>
        <w:suppressAutoHyphens/>
        <w:autoSpaceDE w:val="0"/>
        <w:autoSpaceDN w:val="0"/>
        <w:adjustRightInd w:val="0"/>
        <w:jc w:val="both"/>
      </w:pPr>
      <w:r w:rsidRPr="00625843">
        <w:t>Образац трошкова припреме понуде (Образац бр.2) - попуњен и потписан;</w:t>
      </w:r>
    </w:p>
    <w:p w:rsidR="003D6485" w:rsidRPr="00625843" w:rsidRDefault="003D6485" w:rsidP="003D6485">
      <w:pPr>
        <w:numPr>
          <w:ilvl w:val="0"/>
          <w:numId w:val="7"/>
        </w:numPr>
        <w:suppressAutoHyphens/>
        <w:autoSpaceDE w:val="0"/>
        <w:autoSpaceDN w:val="0"/>
        <w:adjustRightInd w:val="0"/>
        <w:jc w:val="both"/>
      </w:pPr>
      <w:r w:rsidRPr="00625843">
        <w:t>Образац изјаве о независној понуди (Образац бр.3) – попуњен и потписан;</w:t>
      </w:r>
    </w:p>
    <w:p w:rsidR="003D6485" w:rsidRPr="00625843" w:rsidRDefault="003D6485" w:rsidP="003D6485">
      <w:pPr>
        <w:numPr>
          <w:ilvl w:val="0"/>
          <w:numId w:val="7"/>
        </w:numPr>
        <w:suppressAutoHyphens/>
        <w:autoSpaceDE w:val="0"/>
        <w:autoSpaceDN w:val="0"/>
        <w:adjustRightInd w:val="0"/>
        <w:jc w:val="both"/>
      </w:pPr>
      <w:r w:rsidRPr="00625843">
        <w:t>Образац изјаве о поштовању важећих прописа о заштити на раду, запошљавању и условима рада, заштити животне средине и да нема забрану обављања делатности (Образац бр.7) - попуњен и потписан;</w:t>
      </w:r>
    </w:p>
    <w:p w:rsidR="003D6485" w:rsidRPr="00625843" w:rsidRDefault="003D6485" w:rsidP="003D6485">
      <w:pPr>
        <w:numPr>
          <w:ilvl w:val="0"/>
          <w:numId w:val="7"/>
        </w:numPr>
        <w:suppressAutoHyphens/>
        <w:autoSpaceDE w:val="0"/>
        <w:autoSpaceDN w:val="0"/>
        <w:adjustRightInd w:val="0"/>
        <w:jc w:val="both"/>
      </w:pPr>
      <w:r w:rsidRPr="00625843">
        <w:t>Модел уговора (Образац бр.8) - попуњен и потписан;</w:t>
      </w:r>
    </w:p>
    <w:p w:rsidR="003D6485" w:rsidRPr="00625843" w:rsidRDefault="003D6485" w:rsidP="003D6485">
      <w:pPr>
        <w:numPr>
          <w:ilvl w:val="0"/>
          <w:numId w:val="7"/>
        </w:numPr>
        <w:suppressAutoHyphens/>
        <w:autoSpaceDE w:val="0"/>
        <w:autoSpaceDN w:val="0"/>
        <w:adjustRightInd w:val="0"/>
        <w:jc w:val="both"/>
        <w:rPr>
          <w:lang w:val="sr-Cyrl-CS"/>
        </w:rPr>
      </w:pPr>
      <w:r w:rsidRPr="00625843">
        <w:rPr>
          <w:lang w:val="sr-Cyrl-CS"/>
        </w:rPr>
        <w:t xml:space="preserve">Техничка спецификација- образац структуре понуђене цене </w:t>
      </w:r>
      <w:r w:rsidRPr="00625843">
        <w:t xml:space="preserve">(Образац бр.9) </w:t>
      </w:r>
      <w:r w:rsidRPr="00625843">
        <w:rPr>
          <w:lang w:val="sr-Cyrl-CS"/>
        </w:rPr>
        <w:t xml:space="preserve"> – </w:t>
      </w:r>
      <w:r w:rsidRPr="00625843">
        <w:t>попуњен и потписан;</w:t>
      </w:r>
    </w:p>
    <w:p w:rsidR="003D6485" w:rsidRPr="00625843" w:rsidRDefault="003D6485" w:rsidP="003D6485">
      <w:pPr>
        <w:numPr>
          <w:ilvl w:val="0"/>
          <w:numId w:val="7"/>
        </w:numPr>
        <w:suppressAutoHyphens/>
        <w:autoSpaceDE w:val="0"/>
        <w:autoSpaceDN w:val="0"/>
        <w:adjustRightInd w:val="0"/>
        <w:jc w:val="both"/>
        <w:rPr>
          <w:lang w:val="sr-Cyrl-CS"/>
        </w:rPr>
      </w:pPr>
      <w:r w:rsidRPr="00625843">
        <w:t xml:space="preserve">Споразум – којим се понуђачи из групе међусобно </w:t>
      </w:r>
      <w:r w:rsidRPr="00625843">
        <w:rPr>
          <w:lang w:val="sr-Cyrl-CS"/>
        </w:rPr>
        <w:t xml:space="preserve">и према наручиоцу обавезују на извршење јавне набавке, </w:t>
      </w:r>
      <w:r w:rsidRPr="00625843">
        <w:t xml:space="preserve">у случају подношења заједничке понуде </w:t>
      </w:r>
    </w:p>
    <w:p w:rsidR="003D6485" w:rsidRPr="00625843" w:rsidRDefault="003D6485" w:rsidP="003D6485">
      <w:pPr>
        <w:numPr>
          <w:ilvl w:val="0"/>
          <w:numId w:val="7"/>
        </w:numPr>
        <w:suppressAutoHyphens/>
        <w:autoSpaceDE w:val="0"/>
        <w:autoSpaceDN w:val="0"/>
        <w:adjustRightInd w:val="0"/>
        <w:jc w:val="both"/>
        <w:rPr>
          <w:lang w:val="sr-Cyrl-CS"/>
        </w:rPr>
      </w:pPr>
      <w:r w:rsidRPr="00625843">
        <w:t>Д</w:t>
      </w:r>
      <w:r w:rsidRPr="00625843">
        <w:rPr>
          <w:lang w:val="sr-Cyrl-CS"/>
        </w:rPr>
        <w:t>окази тражени Конкурсном документацијом</w:t>
      </w:r>
    </w:p>
    <w:p w:rsidR="00383DCF" w:rsidRPr="00625843" w:rsidRDefault="00383DCF" w:rsidP="003D6485">
      <w:pPr>
        <w:suppressAutoHyphens/>
        <w:autoSpaceDE w:val="0"/>
        <w:autoSpaceDN w:val="0"/>
        <w:adjustRightInd w:val="0"/>
        <w:jc w:val="both"/>
        <w:rPr>
          <w:lang w:val="sr-Cyrl-CS"/>
        </w:rPr>
      </w:pPr>
    </w:p>
    <w:p w:rsidR="00383DCF" w:rsidRPr="00625843" w:rsidRDefault="00383DCF" w:rsidP="00383DCF">
      <w:pPr>
        <w:jc w:val="both"/>
        <w:rPr>
          <w:i/>
          <w:iCs/>
          <w:u w:val="single"/>
        </w:rPr>
      </w:pPr>
      <w:r w:rsidRPr="00625843">
        <w:rPr>
          <w:b/>
          <w:bCs/>
          <w:i/>
          <w:iCs/>
          <w:u w:val="single"/>
        </w:rPr>
        <w:t>Напомена:</w:t>
      </w:r>
    </w:p>
    <w:p w:rsidR="00383DCF" w:rsidRPr="00625843" w:rsidRDefault="00383DCF" w:rsidP="00383DCF">
      <w:pPr>
        <w:suppressAutoHyphens/>
        <w:autoSpaceDE w:val="0"/>
        <w:autoSpaceDN w:val="0"/>
        <w:adjustRightInd w:val="0"/>
        <w:jc w:val="both"/>
        <w:rPr>
          <w:b/>
          <w:u w:val="single"/>
        </w:rPr>
      </w:pPr>
      <w:r w:rsidRPr="00625843">
        <w:rPr>
          <w:b/>
          <w:i/>
          <w:iCs/>
          <w:u w:val="single"/>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5C4297" w:rsidRPr="00625843" w:rsidRDefault="005C4297" w:rsidP="005C4297">
      <w:pPr>
        <w:spacing w:line="240" w:lineRule="atLeast"/>
        <w:ind w:firstLine="576"/>
        <w:jc w:val="both"/>
      </w:pPr>
    </w:p>
    <w:p w:rsidR="005C4297" w:rsidRPr="00625843" w:rsidRDefault="005C4297" w:rsidP="002736CC">
      <w:pPr>
        <w:pStyle w:val="Heading2"/>
        <w:keepLines/>
        <w:numPr>
          <w:ilvl w:val="1"/>
          <w:numId w:val="5"/>
        </w:numPr>
        <w:spacing w:before="200"/>
        <w:ind w:left="0" w:firstLine="0"/>
        <w:jc w:val="both"/>
        <w:rPr>
          <w:rFonts w:ascii="Times New Roman" w:hAnsi="Times New Roman"/>
          <w:sz w:val="24"/>
          <w:szCs w:val="24"/>
          <w:lang w:val="sr-Cyrl-CS"/>
        </w:rPr>
      </w:pPr>
      <w:r w:rsidRPr="00625843">
        <w:rPr>
          <w:rFonts w:ascii="Times New Roman" w:hAnsi="Times New Roman"/>
          <w:sz w:val="24"/>
          <w:szCs w:val="24"/>
        </w:rPr>
        <w:t>ПОНУДА СА ВАРИЈАНТАМА</w:t>
      </w:r>
    </w:p>
    <w:p w:rsidR="005C4297" w:rsidRPr="00625843" w:rsidRDefault="005C4297" w:rsidP="005C4297">
      <w:pPr>
        <w:rPr>
          <w:lang w:val="sr-Cyrl-CS"/>
        </w:rPr>
      </w:pPr>
    </w:p>
    <w:p w:rsidR="005C4297" w:rsidRPr="00625843" w:rsidRDefault="005C4297" w:rsidP="005C4297">
      <w:pPr>
        <w:ind w:firstLine="576"/>
        <w:rPr>
          <w:lang w:val="sr-Cyrl-CS"/>
        </w:rPr>
      </w:pPr>
      <w:r w:rsidRPr="00625843">
        <w:rPr>
          <w:lang w:val="sr-Cyrl-CS"/>
        </w:rPr>
        <w:t>Понуда са варијантама није дозвољена.</w:t>
      </w:r>
    </w:p>
    <w:p w:rsidR="005C4297" w:rsidRPr="00625843" w:rsidRDefault="005C4297" w:rsidP="002736CC">
      <w:pPr>
        <w:pStyle w:val="Heading2"/>
        <w:keepLines/>
        <w:numPr>
          <w:ilvl w:val="1"/>
          <w:numId w:val="5"/>
        </w:numPr>
        <w:spacing w:before="200"/>
        <w:ind w:left="576" w:hanging="576"/>
        <w:jc w:val="both"/>
        <w:rPr>
          <w:rFonts w:ascii="Times New Roman" w:hAnsi="Times New Roman"/>
          <w:sz w:val="24"/>
          <w:szCs w:val="24"/>
          <w:lang w:val="sr-Cyrl-CS"/>
        </w:rPr>
      </w:pPr>
      <w:r w:rsidRPr="00625843">
        <w:rPr>
          <w:rFonts w:ascii="Times New Roman" w:hAnsi="Times New Roman"/>
          <w:sz w:val="24"/>
          <w:szCs w:val="24"/>
          <w:lang w:val="sr-Cyrl-CS"/>
        </w:rPr>
        <w:lastRenderedPageBreak/>
        <w:t>НАЧИН ИЗМЕНЕ, ДОПУНЕ И ОПОЗИВА ПОНУДЕ</w:t>
      </w:r>
    </w:p>
    <w:p w:rsidR="005C4297" w:rsidRPr="00625843" w:rsidRDefault="005C4297" w:rsidP="005C4297">
      <w:pPr>
        <w:rPr>
          <w:lang w:val="sr-Cyrl-CS"/>
        </w:rPr>
      </w:pPr>
    </w:p>
    <w:p w:rsidR="005C4297" w:rsidRPr="00625843" w:rsidRDefault="005C4297" w:rsidP="005C4297">
      <w:pPr>
        <w:spacing w:line="240" w:lineRule="atLeast"/>
        <w:ind w:firstLine="576"/>
        <w:jc w:val="both"/>
        <w:rPr>
          <w:lang w:val="sr-Cyrl-CS"/>
        </w:rPr>
      </w:pPr>
      <w:r w:rsidRPr="00625843">
        <w:t>У року за подношење понуде понуђач може да измени, допуни или опозове понуду на начин који је одређен за подношење понуде.</w:t>
      </w:r>
    </w:p>
    <w:p w:rsidR="005C4297" w:rsidRPr="00625843" w:rsidRDefault="005C4297" w:rsidP="005C4297">
      <w:pPr>
        <w:spacing w:line="240" w:lineRule="atLeast"/>
        <w:ind w:firstLine="576"/>
        <w:jc w:val="both"/>
        <w:rPr>
          <w:lang w:val="sr-Cyrl-CS"/>
        </w:rPr>
      </w:pPr>
    </w:p>
    <w:p w:rsidR="005C4297" w:rsidRPr="00625843" w:rsidRDefault="005C4297" w:rsidP="005C4297">
      <w:pPr>
        <w:spacing w:line="240" w:lineRule="atLeast"/>
        <w:ind w:firstLine="576"/>
        <w:jc w:val="both"/>
        <w:rPr>
          <w:lang w:val="sr-Cyrl-CS"/>
        </w:rPr>
      </w:pPr>
      <w:r w:rsidRPr="00625843">
        <w:t xml:space="preserve">Понуђач је дужан да јасно назначи који део понуде мења односно која документа накнадно доставља. </w:t>
      </w:r>
    </w:p>
    <w:p w:rsidR="005C4297" w:rsidRPr="00625843" w:rsidRDefault="005C4297" w:rsidP="005C4297">
      <w:pPr>
        <w:spacing w:line="240" w:lineRule="atLeast"/>
        <w:ind w:firstLine="576"/>
        <w:jc w:val="both"/>
        <w:rPr>
          <w:bCs/>
          <w:iCs/>
          <w:lang w:val="sr-Cyrl-CS"/>
        </w:rPr>
      </w:pPr>
    </w:p>
    <w:p w:rsidR="005C4297" w:rsidRPr="00625843" w:rsidRDefault="005C4297" w:rsidP="005C4297">
      <w:pPr>
        <w:ind w:firstLine="576"/>
        <w:jc w:val="both"/>
        <w:rPr>
          <w:rFonts w:eastAsia="TimesNewRomanPSMT"/>
          <w:bCs/>
          <w:iCs/>
          <w:lang w:val="sr-Cyrl-CS"/>
        </w:rPr>
      </w:pPr>
      <w:r w:rsidRPr="00625843">
        <w:rPr>
          <w:rFonts w:eastAsia="TimesNewRomanPSMT"/>
          <w:bCs/>
          <w:iCs/>
          <w:lang w:val="sr-Cyrl-CS"/>
        </w:rPr>
        <w:t xml:space="preserve">Измену, допуну или опозив понуде треба доставити на адресу </w:t>
      </w:r>
      <w:r w:rsidRPr="00625843">
        <w:rPr>
          <w:lang w:val="sr-Cyrl-CS"/>
        </w:rPr>
        <w:t>Наручиоца – Град Ужице, Димитрија Туцовића бр.52, Ужице</w:t>
      </w:r>
      <w:r w:rsidRPr="00625843">
        <w:rPr>
          <w:i/>
          <w:iCs/>
          <w:lang w:val="sr-Cyrl-CS"/>
        </w:rPr>
        <w:t xml:space="preserve">, </w:t>
      </w:r>
      <w:r w:rsidRPr="00625843">
        <w:rPr>
          <w:rFonts w:eastAsia="TimesNewRomanPSMT"/>
          <w:bCs/>
          <w:iCs/>
          <w:color w:val="FF0000"/>
          <w:lang w:val="sr-Cyrl-CS"/>
        </w:rPr>
        <w:t xml:space="preserve"> </w:t>
      </w:r>
      <w:r w:rsidRPr="00625843">
        <w:rPr>
          <w:rFonts w:eastAsia="TimesNewRomanPSMT"/>
          <w:bCs/>
          <w:iCs/>
          <w:lang w:val="sr-Cyrl-CS"/>
        </w:rPr>
        <w:t>са назнаком:</w:t>
      </w:r>
    </w:p>
    <w:p w:rsidR="005C4297" w:rsidRPr="00625843" w:rsidRDefault="005C4297" w:rsidP="005C4297">
      <w:pPr>
        <w:ind w:firstLine="576"/>
        <w:jc w:val="both"/>
        <w:rPr>
          <w:rFonts w:eastAsia="TimesNewRomanPSMT"/>
          <w:bCs/>
          <w:iCs/>
          <w:lang w:val="sr-Cyrl-CS"/>
        </w:rPr>
      </w:pPr>
    </w:p>
    <w:p w:rsidR="005C4297" w:rsidRPr="00625843" w:rsidRDefault="005C4297" w:rsidP="005C4297">
      <w:pPr>
        <w:jc w:val="both"/>
        <w:rPr>
          <w:lang w:val="sr-Cyrl-CS"/>
        </w:rPr>
      </w:pPr>
      <w:r w:rsidRPr="00625843">
        <w:rPr>
          <w:rFonts w:eastAsia="TimesNewRomanPSMT"/>
          <w:bCs/>
          <w:iCs/>
          <w:lang w:val="sr-Cyrl-CS"/>
        </w:rPr>
        <w:t>Измена понуде</w:t>
      </w:r>
      <w:r w:rsidRPr="00625843">
        <w:rPr>
          <w:rFonts w:eastAsia="TimesNewRomanPS-BoldMT"/>
          <w:bCs/>
          <w:lang w:val="sr-Cyrl-CS"/>
        </w:rPr>
        <w:t xml:space="preserve"> за јавну набавку</w:t>
      </w:r>
      <w:r w:rsidRPr="00625843">
        <w:rPr>
          <w:lang w:val="sr-Cyrl-CS"/>
        </w:rPr>
        <w:t xml:space="preserve"> </w:t>
      </w:r>
      <w:r w:rsidR="00042B84" w:rsidRPr="00625843">
        <w:rPr>
          <w:rStyle w:val="Bodytext3"/>
          <w:b w:val="0"/>
          <w:sz w:val="24"/>
          <w:szCs w:val="24"/>
          <w:lang w:eastAsia="sr-Cyrl-CS"/>
        </w:rPr>
        <w:t>IV 404-6/20  Услуге  кафе куварице и одржавања хигијене у градским управама града Ужица.</w:t>
      </w:r>
      <w:r w:rsidRPr="00625843">
        <w:rPr>
          <w:lang w:val="ru-RU"/>
        </w:rPr>
        <w:t xml:space="preserve">НЕ ОТВАРАТИ. </w:t>
      </w:r>
    </w:p>
    <w:p w:rsidR="005C4297" w:rsidRPr="00625843" w:rsidRDefault="005C4297" w:rsidP="005C4297">
      <w:pPr>
        <w:jc w:val="both"/>
        <w:rPr>
          <w:lang w:val="sr-Cyrl-CS"/>
        </w:rPr>
      </w:pPr>
      <w:r w:rsidRPr="00625843">
        <w:rPr>
          <w:lang w:val="sr-Cyrl-CS"/>
        </w:rPr>
        <w:t>Или</w:t>
      </w:r>
    </w:p>
    <w:p w:rsidR="005C4297" w:rsidRPr="00625843" w:rsidRDefault="005C4297" w:rsidP="005C4297">
      <w:pPr>
        <w:jc w:val="both"/>
        <w:rPr>
          <w:lang w:val="sr-Cyrl-CS"/>
        </w:rPr>
      </w:pPr>
      <w:r w:rsidRPr="00625843">
        <w:rPr>
          <w:rFonts w:eastAsia="TimesNewRomanPSMT"/>
          <w:bCs/>
          <w:iCs/>
          <w:lang w:val="sr-Cyrl-CS"/>
        </w:rPr>
        <w:t xml:space="preserve">Допуна понуде </w:t>
      </w:r>
      <w:r w:rsidRPr="00625843">
        <w:rPr>
          <w:rFonts w:eastAsia="TimesNewRomanPS-BoldMT"/>
          <w:bCs/>
          <w:lang w:val="sr-Cyrl-CS"/>
        </w:rPr>
        <w:t>за јавну набавку</w:t>
      </w:r>
      <w:r w:rsidRPr="00625843">
        <w:rPr>
          <w:lang w:val="sr-Cyrl-CS"/>
        </w:rPr>
        <w:t xml:space="preserve"> </w:t>
      </w:r>
      <w:r w:rsidR="00042B84" w:rsidRPr="00625843">
        <w:rPr>
          <w:rStyle w:val="Bodytext3"/>
          <w:b w:val="0"/>
          <w:sz w:val="24"/>
          <w:szCs w:val="24"/>
          <w:lang w:eastAsia="sr-Cyrl-CS"/>
        </w:rPr>
        <w:t>IV 404-6/20  Услуге  кафе куварице и одржавања хигијене у градским управама града Ужица.</w:t>
      </w:r>
      <w:r w:rsidRPr="00625843">
        <w:rPr>
          <w:lang w:val="ru-RU"/>
        </w:rPr>
        <w:t xml:space="preserve">- НЕ ОТВАРАТИ. </w:t>
      </w:r>
    </w:p>
    <w:p w:rsidR="005C4297" w:rsidRPr="00625843" w:rsidRDefault="005C4297" w:rsidP="005C4297">
      <w:pPr>
        <w:jc w:val="both"/>
        <w:rPr>
          <w:rFonts w:eastAsia="TimesNewRomanPSMT"/>
          <w:bCs/>
          <w:iCs/>
          <w:lang w:val="sr-Cyrl-CS"/>
        </w:rPr>
      </w:pPr>
      <w:r w:rsidRPr="00625843">
        <w:rPr>
          <w:rFonts w:eastAsia="TimesNewRomanPSMT"/>
          <w:bCs/>
          <w:iCs/>
          <w:lang w:val="sr-Cyrl-CS"/>
        </w:rPr>
        <w:t>Или</w:t>
      </w:r>
    </w:p>
    <w:p w:rsidR="005C4297" w:rsidRPr="00625843" w:rsidRDefault="005C4297" w:rsidP="005C4297">
      <w:pPr>
        <w:jc w:val="both"/>
        <w:rPr>
          <w:rFonts w:eastAsia="TimesNewRomanPSMT"/>
          <w:bCs/>
          <w:iCs/>
          <w:lang w:val="sr-Cyrl-CS"/>
        </w:rPr>
      </w:pPr>
    </w:p>
    <w:p w:rsidR="005C4297" w:rsidRPr="00625843" w:rsidRDefault="005C4297" w:rsidP="005C4297">
      <w:pPr>
        <w:jc w:val="both"/>
        <w:rPr>
          <w:lang w:val="sr-Cyrl-CS"/>
        </w:rPr>
      </w:pPr>
      <w:r w:rsidRPr="00625843">
        <w:rPr>
          <w:rFonts w:eastAsia="TimesNewRomanPSMT"/>
          <w:bCs/>
          <w:iCs/>
          <w:lang w:val="sr-Cyrl-CS"/>
        </w:rPr>
        <w:t xml:space="preserve">Опозив понуде </w:t>
      </w:r>
      <w:r w:rsidRPr="00625843">
        <w:rPr>
          <w:rFonts w:eastAsia="TimesNewRomanPS-BoldMT"/>
          <w:bCs/>
          <w:lang w:val="sr-Cyrl-CS"/>
        </w:rPr>
        <w:t>за јавну набавку</w:t>
      </w:r>
      <w:r w:rsidRPr="00625843">
        <w:rPr>
          <w:lang w:val="sr-Cyrl-CS"/>
        </w:rPr>
        <w:t xml:space="preserve"> </w:t>
      </w:r>
      <w:r w:rsidR="00D9463A" w:rsidRPr="00625843">
        <w:rPr>
          <w:rStyle w:val="Bodytext3"/>
          <w:b w:val="0"/>
          <w:sz w:val="24"/>
          <w:szCs w:val="24"/>
          <w:lang w:eastAsia="sr-Cyrl-CS"/>
        </w:rPr>
        <w:t>IV 404-6/20  Услуге  кафе куварице и одржавања хигијене у градским управама града Ужица.</w:t>
      </w:r>
      <w:r w:rsidRPr="00625843">
        <w:rPr>
          <w:lang w:val="ru-RU"/>
        </w:rPr>
        <w:t xml:space="preserve">- НЕ ОТВАРАТИ. </w:t>
      </w:r>
    </w:p>
    <w:p w:rsidR="005C4297" w:rsidRPr="00625843" w:rsidRDefault="005C4297" w:rsidP="005C4297">
      <w:pPr>
        <w:jc w:val="both"/>
        <w:rPr>
          <w:rFonts w:eastAsia="TimesNewRomanPSMT"/>
          <w:bCs/>
          <w:iCs/>
          <w:lang w:val="sr-Cyrl-CS"/>
        </w:rPr>
      </w:pPr>
      <w:r w:rsidRPr="00625843">
        <w:rPr>
          <w:rFonts w:eastAsia="TimesNewRomanPSMT"/>
          <w:bCs/>
          <w:iCs/>
          <w:lang w:val="sr-Cyrl-CS"/>
        </w:rPr>
        <w:t>Или</w:t>
      </w:r>
    </w:p>
    <w:p w:rsidR="005C4297" w:rsidRPr="00625843" w:rsidRDefault="005C4297" w:rsidP="005C4297">
      <w:pPr>
        <w:jc w:val="both"/>
        <w:rPr>
          <w:lang w:val="ru-RU"/>
        </w:rPr>
      </w:pPr>
      <w:r w:rsidRPr="00625843">
        <w:rPr>
          <w:rFonts w:eastAsia="TimesNewRomanPSMT"/>
          <w:bCs/>
          <w:iCs/>
          <w:lang w:val="sr-Cyrl-CS"/>
        </w:rPr>
        <w:t>Измена и допуна понуде</w:t>
      </w:r>
      <w:r w:rsidRPr="00625843">
        <w:rPr>
          <w:rFonts w:eastAsia="TimesNewRomanPS-BoldMT"/>
          <w:bCs/>
          <w:lang w:val="sr-Cyrl-CS"/>
        </w:rPr>
        <w:t xml:space="preserve"> за јавну набавку</w:t>
      </w:r>
      <w:r w:rsidRPr="00625843">
        <w:rPr>
          <w:lang w:val="sr-Cyrl-CS"/>
        </w:rPr>
        <w:t xml:space="preserve"> </w:t>
      </w:r>
      <w:r w:rsidR="00A708D8" w:rsidRPr="00625843">
        <w:rPr>
          <w:rStyle w:val="Bodytext3"/>
          <w:b w:val="0"/>
          <w:sz w:val="24"/>
          <w:szCs w:val="24"/>
          <w:lang w:eastAsia="sr-Cyrl-CS"/>
        </w:rPr>
        <w:t>IV 404-6/20  Услуге  кафе куварице и одржавања хигијене у градским управама града Ужица.</w:t>
      </w:r>
      <w:r w:rsidR="005B6827" w:rsidRPr="00625843">
        <w:rPr>
          <w:lang w:val="sr-Cyrl-CS"/>
        </w:rPr>
        <w:t xml:space="preserve"> </w:t>
      </w:r>
      <w:r w:rsidRPr="00625843">
        <w:rPr>
          <w:lang w:val="ru-RU"/>
        </w:rPr>
        <w:t xml:space="preserve">- НЕ ОТВАРАТИ. </w:t>
      </w:r>
    </w:p>
    <w:p w:rsidR="00D9463A" w:rsidRPr="00625843" w:rsidRDefault="00D9463A" w:rsidP="005C4297">
      <w:pPr>
        <w:jc w:val="both"/>
        <w:rPr>
          <w:lang w:val="ru-RU"/>
        </w:rPr>
      </w:pPr>
    </w:p>
    <w:p w:rsidR="00D9463A" w:rsidRPr="00625843" w:rsidRDefault="00D9463A" w:rsidP="005C4297">
      <w:pPr>
        <w:jc w:val="both"/>
        <w:rPr>
          <w:b/>
          <w:u w:val="single"/>
          <w:lang w:val="sr-Cyrl-CS"/>
        </w:rPr>
      </w:pPr>
      <w:r w:rsidRPr="00625843">
        <w:rPr>
          <w:b/>
          <w:u w:val="single"/>
          <w:lang w:val="ru-RU"/>
        </w:rPr>
        <w:t>Понуђач је у обавези да наведе на коју се партију односи измена, допуна или опозив понуде.</w:t>
      </w:r>
    </w:p>
    <w:p w:rsidR="005C4297" w:rsidRPr="00625843" w:rsidRDefault="005C4297" w:rsidP="005C4297">
      <w:pPr>
        <w:ind w:firstLine="576"/>
        <w:jc w:val="both"/>
        <w:rPr>
          <w:b/>
          <w:u w:val="single"/>
          <w:lang w:val="ru-RU"/>
        </w:rPr>
      </w:pPr>
    </w:p>
    <w:p w:rsidR="005C4297" w:rsidRPr="00625843" w:rsidRDefault="005C4297" w:rsidP="005C4297">
      <w:pPr>
        <w:ind w:firstLine="567"/>
        <w:jc w:val="both"/>
        <w:rPr>
          <w:rFonts w:eastAsia="TimesNewRomanPSMT"/>
          <w:bCs/>
          <w:lang w:val="sr-Cyrl-CS"/>
        </w:rPr>
      </w:pPr>
      <w:r w:rsidRPr="00625843">
        <w:rPr>
          <w:rFonts w:eastAsia="TimesNewRomanPSMT"/>
          <w:bCs/>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C4297" w:rsidRPr="00625843" w:rsidRDefault="005C4297" w:rsidP="005C4297">
      <w:pPr>
        <w:ind w:firstLine="567"/>
        <w:jc w:val="both"/>
        <w:rPr>
          <w:rFonts w:eastAsia="TimesNewRomanPSMT"/>
          <w:bCs/>
          <w:lang w:val="sr-Cyrl-CS"/>
        </w:rPr>
      </w:pPr>
    </w:p>
    <w:p w:rsidR="005C4297" w:rsidRPr="00625843" w:rsidRDefault="005C4297" w:rsidP="005C4297">
      <w:pPr>
        <w:ind w:firstLine="567"/>
        <w:jc w:val="both"/>
        <w:rPr>
          <w:lang w:val="sr-Cyrl-CS"/>
        </w:rPr>
      </w:pPr>
      <w:r w:rsidRPr="00625843">
        <w:rPr>
          <w:lang w:val="sr-Cyrl-CS"/>
        </w:rPr>
        <w:t>По истеку рока за подношење понуда понуђач не може да повуче нити да мења своју понуду.</w:t>
      </w:r>
    </w:p>
    <w:p w:rsidR="005C4297" w:rsidRPr="00625843" w:rsidRDefault="005C4297" w:rsidP="005C4297">
      <w:pPr>
        <w:ind w:firstLine="567"/>
        <w:jc w:val="both"/>
        <w:rPr>
          <w:b/>
          <w:i/>
          <w:iCs/>
          <w:lang w:val="sr-Cyrl-CS"/>
        </w:rPr>
      </w:pPr>
    </w:p>
    <w:p w:rsidR="005C4297" w:rsidRPr="00625843" w:rsidRDefault="005C4297" w:rsidP="005C4297">
      <w:pPr>
        <w:spacing w:line="240" w:lineRule="atLeast"/>
        <w:ind w:firstLine="576"/>
        <w:jc w:val="both"/>
        <w:rPr>
          <w:lang w:val="ru-RU"/>
        </w:rPr>
      </w:pPr>
      <w:r w:rsidRPr="00625843">
        <w:rPr>
          <w:lang w:val="ru-RU"/>
        </w:rPr>
        <w:t xml:space="preserve">Промена првобитно понуђене цене није дозвољена у форми одобравања попуста на понуђену цену већ искључиво у форми измене понуде </w:t>
      </w:r>
      <w:r w:rsidRPr="00625843">
        <w:rPr>
          <w:rFonts w:eastAsia="TimesNewRomanPS-BoldMT"/>
          <w:bCs/>
          <w:lang w:val="sr-Cyrl-CS"/>
        </w:rPr>
        <w:t xml:space="preserve"> за јавну набавку</w:t>
      </w:r>
      <w:r w:rsidRPr="00625843">
        <w:rPr>
          <w:lang w:val="sr-Cyrl-CS"/>
        </w:rPr>
        <w:t>.</w:t>
      </w:r>
      <w:r w:rsidRPr="00625843">
        <w:rPr>
          <w:lang w:val="ru-RU"/>
        </w:rPr>
        <w:t xml:space="preserve"> </w:t>
      </w:r>
    </w:p>
    <w:p w:rsidR="005C4297" w:rsidRPr="00625843" w:rsidRDefault="005C4297" w:rsidP="005C4297">
      <w:pPr>
        <w:spacing w:line="240" w:lineRule="atLeast"/>
        <w:ind w:firstLine="576"/>
        <w:jc w:val="both"/>
        <w:rPr>
          <w:lang w:val="ru-RU"/>
        </w:rPr>
      </w:pPr>
    </w:p>
    <w:p w:rsidR="005C4297" w:rsidRPr="00625843" w:rsidRDefault="005C4297" w:rsidP="005C4297">
      <w:pPr>
        <w:spacing w:line="240" w:lineRule="atLeast"/>
        <w:ind w:firstLine="576"/>
        <w:jc w:val="both"/>
        <w:rPr>
          <w:lang w:val="sr-Cyrl-CS"/>
        </w:rPr>
      </w:pPr>
      <w:r w:rsidRPr="00625843">
        <w:rPr>
          <w:lang w:val="ru-RU"/>
        </w:rPr>
        <w:t xml:space="preserve">Уколико се измена понуде односи на понуђену цену, цена мора бити изражена у динарском износу, а не у процентима. </w:t>
      </w:r>
      <w:r w:rsidRPr="00625843">
        <w:rPr>
          <w:lang w:val="sr-Cyrl-CS"/>
        </w:rPr>
        <w:t>Измењену цену доставити на обрасцу понуде уз приложени предмер радова – образац структуре понуђене цене који је усклађен са изменом понуде.</w:t>
      </w:r>
    </w:p>
    <w:p w:rsidR="005C4297" w:rsidRPr="00625843" w:rsidRDefault="005C4297" w:rsidP="002736CC">
      <w:pPr>
        <w:pStyle w:val="Heading2"/>
        <w:keepLines/>
        <w:numPr>
          <w:ilvl w:val="1"/>
          <w:numId w:val="5"/>
        </w:numPr>
        <w:spacing w:before="200"/>
        <w:ind w:left="576" w:hanging="576"/>
        <w:jc w:val="both"/>
        <w:rPr>
          <w:rFonts w:ascii="Times New Roman" w:hAnsi="Times New Roman"/>
          <w:sz w:val="24"/>
          <w:szCs w:val="24"/>
          <w:lang w:val="sr-Cyrl-CS"/>
        </w:rPr>
      </w:pPr>
      <w:r w:rsidRPr="00625843">
        <w:rPr>
          <w:rFonts w:ascii="Times New Roman" w:hAnsi="Times New Roman"/>
          <w:sz w:val="24"/>
          <w:szCs w:val="24"/>
        </w:rPr>
        <w:t>САМОСТАЛНО ПОДНОШЕЊЕ ПОНУДЕ</w:t>
      </w:r>
    </w:p>
    <w:p w:rsidR="005C4297" w:rsidRPr="00625843" w:rsidRDefault="005C4297" w:rsidP="005C4297">
      <w:pPr>
        <w:tabs>
          <w:tab w:val="left" w:pos="1785"/>
        </w:tabs>
        <w:rPr>
          <w:lang w:val="sr-Cyrl-CS"/>
        </w:rPr>
      </w:pPr>
      <w:r w:rsidRPr="00625843">
        <w:rPr>
          <w:lang w:val="sr-Cyrl-CS"/>
        </w:rPr>
        <w:tab/>
      </w:r>
    </w:p>
    <w:p w:rsidR="005C4297" w:rsidRPr="00625843" w:rsidRDefault="005C4297" w:rsidP="005C4297">
      <w:pPr>
        <w:ind w:firstLine="576"/>
        <w:rPr>
          <w:lang w:val="sr-Cyrl-CS"/>
        </w:rPr>
      </w:pPr>
      <w:r w:rsidRPr="00625843">
        <w:rPr>
          <w:lang w:val="sr-Cyrl-CS"/>
        </w:rPr>
        <w:t>Понуду може поднети понуђач</w:t>
      </w:r>
      <w:r w:rsidRPr="00625843">
        <w:rPr>
          <w:lang w:val="ru-RU"/>
        </w:rPr>
        <w:t xml:space="preserve"> који наступа </w:t>
      </w:r>
      <w:r w:rsidRPr="00625843">
        <w:rPr>
          <w:lang w:val="sr-Cyrl-CS"/>
        </w:rPr>
        <w:t>самостално.</w:t>
      </w:r>
    </w:p>
    <w:p w:rsidR="005C4297" w:rsidRPr="00625843" w:rsidRDefault="005C4297" w:rsidP="005C4297">
      <w:pPr>
        <w:rPr>
          <w:lang w:val="sr-Cyrl-CS"/>
        </w:rPr>
      </w:pPr>
    </w:p>
    <w:p w:rsidR="005C4297" w:rsidRPr="00625843" w:rsidRDefault="005C4297" w:rsidP="005C4297">
      <w:pPr>
        <w:jc w:val="both"/>
        <w:rPr>
          <w:lang w:val="sr-Cyrl-CS"/>
        </w:rPr>
      </w:pPr>
      <w:r w:rsidRPr="00625843">
        <w:rPr>
          <w:lang w:val="sr-Cyrl-CS"/>
        </w:rPr>
        <w:t xml:space="preserve">          Понуђач је дужан да испуни обавезне и додатне услове, у свему на начин дефинисан у тачки </w:t>
      </w:r>
      <w:r w:rsidRPr="00625843">
        <w:t>II</w:t>
      </w:r>
      <w:r w:rsidRPr="00625843">
        <w:rPr>
          <w:lang w:val="sr-Cyrl-CS"/>
        </w:rPr>
        <w:t xml:space="preserve"> Услови за учешће у поступку јавне набавке из чл. 75. и 76. ЗЈН и упутство како се доказује испуњеност тих услова.</w:t>
      </w:r>
    </w:p>
    <w:p w:rsidR="005C4297" w:rsidRPr="00625843" w:rsidRDefault="005C4297" w:rsidP="005C4297">
      <w:pPr>
        <w:rPr>
          <w:lang w:val="sr-Cyrl-CS"/>
        </w:rPr>
      </w:pPr>
    </w:p>
    <w:p w:rsidR="005C4297" w:rsidRPr="00625843" w:rsidRDefault="005C4297" w:rsidP="005C4297">
      <w:pPr>
        <w:ind w:firstLine="576"/>
        <w:jc w:val="both"/>
        <w:rPr>
          <w:lang w:val="sr-Cyrl-CS"/>
        </w:rPr>
      </w:pPr>
      <w:r w:rsidRPr="00625843">
        <w:rPr>
          <w:lang w:val="sr-Cyrl-CS"/>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C4297" w:rsidRPr="00625843" w:rsidRDefault="005C4297" w:rsidP="002736CC">
      <w:pPr>
        <w:pStyle w:val="Heading2"/>
        <w:keepLines/>
        <w:numPr>
          <w:ilvl w:val="1"/>
          <w:numId w:val="5"/>
        </w:numPr>
        <w:spacing w:before="200"/>
        <w:ind w:left="576" w:hanging="576"/>
        <w:jc w:val="both"/>
        <w:rPr>
          <w:rFonts w:ascii="Times New Roman" w:hAnsi="Times New Roman"/>
          <w:sz w:val="24"/>
          <w:szCs w:val="24"/>
        </w:rPr>
      </w:pPr>
      <w:r w:rsidRPr="00625843">
        <w:rPr>
          <w:rFonts w:ascii="Times New Roman" w:hAnsi="Times New Roman"/>
          <w:sz w:val="24"/>
          <w:szCs w:val="24"/>
          <w:lang w:val="sr-Cyrl-CS"/>
        </w:rPr>
        <w:t>ПОНУДА СА ПОДИЗВОЂАЧЕМ</w:t>
      </w:r>
    </w:p>
    <w:p w:rsidR="005C4297" w:rsidRPr="00625843" w:rsidRDefault="005C4297" w:rsidP="005C4297">
      <w:pPr>
        <w:pStyle w:val="ListParagraph"/>
        <w:ind w:left="360"/>
        <w:rPr>
          <w:b/>
          <w:lang w:val="sr-Cyrl-CS"/>
        </w:rPr>
      </w:pPr>
    </w:p>
    <w:p w:rsidR="005C4297" w:rsidRPr="00625843" w:rsidRDefault="005C4297" w:rsidP="005C4297">
      <w:pPr>
        <w:ind w:firstLine="576"/>
        <w:jc w:val="both"/>
        <w:rPr>
          <w:iCs/>
        </w:rPr>
      </w:pPr>
      <w:r w:rsidRPr="00625843">
        <w:rPr>
          <w:iCs/>
        </w:rPr>
        <w:t>Уколико понуђач подноси понуду са подизвођачем дужан је да у Обрасцу понуде</w:t>
      </w:r>
      <w:r w:rsidRPr="00625843">
        <w:rPr>
          <w:iCs/>
          <w:lang w:val="sr-Cyrl-CS"/>
        </w:rPr>
        <w:t xml:space="preserve"> </w:t>
      </w:r>
      <w:r w:rsidRPr="00625843">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C4297" w:rsidRPr="00625843" w:rsidRDefault="005C4297" w:rsidP="005C4297">
      <w:pPr>
        <w:ind w:firstLine="576"/>
        <w:rPr>
          <w:iCs/>
          <w:lang w:val="sr-Cyrl-CS"/>
        </w:rPr>
      </w:pPr>
    </w:p>
    <w:p w:rsidR="005C4297" w:rsidRPr="00625843" w:rsidRDefault="005C4297" w:rsidP="005C4297">
      <w:pPr>
        <w:ind w:firstLine="576"/>
        <w:jc w:val="both"/>
        <w:rPr>
          <w:iCs/>
        </w:rPr>
      </w:pPr>
      <w:r w:rsidRPr="00625843">
        <w:rPr>
          <w:iCs/>
        </w:rPr>
        <w:t>Подизвођач не може допунити доказе о испуњености додатних услова за понуђача.</w:t>
      </w:r>
    </w:p>
    <w:p w:rsidR="005C4297" w:rsidRPr="00625843" w:rsidRDefault="005C4297" w:rsidP="005C4297">
      <w:pPr>
        <w:ind w:firstLine="576"/>
        <w:rPr>
          <w:iCs/>
          <w:lang w:val="sr-Cyrl-CS"/>
        </w:rPr>
      </w:pPr>
    </w:p>
    <w:p w:rsidR="005C4297" w:rsidRPr="00625843" w:rsidRDefault="005C4297" w:rsidP="005C4297">
      <w:pPr>
        <w:jc w:val="both"/>
        <w:rPr>
          <w:lang w:val="sr-Cyrl-CS"/>
        </w:rPr>
      </w:pPr>
      <w:r w:rsidRPr="00625843">
        <w:rPr>
          <w:lang w:val="sr-Cyrl-CS"/>
        </w:rPr>
        <w:t xml:space="preserve">          Подизвођач је дужан да испуни обавезне услове, у свему на начин дефинисан у тачки </w:t>
      </w:r>
      <w:r w:rsidRPr="00625843">
        <w:t>II</w:t>
      </w:r>
      <w:r w:rsidRPr="00625843">
        <w:rPr>
          <w:lang w:val="sr-Cyrl-CS"/>
        </w:rPr>
        <w:t xml:space="preserve"> Услови за учешће у поступку јавне набавке из чл. 75. и 76. ЗЈН и упутство како се доказује испуњеност тих услова.</w:t>
      </w:r>
    </w:p>
    <w:p w:rsidR="005C4297" w:rsidRPr="00625843" w:rsidRDefault="005C4297" w:rsidP="005C4297">
      <w:pPr>
        <w:ind w:firstLine="576"/>
        <w:rPr>
          <w:iCs/>
          <w:lang w:val="sr-Cyrl-CS"/>
        </w:rPr>
      </w:pPr>
    </w:p>
    <w:p w:rsidR="005C4297" w:rsidRPr="00625843" w:rsidRDefault="005C4297" w:rsidP="005C4297">
      <w:pPr>
        <w:ind w:firstLine="576"/>
        <w:jc w:val="both"/>
        <w:rPr>
          <w:iCs/>
          <w:lang w:val="sr-Cyrl-CS"/>
        </w:rPr>
      </w:pPr>
      <w:r w:rsidRPr="00625843">
        <w:rPr>
          <w:iCs/>
        </w:rPr>
        <w:t xml:space="preserve">Понуђач у Обрасцу понуде наводи назив и седиште подизвођача, уколико ће делимично извршење набавке поверити подизвођачу. </w:t>
      </w:r>
    </w:p>
    <w:p w:rsidR="005C4297" w:rsidRPr="00625843" w:rsidRDefault="005C4297" w:rsidP="005C4297">
      <w:pPr>
        <w:ind w:firstLine="576"/>
        <w:rPr>
          <w:iCs/>
          <w:lang w:val="sr-Cyrl-CS"/>
        </w:rPr>
      </w:pPr>
    </w:p>
    <w:p w:rsidR="005C4297" w:rsidRPr="00625843" w:rsidRDefault="005C4297" w:rsidP="005C4297">
      <w:pPr>
        <w:ind w:firstLine="576"/>
        <w:jc w:val="both"/>
        <w:rPr>
          <w:iCs/>
          <w:lang w:val="sr-Cyrl-CS"/>
        </w:rPr>
      </w:pPr>
      <w:r w:rsidRPr="00625843">
        <w:rPr>
          <w:iCs/>
        </w:rPr>
        <w:t xml:space="preserve">Понуђач у потпуности одговара </w:t>
      </w:r>
      <w:r w:rsidRPr="00625843">
        <w:rPr>
          <w:iCs/>
          <w:lang w:val="sr-Cyrl-CS"/>
        </w:rPr>
        <w:t xml:space="preserve">Наручиоцу </w:t>
      </w:r>
      <w:r w:rsidRPr="00625843">
        <w:rPr>
          <w:iCs/>
        </w:rPr>
        <w:t xml:space="preserve">за извршење обавеза из поступка јавне набавке, односно извршење уговорних обавеза, без обзира на број подизвођача. </w:t>
      </w:r>
    </w:p>
    <w:p w:rsidR="005C4297" w:rsidRPr="00625843" w:rsidRDefault="005C4297" w:rsidP="005C4297">
      <w:pPr>
        <w:ind w:firstLine="576"/>
        <w:rPr>
          <w:iCs/>
          <w:lang w:val="sr-Cyrl-CS"/>
        </w:rPr>
      </w:pPr>
    </w:p>
    <w:p w:rsidR="005C4297" w:rsidRPr="00625843" w:rsidRDefault="005C4297" w:rsidP="005C4297">
      <w:pPr>
        <w:ind w:firstLine="576"/>
        <w:jc w:val="both"/>
        <w:rPr>
          <w:iCs/>
        </w:rPr>
      </w:pPr>
      <w:r w:rsidRPr="00625843">
        <w:rPr>
          <w:iCs/>
        </w:rPr>
        <w:t xml:space="preserve">Понуђач је дужан да </w:t>
      </w:r>
      <w:r w:rsidRPr="00625843">
        <w:rPr>
          <w:iCs/>
          <w:lang w:val="sr-Cyrl-CS"/>
        </w:rPr>
        <w:t>Н</w:t>
      </w:r>
      <w:r w:rsidRPr="00625843">
        <w:rPr>
          <w:iCs/>
        </w:rPr>
        <w:t>аручиоцу, на његов захтев, омогући приступ код подизвођача, ради утврђивања испуњености тражених услова.</w:t>
      </w:r>
    </w:p>
    <w:p w:rsidR="005C4297" w:rsidRPr="00625843" w:rsidRDefault="005C4297" w:rsidP="005C4297">
      <w:pPr>
        <w:ind w:firstLine="576"/>
        <w:jc w:val="both"/>
        <w:rPr>
          <w:iCs/>
        </w:rPr>
      </w:pPr>
    </w:p>
    <w:p w:rsidR="005C4297" w:rsidRPr="00625843" w:rsidRDefault="005C4297" w:rsidP="005C4297">
      <w:pPr>
        <w:ind w:firstLine="576"/>
        <w:rPr>
          <w:iCs/>
        </w:rPr>
      </w:pPr>
    </w:p>
    <w:p w:rsidR="005C4297" w:rsidRPr="00625843" w:rsidRDefault="005C4297" w:rsidP="002736CC">
      <w:pPr>
        <w:pStyle w:val="Heading2"/>
        <w:keepLines/>
        <w:numPr>
          <w:ilvl w:val="1"/>
          <w:numId w:val="5"/>
        </w:numPr>
        <w:spacing w:before="200"/>
        <w:ind w:left="576" w:hanging="576"/>
        <w:jc w:val="both"/>
        <w:rPr>
          <w:rFonts w:ascii="Times New Roman" w:hAnsi="Times New Roman"/>
          <w:sz w:val="24"/>
          <w:szCs w:val="24"/>
        </w:rPr>
      </w:pPr>
      <w:r w:rsidRPr="00625843">
        <w:rPr>
          <w:rFonts w:ascii="Times New Roman" w:hAnsi="Times New Roman"/>
          <w:sz w:val="24"/>
          <w:szCs w:val="24"/>
        </w:rPr>
        <w:t>ЗАЈЕДНИЧКА ПОНУДА</w:t>
      </w:r>
    </w:p>
    <w:p w:rsidR="005C4297" w:rsidRPr="00625843" w:rsidRDefault="005C4297" w:rsidP="005C4297">
      <w:pPr>
        <w:pStyle w:val="ListParagraph"/>
        <w:ind w:left="360"/>
        <w:rPr>
          <w:lang w:val="sr-Cyrl-CS"/>
        </w:rPr>
      </w:pPr>
    </w:p>
    <w:p w:rsidR="005C4297" w:rsidRPr="00625843" w:rsidRDefault="005C4297" w:rsidP="005C4297">
      <w:pPr>
        <w:ind w:firstLine="576"/>
        <w:rPr>
          <w:lang w:val="ru-RU"/>
        </w:rPr>
      </w:pPr>
      <w:r w:rsidRPr="00625843">
        <w:rPr>
          <w:lang w:val="sr-Cyrl-CS"/>
        </w:rPr>
        <w:t xml:space="preserve">Понуду може поднети </w:t>
      </w:r>
      <w:r w:rsidRPr="00625843">
        <w:rPr>
          <w:lang w:val="ru-RU"/>
        </w:rPr>
        <w:t>група понуђача као заједничку понуду.</w:t>
      </w:r>
    </w:p>
    <w:p w:rsidR="005C4297" w:rsidRPr="00625843" w:rsidRDefault="005C4297" w:rsidP="005C4297">
      <w:pPr>
        <w:rPr>
          <w:lang w:val="ru-RU"/>
        </w:rPr>
      </w:pPr>
    </w:p>
    <w:p w:rsidR="005C4297" w:rsidRPr="00625843" w:rsidRDefault="005C4297" w:rsidP="005C4297">
      <w:pPr>
        <w:ind w:firstLine="576"/>
        <w:jc w:val="both"/>
        <w:rPr>
          <w:lang w:val="sr-Cyrl-CS"/>
        </w:rPr>
      </w:pPr>
      <w:r w:rsidRPr="00625843">
        <w:rPr>
          <w:lang w:val="ru-RU"/>
        </w:rPr>
        <w:t xml:space="preserve">Сваки понуђач из групе понуђача </w:t>
      </w:r>
      <w:r w:rsidRPr="00625843">
        <w:rPr>
          <w:lang w:val="sr-Cyrl-CS"/>
        </w:rPr>
        <w:t xml:space="preserve">је дужан да испуни обавезне услове, у свему на начин дефинисан у тачки </w:t>
      </w:r>
      <w:r w:rsidRPr="00625843">
        <w:t>II</w:t>
      </w:r>
      <w:r w:rsidRPr="00625843">
        <w:rPr>
          <w:lang w:val="sr-Cyrl-CS"/>
        </w:rPr>
        <w:t xml:space="preserve"> Услови за учешће у поступку јавне набавке из чл. 75. и 76. ЗЈН и упутство како се доказује испуњеност тих услова док додатне услове </w:t>
      </w:r>
      <w:r w:rsidRPr="00625843">
        <w:rPr>
          <w:lang w:val="ru-RU"/>
        </w:rPr>
        <w:t>испуњавају и доказују заједно, на начин дефинисан истом тачком Конкурсне документације.</w:t>
      </w:r>
    </w:p>
    <w:p w:rsidR="005C4297" w:rsidRPr="00625843" w:rsidRDefault="005C4297" w:rsidP="005C4297">
      <w:pPr>
        <w:rPr>
          <w:lang w:val="ru-RU"/>
        </w:rPr>
      </w:pPr>
    </w:p>
    <w:p w:rsidR="005C4297" w:rsidRPr="00625843" w:rsidRDefault="005C4297" w:rsidP="005C4297">
      <w:pPr>
        <w:ind w:firstLine="576"/>
        <w:rPr>
          <w:lang w:val="sr-Cyrl-CS"/>
        </w:rPr>
      </w:pPr>
      <w:r w:rsidRPr="00625843">
        <w:rPr>
          <w:lang w:val="sr-Cyrl-CS"/>
        </w:rPr>
        <w:t xml:space="preserve">Саставни део заједничке понуде је </w:t>
      </w:r>
      <w:r w:rsidRPr="00625843">
        <w:rPr>
          <w:b/>
          <w:lang w:val="sr-Cyrl-CS"/>
        </w:rPr>
        <w:t>споразум</w:t>
      </w:r>
      <w:r w:rsidRPr="00625843">
        <w:rPr>
          <w:lang w:val="sr-Cyrl-CS"/>
        </w:rPr>
        <w:t xml:space="preserve"> којим се понуђачи из групе међусобно и према Наручиоцу обавезују на извршење јавне набавке, а који обавезно садржи:</w:t>
      </w:r>
    </w:p>
    <w:p w:rsidR="005C4297" w:rsidRPr="00625843" w:rsidRDefault="005C4297" w:rsidP="005C4297">
      <w:pPr>
        <w:pStyle w:val="ListParagraph"/>
        <w:ind w:left="360"/>
        <w:rPr>
          <w:lang w:val="sr-Cyrl-CS"/>
        </w:rPr>
      </w:pPr>
    </w:p>
    <w:p w:rsidR="005C4297" w:rsidRPr="00625843" w:rsidRDefault="005C4297" w:rsidP="005C4297">
      <w:pPr>
        <w:pStyle w:val="ListParagraph"/>
        <w:ind w:hanging="360"/>
        <w:jc w:val="both"/>
        <w:rPr>
          <w:lang w:val="sr-Cyrl-CS"/>
        </w:rPr>
      </w:pPr>
      <w:r w:rsidRPr="00625843">
        <w:rPr>
          <w:lang w:val="sr-Cyrl-CS"/>
        </w:rPr>
        <w:t>1)</w:t>
      </w:r>
      <w:r w:rsidRPr="00625843">
        <w:rPr>
          <w:lang w:val="sr-Cyrl-CS"/>
        </w:rPr>
        <w:tab/>
        <w:t>податке о члану групе који ће бити носилац посла, односно који ће поднети понуду и који ће заступати групу понуђача пред Наручиоцем;</w:t>
      </w:r>
    </w:p>
    <w:p w:rsidR="005C4297" w:rsidRPr="00625843" w:rsidRDefault="005C4297" w:rsidP="005C4297">
      <w:pPr>
        <w:pStyle w:val="ListParagraph"/>
        <w:ind w:left="360"/>
        <w:jc w:val="both"/>
        <w:rPr>
          <w:lang w:val="sr-Cyrl-CS"/>
        </w:rPr>
      </w:pPr>
      <w:r w:rsidRPr="00625843">
        <w:rPr>
          <w:lang w:val="sr-Cyrl-CS"/>
        </w:rPr>
        <w:t>2)</w:t>
      </w:r>
      <w:r w:rsidRPr="00625843">
        <w:rPr>
          <w:lang w:val="sr-Cyrl-CS"/>
        </w:rPr>
        <w:tab/>
        <w:t>опис послова сваког од понуђача из групе понуђача у извршењу уговора.</w:t>
      </w:r>
    </w:p>
    <w:p w:rsidR="005C4297" w:rsidRPr="00625843" w:rsidRDefault="005C4297" w:rsidP="005C4297">
      <w:pPr>
        <w:pStyle w:val="ListParagraph"/>
        <w:ind w:left="360"/>
        <w:jc w:val="both"/>
        <w:rPr>
          <w:lang w:val="sr-Cyrl-CS"/>
        </w:rPr>
      </w:pPr>
    </w:p>
    <w:p w:rsidR="005C4297" w:rsidRPr="00625843" w:rsidRDefault="005C4297" w:rsidP="005C4297">
      <w:pPr>
        <w:ind w:firstLine="720"/>
        <w:jc w:val="both"/>
        <w:rPr>
          <w:lang w:val="sr-Cyrl-CS"/>
        </w:rPr>
      </w:pPr>
      <w:r w:rsidRPr="00625843">
        <w:rPr>
          <w:lang w:val="sr-Cyrl-CS"/>
        </w:rPr>
        <w:t>Понуђачи који поднесу заједничку понуду одговарају неограничено солидарно према Наручиоцу.</w:t>
      </w:r>
    </w:p>
    <w:p w:rsidR="005C4297" w:rsidRPr="00625843" w:rsidRDefault="005C4297" w:rsidP="005C4297">
      <w:pPr>
        <w:ind w:firstLine="720"/>
        <w:jc w:val="both"/>
        <w:rPr>
          <w:lang w:val="sr-Cyrl-CS"/>
        </w:rPr>
      </w:pPr>
    </w:p>
    <w:p w:rsidR="005C4297" w:rsidRPr="00625843" w:rsidRDefault="005C4297" w:rsidP="005C4297">
      <w:pPr>
        <w:ind w:firstLine="720"/>
        <w:jc w:val="both"/>
        <w:rPr>
          <w:lang w:val="sr-Cyrl-CS"/>
        </w:rPr>
      </w:pPr>
      <w:r w:rsidRPr="00625843">
        <w:rPr>
          <w:lang w:val="sr-Cyrl-CS"/>
        </w:rPr>
        <w:t>Задруга може поднети понуду самостално, у своје име, а за рачун задругара или заједничку понуду у име задругара.</w:t>
      </w:r>
    </w:p>
    <w:p w:rsidR="005C4297" w:rsidRPr="00625843" w:rsidRDefault="005C4297" w:rsidP="005C4297">
      <w:pPr>
        <w:ind w:firstLine="720"/>
        <w:jc w:val="both"/>
        <w:rPr>
          <w:lang w:val="sr-Cyrl-CS"/>
        </w:rPr>
      </w:pPr>
    </w:p>
    <w:p w:rsidR="005C4297" w:rsidRPr="00625843" w:rsidRDefault="005C4297" w:rsidP="005C4297">
      <w:pPr>
        <w:ind w:firstLine="720"/>
        <w:jc w:val="both"/>
        <w:rPr>
          <w:lang w:val="sr-Cyrl-CS"/>
        </w:rPr>
      </w:pPr>
      <w:r w:rsidRPr="00625843">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ЗЈН.</w:t>
      </w:r>
    </w:p>
    <w:p w:rsidR="005C4297" w:rsidRPr="00625843" w:rsidRDefault="005C4297" w:rsidP="005C4297">
      <w:pPr>
        <w:ind w:firstLine="720"/>
        <w:jc w:val="both"/>
        <w:rPr>
          <w:lang w:val="sr-Cyrl-CS"/>
        </w:rPr>
      </w:pPr>
    </w:p>
    <w:p w:rsidR="005C4297" w:rsidRPr="00625843" w:rsidRDefault="005C4297" w:rsidP="00D9463A">
      <w:pPr>
        <w:ind w:firstLine="576"/>
        <w:jc w:val="both"/>
        <w:rPr>
          <w:lang w:val="sr-Cyrl-CS"/>
        </w:rPr>
      </w:pPr>
      <w:r w:rsidRPr="00625843">
        <w:rPr>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C4297" w:rsidRPr="00625843" w:rsidRDefault="005C4297" w:rsidP="00D9463A">
      <w:pPr>
        <w:pStyle w:val="Heading2"/>
        <w:keepLines/>
        <w:numPr>
          <w:ilvl w:val="1"/>
          <w:numId w:val="5"/>
        </w:numPr>
        <w:spacing w:before="200"/>
        <w:ind w:left="576" w:hanging="576"/>
        <w:jc w:val="both"/>
        <w:rPr>
          <w:rFonts w:ascii="Times New Roman" w:hAnsi="Times New Roman"/>
          <w:iCs/>
          <w:sz w:val="24"/>
          <w:szCs w:val="24"/>
        </w:rPr>
      </w:pPr>
      <w:r w:rsidRPr="00625843">
        <w:rPr>
          <w:rFonts w:ascii="Times New Roman" w:hAnsi="Times New Roman"/>
          <w:iCs/>
          <w:sz w:val="24"/>
          <w:szCs w:val="24"/>
        </w:rPr>
        <w:t>НАЧИН И УСЛОВ</w:t>
      </w:r>
      <w:r w:rsidRPr="00625843">
        <w:rPr>
          <w:rFonts w:ascii="Times New Roman" w:hAnsi="Times New Roman"/>
          <w:iCs/>
          <w:sz w:val="24"/>
          <w:szCs w:val="24"/>
          <w:lang w:val="sr-Cyrl-CS"/>
        </w:rPr>
        <w:t>И</w:t>
      </w:r>
      <w:r w:rsidRPr="00625843">
        <w:rPr>
          <w:rFonts w:ascii="Times New Roman" w:hAnsi="Times New Roman"/>
          <w:iCs/>
          <w:sz w:val="24"/>
          <w:szCs w:val="24"/>
        </w:rPr>
        <w:t xml:space="preserve"> ПЛАЋАЊА, ГАРАНТНИ РОК, КАО И ДРУГЕ ОКОЛНОСТИ ОД КОЈИХ ЗАВИСИ ПРИХВАТЉИВОСТ ПОНУД</w:t>
      </w:r>
    </w:p>
    <w:p w:rsidR="001278C1" w:rsidRPr="00625843" w:rsidRDefault="001278C1" w:rsidP="005C4297">
      <w:pPr>
        <w:jc w:val="both"/>
        <w:rPr>
          <w:b/>
          <w:bCs/>
          <w:iCs/>
        </w:rPr>
      </w:pPr>
    </w:p>
    <w:p w:rsidR="00D9463A" w:rsidRPr="00625843" w:rsidRDefault="00D9463A" w:rsidP="00D9463A">
      <w:pPr>
        <w:jc w:val="both"/>
        <w:rPr>
          <w:i/>
          <w:iCs/>
          <w:u w:val="single"/>
        </w:rPr>
      </w:pPr>
      <w:r w:rsidRPr="00625843">
        <w:rPr>
          <w:b/>
          <w:bCs/>
          <w:i/>
          <w:iCs/>
        </w:rPr>
        <w:t>9.1</w:t>
      </w:r>
      <w:r w:rsidRPr="00625843">
        <w:rPr>
          <w:b/>
          <w:bCs/>
          <w:i/>
          <w:iCs/>
          <w:u w:val="single"/>
        </w:rPr>
        <w:t xml:space="preserve">. </w:t>
      </w:r>
      <w:r w:rsidRPr="00625843">
        <w:rPr>
          <w:iCs/>
          <w:u w:val="single"/>
        </w:rPr>
        <w:t>Захтеви у погледу начина, рока и услова плаћања</w:t>
      </w:r>
      <w:r w:rsidRPr="00625843">
        <w:rPr>
          <w:i/>
          <w:iCs/>
          <w:u w:val="single"/>
        </w:rPr>
        <w:t>.</w:t>
      </w:r>
    </w:p>
    <w:p w:rsidR="00D9463A" w:rsidRPr="00625843" w:rsidRDefault="00D9463A" w:rsidP="00D9463A">
      <w:pPr>
        <w:jc w:val="both"/>
        <w:rPr>
          <w:i/>
          <w:iCs/>
          <w:u w:val="single"/>
        </w:rPr>
      </w:pPr>
    </w:p>
    <w:p w:rsidR="00D9463A" w:rsidRPr="00625843" w:rsidRDefault="00D9463A" w:rsidP="00D9463A">
      <w:pPr>
        <w:jc w:val="both"/>
        <w:rPr>
          <w:i/>
          <w:iCs/>
          <w:u w:val="single"/>
        </w:rPr>
      </w:pPr>
      <w:r w:rsidRPr="00625843">
        <w:rPr>
          <w:lang w:val="sr-Cyrl-CS"/>
        </w:rPr>
        <w:t xml:space="preserve">Наручилац се обавезује да </w:t>
      </w:r>
      <w:r w:rsidRPr="00625843">
        <w:t>Даваоцу услуге</w:t>
      </w:r>
      <w:r w:rsidRPr="00625843">
        <w:rPr>
          <w:lang w:val="sr-Cyrl-CS"/>
        </w:rPr>
        <w:t xml:space="preserve"> исплати износ цене за извршене услуге са ПДВ-ом, у року   </w:t>
      </w:r>
      <w:r w:rsidRPr="00625843">
        <w:t>који не може бити дужи од 20</w:t>
      </w:r>
      <w:r w:rsidRPr="00625843">
        <w:rPr>
          <w:lang w:val="sr-Cyrl-CS"/>
        </w:rPr>
        <w:t xml:space="preserve"> дана од пријема уредно испостављене фактуре, на рачун Понуђача.</w:t>
      </w:r>
    </w:p>
    <w:p w:rsidR="00D9463A" w:rsidRPr="00625843" w:rsidRDefault="00D9463A" w:rsidP="00D9463A">
      <w:pPr>
        <w:jc w:val="both"/>
        <w:rPr>
          <w:iCs/>
        </w:rPr>
      </w:pPr>
    </w:p>
    <w:p w:rsidR="00D9463A" w:rsidRPr="00625843" w:rsidRDefault="00D9463A" w:rsidP="00D9463A">
      <w:pPr>
        <w:jc w:val="both"/>
        <w:rPr>
          <w:iCs/>
          <w:u w:val="single"/>
          <w:lang w:val="sr-Cyrl-CS"/>
        </w:rPr>
      </w:pPr>
      <w:r w:rsidRPr="00625843">
        <w:rPr>
          <w:b/>
          <w:bCs/>
          <w:i/>
          <w:iCs/>
        </w:rPr>
        <w:t xml:space="preserve">9.2. </w:t>
      </w:r>
      <w:r w:rsidRPr="00625843">
        <w:rPr>
          <w:iCs/>
          <w:u w:val="single"/>
        </w:rPr>
        <w:t>Захтев у погледу рока</w:t>
      </w:r>
      <w:r w:rsidRPr="00625843">
        <w:rPr>
          <w:iCs/>
          <w:u w:val="single"/>
          <w:lang w:val="sr-Cyrl-CS"/>
        </w:rPr>
        <w:t xml:space="preserve"> </w:t>
      </w:r>
    </w:p>
    <w:p w:rsidR="00D9463A" w:rsidRPr="00625843" w:rsidRDefault="00D9463A" w:rsidP="00D9463A">
      <w:pPr>
        <w:jc w:val="both"/>
        <w:rPr>
          <w:iCs/>
          <w:lang w:val="sr-Cyrl-CS"/>
        </w:rPr>
      </w:pPr>
      <w:r w:rsidRPr="00625843">
        <w:rPr>
          <w:iCs/>
          <w:lang w:val="sr-Cyrl-CS"/>
        </w:rPr>
        <w:t>Рок за извршење услуге прецизно одређен техничком спецификацијом.</w:t>
      </w:r>
    </w:p>
    <w:p w:rsidR="00D9463A" w:rsidRPr="00625843" w:rsidRDefault="00D9463A" w:rsidP="00D9463A">
      <w:pPr>
        <w:jc w:val="both"/>
        <w:rPr>
          <w:iCs/>
          <w:lang w:val="sr-Cyrl-CS"/>
        </w:rPr>
      </w:pPr>
    </w:p>
    <w:p w:rsidR="00D9463A" w:rsidRPr="00625843" w:rsidRDefault="00D9463A" w:rsidP="00D9463A">
      <w:pPr>
        <w:jc w:val="both"/>
        <w:rPr>
          <w:iCs/>
        </w:rPr>
      </w:pPr>
      <w:r w:rsidRPr="00625843">
        <w:rPr>
          <w:b/>
          <w:bCs/>
          <w:iCs/>
        </w:rPr>
        <w:t>9.3.</w:t>
      </w:r>
      <w:r w:rsidRPr="00625843">
        <w:rPr>
          <w:b/>
          <w:bCs/>
          <w:iCs/>
          <w:u w:val="single"/>
        </w:rPr>
        <w:t xml:space="preserve"> </w:t>
      </w:r>
      <w:r w:rsidRPr="00625843">
        <w:rPr>
          <w:iCs/>
          <w:u w:val="single"/>
        </w:rPr>
        <w:t>Захтев у погледу рока важења понуде</w:t>
      </w:r>
    </w:p>
    <w:p w:rsidR="00D9463A" w:rsidRPr="00625843" w:rsidRDefault="00D9463A" w:rsidP="00D9463A">
      <w:pPr>
        <w:jc w:val="both"/>
        <w:rPr>
          <w:iCs/>
        </w:rPr>
      </w:pPr>
      <w:r w:rsidRPr="00625843">
        <w:rPr>
          <w:iCs/>
        </w:rPr>
        <w:t xml:space="preserve">Рок важења понуде не може бити краћи од </w:t>
      </w:r>
      <w:r w:rsidRPr="00625843">
        <w:rPr>
          <w:iCs/>
          <w:lang w:val="sr-Cyrl-CS"/>
        </w:rPr>
        <w:t>6</w:t>
      </w:r>
      <w:r w:rsidRPr="00625843">
        <w:rPr>
          <w:iCs/>
        </w:rPr>
        <w:t>0 дана од дана отварања понуда.</w:t>
      </w:r>
    </w:p>
    <w:p w:rsidR="00D9463A" w:rsidRPr="00625843" w:rsidRDefault="00D9463A" w:rsidP="00D9463A">
      <w:pPr>
        <w:jc w:val="both"/>
        <w:rPr>
          <w:iCs/>
        </w:rPr>
      </w:pPr>
      <w:r w:rsidRPr="00625843">
        <w:rPr>
          <w:iCs/>
        </w:rPr>
        <w:t>У случају истека рока важења понуде, наручилац је дужан да у писаном облику затражи од понуђача продужење рока важења понуде.</w:t>
      </w:r>
    </w:p>
    <w:p w:rsidR="00D9463A" w:rsidRPr="00625843" w:rsidRDefault="00D9463A" w:rsidP="00D9463A">
      <w:pPr>
        <w:jc w:val="both"/>
        <w:rPr>
          <w:iCs/>
        </w:rPr>
      </w:pPr>
      <w:r w:rsidRPr="00625843">
        <w:rPr>
          <w:iCs/>
        </w:rPr>
        <w:t>Понуђач који прихвати захтев за продужење рока важења понуде не може мењати понуду.</w:t>
      </w:r>
    </w:p>
    <w:p w:rsidR="005C4297" w:rsidRPr="00625843" w:rsidRDefault="005C4297" w:rsidP="00D9463A">
      <w:pPr>
        <w:jc w:val="both"/>
        <w:rPr>
          <w:iCs/>
        </w:rPr>
      </w:pPr>
    </w:p>
    <w:p w:rsidR="005C4297" w:rsidRPr="00625843" w:rsidRDefault="005C4297" w:rsidP="005C4297">
      <w:pPr>
        <w:tabs>
          <w:tab w:val="left" w:pos="360"/>
        </w:tabs>
        <w:spacing w:line="240" w:lineRule="atLeast"/>
        <w:ind w:left="567"/>
        <w:jc w:val="both"/>
        <w:rPr>
          <w:lang w:val="sr-Cyrl-CS"/>
        </w:rPr>
      </w:pPr>
      <w:r w:rsidRPr="00625843">
        <w:rPr>
          <w:lang w:val="sr-Cyrl-CS"/>
        </w:rPr>
        <w:t>ВАЛУТА И НАЧИН НА КОЈИ МОРА ДА БУДЕ НАВЕДЕНА И ИЗРАЖЕНА ЦЕНА У ПОНУДИ</w:t>
      </w:r>
    </w:p>
    <w:p w:rsidR="005C4297" w:rsidRPr="00625843" w:rsidRDefault="005C4297" w:rsidP="005C4297">
      <w:pPr>
        <w:tabs>
          <w:tab w:val="left" w:pos="0"/>
        </w:tabs>
        <w:spacing w:line="240" w:lineRule="atLeast"/>
        <w:ind w:left="450"/>
        <w:contextualSpacing/>
        <w:rPr>
          <w:lang w:val="sr-Cyrl-CS"/>
        </w:rPr>
      </w:pPr>
    </w:p>
    <w:p w:rsidR="005C4297" w:rsidRPr="00625843" w:rsidRDefault="005C4297" w:rsidP="005C4297">
      <w:pPr>
        <w:ind w:firstLine="720"/>
        <w:jc w:val="both"/>
        <w:rPr>
          <w:lang w:val="sr-Cyrl-CS"/>
        </w:rPr>
      </w:pPr>
      <w:r w:rsidRPr="00625843">
        <w:rPr>
          <w:iCs/>
          <w:lang w:val="sr-Cyrl-CS"/>
        </w:rPr>
        <w:t xml:space="preserve">Цена мора бити исказана у динарима, са и </w:t>
      </w:r>
      <w:r w:rsidRPr="00625843">
        <w:rPr>
          <w:iCs/>
          <w:color w:val="00000A"/>
          <w:lang w:val="sr-Cyrl-CS"/>
        </w:rPr>
        <w:t>без пореза на додату вредност,</w:t>
      </w:r>
      <w:r w:rsidRPr="00625843">
        <w:rPr>
          <w:color w:val="00000A"/>
          <w:lang w:val="sr-Cyrl-CS"/>
        </w:rPr>
        <w:t xml:space="preserve"> </w:t>
      </w:r>
      <w:r w:rsidRPr="00625843">
        <w:rPr>
          <w:lang w:val="sr-Cyrl-CS"/>
        </w:rPr>
        <w:t>са урачунатим свим трошковима које понуђач има у реализацији јавне набавке, с тим да ће се за оцену понуде узимати у обзир цена без пореза на додату вредност.</w:t>
      </w:r>
    </w:p>
    <w:p w:rsidR="005C4297" w:rsidRPr="00625843" w:rsidRDefault="005C4297" w:rsidP="005C4297">
      <w:pPr>
        <w:ind w:firstLine="720"/>
        <w:rPr>
          <w:lang w:val="sr-Cyrl-CS"/>
        </w:rPr>
      </w:pPr>
    </w:p>
    <w:p w:rsidR="005C4297" w:rsidRPr="00625843" w:rsidRDefault="005C4297" w:rsidP="005C4297">
      <w:pPr>
        <w:ind w:firstLine="720"/>
        <w:rPr>
          <w:lang w:val="sr-Cyrl-CS"/>
        </w:rPr>
      </w:pPr>
      <w:r w:rsidRPr="00625843">
        <w:rPr>
          <w:lang w:val="sr-Cyrl-CS"/>
        </w:rPr>
        <w:t xml:space="preserve">Цена је фиксна и не може се мењати. </w:t>
      </w:r>
    </w:p>
    <w:p w:rsidR="005C4297" w:rsidRPr="00625843" w:rsidRDefault="005C4297" w:rsidP="005C4297">
      <w:pPr>
        <w:ind w:firstLine="720"/>
        <w:rPr>
          <w:lang w:val="sr-Cyrl-CS"/>
        </w:rPr>
      </w:pPr>
    </w:p>
    <w:p w:rsidR="005C4297" w:rsidRPr="00625843" w:rsidRDefault="005C4297" w:rsidP="005C4297">
      <w:pPr>
        <w:ind w:firstLine="720"/>
        <w:jc w:val="both"/>
        <w:rPr>
          <w:lang w:val="sr-Cyrl-CS"/>
        </w:rPr>
      </w:pPr>
      <w:r w:rsidRPr="00625843">
        <w:rPr>
          <w:lang w:val="sr-Cyrl-CS"/>
        </w:rPr>
        <w:t>Ако је у понуди исказана неуобичајено ниска цена, Наручилац ће поступити у складу са чланом 92. ЗЈН.</w:t>
      </w:r>
    </w:p>
    <w:p w:rsidR="005C4297" w:rsidRPr="00625843" w:rsidRDefault="005C4297" w:rsidP="005C4297">
      <w:pPr>
        <w:ind w:firstLine="720"/>
        <w:rPr>
          <w:iCs/>
          <w:lang w:val="sr-Cyrl-CS"/>
        </w:rPr>
      </w:pPr>
    </w:p>
    <w:p w:rsidR="005C4297" w:rsidRPr="00625843" w:rsidRDefault="005C4297" w:rsidP="005C4297">
      <w:pPr>
        <w:spacing w:line="240" w:lineRule="atLeast"/>
        <w:ind w:firstLine="720"/>
        <w:jc w:val="both"/>
        <w:rPr>
          <w:lang w:val="sr-Cyrl-CS"/>
        </w:rPr>
      </w:pPr>
      <w:r w:rsidRPr="00625843">
        <w:rPr>
          <w:lang w:val="sr-Cyrl-CS"/>
        </w:rPr>
        <w:t>Цену је потребно изразити нумерички и текстуално, при чему текстуално изражена цена има предност у случају несагласности.</w:t>
      </w:r>
    </w:p>
    <w:p w:rsidR="005C4297" w:rsidRPr="00625843" w:rsidRDefault="005C4297" w:rsidP="005C4297">
      <w:pPr>
        <w:spacing w:line="240" w:lineRule="atLeast"/>
        <w:ind w:firstLine="720"/>
        <w:rPr>
          <w:lang w:val="sr-Cyrl-CS"/>
        </w:rPr>
      </w:pPr>
    </w:p>
    <w:p w:rsidR="001278C1" w:rsidRPr="00625843" w:rsidRDefault="005C4297" w:rsidP="002736CC">
      <w:pPr>
        <w:pStyle w:val="Heading2"/>
        <w:keepLines/>
        <w:numPr>
          <w:ilvl w:val="1"/>
          <w:numId w:val="5"/>
        </w:numPr>
        <w:spacing w:before="200"/>
        <w:ind w:left="576" w:hanging="576"/>
        <w:jc w:val="both"/>
        <w:rPr>
          <w:rFonts w:ascii="Times New Roman" w:hAnsi="Times New Roman"/>
          <w:sz w:val="24"/>
          <w:szCs w:val="24"/>
          <w:lang w:val="sr-Cyrl-CS"/>
        </w:rPr>
      </w:pPr>
      <w:r w:rsidRPr="00625843">
        <w:rPr>
          <w:rFonts w:ascii="Times New Roman" w:hAnsi="Times New Roman"/>
          <w:sz w:val="24"/>
          <w:szCs w:val="24"/>
          <w:lang w:val="sr-Cyrl-CS"/>
        </w:rPr>
        <w:t xml:space="preserve">ПОДАЦИ О ВРСТИ, САДРЖИНИ, НАЧИНУ ПОДНОШЕЊА, ВИСИНИ И </w:t>
      </w:r>
    </w:p>
    <w:p w:rsidR="005C4297" w:rsidRPr="00625843" w:rsidRDefault="005C4297" w:rsidP="001278C1">
      <w:pPr>
        <w:pStyle w:val="Heading2"/>
        <w:keepLines/>
        <w:numPr>
          <w:ilvl w:val="0"/>
          <w:numId w:val="0"/>
        </w:numPr>
        <w:spacing w:before="200"/>
        <w:ind w:left="576"/>
        <w:jc w:val="both"/>
        <w:rPr>
          <w:rFonts w:ascii="Times New Roman" w:hAnsi="Times New Roman"/>
          <w:sz w:val="24"/>
          <w:szCs w:val="24"/>
          <w:lang w:val="sr-Cyrl-CS"/>
        </w:rPr>
      </w:pPr>
      <w:r w:rsidRPr="00625843">
        <w:rPr>
          <w:rFonts w:ascii="Times New Roman" w:hAnsi="Times New Roman"/>
          <w:sz w:val="24"/>
          <w:szCs w:val="24"/>
          <w:lang w:val="sr-Cyrl-CS"/>
        </w:rPr>
        <w:t>РОКОВИМА ОБЕЗБЕЂЕЊА ИСПУЊЕЊА ОБАВЕЗА ПОНУЂАЧА</w:t>
      </w:r>
    </w:p>
    <w:p w:rsidR="005D1B3A" w:rsidRPr="00625843" w:rsidRDefault="005D1B3A" w:rsidP="005D1B3A">
      <w:pPr>
        <w:rPr>
          <w:color w:val="FF0000"/>
        </w:rPr>
      </w:pPr>
    </w:p>
    <w:p w:rsidR="003E0316" w:rsidRPr="00625843" w:rsidRDefault="003E0316" w:rsidP="005D1B3A">
      <w:pPr>
        <w:keepNext/>
        <w:suppressAutoHyphens/>
        <w:spacing w:after="120" w:line="100" w:lineRule="atLeast"/>
        <w:rPr>
          <w:bCs/>
        </w:rPr>
      </w:pPr>
      <w:r w:rsidRPr="00625843">
        <w:rPr>
          <w:bCs/>
          <w:lang w:val="ru-RU"/>
        </w:rPr>
        <w:t>Изабрани по</w:t>
      </w:r>
      <w:r w:rsidR="005D1B3A" w:rsidRPr="00625843">
        <w:rPr>
          <w:bCs/>
          <w:lang w:val="ru-RU"/>
        </w:rPr>
        <w:t>н</w:t>
      </w:r>
      <w:r w:rsidRPr="00625843">
        <w:rPr>
          <w:bCs/>
          <w:lang w:val="ru-RU"/>
        </w:rPr>
        <w:t>уђач се</w:t>
      </w:r>
      <w:r w:rsidRPr="00625843">
        <w:rPr>
          <w:bCs/>
          <w:spacing w:val="6"/>
          <w:lang w:val="ru-RU"/>
        </w:rPr>
        <w:t xml:space="preserve"> </w:t>
      </w:r>
      <w:r w:rsidRPr="00625843">
        <w:rPr>
          <w:bCs/>
          <w:spacing w:val="1"/>
          <w:lang w:val="ru-RU"/>
        </w:rPr>
        <w:t>о</w:t>
      </w:r>
      <w:r w:rsidRPr="00625843">
        <w:rPr>
          <w:bCs/>
          <w:spacing w:val="-1"/>
          <w:lang w:val="ru-RU"/>
        </w:rPr>
        <w:t>б</w:t>
      </w:r>
      <w:r w:rsidRPr="00625843">
        <w:rPr>
          <w:bCs/>
          <w:lang w:val="ru-RU"/>
        </w:rPr>
        <w:t>а</w:t>
      </w:r>
      <w:r w:rsidRPr="00625843">
        <w:rPr>
          <w:bCs/>
          <w:spacing w:val="-5"/>
          <w:lang w:val="ru-RU"/>
        </w:rPr>
        <w:t>в</w:t>
      </w:r>
      <w:r w:rsidRPr="00625843">
        <w:rPr>
          <w:bCs/>
          <w:lang w:val="ru-RU"/>
        </w:rPr>
        <w:t>е</w:t>
      </w:r>
      <w:r w:rsidRPr="00625843">
        <w:rPr>
          <w:bCs/>
          <w:spacing w:val="-2"/>
          <w:lang w:val="ru-RU"/>
        </w:rPr>
        <w:t>з</w:t>
      </w:r>
      <w:r w:rsidRPr="00625843">
        <w:rPr>
          <w:bCs/>
          <w:spacing w:val="-3"/>
          <w:lang w:val="ru-RU"/>
        </w:rPr>
        <w:t>у</w:t>
      </w:r>
      <w:r w:rsidRPr="00625843">
        <w:rPr>
          <w:bCs/>
          <w:lang w:val="ru-RU"/>
        </w:rPr>
        <w:t xml:space="preserve">је </w:t>
      </w:r>
      <w:r w:rsidRPr="00625843">
        <w:rPr>
          <w:bCs/>
          <w:lang w:val="sr-Cyrl-CS"/>
        </w:rPr>
        <w:t xml:space="preserve">да на дан потписивања уговора, а најкасније у року од </w:t>
      </w:r>
      <w:r w:rsidR="00644DEC" w:rsidRPr="00625843">
        <w:rPr>
          <w:b/>
          <w:bCs/>
          <w:lang w:val="sr-Cyrl-CS"/>
        </w:rPr>
        <w:t>7</w:t>
      </w:r>
      <w:r w:rsidRPr="00625843">
        <w:rPr>
          <w:bCs/>
          <w:lang w:val="sr-Cyrl-CS"/>
        </w:rPr>
        <w:t xml:space="preserve"> (</w:t>
      </w:r>
      <w:r w:rsidR="00644DEC" w:rsidRPr="00625843">
        <w:rPr>
          <w:bCs/>
          <w:lang w:val="sr-Cyrl-CS"/>
        </w:rPr>
        <w:t>седам</w:t>
      </w:r>
      <w:r w:rsidRPr="00625843">
        <w:rPr>
          <w:bCs/>
          <w:lang w:val="sr-Cyrl-CS"/>
        </w:rPr>
        <w:t>) дана од  дана закључења уговора,  д</w:t>
      </w:r>
      <w:r w:rsidRPr="00625843">
        <w:rPr>
          <w:bCs/>
          <w:spacing w:val="-2"/>
          <w:lang w:val="ru-RU"/>
        </w:rPr>
        <w:t>о</w:t>
      </w:r>
      <w:r w:rsidRPr="00625843">
        <w:rPr>
          <w:bCs/>
          <w:lang w:val="ru-RU"/>
        </w:rPr>
        <w:t>с</w:t>
      </w:r>
      <w:r w:rsidRPr="00625843">
        <w:rPr>
          <w:bCs/>
          <w:spacing w:val="-3"/>
          <w:lang w:val="ru-RU"/>
        </w:rPr>
        <w:t>т</w:t>
      </w:r>
      <w:r w:rsidRPr="00625843">
        <w:rPr>
          <w:bCs/>
          <w:lang w:val="ru-RU"/>
        </w:rPr>
        <w:t>ав</w:t>
      </w:r>
      <w:r w:rsidRPr="00625843">
        <w:rPr>
          <w:bCs/>
          <w:spacing w:val="-3"/>
          <w:lang w:val="ru-RU"/>
        </w:rPr>
        <w:t xml:space="preserve">и средство финансијског обезбеђења </w:t>
      </w:r>
      <w:r w:rsidRPr="00625843">
        <w:rPr>
          <w:b/>
          <w:bCs/>
          <w:spacing w:val="-3"/>
          <w:lang w:val="ru-RU"/>
        </w:rPr>
        <w:t>за добро извршење посла</w:t>
      </w:r>
      <w:r w:rsidRPr="00625843">
        <w:rPr>
          <w:bCs/>
          <w:spacing w:val="-3"/>
          <w:lang w:val="ru-RU"/>
        </w:rPr>
        <w:t xml:space="preserve"> и то:</w:t>
      </w:r>
    </w:p>
    <w:p w:rsidR="003E0316" w:rsidRPr="00625843" w:rsidRDefault="003E0316" w:rsidP="00E74741">
      <w:pPr>
        <w:numPr>
          <w:ilvl w:val="0"/>
          <w:numId w:val="27"/>
        </w:numPr>
        <w:suppressAutoHyphens/>
        <w:spacing w:before="10" w:after="120" w:line="246" w:lineRule="auto"/>
        <w:jc w:val="both"/>
        <w:rPr>
          <w:rFonts w:eastAsia="Arial Unicode MS"/>
          <w:kern w:val="1"/>
          <w:lang w:val="ru-RU" w:eastAsia="ar-SA"/>
        </w:rPr>
      </w:pPr>
      <w:r w:rsidRPr="00625843">
        <w:rPr>
          <w:rFonts w:eastAsia="Arial Unicode MS"/>
          <w:spacing w:val="-11"/>
          <w:kern w:val="1"/>
          <w:lang w:val="ru-RU" w:eastAsia="ar-SA"/>
        </w:rPr>
        <w:t>б</w:t>
      </w:r>
      <w:r w:rsidRPr="00625843">
        <w:rPr>
          <w:rFonts w:eastAsia="Arial Unicode MS"/>
          <w:spacing w:val="-1"/>
          <w:kern w:val="1"/>
          <w:lang w:val="ru-RU" w:eastAsia="ar-SA"/>
        </w:rPr>
        <w:t>л</w:t>
      </w:r>
      <w:r w:rsidRPr="00625843">
        <w:rPr>
          <w:rFonts w:eastAsia="Arial Unicode MS"/>
          <w:spacing w:val="2"/>
          <w:kern w:val="1"/>
          <w:lang w:val="ru-RU" w:eastAsia="ar-SA"/>
        </w:rPr>
        <w:t>а</w:t>
      </w:r>
      <w:r w:rsidRPr="00625843">
        <w:rPr>
          <w:rFonts w:eastAsia="Arial Unicode MS"/>
          <w:spacing w:val="-2"/>
          <w:kern w:val="1"/>
          <w:lang w:val="ru-RU" w:eastAsia="ar-SA"/>
        </w:rPr>
        <w:t>н</w:t>
      </w:r>
      <w:r w:rsidRPr="00625843">
        <w:rPr>
          <w:rFonts w:eastAsia="Arial Unicode MS"/>
          <w:spacing w:val="1"/>
          <w:kern w:val="1"/>
          <w:lang w:val="ru-RU" w:eastAsia="ar-SA"/>
        </w:rPr>
        <w:t>к</w:t>
      </w:r>
      <w:r w:rsidRPr="00625843">
        <w:rPr>
          <w:rFonts w:eastAsia="Arial Unicode MS"/>
          <w:kern w:val="1"/>
          <w:lang w:val="ru-RU" w:eastAsia="ar-SA"/>
        </w:rPr>
        <w:t>о</w:t>
      </w:r>
      <w:r w:rsidRPr="00625843">
        <w:rPr>
          <w:rFonts w:eastAsia="Arial Unicode MS"/>
          <w:spacing w:val="52"/>
          <w:kern w:val="1"/>
          <w:lang w:val="ru-RU" w:eastAsia="ar-SA"/>
        </w:rPr>
        <w:t xml:space="preserve"> </w:t>
      </w:r>
      <w:r w:rsidRPr="00625843">
        <w:rPr>
          <w:rFonts w:eastAsia="Arial Unicode MS"/>
          <w:spacing w:val="2"/>
          <w:kern w:val="1"/>
          <w:lang w:val="ru-RU" w:eastAsia="ar-SA"/>
        </w:rPr>
        <w:t>с</w:t>
      </w:r>
      <w:r w:rsidRPr="00625843">
        <w:rPr>
          <w:rFonts w:eastAsia="Arial Unicode MS"/>
          <w:kern w:val="1"/>
          <w:lang w:val="ru-RU" w:eastAsia="ar-SA"/>
        </w:rPr>
        <w:t>о</w:t>
      </w:r>
      <w:r w:rsidRPr="00625843">
        <w:rPr>
          <w:rFonts w:eastAsia="Arial Unicode MS"/>
          <w:spacing w:val="1"/>
          <w:kern w:val="1"/>
          <w:lang w:val="ru-RU" w:eastAsia="ar-SA"/>
        </w:rPr>
        <w:t>п</w:t>
      </w:r>
      <w:r w:rsidRPr="00625843">
        <w:rPr>
          <w:rFonts w:eastAsia="Arial Unicode MS"/>
          <w:kern w:val="1"/>
          <w:lang w:val="ru-RU" w:eastAsia="ar-SA"/>
        </w:rPr>
        <w:t>с</w:t>
      </w:r>
      <w:r w:rsidRPr="00625843">
        <w:rPr>
          <w:rFonts w:eastAsia="Arial Unicode MS"/>
          <w:spacing w:val="1"/>
          <w:kern w:val="1"/>
          <w:lang w:val="ru-RU" w:eastAsia="ar-SA"/>
        </w:rPr>
        <w:t>т</w:t>
      </w:r>
      <w:r w:rsidRPr="00625843">
        <w:rPr>
          <w:rFonts w:eastAsia="Arial Unicode MS"/>
          <w:spacing w:val="-2"/>
          <w:kern w:val="1"/>
          <w:lang w:val="ru-RU" w:eastAsia="ar-SA"/>
        </w:rPr>
        <w:t>в</w:t>
      </w:r>
      <w:r w:rsidRPr="00625843">
        <w:rPr>
          <w:rFonts w:eastAsia="Arial Unicode MS"/>
          <w:kern w:val="1"/>
          <w:lang w:val="ru-RU" w:eastAsia="ar-SA"/>
        </w:rPr>
        <w:t>е</w:t>
      </w:r>
      <w:r w:rsidRPr="00625843">
        <w:rPr>
          <w:rFonts w:eastAsia="Arial Unicode MS"/>
          <w:spacing w:val="1"/>
          <w:kern w:val="1"/>
          <w:lang w:val="ru-RU" w:eastAsia="ar-SA"/>
        </w:rPr>
        <w:t>н</w:t>
      </w:r>
      <w:r w:rsidRPr="00625843">
        <w:rPr>
          <w:rFonts w:eastAsia="Arial Unicode MS"/>
          <w:kern w:val="1"/>
          <w:lang w:val="ru-RU" w:eastAsia="ar-SA"/>
        </w:rPr>
        <w:t xml:space="preserve">у </w:t>
      </w:r>
      <w:r w:rsidRPr="00625843">
        <w:rPr>
          <w:rFonts w:eastAsia="Arial Unicode MS"/>
          <w:spacing w:val="-1"/>
          <w:kern w:val="1"/>
          <w:lang w:val="ru-RU" w:eastAsia="ar-SA"/>
        </w:rPr>
        <w:t>м</w:t>
      </w:r>
      <w:r w:rsidRPr="00625843">
        <w:rPr>
          <w:rFonts w:eastAsia="Arial Unicode MS"/>
          <w:spacing w:val="2"/>
          <w:kern w:val="1"/>
          <w:lang w:val="ru-RU" w:eastAsia="ar-SA"/>
        </w:rPr>
        <w:t>е</w:t>
      </w:r>
      <w:r w:rsidRPr="00625843">
        <w:rPr>
          <w:rFonts w:eastAsia="Arial Unicode MS"/>
          <w:spacing w:val="-2"/>
          <w:kern w:val="1"/>
          <w:lang w:val="ru-RU" w:eastAsia="ar-SA"/>
        </w:rPr>
        <w:t>н</w:t>
      </w:r>
      <w:r w:rsidRPr="00625843">
        <w:rPr>
          <w:rFonts w:eastAsia="Arial Unicode MS"/>
          <w:spacing w:val="2"/>
          <w:kern w:val="1"/>
          <w:lang w:val="ru-RU" w:eastAsia="ar-SA"/>
        </w:rPr>
        <w:t>и</w:t>
      </w:r>
      <w:r w:rsidRPr="00625843">
        <w:rPr>
          <w:rFonts w:eastAsia="Arial Unicode MS"/>
          <w:spacing w:val="1"/>
          <w:kern w:val="1"/>
          <w:lang w:val="ru-RU" w:eastAsia="ar-SA"/>
        </w:rPr>
        <w:t>ц</w:t>
      </w:r>
      <w:r w:rsidRPr="00625843">
        <w:rPr>
          <w:rFonts w:eastAsia="Arial Unicode MS"/>
          <w:kern w:val="1"/>
          <w:lang w:val="ru-RU" w:eastAsia="ar-SA"/>
        </w:rPr>
        <w:t xml:space="preserve">у, </w:t>
      </w:r>
      <w:r w:rsidRPr="00625843">
        <w:rPr>
          <w:rFonts w:eastAsia="Arial Unicode MS"/>
          <w:spacing w:val="3"/>
          <w:w w:val="103"/>
          <w:kern w:val="1"/>
          <w:lang w:val="ru-RU" w:eastAsia="ar-SA"/>
        </w:rPr>
        <w:t>к</w:t>
      </w:r>
      <w:r w:rsidRPr="00625843">
        <w:rPr>
          <w:rFonts w:eastAsia="Arial Unicode MS"/>
          <w:spacing w:val="-3"/>
          <w:w w:val="103"/>
          <w:kern w:val="1"/>
          <w:lang w:val="ru-RU" w:eastAsia="ar-SA"/>
        </w:rPr>
        <w:t>о</w:t>
      </w:r>
      <w:r w:rsidRPr="00625843">
        <w:rPr>
          <w:rFonts w:eastAsia="Arial Unicode MS"/>
          <w:spacing w:val="2"/>
          <w:w w:val="103"/>
          <w:kern w:val="1"/>
          <w:lang w:val="ru-RU" w:eastAsia="ar-SA"/>
        </w:rPr>
        <w:t>ј</w:t>
      </w:r>
      <w:r w:rsidRPr="00625843">
        <w:rPr>
          <w:rFonts w:eastAsia="Arial Unicode MS"/>
          <w:w w:val="103"/>
          <w:kern w:val="1"/>
          <w:lang w:val="ru-RU" w:eastAsia="ar-SA"/>
        </w:rPr>
        <w:t xml:space="preserve">а </w:t>
      </w:r>
      <w:r w:rsidRPr="00625843">
        <w:rPr>
          <w:rFonts w:eastAsia="Arial Unicode MS"/>
          <w:spacing w:val="-1"/>
          <w:kern w:val="1"/>
          <w:lang w:val="ru-RU" w:eastAsia="ar-SA"/>
        </w:rPr>
        <w:t>м</w:t>
      </w:r>
      <w:r w:rsidRPr="00625843">
        <w:rPr>
          <w:rFonts w:eastAsia="Arial Unicode MS"/>
          <w:kern w:val="1"/>
          <w:lang w:val="ru-RU" w:eastAsia="ar-SA"/>
        </w:rPr>
        <w:t>ора</w:t>
      </w:r>
      <w:r w:rsidRPr="00625843">
        <w:rPr>
          <w:rFonts w:eastAsia="Arial Unicode MS"/>
          <w:spacing w:val="16"/>
          <w:kern w:val="1"/>
          <w:lang w:val="ru-RU" w:eastAsia="ar-SA"/>
        </w:rPr>
        <w:t xml:space="preserve"> </w:t>
      </w:r>
      <w:r w:rsidRPr="00625843">
        <w:rPr>
          <w:rFonts w:eastAsia="Arial Unicode MS"/>
          <w:spacing w:val="-1"/>
          <w:kern w:val="1"/>
          <w:lang w:val="ru-RU" w:eastAsia="ar-SA"/>
        </w:rPr>
        <w:t>б</w:t>
      </w:r>
      <w:r w:rsidRPr="00625843">
        <w:rPr>
          <w:rFonts w:eastAsia="Arial Unicode MS"/>
          <w:kern w:val="1"/>
          <w:lang w:val="ru-RU" w:eastAsia="ar-SA"/>
        </w:rPr>
        <w:t>и</w:t>
      </w:r>
      <w:r w:rsidRPr="00625843">
        <w:rPr>
          <w:rFonts w:eastAsia="Arial Unicode MS"/>
          <w:spacing w:val="-1"/>
          <w:kern w:val="1"/>
          <w:lang w:val="ru-RU" w:eastAsia="ar-SA"/>
        </w:rPr>
        <w:t>т</w:t>
      </w:r>
      <w:r w:rsidRPr="00625843">
        <w:rPr>
          <w:rFonts w:eastAsia="Arial Unicode MS"/>
          <w:kern w:val="1"/>
          <w:lang w:val="ru-RU" w:eastAsia="ar-SA"/>
        </w:rPr>
        <w:t>и</w:t>
      </w:r>
      <w:r w:rsidRPr="00625843">
        <w:rPr>
          <w:rFonts w:eastAsia="Arial Unicode MS"/>
          <w:spacing w:val="15"/>
          <w:kern w:val="1"/>
          <w:lang w:val="ru-RU" w:eastAsia="ar-SA"/>
        </w:rPr>
        <w:t xml:space="preserve"> </w:t>
      </w:r>
      <w:r w:rsidRPr="00625843">
        <w:rPr>
          <w:rFonts w:eastAsia="Arial Unicode MS"/>
          <w:kern w:val="1"/>
          <w:lang w:val="ru-RU" w:eastAsia="ar-SA"/>
        </w:rPr>
        <w:t>еви</w:t>
      </w:r>
      <w:r w:rsidRPr="00625843">
        <w:rPr>
          <w:rFonts w:eastAsia="Arial Unicode MS"/>
          <w:spacing w:val="-1"/>
          <w:kern w:val="1"/>
          <w:lang w:val="ru-RU" w:eastAsia="ar-SA"/>
        </w:rPr>
        <w:t>д</w:t>
      </w:r>
      <w:r w:rsidRPr="00625843">
        <w:rPr>
          <w:rFonts w:eastAsia="Arial Unicode MS"/>
          <w:spacing w:val="2"/>
          <w:kern w:val="1"/>
          <w:lang w:val="ru-RU" w:eastAsia="ar-SA"/>
        </w:rPr>
        <w:t>е</w:t>
      </w:r>
      <w:r w:rsidRPr="00625843">
        <w:rPr>
          <w:rFonts w:eastAsia="Arial Unicode MS"/>
          <w:spacing w:val="1"/>
          <w:kern w:val="1"/>
          <w:lang w:val="ru-RU" w:eastAsia="ar-SA"/>
        </w:rPr>
        <w:t>н</w:t>
      </w:r>
      <w:r w:rsidRPr="00625843">
        <w:rPr>
          <w:rFonts w:eastAsia="Arial Unicode MS"/>
          <w:spacing w:val="-4"/>
          <w:kern w:val="1"/>
          <w:lang w:val="ru-RU" w:eastAsia="ar-SA"/>
        </w:rPr>
        <w:t>т</w:t>
      </w:r>
      <w:r w:rsidRPr="00625843">
        <w:rPr>
          <w:rFonts w:eastAsia="Arial Unicode MS"/>
          <w:kern w:val="1"/>
          <w:lang w:val="ru-RU" w:eastAsia="ar-SA"/>
        </w:rPr>
        <w:t>ир</w:t>
      </w:r>
      <w:r w:rsidRPr="00625843">
        <w:rPr>
          <w:rFonts w:eastAsia="Arial Unicode MS"/>
          <w:spacing w:val="2"/>
          <w:kern w:val="1"/>
          <w:lang w:val="ru-RU" w:eastAsia="ar-SA"/>
        </w:rPr>
        <w:t>а</w:t>
      </w:r>
      <w:r w:rsidRPr="00625843">
        <w:rPr>
          <w:rFonts w:eastAsia="Arial Unicode MS"/>
          <w:spacing w:val="1"/>
          <w:kern w:val="1"/>
          <w:lang w:val="ru-RU" w:eastAsia="ar-SA"/>
        </w:rPr>
        <w:t>н</w:t>
      </w:r>
      <w:r w:rsidRPr="00625843">
        <w:rPr>
          <w:rFonts w:eastAsia="Arial Unicode MS"/>
          <w:kern w:val="1"/>
          <w:lang w:val="ru-RU" w:eastAsia="ar-SA"/>
        </w:rPr>
        <w:t>а</w:t>
      </w:r>
      <w:r w:rsidRPr="00625843">
        <w:rPr>
          <w:rFonts w:eastAsia="Arial Unicode MS"/>
          <w:spacing w:val="41"/>
          <w:kern w:val="1"/>
          <w:lang w:val="ru-RU" w:eastAsia="ar-SA"/>
        </w:rPr>
        <w:t xml:space="preserve"> </w:t>
      </w:r>
      <w:r w:rsidRPr="00625843">
        <w:rPr>
          <w:rFonts w:eastAsia="Arial Unicode MS"/>
          <w:kern w:val="1"/>
          <w:lang w:val="ru-RU" w:eastAsia="ar-SA"/>
        </w:rPr>
        <w:t>у</w:t>
      </w:r>
      <w:r w:rsidRPr="00625843">
        <w:rPr>
          <w:rFonts w:eastAsia="Arial Unicode MS"/>
          <w:spacing w:val="2"/>
          <w:kern w:val="1"/>
          <w:lang w:val="ru-RU" w:eastAsia="ar-SA"/>
        </w:rPr>
        <w:t xml:space="preserve"> </w:t>
      </w:r>
      <w:r w:rsidRPr="00625843">
        <w:rPr>
          <w:rFonts w:eastAsia="Arial Unicode MS"/>
          <w:spacing w:val="-9"/>
          <w:kern w:val="1"/>
          <w:lang w:val="ru-RU" w:eastAsia="ar-SA"/>
        </w:rPr>
        <w:t>Р</w:t>
      </w:r>
      <w:r w:rsidRPr="00625843">
        <w:rPr>
          <w:rFonts w:eastAsia="Arial Unicode MS"/>
          <w:kern w:val="1"/>
          <w:lang w:val="ru-RU" w:eastAsia="ar-SA"/>
        </w:rPr>
        <w:t>е</w:t>
      </w:r>
      <w:r w:rsidRPr="00625843">
        <w:rPr>
          <w:rFonts w:eastAsia="Arial Unicode MS"/>
          <w:spacing w:val="-1"/>
          <w:kern w:val="1"/>
          <w:lang w:val="ru-RU" w:eastAsia="ar-SA"/>
        </w:rPr>
        <w:t>г</w:t>
      </w:r>
      <w:r w:rsidRPr="00625843">
        <w:rPr>
          <w:rFonts w:eastAsia="Arial Unicode MS"/>
          <w:kern w:val="1"/>
          <w:lang w:val="ru-RU" w:eastAsia="ar-SA"/>
        </w:rPr>
        <w:t>и</w:t>
      </w:r>
      <w:r w:rsidRPr="00625843">
        <w:rPr>
          <w:rFonts w:eastAsia="Arial Unicode MS"/>
          <w:spacing w:val="2"/>
          <w:kern w:val="1"/>
          <w:lang w:val="ru-RU" w:eastAsia="ar-SA"/>
        </w:rPr>
        <w:t>с</w:t>
      </w:r>
      <w:r w:rsidRPr="00625843">
        <w:rPr>
          <w:rFonts w:eastAsia="Arial Unicode MS"/>
          <w:spacing w:val="-4"/>
          <w:kern w:val="1"/>
          <w:lang w:val="ru-RU" w:eastAsia="ar-SA"/>
        </w:rPr>
        <w:t>т</w:t>
      </w:r>
      <w:r w:rsidRPr="00625843">
        <w:rPr>
          <w:rFonts w:eastAsia="Arial Unicode MS"/>
          <w:kern w:val="1"/>
          <w:lang w:val="ru-RU" w:eastAsia="ar-SA"/>
        </w:rPr>
        <w:t>ру</w:t>
      </w:r>
      <w:r w:rsidRPr="00625843">
        <w:rPr>
          <w:rFonts w:eastAsia="Arial Unicode MS"/>
          <w:spacing w:val="27"/>
          <w:kern w:val="1"/>
          <w:lang w:val="ru-RU" w:eastAsia="ar-SA"/>
        </w:rPr>
        <w:t xml:space="preserve"> </w:t>
      </w:r>
      <w:r w:rsidRPr="00625843">
        <w:rPr>
          <w:rFonts w:eastAsia="Arial Unicode MS"/>
          <w:spacing w:val="-1"/>
          <w:kern w:val="1"/>
          <w:lang w:val="ru-RU" w:eastAsia="ar-SA"/>
        </w:rPr>
        <w:t>м</w:t>
      </w:r>
      <w:r w:rsidRPr="00625843">
        <w:rPr>
          <w:rFonts w:eastAsia="Arial Unicode MS"/>
          <w:kern w:val="1"/>
          <w:lang w:val="ru-RU" w:eastAsia="ar-SA"/>
        </w:rPr>
        <w:t>е</w:t>
      </w:r>
      <w:r w:rsidRPr="00625843">
        <w:rPr>
          <w:rFonts w:eastAsia="Arial Unicode MS"/>
          <w:spacing w:val="-2"/>
          <w:kern w:val="1"/>
          <w:lang w:val="ru-RU" w:eastAsia="ar-SA"/>
        </w:rPr>
        <w:t>н</w:t>
      </w:r>
      <w:r w:rsidRPr="00625843">
        <w:rPr>
          <w:rFonts w:eastAsia="Arial Unicode MS"/>
          <w:spacing w:val="2"/>
          <w:kern w:val="1"/>
          <w:lang w:val="ru-RU" w:eastAsia="ar-SA"/>
        </w:rPr>
        <w:t>и</w:t>
      </w:r>
      <w:r w:rsidRPr="00625843">
        <w:rPr>
          <w:rFonts w:eastAsia="Arial Unicode MS"/>
          <w:spacing w:val="-1"/>
          <w:kern w:val="1"/>
          <w:lang w:val="ru-RU" w:eastAsia="ar-SA"/>
        </w:rPr>
        <w:t>ц</w:t>
      </w:r>
      <w:r w:rsidRPr="00625843">
        <w:rPr>
          <w:rFonts w:eastAsia="Arial Unicode MS"/>
          <w:kern w:val="1"/>
          <w:lang w:val="ru-RU" w:eastAsia="ar-SA"/>
        </w:rPr>
        <w:t>а</w:t>
      </w:r>
      <w:r w:rsidRPr="00625843">
        <w:rPr>
          <w:rFonts w:eastAsia="Arial Unicode MS"/>
          <w:spacing w:val="23"/>
          <w:kern w:val="1"/>
          <w:lang w:val="ru-RU" w:eastAsia="ar-SA"/>
        </w:rPr>
        <w:t xml:space="preserve"> </w:t>
      </w:r>
      <w:r w:rsidRPr="00625843">
        <w:rPr>
          <w:rFonts w:eastAsia="Arial Unicode MS"/>
          <w:kern w:val="1"/>
          <w:lang w:val="ru-RU" w:eastAsia="ar-SA"/>
        </w:rPr>
        <w:t>и</w:t>
      </w:r>
      <w:r w:rsidRPr="00625843">
        <w:rPr>
          <w:rFonts w:eastAsia="Arial Unicode MS"/>
          <w:spacing w:val="7"/>
          <w:kern w:val="1"/>
          <w:lang w:val="ru-RU" w:eastAsia="ar-SA"/>
        </w:rPr>
        <w:t xml:space="preserve"> </w:t>
      </w:r>
      <w:r w:rsidRPr="00625843">
        <w:rPr>
          <w:rFonts w:eastAsia="Arial Unicode MS"/>
          <w:kern w:val="1"/>
          <w:lang w:val="ru-RU" w:eastAsia="ar-SA"/>
        </w:rPr>
        <w:t>о</w:t>
      </w:r>
      <w:r w:rsidRPr="00625843">
        <w:rPr>
          <w:rFonts w:eastAsia="Arial Unicode MS"/>
          <w:spacing w:val="-5"/>
          <w:kern w:val="1"/>
          <w:lang w:val="ru-RU" w:eastAsia="ar-SA"/>
        </w:rPr>
        <w:t>в</w:t>
      </w:r>
      <w:r w:rsidRPr="00625843">
        <w:rPr>
          <w:rFonts w:eastAsia="Arial Unicode MS"/>
          <w:spacing w:val="-1"/>
          <w:kern w:val="1"/>
          <w:lang w:val="ru-RU" w:eastAsia="ar-SA"/>
        </w:rPr>
        <w:t>л</w:t>
      </w:r>
      <w:r w:rsidRPr="00625843">
        <w:rPr>
          <w:rFonts w:eastAsia="Arial Unicode MS"/>
          <w:spacing w:val="-2"/>
          <w:kern w:val="1"/>
          <w:lang w:val="ru-RU" w:eastAsia="ar-SA"/>
        </w:rPr>
        <w:t>а</w:t>
      </w:r>
      <w:r w:rsidRPr="00625843">
        <w:rPr>
          <w:rFonts w:eastAsia="Arial Unicode MS"/>
          <w:spacing w:val="-1"/>
          <w:kern w:val="1"/>
          <w:lang w:val="ru-RU" w:eastAsia="ar-SA"/>
        </w:rPr>
        <w:t>ш</w:t>
      </w:r>
      <w:r w:rsidRPr="00625843">
        <w:rPr>
          <w:rFonts w:eastAsia="Arial Unicode MS"/>
          <w:kern w:val="1"/>
          <w:lang w:val="ru-RU" w:eastAsia="ar-SA"/>
        </w:rPr>
        <w:t>ћења</w:t>
      </w:r>
      <w:r w:rsidRPr="00625843">
        <w:rPr>
          <w:rFonts w:eastAsia="Arial Unicode MS"/>
          <w:spacing w:val="35"/>
          <w:kern w:val="1"/>
          <w:lang w:val="ru-RU" w:eastAsia="ar-SA"/>
        </w:rPr>
        <w:t xml:space="preserve"> </w:t>
      </w:r>
      <w:r w:rsidRPr="00625843">
        <w:rPr>
          <w:rFonts w:eastAsia="Arial Unicode MS"/>
          <w:spacing w:val="-1"/>
          <w:kern w:val="1"/>
          <w:lang w:val="ru-RU" w:eastAsia="ar-SA"/>
        </w:rPr>
        <w:t>Н</w:t>
      </w:r>
      <w:r w:rsidRPr="00625843">
        <w:rPr>
          <w:rFonts w:eastAsia="Arial Unicode MS"/>
          <w:kern w:val="1"/>
          <w:lang w:val="ru-RU" w:eastAsia="ar-SA"/>
        </w:rPr>
        <w:t>ар</w:t>
      </w:r>
      <w:r w:rsidRPr="00625843">
        <w:rPr>
          <w:rFonts w:eastAsia="Arial Unicode MS"/>
          <w:spacing w:val="-5"/>
          <w:kern w:val="1"/>
          <w:lang w:val="ru-RU" w:eastAsia="ar-SA"/>
        </w:rPr>
        <w:t>о</w:t>
      </w:r>
      <w:r w:rsidRPr="00625843">
        <w:rPr>
          <w:rFonts w:eastAsia="Arial Unicode MS"/>
          <w:spacing w:val="1"/>
          <w:kern w:val="1"/>
          <w:lang w:val="ru-RU" w:eastAsia="ar-SA"/>
        </w:rPr>
        <w:t>д</w:t>
      </w:r>
      <w:r w:rsidRPr="00625843">
        <w:rPr>
          <w:rFonts w:eastAsia="Arial Unicode MS"/>
          <w:spacing w:val="-2"/>
          <w:kern w:val="1"/>
          <w:lang w:val="ru-RU" w:eastAsia="ar-SA"/>
        </w:rPr>
        <w:t>н</w:t>
      </w:r>
      <w:r w:rsidRPr="00625843">
        <w:rPr>
          <w:rFonts w:eastAsia="Arial Unicode MS"/>
          <w:kern w:val="1"/>
          <w:lang w:val="ru-RU" w:eastAsia="ar-SA"/>
        </w:rPr>
        <w:t>е</w:t>
      </w:r>
      <w:r w:rsidRPr="00625843">
        <w:rPr>
          <w:rFonts w:eastAsia="Arial Unicode MS"/>
          <w:spacing w:val="26"/>
          <w:kern w:val="1"/>
          <w:lang w:val="ru-RU" w:eastAsia="ar-SA"/>
        </w:rPr>
        <w:t xml:space="preserve"> </w:t>
      </w:r>
      <w:r w:rsidRPr="00625843">
        <w:rPr>
          <w:rFonts w:eastAsia="Arial Unicode MS"/>
          <w:spacing w:val="-6"/>
          <w:kern w:val="1"/>
          <w:lang w:val="ru-RU" w:eastAsia="ar-SA"/>
        </w:rPr>
        <w:t>б</w:t>
      </w:r>
      <w:r w:rsidRPr="00625843">
        <w:rPr>
          <w:rFonts w:eastAsia="Arial Unicode MS"/>
          <w:spacing w:val="2"/>
          <w:kern w:val="1"/>
          <w:lang w:val="ru-RU" w:eastAsia="ar-SA"/>
        </w:rPr>
        <w:t>а</w:t>
      </w:r>
      <w:r w:rsidRPr="00625843">
        <w:rPr>
          <w:rFonts w:eastAsia="Arial Unicode MS"/>
          <w:spacing w:val="-2"/>
          <w:kern w:val="1"/>
          <w:lang w:val="ru-RU" w:eastAsia="ar-SA"/>
        </w:rPr>
        <w:t>н</w:t>
      </w:r>
      <w:r w:rsidRPr="00625843">
        <w:rPr>
          <w:rFonts w:eastAsia="Arial Unicode MS"/>
          <w:spacing w:val="1"/>
          <w:kern w:val="1"/>
          <w:lang w:val="ru-RU" w:eastAsia="ar-SA"/>
        </w:rPr>
        <w:t>к</w:t>
      </w:r>
      <w:r w:rsidRPr="00625843">
        <w:rPr>
          <w:rFonts w:eastAsia="Arial Unicode MS"/>
          <w:kern w:val="1"/>
          <w:lang w:val="ru-RU" w:eastAsia="ar-SA"/>
        </w:rPr>
        <w:t>е</w:t>
      </w:r>
      <w:r w:rsidRPr="00625843">
        <w:rPr>
          <w:rFonts w:eastAsia="Arial Unicode MS"/>
          <w:spacing w:val="21"/>
          <w:kern w:val="1"/>
          <w:lang w:val="ru-RU" w:eastAsia="ar-SA"/>
        </w:rPr>
        <w:t xml:space="preserve"> </w:t>
      </w:r>
      <w:r w:rsidRPr="00625843">
        <w:rPr>
          <w:rFonts w:eastAsia="Arial Unicode MS"/>
          <w:spacing w:val="-1"/>
          <w:w w:val="103"/>
          <w:kern w:val="1"/>
          <w:lang w:val="ru-RU" w:eastAsia="ar-SA"/>
        </w:rPr>
        <w:t>С</w:t>
      </w:r>
      <w:r w:rsidRPr="00625843">
        <w:rPr>
          <w:rFonts w:eastAsia="Arial Unicode MS"/>
          <w:w w:val="103"/>
          <w:kern w:val="1"/>
          <w:lang w:val="ru-RU" w:eastAsia="ar-SA"/>
        </w:rPr>
        <w:t>р</w:t>
      </w:r>
      <w:r w:rsidRPr="00625843">
        <w:rPr>
          <w:rFonts w:eastAsia="Arial Unicode MS"/>
          <w:spacing w:val="-1"/>
          <w:w w:val="103"/>
          <w:kern w:val="1"/>
          <w:lang w:val="ru-RU" w:eastAsia="ar-SA"/>
        </w:rPr>
        <w:t>би</w:t>
      </w:r>
      <w:r w:rsidRPr="00625843">
        <w:rPr>
          <w:rFonts w:eastAsia="Arial Unicode MS"/>
          <w:w w:val="103"/>
          <w:kern w:val="1"/>
          <w:lang w:val="ru-RU" w:eastAsia="ar-SA"/>
        </w:rPr>
        <w:t>је.</w:t>
      </w:r>
    </w:p>
    <w:p w:rsidR="003E0316" w:rsidRPr="00625843" w:rsidRDefault="003E0316" w:rsidP="003E0316">
      <w:pPr>
        <w:shd w:val="clear" w:color="auto" w:fill="FFFFFF"/>
        <w:suppressAutoHyphens/>
        <w:spacing w:after="120"/>
        <w:jc w:val="both"/>
        <w:rPr>
          <w:rFonts w:eastAsia="Arial Unicode MS"/>
          <w:kern w:val="1"/>
          <w:lang w:val="ru-RU" w:eastAsia="ar-SA"/>
        </w:rPr>
      </w:pPr>
      <w:r w:rsidRPr="00625843">
        <w:rPr>
          <w:rFonts w:eastAsia="Arial Unicode MS"/>
          <w:kern w:val="1"/>
          <w:lang w:val="ru-RU" w:eastAsia="ar-SA"/>
        </w:rPr>
        <w:t xml:space="preserve">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w:t>
      </w:r>
      <w:r w:rsidRPr="00625843">
        <w:rPr>
          <w:rFonts w:eastAsia="Arial Unicode MS"/>
          <w:kern w:val="1"/>
          <w:lang w:val="ru-RU" w:eastAsia="ar-SA"/>
        </w:rPr>
        <w:lastRenderedPageBreak/>
        <w:t>достављена копија картона депонованих потписа, који је издат од стране пословне банке, коју извођач наводи у меничном овлашћењу-писму.</w:t>
      </w:r>
    </w:p>
    <w:p w:rsidR="003E0316" w:rsidRPr="00625843" w:rsidRDefault="003E0316" w:rsidP="003E0316">
      <w:pPr>
        <w:shd w:val="clear" w:color="auto" w:fill="FFFFFF"/>
        <w:suppressAutoHyphens/>
        <w:spacing w:after="120"/>
        <w:jc w:val="both"/>
        <w:rPr>
          <w:rFonts w:eastAsia="Arial Unicode MS"/>
          <w:kern w:val="1"/>
          <w:lang w:val="ru-RU" w:eastAsia="ar-SA"/>
        </w:rPr>
      </w:pPr>
      <w:r w:rsidRPr="00625843">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3E0316" w:rsidRPr="00625843" w:rsidRDefault="003E0316" w:rsidP="003E0316">
      <w:pPr>
        <w:shd w:val="clear" w:color="auto" w:fill="FFFFFF"/>
        <w:suppressAutoHyphens/>
        <w:spacing w:after="120"/>
        <w:jc w:val="both"/>
        <w:rPr>
          <w:rFonts w:eastAsia="Arial Unicode MS"/>
          <w:kern w:val="1"/>
          <w:lang w:val="ru-RU" w:eastAsia="ar-SA"/>
        </w:rPr>
      </w:pPr>
      <w:r w:rsidRPr="00625843">
        <w:rPr>
          <w:rFonts w:eastAsia="Arial Unicode MS"/>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r w:rsidR="00A708D8" w:rsidRPr="00625843">
        <w:rPr>
          <w:rFonts w:eastAsia="Arial Unicode MS"/>
          <w:kern w:val="1"/>
          <w:lang w:val="ru-RU" w:eastAsia="ar-SA"/>
        </w:rPr>
        <w:t>.</w:t>
      </w:r>
    </w:p>
    <w:p w:rsidR="005C4297" w:rsidRPr="00625843" w:rsidRDefault="005C4297" w:rsidP="005C4297">
      <w:pPr>
        <w:spacing w:before="100" w:beforeAutospacing="1" w:after="100" w:afterAutospacing="1"/>
        <w:ind w:left="720" w:firstLine="720"/>
        <w:contextualSpacing/>
        <w:jc w:val="both"/>
        <w:rPr>
          <w:color w:val="000000" w:themeColor="text1"/>
          <w:lang w:val="ru-RU"/>
        </w:rPr>
      </w:pPr>
    </w:p>
    <w:p w:rsidR="005C4297" w:rsidRPr="00625843" w:rsidRDefault="005C4297" w:rsidP="002736CC">
      <w:pPr>
        <w:pStyle w:val="Heading2"/>
        <w:keepLines/>
        <w:numPr>
          <w:ilvl w:val="1"/>
          <w:numId w:val="5"/>
        </w:numPr>
        <w:spacing w:before="200" w:line="240" w:lineRule="atLeast"/>
        <w:ind w:left="0" w:firstLine="57"/>
        <w:jc w:val="both"/>
        <w:rPr>
          <w:rFonts w:ascii="Times New Roman" w:hAnsi="Times New Roman"/>
          <w:sz w:val="24"/>
          <w:szCs w:val="24"/>
          <w:lang w:val="sr-Cyrl-CS"/>
        </w:rPr>
      </w:pPr>
      <w:r w:rsidRPr="00625843">
        <w:rPr>
          <w:rFonts w:ascii="Times New Roman" w:hAnsi="Times New Roman"/>
          <w:sz w:val="24"/>
          <w:szCs w:val="24"/>
          <w:lang w:val="sr-Cyrl-CS"/>
        </w:rPr>
        <w:t>ЗАШТИТА</w:t>
      </w:r>
      <w:r w:rsidRPr="00625843">
        <w:rPr>
          <w:rFonts w:ascii="Times New Roman" w:hAnsi="Times New Roman"/>
          <w:sz w:val="24"/>
          <w:szCs w:val="24"/>
        </w:rPr>
        <w:t xml:space="preserve"> ПОВЕРЉИВОСТИ ПОДАТАКА КОЈЕ НАРУЧИЛАЦ СТАВЉА ПОНУЂАЧИМА НА РАСПОЛАГАЊЕ, УКЉУЧУЈУЋИ И ЊИХОВЕ ПОДИЗВОЂАЧЕ</w:t>
      </w:r>
    </w:p>
    <w:p w:rsidR="005C4297" w:rsidRPr="00625843" w:rsidRDefault="005C4297" w:rsidP="005C4297">
      <w:pPr>
        <w:spacing w:line="240" w:lineRule="atLeast"/>
        <w:ind w:firstLine="360"/>
        <w:rPr>
          <w:lang w:val="sr-Cyrl-CS"/>
        </w:rPr>
      </w:pPr>
    </w:p>
    <w:p w:rsidR="005C4297" w:rsidRPr="00625843" w:rsidRDefault="005C4297" w:rsidP="005C4297">
      <w:pPr>
        <w:spacing w:line="240" w:lineRule="atLeast"/>
        <w:ind w:firstLine="360"/>
        <w:jc w:val="both"/>
        <w:rPr>
          <w:lang w:val="sr-Cyrl-CS"/>
        </w:rPr>
      </w:pPr>
      <w:r w:rsidRPr="00625843">
        <w:rPr>
          <w:lang w:val="sr-Cyrl-CS"/>
        </w:rPr>
        <w:t>Наручилац је дужан да:</w:t>
      </w:r>
    </w:p>
    <w:p w:rsidR="005C4297" w:rsidRPr="00625843" w:rsidRDefault="005C4297" w:rsidP="005C4297">
      <w:pPr>
        <w:spacing w:line="240" w:lineRule="atLeast"/>
        <w:ind w:firstLine="360"/>
        <w:jc w:val="both"/>
        <w:rPr>
          <w:lang w:val="sr-Cyrl-CS"/>
        </w:rPr>
      </w:pPr>
      <w:r w:rsidRPr="00625843">
        <w:rPr>
          <w:lang w:val="sr-Cyrl-CS"/>
        </w:rPr>
        <w:t>1)</w:t>
      </w:r>
      <w:r w:rsidRPr="00625843">
        <w:rPr>
          <w:lang w:val="sr-Cyrl-CS"/>
        </w:rPr>
        <w:tab/>
        <w:t xml:space="preserve">чува као поверљиве све податке о понуђачима садржане у понуди које је као такве, у складу са ЗЈН, понуђач означио у понуди; </w:t>
      </w:r>
    </w:p>
    <w:p w:rsidR="005C4297" w:rsidRPr="00625843" w:rsidRDefault="005C4297" w:rsidP="005C4297">
      <w:pPr>
        <w:spacing w:line="240" w:lineRule="atLeast"/>
        <w:ind w:firstLine="360"/>
        <w:jc w:val="both"/>
        <w:rPr>
          <w:lang w:val="sr-Cyrl-CS"/>
        </w:rPr>
      </w:pPr>
      <w:r w:rsidRPr="00625843">
        <w:rPr>
          <w:lang w:val="sr-Cyrl-CS"/>
        </w:rPr>
        <w:t>2)</w:t>
      </w:r>
      <w:r w:rsidRPr="00625843">
        <w:rPr>
          <w:lang w:val="sr-Cyrl-CS"/>
        </w:rPr>
        <w:tab/>
        <w:t>одбије давање информације која би значила повреду поверљивости података добијених у понуди;</w:t>
      </w:r>
    </w:p>
    <w:p w:rsidR="005C4297" w:rsidRPr="00625843" w:rsidRDefault="005C4297" w:rsidP="005C4297">
      <w:pPr>
        <w:spacing w:line="240" w:lineRule="atLeast"/>
        <w:ind w:firstLine="360"/>
        <w:jc w:val="both"/>
        <w:rPr>
          <w:lang w:val="sr-Cyrl-CS"/>
        </w:rPr>
      </w:pPr>
      <w:r w:rsidRPr="00625843">
        <w:rPr>
          <w:lang w:val="sr-Cyrl-CS"/>
        </w:rPr>
        <w:t>3)</w:t>
      </w:r>
      <w:r w:rsidRPr="00625843">
        <w:rPr>
          <w:lang w:val="sr-Cyrl-CS"/>
        </w:rPr>
        <w:tab/>
        <w:t>чува као пословну тајну имена, заинтересованих лица, понуђача, као и податке о поднетим понудама, до отварања понуда.</w:t>
      </w:r>
    </w:p>
    <w:p w:rsidR="005C4297" w:rsidRPr="00625843" w:rsidRDefault="005C4297" w:rsidP="005C4297">
      <w:pPr>
        <w:spacing w:line="240" w:lineRule="atLeast"/>
        <w:ind w:firstLine="360"/>
        <w:jc w:val="both"/>
        <w:rPr>
          <w:lang w:val="sr-Cyrl-CS"/>
        </w:rPr>
      </w:pPr>
      <w:r w:rsidRPr="00625843">
        <w:rPr>
          <w:lang w:val="sr-Cyrl-CS"/>
        </w:rPr>
        <w:t xml:space="preserve"> </w:t>
      </w:r>
    </w:p>
    <w:p w:rsidR="005C4297" w:rsidRPr="00625843" w:rsidRDefault="005C4297" w:rsidP="005C4297">
      <w:pPr>
        <w:spacing w:line="240" w:lineRule="atLeast"/>
        <w:ind w:firstLine="576"/>
        <w:jc w:val="both"/>
        <w:rPr>
          <w:lang w:val="sr-Cyrl-CS"/>
        </w:rPr>
      </w:pPr>
      <w:r w:rsidRPr="00625843">
        <w:rPr>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5C4297" w:rsidRPr="00625843" w:rsidRDefault="005C4297" w:rsidP="005C4297">
      <w:pPr>
        <w:spacing w:line="240" w:lineRule="atLeast"/>
        <w:ind w:firstLine="576"/>
        <w:rPr>
          <w:lang w:val="sr-Cyrl-CS"/>
        </w:rPr>
      </w:pPr>
    </w:p>
    <w:p w:rsidR="005C4297" w:rsidRPr="00625843" w:rsidRDefault="005C4297" w:rsidP="002736CC">
      <w:pPr>
        <w:pStyle w:val="Heading2"/>
        <w:keepLines/>
        <w:numPr>
          <w:ilvl w:val="1"/>
          <w:numId w:val="5"/>
        </w:numPr>
        <w:spacing w:before="200"/>
        <w:ind w:left="576" w:hanging="576"/>
        <w:jc w:val="both"/>
        <w:rPr>
          <w:rFonts w:ascii="Times New Roman" w:hAnsi="Times New Roman"/>
          <w:sz w:val="24"/>
          <w:szCs w:val="24"/>
          <w:lang w:val="sr-Cyrl-CS"/>
        </w:rPr>
      </w:pPr>
      <w:r w:rsidRPr="00625843">
        <w:rPr>
          <w:rFonts w:ascii="Times New Roman" w:hAnsi="Times New Roman"/>
          <w:sz w:val="24"/>
          <w:szCs w:val="24"/>
          <w:lang w:val="sr-Cyrl-CS"/>
        </w:rPr>
        <w:t xml:space="preserve">ДОДАТНЕ ИНФОРМАЦИЈЕ ИЛИ ПОЈАШЊЕЊА У ВЕЗИ СА ПРИПРЕМАЊЕМ ПОНУДА, </w:t>
      </w:r>
    </w:p>
    <w:p w:rsidR="005C4297" w:rsidRPr="00625843" w:rsidRDefault="005C4297" w:rsidP="005C4297">
      <w:pPr>
        <w:rPr>
          <w:lang w:val="sr-Cyrl-CS"/>
        </w:rPr>
      </w:pPr>
    </w:p>
    <w:p w:rsidR="005C4297" w:rsidRPr="00625843" w:rsidRDefault="005C4297" w:rsidP="005C4297">
      <w:pPr>
        <w:spacing w:line="240" w:lineRule="atLeast"/>
        <w:ind w:firstLine="576"/>
        <w:jc w:val="both"/>
        <w:rPr>
          <w:bCs/>
          <w:lang w:val="sr-Cyrl-CS"/>
        </w:rPr>
      </w:pPr>
      <w:r w:rsidRPr="00625843">
        <w:rPr>
          <w:bCs/>
        </w:rPr>
        <w:t xml:space="preserve">Заинтересовано лице може, у писаном облику, </w:t>
      </w:r>
      <w:r w:rsidRPr="00625843">
        <w:rPr>
          <w:bCs/>
          <w:lang w:val="sr-Cyrl-CS"/>
        </w:rPr>
        <w:t>путем поште на адресу Наручиоца, електронске поште на имејл</w:t>
      </w:r>
      <w:r w:rsidRPr="00625843">
        <w:rPr>
          <w:bCs/>
          <w:lang w:val="sr-Latn-CS"/>
        </w:rPr>
        <w:t xml:space="preserve"> </w:t>
      </w:r>
      <w:hyperlink r:id="rId13" w:history="1">
        <w:r w:rsidRPr="00625843">
          <w:rPr>
            <w:rStyle w:val="Hyperlink"/>
            <w:lang w:val="sr-Latn-CS"/>
          </w:rPr>
          <w:t>slavisa.projevic@uzice.rs</w:t>
        </w:r>
      </w:hyperlink>
      <w:r w:rsidRPr="00625843">
        <w:rPr>
          <w:bCs/>
          <w:lang w:val="sr-Latn-CS"/>
        </w:rPr>
        <w:t xml:space="preserve"> </w:t>
      </w:r>
      <w:r w:rsidRPr="00625843">
        <w:rPr>
          <w:bCs/>
        </w:rPr>
        <w:t>или</w:t>
      </w:r>
      <w:r w:rsidRPr="00625843">
        <w:rPr>
          <w:bCs/>
          <w:lang w:val="sr-Latn-CS"/>
        </w:rPr>
        <w:t xml:space="preserve"> </w:t>
      </w:r>
      <w:hyperlink r:id="rId14" w:history="1">
        <w:r w:rsidR="00A708D8" w:rsidRPr="00625843">
          <w:rPr>
            <w:rStyle w:val="Hyperlink"/>
            <w:bCs/>
          </w:rPr>
          <w:t>natasa.vukasinovic@uzice.rs</w:t>
        </w:r>
      </w:hyperlink>
      <w:r w:rsidR="008037A3" w:rsidRPr="00625843">
        <w:rPr>
          <w:bCs/>
        </w:rPr>
        <w:t xml:space="preserve"> </w:t>
      </w:r>
      <w:r w:rsidRPr="00625843">
        <w:rPr>
          <w:bCs/>
        </w:rPr>
        <w:t xml:space="preserve">тражити од </w:t>
      </w:r>
      <w:r w:rsidRPr="00625843">
        <w:rPr>
          <w:bCs/>
          <w:lang w:val="sr-Cyrl-CS"/>
        </w:rPr>
        <w:t>Н</w:t>
      </w:r>
      <w:r w:rsidRPr="00625843">
        <w:rPr>
          <w:bCs/>
        </w:rPr>
        <w:t xml:space="preserve">аручиоца додатне информације или појашњења у вези са припремањем понуде, при чему може да укаже </w:t>
      </w:r>
      <w:r w:rsidRPr="00625843">
        <w:rPr>
          <w:bCs/>
          <w:lang w:val="sr-Cyrl-CS"/>
        </w:rPr>
        <w:t>Н</w:t>
      </w:r>
      <w:r w:rsidRPr="00625843">
        <w:rPr>
          <w:bCs/>
        </w:rPr>
        <w:t>аручиоцу</w:t>
      </w:r>
      <w:r w:rsidRPr="00625843">
        <w:rPr>
          <w:bCs/>
          <w:lang w:val="sr-Cyrl-CS"/>
        </w:rPr>
        <w:t xml:space="preserve"> </w:t>
      </w:r>
      <w:r w:rsidRPr="00625843">
        <w:rPr>
          <w:bCs/>
        </w:rPr>
        <w:t xml:space="preserve">и на евентуално уочене недостатке и неправилности у </w:t>
      </w:r>
      <w:r w:rsidRPr="00625843">
        <w:rPr>
          <w:bCs/>
          <w:lang w:val="sr-Cyrl-CS"/>
        </w:rPr>
        <w:t>К</w:t>
      </w:r>
      <w:r w:rsidRPr="00625843">
        <w:rPr>
          <w:bCs/>
        </w:rPr>
        <w:t xml:space="preserve">онкурсној документацији, најкасније </w:t>
      </w:r>
      <w:r w:rsidRPr="00625843">
        <w:rPr>
          <w:bCs/>
          <w:lang w:val="sr-Cyrl-CS"/>
        </w:rPr>
        <w:t>пет</w:t>
      </w:r>
      <w:r w:rsidRPr="00625843">
        <w:rPr>
          <w:bCs/>
        </w:rPr>
        <w:t xml:space="preserve"> дана пре истека рока за подношење понуде.</w:t>
      </w:r>
      <w:r w:rsidRPr="00625843">
        <w:rPr>
          <w:lang w:val="sr-Cyrl-CS"/>
        </w:rPr>
        <w:t xml:space="preserve"> </w:t>
      </w:r>
      <w:r w:rsidR="00362981" w:rsidRPr="00625843">
        <w:rPr>
          <w:bCs/>
          <w:lang w:val="sr-Cyrl-CS"/>
        </w:rPr>
        <w:t>Особ</w:t>
      </w:r>
      <w:r w:rsidR="008037A3" w:rsidRPr="00625843">
        <w:rPr>
          <w:bCs/>
        </w:rPr>
        <w:t>e</w:t>
      </w:r>
      <w:r w:rsidRPr="00625843">
        <w:rPr>
          <w:bCs/>
          <w:lang w:val="sr-Cyrl-CS"/>
        </w:rPr>
        <w:t xml:space="preserve"> за контакт  Славиша Пројевић</w:t>
      </w:r>
      <w:r w:rsidR="008037A3" w:rsidRPr="00625843">
        <w:rPr>
          <w:bCs/>
          <w:lang w:val="sr-Cyrl-CS"/>
        </w:rPr>
        <w:t xml:space="preserve"> и Ивана Дрчелић</w:t>
      </w:r>
      <w:r w:rsidRPr="00625843">
        <w:rPr>
          <w:bCs/>
          <w:lang w:val="sr-Cyrl-CS"/>
        </w:rPr>
        <w:t>, сваког радног дана 07.30 – 15.00 часова.</w:t>
      </w:r>
    </w:p>
    <w:p w:rsidR="005C4297" w:rsidRPr="00625843" w:rsidRDefault="005C4297" w:rsidP="005C4297">
      <w:pPr>
        <w:spacing w:line="240" w:lineRule="atLeast"/>
        <w:ind w:firstLine="576"/>
        <w:jc w:val="both"/>
        <w:rPr>
          <w:bCs/>
          <w:lang w:val="sr-Cyrl-CS"/>
        </w:rPr>
      </w:pPr>
    </w:p>
    <w:p w:rsidR="005C4297" w:rsidRPr="00625843" w:rsidRDefault="005C4297" w:rsidP="005C4297">
      <w:pPr>
        <w:spacing w:line="240" w:lineRule="atLeast"/>
        <w:ind w:firstLine="576"/>
        <w:jc w:val="both"/>
        <w:rPr>
          <w:lang w:val="sr-Cyrl-CS"/>
        </w:rPr>
      </w:pPr>
      <w:r w:rsidRPr="00625843">
        <w:rPr>
          <w:lang w:val="sr-Cyrl-CS"/>
        </w:rPr>
        <w:t xml:space="preserve">Тражење додатних информација или појашњења телефоном није дозвољено. </w:t>
      </w:r>
    </w:p>
    <w:p w:rsidR="005C4297" w:rsidRPr="00625843" w:rsidRDefault="005C4297" w:rsidP="005C4297">
      <w:pPr>
        <w:spacing w:line="240" w:lineRule="atLeast"/>
        <w:ind w:firstLine="576"/>
        <w:jc w:val="both"/>
        <w:rPr>
          <w:bCs/>
          <w:lang w:val="sr-Cyrl-CS"/>
        </w:rPr>
      </w:pPr>
    </w:p>
    <w:p w:rsidR="00A708D8" w:rsidRPr="00625843" w:rsidRDefault="005C4297" w:rsidP="00A708D8">
      <w:pPr>
        <w:ind w:firstLine="576"/>
        <w:rPr>
          <w:rStyle w:val="Bodytext3"/>
          <w:b w:val="0"/>
          <w:sz w:val="24"/>
          <w:szCs w:val="24"/>
          <w:lang w:eastAsia="sr-Cyrl-CS"/>
        </w:rPr>
      </w:pPr>
      <w:r w:rsidRPr="00625843">
        <w:rPr>
          <w:lang w:val="sr-Cyrl-CS"/>
        </w:rPr>
        <w:t>Додатне информације или појашњења упућују се са напоменом „Захтев за додатним информацијама или појашњењима конкурсне документације,</w:t>
      </w:r>
      <w:r w:rsidRPr="00625843">
        <w:rPr>
          <w:rFonts w:eastAsia="TimesNewRomanPS-BoldMT"/>
          <w:b/>
          <w:bCs/>
          <w:lang w:val="sr-Cyrl-CS"/>
        </w:rPr>
        <w:t xml:space="preserve"> </w:t>
      </w:r>
      <w:r w:rsidRPr="00625843">
        <w:rPr>
          <w:rFonts w:eastAsia="TimesNewRomanPS-BoldMT"/>
          <w:bCs/>
          <w:lang w:val="sr-Cyrl-CS"/>
        </w:rPr>
        <w:t xml:space="preserve">ЈН број </w:t>
      </w:r>
      <w:r w:rsidR="00A708D8" w:rsidRPr="00625843">
        <w:rPr>
          <w:rStyle w:val="Bodytext3"/>
          <w:b w:val="0"/>
          <w:sz w:val="24"/>
          <w:szCs w:val="24"/>
          <w:lang w:eastAsia="sr-Cyrl-CS"/>
        </w:rPr>
        <w:t>IV 404-6/20  Услуге  кафе куварице и одржавања хигијене у градским управама града Ужица. Навести на коју се партију односи.</w:t>
      </w:r>
    </w:p>
    <w:p w:rsidR="005C4297" w:rsidRPr="00625843" w:rsidRDefault="005C4297" w:rsidP="00A708D8">
      <w:pPr>
        <w:ind w:firstLine="576"/>
        <w:rPr>
          <w:bCs/>
        </w:rPr>
      </w:pPr>
      <w:r w:rsidRPr="00625843">
        <w:rPr>
          <w:bCs/>
          <w:lang w:val="sr-Cyrl-CS"/>
        </w:rPr>
        <w:t>Н</w:t>
      </w:r>
      <w:r w:rsidRPr="00625843">
        <w:rPr>
          <w:bCs/>
        </w:rPr>
        <w:t>аручилац</w:t>
      </w:r>
      <w:r w:rsidRPr="00625843">
        <w:rPr>
          <w:bCs/>
          <w:lang w:val="sr-Cyrl-CS"/>
        </w:rPr>
        <w:t xml:space="preserve"> ће у </w:t>
      </w:r>
      <w:r w:rsidRPr="00625843">
        <w:rPr>
          <w:bCs/>
        </w:rPr>
        <w:t xml:space="preserve"> року од три дана од дана пријема захтева, објави</w:t>
      </w:r>
      <w:r w:rsidRPr="00625843">
        <w:rPr>
          <w:bCs/>
          <w:lang w:val="sr-Cyrl-CS"/>
        </w:rPr>
        <w:t>ти</w:t>
      </w:r>
      <w:r w:rsidRPr="00625843">
        <w:rPr>
          <w:bCs/>
        </w:rPr>
        <w:t xml:space="preserve"> одговор на Порталу јавних набавки и на својој интернет страници.</w:t>
      </w:r>
    </w:p>
    <w:p w:rsidR="005C4297" w:rsidRPr="00625843" w:rsidRDefault="005C4297" w:rsidP="005C4297">
      <w:pPr>
        <w:spacing w:line="240" w:lineRule="atLeast"/>
        <w:ind w:firstLine="576"/>
        <w:rPr>
          <w:bCs/>
          <w:color w:val="FF0000"/>
          <w:lang w:val="sr-Cyrl-CS"/>
        </w:rPr>
      </w:pPr>
    </w:p>
    <w:p w:rsidR="00BA3A93" w:rsidRPr="00625843" w:rsidRDefault="00BA3A93" w:rsidP="00C30714">
      <w:pPr>
        <w:spacing w:line="240" w:lineRule="atLeast"/>
        <w:ind w:left="426"/>
        <w:jc w:val="both"/>
        <w:rPr>
          <w:bCs/>
        </w:rPr>
      </w:pPr>
    </w:p>
    <w:p w:rsidR="005C4297" w:rsidRPr="00625843" w:rsidRDefault="00C30714" w:rsidP="00E74741">
      <w:pPr>
        <w:pStyle w:val="Heading2"/>
        <w:keepLines/>
        <w:numPr>
          <w:ilvl w:val="1"/>
          <w:numId w:val="26"/>
        </w:numPr>
        <w:spacing w:before="200"/>
        <w:jc w:val="both"/>
        <w:rPr>
          <w:rFonts w:ascii="Times New Roman" w:hAnsi="Times New Roman"/>
          <w:sz w:val="24"/>
          <w:szCs w:val="24"/>
        </w:rPr>
      </w:pPr>
      <w:r w:rsidRPr="00625843">
        <w:rPr>
          <w:rFonts w:ascii="Times New Roman" w:hAnsi="Times New Roman"/>
          <w:sz w:val="24"/>
          <w:szCs w:val="24"/>
        </w:rPr>
        <w:t xml:space="preserve"> </w:t>
      </w:r>
      <w:r w:rsidR="005C4297" w:rsidRPr="00625843">
        <w:rPr>
          <w:rFonts w:ascii="Times New Roman" w:hAnsi="Times New Roman"/>
          <w:sz w:val="24"/>
          <w:szCs w:val="24"/>
        </w:rPr>
        <w:t xml:space="preserve">ИЗМЕНЕ </w:t>
      </w:r>
      <w:r w:rsidR="005C4297" w:rsidRPr="00625843">
        <w:rPr>
          <w:rFonts w:ascii="Times New Roman" w:hAnsi="Times New Roman"/>
          <w:sz w:val="24"/>
          <w:szCs w:val="24"/>
          <w:lang w:val="sr-Cyrl-CS"/>
        </w:rPr>
        <w:t xml:space="preserve"> И ДОПУНЕ </w:t>
      </w:r>
      <w:r w:rsidR="005C4297" w:rsidRPr="00625843">
        <w:rPr>
          <w:rFonts w:ascii="Times New Roman" w:hAnsi="Times New Roman"/>
          <w:sz w:val="24"/>
          <w:szCs w:val="24"/>
        </w:rPr>
        <w:t xml:space="preserve">КОНКУРСНЕ ДОКУМЕНТАЦИЈЕ </w:t>
      </w:r>
    </w:p>
    <w:p w:rsidR="005C4297" w:rsidRPr="00625843" w:rsidRDefault="005C4297" w:rsidP="005C4297">
      <w:pPr>
        <w:spacing w:line="240" w:lineRule="atLeast"/>
        <w:rPr>
          <w:lang w:val="sr-Cyrl-CS"/>
        </w:rPr>
      </w:pPr>
    </w:p>
    <w:p w:rsidR="005C4297" w:rsidRPr="00625843" w:rsidRDefault="005C4297" w:rsidP="005C4297">
      <w:pPr>
        <w:spacing w:line="240" w:lineRule="atLeast"/>
        <w:ind w:firstLine="576"/>
        <w:jc w:val="both"/>
        <w:rPr>
          <w:lang w:val="sr-Cyrl-CS"/>
        </w:rPr>
      </w:pPr>
      <w:r w:rsidRPr="00625843">
        <w:rPr>
          <w:lang w:val="sr-Cyrl-CS"/>
        </w:rPr>
        <w:lastRenderedPageBreak/>
        <w:t xml:space="preserve">Ако у року предвиђеном за подношење понуде измени или допуни Конкурсну документацију, Наручилац ће измене и допуне Конкурсне документације објавити на Порталу јавних набавки и интернет адреси Наручиоца  </w:t>
      </w:r>
      <w:hyperlink r:id="rId15" w:history="1">
        <w:r w:rsidRPr="00625843">
          <w:rPr>
            <w:rStyle w:val="Hyperlink"/>
          </w:rPr>
          <w:t>www</w:t>
        </w:r>
        <w:r w:rsidRPr="00625843">
          <w:rPr>
            <w:rStyle w:val="Hyperlink"/>
            <w:lang w:val="sr-Cyrl-CS"/>
          </w:rPr>
          <w:t>.</w:t>
        </w:r>
        <w:r w:rsidRPr="00625843">
          <w:rPr>
            <w:rStyle w:val="Hyperlink"/>
          </w:rPr>
          <w:t>uzice</w:t>
        </w:r>
        <w:r w:rsidRPr="00625843">
          <w:rPr>
            <w:rStyle w:val="Hyperlink"/>
            <w:lang w:val="sr-Cyrl-CS"/>
          </w:rPr>
          <w:t>.</w:t>
        </w:r>
        <w:r w:rsidRPr="00625843">
          <w:rPr>
            <w:rStyle w:val="Hyperlink"/>
          </w:rPr>
          <w:t>rs</w:t>
        </w:r>
      </w:hyperlink>
      <w:r w:rsidRPr="00625843">
        <w:rPr>
          <w:color w:val="0000FF"/>
          <w:u w:val="single"/>
        </w:rPr>
        <w:t xml:space="preserve">. </w:t>
      </w:r>
      <w:r w:rsidRPr="00625843">
        <w:rPr>
          <w:lang w:val="sr-Cyrl-CS"/>
        </w:rPr>
        <w:t xml:space="preserve">  </w:t>
      </w:r>
    </w:p>
    <w:p w:rsidR="005C4297" w:rsidRPr="00625843" w:rsidRDefault="005C4297" w:rsidP="005C4297">
      <w:pPr>
        <w:spacing w:line="240" w:lineRule="atLeast"/>
        <w:ind w:firstLine="576"/>
        <w:jc w:val="both"/>
        <w:rPr>
          <w:lang w:val="sr-Cyrl-CS"/>
        </w:rPr>
      </w:pPr>
    </w:p>
    <w:p w:rsidR="005C4297" w:rsidRPr="00625843" w:rsidRDefault="005C4297" w:rsidP="005C4297">
      <w:pPr>
        <w:ind w:firstLine="576"/>
        <w:jc w:val="both"/>
        <w:rPr>
          <w:lang w:val="sr-Cyrl-CS"/>
        </w:rPr>
      </w:pPr>
      <w:r w:rsidRPr="00625843">
        <w:rPr>
          <w:lang w:val="sr-Cyrl-CS"/>
        </w:rPr>
        <w:t xml:space="preserve">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5C4297" w:rsidRPr="00625843" w:rsidRDefault="005C4297" w:rsidP="005C4297">
      <w:pPr>
        <w:ind w:firstLine="576"/>
        <w:jc w:val="both"/>
        <w:rPr>
          <w:lang w:val="sr-Cyrl-CS"/>
        </w:rPr>
      </w:pPr>
    </w:p>
    <w:p w:rsidR="005C4297" w:rsidRPr="00625843" w:rsidRDefault="005C4297" w:rsidP="005C4297">
      <w:pPr>
        <w:spacing w:line="240" w:lineRule="atLeast"/>
        <w:ind w:firstLine="576"/>
        <w:jc w:val="both"/>
        <w:rPr>
          <w:b/>
          <w:lang w:val="sr-Cyrl-CS"/>
        </w:rPr>
      </w:pPr>
      <w:r w:rsidRPr="00625843">
        <w:rPr>
          <w:lang w:val="sr-Cyrl-CS"/>
        </w:rPr>
        <w:t>Понуде се припремају у складу са Конкурсном документацијом и изменама и допунама Конкурсне документације</w:t>
      </w:r>
      <w:r w:rsidRPr="00625843">
        <w:rPr>
          <w:lang w:val="sr-Latn-CS"/>
        </w:rPr>
        <w:t xml:space="preserve">. </w:t>
      </w:r>
      <w:r w:rsidRPr="00625843">
        <w:rPr>
          <w:b/>
          <w:lang w:val="sr-Cyrl-CS"/>
        </w:rPr>
        <w:t xml:space="preserve"> </w:t>
      </w:r>
    </w:p>
    <w:p w:rsidR="005C4297" w:rsidRPr="00625843" w:rsidRDefault="005C4297" w:rsidP="005C4297">
      <w:pPr>
        <w:spacing w:line="240" w:lineRule="atLeast"/>
        <w:ind w:firstLine="576"/>
        <w:jc w:val="both"/>
        <w:rPr>
          <w:b/>
          <w:lang w:val="sr-Cyrl-CS"/>
        </w:rPr>
      </w:pPr>
    </w:p>
    <w:p w:rsidR="005C4297" w:rsidRPr="00625843" w:rsidRDefault="005C4297" w:rsidP="005C4297">
      <w:pPr>
        <w:spacing w:line="240" w:lineRule="atLeast"/>
        <w:ind w:firstLine="576"/>
        <w:jc w:val="both"/>
        <w:rPr>
          <w:lang w:val="sr-Cyrl-CS"/>
        </w:rPr>
      </w:pPr>
      <w:r w:rsidRPr="00625843">
        <w:rPr>
          <w:lang w:val="sr-Latn-CS"/>
        </w:rPr>
        <w:t xml:space="preserve">Измене и допуне </w:t>
      </w:r>
      <w:r w:rsidRPr="00625843">
        <w:rPr>
          <w:lang w:val="sr-Cyrl-CS"/>
        </w:rPr>
        <w:t>К</w:t>
      </w:r>
      <w:r w:rsidRPr="00625843">
        <w:rPr>
          <w:lang w:val="sr-Latn-CS"/>
        </w:rPr>
        <w:t>онкурсне документације важиће само уколико су учињене  у пис</w:t>
      </w:r>
      <w:r w:rsidRPr="00625843">
        <w:rPr>
          <w:lang w:val="sr-Cyrl-CS"/>
        </w:rPr>
        <w:t>аној</w:t>
      </w:r>
      <w:r w:rsidRPr="00625843">
        <w:rPr>
          <w:lang w:val="sr-Latn-CS"/>
        </w:rPr>
        <w:t xml:space="preserve"> форми. Усмене изјаве или изјаве дате на било који други начин од стране Наручиоца, неће ни у ком погледу обавезивати Наручиоца.</w:t>
      </w:r>
    </w:p>
    <w:p w:rsidR="005C4297" w:rsidRPr="00625843" w:rsidRDefault="005C4297" w:rsidP="005C4297">
      <w:pPr>
        <w:spacing w:line="240" w:lineRule="atLeast"/>
        <w:ind w:firstLine="576"/>
        <w:rPr>
          <w:lang w:val="sr-Cyrl-CS"/>
        </w:rPr>
      </w:pPr>
    </w:p>
    <w:p w:rsidR="005C4297" w:rsidRPr="00625843" w:rsidRDefault="00451F37" w:rsidP="00E74741">
      <w:pPr>
        <w:pStyle w:val="Heading2"/>
        <w:keepLines/>
        <w:numPr>
          <w:ilvl w:val="1"/>
          <w:numId w:val="25"/>
        </w:numPr>
        <w:spacing w:before="200"/>
        <w:jc w:val="both"/>
        <w:rPr>
          <w:rFonts w:ascii="Times New Roman" w:hAnsi="Times New Roman"/>
          <w:sz w:val="24"/>
          <w:szCs w:val="24"/>
          <w:lang w:val="sr-Cyrl-CS"/>
        </w:rPr>
      </w:pPr>
      <w:r w:rsidRPr="00625843">
        <w:rPr>
          <w:rFonts w:ascii="Times New Roman" w:hAnsi="Times New Roman"/>
          <w:sz w:val="24"/>
          <w:szCs w:val="24"/>
          <w:lang w:val="sr-Cyrl-CS"/>
        </w:rPr>
        <w:t xml:space="preserve"> </w:t>
      </w:r>
      <w:r w:rsidR="005C4297" w:rsidRPr="00625843">
        <w:rPr>
          <w:rFonts w:ascii="Times New Roman" w:hAnsi="Times New Roman"/>
          <w:sz w:val="24"/>
          <w:szCs w:val="24"/>
          <w:lang w:val="sr-Cyrl-CS"/>
        </w:rPr>
        <w:t>КОМУНИКАЦИЈА</w:t>
      </w:r>
    </w:p>
    <w:p w:rsidR="005C4297" w:rsidRPr="00625843" w:rsidRDefault="005C4297" w:rsidP="005C4297">
      <w:pPr>
        <w:spacing w:line="240" w:lineRule="atLeast"/>
        <w:rPr>
          <w:b/>
          <w:lang w:val="sr-Cyrl-CS"/>
        </w:rPr>
      </w:pPr>
    </w:p>
    <w:p w:rsidR="005C4297" w:rsidRPr="00625843" w:rsidRDefault="005C4297" w:rsidP="005C4297">
      <w:pPr>
        <w:ind w:firstLine="576"/>
        <w:jc w:val="both"/>
        <w:rPr>
          <w:lang w:val="sr-Cyrl-CS"/>
        </w:rPr>
      </w:pPr>
      <w:r w:rsidRPr="00625843">
        <w:rPr>
          <w:lang w:val="sr-Cyrl-CS"/>
        </w:rPr>
        <w:t xml:space="preserve">Комуникација у поступку јавне набавке одвија се писаним путем, односно путем поште, електронске поште, као и објављивањем од стране Наручиоца на Порталу јавних набавки и интернет адреси Наручиоца  </w:t>
      </w:r>
      <w:hyperlink r:id="rId16" w:history="1">
        <w:r w:rsidRPr="00625843">
          <w:rPr>
            <w:rStyle w:val="Hyperlink"/>
          </w:rPr>
          <w:t>www</w:t>
        </w:r>
        <w:r w:rsidRPr="00625843">
          <w:rPr>
            <w:rStyle w:val="Hyperlink"/>
            <w:lang w:val="sr-Cyrl-CS"/>
          </w:rPr>
          <w:t>.</w:t>
        </w:r>
        <w:r w:rsidRPr="00625843">
          <w:rPr>
            <w:rStyle w:val="Hyperlink"/>
          </w:rPr>
          <w:t>uzice</w:t>
        </w:r>
        <w:r w:rsidRPr="00625843">
          <w:rPr>
            <w:rStyle w:val="Hyperlink"/>
            <w:lang w:val="sr-Cyrl-CS"/>
          </w:rPr>
          <w:t>.</w:t>
        </w:r>
        <w:r w:rsidRPr="00625843">
          <w:rPr>
            <w:rStyle w:val="Hyperlink"/>
          </w:rPr>
          <w:t>rs</w:t>
        </w:r>
      </w:hyperlink>
      <w:r w:rsidRPr="00625843">
        <w:rPr>
          <w:color w:val="0000FF"/>
          <w:u w:val="single"/>
        </w:rPr>
        <w:t>.</w:t>
      </w:r>
      <w:r w:rsidRPr="00625843">
        <w:rPr>
          <w:lang w:val="sr-Cyrl-CS"/>
        </w:rPr>
        <w:t xml:space="preserve">  </w:t>
      </w:r>
    </w:p>
    <w:p w:rsidR="005C4297" w:rsidRPr="00625843" w:rsidRDefault="005C4297" w:rsidP="005C4297">
      <w:pPr>
        <w:ind w:firstLine="576"/>
        <w:jc w:val="both"/>
        <w:rPr>
          <w:lang w:val="sr-Cyrl-CS"/>
        </w:rPr>
      </w:pPr>
    </w:p>
    <w:p w:rsidR="005C4297" w:rsidRPr="00625843" w:rsidRDefault="005C4297" w:rsidP="005C4297">
      <w:pPr>
        <w:tabs>
          <w:tab w:val="left" w:pos="567"/>
        </w:tabs>
        <w:jc w:val="both"/>
        <w:rPr>
          <w:lang w:val="sr-Cyrl-CS"/>
        </w:rPr>
      </w:pPr>
      <w:r w:rsidRPr="00625843">
        <w:rPr>
          <w:lang w:val="sr-Cyrl-CS"/>
        </w:rPr>
        <w:tab/>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BA3A93" w:rsidRPr="00625843" w:rsidRDefault="00BA3A93" w:rsidP="005C4297">
      <w:pPr>
        <w:tabs>
          <w:tab w:val="left" w:pos="567"/>
        </w:tabs>
        <w:jc w:val="both"/>
        <w:rPr>
          <w:lang w:val="sr-Cyrl-CS"/>
        </w:rPr>
      </w:pPr>
    </w:p>
    <w:p w:rsidR="005C4297" w:rsidRPr="00625843" w:rsidRDefault="00451F37" w:rsidP="00E74741">
      <w:pPr>
        <w:pStyle w:val="Heading2"/>
        <w:keepLines/>
        <w:numPr>
          <w:ilvl w:val="1"/>
          <w:numId w:val="24"/>
        </w:numPr>
        <w:spacing w:before="200"/>
        <w:jc w:val="both"/>
        <w:rPr>
          <w:rFonts w:ascii="Times New Roman" w:hAnsi="Times New Roman"/>
          <w:sz w:val="24"/>
          <w:szCs w:val="24"/>
          <w:lang w:val="sr-Cyrl-CS"/>
        </w:rPr>
      </w:pPr>
      <w:r w:rsidRPr="00625843">
        <w:rPr>
          <w:rFonts w:ascii="Times New Roman" w:hAnsi="Times New Roman"/>
          <w:sz w:val="24"/>
          <w:szCs w:val="24"/>
          <w:lang w:val="sr-Cyrl-CS"/>
        </w:rPr>
        <w:t xml:space="preserve"> </w:t>
      </w:r>
      <w:r w:rsidR="005C4297" w:rsidRPr="00625843">
        <w:rPr>
          <w:rFonts w:ascii="Times New Roman" w:hAnsi="Times New Roman"/>
          <w:sz w:val="24"/>
          <w:szCs w:val="24"/>
          <w:lang w:val="sr-Cyrl-CS"/>
        </w:rPr>
        <w:t>ДОДАТНА ОБЈАШЊЕЊА, КОНТРОЛА И ДОПУШТЕНЕ ИСПРАВКЕ</w:t>
      </w:r>
    </w:p>
    <w:p w:rsidR="005C4297" w:rsidRPr="00625843" w:rsidRDefault="005C4297" w:rsidP="005C4297">
      <w:pPr>
        <w:spacing w:line="240" w:lineRule="atLeast"/>
        <w:rPr>
          <w:lang w:val="sr-Cyrl-CS"/>
        </w:rPr>
      </w:pPr>
    </w:p>
    <w:p w:rsidR="005C4297" w:rsidRPr="00625843" w:rsidRDefault="005C4297" w:rsidP="005C4297">
      <w:pPr>
        <w:spacing w:line="240" w:lineRule="atLeast"/>
        <w:ind w:firstLine="576"/>
        <w:jc w:val="both"/>
        <w:rPr>
          <w:lang w:val="sr-Cyrl-CS"/>
        </w:rPr>
      </w:pPr>
      <w:r w:rsidRPr="00625843">
        <w:rPr>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w:t>
      </w:r>
    </w:p>
    <w:p w:rsidR="005C4297" w:rsidRPr="00625843" w:rsidRDefault="005C4297" w:rsidP="005C4297">
      <w:pPr>
        <w:spacing w:line="240" w:lineRule="atLeast"/>
        <w:ind w:firstLine="576"/>
        <w:jc w:val="both"/>
        <w:rPr>
          <w:lang w:val="sr-Cyrl-CS"/>
        </w:rPr>
      </w:pPr>
    </w:p>
    <w:p w:rsidR="005C4297" w:rsidRPr="00625843" w:rsidRDefault="005C4297" w:rsidP="005C4297">
      <w:pPr>
        <w:spacing w:line="240" w:lineRule="atLeast"/>
        <w:ind w:firstLine="576"/>
        <w:jc w:val="both"/>
        <w:rPr>
          <w:lang w:val="ru-RU"/>
        </w:rPr>
      </w:pPr>
      <w:r w:rsidRPr="00625843">
        <w:rPr>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r w:rsidRPr="00625843">
        <w:rPr>
          <w:lang w:val="ru-RU"/>
        </w:rPr>
        <w:t>узимајући као релевантну цену по јединици мере</w:t>
      </w:r>
      <w:r w:rsidRPr="00625843">
        <w:rPr>
          <w:lang w:val="sr-Cyrl-CS"/>
        </w:rPr>
        <w:t>.</w:t>
      </w:r>
      <w:r w:rsidRPr="00625843">
        <w:rPr>
          <w:lang w:val="ru-RU"/>
        </w:rPr>
        <w:t xml:space="preserve"> </w:t>
      </w:r>
    </w:p>
    <w:p w:rsidR="005C4297" w:rsidRPr="00625843" w:rsidRDefault="005C4297" w:rsidP="005C4297">
      <w:pPr>
        <w:spacing w:line="240" w:lineRule="atLeast"/>
        <w:ind w:firstLine="576"/>
        <w:jc w:val="both"/>
        <w:rPr>
          <w:lang w:val="ru-RU"/>
        </w:rPr>
      </w:pPr>
    </w:p>
    <w:p w:rsidR="005C4297" w:rsidRPr="00625843" w:rsidRDefault="005C4297" w:rsidP="005C4297">
      <w:pPr>
        <w:spacing w:line="240" w:lineRule="atLeast"/>
        <w:ind w:firstLine="576"/>
        <w:jc w:val="both"/>
        <w:rPr>
          <w:lang w:val="sr-Cyrl-CS"/>
        </w:rPr>
      </w:pPr>
      <w:r w:rsidRPr="00625843">
        <w:rPr>
          <w:lang w:val="sr-Cyrl-CS"/>
        </w:rPr>
        <w:t>Проверу рачунске тачности понуда и грешке, уколико их буде, Наручилац ће исправљати на следећи начин:</w:t>
      </w:r>
    </w:p>
    <w:p w:rsidR="005C4297" w:rsidRPr="00625843" w:rsidRDefault="005C4297" w:rsidP="005C4297">
      <w:pPr>
        <w:spacing w:line="240" w:lineRule="atLeast"/>
        <w:ind w:firstLine="576"/>
        <w:jc w:val="both"/>
        <w:rPr>
          <w:lang w:val="sr-Cyrl-CS"/>
        </w:rPr>
      </w:pPr>
    </w:p>
    <w:p w:rsidR="005C4297" w:rsidRPr="00625843" w:rsidRDefault="005C4297" w:rsidP="005C4297">
      <w:pPr>
        <w:spacing w:line="240" w:lineRule="atLeast"/>
        <w:ind w:firstLine="576"/>
        <w:jc w:val="both"/>
        <w:rPr>
          <w:lang w:val="sr-Cyrl-CS"/>
        </w:rPr>
      </w:pPr>
      <w:r w:rsidRPr="00625843">
        <w:rPr>
          <w:lang w:val="sr-Cyrl-CS"/>
        </w:rPr>
        <w:t>Уколико није тачан производ јединичне цене и количине, јединична цена ће се сматрати тачном.</w:t>
      </w:r>
    </w:p>
    <w:p w:rsidR="005C4297" w:rsidRPr="00625843" w:rsidRDefault="005C4297" w:rsidP="00060B69">
      <w:pPr>
        <w:spacing w:line="240" w:lineRule="atLeast"/>
        <w:rPr>
          <w:lang w:val="sr-Cyrl-CS"/>
        </w:rPr>
      </w:pPr>
    </w:p>
    <w:p w:rsidR="005C4297" w:rsidRPr="00625843" w:rsidRDefault="005C4297" w:rsidP="005C4297">
      <w:pPr>
        <w:spacing w:line="240" w:lineRule="atLeast"/>
        <w:ind w:firstLine="576"/>
        <w:jc w:val="both"/>
        <w:rPr>
          <w:lang w:val="ru-RU"/>
        </w:rPr>
      </w:pPr>
      <w:r w:rsidRPr="00625843">
        <w:rPr>
          <w:lang w:val="ru-RU"/>
        </w:rPr>
        <w:t>Уколико понуђач начини грешку у попуњавању, потребно је да исту избели и правилно попуни, а место начињене грешке парафира и овери печатом.</w:t>
      </w:r>
    </w:p>
    <w:p w:rsidR="005C4297" w:rsidRPr="00625843" w:rsidRDefault="005C4297" w:rsidP="005C4297">
      <w:pPr>
        <w:spacing w:line="240" w:lineRule="atLeast"/>
        <w:ind w:firstLine="360"/>
        <w:jc w:val="both"/>
        <w:rPr>
          <w:lang w:val="ru-RU"/>
        </w:rPr>
      </w:pPr>
    </w:p>
    <w:p w:rsidR="005C4297" w:rsidRPr="00625843" w:rsidRDefault="005C4297" w:rsidP="005C4297">
      <w:pPr>
        <w:spacing w:line="240" w:lineRule="atLeast"/>
        <w:ind w:firstLine="576"/>
        <w:jc w:val="both"/>
        <w:rPr>
          <w:lang w:val="sr-Cyrl-CS"/>
        </w:rPr>
      </w:pPr>
      <w:r w:rsidRPr="00625843">
        <w:rPr>
          <w:lang w:val="sr-Cyrl-CS"/>
        </w:rPr>
        <w:t>Ако се понуђач не сагласи са исправком рачунских грешака, Наручилац ће његову понуду одбити као неприхватљиву.</w:t>
      </w:r>
    </w:p>
    <w:p w:rsidR="005C4297" w:rsidRPr="00625843" w:rsidRDefault="005C4297" w:rsidP="005C4297">
      <w:pPr>
        <w:spacing w:line="240" w:lineRule="atLeast"/>
        <w:ind w:firstLine="576"/>
        <w:jc w:val="both"/>
        <w:rPr>
          <w:lang w:val="sr-Cyrl-CS"/>
        </w:rPr>
      </w:pPr>
    </w:p>
    <w:p w:rsidR="005C4297" w:rsidRPr="00625843" w:rsidRDefault="00451F37" w:rsidP="00E74741">
      <w:pPr>
        <w:pStyle w:val="Heading2"/>
        <w:keepLines/>
        <w:numPr>
          <w:ilvl w:val="1"/>
          <w:numId w:val="23"/>
        </w:numPr>
        <w:spacing w:before="200"/>
        <w:rPr>
          <w:rFonts w:ascii="Times New Roman" w:hAnsi="Times New Roman"/>
          <w:sz w:val="24"/>
          <w:szCs w:val="24"/>
          <w:lang w:val="sr-Cyrl-CS"/>
        </w:rPr>
      </w:pPr>
      <w:r w:rsidRPr="00625843">
        <w:rPr>
          <w:rFonts w:ascii="Times New Roman" w:hAnsi="Times New Roman"/>
          <w:sz w:val="24"/>
          <w:szCs w:val="24"/>
          <w:lang w:val="sr-Cyrl-CS"/>
        </w:rPr>
        <w:t xml:space="preserve">     </w:t>
      </w:r>
      <w:r w:rsidR="005C4297" w:rsidRPr="00625843">
        <w:rPr>
          <w:rFonts w:ascii="Times New Roman" w:hAnsi="Times New Roman"/>
          <w:sz w:val="24"/>
          <w:szCs w:val="24"/>
          <w:lang w:val="sr-Cyrl-CS"/>
        </w:rPr>
        <w:t>НЕУОБИЧАЈЕНО НИСКА ЦЕНА</w:t>
      </w:r>
    </w:p>
    <w:p w:rsidR="005C4297" w:rsidRPr="00625843" w:rsidRDefault="005C4297" w:rsidP="005C4297">
      <w:pPr>
        <w:spacing w:line="240" w:lineRule="atLeast"/>
        <w:ind w:firstLine="576"/>
        <w:rPr>
          <w:lang w:val="sr-Cyrl-CS"/>
        </w:rPr>
      </w:pPr>
    </w:p>
    <w:p w:rsidR="005C4297" w:rsidRPr="00625843" w:rsidRDefault="005C4297" w:rsidP="005C4297">
      <w:pPr>
        <w:ind w:firstLine="576"/>
        <w:jc w:val="both"/>
        <w:rPr>
          <w:lang w:val="sr-Cyrl-CS"/>
        </w:rPr>
      </w:pPr>
      <w:r w:rsidRPr="00625843">
        <w:rPr>
          <w:lang w:val="sr-Cyrl-CS"/>
        </w:rPr>
        <w:lastRenderedPageBreak/>
        <w:t>Наручилац може да одбије понуду због неуобичајено ниске цене.</w:t>
      </w:r>
    </w:p>
    <w:p w:rsidR="005C4297" w:rsidRPr="00625843" w:rsidRDefault="005C4297" w:rsidP="005C4297">
      <w:pPr>
        <w:ind w:firstLine="576"/>
        <w:jc w:val="both"/>
        <w:rPr>
          <w:lang w:val="sr-Cyrl-CS"/>
        </w:rPr>
      </w:pPr>
    </w:p>
    <w:p w:rsidR="005C4297" w:rsidRPr="00625843" w:rsidRDefault="005C4297" w:rsidP="005C4297">
      <w:pPr>
        <w:spacing w:line="240" w:lineRule="atLeast"/>
        <w:ind w:firstLine="576"/>
        <w:jc w:val="both"/>
        <w:rPr>
          <w:lang w:val="sr-Cyrl-CS"/>
        </w:rPr>
      </w:pPr>
      <w:r w:rsidRPr="00625843">
        <w:rPr>
          <w:lang w:val="sr-Cyrl-CS"/>
        </w:rPr>
        <w:t>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5C4297" w:rsidRPr="00625843" w:rsidRDefault="005C4297" w:rsidP="005C4297">
      <w:pPr>
        <w:spacing w:line="240" w:lineRule="atLeast"/>
        <w:ind w:firstLine="576"/>
        <w:jc w:val="both"/>
        <w:rPr>
          <w:lang w:val="sr-Cyrl-CS"/>
        </w:rPr>
      </w:pPr>
    </w:p>
    <w:p w:rsidR="005C4297" w:rsidRPr="00625843" w:rsidRDefault="005C4297" w:rsidP="005C4297">
      <w:pPr>
        <w:ind w:firstLine="576"/>
        <w:jc w:val="both"/>
        <w:rPr>
          <w:lang w:val="sr-Cyrl-CS"/>
        </w:rPr>
      </w:pPr>
      <w:r w:rsidRPr="00625843">
        <w:rPr>
          <w:lang w:val="sr-Cyrl-CS"/>
        </w:rPr>
        <w:t>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w:t>
      </w:r>
    </w:p>
    <w:p w:rsidR="005C4297" w:rsidRPr="00625843" w:rsidRDefault="00451F37" w:rsidP="00E74741">
      <w:pPr>
        <w:pStyle w:val="Heading2"/>
        <w:keepLines/>
        <w:numPr>
          <w:ilvl w:val="1"/>
          <w:numId w:val="22"/>
        </w:numPr>
        <w:spacing w:before="200"/>
        <w:rPr>
          <w:rFonts w:ascii="Times New Roman" w:hAnsi="Times New Roman"/>
          <w:sz w:val="24"/>
          <w:szCs w:val="24"/>
          <w:lang w:val="sr-Cyrl-CS"/>
        </w:rPr>
      </w:pPr>
      <w:r w:rsidRPr="00625843">
        <w:rPr>
          <w:rFonts w:ascii="Times New Roman" w:hAnsi="Times New Roman"/>
          <w:sz w:val="24"/>
          <w:szCs w:val="24"/>
          <w:lang w:val="sr-Cyrl-CS"/>
        </w:rPr>
        <w:t xml:space="preserve">  </w:t>
      </w:r>
      <w:r w:rsidR="005C4297" w:rsidRPr="00625843">
        <w:rPr>
          <w:rFonts w:ascii="Times New Roman" w:hAnsi="Times New Roman"/>
          <w:sz w:val="24"/>
          <w:szCs w:val="24"/>
          <w:lang w:val="sr-Cyrl-CS"/>
        </w:rPr>
        <w:t>НЕГАТИВНЕ РЕФЕРЕНЦЕ</w:t>
      </w:r>
    </w:p>
    <w:p w:rsidR="005C4297" w:rsidRPr="00625843" w:rsidRDefault="005C4297" w:rsidP="005C4297">
      <w:pPr>
        <w:tabs>
          <w:tab w:val="left" w:pos="1185"/>
        </w:tabs>
        <w:rPr>
          <w:lang w:val="sr-Cyrl-CS"/>
        </w:rPr>
      </w:pPr>
      <w:r w:rsidRPr="00625843">
        <w:rPr>
          <w:lang w:val="sr-Cyrl-CS"/>
        </w:rPr>
        <w:tab/>
      </w:r>
    </w:p>
    <w:p w:rsidR="005C4297" w:rsidRPr="00625843" w:rsidRDefault="005C4297" w:rsidP="005C4297">
      <w:pPr>
        <w:pStyle w:val="auto-style9"/>
        <w:spacing w:before="0" w:beforeAutospacing="0" w:after="0" w:afterAutospacing="0"/>
        <w:ind w:firstLine="576"/>
        <w:jc w:val="both"/>
      </w:pPr>
      <w:r w:rsidRPr="00625843">
        <w:t>Наручилац</w:t>
      </w:r>
      <w:r w:rsidRPr="00625843">
        <w:rPr>
          <w:lang w:val="sr-Cyrl-CS"/>
        </w:rPr>
        <w:t xml:space="preserve"> </w:t>
      </w:r>
      <w:r w:rsidRPr="00625843">
        <w:rPr>
          <w:rStyle w:val="Strong"/>
          <w:rFonts w:eastAsia="Arial Unicode MS"/>
        </w:rPr>
        <w:t>може</w:t>
      </w:r>
      <w:r w:rsidRPr="00625843">
        <w:t xml:space="preserve"> одбити понуду уколико поседује доказ да је понуђач у претходне три године </w:t>
      </w:r>
      <w:r w:rsidRPr="00625843">
        <w:rPr>
          <w:rStyle w:val="Strong"/>
          <w:rFonts w:eastAsia="Arial Unicode MS"/>
        </w:rPr>
        <w:t xml:space="preserve">пре објављивања позива за подношење понуда </w:t>
      </w:r>
      <w:r w:rsidRPr="00625843">
        <w:t>у поступку јавне набавке:</w:t>
      </w:r>
    </w:p>
    <w:p w:rsidR="005C4297" w:rsidRPr="00625843" w:rsidRDefault="005C4297" w:rsidP="005C4297">
      <w:pPr>
        <w:pStyle w:val="auto-style9"/>
        <w:spacing w:before="0" w:beforeAutospacing="0" w:after="0" w:afterAutospacing="0"/>
        <w:jc w:val="both"/>
      </w:pPr>
      <w:r w:rsidRPr="00625843">
        <w:t xml:space="preserve">1) поступао супротно забрани из чл. 23. и 25. </w:t>
      </w:r>
      <w:r w:rsidRPr="00625843">
        <w:rPr>
          <w:lang w:val="sr-Cyrl-CS"/>
        </w:rPr>
        <w:t>ЗЈН</w:t>
      </w:r>
      <w:r w:rsidRPr="00625843">
        <w:t>;</w:t>
      </w:r>
    </w:p>
    <w:p w:rsidR="005C4297" w:rsidRPr="00625843" w:rsidRDefault="005C4297" w:rsidP="005C4297">
      <w:pPr>
        <w:pStyle w:val="auto-style9"/>
        <w:spacing w:before="0" w:beforeAutospacing="0" w:after="0" w:afterAutospacing="0"/>
        <w:jc w:val="both"/>
      </w:pPr>
      <w:r w:rsidRPr="00625843">
        <w:t>2) учинио повреду конкуренције;</w:t>
      </w:r>
    </w:p>
    <w:p w:rsidR="005C4297" w:rsidRPr="00625843" w:rsidRDefault="005C4297" w:rsidP="005C4297">
      <w:pPr>
        <w:pStyle w:val="auto-style9"/>
        <w:spacing w:before="0" w:beforeAutospacing="0" w:after="0" w:afterAutospacing="0"/>
        <w:jc w:val="both"/>
      </w:pPr>
      <w:r w:rsidRPr="00625843">
        <w:t>3) доставио неистините податке у понуди или без оправданих разлога одбио да закључи уговор о јавној набавци, након што му је уговор додељен;</w:t>
      </w:r>
    </w:p>
    <w:p w:rsidR="005C4297" w:rsidRPr="00625843" w:rsidRDefault="005C4297" w:rsidP="005C4297">
      <w:pPr>
        <w:pStyle w:val="auto-style9"/>
        <w:spacing w:before="0" w:beforeAutospacing="0" w:after="0" w:afterAutospacing="0"/>
        <w:jc w:val="both"/>
      </w:pPr>
      <w:r w:rsidRPr="00625843">
        <w:t>4) одбио да достави доказе и средства обезбеђења на шта се у понуди обавезао.</w:t>
      </w:r>
    </w:p>
    <w:p w:rsidR="005C4297" w:rsidRPr="00625843" w:rsidRDefault="005C4297" w:rsidP="005C4297">
      <w:pPr>
        <w:pStyle w:val="auto-style9"/>
        <w:ind w:firstLine="720"/>
        <w:jc w:val="both"/>
      </w:pPr>
      <w:r w:rsidRPr="00625843">
        <w:t>Наручилац</w:t>
      </w:r>
      <w:r w:rsidRPr="00625843">
        <w:rPr>
          <w:lang w:val="sr-Cyrl-CS"/>
        </w:rPr>
        <w:t xml:space="preserve"> </w:t>
      </w:r>
      <w:r w:rsidRPr="00625843">
        <w:rPr>
          <w:rStyle w:val="Strong"/>
          <w:rFonts w:eastAsia="Arial Unicode MS"/>
        </w:rPr>
        <w:t>може</w:t>
      </w:r>
      <w:r w:rsidRPr="00625843">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625843">
        <w:rPr>
          <w:rStyle w:val="Strong"/>
          <w:rFonts w:eastAsia="Arial Unicode MS"/>
        </w:rPr>
        <w:t>пре објављивања позива за подношење понуда</w:t>
      </w:r>
      <w:r w:rsidRPr="00625843">
        <w:t>.</w:t>
      </w:r>
    </w:p>
    <w:p w:rsidR="005C4297" w:rsidRPr="00625843" w:rsidRDefault="005C4297" w:rsidP="005C4297">
      <w:pPr>
        <w:pStyle w:val="auto-style9"/>
        <w:spacing w:before="0" w:beforeAutospacing="0" w:after="0" w:afterAutospacing="0"/>
        <w:ind w:firstLine="720"/>
        <w:jc w:val="both"/>
      </w:pPr>
      <w:r w:rsidRPr="00625843">
        <w:t>Доказ може бити:</w:t>
      </w:r>
    </w:p>
    <w:p w:rsidR="005C4297" w:rsidRPr="00625843" w:rsidRDefault="005C4297" w:rsidP="005C4297">
      <w:pPr>
        <w:pStyle w:val="auto-style9"/>
        <w:spacing w:before="0" w:beforeAutospacing="0" w:after="0" w:afterAutospacing="0"/>
        <w:jc w:val="both"/>
      </w:pPr>
      <w:r w:rsidRPr="00625843">
        <w:t>1) правоснажна судска одлука или коначна одлука другог надлежног органа;</w:t>
      </w:r>
    </w:p>
    <w:p w:rsidR="005C4297" w:rsidRPr="00625843" w:rsidRDefault="005C4297" w:rsidP="005C4297">
      <w:pPr>
        <w:pStyle w:val="auto-style9"/>
        <w:spacing w:before="0" w:beforeAutospacing="0" w:after="0" w:afterAutospacing="0"/>
        <w:jc w:val="both"/>
      </w:pPr>
      <w:r w:rsidRPr="00625843">
        <w:t>2) исправа о реализованом средству обезбеђења испуњења обавеза у поступку јавне набавке или испуњења уговорних обавеза;</w:t>
      </w:r>
    </w:p>
    <w:p w:rsidR="005C4297" w:rsidRPr="00625843" w:rsidRDefault="005C4297" w:rsidP="005C4297">
      <w:pPr>
        <w:pStyle w:val="auto-style9"/>
        <w:spacing w:before="0" w:beforeAutospacing="0" w:after="0" w:afterAutospacing="0"/>
        <w:jc w:val="both"/>
      </w:pPr>
      <w:r w:rsidRPr="00625843">
        <w:t>3) исправа о наплаћеној уговорној казни;</w:t>
      </w:r>
    </w:p>
    <w:p w:rsidR="005C4297" w:rsidRPr="00625843" w:rsidRDefault="005C4297" w:rsidP="005C4297">
      <w:pPr>
        <w:pStyle w:val="auto-style9"/>
        <w:spacing w:before="0" w:beforeAutospacing="0" w:after="0" w:afterAutospacing="0"/>
        <w:jc w:val="both"/>
      </w:pPr>
      <w:r w:rsidRPr="00625843">
        <w:t>4) рекламације потрошача, односно корисника, ако нису отклоњене у уговореном року;</w:t>
      </w:r>
    </w:p>
    <w:p w:rsidR="005C4297" w:rsidRPr="00625843" w:rsidRDefault="005C4297" w:rsidP="005C4297">
      <w:pPr>
        <w:pStyle w:val="auto-style9"/>
        <w:spacing w:before="0" w:beforeAutospacing="0" w:after="0" w:afterAutospacing="0"/>
        <w:jc w:val="both"/>
      </w:pPr>
      <w:r w:rsidRPr="00625843">
        <w:t>5) извештај надзорног органа о изведеним радовима који нису у складу са пројектом, односно уговором;</w:t>
      </w:r>
    </w:p>
    <w:p w:rsidR="005C4297" w:rsidRPr="00625843" w:rsidRDefault="005C4297" w:rsidP="005C4297">
      <w:pPr>
        <w:pStyle w:val="auto-style9"/>
        <w:spacing w:before="0" w:beforeAutospacing="0" w:after="0" w:afterAutospacing="0"/>
        <w:jc w:val="both"/>
      </w:pPr>
      <w:r w:rsidRPr="00625843">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5C4297" w:rsidRPr="00625843" w:rsidRDefault="005C4297" w:rsidP="005C4297">
      <w:pPr>
        <w:pStyle w:val="auto-style9"/>
        <w:spacing w:before="0" w:beforeAutospacing="0" w:after="0" w:afterAutospacing="0"/>
        <w:jc w:val="both"/>
      </w:pPr>
      <w:r w:rsidRPr="00625843">
        <w:t>7) доказ о ангажовању на извршењу уговора о јавној набавци лица која нису означена у понуди као подизвођачи, односно чланови групе понуђача;</w:t>
      </w:r>
    </w:p>
    <w:p w:rsidR="005C4297" w:rsidRPr="00625843" w:rsidRDefault="005C4297" w:rsidP="005C4297">
      <w:pPr>
        <w:pStyle w:val="auto-style9"/>
        <w:spacing w:before="0" w:beforeAutospacing="0" w:after="0" w:afterAutospacing="0"/>
        <w:jc w:val="both"/>
      </w:pPr>
      <w:r w:rsidRPr="00625843">
        <w:t>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5C4297" w:rsidRPr="00625843" w:rsidRDefault="005C4297" w:rsidP="005C4297">
      <w:pPr>
        <w:pStyle w:val="auto-style9"/>
        <w:ind w:firstLine="720"/>
        <w:jc w:val="both"/>
      </w:pPr>
      <w:r w:rsidRPr="00625843">
        <w:t>Наручилац</w:t>
      </w:r>
      <w:r w:rsidRPr="00625843">
        <w:rPr>
          <w:lang w:val="sr-Cyrl-CS"/>
        </w:rPr>
        <w:t xml:space="preserve"> </w:t>
      </w:r>
      <w:r w:rsidRPr="00625843">
        <w:t>може одбити понуду ако поседује доказ</w:t>
      </w:r>
      <w:r w:rsidRPr="00625843">
        <w:rPr>
          <w:lang w:val="sr-Cyrl-CS"/>
        </w:rPr>
        <w:t xml:space="preserve"> - </w:t>
      </w:r>
      <w:r w:rsidRPr="00625843">
        <w:t>правоснажн</w:t>
      </w:r>
      <w:r w:rsidRPr="00625843">
        <w:rPr>
          <w:lang w:val="sr-Cyrl-CS"/>
        </w:rPr>
        <w:t>у</w:t>
      </w:r>
      <w:r w:rsidRPr="00625843">
        <w:t xml:space="preserve"> судск</w:t>
      </w:r>
      <w:r w:rsidRPr="00625843">
        <w:rPr>
          <w:lang w:val="sr-Cyrl-CS"/>
        </w:rPr>
        <w:t>у</w:t>
      </w:r>
      <w:r w:rsidRPr="00625843">
        <w:t xml:space="preserve"> одлук</w:t>
      </w:r>
      <w:r w:rsidRPr="00625843">
        <w:rPr>
          <w:lang w:val="sr-Cyrl-CS"/>
        </w:rPr>
        <w:t>у</w:t>
      </w:r>
      <w:r w:rsidRPr="00625843">
        <w:t xml:space="preserve"> или коначн</w:t>
      </w:r>
      <w:r w:rsidRPr="00625843">
        <w:rPr>
          <w:lang w:val="sr-Cyrl-CS"/>
        </w:rPr>
        <w:t>у</w:t>
      </w:r>
      <w:r w:rsidRPr="00625843">
        <w:t xml:space="preserve"> одлук</w:t>
      </w:r>
      <w:r w:rsidRPr="00625843">
        <w:rPr>
          <w:lang w:val="sr-Cyrl-CS"/>
        </w:rPr>
        <w:t>у</w:t>
      </w:r>
      <w:r w:rsidRPr="00625843">
        <w:t xml:space="preserve"> другог надлежног органа  који се односи на поступак који је спровео или уговор који је закључио и други наручилац ако је предм</w:t>
      </w:r>
      <w:r w:rsidRPr="00625843">
        <w:rPr>
          <w:lang w:val="sr-Cyrl-CS"/>
        </w:rPr>
        <w:t>е</w:t>
      </w:r>
      <w:r w:rsidRPr="00625843">
        <w:t xml:space="preserve">т јавне набавке истоврстан. </w:t>
      </w:r>
    </w:p>
    <w:p w:rsidR="005C4297" w:rsidRPr="00625843" w:rsidRDefault="00451F37" w:rsidP="00E74741">
      <w:pPr>
        <w:pStyle w:val="Heading2"/>
        <w:keepLines/>
        <w:numPr>
          <w:ilvl w:val="1"/>
          <w:numId w:val="21"/>
        </w:numPr>
        <w:spacing w:before="200"/>
        <w:jc w:val="both"/>
        <w:rPr>
          <w:rFonts w:ascii="Times New Roman" w:hAnsi="Times New Roman"/>
          <w:sz w:val="24"/>
          <w:szCs w:val="24"/>
          <w:lang w:val="sr-Cyrl-CS"/>
        </w:rPr>
      </w:pPr>
      <w:r w:rsidRPr="00625843">
        <w:rPr>
          <w:rFonts w:ascii="Times New Roman" w:hAnsi="Times New Roman"/>
          <w:sz w:val="24"/>
          <w:szCs w:val="24"/>
          <w:lang w:val="sr-Cyrl-CS"/>
        </w:rPr>
        <w:t xml:space="preserve">  </w:t>
      </w:r>
      <w:r w:rsidR="005C4297" w:rsidRPr="00625843">
        <w:rPr>
          <w:rFonts w:ascii="Times New Roman" w:hAnsi="Times New Roman"/>
          <w:sz w:val="24"/>
          <w:szCs w:val="24"/>
          <w:lang w:val="sr-Cyrl-CS"/>
        </w:rPr>
        <w:t xml:space="preserve">ПОШТОВАЊЕ ОБАВЕЗА КОЈЕ ПРОИЗЛАЗЕ ИЗ ВАЖЕЋИХ ПРОПИСА </w:t>
      </w:r>
    </w:p>
    <w:p w:rsidR="005C4297" w:rsidRPr="00625843" w:rsidRDefault="005C4297" w:rsidP="005C4297">
      <w:pPr>
        <w:rPr>
          <w:b/>
          <w:bCs/>
          <w:lang w:val="sr-Cyrl-CS"/>
        </w:rPr>
      </w:pPr>
    </w:p>
    <w:p w:rsidR="005C4297" w:rsidRPr="00625843" w:rsidRDefault="005C4297" w:rsidP="005C4297">
      <w:pPr>
        <w:ind w:firstLine="576"/>
        <w:jc w:val="both"/>
        <w:rPr>
          <w:strike/>
          <w:lang w:val="sr-Cyrl-CS"/>
        </w:rPr>
      </w:pPr>
      <w:r w:rsidRPr="00625843">
        <w:rPr>
          <w:lang w:val="sr-Cyrl-CS"/>
        </w:rPr>
        <w:t>Понуђач је дужан да поштује све обавезе које произлазе из важећих прописа о заштити на раду, запошљавању и условима рада, заштити животне средине</w:t>
      </w:r>
      <w:r w:rsidRPr="00625843">
        <w:rPr>
          <w:strike/>
          <w:lang w:val="sr-Cyrl-CS"/>
        </w:rPr>
        <w:t>.</w:t>
      </w:r>
    </w:p>
    <w:p w:rsidR="005C4297" w:rsidRPr="00625843" w:rsidRDefault="005C4297" w:rsidP="005C4297">
      <w:pPr>
        <w:ind w:firstLine="576"/>
        <w:jc w:val="both"/>
        <w:rPr>
          <w:strike/>
          <w:lang w:val="sr-Cyrl-CS"/>
        </w:rPr>
      </w:pPr>
    </w:p>
    <w:p w:rsidR="005C4297" w:rsidRPr="00625843" w:rsidRDefault="005C4297" w:rsidP="005C4297">
      <w:pPr>
        <w:ind w:firstLine="576"/>
        <w:jc w:val="both"/>
        <w:rPr>
          <w:bCs/>
          <w:lang w:val="sr-Cyrl-CS"/>
        </w:rPr>
      </w:pPr>
      <w:r w:rsidRPr="00625843">
        <w:rPr>
          <w:lang w:val="sr-Cyrl-CS"/>
        </w:rPr>
        <w:t xml:space="preserve">Понуђач не сме имати </w:t>
      </w:r>
      <w:r w:rsidRPr="00625843">
        <w:rPr>
          <w:bCs/>
        </w:rPr>
        <w:t>забрану обављања делатности која је на снази у време подношења понуде</w:t>
      </w:r>
      <w:r w:rsidRPr="00625843">
        <w:rPr>
          <w:bCs/>
          <w:lang w:val="sr-Cyrl-CS"/>
        </w:rPr>
        <w:t>.</w:t>
      </w:r>
    </w:p>
    <w:p w:rsidR="005C4297" w:rsidRPr="00625843" w:rsidRDefault="00451F37" w:rsidP="00E74741">
      <w:pPr>
        <w:pStyle w:val="Heading2"/>
        <w:keepLines/>
        <w:numPr>
          <w:ilvl w:val="1"/>
          <w:numId w:val="20"/>
        </w:numPr>
        <w:spacing w:before="200"/>
        <w:jc w:val="both"/>
        <w:rPr>
          <w:rFonts w:ascii="Times New Roman" w:hAnsi="Times New Roman"/>
          <w:sz w:val="24"/>
          <w:szCs w:val="24"/>
          <w:lang w:val="sr-Cyrl-CS"/>
        </w:rPr>
      </w:pPr>
      <w:r w:rsidRPr="00625843">
        <w:rPr>
          <w:rFonts w:ascii="Times New Roman" w:hAnsi="Times New Roman"/>
          <w:sz w:val="24"/>
          <w:szCs w:val="24"/>
          <w:lang w:val="sr-Cyrl-CS"/>
        </w:rPr>
        <w:lastRenderedPageBreak/>
        <w:t xml:space="preserve"> </w:t>
      </w:r>
      <w:r w:rsidR="005C4297" w:rsidRPr="00625843">
        <w:rPr>
          <w:rFonts w:ascii="Times New Roman" w:hAnsi="Times New Roman"/>
          <w:sz w:val="24"/>
          <w:szCs w:val="24"/>
          <w:lang w:val="sr-Cyrl-CS"/>
        </w:rPr>
        <w:t>КОРИШЋЕЊЕ ПАТЕНТА И ОДГОВОРНОСТ ЗА ПОВРЕДУ ЗАШТИЋЕНИХ ПРАВА ИНТЕЛЕКТУАЛНЕ СВОЈИНЕ ТРЕЋИХ ЛИЦА</w:t>
      </w:r>
    </w:p>
    <w:p w:rsidR="005C4297" w:rsidRPr="00625843" w:rsidRDefault="005C4297" w:rsidP="005C4297">
      <w:pPr>
        <w:rPr>
          <w:lang w:val="sr-Cyrl-CS"/>
        </w:rPr>
      </w:pPr>
    </w:p>
    <w:p w:rsidR="005C4297" w:rsidRPr="00625843" w:rsidRDefault="005C4297" w:rsidP="005C4297">
      <w:pPr>
        <w:ind w:firstLine="576"/>
        <w:jc w:val="both"/>
        <w:rPr>
          <w:rFonts w:eastAsia="TimesNewRomanPSMT"/>
          <w:bCs/>
          <w:iCs/>
          <w:lang w:val="sr-Cyrl-CS"/>
        </w:rPr>
      </w:pPr>
      <w:r w:rsidRPr="00625843">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5C4297" w:rsidRPr="00625843" w:rsidRDefault="005C4297" w:rsidP="005C4297">
      <w:pPr>
        <w:rPr>
          <w:rFonts w:eastAsia="TimesNewRomanPSMT"/>
          <w:bCs/>
          <w:iCs/>
          <w:lang w:val="sr-Cyrl-CS"/>
        </w:rPr>
      </w:pPr>
    </w:p>
    <w:p w:rsidR="005C4297" w:rsidRPr="00625843" w:rsidRDefault="00451F37" w:rsidP="00E74741">
      <w:pPr>
        <w:pStyle w:val="Heading2"/>
        <w:keepLines/>
        <w:numPr>
          <w:ilvl w:val="1"/>
          <w:numId w:val="19"/>
        </w:numPr>
        <w:spacing w:before="200"/>
        <w:jc w:val="both"/>
        <w:rPr>
          <w:rFonts w:ascii="Times New Roman" w:hAnsi="Times New Roman"/>
          <w:sz w:val="24"/>
          <w:szCs w:val="24"/>
          <w:lang w:val="sr-Cyrl-CS"/>
        </w:rPr>
      </w:pPr>
      <w:r w:rsidRPr="00625843">
        <w:rPr>
          <w:rFonts w:ascii="Times New Roman" w:hAnsi="Times New Roman"/>
          <w:sz w:val="24"/>
          <w:szCs w:val="24"/>
          <w:lang w:val="sr-Cyrl-CS"/>
        </w:rPr>
        <w:t xml:space="preserve">  </w:t>
      </w:r>
      <w:r w:rsidR="005C4297" w:rsidRPr="00625843">
        <w:rPr>
          <w:rFonts w:ascii="Times New Roman" w:hAnsi="Times New Roman"/>
          <w:sz w:val="24"/>
          <w:szCs w:val="24"/>
          <w:lang w:val="sr-Cyrl-CS"/>
        </w:rPr>
        <w:t xml:space="preserve">НАЧИН И РОК ЗА ПОДНОШЕЊЕ ЗАХТЕВА ЗА ЗАШТИТУ ПРАВА ПОНУЂАЧА </w:t>
      </w:r>
    </w:p>
    <w:p w:rsidR="005C4297" w:rsidRPr="00625843" w:rsidRDefault="005C4297" w:rsidP="005C4297">
      <w:pPr>
        <w:rPr>
          <w:b/>
          <w:bCs/>
          <w:lang w:val="sr-Cyrl-CS"/>
        </w:rPr>
      </w:pPr>
    </w:p>
    <w:p w:rsidR="005C4297" w:rsidRPr="00625843" w:rsidRDefault="005C4297" w:rsidP="005C4297">
      <w:pPr>
        <w:ind w:firstLine="576"/>
        <w:jc w:val="both"/>
        <w:rPr>
          <w:rFonts w:eastAsia="TimesNewRomanPSMT"/>
          <w:bCs/>
          <w:lang w:val="sr-Cyrl-CS"/>
        </w:rPr>
      </w:pPr>
      <w:r w:rsidRPr="00625843">
        <w:rPr>
          <w:rFonts w:eastAsia="TimesNewRomanPSMT"/>
          <w:bCs/>
          <w:lang w:val="sr-Cyrl-CS"/>
        </w:rPr>
        <w:t xml:space="preserve">Поступак заштите права понуђача регулисан је одредбама чл. 138. - 166. </w:t>
      </w:r>
      <w:r w:rsidRPr="00625843">
        <w:rPr>
          <w:lang w:val="sr-Cyrl-CS"/>
        </w:rPr>
        <w:t>ЗЈН</w:t>
      </w:r>
      <w:r w:rsidRPr="00625843">
        <w:rPr>
          <w:rFonts w:eastAsia="TimesNewRomanPSMT"/>
          <w:bCs/>
        </w:rPr>
        <w:t>.</w:t>
      </w:r>
    </w:p>
    <w:p w:rsidR="005C4297" w:rsidRPr="00625843" w:rsidRDefault="005C4297" w:rsidP="005C4297">
      <w:pPr>
        <w:ind w:firstLine="576"/>
        <w:jc w:val="both"/>
        <w:rPr>
          <w:rFonts w:eastAsia="TimesNewRomanPSMT"/>
          <w:bCs/>
          <w:lang w:val="sr-Cyrl-CS"/>
        </w:rPr>
      </w:pPr>
    </w:p>
    <w:p w:rsidR="005C4297" w:rsidRPr="00625843" w:rsidRDefault="005C4297" w:rsidP="005C4297">
      <w:pPr>
        <w:ind w:firstLine="576"/>
        <w:jc w:val="both"/>
        <w:rPr>
          <w:bCs/>
          <w:lang w:val="sr-Cyrl-CS"/>
        </w:rPr>
      </w:pPr>
      <w:r w:rsidRPr="00625843">
        <w:rPr>
          <w:lang w:val="sr-Cyrl-CS"/>
        </w:rPr>
        <w:t xml:space="preserve">Захтев за заштиту права може да поднесе понуђач, односно заинтересовано лице, </w:t>
      </w:r>
      <w:r w:rsidRPr="00625843">
        <w:rPr>
          <w:bCs/>
        </w:rPr>
        <w:t>кој</w:t>
      </w:r>
      <w:r w:rsidRPr="00625843">
        <w:rPr>
          <w:bCs/>
          <w:lang w:val="sr-Cyrl-CS"/>
        </w:rPr>
        <w:t>е</w:t>
      </w:r>
      <w:r w:rsidRPr="00625843">
        <w:rPr>
          <w:bCs/>
        </w:rPr>
        <w:t xml:space="preserve"> има интерес за доделу уговора у поступку јавне набавке и који је претрпео или би могао да претрпи штету због поступања </w:t>
      </w:r>
      <w:r w:rsidRPr="00625843">
        <w:rPr>
          <w:bCs/>
          <w:lang w:val="sr-Cyrl-CS"/>
        </w:rPr>
        <w:t>Н</w:t>
      </w:r>
      <w:r w:rsidRPr="00625843">
        <w:rPr>
          <w:bCs/>
        </w:rPr>
        <w:t xml:space="preserve">аручиоца противно одредбама </w:t>
      </w:r>
      <w:r w:rsidRPr="00625843">
        <w:rPr>
          <w:bCs/>
          <w:lang w:val="sr-Cyrl-CS"/>
        </w:rPr>
        <w:t>ЗЈН.</w:t>
      </w:r>
    </w:p>
    <w:p w:rsidR="005C4297" w:rsidRPr="00625843" w:rsidRDefault="005C4297" w:rsidP="005C4297">
      <w:pPr>
        <w:ind w:firstLine="576"/>
        <w:jc w:val="both"/>
        <w:rPr>
          <w:lang w:val="sr-Cyrl-CS"/>
        </w:rPr>
      </w:pPr>
    </w:p>
    <w:p w:rsidR="005C4297" w:rsidRPr="00625843" w:rsidRDefault="005C4297" w:rsidP="005C4297">
      <w:pPr>
        <w:ind w:firstLine="576"/>
        <w:jc w:val="both"/>
        <w:rPr>
          <w:rFonts w:eastAsia="TimesNewRomanPSMT"/>
          <w:bCs/>
          <w:lang w:val="sr-Cyrl-CS"/>
        </w:rPr>
      </w:pPr>
      <w:r w:rsidRPr="00625843">
        <w:rPr>
          <w:rFonts w:eastAsia="TimesNewRomanPSMT"/>
          <w:bCs/>
        </w:rPr>
        <w:t xml:space="preserve">Захтев за заштиту права подноси се </w:t>
      </w:r>
      <w:r w:rsidRPr="00625843">
        <w:rPr>
          <w:rFonts w:eastAsia="TimesNewRomanPSMT"/>
          <w:bCs/>
          <w:lang w:val="sr-Cyrl-CS"/>
        </w:rPr>
        <w:t>Н</w:t>
      </w:r>
      <w:r w:rsidRPr="00625843">
        <w:rPr>
          <w:rFonts w:eastAsia="TimesNewRomanPSMT"/>
          <w:bCs/>
        </w:rPr>
        <w:t>аручиоцу, а копија се истовремено доставља Републичкој комисији</w:t>
      </w:r>
      <w:r w:rsidRPr="00625843">
        <w:rPr>
          <w:rFonts w:eastAsia="TimesNewRomanPSMT"/>
          <w:bCs/>
          <w:lang w:val="sr-Cyrl-CS"/>
        </w:rPr>
        <w:t>.</w:t>
      </w:r>
    </w:p>
    <w:p w:rsidR="005C4297" w:rsidRPr="00625843" w:rsidRDefault="005C4297" w:rsidP="005C4297">
      <w:pPr>
        <w:ind w:firstLine="576"/>
        <w:jc w:val="both"/>
        <w:rPr>
          <w:rFonts w:eastAsia="TimesNewRomanPSMT"/>
          <w:bCs/>
          <w:lang w:val="sr-Cyrl-CS"/>
        </w:rPr>
      </w:pPr>
    </w:p>
    <w:p w:rsidR="005C4297" w:rsidRPr="00625843" w:rsidRDefault="005C4297" w:rsidP="005C4297">
      <w:pPr>
        <w:ind w:firstLine="576"/>
        <w:jc w:val="both"/>
        <w:rPr>
          <w:rFonts w:eastAsia="TimesNewRomanPSMT"/>
          <w:bCs/>
          <w:lang w:val="sr-Cyrl-CS"/>
        </w:rPr>
      </w:pPr>
      <w:r w:rsidRPr="00625843">
        <w:rPr>
          <w:rFonts w:eastAsia="TimesNewRomanPSMT"/>
          <w:bCs/>
          <w:lang w:val="sr-Cyrl-CS"/>
        </w:rPr>
        <w:t>Наручиоцу се захтев за заштиту права предаје непосредно или електронском поштом</w:t>
      </w:r>
      <w:r w:rsidRPr="00625843">
        <w:rPr>
          <w:lang w:val="sr-Cyrl-CS"/>
        </w:rPr>
        <w:t xml:space="preserve"> на имејл </w:t>
      </w:r>
      <w:hyperlink r:id="rId17" w:history="1">
        <w:r w:rsidRPr="00625843">
          <w:rPr>
            <w:rStyle w:val="Hyperlink"/>
          </w:rPr>
          <w:t>slavisa.projevic@uzice.rs</w:t>
        </w:r>
      </w:hyperlink>
      <w:r w:rsidR="008037A3" w:rsidRPr="00625843">
        <w:rPr>
          <w:rStyle w:val="Hyperlink"/>
          <w:u w:val="none"/>
        </w:rPr>
        <w:t xml:space="preserve"> </w:t>
      </w:r>
      <w:r w:rsidR="00B91B6D" w:rsidRPr="00625843">
        <w:rPr>
          <w:rStyle w:val="Hyperlink"/>
          <w:u w:val="none"/>
        </w:rPr>
        <w:t xml:space="preserve"> </w:t>
      </w:r>
      <w:r w:rsidR="008037A3" w:rsidRPr="00625843">
        <w:rPr>
          <w:rStyle w:val="Hyperlink"/>
          <w:color w:val="auto"/>
          <w:u w:val="none"/>
        </w:rPr>
        <w:t>или</w:t>
      </w:r>
      <w:r w:rsidR="00B91B6D" w:rsidRPr="00625843">
        <w:rPr>
          <w:rStyle w:val="Hyperlink"/>
          <w:color w:val="auto"/>
          <w:u w:val="none"/>
        </w:rPr>
        <w:t xml:space="preserve"> </w:t>
      </w:r>
      <w:r w:rsidR="008037A3" w:rsidRPr="00625843">
        <w:rPr>
          <w:rStyle w:val="Hyperlink"/>
          <w:u w:val="none"/>
        </w:rPr>
        <w:t xml:space="preserve"> </w:t>
      </w:r>
      <w:r w:rsidR="00A708D8" w:rsidRPr="00625843">
        <w:rPr>
          <w:rStyle w:val="Hyperlink"/>
        </w:rPr>
        <w:t>natasa.vukasinovic</w:t>
      </w:r>
      <w:r w:rsidR="008037A3" w:rsidRPr="00625843">
        <w:rPr>
          <w:rStyle w:val="Hyperlink"/>
        </w:rPr>
        <w:t>@uzice.rs</w:t>
      </w:r>
      <w:r w:rsidRPr="00625843">
        <w:t xml:space="preserve"> </w:t>
      </w:r>
      <w:r w:rsidRPr="00625843">
        <w:rPr>
          <w:rFonts w:eastAsia="TimesNewRomanPSMT"/>
          <w:bCs/>
          <w:lang w:val="sr-Cyrl-CS"/>
        </w:rPr>
        <w:t>или препорученом пошиљком са повратницом на адресу Наручиоца.</w:t>
      </w:r>
    </w:p>
    <w:p w:rsidR="005C4297" w:rsidRPr="00625843" w:rsidRDefault="005C4297" w:rsidP="005C4297">
      <w:pPr>
        <w:ind w:firstLine="576"/>
        <w:jc w:val="both"/>
        <w:rPr>
          <w:rFonts w:eastAsia="TimesNewRomanPSMT"/>
          <w:bCs/>
          <w:lang w:val="sr-Cyrl-CS"/>
        </w:rPr>
      </w:pPr>
    </w:p>
    <w:p w:rsidR="005C4297" w:rsidRPr="00625843" w:rsidRDefault="005C4297" w:rsidP="005C4297">
      <w:pPr>
        <w:ind w:firstLine="576"/>
        <w:jc w:val="both"/>
        <w:rPr>
          <w:lang w:val="sr-Cyrl-CS"/>
        </w:rPr>
      </w:pPr>
      <w:r w:rsidRPr="00625843">
        <w:rPr>
          <w:lang w:val="sr-Cyrl-CS"/>
        </w:rPr>
        <w:t xml:space="preserve">Захтев за заштиту права се може поднети у току целог поступка јавне набавке, против сваке радње Наручиоца, осим уколико ЗЈН није другачије одређено. </w:t>
      </w:r>
    </w:p>
    <w:p w:rsidR="005C4297" w:rsidRPr="00625843" w:rsidRDefault="005C4297" w:rsidP="005C4297">
      <w:pPr>
        <w:ind w:firstLine="576"/>
        <w:rPr>
          <w:lang w:val="sr-Cyrl-CS"/>
        </w:rPr>
      </w:pPr>
    </w:p>
    <w:p w:rsidR="005C4297" w:rsidRPr="00625843" w:rsidRDefault="005C4297" w:rsidP="005C4297">
      <w:pPr>
        <w:ind w:firstLine="576"/>
        <w:jc w:val="both"/>
        <w:rPr>
          <w:lang w:val="sr-Cyrl-CS"/>
        </w:rPr>
      </w:pPr>
      <w:r w:rsidRPr="00625843">
        <w:rPr>
          <w:lang w:val="sr-Cyrl-CS"/>
        </w:rPr>
        <w:t>О поднетом захтеву за заштиту права Наручилац ће обавестити све учеснике у поступку јавне набавке, односно објавити обавештење о поднетом захтеву на Порталу јавних набавки, најкасније у року од два дана од дана пријема захтева.</w:t>
      </w:r>
    </w:p>
    <w:p w:rsidR="005C4297" w:rsidRPr="00625843" w:rsidRDefault="005C4297" w:rsidP="005C4297">
      <w:pPr>
        <w:ind w:firstLine="576"/>
        <w:jc w:val="both"/>
        <w:rPr>
          <w:lang w:val="sr-Cyrl-CS"/>
        </w:rPr>
      </w:pPr>
      <w:r w:rsidRPr="00625843">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w:t>
      </w:r>
      <w:r w:rsidRPr="00625843">
        <w:rPr>
          <w:bCs/>
        </w:rPr>
        <w:t xml:space="preserve">уколико је подносилац захтева у складу са чланом 63. став 2. </w:t>
      </w:r>
      <w:r w:rsidRPr="00625843">
        <w:rPr>
          <w:bCs/>
          <w:lang w:val="sr-Cyrl-CS"/>
        </w:rPr>
        <w:t>ЗЈН</w:t>
      </w:r>
      <w:r w:rsidRPr="00625843">
        <w:rPr>
          <w:bCs/>
        </w:rPr>
        <w:t xml:space="preserve"> указао </w:t>
      </w:r>
      <w:r w:rsidRPr="00625843">
        <w:rPr>
          <w:bCs/>
          <w:lang w:val="sr-Cyrl-CS"/>
        </w:rPr>
        <w:t>Н</w:t>
      </w:r>
      <w:r w:rsidRPr="00625843">
        <w:rPr>
          <w:bCs/>
        </w:rPr>
        <w:t>аручиоцу</w:t>
      </w:r>
      <w:r w:rsidRPr="00625843">
        <w:rPr>
          <w:bCs/>
          <w:lang w:val="sr-Cyrl-CS"/>
        </w:rPr>
        <w:t xml:space="preserve"> </w:t>
      </w:r>
      <w:r w:rsidRPr="00625843">
        <w:rPr>
          <w:bCs/>
        </w:rPr>
        <w:t xml:space="preserve">на евентуалне недостатке и неправилности, а </w:t>
      </w:r>
      <w:r w:rsidRPr="00625843">
        <w:rPr>
          <w:bCs/>
          <w:lang w:val="sr-Cyrl-CS"/>
        </w:rPr>
        <w:t>Н</w:t>
      </w:r>
      <w:r w:rsidRPr="00625843">
        <w:rPr>
          <w:bCs/>
        </w:rPr>
        <w:t>аручилац</w:t>
      </w:r>
      <w:r w:rsidRPr="00625843">
        <w:rPr>
          <w:bCs/>
          <w:lang w:val="sr-Cyrl-CS"/>
        </w:rPr>
        <w:t xml:space="preserve"> </w:t>
      </w:r>
      <w:r w:rsidRPr="00625843">
        <w:rPr>
          <w:bCs/>
        </w:rPr>
        <w:t>исте није отклонио.</w:t>
      </w:r>
      <w:r w:rsidRPr="00625843">
        <w:rPr>
          <w:lang w:val="sr-Cyrl-CS"/>
        </w:rPr>
        <w:t xml:space="preserve"> </w:t>
      </w:r>
    </w:p>
    <w:p w:rsidR="005C4297" w:rsidRPr="00625843" w:rsidRDefault="005C4297" w:rsidP="005C4297">
      <w:pPr>
        <w:ind w:firstLine="576"/>
        <w:rPr>
          <w:lang w:val="sr-Cyrl-CS"/>
        </w:rPr>
      </w:pPr>
    </w:p>
    <w:p w:rsidR="005C4297" w:rsidRPr="00625843" w:rsidRDefault="005C4297" w:rsidP="005C4297">
      <w:pPr>
        <w:ind w:firstLine="576"/>
        <w:jc w:val="both"/>
        <w:rPr>
          <w:bCs/>
          <w:lang w:val="sr-Cyrl-CS"/>
        </w:rPr>
      </w:pPr>
      <w:r w:rsidRPr="00625843">
        <w:rPr>
          <w:bCs/>
        </w:rPr>
        <w:t xml:space="preserve">Захтев за заштиту права којим се оспоравају радње које </w:t>
      </w:r>
      <w:r w:rsidRPr="00625843">
        <w:rPr>
          <w:bCs/>
          <w:lang w:val="sr-Cyrl-CS"/>
        </w:rPr>
        <w:t>Н</w:t>
      </w:r>
      <w:r w:rsidRPr="00625843">
        <w:rPr>
          <w:bCs/>
        </w:rPr>
        <w:t>аручилац</w:t>
      </w:r>
      <w:r w:rsidRPr="00625843">
        <w:rPr>
          <w:bCs/>
          <w:lang w:val="sr-Cyrl-CS"/>
        </w:rPr>
        <w:t xml:space="preserve"> </w:t>
      </w:r>
      <w:r w:rsidRPr="00625843">
        <w:rPr>
          <w:bCs/>
        </w:rPr>
        <w:t xml:space="preserve">предузме пре истека рока за подношење понуда, а након истека рока из </w:t>
      </w:r>
      <w:r w:rsidRPr="00625843">
        <w:rPr>
          <w:bCs/>
          <w:lang w:val="sr-Cyrl-CS"/>
        </w:rPr>
        <w:t>претходног става</w:t>
      </w:r>
      <w:r w:rsidRPr="00625843">
        <w:rPr>
          <w:bCs/>
        </w:rPr>
        <w:t>, сматраће се благовременим уколико је поднет најкасније до истека рока за подношење понуда.</w:t>
      </w:r>
    </w:p>
    <w:p w:rsidR="005C4297" w:rsidRPr="00625843" w:rsidRDefault="005C4297" w:rsidP="005C4297">
      <w:pPr>
        <w:ind w:firstLine="576"/>
        <w:jc w:val="both"/>
        <w:rPr>
          <w:bCs/>
          <w:lang w:val="sr-Cyrl-CS"/>
        </w:rPr>
      </w:pPr>
    </w:p>
    <w:p w:rsidR="005C4297" w:rsidRPr="00625843" w:rsidRDefault="005C4297" w:rsidP="005C4297">
      <w:pPr>
        <w:ind w:firstLine="576"/>
        <w:jc w:val="both"/>
        <w:rPr>
          <w:bCs/>
          <w:lang w:val="sr-Cyrl-CS"/>
        </w:rPr>
      </w:pPr>
      <w:r w:rsidRPr="00625843">
        <w:rPr>
          <w:bCs/>
        </w:rPr>
        <w:t>После доношења одлуке о додели уговора</w:t>
      </w:r>
      <w:r w:rsidRPr="00625843">
        <w:rPr>
          <w:bCs/>
          <w:lang w:val="sr-Cyrl-CS"/>
        </w:rPr>
        <w:t xml:space="preserve"> </w:t>
      </w:r>
      <w:r w:rsidRPr="00625843">
        <w:rPr>
          <w:bCs/>
        </w:rPr>
        <w:t>и одлуке о обустави поступка, рок за подношење захтева за заштиту права је десет дана од дана објављивања одлуке на Порталу јавних набавки</w:t>
      </w:r>
      <w:r w:rsidRPr="00625843">
        <w:rPr>
          <w:bCs/>
          <w:lang w:val="sr-Cyrl-CS"/>
        </w:rPr>
        <w:t>.</w:t>
      </w:r>
    </w:p>
    <w:p w:rsidR="005C4297" w:rsidRPr="00625843" w:rsidRDefault="005C4297" w:rsidP="005C4297">
      <w:pPr>
        <w:ind w:firstLine="576"/>
        <w:jc w:val="both"/>
        <w:rPr>
          <w:bCs/>
          <w:lang w:val="sr-Cyrl-CS"/>
        </w:rPr>
      </w:pPr>
    </w:p>
    <w:p w:rsidR="005C4297" w:rsidRPr="00625843" w:rsidRDefault="005C4297" w:rsidP="005C4297">
      <w:pPr>
        <w:ind w:firstLine="576"/>
        <w:jc w:val="both"/>
        <w:rPr>
          <w:bCs/>
          <w:lang w:val="sr-Cyrl-CS"/>
        </w:rPr>
      </w:pPr>
      <w:r w:rsidRPr="00625843">
        <w:rPr>
          <w:bCs/>
        </w:rPr>
        <w:t xml:space="preserve">Захтевом за заштиту права не могу се оспоравати радње </w:t>
      </w:r>
      <w:r w:rsidRPr="00625843">
        <w:rPr>
          <w:bCs/>
          <w:lang w:val="sr-Cyrl-CS"/>
        </w:rPr>
        <w:t>Н</w:t>
      </w:r>
      <w:r w:rsidRPr="00625843">
        <w:rPr>
          <w:bCs/>
        </w:rPr>
        <w:t>аручиоца</w:t>
      </w:r>
      <w:r w:rsidRPr="00625843">
        <w:rPr>
          <w:bCs/>
          <w:lang w:val="sr-Cyrl-CS"/>
        </w:rPr>
        <w:t xml:space="preserve"> </w:t>
      </w:r>
      <w:r w:rsidRPr="00625843">
        <w:rPr>
          <w:bCs/>
        </w:rPr>
        <w:t>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5C4297" w:rsidRPr="00625843" w:rsidRDefault="005C4297" w:rsidP="005C4297">
      <w:pPr>
        <w:ind w:firstLine="576"/>
        <w:jc w:val="both"/>
        <w:rPr>
          <w:bCs/>
          <w:lang w:val="sr-Cyrl-CS"/>
        </w:rPr>
      </w:pPr>
    </w:p>
    <w:p w:rsidR="005C4297" w:rsidRPr="00625843" w:rsidRDefault="005C4297" w:rsidP="005C4297">
      <w:pPr>
        <w:ind w:firstLine="576"/>
        <w:jc w:val="both"/>
        <w:rPr>
          <w:bCs/>
          <w:lang w:val="sr-Cyrl-CS"/>
        </w:rPr>
      </w:pPr>
      <w:r w:rsidRPr="00625843">
        <w:rPr>
          <w:b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w:t>
      </w:r>
      <w:r w:rsidRPr="00625843">
        <w:rPr>
          <w:bCs/>
          <w:lang w:val="sr-Cyrl-CS"/>
        </w:rPr>
        <w:t>Н</w:t>
      </w:r>
      <w:r w:rsidRPr="00625843">
        <w:rPr>
          <w:bCs/>
        </w:rPr>
        <w:t>аручиоца</w:t>
      </w:r>
      <w:r w:rsidRPr="00625843">
        <w:rPr>
          <w:bCs/>
          <w:lang w:val="sr-Cyrl-CS"/>
        </w:rPr>
        <w:t xml:space="preserve"> </w:t>
      </w:r>
      <w:r w:rsidRPr="00625843">
        <w:rPr>
          <w:bCs/>
        </w:rPr>
        <w:t xml:space="preserve">за </w:t>
      </w:r>
      <w:r w:rsidRPr="00625843">
        <w:rPr>
          <w:bCs/>
        </w:rPr>
        <w:lastRenderedPageBreak/>
        <w:t>које је подносилац захтева знао или могао знати приликом подношења претходног захтева.</w:t>
      </w:r>
    </w:p>
    <w:p w:rsidR="005C4297" w:rsidRPr="00625843" w:rsidRDefault="005C4297" w:rsidP="005C4297">
      <w:pPr>
        <w:ind w:firstLine="576"/>
        <w:jc w:val="both"/>
        <w:rPr>
          <w:bCs/>
          <w:lang w:val="sr-Cyrl-CS"/>
        </w:rPr>
      </w:pPr>
    </w:p>
    <w:p w:rsidR="005C4297" w:rsidRPr="00625843" w:rsidRDefault="005C4297" w:rsidP="005C4297">
      <w:pPr>
        <w:ind w:firstLine="576"/>
        <w:jc w:val="both"/>
        <w:rPr>
          <w:bCs/>
          <w:lang w:val="sr-Cyrl-CS"/>
        </w:rPr>
      </w:pPr>
      <w:r w:rsidRPr="00625843">
        <w:rPr>
          <w:bCs/>
        </w:rPr>
        <w:t xml:space="preserve">Захтев за заштиту права не задржава даље активности наручиоца у поступку јавне набавке у складу са одредбама члана 150. </w:t>
      </w:r>
      <w:r w:rsidRPr="00625843">
        <w:rPr>
          <w:bCs/>
          <w:lang w:val="sr-Cyrl-CS"/>
        </w:rPr>
        <w:t>ЗЈН.</w:t>
      </w:r>
    </w:p>
    <w:p w:rsidR="005C4297" w:rsidRPr="00625843" w:rsidRDefault="005C4297" w:rsidP="005C4297">
      <w:pPr>
        <w:ind w:firstLine="576"/>
        <w:jc w:val="both"/>
        <w:rPr>
          <w:bCs/>
          <w:lang w:val="sr-Cyrl-CS"/>
        </w:rPr>
      </w:pPr>
    </w:p>
    <w:p w:rsidR="005C4297" w:rsidRPr="00625843" w:rsidRDefault="005C4297" w:rsidP="005C4297">
      <w:pPr>
        <w:ind w:firstLine="576"/>
        <w:jc w:val="both"/>
        <w:rPr>
          <w:lang w:val="sr-Cyrl-CS"/>
        </w:rPr>
      </w:pPr>
      <w:r w:rsidRPr="00625843">
        <w:rPr>
          <w:bCs/>
        </w:rPr>
        <w:t xml:space="preserve">Наручилац </w:t>
      </w:r>
      <w:r w:rsidRPr="00625843">
        <w:rPr>
          <w:bCs/>
          <w:lang w:val="sr-Cyrl-CS"/>
        </w:rPr>
        <w:t xml:space="preserve">ће </w:t>
      </w:r>
      <w:r w:rsidRPr="00625843">
        <w:rPr>
          <w:bCs/>
        </w:rPr>
        <w:t>објав</w:t>
      </w:r>
      <w:r w:rsidRPr="00625843">
        <w:rPr>
          <w:bCs/>
          <w:lang w:val="sr-Cyrl-CS"/>
        </w:rPr>
        <w:t>ити</w:t>
      </w:r>
      <w:r w:rsidRPr="00625843">
        <w:rPr>
          <w:bCs/>
        </w:rPr>
        <w:t xml:space="preserve">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Pr="00625843">
        <w:rPr>
          <w:bCs/>
          <w:lang w:val="sr-Cyrl-CS"/>
        </w:rPr>
        <w:t>.</w:t>
      </w:r>
    </w:p>
    <w:p w:rsidR="005C4297" w:rsidRPr="00625843" w:rsidRDefault="005C4297" w:rsidP="005C4297">
      <w:pPr>
        <w:ind w:firstLine="576"/>
        <w:rPr>
          <w:lang w:val="sr-Cyrl-CS"/>
        </w:rPr>
      </w:pPr>
    </w:p>
    <w:p w:rsidR="005C4297" w:rsidRPr="00625843" w:rsidRDefault="00451F37" w:rsidP="00E74741">
      <w:pPr>
        <w:pStyle w:val="Heading2"/>
        <w:keepLines/>
        <w:numPr>
          <w:ilvl w:val="1"/>
          <w:numId w:val="18"/>
        </w:numPr>
        <w:spacing w:before="200"/>
        <w:jc w:val="both"/>
        <w:rPr>
          <w:rFonts w:ascii="Times New Roman" w:hAnsi="Times New Roman"/>
          <w:sz w:val="24"/>
          <w:szCs w:val="24"/>
          <w:lang w:val="sr-Cyrl-CS"/>
        </w:rPr>
      </w:pPr>
      <w:r w:rsidRPr="00625843">
        <w:rPr>
          <w:rFonts w:ascii="Times New Roman" w:hAnsi="Times New Roman"/>
          <w:sz w:val="24"/>
          <w:szCs w:val="24"/>
          <w:lang w:val="sr-Cyrl-CS"/>
        </w:rPr>
        <w:t xml:space="preserve">  </w:t>
      </w:r>
      <w:r w:rsidR="005C4297" w:rsidRPr="00625843">
        <w:rPr>
          <w:rFonts w:ascii="Times New Roman" w:hAnsi="Times New Roman"/>
          <w:sz w:val="24"/>
          <w:szCs w:val="24"/>
          <w:lang w:val="sr-Cyrl-CS"/>
        </w:rPr>
        <w:t>САДРЖИНА ЗАХТЕВА ЗА ЗАШТИТУ ПРАВА</w:t>
      </w:r>
    </w:p>
    <w:p w:rsidR="005C4297" w:rsidRPr="00625843" w:rsidRDefault="005C4297" w:rsidP="005C4297">
      <w:pPr>
        <w:rPr>
          <w:lang w:val="sr-Cyrl-CS"/>
        </w:rPr>
      </w:pPr>
    </w:p>
    <w:p w:rsidR="005C4297" w:rsidRPr="00625843" w:rsidRDefault="005C4297" w:rsidP="005C4297">
      <w:pPr>
        <w:pStyle w:val="auto-style9"/>
        <w:spacing w:before="0" w:beforeAutospacing="0" w:after="0" w:afterAutospacing="0"/>
        <w:ind w:firstLine="576"/>
        <w:jc w:val="both"/>
      </w:pPr>
      <w:r w:rsidRPr="00625843">
        <w:t>Захтев за</w:t>
      </w:r>
      <w:r w:rsidRPr="00625843">
        <w:rPr>
          <w:lang w:val="sr-Cyrl-CS"/>
        </w:rPr>
        <w:t xml:space="preserve"> </w:t>
      </w:r>
      <w:r w:rsidRPr="00625843">
        <w:t>заштиту права садржи:</w:t>
      </w:r>
    </w:p>
    <w:p w:rsidR="005C4297" w:rsidRPr="00625843" w:rsidRDefault="005C4297" w:rsidP="005C4297">
      <w:pPr>
        <w:pStyle w:val="auto-style9"/>
        <w:spacing w:before="0" w:beforeAutospacing="0" w:after="0" w:afterAutospacing="0"/>
        <w:jc w:val="both"/>
      </w:pPr>
      <w:r w:rsidRPr="00625843">
        <w:t>1) назив и адресу подносиоца захтева и лице за контакт;</w:t>
      </w:r>
    </w:p>
    <w:p w:rsidR="005C4297" w:rsidRPr="00625843" w:rsidRDefault="005C4297" w:rsidP="005C4297">
      <w:pPr>
        <w:pStyle w:val="auto-style9"/>
        <w:spacing w:before="0" w:beforeAutospacing="0" w:after="0" w:afterAutospacing="0"/>
        <w:jc w:val="both"/>
      </w:pPr>
      <w:r w:rsidRPr="00625843">
        <w:t xml:space="preserve">2) назив и адресу </w:t>
      </w:r>
      <w:r w:rsidRPr="00625843">
        <w:rPr>
          <w:lang w:val="sr-Cyrl-CS"/>
        </w:rPr>
        <w:t>Н</w:t>
      </w:r>
      <w:r w:rsidRPr="00625843">
        <w:t>аручиоца;</w:t>
      </w:r>
    </w:p>
    <w:p w:rsidR="005C4297" w:rsidRPr="00625843" w:rsidRDefault="005C4297" w:rsidP="005C4297">
      <w:pPr>
        <w:pStyle w:val="auto-style9"/>
        <w:spacing w:before="0" w:beforeAutospacing="0" w:after="0" w:afterAutospacing="0"/>
        <w:jc w:val="both"/>
      </w:pPr>
      <w:r w:rsidRPr="00625843">
        <w:t xml:space="preserve">3) податке о јавној набавци која је предмет захтева, односно о одлуци </w:t>
      </w:r>
      <w:r w:rsidRPr="00625843">
        <w:rPr>
          <w:lang w:val="sr-Cyrl-CS"/>
        </w:rPr>
        <w:t>Н</w:t>
      </w:r>
      <w:r w:rsidRPr="00625843">
        <w:t>аручиоца;</w:t>
      </w:r>
    </w:p>
    <w:p w:rsidR="005C4297" w:rsidRPr="00625843" w:rsidRDefault="005C4297" w:rsidP="005C4297">
      <w:pPr>
        <w:pStyle w:val="auto-style9"/>
        <w:spacing w:before="0" w:beforeAutospacing="0" w:after="0" w:afterAutospacing="0"/>
        <w:jc w:val="both"/>
      </w:pPr>
      <w:r w:rsidRPr="00625843">
        <w:t>4) повреде прописа којима се уређује поступак јавне набавке;</w:t>
      </w:r>
    </w:p>
    <w:p w:rsidR="005C4297" w:rsidRPr="00625843" w:rsidRDefault="005C4297" w:rsidP="005C4297">
      <w:pPr>
        <w:pStyle w:val="auto-style9"/>
        <w:spacing w:before="0" w:beforeAutospacing="0" w:after="0" w:afterAutospacing="0"/>
        <w:jc w:val="both"/>
      </w:pPr>
      <w:r w:rsidRPr="00625843">
        <w:t>5) чињенице и доказе којима се повреде доказују;</w:t>
      </w:r>
    </w:p>
    <w:p w:rsidR="005C4297" w:rsidRPr="00625843" w:rsidRDefault="005C4297" w:rsidP="005C4297">
      <w:pPr>
        <w:pStyle w:val="auto-style9"/>
        <w:spacing w:before="0" w:beforeAutospacing="0" w:after="0" w:afterAutospacing="0"/>
        <w:jc w:val="both"/>
      </w:pPr>
      <w:r w:rsidRPr="00625843">
        <w:t xml:space="preserve">6) потврду о уплати таксе из члана 156. </w:t>
      </w:r>
      <w:r w:rsidRPr="00625843">
        <w:rPr>
          <w:lang w:val="sr-Cyrl-CS"/>
        </w:rPr>
        <w:t>ЗЈН</w:t>
      </w:r>
      <w:r w:rsidRPr="00625843">
        <w:t>;</w:t>
      </w:r>
    </w:p>
    <w:p w:rsidR="005C4297" w:rsidRPr="00625843" w:rsidRDefault="005C4297" w:rsidP="005C4297">
      <w:pPr>
        <w:pStyle w:val="auto-style9"/>
        <w:spacing w:before="0" w:beforeAutospacing="0" w:after="0" w:afterAutospacing="0"/>
        <w:jc w:val="both"/>
        <w:rPr>
          <w:lang w:val="sr-Cyrl-CS"/>
        </w:rPr>
      </w:pPr>
      <w:r w:rsidRPr="00625843">
        <w:t>7) потпис подносиоца.</w:t>
      </w:r>
    </w:p>
    <w:p w:rsidR="005C4297" w:rsidRPr="00625843" w:rsidRDefault="005C4297" w:rsidP="005C4297">
      <w:pPr>
        <w:pStyle w:val="auto-style9"/>
        <w:spacing w:before="0" w:beforeAutospacing="0" w:after="0" w:afterAutospacing="0"/>
        <w:jc w:val="both"/>
        <w:rPr>
          <w:lang w:val="sr-Cyrl-CS"/>
        </w:rPr>
      </w:pPr>
    </w:p>
    <w:p w:rsidR="005C4297" w:rsidRPr="00625843" w:rsidRDefault="005C4297" w:rsidP="005C4297">
      <w:pPr>
        <w:pStyle w:val="auto-style9"/>
        <w:spacing w:before="0" w:beforeAutospacing="0" w:after="0" w:afterAutospacing="0"/>
        <w:ind w:firstLine="720"/>
        <w:jc w:val="both"/>
        <w:rPr>
          <w:rStyle w:val="Strong"/>
          <w:rFonts w:eastAsia="Arial Unicode MS"/>
          <w:b w:val="0"/>
        </w:rPr>
      </w:pPr>
      <w:r w:rsidRPr="00625843">
        <w:rPr>
          <w:rStyle w:val="Strong"/>
          <w:rFonts w:eastAsia="Arial Unicode MS"/>
        </w:rPr>
        <w:t>Ако поднети захтев за заштиту права не садржи све обавезне елементе, Наручилац ће такав захтев одбацити закључком.</w:t>
      </w:r>
    </w:p>
    <w:p w:rsidR="005C4297" w:rsidRPr="00625843" w:rsidRDefault="005C4297" w:rsidP="005C4297">
      <w:pPr>
        <w:pStyle w:val="auto-style9"/>
        <w:spacing w:before="0" w:beforeAutospacing="0" w:after="0" w:afterAutospacing="0"/>
        <w:ind w:firstLine="720"/>
        <w:jc w:val="both"/>
        <w:rPr>
          <w:rStyle w:val="Strong"/>
          <w:rFonts w:eastAsia="Arial Unicode MS"/>
          <w:b w:val="0"/>
        </w:rPr>
      </w:pPr>
      <w:r w:rsidRPr="00625843">
        <w:rPr>
          <w:rStyle w:val="Strong"/>
          <w:rFonts w:eastAsia="Arial Unicode MS"/>
        </w:rPr>
        <w:t>Наручилац закључак доставља подносиоцу захтева и Републичкој комисији у року од три дана од дана доношења.</w:t>
      </w:r>
    </w:p>
    <w:p w:rsidR="005C4297" w:rsidRPr="00625843" w:rsidRDefault="005C4297" w:rsidP="005C4297">
      <w:pPr>
        <w:pStyle w:val="auto-style9"/>
        <w:spacing w:before="0" w:beforeAutospacing="0" w:after="0" w:afterAutospacing="0"/>
        <w:ind w:firstLine="720"/>
        <w:jc w:val="both"/>
        <w:rPr>
          <w:rStyle w:val="Strong"/>
          <w:rFonts w:eastAsia="Arial Unicode MS"/>
          <w:b w:val="0"/>
        </w:rPr>
      </w:pPr>
    </w:p>
    <w:p w:rsidR="005C4297" w:rsidRPr="00625843" w:rsidRDefault="005C4297" w:rsidP="005C4297">
      <w:pPr>
        <w:pStyle w:val="auto-style9"/>
        <w:spacing w:before="0" w:beforeAutospacing="0" w:after="0" w:afterAutospacing="0"/>
        <w:ind w:firstLine="720"/>
        <w:jc w:val="both"/>
        <w:rPr>
          <w:rStyle w:val="Strong"/>
          <w:rFonts w:eastAsia="Arial Unicode MS"/>
          <w:b w:val="0"/>
        </w:rPr>
      </w:pPr>
      <w:r w:rsidRPr="00625843">
        <w:rPr>
          <w:rStyle w:val="Strong"/>
          <w:rFonts w:eastAsia="Arial Unicode M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rsidR="005C4297" w:rsidRPr="00625843" w:rsidRDefault="005C4297" w:rsidP="005C4297">
      <w:pPr>
        <w:pStyle w:val="auto-style9"/>
        <w:spacing w:before="0" w:beforeAutospacing="0" w:after="0" w:afterAutospacing="0"/>
        <w:ind w:firstLine="720"/>
        <w:jc w:val="both"/>
        <w:rPr>
          <w:b/>
          <w:lang w:val="sr-Cyrl-CS"/>
        </w:rPr>
      </w:pPr>
    </w:p>
    <w:p w:rsidR="005C4297" w:rsidRPr="00625843" w:rsidRDefault="005C4297" w:rsidP="005C4297">
      <w:pPr>
        <w:ind w:firstLine="630"/>
        <w:jc w:val="both"/>
        <w:rPr>
          <w:lang w:val="sr-Cyrl-CS"/>
        </w:rPr>
      </w:pPr>
      <w:r w:rsidRPr="00625843">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w:t>
      </w:r>
      <w:r w:rsidRPr="00625843">
        <w:rPr>
          <w:lang w:val="sr-Cyrl-CS"/>
        </w:rPr>
        <w:t>:</w:t>
      </w:r>
    </w:p>
    <w:p w:rsidR="005C4297" w:rsidRPr="00625843" w:rsidRDefault="005C4297" w:rsidP="005C4297">
      <w:pPr>
        <w:ind w:firstLine="630"/>
        <w:rPr>
          <w:lang w:val="sr-Cyrl-CS"/>
        </w:rPr>
      </w:pPr>
    </w:p>
    <w:p w:rsidR="005C4297" w:rsidRPr="00625843" w:rsidRDefault="005C4297" w:rsidP="005C4297">
      <w:r w:rsidRPr="00625843">
        <w:rPr>
          <w:b/>
        </w:rPr>
        <w:t>Потврда о извршеној уплати таксе</w:t>
      </w:r>
      <w:r w:rsidRPr="00625843">
        <w:t xml:space="preserve"> </w:t>
      </w:r>
      <w:r w:rsidRPr="00625843">
        <w:rPr>
          <w:lang w:val="sr-Cyrl-CS"/>
        </w:rPr>
        <w:t xml:space="preserve">која мора да </w:t>
      </w:r>
      <w:r w:rsidRPr="00625843">
        <w:t>садржи следеће</w:t>
      </w:r>
      <w:r w:rsidRPr="00625843">
        <w:rPr>
          <w:lang w:val="sr-Cyrl-CS"/>
        </w:rPr>
        <w:t xml:space="preserve"> </w:t>
      </w:r>
      <w:r w:rsidRPr="00625843">
        <w:t>елементе:</w:t>
      </w:r>
    </w:p>
    <w:p w:rsidR="005C4297" w:rsidRPr="00625843" w:rsidRDefault="005C4297" w:rsidP="005C4297">
      <w:pPr>
        <w:ind w:left="630"/>
        <w:jc w:val="both"/>
      </w:pPr>
      <w:r w:rsidRPr="00625843">
        <w:t>(1) да буде издата од стране банке и да садржи печат банке;</w:t>
      </w:r>
    </w:p>
    <w:p w:rsidR="005C4297" w:rsidRPr="00625843" w:rsidRDefault="005C4297" w:rsidP="005C4297">
      <w:pPr>
        <w:ind w:left="630"/>
        <w:jc w:val="both"/>
      </w:pPr>
      <w:r w:rsidRPr="00625843">
        <w:t>(2) да представља доказ о извршеној уплати таксе, што значи да потврда мора да</w:t>
      </w:r>
      <w:r w:rsidRPr="00625843">
        <w:rPr>
          <w:lang w:val="sr-Cyrl-CS"/>
        </w:rPr>
        <w:t xml:space="preserve"> </w:t>
      </w:r>
      <w:r w:rsidRPr="00625843">
        <w:t>садржи податак да је налог за уплату таксе, односно налог за пренос</w:t>
      </w:r>
      <w:r w:rsidRPr="00625843">
        <w:rPr>
          <w:lang w:val="sr-Cyrl-CS"/>
        </w:rPr>
        <w:t xml:space="preserve"> </w:t>
      </w:r>
      <w:r w:rsidRPr="00625843">
        <w:t>средстава реализован, као и датум извршења налога;</w:t>
      </w:r>
    </w:p>
    <w:p w:rsidR="005C4297" w:rsidRPr="00625843" w:rsidRDefault="005C4297" w:rsidP="005C4297">
      <w:pPr>
        <w:ind w:left="630"/>
        <w:jc w:val="both"/>
      </w:pPr>
      <w:r w:rsidRPr="00625843">
        <w:t xml:space="preserve">(3) износ таксе из члана 156. ЗЈН чија се уплата врши </w:t>
      </w:r>
      <w:r w:rsidRPr="00625843">
        <w:rPr>
          <w:lang w:val="sr-Cyrl-CS"/>
        </w:rPr>
        <w:t>- 120.000,00 динара</w:t>
      </w:r>
      <w:r w:rsidRPr="00625843">
        <w:t>;</w:t>
      </w:r>
    </w:p>
    <w:p w:rsidR="005C4297" w:rsidRPr="00625843" w:rsidRDefault="005C4297" w:rsidP="005C4297">
      <w:pPr>
        <w:tabs>
          <w:tab w:val="center" w:pos="5018"/>
        </w:tabs>
        <w:ind w:left="630"/>
        <w:jc w:val="both"/>
      </w:pPr>
      <w:r w:rsidRPr="00625843">
        <w:t>(4) број рачуна: 840-30678845-06;</w:t>
      </w:r>
      <w:r w:rsidRPr="00625843">
        <w:tab/>
      </w:r>
    </w:p>
    <w:p w:rsidR="005C4297" w:rsidRPr="00625843" w:rsidRDefault="005C4297" w:rsidP="005C4297">
      <w:pPr>
        <w:ind w:left="630"/>
        <w:jc w:val="both"/>
      </w:pPr>
      <w:r w:rsidRPr="00625843">
        <w:t>(5) шифру плаћања: 153 или 253;</w:t>
      </w:r>
    </w:p>
    <w:p w:rsidR="005C4297" w:rsidRPr="00625843" w:rsidRDefault="005C4297" w:rsidP="005C4297">
      <w:pPr>
        <w:ind w:left="630"/>
        <w:jc w:val="both"/>
      </w:pPr>
      <w:r w:rsidRPr="00625843">
        <w:t>(6) позив на број: подаци о броју или ознаци јавне набавке поводом које се</w:t>
      </w:r>
      <w:r w:rsidRPr="00625843">
        <w:rPr>
          <w:lang w:val="sr-Cyrl-CS"/>
        </w:rPr>
        <w:t xml:space="preserve"> </w:t>
      </w:r>
      <w:r w:rsidRPr="00625843">
        <w:t>подноси захтев за заштиту права;</w:t>
      </w:r>
    </w:p>
    <w:p w:rsidR="005C4297" w:rsidRPr="00625843" w:rsidRDefault="005C4297" w:rsidP="005C4297">
      <w:pPr>
        <w:ind w:left="630"/>
        <w:jc w:val="both"/>
      </w:pPr>
      <w:r w:rsidRPr="00625843">
        <w:t>(7) сврха: ЗЗП; Град Ужице; број или ознака јавне набавке;</w:t>
      </w:r>
    </w:p>
    <w:p w:rsidR="005C4297" w:rsidRPr="00625843" w:rsidRDefault="005C4297" w:rsidP="005C4297">
      <w:pPr>
        <w:ind w:left="630"/>
        <w:jc w:val="both"/>
      </w:pPr>
      <w:r w:rsidRPr="00625843">
        <w:t>(8) корисник: буџет Републике Србије;</w:t>
      </w:r>
    </w:p>
    <w:p w:rsidR="005C4297" w:rsidRPr="00625843" w:rsidRDefault="005C4297" w:rsidP="005C4297">
      <w:pPr>
        <w:ind w:left="630"/>
        <w:jc w:val="both"/>
      </w:pPr>
      <w:r w:rsidRPr="00625843">
        <w:t>(9) назив уплатиоца, односно назив подносиоца захтева за заштиту права за</w:t>
      </w:r>
      <w:r w:rsidRPr="00625843">
        <w:rPr>
          <w:lang w:val="sr-Cyrl-CS"/>
        </w:rPr>
        <w:t xml:space="preserve"> </w:t>
      </w:r>
      <w:r w:rsidRPr="00625843">
        <w:t>којег је извршена уплата таксе;</w:t>
      </w:r>
    </w:p>
    <w:p w:rsidR="005C4297" w:rsidRPr="00625843" w:rsidRDefault="005C4297" w:rsidP="005C4297">
      <w:pPr>
        <w:ind w:left="630"/>
        <w:jc w:val="both"/>
        <w:rPr>
          <w:lang w:val="sr-Cyrl-CS"/>
        </w:rPr>
      </w:pPr>
      <w:r w:rsidRPr="00625843">
        <w:t>(10) потпис овлашћеног лица банке</w:t>
      </w:r>
      <w:r w:rsidRPr="00625843">
        <w:rPr>
          <w:lang w:val="sr-Cyrl-CS"/>
        </w:rPr>
        <w:t>,</w:t>
      </w:r>
      <w:r w:rsidRPr="00625843">
        <w:rPr>
          <w:rFonts w:eastAsia="Arial Unicode MS"/>
          <w:b/>
          <w:bCs/>
          <w:kern w:val="1"/>
          <w:lang w:eastAsia="ar-SA"/>
        </w:rPr>
        <w:t xml:space="preserve"> </w:t>
      </w:r>
      <w:r w:rsidRPr="00625843">
        <w:rPr>
          <w:b/>
          <w:bCs/>
        </w:rPr>
        <w:t>или</w:t>
      </w:r>
    </w:p>
    <w:p w:rsidR="005C4297" w:rsidRPr="00625843" w:rsidRDefault="005C4297" w:rsidP="005C4297">
      <w:pPr>
        <w:ind w:left="630"/>
        <w:jc w:val="both"/>
        <w:rPr>
          <w:lang w:val="sr-Cyrl-CS"/>
        </w:rPr>
      </w:pPr>
    </w:p>
    <w:p w:rsidR="005C4297" w:rsidRPr="00625843" w:rsidRDefault="005C4297" w:rsidP="005C4297">
      <w:pPr>
        <w:pStyle w:val="Default"/>
        <w:jc w:val="both"/>
        <w:rPr>
          <w:rFonts w:ascii="Times New Roman" w:hAnsi="Times New Roman" w:cs="Times New Roman"/>
          <w:color w:val="auto"/>
        </w:rPr>
      </w:pPr>
      <w:r w:rsidRPr="00625843">
        <w:rPr>
          <w:rFonts w:ascii="Times New Roman" w:hAnsi="Times New Roman" w:cs="Times New Roman"/>
          <w:b/>
          <w:bCs/>
          <w:color w:val="auto"/>
        </w:rPr>
        <w:lastRenderedPageBreak/>
        <w:t>Налог за уплату</w:t>
      </w:r>
      <w:r w:rsidRPr="00625843">
        <w:rPr>
          <w:rFonts w:ascii="Times New Roman" w:hAnsi="Times New Roman" w:cs="Times New Roman"/>
          <w:color w:val="auto"/>
        </w:rPr>
        <w:t>,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r w:rsidRPr="00625843">
        <w:rPr>
          <w:rFonts w:ascii="Times New Roman" w:hAnsi="Times New Roman" w:cs="Times New Roman"/>
          <w:color w:val="auto"/>
          <w:lang w:val="sr-Cyrl-CS"/>
        </w:rPr>
        <w:t xml:space="preserve"> </w:t>
      </w:r>
      <w:r w:rsidRPr="00625843">
        <w:rPr>
          <w:rFonts w:ascii="Times New Roman" w:hAnsi="Times New Roman" w:cs="Times New Roman"/>
          <w:b/>
          <w:bCs/>
          <w:color w:val="auto"/>
        </w:rPr>
        <w:t xml:space="preserve">или </w:t>
      </w:r>
    </w:p>
    <w:p w:rsidR="005C4297" w:rsidRPr="00625843" w:rsidRDefault="005C4297" w:rsidP="005C4297">
      <w:pPr>
        <w:pStyle w:val="Default"/>
        <w:ind w:left="630"/>
        <w:jc w:val="both"/>
        <w:rPr>
          <w:rFonts w:ascii="Times New Roman" w:hAnsi="Times New Roman" w:cs="Times New Roman"/>
          <w:color w:val="auto"/>
        </w:rPr>
      </w:pPr>
    </w:p>
    <w:p w:rsidR="005C4297" w:rsidRPr="00625843" w:rsidRDefault="005C4297" w:rsidP="005C4297">
      <w:pPr>
        <w:pStyle w:val="Default"/>
        <w:jc w:val="both"/>
        <w:rPr>
          <w:rFonts w:ascii="Times New Roman" w:hAnsi="Times New Roman" w:cs="Times New Roman"/>
          <w:color w:val="auto"/>
        </w:rPr>
      </w:pPr>
      <w:r w:rsidRPr="00625843">
        <w:rPr>
          <w:rFonts w:ascii="Times New Roman" w:hAnsi="Times New Roman" w:cs="Times New Roman"/>
          <w:b/>
          <w:bCs/>
          <w:color w:val="auto"/>
        </w:rPr>
        <w:t>Потврда издата од стране Републике Србије, Министарства финансија, Управе за трезор</w:t>
      </w:r>
      <w:r w:rsidRPr="00625843">
        <w:rPr>
          <w:rFonts w:ascii="Times New Roman" w:hAnsi="Times New Roman" w:cs="Times New Roman"/>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625843">
        <w:rPr>
          <w:rFonts w:ascii="Times New Roman" w:hAnsi="Times New Roman" w:cs="Times New Roman"/>
          <w:b/>
          <w:bCs/>
          <w:color w:val="auto"/>
        </w:rPr>
        <w:t xml:space="preserve">или </w:t>
      </w:r>
    </w:p>
    <w:p w:rsidR="005C4297" w:rsidRPr="00625843" w:rsidRDefault="005C4297" w:rsidP="005C4297">
      <w:pPr>
        <w:pStyle w:val="ListParagraph"/>
      </w:pPr>
    </w:p>
    <w:p w:rsidR="005C4297" w:rsidRPr="00625843" w:rsidRDefault="005C4297" w:rsidP="005C4297">
      <w:pPr>
        <w:jc w:val="both"/>
        <w:rPr>
          <w:lang w:val="sr-Cyrl-CS"/>
        </w:rPr>
      </w:pPr>
      <w:r w:rsidRPr="00625843">
        <w:rPr>
          <w:b/>
          <w:bCs/>
        </w:rPr>
        <w:t>Потврда издата од стране Народне банке Србије</w:t>
      </w:r>
      <w:r w:rsidRPr="00625843">
        <w:t xml:space="preserve">, која садржи све елементе из потврде о извршеној уплати таксе из тачке </w:t>
      </w:r>
      <w:r w:rsidRPr="00625843">
        <w:rPr>
          <w:lang w:val="sr-Cyrl-CS"/>
        </w:rPr>
        <w:t>(</w:t>
      </w:r>
      <w:r w:rsidRPr="00625843">
        <w:t>1</w:t>
      </w:r>
      <w:r w:rsidRPr="00625843">
        <w:rPr>
          <w:lang w:val="sr-Cyrl-CS"/>
        </w:rPr>
        <w:t>)</w:t>
      </w:r>
      <w:r w:rsidRPr="00625843">
        <w:t xml:space="preserve">, за подносиоце захтева за заштиту права (банке и други субјекти) који имају отворен рачун код </w:t>
      </w:r>
      <w:r w:rsidRPr="00625843">
        <w:rPr>
          <w:lang w:val="sr-Cyrl-CS"/>
        </w:rPr>
        <w:t>НБС.</w:t>
      </w:r>
    </w:p>
    <w:p w:rsidR="005C4297" w:rsidRPr="00625843" w:rsidRDefault="005C4297" w:rsidP="005C4297">
      <w:pPr>
        <w:jc w:val="both"/>
        <w:rPr>
          <w:lang w:val="sr-Cyrl-CS"/>
        </w:rPr>
      </w:pPr>
    </w:p>
    <w:p w:rsidR="005C4297" w:rsidRPr="00625843" w:rsidRDefault="005C4297" w:rsidP="005C4297">
      <w:pPr>
        <w:ind w:firstLine="630"/>
        <w:jc w:val="both"/>
        <w:rPr>
          <w:u w:val="single"/>
        </w:rPr>
      </w:pPr>
      <w:r w:rsidRPr="00625843">
        <w:rPr>
          <w:lang w:val="sr-Cyrl-CS"/>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8" w:history="1">
        <w:r w:rsidRPr="00625843">
          <w:rPr>
            <w:rStyle w:val="Hyperlink"/>
          </w:rPr>
          <w:t>http://www.kjn.gov.rs/ci/uputstvo-o-uplati-republicke-administrativne-takse.html</w:t>
        </w:r>
      </w:hyperlink>
      <w:r w:rsidRPr="00625843">
        <w:rPr>
          <w:u w:val="single"/>
        </w:rPr>
        <w:t xml:space="preserve">. </w:t>
      </w:r>
    </w:p>
    <w:p w:rsidR="005C4297" w:rsidRPr="00625843" w:rsidRDefault="005C4297" w:rsidP="005C4297">
      <w:pPr>
        <w:ind w:firstLine="630"/>
        <w:jc w:val="both"/>
        <w:rPr>
          <w:u w:val="single"/>
        </w:rPr>
      </w:pPr>
    </w:p>
    <w:p w:rsidR="005C4297" w:rsidRPr="00625843" w:rsidRDefault="005C4297" w:rsidP="005C4297">
      <w:pPr>
        <w:ind w:firstLine="630"/>
        <w:jc w:val="both"/>
        <w:rPr>
          <w:u w:val="single"/>
        </w:rPr>
      </w:pPr>
    </w:p>
    <w:p w:rsidR="005C4297" w:rsidRPr="00625843" w:rsidRDefault="00451F37" w:rsidP="00E74741">
      <w:pPr>
        <w:pStyle w:val="Heading2"/>
        <w:keepLines/>
        <w:numPr>
          <w:ilvl w:val="1"/>
          <w:numId w:val="17"/>
        </w:numPr>
        <w:spacing w:before="200"/>
        <w:jc w:val="both"/>
        <w:rPr>
          <w:rFonts w:ascii="Times New Roman" w:hAnsi="Times New Roman"/>
          <w:i/>
          <w:sz w:val="24"/>
          <w:szCs w:val="24"/>
          <w:lang w:val="ru-RU"/>
        </w:rPr>
      </w:pPr>
      <w:r w:rsidRPr="00625843">
        <w:rPr>
          <w:rFonts w:ascii="Times New Roman" w:hAnsi="Times New Roman"/>
          <w:sz w:val="24"/>
          <w:szCs w:val="24"/>
          <w:lang w:val="ru-RU"/>
        </w:rPr>
        <w:t xml:space="preserve">  </w:t>
      </w:r>
      <w:r w:rsidR="005C4297" w:rsidRPr="00625843">
        <w:rPr>
          <w:rFonts w:ascii="Times New Roman" w:hAnsi="Times New Roman"/>
          <w:sz w:val="24"/>
          <w:szCs w:val="24"/>
          <w:lang w:val="ru-RU"/>
        </w:rPr>
        <w:t>РОК ЗА ДОНОШЕЊЕ ОДЛУКЕ О ДОДЕЛИ УГОВОРА</w:t>
      </w:r>
    </w:p>
    <w:p w:rsidR="005C4297" w:rsidRPr="00625843" w:rsidRDefault="005C4297" w:rsidP="005C4297">
      <w:pPr>
        <w:spacing w:line="240" w:lineRule="atLeast"/>
        <w:rPr>
          <w:b/>
          <w:u w:val="single"/>
          <w:lang w:val="ru-RU"/>
        </w:rPr>
      </w:pPr>
    </w:p>
    <w:p w:rsidR="005C4297" w:rsidRPr="00625843" w:rsidRDefault="005C4297" w:rsidP="005C4297">
      <w:pPr>
        <w:spacing w:line="240" w:lineRule="atLeast"/>
        <w:ind w:firstLine="576"/>
        <w:rPr>
          <w:lang w:val="sr-Cyrl-CS"/>
        </w:rPr>
      </w:pPr>
      <w:r w:rsidRPr="00625843">
        <w:rPr>
          <w:lang w:val="sr-Cyrl-CS"/>
        </w:rPr>
        <w:t>Рок за доношење одлуке о додели уговора је 25 дана од дана отварања понуда.</w:t>
      </w:r>
    </w:p>
    <w:p w:rsidR="005C4297" w:rsidRPr="00625843" w:rsidRDefault="005C4297" w:rsidP="005C4297">
      <w:pPr>
        <w:spacing w:line="240" w:lineRule="atLeast"/>
        <w:ind w:firstLine="576"/>
        <w:rPr>
          <w:lang w:val="sr-Cyrl-CS"/>
        </w:rPr>
      </w:pPr>
    </w:p>
    <w:p w:rsidR="005C4297" w:rsidRPr="00625843" w:rsidRDefault="00451F37" w:rsidP="00E74741">
      <w:pPr>
        <w:pStyle w:val="Heading2"/>
        <w:keepLines/>
        <w:numPr>
          <w:ilvl w:val="1"/>
          <w:numId w:val="16"/>
        </w:numPr>
        <w:spacing w:before="200"/>
        <w:jc w:val="both"/>
        <w:rPr>
          <w:rFonts w:ascii="Times New Roman" w:hAnsi="Times New Roman"/>
          <w:sz w:val="24"/>
          <w:szCs w:val="24"/>
          <w:lang w:val="sr-Cyrl-CS"/>
        </w:rPr>
      </w:pPr>
      <w:r w:rsidRPr="00625843">
        <w:rPr>
          <w:rFonts w:ascii="Times New Roman" w:hAnsi="Times New Roman"/>
          <w:sz w:val="24"/>
          <w:szCs w:val="24"/>
          <w:lang w:val="sr-Cyrl-CS"/>
        </w:rPr>
        <w:t xml:space="preserve">  </w:t>
      </w:r>
      <w:r w:rsidR="005C4297" w:rsidRPr="00625843">
        <w:rPr>
          <w:rFonts w:ascii="Times New Roman" w:hAnsi="Times New Roman"/>
          <w:sz w:val="24"/>
          <w:szCs w:val="24"/>
          <w:lang w:val="sr-Cyrl-CS"/>
        </w:rPr>
        <w:t>РОК У КОЈЕМ ЋЕ УГОВОР БИТИ ЗАКЉУЧЕН</w:t>
      </w:r>
    </w:p>
    <w:p w:rsidR="005C4297" w:rsidRPr="00625843" w:rsidRDefault="005C4297" w:rsidP="005C4297">
      <w:pPr>
        <w:rPr>
          <w:b/>
          <w:lang w:val="sr-Cyrl-CS"/>
        </w:rPr>
      </w:pPr>
    </w:p>
    <w:p w:rsidR="005C4297" w:rsidRPr="00625843" w:rsidRDefault="005C4297" w:rsidP="005C4297">
      <w:pPr>
        <w:ind w:firstLine="576"/>
        <w:jc w:val="both"/>
        <w:rPr>
          <w:lang w:val="sr-Cyrl-CS"/>
        </w:rPr>
      </w:pPr>
      <w:r w:rsidRPr="00625843">
        <w:rPr>
          <w:lang w:val="sr-Cyrl-CS"/>
        </w:rPr>
        <w:t>Наручилац ће уговор о јавној набавци доставити понуђачу коме је уговор додељен у року од осам дана од дана протека рока за подношење захтева за заштиту права из члана 149. ЗЈН.</w:t>
      </w:r>
    </w:p>
    <w:p w:rsidR="005C4297" w:rsidRPr="00625843" w:rsidRDefault="005C4297" w:rsidP="005C4297">
      <w:pPr>
        <w:ind w:firstLine="576"/>
        <w:jc w:val="both"/>
        <w:rPr>
          <w:i/>
          <w:color w:val="FF0000"/>
          <w:lang w:val="sr-Cyrl-CS"/>
        </w:rPr>
      </w:pPr>
    </w:p>
    <w:p w:rsidR="005C4297" w:rsidRPr="00625843" w:rsidRDefault="005C4297" w:rsidP="005C4297">
      <w:pPr>
        <w:ind w:firstLine="576"/>
        <w:jc w:val="both"/>
        <w:rPr>
          <w:lang w:val="sr-Cyrl-CS"/>
        </w:rPr>
      </w:pPr>
      <w:r w:rsidRPr="00625843">
        <w:rPr>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ЗЈН. </w:t>
      </w:r>
    </w:p>
    <w:p w:rsidR="005C4297" w:rsidRPr="00625843" w:rsidRDefault="005C4297" w:rsidP="005C4297">
      <w:pPr>
        <w:ind w:firstLine="576"/>
        <w:jc w:val="both"/>
        <w:rPr>
          <w:lang w:val="sr-Cyrl-CS"/>
        </w:rPr>
      </w:pPr>
    </w:p>
    <w:p w:rsidR="005C4297" w:rsidRPr="00625843" w:rsidRDefault="005C4297" w:rsidP="005C4297">
      <w:pPr>
        <w:jc w:val="both"/>
        <w:rPr>
          <w:lang w:val="sr-Cyrl-CS"/>
        </w:rPr>
      </w:pPr>
      <w:r w:rsidRPr="00625843">
        <w:rPr>
          <w:lang w:val="sr-Cyrl-CS"/>
        </w:rPr>
        <w:t xml:space="preserve">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625843">
        <w:t>у складу са чланом 113.</w:t>
      </w:r>
      <w:r w:rsidRPr="00625843">
        <w:rPr>
          <w:lang w:val="sr-Cyrl-CS"/>
        </w:rPr>
        <w:t xml:space="preserve"> Закона о јавним набавкама („Сл.гласник РС“ број 124/2015, 14/2015 и 68/2015).</w:t>
      </w:r>
    </w:p>
    <w:p w:rsidR="00A74439" w:rsidRPr="00625843" w:rsidRDefault="00A74439" w:rsidP="005C4297">
      <w:pPr>
        <w:jc w:val="both"/>
        <w:rPr>
          <w:lang w:val="sr-Cyrl-CS"/>
        </w:rPr>
      </w:pPr>
    </w:p>
    <w:p w:rsidR="005C4297" w:rsidRPr="00625843" w:rsidRDefault="00451F37" w:rsidP="00E74741">
      <w:pPr>
        <w:pStyle w:val="Heading2"/>
        <w:keepLines/>
        <w:numPr>
          <w:ilvl w:val="1"/>
          <w:numId w:val="15"/>
        </w:numPr>
        <w:spacing w:before="200"/>
        <w:jc w:val="both"/>
        <w:rPr>
          <w:rFonts w:ascii="Times New Roman" w:hAnsi="Times New Roman"/>
          <w:sz w:val="24"/>
          <w:szCs w:val="24"/>
        </w:rPr>
      </w:pPr>
      <w:r w:rsidRPr="00625843">
        <w:rPr>
          <w:rFonts w:ascii="Times New Roman" w:hAnsi="Times New Roman"/>
          <w:sz w:val="24"/>
          <w:szCs w:val="24"/>
          <w:lang w:val="sr-Cyrl-CS"/>
        </w:rPr>
        <w:t xml:space="preserve">  </w:t>
      </w:r>
      <w:r w:rsidR="005C4297" w:rsidRPr="00625843">
        <w:rPr>
          <w:rFonts w:ascii="Times New Roman" w:hAnsi="Times New Roman"/>
          <w:sz w:val="24"/>
          <w:szCs w:val="24"/>
          <w:lang w:val="sr-Cyrl-CS"/>
        </w:rPr>
        <w:t>ОБУСТАВА</w:t>
      </w:r>
      <w:r w:rsidR="005C4297" w:rsidRPr="00625843">
        <w:rPr>
          <w:rFonts w:ascii="Times New Roman" w:hAnsi="Times New Roman"/>
          <w:sz w:val="24"/>
          <w:szCs w:val="24"/>
        </w:rPr>
        <w:t xml:space="preserve"> ЈАВНЕ НАБАВКЕ </w:t>
      </w:r>
    </w:p>
    <w:p w:rsidR="005C4297" w:rsidRPr="00625843" w:rsidRDefault="005C4297" w:rsidP="005C4297">
      <w:pPr>
        <w:spacing w:line="240" w:lineRule="atLeast"/>
        <w:rPr>
          <w:bCs/>
          <w:iCs/>
          <w:lang w:val="ru-RU"/>
        </w:rPr>
      </w:pPr>
    </w:p>
    <w:p w:rsidR="005C4297" w:rsidRPr="00625843" w:rsidRDefault="005C4297" w:rsidP="005C4297">
      <w:pPr>
        <w:spacing w:line="240" w:lineRule="atLeast"/>
        <w:ind w:firstLine="576"/>
        <w:jc w:val="both"/>
        <w:rPr>
          <w:bCs/>
          <w:iCs/>
          <w:lang w:val="ru-RU"/>
        </w:rPr>
      </w:pPr>
      <w:r w:rsidRPr="00625843">
        <w:rPr>
          <w:bCs/>
          <w:iCs/>
          <w:lang w:val="ru-RU"/>
        </w:rPr>
        <w:t xml:space="preserve">Наручилац ће обуставити поступак јавне набавке уколико нису испуњени услови за доделу уговора из члана 107. </w:t>
      </w:r>
      <w:r w:rsidRPr="00625843">
        <w:rPr>
          <w:lang w:val="sr-Cyrl-CS"/>
        </w:rPr>
        <w:t>ЗЈН</w:t>
      </w:r>
      <w:r w:rsidRPr="00625843">
        <w:rPr>
          <w:bCs/>
          <w:iCs/>
          <w:lang w:val="ru-RU"/>
        </w:rPr>
        <w:t>.</w:t>
      </w:r>
    </w:p>
    <w:p w:rsidR="005C4297" w:rsidRPr="00625843" w:rsidRDefault="005C4297" w:rsidP="005C4297">
      <w:pPr>
        <w:spacing w:line="240" w:lineRule="atLeast"/>
        <w:ind w:firstLine="576"/>
        <w:jc w:val="both"/>
        <w:rPr>
          <w:bCs/>
          <w:iCs/>
          <w:lang w:val="ru-RU"/>
        </w:rPr>
      </w:pPr>
    </w:p>
    <w:p w:rsidR="005C4297" w:rsidRPr="00625843" w:rsidRDefault="005C4297" w:rsidP="005C4297">
      <w:pPr>
        <w:spacing w:line="240" w:lineRule="atLeast"/>
        <w:ind w:firstLine="576"/>
        <w:jc w:val="both"/>
        <w:rPr>
          <w:bCs/>
          <w:lang w:val="sr-Cyrl-CS"/>
        </w:rPr>
      </w:pPr>
      <w:r w:rsidRPr="00625843">
        <w:rPr>
          <w:bCs/>
          <w:lang w:val="sr-Cyrl-CS"/>
        </w:rPr>
        <w:t>Наручилац може да обустави</w:t>
      </w:r>
      <w:r w:rsidRPr="00625843">
        <w:rPr>
          <w:bCs/>
          <w:lang w:val="ru-RU"/>
        </w:rPr>
        <w:t xml:space="preserve"> </w:t>
      </w:r>
      <w:r w:rsidRPr="00625843">
        <w:rPr>
          <w:bCs/>
          <w:lang w:val="sr-Cyrl-CS"/>
        </w:rPr>
        <w:t>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5C4297" w:rsidRPr="00625843" w:rsidRDefault="00451F37" w:rsidP="00E74741">
      <w:pPr>
        <w:pStyle w:val="Heading2"/>
        <w:keepLines/>
        <w:numPr>
          <w:ilvl w:val="1"/>
          <w:numId w:val="14"/>
        </w:numPr>
        <w:spacing w:before="200"/>
        <w:jc w:val="both"/>
        <w:rPr>
          <w:rFonts w:ascii="Times New Roman" w:hAnsi="Times New Roman"/>
          <w:sz w:val="24"/>
          <w:szCs w:val="24"/>
          <w:lang w:val="sr-Cyrl-CS"/>
        </w:rPr>
      </w:pPr>
      <w:r w:rsidRPr="00625843">
        <w:rPr>
          <w:rFonts w:ascii="Times New Roman" w:hAnsi="Times New Roman"/>
          <w:sz w:val="24"/>
          <w:szCs w:val="24"/>
          <w:lang w:val="sr-Cyrl-CS"/>
        </w:rPr>
        <w:lastRenderedPageBreak/>
        <w:t xml:space="preserve">   </w:t>
      </w:r>
      <w:r w:rsidR="005C4297" w:rsidRPr="00625843">
        <w:rPr>
          <w:rFonts w:ascii="Times New Roman" w:hAnsi="Times New Roman"/>
          <w:sz w:val="24"/>
          <w:szCs w:val="24"/>
          <w:lang w:val="sr-Cyrl-CS"/>
        </w:rPr>
        <w:t>УВИД У ДОКУМЕНТАЦИЈУ</w:t>
      </w:r>
    </w:p>
    <w:p w:rsidR="005C4297" w:rsidRPr="00625843" w:rsidRDefault="005C4297" w:rsidP="005C4297">
      <w:pPr>
        <w:rPr>
          <w:lang w:val="sr-Cyrl-CS"/>
        </w:rPr>
      </w:pPr>
    </w:p>
    <w:p w:rsidR="005C4297" w:rsidRPr="00625843" w:rsidRDefault="005C4297" w:rsidP="005C4297">
      <w:pPr>
        <w:ind w:firstLine="576"/>
        <w:jc w:val="both"/>
        <w:rPr>
          <w:lang w:val="sr-Cyrl-CS"/>
        </w:rPr>
      </w:pPr>
      <w:r w:rsidRPr="00625843">
        <w:rPr>
          <w:lang w:val="sr-Cyrl-C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w:t>
      </w:r>
      <w:r w:rsidRPr="00625843">
        <w:rPr>
          <w:bCs/>
          <w:lang w:val="sr-Cyrl-CS"/>
        </w:rPr>
        <w:t>о чему може поднети писмени захтев наручиоцу путем електронске поште или поште</w:t>
      </w:r>
      <w:r w:rsidRPr="00625843">
        <w:rPr>
          <w:lang w:val="sr-Cyrl-CS"/>
        </w:rPr>
        <w:t xml:space="preserve">. </w:t>
      </w:r>
    </w:p>
    <w:p w:rsidR="005C4297" w:rsidRPr="00625843" w:rsidRDefault="005C4297" w:rsidP="005C4297">
      <w:pPr>
        <w:tabs>
          <w:tab w:val="left" w:pos="5850"/>
        </w:tabs>
        <w:ind w:firstLine="576"/>
        <w:jc w:val="both"/>
        <w:rPr>
          <w:lang w:val="sr-Cyrl-CS"/>
        </w:rPr>
      </w:pPr>
      <w:r w:rsidRPr="00625843">
        <w:rPr>
          <w:lang w:val="sr-Cyrl-CS"/>
        </w:rPr>
        <w:tab/>
      </w:r>
    </w:p>
    <w:p w:rsidR="005C4297" w:rsidRPr="00625843" w:rsidRDefault="005C4297" w:rsidP="005C4297">
      <w:pPr>
        <w:pStyle w:val="ListParagraph"/>
        <w:ind w:left="0" w:firstLine="576"/>
        <w:jc w:val="both"/>
        <w:rPr>
          <w:lang w:val="sr-Cyrl-CS"/>
        </w:rPr>
      </w:pPr>
      <w:r w:rsidRPr="00625843">
        <w:rPr>
          <w:lang w:val="sr-Cyrl-CS"/>
        </w:rPr>
        <w:t>Наручилац ће лицу из претходног става, омогућити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 14. и 15. ЗЈН.</w:t>
      </w:r>
    </w:p>
    <w:p w:rsidR="00A74439" w:rsidRPr="00625843" w:rsidRDefault="00A74439" w:rsidP="005C4297">
      <w:pPr>
        <w:pStyle w:val="ListParagraph"/>
        <w:ind w:left="0" w:firstLine="576"/>
        <w:jc w:val="both"/>
        <w:rPr>
          <w:lang w:val="sr-Cyrl-CS"/>
        </w:rPr>
      </w:pPr>
    </w:p>
    <w:p w:rsidR="005C4297" w:rsidRPr="00625843" w:rsidRDefault="00451F37" w:rsidP="00E74741">
      <w:pPr>
        <w:pStyle w:val="Heading2"/>
        <w:keepLines/>
        <w:numPr>
          <w:ilvl w:val="1"/>
          <w:numId w:val="13"/>
        </w:numPr>
        <w:spacing w:before="200"/>
        <w:jc w:val="both"/>
        <w:rPr>
          <w:rFonts w:ascii="Times New Roman" w:hAnsi="Times New Roman"/>
          <w:sz w:val="24"/>
          <w:szCs w:val="24"/>
          <w:lang w:val="sr-Cyrl-CS"/>
        </w:rPr>
      </w:pPr>
      <w:r w:rsidRPr="00625843">
        <w:rPr>
          <w:rFonts w:ascii="Times New Roman" w:hAnsi="Times New Roman"/>
          <w:sz w:val="24"/>
          <w:szCs w:val="24"/>
          <w:lang w:val="sr-Cyrl-CS"/>
        </w:rPr>
        <w:t xml:space="preserve">   </w:t>
      </w:r>
      <w:r w:rsidR="005C4297" w:rsidRPr="00625843">
        <w:rPr>
          <w:rFonts w:ascii="Times New Roman" w:hAnsi="Times New Roman"/>
          <w:sz w:val="24"/>
          <w:szCs w:val="24"/>
          <w:lang w:val="sr-Cyrl-CS"/>
        </w:rPr>
        <w:t>ТРОШКОВИ ПРИПРЕМАЊА ПОНУДЕ</w:t>
      </w:r>
    </w:p>
    <w:p w:rsidR="005C4297" w:rsidRPr="00625843" w:rsidRDefault="005C4297" w:rsidP="005C4297">
      <w:pPr>
        <w:rPr>
          <w:lang w:val="sr-Cyrl-CS"/>
        </w:rPr>
      </w:pPr>
    </w:p>
    <w:p w:rsidR="005C4297" w:rsidRPr="00625843" w:rsidRDefault="005C4297" w:rsidP="005C4297">
      <w:pPr>
        <w:ind w:firstLine="576"/>
        <w:jc w:val="both"/>
        <w:rPr>
          <w:lang w:val="sr-Cyrl-CS"/>
        </w:rPr>
      </w:pPr>
      <w:r w:rsidRPr="00625843">
        <w:rPr>
          <w:lang w:val="sr-Cyrl-CS"/>
        </w:rPr>
        <w:t>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w:t>
      </w:r>
    </w:p>
    <w:p w:rsidR="005C4297" w:rsidRPr="00625843" w:rsidRDefault="005C4297" w:rsidP="005C4297">
      <w:pPr>
        <w:ind w:firstLine="576"/>
        <w:jc w:val="both"/>
        <w:rPr>
          <w:lang w:val="sr-Cyrl-CS"/>
        </w:rPr>
      </w:pPr>
    </w:p>
    <w:p w:rsidR="005C4297" w:rsidRPr="00625843" w:rsidRDefault="005C4297" w:rsidP="005C4297">
      <w:pPr>
        <w:ind w:firstLine="576"/>
        <w:jc w:val="both"/>
        <w:rPr>
          <w:lang w:val="sr-Cyrl-CS"/>
        </w:rPr>
      </w:pPr>
      <w:r w:rsidRPr="00625843">
        <w:rPr>
          <w:lang w:val="sr-Cyrl-CS"/>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понуди.</w:t>
      </w:r>
    </w:p>
    <w:p w:rsidR="005C4297" w:rsidRPr="00625843" w:rsidRDefault="005C4297" w:rsidP="005C4297">
      <w:pPr>
        <w:ind w:firstLine="576"/>
        <w:jc w:val="both"/>
        <w:rPr>
          <w:lang w:val="sr-Cyrl-CS"/>
        </w:rPr>
      </w:pPr>
    </w:p>
    <w:p w:rsidR="005C4297" w:rsidRPr="00625843" w:rsidRDefault="00451F37" w:rsidP="005C4297">
      <w:pPr>
        <w:jc w:val="both"/>
        <w:rPr>
          <w:rFonts w:eastAsia="TimesNewRomanPSMT"/>
          <w:b/>
          <w:bCs/>
          <w:iCs/>
          <w:lang w:val="sr-Cyrl-CS"/>
        </w:rPr>
      </w:pPr>
      <w:r w:rsidRPr="00625843">
        <w:rPr>
          <w:rFonts w:eastAsia="TimesNewRomanPSMT"/>
          <w:b/>
          <w:bCs/>
          <w:iCs/>
          <w:lang w:val="sr-Cyrl-CS"/>
        </w:rPr>
        <w:t>4.29</w:t>
      </w:r>
      <w:r w:rsidR="005C4297" w:rsidRPr="00625843">
        <w:rPr>
          <w:rFonts w:eastAsia="TimesNewRomanPSMT"/>
          <w:b/>
          <w:bCs/>
          <w:iCs/>
          <w:lang w:val="sr-Cyrl-CS"/>
        </w:rPr>
        <w:t xml:space="preserve">  ИЗМЕНЕ ТОКОМ ТРАЈАЊА УГОВОРА</w:t>
      </w:r>
    </w:p>
    <w:p w:rsidR="007B1EC0" w:rsidRPr="00625843" w:rsidRDefault="007B1EC0" w:rsidP="007B1EC0">
      <w:pPr>
        <w:jc w:val="both"/>
        <w:rPr>
          <w:rFonts w:eastAsia="TimesNewRomanPSMT"/>
          <w:bCs/>
          <w:iCs/>
        </w:rPr>
      </w:pPr>
      <w:bookmarkStart w:id="9" w:name="OLE_LINK1"/>
      <w:bookmarkStart w:id="10" w:name="OLE_LINK2"/>
      <w:r w:rsidRPr="00625843">
        <w:rPr>
          <w:rFonts w:eastAsia="TimesNewRomanPSMT"/>
          <w:bCs/>
          <w:iCs/>
          <w:lang w:val="sr-Cyrl-CS"/>
        </w:rPr>
        <w:t xml:space="preserve">Измене </w:t>
      </w:r>
      <w:r w:rsidR="003D6485" w:rsidRPr="00625843">
        <w:rPr>
          <w:rFonts w:eastAsia="TimesNewRomanPSMT"/>
          <w:bCs/>
          <w:iCs/>
          <w:lang w:val="sr-Cyrl-CS"/>
        </w:rPr>
        <w:t>се могу вршити у складу са чланом 115. Закона о јавним набавкама</w:t>
      </w:r>
      <w:r w:rsidRPr="00625843">
        <w:rPr>
          <w:rFonts w:eastAsia="TimesNewRomanPSMT"/>
          <w:bCs/>
          <w:iCs/>
          <w:lang w:val="sr-Cyrl-CS"/>
        </w:rPr>
        <w:t>.</w:t>
      </w:r>
    </w:p>
    <w:p w:rsidR="007B1EC0" w:rsidRPr="00625843" w:rsidRDefault="007B1EC0" w:rsidP="007B1EC0">
      <w:pPr>
        <w:jc w:val="both"/>
        <w:rPr>
          <w:rFonts w:eastAsia="TimesNewRomanPSMT"/>
          <w:bCs/>
          <w:iCs/>
          <w:lang w:val="sr-Cyrl-CS"/>
        </w:rPr>
      </w:pPr>
      <w:r w:rsidRPr="00625843">
        <w:rPr>
          <w:rFonts w:eastAsia="TimesNewRomanPSMT"/>
          <w:bCs/>
          <w:iCs/>
          <w:lang w:val="sr-Cyrl-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инситуцији.</w:t>
      </w:r>
      <w:bookmarkEnd w:id="9"/>
      <w:bookmarkEnd w:id="10"/>
    </w:p>
    <w:p w:rsidR="005C4297" w:rsidRPr="00625843" w:rsidRDefault="005C4297" w:rsidP="005C4297">
      <w:pPr>
        <w:jc w:val="both"/>
        <w:rPr>
          <w:rFonts w:eastAsia="TimesNewRomanPSMT"/>
          <w:bCs/>
          <w:iCs/>
          <w:lang w:val="sr-Cyrl-CS"/>
        </w:rPr>
      </w:pPr>
    </w:p>
    <w:p w:rsidR="005C4297" w:rsidRPr="00625843" w:rsidRDefault="005C4297" w:rsidP="005C4297">
      <w:pPr>
        <w:jc w:val="both"/>
        <w:rPr>
          <w:rFonts w:eastAsia="TimesNewRomanPSMT"/>
          <w:bCs/>
          <w:iCs/>
          <w:lang w:val="sr-Cyrl-CS"/>
        </w:rPr>
      </w:pPr>
    </w:p>
    <w:p w:rsidR="005C4297" w:rsidRPr="00625843" w:rsidRDefault="005C4297" w:rsidP="005C4297">
      <w:pPr>
        <w:jc w:val="both"/>
        <w:rPr>
          <w:rFonts w:eastAsia="TimesNewRomanPSMT"/>
          <w:bCs/>
          <w:iCs/>
          <w:lang w:val="sr-Cyrl-CS"/>
        </w:rPr>
      </w:pPr>
    </w:p>
    <w:p w:rsidR="005C4297" w:rsidRPr="00625843" w:rsidRDefault="005C4297" w:rsidP="005C4297">
      <w:pPr>
        <w:jc w:val="both"/>
        <w:rPr>
          <w:rFonts w:eastAsia="TimesNewRomanPSMT"/>
          <w:bCs/>
          <w:iCs/>
          <w:lang w:val="sr-Cyrl-CS"/>
        </w:rPr>
      </w:pPr>
    </w:p>
    <w:p w:rsidR="005C4297" w:rsidRPr="00625843" w:rsidRDefault="005C4297" w:rsidP="005C4297">
      <w:pPr>
        <w:jc w:val="both"/>
        <w:rPr>
          <w:rFonts w:eastAsia="TimesNewRomanPSMT"/>
          <w:bCs/>
          <w:iCs/>
          <w:lang w:val="sr-Cyrl-CS"/>
        </w:rPr>
      </w:pPr>
    </w:p>
    <w:p w:rsidR="00463C8B" w:rsidRPr="00625843" w:rsidRDefault="00463C8B" w:rsidP="00463C8B">
      <w:pPr>
        <w:widowControl w:val="0"/>
        <w:jc w:val="both"/>
        <w:rPr>
          <w:rFonts w:eastAsia="TimesNewRomanPSMT"/>
          <w:bCs/>
          <w:iCs/>
          <w:color w:val="000000"/>
        </w:rPr>
      </w:pPr>
    </w:p>
    <w:p w:rsidR="00052F3B" w:rsidRPr="00625843" w:rsidRDefault="00052F3B" w:rsidP="00463C8B">
      <w:pPr>
        <w:widowControl w:val="0"/>
        <w:jc w:val="both"/>
        <w:rPr>
          <w:rFonts w:eastAsia="TimesNewRomanPSMT"/>
          <w:bCs/>
          <w:iCs/>
          <w:color w:val="000000"/>
        </w:rPr>
      </w:pPr>
    </w:p>
    <w:p w:rsidR="00052F3B" w:rsidRPr="00625843" w:rsidRDefault="00052F3B" w:rsidP="00463C8B">
      <w:pPr>
        <w:widowControl w:val="0"/>
        <w:jc w:val="both"/>
        <w:rPr>
          <w:rFonts w:eastAsia="TimesNewRomanPSMT"/>
          <w:bCs/>
          <w:iCs/>
          <w:color w:val="000000"/>
        </w:rPr>
      </w:pPr>
    </w:p>
    <w:p w:rsidR="00052F3B" w:rsidRPr="00625843" w:rsidRDefault="00052F3B" w:rsidP="00463C8B">
      <w:pPr>
        <w:widowControl w:val="0"/>
        <w:jc w:val="both"/>
        <w:rPr>
          <w:rFonts w:eastAsia="TimesNewRomanPSMT"/>
          <w:bCs/>
          <w:iCs/>
          <w:color w:val="000000"/>
        </w:rPr>
      </w:pPr>
    </w:p>
    <w:p w:rsidR="00052F3B" w:rsidRPr="00625843" w:rsidRDefault="00052F3B" w:rsidP="00463C8B">
      <w:pPr>
        <w:widowControl w:val="0"/>
        <w:jc w:val="both"/>
        <w:rPr>
          <w:rFonts w:eastAsia="TimesNewRomanPSMT"/>
          <w:bCs/>
          <w:iCs/>
          <w:color w:val="000000"/>
        </w:rPr>
      </w:pPr>
    </w:p>
    <w:p w:rsidR="00052F3B" w:rsidRPr="00625843" w:rsidRDefault="00052F3B" w:rsidP="00463C8B">
      <w:pPr>
        <w:widowControl w:val="0"/>
        <w:jc w:val="both"/>
        <w:rPr>
          <w:rFonts w:eastAsia="TimesNewRomanPSMT"/>
          <w:bCs/>
          <w:iCs/>
          <w:color w:val="000000"/>
        </w:rPr>
      </w:pPr>
    </w:p>
    <w:p w:rsidR="00052F3B" w:rsidRPr="00625843" w:rsidRDefault="00052F3B" w:rsidP="00463C8B">
      <w:pPr>
        <w:widowControl w:val="0"/>
        <w:jc w:val="both"/>
        <w:rPr>
          <w:rFonts w:eastAsia="TimesNewRomanPSMT"/>
          <w:bCs/>
          <w:iCs/>
          <w:color w:val="000000"/>
        </w:rPr>
      </w:pPr>
    </w:p>
    <w:p w:rsidR="00586B0E" w:rsidRPr="00625843" w:rsidRDefault="00586B0E" w:rsidP="00463C8B">
      <w:pPr>
        <w:widowControl w:val="0"/>
        <w:jc w:val="both"/>
        <w:rPr>
          <w:rFonts w:eastAsia="TimesNewRomanPSMT"/>
          <w:bCs/>
          <w:iCs/>
          <w:color w:val="000000"/>
        </w:rPr>
      </w:pPr>
    </w:p>
    <w:p w:rsidR="00586B0E" w:rsidRPr="00625843" w:rsidRDefault="00586B0E" w:rsidP="00463C8B">
      <w:pPr>
        <w:widowControl w:val="0"/>
        <w:jc w:val="both"/>
        <w:rPr>
          <w:rFonts w:eastAsia="TimesNewRomanPSMT"/>
          <w:bCs/>
          <w:iCs/>
          <w:color w:val="000000"/>
        </w:rPr>
      </w:pPr>
    </w:p>
    <w:p w:rsidR="00586B0E" w:rsidRPr="00625843" w:rsidRDefault="00586B0E" w:rsidP="00463C8B">
      <w:pPr>
        <w:widowControl w:val="0"/>
        <w:jc w:val="both"/>
        <w:rPr>
          <w:rFonts w:eastAsia="TimesNewRomanPSMT"/>
          <w:bCs/>
          <w:iCs/>
          <w:color w:val="000000"/>
        </w:rPr>
      </w:pPr>
    </w:p>
    <w:p w:rsidR="00586B0E" w:rsidRPr="00625843" w:rsidRDefault="00586B0E" w:rsidP="00463C8B">
      <w:pPr>
        <w:widowControl w:val="0"/>
        <w:jc w:val="both"/>
        <w:rPr>
          <w:rFonts w:eastAsia="TimesNewRomanPSMT"/>
          <w:bCs/>
          <w:iCs/>
          <w:color w:val="000000"/>
        </w:rPr>
      </w:pPr>
    </w:p>
    <w:p w:rsidR="0074554E" w:rsidRPr="00625843" w:rsidRDefault="0074554E" w:rsidP="00463C8B">
      <w:pPr>
        <w:widowControl w:val="0"/>
        <w:jc w:val="both"/>
        <w:rPr>
          <w:rFonts w:eastAsia="TimesNewRomanPSMT"/>
          <w:bCs/>
          <w:iCs/>
          <w:color w:val="000000"/>
        </w:rPr>
      </w:pPr>
    </w:p>
    <w:p w:rsidR="0074554E" w:rsidRPr="00625843" w:rsidRDefault="0074554E" w:rsidP="00463C8B">
      <w:pPr>
        <w:widowControl w:val="0"/>
        <w:jc w:val="both"/>
        <w:rPr>
          <w:rFonts w:eastAsia="TimesNewRomanPSMT"/>
          <w:bCs/>
          <w:iCs/>
          <w:color w:val="000000"/>
        </w:rPr>
      </w:pPr>
    </w:p>
    <w:p w:rsidR="0074554E" w:rsidRPr="00625843" w:rsidRDefault="0074554E" w:rsidP="00463C8B">
      <w:pPr>
        <w:widowControl w:val="0"/>
        <w:jc w:val="both"/>
        <w:rPr>
          <w:rFonts w:eastAsia="TimesNewRomanPSMT"/>
          <w:bCs/>
          <w:iCs/>
          <w:color w:val="000000"/>
        </w:rPr>
      </w:pPr>
    </w:p>
    <w:p w:rsidR="0074554E" w:rsidRPr="00625843" w:rsidRDefault="0074554E" w:rsidP="00463C8B">
      <w:pPr>
        <w:widowControl w:val="0"/>
        <w:jc w:val="both"/>
        <w:rPr>
          <w:rFonts w:eastAsia="TimesNewRomanPSMT"/>
          <w:bCs/>
          <w:iCs/>
          <w:color w:val="000000"/>
        </w:rPr>
      </w:pPr>
    </w:p>
    <w:p w:rsidR="0074554E" w:rsidRPr="00625843" w:rsidRDefault="0074554E" w:rsidP="00463C8B">
      <w:pPr>
        <w:widowControl w:val="0"/>
        <w:jc w:val="both"/>
        <w:rPr>
          <w:rFonts w:eastAsia="TimesNewRomanPSMT"/>
          <w:bCs/>
          <w:iCs/>
          <w:color w:val="000000"/>
        </w:rPr>
      </w:pPr>
    </w:p>
    <w:p w:rsidR="0074554E" w:rsidRPr="00625843" w:rsidRDefault="0074554E" w:rsidP="00463C8B">
      <w:pPr>
        <w:widowControl w:val="0"/>
        <w:jc w:val="both"/>
        <w:rPr>
          <w:rFonts w:eastAsia="TimesNewRomanPSMT"/>
          <w:bCs/>
          <w:iCs/>
          <w:color w:val="000000"/>
        </w:rPr>
      </w:pPr>
    </w:p>
    <w:p w:rsidR="0074554E" w:rsidRPr="00625843" w:rsidRDefault="0074554E" w:rsidP="00463C8B">
      <w:pPr>
        <w:widowControl w:val="0"/>
        <w:jc w:val="both"/>
        <w:rPr>
          <w:rFonts w:eastAsia="TimesNewRomanPSMT"/>
          <w:bCs/>
          <w:iCs/>
          <w:color w:val="000000"/>
        </w:rPr>
      </w:pPr>
    </w:p>
    <w:p w:rsidR="0074554E" w:rsidRPr="00625843" w:rsidRDefault="0074554E" w:rsidP="00463C8B">
      <w:pPr>
        <w:widowControl w:val="0"/>
        <w:jc w:val="both"/>
        <w:rPr>
          <w:rFonts w:eastAsia="TimesNewRomanPSMT"/>
          <w:bCs/>
          <w:iCs/>
          <w:color w:val="000000"/>
        </w:rPr>
      </w:pPr>
    </w:p>
    <w:p w:rsidR="00BA3A93" w:rsidRPr="00625843" w:rsidRDefault="00BA3A93" w:rsidP="00463C8B">
      <w:pPr>
        <w:widowControl w:val="0"/>
        <w:jc w:val="both"/>
        <w:rPr>
          <w:rFonts w:eastAsia="TimesNewRomanPSMT"/>
          <w:bCs/>
          <w:iCs/>
          <w:color w:val="000000"/>
        </w:rPr>
      </w:pPr>
    </w:p>
    <w:p w:rsidR="00052F3B" w:rsidRPr="00625843" w:rsidRDefault="00052F3B" w:rsidP="00463C8B">
      <w:pPr>
        <w:widowControl w:val="0"/>
        <w:jc w:val="both"/>
        <w:rPr>
          <w:rFonts w:eastAsia="TimesNewRomanPSMT"/>
          <w:bCs/>
          <w:iCs/>
          <w:color w:val="000000"/>
        </w:rPr>
      </w:pPr>
    </w:p>
    <w:p w:rsidR="00463C8B" w:rsidRPr="00625843" w:rsidRDefault="00463C8B" w:rsidP="00463C8B">
      <w:pPr>
        <w:widowControl w:val="0"/>
        <w:jc w:val="both"/>
        <w:rPr>
          <w:rFonts w:eastAsia="TimesNewRomanPSMT"/>
          <w:bCs/>
          <w:iCs/>
          <w:color w:val="000000"/>
          <w:lang w:val="sr-Cyrl-CS"/>
        </w:rPr>
      </w:pPr>
    </w:p>
    <w:p w:rsidR="00BA3A93" w:rsidRPr="00625843" w:rsidRDefault="005C4297" w:rsidP="007B1EC0">
      <w:pPr>
        <w:pStyle w:val="Bodytext31"/>
        <w:shd w:val="clear" w:color="auto" w:fill="auto"/>
        <w:spacing w:after="53" w:line="230" w:lineRule="exact"/>
        <w:ind w:left="57" w:right="-92"/>
        <w:jc w:val="both"/>
        <w:rPr>
          <w:rStyle w:val="Bodytext3"/>
          <w:rFonts w:ascii="Times New Roman" w:hAnsi="Times New Roman"/>
          <w:color w:val="000000"/>
          <w:sz w:val="24"/>
          <w:szCs w:val="24"/>
          <w:lang w:val="sr-Cyrl-CS" w:eastAsia="sr-Cyrl-CS"/>
        </w:rPr>
      </w:pPr>
      <w:r w:rsidRPr="00625843">
        <w:rPr>
          <w:rStyle w:val="Bodytext3"/>
          <w:rFonts w:ascii="Times New Roman" w:hAnsi="Times New Roman"/>
          <w:color w:val="000000"/>
          <w:sz w:val="24"/>
          <w:szCs w:val="24"/>
          <w:lang w:eastAsia="sr-Cyrl-CS"/>
        </w:rPr>
        <w:t xml:space="preserve">V </w:t>
      </w:r>
      <w:r w:rsidRPr="00625843">
        <w:rPr>
          <w:rStyle w:val="Bodytext3"/>
          <w:rFonts w:ascii="Times New Roman" w:hAnsi="Times New Roman"/>
          <w:color w:val="000000"/>
          <w:sz w:val="24"/>
          <w:szCs w:val="24"/>
          <w:lang w:val="sr-Cyrl-CS" w:eastAsia="sr-Cyrl-CS"/>
        </w:rPr>
        <w:t>СПИСАК ОБРАЗАЦА КОЈИ СУ САСТАВ</w:t>
      </w:r>
      <w:r w:rsidRPr="00625843">
        <w:rPr>
          <w:rStyle w:val="Bodytext35"/>
          <w:color w:val="000000"/>
          <w:sz w:val="24"/>
          <w:szCs w:val="24"/>
          <w:u w:val="none"/>
        </w:rPr>
        <w:t>НИ</w:t>
      </w:r>
      <w:r w:rsidRPr="00625843">
        <w:rPr>
          <w:rStyle w:val="Bodytext3"/>
          <w:rFonts w:ascii="Times New Roman" w:hAnsi="Times New Roman"/>
          <w:color w:val="000000"/>
          <w:sz w:val="24"/>
          <w:szCs w:val="24"/>
          <w:lang w:val="sr-Cyrl-CS" w:eastAsia="sr-Cyrl-CS"/>
        </w:rPr>
        <w:t xml:space="preserve"> ДЕО КОНКУРСНЕ</w:t>
      </w:r>
      <w:r w:rsidRPr="00625843">
        <w:rPr>
          <w:rFonts w:ascii="Times New Roman" w:hAnsi="Times New Roman"/>
          <w:b w:val="0"/>
          <w:sz w:val="24"/>
          <w:szCs w:val="24"/>
        </w:rPr>
        <w:t xml:space="preserve"> </w:t>
      </w:r>
      <w:r w:rsidR="007B1EC0" w:rsidRPr="00625843">
        <w:rPr>
          <w:rStyle w:val="Bodytext3"/>
          <w:rFonts w:ascii="Times New Roman" w:hAnsi="Times New Roman"/>
          <w:color w:val="000000"/>
          <w:sz w:val="24"/>
          <w:szCs w:val="24"/>
          <w:lang w:val="sr-Cyrl-CS" w:eastAsia="sr-Cyrl-CS"/>
        </w:rPr>
        <w:t>ДОКУМЕНТАЦИЈЕ</w:t>
      </w:r>
    </w:p>
    <w:p w:rsidR="00BA3A93" w:rsidRPr="00625843" w:rsidRDefault="00BA3A93" w:rsidP="00BA3A93">
      <w:pPr>
        <w:rPr>
          <w:lang w:val="sr-Cyrl-CS" w:eastAsia="sr-Cyrl-CS"/>
        </w:rPr>
      </w:pPr>
    </w:p>
    <w:p w:rsidR="00BA3A93" w:rsidRPr="00625843" w:rsidRDefault="00BA3A93" w:rsidP="00BA3A93">
      <w:pPr>
        <w:rPr>
          <w:lang w:val="sr-Cyrl-CS" w:eastAsia="sr-Cyrl-CS"/>
        </w:rPr>
      </w:pPr>
    </w:p>
    <w:p w:rsidR="005C4297" w:rsidRPr="00625843" w:rsidRDefault="005C4297" w:rsidP="00BA3A93">
      <w:pPr>
        <w:rPr>
          <w:lang w:val="sr-Cyrl-CS" w:eastAsia="sr-Cyrl-CS"/>
        </w:rPr>
      </w:pPr>
    </w:p>
    <w:tbl>
      <w:tblPr>
        <w:tblW w:w="0" w:type="auto"/>
        <w:jc w:val="center"/>
        <w:tblLayout w:type="fixed"/>
        <w:tblCellMar>
          <w:left w:w="0" w:type="dxa"/>
          <w:right w:w="0" w:type="dxa"/>
        </w:tblCellMar>
        <w:tblLook w:val="0000" w:firstRow="0" w:lastRow="0" w:firstColumn="0" w:lastColumn="0" w:noHBand="0" w:noVBand="0"/>
      </w:tblPr>
      <w:tblGrid>
        <w:gridCol w:w="763"/>
        <w:gridCol w:w="6758"/>
        <w:gridCol w:w="2280"/>
      </w:tblGrid>
      <w:tr w:rsidR="007B1EC0" w:rsidRPr="00625843" w:rsidTr="00A74439">
        <w:trPr>
          <w:trHeight w:hRule="exact" w:val="629"/>
          <w:jc w:val="center"/>
        </w:trPr>
        <w:tc>
          <w:tcPr>
            <w:tcW w:w="763" w:type="dxa"/>
            <w:tcBorders>
              <w:top w:val="single" w:sz="4" w:space="0" w:color="auto"/>
              <w:left w:val="single" w:sz="4" w:space="0" w:color="auto"/>
              <w:bottom w:val="single" w:sz="4" w:space="0" w:color="auto"/>
              <w:right w:val="nil"/>
            </w:tcBorders>
            <w:shd w:val="clear" w:color="auto" w:fill="95B3D7" w:themeFill="accent1" w:themeFillTint="99"/>
          </w:tcPr>
          <w:p w:rsidR="007B1EC0" w:rsidRPr="00625843" w:rsidRDefault="007B1EC0" w:rsidP="00A74439">
            <w:pPr>
              <w:framePr w:w="9802" w:wrap="notBeside" w:vAnchor="text" w:hAnchor="text" w:xAlign="center" w:y="1"/>
            </w:pPr>
          </w:p>
        </w:tc>
        <w:tc>
          <w:tcPr>
            <w:tcW w:w="6758" w:type="dxa"/>
            <w:tcBorders>
              <w:top w:val="single" w:sz="4" w:space="0" w:color="auto"/>
              <w:left w:val="single" w:sz="4" w:space="0" w:color="auto"/>
              <w:bottom w:val="single" w:sz="4" w:space="0" w:color="auto"/>
              <w:right w:val="nil"/>
            </w:tcBorders>
            <w:shd w:val="clear" w:color="auto" w:fill="95B3D7" w:themeFill="accent1" w:themeFillTint="99"/>
          </w:tcPr>
          <w:p w:rsidR="007B1EC0" w:rsidRPr="00625843" w:rsidRDefault="007B1EC0" w:rsidP="00A74439">
            <w:pPr>
              <w:pStyle w:val="Bodytext31"/>
              <w:framePr w:w="9802" w:wrap="notBeside" w:vAnchor="text" w:hAnchor="text" w:xAlign="center" w:y="1"/>
              <w:shd w:val="clear" w:color="auto" w:fill="auto"/>
              <w:spacing w:after="0" w:line="230" w:lineRule="exact"/>
              <w:ind w:left="100"/>
              <w:jc w:val="left"/>
              <w:rPr>
                <w:rStyle w:val="Bodytext3"/>
                <w:rFonts w:ascii="Times New Roman" w:hAnsi="Times New Roman"/>
                <w:color w:val="000000"/>
                <w:sz w:val="24"/>
                <w:szCs w:val="24"/>
                <w:lang w:val="sr-Cyrl-CS" w:eastAsia="sr-Cyrl-CS"/>
              </w:rPr>
            </w:pPr>
          </w:p>
          <w:p w:rsidR="007B1EC0" w:rsidRPr="00625843" w:rsidRDefault="007B1EC0" w:rsidP="00A74439">
            <w:pPr>
              <w:pStyle w:val="Bodytext31"/>
              <w:framePr w:w="9802" w:wrap="notBeside" w:vAnchor="text" w:hAnchor="text" w:xAlign="center" w:y="1"/>
              <w:shd w:val="clear" w:color="auto" w:fill="auto"/>
              <w:spacing w:after="0" w:line="230" w:lineRule="exact"/>
              <w:ind w:left="100"/>
              <w:jc w:val="left"/>
              <w:rPr>
                <w:rFonts w:ascii="Times New Roman" w:hAnsi="Times New Roman"/>
                <w:b w:val="0"/>
                <w:sz w:val="24"/>
                <w:szCs w:val="24"/>
              </w:rPr>
            </w:pPr>
            <w:r w:rsidRPr="00625843">
              <w:rPr>
                <w:rStyle w:val="Bodytext3"/>
                <w:rFonts w:ascii="Times New Roman" w:hAnsi="Times New Roman"/>
                <w:color w:val="000000"/>
                <w:sz w:val="24"/>
                <w:szCs w:val="24"/>
                <w:shd w:val="clear" w:color="auto" w:fill="95B3D7" w:themeFill="accent1" w:themeFillTint="99"/>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7B1EC0" w:rsidRPr="00625843"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7B1EC0" w:rsidRPr="00625843" w:rsidRDefault="007B1EC0" w:rsidP="00A74439">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625843">
              <w:rPr>
                <w:rStyle w:val="Bodytext3"/>
                <w:rFonts w:ascii="Times New Roman" w:hAnsi="Times New Roman"/>
                <w:color w:val="000000"/>
                <w:sz w:val="24"/>
                <w:szCs w:val="24"/>
                <w:shd w:val="clear" w:color="auto" w:fill="95B3D7" w:themeFill="accent1" w:themeFillTint="99"/>
                <w:lang w:val="sr-Cyrl-CS" w:eastAsia="sr-Cyrl-CS"/>
              </w:rPr>
              <w:t>БРОЈ ОБРАСЦА</w:t>
            </w:r>
          </w:p>
        </w:tc>
      </w:tr>
      <w:tr w:rsidR="007B1EC0" w:rsidRPr="00625843" w:rsidTr="00A74439">
        <w:trPr>
          <w:trHeight w:hRule="exact" w:val="619"/>
          <w:jc w:val="center"/>
        </w:trPr>
        <w:tc>
          <w:tcPr>
            <w:tcW w:w="763" w:type="dxa"/>
            <w:tcBorders>
              <w:top w:val="single" w:sz="4" w:space="0" w:color="auto"/>
              <w:left w:val="single" w:sz="4" w:space="0" w:color="auto"/>
              <w:bottom w:val="nil"/>
              <w:right w:val="nil"/>
            </w:tcBorders>
            <w:shd w:val="clear" w:color="auto" w:fill="FFFFFF"/>
          </w:tcPr>
          <w:p w:rsidR="007B1EC0" w:rsidRPr="00625843"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7B1EC0" w:rsidRPr="00625843" w:rsidRDefault="007B1EC0" w:rsidP="00A74439">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625843">
              <w:rPr>
                <w:rStyle w:val="Bodytext3"/>
                <w:rFonts w:ascii="Times New Roman" w:hAnsi="Times New Roman"/>
                <w:color w:val="000000"/>
                <w:sz w:val="24"/>
                <w:szCs w:val="24"/>
              </w:rPr>
              <w:t>1.</w:t>
            </w:r>
          </w:p>
        </w:tc>
        <w:tc>
          <w:tcPr>
            <w:tcW w:w="6758" w:type="dxa"/>
            <w:tcBorders>
              <w:top w:val="single" w:sz="4" w:space="0" w:color="auto"/>
              <w:left w:val="single" w:sz="4" w:space="0" w:color="auto"/>
              <w:bottom w:val="nil"/>
              <w:right w:val="nil"/>
            </w:tcBorders>
            <w:shd w:val="clear" w:color="auto" w:fill="FFFFFF"/>
          </w:tcPr>
          <w:p w:rsidR="007B1EC0" w:rsidRPr="00625843"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7B1EC0" w:rsidRPr="00625843" w:rsidRDefault="007B1EC0" w:rsidP="00A74439">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625843">
              <w:rPr>
                <w:rStyle w:val="Bodytext"/>
                <w:rFonts w:ascii="Times New Roman" w:hAnsi="Times New Roman"/>
                <w:color w:val="000000"/>
                <w:sz w:val="24"/>
                <w:szCs w:val="24"/>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7B1EC0" w:rsidRPr="00625843"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7B1EC0" w:rsidRPr="00625843" w:rsidRDefault="007B1EC0" w:rsidP="00A74439">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625843">
              <w:rPr>
                <w:rStyle w:val="Bodytext3"/>
                <w:rFonts w:ascii="Times New Roman" w:hAnsi="Times New Roman"/>
                <w:color w:val="000000"/>
                <w:sz w:val="24"/>
                <w:szCs w:val="24"/>
                <w:lang w:val="sr-Cyrl-CS" w:eastAsia="sr-Cyrl-CS"/>
              </w:rPr>
              <w:t xml:space="preserve">ОБРАЗАЦ БР. </w:t>
            </w:r>
            <w:r w:rsidRPr="00625843">
              <w:rPr>
                <w:rStyle w:val="Bodytext3"/>
                <w:rFonts w:ascii="Times New Roman" w:hAnsi="Times New Roman"/>
                <w:color w:val="000000"/>
                <w:sz w:val="24"/>
                <w:szCs w:val="24"/>
              </w:rPr>
              <w:t>1</w:t>
            </w:r>
          </w:p>
        </w:tc>
      </w:tr>
      <w:tr w:rsidR="007B1EC0" w:rsidRPr="00625843" w:rsidTr="00A74439">
        <w:trPr>
          <w:trHeight w:hRule="exact" w:val="619"/>
          <w:jc w:val="center"/>
        </w:trPr>
        <w:tc>
          <w:tcPr>
            <w:tcW w:w="763" w:type="dxa"/>
            <w:tcBorders>
              <w:top w:val="single" w:sz="4" w:space="0" w:color="auto"/>
              <w:left w:val="single" w:sz="4" w:space="0" w:color="auto"/>
              <w:bottom w:val="nil"/>
              <w:right w:val="nil"/>
            </w:tcBorders>
            <w:shd w:val="clear" w:color="auto" w:fill="FFFFFF"/>
          </w:tcPr>
          <w:p w:rsidR="007B1EC0" w:rsidRPr="00625843"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7B1EC0" w:rsidRPr="00625843" w:rsidRDefault="007B1EC0" w:rsidP="00A74439">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625843">
              <w:rPr>
                <w:rStyle w:val="Bodytext3"/>
                <w:rFonts w:ascii="Times New Roman" w:hAnsi="Times New Roman"/>
                <w:color w:val="000000"/>
                <w:sz w:val="24"/>
                <w:szCs w:val="24"/>
              </w:rPr>
              <w:t>2.</w:t>
            </w:r>
          </w:p>
        </w:tc>
        <w:tc>
          <w:tcPr>
            <w:tcW w:w="6758" w:type="dxa"/>
            <w:tcBorders>
              <w:top w:val="single" w:sz="4" w:space="0" w:color="auto"/>
              <w:left w:val="single" w:sz="4" w:space="0" w:color="auto"/>
              <w:bottom w:val="nil"/>
              <w:right w:val="nil"/>
            </w:tcBorders>
            <w:shd w:val="clear" w:color="auto" w:fill="FFFFFF"/>
          </w:tcPr>
          <w:p w:rsidR="007B1EC0" w:rsidRPr="00625843"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7B1EC0" w:rsidRPr="00625843" w:rsidRDefault="007B1EC0" w:rsidP="00A74439">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625843">
              <w:rPr>
                <w:rStyle w:val="Bodytext"/>
                <w:rFonts w:ascii="Times New Roman" w:hAnsi="Times New Roman"/>
                <w:color w:val="000000"/>
                <w:sz w:val="24"/>
                <w:szCs w:val="24"/>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7B1EC0" w:rsidRPr="00625843"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7B1EC0" w:rsidRPr="00625843" w:rsidRDefault="007B1EC0" w:rsidP="00A74439">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625843">
              <w:rPr>
                <w:rStyle w:val="Bodytext3"/>
                <w:rFonts w:ascii="Times New Roman" w:hAnsi="Times New Roman"/>
                <w:color w:val="000000"/>
                <w:sz w:val="24"/>
                <w:szCs w:val="24"/>
                <w:lang w:val="sr-Cyrl-CS" w:eastAsia="sr-Cyrl-CS"/>
              </w:rPr>
              <w:t xml:space="preserve">ОБРАЗАЦ БР. </w:t>
            </w:r>
            <w:r w:rsidRPr="00625843">
              <w:rPr>
                <w:rStyle w:val="Bodytext3"/>
                <w:rFonts w:ascii="Times New Roman" w:hAnsi="Times New Roman"/>
                <w:color w:val="000000"/>
                <w:sz w:val="24"/>
                <w:szCs w:val="24"/>
              </w:rPr>
              <w:t>2</w:t>
            </w:r>
          </w:p>
        </w:tc>
      </w:tr>
      <w:tr w:rsidR="007B1EC0" w:rsidRPr="00625843" w:rsidTr="00A74439">
        <w:trPr>
          <w:trHeight w:hRule="exact" w:val="624"/>
          <w:jc w:val="center"/>
        </w:trPr>
        <w:tc>
          <w:tcPr>
            <w:tcW w:w="763" w:type="dxa"/>
            <w:tcBorders>
              <w:top w:val="single" w:sz="4" w:space="0" w:color="auto"/>
              <w:left w:val="single" w:sz="4" w:space="0" w:color="auto"/>
              <w:bottom w:val="nil"/>
              <w:right w:val="nil"/>
            </w:tcBorders>
            <w:shd w:val="clear" w:color="auto" w:fill="FFFFFF"/>
          </w:tcPr>
          <w:p w:rsidR="007B1EC0" w:rsidRPr="00625843"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7B1EC0" w:rsidRPr="00625843" w:rsidRDefault="007B1EC0" w:rsidP="00A74439">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625843">
              <w:rPr>
                <w:rStyle w:val="Bodytext3"/>
                <w:rFonts w:ascii="Times New Roman" w:hAnsi="Times New Roman"/>
                <w:color w:val="000000"/>
                <w:sz w:val="24"/>
                <w:szCs w:val="24"/>
              </w:rPr>
              <w:t>3.</w:t>
            </w:r>
          </w:p>
        </w:tc>
        <w:tc>
          <w:tcPr>
            <w:tcW w:w="6758" w:type="dxa"/>
            <w:tcBorders>
              <w:top w:val="single" w:sz="4" w:space="0" w:color="auto"/>
              <w:left w:val="single" w:sz="4" w:space="0" w:color="auto"/>
              <w:bottom w:val="nil"/>
              <w:right w:val="nil"/>
            </w:tcBorders>
            <w:shd w:val="clear" w:color="auto" w:fill="FFFFFF"/>
          </w:tcPr>
          <w:p w:rsidR="007B1EC0" w:rsidRPr="00625843"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7B1EC0" w:rsidRPr="00625843" w:rsidRDefault="007B1EC0" w:rsidP="00A74439">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625843">
              <w:rPr>
                <w:rStyle w:val="Bodytext"/>
                <w:rFonts w:ascii="Times New Roman" w:hAnsi="Times New Roman"/>
                <w:color w:val="000000"/>
                <w:sz w:val="24"/>
                <w:szCs w:val="24"/>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7B1EC0" w:rsidRPr="00625843"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7B1EC0" w:rsidRPr="00625843" w:rsidRDefault="007B1EC0" w:rsidP="00A74439">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625843">
              <w:rPr>
                <w:rStyle w:val="Bodytext3"/>
                <w:rFonts w:ascii="Times New Roman" w:hAnsi="Times New Roman"/>
                <w:color w:val="000000"/>
                <w:sz w:val="24"/>
                <w:szCs w:val="24"/>
                <w:lang w:val="sr-Cyrl-CS" w:eastAsia="sr-Cyrl-CS"/>
              </w:rPr>
              <w:t xml:space="preserve">ОБРАЗАЦ БР. </w:t>
            </w:r>
            <w:r w:rsidRPr="00625843">
              <w:rPr>
                <w:rStyle w:val="Bodytext3"/>
                <w:rFonts w:ascii="Times New Roman" w:hAnsi="Times New Roman"/>
                <w:color w:val="000000"/>
                <w:sz w:val="24"/>
                <w:szCs w:val="24"/>
              </w:rPr>
              <w:t>3</w:t>
            </w:r>
          </w:p>
        </w:tc>
      </w:tr>
      <w:tr w:rsidR="007B1EC0" w:rsidRPr="00625843" w:rsidTr="00A74439">
        <w:trPr>
          <w:trHeight w:hRule="exact" w:val="797"/>
          <w:jc w:val="center"/>
        </w:trPr>
        <w:tc>
          <w:tcPr>
            <w:tcW w:w="763" w:type="dxa"/>
            <w:tcBorders>
              <w:top w:val="single" w:sz="4" w:space="0" w:color="auto"/>
              <w:left w:val="single" w:sz="4" w:space="0" w:color="auto"/>
              <w:bottom w:val="nil"/>
              <w:right w:val="nil"/>
            </w:tcBorders>
            <w:shd w:val="clear" w:color="auto" w:fill="FFFFFF"/>
          </w:tcPr>
          <w:p w:rsidR="007B1EC0" w:rsidRPr="00625843"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7B1EC0" w:rsidRPr="00625843"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r w:rsidRPr="00625843">
              <w:rPr>
                <w:rStyle w:val="Bodytext3"/>
                <w:rFonts w:ascii="Times New Roman" w:hAnsi="Times New Roman"/>
                <w:color w:val="000000"/>
                <w:sz w:val="24"/>
                <w:szCs w:val="24"/>
              </w:rPr>
              <w:t>4.</w:t>
            </w:r>
          </w:p>
        </w:tc>
        <w:tc>
          <w:tcPr>
            <w:tcW w:w="6758" w:type="dxa"/>
            <w:tcBorders>
              <w:top w:val="single" w:sz="4" w:space="0" w:color="auto"/>
              <w:left w:val="single" w:sz="4" w:space="0" w:color="auto"/>
              <w:bottom w:val="nil"/>
              <w:right w:val="nil"/>
            </w:tcBorders>
            <w:shd w:val="clear" w:color="auto" w:fill="FFFFFF"/>
          </w:tcPr>
          <w:p w:rsidR="007B1EC0" w:rsidRPr="00625843"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7B1EC0" w:rsidRPr="00625843" w:rsidRDefault="007B1EC0" w:rsidP="00955934">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r w:rsidRPr="00625843">
              <w:rPr>
                <w:rStyle w:val="Bodytext"/>
                <w:rFonts w:ascii="Times New Roman" w:hAnsi="Times New Roman"/>
                <w:color w:val="000000"/>
                <w:sz w:val="24"/>
                <w:szCs w:val="24"/>
                <w:lang w:val="sr-Cyrl-CS" w:eastAsia="sr-Cyrl-CS"/>
              </w:rPr>
              <w:t xml:space="preserve">Изјава о </w:t>
            </w:r>
            <w:r w:rsidR="00955934" w:rsidRPr="00625843">
              <w:rPr>
                <w:rStyle w:val="Bodytext"/>
                <w:rFonts w:ascii="Times New Roman" w:hAnsi="Times New Roman"/>
                <w:color w:val="000000"/>
                <w:sz w:val="24"/>
                <w:szCs w:val="24"/>
                <w:lang w:eastAsia="sr-Cyrl-CS"/>
              </w:rPr>
              <w:t>кадровском капацитету</w:t>
            </w:r>
            <w:r w:rsidRPr="00625843">
              <w:rPr>
                <w:rStyle w:val="Bodytext"/>
                <w:rFonts w:ascii="Times New Roman" w:hAnsi="Times New Roman"/>
                <w:color w:val="000000"/>
                <w:sz w:val="24"/>
                <w:szCs w:val="24"/>
                <w:lang w:val="sr-Cyrl-CS" w:eastAsia="sr-Cyrl-CS"/>
              </w:rPr>
              <w:t xml:space="preserve"> </w:t>
            </w:r>
          </w:p>
        </w:tc>
        <w:tc>
          <w:tcPr>
            <w:tcW w:w="2280" w:type="dxa"/>
            <w:tcBorders>
              <w:top w:val="single" w:sz="4" w:space="0" w:color="auto"/>
              <w:left w:val="single" w:sz="4" w:space="0" w:color="auto"/>
              <w:bottom w:val="nil"/>
              <w:right w:val="single" w:sz="4" w:space="0" w:color="auto"/>
            </w:tcBorders>
            <w:shd w:val="clear" w:color="auto" w:fill="FFFFFF"/>
          </w:tcPr>
          <w:p w:rsidR="007B1EC0" w:rsidRPr="00625843"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7B1EC0" w:rsidRPr="00625843" w:rsidRDefault="007B1EC0" w:rsidP="00A74439">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625843">
              <w:rPr>
                <w:rStyle w:val="Bodytext3"/>
                <w:rFonts w:ascii="Times New Roman" w:hAnsi="Times New Roman"/>
                <w:color w:val="000000"/>
                <w:sz w:val="24"/>
                <w:szCs w:val="24"/>
                <w:lang w:val="sr-Cyrl-CS" w:eastAsia="sr-Cyrl-CS"/>
              </w:rPr>
              <w:t xml:space="preserve">ОБРАЗАЦ БР. </w:t>
            </w:r>
            <w:r w:rsidRPr="00625843">
              <w:rPr>
                <w:rStyle w:val="Bodytext3"/>
                <w:rFonts w:ascii="Times New Roman" w:hAnsi="Times New Roman"/>
                <w:color w:val="000000"/>
                <w:sz w:val="24"/>
                <w:szCs w:val="24"/>
                <w:lang w:eastAsia="sr-Cyrl-CS"/>
              </w:rPr>
              <w:t>4</w:t>
            </w:r>
          </w:p>
        </w:tc>
      </w:tr>
      <w:tr w:rsidR="007B1EC0" w:rsidRPr="00625843" w:rsidTr="00A74439">
        <w:trPr>
          <w:trHeight w:hRule="exact" w:val="797"/>
          <w:jc w:val="center"/>
        </w:trPr>
        <w:tc>
          <w:tcPr>
            <w:tcW w:w="763" w:type="dxa"/>
            <w:tcBorders>
              <w:top w:val="single" w:sz="4" w:space="0" w:color="auto"/>
              <w:left w:val="single" w:sz="4" w:space="0" w:color="auto"/>
              <w:bottom w:val="nil"/>
              <w:right w:val="nil"/>
            </w:tcBorders>
            <w:shd w:val="clear" w:color="auto" w:fill="FFFFFF"/>
          </w:tcPr>
          <w:p w:rsidR="007B1EC0" w:rsidRPr="00625843"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7B1EC0" w:rsidRPr="00625843" w:rsidRDefault="007B1EC0" w:rsidP="00A74439">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625843">
              <w:rPr>
                <w:rStyle w:val="Bodytext3"/>
                <w:rFonts w:ascii="Times New Roman" w:hAnsi="Times New Roman"/>
                <w:color w:val="000000"/>
                <w:sz w:val="24"/>
                <w:szCs w:val="24"/>
              </w:rPr>
              <w:t>5.</w:t>
            </w:r>
          </w:p>
        </w:tc>
        <w:tc>
          <w:tcPr>
            <w:tcW w:w="6758" w:type="dxa"/>
            <w:tcBorders>
              <w:top w:val="single" w:sz="4" w:space="0" w:color="auto"/>
              <w:left w:val="single" w:sz="4" w:space="0" w:color="auto"/>
              <w:bottom w:val="nil"/>
              <w:right w:val="nil"/>
            </w:tcBorders>
            <w:shd w:val="clear" w:color="auto" w:fill="FFFFFF"/>
          </w:tcPr>
          <w:p w:rsidR="007B1EC0" w:rsidRPr="00625843"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7B1EC0" w:rsidRPr="00625843" w:rsidRDefault="007B1EC0" w:rsidP="00955934">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625843">
              <w:rPr>
                <w:rStyle w:val="Bodytext"/>
                <w:rFonts w:ascii="Times New Roman" w:hAnsi="Times New Roman"/>
                <w:color w:val="000000"/>
                <w:sz w:val="24"/>
                <w:szCs w:val="24"/>
                <w:lang w:val="sr-Cyrl-CS" w:eastAsia="sr-Cyrl-CS"/>
              </w:rPr>
              <w:t xml:space="preserve">Изјава о </w:t>
            </w:r>
            <w:r w:rsidR="00955934" w:rsidRPr="00625843">
              <w:rPr>
                <w:rStyle w:val="Bodytext"/>
                <w:rFonts w:ascii="Times New Roman" w:hAnsi="Times New Roman"/>
                <w:color w:val="000000"/>
                <w:sz w:val="24"/>
                <w:szCs w:val="24"/>
                <w:lang w:val="sr-Cyrl-CS" w:eastAsia="sr-Cyrl-CS"/>
              </w:rPr>
              <w:t>исплати зарада запосленим лицима.</w:t>
            </w:r>
          </w:p>
        </w:tc>
        <w:tc>
          <w:tcPr>
            <w:tcW w:w="2280" w:type="dxa"/>
            <w:tcBorders>
              <w:top w:val="single" w:sz="4" w:space="0" w:color="auto"/>
              <w:left w:val="single" w:sz="4" w:space="0" w:color="auto"/>
              <w:bottom w:val="nil"/>
              <w:right w:val="single" w:sz="4" w:space="0" w:color="auto"/>
            </w:tcBorders>
            <w:shd w:val="clear" w:color="auto" w:fill="FFFFFF"/>
          </w:tcPr>
          <w:p w:rsidR="007B1EC0" w:rsidRPr="00625843"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7B1EC0" w:rsidRPr="00625843" w:rsidRDefault="007B1EC0" w:rsidP="00A74439">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625843">
              <w:rPr>
                <w:rStyle w:val="Bodytext3"/>
                <w:rFonts w:ascii="Times New Roman" w:hAnsi="Times New Roman"/>
                <w:color w:val="000000"/>
                <w:sz w:val="24"/>
                <w:szCs w:val="24"/>
                <w:lang w:val="sr-Cyrl-CS" w:eastAsia="sr-Cyrl-CS"/>
              </w:rPr>
              <w:t xml:space="preserve">ОБРАЗАЦ БР. </w:t>
            </w:r>
            <w:r w:rsidRPr="00625843">
              <w:rPr>
                <w:rStyle w:val="Bodytext3"/>
                <w:rFonts w:ascii="Times New Roman" w:hAnsi="Times New Roman"/>
                <w:color w:val="000000"/>
                <w:sz w:val="24"/>
                <w:szCs w:val="24"/>
                <w:lang w:eastAsia="sr-Cyrl-CS"/>
              </w:rPr>
              <w:t>5</w:t>
            </w:r>
          </w:p>
        </w:tc>
      </w:tr>
      <w:tr w:rsidR="007B1EC0" w:rsidRPr="00625843" w:rsidTr="00A74439">
        <w:trPr>
          <w:trHeight w:hRule="exact" w:val="797"/>
          <w:jc w:val="center"/>
        </w:trPr>
        <w:tc>
          <w:tcPr>
            <w:tcW w:w="763" w:type="dxa"/>
            <w:tcBorders>
              <w:top w:val="single" w:sz="4" w:space="0" w:color="auto"/>
              <w:left w:val="single" w:sz="4" w:space="0" w:color="auto"/>
              <w:bottom w:val="nil"/>
              <w:right w:val="nil"/>
            </w:tcBorders>
            <w:shd w:val="clear" w:color="auto" w:fill="FFFFFF"/>
          </w:tcPr>
          <w:p w:rsidR="007B1EC0" w:rsidRPr="00625843"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7B1EC0" w:rsidRPr="00625843"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r w:rsidRPr="00625843">
              <w:rPr>
                <w:rStyle w:val="Bodytext3"/>
                <w:rFonts w:ascii="Times New Roman" w:hAnsi="Times New Roman"/>
                <w:color w:val="000000"/>
                <w:sz w:val="24"/>
                <w:szCs w:val="24"/>
              </w:rPr>
              <w:t>6.</w:t>
            </w:r>
          </w:p>
        </w:tc>
        <w:tc>
          <w:tcPr>
            <w:tcW w:w="6758" w:type="dxa"/>
            <w:tcBorders>
              <w:top w:val="single" w:sz="4" w:space="0" w:color="auto"/>
              <w:left w:val="single" w:sz="4" w:space="0" w:color="auto"/>
              <w:bottom w:val="nil"/>
              <w:right w:val="nil"/>
            </w:tcBorders>
            <w:shd w:val="clear" w:color="auto" w:fill="FFFFFF"/>
          </w:tcPr>
          <w:p w:rsidR="007B1EC0" w:rsidRPr="00625843"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7B1EC0" w:rsidRPr="00625843" w:rsidRDefault="00955934"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r w:rsidRPr="00625843">
              <w:rPr>
                <w:rStyle w:val="Bodytext"/>
                <w:rFonts w:ascii="Times New Roman" w:hAnsi="Times New Roman"/>
                <w:color w:val="000000"/>
                <w:sz w:val="24"/>
                <w:szCs w:val="24"/>
                <w:lang w:val="sr-Cyrl-CS" w:eastAsia="sr-Cyrl-CS"/>
              </w:rPr>
              <w:t>Изјава о осигурању запослених од последице несрећног случаја</w:t>
            </w:r>
          </w:p>
        </w:tc>
        <w:tc>
          <w:tcPr>
            <w:tcW w:w="2280" w:type="dxa"/>
            <w:tcBorders>
              <w:top w:val="single" w:sz="4" w:space="0" w:color="auto"/>
              <w:left w:val="single" w:sz="4" w:space="0" w:color="auto"/>
              <w:bottom w:val="nil"/>
              <w:right w:val="single" w:sz="4" w:space="0" w:color="auto"/>
            </w:tcBorders>
            <w:shd w:val="clear" w:color="auto" w:fill="FFFFFF"/>
          </w:tcPr>
          <w:p w:rsidR="007B1EC0" w:rsidRPr="00625843"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7B1EC0" w:rsidRPr="00625843"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eastAsia="sr-Cyrl-CS"/>
              </w:rPr>
            </w:pPr>
            <w:r w:rsidRPr="00625843">
              <w:rPr>
                <w:rStyle w:val="Bodytext3"/>
                <w:rFonts w:ascii="Times New Roman" w:hAnsi="Times New Roman"/>
                <w:color w:val="000000"/>
                <w:sz w:val="24"/>
                <w:szCs w:val="24"/>
                <w:lang w:val="sr-Cyrl-CS" w:eastAsia="sr-Cyrl-CS"/>
              </w:rPr>
              <w:t xml:space="preserve">ОБРАЗАЦ БР. </w:t>
            </w:r>
            <w:r w:rsidRPr="00625843">
              <w:rPr>
                <w:rStyle w:val="Bodytext3"/>
                <w:rFonts w:ascii="Times New Roman" w:hAnsi="Times New Roman"/>
                <w:color w:val="000000"/>
                <w:sz w:val="24"/>
                <w:szCs w:val="24"/>
                <w:lang w:eastAsia="sr-Cyrl-CS"/>
              </w:rPr>
              <w:t>6</w:t>
            </w:r>
          </w:p>
        </w:tc>
      </w:tr>
      <w:tr w:rsidR="007B1EC0" w:rsidRPr="00625843" w:rsidTr="00A74439">
        <w:trPr>
          <w:trHeight w:hRule="exact" w:val="797"/>
          <w:jc w:val="center"/>
        </w:trPr>
        <w:tc>
          <w:tcPr>
            <w:tcW w:w="763" w:type="dxa"/>
            <w:tcBorders>
              <w:top w:val="single" w:sz="4" w:space="0" w:color="auto"/>
              <w:left w:val="single" w:sz="4" w:space="0" w:color="auto"/>
              <w:bottom w:val="nil"/>
              <w:right w:val="nil"/>
            </w:tcBorders>
            <w:shd w:val="clear" w:color="auto" w:fill="FFFFFF"/>
          </w:tcPr>
          <w:p w:rsidR="007B1EC0" w:rsidRPr="00625843"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7B1EC0" w:rsidRPr="00625843"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r w:rsidRPr="00625843">
              <w:rPr>
                <w:rStyle w:val="Bodytext3"/>
                <w:rFonts w:ascii="Times New Roman" w:hAnsi="Times New Roman"/>
                <w:color w:val="000000"/>
                <w:sz w:val="24"/>
                <w:szCs w:val="24"/>
              </w:rPr>
              <w:t>7.</w:t>
            </w:r>
          </w:p>
        </w:tc>
        <w:tc>
          <w:tcPr>
            <w:tcW w:w="6758" w:type="dxa"/>
            <w:tcBorders>
              <w:top w:val="single" w:sz="4" w:space="0" w:color="auto"/>
              <w:left w:val="single" w:sz="4" w:space="0" w:color="auto"/>
              <w:bottom w:val="nil"/>
              <w:right w:val="nil"/>
            </w:tcBorders>
            <w:shd w:val="clear" w:color="auto" w:fill="FFFFFF"/>
          </w:tcPr>
          <w:p w:rsidR="007B1EC0" w:rsidRPr="00625843"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955934" w:rsidRPr="00625843" w:rsidRDefault="00955934" w:rsidP="00955934">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r w:rsidRPr="00625843">
              <w:rPr>
                <w:rStyle w:val="Bodytext"/>
                <w:rFonts w:ascii="Times New Roman" w:hAnsi="Times New Roman"/>
                <w:color w:val="000000"/>
                <w:sz w:val="24"/>
                <w:szCs w:val="24"/>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7B1EC0" w:rsidRPr="00625843"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tc>
        <w:tc>
          <w:tcPr>
            <w:tcW w:w="2280" w:type="dxa"/>
            <w:tcBorders>
              <w:top w:val="single" w:sz="4" w:space="0" w:color="auto"/>
              <w:left w:val="single" w:sz="4" w:space="0" w:color="auto"/>
              <w:bottom w:val="nil"/>
              <w:right w:val="single" w:sz="4" w:space="0" w:color="auto"/>
            </w:tcBorders>
            <w:shd w:val="clear" w:color="auto" w:fill="FFFFFF"/>
          </w:tcPr>
          <w:p w:rsidR="007B1EC0" w:rsidRPr="00625843"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7B1EC0" w:rsidRPr="00625843"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eastAsia="sr-Cyrl-CS"/>
              </w:rPr>
            </w:pPr>
            <w:r w:rsidRPr="00625843">
              <w:rPr>
                <w:rStyle w:val="Bodytext3"/>
                <w:rFonts w:ascii="Times New Roman" w:hAnsi="Times New Roman"/>
                <w:color w:val="000000"/>
                <w:sz w:val="24"/>
                <w:szCs w:val="24"/>
                <w:lang w:val="sr-Cyrl-CS" w:eastAsia="sr-Cyrl-CS"/>
              </w:rPr>
              <w:t xml:space="preserve">ОБРАЗАЦ БР. </w:t>
            </w:r>
            <w:r w:rsidRPr="00625843">
              <w:rPr>
                <w:rStyle w:val="Bodytext3"/>
                <w:rFonts w:ascii="Times New Roman" w:hAnsi="Times New Roman"/>
                <w:color w:val="000000"/>
                <w:sz w:val="24"/>
                <w:szCs w:val="24"/>
                <w:lang w:eastAsia="sr-Cyrl-CS"/>
              </w:rPr>
              <w:t>7</w:t>
            </w:r>
          </w:p>
        </w:tc>
      </w:tr>
      <w:tr w:rsidR="007B1EC0" w:rsidRPr="00625843" w:rsidTr="00A74439">
        <w:trPr>
          <w:trHeight w:hRule="exact" w:val="985"/>
          <w:jc w:val="center"/>
        </w:trPr>
        <w:tc>
          <w:tcPr>
            <w:tcW w:w="763" w:type="dxa"/>
            <w:tcBorders>
              <w:top w:val="single" w:sz="4" w:space="0" w:color="auto"/>
              <w:left w:val="single" w:sz="4" w:space="0" w:color="auto"/>
              <w:bottom w:val="nil"/>
              <w:right w:val="nil"/>
            </w:tcBorders>
            <w:shd w:val="clear" w:color="auto" w:fill="FFFFFF"/>
          </w:tcPr>
          <w:p w:rsidR="007B1EC0" w:rsidRPr="00625843"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7B1EC0" w:rsidRPr="00625843" w:rsidRDefault="007B1EC0" w:rsidP="00A74439">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625843">
              <w:rPr>
                <w:rStyle w:val="Bodytext3"/>
                <w:rFonts w:ascii="Times New Roman" w:hAnsi="Times New Roman"/>
                <w:color w:val="000000"/>
                <w:sz w:val="24"/>
                <w:szCs w:val="24"/>
              </w:rPr>
              <w:t>8.</w:t>
            </w:r>
          </w:p>
        </w:tc>
        <w:tc>
          <w:tcPr>
            <w:tcW w:w="6758" w:type="dxa"/>
            <w:tcBorders>
              <w:top w:val="single" w:sz="4" w:space="0" w:color="auto"/>
              <w:left w:val="single" w:sz="4" w:space="0" w:color="auto"/>
              <w:bottom w:val="nil"/>
              <w:right w:val="nil"/>
            </w:tcBorders>
            <w:shd w:val="clear" w:color="auto" w:fill="FFFFFF"/>
          </w:tcPr>
          <w:p w:rsidR="007B1EC0" w:rsidRPr="00625843"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7B1EC0" w:rsidRPr="00625843" w:rsidRDefault="00955934" w:rsidP="00955934">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625843">
              <w:rPr>
                <w:rStyle w:val="Bodytext"/>
                <w:rFonts w:ascii="Times New Roman" w:hAnsi="Times New Roman"/>
                <w:color w:val="000000"/>
                <w:sz w:val="24"/>
                <w:szCs w:val="24"/>
                <w:lang w:val="sr-Cyrl-CS" w:eastAsia="sr-Cyrl-CS"/>
              </w:rPr>
              <w:t>Модел уговора</w:t>
            </w:r>
          </w:p>
        </w:tc>
        <w:tc>
          <w:tcPr>
            <w:tcW w:w="2280" w:type="dxa"/>
            <w:tcBorders>
              <w:top w:val="single" w:sz="4" w:space="0" w:color="auto"/>
              <w:left w:val="single" w:sz="4" w:space="0" w:color="auto"/>
              <w:bottom w:val="nil"/>
              <w:right w:val="single" w:sz="4" w:space="0" w:color="auto"/>
            </w:tcBorders>
            <w:shd w:val="clear" w:color="auto" w:fill="FFFFFF"/>
          </w:tcPr>
          <w:p w:rsidR="007B1EC0" w:rsidRPr="00625843"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7B1EC0" w:rsidRPr="00625843" w:rsidRDefault="007B1EC0" w:rsidP="00A74439">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625843">
              <w:rPr>
                <w:rStyle w:val="Bodytext3"/>
                <w:rFonts w:ascii="Times New Roman" w:hAnsi="Times New Roman"/>
                <w:color w:val="000000"/>
                <w:sz w:val="24"/>
                <w:szCs w:val="24"/>
                <w:lang w:val="sr-Cyrl-CS" w:eastAsia="sr-Cyrl-CS"/>
              </w:rPr>
              <w:t xml:space="preserve">ОБРАЗАЦ БР. </w:t>
            </w:r>
            <w:r w:rsidRPr="00625843">
              <w:rPr>
                <w:rStyle w:val="Bodytext3"/>
                <w:rFonts w:ascii="Times New Roman" w:hAnsi="Times New Roman"/>
                <w:color w:val="000000"/>
                <w:sz w:val="24"/>
                <w:szCs w:val="24"/>
                <w:lang w:eastAsia="sr-Cyrl-CS"/>
              </w:rPr>
              <w:t>8</w:t>
            </w:r>
          </w:p>
        </w:tc>
      </w:tr>
      <w:tr w:rsidR="007B1EC0" w:rsidRPr="00625843" w:rsidTr="00A74439">
        <w:trPr>
          <w:trHeight w:hRule="exact" w:val="985"/>
          <w:jc w:val="center"/>
        </w:trPr>
        <w:tc>
          <w:tcPr>
            <w:tcW w:w="763" w:type="dxa"/>
            <w:tcBorders>
              <w:top w:val="single" w:sz="4" w:space="0" w:color="auto"/>
              <w:left w:val="single" w:sz="4" w:space="0" w:color="auto"/>
              <w:bottom w:val="nil"/>
              <w:right w:val="nil"/>
            </w:tcBorders>
            <w:shd w:val="clear" w:color="auto" w:fill="FFFFFF"/>
          </w:tcPr>
          <w:p w:rsidR="007B1EC0" w:rsidRPr="00625843"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7B1EC0" w:rsidRPr="00625843"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7B1EC0" w:rsidRPr="00625843"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r w:rsidRPr="00625843">
              <w:rPr>
                <w:rStyle w:val="Bodytext3"/>
                <w:rFonts w:ascii="Times New Roman" w:hAnsi="Times New Roman"/>
                <w:color w:val="000000"/>
                <w:sz w:val="24"/>
                <w:szCs w:val="24"/>
              </w:rPr>
              <w:t>9.</w:t>
            </w:r>
          </w:p>
        </w:tc>
        <w:tc>
          <w:tcPr>
            <w:tcW w:w="6758" w:type="dxa"/>
            <w:tcBorders>
              <w:top w:val="single" w:sz="4" w:space="0" w:color="auto"/>
              <w:left w:val="single" w:sz="4" w:space="0" w:color="auto"/>
              <w:bottom w:val="nil"/>
              <w:right w:val="nil"/>
            </w:tcBorders>
            <w:shd w:val="clear" w:color="auto" w:fill="FFFFFF"/>
          </w:tcPr>
          <w:p w:rsidR="007B1EC0" w:rsidRPr="00625843" w:rsidRDefault="007B1EC0"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7B1EC0" w:rsidRPr="00625843" w:rsidRDefault="00955934" w:rsidP="00A7443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r w:rsidRPr="00625843">
              <w:rPr>
                <w:rStyle w:val="Bodytext"/>
                <w:rFonts w:ascii="Times New Roman" w:hAnsi="Times New Roman"/>
                <w:color w:val="000000"/>
                <w:sz w:val="24"/>
                <w:szCs w:val="24"/>
                <w:lang w:val="sr-Cyrl-CS" w:eastAsia="sr-Cyrl-CS"/>
              </w:rPr>
              <w:t>Техничка спецификација-опис услуге</w:t>
            </w:r>
            <w:r w:rsidR="003D6485" w:rsidRPr="00625843">
              <w:rPr>
                <w:rStyle w:val="Bodytext"/>
                <w:rFonts w:ascii="Times New Roman" w:hAnsi="Times New Roman"/>
                <w:color w:val="000000"/>
                <w:sz w:val="24"/>
                <w:szCs w:val="24"/>
                <w:lang w:val="sr-Cyrl-CS" w:eastAsia="sr-Cyrl-CS"/>
              </w:rPr>
              <w:t xml:space="preserve"> са обрасцем структуре цене</w:t>
            </w:r>
          </w:p>
          <w:p w:rsidR="007B1EC0" w:rsidRPr="00625843" w:rsidRDefault="007B1EC0" w:rsidP="00955934">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tc>
        <w:tc>
          <w:tcPr>
            <w:tcW w:w="2280" w:type="dxa"/>
            <w:tcBorders>
              <w:top w:val="single" w:sz="4" w:space="0" w:color="auto"/>
              <w:left w:val="single" w:sz="4" w:space="0" w:color="auto"/>
              <w:bottom w:val="nil"/>
              <w:right w:val="single" w:sz="4" w:space="0" w:color="auto"/>
            </w:tcBorders>
            <w:shd w:val="clear" w:color="auto" w:fill="FFFFFF"/>
          </w:tcPr>
          <w:p w:rsidR="007B1EC0" w:rsidRPr="00625843"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7B1EC0" w:rsidRPr="00625843"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7B1EC0" w:rsidRPr="00625843" w:rsidRDefault="007B1EC0" w:rsidP="00A74439">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eastAsia="sr-Cyrl-CS"/>
              </w:rPr>
            </w:pPr>
            <w:r w:rsidRPr="00625843">
              <w:rPr>
                <w:rStyle w:val="Bodytext3"/>
                <w:rFonts w:ascii="Times New Roman" w:hAnsi="Times New Roman"/>
                <w:color w:val="000000"/>
                <w:sz w:val="24"/>
                <w:szCs w:val="24"/>
                <w:lang w:val="sr-Cyrl-CS" w:eastAsia="sr-Cyrl-CS"/>
              </w:rPr>
              <w:t xml:space="preserve">ОБРАЗАЦ БР. </w:t>
            </w:r>
            <w:r w:rsidRPr="00625843">
              <w:rPr>
                <w:rStyle w:val="Bodytext3"/>
                <w:rFonts w:ascii="Times New Roman" w:hAnsi="Times New Roman"/>
                <w:color w:val="000000"/>
                <w:sz w:val="24"/>
                <w:szCs w:val="24"/>
                <w:lang w:eastAsia="sr-Cyrl-CS"/>
              </w:rPr>
              <w:t>9</w:t>
            </w:r>
          </w:p>
        </w:tc>
      </w:tr>
    </w:tbl>
    <w:p w:rsidR="007B1EC0" w:rsidRPr="00625843" w:rsidRDefault="007B1EC0" w:rsidP="007B1EC0"/>
    <w:p w:rsidR="007B1EC0" w:rsidRPr="00625843" w:rsidRDefault="007B1EC0" w:rsidP="007B1EC0"/>
    <w:p w:rsidR="007B1EC0" w:rsidRPr="00625843" w:rsidRDefault="007B1EC0" w:rsidP="007B1EC0"/>
    <w:p w:rsidR="007B1EC0" w:rsidRPr="00625843" w:rsidRDefault="007B1EC0" w:rsidP="007B1EC0"/>
    <w:p w:rsidR="005C4297" w:rsidRPr="00625843" w:rsidRDefault="005C4297" w:rsidP="005C4297"/>
    <w:p w:rsidR="005C4297" w:rsidRPr="00625843" w:rsidRDefault="005C4297" w:rsidP="005C4297"/>
    <w:p w:rsidR="0014084B" w:rsidRPr="00625843" w:rsidRDefault="0014084B" w:rsidP="005C4297"/>
    <w:p w:rsidR="0014084B" w:rsidRPr="00625843" w:rsidRDefault="0014084B" w:rsidP="005C4297"/>
    <w:p w:rsidR="0014084B" w:rsidRPr="00625843" w:rsidRDefault="0014084B" w:rsidP="005C4297"/>
    <w:p w:rsidR="0014084B" w:rsidRPr="00625843" w:rsidRDefault="0014084B" w:rsidP="005C4297"/>
    <w:p w:rsidR="0014084B" w:rsidRPr="00625843" w:rsidRDefault="0014084B" w:rsidP="005C4297"/>
    <w:p w:rsidR="00955934" w:rsidRPr="00625843" w:rsidRDefault="00955934" w:rsidP="005C4297"/>
    <w:p w:rsidR="00955934" w:rsidRPr="00625843" w:rsidRDefault="00955934" w:rsidP="005C4297"/>
    <w:p w:rsidR="00955934" w:rsidRPr="00625843" w:rsidRDefault="00955934" w:rsidP="005C4297"/>
    <w:p w:rsidR="00955934" w:rsidRPr="00625843" w:rsidRDefault="00955934" w:rsidP="005C4297"/>
    <w:p w:rsidR="00955934" w:rsidRPr="00625843" w:rsidRDefault="00955934" w:rsidP="005C4297"/>
    <w:p w:rsidR="00955934" w:rsidRPr="00625843" w:rsidRDefault="00955934" w:rsidP="005C4297"/>
    <w:p w:rsidR="0014084B" w:rsidRPr="00625843" w:rsidRDefault="0014084B" w:rsidP="005C4297"/>
    <w:p w:rsidR="005C4297" w:rsidRPr="00625843" w:rsidRDefault="005C4297" w:rsidP="005C4297"/>
    <w:p w:rsidR="005C4297" w:rsidRPr="00625843" w:rsidRDefault="005C4297" w:rsidP="005C4297">
      <w:pPr>
        <w:ind w:left="720"/>
        <w:jc w:val="right"/>
        <w:rPr>
          <w:b/>
          <w:bCs/>
          <w:iCs/>
        </w:rPr>
      </w:pPr>
      <w:r w:rsidRPr="00625843">
        <w:rPr>
          <w:b/>
          <w:bCs/>
          <w:iCs/>
        </w:rPr>
        <w:t>(ОБРАЗАЦ БР.1)</w:t>
      </w:r>
    </w:p>
    <w:p w:rsidR="005C4297" w:rsidRPr="00625843" w:rsidRDefault="005C4297" w:rsidP="005C4297">
      <w:pPr>
        <w:ind w:left="720"/>
        <w:jc w:val="center"/>
        <w:rPr>
          <w:b/>
          <w:bCs/>
          <w:iCs/>
        </w:rPr>
      </w:pPr>
      <w:r w:rsidRPr="00625843">
        <w:rPr>
          <w:b/>
          <w:bCs/>
          <w:iCs/>
        </w:rPr>
        <w:t xml:space="preserve">ОБРАЗАЦ ПОНУДЕ </w:t>
      </w:r>
    </w:p>
    <w:p w:rsidR="00955934" w:rsidRPr="00625843" w:rsidRDefault="00955934" w:rsidP="005C4297">
      <w:pPr>
        <w:ind w:left="720"/>
        <w:jc w:val="center"/>
        <w:rPr>
          <w:b/>
          <w:bCs/>
          <w:iCs/>
        </w:rPr>
      </w:pPr>
    </w:p>
    <w:p w:rsidR="00955934" w:rsidRPr="00625843" w:rsidRDefault="00955934" w:rsidP="005C4297">
      <w:pPr>
        <w:ind w:left="720"/>
        <w:jc w:val="center"/>
        <w:rPr>
          <w:b/>
          <w:bCs/>
          <w:iCs/>
        </w:rPr>
      </w:pPr>
      <w:r w:rsidRPr="00625843">
        <w:rPr>
          <w:b/>
          <w:bCs/>
          <w:iCs/>
        </w:rPr>
        <w:t>ПАРТИЈА 1</w:t>
      </w:r>
    </w:p>
    <w:p w:rsidR="005C4297" w:rsidRPr="00625843" w:rsidRDefault="005C4297" w:rsidP="005C4297">
      <w:pPr>
        <w:ind w:left="720"/>
        <w:jc w:val="center"/>
        <w:rPr>
          <w:b/>
          <w:bCs/>
          <w:iCs/>
        </w:rPr>
      </w:pPr>
    </w:p>
    <w:p w:rsidR="005C4297" w:rsidRPr="00625843" w:rsidRDefault="005C4297" w:rsidP="005C4297">
      <w:pPr>
        <w:jc w:val="center"/>
        <w:rPr>
          <w:b/>
          <w:iCs/>
        </w:rPr>
      </w:pPr>
      <w:r w:rsidRPr="00625843">
        <w:rPr>
          <w:b/>
          <w:iCs/>
        </w:rPr>
        <w:t>Понуда бр _____</w:t>
      </w:r>
      <w:r w:rsidR="00955934" w:rsidRPr="00625843">
        <w:rPr>
          <w:b/>
          <w:iCs/>
        </w:rPr>
        <w:t>___________ од ____. _____. 2020</w:t>
      </w:r>
      <w:r w:rsidRPr="00625843">
        <w:rPr>
          <w:b/>
          <w:iCs/>
        </w:rPr>
        <w:t>. године</w:t>
      </w:r>
    </w:p>
    <w:p w:rsidR="005C4297" w:rsidRPr="00625843" w:rsidRDefault="005C4297" w:rsidP="005C4297">
      <w:pPr>
        <w:jc w:val="center"/>
        <w:rPr>
          <w:iCs/>
        </w:rPr>
      </w:pPr>
      <w:r w:rsidRPr="00625843">
        <w:rPr>
          <w:b/>
          <w:iCs/>
        </w:rPr>
        <w:t>за јавну набавку</w:t>
      </w:r>
      <w:r w:rsidRPr="00625843">
        <w:rPr>
          <w:b/>
          <w:iCs/>
          <w:lang w:val="sr-Cyrl-CS"/>
        </w:rPr>
        <w:t xml:space="preserve"> </w:t>
      </w:r>
      <w:r w:rsidRPr="00625843">
        <w:rPr>
          <w:b/>
          <w:iCs/>
        </w:rPr>
        <w:t xml:space="preserve">број </w:t>
      </w:r>
      <w:r w:rsidR="00955934" w:rsidRPr="00625843">
        <w:rPr>
          <w:rStyle w:val="Bodytext3"/>
          <w:sz w:val="24"/>
          <w:szCs w:val="24"/>
          <w:lang w:eastAsia="sr-Cyrl-CS"/>
        </w:rPr>
        <w:t>IV 404-6/20  су услуге  кафе куварице и одржавања хигијене у градским управама града Ужица.</w:t>
      </w:r>
    </w:p>
    <w:p w:rsidR="005C4297" w:rsidRPr="00625843" w:rsidRDefault="005C4297" w:rsidP="005C4297">
      <w:pPr>
        <w:rPr>
          <w:b/>
          <w:bCs/>
          <w:i/>
          <w:iCs/>
        </w:rPr>
      </w:pPr>
      <w:r w:rsidRPr="00625843">
        <w:rPr>
          <w:b/>
          <w:bCs/>
          <w:i/>
          <w:iCs/>
        </w:rPr>
        <w:t>1)ОПШТИ ПОДАЦИ О ПОНУЂАЧУ</w:t>
      </w:r>
    </w:p>
    <w:p w:rsidR="005C4297" w:rsidRPr="00625843" w:rsidRDefault="005C4297" w:rsidP="005C4297">
      <w:pPr>
        <w:rPr>
          <w:b/>
          <w:bCs/>
          <w:i/>
          <w:iCs/>
        </w:rPr>
      </w:pPr>
    </w:p>
    <w:tbl>
      <w:tblPr>
        <w:tblW w:w="9281" w:type="dxa"/>
        <w:tblInd w:w="-20" w:type="dxa"/>
        <w:tblLayout w:type="fixed"/>
        <w:tblLook w:val="0000" w:firstRow="0" w:lastRow="0" w:firstColumn="0" w:lastColumn="0" w:noHBand="0" w:noVBand="0"/>
      </w:tblPr>
      <w:tblGrid>
        <w:gridCol w:w="4621"/>
        <w:gridCol w:w="4660"/>
      </w:tblGrid>
      <w:tr w:rsidR="005C4297" w:rsidRPr="00625843" w:rsidTr="0021260E">
        <w:tc>
          <w:tcPr>
            <w:tcW w:w="4621" w:type="dxa"/>
            <w:tcBorders>
              <w:top w:val="single" w:sz="4" w:space="0" w:color="000000"/>
              <w:left w:val="single" w:sz="4" w:space="0" w:color="000000"/>
              <w:bottom w:val="single" w:sz="4" w:space="0" w:color="000000"/>
            </w:tcBorders>
            <w:shd w:val="clear" w:color="auto" w:fill="auto"/>
          </w:tcPr>
          <w:p w:rsidR="005C4297" w:rsidRPr="00625843" w:rsidRDefault="005C4297" w:rsidP="0021260E">
            <w:pPr>
              <w:jc w:val="both"/>
              <w:rPr>
                <w:b/>
                <w:bCs/>
                <w:i/>
                <w:iCs/>
              </w:rPr>
            </w:pPr>
            <w:r w:rsidRPr="00625843">
              <w:rPr>
                <w:i/>
                <w:iCs/>
              </w:rPr>
              <w:t>Назив понуђача:</w:t>
            </w:r>
          </w:p>
          <w:p w:rsidR="005C4297" w:rsidRPr="00625843" w:rsidRDefault="005C4297" w:rsidP="0021260E">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625843" w:rsidRDefault="005C4297" w:rsidP="0021260E">
            <w:pPr>
              <w:snapToGrid w:val="0"/>
              <w:rPr>
                <w:b/>
                <w:bCs/>
                <w:i/>
                <w:iCs/>
              </w:rPr>
            </w:pPr>
          </w:p>
          <w:p w:rsidR="005C4297" w:rsidRPr="00625843" w:rsidRDefault="005C4297" w:rsidP="0021260E">
            <w:pPr>
              <w:rPr>
                <w:b/>
                <w:bCs/>
                <w:i/>
                <w:iCs/>
              </w:rPr>
            </w:pPr>
          </w:p>
          <w:p w:rsidR="005C4297" w:rsidRPr="00625843" w:rsidRDefault="005C4297" w:rsidP="0021260E">
            <w:pPr>
              <w:rPr>
                <w:b/>
                <w:bCs/>
                <w:i/>
                <w:iCs/>
              </w:rPr>
            </w:pPr>
          </w:p>
        </w:tc>
      </w:tr>
      <w:tr w:rsidR="005C4297" w:rsidRPr="00625843" w:rsidTr="0021260E">
        <w:tc>
          <w:tcPr>
            <w:tcW w:w="4621" w:type="dxa"/>
            <w:tcBorders>
              <w:top w:val="single" w:sz="4" w:space="0" w:color="000000"/>
              <w:left w:val="single" w:sz="4" w:space="0" w:color="000000"/>
              <w:bottom w:val="single" w:sz="4" w:space="0" w:color="000000"/>
            </w:tcBorders>
            <w:shd w:val="clear" w:color="auto" w:fill="auto"/>
          </w:tcPr>
          <w:p w:rsidR="005C4297" w:rsidRPr="00625843" w:rsidRDefault="005C4297" w:rsidP="0021260E">
            <w:pPr>
              <w:jc w:val="both"/>
              <w:rPr>
                <w:b/>
                <w:bCs/>
                <w:i/>
                <w:iCs/>
              </w:rPr>
            </w:pPr>
            <w:r w:rsidRPr="00625843">
              <w:rPr>
                <w:i/>
                <w:iCs/>
              </w:rPr>
              <w:t>Адреса понуђача:</w:t>
            </w:r>
          </w:p>
          <w:p w:rsidR="005C4297" w:rsidRPr="00625843" w:rsidRDefault="005C4297" w:rsidP="0021260E">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625843" w:rsidRDefault="005C4297" w:rsidP="0021260E">
            <w:pPr>
              <w:snapToGrid w:val="0"/>
              <w:rPr>
                <w:b/>
                <w:bCs/>
                <w:i/>
                <w:iCs/>
              </w:rPr>
            </w:pPr>
          </w:p>
          <w:p w:rsidR="005C4297" w:rsidRPr="00625843" w:rsidRDefault="005C4297" w:rsidP="0021260E">
            <w:pPr>
              <w:rPr>
                <w:b/>
                <w:bCs/>
                <w:i/>
                <w:iCs/>
              </w:rPr>
            </w:pPr>
          </w:p>
          <w:p w:rsidR="005C4297" w:rsidRPr="00625843" w:rsidRDefault="005C4297" w:rsidP="0021260E">
            <w:pPr>
              <w:rPr>
                <w:b/>
                <w:bCs/>
                <w:i/>
                <w:iCs/>
              </w:rPr>
            </w:pPr>
          </w:p>
        </w:tc>
      </w:tr>
      <w:tr w:rsidR="005C4297" w:rsidRPr="00625843" w:rsidTr="0021260E">
        <w:tc>
          <w:tcPr>
            <w:tcW w:w="4621" w:type="dxa"/>
            <w:tcBorders>
              <w:top w:val="single" w:sz="4" w:space="0" w:color="000000"/>
              <w:left w:val="single" w:sz="4" w:space="0" w:color="000000"/>
              <w:bottom w:val="single" w:sz="4" w:space="0" w:color="000000"/>
            </w:tcBorders>
            <w:shd w:val="clear" w:color="auto" w:fill="auto"/>
          </w:tcPr>
          <w:p w:rsidR="005C4297" w:rsidRPr="00625843" w:rsidRDefault="005C4297" w:rsidP="0021260E">
            <w:pPr>
              <w:jc w:val="both"/>
              <w:rPr>
                <w:b/>
                <w:bCs/>
                <w:i/>
                <w:iCs/>
              </w:rPr>
            </w:pPr>
            <w:r w:rsidRPr="00625843">
              <w:rPr>
                <w:i/>
                <w:iCs/>
              </w:rPr>
              <w:t>Матични број понуђача:</w:t>
            </w:r>
          </w:p>
          <w:p w:rsidR="005C4297" w:rsidRPr="00625843" w:rsidRDefault="005C4297" w:rsidP="0021260E">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625843" w:rsidRDefault="005C4297" w:rsidP="0021260E">
            <w:pPr>
              <w:snapToGrid w:val="0"/>
              <w:rPr>
                <w:b/>
                <w:bCs/>
                <w:i/>
                <w:iCs/>
              </w:rPr>
            </w:pPr>
          </w:p>
          <w:p w:rsidR="005C4297" w:rsidRPr="00625843" w:rsidRDefault="005C4297" w:rsidP="0021260E">
            <w:pPr>
              <w:rPr>
                <w:b/>
                <w:bCs/>
                <w:i/>
                <w:iCs/>
              </w:rPr>
            </w:pPr>
          </w:p>
          <w:p w:rsidR="005C4297" w:rsidRPr="00625843" w:rsidRDefault="005C4297" w:rsidP="0021260E">
            <w:pPr>
              <w:rPr>
                <w:b/>
                <w:bCs/>
                <w:i/>
                <w:iCs/>
              </w:rPr>
            </w:pPr>
          </w:p>
        </w:tc>
      </w:tr>
      <w:tr w:rsidR="005C4297" w:rsidRPr="00625843" w:rsidTr="0021260E">
        <w:tc>
          <w:tcPr>
            <w:tcW w:w="4621" w:type="dxa"/>
            <w:tcBorders>
              <w:top w:val="single" w:sz="4" w:space="0" w:color="000000"/>
              <w:left w:val="single" w:sz="4" w:space="0" w:color="000000"/>
              <w:bottom w:val="single" w:sz="4" w:space="0" w:color="000000"/>
            </w:tcBorders>
            <w:shd w:val="clear" w:color="auto" w:fill="auto"/>
          </w:tcPr>
          <w:p w:rsidR="005C4297" w:rsidRPr="00625843" w:rsidRDefault="005C4297" w:rsidP="0021260E">
            <w:pPr>
              <w:jc w:val="both"/>
              <w:rPr>
                <w:b/>
                <w:bCs/>
                <w:i/>
                <w:iCs/>
                <w:lang w:val="ru-RU"/>
              </w:rPr>
            </w:pPr>
            <w:r w:rsidRPr="00625843">
              <w:rPr>
                <w:i/>
                <w:iCs/>
                <w:lang w:val="ru-RU"/>
              </w:rPr>
              <w:t>Порески идентификациони број понуђача (ПИБ):</w:t>
            </w:r>
          </w:p>
          <w:p w:rsidR="005C4297" w:rsidRPr="00625843" w:rsidRDefault="005C4297" w:rsidP="0021260E">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625843" w:rsidRDefault="005C4297" w:rsidP="0021260E">
            <w:pPr>
              <w:snapToGrid w:val="0"/>
              <w:rPr>
                <w:b/>
                <w:bCs/>
                <w:i/>
                <w:iCs/>
                <w:lang w:val="ru-RU"/>
              </w:rPr>
            </w:pPr>
          </w:p>
        </w:tc>
      </w:tr>
      <w:tr w:rsidR="005C4297" w:rsidRPr="00625843" w:rsidTr="0021260E">
        <w:tc>
          <w:tcPr>
            <w:tcW w:w="4621" w:type="dxa"/>
            <w:tcBorders>
              <w:top w:val="single" w:sz="4" w:space="0" w:color="000000"/>
              <w:left w:val="single" w:sz="4" w:space="0" w:color="000000"/>
              <w:bottom w:val="single" w:sz="4" w:space="0" w:color="000000"/>
            </w:tcBorders>
            <w:shd w:val="clear" w:color="auto" w:fill="auto"/>
          </w:tcPr>
          <w:p w:rsidR="005C4297" w:rsidRPr="00625843" w:rsidRDefault="005C4297" w:rsidP="0021260E">
            <w:pPr>
              <w:jc w:val="both"/>
              <w:rPr>
                <w:b/>
                <w:bCs/>
                <w:i/>
                <w:iCs/>
              </w:rPr>
            </w:pPr>
            <w:r w:rsidRPr="00625843">
              <w:rPr>
                <w:i/>
                <w:iCs/>
              </w:rPr>
              <w:t>Име особе за контакт:</w:t>
            </w:r>
          </w:p>
          <w:p w:rsidR="005C4297" w:rsidRPr="00625843" w:rsidRDefault="005C4297" w:rsidP="0021260E">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625843" w:rsidRDefault="005C4297" w:rsidP="0021260E">
            <w:pPr>
              <w:snapToGrid w:val="0"/>
              <w:rPr>
                <w:b/>
                <w:bCs/>
                <w:i/>
                <w:iCs/>
              </w:rPr>
            </w:pPr>
          </w:p>
          <w:p w:rsidR="005C4297" w:rsidRPr="00625843" w:rsidRDefault="005C4297" w:rsidP="0021260E">
            <w:pPr>
              <w:rPr>
                <w:b/>
                <w:bCs/>
                <w:i/>
                <w:iCs/>
              </w:rPr>
            </w:pPr>
          </w:p>
          <w:p w:rsidR="005C4297" w:rsidRPr="00625843" w:rsidRDefault="005C4297" w:rsidP="0021260E">
            <w:pPr>
              <w:rPr>
                <w:b/>
                <w:bCs/>
                <w:i/>
                <w:iCs/>
              </w:rPr>
            </w:pPr>
          </w:p>
        </w:tc>
      </w:tr>
      <w:tr w:rsidR="005C4297" w:rsidRPr="00625843" w:rsidTr="0021260E">
        <w:tc>
          <w:tcPr>
            <w:tcW w:w="4621" w:type="dxa"/>
            <w:tcBorders>
              <w:top w:val="single" w:sz="4" w:space="0" w:color="000000"/>
              <w:left w:val="single" w:sz="4" w:space="0" w:color="000000"/>
              <w:bottom w:val="single" w:sz="4" w:space="0" w:color="000000"/>
            </w:tcBorders>
            <w:shd w:val="clear" w:color="auto" w:fill="auto"/>
          </w:tcPr>
          <w:p w:rsidR="005C4297" w:rsidRPr="00625843" w:rsidRDefault="005C4297" w:rsidP="0021260E">
            <w:pPr>
              <w:jc w:val="both"/>
              <w:rPr>
                <w:b/>
                <w:bCs/>
                <w:i/>
                <w:iCs/>
                <w:lang w:val="ru-RU"/>
              </w:rPr>
            </w:pPr>
            <w:r w:rsidRPr="00625843">
              <w:rPr>
                <w:i/>
                <w:iCs/>
                <w:lang w:val="ru-RU"/>
              </w:rPr>
              <w:t>Електронска адреса понуђача (</w:t>
            </w:r>
            <w:r w:rsidRPr="00625843">
              <w:rPr>
                <w:i/>
                <w:iCs/>
              </w:rPr>
              <w:t>e</w:t>
            </w:r>
            <w:r w:rsidRPr="00625843">
              <w:rPr>
                <w:i/>
                <w:iCs/>
                <w:lang w:val="ru-RU"/>
              </w:rPr>
              <w:t>-</w:t>
            </w:r>
            <w:r w:rsidRPr="00625843">
              <w:rPr>
                <w:i/>
                <w:iCs/>
              </w:rPr>
              <w:t>mail</w:t>
            </w:r>
            <w:r w:rsidRPr="00625843">
              <w:rPr>
                <w:i/>
                <w:iCs/>
                <w:lang w:val="ru-RU"/>
              </w:rPr>
              <w:t>):</w:t>
            </w:r>
          </w:p>
          <w:p w:rsidR="005C4297" w:rsidRPr="00625843" w:rsidRDefault="005C4297" w:rsidP="0021260E">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625843" w:rsidRDefault="005C4297" w:rsidP="0021260E">
            <w:pPr>
              <w:snapToGrid w:val="0"/>
              <w:rPr>
                <w:b/>
                <w:bCs/>
                <w:i/>
                <w:iCs/>
                <w:lang w:val="ru-RU"/>
              </w:rPr>
            </w:pPr>
          </w:p>
        </w:tc>
      </w:tr>
      <w:tr w:rsidR="005C4297" w:rsidRPr="00625843" w:rsidTr="0021260E">
        <w:tc>
          <w:tcPr>
            <w:tcW w:w="4621" w:type="dxa"/>
            <w:tcBorders>
              <w:top w:val="single" w:sz="4" w:space="0" w:color="000000"/>
              <w:left w:val="single" w:sz="4" w:space="0" w:color="000000"/>
              <w:bottom w:val="single" w:sz="4" w:space="0" w:color="000000"/>
            </w:tcBorders>
            <w:shd w:val="clear" w:color="auto" w:fill="auto"/>
          </w:tcPr>
          <w:p w:rsidR="005C4297" w:rsidRPr="00625843" w:rsidRDefault="005C4297" w:rsidP="0021260E">
            <w:pPr>
              <w:jc w:val="both"/>
              <w:rPr>
                <w:b/>
                <w:bCs/>
                <w:i/>
                <w:iCs/>
              </w:rPr>
            </w:pPr>
            <w:r w:rsidRPr="00625843">
              <w:rPr>
                <w:i/>
                <w:iCs/>
              </w:rPr>
              <w:t>Телефон:</w:t>
            </w:r>
          </w:p>
          <w:p w:rsidR="005C4297" w:rsidRPr="00625843" w:rsidRDefault="005C4297" w:rsidP="0021260E">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625843" w:rsidRDefault="005C4297" w:rsidP="0021260E">
            <w:pPr>
              <w:snapToGrid w:val="0"/>
              <w:rPr>
                <w:b/>
                <w:bCs/>
                <w:i/>
                <w:iCs/>
              </w:rPr>
            </w:pPr>
          </w:p>
          <w:p w:rsidR="005C4297" w:rsidRPr="00625843" w:rsidRDefault="005C4297" w:rsidP="0021260E">
            <w:pPr>
              <w:rPr>
                <w:b/>
                <w:bCs/>
                <w:i/>
                <w:iCs/>
              </w:rPr>
            </w:pPr>
          </w:p>
          <w:p w:rsidR="005C4297" w:rsidRPr="00625843" w:rsidRDefault="005C4297" w:rsidP="0021260E">
            <w:pPr>
              <w:rPr>
                <w:b/>
                <w:bCs/>
                <w:i/>
                <w:iCs/>
              </w:rPr>
            </w:pPr>
          </w:p>
        </w:tc>
      </w:tr>
      <w:tr w:rsidR="005C4297" w:rsidRPr="00625843" w:rsidTr="0021260E">
        <w:tc>
          <w:tcPr>
            <w:tcW w:w="4621" w:type="dxa"/>
            <w:tcBorders>
              <w:top w:val="single" w:sz="4" w:space="0" w:color="000000"/>
              <w:left w:val="single" w:sz="4" w:space="0" w:color="000000"/>
              <w:bottom w:val="single" w:sz="4" w:space="0" w:color="000000"/>
            </w:tcBorders>
            <w:shd w:val="clear" w:color="auto" w:fill="auto"/>
          </w:tcPr>
          <w:p w:rsidR="005C4297" w:rsidRPr="00625843" w:rsidRDefault="005C4297" w:rsidP="0021260E">
            <w:pPr>
              <w:jc w:val="both"/>
              <w:rPr>
                <w:b/>
                <w:bCs/>
                <w:i/>
                <w:iCs/>
              </w:rPr>
            </w:pPr>
            <w:r w:rsidRPr="00625843">
              <w:rPr>
                <w:i/>
                <w:iCs/>
              </w:rPr>
              <w:t>Телефакс:</w:t>
            </w:r>
          </w:p>
          <w:p w:rsidR="005C4297" w:rsidRPr="00625843" w:rsidRDefault="005C4297" w:rsidP="0021260E">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625843" w:rsidRDefault="005C4297" w:rsidP="0021260E">
            <w:pPr>
              <w:snapToGrid w:val="0"/>
              <w:rPr>
                <w:b/>
                <w:bCs/>
                <w:i/>
                <w:iCs/>
              </w:rPr>
            </w:pPr>
          </w:p>
          <w:p w:rsidR="005C4297" w:rsidRPr="00625843" w:rsidRDefault="005C4297" w:rsidP="0021260E">
            <w:pPr>
              <w:rPr>
                <w:b/>
                <w:bCs/>
                <w:i/>
                <w:iCs/>
              </w:rPr>
            </w:pPr>
          </w:p>
          <w:p w:rsidR="005C4297" w:rsidRPr="00625843" w:rsidRDefault="005C4297" w:rsidP="0021260E">
            <w:pPr>
              <w:rPr>
                <w:b/>
                <w:bCs/>
                <w:i/>
                <w:iCs/>
              </w:rPr>
            </w:pPr>
          </w:p>
        </w:tc>
      </w:tr>
      <w:tr w:rsidR="005C4297" w:rsidRPr="00625843" w:rsidTr="0021260E">
        <w:tc>
          <w:tcPr>
            <w:tcW w:w="4621" w:type="dxa"/>
            <w:tcBorders>
              <w:top w:val="single" w:sz="4" w:space="0" w:color="000000"/>
              <w:left w:val="single" w:sz="4" w:space="0" w:color="000000"/>
              <w:bottom w:val="single" w:sz="4" w:space="0" w:color="000000"/>
            </w:tcBorders>
            <w:shd w:val="clear" w:color="auto" w:fill="auto"/>
          </w:tcPr>
          <w:p w:rsidR="005C4297" w:rsidRPr="00625843" w:rsidRDefault="005C4297" w:rsidP="0021260E">
            <w:pPr>
              <w:jc w:val="both"/>
              <w:rPr>
                <w:b/>
                <w:bCs/>
                <w:i/>
                <w:iCs/>
                <w:lang w:val="ru-RU"/>
              </w:rPr>
            </w:pPr>
            <w:r w:rsidRPr="00625843">
              <w:rPr>
                <w:i/>
                <w:iCs/>
                <w:lang w:val="ru-RU"/>
              </w:rPr>
              <w:t>Број рачуна понуђача и назив банке:</w:t>
            </w:r>
          </w:p>
          <w:p w:rsidR="005C4297" w:rsidRPr="00625843" w:rsidRDefault="005C4297" w:rsidP="0021260E">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625843" w:rsidRDefault="005C4297" w:rsidP="0021260E">
            <w:pPr>
              <w:snapToGrid w:val="0"/>
              <w:rPr>
                <w:b/>
                <w:bCs/>
                <w:i/>
                <w:iCs/>
                <w:lang w:val="ru-RU"/>
              </w:rPr>
            </w:pPr>
          </w:p>
          <w:p w:rsidR="005C4297" w:rsidRPr="00625843" w:rsidRDefault="005C4297" w:rsidP="0021260E">
            <w:pPr>
              <w:rPr>
                <w:b/>
                <w:bCs/>
                <w:i/>
                <w:iCs/>
                <w:lang w:val="ru-RU"/>
              </w:rPr>
            </w:pPr>
          </w:p>
          <w:p w:rsidR="005C4297" w:rsidRPr="00625843" w:rsidRDefault="005C4297" w:rsidP="0021260E">
            <w:pPr>
              <w:rPr>
                <w:b/>
                <w:bCs/>
                <w:i/>
                <w:iCs/>
                <w:lang w:val="ru-RU"/>
              </w:rPr>
            </w:pPr>
          </w:p>
        </w:tc>
      </w:tr>
      <w:tr w:rsidR="005C4297" w:rsidRPr="00625843" w:rsidTr="0021260E">
        <w:tc>
          <w:tcPr>
            <w:tcW w:w="4621" w:type="dxa"/>
            <w:tcBorders>
              <w:top w:val="single" w:sz="4" w:space="0" w:color="000000"/>
              <w:left w:val="single" w:sz="4" w:space="0" w:color="000000"/>
              <w:bottom w:val="single" w:sz="4" w:space="0" w:color="000000"/>
            </w:tcBorders>
            <w:shd w:val="clear" w:color="auto" w:fill="auto"/>
          </w:tcPr>
          <w:p w:rsidR="005C4297" w:rsidRPr="00625843" w:rsidRDefault="005C4297" w:rsidP="0021260E">
            <w:pPr>
              <w:jc w:val="both"/>
              <w:rPr>
                <w:b/>
                <w:bCs/>
                <w:i/>
                <w:iCs/>
                <w:lang w:val="ru-RU"/>
              </w:rPr>
            </w:pPr>
            <w:r w:rsidRPr="00625843">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625843" w:rsidRDefault="005C4297" w:rsidP="0021260E">
            <w:pPr>
              <w:snapToGrid w:val="0"/>
              <w:ind w:firstLine="708"/>
              <w:rPr>
                <w:b/>
                <w:bCs/>
                <w:i/>
                <w:iCs/>
                <w:lang w:val="ru-RU"/>
              </w:rPr>
            </w:pPr>
          </w:p>
          <w:p w:rsidR="005C4297" w:rsidRPr="00625843" w:rsidRDefault="005C4297" w:rsidP="0021260E">
            <w:pPr>
              <w:ind w:firstLine="708"/>
              <w:rPr>
                <w:b/>
                <w:bCs/>
                <w:i/>
                <w:iCs/>
                <w:lang w:val="ru-RU"/>
              </w:rPr>
            </w:pPr>
          </w:p>
          <w:p w:rsidR="005C4297" w:rsidRPr="00625843" w:rsidRDefault="005C4297" w:rsidP="0021260E">
            <w:pPr>
              <w:ind w:firstLine="708"/>
              <w:rPr>
                <w:b/>
                <w:bCs/>
                <w:i/>
                <w:iCs/>
                <w:lang w:val="ru-RU"/>
              </w:rPr>
            </w:pPr>
          </w:p>
        </w:tc>
      </w:tr>
    </w:tbl>
    <w:p w:rsidR="005C4297" w:rsidRPr="00625843" w:rsidRDefault="005C4297" w:rsidP="005C4297">
      <w:pPr>
        <w:rPr>
          <w:b/>
          <w:bCs/>
          <w:i/>
          <w:iCs/>
        </w:rPr>
      </w:pPr>
    </w:p>
    <w:p w:rsidR="005C4297" w:rsidRPr="00625843" w:rsidRDefault="005C4297" w:rsidP="005C4297">
      <w:pPr>
        <w:rPr>
          <w:rFonts w:eastAsia="TimesNewRomanPSMT"/>
          <w:b/>
          <w:bCs/>
          <w:i/>
          <w:iCs/>
        </w:rPr>
      </w:pPr>
      <w:r w:rsidRPr="00625843">
        <w:rPr>
          <w:rFonts w:eastAsia="TimesNewRomanPSMT"/>
          <w:b/>
          <w:bCs/>
          <w:i/>
          <w:iCs/>
        </w:rPr>
        <w:t xml:space="preserve">2) ПОНУДУ ПОДНОСИ: </w:t>
      </w:r>
    </w:p>
    <w:p w:rsidR="005C4297" w:rsidRPr="00625843" w:rsidRDefault="005C4297" w:rsidP="005C4297">
      <w:pPr>
        <w:rPr>
          <w:rFonts w:eastAsia="TimesNewRomanPSMT"/>
          <w:b/>
          <w:bCs/>
          <w:i/>
          <w:iCs/>
        </w:rPr>
      </w:pPr>
    </w:p>
    <w:tbl>
      <w:tblPr>
        <w:tblW w:w="9282" w:type="dxa"/>
        <w:tblInd w:w="-20" w:type="dxa"/>
        <w:tblLayout w:type="fixed"/>
        <w:tblLook w:val="0000" w:firstRow="0" w:lastRow="0" w:firstColumn="0" w:lastColumn="0" w:noHBand="0" w:noVBand="0"/>
      </w:tblPr>
      <w:tblGrid>
        <w:gridCol w:w="9282"/>
      </w:tblGrid>
      <w:tr w:rsidR="005C4297" w:rsidRPr="00625843" w:rsidTr="0021260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C4297" w:rsidRPr="00625843" w:rsidRDefault="005C4297" w:rsidP="0021260E">
            <w:pPr>
              <w:rPr>
                <w:rFonts w:eastAsia="TimesNewRomanPSMT"/>
                <w:b/>
                <w:bCs/>
              </w:rPr>
            </w:pPr>
            <w:r w:rsidRPr="00625843">
              <w:rPr>
                <w:rFonts w:eastAsia="TimesNewRomanPSMT"/>
                <w:b/>
                <w:bCs/>
              </w:rPr>
              <w:t xml:space="preserve">А) САМОСТАЛНО </w:t>
            </w:r>
          </w:p>
        </w:tc>
      </w:tr>
      <w:tr w:rsidR="005C4297" w:rsidRPr="00625843" w:rsidTr="0021260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C4297" w:rsidRPr="00625843" w:rsidRDefault="005C4297" w:rsidP="0021260E">
            <w:pPr>
              <w:rPr>
                <w:rFonts w:eastAsia="TimesNewRomanPSMT"/>
                <w:b/>
                <w:bCs/>
              </w:rPr>
            </w:pPr>
            <w:r w:rsidRPr="00625843">
              <w:rPr>
                <w:rFonts w:eastAsia="TimesNewRomanPSMT"/>
                <w:b/>
                <w:bCs/>
              </w:rPr>
              <w:t>Б) СА ПОДИЗВОЂАЧЕМ</w:t>
            </w:r>
          </w:p>
        </w:tc>
      </w:tr>
      <w:tr w:rsidR="005C4297" w:rsidRPr="00625843" w:rsidTr="0021260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C4297" w:rsidRPr="00625843" w:rsidRDefault="005C4297" w:rsidP="0021260E">
            <w:pPr>
              <w:rPr>
                <w:b/>
                <w:i/>
                <w:iCs/>
                <w:lang w:val="ru-RU"/>
              </w:rPr>
            </w:pPr>
            <w:r w:rsidRPr="00625843">
              <w:rPr>
                <w:rFonts w:eastAsia="TimesNewRomanPSMT"/>
                <w:b/>
                <w:bCs/>
              </w:rPr>
              <w:t>В) КАО ЗАЈЕДНИЧКУ ПОНУДУ</w:t>
            </w:r>
          </w:p>
        </w:tc>
      </w:tr>
    </w:tbl>
    <w:p w:rsidR="005C4297" w:rsidRPr="00625843" w:rsidRDefault="005C4297" w:rsidP="005C4297">
      <w:pPr>
        <w:jc w:val="both"/>
        <w:rPr>
          <w:i/>
          <w:iCs/>
          <w:lang w:val="ru-RU"/>
        </w:rPr>
      </w:pPr>
      <w:r w:rsidRPr="00625843">
        <w:rPr>
          <w:b/>
          <w:i/>
          <w:iCs/>
          <w:u w:val="single"/>
          <w:lang w:val="ru-RU"/>
        </w:rPr>
        <w:t>Напомена:</w:t>
      </w:r>
      <w:r w:rsidRPr="00625843">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C4297" w:rsidRPr="00625843" w:rsidRDefault="005C4297" w:rsidP="005C4297">
      <w:pPr>
        <w:jc w:val="both"/>
        <w:rPr>
          <w:i/>
          <w:iCs/>
          <w:lang w:val="ru-RU"/>
        </w:rPr>
      </w:pPr>
    </w:p>
    <w:p w:rsidR="00C747C8" w:rsidRPr="00625843" w:rsidRDefault="00C747C8" w:rsidP="005C4297">
      <w:pPr>
        <w:jc w:val="both"/>
        <w:rPr>
          <w:i/>
          <w:iCs/>
          <w:lang w:val="ru-RU"/>
        </w:rPr>
      </w:pPr>
    </w:p>
    <w:p w:rsidR="00B83660" w:rsidRPr="00625843" w:rsidRDefault="00B83660" w:rsidP="005C4297">
      <w:pPr>
        <w:jc w:val="both"/>
        <w:rPr>
          <w:i/>
          <w:iCs/>
          <w:lang w:val="ru-RU"/>
        </w:rPr>
      </w:pPr>
    </w:p>
    <w:p w:rsidR="00C747C8" w:rsidRPr="00625843" w:rsidRDefault="00C747C8" w:rsidP="005C4297">
      <w:pPr>
        <w:jc w:val="both"/>
        <w:rPr>
          <w:i/>
          <w:iCs/>
          <w:lang w:val="ru-RU"/>
        </w:rPr>
      </w:pPr>
    </w:p>
    <w:p w:rsidR="00C747C8" w:rsidRPr="00625843" w:rsidRDefault="00C747C8" w:rsidP="005C4297">
      <w:pPr>
        <w:jc w:val="both"/>
        <w:rPr>
          <w:i/>
          <w:iCs/>
          <w:lang w:val="ru-RU"/>
        </w:rPr>
      </w:pPr>
    </w:p>
    <w:p w:rsidR="005C4297" w:rsidRPr="00625843" w:rsidRDefault="005C4297" w:rsidP="005C4297">
      <w:pPr>
        <w:jc w:val="both"/>
        <w:rPr>
          <w:rFonts w:eastAsia="TimesNewRomanPSMT"/>
          <w:b/>
          <w:bCs/>
          <w:i/>
        </w:rPr>
      </w:pPr>
      <w:r w:rsidRPr="00625843">
        <w:rPr>
          <w:rFonts w:eastAsia="TimesNewRomanPSMT"/>
          <w:b/>
          <w:bCs/>
          <w:i/>
          <w:lang w:val="sr-Cyrl-CS"/>
        </w:rPr>
        <w:t xml:space="preserve">3) </w:t>
      </w:r>
      <w:r w:rsidRPr="00625843">
        <w:rPr>
          <w:rFonts w:eastAsia="TimesNewRomanPSMT"/>
          <w:b/>
          <w:bCs/>
          <w:i/>
        </w:rPr>
        <w:t xml:space="preserve">ПОДАЦИ О ПОДИЗВОЂАЧУ </w:t>
      </w:r>
    </w:p>
    <w:p w:rsidR="005C4297" w:rsidRPr="00625843" w:rsidRDefault="005C4297" w:rsidP="005C4297">
      <w:pPr>
        <w:jc w:val="both"/>
      </w:pPr>
      <w:r w:rsidRPr="00625843">
        <w:rPr>
          <w:rFonts w:eastAsia="TimesNewRomanPSMT"/>
          <w:b/>
          <w:bCs/>
          <w:i/>
        </w:rPr>
        <w:tab/>
      </w:r>
    </w:p>
    <w:tbl>
      <w:tblPr>
        <w:tblW w:w="9282" w:type="dxa"/>
        <w:tblInd w:w="-20" w:type="dxa"/>
        <w:tblLayout w:type="fixed"/>
        <w:tblLook w:val="0000" w:firstRow="0" w:lastRow="0" w:firstColumn="0" w:lastColumn="0" w:noHBand="0" w:noVBand="0"/>
      </w:tblPr>
      <w:tblGrid>
        <w:gridCol w:w="465"/>
        <w:gridCol w:w="4219"/>
        <w:gridCol w:w="4598"/>
      </w:tblGrid>
      <w:tr w:rsidR="005C4297" w:rsidRPr="00625843" w:rsidTr="0021260E">
        <w:tc>
          <w:tcPr>
            <w:tcW w:w="465" w:type="dxa"/>
            <w:tcBorders>
              <w:top w:val="single" w:sz="4" w:space="0" w:color="000000"/>
              <w:left w:val="single" w:sz="4" w:space="0" w:color="000000"/>
              <w:bottom w:val="single" w:sz="4" w:space="0" w:color="000000"/>
            </w:tcBorders>
            <w:shd w:val="clear" w:color="auto" w:fill="auto"/>
          </w:tcPr>
          <w:p w:rsidR="005C4297" w:rsidRPr="00625843" w:rsidRDefault="005C4297" w:rsidP="0021260E">
            <w:pPr>
              <w:snapToGrid w:val="0"/>
              <w:jc w:val="both"/>
            </w:pPr>
          </w:p>
          <w:p w:rsidR="005C4297" w:rsidRPr="00625843" w:rsidRDefault="005C4297" w:rsidP="0021260E">
            <w:pPr>
              <w:jc w:val="both"/>
              <w:rPr>
                <w:rFonts w:eastAsia="TimesNewRomanPSMT"/>
                <w:bCs/>
                <w:i/>
              </w:rPr>
            </w:pPr>
            <w:r w:rsidRPr="00625843">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5C4297" w:rsidRPr="00625843" w:rsidRDefault="005C4297" w:rsidP="0021260E">
            <w:pPr>
              <w:snapToGrid w:val="0"/>
              <w:jc w:val="both"/>
              <w:rPr>
                <w:rFonts w:eastAsia="TimesNewRomanPSMT"/>
                <w:bCs/>
                <w:i/>
              </w:rPr>
            </w:pPr>
          </w:p>
          <w:p w:rsidR="005C4297" w:rsidRPr="00625843" w:rsidRDefault="005C4297" w:rsidP="0021260E">
            <w:pPr>
              <w:jc w:val="both"/>
              <w:rPr>
                <w:rFonts w:eastAsia="TimesNewRomanPSMT"/>
                <w:b/>
                <w:bCs/>
              </w:rPr>
            </w:pPr>
            <w:r w:rsidRPr="00625843">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625843" w:rsidRDefault="005C4297" w:rsidP="0021260E">
            <w:pPr>
              <w:snapToGrid w:val="0"/>
              <w:jc w:val="both"/>
              <w:rPr>
                <w:rFonts w:eastAsia="TimesNewRomanPSMT"/>
                <w:b/>
                <w:bCs/>
              </w:rPr>
            </w:pPr>
          </w:p>
        </w:tc>
      </w:tr>
      <w:tr w:rsidR="005C4297" w:rsidRPr="00625843" w:rsidTr="0021260E">
        <w:tc>
          <w:tcPr>
            <w:tcW w:w="465" w:type="dxa"/>
            <w:tcBorders>
              <w:top w:val="single" w:sz="4" w:space="0" w:color="000000"/>
              <w:left w:val="single" w:sz="4" w:space="0" w:color="000000"/>
              <w:bottom w:val="single" w:sz="4" w:space="0" w:color="000000"/>
            </w:tcBorders>
            <w:shd w:val="clear" w:color="auto" w:fill="auto"/>
          </w:tcPr>
          <w:p w:rsidR="005C4297" w:rsidRPr="00625843" w:rsidRDefault="005C4297" w:rsidP="0021260E">
            <w:pPr>
              <w:snapToGrid w:val="0"/>
              <w:jc w:val="both"/>
              <w:rPr>
                <w:rFonts w:eastAsia="TimesNewRomanPSMT"/>
                <w:bCs/>
                <w:i/>
              </w:rPr>
            </w:pPr>
          </w:p>
          <w:p w:rsidR="005C4297" w:rsidRPr="00625843"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625843" w:rsidRDefault="005C4297" w:rsidP="0021260E">
            <w:pPr>
              <w:snapToGrid w:val="0"/>
              <w:jc w:val="both"/>
              <w:rPr>
                <w:rFonts w:eastAsia="TimesNewRomanPSMT"/>
                <w:bCs/>
                <w:i/>
              </w:rPr>
            </w:pPr>
          </w:p>
          <w:p w:rsidR="005C4297" w:rsidRPr="00625843" w:rsidRDefault="005C4297" w:rsidP="0021260E">
            <w:pPr>
              <w:jc w:val="both"/>
              <w:rPr>
                <w:rFonts w:eastAsia="TimesNewRomanPSMT"/>
                <w:b/>
                <w:bCs/>
              </w:rPr>
            </w:pPr>
            <w:r w:rsidRPr="00625843">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625843" w:rsidRDefault="005C4297" w:rsidP="0021260E">
            <w:pPr>
              <w:snapToGrid w:val="0"/>
              <w:jc w:val="both"/>
              <w:rPr>
                <w:rFonts w:eastAsia="TimesNewRomanPSMT"/>
                <w:b/>
                <w:bCs/>
              </w:rPr>
            </w:pPr>
          </w:p>
        </w:tc>
      </w:tr>
      <w:tr w:rsidR="005C4297" w:rsidRPr="00625843" w:rsidTr="0021260E">
        <w:tc>
          <w:tcPr>
            <w:tcW w:w="465" w:type="dxa"/>
            <w:tcBorders>
              <w:top w:val="single" w:sz="4" w:space="0" w:color="000000"/>
              <w:left w:val="single" w:sz="4" w:space="0" w:color="000000"/>
              <w:bottom w:val="single" w:sz="4" w:space="0" w:color="000000"/>
            </w:tcBorders>
            <w:shd w:val="clear" w:color="auto" w:fill="auto"/>
          </w:tcPr>
          <w:p w:rsidR="005C4297" w:rsidRPr="00625843" w:rsidRDefault="005C4297" w:rsidP="0021260E">
            <w:pPr>
              <w:snapToGrid w:val="0"/>
              <w:jc w:val="both"/>
              <w:rPr>
                <w:rFonts w:eastAsia="TimesNewRomanPSMT"/>
                <w:bCs/>
                <w:i/>
              </w:rPr>
            </w:pPr>
          </w:p>
          <w:p w:rsidR="005C4297" w:rsidRPr="00625843"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625843" w:rsidRDefault="005C4297" w:rsidP="0021260E">
            <w:pPr>
              <w:snapToGrid w:val="0"/>
              <w:jc w:val="both"/>
              <w:rPr>
                <w:rFonts w:eastAsia="TimesNewRomanPSMT"/>
                <w:bCs/>
                <w:i/>
              </w:rPr>
            </w:pPr>
          </w:p>
          <w:p w:rsidR="005C4297" w:rsidRPr="00625843" w:rsidRDefault="005C4297" w:rsidP="0021260E">
            <w:pPr>
              <w:jc w:val="both"/>
              <w:rPr>
                <w:rFonts w:eastAsia="TimesNewRomanPSMT"/>
                <w:b/>
                <w:bCs/>
              </w:rPr>
            </w:pPr>
            <w:r w:rsidRPr="00625843">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625843" w:rsidRDefault="005C4297" w:rsidP="0021260E">
            <w:pPr>
              <w:snapToGrid w:val="0"/>
              <w:jc w:val="both"/>
              <w:rPr>
                <w:rFonts w:eastAsia="TimesNewRomanPSMT"/>
                <w:b/>
                <w:bCs/>
              </w:rPr>
            </w:pPr>
          </w:p>
        </w:tc>
      </w:tr>
      <w:tr w:rsidR="005C4297" w:rsidRPr="00625843" w:rsidTr="0021260E">
        <w:tc>
          <w:tcPr>
            <w:tcW w:w="465" w:type="dxa"/>
            <w:tcBorders>
              <w:top w:val="single" w:sz="4" w:space="0" w:color="000000"/>
              <w:left w:val="single" w:sz="4" w:space="0" w:color="000000"/>
              <w:bottom w:val="single" w:sz="4" w:space="0" w:color="000000"/>
            </w:tcBorders>
            <w:shd w:val="clear" w:color="auto" w:fill="auto"/>
          </w:tcPr>
          <w:p w:rsidR="005C4297" w:rsidRPr="00625843" w:rsidRDefault="005C4297" w:rsidP="0021260E">
            <w:pPr>
              <w:snapToGrid w:val="0"/>
              <w:jc w:val="both"/>
              <w:rPr>
                <w:rFonts w:eastAsia="TimesNewRomanPSMT"/>
                <w:bCs/>
                <w:i/>
              </w:rPr>
            </w:pPr>
          </w:p>
          <w:p w:rsidR="005C4297" w:rsidRPr="00625843"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625843" w:rsidRDefault="005C4297" w:rsidP="0021260E">
            <w:pPr>
              <w:snapToGrid w:val="0"/>
              <w:jc w:val="both"/>
              <w:rPr>
                <w:rFonts w:eastAsia="TimesNewRomanPSMT"/>
                <w:bCs/>
                <w:i/>
              </w:rPr>
            </w:pPr>
          </w:p>
          <w:p w:rsidR="005C4297" w:rsidRPr="00625843" w:rsidRDefault="005C4297" w:rsidP="0021260E">
            <w:pPr>
              <w:jc w:val="both"/>
              <w:rPr>
                <w:rFonts w:eastAsia="TimesNewRomanPSMT"/>
                <w:b/>
                <w:bCs/>
              </w:rPr>
            </w:pPr>
            <w:r w:rsidRPr="00625843">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625843" w:rsidRDefault="005C4297" w:rsidP="0021260E">
            <w:pPr>
              <w:snapToGrid w:val="0"/>
              <w:jc w:val="both"/>
              <w:rPr>
                <w:rFonts w:eastAsia="TimesNewRomanPSMT"/>
                <w:b/>
                <w:bCs/>
              </w:rPr>
            </w:pPr>
          </w:p>
        </w:tc>
      </w:tr>
      <w:tr w:rsidR="005C4297" w:rsidRPr="00625843" w:rsidTr="0021260E">
        <w:tc>
          <w:tcPr>
            <w:tcW w:w="465" w:type="dxa"/>
            <w:tcBorders>
              <w:top w:val="single" w:sz="4" w:space="0" w:color="000000"/>
              <w:left w:val="single" w:sz="4" w:space="0" w:color="000000"/>
              <w:bottom w:val="single" w:sz="4" w:space="0" w:color="000000"/>
            </w:tcBorders>
            <w:shd w:val="clear" w:color="auto" w:fill="auto"/>
          </w:tcPr>
          <w:p w:rsidR="005C4297" w:rsidRPr="00625843" w:rsidRDefault="005C4297" w:rsidP="0021260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625843" w:rsidRDefault="005C4297" w:rsidP="0021260E">
            <w:pPr>
              <w:snapToGrid w:val="0"/>
              <w:jc w:val="both"/>
              <w:rPr>
                <w:rFonts w:eastAsia="TimesNewRomanPSMT"/>
                <w:bCs/>
                <w:i/>
              </w:rPr>
            </w:pPr>
          </w:p>
          <w:p w:rsidR="005C4297" w:rsidRPr="00625843" w:rsidRDefault="005C4297" w:rsidP="0021260E">
            <w:pPr>
              <w:jc w:val="both"/>
              <w:rPr>
                <w:rFonts w:eastAsia="TimesNewRomanPSMT"/>
                <w:b/>
                <w:bCs/>
              </w:rPr>
            </w:pPr>
            <w:r w:rsidRPr="00625843">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625843" w:rsidRDefault="005C4297" w:rsidP="0021260E">
            <w:pPr>
              <w:snapToGrid w:val="0"/>
              <w:jc w:val="both"/>
              <w:rPr>
                <w:rFonts w:eastAsia="TimesNewRomanPSMT"/>
                <w:b/>
                <w:bCs/>
              </w:rPr>
            </w:pPr>
          </w:p>
        </w:tc>
      </w:tr>
      <w:tr w:rsidR="005C4297" w:rsidRPr="00625843" w:rsidTr="0021260E">
        <w:tc>
          <w:tcPr>
            <w:tcW w:w="465" w:type="dxa"/>
            <w:tcBorders>
              <w:top w:val="single" w:sz="4" w:space="0" w:color="000000"/>
              <w:left w:val="single" w:sz="4" w:space="0" w:color="000000"/>
              <w:bottom w:val="single" w:sz="4" w:space="0" w:color="000000"/>
            </w:tcBorders>
            <w:shd w:val="clear" w:color="auto" w:fill="auto"/>
          </w:tcPr>
          <w:p w:rsidR="005C4297" w:rsidRPr="00625843" w:rsidRDefault="005C4297" w:rsidP="0021260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625843" w:rsidRDefault="005C4297" w:rsidP="0021260E">
            <w:pPr>
              <w:snapToGrid w:val="0"/>
              <w:jc w:val="both"/>
              <w:rPr>
                <w:rFonts w:eastAsia="TimesNewRomanPSMT"/>
                <w:bCs/>
                <w:i/>
                <w:lang w:val="ru-RU"/>
              </w:rPr>
            </w:pPr>
          </w:p>
          <w:p w:rsidR="005C4297" w:rsidRPr="00625843" w:rsidRDefault="005C4297" w:rsidP="0021260E">
            <w:pPr>
              <w:jc w:val="both"/>
              <w:rPr>
                <w:rFonts w:eastAsia="TimesNewRomanPSMT"/>
                <w:b/>
                <w:bCs/>
                <w:lang w:val="ru-RU"/>
              </w:rPr>
            </w:pPr>
            <w:r w:rsidRPr="00625843">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625843" w:rsidRDefault="005C4297" w:rsidP="0021260E">
            <w:pPr>
              <w:snapToGrid w:val="0"/>
              <w:jc w:val="both"/>
              <w:rPr>
                <w:rFonts w:eastAsia="TimesNewRomanPSMT"/>
                <w:b/>
                <w:bCs/>
                <w:lang w:val="ru-RU"/>
              </w:rPr>
            </w:pPr>
          </w:p>
        </w:tc>
      </w:tr>
      <w:tr w:rsidR="005C4297" w:rsidRPr="00625843" w:rsidTr="0021260E">
        <w:tc>
          <w:tcPr>
            <w:tcW w:w="465" w:type="dxa"/>
            <w:tcBorders>
              <w:top w:val="single" w:sz="4" w:space="0" w:color="000000"/>
              <w:left w:val="single" w:sz="4" w:space="0" w:color="000000"/>
              <w:bottom w:val="single" w:sz="4" w:space="0" w:color="000000"/>
            </w:tcBorders>
            <w:shd w:val="clear" w:color="auto" w:fill="auto"/>
          </w:tcPr>
          <w:p w:rsidR="005C4297" w:rsidRPr="00625843" w:rsidRDefault="005C4297" w:rsidP="0021260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C4297" w:rsidRPr="00625843" w:rsidRDefault="005C4297" w:rsidP="0021260E">
            <w:pPr>
              <w:snapToGrid w:val="0"/>
              <w:jc w:val="both"/>
              <w:rPr>
                <w:rFonts w:eastAsia="TimesNewRomanPSMT"/>
                <w:bCs/>
                <w:i/>
                <w:lang w:val="ru-RU"/>
              </w:rPr>
            </w:pPr>
          </w:p>
          <w:p w:rsidR="005C4297" w:rsidRPr="00625843" w:rsidRDefault="005C4297" w:rsidP="0021260E">
            <w:pPr>
              <w:jc w:val="both"/>
              <w:rPr>
                <w:rFonts w:eastAsia="TimesNewRomanPSMT"/>
                <w:b/>
                <w:bCs/>
                <w:lang w:val="ru-RU"/>
              </w:rPr>
            </w:pPr>
            <w:r w:rsidRPr="00625843">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625843" w:rsidRDefault="005C4297" w:rsidP="0021260E">
            <w:pPr>
              <w:snapToGrid w:val="0"/>
              <w:jc w:val="both"/>
              <w:rPr>
                <w:rFonts w:eastAsia="TimesNewRomanPSMT"/>
                <w:b/>
                <w:bCs/>
                <w:lang w:val="ru-RU"/>
              </w:rPr>
            </w:pPr>
          </w:p>
        </w:tc>
      </w:tr>
      <w:tr w:rsidR="005C4297" w:rsidRPr="00625843" w:rsidTr="0021260E">
        <w:tc>
          <w:tcPr>
            <w:tcW w:w="465" w:type="dxa"/>
            <w:tcBorders>
              <w:top w:val="single" w:sz="4" w:space="0" w:color="000000"/>
              <w:left w:val="single" w:sz="4" w:space="0" w:color="000000"/>
              <w:bottom w:val="single" w:sz="4" w:space="0" w:color="000000"/>
            </w:tcBorders>
            <w:shd w:val="clear" w:color="auto" w:fill="auto"/>
          </w:tcPr>
          <w:p w:rsidR="005C4297" w:rsidRPr="00625843" w:rsidRDefault="005C4297" w:rsidP="0021260E">
            <w:pPr>
              <w:snapToGrid w:val="0"/>
              <w:jc w:val="both"/>
              <w:rPr>
                <w:rFonts w:eastAsia="TimesNewRomanPSMT"/>
                <w:bCs/>
                <w:i/>
                <w:lang w:val="ru-RU"/>
              </w:rPr>
            </w:pPr>
          </w:p>
          <w:p w:rsidR="005C4297" w:rsidRPr="00625843" w:rsidRDefault="005C4297" w:rsidP="0021260E">
            <w:pPr>
              <w:jc w:val="both"/>
              <w:rPr>
                <w:rFonts w:eastAsia="TimesNewRomanPSMT"/>
                <w:bCs/>
                <w:i/>
              </w:rPr>
            </w:pPr>
            <w:r w:rsidRPr="00625843">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5C4297" w:rsidRPr="00625843" w:rsidRDefault="005C4297" w:rsidP="0021260E">
            <w:pPr>
              <w:snapToGrid w:val="0"/>
              <w:jc w:val="both"/>
              <w:rPr>
                <w:rFonts w:eastAsia="TimesNewRomanPSMT"/>
                <w:bCs/>
                <w:i/>
              </w:rPr>
            </w:pPr>
          </w:p>
          <w:p w:rsidR="005C4297" w:rsidRPr="00625843" w:rsidRDefault="005C4297" w:rsidP="0021260E">
            <w:pPr>
              <w:jc w:val="both"/>
              <w:rPr>
                <w:rFonts w:eastAsia="TimesNewRomanPSMT"/>
                <w:b/>
                <w:bCs/>
              </w:rPr>
            </w:pPr>
            <w:r w:rsidRPr="00625843">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625843" w:rsidRDefault="005C4297" w:rsidP="0021260E">
            <w:pPr>
              <w:snapToGrid w:val="0"/>
              <w:jc w:val="both"/>
              <w:rPr>
                <w:rFonts w:eastAsia="TimesNewRomanPSMT"/>
                <w:b/>
                <w:bCs/>
              </w:rPr>
            </w:pPr>
          </w:p>
        </w:tc>
      </w:tr>
      <w:tr w:rsidR="005C4297" w:rsidRPr="00625843" w:rsidTr="0021260E">
        <w:tc>
          <w:tcPr>
            <w:tcW w:w="465" w:type="dxa"/>
            <w:tcBorders>
              <w:top w:val="single" w:sz="4" w:space="0" w:color="000000"/>
              <w:left w:val="single" w:sz="4" w:space="0" w:color="000000"/>
              <w:bottom w:val="single" w:sz="4" w:space="0" w:color="000000"/>
            </w:tcBorders>
            <w:shd w:val="clear" w:color="auto" w:fill="auto"/>
          </w:tcPr>
          <w:p w:rsidR="005C4297" w:rsidRPr="00625843" w:rsidRDefault="005C4297" w:rsidP="0021260E">
            <w:pPr>
              <w:snapToGrid w:val="0"/>
              <w:jc w:val="both"/>
              <w:rPr>
                <w:rFonts w:eastAsia="TimesNewRomanPSMT"/>
                <w:bCs/>
                <w:i/>
              </w:rPr>
            </w:pPr>
          </w:p>
          <w:p w:rsidR="005C4297" w:rsidRPr="00625843"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625843" w:rsidRDefault="005C4297" w:rsidP="0021260E">
            <w:pPr>
              <w:snapToGrid w:val="0"/>
              <w:jc w:val="both"/>
              <w:rPr>
                <w:rFonts w:eastAsia="TimesNewRomanPSMT"/>
                <w:bCs/>
                <w:i/>
              </w:rPr>
            </w:pPr>
          </w:p>
          <w:p w:rsidR="005C4297" w:rsidRPr="00625843" w:rsidRDefault="005C4297" w:rsidP="0021260E">
            <w:pPr>
              <w:jc w:val="both"/>
              <w:rPr>
                <w:rFonts w:eastAsia="TimesNewRomanPSMT"/>
                <w:b/>
                <w:bCs/>
              </w:rPr>
            </w:pPr>
            <w:r w:rsidRPr="00625843">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625843" w:rsidRDefault="005C4297" w:rsidP="0021260E">
            <w:pPr>
              <w:snapToGrid w:val="0"/>
              <w:jc w:val="both"/>
              <w:rPr>
                <w:rFonts w:eastAsia="TimesNewRomanPSMT"/>
                <w:b/>
                <w:bCs/>
              </w:rPr>
            </w:pPr>
          </w:p>
        </w:tc>
      </w:tr>
      <w:tr w:rsidR="005C4297" w:rsidRPr="00625843" w:rsidTr="0021260E">
        <w:tc>
          <w:tcPr>
            <w:tcW w:w="465" w:type="dxa"/>
            <w:tcBorders>
              <w:top w:val="single" w:sz="4" w:space="0" w:color="000000"/>
              <w:left w:val="single" w:sz="4" w:space="0" w:color="000000"/>
              <w:bottom w:val="single" w:sz="4" w:space="0" w:color="000000"/>
            </w:tcBorders>
            <w:shd w:val="clear" w:color="auto" w:fill="auto"/>
          </w:tcPr>
          <w:p w:rsidR="005C4297" w:rsidRPr="00625843" w:rsidRDefault="005C4297" w:rsidP="0021260E">
            <w:pPr>
              <w:snapToGrid w:val="0"/>
              <w:jc w:val="both"/>
              <w:rPr>
                <w:rFonts w:eastAsia="TimesNewRomanPSMT"/>
                <w:bCs/>
                <w:i/>
              </w:rPr>
            </w:pPr>
          </w:p>
          <w:p w:rsidR="005C4297" w:rsidRPr="00625843"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625843" w:rsidRDefault="005C4297" w:rsidP="0021260E">
            <w:pPr>
              <w:snapToGrid w:val="0"/>
              <w:jc w:val="both"/>
              <w:rPr>
                <w:rFonts w:eastAsia="TimesNewRomanPSMT"/>
                <w:bCs/>
                <w:i/>
              </w:rPr>
            </w:pPr>
          </w:p>
          <w:p w:rsidR="005C4297" w:rsidRPr="00625843" w:rsidRDefault="005C4297" w:rsidP="0021260E">
            <w:pPr>
              <w:jc w:val="both"/>
              <w:rPr>
                <w:rFonts w:eastAsia="TimesNewRomanPSMT"/>
                <w:b/>
                <w:bCs/>
              </w:rPr>
            </w:pPr>
            <w:r w:rsidRPr="00625843">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625843" w:rsidRDefault="005C4297" w:rsidP="0021260E">
            <w:pPr>
              <w:snapToGrid w:val="0"/>
              <w:jc w:val="both"/>
              <w:rPr>
                <w:rFonts w:eastAsia="TimesNewRomanPSMT"/>
                <w:b/>
                <w:bCs/>
              </w:rPr>
            </w:pPr>
          </w:p>
        </w:tc>
      </w:tr>
      <w:tr w:rsidR="005C4297" w:rsidRPr="00625843" w:rsidTr="0021260E">
        <w:tc>
          <w:tcPr>
            <w:tcW w:w="465" w:type="dxa"/>
            <w:tcBorders>
              <w:top w:val="single" w:sz="4" w:space="0" w:color="000000"/>
              <w:left w:val="single" w:sz="4" w:space="0" w:color="000000"/>
              <w:bottom w:val="single" w:sz="4" w:space="0" w:color="000000"/>
            </w:tcBorders>
            <w:shd w:val="clear" w:color="auto" w:fill="auto"/>
          </w:tcPr>
          <w:p w:rsidR="005C4297" w:rsidRPr="00625843" w:rsidRDefault="005C4297" w:rsidP="0021260E">
            <w:pPr>
              <w:snapToGrid w:val="0"/>
              <w:jc w:val="both"/>
              <w:rPr>
                <w:rFonts w:eastAsia="TimesNewRomanPSMT"/>
                <w:bCs/>
                <w:i/>
              </w:rPr>
            </w:pPr>
          </w:p>
          <w:p w:rsidR="005C4297" w:rsidRPr="00625843"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625843" w:rsidRDefault="005C4297" w:rsidP="0021260E">
            <w:pPr>
              <w:snapToGrid w:val="0"/>
              <w:jc w:val="both"/>
              <w:rPr>
                <w:rFonts w:eastAsia="TimesNewRomanPSMT"/>
                <w:bCs/>
                <w:i/>
              </w:rPr>
            </w:pPr>
          </w:p>
          <w:p w:rsidR="005C4297" w:rsidRPr="00625843" w:rsidRDefault="005C4297" w:rsidP="0021260E">
            <w:pPr>
              <w:jc w:val="both"/>
              <w:rPr>
                <w:rFonts w:eastAsia="TimesNewRomanPSMT"/>
                <w:b/>
                <w:bCs/>
              </w:rPr>
            </w:pPr>
            <w:r w:rsidRPr="00625843">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625843" w:rsidRDefault="005C4297" w:rsidP="0021260E">
            <w:pPr>
              <w:snapToGrid w:val="0"/>
              <w:jc w:val="both"/>
              <w:rPr>
                <w:rFonts w:eastAsia="TimesNewRomanPSMT"/>
                <w:b/>
                <w:bCs/>
              </w:rPr>
            </w:pPr>
          </w:p>
        </w:tc>
      </w:tr>
      <w:tr w:rsidR="005C4297" w:rsidRPr="00625843" w:rsidTr="0021260E">
        <w:tc>
          <w:tcPr>
            <w:tcW w:w="465" w:type="dxa"/>
            <w:tcBorders>
              <w:top w:val="single" w:sz="4" w:space="0" w:color="000000"/>
              <w:left w:val="single" w:sz="4" w:space="0" w:color="000000"/>
              <w:bottom w:val="single" w:sz="4" w:space="0" w:color="000000"/>
            </w:tcBorders>
            <w:shd w:val="clear" w:color="auto" w:fill="auto"/>
          </w:tcPr>
          <w:p w:rsidR="005C4297" w:rsidRPr="00625843" w:rsidRDefault="005C4297" w:rsidP="0021260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625843" w:rsidRDefault="005C4297" w:rsidP="0021260E">
            <w:pPr>
              <w:snapToGrid w:val="0"/>
              <w:jc w:val="both"/>
              <w:rPr>
                <w:rFonts w:eastAsia="TimesNewRomanPSMT"/>
                <w:bCs/>
                <w:i/>
              </w:rPr>
            </w:pPr>
          </w:p>
          <w:p w:rsidR="005C4297" w:rsidRPr="00625843" w:rsidRDefault="005C4297" w:rsidP="0021260E">
            <w:pPr>
              <w:jc w:val="both"/>
              <w:rPr>
                <w:rFonts w:eastAsia="TimesNewRomanPSMT"/>
                <w:b/>
                <w:bCs/>
              </w:rPr>
            </w:pPr>
            <w:r w:rsidRPr="00625843">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625843" w:rsidRDefault="005C4297" w:rsidP="0021260E">
            <w:pPr>
              <w:snapToGrid w:val="0"/>
              <w:jc w:val="both"/>
              <w:rPr>
                <w:rFonts w:eastAsia="TimesNewRomanPSMT"/>
                <w:b/>
                <w:bCs/>
              </w:rPr>
            </w:pPr>
          </w:p>
        </w:tc>
      </w:tr>
      <w:tr w:rsidR="005C4297" w:rsidRPr="00625843" w:rsidTr="0021260E">
        <w:tc>
          <w:tcPr>
            <w:tcW w:w="465" w:type="dxa"/>
            <w:tcBorders>
              <w:top w:val="single" w:sz="4" w:space="0" w:color="000000"/>
              <w:left w:val="single" w:sz="4" w:space="0" w:color="000000"/>
              <w:bottom w:val="single" w:sz="4" w:space="0" w:color="000000"/>
            </w:tcBorders>
            <w:shd w:val="clear" w:color="auto" w:fill="auto"/>
          </w:tcPr>
          <w:p w:rsidR="005C4297" w:rsidRPr="00625843" w:rsidRDefault="005C4297" w:rsidP="0021260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625843" w:rsidRDefault="005C4297" w:rsidP="0021260E">
            <w:pPr>
              <w:jc w:val="both"/>
              <w:rPr>
                <w:rFonts w:eastAsia="TimesNewRomanPSMT"/>
                <w:b/>
                <w:bCs/>
                <w:lang w:val="ru-RU"/>
              </w:rPr>
            </w:pPr>
            <w:r w:rsidRPr="00625843">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625843" w:rsidRDefault="005C4297" w:rsidP="0021260E">
            <w:pPr>
              <w:snapToGrid w:val="0"/>
              <w:jc w:val="both"/>
              <w:rPr>
                <w:rFonts w:eastAsia="TimesNewRomanPSMT"/>
                <w:b/>
                <w:bCs/>
                <w:lang w:val="ru-RU"/>
              </w:rPr>
            </w:pPr>
          </w:p>
        </w:tc>
      </w:tr>
      <w:tr w:rsidR="005C4297" w:rsidRPr="00625843" w:rsidTr="0021260E">
        <w:tc>
          <w:tcPr>
            <w:tcW w:w="465" w:type="dxa"/>
            <w:tcBorders>
              <w:top w:val="single" w:sz="4" w:space="0" w:color="000000"/>
              <w:left w:val="single" w:sz="4" w:space="0" w:color="000000"/>
              <w:bottom w:val="single" w:sz="4" w:space="0" w:color="000000"/>
            </w:tcBorders>
            <w:shd w:val="clear" w:color="auto" w:fill="auto"/>
          </w:tcPr>
          <w:p w:rsidR="005C4297" w:rsidRPr="00625843" w:rsidRDefault="005C4297" w:rsidP="0021260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C4297" w:rsidRPr="00625843" w:rsidRDefault="005C4297" w:rsidP="0021260E">
            <w:pPr>
              <w:snapToGrid w:val="0"/>
              <w:jc w:val="both"/>
              <w:rPr>
                <w:rFonts w:eastAsia="TimesNewRomanPSMT"/>
                <w:bCs/>
                <w:i/>
                <w:lang w:val="ru-RU"/>
              </w:rPr>
            </w:pPr>
          </w:p>
          <w:p w:rsidR="005C4297" w:rsidRPr="00625843" w:rsidRDefault="005C4297" w:rsidP="0021260E">
            <w:pPr>
              <w:jc w:val="both"/>
              <w:rPr>
                <w:rFonts w:eastAsia="TimesNewRomanPSMT"/>
                <w:b/>
                <w:bCs/>
                <w:lang w:val="ru-RU"/>
              </w:rPr>
            </w:pPr>
            <w:r w:rsidRPr="00625843">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625843" w:rsidRDefault="005C4297" w:rsidP="0021260E">
            <w:pPr>
              <w:snapToGrid w:val="0"/>
              <w:jc w:val="both"/>
              <w:rPr>
                <w:rFonts w:eastAsia="TimesNewRomanPSMT"/>
                <w:b/>
                <w:bCs/>
                <w:lang w:val="ru-RU"/>
              </w:rPr>
            </w:pPr>
          </w:p>
        </w:tc>
      </w:tr>
    </w:tbl>
    <w:p w:rsidR="005C4297" w:rsidRPr="00625843" w:rsidRDefault="005C4297" w:rsidP="005C4297">
      <w:pPr>
        <w:jc w:val="both"/>
        <w:rPr>
          <w:b/>
          <w:bCs/>
          <w:i/>
          <w:iCs/>
          <w:u w:val="single"/>
          <w:lang w:val="ru-RU"/>
        </w:rPr>
      </w:pPr>
    </w:p>
    <w:p w:rsidR="005C4297" w:rsidRPr="00625843" w:rsidRDefault="005C4297" w:rsidP="005C4297">
      <w:pPr>
        <w:jc w:val="both"/>
        <w:rPr>
          <w:b/>
          <w:bCs/>
          <w:i/>
          <w:iCs/>
          <w:lang w:val="ru-RU"/>
        </w:rPr>
      </w:pPr>
      <w:r w:rsidRPr="00625843">
        <w:rPr>
          <w:b/>
          <w:bCs/>
          <w:i/>
          <w:iCs/>
          <w:u w:val="single"/>
          <w:lang w:val="ru-RU"/>
        </w:rPr>
        <w:t>Напомена:</w:t>
      </w:r>
      <w:r w:rsidRPr="00625843">
        <w:rPr>
          <w:b/>
          <w:bCs/>
          <w:i/>
          <w:iCs/>
          <w:lang w:val="ru-RU"/>
        </w:rPr>
        <w:t xml:space="preserve"> </w:t>
      </w:r>
    </w:p>
    <w:p w:rsidR="005C4297" w:rsidRPr="00625843" w:rsidRDefault="005C4297" w:rsidP="005C4297">
      <w:pPr>
        <w:jc w:val="both"/>
        <w:rPr>
          <w:b/>
          <w:bCs/>
          <w:i/>
          <w:iCs/>
          <w:lang w:val="ru-RU"/>
        </w:rPr>
      </w:pPr>
    </w:p>
    <w:p w:rsidR="005C4297" w:rsidRPr="00625843" w:rsidRDefault="005C4297" w:rsidP="005C4297">
      <w:pPr>
        <w:jc w:val="both"/>
        <w:rPr>
          <w:rFonts w:eastAsia="TimesNewRomanPSMT"/>
          <w:b/>
          <w:bCs/>
          <w:lang w:val="ru-RU"/>
        </w:rPr>
      </w:pPr>
      <w:r w:rsidRPr="00625843">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C4297" w:rsidRPr="00625843" w:rsidRDefault="005C4297" w:rsidP="005C4297">
      <w:pPr>
        <w:jc w:val="both"/>
        <w:rPr>
          <w:rFonts w:eastAsia="TimesNewRomanPSMT"/>
          <w:b/>
          <w:bCs/>
          <w:lang w:val="ru-RU"/>
        </w:rPr>
      </w:pPr>
    </w:p>
    <w:p w:rsidR="005C4297" w:rsidRPr="00625843" w:rsidRDefault="005C4297" w:rsidP="005C4297">
      <w:pPr>
        <w:jc w:val="both"/>
        <w:rPr>
          <w:rFonts w:eastAsia="TimesNewRomanPSMT"/>
          <w:b/>
          <w:bCs/>
          <w:lang w:val="ru-RU"/>
        </w:rPr>
      </w:pPr>
    </w:p>
    <w:p w:rsidR="005C4297" w:rsidRPr="00625843" w:rsidRDefault="005C4297" w:rsidP="005C4297">
      <w:pPr>
        <w:jc w:val="both"/>
        <w:rPr>
          <w:rFonts w:eastAsia="TimesNewRomanPSMT"/>
          <w:b/>
          <w:bCs/>
          <w:lang w:val="ru-RU"/>
        </w:rPr>
      </w:pPr>
    </w:p>
    <w:p w:rsidR="005C4297" w:rsidRPr="00625843" w:rsidRDefault="005C4297" w:rsidP="005C4297">
      <w:pPr>
        <w:jc w:val="both"/>
        <w:rPr>
          <w:rFonts w:eastAsia="TimesNewRomanPSMT"/>
          <w:b/>
          <w:bCs/>
          <w:lang w:val="ru-RU"/>
        </w:rPr>
      </w:pPr>
    </w:p>
    <w:p w:rsidR="005C4297" w:rsidRPr="00625843" w:rsidRDefault="005C4297" w:rsidP="005C4297">
      <w:pPr>
        <w:ind w:left="360"/>
        <w:jc w:val="both"/>
        <w:rPr>
          <w:rFonts w:eastAsia="TimesNewRomanPSMT"/>
          <w:b/>
          <w:bCs/>
          <w:i/>
          <w:lang w:val="ru-RU"/>
        </w:rPr>
      </w:pPr>
      <w:r w:rsidRPr="00625843">
        <w:rPr>
          <w:rFonts w:eastAsia="TimesNewRomanPSMT"/>
          <w:b/>
          <w:bCs/>
          <w:i/>
          <w:lang w:val="ru-RU"/>
        </w:rPr>
        <w:t>4)ПОДАЦИ О УЧЕСНИКУ  У ЗАЈЕДНИЧКОЈ ПОНУДИ</w:t>
      </w:r>
    </w:p>
    <w:p w:rsidR="005C4297" w:rsidRPr="00625843" w:rsidRDefault="005C4297" w:rsidP="005C4297">
      <w:pPr>
        <w:jc w:val="both"/>
      </w:pPr>
      <w:r w:rsidRPr="00625843">
        <w:rPr>
          <w:rFonts w:eastAsia="TimesNewRomanPSMT"/>
          <w:b/>
          <w:bCs/>
          <w:i/>
          <w:lang w:val="ru-RU"/>
        </w:rPr>
        <w:tab/>
      </w:r>
    </w:p>
    <w:tbl>
      <w:tblPr>
        <w:tblW w:w="9282" w:type="dxa"/>
        <w:tblInd w:w="-20" w:type="dxa"/>
        <w:tblLayout w:type="fixed"/>
        <w:tblLook w:val="0000" w:firstRow="0" w:lastRow="0" w:firstColumn="0" w:lastColumn="0" w:noHBand="0" w:noVBand="0"/>
      </w:tblPr>
      <w:tblGrid>
        <w:gridCol w:w="465"/>
        <w:gridCol w:w="4219"/>
        <w:gridCol w:w="4598"/>
      </w:tblGrid>
      <w:tr w:rsidR="005C4297" w:rsidRPr="00625843" w:rsidTr="0021260E">
        <w:tc>
          <w:tcPr>
            <w:tcW w:w="465" w:type="dxa"/>
            <w:tcBorders>
              <w:top w:val="single" w:sz="4" w:space="0" w:color="000000"/>
              <w:left w:val="single" w:sz="4" w:space="0" w:color="000000"/>
              <w:bottom w:val="single" w:sz="4" w:space="0" w:color="000000"/>
            </w:tcBorders>
            <w:shd w:val="clear" w:color="auto" w:fill="auto"/>
          </w:tcPr>
          <w:p w:rsidR="005C4297" w:rsidRPr="00625843" w:rsidRDefault="005C4297" w:rsidP="0021260E">
            <w:pPr>
              <w:snapToGrid w:val="0"/>
              <w:jc w:val="both"/>
            </w:pPr>
          </w:p>
          <w:p w:rsidR="005C4297" w:rsidRPr="00625843" w:rsidRDefault="005C4297" w:rsidP="0021260E">
            <w:pPr>
              <w:jc w:val="both"/>
              <w:rPr>
                <w:rFonts w:eastAsia="TimesNewRomanPSMT"/>
                <w:bCs/>
                <w:i/>
                <w:lang w:val="ru-RU"/>
              </w:rPr>
            </w:pPr>
            <w:r w:rsidRPr="00625843">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5C4297" w:rsidRPr="00625843" w:rsidRDefault="005C4297" w:rsidP="0021260E">
            <w:pPr>
              <w:snapToGrid w:val="0"/>
              <w:jc w:val="both"/>
              <w:rPr>
                <w:rFonts w:eastAsia="TimesNewRomanPSMT"/>
                <w:bCs/>
                <w:i/>
                <w:lang w:val="ru-RU"/>
              </w:rPr>
            </w:pPr>
          </w:p>
          <w:p w:rsidR="005C4297" w:rsidRPr="00625843" w:rsidRDefault="005C4297" w:rsidP="0021260E">
            <w:pPr>
              <w:jc w:val="both"/>
              <w:rPr>
                <w:rFonts w:eastAsia="TimesNewRomanPSMT"/>
                <w:b/>
                <w:bCs/>
                <w:lang w:val="ru-RU"/>
              </w:rPr>
            </w:pPr>
            <w:r w:rsidRPr="00625843">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625843" w:rsidRDefault="005C4297" w:rsidP="0021260E">
            <w:pPr>
              <w:snapToGrid w:val="0"/>
              <w:jc w:val="both"/>
              <w:rPr>
                <w:rFonts w:eastAsia="TimesNewRomanPSMT"/>
                <w:b/>
                <w:bCs/>
                <w:lang w:val="ru-RU"/>
              </w:rPr>
            </w:pPr>
          </w:p>
        </w:tc>
      </w:tr>
      <w:tr w:rsidR="005C4297" w:rsidRPr="00625843" w:rsidTr="0021260E">
        <w:tc>
          <w:tcPr>
            <w:tcW w:w="465" w:type="dxa"/>
            <w:tcBorders>
              <w:top w:val="single" w:sz="4" w:space="0" w:color="000000"/>
              <w:left w:val="single" w:sz="4" w:space="0" w:color="000000"/>
              <w:bottom w:val="single" w:sz="4" w:space="0" w:color="000000"/>
            </w:tcBorders>
            <w:shd w:val="clear" w:color="auto" w:fill="auto"/>
          </w:tcPr>
          <w:p w:rsidR="005C4297" w:rsidRPr="00625843" w:rsidRDefault="005C4297" w:rsidP="0021260E">
            <w:pPr>
              <w:snapToGrid w:val="0"/>
              <w:jc w:val="both"/>
              <w:rPr>
                <w:rFonts w:eastAsia="TimesNewRomanPSMT"/>
                <w:bCs/>
                <w:i/>
                <w:lang w:val="ru-RU"/>
              </w:rPr>
            </w:pPr>
          </w:p>
          <w:p w:rsidR="005C4297" w:rsidRPr="00625843" w:rsidRDefault="005C4297" w:rsidP="0021260E">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C4297" w:rsidRPr="00625843" w:rsidRDefault="005C4297" w:rsidP="0021260E">
            <w:pPr>
              <w:snapToGrid w:val="0"/>
              <w:jc w:val="both"/>
              <w:rPr>
                <w:rFonts w:eastAsia="TimesNewRomanPSMT"/>
                <w:bCs/>
                <w:i/>
                <w:lang w:val="ru-RU"/>
              </w:rPr>
            </w:pPr>
          </w:p>
          <w:p w:rsidR="005C4297" w:rsidRPr="00625843" w:rsidRDefault="005C4297" w:rsidP="0021260E">
            <w:pPr>
              <w:jc w:val="both"/>
              <w:rPr>
                <w:rFonts w:eastAsia="TimesNewRomanPSMT"/>
                <w:b/>
                <w:bCs/>
              </w:rPr>
            </w:pPr>
            <w:r w:rsidRPr="00625843">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625843" w:rsidRDefault="005C4297" w:rsidP="0021260E">
            <w:pPr>
              <w:snapToGrid w:val="0"/>
              <w:jc w:val="both"/>
              <w:rPr>
                <w:rFonts w:eastAsia="TimesNewRomanPSMT"/>
                <w:b/>
                <w:bCs/>
              </w:rPr>
            </w:pPr>
          </w:p>
        </w:tc>
      </w:tr>
      <w:tr w:rsidR="005C4297" w:rsidRPr="00625843" w:rsidTr="0021260E">
        <w:tc>
          <w:tcPr>
            <w:tcW w:w="465" w:type="dxa"/>
            <w:tcBorders>
              <w:top w:val="single" w:sz="4" w:space="0" w:color="000000"/>
              <w:left w:val="single" w:sz="4" w:space="0" w:color="000000"/>
              <w:bottom w:val="single" w:sz="4" w:space="0" w:color="000000"/>
            </w:tcBorders>
            <w:shd w:val="clear" w:color="auto" w:fill="auto"/>
          </w:tcPr>
          <w:p w:rsidR="005C4297" w:rsidRPr="00625843" w:rsidRDefault="005C4297" w:rsidP="0021260E">
            <w:pPr>
              <w:snapToGrid w:val="0"/>
              <w:jc w:val="both"/>
              <w:rPr>
                <w:rFonts w:eastAsia="TimesNewRomanPSMT"/>
                <w:bCs/>
                <w:i/>
              </w:rPr>
            </w:pPr>
          </w:p>
          <w:p w:rsidR="005C4297" w:rsidRPr="00625843"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625843" w:rsidRDefault="005C4297" w:rsidP="0021260E">
            <w:pPr>
              <w:snapToGrid w:val="0"/>
              <w:jc w:val="both"/>
              <w:rPr>
                <w:rFonts w:eastAsia="TimesNewRomanPSMT"/>
                <w:bCs/>
                <w:i/>
              </w:rPr>
            </w:pPr>
          </w:p>
          <w:p w:rsidR="005C4297" w:rsidRPr="00625843" w:rsidRDefault="005C4297" w:rsidP="0021260E">
            <w:pPr>
              <w:jc w:val="both"/>
              <w:rPr>
                <w:rFonts w:eastAsia="TimesNewRomanPSMT"/>
                <w:b/>
                <w:bCs/>
              </w:rPr>
            </w:pPr>
            <w:r w:rsidRPr="00625843">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625843" w:rsidRDefault="005C4297" w:rsidP="0021260E">
            <w:pPr>
              <w:snapToGrid w:val="0"/>
              <w:jc w:val="both"/>
              <w:rPr>
                <w:rFonts w:eastAsia="TimesNewRomanPSMT"/>
                <w:b/>
                <w:bCs/>
              </w:rPr>
            </w:pPr>
          </w:p>
        </w:tc>
      </w:tr>
      <w:tr w:rsidR="005C4297" w:rsidRPr="00625843" w:rsidTr="0021260E">
        <w:tc>
          <w:tcPr>
            <w:tcW w:w="465" w:type="dxa"/>
            <w:tcBorders>
              <w:top w:val="single" w:sz="4" w:space="0" w:color="000000"/>
              <w:left w:val="single" w:sz="4" w:space="0" w:color="000000"/>
              <w:bottom w:val="single" w:sz="4" w:space="0" w:color="000000"/>
            </w:tcBorders>
            <w:shd w:val="clear" w:color="auto" w:fill="auto"/>
          </w:tcPr>
          <w:p w:rsidR="005C4297" w:rsidRPr="00625843" w:rsidRDefault="005C4297" w:rsidP="0021260E">
            <w:pPr>
              <w:snapToGrid w:val="0"/>
              <w:jc w:val="both"/>
              <w:rPr>
                <w:rFonts w:eastAsia="TimesNewRomanPSMT"/>
                <w:bCs/>
                <w:i/>
              </w:rPr>
            </w:pPr>
          </w:p>
          <w:p w:rsidR="005C4297" w:rsidRPr="00625843"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625843" w:rsidRDefault="005C4297" w:rsidP="0021260E">
            <w:pPr>
              <w:snapToGrid w:val="0"/>
              <w:jc w:val="both"/>
              <w:rPr>
                <w:rFonts w:eastAsia="TimesNewRomanPSMT"/>
                <w:bCs/>
                <w:i/>
              </w:rPr>
            </w:pPr>
          </w:p>
          <w:p w:rsidR="005C4297" w:rsidRPr="00625843" w:rsidRDefault="005C4297" w:rsidP="0021260E">
            <w:pPr>
              <w:jc w:val="both"/>
              <w:rPr>
                <w:rFonts w:eastAsia="TimesNewRomanPSMT"/>
                <w:b/>
                <w:bCs/>
              </w:rPr>
            </w:pPr>
            <w:r w:rsidRPr="00625843">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625843" w:rsidRDefault="005C4297" w:rsidP="0021260E">
            <w:pPr>
              <w:snapToGrid w:val="0"/>
              <w:jc w:val="both"/>
              <w:rPr>
                <w:rFonts w:eastAsia="TimesNewRomanPSMT"/>
                <w:b/>
                <w:bCs/>
              </w:rPr>
            </w:pPr>
          </w:p>
        </w:tc>
      </w:tr>
      <w:tr w:rsidR="005C4297" w:rsidRPr="00625843" w:rsidTr="0021260E">
        <w:tc>
          <w:tcPr>
            <w:tcW w:w="465" w:type="dxa"/>
            <w:tcBorders>
              <w:top w:val="single" w:sz="4" w:space="0" w:color="000000"/>
              <w:left w:val="single" w:sz="4" w:space="0" w:color="000000"/>
              <w:bottom w:val="single" w:sz="4" w:space="0" w:color="000000"/>
            </w:tcBorders>
            <w:shd w:val="clear" w:color="auto" w:fill="auto"/>
          </w:tcPr>
          <w:p w:rsidR="005C4297" w:rsidRPr="00625843" w:rsidRDefault="005C4297" w:rsidP="0021260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625843" w:rsidRDefault="005C4297" w:rsidP="0021260E">
            <w:pPr>
              <w:snapToGrid w:val="0"/>
              <w:jc w:val="both"/>
              <w:rPr>
                <w:rFonts w:eastAsia="TimesNewRomanPSMT"/>
                <w:bCs/>
                <w:i/>
              </w:rPr>
            </w:pPr>
          </w:p>
          <w:p w:rsidR="005C4297" w:rsidRPr="00625843" w:rsidRDefault="005C4297" w:rsidP="0021260E">
            <w:pPr>
              <w:jc w:val="both"/>
              <w:rPr>
                <w:rFonts w:eastAsia="TimesNewRomanPSMT"/>
                <w:b/>
                <w:bCs/>
              </w:rPr>
            </w:pPr>
            <w:r w:rsidRPr="00625843">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625843" w:rsidRDefault="005C4297" w:rsidP="0021260E">
            <w:pPr>
              <w:snapToGrid w:val="0"/>
              <w:jc w:val="both"/>
              <w:rPr>
                <w:rFonts w:eastAsia="TimesNewRomanPSMT"/>
                <w:b/>
                <w:bCs/>
              </w:rPr>
            </w:pPr>
          </w:p>
        </w:tc>
      </w:tr>
      <w:tr w:rsidR="005C4297" w:rsidRPr="00625843" w:rsidTr="0021260E">
        <w:tc>
          <w:tcPr>
            <w:tcW w:w="465" w:type="dxa"/>
            <w:tcBorders>
              <w:top w:val="single" w:sz="4" w:space="0" w:color="000000"/>
              <w:left w:val="single" w:sz="4" w:space="0" w:color="000000"/>
              <w:bottom w:val="single" w:sz="4" w:space="0" w:color="000000"/>
            </w:tcBorders>
            <w:shd w:val="clear" w:color="auto" w:fill="auto"/>
          </w:tcPr>
          <w:p w:rsidR="005C4297" w:rsidRPr="00625843" w:rsidRDefault="005C4297" w:rsidP="0021260E">
            <w:pPr>
              <w:snapToGrid w:val="0"/>
              <w:jc w:val="both"/>
              <w:rPr>
                <w:rFonts w:eastAsia="TimesNewRomanPSMT"/>
                <w:bCs/>
                <w:i/>
              </w:rPr>
            </w:pPr>
          </w:p>
          <w:p w:rsidR="005C4297" w:rsidRPr="00625843" w:rsidRDefault="005C4297" w:rsidP="0021260E">
            <w:pPr>
              <w:jc w:val="both"/>
              <w:rPr>
                <w:rFonts w:eastAsia="TimesNewRomanPSMT"/>
                <w:bCs/>
                <w:i/>
                <w:lang w:val="ru-RU"/>
              </w:rPr>
            </w:pPr>
            <w:r w:rsidRPr="00625843">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5C4297" w:rsidRPr="00625843" w:rsidRDefault="005C4297" w:rsidP="0021260E">
            <w:pPr>
              <w:snapToGrid w:val="0"/>
              <w:jc w:val="both"/>
              <w:rPr>
                <w:rFonts w:eastAsia="TimesNewRomanPSMT"/>
                <w:bCs/>
                <w:i/>
                <w:lang w:val="ru-RU"/>
              </w:rPr>
            </w:pPr>
          </w:p>
          <w:p w:rsidR="005C4297" w:rsidRPr="00625843" w:rsidRDefault="005C4297" w:rsidP="0021260E">
            <w:pPr>
              <w:jc w:val="both"/>
              <w:rPr>
                <w:rFonts w:eastAsia="TimesNewRomanPSMT"/>
                <w:b/>
                <w:bCs/>
                <w:lang w:val="ru-RU"/>
              </w:rPr>
            </w:pPr>
            <w:r w:rsidRPr="00625843">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625843" w:rsidRDefault="005C4297" w:rsidP="0021260E">
            <w:pPr>
              <w:snapToGrid w:val="0"/>
              <w:jc w:val="both"/>
              <w:rPr>
                <w:rFonts w:eastAsia="TimesNewRomanPSMT"/>
                <w:b/>
                <w:bCs/>
                <w:lang w:val="ru-RU"/>
              </w:rPr>
            </w:pPr>
          </w:p>
        </w:tc>
      </w:tr>
      <w:tr w:rsidR="005C4297" w:rsidRPr="00625843" w:rsidTr="0021260E">
        <w:tc>
          <w:tcPr>
            <w:tcW w:w="465" w:type="dxa"/>
            <w:tcBorders>
              <w:top w:val="single" w:sz="4" w:space="0" w:color="000000"/>
              <w:left w:val="single" w:sz="4" w:space="0" w:color="000000"/>
              <w:bottom w:val="single" w:sz="4" w:space="0" w:color="000000"/>
            </w:tcBorders>
            <w:shd w:val="clear" w:color="auto" w:fill="auto"/>
          </w:tcPr>
          <w:p w:rsidR="005C4297" w:rsidRPr="00625843" w:rsidRDefault="005C4297" w:rsidP="0021260E">
            <w:pPr>
              <w:snapToGrid w:val="0"/>
              <w:jc w:val="both"/>
              <w:rPr>
                <w:rFonts w:eastAsia="TimesNewRomanPSMT"/>
                <w:bCs/>
                <w:i/>
                <w:lang w:val="ru-RU"/>
              </w:rPr>
            </w:pPr>
          </w:p>
          <w:p w:rsidR="005C4297" w:rsidRPr="00625843" w:rsidRDefault="005C4297" w:rsidP="0021260E">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C4297" w:rsidRPr="00625843" w:rsidRDefault="005C4297" w:rsidP="0021260E">
            <w:pPr>
              <w:snapToGrid w:val="0"/>
              <w:jc w:val="both"/>
              <w:rPr>
                <w:rFonts w:eastAsia="TimesNewRomanPSMT"/>
                <w:bCs/>
                <w:i/>
                <w:lang w:val="ru-RU"/>
              </w:rPr>
            </w:pPr>
          </w:p>
          <w:p w:rsidR="005C4297" w:rsidRPr="00625843" w:rsidRDefault="005C4297" w:rsidP="0021260E">
            <w:pPr>
              <w:jc w:val="both"/>
              <w:rPr>
                <w:rFonts w:eastAsia="TimesNewRomanPSMT"/>
                <w:b/>
                <w:bCs/>
              </w:rPr>
            </w:pPr>
            <w:r w:rsidRPr="00625843">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625843" w:rsidRDefault="005C4297" w:rsidP="0021260E">
            <w:pPr>
              <w:snapToGrid w:val="0"/>
              <w:jc w:val="both"/>
              <w:rPr>
                <w:rFonts w:eastAsia="TimesNewRomanPSMT"/>
                <w:b/>
                <w:bCs/>
              </w:rPr>
            </w:pPr>
          </w:p>
        </w:tc>
      </w:tr>
      <w:tr w:rsidR="005C4297" w:rsidRPr="00625843" w:rsidTr="0021260E">
        <w:tc>
          <w:tcPr>
            <w:tcW w:w="465" w:type="dxa"/>
            <w:tcBorders>
              <w:top w:val="single" w:sz="4" w:space="0" w:color="000000"/>
              <w:left w:val="single" w:sz="4" w:space="0" w:color="000000"/>
              <w:bottom w:val="single" w:sz="4" w:space="0" w:color="000000"/>
            </w:tcBorders>
            <w:shd w:val="clear" w:color="auto" w:fill="auto"/>
          </w:tcPr>
          <w:p w:rsidR="005C4297" w:rsidRPr="00625843" w:rsidRDefault="005C4297" w:rsidP="0021260E">
            <w:pPr>
              <w:snapToGrid w:val="0"/>
              <w:jc w:val="both"/>
              <w:rPr>
                <w:rFonts w:eastAsia="TimesNewRomanPSMT"/>
                <w:bCs/>
                <w:i/>
              </w:rPr>
            </w:pPr>
          </w:p>
          <w:p w:rsidR="005C4297" w:rsidRPr="00625843"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625843" w:rsidRDefault="005C4297" w:rsidP="0021260E">
            <w:pPr>
              <w:snapToGrid w:val="0"/>
              <w:jc w:val="both"/>
              <w:rPr>
                <w:rFonts w:eastAsia="TimesNewRomanPSMT"/>
                <w:bCs/>
                <w:i/>
              </w:rPr>
            </w:pPr>
          </w:p>
          <w:p w:rsidR="005C4297" w:rsidRPr="00625843" w:rsidRDefault="005C4297" w:rsidP="0021260E">
            <w:pPr>
              <w:jc w:val="both"/>
              <w:rPr>
                <w:rFonts w:eastAsia="TimesNewRomanPSMT"/>
                <w:b/>
                <w:bCs/>
              </w:rPr>
            </w:pPr>
            <w:r w:rsidRPr="00625843">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625843" w:rsidRDefault="005C4297" w:rsidP="0021260E">
            <w:pPr>
              <w:snapToGrid w:val="0"/>
              <w:jc w:val="both"/>
              <w:rPr>
                <w:rFonts w:eastAsia="TimesNewRomanPSMT"/>
                <w:b/>
                <w:bCs/>
              </w:rPr>
            </w:pPr>
          </w:p>
        </w:tc>
      </w:tr>
      <w:tr w:rsidR="005C4297" w:rsidRPr="00625843" w:rsidTr="0021260E">
        <w:tc>
          <w:tcPr>
            <w:tcW w:w="465" w:type="dxa"/>
            <w:tcBorders>
              <w:top w:val="single" w:sz="4" w:space="0" w:color="000000"/>
              <w:left w:val="single" w:sz="4" w:space="0" w:color="000000"/>
              <w:bottom w:val="single" w:sz="4" w:space="0" w:color="000000"/>
            </w:tcBorders>
            <w:shd w:val="clear" w:color="auto" w:fill="auto"/>
          </w:tcPr>
          <w:p w:rsidR="005C4297" w:rsidRPr="00625843" w:rsidRDefault="005C4297" w:rsidP="0021260E">
            <w:pPr>
              <w:snapToGrid w:val="0"/>
              <w:jc w:val="both"/>
              <w:rPr>
                <w:rFonts w:eastAsia="TimesNewRomanPSMT"/>
                <w:bCs/>
                <w:i/>
              </w:rPr>
            </w:pPr>
          </w:p>
          <w:p w:rsidR="005C4297" w:rsidRPr="00625843"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625843" w:rsidRDefault="005C4297" w:rsidP="0021260E">
            <w:pPr>
              <w:snapToGrid w:val="0"/>
              <w:jc w:val="both"/>
              <w:rPr>
                <w:rFonts w:eastAsia="TimesNewRomanPSMT"/>
                <w:bCs/>
                <w:i/>
              </w:rPr>
            </w:pPr>
          </w:p>
          <w:p w:rsidR="005C4297" w:rsidRPr="00625843" w:rsidRDefault="005C4297" w:rsidP="0021260E">
            <w:pPr>
              <w:jc w:val="both"/>
              <w:rPr>
                <w:rFonts w:eastAsia="TimesNewRomanPSMT"/>
                <w:b/>
                <w:bCs/>
              </w:rPr>
            </w:pPr>
            <w:r w:rsidRPr="00625843">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625843" w:rsidRDefault="005C4297" w:rsidP="0021260E">
            <w:pPr>
              <w:snapToGrid w:val="0"/>
              <w:jc w:val="both"/>
              <w:rPr>
                <w:rFonts w:eastAsia="TimesNewRomanPSMT"/>
                <w:b/>
                <w:bCs/>
              </w:rPr>
            </w:pPr>
          </w:p>
        </w:tc>
      </w:tr>
      <w:tr w:rsidR="005C4297" w:rsidRPr="00625843" w:rsidTr="0021260E">
        <w:tc>
          <w:tcPr>
            <w:tcW w:w="465" w:type="dxa"/>
            <w:tcBorders>
              <w:top w:val="single" w:sz="4" w:space="0" w:color="000000"/>
              <w:left w:val="single" w:sz="4" w:space="0" w:color="000000"/>
              <w:bottom w:val="single" w:sz="4" w:space="0" w:color="000000"/>
            </w:tcBorders>
            <w:shd w:val="clear" w:color="auto" w:fill="auto"/>
          </w:tcPr>
          <w:p w:rsidR="005C4297" w:rsidRPr="00625843" w:rsidRDefault="005C4297" w:rsidP="0021260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625843" w:rsidRDefault="005C4297" w:rsidP="0021260E">
            <w:pPr>
              <w:snapToGrid w:val="0"/>
              <w:jc w:val="both"/>
              <w:rPr>
                <w:rFonts w:eastAsia="TimesNewRomanPSMT"/>
                <w:bCs/>
                <w:i/>
              </w:rPr>
            </w:pPr>
          </w:p>
          <w:p w:rsidR="005C4297" w:rsidRPr="00625843" w:rsidRDefault="005C4297" w:rsidP="0021260E">
            <w:pPr>
              <w:jc w:val="both"/>
              <w:rPr>
                <w:rFonts w:eastAsia="TimesNewRomanPSMT"/>
                <w:b/>
                <w:bCs/>
              </w:rPr>
            </w:pPr>
            <w:r w:rsidRPr="00625843">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625843" w:rsidRDefault="005C4297" w:rsidP="0021260E">
            <w:pPr>
              <w:snapToGrid w:val="0"/>
              <w:jc w:val="both"/>
              <w:rPr>
                <w:rFonts w:eastAsia="TimesNewRomanPSMT"/>
                <w:b/>
                <w:bCs/>
              </w:rPr>
            </w:pPr>
          </w:p>
        </w:tc>
      </w:tr>
      <w:tr w:rsidR="005C4297" w:rsidRPr="00625843" w:rsidTr="0021260E">
        <w:tc>
          <w:tcPr>
            <w:tcW w:w="465" w:type="dxa"/>
            <w:tcBorders>
              <w:top w:val="single" w:sz="4" w:space="0" w:color="000000"/>
              <w:left w:val="single" w:sz="4" w:space="0" w:color="000000"/>
              <w:bottom w:val="single" w:sz="4" w:space="0" w:color="000000"/>
            </w:tcBorders>
            <w:shd w:val="clear" w:color="auto" w:fill="auto"/>
          </w:tcPr>
          <w:p w:rsidR="005C4297" w:rsidRPr="00625843" w:rsidRDefault="005C4297" w:rsidP="0021260E">
            <w:pPr>
              <w:snapToGrid w:val="0"/>
              <w:jc w:val="both"/>
              <w:rPr>
                <w:rFonts w:eastAsia="TimesNewRomanPSMT"/>
                <w:bCs/>
                <w:i/>
              </w:rPr>
            </w:pPr>
          </w:p>
          <w:p w:rsidR="005C4297" w:rsidRPr="00625843" w:rsidRDefault="005C4297" w:rsidP="0021260E">
            <w:pPr>
              <w:jc w:val="both"/>
              <w:rPr>
                <w:rFonts w:eastAsia="TimesNewRomanPSMT"/>
                <w:bCs/>
                <w:i/>
                <w:lang w:val="ru-RU"/>
              </w:rPr>
            </w:pPr>
            <w:r w:rsidRPr="00625843">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5C4297" w:rsidRPr="00625843" w:rsidRDefault="005C4297" w:rsidP="0021260E">
            <w:pPr>
              <w:snapToGrid w:val="0"/>
              <w:jc w:val="both"/>
              <w:rPr>
                <w:rFonts w:eastAsia="TimesNewRomanPSMT"/>
                <w:bCs/>
                <w:i/>
                <w:lang w:val="ru-RU"/>
              </w:rPr>
            </w:pPr>
          </w:p>
          <w:p w:rsidR="005C4297" w:rsidRPr="00625843" w:rsidRDefault="005C4297" w:rsidP="0021260E">
            <w:pPr>
              <w:jc w:val="both"/>
              <w:rPr>
                <w:rFonts w:eastAsia="TimesNewRomanPSMT"/>
                <w:b/>
                <w:bCs/>
                <w:lang w:val="ru-RU"/>
              </w:rPr>
            </w:pPr>
            <w:r w:rsidRPr="00625843">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625843" w:rsidRDefault="005C4297" w:rsidP="0021260E">
            <w:pPr>
              <w:snapToGrid w:val="0"/>
              <w:jc w:val="both"/>
              <w:rPr>
                <w:rFonts w:eastAsia="TimesNewRomanPSMT"/>
                <w:b/>
                <w:bCs/>
              </w:rPr>
            </w:pPr>
          </w:p>
        </w:tc>
      </w:tr>
      <w:tr w:rsidR="005C4297" w:rsidRPr="00625843" w:rsidTr="0021260E">
        <w:tc>
          <w:tcPr>
            <w:tcW w:w="465" w:type="dxa"/>
            <w:tcBorders>
              <w:top w:val="single" w:sz="4" w:space="0" w:color="000000"/>
              <w:left w:val="single" w:sz="4" w:space="0" w:color="000000"/>
              <w:bottom w:val="single" w:sz="4" w:space="0" w:color="000000"/>
            </w:tcBorders>
            <w:shd w:val="clear" w:color="auto" w:fill="auto"/>
          </w:tcPr>
          <w:p w:rsidR="005C4297" w:rsidRPr="00625843" w:rsidRDefault="005C4297" w:rsidP="0021260E">
            <w:pPr>
              <w:snapToGrid w:val="0"/>
              <w:jc w:val="both"/>
              <w:rPr>
                <w:rFonts w:eastAsia="TimesNewRomanPSMT"/>
                <w:bCs/>
                <w:i/>
                <w:lang w:val="ru-RU"/>
              </w:rPr>
            </w:pPr>
          </w:p>
          <w:p w:rsidR="005C4297" w:rsidRPr="00625843" w:rsidRDefault="005C4297" w:rsidP="0021260E">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C4297" w:rsidRPr="00625843" w:rsidRDefault="005C4297" w:rsidP="0021260E">
            <w:pPr>
              <w:snapToGrid w:val="0"/>
              <w:jc w:val="both"/>
              <w:rPr>
                <w:rFonts w:eastAsia="TimesNewRomanPSMT"/>
                <w:bCs/>
                <w:i/>
                <w:lang w:val="ru-RU"/>
              </w:rPr>
            </w:pPr>
          </w:p>
          <w:p w:rsidR="005C4297" w:rsidRPr="00625843" w:rsidRDefault="005C4297" w:rsidP="0021260E">
            <w:pPr>
              <w:jc w:val="both"/>
              <w:rPr>
                <w:rFonts w:eastAsia="TimesNewRomanPSMT"/>
                <w:b/>
                <w:bCs/>
              </w:rPr>
            </w:pPr>
            <w:r w:rsidRPr="00625843">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625843" w:rsidRDefault="005C4297" w:rsidP="0021260E">
            <w:pPr>
              <w:snapToGrid w:val="0"/>
              <w:jc w:val="both"/>
              <w:rPr>
                <w:rFonts w:eastAsia="TimesNewRomanPSMT"/>
                <w:b/>
                <w:bCs/>
              </w:rPr>
            </w:pPr>
          </w:p>
        </w:tc>
      </w:tr>
      <w:tr w:rsidR="005C4297" w:rsidRPr="00625843" w:rsidTr="0021260E">
        <w:tc>
          <w:tcPr>
            <w:tcW w:w="465" w:type="dxa"/>
            <w:tcBorders>
              <w:top w:val="single" w:sz="4" w:space="0" w:color="000000"/>
              <w:left w:val="single" w:sz="4" w:space="0" w:color="000000"/>
              <w:bottom w:val="single" w:sz="4" w:space="0" w:color="000000"/>
            </w:tcBorders>
            <w:shd w:val="clear" w:color="auto" w:fill="auto"/>
          </w:tcPr>
          <w:p w:rsidR="005C4297" w:rsidRPr="00625843" w:rsidRDefault="005C4297" w:rsidP="0021260E">
            <w:pPr>
              <w:snapToGrid w:val="0"/>
              <w:jc w:val="both"/>
              <w:rPr>
                <w:rFonts w:eastAsia="TimesNewRomanPSMT"/>
                <w:bCs/>
                <w:i/>
              </w:rPr>
            </w:pPr>
          </w:p>
          <w:p w:rsidR="005C4297" w:rsidRPr="00625843"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625843" w:rsidRDefault="005C4297" w:rsidP="0021260E">
            <w:pPr>
              <w:snapToGrid w:val="0"/>
              <w:jc w:val="both"/>
              <w:rPr>
                <w:rFonts w:eastAsia="TimesNewRomanPSMT"/>
                <w:bCs/>
                <w:i/>
              </w:rPr>
            </w:pPr>
          </w:p>
          <w:p w:rsidR="005C4297" w:rsidRPr="00625843" w:rsidRDefault="005C4297" w:rsidP="0021260E">
            <w:pPr>
              <w:jc w:val="both"/>
              <w:rPr>
                <w:rFonts w:eastAsia="TimesNewRomanPSMT"/>
                <w:b/>
                <w:bCs/>
              </w:rPr>
            </w:pPr>
            <w:r w:rsidRPr="00625843">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625843" w:rsidRDefault="005C4297" w:rsidP="0021260E">
            <w:pPr>
              <w:snapToGrid w:val="0"/>
              <w:jc w:val="both"/>
              <w:rPr>
                <w:rFonts w:eastAsia="TimesNewRomanPSMT"/>
                <w:b/>
                <w:bCs/>
              </w:rPr>
            </w:pPr>
          </w:p>
        </w:tc>
      </w:tr>
      <w:tr w:rsidR="005C4297" w:rsidRPr="00625843" w:rsidTr="0021260E">
        <w:tc>
          <w:tcPr>
            <w:tcW w:w="465" w:type="dxa"/>
            <w:tcBorders>
              <w:top w:val="single" w:sz="4" w:space="0" w:color="000000"/>
              <w:left w:val="single" w:sz="4" w:space="0" w:color="000000"/>
              <w:bottom w:val="single" w:sz="4" w:space="0" w:color="000000"/>
            </w:tcBorders>
            <w:shd w:val="clear" w:color="auto" w:fill="auto"/>
          </w:tcPr>
          <w:p w:rsidR="005C4297" w:rsidRPr="00625843" w:rsidRDefault="005C4297" w:rsidP="0021260E">
            <w:pPr>
              <w:snapToGrid w:val="0"/>
              <w:jc w:val="both"/>
              <w:rPr>
                <w:rFonts w:eastAsia="TimesNewRomanPSMT"/>
                <w:bCs/>
                <w:i/>
              </w:rPr>
            </w:pPr>
          </w:p>
          <w:p w:rsidR="005C4297" w:rsidRPr="00625843"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625843" w:rsidRDefault="005C4297" w:rsidP="0021260E">
            <w:pPr>
              <w:snapToGrid w:val="0"/>
              <w:jc w:val="both"/>
              <w:rPr>
                <w:rFonts w:eastAsia="TimesNewRomanPSMT"/>
                <w:bCs/>
                <w:i/>
              </w:rPr>
            </w:pPr>
          </w:p>
          <w:p w:rsidR="005C4297" w:rsidRPr="00625843" w:rsidRDefault="005C4297" w:rsidP="0021260E">
            <w:pPr>
              <w:jc w:val="both"/>
              <w:rPr>
                <w:rFonts w:eastAsia="TimesNewRomanPSMT"/>
                <w:b/>
                <w:bCs/>
              </w:rPr>
            </w:pPr>
            <w:r w:rsidRPr="00625843">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625843" w:rsidRDefault="005C4297" w:rsidP="0021260E">
            <w:pPr>
              <w:snapToGrid w:val="0"/>
              <w:jc w:val="both"/>
              <w:rPr>
                <w:rFonts w:eastAsia="TimesNewRomanPSMT"/>
                <w:b/>
                <w:bCs/>
              </w:rPr>
            </w:pPr>
          </w:p>
        </w:tc>
      </w:tr>
      <w:tr w:rsidR="005C4297" w:rsidRPr="00625843" w:rsidTr="0021260E">
        <w:tc>
          <w:tcPr>
            <w:tcW w:w="465" w:type="dxa"/>
            <w:tcBorders>
              <w:top w:val="single" w:sz="4" w:space="0" w:color="000000"/>
              <w:left w:val="single" w:sz="4" w:space="0" w:color="000000"/>
              <w:bottom w:val="single" w:sz="4" w:space="0" w:color="000000"/>
            </w:tcBorders>
            <w:shd w:val="clear" w:color="auto" w:fill="auto"/>
          </w:tcPr>
          <w:p w:rsidR="005C4297" w:rsidRPr="00625843" w:rsidRDefault="005C4297" w:rsidP="0021260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625843" w:rsidRDefault="005C4297" w:rsidP="0021260E">
            <w:pPr>
              <w:snapToGrid w:val="0"/>
              <w:jc w:val="both"/>
              <w:rPr>
                <w:rFonts w:eastAsia="TimesNewRomanPSMT"/>
                <w:bCs/>
                <w:i/>
              </w:rPr>
            </w:pPr>
          </w:p>
          <w:p w:rsidR="005C4297" w:rsidRPr="00625843" w:rsidRDefault="005C4297" w:rsidP="0021260E">
            <w:pPr>
              <w:jc w:val="both"/>
              <w:rPr>
                <w:rFonts w:eastAsia="TimesNewRomanPSMT"/>
                <w:b/>
                <w:bCs/>
              </w:rPr>
            </w:pPr>
            <w:r w:rsidRPr="00625843">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625843" w:rsidRDefault="005C4297" w:rsidP="0021260E">
            <w:pPr>
              <w:snapToGrid w:val="0"/>
              <w:jc w:val="both"/>
              <w:rPr>
                <w:rFonts w:eastAsia="TimesNewRomanPSMT"/>
                <w:b/>
                <w:bCs/>
              </w:rPr>
            </w:pPr>
          </w:p>
        </w:tc>
      </w:tr>
    </w:tbl>
    <w:p w:rsidR="005C4297" w:rsidRPr="00625843" w:rsidRDefault="005C4297" w:rsidP="005C4297">
      <w:pPr>
        <w:jc w:val="both"/>
        <w:rPr>
          <w:b/>
          <w:bCs/>
          <w:i/>
          <w:iCs/>
          <w:u w:val="single"/>
        </w:rPr>
      </w:pPr>
    </w:p>
    <w:p w:rsidR="005C4297" w:rsidRPr="00625843" w:rsidRDefault="005C4297" w:rsidP="005C4297">
      <w:pPr>
        <w:jc w:val="both"/>
        <w:rPr>
          <w:b/>
          <w:bCs/>
          <w:i/>
          <w:iCs/>
        </w:rPr>
      </w:pPr>
      <w:r w:rsidRPr="00625843">
        <w:rPr>
          <w:b/>
          <w:bCs/>
          <w:i/>
          <w:iCs/>
          <w:u w:val="single"/>
        </w:rPr>
        <w:t>Напомена:</w:t>
      </w:r>
      <w:r w:rsidRPr="00625843">
        <w:rPr>
          <w:b/>
          <w:bCs/>
          <w:i/>
          <w:iCs/>
        </w:rPr>
        <w:t xml:space="preserve"> </w:t>
      </w:r>
    </w:p>
    <w:p w:rsidR="005C4297" w:rsidRPr="00625843" w:rsidRDefault="005C4297" w:rsidP="005C4297">
      <w:pPr>
        <w:jc w:val="both"/>
        <w:rPr>
          <w:i/>
          <w:iCs/>
        </w:rPr>
      </w:pPr>
    </w:p>
    <w:p w:rsidR="000876D3" w:rsidRPr="00625843" w:rsidRDefault="005C4297" w:rsidP="005C4297">
      <w:pPr>
        <w:jc w:val="both"/>
        <w:rPr>
          <w:i/>
          <w:iCs/>
          <w:lang w:val="ru-RU"/>
        </w:rPr>
      </w:pPr>
      <w:r w:rsidRPr="00625843">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C4297" w:rsidRPr="00625843" w:rsidRDefault="005C4297" w:rsidP="005C4297">
      <w:pPr>
        <w:jc w:val="both"/>
        <w:rPr>
          <w:i/>
          <w:iCs/>
          <w:lang w:val="ru-RU"/>
        </w:rPr>
      </w:pPr>
    </w:p>
    <w:p w:rsidR="00955934" w:rsidRPr="00625843" w:rsidRDefault="00955934" w:rsidP="005C4297">
      <w:pPr>
        <w:jc w:val="both"/>
        <w:rPr>
          <w:i/>
          <w:iCs/>
          <w:lang w:val="ru-RU"/>
        </w:rPr>
      </w:pPr>
    </w:p>
    <w:p w:rsidR="00955934" w:rsidRPr="00625843" w:rsidRDefault="00955934" w:rsidP="005C4297">
      <w:pPr>
        <w:jc w:val="both"/>
        <w:rPr>
          <w:i/>
          <w:iCs/>
          <w:lang w:val="ru-RU"/>
        </w:rPr>
      </w:pPr>
    </w:p>
    <w:p w:rsidR="00955934" w:rsidRPr="00625843" w:rsidRDefault="00955934" w:rsidP="005C4297">
      <w:pPr>
        <w:jc w:val="both"/>
        <w:rPr>
          <w:i/>
          <w:iCs/>
          <w:lang w:val="ru-RU"/>
        </w:rPr>
      </w:pPr>
    </w:p>
    <w:p w:rsidR="00955934" w:rsidRPr="00625843" w:rsidRDefault="00955934" w:rsidP="005C4297">
      <w:pPr>
        <w:jc w:val="both"/>
        <w:rPr>
          <w:i/>
          <w:iCs/>
          <w:lang w:val="ru-RU"/>
        </w:rPr>
      </w:pPr>
    </w:p>
    <w:p w:rsidR="00955934" w:rsidRPr="00625843" w:rsidRDefault="00955934" w:rsidP="005C4297">
      <w:pPr>
        <w:jc w:val="both"/>
        <w:rPr>
          <w:i/>
          <w:iCs/>
          <w:lang w:val="ru-RU"/>
        </w:rPr>
      </w:pPr>
    </w:p>
    <w:p w:rsidR="00955934" w:rsidRPr="00625843" w:rsidRDefault="00955934" w:rsidP="005C4297">
      <w:pPr>
        <w:jc w:val="both"/>
        <w:rPr>
          <w:i/>
          <w:iCs/>
          <w:lang w:val="ru-RU"/>
        </w:rPr>
      </w:pPr>
    </w:p>
    <w:p w:rsidR="00955934" w:rsidRPr="00625843" w:rsidRDefault="00955934" w:rsidP="005C4297">
      <w:pPr>
        <w:jc w:val="both"/>
        <w:rPr>
          <w:i/>
          <w:iCs/>
          <w:lang w:val="ru-RU"/>
        </w:rPr>
      </w:pPr>
    </w:p>
    <w:p w:rsidR="00955934" w:rsidRPr="00625843" w:rsidRDefault="00955934" w:rsidP="005C4297">
      <w:pPr>
        <w:jc w:val="both"/>
        <w:rPr>
          <w:i/>
          <w:iCs/>
          <w:lang w:val="ru-RU"/>
        </w:rPr>
      </w:pPr>
    </w:p>
    <w:p w:rsidR="00955934" w:rsidRPr="00625843" w:rsidRDefault="00955934" w:rsidP="005C4297">
      <w:pPr>
        <w:jc w:val="both"/>
        <w:rPr>
          <w:i/>
          <w:iCs/>
          <w:lang w:val="ru-RU"/>
        </w:rPr>
      </w:pPr>
    </w:p>
    <w:p w:rsidR="00955934" w:rsidRPr="00625843" w:rsidRDefault="00955934" w:rsidP="005C4297">
      <w:pPr>
        <w:jc w:val="both"/>
        <w:rPr>
          <w:i/>
          <w:iCs/>
          <w:lang w:val="ru-RU"/>
        </w:rPr>
      </w:pPr>
    </w:p>
    <w:p w:rsidR="00955934" w:rsidRPr="00625843" w:rsidRDefault="00955934" w:rsidP="005C4297">
      <w:pPr>
        <w:jc w:val="both"/>
        <w:rPr>
          <w:i/>
          <w:iCs/>
          <w:lang w:val="ru-RU"/>
        </w:rPr>
      </w:pPr>
    </w:p>
    <w:p w:rsidR="00955934" w:rsidRPr="00625843" w:rsidRDefault="00955934" w:rsidP="005C4297">
      <w:pPr>
        <w:jc w:val="both"/>
        <w:rPr>
          <w:i/>
          <w:iCs/>
          <w:lang w:val="ru-RU"/>
        </w:rPr>
      </w:pPr>
    </w:p>
    <w:p w:rsidR="00955934" w:rsidRPr="00625843" w:rsidRDefault="00955934" w:rsidP="005C4297">
      <w:pPr>
        <w:jc w:val="both"/>
        <w:rPr>
          <w:i/>
          <w:iCs/>
          <w:lang w:val="ru-RU"/>
        </w:rPr>
      </w:pPr>
    </w:p>
    <w:p w:rsidR="00955934" w:rsidRPr="00625843" w:rsidRDefault="00955934" w:rsidP="005C4297">
      <w:pPr>
        <w:jc w:val="both"/>
        <w:rPr>
          <w:i/>
          <w:iCs/>
          <w:lang w:val="ru-RU"/>
        </w:rPr>
      </w:pPr>
    </w:p>
    <w:p w:rsidR="00955934" w:rsidRPr="00625843" w:rsidRDefault="00955934" w:rsidP="005C4297">
      <w:pPr>
        <w:jc w:val="both"/>
        <w:rPr>
          <w:i/>
          <w:iCs/>
          <w:lang w:val="ru-RU"/>
        </w:rPr>
      </w:pPr>
    </w:p>
    <w:p w:rsidR="00955934" w:rsidRPr="00625843" w:rsidRDefault="00955934" w:rsidP="005C4297">
      <w:pPr>
        <w:jc w:val="both"/>
        <w:rPr>
          <w:i/>
          <w:iCs/>
          <w:lang w:val="ru-RU"/>
        </w:rPr>
      </w:pPr>
    </w:p>
    <w:p w:rsidR="00955934" w:rsidRPr="00625843" w:rsidRDefault="00955934" w:rsidP="005C4297">
      <w:pPr>
        <w:jc w:val="both"/>
        <w:rPr>
          <w:i/>
          <w:iCs/>
          <w:lang w:val="ru-RU"/>
        </w:rPr>
      </w:pPr>
    </w:p>
    <w:p w:rsidR="005C4297" w:rsidRPr="00625843" w:rsidRDefault="005C4297" w:rsidP="005C4297">
      <w:pPr>
        <w:jc w:val="both"/>
        <w:rPr>
          <w:i/>
          <w:iCs/>
          <w:lang w:val="ru-RU"/>
        </w:rPr>
      </w:pPr>
    </w:p>
    <w:p w:rsidR="005C4297" w:rsidRPr="00625843" w:rsidRDefault="005C4297" w:rsidP="002736CC">
      <w:pPr>
        <w:pStyle w:val="ListParagraph"/>
        <w:numPr>
          <w:ilvl w:val="0"/>
          <w:numId w:val="4"/>
        </w:numPr>
        <w:suppressAutoHyphens/>
        <w:spacing w:line="100" w:lineRule="atLeast"/>
        <w:contextualSpacing/>
        <w:jc w:val="both"/>
      </w:pPr>
      <w:r w:rsidRPr="00625843">
        <w:rPr>
          <w:rFonts w:eastAsia="TimesNewRomanPSMT"/>
          <w:b/>
          <w:bCs/>
        </w:rPr>
        <w:t>ОПИС ПРЕДМЕТА НАБАВКЕ</w:t>
      </w:r>
      <w:r w:rsidRPr="00625843">
        <w:rPr>
          <w:rFonts w:eastAsia="TimesNewRomanPSMT"/>
          <w:b/>
          <w:bCs/>
          <w:lang w:val="sr-Cyrl-CS"/>
        </w:rPr>
        <w:t xml:space="preserve"> </w:t>
      </w:r>
      <w:r w:rsidRPr="00625843">
        <w:rPr>
          <w:iCs/>
          <w:lang w:val="sr-Cyrl-CS"/>
        </w:rPr>
        <w:t xml:space="preserve">– </w:t>
      </w:r>
      <w:r w:rsidR="00955934" w:rsidRPr="00625843">
        <w:rPr>
          <w:rFonts w:eastAsia="Calibri"/>
          <w:b/>
          <w:color w:val="000000"/>
          <w:shd w:val="clear" w:color="auto" w:fill="FFFFFF"/>
        </w:rPr>
        <w:t>Услуге одржавања хигијене у градским управама града Ужица</w:t>
      </w:r>
    </w:p>
    <w:p w:rsidR="005C4297" w:rsidRPr="00625843" w:rsidRDefault="005C4297" w:rsidP="005C4297">
      <w:pPr>
        <w:suppressAutoHyphens/>
        <w:spacing w:line="100" w:lineRule="atLeast"/>
        <w:ind w:left="720"/>
        <w:jc w:val="both"/>
      </w:pPr>
    </w:p>
    <w:p w:rsidR="00955934" w:rsidRPr="00625843" w:rsidRDefault="00955934" w:rsidP="00955934">
      <w:pPr>
        <w:rPr>
          <w:rStyle w:val="Bodytext"/>
          <w:sz w:val="24"/>
          <w:szCs w:val="24"/>
        </w:rPr>
      </w:pPr>
    </w:p>
    <w:tbl>
      <w:tblPr>
        <w:tblW w:w="9528" w:type="dxa"/>
        <w:jc w:val="center"/>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1"/>
        <w:gridCol w:w="1258"/>
        <w:gridCol w:w="1135"/>
        <w:gridCol w:w="21"/>
        <w:gridCol w:w="1229"/>
        <w:gridCol w:w="1448"/>
        <w:gridCol w:w="1341"/>
        <w:gridCol w:w="14"/>
        <w:gridCol w:w="1549"/>
        <w:gridCol w:w="622"/>
      </w:tblGrid>
      <w:tr w:rsidR="00955934" w:rsidRPr="00625843" w:rsidTr="00955934">
        <w:trPr>
          <w:gridAfter w:val="1"/>
          <w:wAfter w:w="622" w:type="dxa"/>
          <w:trHeight w:val="542"/>
          <w:jc w:val="center"/>
        </w:trPr>
        <w:tc>
          <w:tcPr>
            <w:tcW w:w="2516" w:type="dxa"/>
            <w:gridSpan w:val="2"/>
            <w:tcBorders>
              <w:right w:val="nil"/>
            </w:tcBorders>
          </w:tcPr>
          <w:p w:rsidR="00955934" w:rsidRPr="00625843" w:rsidRDefault="00955934" w:rsidP="00955934">
            <w:pPr>
              <w:jc w:val="center"/>
              <w:rPr>
                <w:b/>
                <w:lang w:val="sr-Cyrl-CS"/>
              </w:rPr>
            </w:pPr>
          </w:p>
        </w:tc>
        <w:tc>
          <w:tcPr>
            <w:tcW w:w="1135" w:type="dxa"/>
            <w:tcBorders>
              <w:left w:val="nil"/>
              <w:right w:val="nil"/>
            </w:tcBorders>
          </w:tcPr>
          <w:p w:rsidR="00955934" w:rsidRPr="00625843" w:rsidRDefault="00955934" w:rsidP="00955934">
            <w:pPr>
              <w:jc w:val="center"/>
              <w:rPr>
                <w:b/>
                <w:lang w:val="sr-Cyrl-CS"/>
              </w:rPr>
            </w:pPr>
          </w:p>
        </w:tc>
        <w:tc>
          <w:tcPr>
            <w:tcW w:w="5877" w:type="dxa"/>
            <w:gridSpan w:val="6"/>
            <w:tcBorders>
              <w:left w:val="nil"/>
            </w:tcBorders>
            <w:vAlign w:val="center"/>
          </w:tcPr>
          <w:p w:rsidR="00955934" w:rsidRPr="00625843" w:rsidRDefault="00955934" w:rsidP="00955934">
            <w:pPr>
              <w:rPr>
                <w:b/>
              </w:rPr>
            </w:pPr>
            <w:r w:rsidRPr="00625843">
              <w:rPr>
                <w:b/>
                <w:lang w:val="sr-Cyrl-CS"/>
              </w:rPr>
              <w:t>Цена на месечном нивоу</w:t>
            </w:r>
          </w:p>
        </w:tc>
      </w:tr>
      <w:tr w:rsidR="00955934" w:rsidRPr="00625843" w:rsidTr="00955934">
        <w:trPr>
          <w:gridAfter w:val="1"/>
          <w:wAfter w:w="622" w:type="dxa"/>
          <w:jc w:val="center"/>
        </w:trPr>
        <w:tc>
          <w:tcPr>
            <w:tcW w:w="1265" w:type="dxa"/>
            <w:vAlign w:val="center"/>
          </w:tcPr>
          <w:p w:rsidR="00955934" w:rsidRPr="00625843" w:rsidRDefault="00955934" w:rsidP="00955934">
            <w:pPr>
              <w:jc w:val="center"/>
            </w:pPr>
            <w:r w:rsidRPr="00625843">
              <w:t>Ред.</w:t>
            </w:r>
          </w:p>
          <w:p w:rsidR="00955934" w:rsidRPr="00625843" w:rsidRDefault="00955934" w:rsidP="00955934">
            <w:pPr>
              <w:jc w:val="center"/>
            </w:pPr>
            <w:r w:rsidRPr="00625843">
              <w:t>бр.</w:t>
            </w:r>
          </w:p>
        </w:tc>
        <w:tc>
          <w:tcPr>
            <w:tcW w:w="1251" w:type="dxa"/>
            <w:vAlign w:val="center"/>
          </w:tcPr>
          <w:p w:rsidR="00955934" w:rsidRPr="00625843" w:rsidRDefault="00955934" w:rsidP="00955934">
            <w:pPr>
              <w:jc w:val="center"/>
            </w:pPr>
            <w:r w:rsidRPr="00625843">
              <w:t>О п и с</w:t>
            </w:r>
          </w:p>
        </w:tc>
        <w:tc>
          <w:tcPr>
            <w:tcW w:w="1156" w:type="dxa"/>
            <w:gridSpan w:val="2"/>
            <w:vAlign w:val="center"/>
          </w:tcPr>
          <w:p w:rsidR="00955934" w:rsidRPr="00625843" w:rsidRDefault="00955934" w:rsidP="00955934">
            <w:pPr>
              <w:jc w:val="center"/>
            </w:pPr>
            <w:r w:rsidRPr="00625843">
              <w:t>Јединица мере</w:t>
            </w:r>
          </w:p>
        </w:tc>
        <w:tc>
          <w:tcPr>
            <w:tcW w:w="1214" w:type="dxa"/>
            <w:vAlign w:val="center"/>
          </w:tcPr>
          <w:p w:rsidR="00955934" w:rsidRPr="00625843" w:rsidRDefault="00955934" w:rsidP="00955934">
            <w:pPr>
              <w:jc w:val="center"/>
            </w:pPr>
            <w:r w:rsidRPr="00625843">
              <w:t>Количина</w:t>
            </w:r>
          </w:p>
        </w:tc>
        <w:tc>
          <w:tcPr>
            <w:tcW w:w="1448" w:type="dxa"/>
          </w:tcPr>
          <w:p w:rsidR="00955934" w:rsidRPr="00625843" w:rsidRDefault="00955934" w:rsidP="00955934">
            <w:pPr>
              <w:jc w:val="center"/>
            </w:pPr>
            <w:r w:rsidRPr="00625843">
              <w:t>Број извршилаца</w:t>
            </w:r>
          </w:p>
        </w:tc>
        <w:tc>
          <w:tcPr>
            <w:tcW w:w="1341" w:type="dxa"/>
            <w:vAlign w:val="center"/>
          </w:tcPr>
          <w:p w:rsidR="00955934" w:rsidRPr="00625843" w:rsidRDefault="00955934" w:rsidP="00955934">
            <w:pPr>
              <w:jc w:val="center"/>
            </w:pPr>
            <w:r w:rsidRPr="00625843">
              <w:t>Укупно месечно</w:t>
            </w:r>
          </w:p>
          <w:p w:rsidR="00955934" w:rsidRPr="00625843" w:rsidRDefault="00955934" w:rsidP="00955934">
            <w:pPr>
              <w:jc w:val="center"/>
            </w:pPr>
            <w:r w:rsidRPr="00625843">
              <w:t>без ПДВ-а за све извршиоце</w:t>
            </w:r>
          </w:p>
        </w:tc>
        <w:tc>
          <w:tcPr>
            <w:tcW w:w="1853" w:type="dxa"/>
            <w:gridSpan w:val="2"/>
          </w:tcPr>
          <w:p w:rsidR="00955934" w:rsidRPr="00625843" w:rsidRDefault="00955934" w:rsidP="00955934">
            <w:pPr>
              <w:jc w:val="center"/>
            </w:pPr>
            <w:r w:rsidRPr="00625843">
              <w:t>Укупно месечно</w:t>
            </w:r>
          </w:p>
          <w:p w:rsidR="00955934" w:rsidRPr="00625843" w:rsidRDefault="00955934" w:rsidP="00955934">
            <w:pPr>
              <w:jc w:val="center"/>
            </w:pPr>
            <w:r w:rsidRPr="00625843">
              <w:t>са ПДВ-ом за све извршиоце</w:t>
            </w:r>
          </w:p>
        </w:tc>
      </w:tr>
      <w:tr w:rsidR="00955934" w:rsidRPr="00625843" w:rsidTr="00955934">
        <w:trPr>
          <w:gridAfter w:val="1"/>
          <w:wAfter w:w="622" w:type="dxa"/>
          <w:jc w:val="center"/>
        </w:trPr>
        <w:tc>
          <w:tcPr>
            <w:tcW w:w="1265" w:type="dxa"/>
            <w:vAlign w:val="center"/>
          </w:tcPr>
          <w:p w:rsidR="00955934" w:rsidRPr="00625843" w:rsidRDefault="00955934" w:rsidP="00955934">
            <w:pPr>
              <w:jc w:val="center"/>
            </w:pPr>
            <w:r w:rsidRPr="00625843">
              <w:t>1</w:t>
            </w:r>
          </w:p>
        </w:tc>
        <w:tc>
          <w:tcPr>
            <w:tcW w:w="1251" w:type="dxa"/>
            <w:vAlign w:val="center"/>
          </w:tcPr>
          <w:p w:rsidR="00955934" w:rsidRPr="00625843" w:rsidRDefault="00955934" w:rsidP="00955934">
            <w:pPr>
              <w:jc w:val="center"/>
            </w:pPr>
            <w:r w:rsidRPr="00625843">
              <w:t>2</w:t>
            </w:r>
          </w:p>
        </w:tc>
        <w:tc>
          <w:tcPr>
            <w:tcW w:w="1156" w:type="dxa"/>
            <w:gridSpan w:val="2"/>
            <w:vAlign w:val="center"/>
          </w:tcPr>
          <w:p w:rsidR="00955934" w:rsidRPr="00625843" w:rsidRDefault="00955934" w:rsidP="00955934">
            <w:pPr>
              <w:jc w:val="center"/>
            </w:pPr>
            <w:r w:rsidRPr="00625843">
              <w:t>3</w:t>
            </w:r>
          </w:p>
        </w:tc>
        <w:tc>
          <w:tcPr>
            <w:tcW w:w="1214" w:type="dxa"/>
            <w:vAlign w:val="center"/>
          </w:tcPr>
          <w:p w:rsidR="00955934" w:rsidRPr="00625843" w:rsidRDefault="00955934" w:rsidP="00955934">
            <w:pPr>
              <w:jc w:val="center"/>
            </w:pPr>
            <w:r w:rsidRPr="00625843">
              <w:t>4</w:t>
            </w:r>
          </w:p>
        </w:tc>
        <w:tc>
          <w:tcPr>
            <w:tcW w:w="1448" w:type="dxa"/>
          </w:tcPr>
          <w:p w:rsidR="00955934" w:rsidRPr="00625843" w:rsidRDefault="00955934" w:rsidP="00955934">
            <w:pPr>
              <w:jc w:val="center"/>
            </w:pPr>
            <w:r w:rsidRPr="00625843">
              <w:t>5</w:t>
            </w:r>
          </w:p>
        </w:tc>
        <w:tc>
          <w:tcPr>
            <w:tcW w:w="1341" w:type="dxa"/>
          </w:tcPr>
          <w:p w:rsidR="00955934" w:rsidRPr="00625843" w:rsidRDefault="00955934" w:rsidP="00955934">
            <w:pPr>
              <w:jc w:val="center"/>
            </w:pPr>
            <w:r w:rsidRPr="00625843">
              <w:t>6</w:t>
            </w:r>
          </w:p>
        </w:tc>
        <w:tc>
          <w:tcPr>
            <w:tcW w:w="1853" w:type="dxa"/>
            <w:gridSpan w:val="2"/>
          </w:tcPr>
          <w:p w:rsidR="00955934" w:rsidRPr="00625843" w:rsidRDefault="00955934" w:rsidP="00955934">
            <w:pPr>
              <w:jc w:val="center"/>
            </w:pPr>
            <w:r w:rsidRPr="00625843">
              <w:t>7</w:t>
            </w:r>
          </w:p>
        </w:tc>
      </w:tr>
      <w:tr w:rsidR="00955934" w:rsidRPr="00625843" w:rsidTr="00955934">
        <w:trPr>
          <w:gridAfter w:val="1"/>
          <w:wAfter w:w="622" w:type="dxa"/>
          <w:trHeight w:val="1115"/>
          <w:jc w:val="center"/>
        </w:trPr>
        <w:tc>
          <w:tcPr>
            <w:tcW w:w="1265" w:type="dxa"/>
            <w:tcBorders>
              <w:bottom w:val="single" w:sz="4" w:space="0" w:color="auto"/>
            </w:tcBorders>
            <w:vAlign w:val="center"/>
          </w:tcPr>
          <w:p w:rsidR="00955934" w:rsidRPr="00625843" w:rsidRDefault="00955934" w:rsidP="00955934">
            <w:pPr>
              <w:jc w:val="center"/>
            </w:pPr>
            <w:r w:rsidRPr="00625843">
              <w:t>1.</w:t>
            </w:r>
          </w:p>
        </w:tc>
        <w:tc>
          <w:tcPr>
            <w:tcW w:w="1251" w:type="dxa"/>
            <w:tcBorders>
              <w:bottom w:val="single" w:sz="4" w:space="0" w:color="auto"/>
            </w:tcBorders>
            <w:vAlign w:val="center"/>
          </w:tcPr>
          <w:p w:rsidR="00955934" w:rsidRPr="00625843" w:rsidRDefault="00955934" w:rsidP="00955934">
            <w:pPr>
              <w:jc w:val="center"/>
            </w:pPr>
            <w:r w:rsidRPr="00625843">
              <w:t>По опису и структури према динамици пружања услуга</w:t>
            </w:r>
          </w:p>
        </w:tc>
        <w:tc>
          <w:tcPr>
            <w:tcW w:w="1156" w:type="dxa"/>
            <w:gridSpan w:val="2"/>
            <w:vAlign w:val="center"/>
          </w:tcPr>
          <w:p w:rsidR="00955934" w:rsidRPr="00625843" w:rsidRDefault="00955934" w:rsidP="00955934">
            <w:pPr>
              <w:jc w:val="center"/>
            </w:pPr>
            <w:r w:rsidRPr="00625843">
              <w:t>месечно</w:t>
            </w:r>
          </w:p>
        </w:tc>
        <w:tc>
          <w:tcPr>
            <w:tcW w:w="1214" w:type="dxa"/>
            <w:vAlign w:val="center"/>
          </w:tcPr>
          <w:p w:rsidR="00955934" w:rsidRPr="00625843" w:rsidRDefault="00955934" w:rsidP="00955934">
            <w:pPr>
              <w:jc w:val="center"/>
            </w:pPr>
            <w:r w:rsidRPr="00625843">
              <w:rPr>
                <w:b/>
                <w:lang w:val="sr-Cyrl-CS"/>
              </w:rPr>
              <w:t>3600</w:t>
            </w:r>
            <w:r w:rsidRPr="00625843">
              <w:rPr>
                <w:b/>
              </w:rPr>
              <w:t>m²</w:t>
            </w:r>
          </w:p>
        </w:tc>
        <w:tc>
          <w:tcPr>
            <w:tcW w:w="1448" w:type="dxa"/>
          </w:tcPr>
          <w:p w:rsidR="00955934" w:rsidRPr="00625843" w:rsidRDefault="00955934" w:rsidP="00955934">
            <w:pPr>
              <w:jc w:val="center"/>
            </w:pPr>
          </w:p>
        </w:tc>
        <w:tc>
          <w:tcPr>
            <w:tcW w:w="1355" w:type="dxa"/>
            <w:gridSpan w:val="2"/>
          </w:tcPr>
          <w:p w:rsidR="00955934" w:rsidRPr="00625843" w:rsidRDefault="00955934" w:rsidP="00955934">
            <w:pPr>
              <w:jc w:val="center"/>
            </w:pPr>
          </w:p>
        </w:tc>
        <w:tc>
          <w:tcPr>
            <w:tcW w:w="1839" w:type="dxa"/>
            <w:vAlign w:val="center"/>
          </w:tcPr>
          <w:p w:rsidR="00955934" w:rsidRPr="00625843" w:rsidRDefault="00955934" w:rsidP="00955934">
            <w:pPr>
              <w:jc w:val="center"/>
            </w:pPr>
          </w:p>
        </w:tc>
      </w:tr>
      <w:tr w:rsidR="00955934" w:rsidRPr="00625843" w:rsidTr="00955934">
        <w:tblPrEx>
          <w:jc w:val="left"/>
          <w:tblLook w:val="04A0" w:firstRow="1" w:lastRow="0" w:firstColumn="1" w:lastColumn="0" w:noHBand="0" w:noVBand="1"/>
        </w:tblPrEx>
        <w:trPr>
          <w:gridBefore w:val="1"/>
          <w:trHeight w:val="597"/>
        </w:trPr>
        <w:tc>
          <w:tcPr>
            <w:tcW w:w="9690" w:type="dxa"/>
            <w:gridSpan w:val="9"/>
          </w:tcPr>
          <w:p w:rsidR="00955934" w:rsidRPr="00625843" w:rsidRDefault="00955934" w:rsidP="00955934">
            <w:pPr>
              <w:rPr>
                <w:rStyle w:val="Bodytext"/>
                <w:sz w:val="24"/>
                <w:szCs w:val="24"/>
              </w:rPr>
            </w:pPr>
            <w:r w:rsidRPr="00625843">
              <w:rPr>
                <w:rStyle w:val="Bodytext"/>
                <w:sz w:val="24"/>
                <w:szCs w:val="24"/>
              </w:rPr>
              <w:t>УКУПНО ЗА 12 МЕСЕЦИ  за све извршиоце без пдв-а</w:t>
            </w:r>
          </w:p>
        </w:tc>
      </w:tr>
      <w:tr w:rsidR="00955934" w:rsidRPr="00625843" w:rsidTr="00955934">
        <w:tblPrEx>
          <w:jc w:val="left"/>
          <w:tblLook w:val="04A0" w:firstRow="1" w:lastRow="0" w:firstColumn="1" w:lastColumn="0" w:noHBand="0" w:noVBand="1"/>
        </w:tblPrEx>
        <w:trPr>
          <w:gridBefore w:val="1"/>
          <w:trHeight w:val="566"/>
        </w:trPr>
        <w:tc>
          <w:tcPr>
            <w:tcW w:w="9690" w:type="dxa"/>
            <w:gridSpan w:val="9"/>
          </w:tcPr>
          <w:p w:rsidR="00955934" w:rsidRPr="00625843" w:rsidRDefault="00955934" w:rsidP="00955934">
            <w:pPr>
              <w:rPr>
                <w:rStyle w:val="Bodytext"/>
                <w:sz w:val="24"/>
                <w:szCs w:val="24"/>
              </w:rPr>
            </w:pPr>
            <w:r w:rsidRPr="00625843">
              <w:rPr>
                <w:rStyle w:val="Bodytext"/>
                <w:sz w:val="24"/>
                <w:szCs w:val="24"/>
              </w:rPr>
              <w:t xml:space="preserve">                УКУПНО ЗА 12 МЕСЕЦИ за све извршиоце са пдв-ом</w:t>
            </w:r>
          </w:p>
        </w:tc>
      </w:tr>
    </w:tbl>
    <w:p w:rsidR="00955934" w:rsidRPr="00625843" w:rsidRDefault="00955934" w:rsidP="00955934">
      <w:pPr>
        <w:rPr>
          <w:rStyle w:val="Bodytext"/>
          <w:sz w:val="24"/>
          <w:szCs w:val="24"/>
        </w:rPr>
      </w:pPr>
    </w:p>
    <w:p w:rsidR="00955934" w:rsidRPr="00625843" w:rsidRDefault="00955934" w:rsidP="00955934">
      <w:pPr>
        <w:ind w:left="450"/>
        <w:jc w:val="center"/>
        <w:rPr>
          <w:rStyle w:val="Bodytext"/>
          <w:sz w:val="24"/>
          <w:szCs w:val="24"/>
        </w:rPr>
      </w:pPr>
    </w:p>
    <w:p w:rsidR="00955934" w:rsidRPr="00625843" w:rsidRDefault="00955934" w:rsidP="00955934">
      <w:pPr>
        <w:ind w:left="450"/>
        <w:rPr>
          <w:rStyle w:val="Bodytext"/>
          <w:sz w:val="24"/>
          <w:szCs w:val="24"/>
        </w:rPr>
      </w:pPr>
      <w:r w:rsidRPr="00625843">
        <w:rPr>
          <w:rStyle w:val="Bodytext"/>
          <w:sz w:val="24"/>
          <w:szCs w:val="24"/>
        </w:rPr>
        <w:t>Период важења понуде _________________( не краћи од 60 дана од дана отварања понуде).</w:t>
      </w:r>
    </w:p>
    <w:p w:rsidR="00955934" w:rsidRPr="00625843" w:rsidRDefault="00955934" w:rsidP="00955934">
      <w:pPr>
        <w:ind w:left="450"/>
        <w:rPr>
          <w:rStyle w:val="Bodytext"/>
          <w:sz w:val="24"/>
          <w:szCs w:val="24"/>
        </w:rPr>
      </w:pPr>
      <w:r w:rsidRPr="00625843">
        <w:rPr>
          <w:rStyle w:val="Bodytext"/>
          <w:sz w:val="24"/>
          <w:szCs w:val="24"/>
        </w:rPr>
        <w:t xml:space="preserve">                                               (</w:t>
      </w:r>
      <w:r w:rsidRPr="00625843">
        <w:rPr>
          <w:rStyle w:val="Bodytext"/>
          <w:i/>
          <w:sz w:val="24"/>
          <w:szCs w:val="24"/>
        </w:rPr>
        <w:t>уписати</w:t>
      </w:r>
      <w:r w:rsidRPr="00625843">
        <w:rPr>
          <w:rStyle w:val="Bodytext"/>
          <w:sz w:val="24"/>
          <w:szCs w:val="24"/>
        </w:rPr>
        <w:t>)</w:t>
      </w:r>
    </w:p>
    <w:p w:rsidR="00955934" w:rsidRPr="00625843" w:rsidRDefault="00955934" w:rsidP="00955934">
      <w:pPr>
        <w:ind w:left="450"/>
        <w:rPr>
          <w:rStyle w:val="Bodytext"/>
          <w:sz w:val="24"/>
          <w:szCs w:val="24"/>
        </w:rPr>
      </w:pPr>
      <w:r w:rsidRPr="00625843">
        <w:rPr>
          <w:rStyle w:val="Bodytext"/>
          <w:sz w:val="24"/>
          <w:szCs w:val="24"/>
        </w:rPr>
        <w:t>Рок за отклањање недостатака ______________ не дужи од 24 часа од момента пријема записника о рекламацији).</w:t>
      </w:r>
    </w:p>
    <w:p w:rsidR="00955934" w:rsidRPr="00625843" w:rsidRDefault="00955934" w:rsidP="00955934">
      <w:pPr>
        <w:ind w:left="450"/>
        <w:rPr>
          <w:rStyle w:val="Bodytext"/>
          <w:sz w:val="24"/>
          <w:szCs w:val="24"/>
        </w:rPr>
      </w:pPr>
      <w:r w:rsidRPr="00625843">
        <w:rPr>
          <w:rStyle w:val="Bodytext"/>
          <w:sz w:val="24"/>
          <w:szCs w:val="24"/>
        </w:rPr>
        <w:t xml:space="preserve">                                                         (</w:t>
      </w:r>
      <w:r w:rsidRPr="00625843">
        <w:rPr>
          <w:rStyle w:val="Bodytext"/>
          <w:i/>
          <w:sz w:val="24"/>
          <w:szCs w:val="24"/>
        </w:rPr>
        <w:t>уписати</w:t>
      </w:r>
      <w:r w:rsidRPr="00625843">
        <w:rPr>
          <w:rStyle w:val="Bodytext"/>
          <w:sz w:val="24"/>
          <w:szCs w:val="24"/>
        </w:rPr>
        <w:t xml:space="preserve">) </w:t>
      </w:r>
    </w:p>
    <w:p w:rsidR="00955934" w:rsidRPr="00625843" w:rsidRDefault="00955934" w:rsidP="00955934">
      <w:pPr>
        <w:ind w:left="450"/>
        <w:rPr>
          <w:rStyle w:val="Bodytext"/>
          <w:sz w:val="24"/>
          <w:szCs w:val="24"/>
        </w:rPr>
      </w:pPr>
    </w:p>
    <w:p w:rsidR="00955934" w:rsidRPr="00625843" w:rsidRDefault="00955934" w:rsidP="00955934">
      <w:pPr>
        <w:ind w:left="450"/>
        <w:rPr>
          <w:rStyle w:val="Bodytext"/>
          <w:sz w:val="24"/>
          <w:szCs w:val="24"/>
        </w:rPr>
      </w:pPr>
      <w:r w:rsidRPr="00625843">
        <w:rPr>
          <w:rStyle w:val="Bodytext"/>
          <w:b/>
          <w:sz w:val="24"/>
          <w:szCs w:val="24"/>
          <w:u w:val="single"/>
        </w:rPr>
        <w:t xml:space="preserve"> Начин плаћања</w:t>
      </w:r>
      <w:r w:rsidRPr="00625843">
        <w:rPr>
          <w:rStyle w:val="Bodytext"/>
          <w:sz w:val="24"/>
          <w:szCs w:val="24"/>
        </w:rPr>
        <w:t>:</w:t>
      </w:r>
    </w:p>
    <w:p w:rsidR="00955934" w:rsidRPr="00625843" w:rsidRDefault="00955934" w:rsidP="00955934">
      <w:pPr>
        <w:ind w:left="450"/>
        <w:rPr>
          <w:rStyle w:val="Bodytext"/>
          <w:sz w:val="24"/>
          <w:szCs w:val="24"/>
        </w:rPr>
      </w:pPr>
    </w:p>
    <w:p w:rsidR="00955934" w:rsidRPr="00625843" w:rsidRDefault="00955934" w:rsidP="00955934">
      <w:pPr>
        <w:ind w:left="450"/>
        <w:rPr>
          <w:rStyle w:val="Bodytext"/>
          <w:sz w:val="24"/>
          <w:szCs w:val="24"/>
        </w:rPr>
      </w:pPr>
      <w:r w:rsidRPr="00625843">
        <w:rPr>
          <w:rStyle w:val="Bodytext"/>
          <w:sz w:val="24"/>
          <w:szCs w:val="24"/>
        </w:rPr>
        <w:t xml:space="preserve">Пружалац услуге фактуру за извршене услуге у предходном месецу доставља најкасније до 5-тог у текућем месецу. Наручилац ће плаћање извршених услуга на основу испотављене фактуре платити у року који не може бити дужи од 20 дана од дана пријема фактуре. </w:t>
      </w:r>
    </w:p>
    <w:p w:rsidR="005C4297" w:rsidRPr="00625843" w:rsidRDefault="005C4297" w:rsidP="0083306D">
      <w:pPr>
        <w:jc w:val="both"/>
        <w:rPr>
          <w:rFonts w:eastAsia="TimesNewRomanPSMT"/>
          <w:bCs/>
        </w:rPr>
      </w:pPr>
    </w:p>
    <w:p w:rsidR="005C4297" w:rsidRPr="00625843" w:rsidRDefault="005C4297" w:rsidP="005C4297">
      <w:pPr>
        <w:ind w:left="720" w:firstLine="720"/>
        <w:jc w:val="both"/>
        <w:rPr>
          <w:rFonts w:eastAsia="TimesNewRomanPSMT"/>
          <w:bCs/>
        </w:rPr>
      </w:pPr>
      <w:r w:rsidRPr="00625843">
        <w:rPr>
          <w:rFonts w:eastAsia="TimesNewRomanPSMT"/>
          <w:bCs/>
        </w:rPr>
        <w:t xml:space="preserve">Датум </w:t>
      </w:r>
      <w:r w:rsidRPr="00625843">
        <w:rPr>
          <w:rFonts w:eastAsia="TimesNewRomanPSMT"/>
          <w:bCs/>
        </w:rPr>
        <w:tab/>
      </w:r>
      <w:r w:rsidRPr="00625843">
        <w:rPr>
          <w:rFonts w:eastAsia="TimesNewRomanPSMT"/>
          <w:bCs/>
        </w:rPr>
        <w:tab/>
      </w:r>
      <w:r w:rsidRPr="00625843">
        <w:rPr>
          <w:rFonts w:eastAsia="TimesNewRomanPSMT"/>
          <w:bCs/>
        </w:rPr>
        <w:tab/>
      </w:r>
      <w:r w:rsidRPr="00625843">
        <w:rPr>
          <w:rFonts w:eastAsia="TimesNewRomanPSMT"/>
          <w:bCs/>
        </w:rPr>
        <w:tab/>
      </w:r>
      <w:r w:rsidRPr="00625843">
        <w:rPr>
          <w:rFonts w:eastAsia="TimesNewRomanPSMT"/>
          <w:bCs/>
        </w:rPr>
        <w:tab/>
        <w:t xml:space="preserve">              Понуђач</w:t>
      </w:r>
    </w:p>
    <w:p w:rsidR="005C4297" w:rsidRPr="00625843" w:rsidRDefault="00052F3B" w:rsidP="005C4297">
      <w:pPr>
        <w:ind w:left="2880" w:firstLine="720"/>
        <w:jc w:val="both"/>
        <w:rPr>
          <w:rFonts w:eastAsia="TimesNewRomanPS-BoldMT"/>
          <w:b/>
          <w:bCs/>
          <w:i/>
          <w:iCs/>
          <w:color w:val="002060"/>
        </w:rPr>
      </w:pPr>
      <w:r w:rsidRPr="00625843">
        <w:rPr>
          <w:rFonts w:eastAsia="TimesNewRomanPSMT"/>
          <w:bCs/>
        </w:rPr>
        <w:t xml:space="preserve">    </w:t>
      </w:r>
    </w:p>
    <w:p w:rsidR="005C4297" w:rsidRPr="00625843" w:rsidRDefault="005C4297" w:rsidP="005C4297">
      <w:pPr>
        <w:jc w:val="both"/>
        <w:rPr>
          <w:rFonts w:eastAsia="TimesNewRomanPS-BoldMT"/>
          <w:b/>
          <w:bCs/>
          <w:i/>
          <w:iCs/>
          <w:color w:val="002060"/>
        </w:rPr>
      </w:pPr>
      <w:r w:rsidRPr="00625843">
        <w:rPr>
          <w:rFonts w:eastAsia="TimesNewRomanPS-BoldMT"/>
          <w:b/>
          <w:bCs/>
          <w:i/>
          <w:iCs/>
          <w:color w:val="002060"/>
        </w:rPr>
        <w:t>_____________________________</w:t>
      </w:r>
      <w:r w:rsidRPr="00625843">
        <w:rPr>
          <w:rFonts w:eastAsia="TimesNewRomanPS-BoldMT"/>
          <w:b/>
          <w:bCs/>
          <w:i/>
          <w:iCs/>
          <w:color w:val="002060"/>
        </w:rPr>
        <w:tab/>
      </w:r>
      <w:r w:rsidRPr="00625843">
        <w:rPr>
          <w:rFonts w:eastAsia="TimesNewRomanPS-BoldMT"/>
          <w:b/>
          <w:bCs/>
          <w:i/>
          <w:iCs/>
          <w:color w:val="002060"/>
        </w:rPr>
        <w:tab/>
      </w:r>
      <w:r w:rsidRPr="00625843">
        <w:rPr>
          <w:rFonts w:eastAsia="TimesNewRomanPS-BoldMT"/>
          <w:b/>
          <w:bCs/>
          <w:i/>
          <w:iCs/>
          <w:color w:val="002060"/>
        </w:rPr>
        <w:tab/>
        <w:t>________________________________</w:t>
      </w:r>
    </w:p>
    <w:p w:rsidR="005C4297" w:rsidRPr="00625843" w:rsidRDefault="005C4297" w:rsidP="005C4297">
      <w:pPr>
        <w:jc w:val="both"/>
        <w:rPr>
          <w:b/>
          <w:bCs/>
          <w:i/>
          <w:iCs/>
        </w:rPr>
      </w:pPr>
      <w:r w:rsidRPr="00625843">
        <w:rPr>
          <w:b/>
          <w:bCs/>
          <w:i/>
          <w:iCs/>
          <w:u w:val="single"/>
        </w:rPr>
        <w:t>Напомене:</w:t>
      </w:r>
      <w:r w:rsidRPr="00625843">
        <w:rPr>
          <w:b/>
          <w:bCs/>
          <w:i/>
          <w:iCs/>
        </w:rPr>
        <w:t xml:space="preserve"> </w:t>
      </w:r>
    </w:p>
    <w:p w:rsidR="005C4297" w:rsidRPr="00625843" w:rsidRDefault="005C4297" w:rsidP="005C4297">
      <w:pPr>
        <w:jc w:val="both"/>
        <w:rPr>
          <w:i/>
          <w:iCs/>
        </w:rPr>
      </w:pPr>
    </w:p>
    <w:p w:rsidR="005C4297" w:rsidRPr="00625843" w:rsidRDefault="005C4297" w:rsidP="005C4297">
      <w:pPr>
        <w:jc w:val="both"/>
        <w:rPr>
          <w:i/>
          <w:iCs/>
        </w:rPr>
      </w:pPr>
      <w:r w:rsidRPr="00625843">
        <w:rPr>
          <w:i/>
          <w:iCs/>
        </w:rPr>
        <w:t>Образац</w:t>
      </w:r>
      <w:r w:rsidR="00052F3B" w:rsidRPr="00625843">
        <w:rPr>
          <w:i/>
          <w:iCs/>
        </w:rPr>
        <w:t xml:space="preserve"> понуде понуђач мора да попуни </w:t>
      </w:r>
      <w:r w:rsidRPr="00625843">
        <w:rPr>
          <w:i/>
          <w:iCs/>
        </w:rPr>
        <w:t xml:space="preserve">и потпише, чиме </w:t>
      </w:r>
      <w:r w:rsidRPr="00625843">
        <w:rPr>
          <w:i/>
          <w:iCs/>
          <w:lang w:val="sr-Cyrl-CS"/>
        </w:rPr>
        <w:t>п</w:t>
      </w:r>
      <w:r w:rsidRPr="00625843">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w:t>
      </w:r>
      <w:r w:rsidR="00052F3B" w:rsidRPr="00625843">
        <w:rPr>
          <w:i/>
          <w:iCs/>
        </w:rPr>
        <w:t xml:space="preserve">е који ће попунити и  потписати </w:t>
      </w:r>
      <w:r w:rsidRPr="00625843">
        <w:rPr>
          <w:i/>
          <w:iCs/>
        </w:rPr>
        <w:t>образац понуде.</w:t>
      </w:r>
    </w:p>
    <w:p w:rsidR="00362981" w:rsidRPr="00625843" w:rsidRDefault="005C4297" w:rsidP="005C4297">
      <w:pPr>
        <w:jc w:val="both"/>
        <w:rPr>
          <w:i/>
          <w:iCs/>
          <w:lang w:val="sr-Cyrl-CS"/>
        </w:rPr>
      </w:pPr>
      <w:r w:rsidRPr="00625843">
        <w:rPr>
          <w:i/>
          <w:iCs/>
        </w:rPr>
        <w:t>Уколико је предмет јавне набавке обликован у више партија, понуђачи ће попуњавати образац понуде за сваку партију посебно</w:t>
      </w:r>
      <w:r w:rsidR="00052F3B" w:rsidRPr="00625843">
        <w:rPr>
          <w:i/>
          <w:iCs/>
        </w:rPr>
        <w:t>.</w:t>
      </w:r>
    </w:p>
    <w:p w:rsidR="00362981" w:rsidRPr="00625843" w:rsidRDefault="00362981" w:rsidP="005C4297">
      <w:pPr>
        <w:jc w:val="both"/>
        <w:rPr>
          <w:i/>
          <w:iCs/>
        </w:rPr>
      </w:pPr>
    </w:p>
    <w:p w:rsidR="00955934" w:rsidRPr="00625843" w:rsidRDefault="00955934" w:rsidP="00955934">
      <w:pPr>
        <w:ind w:left="720"/>
        <w:jc w:val="right"/>
        <w:rPr>
          <w:b/>
          <w:bCs/>
          <w:iCs/>
        </w:rPr>
      </w:pPr>
      <w:r w:rsidRPr="00625843">
        <w:rPr>
          <w:b/>
          <w:bCs/>
          <w:iCs/>
        </w:rPr>
        <w:t>(ОБРАЗАЦ БР.1)</w:t>
      </w:r>
    </w:p>
    <w:p w:rsidR="00955934" w:rsidRPr="00625843" w:rsidRDefault="00955934" w:rsidP="00955934">
      <w:pPr>
        <w:ind w:left="720"/>
        <w:jc w:val="center"/>
        <w:rPr>
          <w:b/>
          <w:bCs/>
          <w:iCs/>
        </w:rPr>
      </w:pPr>
      <w:r w:rsidRPr="00625843">
        <w:rPr>
          <w:b/>
          <w:bCs/>
          <w:iCs/>
        </w:rPr>
        <w:t xml:space="preserve">ОБРАЗАЦ ПОНУДЕ </w:t>
      </w:r>
    </w:p>
    <w:p w:rsidR="00955934" w:rsidRPr="00625843" w:rsidRDefault="00955934" w:rsidP="00955934">
      <w:pPr>
        <w:ind w:left="720"/>
        <w:jc w:val="center"/>
        <w:rPr>
          <w:b/>
          <w:bCs/>
          <w:iCs/>
        </w:rPr>
      </w:pPr>
    </w:p>
    <w:p w:rsidR="00955934" w:rsidRPr="00625843" w:rsidRDefault="00955934" w:rsidP="00955934">
      <w:pPr>
        <w:ind w:left="720"/>
        <w:jc w:val="center"/>
        <w:rPr>
          <w:b/>
          <w:bCs/>
          <w:iCs/>
        </w:rPr>
      </w:pPr>
      <w:r w:rsidRPr="00625843">
        <w:rPr>
          <w:b/>
          <w:bCs/>
          <w:iCs/>
        </w:rPr>
        <w:t>ПАРТИЈА 2</w:t>
      </w:r>
    </w:p>
    <w:p w:rsidR="00955934" w:rsidRPr="00625843" w:rsidRDefault="00955934" w:rsidP="00955934">
      <w:pPr>
        <w:ind w:left="720"/>
        <w:jc w:val="center"/>
        <w:rPr>
          <w:b/>
          <w:bCs/>
          <w:iCs/>
        </w:rPr>
      </w:pPr>
    </w:p>
    <w:p w:rsidR="00955934" w:rsidRPr="00625843" w:rsidRDefault="00955934" w:rsidP="00955934">
      <w:pPr>
        <w:jc w:val="center"/>
        <w:rPr>
          <w:b/>
          <w:iCs/>
        </w:rPr>
      </w:pPr>
      <w:r w:rsidRPr="00625843">
        <w:rPr>
          <w:b/>
          <w:iCs/>
        </w:rPr>
        <w:t>Понуда бр ________________ од ____. _____. 2020. године</w:t>
      </w:r>
    </w:p>
    <w:p w:rsidR="00955934" w:rsidRPr="00625843" w:rsidRDefault="00955934" w:rsidP="00955934">
      <w:pPr>
        <w:jc w:val="center"/>
        <w:rPr>
          <w:iCs/>
        </w:rPr>
      </w:pPr>
      <w:r w:rsidRPr="00625843">
        <w:rPr>
          <w:b/>
          <w:iCs/>
        </w:rPr>
        <w:t>за јавну набавку</w:t>
      </w:r>
      <w:r w:rsidRPr="00625843">
        <w:rPr>
          <w:b/>
          <w:iCs/>
          <w:lang w:val="sr-Cyrl-CS"/>
        </w:rPr>
        <w:t xml:space="preserve"> </w:t>
      </w:r>
      <w:r w:rsidRPr="00625843">
        <w:rPr>
          <w:b/>
          <w:iCs/>
        </w:rPr>
        <w:t xml:space="preserve">број </w:t>
      </w:r>
      <w:r w:rsidRPr="00625843">
        <w:rPr>
          <w:rStyle w:val="Bodytext3"/>
          <w:sz w:val="24"/>
          <w:szCs w:val="24"/>
          <w:lang w:eastAsia="sr-Cyrl-CS"/>
        </w:rPr>
        <w:t>IV 404-6/20  су услуге  кафе куварице и одржавања хигијене у градским управама града Ужица.</w:t>
      </w:r>
    </w:p>
    <w:p w:rsidR="00955934" w:rsidRPr="00625843" w:rsidRDefault="00955934" w:rsidP="00955934">
      <w:pPr>
        <w:rPr>
          <w:b/>
          <w:bCs/>
          <w:i/>
          <w:iCs/>
        </w:rPr>
      </w:pPr>
      <w:r w:rsidRPr="00625843">
        <w:rPr>
          <w:b/>
          <w:bCs/>
          <w:i/>
          <w:iCs/>
        </w:rPr>
        <w:t>1)ОПШТИ ПОДАЦИ О ПОНУЂАЧУ</w:t>
      </w:r>
    </w:p>
    <w:p w:rsidR="00955934" w:rsidRPr="00625843" w:rsidRDefault="00955934" w:rsidP="00955934">
      <w:pPr>
        <w:rPr>
          <w:b/>
          <w:bCs/>
          <w:i/>
          <w:iCs/>
        </w:rPr>
      </w:pPr>
    </w:p>
    <w:tbl>
      <w:tblPr>
        <w:tblW w:w="9281" w:type="dxa"/>
        <w:tblInd w:w="-20" w:type="dxa"/>
        <w:tblLayout w:type="fixed"/>
        <w:tblLook w:val="0000" w:firstRow="0" w:lastRow="0" w:firstColumn="0" w:lastColumn="0" w:noHBand="0" w:noVBand="0"/>
      </w:tblPr>
      <w:tblGrid>
        <w:gridCol w:w="4621"/>
        <w:gridCol w:w="4660"/>
      </w:tblGrid>
      <w:tr w:rsidR="00955934" w:rsidRPr="00625843" w:rsidTr="00955934">
        <w:tc>
          <w:tcPr>
            <w:tcW w:w="4621" w:type="dxa"/>
            <w:tcBorders>
              <w:top w:val="single" w:sz="4" w:space="0" w:color="000000"/>
              <w:left w:val="single" w:sz="4" w:space="0" w:color="000000"/>
              <w:bottom w:val="single" w:sz="4" w:space="0" w:color="000000"/>
            </w:tcBorders>
            <w:shd w:val="clear" w:color="auto" w:fill="auto"/>
          </w:tcPr>
          <w:p w:rsidR="00955934" w:rsidRPr="00625843" w:rsidRDefault="00955934" w:rsidP="00955934">
            <w:pPr>
              <w:jc w:val="both"/>
              <w:rPr>
                <w:b/>
                <w:bCs/>
                <w:i/>
                <w:iCs/>
              </w:rPr>
            </w:pPr>
            <w:r w:rsidRPr="00625843">
              <w:rPr>
                <w:i/>
                <w:iCs/>
              </w:rPr>
              <w:t>Назив понуђача:</w:t>
            </w:r>
          </w:p>
          <w:p w:rsidR="00955934" w:rsidRPr="00625843" w:rsidRDefault="00955934" w:rsidP="00955934">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55934" w:rsidRPr="00625843" w:rsidRDefault="00955934" w:rsidP="00955934">
            <w:pPr>
              <w:snapToGrid w:val="0"/>
              <w:rPr>
                <w:b/>
                <w:bCs/>
                <w:i/>
                <w:iCs/>
              </w:rPr>
            </w:pPr>
          </w:p>
          <w:p w:rsidR="00955934" w:rsidRPr="00625843" w:rsidRDefault="00955934" w:rsidP="00955934">
            <w:pPr>
              <w:rPr>
                <w:b/>
                <w:bCs/>
                <w:i/>
                <w:iCs/>
              </w:rPr>
            </w:pPr>
          </w:p>
          <w:p w:rsidR="00955934" w:rsidRPr="00625843" w:rsidRDefault="00955934" w:rsidP="00955934">
            <w:pPr>
              <w:rPr>
                <w:b/>
                <w:bCs/>
                <w:i/>
                <w:iCs/>
              </w:rPr>
            </w:pPr>
          </w:p>
        </w:tc>
      </w:tr>
      <w:tr w:rsidR="00955934" w:rsidRPr="00625843" w:rsidTr="00955934">
        <w:tc>
          <w:tcPr>
            <w:tcW w:w="4621" w:type="dxa"/>
            <w:tcBorders>
              <w:top w:val="single" w:sz="4" w:space="0" w:color="000000"/>
              <w:left w:val="single" w:sz="4" w:space="0" w:color="000000"/>
              <w:bottom w:val="single" w:sz="4" w:space="0" w:color="000000"/>
            </w:tcBorders>
            <w:shd w:val="clear" w:color="auto" w:fill="auto"/>
          </w:tcPr>
          <w:p w:rsidR="00955934" w:rsidRPr="00625843" w:rsidRDefault="00955934" w:rsidP="00955934">
            <w:pPr>
              <w:jc w:val="both"/>
              <w:rPr>
                <w:b/>
                <w:bCs/>
                <w:i/>
                <w:iCs/>
              </w:rPr>
            </w:pPr>
            <w:r w:rsidRPr="00625843">
              <w:rPr>
                <w:i/>
                <w:iCs/>
              </w:rPr>
              <w:t>Адреса понуђача:</w:t>
            </w:r>
          </w:p>
          <w:p w:rsidR="00955934" w:rsidRPr="00625843" w:rsidRDefault="00955934" w:rsidP="00955934">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55934" w:rsidRPr="00625843" w:rsidRDefault="00955934" w:rsidP="00955934">
            <w:pPr>
              <w:snapToGrid w:val="0"/>
              <w:rPr>
                <w:b/>
                <w:bCs/>
                <w:i/>
                <w:iCs/>
              </w:rPr>
            </w:pPr>
          </w:p>
          <w:p w:rsidR="00955934" w:rsidRPr="00625843" w:rsidRDefault="00955934" w:rsidP="00955934">
            <w:pPr>
              <w:rPr>
                <w:b/>
                <w:bCs/>
                <w:i/>
                <w:iCs/>
              </w:rPr>
            </w:pPr>
          </w:p>
          <w:p w:rsidR="00955934" w:rsidRPr="00625843" w:rsidRDefault="00955934" w:rsidP="00955934">
            <w:pPr>
              <w:rPr>
                <w:b/>
                <w:bCs/>
                <w:i/>
                <w:iCs/>
              </w:rPr>
            </w:pPr>
          </w:p>
        </w:tc>
      </w:tr>
      <w:tr w:rsidR="00955934" w:rsidRPr="00625843" w:rsidTr="00955934">
        <w:tc>
          <w:tcPr>
            <w:tcW w:w="4621" w:type="dxa"/>
            <w:tcBorders>
              <w:top w:val="single" w:sz="4" w:space="0" w:color="000000"/>
              <w:left w:val="single" w:sz="4" w:space="0" w:color="000000"/>
              <w:bottom w:val="single" w:sz="4" w:space="0" w:color="000000"/>
            </w:tcBorders>
            <w:shd w:val="clear" w:color="auto" w:fill="auto"/>
          </w:tcPr>
          <w:p w:rsidR="00955934" w:rsidRPr="00625843" w:rsidRDefault="00955934" w:rsidP="00955934">
            <w:pPr>
              <w:jc w:val="both"/>
              <w:rPr>
                <w:b/>
                <w:bCs/>
                <w:i/>
                <w:iCs/>
              </w:rPr>
            </w:pPr>
            <w:r w:rsidRPr="00625843">
              <w:rPr>
                <w:i/>
                <w:iCs/>
              </w:rPr>
              <w:t>Матични број понуђача:</w:t>
            </w:r>
          </w:p>
          <w:p w:rsidR="00955934" w:rsidRPr="00625843" w:rsidRDefault="00955934" w:rsidP="00955934">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55934" w:rsidRPr="00625843" w:rsidRDefault="00955934" w:rsidP="00955934">
            <w:pPr>
              <w:snapToGrid w:val="0"/>
              <w:rPr>
                <w:b/>
                <w:bCs/>
                <w:i/>
                <w:iCs/>
              </w:rPr>
            </w:pPr>
          </w:p>
          <w:p w:rsidR="00955934" w:rsidRPr="00625843" w:rsidRDefault="00955934" w:rsidP="00955934">
            <w:pPr>
              <w:rPr>
                <w:b/>
                <w:bCs/>
                <w:i/>
                <w:iCs/>
              </w:rPr>
            </w:pPr>
          </w:p>
          <w:p w:rsidR="00955934" w:rsidRPr="00625843" w:rsidRDefault="00955934" w:rsidP="00955934">
            <w:pPr>
              <w:rPr>
                <w:b/>
                <w:bCs/>
                <w:i/>
                <w:iCs/>
              </w:rPr>
            </w:pPr>
          </w:p>
        </w:tc>
      </w:tr>
      <w:tr w:rsidR="00955934" w:rsidRPr="00625843" w:rsidTr="00955934">
        <w:tc>
          <w:tcPr>
            <w:tcW w:w="4621" w:type="dxa"/>
            <w:tcBorders>
              <w:top w:val="single" w:sz="4" w:space="0" w:color="000000"/>
              <w:left w:val="single" w:sz="4" w:space="0" w:color="000000"/>
              <w:bottom w:val="single" w:sz="4" w:space="0" w:color="000000"/>
            </w:tcBorders>
            <w:shd w:val="clear" w:color="auto" w:fill="auto"/>
          </w:tcPr>
          <w:p w:rsidR="00955934" w:rsidRPr="00625843" w:rsidRDefault="00955934" w:rsidP="00955934">
            <w:pPr>
              <w:jc w:val="both"/>
              <w:rPr>
                <w:b/>
                <w:bCs/>
                <w:i/>
                <w:iCs/>
                <w:lang w:val="ru-RU"/>
              </w:rPr>
            </w:pPr>
            <w:r w:rsidRPr="00625843">
              <w:rPr>
                <w:i/>
                <w:iCs/>
                <w:lang w:val="ru-RU"/>
              </w:rPr>
              <w:t>Порески идентификациони број понуђача (ПИБ):</w:t>
            </w:r>
          </w:p>
          <w:p w:rsidR="00955934" w:rsidRPr="00625843" w:rsidRDefault="00955934" w:rsidP="00955934">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55934" w:rsidRPr="00625843" w:rsidRDefault="00955934" w:rsidP="00955934">
            <w:pPr>
              <w:snapToGrid w:val="0"/>
              <w:rPr>
                <w:b/>
                <w:bCs/>
                <w:i/>
                <w:iCs/>
                <w:lang w:val="ru-RU"/>
              </w:rPr>
            </w:pPr>
          </w:p>
        </w:tc>
      </w:tr>
      <w:tr w:rsidR="00955934" w:rsidRPr="00625843" w:rsidTr="00955934">
        <w:tc>
          <w:tcPr>
            <w:tcW w:w="4621" w:type="dxa"/>
            <w:tcBorders>
              <w:top w:val="single" w:sz="4" w:space="0" w:color="000000"/>
              <w:left w:val="single" w:sz="4" w:space="0" w:color="000000"/>
              <w:bottom w:val="single" w:sz="4" w:space="0" w:color="000000"/>
            </w:tcBorders>
            <w:shd w:val="clear" w:color="auto" w:fill="auto"/>
          </w:tcPr>
          <w:p w:rsidR="00955934" w:rsidRPr="00625843" w:rsidRDefault="00955934" w:rsidP="00955934">
            <w:pPr>
              <w:jc w:val="both"/>
              <w:rPr>
                <w:b/>
                <w:bCs/>
                <w:i/>
                <w:iCs/>
              </w:rPr>
            </w:pPr>
            <w:r w:rsidRPr="00625843">
              <w:rPr>
                <w:i/>
                <w:iCs/>
              </w:rPr>
              <w:t>Име особе за контакт:</w:t>
            </w:r>
          </w:p>
          <w:p w:rsidR="00955934" w:rsidRPr="00625843" w:rsidRDefault="00955934" w:rsidP="00955934">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55934" w:rsidRPr="00625843" w:rsidRDefault="00955934" w:rsidP="00955934">
            <w:pPr>
              <w:snapToGrid w:val="0"/>
              <w:rPr>
                <w:b/>
                <w:bCs/>
                <w:i/>
                <w:iCs/>
              </w:rPr>
            </w:pPr>
          </w:p>
          <w:p w:rsidR="00955934" w:rsidRPr="00625843" w:rsidRDefault="00955934" w:rsidP="00955934">
            <w:pPr>
              <w:rPr>
                <w:b/>
                <w:bCs/>
                <w:i/>
                <w:iCs/>
              </w:rPr>
            </w:pPr>
          </w:p>
          <w:p w:rsidR="00955934" w:rsidRPr="00625843" w:rsidRDefault="00955934" w:rsidP="00955934">
            <w:pPr>
              <w:rPr>
                <w:b/>
                <w:bCs/>
                <w:i/>
                <w:iCs/>
              </w:rPr>
            </w:pPr>
          </w:p>
        </w:tc>
      </w:tr>
      <w:tr w:rsidR="00955934" w:rsidRPr="00625843" w:rsidTr="00955934">
        <w:tc>
          <w:tcPr>
            <w:tcW w:w="4621" w:type="dxa"/>
            <w:tcBorders>
              <w:top w:val="single" w:sz="4" w:space="0" w:color="000000"/>
              <w:left w:val="single" w:sz="4" w:space="0" w:color="000000"/>
              <w:bottom w:val="single" w:sz="4" w:space="0" w:color="000000"/>
            </w:tcBorders>
            <w:shd w:val="clear" w:color="auto" w:fill="auto"/>
          </w:tcPr>
          <w:p w:rsidR="00955934" w:rsidRPr="00625843" w:rsidRDefault="00955934" w:rsidP="00955934">
            <w:pPr>
              <w:jc w:val="both"/>
              <w:rPr>
                <w:b/>
                <w:bCs/>
                <w:i/>
                <w:iCs/>
                <w:lang w:val="ru-RU"/>
              </w:rPr>
            </w:pPr>
            <w:r w:rsidRPr="00625843">
              <w:rPr>
                <w:i/>
                <w:iCs/>
                <w:lang w:val="ru-RU"/>
              </w:rPr>
              <w:t>Електронска адреса понуђача (</w:t>
            </w:r>
            <w:r w:rsidRPr="00625843">
              <w:rPr>
                <w:i/>
                <w:iCs/>
              </w:rPr>
              <w:t>e</w:t>
            </w:r>
            <w:r w:rsidRPr="00625843">
              <w:rPr>
                <w:i/>
                <w:iCs/>
                <w:lang w:val="ru-RU"/>
              </w:rPr>
              <w:t>-</w:t>
            </w:r>
            <w:r w:rsidRPr="00625843">
              <w:rPr>
                <w:i/>
                <w:iCs/>
              </w:rPr>
              <w:t>mail</w:t>
            </w:r>
            <w:r w:rsidRPr="00625843">
              <w:rPr>
                <w:i/>
                <w:iCs/>
                <w:lang w:val="ru-RU"/>
              </w:rPr>
              <w:t>):</w:t>
            </w:r>
          </w:p>
          <w:p w:rsidR="00955934" w:rsidRPr="00625843" w:rsidRDefault="00955934" w:rsidP="00955934">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55934" w:rsidRPr="00625843" w:rsidRDefault="00955934" w:rsidP="00955934">
            <w:pPr>
              <w:snapToGrid w:val="0"/>
              <w:rPr>
                <w:b/>
                <w:bCs/>
                <w:i/>
                <w:iCs/>
                <w:lang w:val="ru-RU"/>
              </w:rPr>
            </w:pPr>
          </w:p>
        </w:tc>
      </w:tr>
      <w:tr w:rsidR="00955934" w:rsidRPr="00625843" w:rsidTr="00955934">
        <w:tc>
          <w:tcPr>
            <w:tcW w:w="4621" w:type="dxa"/>
            <w:tcBorders>
              <w:top w:val="single" w:sz="4" w:space="0" w:color="000000"/>
              <w:left w:val="single" w:sz="4" w:space="0" w:color="000000"/>
              <w:bottom w:val="single" w:sz="4" w:space="0" w:color="000000"/>
            </w:tcBorders>
            <w:shd w:val="clear" w:color="auto" w:fill="auto"/>
          </w:tcPr>
          <w:p w:rsidR="00955934" w:rsidRPr="00625843" w:rsidRDefault="00955934" w:rsidP="00955934">
            <w:pPr>
              <w:jc w:val="both"/>
              <w:rPr>
                <w:b/>
                <w:bCs/>
                <w:i/>
                <w:iCs/>
              </w:rPr>
            </w:pPr>
            <w:r w:rsidRPr="00625843">
              <w:rPr>
                <w:i/>
                <w:iCs/>
              </w:rPr>
              <w:t>Телефон:</w:t>
            </w:r>
          </w:p>
          <w:p w:rsidR="00955934" w:rsidRPr="00625843" w:rsidRDefault="00955934" w:rsidP="00955934">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55934" w:rsidRPr="00625843" w:rsidRDefault="00955934" w:rsidP="00955934">
            <w:pPr>
              <w:snapToGrid w:val="0"/>
              <w:rPr>
                <w:b/>
                <w:bCs/>
                <w:i/>
                <w:iCs/>
              </w:rPr>
            </w:pPr>
          </w:p>
          <w:p w:rsidR="00955934" w:rsidRPr="00625843" w:rsidRDefault="00955934" w:rsidP="00955934">
            <w:pPr>
              <w:rPr>
                <w:b/>
                <w:bCs/>
                <w:i/>
                <w:iCs/>
              </w:rPr>
            </w:pPr>
          </w:p>
          <w:p w:rsidR="00955934" w:rsidRPr="00625843" w:rsidRDefault="00955934" w:rsidP="00955934">
            <w:pPr>
              <w:rPr>
                <w:b/>
                <w:bCs/>
                <w:i/>
                <w:iCs/>
              </w:rPr>
            </w:pPr>
          </w:p>
        </w:tc>
      </w:tr>
      <w:tr w:rsidR="00955934" w:rsidRPr="00625843" w:rsidTr="00955934">
        <w:tc>
          <w:tcPr>
            <w:tcW w:w="4621" w:type="dxa"/>
            <w:tcBorders>
              <w:top w:val="single" w:sz="4" w:space="0" w:color="000000"/>
              <w:left w:val="single" w:sz="4" w:space="0" w:color="000000"/>
              <w:bottom w:val="single" w:sz="4" w:space="0" w:color="000000"/>
            </w:tcBorders>
            <w:shd w:val="clear" w:color="auto" w:fill="auto"/>
          </w:tcPr>
          <w:p w:rsidR="00955934" w:rsidRPr="00625843" w:rsidRDefault="00955934" w:rsidP="00955934">
            <w:pPr>
              <w:jc w:val="both"/>
              <w:rPr>
                <w:b/>
                <w:bCs/>
                <w:i/>
                <w:iCs/>
              </w:rPr>
            </w:pPr>
            <w:r w:rsidRPr="00625843">
              <w:rPr>
                <w:i/>
                <w:iCs/>
              </w:rPr>
              <w:t>Телефакс:</w:t>
            </w:r>
          </w:p>
          <w:p w:rsidR="00955934" w:rsidRPr="00625843" w:rsidRDefault="00955934" w:rsidP="00955934">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55934" w:rsidRPr="00625843" w:rsidRDefault="00955934" w:rsidP="00955934">
            <w:pPr>
              <w:snapToGrid w:val="0"/>
              <w:rPr>
                <w:b/>
                <w:bCs/>
                <w:i/>
                <w:iCs/>
              </w:rPr>
            </w:pPr>
          </w:p>
          <w:p w:rsidR="00955934" w:rsidRPr="00625843" w:rsidRDefault="00955934" w:rsidP="00955934">
            <w:pPr>
              <w:rPr>
                <w:b/>
                <w:bCs/>
                <w:i/>
                <w:iCs/>
              </w:rPr>
            </w:pPr>
          </w:p>
          <w:p w:rsidR="00955934" w:rsidRPr="00625843" w:rsidRDefault="00955934" w:rsidP="00955934">
            <w:pPr>
              <w:rPr>
                <w:b/>
                <w:bCs/>
                <w:i/>
                <w:iCs/>
              </w:rPr>
            </w:pPr>
          </w:p>
        </w:tc>
      </w:tr>
      <w:tr w:rsidR="00955934" w:rsidRPr="00625843" w:rsidTr="00955934">
        <w:tc>
          <w:tcPr>
            <w:tcW w:w="4621" w:type="dxa"/>
            <w:tcBorders>
              <w:top w:val="single" w:sz="4" w:space="0" w:color="000000"/>
              <w:left w:val="single" w:sz="4" w:space="0" w:color="000000"/>
              <w:bottom w:val="single" w:sz="4" w:space="0" w:color="000000"/>
            </w:tcBorders>
            <w:shd w:val="clear" w:color="auto" w:fill="auto"/>
          </w:tcPr>
          <w:p w:rsidR="00955934" w:rsidRPr="00625843" w:rsidRDefault="00955934" w:rsidP="00955934">
            <w:pPr>
              <w:jc w:val="both"/>
              <w:rPr>
                <w:b/>
                <w:bCs/>
                <w:i/>
                <w:iCs/>
                <w:lang w:val="ru-RU"/>
              </w:rPr>
            </w:pPr>
            <w:r w:rsidRPr="00625843">
              <w:rPr>
                <w:i/>
                <w:iCs/>
                <w:lang w:val="ru-RU"/>
              </w:rPr>
              <w:t>Број рачуна понуђача и назив банке:</w:t>
            </w:r>
          </w:p>
          <w:p w:rsidR="00955934" w:rsidRPr="00625843" w:rsidRDefault="00955934" w:rsidP="00955934">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55934" w:rsidRPr="00625843" w:rsidRDefault="00955934" w:rsidP="00955934">
            <w:pPr>
              <w:snapToGrid w:val="0"/>
              <w:rPr>
                <w:b/>
                <w:bCs/>
                <w:i/>
                <w:iCs/>
                <w:lang w:val="ru-RU"/>
              </w:rPr>
            </w:pPr>
          </w:p>
          <w:p w:rsidR="00955934" w:rsidRPr="00625843" w:rsidRDefault="00955934" w:rsidP="00955934">
            <w:pPr>
              <w:rPr>
                <w:b/>
                <w:bCs/>
                <w:i/>
                <w:iCs/>
                <w:lang w:val="ru-RU"/>
              </w:rPr>
            </w:pPr>
          </w:p>
          <w:p w:rsidR="00955934" w:rsidRPr="00625843" w:rsidRDefault="00955934" w:rsidP="00955934">
            <w:pPr>
              <w:rPr>
                <w:b/>
                <w:bCs/>
                <w:i/>
                <w:iCs/>
                <w:lang w:val="ru-RU"/>
              </w:rPr>
            </w:pPr>
          </w:p>
        </w:tc>
      </w:tr>
      <w:tr w:rsidR="00955934" w:rsidRPr="00625843" w:rsidTr="00955934">
        <w:tc>
          <w:tcPr>
            <w:tcW w:w="4621" w:type="dxa"/>
            <w:tcBorders>
              <w:top w:val="single" w:sz="4" w:space="0" w:color="000000"/>
              <w:left w:val="single" w:sz="4" w:space="0" w:color="000000"/>
              <w:bottom w:val="single" w:sz="4" w:space="0" w:color="000000"/>
            </w:tcBorders>
            <w:shd w:val="clear" w:color="auto" w:fill="auto"/>
          </w:tcPr>
          <w:p w:rsidR="00955934" w:rsidRPr="00625843" w:rsidRDefault="00955934" w:rsidP="00955934">
            <w:pPr>
              <w:jc w:val="both"/>
              <w:rPr>
                <w:b/>
                <w:bCs/>
                <w:i/>
                <w:iCs/>
                <w:lang w:val="ru-RU"/>
              </w:rPr>
            </w:pPr>
            <w:r w:rsidRPr="00625843">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55934" w:rsidRPr="00625843" w:rsidRDefault="00955934" w:rsidP="00955934">
            <w:pPr>
              <w:snapToGrid w:val="0"/>
              <w:ind w:firstLine="708"/>
              <w:rPr>
                <w:b/>
                <w:bCs/>
                <w:i/>
                <w:iCs/>
                <w:lang w:val="ru-RU"/>
              </w:rPr>
            </w:pPr>
          </w:p>
          <w:p w:rsidR="00955934" w:rsidRPr="00625843" w:rsidRDefault="00955934" w:rsidP="00955934">
            <w:pPr>
              <w:ind w:firstLine="708"/>
              <w:rPr>
                <w:b/>
                <w:bCs/>
                <w:i/>
                <w:iCs/>
                <w:lang w:val="ru-RU"/>
              </w:rPr>
            </w:pPr>
          </w:p>
          <w:p w:rsidR="00955934" w:rsidRPr="00625843" w:rsidRDefault="00955934" w:rsidP="00955934">
            <w:pPr>
              <w:ind w:firstLine="708"/>
              <w:rPr>
                <w:b/>
                <w:bCs/>
                <w:i/>
                <w:iCs/>
                <w:lang w:val="ru-RU"/>
              </w:rPr>
            </w:pPr>
          </w:p>
        </w:tc>
      </w:tr>
    </w:tbl>
    <w:p w:rsidR="00955934" w:rsidRPr="00625843" w:rsidRDefault="00955934" w:rsidP="00955934">
      <w:pPr>
        <w:rPr>
          <w:b/>
          <w:bCs/>
          <w:i/>
          <w:iCs/>
        </w:rPr>
      </w:pPr>
    </w:p>
    <w:p w:rsidR="00955934" w:rsidRPr="00625843" w:rsidRDefault="00955934" w:rsidP="00955934">
      <w:pPr>
        <w:rPr>
          <w:rFonts w:eastAsia="TimesNewRomanPSMT"/>
          <w:b/>
          <w:bCs/>
          <w:i/>
          <w:iCs/>
        </w:rPr>
      </w:pPr>
      <w:r w:rsidRPr="00625843">
        <w:rPr>
          <w:rFonts w:eastAsia="TimesNewRomanPSMT"/>
          <w:b/>
          <w:bCs/>
          <w:i/>
          <w:iCs/>
        </w:rPr>
        <w:t xml:space="preserve">2) ПОНУДУ ПОДНОСИ: </w:t>
      </w:r>
    </w:p>
    <w:p w:rsidR="00955934" w:rsidRPr="00625843" w:rsidRDefault="00955934" w:rsidP="00955934">
      <w:pPr>
        <w:rPr>
          <w:rFonts w:eastAsia="TimesNewRomanPSMT"/>
          <w:b/>
          <w:bCs/>
          <w:i/>
          <w:iCs/>
        </w:rPr>
      </w:pPr>
    </w:p>
    <w:tbl>
      <w:tblPr>
        <w:tblW w:w="9282" w:type="dxa"/>
        <w:tblInd w:w="-20" w:type="dxa"/>
        <w:tblLayout w:type="fixed"/>
        <w:tblLook w:val="0000" w:firstRow="0" w:lastRow="0" w:firstColumn="0" w:lastColumn="0" w:noHBand="0" w:noVBand="0"/>
      </w:tblPr>
      <w:tblGrid>
        <w:gridCol w:w="9282"/>
      </w:tblGrid>
      <w:tr w:rsidR="00955934" w:rsidRPr="00625843" w:rsidTr="0095593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55934" w:rsidRPr="00625843" w:rsidRDefault="00955934" w:rsidP="00955934">
            <w:pPr>
              <w:rPr>
                <w:rFonts w:eastAsia="TimesNewRomanPSMT"/>
                <w:b/>
                <w:bCs/>
              </w:rPr>
            </w:pPr>
            <w:r w:rsidRPr="00625843">
              <w:rPr>
                <w:rFonts w:eastAsia="TimesNewRomanPSMT"/>
                <w:b/>
                <w:bCs/>
              </w:rPr>
              <w:t xml:space="preserve">А) САМОСТАЛНО </w:t>
            </w:r>
          </w:p>
        </w:tc>
      </w:tr>
      <w:tr w:rsidR="00955934" w:rsidRPr="00625843" w:rsidTr="0095593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55934" w:rsidRPr="00625843" w:rsidRDefault="00955934" w:rsidP="00955934">
            <w:pPr>
              <w:rPr>
                <w:rFonts w:eastAsia="TimesNewRomanPSMT"/>
                <w:b/>
                <w:bCs/>
              </w:rPr>
            </w:pPr>
            <w:r w:rsidRPr="00625843">
              <w:rPr>
                <w:rFonts w:eastAsia="TimesNewRomanPSMT"/>
                <w:b/>
                <w:bCs/>
              </w:rPr>
              <w:t>Б) СА ПОДИЗВОЂАЧЕМ</w:t>
            </w:r>
          </w:p>
        </w:tc>
      </w:tr>
      <w:tr w:rsidR="00955934" w:rsidRPr="00625843" w:rsidTr="0095593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55934" w:rsidRPr="00625843" w:rsidRDefault="00955934" w:rsidP="00955934">
            <w:pPr>
              <w:rPr>
                <w:b/>
                <w:i/>
                <w:iCs/>
                <w:lang w:val="ru-RU"/>
              </w:rPr>
            </w:pPr>
            <w:r w:rsidRPr="00625843">
              <w:rPr>
                <w:rFonts w:eastAsia="TimesNewRomanPSMT"/>
                <w:b/>
                <w:bCs/>
              </w:rPr>
              <w:t>В) КАО ЗАЈЕДНИЧКУ ПОНУДУ</w:t>
            </w:r>
          </w:p>
        </w:tc>
      </w:tr>
    </w:tbl>
    <w:p w:rsidR="00955934" w:rsidRPr="00625843" w:rsidRDefault="00955934" w:rsidP="00955934">
      <w:pPr>
        <w:jc w:val="both"/>
        <w:rPr>
          <w:i/>
          <w:iCs/>
          <w:lang w:val="ru-RU"/>
        </w:rPr>
      </w:pPr>
      <w:r w:rsidRPr="00625843">
        <w:rPr>
          <w:b/>
          <w:i/>
          <w:iCs/>
          <w:u w:val="single"/>
          <w:lang w:val="ru-RU"/>
        </w:rPr>
        <w:t>Напомена:</w:t>
      </w:r>
      <w:r w:rsidRPr="00625843">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5934" w:rsidRPr="00625843" w:rsidRDefault="00955934" w:rsidP="00955934">
      <w:pPr>
        <w:jc w:val="both"/>
        <w:rPr>
          <w:i/>
          <w:iCs/>
          <w:lang w:val="ru-RU"/>
        </w:rPr>
      </w:pPr>
    </w:p>
    <w:p w:rsidR="00955934" w:rsidRPr="00625843" w:rsidRDefault="00955934" w:rsidP="00955934">
      <w:pPr>
        <w:jc w:val="both"/>
        <w:rPr>
          <w:i/>
          <w:iCs/>
          <w:lang w:val="ru-RU"/>
        </w:rPr>
      </w:pPr>
    </w:p>
    <w:p w:rsidR="00955934" w:rsidRPr="00625843" w:rsidRDefault="00955934" w:rsidP="00955934">
      <w:pPr>
        <w:jc w:val="both"/>
        <w:rPr>
          <w:i/>
          <w:iCs/>
          <w:lang w:val="ru-RU"/>
        </w:rPr>
      </w:pPr>
    </w:p>
    <w:p w:rsidR="00955934" w:rsidRPr="00625843" w:rsidRDefault="00955934" w:rsidP="00955934">
      <w:pPr>
        <w:jc w:val="both"/>
        <w:rPr>
          <w:i/>
          <w:iCs/>
          <w:lang w:val="ru-RU"/>
        </w:rPr>
      </w:pPr>
    </w:p>
    <w:p w:rsidR="00955934" w:rsidRPr="00625843" w:rsidRDefault="00955934" w:rsidP="00955934">
      <w:pPr>
        <w:jc w:val="both"/>
        <w:rPr>
          <w:i/>
          <w:iCs/>
          <w:lang w:val="ru-RU"/>
        </w:rPr>
      </w:pPr>
    </w:p>
    <w:p w:rsidR="00955934" w:rsidRPr="00625843" w:rsidRDefault="00955934" w:rsidP="00955934">
      <w:pPr>
        <w:jc w:val="both"/>
        <w:rPr>
          <w:rFonts w:eastAsia="TimesNewRomanPSMT"/>
          <w:b/>
          <w:bCs/>
          <w:i/>
        </w:rPr>
      </w:pPr>
      <w:r w:rsidRPr="00625843">
        <w:rPr>
          <w:rFonts w:eastAsia="TimesNewRomanPSMT"/>
          <w:b/>
          <w:bCs/>
          <w:i/>
          <w:lang w:val="sr-Cyrl-CS"/>
        </w:rPr>
        <w:t xml:space="preserve">3) </w:t>
      </w:r>
      <w:r w:rsidRPr="00625843">
        <w:rPr>
          <w:rFonts w:eastAsia="TimesNewRomanPSMT"/>
          <w:b/>
          <w:bCs/>
          <w:i/>
        </w:rPr>
        <w:t xml:space="preserve">ПОДАЦИ О ПОДИЗВОЂАЧУ </w:t>
      </w:r>
    </w:p>
    <w:p w:rsidR="00955934" w:rsidRPr="00625843" w:rsidRDefault="00955934" w:rsidP="00955934">
      <w:pPr>
        <w:jc w:val="both"/>
      </w:pPr>
      <w:r w:rsidRPr="00625843">
        <w:rPr>
          <w:rFonts w:eastAsia="TimesNewRomanPSMT"/>
          <w:b/>
          <w:bCs/>
          <w:i/>
        </w:rPr>
        <w:tab/>
      </w:r>
    </w:p>
    <w:tbl>
      <w:tblPr>
        <w:tblW w:w="9282" w:type="dxa"/>
        <w:tblInd w:w="-20" w:type="dxa"/>
        <w:tblLayout w:type="fixed"/>
        <w:tblLook w:val="0000" w:firstRow="0" w:lastRow="0" w:firstColumn="0" w:lastColumn="0" w:noHBand="0" w:noVBand="0"/>
      </w:tblPr>
      <w:tblGrid>
        <w:gridCol w:w="465"/>
        <w:gridCol w:w="4219"/>
        <w:gridCol w:w="4598"/>
      </w:tblGrid>
      <w:tr w:rsidR="00955934" w:rsidRPr="00625843" w:rsidTr="00955934">
        <w:tc>
          <w:tcPr>
            <w:tcW w:w="465" w:type="dxa"/>
            <w:tcBorders>
              <w:top w:val="single" w:sz="4" w:space="0" w:color="000000"/>
              <w:left w:val="single" w:sz="4" w:space="0" w:color="000000"/>
              <w:bottom w:val="single" w:sz="4" w:space="0" w:color="000000"/>
            </w:tcBorders>
            <w:shd w:val="clear" w:color="auto" w:fill="auto"/>
          </w:tcPr>
          <w:p w:rsidR="00955934" w:rsidRPr="00625843" w:rsidRDefault="00955934" w:rsidP="00955934">
            <w:pPr>
              <w:snapToGrid w:val="0"/>
              <w:jc w:val="both"/>
            </w:pPr>
          </w:p>
          <w:p w:rsidR="00955934" w:rsidRPr="00625843" w:rsidRDefault="00955934" w:rsidP="00955934">
            <w:pPr>
              <w:jc w:val="both"/>
              <w:rPr>
                <w:rFonts w:eastAsia="TimesNewRomanPSMT"/>
                <w:bCs/>
                <w:i/>
              </w:rPr>
            </w:pPr>
            <w:r w:rsidRPr="00625843">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955934" w:rsidRPr="00625843" w:rsidRDefault="00955934" w:rsidP="00955934">
            <w:pPr>
              <w:snapToGrid w:val="0"/>
              <w:jc w:val="both"/>
              <w:rPr>
                <w:rFonts w:eastAsia="TimesNewRomanPSMT"/>
                <w:bCs/>
                <w:i/>
              </w:rPr>
            </w:pPr>
          </w:p>
          <w:p w:rsidR="00955934" w:rsidRPr="00625843" w:rsidRDefault="00955934" w:rsidP="00955934">
            <w:pPr>
              <w:jc w:val="both"/>
              <w:rPr>
                <w:rFonts w:eastAsia="TimesNewRomanPSMT"/>
                <w:b/>
                <w:bCs/>
              </w:rPr>
            </w:pPr>
            <w:r w:rsidRPr="00625843">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55934" w:rsidRPr="00625843" w:rsidRDefault="00955934" w:rsidP="00955934">
            <w:pPr>
              <w:snapToGrid w:val="0"/>
              <w:jc w:val="both"/>
              <w:rPr>
                <w:rFonts w:eastAsia="TimesNewRomanPSMT"/>
                <w:b/>
                <w:bCs/>
              </w:rPr>
            </w:pPr>
          </w:p>
        </w:tc>
      </w:tr>
      <w:tr w:rsidR="00955934" w:rsidRPr="00625843" w:rsidTr="00955934">
        <w:tc>
          <w:tcPr>
            <w:tcW w:w="465" w:type="dxa"/>
            <w:tcBorders>
              <w:top w:val="single" w:sz="4" w:space="0" w:color="000000"/>
              <w:left w:val="single" w:sz="4" w:space="0" w:color="000000"/>
              <w:bottom w:val="single" w:sz="4" w:space="0" w:color="000000"/>
            </w:tcBorders>
            <w:shd w:val="clear" w:color="auto" w:fill="auto"/>
          </w:tcPr>
          <w:p w:rsidR="00955934" w:rsidRPr="00625843" w:rsidRDefault="00955934" w:rsidP="00955934">
            <w:pPr>
              <w:snapToGrid w:val="0"/>
              <w:jc w:val="both"/>
              <w:rPr>
                <w:rFonts w:eastAsia="TimesNewRomanPSMT"/>
                <w:bCs/>
                <w:i/>
              </w:rPr>
            </w:pPr>
          </w:p>
          <w:p w:rsidR="00955934" w:rsidRPr="00625843" w:rsidRDefault="00955934" w:rsidP="0095593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55934" w:rsidRPr="00625843" w:rsidRDefault="00955934" w:rsidP="00955934">
            <w:pPr>
              <w:snapToGrid w:val="0"/>
              <w:jc w:val="both"/>
              <w:rPr>
                <w:rFonts w:eastAsia="TimesNewRomanPSMT"/>
                <w:bCs/>
                <w:i/>
              </w:rPr>
            </w:pPr>
          </w:p>
          <w:p w:rsidR="00955934" w:rsidRPr="00625843" w:rsidRDefault="00955934" w:rsidP="00955934">
            <w:pPr>
              <w:jc w:val="both"/>
              <w:rPr>
                <w:rFonts w:eastAsia="TimesNewRomanPSMT"/>
                <w:b/>
                <w:bCs/>
              </w:rPr>
            </w:pPr>
            <w:r w:rsidRPr="00625843">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55934" w:rsidRPr="00625843" w:rsidRDefault="00955934" w:rsidP="00955934">
            <w:pPr>
              <w:snapToGrid w:val="0"/>
              <w:jc w:val="both"/>
              <w:rPr>
                <w:rFonts w:eastAsia="TimesNewRomanPSMT"/>
                <w:b/>
                <w:bCs/>
              </w:rPr>
            </w:pPr>
          </w:p>
        </w:tc>
      </w:tr>
      <w:tr w:rsidR="00955934" w:rsidRPr="00625843" w:rsidTr="00955934">
        <w:tc>
          <w:tcPr>
            <w:tcW w:w="465" w:type="dxa"/>
            <w:tcBorders>
              <w:top w:val="single" w:sz="4" w:space="0" w:color="000000"/>
              <w:left w:val="single" w:sz="4" w:space="0" w:color="000000"/>
              <w:bottom w:val="single" w:sz="4" w:space="0" w:color="000000"/>
            </w:tcBorders>
            <w:shd w:val="clear" w:color="auto" w:fill="auto"/>
          </w:tcPr>
          <w:p w:rsidR="00955934" w:rsidRPr="00625843" w:rsidRDefault="00955934" w:rsidP="00955934">
            <w:pPr>
              <w:snapToGrid w:val="0"/>
              <w:jc w:val="both"/>
              <w:rPr>
                <w:rFonts w:eastAsia="TimesNewRomanPSMT"/>
                <w:bCs/>
                <w:i/>
              </w:rPr>
            </w:pPr>
          </w:p>
          <w:p w:rsidR="00955934" w:rsidRPr="00625843" w:rsidRDefault="00955934" w:rsidP="0095593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55934" w:rsidRPr="00625843" w:rsidRDefault="00955934" w:rsidP="00955934">
            <w:pPr>
              <w:snapToGrid w:val="0"/>
              <w:jc w:val="both"/>
              <w:rPr>
                <w:rFonts w:eastAsia="TimesNewRomanPSMT"/>
                <w:bCs/>
                <w:i/>
              </w:rPr>
            </w:pPr>
          </w:p>
          <w:p w:rsidR="00955934" w:rsidRPr="00625843" w:rsidRDefault="00955934" w:rsidP="00955934">
            <w:pPr>
              <w:jc w:val="both"/>
              <w:rPr>
                <w:rFonts w:eastAsia="TimesNewRomanPSMT"/>
                <w:b/>
                <w:bCs/>
              </w:rPr>
            </w:pPr>
            <w:r w:rsidRPr="00625843">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55934" w:rsidRPr="00625843" w:rsidRDefault="00955934" w:rsidP="00955934">
            <w:pPr>
              <w:snapToGrid w:val="0"/>
              <w:jc w:val="both"/>
              <w:rPr>
                <w:rFonts w:eastAsia="TimesNewRomanPSMT"/>
                <w:b/>
                <w:bCs/>
              </w:rPr>
            </w:pPr>
          </w:p>
        </w:tc>
      </w:tr>
      <w:tr w:rsidR="00955934" w:rsidRPr="00625843" w:rsidTr="00955934">
        <w:tc>
          <w:tcPr>
            <w:tcW w:w="465" w:type="dxa"/>
            <w:tcBorders>
              <w:top w:val="single" w:sz="4" w:space="0" w:color="000000"/>
              <w:left w:val="single" w:sz="4" w:space="0" w:color="000000"/>
              <w:bottom w:val="single" w:sz="4" w:space="0" w:color="000000"/>
            </w:tcBorders>
            <w:shd w:val="clear" w:color="auto" w:fill="auto"/>
          </w:tcPr>
          <w:p w:rsidR="00955934" w:rsidRPr="00625843" w:rsidRDefault="00955934" w:rsidP="00955934">
            <w:pPr>
              <w:snapToGrid w:val="0"/>
              <w:jc w:val="both"/>
              <w:rPr>
                <w:rFonts w:eastAsia="TimesNewRomanPSMT"/>
                <w:bCs/>
                <w:i/>
              </w:rPr>
            </w:pPr>
          </w:p>
          <w:p w:rsidR="00955934" w:rsidRPr="00625843" w:rsidRDefault="00955934" w:rsidP="0095593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55934" w:rsidRPr="00625843" w:rsidRDefault="00955934" w:rsidP="00955934">
            <w:pPr>
              <w:snapToGrid w:val="0"/>
              <w:jc w:val="both"/>
              <w:rPr>
                <w:rFonts w:eastAsia="TimesNewRomanPSMT"/>
                <w:bCs/>
                <w:i/>
              </w:rPr>
            </w:pPr>
          </w:p>
          <w:p w:rsidR="00955934" w:rsidRPr="00625843" w:rsidRDefault="00955934" w:rsidP="00955934">
            <w:pPr>
              <w:jc w:val="both"/>
              <w:rPr>
                <w:rFonts w:eastAsia="TimesNewRomanPSMT"/>
                <w:b/>
                <w:bCs/>
              </w:rPr>
            </w:pPr>
            <w:r w:rsidRPr="00625843">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55934" w:rsidRPr="00625843" w:rsidRDefault="00955934" w:rsidP="00955934">
            <w:pPr>
              <w:snapToGrid w:val="0"/>
              <w:jc w:val="both"/>
              <w:rPr>
                <w:rFonts w:eastAsia="TimesNewRomanPSMT"/>
                <w:b/>
                <w:bCs/>
              </w:rPr>
            </w:pPr>
          </w:p>
        </w:tc>
      </w:tr>
      <w:tr w:rsidR="00955934" w:rsidRPr="00625843" w:rsidTr="00955934">
        <w:tc>
          <w:tcPr>
            <w:tcW w:w="465" w:type="dxa"/>
            <w:tcBorders>
              <w:top w:val="single" w:sz="4" w:space="0" w:color="000000"/>
              <w:left w:val="single" w:sz="4" w:space="0" w:color="000000"/>
              <w:bottom w:val="single" w:sz="4" w:space="0" w:color="000000"/>
            </w:tcBorders>
            <w:shd w:val="clear" w:color="auto" w:fill="auto"/>
          </w:tcPr>
          <w:p w:rsidR="00955934" w:rsidRPr="00625843" w:rsidRDefault="00955934" w:rsidP="00955934">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55934" w:rsidRPr="00625843" w:rsidRDefault="00955934" w:rsidP="00955934">
            <w:pPr>
              <w:snapToGrid w:val="0"/>
              <w:jc w:val="both"/>
              <w:rPr>
                <w:rFonts w:eastAsia="TimesNewRomanPSMT"/>
                <w:bCs/>
                <w:i/>
              </w:rPr>
            </w:pPr>
          </w:p>
          <w:p w:rsidR="00955934" w:rsidRPr="00625843" w:rsidRDefault="00955934" w:rsidP="00955934">
            <w:pPr>
              <w:jc w:val="both"/>
              <w:rPr>
                <w:rFonts w:eastAsia="TimesNewRomanPSMT"/>
                <w:b/>
                <w:bCs/>
              </w:rPr>
            </w:pPr>
            <w:r w:rsidRPr="00625843">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55934" w:rsidRPr="00625843" w:rsidRDefault="00955934" w:rsidP="00955934">
            <w:pPr>
              <w:snapToGrid w:val="0"/>
              <w:jc w:val="both"/>
              <w:rPr>
                <w:rFonts w:eastAsia="TimesNewRomanPSMT"/>
                <w:b/>
                <w:bCs/>
              </w:rPr>
            </w:pPr>
          </w:p>
        </w:tc>
      </w:tr>
      <w:tr w:rsidR="00955934" w:rsidRPr="00625843" w:rsidTr="00955934">
        <w:tc>
          <w:tcPr>
            <w:tcW w:w="465" w:type="dxa"/>
            <w:tcBorders>
              <w:top w:val="single" w:sz="4" w:space="0" w:color="000000"/>
              <w:left w:val="single" w:sz="4" w:space="0" w:color="000000"/>
              <w:bottom w:val="single" w:sz="4" w:space="0" w:color="000000"/>
            </w:tcBorders>
            <w:shd w:val="clear" w:color="auto" w:fill="auto"/>
          </w:tcPr>
          <w:p w:rsidR="00955934" w:rsidRPr="00625843" w:rsidRDefault="00955934" w:rsidP="00955934">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55934" w:rsidRPr="00625843" w:rsidRDefault="00955934" w:rsidP="00955934">
            <w:pPr>
              <w:snapToGrid w:val="0"/>
              <w:jc w:val="both"/>
              <w:rPr>
                <w:rFonts w:eastAsia="TimesNewRomanPSMT"/>
                <w:bCs/>
                <w:i/>
                <w:lang w:val="ru-RU"/>
              </w:rPr>
            </w:pPr>
          </w:p>
          <w:p w:rsidR="00955934" w:rsidRPr="00625843" w:rsidRDefault="00955934" w:rsidP="00955934">
            <w:pPr>
              <w:jc w:val="both"/>
              <w:rPr>
                <w:rFonts w:eastAsia="TimesNewRomanPSMT"/>
                <w:b/>
                <w:bCs/>
                <w:lang w:val="ru-RU"/>
              </w:rPr>
            </w:pPr>
            <w:r w:rsidRPr="00625843">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55934" w:rsidRPr="00625843" w:rsidRDefault="00955934" w:rsidP="00955934">
            <w:pPr>
              <w:snapToGrid w:val="0"/>
              <w:jc w:val="both"/>
              <w:rPr>
                <w:rFonts w:eastAsia="TimesNewRomanPSMT"/>
                <w:b/>
                <w:bCs/>
                <w:lang w:val="ru-RU"/>
              </w:rPr>
            </w:pPr>
          </w:p>
        </w:tc>
      </w:tr>
      <w:tr w:rsidR="00955934" w:rsidRPr="00625843" w:rsidTr="00955934">
        <w:tc>
          <w:tcPr>
            <w:tcW w:w="465" w:type="dxa"/>
            <w:tcBorders>
              <w:top w:val="single" w:sz="4" w:space="0" w:color="000000"/>
              <w:left w:val="single" w:sz="4" w:space="0" w:color="000000"/>
              <w:bottom w:val="single" w:sz="4" w:space="0" w:color="000000"/>
            </w:tcBorders>
            <w:shd w:val="clear" w:color="auto" w:fill="auto"/>
          </w:tcPr>
          <w:p w:rsidR="00955934" w:rsidRPr="00625843" w:rsidRDefault="00955934" w:rsidP="00955934">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955934" w:rsidRPr="00625843" w:rsidRDefault="00955934" w:rsidP="00955934">
            <w:pPr>
              <w:snapToGrid w:val="0"/>
              <w:jc w:val="both"/>
              <w:rPr>
                <w:rFonts w:eastAsia="TimesNewRomanPSMT"/>
                <w:bCs/>
                <w:i/>
                <w:lang w:val="ru-RU"/>
              </w:rPr>
            </w:pPr>
          </w:p>
          <w:p w:rsidR="00955934" w:rsidRPr="00625843" w:rsidRDefault="00955934" w:rsidP="00955934">
            <w:pPr>
              <w:jc w:val="both"/>
              <w:rPr>
                <w:rFonts w:eastAsia="TimesNewRomanPSMT"/>
                <w:b/>
                <w:bCs/>
                <w:lang w:val="ru-RU"/>
              </w:rPr>
            </w:pPr>
            <w:r w:rsidRPr="00625843">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55934" w:rsidRPr="00625843" w:rsidRDefault="00955934" w:rsidP="00955934">
            <w:pPr>
              <w:snapToGrid w:val="0"/>
              <w:jc w:val="both"/>
              <w:rPr>
                <w:rFonts w:eastAsia="TimesNewRomanPSMT"/>
                <w:b/>
                <w:bCs/>
                <w:lang w:val="ru-RU"/>
              </w:rPr>
            </w:pPr>
          </w:p>
        </w:tc>
      </w:tr>
      <w:tr w:rsidR="00955934" w:rsidRPr="00625843" w:rsidTr="00955934">
        <w:tc>
          <w:tcPr>
            <w:tcW w:w="465" w:type="dxa"/>
            <w:tcBorders>
              <w:top w:val="single" w:sz="4" w:space="0" w:color="000000"/>
              <w:left w:val="single" w:sz="4" w:space="0" w:color="000000"/>
              <w:bottom w:val="single" w:sz="4" w:space="0" w:color="000000"/>
            </w:tcBorders>
            <w:shd w:val="clear" w:color="auto" w:fill="auto"/>
          </w:tcPr>
          <w:p w:rsidR="00955934" w:rsidRPr="00625843" w:rsidRDefault="00955934" w:rsidP="00955934">
            <w:pPr>
              <w:snapToGrid w:val="0"/>
              <w:jc w:val="both"/>
              <w:rPr>
                <w:rFonts w:eastAsia="TimesNewRomanPSMT"/>
                <w:bCs/>
                <w:i/>
                <w:lang w:val="ru-RU"/>
              </w:rPr>
            </w:pPr>
          </w:p>
          <w:p w:rsidR="00955934" w:rsidRPr="00625843" w:rsidRDefault="00955934" w:rsidP="00955934">
            <w:pPr>
              <w:jc w:val="both"/>
              <w:rPr>
                <w:rFonts w:eastAsia="TimesNewRomanPSMT"/>
                <w:bCs/>
                <w:i/>
              </w:rPr>
            </w:pPr>
            <w:r w:rsidRPr="00625843">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955934" w:rsidRPr="00625843" w:rsidRDefault="00955934" w:rsidP="00955934">
            <w:pPr>
              <w:snapToGrid w:val="0"/>
              <w:jc w:val="both"/>
              <w:rPr>
                <w:rFonts w:eastAsia="TimesNewRomanPSMT"/>
                <w:bCs/>
                <w:i/>
              </w:rPr>
            </w:pPr>
          </w:p>
          <w:p w:rsidR="00955934" w:rsidRPr="00625843" w:rsidRDefault="00955934" w:rsidP="00955934">
            <w:pPr>
              <w:jc w:val="both"/>
              <w:rPr>
                <w:rFonts w:eastAsia="TimesNewRomanPSMT"/>
                <w:b/>
                <w:bCs/>
              </w:rPr>
            </w:pPr>
            <w:r w:rsidRPr="00625843">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55934" w:rsidRPr="00625843" w:rsidRDefault="00955934" w:rsidP="00955934">
            <w:pPr>
              <w:snapToGrid w:val="0"/>
              <w:jc w:val="both"/>
              <w:rPr>
                <w:rFonts w:eastAsia="TimesNewRomanPSMT"/>
                <w:b/>
                <w:bCs/>
              </w:rPr>
            </w:pPr>
          </w:p>
        </w:tc>
      </w:tr>
      <w:tr w:rsidR="00955934" w:rsidRPr="00625843" w:rsidTr="00955934">
        <w:tc>
          <w:tcPr>
            <w:tcW w:w="465" w:type="dxa"/>
            <w:tcBorders>
              <w:top w:val="single" w:sz="4" w:space="0" w:color="000000"/>
              <w:left w:val="single" w:sz="4" w:space="0" w:color="000000"/>
              <w:bottom w:val="single" w:sz="4" w:space="0" w:color="000000"/>
            </w:tcBorders>
            <w:shd w:val="clear" w:color="auto" w:fill="auto"/>
          </w:tcPr>
          <w:p w:rsidR="00955934" w:rsidRPr="00625843" w:rsidRDefault="00955934" w:rsidP="00955934">
            <w:pPr>
              <w:snapToGrid w:val="0"/>
              <w:jc w:val="both"/>
              <w:rPr>
                <w:rFonts w:eastAsia="TimesNewRomanPSMT"/>
                <w:bCs/>
                <w:i/>
              </w:rPr>
            </w:pPr>
          </w:p>
          <w:p w:rsidR="00955934" w:rsidRPr="00625843" w:rsidRDefault="00955934" w:rsidP="0095593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55934" w:rsidRPr="00625843" w:rsidRDefault="00955934" w:rsidP="00955934">
            <w:pPr>
              <w:snapToGrid w:val="0"/>
              <w:jc w:val="both"/>
              <w:rPr>
                <w:rFonts w:eastAsia="TimesNewRomanPSMT"/>
                <w:bCs/>
                <w:i/>
              </w:rPr>
            </w:pPr>
          </w:p>
          <w:p w:rsidR="00955934" w:rsidRPr="00625843" w:rsidRDefault="00955934" w:rsidP="00955934">
            <w:pPr>
              <w:jc w:val="both"/>
              <w:rPr>
                <w:rFonts w:eastAsia="TimesNewRomanPSMT"/>
                <w:b/>
                <w:bCs/>
              </w:rPr>
            </w:pPr>
            <w:r w:rsidRPr="00625843">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55934" w:rsidRPr="00625843" w:rsidRDefault="00955934" w:rsidP="00955934">
            <w:pPr>
              <w:snapToGrid w:val="0"/>
              <w:jc w:val="both"/>
              <w:rPr>
                <w:rFonts w:eastAsia="TimesNewRomanPSMT"/>
                <w:b/>
                <w:bCs/>
              </w:rPr>
            </w:pPr>
          </w:p>
        </w:tc>
      </w:tr>
      <w:tr w:rsidR="00955934" w:rsidRPr="00625843" w:rsidTr="00955934">
        <w:tc>
          <w:tcPr>
            <w:tcW w:w="465" w:type="dxa"/>
            <w:tcBorders>
              <w:top w:val="single" w:sz="4" w:space="0" w:color="000000"/>
              <w:left w:val="single" w:sz="4" w:space="0" w:color="000000"/>
              <w:bottom w:val="single" w:sz="4" w:space="0" w:color="000000"/>
            </w:tcBorders>
            <w:shd w:val="clear" w:color="auto" w:fill="auto"/>
          </w:tcPr>
          <w:p w:rsidR="00955934" w:rsidRPr="00625843" w:rsidRDefault="00955934" w:rsidP="00955934">
            <w:pPr>
              <w:snapToGrid w:val="0"/>
              <w:jc w:val="both"/>
              <w:rPr>
                <w:rFonts w:eastAsia="TimesNewRomanPSMT"/>
                <w:bCs/>
                <w:i/>
              </w:rPr>
            </w:pPr>
          </w:p>
          <w:p w:rsidR="00955934" w:rsidRPr="00625843" w:rsidRDefault="00955934" w:rsidP="0095593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55934" w:rsidRPr="00625843" w:rsidRDefault="00955934" w:rsidP="00955934">
            <w:pPr>
              <w:snapToGrid w:val="0"/>
              <w:jc w:val="both"/>
              <w:rPr>
                <w:rFonts w:eastAsia="TimesNewRomanPSMT"/>
                <w:bCs/>
                <w:i/>
              </w:rPr>
            </w:pPr>
          </w:p>
          <w:p w:rsidR="00955934" w:rsidRPr="00625843" w:rsidRDefault="00955934" w:rsidP="00955934">
            <w:pPr>
              <w:jc w:val="both"/>
              <w:rPr>
                <w:rFonts w:eastAsia="TimesNewRomanPSMT"/>
                <w:b/>
                <w:bCs/>
              </w:rPr>
            </w:pPr>
            <w:r w:rsidRPr="00625843">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55934" w:rsidRPr="00625843" w:rsidRDefault="00955934" w:rsidP="00955934">
            <w:pPr>
              <w:snapToGrid w:val="0"/>
              <w:jc w:val="both"/>
              <w:rPr>
                <w:rFonts w:eastAsia="TimesNewRomanPSMT"/>
                <w:b/>
                <w:bCs/>
              </w:rPr>
            </w:pPr>
          </w:p>
        </w:tc>
      </w:tr>
      <w:tr w:rsidR="00955934" w:rsidRPr="00625843" w:rsidTr="00955934">
        <w:tc>
          <w:tcPr>
            <w:tcW w:w="465" w:type="dxa"/>
            <w:tcBorders>
              <w:top w:val="single" w:sz="4" w:space="0" w:color="000000"/>
              <w:left w:val="single" w:sz="4" w:space="0" w:color="000000"/>
              <w:bottom w:val="single" w:sz="4" w:space="0" w:color="000000"/>
            </w:tcBorders>
            <w:shd w:val="clear" w:color="auto" w:fill="auto"/>
          </w:tcPr>
          <w:p w:rsidR="00955934" w:rsidRPr="00625843" w:rsidRDefault="00955934" w:rsidP="00955934">
            <w:pPr>
              <w:snapToGrid w:val="0"/>
              <w:jc w:val="both"/>
              <w:rPr>
                <w:rFonts w:eastAsia="TimesNewRomanPSMT"/>
                <w:bCs/>
                <w:i/>
              </w:rPr>
            </w:pPr>
          </w:p>
          <w:p w:rsidR="00955934" w:rsidRPr="00625843" w:rsidRDefault="00955934" w:rsidP="0095593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55934" w:rsidRPr="00625843" w:rsidRDefault="00955934" w:rsidP="00955934">
            <w:pPr>
              <w:snapToGrid w:val="0"/>
              <w:jc w:val="both"/>
              <w:rPr>
                <w:rFonts w:eastAsia="TimesNewRomanPSMT"/>
                <w:bCs/>
                <w:i/>
              </w:rPr>
            </w:pPr>
          </w:p>
          <w:p w:rsidR="00955934" w:rsidRPr="00625843" w:rsidRDefault="00955934" w:rsidP="00955934">
            <w:pPr>
              <w:jc w:val="both"/>
              <w:rPr>
                <w:rFonts w:eastAsia="TimesNewRomanPSMT"/>
                <w:b/>
                <w:bCs/>
              </w:rPr>
            </w:pPr>
            <w:r w:rsidRPr="00625843">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55934" w:rsidRPr="00625843" w:rsidRDefault="00955934" w:rsidP="00955934">
            <w:pPr>
              <w:snapToGrid w:val="0"/>
              <w:jc w:val="both"/>
              <w:rPr>
                <w:rFonts w:eastAsia="TimesNewRomanPSMT"/>
                <w:b/>
                <w:bCs/>
              </w:rPr>
            </w:pPr>
          </w:p>
        </w:tc>
      </w:tr>
      <w:tr w:rsidR="00955934" w:rsidRPr="00625843" w:rsidTr="00955934">
        <w:tc>
          <w:tcPr>
            <w:tcW w:w="465" w:type="dxa"/>
            <w:tcBorders>
              <w:top w:val="single" w:sz="4" w:space="0" w:color="000000"/>
              <w:left w:val="single" w:sz="4" w:space="0" w:color="000000"/>
              <w:bottom w:val="single" w:sz="4" w:space="0" w:color="000000"/>
            </w:tcBorders>
            <w:shd w:val="clear" w:color="auto" w:fill="auto"/>
          </w:tcPr>
          <w:p w:rsidR="00955934" w:rsidRPr="00625843" w:rsidRDefault="00955934" w:rsidP="00955934">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55934" w:rsidRPr="00625843" w:rsidRDefault="00955934" w:rsidP="00955934">
            <w:pPr>
              <w:snapToGrid w:val="0"/>
              <w:jc w:val="both"/>
              <w:rPr>
                <w:rFonts w:eastAsia="TimesNewRomanPSMT"/>
                <w:bCs/>
                <w:i/>
              </w:rPr>
            </w:pPr>
          </w:p>
          <w:p w:rsidR="00955934" w:rsidRPr="00625843" w:rsidRDefault="00955934" w:rsidP="00955934">
            <w:pPr>
              <w:jc w:val="both"/>
              <w:rPr>
                <w:rFonts w:eastAsia="TimesNewRomanPSMT"/>
                <w:b/>
                <w:bCs/>
              </w:rPr>
            </w:pPr>
            <w:r w:rsidRPr="00625843">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55934" w:rsidRPr="00625843" w:rsidRDefault="00955934" w:rsidP="00955934">
            <w:pPr>
              <w:snapToGrid w:val="0"/>
              <w:jc w:val="both"/>
              <w:rPr>
                <w:rFonts w:eastAsia="TimesNewRomanPSMT"/>
                <w:b/>
                <w:bCs/>
              </w:rPr>
            </w:pPr>
          </w:p>
        </w:tc>
      </w:tr>
      <w:tr w:rsidR="00955934" w:rsidRPr="00625843" w:rsidTr="00955934">
        <w:tc>
          <w:tcPr>
            <w:tcW w:w="465" w:type="dxa"/>
            <w:tcBorders>
              <w:top w:val="single" w:sz="4" w:space="0" w:color="000000"/>
              <w:left w:val="single" w:sz="4" w:space="0" w:color="000000"/>
              <w:bottom w:val="single" w:sz="4" w:space="0" w:color="000000"/>
            </w:tcBorders>
            <w:shd w:val="clear" w:color="auto" w:fill="auto"/>
          </w:tcPr>
          <w:p w:rsidR="00955934" w:rsidRPr="00625843" w:rsidRDefault="00955934" w:rsidP="00955934">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55934" w:rsidRPr="00625843" w:rsidRDefault="00955934" w:rsidP="00955934">
            <w:pPr>
              <w:jc w:val="both"/>
              <w:rPr>
                <w:rFonts w:eastAsia="TimesNewRomanPSMT"/>
                <w:b/>
                <w:bCs/>
                <w:lang w:val="ru-RU"/>
              </w:rPr>
            </w:pPr>
            <w:r w:rsidRPr="00625843">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55934" w:rsidRPr="00625843" w:rsidRDefault="00955934" w:rsidP="00955934">
            <w:pPr>
              <w:snapToGrid w:val="0"/>
              <w:jc w:val="both"/>
              <w:rPr>
                <w:rFonts w:eastAsia="TimesNewRomanPSMT"/>
                <w:b/>
                <w:bCs/>
                <w:lang w:val="ru-RU"/>
              </w:rPr>
            </w:pPr>
          </w:p>
        </w:tc>
      </w:tr>
      <w:tr w:rsidR="00955934" w:rsidRPr="00625843" w:rsidTr="00955934">
        <w:tc>
          <w:tcPr>
            <w:tcW w:w="465" w:type="dxa"/>
            <w:tcBorders>
              <w:top w:val="single" w:sz="4" w:space="0" w:color="000000"/>
              <w:left w:val="single" w:sz="4" w:space="0" w:color="000000"/>
              <w:bottom w:val="single" w:sz="4" w:space="0" w:color="000000"/>
            </w:tcBorders>
            <w:shd w:val="clear" w:color="auto" w:fill="auto"/>
          </w:tcPr>
          <w:p w:rsidR="00955934" w:rsidRPr="00625843" w:rsidRDefault="00955934" w:rsidP="00955934">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955934" w:rsidRPr="00625843" w:rsidRDefault="00955934" w:rsidP="00955934">
            <w:pPr>
              <w:snapToGrid w:val="0"/>
              <w:jc w:val="both"/>
              <w:rPr>
                <w:rFonts w:eastAsia="TimesNewRomanPSMT"/>
                <w:bCs/>
                <w:i/>
                <w:lang w:val="ru-RU"/>
              </w:rPr>
            </w:pPr>
          </w:p>
          <w:p w:rsidR="00955934" w:rsidRPr="00625843" w:rsidRDefault="00955934" w:rsidP="00955934">
            <w:pPr>
              <w:jc w:val="both"/>
              <w:rPr>
                <w:rFonts w:eastAsia="TimesNewRomanPSMT"/>
                <w:b/>
                <w:bCs/>
                <w:lang w:val="ru-RU"/>
              </w:rPr>
            </w:pPr>
            <w:r w:rsidRPr="00625843">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55934" w:rsidRPr="00625843" w:rsidRDefault="00955934" w:rsidP="00955934">
            <w:pPr>
              <w:snapToGrid w:val="0"/>
              <w:jc w:val="both"/>
              <w:rPr>
                <w:rFonts w:eastAsia="TimesNewRomanPSMT"/>
                <w:b/>
                <w:bCs/>
                <w:lang w:val="ru-RU"/>
              </w:rPr>
            </w:pPr>
          </w:p>
        </w:tc>
      </w:tr>
    </w:tbl>
    <w:p w:rsidR="00955934" w:rsidRPr="00625843" w:rsidRDefault="00955934" w:rsidP="00955934">
      <w:pPr>
        <w:jc w:val="both"/>
        <w:rPr>
          <w:b/>
          <w:bCs/>
          <w:i/>
          <w:iCs/>
          <w:u w:val="single"/>
          <w:lang w:val="ru-RU"/>
        </w:rPr>
      </w:pPr>
    </w:p>
    <w:p w:rsidR="00955934" w:rsidRPr="00625843" w:rsidRDefault="00955934" w:rsidP="00955934">
      <w:pPr>
        <w:jc w:val="both"/>
        <w:rPr>
          <w:b/>
          <w:bCs/>
          <w:i/>
          <w:iCs/>
          <w:lang w:val="ru-RU"/>
        </w:rPr>
      </w:pPr>
      <w:r w:rsidRPr="00625843">
        <w:rPr>
          <w:b/>
          <w:bCs/>
          <w:i/>
          <w:iCs/>
          <w:u w:val="single"/>
          <w:lang w:val="ru-RU"/>
        </w:rPr>
        <w:t>Напомена:</w:t>
      </w:r>
      <w:r w:rsidRPr="00625843">
        <w:rPr>
          <w:b/>
          <w:bCs/>
          <w:i/>
          <w:iCs/>
          <w:lang w:val="ru-RU"/>
        </w:rPr>
        <w:t xml:space="preserve"> </w:t>
      </w:r>
    </w:p>
    <w:p w:rsidR="00955934" w:rsidRPr="00625843" w:rsidRDefault="00955934" w:rsidP="00955934">
      <w:pPr>
        <w:jc w:val="both"/>
        <w:rPr>
          <w:b/>
          <w:bCs/>
          <w:i/>
          <w:iCs/>
          <w:lang w:val="ru-RU"/>
        </w:rPr>
      </w:pPr>
    </w:p>
    <w:p w:rsidR="00955934" w:rsidRPr="00625843" w:rsidRDefault="00955934" w:rsidP="00955934">
      <w:pPr>
        <w:jc w:val="both"/>
        <w:rPr>
          <w:rFonts w:eastAsia="TimesNewRomanPSMT"/>
          <w:b/>
          <w:bCs/>
          <w:lang w:val="ru-RU"/>
        </w:rPr>
      </w:pPr>
      <w:r w:rsidRPr="00625843">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55934" w:rsidRPr="00625843" w:rsidRDefault="00955934" w:rsidP="00955934">
      <w:pPr>
        <w:jc w:val="both"/>
        <w:rPr>
          <w:rFonts w:eastAsia="TimesNewRomanPSMT"/>
          <w:b/>
          <w:bCs/>
          <w:lang w:val="ru-RU"/>
        </w:rPr>
      </w:pPr>
    </w:p>
    <w:p w:rsidR="00955934" w:rsidRPr="00625843" w:rsidRDefault="00955934" w:rsidP="00955934">
      <w:pPr>
        <w:jc w:val="both"/>
        <w:rPr>
          <w:rFonts w:eastAsia="TimesNewRomanPSMT"/>
          <w:b/>
          <w:bCs/>
          <w:lang w:val="ru-RU"/>
        </w:rPr>
      </w:pPr>
    </w:p>
    <w:p w:rsidR="00955934" w:rsidRPr="00625843" w:rsidRDefault="00955934" w:rsidP="00955934">
      <w:pPr>
        <w:jc w:val="both"/>
        <w:rPr>
          <w:rFonts w:eastAsia="TimesNewRomanPSMT"/>
          <w:b/>
          <w:bCs/>
          <w:lang w:val="ru-RU"/>
        </w:rPr>
      </w:pPr>
    </w:p>
    <w:p w:rsidR="00955934" w:rsidRPr="00625843" w:rsidRDefault="00955934" w:rsidP="00955934">
      <w:pPr>
        <w:jc w:val="both"/>
        <w:rPr>
          <w:rFonts w:eastAsia="TimesNewRomanPSMT"/>
          <w:b/>
          <w:bCs/>
          <w:lang w:val="ru-RU"/>
        </w:rPr>
      </w:pPr>
    </w:p>
    <w:p w:rsidR="00955934" w:rsidRPr="00625843" w:rsidRDefault="00955934" w:rsidP="00955934">
      <w:pPr>
        <w:ind w:left="360"/>
        <w:jc w:val="both"/>
        <w:rPr>
          <w:rFonts w:eastAsia="TimesNewRomanPSMT"/>
          <w:b/>
          <w:bCs/>
          <w:i/>
          <w:lang w:val="ru-RU"/>
        </w:rPr>
      </w:pPr>
      <w:r w:rsidRPr="00625843">
        <w:rPr>
          <w:rFonts w:eastAsia="TimesNewRomanPSMT"/>
          <w:b/>
          <w:bCs/>
          <w:i/>
          <w:lang w:val="ru-RU"/>
        </w:rPr>
        <w:t>4)ПОДАЦИ О УЧЕСНИКУ  У ЗАЈЕДНИЧКОЈ ПОНУДИ</w:t>
      </w:r>
    </w:p>
    <w:p w:rsidR="00955934" w:rsidRPr="00625843" w:rsidRDefault="00955934" w:rsidP="00955934">
      <w:pPr>
        <w:jc w:val="both"/>
      </w:pPr>
      <w:r w:rsidRPr="00625843">
        <w:rPr>
          <w:rFonts w:eastAsia="TimesNewRomanPSMT"/>
          <w:b/>
          <w:bCs/>
          <w:i/>
          <w:lang w:val="ru-RU"/>
        </w:rPr>
        <w:tab/>
      </w:r>
    </w:p>
    <w:tbl>
      <w:tblPr>
        <w:tblW w:w="9282" w:type="dxa"/>
        <w:tblInd w:w="-20" w:type="dxa"/>
        <w:tblLayout w:type="fixed"/>
        <w:tblLook w:val="0000" w:firstRow="0" w:lastRow="0" w:firstColumn="0" w:lastColumn="0" w:noHBand="0" w:noVBand="0"/>
      </w:tblPr>
      <w:tblGrid>
        <w:gridCol w:w="465"/>
        <w:gridCol w:w="4219"/>
        <w:gridCol w:w="4598"/>
      </w:tblGrid>
      <w:tr w:rsidR="00955934" w:rsidRPr="00625843" w:rsidTr="00955934">
        <w:tc>
          <w:tcPr>
            <w:tcW w:w="465" w:type="dxa"/>
            <w:tcBorders>
              <w:top w:val="single" w:sz="4" w:space="0" w:color="000000"/>
              <w:left w:val="single" w:sz="4" w:space="0" w:color="000000"/>
              <w:bottom w:val="single" w:sz="4" w:space="0" w:color="000000"/>
            </w:tcBorders>
            <w:shd w:val="clear" w:color="auto" w:fill="auto"/>
          </w:tcPr>
          <w:p w:rsidR="00955934" w:rsidRPr="00625843" w:rsidRDefault="00955934" w:rsidP="00955934">
            <w:pPr>
              <w:snapToGrid w:val="0"/>
              <w:jc w:val="both"/>
            </w:pPr>
          </w:p>
          <w:p w:rsidR="00955934" w:rsidRPr="00625843" w:rsidRDefault="00955934" w:rsidP="00955934">
            <w:pPr>
              <w:jc w:val="both"/>
              <w:rPr>
                <w:rFonts w:eastAsia="TimesNewRomanPSMT"/>
                <w:bCs/>
                <w:i/>
                <w:lang w:val="ru-RU"/>
              </w:rPr>
            </w:pPr>
            <w:r w:rsidRPr="00625843">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955934" w:rsidRPr="00625843" w:rsidRDefault="00955934" w:rsidP="00955934">
            <w:pPr>
              <w:snapToGrid w:val="0"/>
              <w:jc w:val="both"/>
              <w:rPr>
                <w:rFonts w:eastAsia="TimesNewRomanPSMT"/>
                <w:bCs/>
                <w:i/>
                <w:lang w:val="ru-RU"/>
              </w:rPr>
            </w:pPr>
          </w:p>
          <w:p w:rsidR="00955934" w:rsidRPr="00625843" w:rsidRDefault="00955934" w:rsidP="00955934">
            <w:pPr>
              <w:jc w:val="both"/>
              <w:rPr>
                <w:rFonts w:eastAsia="TimesNewRomanPSMT"/>
                <w:b/>
                <w:bCs/>
                <w:lang w:val="ru-RU"/>
              </w:rPr>
            </w:pPr>
            <w:r w:rsidRPr="00625843">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55934" w:rsidRPr="00625843" w:rsidRDefault="00955934" w:rsidP="00955934">
            <w:pPr>
              <w:snapToGrid w:val="0"/>
              <w:jc w:val="both"/>
              <w:rPr>
                <w:rFonts w:eastAsia="TimesNewRomanPSMT"/>
                <w:b/>
                <w:bCs/>
                <w:lang w:val="ru-RU"/>
              </w:rPr>
            </w:pPr>
          </w:p>
        </w:tc>
      </w:tr>
      <w:tr w:rsidR="00955934" w:rsidRPr="00625843" w:rsidTr="00955934">
        <w:tc>
          <w:tcPr>
            <w:tcW w:w="465" w:type="dxa"/>
            <w:tcBorders>
              <w:top w:val="single" w:sz="4" w:space="0" w:color="000000"/>
              <w:left w:val="single" w:sz="4" w:space="0" w:color="000000"/>
              <w:bottom w:val="single" w:sz="4" w:space="0" w:color="000000"/>
            </w:tcBorders>
            <w:shd w:val="clear" w:color="auto" w:fill="auto"/>
          </w:tcPr>
          <w:p w:rsidR="00955934" w:rsidRPr="00625843" w:rsidRDefault="00955934" w:rsidP="00955934">
            <w:pPr>
              <w:snapToGrid w:val="0"/>
              <w:jc w:val="both"/>
              <w:rPr>
                <w:rFonts w:eastAsia="TimesNewRomanPSMT"/>
                <w:bCs/>
                <w:i/>
                <w:lang w:val="ru-RU"/>
              </w:rPr>
            </w:pPr>
          </w:p>
          <w:p w:rsidR="00955934" w:rsidRPr="00625843" w:rsidRDefault="00955934" w:rsidP="00955934">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955934" w:rsidRPr="00625843" w:rsidRDefault="00955934" w:rsidP="00955934">
            <w:pPr>
              <w:snapToGrid w:val="0"/>
              <w:jc w:val="both"/>
              <w:rPr>
                <w:rFonts w:eastAsia="TimesNewRomanPSMT"/>
                <w:bCs/>
                <w:i/>
                <w:lang w:val="ru-RU"/>
              </w:rPr>
            </w:pPr>
          </w:p>
          <w:p w:rsidR="00955934" w:rsidRPr="00625843" w:rsidRDefault="00955934" w:rsidP="00955934">
            <w:pPr>
              <w:jc w:val="both"/>
              <w:rPr>
                <w:rFonts w:eastAsia="TimesNewRomanPSMT"/>
                <w:b/>
                <w:bCs/>
              </w:rPr>
            </w:pPr>
            <w:r w:rsidRPr="00625843">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55934" w:rsidRPr="00625843" w:rsidRDefault="00955934" w:rsidP="00955934">
            <w:pPr>
              <w:snapToGrid w:val="0"/>
              <w:jc w:val="both"/>
              <w:rPr>
                <w:rFonts w:eastAsia="TimesNewRomanPSMT"/>
                <w:b/>
                <w:bCs/>
              </w:rPr>
            </w:pPr>
          </w:p>
        </w:tc>
      </w:tr>
      <w:tr w:rsidR="00955934" w:rsidRPr="00625843" w:rsidTr="00955934">
        <w:tc>
          <w:tcPr>
            <w:tcW w:w="465" w:type="dxa"/>
            <w:tcBorders>
              <w:top w:val="single" w:sz="4" w:space="0" w:color="000000"/>
              <w:left w:val="single" w:sz="4" w:space="0" w:color="000000"/>
              <w:bottom w:val="single" w:sz="4" w:space="0" w:color="000000"/>
            </w:tcBorders>
            <w:shd w:val="clear" w:color="auto" w:fill="auto"/>
          </w:tcPr>
          <w:p w:rsidR="00955934" w:rsidRPr="00625843" w:rsidRDefault="00955934" w:rsidP="00955934">
            <w:pPr>
              <w:snapToGrid w:val="0"/>
              <w:jc w:val="both"/>
              <w:rPr>
                <w:rFonts w:eastAsia="TimesNewRomanPSMT"/>
                <w:bCs/>
                <w:i/>
              </w:rPr>
            </w:pPr>
          </w:p>
          <w:p w:rsidR="00955934" w:rsidRPr="00625843" w:rsidRDefault="00955934" w:rsidP="0095593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55934" w:rsidRPr="00625843" w:rsidRDefault="00955934" w:rsidP="00955934">
            <w:pPr>
              <w:snapToGrid w:val="0"/>
              <w:jc w:val="both"/>
              <w:rPr>
                <w:rFonts w:eastAsia="TimesNewRomanPSMT"/>
                <w:bCs/>
                <w:i/>
              </w:rPr>
            </w:pPr>
          </w:p>
          <w:p w:rsidR="00955934" w:rsidRPr="00625843" w:rsidRDefault="00955934" w:rsidP="00955934">
            <w:pPr>
              <w:jc w:val="both"/>
              <w:rPr>
                <w:rFonts w:eastAsia="TimesNewRomanPSMT"/>
                <w:b/>
                <w:bCs/>
              </w:rPr>
            </w:pPr>
            <w:r w:rsidRPr="00625843">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55934" w:rsidRPr="00625843" w:rsidRDefault="00955934" w:rsidP="00955934">
            <w:pPr>
              <w:snapToGrid w:val="0"/>
              <w:jc w:val="both"/>
              <w:rPr>
                <w:rFonts w:eastAsia="TimesNewRomanPSMT"/>
                <w:b/>
                <w:bCs/>
              </w:rPr>
            </w:pPr>
          </w:p>
        </w:tc>
      </w:tr>
      <w:tr w:rsidR="00955934" w:rsidRPr="00625843" w:rsidTr="00955934">
        <w:tc>
          <w:tcPr>
            <w:tcW w:w="465" w:type="dxa"/>
            <w:tcBorders>
              <w:top w:val="single" w:sz="4" w:space="0" w:color="000000"/>
              <w:left w:val="single" w:sz="4" w:space="0" w:color="000000"/>
              <w:bottom w:val="single" w:sz="4" w:space="0" w:color="000000"/>
            </w:tcBorders>
            <w:shd w:val="clear" w:color="auto" w:fill="auto"/>
          </w:tcPr>
          <w:p w:rsidR="00955934" w:rsidRPr="00625843" w:rsidRDefault="00955934" w:rsidP="00955934">
            <w:pPr>
              <w:snapToGrid w:val="0"/>
              <w:jc w:val="both"/>
              <w:rPr>
                <w:rFonts w:eastAsia="TimesNewRomanPSMT"/>
                <w:bCs/>
                <w:i/>
              </w:rPr>
            </w:pPr>
          </w:p>
          <w:p w:rsidR="00955934" w:rsidRPr="00625843" w:rsidRDefault="00955934" w:rsidP="0095593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55934" w:rsidRPr="00625843" w:rsidRDefault="00955934" w:rsidP="00955934">
            <w:pPr>
              <w:snapToGrid w:val="0"/>
              <w:jc w:val="both"/>
              <w:rPr>
                <w:rFonts w:eastAsia="TimesNewRomanPSMT"/>
                <w:bCs/>
                <w:i/>
              </w:rPr>
            </w:pPr>
          </w:p>
          <w:p w:rsidR="00955934" w:rsidRPr="00625843" w:rsidRDefault="00955934" w:rsidP="00955934">
            <w:pPr>
              <w:jc w:val="both"/>
              <w:rPr>
                <w:rFonts w:eastAsia="TimesNewRomanPSMT"/>
                <w:b/>
                <w:bCs/>
              </w:rPr>
            </w:pPr>
            <w:r w:rsidRPr="00625843">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55934" w:rsidRPr="00625843" w:rsidRDefault="00955934" w:rsidP="00955934">
            <w:pPr>
              <w:snapToGrid w:val="0"/>
              <w:jc w:val="both"/>
              <w:rPr>
                <w:rFonts w:eastAsia="TimesNewRomanPSMT"/>
                <w:b/>
                <w:bCs/>
              </w:rPr>
            </w:pPr>
          </w:p>
        </w:tc>
      </w:tr>
      <w:tr w:rsidR="00955934" w:rsidRPr="00625843" w:rsidTr="00955934">
        <w:tc>
          <w:tcPr>
            <w:tcW w:w="465" w:type="dxa"/>
            <w:tcBorders>
              <w:top w:val="single" w:sz="4" w:space="0" w:color="000000"/>
              <w:left w:val="single" w:sz="4" w:space="0" w:color="000000"/>
              <w:bottom w:val="single" w:sz="4" w:space="0" w:color="000000"/>
            </w:tcBorders>
            <w:shd w:val="clear" w:color="auto" w:fill="auto"/>
          </w:tcPr>
          <w:p w:rsidR="00955934" w:rsidRPr="00625843" w:rsidRDefault="00955934" w:rsidP="00955934">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55934" w:rsidRPr="00625843" w:rsidRDefault="00955934" w:rsidP="00955934">
            <w:pPr>
              <w:snapToGrid w:val="0"/>
              <w:jc w:val="both"/>
              <w:rPr>
                <w:rFonts w:eastAsia="TimesNewRomanPSMT"/>
                <w:bCs/>
                <w:i/>
              </w:rPr>
            </w:pPr>
          </w:p>
          <w:p w:rsidR="00955934" w:rsidRPr="00625843" w:rsidRDefault="00955934" w:rsidP="00955934">
            <w:pPr>
              <w:jc w:val="both"/>
              <w:rPr>
                <w:rFonts w:eastAsia="TimesNewRomanPSMT"/>
                <w:b/>
                <w:bCs/>
              </w:rPr>
            </w:pPr>
            <w:r w:rsidRPr="00625843">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55934" w:rsidRPr="00625843" w:rsidRDefault="00955934" w:rsidP="00955934">
            <w:pPr>
              <w:snapToGrid w:val="0"/>
              <w:jc w:val="both"/>
              <w:rPr>
                <w:rFonts w:eastAsia="TimesNewRomanPSMT"/>
                <w:b/>
                <w:bCs/>
              </w:rPr>
            </w:pPr>
          </w:p>
        </w:tc>
      </w:tr>
      <w:tr w:rsidR="00955934" w:rsidRPr="00625843" w:rsidTr="00955934">
        <w:tc>
          <w:tcPr>
            <w:tcW w:w="465" w:type="dxa"/>
            <w:tcBorders>
              <w:top w:val="single" w:sz="4" w:space="0" w:color="000000"/>
              <w:left w:val="single" w:sz="4" w:space="0" w:color="000000"/>
              <w:bottom w:val="single" w:sz="4" w:space="0" w:color="000000"/>
            </w:tcBorders>
            <w:shd w:val="clear" w:color="auto" w:fill="auto"/>
          </w:tcPr>
          <w:p w:rsidR="00955934" w:rsidRPr="00625843" w:rsidRDefault="00955934" w:rsidP="00955934">
            <w:pPr>
              <w:snapToGrid w:val="0"/>
              <w:jc w:val="both"/>
              <w:rPr>
                <w:rFonts w:eastAsia="TimesNewRomanPSMT"/>
                <w:bCs/>
                <w:i/>
              </w:rPr>
            </w:pPr>
          </w:p>
          <w:p w:rsidR="00955934" w:rsidRPr="00625843" w:rsidRDefault="00955934" w:rsidP="00955934">
            <w:pPr>
              <w:jc w:val="both"/>
              <w:rPr>
                <w:rFonts w:eastAsia="TimesNewRomanPSMT"/>
                <w:bCs/>
                <w:i/>
                <w:lang w:val="ru-RU"/>
              </w:rPr>
            </w:pPr>
            <w:r w:rsidRPr="00625843">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955934" w:rsidRPr="00625843" w:rsidRDefault="00955934" w:rsidP="00955934">
            <w:pPr>
              <w:snapToGrid w:val="0"/>
              <w:jc w:val="both"/>
              <w:rPr>
                <w:rFonts w:eastAsia="TimesNewRomanPSMT"/>
                <w:bCs/>
                <w:i/>
                <w:lang w:val="ru-RU"/>
              </w:rPr>
            </w:pPr>
          </w:p>
          <w:p w:rsidR="00955934" w:rsidRPr="00625843" w:rsidRDefault="00955934" w:rsidP="00955934">
            <w:pPr>
              <w:jc w:val="both"/>
              <w:rPr>
                <w:rFonts w:eastAsia="TimesNewRomanPSMT"/>
                <w:b/>
                <w:bCs/>
                <w:lang w:val="ru-RU"/>
              </w:rPr>
            </w:pPr>
            <w:r w:rsidRPr="00625843">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55934" w:rsidRPr="00625843" w:rsidRDefault="00955934" w:rsidP="00955934">
            <w:pPr>
              <w:snapToGrid w:val="0"/>
              <w:jc w:val="both"/>
              <w:rPr>
                <w:rFonts w:eastAsia="TimesNewRomanPSMT"/>
                <w:b/>
                <w:bCs/>
                <w:lang w:val="ru-RU"/>
              </w:rPr>
            </w:pPr>
          </w:p>
        </w:tc>
      </w:tr>
      <w:tr w:rsidR="00955934" w:rsidRPr="00625843" w:rsidTr="00955934">
        <w:tc>
          <w:tcPr>
            <w:tcW w:w="465" w:type="dxa"/>
            <w:tcBorders>
              <w:top w:val="single" w:sz="4" w:space="0" w:color="000000"/>
              <w:left w:val="single" w:sz="4" w:space="0" w:color="000000"/>
              <w:bottom w:val="single" w:sz="4" w:space="0" w:color="000000"/>
            </w:tcBorders>
            <w:shd w:val="clear" w:color="auto" w:fill="auto"/>
          </w:tcPr>
          <w:p w:rsidR="00955934" w:rsidRPr="00625843" w:rsidRDefault="00955934" w:rsidP="00955934">
            <w:pPr>
              <w:snapToGrid w:val="0"/>
              <w:jc w:val="both"/>
              <w:rPr>
                <w:rFonts w:eastAsia="TimesNewRomanPSMT"/>
                <w:bCs/>
                <w:i/>
                <w:lang w:val="ru-RU"/>
              </w:rPr>
            </w:pPr>
          </w:p>
          <w:p w:rsidR="00955934" w:rsidRPr="00625843" w:rsidRDefault="00955934" w:rsidP="00955934">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955934" w:rsidRPr="00625843" w:rsidRDefault="00955934" w:rsidP="00955934">
            <w:pPr>
              <w:snapToGrid w:val="0"/>
              <w:jc w:val="both"/>
              <w:rPr>
                <w:rFonts w:eastAsia="TimesNewRomanPSMT"/>
                <w:bCs/>
                <w:i/>
                <w:lang w:val="ru-RU"/>
              </w:rPr>
            </w:pPr>
          </w:p>
          <w:p w:rsidR="00955934" w:rsidRPr="00625843" w:rsidRDefault="00955934" w:rsidP="00955934">
            <w:pPr>
              <w:jc w:val="both"/>
              <w:rPr>
                <w:rFonts w:eastAsia="TimesNewRomanPSMT"/>
                <w:b/>
                <w:bCs/>
              </w:rPr>
            </w:pPr>
            <w:r w:rsidRPr="00625843">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55934" w:rsidRPr="00625843" w:rsidRDefault="00955934" w:rsidP="00955934">
            <w:pPr>
              <w:snapToGrid w:val="0"/>
              <w:jc w:val="both"/>
              <w:rPr>
                <w:rFonts w:eastAsia="TimesNewRomanPSMT"/>
                <w:b/>
                <w:bCs/>
              </w:rPr>
            </w:pPr>
          </w:p>
        </w:tc>
      </w:tr>
      <w:tr w:rsidR="00955934" w:rsidRPr="00625843" w:rsidTr="00955934">
        <w:tc>
          <w:tcPr>
            <w:tcW w:w="465" w:type="dxa"/>
            <w:tcBorders>
              <w:top w:val="single" w:sz="4" w:space="0" w:color="000000"/>
              <w:left w:val="single" w:sz="4" w:space="0" w:color="000000"/>
              <w:bottom w:val="single" w:sz="4" w:space="0" w:color="000000"/>
            </w:tcBorders>
            <w:shd w:val="clear" w:color="auto" w:fill="auto"/>
          </w:tcPr>
          <w:p w:rsidR="00955934" w:rsidRPr="00625843" w:rsidRDefault="00955934" w:rsidP="00955934">
            <w:pPr>
              <w:snapToGrid w:val="0"/>
              <w:jc w:val="both"/>
              <w:rPr>
                <w:rFonts w:eastAsia="TimesNewRomanPSMT"/>
                <w:bCs/>
                <w:i/>
              </w:rPr>
            </w:pPr>
          </w:p>
          <w:p w:rsidR="00955934" w:rsidRPr="00625843" w:rsidRDefault="00955934" w:rsidP="0095593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55934" w:rsidRPr="00625843" w:rsidRDefault="00955934" w:rsidP="00955934">
            <w:pPr>
              <w:snapToGrid w:val="0"/>
              <w:jc w:val="both"/>
              <w:rPr>
                <w:rFonts w:eastAsia="TimesNewRomanPSMT"/>
                <w:bCs/>
                <w:i/>
              </w:rPr>
            </w:pPr>
          </w:p>
          <w:p w:rsidR="00955934" w:rsidRPr="00625843" w:rsidRDefault="00955934" w:rsidP="00955934">
            <w:pPr>
              <w:jc w:val="both"/>
              <w:rPr>
                <w:rFonts w:eastAsia="TimesNewRomanPSMT"/>
                <w:b/>
                <w:bCs/>
              </w:rPr>
            </w:pPr>
            <w:r w:rsidRPr="00625843">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55934" w:rsidRPr="00625843" w:rsidRDefault="00955934" w:rsidP="00955934">
            <w:pPr>
              <w:snapToGrid w:val="0"/>
              <w:jc w:val="both"/>
              <w:rPr>
                <w:rFonts w:eastAsia="TimesNewRomanPSMT"/>
                <w:b/>
                <w:bCs/>
              </w:rPr>
            </w:pPr>
          </w:p>
        </w:tc>
      </w:tr>
      <w:tr w:rsidR="00955934" w:rsidRPr="00625843" w:rsidTr="00955934">
        <w:tc>
          <w:tcPr>
            <w:tcW w:w="465" w:type="dxa"/>
            <w:tcBorders>
              <w:top w:val="single" w:sz="4" w:space="0" w:color="000000"/>
              <w:left w:val="single" w:sz="4" w:space="0" w:color="000000"/>
              <w:bottom w:val="single" w:sz="4" w:space="0" w:color="000000"/>
            </w:tcBorders>
            <w:shd w:val="clear" w:color="auto" w:fill="auto"/>
          </w:tcPr>
          <w:p w:rsidR="00955934" w:rsidRPr="00625843" w:rsidRDefault="00955934" w:rsidP="00955934">
            <w:pPr>
              <w:snapToGrid w:val="0"/>
              <w:jc w:val="both"/>
              <w:rPr>
                <w:rFonts w:eastAsia="TimesNewRomanPSMT"/>
                <w:bCs/>
                <w:i/>
              </w:rPr>
            </w:pPr>
          </w:p>
          <w:p w:rsidR="00955934" w:rsidRPr="00625843" w:rsidRDefault="00955934" w:rsidP="0095593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55934" w:rsidRPr="00625843" w:rsidRDefault="00955934" w:rsidP="00955934">
            <w:pPr>
              <w:snapToGrid w:val="0"/>
              <w:jc w:val="both"/>
              <w:rPr>
                <w:rFonts w:eastAsia="TimesNewRomanPSMT"/>
                <w:bCs/>
                <w:i/>
              </w:rPr>
            </w:pPr>
          </w:p>
          <w:p w:rsidR="00955934" w:rsidRPr="00625843" w:rsidRDefault="00955934" w:rsidP="00955934">
            <w:pPr>
              <w:jc w:val="both"/>
              <w:rPr>
                <w:rFonts w:eastAsia="TimesNewRomanPSMT"/>
                <w:b/>
                <w:bCs/>
              </w:rPr>
            </w:pPr>
            <w:r w:rsidRPr="00625843">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55934" w:rsidRPr="00625843" w:rsidRDefault="00955934" w:rsidP="00955934">
            <w:pPr>
              <w:snapToGrid w:val="0"/>
              <w:jc w:val="both"/>
              <w:rPr>
                <w:rFonts w:eastAsia="TimesNewRomanPSMT"/>
                <w:b/>
                <w:bCs/>
              </w:rPr>
            </w:pPr>
          </w:p>
        </w:tc>
      </w:tr>
      <w:tr w:rsidR="00955934" w:rsidRPr="00625843" w:rsidTr="00955934">
        <w:tc>
          <w:tcPr>
            <w:tcW w:w="465" w:type="dxa"/>
            <w:tcBorders>
              <w:top w:val="single" w:sz="4" w:space="0" w:color="000000"/>
              <w:left w:val="single" w:sz="4" w:space="0" w:color="000000"/>
              <w:bottom w:val="single" w:sz="4" w:space="0" w:color="000000"/>
            </w:tcBorders>
            <w:shd w:val="clear" w:color="auto" w:fill="auto"/>
          </w:tcPr>
          <w:p w:rsidR="00955934" w:rsidRPr="00625843" w:rsidRDefault="00955934" w:rsidP="00955934">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55934" w:rsidRPr="00625843" w:rsidRDefault="00955934" w:rsidP="00955934">
            <w:pPr>
              <w:snapToGrid w:val="0"/>
              <w:jc w:val="both"/>
              <w:rPr>
                <w:rFonts w:eastAsia="TimesNewRomanPSMT"/>
                <w:bCs/>
                <w:i/>
              </w:rPr>
            </w:pPr>
          </w:p>
          <w:p w:rsidR="00955934" w:rsidRPr="00625843" w:rsidRDefault="00955934" w:rsidP="00955934">
            <w:pPr>
              <w:jc w:val="both"/>
              <w:rPr>
                <w:rFonts w:eastAsia="TimesNewRomanPSMT"/>
                <w:b/>
                <w:bCs/>
              </w:rPr>
            </w:pPr>
            <w:r w:rsidRPr="00625843">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55934" w:rsidRPr="00625843" w:rsidRDefault="00955934" w:rsidP="00955934">
            <w:pPr>
              <w:snapToGrid w:val="0"/>
              <w:jc w:val="both"/>
              <w:rPr>
                <w:rFonts w:eastAsia="TimesNewRomanPSMT"/>
                <w:b/>
                <w:bCs/>
              </w:rPr>
            </w:pPr>
          </w:p>
        </w:tc>
      </w:tr>
      <w:tr w:rsidR="00955934" w:rsidRPr="00625843" w:rsidTr="00955934">
        <w:tc>
          <w:tcPr>
            <w:tcW w:w="465" w:type="dxa"/>
            <w:tcBorders>
              <w:top w:val="single" w:sz="4" w:space="0" w:color="000000"/>
              <w:left w:val="single" w:sz="4" w:space="0" w:color="000000"/>
              <w:bottom w:val="single" w:sz="4" w:space="0" w:color="000000"/>
            </w:tcBorders>
            <w:shd w:val="clear" w:color="auto" w:fill="auto"/>
          </w:tcPr>
          <w:p w:rsidR="00955934" w:rsidRPr="00625843" w:rsidRDefault="00955934" w:rsidP="00955934">
            <w:pPr>
              <w:snapToGrid w:val="0"/>
              <w:jc w:val="both"/>
              <w:rPr>
                <w:rFonts w:eastAsia="TimesNewRomanPSMT"/>
                <w:bCs/>
                <w:i/>
              </w:rPr>
            </w:pPr>
          </w:p>
          <w:p w:rsidR="00955934" w:rsidRPr="00625843" w:rsidRDefault="00955934" w:rsidP="00955934">
            <w:pPr>
              <w:jc w:val="both"/>
              <w:rPr>
                <w:rFonts w:eastAsia="TimesNewRomanPSMT"/>
                <w:bCs/>
                <w:i/>
                <w:lang w:val="ru-RU"/>
              </w:rPr>
            </w:pPr>
            <w:r w:rsidRPr="00625843">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955934" w:rsidRPr="00625843" w:rsidRDefault="00955934" w:rsidP="00955934">
            <w:pPr>
              <w:snapToGrid w:val="0"/>
              <w:jc w:val="both"/>
              <w:rPr>
                <w:rFonts w:eastAsia="TimesNewRomanPSMT"/>
                <w:bCs/>
                <w:i/>
                <w:lang w:val="ru-RU"/>
              </w:rPr>
            </w:pPr>
          </w:p>
          <w:p w:rsidR="00955934" w:rsidRPr="00625843" w:rsidRDefault="00955934" w:rsidP="00955934">
            <w:pPr>
              <w:jc w:val="both"/>
              <w:rPr>
                <w:rFonts w:eastAsia="TimesNewRomanPSMT"/>
                <w:b/>
                <w:bCs/>
                <w:lang w:val="ru-RU"/>
              </w:rPr>
            </w:pPr>
            <w:r w:rsidRPr="00625843">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55934" w:rsidRPr="00625843" w:rsidRDefault="00955934" w:rsidP="00955934">
            <w:pPr>
              <w:snapToGrid w:val="0"/>
              <w:jc w:val="both"/>
              <w:rPr>
                <w:rFonts w:eastAsia="TimesNewRomanPSMT"/>
                <w:b/>
                <w:bCs/>
              </w:rPr>
            </w:pPr>
          </w:p>
        </w:tc>
      </w:tr>
      <w:tr w:rsidR="00955934" w:rsidRPr="00625843" w:rsidTr="00955934">
        <w:tc>
          <w:tcPr>
            <w:tcW w:w="465" w:type="dxa"/>
            <w:tcBorders>
              <w:top w:val="single" w:sz="4" w:space="0" w:color="000000"/>
              <w:left w:val="single" w:sz="4" w:space="0" w:color="000000"/>
              <w:bottom w:val="single" w:sz="4" w:space="0" w:color="000000"/>
            </w:tcBorders>
            <w:shd w:val="clear" w:color="auto" w:fill="auto"/>
          </w:tcPr>
          <w:p w:rsidR="00955934" w:rsidRPr="00625843" w:rsidRDefault="00955934" w:rsidP="00955934">
            <w:pPr>
              <w:snapToGrid w:val="0"/>
              <w:jc w:val="both"/>
              <w:rPr>
                <w:rFonts w:eastAsia="TimesNewRomanPSMT"/>
                <w:bCs/>
                <w:i/>
                <w:lang w:val="ru-RU"/>
              </w:rPr>
            </w:pPr>
          </w:p>
          <w:p w:rsidR="00955934" w:rsidRPr="00625843" w:rsidRDefault="00955934" w:rsidP="00955934">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955934" w:rsidRPr="00625843" w:rsidRDefault="00955934" w:rsidP="00955934">
            <w:pPr>
              <w:snapToGrid w:val="0"/>
              <w:jc w:val="both"/>
              <w:rPr>
                <w:rFonts w:eastAsia="TimesNewRomanPSMT"/>
                <w:bCs/>
                <w:i/>
                <w:lang w:val="ru-RU"/>
              </w:rPr>
            </w:pPr>
          </w:p>
          <w:p w:rsidR="00955934" w:rsidRPr="00625843" w:rsidRDefault="00955934" w:rsidP="00955934">
            <w:pPr>
              <w:jc w:val="both"/>
              <w:rPr>
                <w:rFonts w:eastAsia="TimesNewRomanPSMT"/>
                <w:b/>
                <w:bCs/>
              </w:rPr>
            </w:pPr>
            <w:r w:rsidRPr="00625843">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55934" w:rsidRPr="00625843" w:rsidRDefault="00955934" w:rsidP="00955934">
            <w:pPr>
              <w:snapToGrid w:val="0"/>
              <w:jc w:val="both"/>
              <w:rPr>
                <w:rFonts w:eastAsia="TimesNewRomanPSMT"/>
                <w:b/>
                <w:bCs/>
              </w:rPr>
            </w:pPr>
          </w:p>
        </w:tc>
      </w:tr>
      <w:tr w:rsidR="00955934" w:rsidRPr="00625843" w:rsidTr="00955934">
        <w:tc>
          <w:tcPr>
            <w:tcW w:w="465" w:type="dxa"/>
            <w:tcBorders>
              <w:top w:val="single" w:sz="4" w:space="0" w:color="000000"/>
              <w:left w:val="single" w:sz="4" w:space="0" w:color="000000"/>
              <w:bottom w:val="single" w:sz="4" w:space="0" w:color="000000"/>
            </w:tcBorders>
            <w:shd w:val="clear" w:color="auto" w:fill="auto"/>
          </w:tcPr>
          <w:p w:rsidR="00955934" w:rsidRPr="00625843" w:rsidRDefault="00955934" w:rsidP="00955934">
            <w:pPr>
              <w:snapToGrid w:val="0"/>
              <w:jc w:val="both"/>
              <w:rPr>
                <w:rFonts w:eastAsia="TimesNewRomanPSMT"/>
                <w:bCs/>
                <w:i/>
              </w:rPr>
            </w:pPr>
          </w:p>
          <w:p w:rsidR="00955934" w:rsidRPr="00625843" w:rsidRDefault="00955934" w:rsidP="0095593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55934" w:rsidRPr="00625843" w:rsidRDefault="00955934" w:rsidP="00955934">
            <w:pPr>
              <w:snapToGrid w:val="0"/>
              <w:jc w:val="both"/>
              <w:rPr>
                <w:rFonts w:eastAsia="TimesNewRomanPSMT"/>
                <w:bCs/>
                <w:i/>
              </w:rPr>
            </w:pPr>
          </w:p>
          <w:p w:rsidR="00955934" w:rsidRPr="00625843" w:rsidRDefault="00955934" w:rsidP="00955934">
            <w:pPr>
              <w:jc w:val="both"/>
              <w:rPr>
                <w:rFonts w:eastAsia="TimesNewRomanPSMT"/>
                <w:b/>
                <w:bCs/>
              </w:rPr>
            </w:pPr>
            <w:r w:rsidRPr="00625843">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55934" w:rsidRPr="00625843" w:rsidRDefault="00955934" w:rsidP="00955934">
            <w:pPr>
              <w:snapToGrid w:val="0"/>
              <w:jc w:val="both"/>
              <w:rPr>
                <w:rFonts w:eastAsia="TimesNewRomanPSMT"/>
                <w:b/>
                <w:bCs/>
              </w:rPr>
            </w:pPr>
          </w:p>
        </w:tc>
      </w:tr>
      <w:tr w:rsidR="00955934" w:rsidRPr="00625843" w:rsidTr="00955934">
        <w:tc>
          <w:tcPr>
            <w:tcW w:w="465" w:type="dxa"/>
            <w:tcBorders>
              <w:top w:val="single" w:sz="4" w:space="0" w:color="000000"/>
              <w:left w:val="single" w:sz="4" w:space="0" w:color="000000"/>
              <w:bottom w:val="single" w:sz="4" w:space="0" w:color="000000"/>
            </w:tcBorders>
            <w:shd w:val="clear" w:color="auto" w:fill="auto"/>
          </w:tcPr>
          <w:p w:rsidR="00955934" w:rsidRPr="00625843" w:rsidRDefault="00955934" w:rsidP="00955934">
            <w:pPr>
              <w:snapToGrid w:val="0"/>
              <w:jc w:val="both"/>
              <w:rPr>
                <w:rFonts w:eastAsia="TimesNewRomanPSMT"/>
                <w:bCs/>
                <w:i/>
              </w:rPr>
            </w:pPr>
          </w:p>
          <w:p w:rsidR="00955934" w:rsidRPr="00625843" w:rsidRDefault="00955934" w:rsidP="0095593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55934" w:rsidRPr="00625843" w:rsidRDefault="00955934" w:rsidP="00955934">
            <w:pPr>
              <w:snapToGrid w:val="0"/>
              <w:jc w:val="both"/>
              <w:rPr>
                <w:rFonts w:eastAsia="TimesNewRomanPSMT"/>
                <w:bCs/>
                <w:i/>
              </w:rPr>
            </w:pPr>
          </w:p>
          <w:p w:rsidR="00955934" w:rsidRPr="00625843" w:rsidRDefault="00955934" w:rsidP="00955934">
            <w:pPr>
              <w:jc w:val="both"/>
              <w:rPr>
                <w:rFonts w:eastAsia="TimesNewRomanPSMT"/>
                <w:b/>
                <w:bCs/>
              </w:rPr>
            </w:pPr>
            <w:r w:rsidRPr="00625843">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55934" w:rsidRPr="00625843" w:rsidRDefault="00955934" w:rsidP="00955934">
            <w:pPr>
              <w:snapToGrid w:val="0"/>
              <w:jc w:val="both"/>
              <w:rPr>
                <w:rFonts w:eastAsia="TimesNewRomanPSMT"/>
                <w:b/>
                <w:bCs/>
              </w:rPr>
            </w:pPr>
          </w:p>
        </w:tc>
      </w:tr>
      <w:tr w:rsidR="00955934" w:rsidRPr="00625843" w:rsidTr="00955934">
        <w:tc>
          <w:tcPr>
            <w:tcW w:w="465" w:type="dxa"/>
            <w:tcBorders>
              <w:top w:val="single" w:sz="4" w:space="0" w:color="000000"/>
              <w:left w:val="single" w:sz="4" w:space="0" w:color="000000"/>
              <w:bottom w:val="single" w:sz="4" w:space="0" w:color="000000"/>
            </w:tcBorders>
            <w:shd w:val="clear" w:color="auto" w:fill="auto"/>
          </w:tcPr>
          <w:p w:rsidR="00955934" w:rsidRPr="00625843" w:rsidRDefault="00955934" w:rsidP="00955934">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55934" w:rsidRPr="00625843" w:rsidRDefault="00955934" w:rsidP="00955934">
            <w:pPr>
              <w:snapToGrid w:val="0"/>
              <w:jc w:val="both"/>
              <w:rPr>
                <w:rFonts w:eastAsia="TimesNewRomanPSMT"/>
                <w:bCs/>
                <w:i/>
              </w:rPr>
            </w:pPr>
          </w:p>
          <w:p w:rsidR="00955934" w:rsidRPr="00625843" w:rsidRDefault="00955934" w:rsidP="00955934">
            <w:pPr>
              <w:jc w:val="both"/>
              <w:rPr>
                <w:rFonts w:eastAsia="TimesNewRomanPSMT"/>
                <w:b/>
                <w:bCs/>
              </w:rPr>
            </w:pPr>
            <w:r w:rsidRPr="00625843">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55934" w:rsidRPr="00625843" w:rsidRDefault="00955934" w:rsidP="00955934">
            <w:pPr>
              <w:snapToGrid w:val="0"/>
              <w:jc w:val="both"/>
              <w:rPr>
                <w:rFonts w:eastAsia="TimesNewRomanPSMT"/>
                <w:b/>
                <w:bCs/>
              </w:rPr>
            </w:pPr>
          </w:p>
        </w:tc>
      </w:tr>
    </w:tbl>
    <w:p w:rsidR="00955934" w:rsidRPr="00625843" w:rsidRDefault="00955934" w:rsidP="00955934">
      <w:pPr>
        <w:jc w:val="both"/>
        <w:rPr>
          <w:b/>
          <w:bCs/>
          <w:i/>
          <w:iCs/>
          <w:u w:val="single"/>
        </w:rPr>
      </w:pPr>
    </w:p>
    <w:p w:rsidR="00955934" w:rsidRPr="00625843" w:rsidRDefault="00955934" w:rsidP="00955934">
      <w:pPr>
        <w:jc w:val="both"/>
        <w:rPr>
          <w:b/>
          <w:bCs/>
          <w:i/>
          <w:iCs/>
        </w:rPr>
      </w:pPr>
      <w:r w:rsidRPr="00625843">
        <w:rPr>
          <w:b/>
          <w:bCs/>
          <w:i/>
          <w:iCs/>
          <w:u w:val="single"/>
        </w:rPr>
        <w:t>Напомена:</w:t>
      </w:r>
      <w:r w:rsidRPr="00625843">
        <w:rPr>
          <w:b/>
          <w:bCs/>
          <w:i/>
          <w:iCs/>
        </w:rPr>
        <w:t xml:space="preserve"> </w:t>
      </w:r>
    </w:p>
    <w:p w:rsidR="00955934" w:rsidRPr="00625843" w:rsidRDefault="00955934" w:rsidP="00955934">
      <w:pPr>
        <w:jc w:val="both"/>
        <w:rPr>
          <w:i/>
          <w:iCs/>
        </w:rPr>
      </w:pPr>
    </w:p>
    <w:p w:rsidR="00955934" w:rsidRPr="00625843" w:rsidRDefault="00955934" w:rsidP="00955934">
      <w:pPr>
        <w:jc w:val="both"/>
        <w:rPr>
          <w:i/>
          <w:iCs/>
          <w:lang w:val="ru-RU"/>
        </w:rPr>
      </w:pPr>
      <w:r w:rsidRPr="00625843">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55934" w:rsidRPr="00625843" w:rsidRDefault="00955934" w:rsidP="00955934">
      <w:pPr>
        <w:jc w:val="both"/>
        <w:rPr>
          <w:i/>
          <w:iCs/>
          <w:lang w:val="ru-RU"/>
        </w:rPr>
      </w:pPr>
    </w:p>
    <w:p w:rsidR="00955934" w:rsidRPr="00625843" w:rsidRDefault="00955934" w:rsidP="00955934">
      <w:pPr>
        <w:jc w:val="both"/>
        <w:rPr>
          <w:i/>
          <w:iCs/>
          <w:lang w:val="ru-RU"/>
        </w:rPr>
      </w:pPr>
    </w:p>
    <w:p w:rsidR="00955934" w:rsidRPr="00625843" w:rsidRDefault="00955934" w:rsidP="00955934">
      <w:pPr>
        <w:jc w:val="both"/>
        <w:rPr>
          <w:i/>
          <w:iCs/>
          <w:lang w:val="ru-RU"/>
        </w:rPr>
      </w:pPr>
    </w:p>
    <w:p w:rsidR="00955934" w:rsidRPr="00625843" w:rsidRDefault="00955934" w:rsidP="00955934">
      <w:pPr>
        <w:jc w:val="both"/>
        <w:rPr>
          <w:i/>
          <w:iCs/>
          <w:lang w:val="ru-RU"/>
        </w:rPr>
      </w:pPr>
    </w:p>
    <w:p w:rsidR="00955934" w:rsidRPr="00625843" w:rsidRDefault="00955934" w:rsidP="00955934">
      <w:pPr>
        <w:jc w:val="both"/>
        <w:rPr>
          <w:i/>
          <w:iCs/>
          <w:lang w:val="ru-RU"/>
        </w:rPr>
      </w:pPr>
    </w:p>
    <w:p w:rsidR="00955934" w:rsidRPr="00625843" w:rsidRDefault="00955934" w:rsidP="00955934">
      <w:pPr>
        <w:jc w:val="both"/>
        <w:rPr>
          <w:i/>
          <w:iCs/>
          <w:lang w:val="ru-RU"/>
        </w:rPr>
      </w:pPr>
    </w:p>
    <w:p w:rsidR="00955934" w:rsidRPr="00625843" w:rsidRDefault="00955934" w:rsidP="00955934">
      <w:pPr>
        <w:jc w:val="both"/>
        <w:rPr>
          <w:i/>
          <w:iCs/>
          <w:lang w:val="ru-RU"/>
        </w:rPr>
      </w:pPr>
    </w:p>
    <w:p w:rsidR="00955934" w:rsidRPr="00625843" w:rsidRDefault="00955934" w:rsidP="00955934">
      <w:pPr>
        <w:jc w:val="both"/>
        <w:rPr>
          <w:i/>
          <w:iCs/>
          <w:lang w:val="ru-RU"/>
        </w:rPr>
      </w:pPr>
    </w:p>
    <w:p w:rsidR="00955934" w:rsidRPr="00625843" w:rsidRDefault="00955934" w:rsidP="00955934">
      <w:pPr>
        <w:jc w:val="both"/>
        <w:rPr>
          <w:i/>
          <w:iCs/>
          <w:lang w:val="ru-RU"/>
        </w:rPr>
      </w:pPr>
    </w:p>
    <w:p w:rsidR="00955934" w:rsidRPr="00625843" w:rsidRDefault="00955934" w:rsidP="00955934">
      <w:pPr>
        <w:jc w:val="both"/>
        <w:rPr>
          <w:i/>
          <w:iCs/>
          <w:lang w:val="ru-RU"/>
        </w:rPr>
      </w:pPr>
    </w:p>
    <w:p w:rsidR="00955934" w:rsidRPr="00625843" w:rsidRDefault="00955934" w:rsidP="00955934">
      <w:pPr>
        <w:jc w:val="both"/>
        <w:rPr>
          <w:i/>
          <w:iCs/>
          <w:lang w:val="ru-RU"/>
        </w:rPr>
      </w:pPr>
    </w:p>
    <w:p w:rsidR="00955934" w:rsidRPr="00625843" w:rsidRDefault="00955934" w:rsidP="00955934">
      <w:pPr>
        <w:jc w:val="both"/>
        <w:rPr>
          <w:i/>
          <w:iCs/>
          <w:lang w:val="ru-RU"/>
        </w:rPr>
      </w:pPr>
    </w:p>
    <w:p w:rsidR="00955934" w:rsidRPr="00625843" w:rsidRDefault="00955934" w:rsidP="00955934">
      <w:pPr>
        <w:jc w:val="both"/>
        <w:rPr>
          <w:i/>
          <w:iCs/>
          <w:lang w:val="ru-RU"/>
        </w:rPr>
      </w:pPr>
    </w:p>
    <w:p w:rsidR="00955934" w:rsidRPr="00625843" w:rsidRDefault="00955934" w:rsidP="00955934">
      <w:pPr>
        <w:jc w:val="both"/>
        <w:rPr>
          <w:i/>
          <w:iCs/>
          <w:lang w:val="ru-RU"/>
        </w:rPr>
      </w:pPr>
    </w:p>
    <w:p w:rsidR="00955934" w:rsidRPr="00625843" w:rsidRDefault="00955934" w:rsidP="00955934">
      <w:pPr>
        <w:jc w:val="both"/>
        <w:rPr>
          <w:i/>
          <w:iCs/>
          <w:lang w:val="ru-RU"/>
        </w:rPr>
      </w:pPr>
    </w:p>
    <w:p w:rsidR="00955934" w:rsidRPr="00625843" w:rsidRDefault="00955934" w:rsidP="00955934">
      <w:pPr>
        <w:jc w:val="both"/>
        <w:rPr>
          <w:i/>
          <w:iCs/>
          <w:lang w:val="ru-RU"/>
        </w:rPr>
      </w:pPr>
    </w:p>
    <w:p w:rsidR="00F04524" w:rsidRPr="00625843" w:rsidRDefault="00955934" w:rsidP="00F04524">
      <w:pPr>
        <w:pStyle w:val="Heading21"/>
        <w:keepNext/>
        <w:keepLines/>
        <w:shd w:val="clear" w:color="auto" w:fill="auto"/>
        <w:spacing w:after="0" w:line="230" w:lineRule="exact"/>
        <w:ind w:left="20"/>
        <w:jc w:val="both"/>
        <w:rPr>
          <w:rFonts w:eastAsia="Calibri"/>
          <w:b w:val="0"/>
          <w:color w:val="000000"/>
          <w:sz w:val="24"/>
          <w:szCs w:val="24"/>
          <w:shd w:val="clear" w:color="auto" w:fill="FFFFFF"/>
        </w:rPr>
      </w:pPr>
      <w:r w:rsidRPr="00625843">
        <w:rPr>
          <w:rFonts w:eastAsia="TimesNewRomanPSMT"/>
          <w:b w:val="0"/>
          <w:bCs w:val="0"/>
          <w:sz w:val="24"/>
          <w:szCs w:val="24"/>
        </w:rPr>
        <w:t xml:space="preserve">ОПИС ПРЕДМЕТА НАБАВКЕ </w:t>
      </w:r>
      <w:r w:rsidRPr="00625843">
        <w:rPr>
          <w:iCs/>
          <w:sz w:val="24"/>
          <w:szCs w:val="24"/>
        </w:rPr>
        <w:t xml:space="preserve">– </w:t>
      </w:r>
      <w:r w:rsidR="00F04524" w:rsidRPr="00625843">
        <w:rPr>
          <w:iCs/>
          <w:sz w:val="24"/>
          <w:szCs w:val="24"/>
        </w:rPr>
        <w:t xml:space="preserve"> Партија 2 </w:t>
      </w:r>
      <w:r w:rsidR="00F04524" w:rsidRPr="00625843">
        <w:rPr>
          <w:rFonts w:eastAsia="Calibri"/>
          <w:b w:val="0"/>
          <w:color w:val="000000"/>
          <w:sz w:val="24"/>
          <w:szCs w:val="24"/>
          <w:shd w:val="clear" w:color="auto" w:fill="FFFFFF"/>
        </w:rPr>
        <w:t>Услуге кафе куварице</w:t>
      </w:r>
    </w:p>
    <w:p w:rsidR="00F04524" w:rsidRPr="00625843" w:rsidRDefault="00F04524" w:rsidP="00F04524">
      <w:pPr>
        <w:ind w:left="720"/>
        <w:jc w:val="center"/>
        <w:rPr>
          <w:b/>
          <w:bCs/>
          <w:iCs/>
        </w:rPr>
      </w:pPr>
    </w:p>
    <w:p w:rsidR="00F04524" w:rsidRPr="00625843" w:rsidRDefault="00F04524" w:rsidP="00F04524">
      <w:pPr>
        <w:rPr>
          <w:rStyle w:val="Bodytext"/>
          <w:sz w:val="24"/>
          <w:szCs w:val="24"/>
        </w:rPr>
      </w:pPr>
    </w:p>
    <w:p w:rsidR="00F04524" w:rsidRPr="00625843" w:rsidRDefault="00F04524" w:rsidP="00F04524">
      <w:pPr>
        <w:rPr>
          <w:rStyle w:val="Bodytext"/>
          <w:sz w:val="24"/>
          <w:szCs w:val="24"/>
        </w:rPr>
      </w:pPr>
    </w:p>
    <w:tbl>
      <w:tblPr>
        <w:tblW w:w="9528" w:type="dxa"/>
        <w:jc w:val="center"/>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6"/>
        <w:gridCol w:w="1159"/>
        <w:gridCol w:w="95"/>
        <w:gridCol w:w="1135"/>
        <w:gridCol w:w="218"/>
        <w:gridCol w:w="1876"/>
        <w:gridCol w:w="2964"/>
        <w:gridCol w:w="31"/>
        <w:gridCol w:w="924"/>
      </w:tblGrid>
      <w:tr w:rsidR="00F04524" w:rsidRPr="00625843" w:rsidTr="00D82C32">
        <w:trPr>
          <w:gridAfter w:val="1"/>
          <w:wAfter w:w="924" w:type="dxa"/>
          <w:trHeight w:val="542"/>
          <w:jc w:val="center"/>
        </w:trPr>
        <w:tc>
          <w:tcPr>
            <w:tcW w:w="2516" w:type="dxa"/>
            <w:gridSpan w:val="3"/>
            <w:tcBorders>
              <w:right w:val="nil"/>
            </w:tcBorders>
          </w:tcPr>
          <w:p w:rsidR="00F04524" w:rsidRPr="00625843" w:rsidRDefault="00F04524" w:rsidP="00D82C32">
            <w:pPr>
              <w:jc w:val="center"/>
              <w:rPr>
                <w:b/>
                <w:lang w:val="sr-Cyrl-CS"/>
              </w:rPr>
            </w:pPr>
          </w:p>
        </w:tc>
        <w:tc>
          <w:tcPr>
            <w:tcW w:w="1135" w:type="dxa"/>
            <w:tcBorders>
              <w:left w:val="nil"/>
              <w:right w:val="nil"/>
            </w:tcBorders>
          </w:tcPr>
          <w:p w:rsidR="00F04524" w:rsidRPr="00625843" w:rsidRDefault="00F04524" w:rsidP="00D82C32">
            <w:pPr>
              <w:jc w:val="center"/>
              <w:rPr>
                <w:b/>
                <w:lang w:val="sr-Cyrl-CS"/>
              </w:rPr>
            </w:pPr>
          </w:p>
        </w:tc>
        <w:tc>
          <w:tcPr>
            <w:tcW w:w="5877" w:type="dxa"/>
            <w:gridSpan w:val="4"/>
            <w:tcBorders>
              <w:left w:val="nil"/>
            </w:tcBorders>
            <w:vAlign w:val="center"/>
          </w:tcPr>
          <w:p w:rsidR="00F04524" w:rsidRPr="00625843" w:rsidRDefault="00F04524" w:rsidP="00D82C32">
            <w:pPr>
              <w:rPr>
                <w:b/>
              </w:rPr>
            </w:pPr>
            <w:r w:rsidRPr="00625843">
              <w:rPr>
                <w:b/>
                <w:lang w:val="sr-Cyrl-CS"/>
              </w:rPr>
              <w:t>Цена на месечном нивоу</w:t>
            </w:r>
          </w:p>
        </w:tc>
      </w:tr>
      <w:tr w:rsidR="00F04524" w:rsidRPr="00625843" w:rsidTr="00D82C32">
        <w:trPr>
          <w:gridAfter w:val="2"/>
          <w:wAfter w:w="39" w:type="dxa"/>
          <w:jc w:val="center"/>
        </w:trPr>
        <w:tc>
          <w:tcPr>
            <w:tcW w:w="1265" w:type="dxa"/>
            <w:vAlign w:val="center"/>
          </w:tcPr>
          <w:p w:rsidR="00F04524" w:rsidRPr="00625843" w:rsidRDefault="00F04524" w:rsidP="00D82C32">
            <w:pPr>
              <w:jc w:val="center"/>
            </w:pPr>
            <w:r w:rsidRPr="00625843">
              <w:t>Ред.</w:t>
            </w:r>
          </w:p>
          <w:p w:rsidR="00F04524" w:rsidRPr="00625843" w:rsidRDefault="00F04524" w:rsidP="00D82C32">
            <w:pPr>
              <w:jc w:val="center"/>
            </w:pPr>
            <w:r w:rsidRPr="00625843">
              <w:t>бр.</w:t>
            </w:r>
          </w:p>
        </w:tc>
        <w:tc>
          <w:tcPr>
            <w:tcW w:w="1156" w:type="dxa"/>
            <w:vAlign w:val="center"/>
          </w:tcPr>
          <w:p w:rsidR="00F04524" w:rsidRPr="00625843" w:rsidRDefault="00F04524" w:rsidP="00D82C32">
            <w:pPr>
              <w:jc w:val="center"/>
            </w:pPr>
            <w:r w:rsidRPr="00625843">
              <w:t>Јединица мере</w:t>
            </w:r>
          </w:p>
        </w:tc>
        <w:tc>
          <w:tcPr>
            <w:tcW w:w="1448" w:type="dxa"/>
            <w:gridSpan w:val="3"/>
          </w:tcPr>
          <w:p w:rsidR="00F04524" w:rsidRPr="00625843" w:rsidRDefault="00F04524" w:rsidP="00D82C32">
            <w:pPr>
              <w:jc w:val="center"/>
            </w:pPr>
            <w:r w:rsidRPr="00625843">
              <w:t>Број извршилаца</w:t>
            </w:r>
          </w:p>
        </w:tc>
        <w:tc>
          <w:tcPr>
            <w:tcW w:w="2110" w:type="dxa"/>
            <w:vAlign w:val="center"/>
          </w:tcPr>
          <w:p w:rsidR="00F04524" w:rsidRPr="00625843" w:rsidRDefault="00F04524" w:rsidP="00D82C32">
            <w:pPr>
              <w:jc w:val="center"/>
            </w:pPr>
            <w:r w:rsidRPr="00625843">
              <w:t>Укупно месечно</w:t>
            </w:r>
          </w:p>
          <w:p w:rsidR="00F04524" w:rsidRPr="00625843" w:rsidRDefault="00F04524" w:rsidP="00D82C32">
            <w:pPr>
              <w:jc w:val="center"/>
            </w:pPr>
            <w:r w:rsidRPr="00625843">
              <w:t xml:space="preserve">без ПДВ-а </w:t>
            </w:r>
          </w:p>
        </w:tc>
        <w:tc>
          <w:tcPr>
            <w:tcW w:w="3510" w:type="dxa"/>
          </w:tcPr>
          <w:p w:rsidR="00F04524" w:rsidRPr="00625843" w:rsidRDefault="00F04524" w:rsidP="00D82C32">
            <w:pPr>
              <w:jc w:val="center"/>
            </w:pPr>
            <w:r w:rsidRPr="00625843">
              <w:t>Укупно месечно</w:t>
            </w:r>
          </w:p>
          <w:p w:rsidR="00F04524" w:rsidRPr="00625843" w:rsidRDefault="00F04524" w:rsidP="00D82C32">
            <w:pPr>
              <w:jc w:val="center"/>
            </w:pPr>
            <w:r w:rsidRPr="00625843">
              <w:t xml:space="preserve">са ПДВ-ом </w:t>
            </w:r>
          </w:p>
        </w:tc>
      </w:tr>
      <w:tr w:rsidR="00F04524" w:rsidRPr="00625843" w:rsidTr="00D82C32">
        <w:trPr>
          <w:gridAfter w:val="2"/>
          <w:wAfter w:w="39" w:type="dxa"/>
          <w:jc w:val="center"/>
        </w:trPr>
        <w:tc>
          <w:tcPr>
            <w:tcW w:w="1265" w:type="dxa"/>
            <w:vAlign w:val="center"/>
          </w:tcPr>
          <w:p w:rsidR="00F04524" w:rsidRPr="00625843" w:rsidRDefault="00F04524" w:rsidP="00D82C32">
            <w:pPr>
              <w:jc w:val="center"/>
            </w:pPr>
            <w:r w:rsidRPr="00625843">
              <w:t>1</w:t>
            </w:r>
          </w:p>
        </w:tc>
        <w:tc>
          <w:tcPr>
            <w:tcW w:w="1156" w:type="dxa"/>
            <w:vAlign w:val="center"/>
          </w:tcPr>
          <w:p w:rsidR="00F04524" w:rsidRPr="00625843" w:rsidRDefault="00F04524" w:rsidP="00D82C32">
            <w:pPr>
              <w:jc w:val="center"/>
            </w:pPr>
            <w:r w:rsidRPr="00625843">
              <w:t>2</w:t>
            </w:r>
          </w:p>
        </w:tc>
        <w:tc>
          <w:tcPr>
            <w:tcW w:w="1448" w:type="dxa"/>
            <w:gridSpan w:val="3"/>
          </w:tcPr>
          <w:p w:rsidR="00F04524" w:rsidRPr="00625843" w:rsidRDefault="00F04524" w:rsidP="00D82C32">
            <w:pPr>
              <w:jc w:val="center"/>
            </w:pPr>
            <w:r w:rsidRPr="00625843">
              <w:t>3</w:t>
            </w:r>
          </w:p>
        </w:tc>
        <w:tc>
          <w:tcPr>
            <w:tcW w:w="2110" w:type="dxa"/>
          </w:tcPr>
          <w:p w:rsidR="00F04524" w:rsidRPr="00625843" w:rsidRDefault="00F04524" w:rsidP="00D82C32">
            <w:pPr>
              <w:jc w:val="center"/>
            </w:pPr>
            <w:r w:rsidRPr="00625843">
              <w:t>4</w:t>
            </w:r>
          </w:p>
        </w:tc>
        <w:tc>
          <w:tcPr>
            <w:tcW w:w="3510" w:type="dxa"/>
          </w:tcPr>
          <w:p w:rsidR="00F04524" w:rsidRPr="00625843" w:rsidRDefault="00F04524" w:rsidP="00D82C32">
            <w:pPr>
              <w:jc w:val="center"/>
            </w:pPr>
            <w:r w:rsidRPr="00625843">
              <w:t>5</w:t>
            </w:r>
          </w:p>
        </w:tc>
      </w:tr>
      <w:tr w:rsidR="00F04524" w:rsidRPr="00625843" w:rsidTr="00D82C32">
        <w:trPr>
          <w:gridAfter w:val="2"/>
          <w:wAfter w:w="39" w:type="dxa"/>
          <w:trHeight w:val="1115"/>
          <w:jc w:val="center"/>
        </w:trPr>
        <w:tc>
          <w:tcPr>
            <w:tcW w:w="1265" w:type="dxa"/>
            <w:tcBorders>
              <w:bottom w:val="single" w:sz="4" w:space="0" w:color="auto"/>
            </w:tcBorders>
            <w:vAlign w:val="center"/>
          </w:tcPr>
          <w:p w:rsidR="00F04524" w:rsidRPr="00625843" w:rsidRDefault="00F04524" w:rsidP="00D82C32">
            <w:pPr>
              <w:jc w:val="center"/>
            </w:pPr>
            <w:r w:rsidRPr="00625843">
              <w:t>1.</w:t>
            </w:r>
          </w:p>
        </w:tc>
        <w:tc>
          <w:tcPr>
            <w:tcW w:w="1156" w:type="dxa"/>
            <w:vAlign w:val="center"/>
          </w:tcPr>
          <w:p w:rsidR="00F04524" w:rsidRPr="00625843" w:rsidRDefault="00F04524" w:rsidP="00D82C32">
            <w:pPr>
              <w:jc w:val="center"/>
            </w:pPr>
            <w:r w:rsidRPr="00625843">
              <w:t>месечно</w:t>
            </w:r>
          </w:p>
        </w:tc>
        <w:tc>
          <w:tcPr>
            <w:tcW w:w="1448" w:type="dxa"/>
            <w:gridSpan w:val="3"/>
          </w:tcPr>
          <w:p w:rsidR="00F04524" w:rsidRPr="00625843" w:rsidRDefault="00F04524" w:rsidP="00D82C32">
            <w:pPr>
              <w:jc w:val="center"/>
            </w:pPr>
          </w:p>
          <w:p w:rsidR="00F04524" w:rsidRPr="00625843" w:rsidRDefault="00F04524" w:rsidP="00D82C32">
            <w:pPr>
              <w:jc w:val="center"/>
            </w:pPr>
          </w:p>
        </w:tc>
        <w:tc>
          <w:tcPr>
            <w:tcW w:w="2110" w:type="dxa"/>
          </w:tcPr>
          <w:p w:rsidR="00F04524" w:rsidRPr="00625843" w:rsidRDefault="00F04524" w:rsidP="00D82C32">
            <w:pPr>
              <w:jc w:val="center"/>
            </w:pPr>
          </w:p>
        </w:tc>
        <w:tc>
          <w:tcPr>
            <w:tcW w:w="3510" w:type="dxa"/>
            <w:vAlign w:val="center"/>
          </w:tcPr>
          <w:p w:rsidR="00F04524" w:rsidRPr="00625843" w:rsidRDefault="00F04524" w:rsidP="00D82C32">
            <w:pPr>
              <w:jc w:val="center"/>
            </w:pPr>
          </w:p>
        </w:tc>
      </w:tr>
      <w:tr w:rsidR="00F04524" w:rsidRPr="00625843" w:rsidTr="00D82C32">
        <w:tblPrEx>
          <w:jc w:val="left"/>
          <w:tblLook w:val="04A0" w:firstRow="1" w:lastRow="0" w:firstColumn="1" w:lastColumn="0" w:noHBand="0" w:noVBand="1"/>
        </w:tblPrEx>
        <w:trPr>
          <w:gridBefore w:val="1"/>
          <w:trHeight w:val="737"/>
        </w:trPr>
        <w:tc>
          <w:tcPr>
            <w:tcW w:w="9450" w:type="dxa"/>
            <w:gridSpan w:val="8"/>
          </w:tcPr>
          <w:p w:rsidR="00F04524" w:rsidRPr="00625843" w:rsidRDefault="00F04524" w:rsidP="00D82C32">
            <w:pPr>
              <w:rPr>
                <w:rStyle w:val="Bodytext"/>
                <w:sz w:val="24"/>
                <w:szCs w:val="24"/>
              </w:rPr>
            </w:pPr>
            <w:r w:rsidRPr="00625843">
              <w:rPr>
                <w:rStyle w:val="Bodytext"/>
                <w:sz w:val="24"/>
                <w:szCs w:val="24"/>
              </w:rPr>
              <w:t>УКУПНО ЗА 12 МЕСЕЦИ  без пдв-а</w:t>
            </w:r>
          </w:p>
        </w:tc>
      </w:tr>
      <w:tr w:rsidR="00F04524" w:rsidRPr="00625843" w:rsidTr="00D82C32">
        <w:tblPrEx>
          <w:jc w:val="left"/>
          <w:tblLook w:val="04A0" w:firstRow="1" w:lastRow="0" w:firstColumn="1" w:lastColumn="0" w:noHBand="0" w:noVBand="1"/>
        </w:tblPrEx>
        <w:trPr>
          <w:gridBefore w:val="1"/>
          <w:trHeight w:val="890"/>
        </w:trPr>
        <w:tc>
          <w:tcPr>
            <w:tcW w:w="9450" w:type="dxa"/>
            <w:gridSpan w:val="8"/>
          </w:tcPr>
          <w:p w:rsidR="00F04524" w:rsidRPr="00625843" w:rsidRDefault="00F04524" w:rsidP="00D82C32">
            <w:pPr>
              <w:rPr>
                <w:rStyle w:val="Bodytext"/>
                <w:sz w:val="24"/>
                <w:szCs w:val="24"/>
              </w:rPr>
            </w:pPr>
            <w:r w:rsidRPr="00625843">
              <w:rPr>
                <w:rStyle w:val="Bodytext"/>
                <w:sz w:val="24"/>
                <w:szCs w:val="24"/>
              </w:rPr>
              <w:t xml:space="preserve">                                                     УКУПНО ЗА 12 МЕСЕЦИ са пдв-ом</w:t>
            </w:r>
          </w:p>
        </w:tc>
      </w:tr>
    </w:tbl>
    <w:p w:rsidR="00F04524" w:rsidRPr="00625843" w:rsidRDefault="00F04524" w:rsidP="00F04524">
      <w:pPr>
        <w:rPr>
          <w:rStyle w:val="Bodytext"/>
          <w:sz w:val="24"/>
          <w:szCs w:val="24"/>
        </w:rPr>
      </w:pPr>
    </w:p>
    <w:p w:rsidR="00F04524" w:rsidRPr="00625843" w:rsidRDefault="00F04524" w:rsidP="00F04524">
      <w:pPr>
        <w:ind w:left="450"/>
        <w:jc w:val="center"/>
        <w:rPr>
          <w:rStyle w:val="Bodytext"/>
          <w:sz w:val="24"/>
          <w:szCs w:val="24"/>
        </w:rPr>
      </w:pPr>
    </w:p>
    <w:p w:rsidR="00F04524" w:rsidRPr="00625843" w:rsidRDefault="00F04524" w:rsidP="00F04524">
      <w:pPr>
        <w:ind w:left="450"/>
        <w:rPr>
          <w:rStyle w:val="Bodytext"/>
          <w:sz w:val="24"/>
          <w:szCs w:val="24"/>
        </w:rPr>
      </w:pPr>
      <w:r w:rsidRPr="00625843">
        <w:rPr>
          <w:rStyle w:val="Bodytext"/>
          <w:sz w:val="24"/>
          <w:szCs w:val="24"/>
        </w:rPr>
        <w:t>Период важења понуде _________________( не краћи од 60 дана од дана отварања понуде).</w:t>
      </w:r>
    </w:p>
    <w:p w:rsidR="00F04524" w:rsidRPr="00625843" w:rsidRDefault="00F04524" w:rsidP="00F04524">
      <w:pPr>
        <w:ind w:left="450"/>
        <w:rPr>
          <w:rStyle w:val="Bodytext"/>
          <w:sz w:val="24"/>
          <w:szCs w:val="24"/>
        </w:rPr>
      </w:pPr>
      <w:r w:rsidRPr="00625843">
        <w:rPr>
          <w:rStyle w:val="Bodytext"/>
          <w:sz w:val="24"/>
          <w:szCs w:val="24"/>
        </w:rPr>
        <w:t xml:space="preserve">                                               (</w:t>
      </w:r>
      <w:r w:rsidRPr="00625843">
        <w:rPr>
          <w:rStyle w:val="Bodytext"/>
          <w:i/>
          <w:sz w:val="24"/>
          <w:szCs w:val="24"/>
        </w:rPr>
        <w:t>уписати</w:t>
      </w:r>
      <w:r w:rsidRPr="00625843">
        <w:rPr>
          <w:rStyle w:val="Bodytext"/>
          <w:sz w:val="24"/>
          <w:szCs w:val="24"/>
        </w:rPr>
        <w:t>)</w:t>
      </w:r>
    </w:p>
    <w:p w:rsidR="00F04524" w:rsidRPr="00625843" w:rsidRDefault="00F04524" w:rsidP="00F04524">
      <w:pPr>
        <w:rPr>
          <w:rStyle w:val="Bodytext"/>
          <w:sz w:val="24"/>
          <w:szCs w:val="24"/>
        </w:rPr>
      </w:pPr>
    </w:p>
    <w:p w:rsidR="00F04524" w:rsidRPr="00625843" w:rsidRDefault="00F04524" w:rsidP="00F04524">
      <w:pPr>
        <w:ind w:left="450"/>
        <w:rPr>
          <w:rStyle w:val="Bodytext"/>
          <w:sz w:val="24"/>
          <w:szCs w:val="24"/>
        </w:rPr>
      </w:pPr>
      <w:r w:rsidRPr="00625843">
        <w:rPr>
          <w:rStyle w:val="Bodytext"/>
          <w:b/>
          <w:sz w:val="24"/>
          <w:szCs w:val="24"/>
          <w:u w:val="single"/>
        </w:rPr>
        <w:t xml:space="preserve"> Начин плаћања</w:t>
      </w:r>
      <w:r w:rsidRPr="00625843">
        <w:rPr>
          <w:rStyle w:val="Bodytext"/>
          <w:sz w:val="24"/>
          <w:szCs w:val="24"/>
        </w:rPr>
        <w:t>:</w:t>
      </w:r>
    </w:p>
    <w:p w:rsidR="00F04524" w:rsidRPr="00625843" w:rsidRDefault="00F04524" w:rsidP="00F04524">
      <w:pPr>
        <w:ind w:left="450"/>
        <w:rPr>
          <w:rStyle w:val="Bodytext"/>
          <w:sz w:val="24"/>
          <w:szCs w:val="24"/>
        </w:rPr>
      </w:pPr>
      <w:r w:rsidRPr="00625843">
        <w:rPr>
          <w:rStyle w:val="Bodytext"/>
          <w:sz w:val="24"/>
          <w:szCs w:val="24"/>
        </w:rPr>
        <w:t xml:space="preserve">Пружалац услуге фактуру за извршене услуге у предходном месецу доставља најкасније до 5-тог у текућем месецу. Наручилац ће плаћање извршених услуга на основу испотављене фактуре платити у року који не може бити дужи од 20 дана од дана пријема фактуре </w:t>
      </w:r>
    </w:p>
    <w:p w:rsidR="00F04524" w:rsidRPr="00625843" w:rsidRDefault="00F04524" w:rsidP="00F04524">
      <w:pPr>
        <w:ind w:left="720"/>
        <w:jc w:val="both"/>
      </w:pPr>
    </w:p>
    <w:p w:rsidR="00955934" w:rsidRPr="00625843" w:rsidRDefault="00955934" w:rsidP="005C4297">
      <w:pPr>
        <w:jc w:val="both"/>
        <w:rPr>
          <w:i/>
          <w:iCs/>
        </w:rPr>
      </w:pPr>
    </w:p>
    <w:p w:rsidR="00955934" w:rsidRPr="00625843" w:rsidRDefault="00955934" w:rsidP="005C4297">
      <w:pPr>
        <w:jc w:val="both"/>
        <w:rPr>
          <w:i/>
          <w:iCs/>
        </w:rPr>
      </w:pPr>
    </w:p>
    <w:p w:rsidR="00F04524" w:rsidRPr="00625843" w:rsidRDefault="00F04524" w:rsidP="00F04524">
      <w:pPr>
        <w:ind w:left="720" w:firstLine="720"/>
        <w:jc w:val="both"/>
        <w:rPr>
          <w:rFonts w:eastAsia="TimesNewRomanPSMT"/>
          <w:bCs/>
        </w:rPr>
      </w:pPr>
      <w:r w:rsidRPr="00625843">
        <w:rPr>
          <w:rFonts w:eastAsia="TimesNewRomanPSMT"/>
          <w:bCs/>
        </w:rPr>
        <w:t xml:space="preserve">Датум </w:t>
      </w:r>
      <w:r w:rsidRPr="00625843">
        <w:rPr>
          <w:rFonts w:eastAsia="TimesNewRomanPSMT"/>
          <w:bCs/>
        </w:rPr>
        <w:tab/>
      </w:r>
      <w:r w:rsidRPr="00625843">
        <w:rPr>
          <w:rFonts w:eastAsia="TimesNewRomanPSMT"/>
          <w:bCs/>
        </w:rPr>
        <w:tab/>
      </w:r>
      <w:r w:rsidRPr="00625843">
        <w:rPr>
          <w:rFonts w:eastAsia="TimesNewRomanPSMT"/>
          <w:bCs/>
        </w:rPr>
        <w:tab/>
      </w:r>
      <w:r w:rsidRPr="00625843">
        <w:rPr>
          <w:rFonts w:eastAsia="TimesNewRomanPSMT"/>
          <w:bCs/>
        </w:rPr>
        <w:tab/>
      </w:r>
      <w:r w:rsidRPr="00625843">
        <w:rPr>
          <w:rFonts w:eastAsia="TimesNewRomanPSMT"/>
          <w:bCs/>
        </w:rPr>
        <w:tab/>
        <w:t xml:space="preserve">              Понуђач</w:t>
      </w:r>
    </w:p>
    <w:p w:rsidR="00F04524" w:rsidRPr="00625843" w:rsidRDefault="00F04524" w:rsidP="00F04524">
      <w:pPr>
        <w:ind w:left="2880" w:firstLine="720"/>
        <w:jc w:val="both"/>
        <w:rPr>
          <w:rFonts w:eastAsia="TimesNewRomanPS-BoldMT"/>
          <w:b/>
          <w:bCs/>
          <w:i/>
          <w:iCs/>
          <w:color w:val="002060"/>
        </w:rPr>
      </w:pPr>
      <w:r w:rsidRPr="00625843">
        <w:rPr>
          <w:rFonts w:eastAsia="TimesNewRomanPSMT"/>
          <w:bCs/>
        </w:rPr>
        <w:t xml:space="preserve">    </w:t>
      </w:r>
    </w:p>
    <w:p w:rsidR="00F04524" w:rsidRPr="00625843" w:rsidRDefault="00F04524" w:rsidP="00F04524">
      <w:pPr>
        <w:jc w:val="both"/>
        <w:rPr>
          <w:rFonts w:eastAsia="TimesNewRomanPS-BoldMT"/>
          <w:b/>
          <w:bCs/>
          <w:i/>
          <w:iCs/>
          <w:color w:val="002060"/>
        </w:rPr>
      </w:pPr>
      <w:r w:rsidRPr="00625843">
        <w:rPr>
          <w:rFonts w:eastAsia="TimesNewRomanPS-BoldMT"/>
          <w:b/>
          <w:bCs/>
          <w:i/>
          <w:iCs/>
          <w:color w:val="002060"/>
        </w:rPr>
        <w:t>_____________________________</w:t>
      </w:r>
      <w:r w:rsidRPr="00625843">
        <w:rPr>
          <w:rFonts w:eastAsia="TimesNewRomanPS-BoldMT"/>
          <w:b/>
          <w:bCs/>
          <w:i/>
          <w:iCs/>
          <w:color w:val="002060"/>
        </w:rPr>
        <w:tab/>
      </w:r>
      <w:r w:rsidRPr="00625843">
        <w:rPr>
          <w:rFonts w:eastAsia="TimesNewRomanPS-BoldMT"/>
          <w:b/>
          <w:bCs/>
          <w:i/>
          <w:iCs/>
          <w:color w:val="002060"/>
        </w:rPr>
        <w:tab/>
      </w:r>
      <w:r w:rsidRPr="00625843">
        <w:rPr>
          <w:rFonts w:eastAsia="TimesNewRomanPS-BoldMT"/>
          <w:b/>
          <w:bCs/>
          <w:i/>
          <w:iCs/>
          <w:color w:val="002060"/>
        </w:rPr>
        <w:tab/>
        <w:t>________________________________</w:t>
      </w:r>
    </w:p>
    <w:p w:rsidR="00F04524" w:rsidRPr="00625843" w:rsidRDefault="00F04524" w:rsidP="00F04524">
      <w:pPr>
        <w:jc w:val="both"/>
        <w:rPr>
          <w:b/>
          <w:bCs/>
          <w:i/>
          <w:iCs/>
        </w:rPr>
      </w:pPr>
      <w:r w:rsidRPr="00625843">
        <w:rPr>
          <w:b/>
          <w:bCs/>
          <w:i/>
          <w:iCs/>
          <w:u w:val="single"/>
        </w:rPr>
        <w:t>Напомене:</w:t>
      </w:r>
      <w:r w:rsidRPr="00625843">
        <w:rPr>
          <w:b/>
          <w:bCs/>
          <w:i/>
          <w:iCs/>
        </w:rPr>
        <w:t xml:space="preserve"> </w:t>
      </w:r>
    </w:p>
    <w:p w:rsidR="00F04524" w:rsidRPr="00625843" w:rsidRDefault="00F04524" w:rsidP="00F04524">
      <w:pPr>
        <w:jc w:val="both"/>
        <w:rPr>
          <w:i/>
          <w:iCs/>
        </w:rPr>
      </w:pPr>
    </w:p>
    <w:p w:rsidR="00F04524" w:rsidRPr="00625843" w:rsidRDefault="00F04524" w:rsidP="00F04524">
      <w:pPr>
        <w:jc w:val="both"/>
        <w:rPr>
          <w:i/>
          <w:iCs/>
        </w:rPr>
      </w:pPr>
      <w:r w:rsidRPr="00625843">
        <w:rPr>
          <w:i/>
          <w:iCs/>
        </w:rPr>
        <w:t xml:space="preserve">Образац понуде понуђач мора да попуни и потпише, чиме </w:t>
      </w:r>
      <w:r w:rsidRPr="00625843">
        <w:rPr>
          <w:i/>
          <w:iCs/>
          <w:lang w:val="sr-Cyrl-CS"/>
        </w:rPr>
        <w:t>п</w:t>
      </w:r>
      <w:r w:rsidRPr="00625843">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и  потписати образац понуде.</w:t>
      </w:r>
    </w:p>
    <w:p w:rsidR="00F04524" w:rsidRPr="00625843" w:rsidRDefault="00F04524" w:rsidP="00F04524">
      <w:pPr>
        <w:jc w:val="both"/>
        <w:rPr>
          <w:i/>
          <w:iCs/>
          <w:lang w:val="sr-Cyrl-CS"/>
        </w:rPr>
      </w:pPr>
      <w:r w:rsidRPr="00625843">
        <w:rPr>
          <w:i/>
          <w:iCs/>
        </w:rPr>
        <w:t>Уколико је предмет јавне набавке обликован у више партија, понуђачи ће попуњавати образац понуде за сваку партију посебно.</w:t>
      </w:r>
    </w:p>
    <w:p w:rsidR="00955934" w:rsidRPr="00625843" w:rsidRDefault="00955934" w:rsidP="005C4297">
      <w:pPr>
        <w:jc w:val="both"/>
        <w:rPr>
          <w:i/>
          <w:iCs/>
        </w:rPr>
      </w:pPr>
    </w:p>
    <w:p w:rsidR="00955934" w:rsidRPr="00625843" w:rsidRDefault="00955934" w:rsidP="005C4297">
      <w:pPr>
        <w:jc w:val="both"/>
        <w:rPr>
          <w:i/>
          <w:iCs/>
        </w:rPr>
      </w:pPr>
    </w:p>
    <w:p w:rsidR="00955934" w:rsidRPr="00625843" w:rsidRDefault="00955934" w:rsidP="005C4297">
      <w:pPr>
        <w:jc w:val="both"/>
        <w:rPr>
          <w:i/>
          <w:iCs/>
        </w:rPr>
      </w:pPr>
    </w:p>
    <w:p w:rsidR="00955934" w:rsidRPr="00625843" w:rsidRDefault="00955934" w:rsidP="005C4297">
      <w:pPr>
        <w:jc w:val="both"/>
        <w:rPr>
          <w:i/>
          <w:iCs/>
        </w:rPr>
      </w:pPr>
    </w:p>
    <w:p w:rsidR="00955934" w:rsidRPr="00625843" w:rsidRDefault="00955934" w:rsidP="005C4297">
      <w:pPr>
        <w:jc w:val="both"/>
        <w:rPr>
          <w:i/>
          <w:iCs/>
        </w:rPr>
      </w:pPr>
    </w:p>
    <w:p w:rsidR="00955934" w:rsidRPr="00625843" w:rsidRDefault="00955934" w:rsidP="005C4297">
      <w:pPr>
        <w:jc w:val="both"/>
        <w:rPr>
          <w:i/>
          <w:iCs/>
        </w:rPr>
      </w:pPr>
    </w:p>
    <w:p w:rsidR="00955934" w:rsidRPr="00625843" w:rsidRDefault="00955934" w:rsidP="005C4297">
      <w:pPr>
        <w:jc w:val="both"/>
        <w:rPr>
          <w:i/>
          <w:iCs/>
        </w:rPr>
      </w:pPr>
    </w:p>
    <w:p w:rsidR="00052F3B" w:rsidRPr="00625843" w:rsidRDefault="00052F3B" w:rsidP="005C4297">
      <w:pPr>
        <w:jc w:val="both"/>
        <w:rPr>
          <w:i/>
          <w:iCs/>
        </w:rPr>
      </w:pPr>
    </w:p>
    <w:p w:rsidR="00052F3B" w:rsidRPr="00625843" w:rsidRDefault="00052F3B" w:rsidP="005C4297">
      <w:pPr>
        <w:jc w:val="both"/>
        <w:rPr>
          <w:i/>
          <w:iCs/>
        </w:rPr>
      </w:pPr>
    </w:p>
    <w:p w:rsidR="005C4297" w:rsidRPr="00625843" w:rsidRDefault="005C4297" w:rsidP="005C4297">
      <w:pPr>
        <w:keepLines/>
        <w:tabs>
          <w:tab w:val="left" w:pos="-2977"/>
          <w:tab w:val="right" w:pos="4820"/>
        </w:tabs>
        <w:spacing w:before="60"/>
        <w:jc w:val="right"/>
        <w:rPr>
          <w:b/>
          <w:bCs/>
          <w:noProof/>
        </w:rPr>
      </w:pPr>
      <w:r w:rsidRPr="00625843">
        <w:rPr>
          <w:b/>
          <w:bCs/>
          <w:noProof/>
        </w:rPr>
        <w:t>(ОБРАЗАЦ БР. 2)</w:t>
      </w:r>
    </w:p>
    <w:p w:rsidR="005C4297" w:rsidRPr="00625843" w:rsidRDefault="005C4297" w:rsidP="005C4297">
      <w:pPr>
        <w:keepLines/>
        <w:tabs>
          <w:tab w:val="left" w:pos="-2977"/>
          <w:tab w:val="right" w:pos="4820"/>
        </w:tabs>
        <w:spacing w:before="60"/>
        <w:jc w:val="right"/>
        <w:rPr>
          <w:b/>
          <w:bCs/>
          <w:noProof/>
        </w:rPr>
      </w:pPr>
    </w:p>
    <w:p w:rsidR="005C4297" w:rsidRPr="00625843" w:rsidRDefault="005C4297" w:rsidP="005C4297">
      <w:pPr>
        <w:keepLines/>
        <w:tabs>
          <w:tab w:val="left" w:pos="-2977"/>
          <w:tab w:val="right" w:pos="4820"/>
        </w:tabs>
        <w:spacing w:before="60"/>
        <w:jc w:val="center"/>
        <w:rPr>
          <w:b/>
          <w:bCs/>
          <w:noProof/>
        </w:rPr>
      </w:pPr>
      <w:r w:rsidRPr="00625843">
        <w:rPr>
          <w:b/>
          <w:bCs/>
          <w:noProof/>
        </w:rPr>
        <w:t xml:space="preserve"> ОБРАЗАЦ ТРОШКОВА ПРИПРЕМЕ ПОНУДЕ</w:t>
      </w:r>
    </w:p>
    <w:p w:rsidR="005C4297" w:rsidRPr="00625843" w:rsidRDefault="005C4297" w:rsidP="005C4297">
      <w:pPr>
        <w:rPr>
          <w:b/>
          <w:bCs/>
          <w:i/>
          <w:iCs/>
        </w:rPr>
      </w:pPr>
    </w:p>
    <w:p w:rsidR="005C4297" w:rsidRPr="00625843" w:rsidRDefault="005C4297" w:rsidP="005C4297">
      <w:pPr>
        <w:rPr>
          <w:b/>
          <w:bCs/>
          <w:i/>
          <w:iCs/>
        </w:rPr>
      </w:pPr>
    </w:p>
    <w:p w:rsidR="005C4297" w:rsidRPr="00625843" w:rsidRDefault="005C4297" w:rsidP="005C4297">
      <w:pPr>
        <w:spacing w:after="120"/>
        <w:jc w:val="both"/>
      </w:pPr>
      <w:r w:rsidRPr="00625843">
        <w:t xml:space="preserve">У складу са чланом 88. </w:t>
      </w:r>
      <w:r w:rsidRPr="00625843">
        <w:rPr>
          <w:lang w:val="sr-Cyrl-CS"/>
        </w:rPr>
        <w:t>став 1.</w:t>
      </w:r>
      <w:r w:rsidRPr="00625843">
        <w:t xml:space="preserve"> ЗЈН, понуђач ____________________ </w:t>
      </w:r>
      <w:r w:rsidRPr="00625843">
        <w:rPr>
          <w:i/>
          <w:lang w:val="ru-RU"/>
        </w:rPr>
        <w:t>[</w:t>
      </w:r>
      <w:r w:rsidRPr="00625843">
        <w:rPr>
          <w:i/>
          <w:iCs/>
        </w:rPr>
        <w:t xml:space="preserve">навести </w:t>
      </w:r>
      <w:r w:rsidRPr="00625843">
        <w:rPr>
          <w:i/>
          <w:iCs/>
          <w:lang w:val="sr-Cyrl-CS"/>
        </w:rPr>
        <w:t>назив понуђача</w:t>
      </w:r>
      <w:r w:rsidRPr="00625843">
        <w:rPr>
          <w:i/>
          <w:iCs/>
        </w:rPr>
        <w:t xml:space="preserve">], </w:t>
      </w:r>
      <w:r w:rsidRPr="00625843">
        <w:t>достав</w:t>
      </w:r>
      <w:r w:rsidRPr="00625843">
        <w:rPr>
          <w:lang w:val="sr-Cyrl-CS"/>
        </w:rPr>
        <w:t xml:space="preserve">ља </w:t>
      </w:r>
      <w:r w:rsidRPr="00625843">
        <w:t>укупан износ и структуру трошкова припремања понуде за</w:t>
      </w:r>
      <w:r w:rsidR="00052F3B" w:rsidRPr="00625843">
        <w:t xml:space="preserve"> јавну набавку број </w:t>
      </w:r>
      <w:r w:rsidR="00F04524" w:rsidRPr="00625843">
        <w:rPr>
          <w:rStyle w:val="Bodytext3"/>
          <w:sz w:val="24"/>
          <w:szCs w:val="24"/>
          <w:lang w:eastAsia="sr-Cyrl-CS"/>
        </w:rPr>
        <w:t>IV 404-6/20  су услуге  кафе куварице и одржавања хигијене у градским управама града Ужица</w:t>
      </w:r>
      <w:r w:rsidRPr="00625843">
        <w:t xml:space="preserve">, </w:t>
      </w:r>
      <w:r w:rsidRPr="00625843">
        <w:rPr>
          <w:lang w:val="sr-Cyrl-CS"/>
        </w:rPr>
        <w:t xml:space="preserve">како следи у </w:t>
      </w:r>
      <w:r w:rsidRPr="00625843">
        <w:t>табели:</w:t>
      </w:r>
    </w:p>
    <w:p w:rsidR="005C4297" w:rsidRPr="00625843" w:rsidRDefault="005C4297" w:rsidP="005C4297">
      <w:pPr>
        <w:spacing w:after="120"/>
        <w:jc w:val="both"/>
        <w:rPr>
          <w:b/>
          <w:i/>
        </w:rPr>
      </w:pPr>
    </w:p>
    <w:tbl>
      <w:tblPr>
        <w:tblW w:w="0" w:type="auto"/>
        <w:tblInd w:w="153" w:type="dxa"/>
        <w:tblLayout w:type="fixed"/>
        <w:tblLook w:val="0000" w:firstRow="0" w:lastRow="0" w:firstColumn="0" w:lastColumn="0" w:noHBand="0" w:noVBand="0"/>
      </w:tblPr>
      <w:tblGrid>
        <w:gridCol w:w="5565"/>
        <w:gridCol w:w="3300"/>
      </w:tblGrid>
      <w:tr w:rsidR="005C4297" w:rsidRPr="00625843" w:rsidTr="0021260E">
        <w:tc>
          <w:tcPr>
            <w:tcW w:w="5565" w:type="dxa"/>
            <w:tcBorders>
              <w:top w:val="single" w:sz="4" w:space="0" w:color="000000"/>
              <w:left w:val="single" w:sz="4" w:space="0" w:color="000000"/>
              <w:bottom w:val="single" w:sz="4" w:space="0" w:color="000000"/>
            </w:tcBorders>
            <w:shd w:val="clear" w:color="auto" w:fill="auto"/>
          </w:tcPr>
          <w:p w:rsidR="005C4297" w:rsidRPr="00625843" w:rsidRDefault="005C4297" w:rsidP="0021260E">
            <w:pPr>
              <w:jc w:val="center"/>
              <w:rPr>
                <w:b/>
                <w:i/>
              </w:rPr>
            </w:pPr>
            <w:r w:rsidRPr="00625843">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C4297" w:rsidRPr="00625843" w:rsidRDefault="005C4297" w:rsidP="0021260E">
            <w:pPr>
              <w:jc w:val="center"/>
            </w:pPr>
            <w:r w:rsidRPr="00625843">
              <w:rPr>
                <w:b/>
                <w:i/>
              </w:rPr>
              <w:t>ИЗНОС ТРОШКА У РСД</w:t>
            </w:r>
          </w:p>
        </w:tc>
      </w:tr>
      <w:tr w:rsidR="005C4297" w:rsidRPr="00625843" w:rsidTr="0021260E">
        <w:tc>
          <w:tcPr>
            <w:tcW w:w="5565" w:type="dxa"/>
            <w:tcBorders>
              <w:top w:val="single" w:sz="4" w:space="0" w:color="000000"/>
              <w:left w:val="single" w:sz="4" w:space="0" w:color="000000"/>
              <w:bottom w:val="single" w:sz="4" w:space="0" w:color="000000"/>
            </w:tcBorders>
            <w:shd w:val="clear" w:color="auto" w:fill="auto"/>
          </w:tcPr>
          <w:p w:rsidR="005C4297" w:rsidRPr="00625843" w:rsidRDefault="005C4297" w:rsidP="0021260E">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C4297" w:rsidRPr="00625843" w:rsidRDefault="005C4297" w:rsidP="0021260E">
            <w:pPr>
              <w:snapToGrid w:val="0"/>
              <w:jc w:val="right"/>
            </w:pPr>
          </w:p>
        </w:tc>
      </w:tr>
      <w:tr w:rsidR="005C4297" w:rsidRPr="00625843" w:rsidTr="0021260E">
        <w:tc>
          <w:tcPr>
            <w:tcW w:w="5565" w:type="dxa"/>
            <w:tcBorders>
              <w:top w:val="single" w:sz="4" w:space="0" w:color="000000"/>
              <w:left w:val="single" w:sz="4" w:space="0" w:color="000000"/>
              <w:bottom w:val="single" w:sz="4" w:space="0" w:color="000000"/>
            </w:tcBorders>
            <w:shd w:val="clear" w:color="auto" w:fill="auto"/>
          </w:tcPr>
          <w:p w:rsidR="005C4297" w:rsidRPr="00625843" w:rsidRDefault="005C4297" w:rsidP="0021260E">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C4297" w:rsidRPr="00625843" w:rsidRDefault="005C4297" w:rsidP="0021260E">
            <w:pPr>
              <w:snapToGrid w:val="0"/>
              <w:jc w:val="right"/>
            </w:pPr>
          </w:p>
        </w:tc>
      </w:tr>
      <w:tr w:rsidR="005C4297" w:rsidRPr="00625843" w:rsidTr="0021260E">
        <w:tc>
          <w:tcPr>
            <w:tcW w:w="5565" w:type="dxa"/>
            <w:tcBorders>
              <w:top w:val="single" w:sz="4" w:space="0" w:color="000000"/>
              <w:left w:val="single" w:sz="4" w:space="0" w:color="000000"/>
              <w:bottom w:val="single" w:sz="4" w:space="0" w:color="000000"/>
            </w:tcBorders>
            <w:shd w:val="clear" w:color="auto" w:fill="auto"/>
          </w:tcPr>
          <w:p w:rsidR="005C4297" w:rsidRPr="00625843" w:rsidRDefault="005C4297" w:rsidP="0021260E">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C4297" w:rsidRPr="00625843" w:rsidRDefault="005C4297" w:rsidP="0021260E">
            <w:pPr>
              <w:snapToGrid w:val="0"/>
            </w:pPr>
          </w:p>
        </w:tc>
      </w:tr>
      <w:tr w:rsidR="005C4297" w:rsidRPr="00625843" w:rsidTr="0021260E">
        <w:tc>
          <w:tcPr>
            <w:tcW w:w="5565" w:type="dxa"/>
            <w:tcBorders>
              <w:top w:val="single" w:sz="4" w:space="0" w:color="000000"/>
              <w:left w:val="single" w:sz="4" w:space="0" w:color="000000"/>
              <w:bottom w:val="single" w:sz="4" w:space="0" w:color="000000"/>
            </w:tcBorders>
            <w:shd w:val="clear" w:color="auto" w:fill="auto"/>
          </w:tcPr>
          <w:p w:rsidR="005C4297" w:rsidRPr="00625843" w:rsidRDefault="005C4297" w:rsidP="0021260E">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C4297" w:rsidRPr="00625843" w:rsidRDefault="005C4297" w:rsidP="0021260E">
            <w:pPr>
              <w:snapToGrid w:val="0"/>
            </w:pPr>
          </w:p>
        </w:tc>
      </w:tr>
      <w:tr w:rsidR="005C4297" w:rsidRPr="00625843" w:rsidTr="0021260E">
        <w:tc>
          <w:tcPr>
            <w:tcW w:w="5565" w:type="dxa"/>
            <w:tcBorders>
              <w:top w:val="single" w:sz="4" w:space="0" w:color="000000"/>
              <w:left w:val="single" w:sz="4" w:space="0" w:color="000000"/>
              <w:bottom w:val="single" w:sz="4" w:space="0" w:color="000000"/>
            </w:tcBorders>
            <w:shd w:val="clear" w:color="auto" w:fill="auto"/>
          </w:tcPr>
          <w:p w:rsidR="005C4297" w:rsidRPr="00625843" w:rsidRDefault="005C4297" w:rsidP="0021260E">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C4297" w:rsidRPr="00625843" w:rsidRDefault="005C4297" w:rsidP="0021260E">
            <w:pPr>
              <w:snapToGrid w:val="0"/>
            </w:pPr>
          </w:p>
        </w:tc>
      </w:tr>
      <w:tr w:rsidR="005C4297" w:rsidRPr="00625843" w:rsidTr="0021260E">
        <w:tc>
          <w:tcPr>
            <w:tcW w:w="5565" w:type="dxa"/>
            <w:tcBorders>
              <w:top w:val="single" w:sz="4" w:space="0" w:color="000000"/>
              <w:left w:val="single" w:sz="4" w:space="0" w:color="000000"/>
              <w:bottom w:val="single" w:sz="4" w:space="0" w:color="000000"/>
            </w:tcBorders>
            <w:shd w:val="clear" w:color="auto" w:fill="auto"/>
          </w:tcPr>
          <w:p w:rsidR="005C4297" w:rsidRPr="00625843" w:rsidRDefault="005C4297" w:rsidP="0021260E">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C4297" w:rsidRPr="00625843" w:rsidRDefault="005C4297" w:rsidP="0021260E">
            <w:pPr>
              <w:snapToGrid w:val="0"/>
            </w:pPr>
          </w:p>
        </w:tc>
      </w:tr>
      <w:tr w:rsidR="005C4297" w:rsidRPr="00625843" w:rsidTr="0021260E">
        <w:tc>
          <w:tcPr>
            <w:tcW w:w="5565" w:type="dxa"/>
            <w:tcBorders>
              <w:top w:val="single" w:sz="4" w:space="0" w:color="000000"/>
              <w:left w:val="single" w:sz="4" w:space="0" w:color="000000"/>
              <w:bottom w:val="single" w:sz="4" w:space="0" w:color="000000"/>
            </w:tcBorders>
            <w:shd w:val="clear" w:color="auto" w:fill="auto"/>
          </w:tcPr>
          <w:p w:rsidR="005C4297" w:rsidRPr="00625843" w:rsidRDefault="005C4297" w:rsidP="0021260E">
            <w:pPr>
              <w:snapToGrid w:val="0"/>
              <w:jc w:val="both"/>
              <w:rPr>
                <w:i/>
              </w:rPr>
            </w:pPr>
          </w:p>
          <w:p w:rsidR="005C4297" w:rsidRPr="00625843" w:rsidRDefault="005C4297" w:rsidP="0021260E">
            <w:pPr>
              <w:jc w:val="both"/>
              <w:rPr>
                <w:lang w:val="ru-RU"/>
              </w:rPr>
            </w:pPr>
            <w:r w:rsidRPr="00625843">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C4297" w:rsidRPr="00625843" w:rsidRDefault="005C4297" w:rsidP="0021260E">
            <w:pPr>
              <w:snapToGrid w:val="0"/>
              <w:rPr>
                <w:lang w:val="ru-RU"/>
              </w:rPr>
            </w:pPr>
          </w:p>
        </w:tc>
      </w:tr>
    </w:tbl>
    <w:p w:rsidR="005C4297" w:rsidRPr="00625843" w:rsidRDefault="005C4297" w:rsidP="005C4297">
      <w:pPr>
        <w:jc w:val="both"/>
      </w:pPr>
    </w:p>
    <w:p w:rsidR="005C4297" w:rsidRPr="00625843" w:rsidRDefault="005C4297" w:rsidP="005C4297">
      <w:pPr>
        <w:jc w:val="both"/>
      </w:pPr>
      <w:r w:rsidRPr="00625843">
        <w:t>Трошкове припреме и подношења понуде сноси искључиво понуђач и не може тражити од наручиоца накнаду трошкова.</w:t>
      </w:r>
    </w:p>
    <w:p w:rsidR="005C4297" w:rsidRPr="00625843" w:rsidRDefault="005C4297" w:rsidP="005C4297">
      <w:pPr>
        <w:jc w:val="both"/>
        <w:rPr>
          <w:lang w:val="sr-Cyrl-CS"/>
        </w:rPr>
      </w:pPr>
      <w:r w:rsidRPr="00625843">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C4297" w:rsidRPr="00625843" w:rsidRDefault="005C4297" w:rsidP="005C4297">
      <w:pPr>
        <w:spacing w:after="120"/>
        <w:ind w:firstLine="426"/>
        <w:jc w:val="both"/>
        <w:rPr>
          <w:b/>
          <w:bCs/>
          <w:i/>
        </w:rPr>
      </w:pPr>
    </w:p>
    <w:p w:rsidR="005C4297" w:rsidRPr="00625843" w:rsidRDefault="005C4297" w:rsidP="005C4297">
      <w:pPr>
        <w:spacing w:after="120"/>
        <w:jc w:val="both"/>
        <w:rPr>
          <w:bCs/>
          <w:i/>
          <w:color w:val="FF0000"/>
          <w:lang w:val="sr-Cyrl-CS"/>
        </w:rPr>
      </w:pPr>
      <w:r w:rsidRPr="00625843">
        <w:rPr>
          <w:b/>
          <w:bCs/>
          <w:i/>
        </w:rPr>
        <w:t xml:space="preserve">Напомена: </w:t>
      </w:r>
      <w:r w:rsidRPr="00625843">
        <w:rPr>
          <w:bCs/>
          <w:i/>
        </w:rPr>
        <w:t>достављање овог обрасца није обавезно.</w:t>
      </w:r>
    </w:p>
    <w:p w:rsidR="005C4297" w:rsidRPr="00625843" w:rsidRDefault="005C4297" w:rsidP="005C4297">
      <w:pPr>
        <w:spacing w:after="120"/>
        <w:jc w:val="both"/>
        <w:rPr>
          <w:bCs/>
        </w:rPr>
      </w:pPr>
    </w:p>
    <w:p w:rsidR="005C4297" w:rsidRPr="00625843" w:rsidRDefault="005C4297" w:rsidP="005C4297">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5C4297" w:rsidRPr="00625843" w:rsidTr="0021260E">
        <w:tc>
          <w:tcPr>
            <w:tcW w:w="3080" w:type="dxa"/>
            <w:shd w:val="clear" w:color="auto" w:fill="auto"/>
            <w:vAlign w:val="center"/>
          </w:tcPr>
          <w:p w:rsidR="005C4297" w:rsidRPr="00625843" w:rsidRDefault="005C4297" w:rsidP="0021260E">
            <w:pPr>
              <w:pStyle w:val="BodyText2"/>
              <w:spacing w:line="100" w:lineRule="atLeast"/>
              <w:jc w:val="center"/>
            </w:pPr>
            <w:r w:rsidRPr="00625843">
              <w:t>Датум:</w:t>
            </w:r>
          </w:p>
        </w:tc>
        <w:tc>
          <w:tcPr>
            <w:tcW w:w="3068" w:type="dxa"/>
            <w:shd w:val="clear" w:color="auto" w:fill="auto"/>
            <w:vAlign w:val="center"/>
          </w:tcPr>
          <w:p w:rsidR="005C4297" w:rsidRPr="00625843" w:rsidRDefault="005C4297" w:rsidP="0021260E">
            <w:pPr>
              <w:pStyle w:val="BodyText2"/>
              <w:spacing w:line="100" w:lineRule="atLeast"/>
              <w:jc w:val="center"/>
            </w:pPr>
          </w:p>
        </w:tc>
        <w:tc>
          <w:tcPr>
            <w:tcW w:w="3094" w:type="dxa"/>
            <w:shd w:val="clear" w:color="auto" w:fill="auto"/>
            <w:vAlign w:val="center"/>
          </w:tcPr>
          <w:p w:rsidR="005C4297" w:rsidRPr="00625843" w:rsidRDefault="005C4297" w:rsidP="0021260E">
            <w:pPr>
              <w:pStyle w:val="BodyText2"/>
              <w:spacing w:line="100" w:lineRule="atLeast"/>
              <w:jc w:val="center"/>
            </w:pPr>
            <w:r w:rsidRPr="00625843">
              <w:t>Потпис понуђача</w:t>
            </w:r>
          </w:p>
        </w:tc>
      </w:tr>
      <w:tr w:rsidR="005C4297" w:rsidRPr="00625843" w:rsidTr="0021260E">
        <w:tc>
          <w:tcPr>
            <w:tcW w:w="3080" w:type="dxa"/>
            <w:tcBorders>
              <w:bottom w:val="single" w:sz="4" w:space="0" w:color="000000"/>
            </w:tcBorders>
            <w:shd w:val="clear" w:color="auto" w:fill="auto"/>
          </w:tcPr>
          <w:p w:rsidR="005C4297" w:rsidRPr="00625843" w:rsidRDefault="005C4297" w:rsidP="0021260E">
            <w:pPr>
              <w:pStyle w:val="BodyText2"/>
              <w:snapToGrid w:val="0"/>
              <w:spacing w:line="100" w:lineRule="atLeast"/>
              <w:jc w:val="both"/>
            </w:pPr>
          </w:p>
        </w:tc>
        <w:tc>
          <w:tcPr>
            <w:tcW w:w="3068" w:type="dxa"/>
            <w:shd w:val="clear" w:color="auto" w:fill="auto"/>
          </w:tcPr>
          <w:p w:rsidR="005C4297" w:rsidRPr="00625843" w:rsidRDefault="005C4297" w:rsidP="0021260E">
            <w:pPr>
              <w:pStyle w:val="BodyText2"/>
              <w:snapToGrid w:val="0"/>
              <w:spacing w:line="100" w:lineRule="atLeast"/>
              <w:jc w:val="both"/>
            </w:pPr>
          </w:p>
        </w:tc>
        <w:tc>
          <w:tcPr>
            <w:tcW w:w="3094" w:type="dxa"/>
            <w:tcBorders>
              <w:bottom w:val="single" w:sz="4" w:space="0" w:color="000000"/>
            </w:tcBorders>
            <w:shd w:val="clear" w:color="auto" w:fill="auto"/>
          </w:tcPr>
          <w:p w:rsidR="005C4297" w:rsidRPr="00625843" w:rsidRDefault="005C4297" w:rsidP="0021260E">
            <w:pPr>
              <w:pStyle w:val="BodyText2"/>
              <w:snapToGrid w:val="0"/>
              <w:spacing w:line="100" w:lineRule="atLeast"/>
              <w:jc w:val="both"/>
            </w:pPr>
          </w:p>
        </w:tc>
      </w:tr>
    </w:tbl>
    <w:p w:rsidR="005C4297" w:rsidRPr="00625843" w:rsidRDefault="005C4297" w:rsidP="005C4297"/>
    <w:p w:rsidR="005C4297" w:rsidRPr="00625843" w:rsidRDefault="005C4297" w:rsidP="005C4297">
      <w:pPr>
        <w:rPr>
          <w:b/>
          <w:bCs/>
          <w:i/>
          <w:iCs/>
        </w:rPr>
      </w:pPr>
    </w:p>
    <w:p w:rsidR="005C4297" w:rsidRPr="00625843" w:rsidRDefault="005C4297" w:rsidP="005C4297">
      <w:pPr>
        <w:rPr>
          <w:b/>
          <w:bCs/>
          <w:i/>
          <w:iCs/>
        </w:rPr>
      </w:pPr>
    </w:p>
    <w:p w:rsidR="005C4297" w:rsidRPr="00625843" w:rsidRDefault="005C4297" w:rsidP="005C4297">
      <w:pPr>
        <w:rPr>
          <w:b/>
          <w:bCs/>
          <w:i/>
          <w:iCs/>
        </w:rPr>
      </w:pPr>
    </w:p>
    <w:p w:rsidR="005C4297" w:rsidRPr="00625843" w:rsidRDefault="005C4297" w:rsidP="005C4297">
      <w:pPr>
        <w:rPr>
          <w:b/>
          <w:bCs/>
          <w:i/>
          <w:iCs/>
        </w:rPr>
      </w:pPr>
    </w:p>
    <w:p w:rsidR="005C4297" w:rsidRPr="00625843" w:rsidRDefault="005C4297" w:rsidP="005C4297">
      <w:pPr>
        <w:rPr>
          <w:b/>
          <w:bCs/>
          <w:i/>
          <w:iCs/>
        </w:rPr>
      </w:pPr>
    </w:p>
    <w:p w:rsidR="005C4297" w:rsidRPr="00625843" w:rsidRDefault="005C4297" w:rsidP="005C4297">
      <w:pPr>
        <w:rPr>
          <w:b/>
          <w:bCs/>
          <w:i/>
          <w:iCs/>
        </w:rPr>
      </w:pPr>
    </w:p>
    <w:p w:rsidR="005C4297" w:rsidRPr="00625843" w:rsidRDefault="005C4297" w:rsidP="005C4297">
      <w:pPr>
        <w:rPr>
          <w:b/>
          <w:bCs/>
          <w:i/>
          <w:iCs/>
        </w:rPr>
      </w:pPr>
    </w:p>
    <w:p w:rsidR="005C4297" w:rsidRPr="00625843" w:rsidRDefault="005C4297" w:rsidP="005C4297">
      <w:pPr>
        <w:rPr>
          <w:b/>
          <w:bCs/>
          <w:i/>
          <w:iCs/>
        </w:rPr>
      </w:pPr>
    </w:p>
    <w:p w:rsidR="005C4297" w:rsidRPr="00625843" w:rsidRDefault="005C4297" w:rsidP="005C4297">
      <w:pPr>
        <w:rPr>
          <w:b/>
          <w:bCs/>
          <w:i/>
          <w:iCs/>
        </w:rPr>
      </w:pPr>
    </w:p>
    <w:p w:rsidR="005C4297" w:rsidRPr="00625843" w:rsidRDefault="005C4297" w:rsidP="005C4297">
      <w:pPr>
        <w:rPr>
          <w:b/>
          <w:bCs/>
          <w:i/>
          <w:iCs/>
        </w:rPr>
      </w:pPr>
    </w:p>
    <w:p w:rsidR="005C4297" w:rsidRPr="00625843" w:rsidRDefault="005C4297" w:rsidP="005C4297">
      <w:pPr>
        <w:rPr>
          <w:b/>
          <w:bCs/>
          <w:i/>
          <w:iCs/>
        </w:rPr>
      </w:pPr>
    </w:p>
    <w:p w:rsidR="005C4297" w:rsidRPr="00625843" w:rsidRDefault="005C4297" w:rsidP="005C4297">
      <w:pPr>
        <w:rPr>
          <w:b/>
          <w:bCs/>
          <w:i/>
          <w:iCs/>
        </w:rPr>
      </w:pPr>
    </w:p>
    <w:p w:rsidR="005C4297" w:rsidRPr="00625843" w:rsidRDefault="005C4297" w:rsidP="005C4297">
      <w:pPr>
        <w:rPr>
          <w:b/>
          <w:bCs/>
          <w:i/>
          <w:iCs/>
        </w:rPr>
      </w:pPr>
    </w:p>
    <w:p w:rsidR="005C4297" w:rsidRPr="00625843" w:rsidRDefault="005C4297" w:rsidP="005C4297">
      <w:pPr>
        <w:pStyle w:val="BodyText32"/>
        <w:spacing w:after="0"/>
        <w:jc w:val="right"/>
        <w:rPr>
          <w:b/>
          <w:bCs/>
          <w:sz w:val="24"/>
          <w:szCs w:val="24"/>
        </w:rPr>
      </w:pPr>
      <w:r w:rsidRPr="00625843">
        <w:rPr>
          <w:b/>
          <w:bCs/>
          <w:sz w:val="24"/>
          <w:szCs w:val="24"/>
        </w:rPr>
        <w:t xml:space="preserve"> (ОБРАЗАЦ БР. 3)</w:t>
      </w:r>
    </w:p>
    <w:p w:rsidR="005C4297" w:rsidRPr="00625843" w:rsidRDefault="005C4297" w:rsidP="005C4297">
      <w:pPr>
        <w:pStyle w:val="BodyText32"/>
        <w:spacing w:after="0"/>
        <w:jc w:val="right"/>
        <w:rPr>
          <w:b/>
          <w:bCs/>
          <w:sz w:val="24"/>
          <w:szCs w:val="24"/>
        </w:rPr>
      </w:pPr>
    </w:p>
    <w:p w:rsidR="005C4297" w:rsidRPr="00625843" w:rsidRDefault="005C4297" w:rsidP="005C4297">
      <w:pPr>
        <w:pStyle w:val="BodyText32"/>
        <w:spacing w:after="0"/>
        <w:jc w:val="center"/>
        <w:rPr>
          <w:b/>
          <w:bCs/>
          <w:sz w:val="24"/>
          <w:szCs w:val="24"/>
        </w:rPr>
      </w:pPr>
      <w:r w:rsidRPr="00625843">
        <w:rPr>
          <w:b/>
          <w:bCs/>
          <w:sz w:val="24"/>
          <w:szCs w:val="24"/>
        </w:rPr>
        <w:t>ОБРАЗАЦ ИЗЈАВЕ О НЕЗАВИСНОЈ ПОНУДИ</w:t>
      </w:r>
    </w:p>
    <w:p w:rsidR="005C4297" w:rsidRPr="00625843" w:rsidRDefault="005C4297" w:rsidP="005C4297">
      <w:pPr>
        <w:pStyle w:val="BodyText32"/>
        <w:spacing w:after="0"/>
        <w:jc w:val="center"/>
        <w:rPr>
          <w:b/>
          <w:bCs/>
          <w:sz w:val="24"/>
          <w:szCs w:val="24"/>
        </w:rPr>
      </w:pPr>
    </w:p>
    <w:p w:rsidR="005C4297" w:rsidRPr="00625843" w:rsidRDefault="005C4297" w:rsidP="005C4297">
      <w:pPr>
        <w:pStyle w:val="BodyText32"/>
        <w:spacing w:after="0"/>
        <w:jc w:val="center"/>
        <w:rPr>
          <w:bCs/>
          <w:sz w:val="24"/>
          <w:szCs w:val="24"/>
        </w:rPr>
      </w:pPr>
    </w:p>
    <w:p w:rsidR="005C4297" w:rsidRPr="00625843" w:rsidRDefault="005C4297" w:rsidP="005C4297">
      <w:pPr>
        <w:pStyle w:val="BodyText32"/>
        <w:spacing w:after="0"/>
        <w:jc w:val="both"/>
        <w:rPr>
          <w:sz w:val="24"/>
          <w:szCs w:val="24"/>
        </w:rPr>
      </w:pPr>
      <w:r w:rsidRPr="00625843">
        <w:rPr>
          <w:sz w:val="24"/>
          <w:szCs w:val="24"/>
        </w:rPr>
        <w:t xml:space="preserve">У складу са чланом 26. ЗЈН, понуђач ________________________________________, </w:t>
      </w:r>
    </w:p>
    <w:p w:rsidR="005C4297" w:rsidRPr="00625843" w:rsidRDefault="005C4297" w:rsidP="005C4297">
      <w:pPr>
        <w:pStyle w:val="BodyText32"/>
        <w:spacing w:after="0"/>
        <w:jc w:val="both"/>
        <w:rPr>
          <w:sz w:val="24"/>
          <w:szCs w:val="24"/>
        </w:rPr>
      </w:pPr>
      <w:r w:rsidRPr="00625843">
        <w:rPr>
          <w:sz w:val="24"/>
          <w:szCs w:val="24"/>
        </w:rPr>
        <w:t xml:space="preserve">                                                                            (Назив понуђача)</w:t>
      </w:r>
    </w:p>
    <w:p w:rsidR="005C4297" w:rsidRPr="00625843" w:rsidRDefault="005C4297" w:rsidP="005C4297">
      <w:pPr>
        <w:pStyle w:val="BodyText32"/>
        <w:spacing w:after="0"/>
        <w:jc w:val="both"/>
        <w:rPr>
          <w:w w:val="200"/>
          <w:sz w:val="24"/>
          <w:szCs w:val="24"/>
        </w:rPr>
      </w:pPr>
      <w:r w:rsidRPr="00625843">
        <w:rPr>
          <w:sz w:val="24"/>
          <w:szCs w:val="24"/>
        </w:rPr>
        <w:t xml:space="preserve">даје: </w:t>
      </w:r>
    </w:p>
    <w:p w:rsidR="005C4297" w:rsidRPr="00625843" w:rsidRDefault="005C4297" w:rsidP="005C4297">
      <w:pPr>
        <w:pStyle w:val="BodyText32"/>
        <w:spacing w:before="360" w:after="360"/>
        <w:ind w:firstLine="227"/>
        <w:jc w:val="both"/>
        <w:rPr>
          <w:w w:val="200"/>
          <w:sz w:val="24"/>
          <w:szCs w:val="24"/>
        </w:rPr>
      </w:pPr>
    </w:p>
    <w:p w:rsidR="005C4297" w:rsidRPr="00625843" w:rsidRDefault="005C4297" w:rsidP="005C4297">
      <w:pPr>
        <w:pStyle w:val="BodyText32"/>
        <w:spacing w:before="360" w:after="360"/>
        <w:ind w:firstLine="227"/>
        <w:jc w:val="center"/>
        <w:rPr>
          <w:b/>
          <w:bCs/>
          <w:sz w:val="24"/>
          <w:szCs w:val="24"/>
          <w:lang w:val="sr-Cyrl-CS"/>
        </w:rPr>
      </w:pPr>
      <w:r w:rsidRPr="00625843">
        <w:rPr>
          <w:b/>
          <w:bCs/>
          <w:sz w:val="24"/>
          <w:szCs w:val="24"/>
          <w:lang w:val="sr-Cyrl-CS"/>
        </w:rPr>
        <w:t xml:space="preserve">ИЗЈАВУ </w:t>
      </w:r>
    </w:p>
    <w:p w:rsidR="005C4297" w:rsidRPr="00625843" w:rsidRDefault="005C4297" w:rsidP="005C4297">
      <w:pPr>
        <w:pStyle w:val="BodyText32"/>
        <w:spacing w:before="360" w:after="360"/>
        <w:ind w:firstLine="227"/>
        <w:jc w:val="center"/>
        <w:rPr>
          <w:bCs/>
          <w:sz w:val="24"/>
          <w:szCs w:val="24"/>
        </w:rPr>
      </w:pPr>
      <w:r w:rsidRPr="00625843">
        <w:rPr>
          <w:b/>
          <w:bCs/>
          <w:sz w:val="24"/>
          <w:szCs w:val="24"/>
          <w:lang w:val="sr-Cyrl-CS"/>
        </w:rPr>
        <w:t>О НЕЗАВИСНОЈ</w:t>
      </w:r>
      <w:r w:rsidRPr="00625843">
        <w:rPr>
          <w:b/>
          <w:bCs/>
          <w:sz w:val="24"/>
          <w:szCs w:val="24"/>
        </w:rPr>
        <w:t xml:space="preserve"> ПОНУДИ</w:t>
      </w:r>
    </w:p>
    <w:p w:rsidR="005C4297" w:rsidRPr="00625843" w:rsidRDefault="005C4297" w:rsidP="005C4297">
      <w:pPr>
        <w:pStyle w:val="BodyText32"/>
        <w:spacing w:after="0"/>
        <w:jc w:val="both"/>
        <w:rPr>
          <w:bCs/>
          <w:sz w:val="24"/>
          <w:szCs w:val="24"/>
        </w:rPr>
      </w:pPr>
    </w:p>
    <w:p w:rsidR="005C4297" w:rsidRPr="00625843" w:rsidRDefault="005C4297" w:rsidP="005C4297">
      <w:pPr>
        <w:pStyle w:val="BodyText32"/>
        <w:spacing w:after="0"/>
        <w:jc w:val="both"/>
        <w:rPr>
          <w:bCs/>
          <w:sz w:val="24"/>
          <w:szCs w:val="24"/>
        </w:rPr>
      </w:pPr>
    </w:p>
    <w:p w:rsidR="005C4297" w:rsidRPr="00625843" w:rsidRDefault="005C4297" w:rsidP="005C4297">
      <w:pPr>
        <w:jc w:val="both"/>
      </w:pPr>
      <w:r w:rsidRPr="00625843">
        <w:tab/>
      </w:r>
      <w:r w:rsidRPr="00625843">
        <w:tab/>
      </w:r>
      <w:r w:rsidRPr="00625843">
        <w:tab/>
      </w:r>
      <w:r w:rsidRPr="00625843">
        <w:rPr>
          <w:bCs/>
        </w:rPr>
        <w:t xml:space="preserve"> </w:t>
      </w:r>
    </w:p>
    <w:p w:rsidR="005C4297" w:rsidRPr="00625843" w:rsidRDefault="005C4297" w:rsidP="005C4297">
      <w:pPr>
        <w:pStyle w:val="TableContents"/>
        <w:jc w:val="both"/>
      </w:pPr>
      <w:r w:rsidRPr="00625843">
        <w:t>Под пуном материјалном и кривичном одговорношћу п</w:t>
      </w:r>
      <w:r w:rsidRPr="00625843">
        <w:rPr>
          <w:bCs/>
        </w:rPr>
        <w:t xml:space="preserve">отврђујем да сам понуду у </w:t>
      </w:r>
      <w:r w:rsidRPr="00625843">
        <w:rPr>
          <w:bCs/>
          <w:lang w:val="sr-Cyrl-CS"/>
        </w:rPr>
        <w:t>поступку</w:t>
      </w:r>
      <w:r w:rsidRPr="00625843">
        <w:rPr>
          <w:bCs/>
        </w:rPr>
        <w:t xml:space="preserve"> јавне набавке</w:t>
      </w:r>
      <w:r w:rsidRPr="00625843">
        <w:rPr>
          <w:bCs/>
          <w:lang w:val="sr-Cyrl-CS"/>
        </w:rPr>
        <w:t xml:space="preserve"> број </w:t>
      </w:r>
      <w:r w:rsidR="00F04524" w:rsidRPr="00625843">
        <w:rPr>
          <w:rStyle w:val="Bodytext3"/>
          <w:sz w:val="24"/>
          <w:szCs w:val="24"/>
          <w:lang w:eastAsia="sr-Cyrl-CS"/>
        </w:rPr>
        <w:t>IV 404-6/20  су услуге  кафе куварице и одржавања хигијене у градским управама града Ужица</w:t>
      </w:r>
      <w:r w:rsidRPr="00625843">
        <w:rPr>
          <w:bCs/>
        </w:rPr>
        <w:t>, без договора са другим понуђачима или заинтересованим лицима.</w:t>
      </w:r>
    </w:p>
    <w:p w:rsidR="005C4297" w:rsidRPr="00625843" w:rsidRDefault="005C4297" w:rsidP="005C4297">
      <w:pPr>
        <w:jc w:val="both"/>
        <w:rPr>
          <w:bCs/>
        </w:rPr>
      </w:pPr>
    </w:p>
    <w:p w:rsidR="005C4297" w:rsidRPr="00625843" w:rsidRDefault="005C4297" w:rsidP="005C4297">
      <w:pPr>
        <w:jc w:val="both"/>
        <w:rPr>
          <w:bCs/>
        </w:rPr>
      </w:pPr>
    </w:p>
    <w:p w:rsidR="005C4297" w:rsidRPr="00625843" w:rsidRDefault="005C4297" w:rsidP="005C4297">
      <w:pPr>
        <w:pStyle w:val="BodyText32"/>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5C4297" w:rsidRPr="00625843" w:rsidTr="0021260E">
        <w:tc>
          <w:tcPr>
            <w:tcW w:w="3080" w:type="dxa"/>
            <w:shd w:val="clear" w:color="auto" w:fill="auto"/>
            <w:vAlign w:val="center"/>
          </w:tcPr>
          <w:p w:rsidR="005C4297" w:rsidRPr="00625843" w:rsidRDefault="005C4297" w:rsidP="0021260E">
            <w:pPr>
              <w:pStyle w:val="BodyText2"/>
              <w:spacing w:line="100" w:lineRule="atLeast"/>
              <w:jc w:val="center"/>
            </w:pPr>
            <w:r w:rsidRPr="00625843">
              <w:t>Датум:</w:t>
            </w:r>
          </w:p>
        </w:tc>
        <w:tc>
          <w:tcPr>
            <w:tcW w:w="3065" w:type="dxa"/>
            <w:shd w:val="clear" w:color="auto" w:fill="auto"/>
            <w:vAlign w:val="center"/>
          </w:tcPr>
          <w:p w:rsidR="005C4297" w:rsidRPr="00625843" w:rsidRDefault="005C4297" w:rsidP="0021260E">
            <w:pPr>
              <w:pStyle w:val="BodyText2"/>
              <w:spacing w:line="100" w:lineRule="atLeast"/>
              <w:jc w:val="center"/>
            </w:pPr>
          </w:p>
        </w:tc>
        <w:tc>
          <w:tcPr>
            <w:tcW w:w="3097" w:type="dxa"/>
            <w:shd w:val="clear" w:color="auto" w:fill="auto"/>
            <w:vAlign w:val="center"/>
          </w:tcPr>
          <w:p w:rsidR="005C4297" w:rsidRPr="00625843" w:rsidRDefault="005C4297" w:rsidP="0021260E">
            <w:pPr>
              <w:pStyle w:val="BodyText2"/>
              <w:spacing w:line="100" w:lineRule="atLeast"/>
              <w:jc w:val="center"/>
            </w:pPr>
            <w:r w:rsidRPr="00625843">
              <w:t>Потпис понуђача</w:t>
            </w:r>
          </w:p>
        </w:tc>
      </w:tr>
      <w:tr w:rsidR="005C4297" w:rsidRPr="00625843" w:rsidTr="0021260E">
        <w:tc>
          <w:tcPr>
            <w:tcW w:w="3080" w:type="dxa"/>
            <w:tcBorders>
              <w:bottom w:val="single" w:sz="4" w:space="0" w:color="000000"/>
            </w:tcBorders>
            <w:shd w:val="clear" w:color="auto" w:fill="auto"/>
          </w:tcPr>
          <w:p w:rsidR="005C4297" w:rsidRPr="00625843" w:rsidRDefault="005C4297" w:rsidP="0021260E">
            <w:pPr>
              <w:pStyle w:val="BodyText2"/>
              <w:snapToGrid w:val="0"/>
              <w:spacing w:line="100" w:lineRule="atLeast"/>
              <w:jc w:val="both"/>
            </w:pPr>
          </w:p>
        </w:tc>
        <w:tc>
          <w:tcPr>
            <w:tcW w:w="3065" w:type="dxa"/>
            <w:shd w:val="clear" w:color="auto" w:fill="auto"/>
          </w:tcPr>
          <w:p w:rsidR="005C4297" w:rsidRPr="00625843" w:rsidRDefault="005C4297" w:rsidP="0021260E">
            <w:pPr>
              <w:pStyle w:val="BodyText2"/>
              <w:snapToGrid w:val="0"/>
              <w:spacing w:line="100" w:lineRule="atLeast"/>
              <w:jc w:val="both"/>
            </w:pPr>
          </w:p>
        </w:tc>
        <w:tc>
          <w:tcPr>
            <w:tcW w:w="3097" w:type="dxa"/>
            <w:tcBorders>
              <w:bottom w:val="single" w:sz="4" w:space="0" w:color="000000"/>
            </w:tcBorders>
            <w:shd w:val="clear" w:color="auto" w:fill="auto"/>
          </w:tcPr>
          <w:p w:rsidR="005C4297" w:rsidRPr="00625843" w:rsidRDefault="005C4297" w:rsidP="0021260E">
            <w:pPr>
              <w:pStyle w:val="BodyText2"/>
              <w:snapToGrid w:val="0"/>
              <w:spacing w:line="100" w:lineRule="atLeast"/>
              <w:jc w:val="both"/>
            </w:pPr>
          </w:p>
        </w:tc>
      </w:tr>
    </w:tbl>
    <w:p w:rsidR="005C4297" w:rsidRPr="00625843" w:rsidRDefault="005C4297" w:rsidP="005C4297">
      <w:pPr>
        <w:pStyle w:val="BodyText32"/>
        <w:spacing w:after="0"/>
        <w:ind w:firstLine="227"/>
        <w:jc w:val="both"/>
        <w:rPr>
          <w:sz w:val="24"/>
          <w:szCs w:val="24"/>
        </w:rPr>
      </w:pPr>
    </w:p>
    <w:p w:rsidR="005C4297" w:rsidRPr="00625843" w:rsidRDefault="005C4297" w:rsidP="005C4297">
      <w:pPr>
        <w:tabs>
          <w:tab w:val="left" w:pos="6028"/>
        </w:tabs>
        <w:autoSpaceDE w:val="0"/>
      </w:pPr>
    </w:p>
    <w:p w:rsidR="005C4297" w:rsidRPr="00625843" w:rsidRDefault="005C4297" w:rsidP="005C4297">
      <w:pPr>
        <w:tabs>
          <w:tab w:val="left" w:pos="6028"/>
        </w:tabs>
        <w:autoSpaceDE w:val="0"/>
        <w:jc w:val="both"/>
        <w:rPr>
          <w:bCs/>
          <w:i/>
          <w:iCs/>
        </w:rPr>
      </w:pPr>
      <w:r w:rsidRPr="00625843">
        <w:rPr>
          <w:b/>
          <w:bCs/>
          <w:i/>
          <w:iCs/>
        </w:rPr>
        <w:t xml:space="preserve">Напомена: </w:t>
      </w:r>
      <w:r w:rsidRPr="00625843">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5C4297" w:rsidRPr="00625843" w:rsidRDefault="005C4297" w:rsidP="005C4297">
      <w:pPr>
        <w:tabs>
          <w:tab w:val="left" w:pos="6028"/>
        </w:tabs>
        <w:autoSpaceDE w:val="0"/>
        <w:jc w:val="both"/>
        <w:rPr>
          <w:i/>
        </w:rPr>
      </w:pPr>
    </w:p>
    <w:p w:rsidR="005C4297" w:rsidRPr="00625843" w:rsidRDefault="005C4297" w:rsidP="005C4297">
      <w:pPr>
        <w:tabs>
          <w:tab w:val="left" w:pos="6028"/>
        </w:tabs>
        <w:autoSpaceDE w:val="0"/>
        <w:jc w:val="both"/>
        <w:rPr>
          <w:bCs/>
          <w:i/>
          <w:iCs/>
        </w:rPr>
      </w:pPr>
      <w:r w:rsidRPr="00625843">
        <w:rPr>
          <w:b/>
          <w:bCs/>
          <w:i/>
          <w:iCs/>
          <w:u w:val="single"/>
        </w:rPr>
        <w:t>Уколико понуду подноси група понуђача,</w:t>
      </w:r>
      <w:r w:rsidRPr="00625843">
        <w:rPr>
          <w:bCs/>
          <w:i/>
          <w:iCs/>
        </w:rPr>
        <w:t xml:space="preserve"> Изјава мора бити потписана од стране овлашћеног лица сваког понуђача из групе понуђача.</w:t>
      </w:r>
    </w:p>
    <w:p w:rsidR="00625843" w:rsidRPr="00625843" w:rsidRDefault="00625843" w:rsidP="005C4297">
      <w:pPr>
        <w:tabs>
          <w:tab w:val="left" w:pos="6028"/>
        </w:tabs>
        <w:autoSpaceDE w:val="0"/>
        <w:jc w:val="both"/>
        <w:rPr>
          <w:bCs/>
          <w:i/>
          <w:iCs/>
        </w:rPr>
      </w:pPr>
      <w:r w:rsidRPr="00625843">
        <w:rPr>
          <w:bCs/>
          <w:i/>
          <w:iCs/>
        </w:rPr>
        <w:t>Копирати у довољном броју примерака за сваку партију.</w:t>
      </w:r>
    </w:p>
    <w:p w:rsidR="005C4297" w:rsidRPr="00625843" w:rsidRDefault="005C4297" w:rsidP="005C4297">
      <w:pPr>
        <w:tabs>
          <w:tab w:val="left" w:pos="6028"/>
        </w:tabs>
        <w:autoSpaceDE w:val="0"/>
        <w:jc w:val="both"/>
        <w:rPr>
          <w:bCs/>
          <w:i/>
          <w:iCs/>
        </w:rPr>
      </w:pPr>
    </w:p>
    <w:p w:rsidR="005C4297" w:rsidRPr="00625843" w:rsidRDefault="005C4297" w:rsidP="005C4297">
      <w:pPr>
        <w:tabs>
          <w:tab w:val="left" w:pos="6028"/>
        </w:tabs>
        <w:autoSpaceDE w:val="0"/>
        <w:jc w:val="both"/>
        <w:rPr>
          <w:bCs/>
          <w:i/>
          <w:iCs/>
        </w:rPr>
      </w:pPr>
    </w:p>
    <w:p w:rsidR="005C4297" w:rsidRPr="00625843" w:rsidRDefault="005C4297" w:rsidP="005C4297">
      <w:pPr>
        <w:tabs>
          <w:tab w:val="left" w:pos="6028"/>
        </w:tabs>
        <w:autoSpaceDE w:val="0"/>
        <w:jc w:val="both"/>
        <w:rPr>
          <w:bCs/>
          <w:i/>
          <w:iCs/>
        </w:rPr>
      </w:pPr>
    </w:p>
    <w:p w:rsidR="005C4297" w:rsidRPr="00625843" w:rsidRDefault="005C4297" w:rsidP="005C4297">
      <w:pPr>
        <w:tabs>
          <w:tab w:val="left" w:pos="6028"/>
        </w:tabs>
        <w:autoSpaceDE w:val="0"/>
        <w:jc w:val="both"/>
        <w:rPr>
          <w:bCs/>
          <w:i/>
          <w:iCs/>
        </w:rPr>
      </w:pPr>
    </w:p>
    <w:p w:rsidR="005C4297" w:rsidRPr="00625843" w:rsidRDefault="005C4297" w:rsidP="005C4297">
      <w:pPr>
        <w:tabs>
          <w:tab w:val="left" w:pos="6028"/>
        </w:tabs>
        <w:autoSpaceDE w:val="0"/>
        <w:jc w:val="both"/>
        <w:rPr>
          <w:bCs/>
          <w:i/>
          <w:iCs/>
        </w:rPr>
      </w:pPr>
    </w:p>
    <w:p w:rsidR="005C4297" w:rsidRPr="00625843" w:rsidRDefault="005C4297" w:rsidP="005C4297">
      <w:pPr>
        <w:tabs>
          <w:tab w:val="left" w:pos="6028"/>
        </w:tabs>
        <w:autoSpaceDE w:val="0"/>
        <w:jc w:val="both"/>
        <w:rPr>
          <w:bCs/>
          <w:i/>
          <w:iCs/>
        </w:rPr>
      </w:pPr>
    </w:p>
    <w:p w:rsidR="005C4297" w:rsidRPr="00625843" w:rsidRDefault="005C4297" w:rsidP="005C4297">
      <w:pPr>
        <w:tabs>
          <w:tab w:val="left" w:pos="6028"/>
        </w:tabs>
        <w:autoSpaceDE w:val="0"/>
        <w:jc w:val="both"/>
        <w:rPr>
          <w:bCs/>
          <w:i/>
          <w:iCs/>
        </w:rPr>
      </w:pPr>
    </w:p>
    <w:p w:rsidR="005C4297" w:rsidRPr="00625843" w:rsidRDefault="005C4297" w:rsidP="005C4297">
      <w:pPr>
        <w:tabs>
          <w:tab w:val="left" w:pos="6028"/>
        </w:tabs>
        <w:autoSpaceDE w:val="0"/>
        <w:jc w:val="both"/>
        <w:rPr>
          <w:bCs/>
          <w:i/>
          <w:iCs/>
        </w:rPr>
      </w:pPr>
    </w:p>
    <w:p w:rsidR="005C4297" w:rsidRPr="00625843" w:rsidRDefault="005C4297" w:rsidP="005C4297">
      <w:pPr>
        <w:pStyle w:val="BodyText32"/>
        <w:spacing w:after="0"/>
        <w:jc w:val="right"/>
        <w:rPr>
          <w:b/>
          <w:bCs/>
          <w:sz w:val="24"/>
          <w:szCs w:val="24"/>
        </w:rPr>
      </w:pPr>
      <w:r w:rsidRPr="00625843">
        <w:rPr>
          <w:b/>
          <w:bCs/>
          <w:sz w:val="24"/>
          <w:szCs w:val="24"/>
        </w:rPr>
        <w:t>(ОБРАЗАЦ БР.4)</w:t>
      </w:r>
    </w:p>
    <w:p w:rsidR="00F04524" w:rsidRPr="00625843" w:rsidRDefault="00F04524" w:rsidP="00F04524">
      <w:pPr>
        <w:suppressAutoHyphens/>
        <w:spacing w:line="100" w:lineRule="atLeast"/>
        <w:rPr>
          <w:b/>
          <w:bCs/>
          <w:color w:val="000000"/>
          <w:kern w:val="1"/>
          <w:lang w:eastAsia="ar-SA"/>
        </w:rPr>
      </w:pPr>
    </w:p>
    <w:p w:rsidR="00F04524" w:rsidRPr="00625843" w:rsidRDefault="00F04524" w:rsidP="00F04524">
      <w:pPr>
        <w:keepNext/>
        <w:keepLines/>
        <w:widowControl w:val="0"/>
        <w:spacing w:line="230" w:lineRule="exact"/>
        <w:ind w:left="142"/>
        <w:outlineLvl w:val="1"/>
        <w:rPr>
          <w:bCs/>
          <w:color w:val="000000"/>
          <w:shd w:val="clear" w:color="auto" w:fill="FFFFFF"/>
          <w:lang w:val="sr-Cyrl-CS" w:eastAsia="sr-Cyrl-CS"/>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0"/>
      </w:tblGrid>
      <w:tr w:rsidR="00F04524" w:rsidRPr="00625843" w:rsidTr="00D82C32">
        <w:tc>
          <w:tcPr>
            <w:tcW w:w="9602" w:type="dxa"/>
          </w:tcPr>
          <w:p w:rsidR="00F04524" w:rsidRPr="00625843" w:rsidRDefault="00F04524" w:rsidP="00D82C32">
            <w:pPr>
              <w:keepNext/>
              <w:keepLines/>
              <w:widowControl w:val="0"/>
              <w:spacing w:after="180" w:line="317" w:lineRule="exact"/>
              <w:jc w:val="center"/>
              <w:outlineLvl w:val="0"/>
              <w:rPr>
                <w:bCs/>
                <w:lang w:val="sr-Cyrl-CS" w:eastAsia="sr-Cyrl-CS"/>
              </w:rPr>
            </w:pPr>
            <w:r w:rsidRPr="00625843">
              <w:rPr>
                <w:b/>
                <w:bCs/>
                <w:color w:val="000000"/>
                <w:shd w:val="clear" w:color="auto" w:fill="FFFFFF"/>
                <w:lang w:val="sr-Cyrl-CS" w:eastAsia="sr-Cyrl-CS"/>
              </w:rPr>
              <w:t>ИЗЈАВА О ЗАХТЕВАНОМ КАДРОВСКОМ КАПАЦИТЕТУ</w:t>
            </w:r>
          </w:p>
        </w:tc>
      </w:tr>
    </w:tbl>
    <w:p w:rsidR="00F04524" w:rsidRPr="00625843" w:rsidRDefault="00F04524" w:rsidP="00F04524">
      <w:pPr>
        <w:suppressAutoHyphens/>
        <w:spacing w:line="100" w:lineRule="atLeast"/>
        <w:rPr>
          <w:rFonts w:eastAsia="Arial Unicode MS"/>
          <w:color w:val="000000"/>
          <w:kern w:val="1"/>
          <w:lang w:eastAsia="ar-SA"/>
        </w:rPr>
      </w:pPr>
    </w:p>
    <w:p w:rsidR="00F04524" w:rsidRPr="00625843" w:rsidRDefault="00F04524" w:rsidP="00F04524">
      <w:pPr>
        <w:suppressAutoHyphens/>
        <w:spacing w:line="100" w:lineRule="atLeast"/>
        <w:rPr>
          <w:rFonts w:eastAsia="Arial Unicode MS"/>
          <w:color w:val="000000"/>
          <w:kern w:val="1"/>
          <w:lang w:eastAsia="ar-SA"/>
        </w:rPr>
      </w:pPr>
    </w:p>
    <w:p w:rsidR="00F04524" w:rsidRPr="00625843" w:rsidRDefault="00F04524" w:rsidP="00F04524">
      <w:pPr>
        <w:suppressAutoHyphens/>
        <w:spacing w:line="100" w:lineRule="atLeast"/>
        <w:jc w:val="both"/>
        <w:rPr>
          <w:rFonts w:eastAsia="Arial Unicode MS"/>
          <w:i/>
          <w:iCs/>
          <w:color w:val="000000"/>
          <w:kern w:val="1"/>
          <w:lang w:eastAsia="ar-SA"/>
        </w:rPr>
      </w:pPr>
      <w:r w:rsidRPr="00625843">
        <w:rPr>
          <w:rFonts w:eastAsia="Arial Unicode MS"/>
          <w:color w:val="000000"/>
          <w:kern w:val="1"/>
          <w:lang w:eastAsia="ar-SA"/>
        </w:rPr>
        <w:t xml:space="preserve">Под пуном материјалном и кривичном одговорношћу, у поступку јавне набавке број </w:t>
      </w:r>
      <w:r w:rsidRPr="00625843">
        <w:rPr>
          <w:rStyle w:val="Bodytext3"/>
          <w:sz w:val="24"/>
          <w:szCs w:val="24"/>
          <w:lang w:eastAsia="sr-Cyrl-CS"/>
        </w:rPr>
        <w:t>IV 404-6/20  су услуге  кафе куварице и одржавања хигијене у градским управама града Ужица-Партија 1</w:t>
      </w:r>
      <w:r w:rsidRPr="00625843">
        <w:rPr>
          <w:rFonts w:eastAsia="Arial Unicode MS"/>
          <w:i/>
          <w:iCs/>
          <w:color w:val="000000"/>
          <w:kern w:val="1"/>
          <w:lang w:eastAsia="ar-SA"/>
        </w:rPr>
        <w:t xml:space="preserve"> </w:t>
      </w:r>
      <w:r w:rsidR="00B73A83" w:rsidRPr="00625843">
        <w:rPr>
          <w:rFonts w:eastAsia="Arial Unicode MS"/>
          <w:color w:val="000000"/>
          <w:kern w:val="1"/>
          <w:lang w:eastAsia="ar-SA"/>
        </w:rPr>
        <w:t>потврђујем</w:t>
      </w:r>
      <w:r w:rsidR="00680714" w:rsidRPr="00625843">
        <w:rPr>
          <w:rFonts w:eastAsia="Arial Unicode MS"/>
          <w:color w:val="000000"/>
          <w:kern w:val="1"/>
          <w:lang w:eastAsia="ar-SA"/>
        </w:rPr>
        <w:t xml:space="preserve"> да </w:t>
      </w:r>
      <w:r w:rsidRPr="00625843">
        <w:rPr>
          <w:rFonts w:eastAsia="Arial Unicode MS"/>
          <w:color w:val="000000"/>
          <w:kern w:val="1"/>
          <w:lang w:eastAsia="ar-SA"/>
        </w:rPr>
        <w:t xml:space="preserve"> имамо </w:t>
      </w:r>
      <w:r w:rsidR="00625843" w:rsidRPr="00625843">
        <w:rPr>
          <w:rFonts w:eastAsia="Arial Unicode MS"/>
          <w:color w:val="000000"/>
          <w:kern w:val="1"/>
          <w:lang w:eastAsia="ar-SA"/>
        </w:rPr>
        <w:t>20 (</w:t>
      </w:r>
      <w:r w:rsidRPr="00625843">
        <w:rPr>
          <w:rFonts w:eastAsia="Arial Unicode MS"/>
          <w:color w:val="000000"/>
          <w:kern w:val="1"/>
          <w:lang w:eastAsia="ar-SA"/>
        </w:rPr>
        <w:t>двадесет</w:t>
      </w:r>
      <w:r w:rsidR="00625843" w:rsidRPr="00625843">
        <w:rPr>
          <w:rFonts w:eastAsia="Arial Unicode MS"/>
          <w:color w:val="000000"/>
          <w:kern w:val="1"/>
          <w:lang w:eastAsia="ar-SA"/>
        </w:rPr>
        <w:t>)</w:t>
      </w:r>
      <w:r w:rsidRPr="00625843">
        <w:rPr>
          <w:rFonts w:eastAsia="Arial Unicode MS"/>
          <w:color w:val="000000"/>
          <w:kern w:val="1"/>
          <w:lang w:eastAsia="ar-SA"/>
        </w:rPr>
        <w:t xml:space="preserve"> запослених, ангажован</w:t>
      </w:r>
      <w:r w:rsidR="00C25935" w:rsidRPr="00625843">
        <w:rPr>
          <w:rFonts w:eastAsia="Arial Unicode MS"/>
          <w:color w:val="000000"/>
          <w:kern w:val="1"/>
          <w:lang w:eastAsia="ar-SA"/>
        </w:rPr>
        <w:t>их</w:t>
      </w:r>
      <w:r w:rsidRPr="00625843">
        <w:rPr>
          <w:rFonts w:eastAsia="Arial Unicode MS"/>
          <w:color w:val="000000"/>
          <w:kern w:val="1"/>
          <w:lang w:eastAsia="ar-SA"/>
        </w:rPr>
        <w:t xml:space="preserve"> по основу: </w:t>
      </w:r>
    </w:p>
    <w:p w:rsidR="00F04524" w:rsidRPr="00625843" w:rsidRDefault="00D63DD7" w:rsidP="00F04524">
      <w:pPr>
        <w:suppressAutoHyphens/>
        <w:spacing w:line="100" w:lineRule="atLeast"/>
        <w:jc w:val="both"/>
        <w:rPr>
          <w:rFonts w:eastAsia="Arial Unicode MS"/>
          <w:color w:val="000000"/>
          <w:kern w:val="1"/>
          <w:lang w:eastAsia="ar-SA"/>
        </w:rPr>
      </w:pPr>
      <w:r>
        <w:rPr>
          <w:rFonts w:eastAsia="Arial Unicode MS"/>
          <w:noProof/>
          <w:color w:val="000000"/>
          <w:kern w:val="1"/>
          <w:lang w:val="en-GB" w:eastAsia="en-GB"/>
        </w:rPr>
        <mc:AlternateContent>
          <mc:Choice Requires="wps">
            <w:drawing>
              <wp:anchor distT="0" distB="0" distL="114935" distR="114935" simplePos="0" relativeHeight="251665408" behindDoc="0" locked="0" layoutInCell="1" allowOverlap="1">
                <wp:simplePos x="0" y="0"/>
                <wp:positionH relativeFrom="column">
                  <wp:posOffset>-5080</wp:posOffset>
                </wp:positionH>
                <wp:positionV relativeFrom="paragraph">
                  <wp:posOffset>142875</wp:posOffset>
                </wp:positionV>
                <wp:extent cx="227330" cy="227330"/>
                <wp:effectExtent l="13970" t="9525" r="6350" b="1079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D82C32" w:rsidRDefault="00D82C32" w:rsidP="00F04524"/>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pt;margin-top:11.25pt;width:17.9pt;height:17.9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" strokeweight=".5pt">
                <v:textbox inset="7.45pt,3.85pt,7.45pt,3.85pt">
                  <w:txbxContent>
                    <w:p w:rsidR="00D82C32" w:rsidRDefault="00D82C32" w:rsidP="00F04524"/>
                  </w:txbxContent>
                </v:textbox>
              </v:shape>
            </w:pict>
          </mc:Fallback>
        </mc:AlternateContent>
      </w:r>
    </w:p>
    <w:p w:rsidR="00F04524" w:rsidRPr="00625843" w:rsidRDefault="00F04524" w:rsidP="00F04524">
      <w:pPr>
        <w:suppressAutoHyphens/>
        <w:spacing w:line="100" w:lineRule="atLeast"/>
        <w:rPr>
          <w:rFonts w:eastAsia="Arial Unicode MS"/>
          <w:color w:val="000000"/>
          <w:kern w:val="1"/>
          <w:lang w:eastAsia="ar-SA"/>
        </w:rPr>
      </w:pPr>
      <w:r w:rsidRPr="00625843">
        <w:rPr>
          <w:rFonts w:eastAsia="Arial Unicode MS"/>
          <w:color w:val="000000"/>
          <w:kern w:val="1"/>
          <w:lang w:eastAsia="ar-SA"/>
        </w:rPr>
        <w:t xml:space="preserve">       Радног односа на неодређено време</w:t>
      </w:r>
      <w:r w:rsidR="00C25935" w:rsidRPr="00625843">
        <w:rPr>
          <w:rFonts w:eastAsia="Arial Unicode MS"/>
          <w:color w:val="000000"/>
          <w:kern w:val="1"/>
          <w:lang w:eastAsia="ar-SA"/>
        </w:rPr>
        <w:t xml:space="preserve">  </w:t>
      </w:r>
    </w:p>
    <w:p w:rsidR="00F04524" w:rsidRPr="00625843" w:rsidRDefault="00D63DD7" w:rsidP="00F04524">
      <w:r>
        <w:rPr>
          <w:noProof/>
          <w:lang w:val="en-GB" w:eastAsia="en-GB"/>
        </w:rPr>
        <mc:AlternateContent>
          <mc:Choice Requires="wps">
            <w:drawing>
              <wp:anchor distT="0" distB="0" distL="114935" distR="114935" simplePos="0" relativeHeight="251666432" behindDoc="0" locked="0" layoutInCell="1" allowOverlap="1">
                <wp:simplePos x="0" y="0"/>
                <wp:positionH relativeFrom="column">
                  <wp:posOffset>-5080</wp:posOffset>
                </wp:positionH>
                <wp:positionV relativeFrom="paragraph">
                  <wp:posOffset>135255</wp:posOffset>
                </wp:positionV>
                <wp:extent cx="227330" cy="227330"/>
                <wp:effectExtent l="13970" t="11430" r="6350" b="889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D82C32" w:rsidRDefault="00D82C32" w:rsidP="00F04524"/>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4pt;margin-top:10.65pt;width:17.9pt;height:17.9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ELx+JEnAgAAVgQAAA4AAAAAAAAAAAAAAAAALgIAAGRycy9lMm9Eb2Mu&#10;eG1sUEsBAi0AFAAGAAgAAAAhAI+tVyvbAAAABgEAAA8AAAAAAAAAAAAAAAAAgQQAAGRycy9kb3du&#10;cmV2LnhtbFBLBQYAAAAABAAEAPMAAACJBQAAAAA=&#10;" strokeweight=".5pt">
                <v:textbox inset="7.45pt,3.85pt,7.45pt,3.85pt">
                  <w:txbxContent>
                    <w:p w:rsidR="00D82C32" w:rsidRDefault="00D82C32" w:rsidP="00F04524"/>
                  </w:txbxContent>
                </v:textbox>
              </v:shape>
            </w:pict>
          </mc:Fallback>
        </mc:AlternateContent>
      </w:r>
      <w:r w:rsidR="00F04524" w:rsidRPr="00625843">
        <w:t xml:space="preserve">       </w:t>
      </w:r>
    </w:p>
    <w:p w:rsidR="00F04524" w:rsidRPr="00625843" w:rsidRDefault="00F04524" w:rsidP="00C25935">
      <w:r w:rsidRPr="00625843">
        <w:t xml:space="preserve">        Радног односа на одређено време</w:t>
      </w:r>
    </w:p>
    <w:p w:rsidR="00F04524" w:rsidRPr="00625843" w:rsidRDefault="00F04524" w:rsidP="00F04524">
      <w:pPr>
        <w:suppressAutoHyphens/>
        <w:autoSpaceDE w:val="0"/>
        <w:autoSpaceDN w:val="0"/>
        <w:adjustRightInd w:val="0"/>
        <w:spacing w:before="9" w:line="240" w:lineRule="atLeast"/>
        <w:rPr>
          <w:rFonts w:eastAsia="Arial Unicode MS"/>
          <w:i/>
          <w:color w:val="000000"/>
          <w:kern w:val="1"/>
          <w:lang w:val="sr-Cyrl-CS" w:eastAsia="ar-SA"/>
        </w:rPr>
      </w:pPr>
      <w:r w:rsidRPr="00625843">
        <w:rPr>
          <w:rFonts w:eastAsia="Arial Unicode MS"/>
          <w:i/>
          <w:color w:val="000000"/>
          <w:kern w:val="1"/>
          <w:lang w:val="sr-Cyrl-CS" w:eastAsia="ar-SA"/>
        </w:rPr>
        <w:t xml:space="preserve"> </w:t>
      </w:r>
    </w:p>
    <w:p w:rsidR="00F04524" w:rsidRPr="00625843" w:rsidRDefault="00F04524" w:rsidP="00F04524">
      <w:pPr>
        <w:suppressAutoHyphens/>
        <w:autoSpaceDE w:val="0"/>
        <w:autoSpaceDN w:val="0"/>
        <w:adjustRightInd w:val="0"/>
        <w:spacing w:before="9" w:line="240" w:lineRule="atLeast"/>
        <w:rPr>
          <w:rFonts w:eastAsia="Arial Unicode MS"/>
          <w:color w:val="000000"/>
          <w:kern w:val="1"/>
          <w:lang w:val="sr-Cyrl-CS" w:eastAsia="ar-SA"/>
        </w:rPr>
      </w:pPr>
      <w:r w:rsidRPr="00625843">
        <w:rPr>
          <w:rFonts w:eastAsia="Arial Unicode MS"/>
          <w:i/>
          <w:color w:val="000000"/>
          <w:kern w:val="1"/>
          <w:lang w:val="sr-Cyrl-CS" w:eastAsia="ar-SA"/>
        </w:rPr>
        <w:t>(</w:t>
      </w:r>
      <w:r w:rsidR="00C25935" w:rsidRPr="00625843">
        <w:rPr>
          <w:rFonts w:eastAsia="Arial Unicode MS"/>
          <w:i/>
          <w:color w:val="000000"/>
          <w:kern w:val="1"/>
          <w:lang w:val="sr-Cyrl-CS" w:eastAsia="ar-SA"/>
        </w:rPr>
        <w:t>уписати број запослених испред наведеног начина ангажовања</w:t>
      </w:r>
      <w:r w:rsidRPr="00625843">
        <w:rPr>
          <w:rFonts w:eastAsia="Arial Unicode MS"/>
          <w:i/>
          <w:color w:val="000000"/>
          <w:kern w:val="1"/>
          <w:lang w:val="sr-Cyrl-CS" w:eastAsia="ar-SA"/>
        </w:rPr>
        <w:t xml:space="preserve">), </w:t>
      </w:r>
      <w:r w:rsidRPr="00625843">
        <w:rPr>
          <w:rFonts w:eastAsia="Arial Unicode MS"/>
          <w:color w:val="000000"/>
          <w:kern w:val="1"/>
          <w:lang w:val="sr-Cyrl-CS" w:eastAsia="ar-SA"/>
        </w:rPr>
        <w:t>код понуђача, односно члана заједничке понуде.</w:t>
      </w:r>
    </w:p>
    <w:p w:rsidR="00F04524" w:rsidRPr="00625843" w:rsidRDefault="00F04524" w:rsidP="00F04524">
      <w:pPr>
        <w:suppressAutoHyphens/>
        <w:autoSpaceDE w:val="0"/>
        <w:autoSpaceDN w:val="0"/>
        <w:adjustRightInd w:val="0"/>
        <w:spacing w:before="9" w:line="240" w:lineRule="atLeast"/>
        <w:rPr>
          <w:rFonts w:eastAsia="Arial Unicode MS"/>
          <w:color w:val="000000"/>
          <w:kern w:val="1"/>
          <w:lang w:val="sr-Cyrl-CS" w:eastAsia="ar-SA"/>
        </w:rPr>
      </w:pPr>
    </w:p>
    <w:p w:rsidR="00F04524" w:rsidRPr="00625843" w:rsidRDefault="00F04524" w:rsidP="00F04524">
      <w:pPr>
        <w:suppressAutoHyphens/>
        <w:autoSpaceDE w:val="0"/>
        <w:autoSpaceDN w:val="0"/>
        <w:adjustRightInd w:val="0"/>
        <w:spacing w:before="9" w:line="240" w:lineRule="atLeast"/>
        <w:rPr>
          <w:rFonts w:eastAsia="Arial Unicode MS"/>
          <w:i/>
          <w:color w:val="000000"/>
          <w:kern w:val="1"/>
          <w:lang w:val="sr-Cyrl-CS" w:eastAsia="ar-SA"/>
        </w:rPr>
      </w:pPr>
    </w:p>
    <w:p w:rsidR="005C4297" w:rsidRPr="00625843" w:rsidRDefault="00D63DD7" w:rsidP="005C4297">
      <w:pPr>
        <w:autoSpaceDE w:val="0"/>
        <w:autoSpaceDN w:val="0"/>
        <w:adjustRightInd w:val="0"/>
        <w:spacing w:before="9" w:line="240" w:lineRule="atLeast"/>
        <w:rPr>
          <w:i/>
          <w:lang w:val="sr-Cyrl-CS"/>
        </w:rPr>
      </w:pPr>
      <w:r>
        <w:rPr>
          <w:i/>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61595</wp:posOffset>
                </wp:positionV>
                <wp:extent cx="6061710" cy="1042035"/>
                <wp:effectExtent l="0" t="0" r="0" b="571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C32" w:rsidRPr="005D3F92" w:rsidRDefault="00D82C32" w:rsidP="005C4297">
                            <w:pPr>
                              <w:rPr>
                                <w:lang w:val="sr-Cyrl-CS"/>
                              </w:rPr>
                            </w:pPr>
                            <w:r>
                              <w:rPr>
                                <w:lang w:val="sr-Cyrl-CS"/>
                              </w:rPr>
                              <w:t xml:space="preserve">Датум __________________                                                         </w:t>
                            </w:r>
                            <w:r w:rsidRPr="005D3F92">
                              <w:rPr>
                                <w:lang w:val="sr-Cyrl-CS"/>
                              </w:rPr>
                              <w:t>Потпис овлашћеног лица</w:t>
                            </w:r>
                          </w:p>
                          <w:p w:rsidR="00D82C32" w:rsidRPr="005D3F92" w:rsidRDefault="00D82C32" w:rsidP="005C4297">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D82C32" w:rsidRPr="005D3F92" w:rsidRDefault="00D82C32" w:rsidP="005C4297">
                            <w:pPr>
                              <w:spacing w:line="360" w:lineRule="auto"/>
                              <w:jc w:val="center"/>
                              <w:rPr>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4pt;margin-top:4.85pt;width:477.3pt;height:8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" filled="f" stroked="f">
                <v:textbox>
                  <w:txbxContent>
                    <w:p w:rsidR="00D82C32" w:rsidRPr="005D3F92" w:rsidRDefault="00D82C32" w:rsidP="005C4297">
                      <w:pPr>
                        <w:rPr>
                          <w:lang w:val="sr-Cyrl-CS"/>
                        </w:rPr>
                      </w:pPr>
                      <w:r>
                        <w:rPr>
                          <w:lang w:val="sr-Cyrl-CS"/>
                        </w:rPr>
                        <w:t xml:space="preserve">Датум __________________                                                         </w:t>
                      </w:r>
                      <w:r w:rsidRPr="005D3F92">
                        <w:rPr>
                          <w:lang w:val="sr-Cyrl-CS"/>
                        </w:rPr>
                        <w:t>Потпис овлашћеног лица</w:t>
                      </w:r>
                    </w:p>
                    <w:p w:rsidR="00D82C32" w:rsidRPr="005D3F92" w:rsidRDefault="00D82C32" w:rsidP="005C4297">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D82C32" w:rsidRPr="005D3F92" w:rsidRDefault="00D82C32" w:rsidP="005C4297">
                      <w:pPr>
                        <w:spacing w:line="360" w:lineRule="auto"/>
                        <w:jc w:val="center"/>
                        <w:rPr>
                          <w:lang w:val="sr-Cyrl-CS"/>
                        </w:rPr>
                      </w:pPr>
                    </w:p>
                  </w:txbxContent>
                </v:textbox>
              </v:shape>
            </w:pict>
          </mc:Fallback>
        </mc:AlternateContent>
      </w:r>
    </w:p>
    <w:p w:rsidR="005C4297" w:rsidRPr="00625843" w:rsidRDefault="005C4297" w:rsidP="005C4297">
      <w:pPr>
        <w:autoSpaceDE w:val="0"/>
        <w:autoSpaceDN w:val="0"/>
        <w:adjustRightInd w:val="0"/>
        <w:spacing w:before="9" w:line="240" w:lineRule="atLeast"/>
        <w:rPr>
          <w:i/>
          <w:lang w:val="sr-Cyrl-CS"/>
        </w:rPr>
      </w:pPr>
    </w:p>
    <w:p w:rsidR="005C4297" w:rsidRPr="00625843" w:rsidRDefault="005C4297" w:rsidP="005C4297">
      <w:pPr>
        <w:autoSpaceDE w:val="0"/>
        <w:autoSpaceDN w:val="0"/>
        <w:adjustRightInd w:val="0"/>
        <w:spacing w:before="9" w:line="240" w:lineRule="atLeast"/>
        <w:rPr>
          <w:i/>
          <w:lang w:val="sr-Cyrl-CS"/>
        </w:rPr>
      </w:pPr>
    </w:p>
    <w:p w:rsidR="005C4297" w:rsidRPr="00625843" w:rsidRDefault="005C4297" w:rsidP="005C4297">
      <w:pPr>
        <w:autoSpaceDE w:val="0"/>
        <w:autoSpaceDN w:val="0"/>
        <w:adjustRightInd w:val="0"/>
        <w:spacing w:before="9" w:line="240" w:lineRule="atLeast"/>
        <w:rPr>
          <w:i/>
          <w:lang w:val="sr-Cyrl-CS"/>
        </w:rPr>
      </w:pPr>
    </w:p>
    <w:p w:rsidR="005C4297" w:rsidRPr="00625843" w:rsidRDefault="005C4297" w:rsidP="005C4297">
      <w:pPr>
        <w:autoSpaceDE w:val="0"/>
        <w:autoSpaceDN w:val="0"/>
        <w:adjustRightInd w:val="0"/>
        <w:spacing w:before="9" w:line="240" w:lineRule="atLeast"/>
        <w:rPr>
          <w:i/>
          <w:lang w:val="sr-Cyrl-CS"/>
        </w:rPr>
      </w:pPr>
    </w:p>
    <w:p w:rsidR="005C4297" w:rsidRPr="00625843" w:rsidRDefault="005C4297" w:rsidP="005C4297">
      <w:pPr>
        <w:autoSpaceDE w:val="0"/>
        <w:autoSpaceDN w:val="0"/>
        <w:adjustRightInd w:val="0"/>
        <w:spacing w:before="9" w:line="240" w:lineRule="atLeast"/>
        <w:rPr>
          <w:i/>
          <w:lang w:val="sr-Cyrl-CS"/>
        </w:rPr>
      </w:pPr>
    </w:p>
    <w:p w:rsidR="005C4297" w:rsidRPr="00625843" w:rsidRDefault="005C4297" w:rsidP="005C4297">
      <w:pPr>
        <w:autoSpaceDE w:val="0"/>
        <w:autoSpaceDN w:val="0"/>
        <w:adjustRightInd w:val="0"/>
        <w:spacing w:before="9" w:line="240" w:lineRule="atLeast"/>
        <w:rPr>
          <w:lang w:val="sr-Cyrl-CS"/>
        </w:rPr>
      </w:pPr>
    </w:p>
    <w:p w:rsidR="005C4297" w:rsidRPr="00625843" w:rsidRDefault="005C4297" w:rsidP="005C4297">
      <w:pPr>
        <w:autoSpaceDE w:val="0"/>
        <w:autoSpaceDN w:val="0"/>
        <w:adjustRightInd w:val="0"/>
        <w:spacing w:before="9" w:line="240" w:lineRule="atLeast"/>
        <w:ind w:right="4"/>
        <w:jc w:val="both"/>
        <w:rPr>
          <w:lang w:val="sr-Cyrl-CS"/>
        </w:rPr>
      </w:pPr>
      <w:r w:rsidRPr="00625843">
        <w:rPr>
          <w:lang w:val="sr-Cyrl-CS"/>
        </w:rPr>
        <w:t>Образац копирати у потребном броју примерака.</w:t>
      </w:r>
    </w:p>
    <w:p w:rsidR="005C4297" w:rsidRPr="00625843" w:rsidRDefault="005C4297" w:rsidP="001A6A89">
      <w:pPr>
        <w:spacing w:line="240" w:lineRule="atLeast"/>
        <w:ind w:right="4"/>
        <w:jc w:val="both"/>
        <w:rPr>
          <w:lang w:val="sr-Cyrl-CS"/>
        </w:rPr>
      </w:pPr>
      <w:r w:rsidRPr="00625843">
        <w:rPr>
          <w:lang w:val="sr-Cyrl-CS"/>
        </w:rPr>
        <w:t>Образац потписује овлашћено лице понуђача уколико наступа самостално или са подизвођачима.Уколико наступа у групи, образац потписује овлашћено лице носиоца посла групе понуђача или овлашћено лице члана групе.</w:t>
      </w:r>
    </w:p>
    <w:p w:rsidR="005C4297" w:rsidRPr="00625843" w:rsidRDefault="005C4297" w:rsidP="005C4297"/>
    <w:p w:rsidR="005C4297" w:rsidRPr="00625843" w:rsidRDefault="005C4297" w:rsidP="005C4297">
      <w:pPr>
        <w:pStyle w:val="BodyText32"/>
        <w:spacing w:after="0"/>
        <w:rPr>
          <w:b/>
          <w:bCs/>
          <w:sz w:val="24"/>
          <w:szCs w:val="24"/>
        </w:rPr>
      </w:pPr>
    </w:p>
    <w:p w:rsidR="005C4297" w:rsidRPr="00625843" w:rsidRDefault="005C4297" w:rsidP="005C4297">
      <w:pPr>
        <w:pStyle w:val="BodyText32"/>
        <w:spacing w:after="0"/>
        <w:jc w:val="right"/>
        <w:rPr>
          <w:b/>
          <w:bCs/>
          <w:sz w:val="24"/>
          <w:szCs w:val="24"/>
        </w:rPr>
      </w:pPr>
    </w:p>
    <w:p w:rsidR="005C4297" w:rsidRPr="00625843" w:rsidRDefault="005C4297" w:rsidP="005C4297">
      <w:pPr>
        <w:pStyle w:val="BodyText32"/>
        <w:spacing w:after="0"/>
        <w:jc w:val="right"/>
        <w:rPr>
          <w:b/>
          <w:bCs/>
          <w:sz w:val="24"/>
          <w:szCs w:val="24"/>
        </w:rPr>
      </w:pPr>
    </w:p>
    <w:p w:rsidR="005C4297" w:rsidRPr="00625843" w:rsidRDefault="005C4297" w:rsidP="005C4297">
      <w:pPr>
        <w:pStyle w:val="BodyText32"/>
        <w:spacing w:after="0"/>
        <w:jc w:val="right"/>
        <w:rPr>
          <w:b/>
          <w:bCs/>
          <w:sz w:val="24"/>
          <w:szCs w:val="24"/>
        </w:rPr>
      </w:pPr>
    </w:p>
    <w:p w:rsidR="005C4297" w:rsidRPr="00625843" w:rsidRDefault="005C4297" w:rsidP="005C4297">
      <w:pPr>
        <w:pStyle w:val="BodyText32"/>
        <w:spacing w:after="0"/>
        <w:jc w:val="right"/>
        <w:rPr>
          <w:b/>
          <w:bCs/>
          <w:sz w:val="24"/>
          <w:szCs w:val="24"/>
        </w:rPr>
      </w:pPr>
    </w:p>
    <w:p w:rsidR="005C4297" w:rsidRPr="00625843" w:rsidRDefault="005C4297" w:rsidP="005C4297">
      <w:pPr>
        <w:pStyle w:val="BodyText32"/>
        <w:spacing w:after="0"/>
        <w:jc w:val="right"/>
        <w:rPr>
          <w:b/>
          <w:bCs/>
          <w:sz w:val="24"/>
          <w:szCs w:val="24"/>
        </w:rPr>
      </w:pPr>
    </w:p>
    <w:p w:rsidR="005C4297" w:rsidRPr="00625843" w:rsidRDefault="005C4297" w:rsidP="005C4297">
      <w:pPr>
        <w:pStyle w:val="BodyText32"/>
        <w:spacing w:after="0"/>
        <w:jc w:val="right"/>
        <w:rPr>
          <w:b/>
          <w:bCs/>
          <w:sz w:val="24"/>
          <w:szCs w:val="24"/>
        </w:rPr>
      </w:pPr>
    </w:p>
    <w:p w:rsidR="005C4297" w:rsidRPr="00625843" w:rsidRDefault="005C4297" w:rsidP="005C4297">
      <w:pPr>
        <w:pStyle w:val="BodyText32"/>
        <w:spacing w:after="0"/>
        <w:jc w:val="right"/>
        <w:rPr>
          <w:b/>
          <w:bCs/>
          <w:sz w:val="24"/>
          <w:szCs w:val="24"/>
        </w:rPr>
      </w:pPr>
    </w:p>
    <w:p w:rsidR="005C4297" w:rsidRPr="00625843" w:rsidRDefault="005C4297" w:rsidP="005C4297">
      <w:pPr>
        <w:pStyle w:val="BodyText32"/>
        <w:spacing w:after="0"/>
        <w:jc w:val="center"/>
        <w:rPr>
          <w:b/>
          <w:bCs/>
          <w:sz w:val="24"/>
          <w:szCs w:val="24"/>
        </w:rPr>
      </w:pPr>
    </w:p>
    <w:p w:rsidR="005C4297" w:rsidRPr="00625843" w:rsidRDefault="005C4297" w:rsidP="005C4297">
      <w:pPr>
        <w:pStyle w:val="BodyText32"/>
        <w:spacing w:after="0"/>
        <w:jc w:val="right"/>
        <w:rPr>
          <w:b/>
          <w:bCs/>
          <w:sz w:val="24"/>
          <w:szCs w:val="24"/>
        </w:rPr>
      </w:pPr>
    </w:p>
    <w:p w:rsidR="005C4297" w:rsidRPr="00625843" w:rsidRDefault="005C4297" w:rsidP="005C4297">
      <w:pPr>
        <w:pStyle w:val="BodyText32"/>
        <w:spacing w:after="0"/>
        <w:jc w:val="right"/>
        <w:rPr>
          <w:b/>
          <w:bCs/>
          <w:sz w:val="24"/>
          <w:szCs w:val="24"/>
        </w:rPr>
      </w:pPr>
    </w:p>
    <w:p w:rsidR="005C4297" w:rsidRPr="00625843" w:rsidRDefault="005C4297" w:rsidP="005C4297">
      <w:pPr>
        <w:pStyle w:val="BodyText32"/>
        <w:spacing w:after="0"/>
        <w:jc w:val="right"/>
        <w:rPr>
          <w:b/>
          <w:bCs/>
          <w:sz w:val="24"/>
          <w:szCs w:val="24"/>
        </w:rPr>
      </w:pPr>
    </w:p>
    <w:p w:rsidR="005C4297" w:rsidRPr="00625843" w:rsidRDefault="005C4297" w:rsidP="0083306D">
      <w:pPr>
        <w:pStyle w:val="BodyText32"/>
        <w:spacing w:after="0"/>
        <w:rPr>
          <w:b/>
          <w:bCs/>
          <w:sz w:val="24"/>
          <w:szCs w:val="24"/>
        </w:rPr>
      </w:pPr>
    </w:p>
    <w:p w:rsidR="001A6A89" w:rsidRPr="00625843" w:rsidRDefault="001A6A89" w:rsidP="0083306D">
      <w:pPr>
        <w:pStyle w:val="BodyText32"/>
        <w:spacing w:after="0"/>
        <w:rPr>
          <w:b/>
          <w:bCs/>
          <w:sz w:val="24"/>
          <w:szCs w:val="24"/>
        </w:rPr>
      </w:pPr>
    </w:p>
    <w:p w:rsidR="001A6A89" w:rsidRPr="00625843" w:rsidRDefault="001A6A89" w:rsidP="0083306D">
      <w:pPr>
        <w:pStyle w:val="BodyText32"/>
        <w:spacing w:after="0"/>
        <w:rPr>
          <w:b/>
          <w:bCs/>
          <w:sz w:val="24"/>
          <w:szCs w:val="24"/>
        </w:rPr>
      </w:pPr>
    </w:p>
    <w:p w:rsidR="001A6A89" w:rsidRPr="00625843" w:rsidRDefault="001A6A89" w:rsidP="0083306D">
      <w:pPr>
        <w:pStyle w:val="BodyText32"/>
        <w:spacing w:after="0"/>
        <w:rPr>
          <w:b/>
          <w:bCs/>
          <w:sz w:val="24"/>
          <w:szCs w:val="24"/>
        </w:rPr>
      </w:pPr>
    </w:p>
    <w:p w:rsidR="001A6A89" w:rsidRPr="00625843" w:rsidRDefault="001A6A89" w:rsidP="0083306D">
      <w:pPr>
        <w:pStyle w:val="BodyText32"/>
        <w:spacing w:after="0"/>
        <w:rPr>
          <w:b/>
          <w:bCs/>
          <w:sz w:val="24"/>
          <w:szCs w:val="24"/>
        </w:rPr>
      </w:pPr>
    </w:p>
    <w:p w:rsidR="001A6A89" w:rsidRPr="00625843" w:rsidRDefault="001A6A89" w:rsidP="0083306D">
      <w:pPr>
        <w:pStyle w:val="BodyText32"/>
        <w:spacing w:after="0"/>
        <w:rPr>
          <w:b/>
          <w:bCs/>
          <w:sz w:val="24"/>
          <w:szCs w:val="24"/>
        </w:rPr>
      </w:pPr>
    </w:p>
    <w:p w:rsidR="001A6A89" w:rsidRPr="00625843" w:rsidRDefault="001A6A89" w:rsidP="0083306D">
      <w:pPr>
        <w:pStyle w:val="BodyText32"/>
        <w:spacing w:after="0"/>
        <w:rPr>
          <w:b/>
          <w:bCs/>
          <w:sz w:val="24"/>
          <w:szCs w:val="24"/>
        </w:rPr>
      </w:pPr>
    </w:p>
    <w:p w:rsidR="00B73A83" w:rsidRPr="00625843" w:rsidRDefault="00B73A83" w:rsidP="0083306D">
      <w:pPr>
        <w:pStyle w:val="BodyText32"/>
        <w:spacing w:after="0"/>
        <w:rPr>
          <w:b/>
          <w:bCs/>
          <w:sz w:val="24"/>
          <w:szCs w:val="24"/>
        </w:rPr>
      </w:pPr>
    </w:p>
    <w:p w:rsidR="00B73A83" w:rsidRPr="00625843" w:rsidRDefault="00B73A83" w:rsidP="0083306D">
      <w:pPr>
        <w:pStyle w:val="BodyText32"/>
        <w:spacing w:after="0"/>
        <w:rPr>
          <w:b/>
          <w:bCs/>
          <w:sz w:val="24"/>
          <w:szCs w:val="24"/>
        </w:rPr>
      </w:pPr>
    </w:p>
    <w:p w:rsidR="00B73A83" w:rsidRPr="00625843" w:rsidRDefault="00B73A83" w:rsidP="0083306D">
      <w:pPr>
        <w:pStyle w:val="BodyText32"/>
        <w:spacing w:after="0"/>
        <w:rPr>
          <w:b/>
          <w:bCs/>
          <w:sz w:val="24"/>
          <w:szCs w:val="24"/>
        </w:rPr>
      </w:pPr>
    </w:p>
    <w:p w:rsidR="00B73A83" w:rsidRPr="00625843" w:rsidRDefault="00B73A83" w:rsidP="0083306D">
      <w:pPr>
        <w:pStyle w:val="BodyText32"/>
        <w:spacing w:after="0"/>
        <w:rPr>
          <w:b/>
          <w:bCs/>
          <w:sz w:val="24"/>
          <w:szCs w:val="24"/>
        </w:rPr>
      </w:pPr>
    </w:p>
    <w:p w:rsidR="00B73A83" w:rsidRPr="00625843" w:rsidRDefault="00B73A83" w:rsidP="0083306D">
      <w:pPr>
        <w:pStyle w:val="BodyText32"/>
        <w:spacing w:after="0"/>
        <w:rPr>
          <w:b/>
          <w:bCs/>
          <w:sz w:val="24"/>
          <w:szCs w:val="24"/>
        </w:rPr>
      </w:pPr>
    </w:p>
    <w:p w:rsidR="005C4297" w:rsidRPr="00625843" w:rsidRDefault="005C4297" w:rsidP="005C4297">
      <w:pPr>
        <w:pStyle w:val="BodyText32"/>
        <w:spacing w:after="0"/>
        <w:jc w:val="right"/>
        <w:rPr>
          <w:b/>
          <w:bCs/>
          <w:sz w:val="24"/>
          <w:szCs w:val="24"/>
        </w:rPr>
      </w:pPr>
    </w:p>
    <w:p w:rsidR="005C4297" w:rsidRPr="00625843" w:rsidRDefault="005C4297" w:rsidP="005C4297">
      <w:pPr>
        <w:pStyle w:val="BodyText32"/>
        <w:spacing w:after="0"/>
        <w:jc w:val="right"/>
        <w:rPr>
          <w:b/>
          <w:bCs/>
          <w:sz w:val="24"/>
          <w:szCs w:val="24"/>
        </w:rPr>
      </w:pPr>
      <w:r w:rsidRPr="00625843">
        <w:rPr>
          <w:b/>
          <w:bCs/>
          <w:sz w:val="24"/>
          <w:szCs w:val="24"/>
        </w:rPr>
        <w:t>(ОБРАЗАЦ БР.5)</w:t>
      </w:r>
    </w:p>
    <w:p w:rsidR="005C4297" w:rsidRPr="00625843" w:rsidRDefault="005C4297" w:rsidP="005C4297">
      <w:pPr>
        <w:pStyle w:val="BodyText32"/>
        <w:spacing w:after="0"/>
        <w:jc w:val="right"/>
        <w:rPr>
          <w:b/>
          <w:bCs/>
          <w:sz w:val="24"/>
          <w:szCs w:val="24"/>
        </w:rPr>
      </w:pPr>
    </w:p>
    <w:p w:rsidR="005C4297" w:rsidRPr="00625843" w:rsidRDefault="005C4297" w:rsidP="005C4297">
      <w:pPr>
        <w:tabs>
          <w:tab w:val="left" w:pos="4080"/>
        </w:tabs>
        <w:rPr>
          <w:rStyle w:val="Bodytext4"/>
          <w:iCs w:val="0"/>
          <w:sz w:val="24"/>
          <w:szCs w:val="24"/>
        </w:rPr>
      </w:pPr>
      <w:r w:rsidRPr="00625843">
        <w:rPr>
          <w:rStyle w:val="Bodytext4"/>
          <w:sz w:val="24"/>
          <w:szCs w:val="24"/>
        </w:rPr>
        <w:tab/>
      </w:r>
    </w:p>
    <w:p w:rsidR="005C4297" w:rsidRPr="00625843" w:rsidRDefault="005C4297" w:rsidP="005C4297">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rPr>
      </w:pPr>
      <w:bookmarkStart w:id="11" w:name="_Toc310328297"/>
      <w:bookmarkStart w:id="12" w:name="_Toc353062810"/>
      <w:bookmarkStart w:id="13" w:name="_Toc353062953"/>
      <w:bookmarkStart w:id="14" w:name="_Toc353066153"/>
      <w:r w:rsidRPr="00625843">
        <w:rPr>
          <w:b/>
          <w:bCs/>
          <w:lang w:val="sr-Latn-CS"/>
        </w:rPr>
        <w:t xml:space="preserve">ИЗЈАВА О </w:t>
      </w:r>
      <w:bookmarkEnd w:id="11"/>
      <w:bookmarkEnd w:id="12"/>
      <w:bookmarkEnd w:id="13"/>
      <w:bookmarkEnd w:id="14"/>
      <w:r w:rsidR="00680714" w:rsidRPr="00625843">
        <w:rPr>
          <w:b/>
          <w:bCs/>
        </w:rPr>
        <w:t>РЕДОВНОЈ ИСПЛАТИ ЗАРАДА ЗАПОСЛЕНИМ ЛИЦИМА</w:t>
      </w:r>
    </w:p>
    <w:p w:rsidR="005C4297" w:rsidRPr="00625843" w:rsidRDefault="005C4297" w:rsidP="005C4297">
      <w:pPr>
        <w:spacing w:line="240" w:lineRule="atLeast"/>
        <w:ind w:firstLine="720"/>
        <w:rPr>
          <w:lang w:val="sr-Cyrl-CS"/>
        </w:rPr>
      </w:pPr>
    </w:p>
    <w:p w:rsidR="00B73A83" w:rsidRPr="00625843" w:rsidRDefault="00B73A83" w:rsidP="005C4297">
      <w:pPr>
        <w:rPr>
          <w:rFonts w:eastAsia="Arial Unicode MS"/>
          <w:color w:val="000000"/>
          <w:kern w:val="1"/>
          <w:lang w:eastAsia="ar-SA"/>
        </w:rPr>
      </w:pPr>
    </w:p>
    <w:p w:rsidR="00B73A83" w:rsidRPr="00625843" w:rsidRDefault="00B73A83" w:rsidP="005C4297">
      <w:pPr>
        <w:rPr>
          <w:rFonts w:eastAsia="Arial Unicode MS"/>
          <w:color w:val="000000"/>
          <w:kern w:val="1"/>
          <w:lang w:eastAsia="ar-SA"/>
        </w:rPr>
      </w:pPr>
    </w:p>
    <w:p w:rsidR="00B73A83" w:rsidRPr="00625843" w:rsidRDefault="00B73A83" w:rsidP="005C4297">
      <w:pPr>
        <w:rPr>
          <w:rFonts w:eastAsia="Arial Unicode MS"/>
          <w:color w:val="000000"/>
          <w:kern w:val="1"/>
          <w:lang w:eastAsia="ar-SA"/>
        </w:rPr>
      </w:pPr>
    </w:p>
    <w:p w:rsidR="00B73A83" w:rsidRPr="00625843" w:rsidRDefault="00B73A83" w:rsidP="005C4297">
      <w:pPr>
        <w:rPr>
          <w:rFonts w:eastAsia="Arial Unicode MS"/>
          <w:color w:val="000000"/>
          <w:kern w:val="1"/>
          <w:lang w:eastAsia="ar-SA"/>
        </w:rPr>
      </w:pPr>
    </w:p>
    <w:p w:rsidR="00B73A83" w:rsidRPr="00625843" w:rsidRDefault="00B73A83" w:rsidP="005C4297">
      <w:pPr>
        <w:rPr>
          <w:rFonts w:eastAsia="Arial Unicode MS"/>
          <w:color w:val="000000"/>
          <w:kern w:val="1"/>
          <w:lang w:eastAsia="ar-SA"/>
        </w:rPr>
      </w:pPr>
    </w:p>
    <w:p w:rsidR="00680714" w:rsidRPr="00625843" w:rsidRDefault="00680714" w:rsidP="005C4297">
      <w:pPr>
        <w:rPr>
          <w:rFonts w:eastAsia="Arial Unicode MS"/>
          <w:color w:val="000000"/>
          <w:kern w:val="1"/>
          <w:lang w:eastAsia="ar-SA"/>
        </w:rPr>
      </w:pPr>
      <w:r w:rsidRPr="00625843">
        <w:rPr>
          <w:rFonts w:eastAsia="Arial Unicode MS"/>
          <w:color w:val="000000"/>
          <w:kern w:val="1"/>
          <w:lang w:eastAsia="ar-SA"/>
        </w:rPr>
        <w:t xml:space="preserve">Под пуном материјалном и кривичном одговорношћу, у поступку јавне набавке број </w:t>
      </w:r>
      <w:r w:rsidRPr="00625843">
        <w:rPr>
          <w:rStyle w:val="Bodytext3"/>
          <w:sz w:val="24"/>
          <w:szCs w:val="24"/>
          <w:lang w:eastAsia="sr-Cyrl-CS"/>
        </w:rPr>
        <w:t>IV 404-6/20  су услуге  кафе куварице и одржавања хигијене у градским управама града Ужица-Партија 1</w:t>
      </w:r>
      <w:r w:rsidRPr="00625843">
        <w:rPr>
          <w:rFonts w:eastAsia="Arial Unicode MS"/>
          <w:i/>
          <w:iCs/>
          <w:color w:val="000000"/>
          <w:kern w:val="1"/>
          <w:lang w:eastAsia="ar-SA"/>
        </w:rPr>
        <w:t xml:space="preserve"> </w:t>
      </w:r>
      <w:r w:rsidR="00B73A83" w:rsidRPr="00625843">
        <w:rPr>
          <w:rFonts w:eastAsia="Arial Unicode MS"/>
          <w:color w:val="000000"/>
          <w:kern w:val="1"/>
          <w:lang w:eastAsia="ar-SA"/>
        </w:rPr>
        <w:t>потврђујем</w:t>
      </w:r>
      <w:r w:rsidRPr="00625843">
        <w:rPr>
          <w:rFonts w:eastAsia="Arial Unicode MS"/>
          <w:color w:val="000000"/>
          <w:kern w:val="1"/>
          <w:lang w:eastAsia="ar-SA"/>
        </w:rPr>
        <w:t xml:space="preserve"> да  уредно исплаћујемо зараде запослених у складу са законом (закључно са последњим даном у месецу за претходни обрачунски месец у односу на месец када је објављен позив за подношење понуда).</w:t>
      </w:r>
    </w:p>
    <w:p w:rsidR="00680714" w:rsidRPr="00625843" w:rsidRDefault="00680714" w:rsidP="005C4297">
      <w:pPr>
        <w:rPr>
          <w:rFonts w:eastAsia="Arial Unicode MS"/>
          <w:color w:val="000000"/>
          <w:kern w:val="1"/>
          <w:lang w:eastAsia="ar-SA"/>
        </w:rPr>
      </w:pPr>
    </w:p>
    <w:p w:rsidR="00680714" w:rsidRPr="00625843" w:rsidRDefault="00680714" w:rsidP="005C4297">
      <w:pPr>
        <w:rPr>
          <w:rFonts w:eastAsia="Arial Unicode MS"/>
          <w:color w:val="000000"/>
          <w:kern w:val="1"/>
          <w:lang w:eastAsia="ar-SA"/>
        </w:rPr>
      </w:pPr>
    </w:p>
    <w:p w:rsidR="005C4297" w:rsidRPr="00625843" w:rsidRDefault="00680714" w:rsidP="005C4297">
      <w:pPr>
        <w:rPr>
          <w:bCs/>
        </w:rPr>
      </w:pPr>
      <w:r w:rsidRPr="00625843">
        <w:rPr>
          <w:rFonts w:eastAsia="Arial Unicode MS"/>
          <w:color w:val="000000"/>
          <w:kern w:val="1"/>
          <w:lang w:eastAsia="ar-SA"/>
        </w:rPr>
        <w:t xml:space="preserve"> </w:t>
      </w:r>
    </w:p>
    <w:p w:rsidR="005C4297" w:rsidRPr="00625843" w:rsidRDefault="00D63DD7" w:rsidP="005C4297">
      <w:pPr>
        <w:spacing w:line="240" w:lineRule="atLeast"/>
        <w:rPr>
          <w:lang w:val="sr-Cyrl-CS"/>
        </w:rPr>
      </w:pPr>
      <w:r>
        <w:rPr>
          <w:i/>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-78740</wp:posOffset>
                </wp:positionH>
                <wp:positionV relativeFrom="paragraph">
                  <wp:posOffset>58420</wp:posOffset>
                </wp:positionV>
                <wp:extent cx="6003290" cy="733425"/>
                <wp:effectExtent l="0" t="0" r="0" b="952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C32" w:rsidRPr="00E23D15" w:rsidRDefault="00D82C32" w:rsidP="005C4297">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D82C32" w:rsidRPr="00E23D15" w:rsidRDefault="00D82C32" w:rsidP="005C4297">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6.2pt;margin-top:4.6pt;width:472.7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U51G87kC&#10;AADBBQAADgAAAAAAAAAAAAAAAAAuAgAAZHJzL2Uyb0RvYy54bWxQSwECLQAUAAYACAAAACEAMG0j&#10;Ft4AAAAJAQAADwAAAAAAAAAAAAAAAAATBQAAZHJzL2Rvd25yZXYueG1sUEsFBgAAAAAEAAQA8wAA&#10;AB4GAAAAAA==&#10;" filled="f" stroked="f">
                <v:textbox>
                  <w:txbxContent>
                    <w:p w:rsidR="00D82C32" w:rsidRPr="00E23D15" w:rsidRDefault="00D82C32" w:rsidP="005C4297">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D82C32" w:rsidRPr="00E23D15" w:rsidRDefault="00D82C32" w:rsidP="005C4297">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v:textbox>
              </v:shape>
            </w:pict>
          </mc:Fallback>
        </mc:AlternateContent>
      </w:r>
    </w:p>
    <w:p w:rsidR="005C4297" w:rsidRPr="00625843" w:rsidRDefault="005C4297" w:rsidP="005C4297">
      <w:pPr>
        <w:spacing w:line="240" w:lineRule="atLeast"/>
        <w:ind w:right="90"/>
        <w:rPr>
          <w:i/>
          <w:lang w:val="sr-Cyrl-CS"/>
        </w:rPr>
      </w:pPr>
    </w:p>
    <w:p w:rsidR="005C4297" w:rsidRPr="00625843" w:rsidRDefault="005C4297" w:rsidP="005C4297">
      <w:pPr>
        <w:spacing w:line="240" w:lineRule="atLeast"/>
        <w:ind w:right="90"/>
        <w:rPr>
          <w:i/>
          <w:lang w:val="sr-Cyrl-CS"/>
        </w:rPr>
      </w:pPr>
    </w:p>
    <w:p w:rsidR="005C4297" w:rsidRPr="00625843" w:rsidRDefault="005C4297" w:rsidP="005C4297">
      <w:pPr>
        <w:spacing w:line="240" w:lineRule="atLeast"/>
        <w:ind w:right="90"/>
        <w:rPr>
          <w:i/>
          <w:lang w:val="sr-Cyrl-CS"/>
        </w:rPr>
      </w:pPr>
    </w:p>
    <w:p w:rsidR="005C4297" w:rsidRPr="00625843" w:rsidRDefault="005C4297" w:rsidP="005C4297">
      <w:pPr>
        <w:spacing w:line="240" w:lineRule="atLeast"/>
        <w:ind w:right="90"/>
        <w:rPr>
          <w:i/>
          <w:lang w:val="sr-Cyrl-CS"/>
        </w:rPr>
      </w:pPr>
    </w:p>
    <w:p w:rsidR="005C4297" w:rsidRPr="00625843" w:rsidRDefault="005C4297" w:rsidP="005C4297">
      <w:pPr>
        <w:spacing w:line="240" w:lineRule="atLeast"/>
        <w:ind w:right="90"/>
        <w:rPr>
          <w:i/>
          <w:lang w:val="sr-Cyrl-CS"/>
        </w:rPr>
      </w:pPr>
    </w:p>
    <w:p w:rsidR="00B73A83" w:rsidRPr="00625843" w:rsidRDefault="00B73A83" w:rsidP="00B73A83">
      <w:pPr>
        <w:autoSpaceDE w:val="0"/>
        <w:autoSpaceDN w:val="0"/>
        <w:adjustRightInd w:val="0"/>
        <w:spacing w:before="9" w:line="240" w:lineRule="atLeast"/>
        <w:rPr>
          <w:lang w:val="sr-Cyrl-CS"/>
        </w:rPr>
      </w:pPr>
    </w:p>
    <w:p w:rsidR="00B73A83" w:rsidRPr="00625843" w:rsidRDefault="00B73A83" w:rsidP="00B73A83">
      <w:pPr>
        <w:autoSpaceDE w:val="0"/>
        <w:autoSpaceDN w:val="0"/>
        <w:adjustRightInd w:val="0"/>
        <w:spacing w:before="9" w:line="240" w:lineRule="atLeast"/>
        <w:ind w:right="4"/>
        <w:jc w:val="both"/>
        <w:rPr>
          <w:lang w:val="sr-Cyrl-CS"/>
        </w:rPr>
      </w:pPr>
      <w:r w:rsidRPr="00625843">
        <w:rPr>
          <w:lang w:val="sr-Cyrl-CS"/>
        </w:rPr>
        <w:t>Образац копирати у потребном броју примерака.</w:t>
      </w:r>
    </w:p>
    <w:p w:rsidR="00B73A83" w:rsidRPr="00625843" w:rsidRDefault="00B73A83" w:rsidP="00B73A83">
      <w:pPr>
        <w:spacing w:line="240" w:lineRule="atLeast"/>
        <w:ind w:right="4"/>
        <w:jc w:val="both"/>
        <w:rPr>
          <w:lang w:val="sr-Cyrl-CS"/>
        </w:rPr>
      </w:pPr>
      <w:r w:rsidRPr="00625843">
        <w:rPr>
          <w:lang w:val="sr-Cyrl-CS"/>
        </w:rPr>
        <w:t>Образац потписује овлашћено лице понуђача уколико наступа самостално или са подизвођачима.Уколико наступа у групи, образац потписује овлашћено лице носиоца посла групе понуђача или овлашћено лице члана групе.</w:t>
      </w:r>
    </w:p>
    <w:p w:rsidR="00B73A83" w:rsidRPr="00625843" w:rsidRDefault="00B73A83" w:rsidP="00B73A83"/>
    <w:p w:rsidR="005C4297" w:rsidRPr="00625843" w:rsidRDefault="005C4297" w:rsidP="005C4297">
      <w:pPr>
        <w:spacing w:line="240" w:lineRule="atLeast"/>
        <w:ind w:right="90"/>
        <w:rPr>
          <w:lang w:val="sr-Cyrl-CS"/>
        </w:rPr>
      </w:pPr>
    </w:p>
    <w:p w:rsidR="005C4297" w:rsidRPr="00625843" w:rsidRDefault="005C4297" w:rsidP="005C4297">
      <w:pPr>
        <w:spacing w:line="240" w:lineRule="atLeast"/>
        <w:ind w:right="90"/>
        <w:rPr>
          <w:lang w:val="sr-Cyrl-CS"/>
        </w:rPr>
      </w:pPr>
    </w:p>
    <w:p w:rsidR="005C4297" w:rsidRPr="00625843" w:rsidRDefault="005C4297" w:rsidP="005C4297">
      <w:pPr>
        <w:spacing w:line="240" w:lineRule="atLeast"/>
        <w:ind w:right="90"/>
        <w:rPr>
          <w:lang w:val="sr-Cyrl-CS"/>
        </w:rPr>
      </w:pPr>
    </w:p>
    <w:p w:rsidR="005C4297" w:rsidRPr="00625843" w:rsidRDefault="005C4297" w:rsidP="005C4297">
      <w:pPr>
        <w:spacing w:line="240" w:lineRule="atLeast"/>
        <w:ind w:right="90"/>
        <w:rPr>
          <w:lang w:val="sr-Cyrl-CS"/>
        </w:rPr>
      </w:pPr>
    </w:p>
    <w:p w:rsidR="005C4297" w:rsidRPr="00625843" w:rsidRDefault="005C4297" w:rsidP="005C4297">
      <w:pPr>
        <w:spacing w:line="240" w:lineRule="atLeast"/>
        <w:ind w:right="90"/>
        <w:rPr>
          <w:lang w:val="sr-Cyrl-CS"/>
        </w:rPr>
      </w:pPr>
    </w:p>
    <w:p w:rsidR="005C4297" w:rsidRPr="00625843" w:rsidRDefault="005C4297" w:rsidP="005C4297">
      <w:pPr>
        <w:spacing w:line="240" w:lineRule="atLeast"/>
        <w:ind w:right="90"/>
        <w:rPr>
          <w:lang w:val="sr-Cyrl-CS"/>
        </w:rPr>
      </w:pPr>
    </w:p>
    <w:p w:rsidR="005C4297" w:rsidRPr="00625843" w:rsidRDefault="005C4297" w:rsidP="005C4297">
      <w:pPr>
        <w:spacing w:line="240" w:lineRule="atLeast"/>
        <w:ind w:right="90"/>
        <w:rPr>
          <w:lang w:val="sr-Cyrl-CS"/>
        </w:rPr>
      </w:pPr>
    </w:p>
    <w:p w:rsidR="005C4297" w:rsidRPr="00625843" w:rsidRDefault="005C4297" w:rsidP="005C4297">
      <w:pPr>
        <w:spacing w:line="240" w:lineRule="atLeast"/>
        <w:ind w:right="90"/>
        <w:rPr>
          <w:lang w:val="sr-Cyrl-CS"/>
        </w:rPr>
      </w:pPr>
    </w:p>
    <w:p w:rsidR="005C4297" w:rsidRPr="00625843" w:rsidRDefault="005C4297" w:rsidP="005C4297">
      <w:pPr>
        <w:spacing w:line="240" w:lineRule="atLeast"/>
        <w:ind w:right="90"/>
        <w:rPr>
          <w:lang w:val="sr-Cyrl-CS"/>
        </w:rPr>
      </w:pPr>
    </w:p>
    <w:p w:rsidR="005C4297" w:rsidRPr="00625843" w:rsidRDefault="005C4297" w:rsidP="005C4297">
      <w:pPr>
        <w:spacing w:line="240" w:lineRule="atLeast"/>
        <w:ind w:right="90"/>
        <w:rPr>
          <w:lang w:val="sr-Cyrl-CS"/>
        </w:rPr>
      </w:pPr>
    </w:p>
    <w:p w:rsidR="005C4297" w:rsidRPr="00625843" w:rsidRDefault="005C4297" w:rsidP="005C4297">
      <w:pPr>
        <w:spacing w:line="240" w:lineRule="atLeast"/>
        <w:ind w:right="90"/>
        <w:rPr>
          <w:lang w:val="sr-Cyrl-CS"/>
        </w:rPr>
      </w:pPr>
    </w:p>
    <w:p w:rsidR="005C4297" w:rsidRPr="00625843" w:rsidRDefault="005C4297" w:rsidP="005C4297">
      <w:pPr>
        <w:spacing w:line="240" w:lineRule="atLeast"/>
        <w:ind w:right="90"/>
      </w:pPr>
    </w:p>
    <w:p w:rsidR="00EB2073" w:rsidRPr="00625843" w:rsidRDefault="00EB2073" w:rsidP="005C4297">
      <w:pPr>
        <w:spacing w:line="240" w:lineRule="atLeast"/>
        <w:ind w:right="90"/>
      </w:pPr>
    </w:p>
    <w:p w:rsidR="000876D3" w:rsidRPr="00625843" w:rsidRDefault="000876D3" w:rsidP="005C4297">
      <w:pPr>
        <w:spacing w:line="240" w:lineRule="atLeast"/>
        <w:ind w:right="90"/>
      </w:pPr>
    </w:p>
    <w:p w:rsidR="000876D3" w:rsidRPr="00625843" w:rsidRDefault="000876D3" w:rsidP="005C4297">
      <w:pPr>
        <w:spacing w:line="240" w:lineRule="atLeast"/>
        <w:ind w:right="90"/>
      </w:pPr>
    </w:p>
    <w:p w:rsidR="000876D3" w:rsidRPr="00625843" w:rsidRDefault="000876D3" w:rsidP="005C4297">
      <w:pPr>
        <w:spacing w:line="240" w:lineRule="atLeast"/>
        <w:ind w:right="90"/>
      </w:pPr>
    </w:p>
    <w:p w:rsidR="000876D3" w:rsidRPr="00625843" w:rsidRDefault="000876D3" w:rsidP="005C4297">
      <w:pPr>
        <w:spacing w:line="240" w:lineRule="atLeast"/>
        <w:ind w:right="90"/>
      </w:pPr>
    </w:p>
    <w:p w:rsidR="000876D3" w:rsidRPr="00625843" w:rsidRDefault="000876D3" w:rsidP="005C4297">
      <w:pPr>
        <w:spacing w:line="240" w:lineRule="atLeast"/>
        <w:ind w:right="90"/>
      </w:pPr>
    </w:p>
    <w:p w:rsidR="000876D3" w:rsidRPr="00625843" w:rsidRDefault="000876D3" w:rsidP="005C4297">
      <w:pPr>
        <w:spacing w:line="240" w:lineRule="atLeast"/>
        <w:ind w:right="90"/>
      </w:pPr>
    </w:p>
    <w:p w:rsidR="000876D3" w:rsidRPr="00625843" w:rsidRDefault="000876D3" w:rsidP="005C4297">
      <w:pPr>
        <w:spacing w:line="240" w:lineRule="atLeast"/>
        <w:ind w:right="90"/>
      </w:pPr>
    </w:p>
    <w:p w:rsidR="005C4297" w:rsidRPr="00625843" w:rsidRDefault="005C4297" w:rsidP="005C4297">
      <w:pPr>
        <w:spacing w:line="240" w:lineRule="atLeast"/>
        <w:ind w:right="90"/>
      </w:pPr>
    </w:p>
    <w:p w:rsidR="005C4297" w:rsidRPr="00625843" w:rsidRDefault="005C4297" w:rsidP="005C4297">
      <w:pPr>
        <w:spacing w:line="240" w:lineRule="atLeast"/>
        <w:ind w:right="90"/>
      </w:pPr>
    </w:p>
    <w:p w:rsidR="005C4297" w:rsidRPr="00625843" w:rsidRDefault="005C4297" w:rsidP="005C4297">
      <w:pPr>
        <w:spacing w:line="240" w:lineRule="atLeast"/>
        <w:ind w:right="90"/>
        <w:rPr>
          <w:lang w:val="sr-Cyrl-CS"/>
        </w:rPr>
      </w:pPr>
    </w:p>
    <w:p w:rsidR="005C4297" w:rsidRPr="00625843" w:rsidRDefault="005C4297" w:rsidP="005C4297">
      <w:pPr>
        <w:pStyle w:val="BodyText32"/>
        <w:spacing w:after="0"/>
        <w:jc w:val="right"/>
        <w:rPr>
          <w:b/>
          <w:bCs/>
          <w:sz w:val="24"/>
          <w:szCs w:val="24"/>
        </w:rPr>
      </w:pPr>
      <w:r w:rsidRPr="00625843">
        <w:rPr>
          <w:b/>
          <w:bCs/>
          <w:sz w:val="24"/>
          <w:szCs w:val="24"/>
        </w:rPr>
        <w:t>(ОБРАЗАЦ БР.6)</w:t>
      </w:r>
    </w:p>
    <w:p w:rsidR="005C4297" w:rsidRPr="00625843" w:rsidRDefault="005C4297" w:rsidP="005C4297">
      <w:pPr>
        <w:suppressAutoHyphens/>
        <w:spacing w:line="100" w:lineRule="atLeast"/>
        <w:jc w:val="right"/>
        <w:rPr>
          <w:rFonts w:eastAsia="Arial Unicode MS"/>
          <w:b/>
          <w:kern w:val="1"/>
          <w:lang w:eastAsia="ar-SA"/>
        </w:rPr>
      </w:pPr>
    </w:p>
    <w:p w:rsidR="00B73A83" w:rsidRPr="00625843" w:rsidRDefault="005C4297" w:rsidP="00B73A83">
      <w:pPr>
        <w:tabs>
          <w:tab w:val="left" w:pos="4080"/>
        </w:tabs>
        <w:rPr>
          <w:rStyle w:val="Bodytext4"/>
          <w:iCs w:val="0"/>
          <w:sz w:val="24"/>
          <w:szCs w:val="24"/>
        </w:rPr>
      </w:pPr>
      <w:r w:rsidRPr="00625843">
        <w:rPr>
          <w:rFonts w:eastAsia="Arial Unicode MS"/>
          <w:b/>
          <w:bCs/>
          <w:i/>
          <w:iCs/>
          <w:kern w:val="2"/>
          <w:lang w:eastAsia="ar-SA"/>
        </w:rPr>
        <w:t xml:space="preserve"> </w:t>
      </w:r>
      <w:r w:rsidR="00B73A83" w:rsidRPr="00625843">
        <w:rPr>
          <w:rStyle w:val="Bodytext4"/>
          <w:sz w:val="24"/>
          <w:szCs w:val="24"/>
        </w:rPr>
        <w:tab/>
      </w:r>
    </w:p>
    <w:p w:rsidR="00B73A83" w:rsidRPr="00625843" w:rsidRDefault="00B73A83" w:rsidP="00B73A83">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rPr>
      </w:pPr>
      <w:r w:rsidRPr="00625843">
        <w:rPr>
          <w:b/>
          <w:bCs/>
          <w:lang w:val="sr-Latn-CS"/>
        </w:rPr>
        <w:t xml:space="preserve">ИЗЈАВА О </w:t>
      </w:r>
      <w:r w:rsidR="00625843" w:rsidRPr="00625843">
        <w:rPr>
          <w:b/>
          <w:bCs/>
        </w:rPr>
        <w:t>ОСИГУРАЊУ ЗАПОСЛЕНИХ ЛИЦА</w:t>
      </w:r>
    </w:p>
    <w:p w:rsidR="00B73A83" w:rsidRPr="00625843" w:rsidRDefault="00B73A83" w:rsidP="00B73A83">
      <w:pPr>
        <w:spacing w:line="240" w:lineRule="atLeast"/>
        <w:ind w:firstLine="720"/>
        <w:rPr>
          <w:lang w:val="sr-Cyrl-CS"/>
        </w:rPr>
      </w:pPr>
    </w:p>
    <w:p w:rsidR="00B73A83" w:rsidRPr="00625843" w:rsidRDefault="00B73A83" w:rsidP="00B73A83">
      <w:pPr>
        <w:rPr>
          <w:rFonts w:eastAsia="Arial Unicode MS"/>
          <w:color w:val="000000"/>
          <w:kern w:val="1"/>
          <w:lang w:eastAsia="ar-SA"/>
        </w:rPr>
      </w:pPr>
    </w:p>
    <w:p w:rsidR="00B73A83" w:rsidRPr="00625843" w:rsidRDefault="00B73A83" w:rsidP="00B73A83">
      <w:pPr>
        <w:rPr>
          <w:rFonts w:eastAsia="Arial Unicode MS"/>
          <w:color w:val="000000"/>
          <w:kern w:val="1"/>
          <w:lang w:eastAsia="ar-SA"/>
        </w:rPr>
      </w:pPr>
    </w:p>
    <w:p w:rsidR="00B73A83" w:rsidRPr="00625843" w:rsidRDefault="00B73A83" w:rsidP="00B73A83">
      <w:pPr>
        <w:rPr>
          <w:rFonts w:eastAsia="Arial Unicode MS"/>
          <w:color w:val="000000"/>
          <w:kern w:val="1"/>
          <w:lang w:eastAsia="ar-SA"/>
        </w:rPr>
      </w:pPr>
    </w:p>
    <w:p w:rsidR="00B73A83" w:rsidRPr="00625843" w:rsidRDefault="00B73A83" w:rsidP="00B73A83">
      <w:pPr>
        <w:rPr>
          <w:rFonts w:eastAsia="Arial Unicode MS"/>
          <w:color w:val="000000"/>
          <w:kern w:val="1"/>
          <w:lang w:eastAsia="ar-SA"/>
        </w:rPr>
      </w:pPr>
    </w:p>
    <w:p w:rsidR="00B73A83" w:rsidRPr="00625843" w:rsidRDefault="00B73A83" w:rsidP="00B73A83">
      <w:pPr>
        <w:rPr>
          <w:rFonts w:eastAsia="Arial Unicode MS"/>
          <w:color w:val="000000"/>
          <w:kern w:val="1"/>
          <w:lang w:eastAsia="ar-SA"/>
        </w:rPr>
      </w:pPr>
    </w:p>
    <w:p w:rsidR="00B73A83" w:rsidRPr="00625843" w:rsidRDefault="00B73A83" w:rsidP="00B73A83">
      <w:pPr>
        <w:rPr>
          <w:rFonts w:eastAsia="Arial Unicode MS"/>
          <w:color w:val="000000"/>
          <w:kern w:val="1"/>
          <w:lang w:eastAsia="ar-SA"/>
        </w:rPr>
      </w:pPr>
      <w:r w:rsidRPr="00625843">
        <w:rPr>
          <w:rFonts w:eastAsia="Arial Unicode MS"/>
          <w:color w:val="000000"/>
          <w:kern w:val="1"/>
          <w:lang w:eastAsia="ar-SA"/>
        </w:rPr>
        <w:t xml:space="preserve">Под пуном материјалном и кривичном одговорношћу, у поступку јавне набавке број </w:t>
      </w:r>
      <w:r w:rsidRPr="00625843">
        <w:rPr>
          <w:rStyle w:val="Bodytext3"/>
          <w:sz w:val="24"/>
          <w:szCs w:val="24"/>
          <w:lang w:eastAsia="sr-Cyrl-CS"/>
        </w:rPr>
        <w:t>IV 404-6/20  су услуге  кафе куварице и одржавања хигијене у градским управама града Ужица-Партија 1</w:t>
      </w:r>
      <w:r w:rsidRPr="00625843">
        <w:rPr>
          <w:rFonts w:eastAsia="Arial Unicode MS"/>
          <w:i/>
          <w:iCs/>
          <w:color w:val="000000"/>
          <w:kern w:val="1"/>
          <w:lang w:eastAsia="ar-SA"/>
        </w:rPr>
        <w:t xml:space="preserve"> </w:t>
      </w:r>
      <w:r w:rsidRPr="00625843">
        <w:rPr>
          <w:rFonts w:eastAsia="Arial Unicode MS"/>
          <w:color w:val="000000"/>
          <w:kern w:val="1"/>
          <w:lang w:eastAsia="ar-SA"/>
        </w:rPr>
        <w:t>потврђујем да  смо осигурали све запослене од последица несрећног случаја.</w:t>
      </w:r>
    </w:p>
    <w:p w:rsidR="00B73A83" w:rsidRPr="00625843" w:rsidRDefault="00B73A83" w:rsidP="00B73A83">
      <w:pPr>
        <w:rPr>
          <w:rFonts w:eastAsia="Arial Unicode MS"/>
          <w:color w:val="000000"/>
          <w:kern w:val="1"/>
          <w:lang w:eastAsia="ar-SA"/>
        </w:rPr>
      </w:pPr>
    </w:p>
    <w:p w:rsidR="00B73A83" w:rsidRPr="00625843" w:rsidRDefault="00B73A83" w:rsidP="00B73A83">
      <w:pPr>
        <w:rPr>
          <w:rFonts w:eastAsia="Arial Unicode MS"/>
          <w:color w:val="000000"/>
          <w:kern w:val="1"/>
          <w:lang w:eastAsia="ar-SA"/>
        </w:rPr>
      </w:pPr>
    </w:p>
    <w:p w:rsidR="00B73A83" w:rsidRPr="00625843" w:rsidRDefault="00B73A83" w:rsidP="00B73A83">
      <w:pPr>
        <w:rPr>
          <w:rFonts w:eastAsia="Arial Unicode MS"/>
          <w:color w:val="000000"/>
          <w:kern w:val="1"/>
          <w:lang w:eastAsia="ar-SA"/>
        </w:rPr>
      </w:pPr>
      <w:r w:rsidRPr="00625843">
        <w:rPr>
          <w:rFonts w:eastAsia="Arial Unicode MS"/>
          <w:color w:val="000000"/>
          <w:kern w:val="1"/>
          <w:lang w:eastAsia="ar-SA"/>
        </w:rPr>
        <w:t xml:space="preserve"> </w:t>
      </w:r>
    </w:p>
    <w:p w:rsidR="00B73A83" w:rsidRPr="00625843" w:rsidRDefault="00B73A83" w:rsidP="00B73A83">
      <w:pPr>
        <w:rPr>
          <w:rFonts w:eastAsia="Arial Unicode MS"/>
          <w:color w:val="000000"/>
          <w:kern w:val="1"/>
          <w:lang w:eastAsia="ar-SA"/>
        </w:rPr>
      </w:pPr>
    </w:p>
    <w:p w:rsidR="00B73A83" w:rsidRPr="00625843" w:rsidRDefault="00B73A83" w:rsidP="00B73A83">
      <w:pPr>
        <w:rPr>
          <w:rFonts w:eastAsia="Arial Unicode MS"/>
          <w:color w:val="000000"/>
          <w:kern w:val="1"/>
          <w:lang w:eastAsia="ar-SA"/>
        </w:rPr>
      </w:pPr>
    </w:p>
    <w:p w:rsidR="00B73A83" w:rsidRPr="00625843" w:rsidRDefault="00B73A83" w:rsidP="00B73A83">
      <w:pPr>
        <w:rPr>
          <w:bCs/>
        </w:rPr>
      </w:pPr>
    </w:p>
    <w:p w:rsidR="00B73A83" w:rsidRPr="00625843" w:rsidRDefault="00D63DD7" w:rsidP="00B73A83">
      <w:pPr>
        <w:spacing w:line="240" w:lineRule="atLeast"/>
        <w:rPr>
          <w:lang w:val="sr-Cyrl-CS"/>
        </w:rPr>
      </w:pPr>
      <w:r>
        <w:rPr>
          <w:i/>
          <w:noProof/>
          <w:lang w:val="en-GB" w:eastAsia="en-GB"/>
        </w:rPr>
        <mc:AlternateContent>
          <mc:Choice Requires="wps">
            <w:drawing>
              <wp:anchor distT="0" distB="0" distL="114300" distR="114300" simplePos="0" relativeHeight="251668480" behindDoc="0" locked="0" layoutInCell="1" allowOverlap="1">
                <wp:simplePos x="0" y="0"/>
                <wp:positionH relativeFrom="column">
                  <wp:posOffset>-78740</wp:posOffset>
                </wp:positionH>
                <wp:positionV relativeFrom="paragraph">
                  <wp:posOffset>58420</wp:posOffset>
                </wp:positionV>
                <wp:extent cx="6003290" cy="733425"/>
                <wp:effectExtent l="0" t="0" r="0" b="952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C32" w:rsidRPr="00E23D15" w:rsidRDefault="00D82C32" w:rsidP="00B73A83">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D82C32" w:rsidRPr="00E23D15" w:rsidRDefault="00D82C32" w:rsidP="00B73A83">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6.2pt;margin-top:4.6pt;width:472.7pt;height:5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ysguQ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JHsrILkC&#10;AADBBQAADgAAAAAAAAAAAAAAAAAuAgAAZHJzL2Uyb0RvYy54bWxQSwECLQAUAAYACAAAACEAMG0j&#10;Ft4AAAAJAQAADwAAAAAAAAAAAAAAAAATBQAAZHJzL2Rvd25yZXYueG1sUEsFBgAAAAAEAAQA8wAA&#10;AB4GAAAAAA==&#10;" filled="f" stroked="f">
                <v:textbox>
                  <w:txbxContent>
                    <w:p w:rsidR="00D82C32" w:rsidRPr="00E23D15" w:rsidRDefault="00D82C32" w:rsidP="00B73A83">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D82C32" w:rsidRPr="00E23D15" w:rsidRDefault="00D82C32" w:rsidP="00B73A83">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v:textbox>
              </v:shape>
            </w:pict>
          </mc:Fallback>
        </mc:AlternateContent>
      </w:r>
    </w:p>
    <w:p w:rsidR="00B73A83" w:rsidRPr="00625843" w:rsidRDefault="00B73A83" w:rsidP="00B73A83">
      <w:pPr>
        <w:spacing w:line="240" w:lineRule="atLeast"/>
        <w:ind w:right="90"/>
        <w:rPr>
          <w:i/>
          <w:lang w:val="sr-Cyrl-CS"/>
        </w:rPr>
      </w:pPr>
    </w:p>
    <w:p w:rsidR="00B73A83" w:rsidRPr="00625843" w:rsidRDefault="00B73A83" w:rsidP="00B73A83">
      <w:pPr>
        <w:spacing w:line="240" w:lineRule="atLeast"/>
        <w:ind w:right="90"/>
        <w:rPr>
          <w:i/>
          <w:lang w:val="sr-Cyrl-CS"/>
        </w:rPr>
      </w:pPr>
    </w:p>
    <w:p w:rsidR="00B73A83" w:rsidRPr="00625843" w:rsidRDefault="00B73A83" w:rsidP="00B73A83">
      <w:pPr>
        <w:spacing w:line="240" w:lineRule="atLeast"/>
        <w:ind w:right="90"/>
        <w:rPr>
          <w:i/>
          <w:lang w:val="sr-Cyrl-CS"/>
        </w:rPr>
      </w:pPr>
    </w:p>
    <w:p w:rsidR="00B73A83" w:rsidRPr="00625843" w:rsidRDefault="00B73A83" w:rsidP="00B73A83">
      <w:pPr>
        <w:spacing w:line="240" w:lineRule="atLeast"/>
        <w:ind w:right="90"/>
        <w:rPr>
          <w:i/>
          <w:lang w:val="sr-Cyrl-CS"/>
        </w:rPr>
      </w:pPr>
    </w:p>
    <w:p w:rsidR="00B73A83" w:rsidRPr="00625843" w:rsidRDefault="00B73A83" w:rsidP="00B73A83">
      <w:pPr>
        <w:spacing w:line="240" w:lineRule="atLeast"/>
        <w:ind w:right="90"/>
        <w:rPr>
          <w:i/>
          <w:lang w:val="sr-Cyrl-CS"/>
        </w:rPr>
      </w:pPr>
    </w:p>
    <w:p w:rsidR="00B73A83" w:rsidRPr="00625843" w:rsidRDefault="00B73A83" w:rsidP="00B73A83">
      <w:pPr>
        <w:autoSpaceDE w:val="0"/>
        <w:autoSpaceDN w:val="0"/>
        <w:adjustRightInd w:val="0"/>
        <w:spacing w:before="9" w:line="240" w:lineRule="atLeast"/>
        <w:rPr>
          <w:lang w:val="sr-Cyrl-CS"/>
        </w:rPr>
      </w:pPr>
    </w:p>
    <w:p w:rsidR="00B73A83" w:rsidRPr="00625843" w:rsidRDefault="00B73A83" w:rsidP="00B73A83">
      <w:pPr>
        <w:autoSpaceDE w:val="0"/>
        <w:autoSpaceDN w:val="0"/>
        <w:adjustRightInd w:val="0"/>
        <w:spacing w:before="9" w:line="240" w:lineRule="atLeast"/>
        <w:ind w:right="4"/>
        <w:jc w:val="both"/>
        <w:rPr>
          <w:lang w:val="sr-Cyrl-CS"/>
        </w:rPr>
      </w:pPr>
      <w:r w:rsidRPr="00625843">
        <w:rPr>
          <w:lang w:val="sr-Cyrl-CS"/>
        </w:rPr>
        <w:t>Образац копирати у потребном броју примерака.</w:t>
      </w:r>
    </w:p>
    <w:p w:rsidR="00B73A83" w:rsidRPr="00625843" w:rsidRDefault="00B73A83" w:rsidP="00B73A83">
      <w:pPr>
        <w:spacing w:line="240" w:lineRule="atLeast"/>
        <w:ind w:right="4"/>
        <w:jc w:val="both"/>
        <w:rPr>
          <w:lang w:val="sr-Cyrl-CS"/>
        </w:rPr>
      </w:pPr>
      <w:r w:rsidRPr="00625843">
        <w:rPr>
          <w:lang w:val="sr-Cyrl-CS"/>
        </w:rPr>
        <w:t>Образац потписује овлашћено лице понуђача уколико наступа самостално или са подизвођачима.Уколико наступа у групи, образац потписује овлашћено лице носиоца посла групе понуђача или овлашћено лице члана групе.</w:t>
      </w:r>
    </w:p>
    <w:p w:rsidR="00B73A83" w:rsidRPr="00625843" w:rsidRDefault="00B73A83" w:rsidP="00B73A83"/>
    <w:p w:rsidR="000662A5" w:rsidRPr="00625843" w:rsidRDefault="000662A5" w:rsidP="00B73A83">
      <w:pPr>
        <w:shd w:val="clear" w:color="auto" w:fill="FFFFFF" w:themeFill="background1"/>
        <w:suppressAutoHyphens/>
        <w:spacing w:line="100" w:lineRule="atLeast"/>
        <w:jc w:val="center"/>
        <w:rPr>
          <w:rFonts w:eastAsia="Arial Unicode MS"/>
          <w:kern w:val="1"/>
          <w:lang w:eastAsia="ar-SA"/>
        </w:rPr>
      </w:pPr>
    </w:p>
    <w:p w:rsidR="000662A5" w:rsidRPr="00625843" w:rsidRDefault="000662A5" w:rsidP="005C4297">
      <w:pPr>
        <w:suppressAutoHyphens/>
        <w:spacing w:line="100" w:lineRule="atLeast"/>
        <w:jc w:val="both"/>
        <w:rPr>
          <w:rFonts w:eastAsia="Arial Unicode MS"/>
          <w:kern w:val="1"/>
          <w:lang w:eastAsia="ar-SA"/>
        </w:rPr>
      </w:pPr>
    </w:p>
    <w:p w:rsidR="00B73A83" w:rsidRPr="00625843" w:rsidRDefault="00B73A83" w:rsidP="005C4297">
      <w:pPr>
        <w:suppressAutoHyphens/>
        <w:spacing w:line="100" w:lineRule="atLeast"/>
        <w:jc w:val="both"/>
        <w:rPr>
          <w:rFonts w:eastAsia="Arial Unicode MS"/>
          <w:kern w:val="1"/>
          <w:lang w:eastAsia="ar-SA"/>
        </w:rPr>
      </w:pPr>
    </w:p>
    <w:p w:rsidR="00B73A83" w:rsidRPr="00625843" w:rsidRDefault="00B73A83" w:rsidP="005C4297">
      <w:pPr>
        <w:suppressAutoHyphens/>
        <w:spacing w:line="100" w:lineRule="atLeast"/>
        <w:jc w:val="both"/>
        <w:rPr>
          <w:rFonts w:eastAsia="Arial Unicode MS"/>
          <w:kern w:val="1"/>
          <w:lang w:eastAsia="ar-SA"/>
        </w:rPr>
      </w:pPr>
    </w:p>
    <w:p w:rsidR="00CC6755" w:rsidRPr="00625843" w:rsidRDefault="00CC6755" w:rsidP="005C4297">
      <w:pPr>
        <w:suppressAutoHyphens/>
        <w:spacing w:line="100" w:lineRule="atLeast"/>
        <w:jc w:val="both"/>
        <w:rPr>
          <w:rFonts w:eastAsia="Arial Unicode MS"/>
          <w:kern w:val="1"/>
          <w:lang w:eastAsia="ar-SA"/>
        </w:rPr>
      </w:pPr>
    </w:p>
    <w:p w:rsidR="00CC6755" w:rsidRPr="00625843" w:rsidRDefault="00CC6755" w:rsidP="005C4297">
      <w:pPr>
        <w:suppressAutoHyphens/>
        <w:spacing w:line="100" w:lineRule="atLeast"/>
        <w:jc w:val="both"/>
        <w:rPr>
          <w:rFonts w:eastAsia="Arial Unicode MS"/>
          <w:kern w:val="1"/>
          <w:lang w:eastAsia="ar-SA"/>
        </w:rPr>
      </w:pPr>
    </w:p>
    <w:p w:rsidR="005C4297" w:rsidRPr="00625843" w:rsidRDefault="005C4297" w:rsidP="005C4297">
      <w:pPr>
        <w:pStyle w:val="BodyText32"/>
        <w:spacing w:after="0"/>
        <w:jc w:val="right"/>
        <w:rPr>
          <w:b/>
          <w:bCs/>
          <w:sz w:val="24"/>
          <w:szCs w:val="24"/>
        </w:rPr>
      </w:pPr>
      <w:r w:rsidRPr="00625843">
        <w:rPr>
          <w:b/>
          <w:bCs/>
          <w:sz w:val="24"/>
          <w:szCs w:val="24"/>
        </w:rPr>
        <w:t>(ОБРАЗАЦ БР.7)</w:t>
      </w:r>
    </w:p>
    <w:p w:rsidR="00311F99" w:rsidRPr="00625843" w:rsidRDefault="00311F99" w:rsidP="005C4297">
      <w:pPr>
        <w:suppressAutoHyphens/>
        <w:spacing w:line="100" w:lineRule="atLeast"/>
        <w:rPr>
          <w:rFonts w:eastAsia="Arial Unicode MS"/>
          <w:kern w:val="1"/>
          <w:lang w:eastAsia="ar-SA"/>
        </w:rPr>
      </w:pPr>
    </w:p>
    <w:p w:rsidR="005C4297" w:rsidRPr="00625843" w:rsidRDefault="005C4297" w:rsidP="005C4297">
      <w:pPr>
        <w:suppressAutoHyphens/>
        <w:spacing w:line="100" w:lineRule="atLeast"/>
        <w:rPr>
          <w:rFonts w:eastAsia="Arial Unicode MS"/>
          <w:kern w:val="1"/>
          <w:lang w:eastAsia="ar-SA"/>
        </w:rPr>
      </w:pPr>
    </w:p>
    <w:p w:rsidR="005C4297" w:rsidRPr="00625843" w:rsidRDefault="005C4297" w:rsidP="005C4297">
      <w:pPr>
        <w:suppressAutoHyphens/>
        <w:spacing w:line="100" w:lineRule="atLeast"/>
        <w:rPr>
          <w:rFonts w:eastAsia="Arial Unicode MS"/>
          <w:kern w:val="1"/>
          <w:lang w:eastAsia="ar-SA"/>
        </w:rPr>
      </w:pPr>
    </w:p>
    <w:p w:rsidR="005C4297" w:rsidRPr="00625843" w:rsidRDefault="005C4297" w:rsidP="005C4297">
      <w:pPr>
        <w:rPr>
          <w:rStyle w:val="Bodytext4"/>
          <w:iCs w:val="0"/>
          <w:sz w:val="24"/>
          <w:szCs w:val="24"/>
        </w:rPr>
      </w:pPr>
    </w:p>
    <w:p w:rsidR="005C4297" w:rsidRPr="00625843" w:rsidRDefault="005C4297" w:rsidP="005C4297">
      <w:pPr>
        <w:keepNext/>
        <w:keepLines/>
        <w:pBdr>
          <w:top w:val="dotted" w:sz="4" w:space="1" w:color="auto"/>
          <w:left w:val="dotted" w:sz="4" w:space="12" w:color="auto"/>
          <w:bottom w:val="dotted" w:sz="4" w:space="1" w:color="auto"/>
          <w:right w:val="dotted" w:sz="4" w:space="4" w:color="auto"/>
        </w:pBdr>
        <w:tabs>
          <w:tab w:val="right" w:pos="0"/>
          <w:tab w:val="center" w:pos="4680"/>
        </w:tabs>
        <w:spacing w:before="480" w:after="200" w:line="276" w:lineRule="auto"/>
        <w:jc w:val="center"/>
        <w:outlineLvl w:val="0"/>
        <w:rPr>
          <w:b/>
          <w:bCs/>
          <w:lang w:val="sr-Cyrl-CS"/>
        </w:rPr>
      </w:pPr>
      <w:r w:rsidRPr="00625843">
        <w:rPr>
          <w:b/>
          <w:bCs/>
          <w:lang w:val="sr-Cyrl-CS"/>
        </w:rPr>
        <w:t xml:space="preserve">ИЗЈАВА О </w:t>
      </w:r>
      <w:r w:rsidRPr="00625843">
        <w:rPr>
          <w:b/>
          <w:caps/>
          <w:lang w:val="ru-RU"/>
        </w:rPr>
        <w:t>поштовању важећих прописа о заштити на раду, запошљавању и условима рада, заштити животне средине И ДА НЕМА ЗАБРАНУ ОБАВЉАЊА ДЕЛАТНОСТИ</w:t>
      </w:r>
    </w:p>
    <w:p w:rsidR="005C4297" w:rsidRPr="00625843" w:rsidRDefault="005C4297" w:rsidP="005C4297">
      <w:pPr>
        <w:rPr>
          <w:lang w:val="sr-Cyrl-CS"/>
        </w:rPr>
      </w:pPr>
    </w:p>
    <w:p w:rsidR="005C4297" w:rsidRPr="00625843" w:rsidRDefault="005C4297" w:rsidP="005C4297">
      <w:pPr>
        <w:rPr>
          <w:lang w:val="sr-Cyrl-CS"/>
        </w:rPr>
      </w:pPr>
      <w:r w:rsidRPr="00625843">
        <w:rPr>
          <w:lang w:val="sr-Cyrl-CS"/>
        </w:rPr>
        <w:t xml:space="preserve">У складу са чланом 75. став 2. ЗЈН, понуђач ____________________________________ даје:    </w:t>
      </w:r>
      <w:r w:rsidRPr="00625843">
        <w:t xml:space="preserve">                                                  </w:t>
      </w:r>
      <w:r w:rsidRPr="00625843">
        <w:rPr>
          <w:lang w:val="sr-Cyrl-CS"/>
        </w:rPr>
        <w:t xml:space="preserve">                                        (назив  понуђача)</w:t>
      </w:r>
    </w:p>
    <w:p w:rsidR="005C4297" w:rsidRPr="00625843" w:rsidRDefault="005C4297" w:rsidP="005C4297">
      <w:pPr>
        <w:tabs>
          <w:tab w:val="left" w:pos="2629"/>
        </w:tabs>
        <w:spacing w:after="200" w:line="360" w:lineRule="auto"/>
        <w:rPr>
          <w:lang w:val="sr-Cyrl-CS"/>
        </w:rPr>
      </w:pPr>
      <w:r w:rsidRPr="00625843">
        <w:rPr>
          <w:lang w:val="sr-Cyrl-CS"/>
        </w:rPr>
        <w:tab/>
      </w:r>
    </w:p>
    <w:p w:rsidR="005C4297" w:rsidRPr="00625843" w:rsidRDefault="005C4297" w:rsidP="005C4297">
      <w:pPr>
        <w:jc w:val="center"/>
        <w:rPr>
          <w:lang w:val="sr-Cyrl-CS"/>
        </w:rPr>
      </w:pPr>
      <w:r w:rsidRPr="00625843">
        <w:rPr>
          <w:lang w:val="sr-Cyrl-CS"/>
        </w:rPr>
        <w:t>ИЗЈАВУ</w:t>
      </w:r>
    </w:p>
    <w:p w:rsidR="005C4297" w:rsidRPr="00625843" w:rsidRDefault="005C4297" w:rsidP="005C4297">
      <w:pPr>
        <w:jc w:val="center"/>
        <w:rPr>
          <w:lang w:val="sr-Cyrl-CS"/>
        </w:rPr>
      </w:pPr>
      <w:r w:rsidRPr="00625843">
        <w:rPr>
          <w:lang w:val="sr-Cyrl-CS"/>
        </w:rPr>
        <w:t xml:space="preserve">О ПОШТОВАЊУ ВАЖЕЋИХ ПРОПИСА О ЗАШТИТИ НА РАДУ, </w:t>
      </w:r>
    </w:p>
    <w:p w:rsidR="005C4297" w:rsidRPr="00625843" w:rsidRDefault="005C4297" w:rsidP="005C4297">
      <w:pPr>
        <w:jc w:val="center"/>
        <w:rPr>
          <w:lang w:val="sr-Cyrl-CS"/>
        </w:rPr>
      </w:pPr>
      <w:r w:rsidRPr="00625843">
        <w:rPr>
          <w:lang w:val="sr-Cyrl-CS"/>
        </w:rPr>
        <w:t>ЗАПОШЉАВАЊУ И УСЛОВИМА РАДА, ЗАШТИТИ ЖИВОТНЕ СРЕДИНЕ</w:t>
      </w:r>
      <w:r w:rsidRPr="00625843">
        <w:rPr>
          <w:b/>
          <w:caps/>
          <w:lang w:val="ru-RU"/>
        </w:rPr>
        <w:t xml:space="preserve"> </w:t>
      </w:r>
      <w:r w:rsidRPr="00625843">
        <w:rPr>
          <w:lang w:val="ru-RU"/>
        </w:rPr>
        <w:t>И ДА НЕМА ЗАБРАНУ ОБАВЉАЊА ДЕЛАТНОСТИ</w:t>
      </w:r>
    </w:p>
    <w:p w:rsidR="005C4297" w:rsidRPr="00625843" w:rsidRDefault="005C4297" w:rsidP="005C4297">
      <w:pPr>
        <w:rPr>
          <w:b/>
          <w:bCs/>
          <w:lang w:val="sr-Cyrl-CS"/>
        </w:rPr>
      </w:pPr>
    </w:p>
    <w:p w:rsidR="005C4297" w:rsidRPr="00625843" w:rsidRDefault="005C4297" w:rsidP="005C4297">
      <w:pPr>
        <w:rPr>
          <w:bCs/>
          <w:iCs/>
          <w:lang w:val="sr-Cyrl-CS"/>
        </w:rPr>
      </w:pPr>
    </w:p>
    <w:p w:rsidR="005C4297" w:rsidRPr="00625843" w:rsidRDefault="005C4297" w:rsidP="005C4297">
      <w:pPr>
        <w:rPr>
          <w:bCs/>
          <w:iCs/>
          <w:lang w:val="sr-Cyrl-CS"/>
        </w:rPr>
      </w:pPr>
    </w:p>
    <w:p w:rsidR="005C4297" w:rsidRPr="00625843" w:rsidRDefault="005C4297" w:rsidP="005C4297">
      <w:pPr>
        <w:jc w:val="both"/>
        <w:rPr>
          <w:lang w:val="ru-RU"/>
        </w:rPr>
      </w:pPr>
      <w:r w:rsidRPr="00625843">
        <w:rPr>
          <w:bCs/>
          <w:iCs/>
          <w:lang w:val="sr-Cyrl-CS"/>
        </w:rPr>
        <w:t>Изјављујем</w:t>
      </w:r>
      <w:r w:rsidRPr="00625843">
        <w:rPr>
          <w:lang w:val="sr-Cyrl-CS"/>
        </w:rPr>
        <w:t xml:space="preserve"> </w:t>
      </w:r>
      <w:r w:rsidRPr="00625843">
        <w:rPr>
          <w:lang w:val="ru-RU"/>
        </w:rPr>
        <w:t xml:space="preserve">да </w:t>
      </w:r>
      <w:r w:rsidRPr="00625843">
        <w:rPr>
          <w:lang w:val="sr-Cyrl-CS"/>
        </w:rPr>
        <w:t>смо</w:t>
      </w:r>
      <w:r w:rsidRPr="00625843">
        <w:rPr>
          <w:lang w:val="ru-RU"/>
        </w:rPr>
        <w:t xml:space="preserve"> при састављању понуде </w:t>
      </w:r>
      <w:r w:rsidRPr="00625843">
        <w:rPr>
          <w:lang w:val="sr-Cyrl-CS"/>
        </w:rPr>
        <w:t xml:space="preserve">у поступку јавне набавке </w:t>
      </w:r>
      <w:r w:rsidR="00B73A83" w:rsidRPr="00625843">
        <w:rPr>
          <w:rStyle w:val="Bodytext3"/>
          <w:sz w:val="24"/>
          <w:szCs w:val="24"/>
          <w:lang w:eastAsia="sr-Cyrl-CS"/>
        </w:rPr>
        <w:t>IV 404-6/20  су услуге  кафе куварице и одржавања хигијене у градским управама града Ужица</w:t>
      </w:r>
      <w:r w:rsidRPr="00625843">
        <w:rPr>
          <w:lang w:val="sr-Cyrl-CS"/>
        </w:rPr>
        <w:t xml:space="preserve">, </w:t>
      </w:r>
      <w:r w:rsidRPr="00625843">
        <w:rPr>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5C4297" w:rsidRPr="00625843" w:rsidRDefault="005C4297" w:rsidP="005C4297">
      <w:pPr>
        <w:jc w:val="both"/>
        <w:rPr>
          <w:b/>
          <w:lang w:val="sr-Cyrl-CS"/>
        </w:rPr>
      </w:pPr>
      <w:r w:rsidRPr="00625843">
        <w:rPr>
          <w:lang w:val="ru-RU"/>
        </w:rPr>
        <w:t>Такође изјављујем, д</w:t>
      </w:r>
      <w:r w:rsidRPr="00625843">
        <w:t>a</w:t>
      </w:r>
      <w:r w:rsidRPr="00625843">
        <w:rPr>
          <w:lang w:val="ru-RU"/>
        </w:rPr>
        <w:t xml:space="preserve"> сносимо н</w:t>
      </w:r>
      <w:r w:rsidRPr="00625843">
        <w:t>a</w:t>
      </w:r>
      <w:r w:rsidRPr="00625843">
        <w:rPr>
          <w:lang w:val="ru-RU"/>
        </w:rPr>
        <w:t>кн</w:t>
      </w:r>
      <w:r w:rsidRPr="00625843">
        <w:t>a</w:t>
      </w:r>
      <w:r w:rsidRPr="00625843">
        <w:rPr>
          <w:lang w:val="ru-RU"/>
        </w:rPr>
        <w:t>ду з</w:t>
      </w:r>
      <w:r w:rsidRPr="00625843">
        <w:t>a</w:t>
      </w:r>
      <w:r w:rsidRPr="00625843">
        <w:rPr>
          <w:lang w:val="ru-RU"/>
        </w:rPr>
        <w:t xml:space="preserve"> к</w:t>
      </w:r>
      <w:r w:rsidRPr="00625843">
        <w:t>o</w:t>
      </w:r>
      <w:r w:rsidRPr="00625843">
        <w:rPr>
          <w:lang w:val="ru-RU"/>
        </w:rPr>
        <w:t>ришћ</w:t>
      </w:r>
      <w:r w:rsidRPr="00625843">
        <w:t>e</w:t>
      </w:r>
      <w:r w:rsidRPr="00625843">
        <w:rPr>
          <w:lang w:val="ru-RU"/>
        </w:rPr>
        <w:t>њ</w:t>
      </w:r>
      <w:r w:rsidRPr="00625843">
        <w:t>e</w:t>
      </w:r>
      <w:r w:rsidRPr="00625843">
        <w:rPr>
          <w:lang w:val="ru-RU"/>
        </w:rPr>
        <w:t xml:space="preserve"> п</w:t>
      </w:r>
      <w:r w:rsidRPr="00625843">
        <w:t>a</w:t>
      </w:r>
      <w:r w:rsidRPr="00625843">
        <w:rPr>
          <w:lang w:val="ru-RU"/>
        </w:rPr>
        <w:t>т</w:t>
      </w:r>
      <w:r w:rsidRPr="00625843">
        <w:t>e</w:t>
      </w:r>
      <w:r w:rsidRPr="00625843">
        <w:rPr>
          <w:lang w:val="ru-RU"/>
        </w:rPr>
        <w:t>н</w:t>
      </w:r>
      <w:r w:rsidRPr="00625843">
        <w:t>a</w:t>
      </w:r>
      <w:r w:rsidRPr="00625843">
        <w:rPr>
          <w:lang w:val="ru-RU"/>
        </w:rPr>
        <w:t>т</w:t>
      </w:r>
      <w:r w:rsidRPr="00625843">
        <w:t>a</w:t>
      </w:r>
      <w:r w:rsidRPr="00625843">
        <w:rPr>
          <w:lang w:val="ru-RU"/>
        </w:rPr>
        <w:t>, к</w:t>
      </w:r>
      <w:r w:rsidRPr="00625843">
        <w:t>ao</w:t>
      </w:r>
      <w:r w:rsidRPr="00625843">
        <w:rPr>
          <w:lang w:val="ru-RU"/>
        </w:rPr>
        <w:t xml:space="preserve"> и </w:t>
      </w:r>
      <w:r w:rsidRPr="00625843">
        <w:t>o</w:t>
      </w:r>
      <w:r w:rsidRPr="00625843">
        <w:rPr>
          <w:lang w:val="ru-RU"/>
        </w:rPr>
        <w:t>дг</w:t>
      </w:r>
      <w:r w:rsidRPr="00625843">
        <w:t>o</w:t>
      </w:r>
      <w:r w:rsidRPr="00625843">
        <w:rPr>
          <w:lang w:val="ru-RU"/>
        </w:rPr>
        <w:t>в</w:t>
      </w:r>
      <w:r w:rsidRPr="00625843">
        <w:t>o</w:t>
      </w:r>
      <w:r w:rsidRPr="00625843">
        <w:rPr>
          <w:lang w:val="ru-RU"/>
        </w:rPr>
        <w:t>рн</w:t>
      </w:r>
      <w:r w:rsidRPr="00625843">
        <w:t>o</w:t>
      </w:r>
      <w:r w:rsidRPr="00625843">
        <w:rPr>
          <w:lang w:val="ru-RU"/>
        </w:rPr>
        <w:t>ст з</w:t>
      </w:r>
      <w:r w:rsidRPr="00625843">
        <w:t>a</w:t>
      </w:r>
      <w:r w:rsidRPr="00625843">
        <w:rPr>
          <w:lang w:val="ru-RU"/>
        </w:rPr>
        <w:t xml:space="preserve"> п</w:t>
      </w:r>
      <w:r w:rsidRPr="00625843">
        <w:t>o</w:t>
      </w:r>
      <w:r w:rsidRPr="00625843">
        <w:rPr>
          <w:lang w:val="ru-RU"/>
        </w:rPr>
        <w:t>вр</w:t>
      </w:r>
      <w:r w:rsidRPr="00625843">
        <w:t>e</w:t>
      </w:r>
      <w:r w:rsidRPr="00625843">
        <w:rPr>
          <w:lang w:val="ru-RU"/>
        </w:rPr>
        <w:t>ду з</w:t>
      </w:r>
      <w:r w:rsidRPr="00625843">
        <w:t>a</w:t>
      </w:r>
      <w:r w:rsidRPr="00625843">
        <w:rPr>
          <w:lang w:val="ru-RU"/>
        </w:rPr>
        <w:t>штић</w:t>
      </w:r>
      <w:r w:rsidRPr="00625843">
        <w:t>e</w:t>
      </w:r>
      <w:r w:rsidRPr="00625843">
        <w:rPr>
          <w:lang w:val="ru-RU"/>
        </w:rPr>
        <w:t>них пр</w:t>
      </w:r>
      <w:r w:rsidRPr="00625843">
        <w:t>a</w:t>
      </w:r>
      <w:r w:rsidRPr="00625843">
        <w:rPr>
          <w:lang w:val="ru-RU"/>
        </w:rPr>
        <w:t>в</w:t>
      </w:r>
      <w:r w:rsidRPr="00625843">
        <w:t>a</w:t>
      </w:r>
      <w:r w:rsidRPr="00625843">
        <w:rPr>
          <w:lang w:val="ru-RU"/>
        </w:rPr>
        <w:t xml:space="preserve"> инт</w:t>
      </w:r>
      <w:r w:rsidRPr="00625843">
        <w:t>e</w:t>
      </w:r>
      <w:r w:rsidRPr="00625843">
        <w:rPr>
          <w:lang w:val="ru-RU"/>
        </w:rPr>
        <w:t>л</w:t>
      </w:r>
      <w:r w:rsidRPr="00625843">
        <w:t>e</w:t>
      </w:r>
      <w:r w:rsidRPr="00625843">
        <w:rPr>
          <w:lang w:val="ru-RU"/>
        </w:rPr>
        <w:t>кту</w:t>
      </w:r>
      <w:r w:rsidRPr="00625843">
        <w:t>a</w:t>
      </w:r>
      <w:r w:rsidRPr="00625843">
        <w:rPr>
          <w:lang w:val="ru-RU"/>
        </w:rPr>
        <w:t>лн</w:t>
      </w:r>
      <w:r w:rsidRPr="00625843">
        <w:t>e</w:t>
      </w:r>
      <w:r w:rsidRPr="00625843">
        <w:rPr>
          <w:lang w:val="ru-RU"/>
        </w:rPr>
        <w:t xml:space="preserve"> св</w:t>
      </w:r>
      <w:r w:rsidRPr="00625843">
        <w:t>oj</w:t>
      </w:r>
      <w:r w:rsidRPr="00625843">
        <w:rPr>
          <w:lang w:val="ru-RU"/>
        </w:rPr>
        <w:t>ин</w:t>
      </w:r>
      <w:r w:rsidRPr="00625843">
        <w:t>e</w:t>
      </w:r>
      <w:r w:rsidRPr="00625843">
        <w:rPr>
          <w:lang w:val="ru-RU"/>
        </w:rPr>
        <w:t xml:space="preserve"> тр</w:t>
      </w:r>
      <w:r w:rsidRPr="00625843">
        <w:t>e</w:t>
      </w:r>
      <w:r w:rsidRPr="00625843">
        <w:rPr>
          <w:lang w:val="ru-RU"/>
        </w:rPr>
        <w:t>ћих лиц</w:t>
      </w:r>
      <w:r w:rsidRPr="00625843">
        <w:t>a</w:t>
      </w:r>
      <w:r w:rsidRPr="00625843">
        <w:rPr>
          <w:lang w:val="ru-RU"/>
        </w:rPr>
        <w:t>.</w:t>
      </w:r>
    </w:p>
    <w:p w:rsidR="005C4297" w:rsidRPr="00625843" w:rsidRDefault="005C4297" w:rsidP="005C4297">
      <w:pPr>
        <w:rPr>
          <w:lang w:val="ru-RU"/>
        </w:rPr>
      </w:pPr>
    </w:p>
    <w:p w:rsidR="005C4297" w:rsidRPr="00625843" w:rsidRDefault="005C4297" w:rsidP="005C4297">
      <w:pPr>
        <w:rPr>
          <w:lang w:val="ru-RU"/>
        </w:rPr>
      </w:pPr>
    </w:p>
    <w:p w:rsidR="005C4297" w:rsidRPr="00625843" w:rsidRDefault="005C4297" w:rsidP="005C4297">
      <w:pPr>
        <w:rPr>
          <w:lang w:val="ru-RU"/>
        </w:rPr>
      </w:pPr>
      <w:r w:rsidRPr="00625843">
        <w:rPr>
          <w:lang w:val="ru-RU"/>
        </w:rPr>
        <w:t xml:space="preserve"> </w:t>
      </w:r>
    </w:p>
    <w:p w:rsidR="005C4297" w:rsidRPr="00625843" w:rsidRDefault="005C4297" w:rsidP="005C4297">
      <w:pPr>
        <w:rPr>
          <w:lang w:val="sr-Cyrl-CS"/>
        </w:rPr>
      </w:pPr>
      <w:r w:rsidRPr="00625843">
        <w:rPr>
          <w:lang w:val="sr-Cyrl-CS"/>
        </w:rPr>
        <w:t xml:space="preserve">Датум________________                                                              Потпис овлашћеног лица </w:t>
      </w:r>
    </w:p>
    <w:p w:rsidR="005C4297" w:rsidRPr="00625843" w:rsidRDefault="005C4297" w:rsidP="005C4297">
      <w:pPr>
        <w:tabs>
          <w:tab w:val="left" w:pos="7455"/>
        </w:tabs>
        <w:rPr>
          <w:lang w:val="sr-Cyrl-CS"/>
        </w:rPr>
      </w:pPr>
      <w:r w:rsidRPr="00625843">
        <w:rPr>
          <w:lang w:val="sr-Cyrl-CS"/>
        </w:rPr>
        <w:tab/>
      </w:r>
    </w:p>
    <w:p w:rsidR="005C4297" w:rsidRPr="00625843" w:rsidRDefault="00187587" w:rsidP="00187587">
      <w:pPr>
        <w:rPr>
          <w:lang w:val="sr-Cyrl-CS"/>
        </w:rPr>
      </w:pPr>
      <w:r w:rsidRPr="00625843">
        <w:rPr>
          <w:lang w:val="sr-Cyrl-CS"/>
        </w:rPr>
        <w:t xml:space="preserve">                                                                                                         </w:t>
      </w:r>
      <w:r w:rsidR="005C4297" w:rsidRPr="00625843">
        <w:rPr>
          <w:lang w:val="sr-Cyrl-CS"/>
        </w:rPr>
        <w:t>_______________________</w:t>
      </w:r>
    </w:p>
    <w:p w:rsidR="005C4297" w:rsidRPr="00625843" w:rsidRDefault="005C4297" w:rsidP="005C4297">
      <w:pPr>
        <w:rPr>
          <w:lang w:val="sr-Cyrl-CS"/>
        </w:rPr>
      </w:pPr>
      <w:r w:rsidRPr="00625843">
        <w:rPr>
          <w:lang w:val="sr-Cyrl-CS"/>
        </w:rPr>
        <w:t xml:space="preserve">                                                         </w:t>
      </w:r>
      <w:r w:rsidR="00187587" w:rsidRPr="00625843">
        <w:rPr>
          <w:lang w:val="sr-Cyrl-CS"/>
        </w:rPr>
        <w:t xml:space="preserve">                           </w:t>
      </w:r>
      <w:r w:rsidRPr="00625843">
        <w:rPr>
          <w:lang w:val="sr-Cyrl-CS"/>
        </w:rPr>
        <w:t xml:space="preserve">               </w:t>
      </w:r>
    </w:p>
    <w:p w:rsidR="005C4297" w:rsidRPr="00625843" w:rsidRDefault="005C4297" w:rsidP="005C4297">
      <w:pPr>
        <w:rPr>
          <w:lang w:val="sr-Cyrl-CS"/>
        </w:rPr>
      </w:pPr>
    </w:p>
    <w:p w:rsidR="005C4297" w:rsidRPr="00625843" w:rsidRDefault="005C4297" w:rsidP="005C4297">
      <w:pPr>
        <w:rPr>
          <w:b/>
          <w:i/>
          <w:lang w:val="sr-Cyrl-CS"/>
        </w:rPr>
      </w:pPr>
    </w:p>
    <w:p w:rsidR="005C4297" w:rsidRPr="00625843" w:rsidRDefault="005C4297" w:rsidP="005C4297">
      <w:pPr>
        <w:rPr>
          <w:b/>
          <w:bCs/>
          <w:i/>
          <w:iCs/>
          <w:lang w:val="sr-Cyrl-CS"/>
        </w:rPr>
      </w:pPr>
    </w:p>
    <w:p w:rsidR="005C4297" w:rsidRPr="00625843" w:rsidRDefault="005C4297" w:rsidP="005C4297">
      <w:pPr>
        <w:rPr>
          <w:b/>
          <w:bCs/>
          <w:i/>
          <w:iCs/>
          <w:lang w:val="sr-Cyrl-CS"/>
        </w:rPr>
      </w:pPr>
    </w:p>
    <w:p w:rsidR="005C4297" w:rsidRPr="00625843" w:rsidRDefault="005C4297" w:rsidP="005C4297">
      <w:pPr>
        <w:rPr>
          <w:b/>
          <w:bCs/>
          <w:i/>
          <w:iCs/>
          <w:lang w:val="sr-Cyrl-CS"/>
        </w:rPr>
      </w:pPr>
    </w:p>
    <w:p w:rsidR="005C4297" w:rsidRPr="00625843" w:rsidRDefault="005C4297" w:rsidP="005C4297">
      <w:pPr>
        <w:rPr>
          <w:b/>
          <w:bCs/>
          <w:i/>
          <w:iCs/>
          <w:lang w:val="sr-Cyrl-CS"/>
        </w:rPr>
      </w:pPr>
    </w:p>
    <w:p w:rsidR="005C4297" w:rsidRPr="00625843" w:rsidRDefault="005C4297" w:rsidP="005C4297">
      <w:pPr>
        <w:jc w:val="both"/>
        <w:rPr>
          <w:bCs/>
          <w:iCs/>
          <w:lang w:val="sr-Cyrl-CS"/>
        </w:rPr>
      </w:pPr>
      <w:r w:rsidRPr="00625843">
        <w:rPr>
          <w:b/>
          <w:bCs/>
          <w:iCs/>
          <w:lang w:val="sr-Cyrl-CS"/>
        </w:rPr>
        <w:t>Напомена:</w:t>
      </w:r>
      <w:r w:rsidRPr="00625843">
        <w:rPr>
          <w:iCs/>
          <w:lang w:val="sr-Cyrl-CS"/>
        </w:rPr>
        <w:t>.</w:t>
      </w:r>
      <w:r w:rsidRPr="00625843">
        <w:rPr>
          <w:iCs/>
          <w:color w:val="FF0000"/>
          <w:lang w:val="sr-Cyrl-CS"/>
        </w:rPr>
        <w:t xml:space="preserve"> </w:t>
      </w:r>
      <w:r w:rsidRPr="00625843">
        <w:rPr>
          <w:lang w:val="sr-Cyrl-CS"/>
        </w:rPr>
        <w:t xml:space="preserve">Изјава мора да буде потписана од стране овлашћеног лица понуђача. </w:t>
      </w:r>
      <w:r w:rsidRPr="00625843">
        <w:rPr>
          <w:b/>
          <w:bCs/>
          <w:iCs/>
          <w:u w:val="single"/>
          <w:lang w:val="sr-Cyrl-CS"/>
        </w:rPr>
        <w:t>Уколико понуду подноси група понуђача</w:t>
      </w:r>
      <w:r w:rsidRPr="00625843">
        <w:rPr>
          <w:bCs/>
          <w:iCs/>
          <w:lang w:val="sr-Cyrl-CS"/>
        </w:rPr>
        <w:t>, сваки члан групе мора посебно потписати наведену Изјаву</w:t>
      </w:r>
      <w:r w:rsidR="00187587" w:rsidRPr="00625843">
        <w:rPr>
          <w:bCs/>
          <w:iCs/>
          <w:lang w:val="sr-Cyrl-CS"/>
        </w:rPr>
        <w:t>.</w:t>
      </w:r>
    </w:p>
    <w:p w:rsidR="00B73A83" w:rsidRPr="00625843" w:rsidRDefault="00B73A83" w:rsidP="005C4297">
      <w:pPr>
        <w:jc w:val="both"/>
        <w:rPr>
          <w:bCs/>
          <w:iCs/>
          <w:lang w:val="sr-Cyrl-CS"/>
        </w:rPr>
      </w:pPr>
      <w:r w:rsidRPr="00625843">
        <w:rPr>
          <w:bCs/>
          <w:iCs/>
          <w:lang w:val="sr-Cyrl-CS"/>
        </w:rPr>
        <w:t>Копирати у довољном броју примерака за сваку партију.</w:t>
      </w:r>
    </w:p>
    <w:p w:rsidR="005C4297" w:rsidRPr="00625843" w:rsidRDefault="005C4297" w:rsidP="005C4297">
      <w:pPr>
        <w:jc w:val="both"/>
        <w:rPr>
          <w:lang w:val="sr-Cyrl-CS"/>
        </w:rPr>
      </w:pPr>
    </w:p>
    <w:p w:rsidR="005C4297" w:rsidRPr="00625843" w:rsidRDefault="005C4297" w:rsidP="005C4297">
      <w:pPr>
        <w:jc w:val="both"/>
        <w:rPr>
          <w:lang w:val="sr-Cyrl-CS"/>
        </w:rPr>
      </w:pPr>
    </w:p>
    <w:p w:rsidR="005C4297" w:rsidRPr="00625843" w:rsidRDefault="005C4297" w:rsidP="005C4297">
      <w:pPr>
        <w:jc w:val="both"/>
        <w:rPr>
          <w:lang w:val="sr-Cyrl-CS"/>
        </w:rPr>
      </w:pPr>
    </w:p>
    <w:p w:rsidR="00123B5E" w:rsidRPr="00625843" w:rsidRDefault="00123B5E" w:rsidP="005C4297">
      <w:pPr>
        <w:jc w:val="both"/>
        <w:rPr>
          <w:lang w:val="sr-Cyrl-CS"/>
        </w:rPr>
      </w:pPr>
    </w:p>
    <w:p w:rsidR="00123B5E" w:rsidRPr="00625843" w:rsidRDefault="00123B5E" w:rsidP="005C4297">
      <w:pPr>
        <w:jc w:val="both"/>
        <w:rPr>
          <w:lang w:val="sr-Cyrl-CS"/>
        </w:rPr>
      </w:pPr>
    </w:p>
    <w:p w:rsidR="00123B5E" w:rsidRPr="00625843" w:rsidRDefault="00123B5E" w:rsidP="005C4297">
      <w:pPr>
        <w:jc w:val="both"/>
        <w:rPr>
          <w:lang w:val="sr-Cyrl-CS"/>
        </w:rPr>
      </w:pPr>
    </w:p>
    <w:p w:rsidR="003C2E9B" w:rsidRPr="00625843" w:rsidRDefault="003C2E9B" w:rsidP="003C2E9B">
      <w:pPr>
        <w:widowControl w:val="0"/>
        <w:rPr>
          <w:color w:val="000000"/>
          <w:shd w:val="clear" w:color="auto" w:fill="FFFFFF"/>
          <w:lang w:val="sr-Cyrl-CS" w:eastAsia="sr-Cyrl-CS"/>
        </w:rPr>
      </w:pPr>
    </w:p>
    <w:p w:rsidR="005C4297" w:rsidRPr="00625843" w:rsidRDefault="003C2E9B" w:rsidP="003C2E9B">
      <w:pPr>
        <w:pStyle w:val="BodyText32"/>
        <w:spacing w:after="0"/>
        <w:jc w:val="right"/>
        <w:rPr>
          <w:b/>
          <w:bCs/>
          <w:sz w:val="24"/>
          <w:szCs w:val="24"/>
        </w:rPr>
      </w:pPr>
      <w:r w:rsidRPr="00625843">
        <w:rPr>
          <w:b/>
          <w:bCs/>
          <w:sz w:val="24"/>
          <w:szCs w:val="24"/>
        </w:rPr>
        <w:t xml:space="preserve"> </w:t>
      </w:r>
      <w:r w:rsidR="00D44434" w:rsidRPr="00625843">
        <w:rPr>
          <w:b/>
          <w:bCs/>
          <w:sz w:val="24"/>
          <w:szCs w:val="24"/>
        </w:rPr>
        <w:t>(ОБРАЗАЦ БР.9</w:t>
      </w:r>
      <w:r w:rsidR="005C4297" w:rsidRPr="00625843">
        <w:rPr>
          <w:b/>
          <w:bCs/>
          <w:sz w:val="24"/>
          <w:szCs w:val="24"/>
        </w:rPr>
        <w:t>)</w:t>
      </w:r>
    </w:p>
    <w:p w:rsidR="005C4297" w:rsidRPr="00625843" w:rsidRDefault="005C4297" w:rsidP="005C4297">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sidRPr="00625843">
        <w:rPr>
          <w:b/>
          <w:bCs/>
          <w:lang w:val="sr-Cyrl-CS"/>
        </w:rPr>
        <w:t xml:space="preserve">МОДЕЛ УГОВОРА </w:t>
      </w:r>
    </w:p>
    <w:p w:rsidR="00873EFF" w:rsidRPr="00625843" w:rsidRDefault="00873EFF" w:rsidP="00873EFF">
      <w:pPr>
        <w:tabs>
          <w:tab w:val="left" w:pos="-720"/>
        </w:tabs>
        <w:suppressAutoHyphens/>
        <w:spacing w:line="100" w:lineRule="atLeast"/>
        <w:rPr>
          <w:rFonts w:eastAsia="Arial Unicode MS"/>
          <w:w w:val="103"/>
          <w:kern w:val="1"/>
          <w:lang w:val="ru-RU" w:eastAsia="ar-SA"/>
        </w:rPr>
      </w:pPr>
      <w:r w:rsidRPr="00625843">
        <w:rPr>
          <w:rFonts w:eastAsia="Arial Unicode MS"/>
          <w:w w:val="103"/>
          <w:kern w:val="1"/>
          <w:lang w:val="ru-RU" w:eastAsia="ar-SA"/>
        </w:rPr>
        <w:t>Овај модел уговора представља садржину уговора који ће бити закључен са изабраним понуђачем.</w:t>
      </w:r>
    </w:p>
    <w:p w:rsidR="00873EFF" w:rsidRPr="00625843" w:rsidRDefault="00873EFF" w:rsidP="00873EFF">
      <w:pPr>
        <w:tabs>
          <w:tab w:val="left" w:pos="-720"/>
        </w:tabs>
        <w:suppressAutoHyphens/>
        <w:spacing w:line="100" w:lineRule="atLeast"/>
        <w:rPr>
          <w:rFonts w:eastAsia="Arial Unicode MS"/>
          <w:w w:val="103"/>
          <w:kern w:val="1"/>
          <w:lang w:val="ru-RU" w:eastAsia="ar-SA"/>
        </w:rPr>
      </w:pPr>
      <w:r w:rsidRPr="00625843">
        <w:rPr>
          <w:rFonts w:eastAsia="Arial Unicode MS"/>
          <w:w w:val="103"/>
          <w:kern w:val="1"/>
          <w:lang w:val="ru-RU" w:eastAsia="ar-SA"/>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873EFF" w:rsidRPr="00625843" w:rsidRDefault="00873EFF" w:rsidP="00873EFF">
      <w:pPr>
        <w:tabs>
          <w:tab w:val="left" w:pos="-720"/>
        </w:tabs>
        <w:suppressAutoHyphens/>
        <w:spacing w:line="100" w:lineRule="atLeast"/>
        <w:rPr>
          <w:rFonts w:eastAsia="Arial Unicode MS"/>
          <w:w w:val="103"/>
          <w:kern w:val="1"/>
          <w:lang w:eastAsia="ar-SA"/>
        </w:rPr>
      </w:pPr>
      <w:r w:rsidRPr="00625843">
        <w:rPr>
          <w:rFonts w:eastAsia="Arial Unicode MS"/>
          <w:w w:val="103"/>
          <w:kern w:val="1"/>
          <w:lang w:val="ru-RU" w:eastAsia="ar-SA"/>
        </w:rPr>
        <w:t xml:space="preserve">Чланови </w:t>
      </w:r>
      <w:r w:rsidRPr="00625843">
        <w:rPr>
          <w:rFonts w:eastAsia="Arial Unicode MS"/>
          <w:w w:val="103"/>
          <w:kern w:val="1"/>
          <w:lang w:eastAsia="ar-SA"/>
        </w:rPr>
        <w:t>1</w:t>
      </w:r>
      <w:r w:rsidRPr="00625843">
        <w:rPr>
          <w:rFonts w:eastAsia="Arial Unicode MS"/>
          <w:w w:val="103"/>
          <w:kern w:val="1"/>
          <w:lang w:val="ru-RU" w:eastAsia="ar-SA"/>
        </w:rPr>
        <w:t xml:space="preserve">а. и </w:t>
      </w:r>
      <w:r w:rsidRPr="00625843">
        <w:rPr>
          <w:rFonts w:eastAsia="Arial Unicode MS"/>
          <w:w w:val="103"/>
          <w:kern w:val="1"/>
          <w:lang w:eastAsia="ar-SA"/>
        </w:rPr>
        <w:t>1</w:t>
      </w:r>
      <w:r w:rsidRPr="00625843">
        <w:rPr>
          <w:rFonts w:eastAsia="Arial Unicode MS"/>
          <w:w w:val="103"/>
          <w:kern w:val="1"/>
          <w:lang w:val="ru-RU" w:eastAsia="ar-SA"/>
        </w:rPr>
        <w:t>б. модела уговора, биће унети у садржину Уговора, у колико за то буде имало основа – у зависности од понуде понуђача.</w:t>
      </w:r>
    </w:p>
    <w:p w:rsidR="00873EFF" w:rsidRPr="00625843" w:rsidRDefault="00873EFF" w:rsidP="00873EFF">
      <w:pPr>
        <w:tabs>
          <w:tab w:val="left" w:pos="-720"/>
        </w:tabs>
        <w:suppressAutoHyphens/>
        <w:spacing w:line="100" w:lineRule="atLeast"/>
        <w:rPr>
          <w:lang w:val="sr-Cyrl-CS"/>
        </w:rPr>
      </w:pPr>
      <w:r w:rsidRPr="00625843">
        <w:rPr>
          <w:rFonts w:eastAsia="Arial Unicode MS"/>
          <w:b/>
          <w:kern w:val="1"/>
          <w:lang w:val="ru-RU" w:eastAsia="ar-SA"/>
        </w:rPr>
        <w:t>П</w:t>
      </w:r>
      <w:r w:rsidRPr="00625843">
        <w:rPr>
          <w:rFonts w:eastAsia="Arial Unicode MS"/>
          <w:b/>
          <w:spacing w:val="-4"/>
          <w:kern w:val="1"/>
          <w:lang w:val="ru-RU" w:eastAsia="ar-SA"/>
        </w:rPr>
        <w:t>о</w:t>
      </w:r>
      <w:r w:rsidRPr="00625843">
        <w:rPr>
          <w:rFonts w:eastAsia="Arial Unicode MS"/>
          <w:b/>
          <w:spacing w:val="-3"/>
          <w:kern w:val="1"/>
          <w:lang w:val="ru-RU" w:eastAsia="ar-SA"/>
        </w:rPr>
        <w:t>т</w:t>
      </w:r>
      <w:r w:rsidRPr="00625843">
        <w:rPr>
          <w:rFonts w:eastAsia="Arial Unicode MS"/>
          <w:b/>
          <w:spacing w:val="1"/>
          <w:kern w:val="1"/>
          <w:lang w:val="ru-RU" w:eastAsia="ar-SA"/>
        </w:rPr>
        <w:t>р</w:t>
      </w:r>
      <w:r w:rsidRPr="00625843">
        <w:rPr>
          <w:rFonts w:eastAsia="Arial Unicode MS"/>
          <w:b/>
          <w:spacing w:val="-2"/>
          <w:kern w:val="1"/>
          <w:lang w:val="ru-RU" w:eastAsia="ar-SA"/>
        </w:rPr>
        <w:t>е</w:t>
      </w:r>
      <w:r w:rsidRPr="00625843">
        <w:rPr>
          <w:rFonts w:eastAsia="Arial Unicode MS"/>
          <w:b/>
          <w:spacing w:val="-3"/>
          <w:kern w:val="1"/>
          <w:lang w:val="ru-RU" w:eastAsia="ar-SA"/>
        </w:rPr>
        <w:t>б</w:t>
      </w:r>
      <w:r w:rsidRPr="00625843">
        <w:rPr>
          <w:rFonts w:eastAsia="Arial Unicode MS"/>
          <w:b/>
          <w:kern w:val="1"/>
          <w:lang w:val="ru-RU" w:eastAsia="ar-SA"/>
        </w:rPr>
        <w:t>но</w:t>
      </w:r>
      <w:r w:rsidRPr="00625843">
        <w:rPr>
          <w:rFonts w:eastAsia="Arial Unicode MS"/>
          <w:b/>
          <w:spacing w:val="32"/>
          <w:kern w:val="1"/>
          <w:lang w:val="ru-RU" w:eastAsia="ar-SA"/>
        </w:rPr>
        <w:t xml:space="preserve"> </w:t>
      </w:r>
      <w:r w:rsidRPr="00625843">
        <w:rPr>
          <w:rFonts w:eastAsia="Arial Unicode MS"/>
          <w:b/>
          <w:kern w:val="1"/>
          <w:lang w:val="ru-RU" w:eastAsia="ar-SA"/>
        </w:rPr>
        <w:t>је</w:t>
      </w:r>
      <w:r w:rsidRPr="00625843">
        <w:rPr>
          <w:rFonts w:eastAsia="Arial Unicode MS"/>
          <w:b/>
          <w:spacing w:val="9"/>
          <w:kern w:val="1"/>
          <w:lang w:val="ru-RU" w:eastAsia="ar-SA"/>
        </w:rPr>
        <w:t xml:space="preserve"> </w:t>
      </w:r>
      <w:r w:rsidRPr="00625843">
        <w:rPr>
          <w:rFonts w:eastAsia="Arial Unicode MS"/>
          <w:b/>
          <w:spacing w:val="1"/>
          <w:kern w:val="1"/>
          <w:lang w:val="ru-RU" w:eastAsia="ar-SA"/>
        </w:rPr>
        <w:t>д</w:t>
      </w:r>
      <w:r w:rsidRPr="00625843">
        <w:rPr>
          <w:rFonts w:eastAsia="Arial Unicode MS"/>
          <w:b/>
          <w:kern w:val="1"/>
          <w:lang w:val="ru-RU" w:eastAsia="ar-SA"/>
        </w:rPr>
        <w:t>а</w:t>
      </w:r>
      <w:r w:rsidRPr="00625843">
        <w:rPr>
          <w:rFonts w:eastAsia="Arial Unicode MS"/>
          <w:b/>
          <w:spacing w:val="9"/>
          <w:kern w:val="1"/>
          <w:lang w:val="ru-RU" w:eastAsia="ar-SA"/>
        </w:rPr>
        <w:t xml:space="preserve"> </w:t>
      </w:r>
      <w:r w:rsidRPr="00625843">
        <w:rPr>
          <w:rFonts w:eastAsia="Arial Unicode MS"/>
          <w:b/>
          <w:spacing w:val="-3"/>
          <w:kern w:val="1"/>
          <w:lang w:val="ru-RU" w:eastAsia="ar-SA"/>
        </w:rPr>
        <w:t>п</w:t>
      </w:r>
      <w:r w:rsidRPr="00625843">
        <w:rPr>
          <w:rFonts w:eastAsia="Arial Unicode MS"/>
          <w:b/>
          <w:spacing w:val="1"/>
          <w:kern w:val="1"/>
          <w:lang w:val="ru-RU" w:eastAsia="ar-SA"/>
        </w:rPr>
        <w:t>о</w:t>
      </w:r>
      <w:r w:rsidRPr="00625843">
        <w:rPr>
          <w:rFonts w:eastAsia="Arial Unicode MS"/>
          <w:b/>
          <w:kern w:val="1"/>
          <w:lang w:val="ru-RU" w:eastAsia="ar-SA"/>
        </w:rPr>
        <w:t>н</w:t>
      </w:r>
      <w:r w:rsidRPr="00625843">
        <w:rPr>
          <w:rFonts w:eastAsia="Arial Unicode MS"/>
          <w:b/>
          <w:spacing w:val="-2"/>
          <w:kern w:val="1"/>
          <w:lang w:val="ru-RU" w:eastAsia="ar-SA"/>
        </w:rPr>
        <w:t>у</w:t>
      </w:r>
      <w:r w:rsidRPr="00625843">
        <w:rPr>
          <w:rFonts w:eastAsia="Arial Unicode MS"/>
          <w:b/>
          <w:spacing w:val="1"/>
          <w:kern w:val="1"/>
          <w:lang w:val="ru-RU" w:eastAsia="ar-SA"/>
        </w:rPr>
        <w:t>ђ</w:t>
      </w:r>
      <w:r w:rsidRPr="00625843">
        <w:rPr>
          <w:rFonts w:eastAsia="Arial Unicode MS"/>
          <w:b/>
          <w:kern w:val="1"/>
          <w:lang w:val="ru-RU" w:eastAsia="ar-SA"/>
        </w:rPr>
        <w:t>ач</w:t>
      </w:r>
      <w:r w:rsidRPr="00625843">
        <w:rPr>
          <w:rFonts w:eastAsia="Arial Unicode MS"/>
          <w:b/>
          <w:spacing w:val="29"/>
          <w:kern w:val="1"/>
          <w:lang w:val="ru-RU" w:eastAsia="ar-SA"/>
        </w:rPr>
        <w:t xml:space="preserve"> </w:t>
      </w:r>
      <w:r w:rsidRPr="00625843">
        <w:rPr>
          <w:rFonts w:eastAsia="Arial Unicode MS"/>
          <w:b/>
          <w:spacing w:val="-3"/>
          <w:kern w:val="1"/>
          <w:lang w:val="ru-RU" w:eastAsia="ar-SA"/>
        </w:rPr>
        <w:t>п</w:t>
      </w:r>
      <w:r w:rsidRPr="00625843">
        <w:rPr>
          <w:rFonts w:eastAsia="Arial Unicode MS"/>
          <w:b/>
          <w:spacing w:val="1"/>
          <w:kern w:val="1"/>
          <w:lang w:val="ru-RU" w:eastAsia="ar-SA"/>
        </w:rPr>
        <w:t>о</w:t>
      </w:r>
      <w:r w:rsidRPr="00625843">
        <w:rPr>
          <w:rFonts w:eastAsia="Arial Unicode MS"/>
          <w:b/>
          <w:kern w:val="1"/>
          <w:lang w:val="ru-RU" w:eastAsia="ar-SA"/>
        </w:rPr>
        <w:t>пу</w:t>
      </w:r>
      <w:r w:rsidRPr="00625843">
        <w:rPr>
          <w:rFonts w:eastAsia="Arial Unicode MS"/>
          <w:b/>
          <w:spacing w:val="-3"/>
          <w:kern w:val="1"/>
          <w:lang w:val="ru-RU" w:eastAsia="ar-SA"/>
        </w:rPr>
        <w:t>н</w:t>
      </w:r>
      <w:r w:rsidRPr="00625843">
        <w:rPr>
          <w:rFonts w:eastAsia="Arial Unicode MS"/>
          <w:b/>
          <w:kern w:val="1"/>
          <w:lang w:val="ru-RU" w:eastAsia="ar-SA"/>
        </w:rPr>
        <w:t>и</w:t>
      </w:r>
      <w:r w:rsidRPr="00625843">
        <w:rPr>
          <w:rFonts w:eastAsia="Arial Unicode MS"/>
          <w:b/>
          <w:kern w:val="1"/>
          <w:lang w:eastAsia="ar-SA"/>
        </w:rPr>
        <w:t xml:space="preserve"> </w:t>
      </w:r>
      <w:r w:rsidRPr="00625843">
        <w:rPr>
          <w:rFonts w:eastAsia="Arial Unicode MS"/>
          <w:b/>
          <w:kern w:val="1"/>
          <w:lang w:val="ru-RU" w:eastAsia="ar-SA"/>
        </w:rPr>
        <w:t>и</w:t>
      </w:r>
      <w:r w:rsidRPr="00625843">
        <w:rPr>
          <w:rFonts w:eastAsia="Arial Unicode MS"/>
          <w:b/>
          <w:spacing w:val="6"/>
          <w:kern w:val="1"/>
          <w:lang w:val="ru-RU" w:eastAsia="ar-SA"/>
        </w:rPr>
        <w:t xml:space="preserve"> </w:t>
      </w:r>
      <w:r w:rsidRPr="00625843">
        <w:rPr>
          <w:rFonts w:eastAsia="Arial Unicode MS"/>
          <w:b/>
          <w:kern w:val="1"/>
          <w:lang w:val="ru-RU" w:eastAsia="ar-SA"/>
        </w:rPr>
        <w:t>п</w:t>
      </w:r>
      <w:r w:rsidRPr="00625843">
        <w:rPr>
          <w:rFonts w:eastAsia="Arial Unicode MS"/>
          <w:b/>
          <w:spacing w:val="1"/>
          <w:kern w:val="1"/>
          <w:lang w:val="ru-RU" w:eastAsia="ar-SA"/>
        </w:rPr>
        <w:t>о</w:t>
      </w:r>
      <w:r w:rsidRPr="00625843">
        <w:rPr>
          <w:rFonts w:eastAsia="Arial Unicode MS"/>
          <w:b/>
          <w:spacing w:val="-1"/>
          <w:kern w:val="1"/>
          <w:lang w:val="ru-RU" w:eastAsia="ar-SA"/>
        </w:rPr>
        <w:t>т</w:t>
      </w:r>
      <w:r w:rsidRPr="00625843">
        <w:rPr>
          <w:rFonts w:eastAsia="Arial Unicode MS"/>
          <w:b/>
          <w:kern w:val="1"/>
          <w:lang w:val="ru-RU" w:eastAsia="ar-SA"/>
        </w:rPr>
        <w:t>пи</w:t>
      </w:r>
      <w:r w:rsidRPr="00625843">
        <w:rPr>
          <w:rFonts w:eastAsia="Arial Unicode MS"/>
          <w:b/>
          <w:spacing w:val="-2"/>
          <w:kern w:val="1"/>
          <w:lang w:val="ru-RU" w:eastAsia="ar-SA"/>
        </w:rPr>
        <w:t>ш</w:t>
      </w:r>
      <w:r w:rsidRPr="00625843">
        <w:rPr>
          <w:rFonts w:eastAsia="Arial Unicode MS"/>
          <w:b/>
          <w:kern w:val="1"/>
          <w:lang w:val="ru-RU" w:eastAsia="ar-SA"/>
        </w:rPr>
        <w:t>е</w:t>
      </w:r>
      <w:r w:rsidRPr="00625843">
        <w:rPr>
          <w:rFonts w:eastAsia="Arial Unicode MS"/>
          <w:b/>
          <w:spacing w:val="28"/>
          <w:kern w:val="1"/>
          <w:lang w:val="ru-RU" w:eastAsia="ar-SA"/>
        </w:rPr>
        <w:t xml:space="preserve"> </w:t>
      </w:r>
      <w:r w:rsidRPr="00625843">
        <w:rPr>
          <w:rFonts w:eastAsia="Arial Unicode MS"/>
          <w:b/>
          <w:kern w:val="1"/>
          <w:lang w:val="ru-RU" w:eastAsia="ar-SA"/>
        </w:rPr>
        <w:t>м</w:t>
      </w:r>
      <w:r w:rsidRPr="00625843">
        <w:rPr>
          <w:rFonts w:eastAsia="Arial Unicode MS"/>
          <w:b/>
          <w:spacing w:val="1"/>
          <w:kern w:val="1"/>
          <w:lang w:val="ru-RU" w:eastAsia="ar-SA"/>
        </w:rPr>
        <w:t>од</w:t>
      </w:r>
      <w:r w:rsidRPr="00625843">
        <w:rPr>
          <w:rFonts w:eastAsia="Arial Unicode MS"/>
          <w:b/>
          <w:kern w:val="1"/>
          <w:lang w:val="ru-RU" w:eastAsia="ar-SA"/>
        </w:rPr>
        <w:t>ел</w:t>
      </w:r>
      <w:r w:rsidRPr="00625843">
        <w:rPr>
          <w:rFonts w:eastAsia="Arial Unicode MS"/>
          <w:b/>
          <w:spacing w:val="21"/>
          <w:kern w:val="1"/>
          <w:lang w:val="ru-RU" w:eastAsia="ar-SA"/>
        </w:rPr>
        <w:t xml:space="preserve"> </w:t>
      </w:r>
      <w:r w:rsidRPr="00625843">
        <w:rPr>
          <w:rFonts w:eastAsia="Arial Unicode MS"/>
          <w:b/>
          <w:spacing w:val="-2"/>
          <w:w w:val="103"/>
          <w:kern w:val="1"/>
          <w:lang w:val="ru-RU" w:eastAsia="ar-SA"/>
        </w:rPr>
        <w:t>у</w:t>
      </w:r>
      <w:r w:rsidRPr="00625843">
        <w:rPr>
          <w:rFonts w:eastAsia="Arial Unicode MS"/>
          <w:b/>
          <w:w w:val="103"/>
          <w:kern w:val="1"/>
          <w:lang w:val="ru-RU" w:eastAsia="ar-SA"/>
        </w:rPr>
        <w:t>г</w:t>
      </w:r>
      <w:r w:rsidRPr="00625843">
        <w:rPr>
          <w:rFonts w:eastAsia="Arial Unicode MS"/>
          <w:b/>
          <w:spacing w:val="1"/>
          <w:w w:val="103"/>
          <w:kern w:val="1"/>
          <w:lang w:val="ru-RU" w:eastAsia="ar-SA"/>
        </w:rPr>
        <w:t>о</w:t>
      </w:r>
      <w:r w:rsidRPr="00625843">
        <w:rPr>
          <w:rFonts w:eastAsia="Arial Unicode MS"/>
          <w:b/>
          <w:w w:val="103"/>
          <w:kern w:val="1"/>
          <w:lang w:val="ru-RU" w:eastAsia="ar-SA"/>
        </w:rPr>
        <w:t>в</w:t>
      </w:r>
      <w:r w:rsidRPr="00625843">
        <w:rPr>
          <w:rFonts w:eastAsia="Arial Unicode MS"/>
          <w:b/>
          <w:spacing w:val="1"/>
          <w:w w:val="103"/>
          <w:kern w:val="1"/>
          <w:lang w:val="ru-RU" w:eastAsia="ar-SA"/>
        </w:rPr>
        <w:t>о</w:t>
      </w:r>
      <w:r w:rsidRPr="00625843">
        <w:rPr>
          <w:rFonts w:eastAsia="Arial Unicode MS"/>
          <w:b/>
          <w:spacing w:val="-2"/>
          <w:w w:val="103"/>
          <w:kern w:val="1"/>
          <w:lang w:val="ru-RU" w:eastAsia="ar-SA"/>
        </w:rPr>
        <w:t>р</w:t>
      </w:r>
      <w:r w:rsidRPr="00625843">
        <w:rPr>
          <w:rFonts w:eastAsia="Arial Unicode MS"/>
          <w:b/>
          <w:w w:val="103"/>
          <w:kern w:val="1"/>
          <w:lang w:val="ru-RU" w:eastAsia="ar-SA"/>
        </w:rPr>
        <w:t>а.</w:t>
      </w:r>
      <w:r w:rsidRPr="00625843">
        <w:rPr>
          <w:lang w:val="sr-Cyrl-CS"/>
        </w:rPr>
        <w:t xml:space="preserve"> </w:t>
      </w:r>
    </w:p>
    <w:p w:rsidR="000C746A" w:rsidRPr="00625843" w:rsidRDefault="000C746A" w:rsidP="000C746A">
      <w:pPr>
        <w:tabs>
          <w:tab w:val="left" w:pos="1350"/>
        </w:tabs>
        <w:suppressAutoHyphens/>
        <w:rPr>
          <w:rFonts w:eastAsia="Arial Unicode MS"/>
          <w:b/>
          <w:color w:val="000000"/>
          <w:w w:val="103"/>
          <w:kern w:val="1"/>
          <w:lang w:eastAsia="ar-SA"/>
        </w:rPr>
      </w:pPr>
    </w:p>
    <w:p w:rsidR="00625843" w:rsidRPr="00625843" w:rsidRDefault="00625843" w:rsidP="00625843">
      <w:pPr>
        <w:pStyle w:val="Heading21"/>
        <w:keepNext/>
        <w:keepLines/>
        <w:shd w:val="clear" w:color="auto" w:fill="auto"/>
        <w:spacing w:after="0" w:line="230" w:lineRule="exact"/>
        <w:ind w:left="20"/>
        <w:jc w:val="center"/>
        <w:rPr>
          <w:rFonts w:eastAsia="Calibri"/>
          <w:b w:val="0"/>
          <w:color w:val="000000"/>
          <w:sz w:val="24"/>
          <w:szCs w:val="24"/>
          <w:shd w:val="clear" w:color="auto" w:fill="FFFFFF"/>
        </w:rPr>
      </w:pPr>
      <w:r>
        <w:rPr>
          <w:b w:val="0"/>
        </w:rPr>
        <w:t>ПАРТИЈА 1 -</w:t>
      </w:r>
      <w:r w:rsidRPr="00625843">
        <w:rPr>
          <w:rFonts w:eastAsia="Calibri"/>
          <w:b w:val="0"/>
          <w:color w:val="000000"/>
          <w:sz w:val="24"/>
          <w:szCs w:val="24"/>
          <w:shd w:val="clear" w:color="auto" w:fill="FFFFFF"/>
        </w:rPr>
        <w:t xml:space="preserve"> Услуге одржавања хигијене у градским управама града Ужица</w:t>
      </w:r>
    </w:p>
    <w:p w:rsidR="00625843" w:rsidRPr="00625843" w:rsidRDefault="00625843" w:rsidP="00625843">
      <w:pPr>
        <w:jc w:val="center"/>
        <w:rPr>
          <w:b/>
        </w:rPr>
      </w:pPr>
    </w:p>
    <w:p w:rsidR="00625843" w:rsidRPr="00625843" w:rsidRDefault="00625843" w:rsidP="00625843">
      <w:pPr>
        <w:tabs>
          <w:tab w:val="left" w:pos="1350"/>
        </w:tabs>
        <w:rPr>
          <w:b/>
          <w:w w:val="103"/>
        </w:rPr>
      </w:pPr>
      <w:r w:rsidRPr="00625843">
        <w:rPr>
          <w:b/>
          <w:w w:val="103"/>
        </w:rPr>
        <w:t>Закључен између:</w:t>
      </w:r>
    </w:p>
    <w:p w:rsidR="00625843" w:rsidRPr="00625843" w:rsidRDefault="00625843" w:rsidP="00625843">
      <w:pPr>
        <w:tabs>
          <w:tab w:val="left" w:pos="1350"/>
        </w:tabs>
        <w:rPr>
          <w:b/>
          <w:w w:val="103"/>
        </w:rPr>
      </w:pPr>
    </w:p>
    <w:p w:rsidR="00625843" w:rsidRPr="00625843" w:rsidRDefault="00625843" w:rsidP="00625843">
      <w:pPr>
        <w:tabs>
          <w:tab w:val="left" w:pos="1350"/>
        </w:tabs>
        <w:rPr>
          <w:b/>
          <w:w w:val="103"/>
        </w:rPr>
      </w:pPr>
      <w:r w:rsidRPr="00625843">
        <w:rPr>
          <w:b/>
          <w:w w:val="103"/>
        </w:rPr>
        <w:t xml:space="preserve">НАРУЧИОЦА </w:t>
      </w:r>
    </w:p>
    <w:p w:rsidR="00625843" w:rsidRPr="00625843" w:rsidRDefault="00625843" w:rsidP="00625843">
      <w:pPr>
        <w:tabs>
          <w:tab w:val="left" w:pos="1350"/>
        </w:tabs>
        <w:rPr>
          <w:b/>
          <w:w w:val="103"/>
        </w:rPr>
      </w:pPr>
    </w:p>
    <w:p w:rsidR="00625843" w:rsidRPr="00625843" w:rsidRDefault="00625843" w:rsidP="00625843">
      <w:pPr>
        <w:tabs>
          <w:tab w:val="left" w:pos="1350"/>
        </w:tabs>
        <w:rPr>
          <w:b/>
          <w:i/>
          <w:w w:val="103"/>
        </w:rPr>
      </w:pPr>
      <w:r w:rsidRPr="00625843">
        <w:rPr>
          <w:b/>
          <w:i/>
          <w:w w:val="103"/>
        </w:rPr>
        <w:t>1.Град Ужице, Градска управа за послове града, општу управу и друштвене делатности</w:t>
      </w:r>
      <w:r w:rsidRPr="00625843">
        <w:rPr>
          <w:w w:val="103"/>
        </w:rPr>
        <w:t xml:space="preserve">, </w:t>
      </w:r>
      <w:r w:rsidRPr="00625843">
        <w:rPr>
          <w:b/>
          <w:i/>
          <w:w w:val="103"/>
        </w:rPr>
        <w:t>улица Д. Туцовића бр. 52, коју заступа  В. Д.начелника гђа Гордана Урошевић, дипл.правник.</w:t>
      </w:r>
    </w:p>
    <w:p w:rsidR="00625843" w:rsidRPr="00625843" w:rsidRDefault="00625843" w:rsidP="00625843">
      <w:pPr>
        <w:tabs>
          <w:tab w:val="left" w:pos="1350"/>
        </w:tabs>
        <w:rPr>
          <w:i/>
          <w:w w:val="103"/>
        </w:rPr>
      </w:pPr>
      <w:r w:rsidRPr="00625843">
        <w:rPr>
          <w:i/>
          <w:w w:val="103"/>
        </w:rPr>
        <w:t>ПИБ : 101503055</w:t>
      </w:r>
    </w:p>
    <w:p w:rsidR="00625843" w:rsidRPr="00625843" w:rsidRDefault="00625843" w:rsidP="00625843">
      <w:pPr>
        <w:tabs>
          <w:tab w:val="left" w:pos="1350"/>
        </w:tabs>
        <w:rPr>
          <w:i/>
          <w:w w:val="103"/>
        </w:rPr>
      </w:pPr>
      <w:r w:rsidRPr="00625843">
        <w:rPr>
          <w:i/>
          <w:w w:val="103"/>
        </w:rPr>
        <w:t>МБ: 07157983</w:t>
      </w:r>
    </w:p>
    <w:p w:rsidR="00625843" w:rsidRPr="00625843" w:rsidRDefault="00625843" w:rsidP="00625843">
      <w:pPr>
        <w:tabs>
          <w:tab w:val="left" w:pos="1350"/>
        </w:tabs>
        <w:rPr>
          <w:i/>
          <w:w w:val="103"/>
        </w:rPr>
      </w:pPr>
      <w:r w:rsidRPr="00625843">
        <w:rPr>
          <w:i/>
          <w:w w:val="103"/>
        </w:rPr>
        <w:t>Број рачуна: 840-11640-31</w:t>
      </w:r>
    </w:p>
    <w:p w:rsidR="00625843" w:rsidRPr="00625843" w:rsidRDefault="00625843" w:rsidP="00625843">
      <w:pPr>
        <w:tabs>
          <w:tab w:val="left" w:pos="1350"/>
        </w:tabs>
        <w:rPr>
          <w:i/>
          <w:w w:val="103"/>
        </w:rPr>
      </w:pPr>
      <w:r w:rsidRPr="00625843">
        <w:rPr>
          <w:i/>
          <w:w w:val="103"/>
        </w:rPr>
        <w:t>Назив банке: Трезор</w:t>
      </w:r>
    </w:p>
    <w:p w:rsidR="00625843" w:rsidRPr="00625843" w:rsidRDefault="00625843" w:rsidP="00625843">
      <w:pPr>
        <w:tabs>
          <w:tab w:val="left" w:pos="1350"/>
        </w:tabs>
        <w:rPr>
          <w:i/>
          <w:w w:val="103"/>
        </w:rPr>
      </w:pPr>
      <w:r w:rsidRPr="00625843">
        <w:rPr>
          <w:i/>
          <w:w w:val="103"/>
        </w:rPr>
        <w:t>(у даљем тексту: Наручилац)</w:t>
      </w:r>
    </w:p>
    <w:p w:rsidR="00625843" w:rsidRPr="00625843" w:rsidRDefault="00625843" w:rsidP="00625843">
      <w:pPr>
        <w:tabs>
          <w:tab w:val="left" w:pos="1350"/>
        </w:tabs>
        <w:rPr>
          <w:b/>
          <w:i/>
          <w:w w:val="103"/>
        </w:rPr>
      </w:pPr>
    </w:p>
    <w:p w:rsidR="00625843" w:rsidRPr="00625843" w:rsidRDefault="00625843" w:rsidP="00625843">
      <w:pPr>
        <w:tabs>
          <w:tab w:val="left" w:pos="1350"/>
        </w:tabs>
        <w:rPr>
          <w:b/>
          <w:i/>
          <w:w w:val="103"/>
        </w:rPr>
      </w:pPr>
      <w:r w:rsidRPr="00625843">
        <w:rPr>
          <w:b/>
          <w:i/>
          <w:w w:val="103"/>
        </w:rPr>
        <w:t xml:space="preserve">      и</w:t>
      </w:r>
    </w:p>
    <w:p w:rsidR="00625843" w:rsidRPr="00625843" w:rsidRDefault="00625843" w:rsidP="00625843">
      <w:pPr>
        <w:tabs>
          <w:tab w:val="left" w:pos="1350"/>
        </w:tabs>
        <w:rPr>
          <w:b/>
          <w:i/>
          <w:w w:val="103"/>
        </w:rPr>
      </w:pPr>
    </w:p>
    <w:p w:rsidR="00625843" w:rsidRPr="00625843" w:rsidRDefault="00625843" w:rsidP="00625843">
      <w:pPr>
        <w:tabs>
          <w:tab w:val="left" w:pos="1350"/>
        </w:tabs>
        <w:rPr>
          <w:b/>
          <w:i/>
          <w:w w:val="103"/>
        </w:rPr>
      </w:pPr>
      <w:r w:rsidRPr="00625843">
        <w:rPr>
          <w:b/>
          <w:i/>
          <w:w w:val="103"/>
        </w:rPr>
        <w:t>ДАВАЛАЦ  УСЛУГЕ</w:t>
      </w:r>
    </w:p>
    <w:p w:rsidR="00625843" w:rsidRPr="00625843" w:rsidRDefault="00625843" w:rsidP="00625843">
      <w:pPr>
        <w:tabs>
          <w:tab w:val="left" w:pos="1350"/>
        </w:tabs>
        <w:rPr>
          <w:b/>
          <w:i/>
          <w:w w:val="103"/>
        </w:rPr>
      </w:pPr>
    </w:p>
    <w:p w:rsidR="00625843" w:rsidRPr="00625843" w:rsidRDefault="00625843" w:rsidP="00625843">
      <w:pPr>
        <w:tabs>
          <w:tab w:val="left" w:pos="90"/>
          <w:tab w:val="left" w:pos="1350"/>
        </w:tabs>
        <w:rPr>
          <w:b/>
          <w:i/>
          <w:w w:val="103"/>
        </w:rPr>
      </w:pPr>
      <w:r w:rsidRPr="00625843">
        <w:rPr>
          <w:b/>
          <w:i/>
          <w:w w:val="103"/>
        </w:rPr>
        <w:t>2._____________________________ ул.________________ бр._____</w:t>
      </w:r>
    </w:p>
    <w:p w:rsidR="00625843" w:rsidRPr="00625843" w:rsidRDefault="00625843" w:rsidP="00625843">
      <w:pPr>
        <w:tabs>
          <w:tab w:val="left" w:pos="1350"/>
        </w:tabs>
        <w:rPr>
          <w:b/>
          <w:i/>
          <w:w w:val="103"/>
        </w:rPr>
      </w:pPr>
      <w:r w:rsidRPr="00625843">
        <w:rPr>
          <w:b/>
          <w:i/>
          <w:w w:val="103"/>
        </w:rPr>
        <w:t>кога заступа директор________________________</w:t>
      </w:r>
    </w:p>
    <w:p w:rsidR="00625843" w:rsidRPr="00625843" w:rsidRDefault="00625843" w:rsidP="00625843">
      <w:pPr>
        <w:tabs>
          <w:tab w:val="left" w:pos="1350"/>
        </w:tabs>
        <w:rPr>
          <w:b/>
          <w:i/>
          <w:w w:val="103"/>
        </w:rPr>
      </w:pPr>
    </w:p>
    <w:p w:rsidR="00625843" w:rsidRPr="00625843" w:rsidRDefault="00625843" w:rsidP="00625843">
      <w:pPr>
        <w:tabs>
          <w:tab w:val="left" w:pos="1350"/>
        </w:tabs>
        <w:rPr>
          <w:b/>
          <w:i/>
          <w:w w:val="103"/>
        </w:rPr>
      </w:pPr>
      <w:r w:rsidRPr="00625843">
        <w:rPr>
          <w:b/>
          <w:i/>
          <w:w w:val="103"/>
        </w:rPr>
        <w:t>ПИБ:____________</w:t>
      </w:r>
    </w:p>
    <w:p w:rsidR="00625843" w:rsidRPr="00625843" w:rsidRDefault="00625843" w:rsidP="00625843">
      <w:pPr>
        <w:tabs>
          <w:tab w:val="left" w:pos="1350"/>
        </w:tabs>
        <w:rPr>
          <w:b/>
          <w:i/>
          <w:w w:val="103"/>
        </w:rPr>
      </w:pPr>
      <w:r w:rsidRPr="00625843">
        <w:rPr>
          <w:b/>
          <w:i/>
          <w:w w:val="103"/>
        </w:rPr>
        <w:t>МБ:_____________</w:t>
      </w:r>
    </w:p>
    <w:p w:rsidR="00625843" w:rsidRPr="00625843" w:rsidRDefault="00625843" w:rsidP="00625843">
      <w:pPr>
        <w:tabs>
          <w:tab w:val="left" w:pos="1350"/>
        </w:tabs>
        <w:rPr>
          <w:b/>
          <w:i/>
          <w:w w:val="103"/>
        </w:rPr>
      </w:pPr>
      <w:r w:rsidRPr="00625843">
        <w:rPr>
          <w:b/>
          <w:i/>
          <w:w w:val="103"/>
        </w:rPr>
        <w:t xml:space="preserve"> (у даљем тексту Давалац  услуге)</w:t>
      </w:r>
    </w:p>
    <w:p w:rsidR="00625843" w:rsidRPr="00625843" w:rsidRDefault="00625843" w:rsidP="00625843">
      <w:pPr>
        <w:tabs>
          <w:tab w:val="left" w:pos="1350"/>
        </w:tabs>
        <w:rPr>
          <w:b/>
          <w:i/>
          <w:w w:val="103"/>
        </w:rPr>
      </w:pPr>
      <w:r w:rsidRPr="00625843">
        <w:rPr>
          <w:b/>
          <w:i/>
          <w:w w:val="103"/>
        </w:rPr>
        <w:t>(све попуњава понуђач)</w:t>
      </w:r>
    </w:p>
    <w:p w:rsidR="00625843" w:rsidRPr="00625843" w:rsidRDefault="00625843" w:rsidP="00625843">
      <w:pPr>
        <w:tabs>
          <w:tab w:val="left" w:pos="1350"/>
        </w:tabs>
        <w:rPr>
          <w:b/>
          <w:i/>
          <w:w w:val="103"/>
        </w:rPr>
      </w:pPr>
    </w:p>
    <w:p w:rsidR="00625843" w:rsidRPr="00625843" w:rsidRDefault="00625843" w:rsidP="00625843">
      <w:pPr>
        <w:tabs>
          <w:tab w:val="left" w:pos="1350"/>
        </w:tabs>
        <w:spacing w:line="240" w:lineRule="exact"/>
        <w:rPr>
          <w:i/>
          <w:w w:val="103"/>
        </w:rPr>
      </w:pPr>
    </w:p>
    <w:p w:rsidR="00625843" w:rsidRPr="00625843" w:rsidRDefault="00625843" w:rsidP="00625843">
      <w:pPr>
        <w:tabs>
          <w:tab w:val="left" w:pos="1350"/>
        </w:tabs>
        <w:spacing w:line="240" w:lineRule="exact"/>
      </w:pPr>
    </w:p>
    <w:p w:rsidR="00625843" w:rsidRPr="00625843" w:rsidRDefault="00625843" w:rsidP="00625843">
      <w:pPr>
        <w:tabs>
          <w:tab w:val="left" w:pos="1350"/>
        </w:tabs>
        <w:rPr>
          <w:w w:val="103"/>
          <w:lang w:val="ru-RU"/>
        </w:rPr>
      </w:pPr>
      <w:r w:rsidRPr="00625843">
        <w:rPr>
          <w:spacing w:val="-7"/>
          <w:lang w:val="ru-RU"/>
        </w:rPr>
        <w:t>У</w:t>
      </w:r>
      <w:r w:rsidRPr="00625843">
        <w:rPr>
          <w:spacing w:val="-6"/>
          <w:lang w:val="ru-RU"/>
        </w:rPr>
        <w:t>г</w:t>
      </w:r>
      <w:r w:rsidRPr="00625843">
        <w:rPr>
          <w:lang w:val="ru-RU"/>
        </w:rPr>
        <w:t>о</w:t>
      </w:r>
      <w:r w:rsidRPr="00625843">
        <w:rPr>
          <w:spacing w:val="-2"/>
          <w:lang w:val="ru-RU"/>
        </w:rPr>
        <w:t>в</w:t>
      </w:r>
      <w:r w:rsidRPr="00625843">
        <w:rPr>
          <w:lang w:val="ru-RU"/>
        </w:rPr>
        <w:t>ор</w:t>
      </w:r>
      <w:r w:rsidRPr="00625843">
        <w:rPr>
          <w:spacing w:val="-2"/>
          <w:lang w:val="ru-RU"/>
        </w:rPr>
        <w:t>н</w:t>
      </w:r>
      <w:r w:rsidRPr="00625843">
        <w:rPr>
          <w:lang w:val="ru-RU"/>
        </w:rPr>
        <w:t>е</w:t>
      </w:r>
      <w:r w:rsidRPr="00625843">
        <w:rPr>
          <w:spacing w:val="28"/>
          <w:lang w:val="ru-RU"/>
        </w:rPr>
        <w:t xml:space="preserve"> </w:t>
      </w:r>
      <w:r w:rsidRPr="00625843">
        <w:rPr>
          <w:spacing w:val="2"/>
          <w:lang w:val="ru-RU"/>
        </w:rPr>
        <w:t>с</w:t>
      </w:r>
      <w:r w:rsidRPr="00625843">
        <w:rPr>
          <w:spacing w:val="-4"/>
          <w:lang w:val="ru-RU"/>
        </w:rPr>
        <w:t>т</w:t>
      </w:r>
      <w:r w:rsidRPr="00625843">
        <w:rPr>
          <w:lang w:val="ru-RU"/>
        </w:rPr>
        <w:t>ра</w:t>
      </w:r>
      <w:r w:rsidRPr="00625843">
        <w:rPr>
          <w:spacing w:val="-2"/>
          <w:lang w:val="ru-RU"/>
        </w:rPr>
        <w:t>н</w:t>
      </w:r>
      <w:r w:rsidRPr="00625843">
        <w:rPr>
          <w:lang w:val="ru-RU"/>
        </w:rPr>
        <w:t>е</w:t>
      </w:r>
      <w:r w:rsidRPr="00625843">
        <w:rPr>
          <w:spacing w:val="21"/>
          <w:lang w:val="ru-RU"/>
        </w:rPr>
        <w:t xml:space="preserve"> </w:t>
      </w:r>
      <w:r w:rsidRPr="00625843">
        <w:rPr>
          <w:spacing w:val="4"/>
          <w:lang w:val="ru-RU"/>
        </w:rPr>
        <w:t>с</w:t>
      </w:r>
      <w:r w:rsidRPr="00625843">
        <w:rPr>
          <w:lang w:val="ru-RU"/>
        </w:rPr>
        <w:t>у</w:t>
      </w:r>
      <w:r w:rsidRPr="00625843">
        <w:rPr>
          <w:spacing w:val="3"/>
          <w:lang w:val="ru-RU"/>
        </w:rPr>
        <w:t xml:space="preserve"> </w:t>
      </w:r>
      <w:r w:rsidRPr="00625843">
        <w:rPr>
          <w:spacing w:val="2"/>
          <w:lang w:val="ru-RU"/>
        </w:rPr>
        <w:t>с</w:t>
      </w:r>
      <w:r w:rsidRPr="00625843">
        <w:rPr>
          <w:lang w:val="ru-RU"/>
        </w:rPr>
        <w:t>е</w:t>
      </w:r>
      <w:r w:rsidRPr="00625843">
        <w:rPr>
          <w:spacing w:val="8"/>
          <w:lang w:val="ru-RU"/>
        </w:rPr>
        <w:t xml:space="preserve"> </w:t>
      </w:r>
      <w:r w:rsidRPr="00625843">
        <w:rPr>
          <w:lang w:val="ru-RU"/>
        </w:rPr>
        <w:t>са</w:t>
      </w:r>
      <w:r w:rsidRPr="00625843">
        <w:rPr>
          <w:spacing w:val="-6"/>
          <w:lang w:val="ru-RU"/>
        </w:rPr>
        <w:t>г</w:t>
      </w:r>
      <w:r w:rsidRPr="00625843">
        <w:rPr>
          <w:spacing w:val="-1"/>
          <w:lang w:val="ru-RU"/>
        </w:rPr>
        <w:t>л</w:t>
      </w:r>
      <w:r w:rsidRPr="00625843">
        <w:rPr>
          <w:lang w:val="ru-RU"/>
        </w:rPr>
        <w:t>аси</w:t>
      </w:r>
      <w:r w:rsidRPr="00625843">
        <w:rPr>
          <w:spacing w:val="-1"/>
          <w:lang w:val="ru-RU"/>
        </w:rPr>
        <w:t>л</w:t>
      </w:r>
      <w:r w:rsidRPr="00625843">
        <w:rPr>
          <w:lang w:val="ru-RU"/>
        </w:rPr>
        <w:t>е</w:t>
      </w:r>
      <w:r w:rsidRPr="00625843">
        <w:rPr>
          <w:spacing w:val="31"/>
          <w:lang w:val="ru-RU"/>
        </w:rPr>
        <w:t xml:space="preserve"> </w:t>
      </w:r>
      <w:r w:rsidRPr="00625843">
        <w:rPr>
          <w:lang w:val="ru-RU"/>
        </w:rPr>
        <w:t>о</w:t>
      </w:r>
      <w:r w:rsidRPr="00625843">
        <w:rPr>
          <w:spacing w:val="8"/>
          <w:lang w:val="ru-RU"/>
        </w:rPr>
        <w:t xml:space="preserve"> </w:t>
      </w:r>
      <w:r w:rsidRPr="00625843">
        <w:rPr>
          <w:w w:val="103"/>
          <w:lang w:val="ru-RU"/>
        </w:rPr>
        <w:t>с</w:t>
      </w:r>
      <w:r w:rsidRPr="00625843">
        <w:rPr>
          <w:spacing w:val="-1"/>
          <w:w w:val="103"/>
          <w:lang w:val="ru-RU"/>
        </w:rPr>
        <w:t>л</w:t>
      </w:r>
      <w:r w:rsidRPr="00625843">
        <w:rPr>
          <w:spacing w:val="-5"/>
          <w:w w:val="103"/>
          <w:lang w:val="ru-RU"/>
        </w:rPr>
        <w:t>е</w:t>
      </w:r>
      <w:r w:rsidRPr="00625843">
        <w:rPr>
          <w:spacing w:val="-1"/>
          <w:w w:val="103"/>
          <w:lang w:val="ru-RU"/>
        </w:rPr>
        <w:t>д</w:t>
      </w:r>
      <w:r w:rsidRPr="00625843">
        <w:rPr>
          <w:w w:val="103"/>
          <w:lang w:val="ru-RU"/>
        </w:rPr>
        <w:t>еће</w:t>
      </w:r>
      <w:r w:rsidRPr="00625843">
        <w:rPr>
          <w:spacing w:val="-1"/>
          <w:w w:val="103"/>
          <w:lang w:val="ru-RU"/>
        </w:rPr>
        <w:t>м</w:t>
      </w:r>
      <w:r w:rsidRPr="00625843">
        <w:rPr>
          <w:w w:val="103"/>
          <w:lang w:val="ru-RU"/>
        </w:rPr>
        <w:t>:</w:t>
      </w:r>
    </w:p>
    <w:p w:rsidR="00625843" w:rsidRPr="00625843" w:rsidRDefault="00625843" w:rsidP="00625843">
      <w:pPr>
        <w:contextualSpacing/>
      </w:pPr>
    </w:p>
    <w:p w:rsidR="00625843" w:rsidRPr="00625843" w:rsidRDefault="00625843" w:rsidP="00625843">
      <w:pPr>
        <w:contextualSpacing/>
        <w:rPr>
          <w:b/>
          <w:bCs/>
        </w:rPr>
      </w:pPr>
    </w:p>
    <w:p w:rsidR="00625843" w:rsidRPr="00625843" w:rsidRDefault="00625843" w:rsidP="00625843">
      <w:pPr>
        <w:jc w:val="center"/>
        <w:rPr>
          <w:lang w:val="sr-Cyrl-CS"/>
        </w:rPr>
      </w:pPr>
    </w:p>
    <w:p w:rsidR="00625843" w:rsidRPr="00625843" w:rsidRDefault="00625843" w:rsidP="00625843">
      <w:pPr>
        <w:jc w:val="center"/>
        <w:rPr>
          <w:b/>
          <w:bCs/>
          <w:lang w:val="sl-SI"/>
        </w:rPr>
      </w:pPr>
      <w:r w:rsidRPr="00625843">
        <w:rPr>
          <w:b/>
          <w:bCs/>
          <w:lang w:val="sl-SI"/>
        </w:rPr>
        <w:t>Члан 1.</w:t>
      </w:r>
    </w:p>
    <w:p w:rsidR="00625843" w:rsidRPr="00625843" w:rsidRDefault="00625843" w:rsidP="00625843">
      <w:pPr>
        <w:jc w:val="both"/>
        <w:rPr>
          <w:lang w:val="sl-SI"/>
        </w:rPr>
      </w:pPr>
      <w:r w:rsidRPr="00625843">
        <w:rPr>
          <w:lang w:val="sl-SI"/>
        </w:rPr>
        <w:t>Уговорне стране констатују:</w:t>
      </w:r>
    </w:p>
    <w:p w:rsidR="00625843" w:rsidRPr="00625843" w:rsidRDefault="00625843" w:rsidP="00625843">
      <w:pPr>
        <w:jc w:val="both"/>
        <w:rPr>
          <w:lang w:val="sl-SI"/>
        </w:rPr>
      </w:pPr>
      <w:r w:rsidRPr="00625843">
        <w:rPr>
          <w:lang w:val="sl-SI"/>
        </w:rPr>
        <w:t>- да је наручилац, на основу чл. 32. Закона о јавним набавкама(»Службени</w:t>
      </w:r>
      <w:r w:rsidRPr="00625843">
        <w:rPr>
          <w:lang w:val="sr-Cyrl-CS"/>
        </w:rPr>
        <w:t xml:space="preserve"> </w:t>
      </w:r>
      <w:r w:rsidRPr="00625843">
        <w:rPr>
          <w:lang w:val="sl-SI"/>
        </w:rPr>
        <w:t>гласник РС«, бр.1</w:t>
      </w:r>
      <w:r w:rsidRPr="00625843">
        <w:rPr>
          <w:lang w:val="sr-Cyrl-CS"/>
        </w:rPr>
        <w:t>24</w:t>
      </w:r>
      <w:r w:rsidRPr="00625843">
        <w:rPr>
          <w:lang w:val="sl-SI"/>
        </w:rPr>
        <w:t>/20</w:t>
      </w:r>
      <w:r w:rsidRPr="00625843">
        <w:rPr>
          <w:lang w:val="sr-Cyrl-CS"/>
        </w:rPr>
        <w:t>12</w:t>
      </w:r>
      <w:r w:rsidRPr="00625843">
        <w:t>, 14/15 и 84/15</w:t>
      </w:r>
      <w:r w:rsidRPr="00625843">
        <w:rPr>
          <w:lang w:val="sl-SI"/>
        </w:rPr>
        <w:t>), на основу позива</w:t>
      </w:r>
      <w:r w:rsidRPr="00625843">
        <w:rPr>
          <w:lang w:val="sr-Cyrl-CS"/>
        </w:rPr>
        <w:t xml:space="preserve"> за подношење понуда</w:t>
      </w:r>
      <w:r w:rsidRPr="00625843">
        <w:rPr>
          <w:lang w:val="sl-SI"/>
        </w:rPr>
        <w:t xml:space="preserve"> објављеног </w:t>
      </w:r>
      <w:r w:rsidRPr="00625843">
        <w:rPr>
          <w:lang w:val="sr-Cyrl-CS"/>
        </w:rPr>
        <w:t>на Порталу јавних набавки, интернет страници наручиоца</w:t>
      </w:r>
      <w:r w:rsidRPr="00625843">
        <w:rPr>
          <w:bCs/>
        </w:rPr>
        <w:t xml:space="preserve">, </w:t>
      </w:r>
      <w:r w:rsidRPr="00625843">
        <w:rPr>
          <w:lang w:val="sl-SI"/>
        </w:rPr>
        <w:t xml:space="preserve"> спровео </w:t>
      </w:r>
      <w:r w:rsidRPr="00625843">
        <w:t xml:space="preserve">отворени </w:t>
      </w:r>
      <w:r w:rsidRPr="00625843">
        <w:rPr>
          <w:lang w:val="sl-SI"/>
        </w:rPr>
        <w:t>поступак јавне набавке,</w:t>
      </w:r>
      <w:r w:rsidRPr="00625843">
        <w:rPr>
          <w:bCs/>
          <w:lang w:val="sr-Cyrl-CS"/>
        </w:rPr>
        <w:t xml:space="preserve"> </w:t>
      </w:r>
      <w:r w:rsidRPr="00625843">
        <w:rPr>
          <w:bCs/>
        </w:rPr>
        <w:t xml:space="preserve">број </w:t>
      </w:r>
      <w:r w:rsidRPr="00625843">
        <w:rPr>
          <w:rStyle w:val="Bodytext3"/>
          <w:sz w:val="24"/>
          <w:szCs w:val="24"/>
          <w:u w:val="single"/>
          <w:lang w:eastAsia="sr-Cyrl-CS"/>
        </w:rPr>
        <w:t>IV 404-</w:t>
      </w:r>
      <w:r>
        <w:rPr>
          <w:rStyle w:val="Bodytext3"/>
          <w:sz w:val="24"/>
          <w:szCs w:val="24"/>
          <w:u w:val="single"/>
          <w:lang w:eastAsia="sr-Cyrl-CS"/>
        </w:rPr>
        <w:t>6/20</w:t>
      </w:r>
    </w:p>
    <w:p w:rsidR="00625843" w:rsidRPr="00625843" w:rsidRDefault="00625843" w:rsidP="00625843">
      <w:pPr>
        <w:jc w:val="both"/>
        <w:rPr>
          <w:lang w:val="sr-Cyrl-CS"/>
        </w:rPr>
      </w:pPr>
      <w:r w:rsidRPr="00625843">
        <w:rPr>
          <w:lang w:val="sl-SI"/>
        </w:rPr>
        <w:t>- да је давалац услуга доставио понуду број _______ од _______.год, која се налази у</w:t>
      </w:r>
      <w:r w:rsidRPr="00625843">
        <w:rPr>
          <w:lang w:val="ru-RU"/>
        </w:rPr>
        <w:t xml:space="preserve"> </w:t>
      </w:r>
      <w:r w:rsidRPr="00625843">
        <w:rPr>
          <w:lang w:val="sl-SI"/>
        </w:rPr>
        <w:t>прилогу овог уговора и саставни је део овог уговора;</w:t>
      </w:r>
    </w:p>
    <w:p w:rsidR="00625843" w:rsidRPr="00625843" w:rsidRDefault="00625843" w:rsidP="00625843">
      <w:pPr>
        <w:jc w:val="both"/>
        <w:rPr>
          <w:lang w:val="sr-Cyrl-CS"/>
        </w:rPr>
      </w:pPr>
      <w:r w:rsidRPr="00625843">
        <w:rPr>
          <w:lang w:val="sl-SI"/>
        </w:rPr>
        <w:t>- да понуда даваоца услуга у потпуности одговара спецификацији услуге из конкурсне</w:t>
      </w:r>
      <w:r w:rsidRPr="00625843">
        <w:rPr>
          <w:lang w:val="sr-Cyrl-CS"/>
        </w:rPr>
        <w:t xml:space="preserve"> </w:t>
      </w:r>
      <w:r w:rsidRPr="00625843">
        <w:rPr>
          <w:lang w:val="sl-SI"/>
        </w:rPr>
        <w:t>документације, које се налазе у прилогу уговора и саставни је део овог уговора;</w:t>
      </w:r>
    </w:p>
    <w:p w:rsidR="00625843" w:rsidRPr="00625843" w:rsidRDefault="00625843" w:rsidP="00625843">
      <w:pPr>
        <w:jc w:val="both"/>
      </w:pPr>
      <w:r w:rsidRPr="00625843">
        <w:rPr>
          <w:lang w:val="sl-SI"/>
        </w:rPr>
        <w:t>- да је Наручилац у складу са чл. 108. Закона, на основу понуде и одлуке о додели</w:t>
      </w:r>
      <w:r w:rsidRPr="00625843">
        <w:rPr>
          <w:lang w:val="sr-Cyrl-CS"/>
        </w:rPr>
        <w:t xml:space="preserve"> </w:t>
      </w:r>
      <w:r w:rsidRPr="00625843">
        <w:rPr>
          <w:lang w:val="sl-SI"/>
        </w:rPr>
        <w:t>уговора бр. _________. од ____________.год. изабрао даваоца услуге.</w:t>
      </w:r>
    </w:p>
    <w:p w:rsidR="00625843" w:rsidRPr="00625843" w:rsidRDefault="00625843" w:rsidP="00625843">
      <w:pPr>
        <w:jc w:val="both"/>
      </w:pPr>
    </w:p>
    <w:p w:rsidR="00625843" w:rsidRPr="00625843" w:rsidRDefault="00625843" w:rsidP="00625843">
      <w:pPr>
        <w:ind w:left="708"/>
        <w:jc w:val="center"/>
        <w:rPr>
          <w:b/>
          <w:lang w:val="sr-Cyrl-CS"/>
        </w:rPr>
      </w:pPr>
      <w:r w:rsidRPr="00625843">
        <w:rPr>
          <w:b/>
          <w:lang w:val="sr-Cyrl-CS"/>
        </w:rPr>
        <w:t xml:space="preserve">Члан </w:t>
      </w:r>
      <w:r w:rsidRPr="00625843">
        <w:rPr>
          <w:b/>
        </w:rPr>
        <w:t>2</w:t>
      </w:r>
      <w:r w:rsidRPr="00625843">
        <w:rPr>
          <w:b/>
          <w:lang w:val="sr-Cyrl-CS"/>
        </w:rPr>
        <w:t>.</w:t>
      </w:r>
    </w:p>
    <w:p w:rsidR="00625843" w:rsidRPr="00625843" w:rsidRDefault="00625843" w:rsidP="00625843">
      <w:pPr>
        <w:ind w:left="708"/>
        <w:jc w:val="center"/>
        <w:rPr>
          <w:b/>
          <w:lang w:val="sr-Cyrl-CS"/>
        </w:rPr>
      </w:pPr>
    </w:p>
    <w:p w:rsidR="00625843" w:rsidRPr="00625843" w:rsidRDefault="00625843" w:rsidP="00625843">
      <w:pPr>
        <w:jc w:val="both"/>
        <w:rPr>
          <w:lang w:val="sr-Cyrl-CS"/>
        </w:rPr>
      </w:pPr>
      <w:r w:rsidRPr="00625843">
        <w:rPr>
          <w:lang w:val="sr-Cyrl-CS"/>
        </w:rPr>
        <w:t xml:space="preserve">Предмет Уговора је пружање услуга чишћења и одржавања хигијене објеката градских управа  </w:t>
      </w:r>
      <w:r w:rsidRPr="00625843">
        <w:t>у свему према спецификацији услуге из Конкурсне документације, која је саставни део уговора</w:t>
      </w:r>
      <w:r w:rsidRPr="00625843">
        <w:rPr>
          <w:lang w:val="sr-Cyrl-CS"/>
        </w:rPr>
        <w:t>.</w:t>
      </w:r>
    </w:p>
    <w:p w:rsidR="00625843" w:rsidRPr="00625843" w:rsidRDefault="00625843" w:rsidP="00625843">
      <w:pPr>
        <w:jc w:val="both"/>
        <w:rPr>
          <w:lang w:val="ru-RU"/>
        </w:rPr>
      </w:pPr>
      <w:r w:rsidRPr="00625843">
        <w:rPr>
          <w:lang w:val="ru-RU"/>
        </w:rPr>
        <w:t>Саставни део уговора је</w:t>
      </w:r>
      <w:r w:rsidRPr="00625843">
        <w:t xml:space="preserve"> и</w:t>
      </w:r>
      <w:r w:rsidRPr="00625843">
        <w:rPr>
          <w:lang w:val="ru-RU"/>
        </w:rPr>
        <w:t xml:space="preserve"> понуда даваоца </w:t>
      </w:r>
      <w:r w:rsidRPr="00625843">
        <w:t>услуге</w:t>
      </w:r>
      <w:r w:rsidRPr="00625843">
        <w:rPr>
          <w:lang w:val="ru-RU"/>
        </w:rPr>
        <w:t xml:space="preserve"> </w:t>
      </w:r>
      <w:r w:rsidRPr="00625843">
        <w:rPr>
          <w:iCs/>
          <w:lang w:val="ru-RU"/>
        </w:rPr>
        <w:t>бр.</w:t>
      </w:r>
      <w:r w:rsidRPr="00625843">
        <w:rPr>
          <w:iCs/>
          <w:lang w:val="sr-Cyrl-CS"/>
        </w:rPr>
        <w:t xml:space="preserve">________ </w:t>
      </w:r>
      <w:r w:rsidRPr="00625843">
        <w:rPr>
          <w:iCs/>
          <w:lang w:val="ru-RU"/>
        </w:rPr>
        <w:t xml:space="preserve"> од</w:t>
      </w:r>
      <w:r w:rsidRPr="00625843">
        <w:rPr>
          <w:iCs/>
          <w:lang w:val="sr-Cyrl-CS"/>
        </w:rPr>
        <w:t xml:space="preserve"> ___________</w:t>
      </w:r>
      <w:r w:rsidRPr="00625843">
        <w:rPr>
          <w:lang w:val="ru-RU"/>
        </w:rPr>
        <w:t>. године.</w:t>
      </w:r>
    </w:p>
    <w:p w:rsidR="00625843" w:rsidRPr="00625843" w:rsidRDefault="00625843" w:rsidP="00625843">
      <w:pPr>
        <w:jc w:val="both"/>
        <w:rPr>
          <w:lang w:val="sr-Cyrl-CS"/>
        </w:rPr>
      </w:pPr>
    </w:p>
    <w:p w:rsidR="00625843" w:rsidRPr="00625843" w:rsidRDefault="00625843" w:rsidP="00625843">
      <w:pPr>
        <w:ind w:left="2832" w:firstLine="708"/>
        <w:rPr>
          <w:b/>
          <w:lang w:val="sr-Cyrl-CS"/>
        </w:rPr>
      </w:pPr>
      <w:r w:rsidRPr="00625843">
        <w:rPr>
          <w:b/>
          <w:lang w:val="sr-Cyrl-CS"/>
        </w:rPr>
        <w:t xml:space="preserve">                         Члан </w:t>
      </w:r>
      <w:r w:rsidRPr="00625843">
        <w:rPr>
          <w:b/>
        </w:rPr>
        <w:t>3</w:t>
      </w:r>
      <w:r w:rsidRPr="00625843">
        <w:rPr>
          <w:b/>
          <w:lang w:val="sr-Cyrl-CS"/>
        </w:rPr>
        <w:t>.</w:t>
      </w:r>
    </w:p>
    <w:p w:rsidR="00625843" w:rsidRPr="00625843" w:rsidRDefault="00625843" w:rsidP="00625843">
      <w:pPr>
        <w:ind w:left="2832" w:firstLine="708"/>
        <w:rPr>
          <w:b/>
          <w:lang w:val="sr-Cyrl-CS"/>
        </w:rPr>
      </w:pPr>
    </w:p>
    <w:p w:rsidR="00625843" w:rsidRPr="00625843" w:rsidRDefault="00625843" w:rsidP="00625843">
      <w:pPr>
        <w:jc w:val="both"/>
        <w:rPr>
          <w:lang w:val="sr-Cyrl-CS"/>
        </w:rPr>
      </w:pPr>
      <w:r w:rsidRPr="00625843">
        <w:rPr>
          <w:lang w:val="sr-Cyrl-CS"/>
        </w:rPr>
        <w:t>Наручилац се обавезује да Понуђачу (Даваоцу услуга) за извршене услуге п</w:t>
      </w:r>
      <w:r w:rsidRPr="00625843">
        <w:t xml:space="preserve">о опису и структури према динамици пружања услуга чишћења </w:t>
      </w:r>
      <w:r w:rsidRPr="00625843">
        <w:rPr>
          <w:lang w:val="sr-Cyrl-CS"/>
        </w:rPr>
        <w:t>плати укупан годишњи износ од __________ динара без ПДВ-а, односно___________________динара са ПДВ-ом.</w:t>
      </w:r>
    </w:p>
    <w:p w:rsidR="00625843" w:rsidRPr="00625843" w:rsidRDefault="00625843" w:rsidP="00625843">
      <w:pPr>
        <w:jc w:val="both"/>
        <w:rPr>
          <w:bCs/>
          <w:lang w:val="sr-Cyrl-CS"/>
        </w:rPr>
      </w:pPr>
      <w:r w:rsidRPr="00625843">
        <w:rPr>
          <w:bCs/>
          <w:lang w:val="sr-Cyrl-CS"/>
        </w:rPr>
        <w:t>Цена је фиксна и изражена у динарима.</w:t>
      </w:r>
    </w:p>
    <w:p w:rsidR="00625843" w:rsidRPr="00625843" w:rsidRDefault="00625843" w:rsidP="00625843">
      <w:pPr>
        <w:jc w:val="both"/>
      </w:pPr>
      <w:r w:rsidRPr="00625843">
        <w:rPr>
          <w:lang w:val="sr-Cyrl-CS"/>
        </w:rPr>
        <w:t>У</w:t>
      </w:r>
      <w:r w:rsidRPr="00625843">
        <w:rPr>
          <w:b/>
          <w:lang w:val="sr-Cyrl-CS"/>
        </w:rPr>
        <w:t xml:space="preserve"> </w:t>
      </w:r>
      <w:r w:rsidRPr="00625843">
        <w:rPr>
          <w:lang w:val="sr-Cyrl-CS"/>
        </w:rPr>
        <w:t>цену је</w:t>
      </w:r>
      <w:r w:rsidRPr="00625843">
        <w:rPr>
          <w:b/>
          <w:lang w:val="sr-Cyrl-CS"/>
        </w:rPr>
        <w:t xml:space="preserve"> </w:t>
      </w:r>
      <w:r w:rsidRPr="00625843">
        <w:rPr>
          <w:lang w:val="sr-Cyrl-CS"/>
        </w:rPr>
        <w:t>урачуната цен</w:t>
      </w:r>
      <w:r w:rsidRPr="00625843">
        <w:t>a</w:t>
      </w:r>
      <w:r w:rsidRPr="00625843">
        <w:rPr>
          <w:lang w:val="sr-Cyrl-CS"/>
        </w:rPr>
        <w:t xml:space="preserve"> услуге и св</w:t>
      </w:r>
      <w:r w:rsidRPr="00625843">
        <w:t>и</w:t>
      </w:r>
      <w:r w:rsidRPr="00625843">
        <w:rPr>
          <w:lang w:val="sr-Cyrl-CS"/>
        </w:rPr>
        <w:t xml:space="preserve"> други зависни трошкови потребни за реализацију предмета уговора.                   </w:t>
      </w:r>
    </w:p>
    <w:p w:rsidR="00625843" w:rsidRPr="00625843" w:rsidRDefault="00625843" w:rsidP="00625843">
      <w:pPr>
        <w:jc w:val="center"/>
        <w:rPr>
          <w:b/>
          <w:lang w:val="sr-Cyrl-CS"/>
        </w:rPr>
      </w:pPr>
      <w:r w:rsidRPr="00625843">
        <w:rPr>
          <w:b/>
          <w:lang w:val="sr-Cyrl-CS"/>
        </w:rPr>
        <w:t xml:space="preserve">Члан </w:t>
      </w:r>
      <w:r w:rsidRPr="00625843">
        <w:rPr>
          <w:b/>
        </w:rPr>
        <w:t>4</w:t>
      </w:r>
      <w:r w:rsidRPr="00625843">
        <w:rPr>
          <w:b/>
          <w:lang w:val="sr-Cyrl-CS"/>
        </w:rPr>
        <w:t>.</w:t>
      </w:r>
    </w:p>
    <w:p w:rsidR="00625843" w:rsidRPr="00625843" w:rsidRDefault="00625843" w:rsidP="00625843">
      <w:pPr>
        <w:ind w:left="708"/>
        <w:jc w:val="center"/>
        <w:rPr>
          <w:b/>
          <w:lang w:val="sr-Cyrl-CS"/>
        </w:rPr>
      </w:pPr>
    </w:p>
    <w:p w:rsidR="00625843" w:rsidRPr="00625843" w:rsidRDefault="00625843" w:rsidP="00625843">
      <w:pPr>
        <w:jc w:val="both"/>
        <w:rPr>
          <w:lang w:val="sr-Cyrl-CS"/>
        </w:rPr>
      </w:pPr>
      <w:r w:rsidRPr="00625843">
        <w:rPr>
          <w:lang w:val="sr-Cyrl-CS"/>
        </w:rPr>
        <w:t xml:space="preserve">Наручилац се обавезује да </w:t>
      </w:r>
      <w:r w:rsidRPr="00625843">
        <w:t>Даваоцу услуге</w:t>
      </w:r>
      <w:r w:rsidRPr="00625843">
        <w:rPr>
          <w:lang w:val="sr-Cyrl-CS"/>
        </w:rPr>
        <w:t xml:space="preserve"> исплати износ цене за извршене услуге са ПДВ-ом, у року од  </w:t>
      </w:r>
      <w:r w:rsidRPr="00625843">
        <w:t>који не може бити дужи од 20</w:t>
      </w:r>
      <w:r w:rsidRPr="00625843">
        <w:rPr>
          <w:lang w:val="sr-Cyrl-CS"/>
        </w:rPr>
        <w:t xml:space="preserve"> дана од пријема уредно испостављене фактуре, на рачун Понуђача број: __________________ код ________________ банке.</w:t>
      </w:r>
    </w:p>
    <w:p w:rsidR="00625843" w:rsidRPr="00625843" w:rsidRDefault="00625843" w:rsidP="00625843">
      <w:pPr>
        <w:jc w:val="both"/>
        <w:rPr>
          <w:lang w:val="sr-Cyrl-CS"/>
        </w:rPr>
      </w:pPr>
      <w:r w:rsidRPr="00625843">
        <w:rPr>
          <w:lang w:val="sr-Cyrl-CS"/>
        </w:rPr>
        <w:t>Понуђач се обавезује да на сваком рачуну унесе број под којим је Уговор заведен код Наручиоца.</w:t>
      </w:r>
    </w:p>
    <w:p w:rsidR="00625843" w:rsidRPr="00625843" w:rsidRDefault="00625843" w:rsidP="00625843">
      <w:pPr>
        <w:rPr>
          <w:lang w:val="sr-Cyrl-CS"/>
        </w:rPr>
      </w:pPr>
    </w:p>
    <w:p w:rsidR="00625843" w:rsidRPr="00625843" w:rsidRDefault="00625843" w:rsidP="00625843">
      <w:pPr>
        <w:jc w:val="center"/>
        <w:rPr>
          <w:b/>
          <w:lang w:val="sr-Cyrl-CS"/>
        </w:rPr>
      </w:pPr>
      <w:r w:rsidRPr="00625843">
        <w:rPr>
          <w:b/>
          <w:lang w:val="sr-Cyrl-CS"/>
        </w:rPr>
        <w:t xml:space="preserve">Члан </w:t>
      </w:r>
      <w:r w:rsidRPr="00625843">
        <w:rPr>
          <w:b/>
        </w:rPr>
        <w:t>5</w:t>
      </w:r>
      <w:r w:rsidRPr="00625843">
        <w:rPr>
          <w:b/>
          <w:lang w:val="sr-Cyrl-CS"/>
        </w:rPr>
        <w:t>.</w:t>
      </w:r>
    </w:p>
    <w:p w:rsidR="00625843" w:rsidRPr="00625843" w:rsidRDefault="00625843" w:rsidP="00625843">
      <w:pPr>
        <w:ind w:left="708"/>
        <w:jc w:val="center"/>
        <w:rPr>
          <w:b/>
          <w:lang w:val="sr-Cyrl-CS"/>
        </w:rPr>
      </w:pPr>
    </w:p>
    <w:p w:rsidR="00625843" w:rsidRPr="00625843" w:rsidRDefault="00625843" w:rsidP="00625843">
      <w:pPr>
        <w:jc w:val="both"/>
        <w:rPr>
          <w:lang w:val="sr-Cyrl-CS"/>
        </w:rPr>
      </w:pPr>
      <w:r w:rsidRPr="00625843">
        <w:rPr>
          <w:lang w:val="sr-Cyrl-CS"/>
        </w:rPr>
        <w:t>Уговор се закључује за период од годину дана од дана закључивања уговора, односно до завршетка новог поступка јавне набавке за исту врсту услуга.</w:t>
      </w:r>
    </w:p>
    <w:p w:rsidR="00625843" w:rsidRPr="00625843" w:rsidRDefault="00625843" w:rsidP="00625843">
      <w:r w:rsidRPr="00625843">
        <w:t>За део реализациј</w:t>
      </w:r>
      <w:r>
        <w:t>е уговора који се односи на 2021</w:t>
      </w:r>
      <w:r w:rsidRPr="00625843">
        <w:t xml:space="preserve"> годину, реализација уговора ће зависити од обезбеђења средстава предвиђених Законом</w:t>
      </w:r>
      <w:r>
        <w:t xml:space="preserve">  којим се уређује буџет за 2021годину (Фин.план за 2021</w:t>
      </w:r>
      <w:r w:rsidRPr="00625843">
        <w:t>) годину.</w:t>
      </w:r>
    </w:p>
    <w:p w:rsidR="00625843" w:rsidRPr="00625843" w:rsidRDefault="00625843" w:rsidP="00625843">
      <w:pPr>
        <w:ind w:left="708"/>
        <w:rPr>
          <w:b/>
          <w:lang w:val="sr-Cyrl-CS"/>
        </w:rPr>
      </w:pPr>
      <w:r w:rsidRPr="00625843">
        <w:rPr>
          <w:lang w:val="sr-Cyrl-CS"/>
        </w:rPr>
        <w:tab/>
      </w:r>
      <w:r w:rsidRPr="00625843">
        <w:rPr>
          <w:lang w:val="sr-Cyrl-CS"/>
        </w:rPr>
        <w:tab/>
      </w:r>
      <w:r w:rsidRPr="00625843">
        <w:rPr>
          <w:lang w:val="sr-Cyrl-CS"/>
        </w:rPr>
        <w:tab/>
      </w:r>
      <w:r w:rsidRPr="00625843">
        <w:rPr>
          <w:lang w:val="sr-Cyrl-CS"/>
        </w:rPr>
        <w:tab/>
        <w:t xml:space="preserve">                        </w:t>
      </w:r>
      <w:r w:rsidRPr="00625843">
        <w:rPr>
          <w:b/>
          <w:lang w:val="sr-Cyrl-CS"/>
        </w:rPr>
        <w:t xml:space="preserve">Члан </w:t>
      </w:r>
      <w:r w:rsidRPr="00625843">
        <w:rPr>
          <w:b/>
        </w:rPr>
        <w:t>6</w:t>
      </w:r>
      <w:r w:rsidRPr="00625843">
        <w:rPr>
          <w:b/>
          <w:lang w:val="sr-Cyrl-CS"/>
        </w:rPr>
        <w:t>.</w:t>
      </w:r>
    </w:p>
    <w:p w:rsidR="00625843" w:rsidRPr="00625843" w:rsidRDefault="00625843" w:rsidP="00625843">
      <w:pPr>
        <w:ind w:left="708"/>
        <w:rPr>
          <w:b/>
          <w:lang w:val="sr-Cyrl-CS"/>
        </w:rPr>
      </w:pPr>
    </w:p>
    <w:p w:rsidR="00625843" w:rsidRPr="00625843" w:rsidRDefault="00625843" w:rsidP="00625843">
      <w:pPr>
        <w:rPr>
          <w:b/>
          <w:lang w:val="sr-Cyrl-CS"/>
        </w:rPr>
      </w:pPr>
      <w:r w:rsidRPr="00625843">
        <w:t>Давалац</w:t>
      </w:r>
      <w:r w:rsidRPr="00625843">
        <w:rPr>
          <w:lang w:val="sr-Cyrl-CS"/>
        </w:rPr>
        <w:t xml:space="preserve"> услуга ће уговорене послове везане за чишћење и одржавање хигијене  обављати према  динамици, писменим и усменим налозима које ће добијати непосредно од </w:t>
      </w:r>
      <w:r w:rsidRPr="00625843">
        <w:t xml:space="preserve"> овлашћеног лица </w:t>
      </w:r>
      <w:r w:rsidRPr="00625843">
        <w:rPr>
          <w:lang w:val="sr-Cyrl-CS"/>
        </w:rPr>
        <w:t>Наручиоца</w:t>
      </w:r>
      <w:r w:rsidRPr="00625843">
        <w:t>, а у складу са спецификацијом услуге</w:t>
      </w:r>
      <w:r w:rsidRPr="00625843">
        <w:rPr>
          <w:lang w:val="ru-RU"/>
        </w:rPr>
        <w:t>.</w:t>
      </w:r>
    </w:p>
    <w:p w:rsidR="00625843" w:rsidRDefault="00625843" w:rsidP="00625843">
      <w:pPr>
        <w:ind w:firstLine="708"/>
        <w:jc w:val="both"/>
      </w:pPr>
    </w:p>
    <w:p w:rsidR="00625843" w:rsidRDefault="00625843" w:rsidP="00625843">
      <w:pPr>
        <w:ind w:firstLine="708"/>
        <w:jc w:val="both"/>
      </w:pPr>
    </w:p>
    <w:p w:rsidR="00625843" w:rsidRPr="00625843" w:rsidRDefault="00625843" w:rsidP="00625843">
      <w:pPr>
        <w:ind w:firstLine="708"/>
        <w:jc w:val="both"/>
      </w:pPr>
    </w:p>
    <w:p w:rsidR="00625843" w:rsidRPr="00625843" w:rsidRDefault="00625843" w:rsidP="00625843">
      <w:pPr>
        <w:ind w:left="720"/>
        <w:jc w:val="both"/>
        <w:rPr>
          <w:b/>
          <w:lang w:val="sr-Cyrl-CS"/>
        </w:rPr>
      </w:pPr>
      <w:r w:rsidRPr="00625843">
        <w:rPr>
          <w:lang w:val="ru-RU"/>
        </w:rPr>
        <w:tab/>
      </w:r>
      <w:r w:rsidRPr="00625843">
        <w:rPr>
          <w:lang w:val="sr-Cyrl-CS"/>
        </w:rPr>
        <w:t xml:space="preserve">                       </w:t>
      </w:r>
      <w:r w:rsidRPr="00625843">
        <w:t xml:space="preserve">            </w:t>
      </w:r>
      <w:r w:rsidRPr="00625843">
        <w:rPr>
          <w:b/>
          <w:lang w:val="sr-Cyrl-CS"/>
        </w:rPr>
        <w:t xml:space="preserve">                        Члан </w:t>
      </w:r>
      <w:r w:rsidRPr="00625843">
        <w:rPr>
          <w:b/>
        </w:rPr>
        <w:t>7</w:t>
      </w:r>
      <w:r w:rsidRPr="00625843">
        <w:rPr>
          <w:b/>
          <w:lang w:val="sr-Cyrl-CS"/>
        </w:rPr>
        <w:t>.</w:t>
      </w:r>
    </w:p>
    <w:p w:rsidR="00625843" w:rsidRPr="00625843" w:rsidRDefault="00625843" w:rsidP="00625843">
      <w:pPr>
        <w:tabs>
          <w:tab w:val="left" w:pos="6240"/>
        </w:tabs>
        <w:rPr>
          <w:lang w:val="sr-Cyrl-CS"/>
        </w:rPr>
      </w:pPr>
      <w:r w:rsidRPr="00625843">
        <w:rPr>
          <w:lang w:val="sr-Cyrl-CS"/>
        </w:rPr>
        <w:t xml:space="preserve">Наручилац се обавезује: </w:t>
      </w:r>
    </w:p>
    <w:p w:rsidR="00625843" w:rsidRPr="00625843" w:rsidRDefault="00625843" w:rsidP="00625843">
      <w:pPr>
        <w:tabs>
          <w:tab w:val="left" w:pos="6240"/>
        </w:tabs>
        <w:jc w:val="both"/>
        <w:rPr>
          <w:lang w:val="sr-Cyrl-CS"/>
        </w:rPr>
      </w:pPr>
    </w:p>
    <w:p w:rsidR="00625843" w:rsidRPr="00625843" w:rsidRDefault="00625843" w:rsidP="00625843">
      <w:pPr>
        <w:numPr>
          <w:ilvl w:val="0"/>
          <w:numId w:val="37"/>
        </w:numPr>
        <w:jc w:val="both"/>
        <w:rPr>
          <w:lang w:val="sr-Cyrl-CS"/>
        </w:rPr>
      </w:pPr>
      <w:r w:rsidRPr="00625843">
        <w:rPr>
          <w:lang w:val="sr-Cyrl-CS"/>
        </w:rPr>
        <w:t>да обезбеди услове у објектима градских управа како би омогућио извршиоцу да обавља уговорене услуге;</w:t>
      </w:r>
    </w:p>
    <w:p w:rsidR="00625843" w:rsidRPr="00625843" w:rsidRDefault="00625843" w:rsidP="00625843">
      <w:pPr>
        <w:numPr>
          <w:ilvl w:val="0"/>
          <w:numId w:val="37"/>
        </w:numPr>
        <w:jc w:val="both"/>
        <w:rPr>
          <w:lang w:val="sr-Cyrl-CS"/>
        </w:rPr>
      </w:pPr>
      <w:r w:rsidRPr="00625843">
        <w:rPr>
          <w:lang w:val="sr-Cyrl-CS"/>
        </w:rPr>
        <w:t>да одреди одговорно лице које ће бити задужено за контакте са Понуђачем (Даваоцем услуга), оверу рачуна, радних сати и др;</w:t>
      </w:r>
    </w:p>
    <w:p w:rsidR="00625843" w:rsidRPr="00625843" w:rsidRDefault="00625843" w:rsidP="00625843">
      <w:pPr>
        <w:numPr>
          <w:ilvl w:val="0"/>
          <w:numId w:val="37"/>
        </w:numPr>
        <w:jc w:val="both"/>
        <w:rPr>
          <w:lang w:val="sr-Cyrl-CS"/>
        </w:rPr>
      </w:pPr>
      <w:r w:rsidRPr="00625843">
        <w:rPr>
          <w:lang w:val="sr-Cyrl-CS"/>
        </w:rPr>
        <w:t>да упозори Понуђача (Даваоца услуга) на чињенице које су посебно важне из аспекта безбедности.</w:t>
      </w:r>
    </w:p>
    <w:p w:rsidR="00625843" w:rsidRPr="00625843" w:rsidRDefault="00625843" w:rsidP="00625843">
      <w:pPr>
        <w:ind w:left="708"/>
        <w:rPr>
          <w:lang w:val="sr-Cyrl-CS"/>
        </w:rPr>
      </w:pPr>
      <w:r w:rsidRPr="00625843">
        <w:rPr>
          <w:lang w:val="sr-Cyrl-CS"/>
        </w:rPr>
        <w:tab/>
      </w:r>
      <w:r w:rsidRPr="00625843">
        <w:rPr>
          <w:lang w:val="sr-Cyrl-CS"/>
        </w:rPr>
        <w:tab/>
      </w:r>
      <w:r w:rsidRPr="00625843">
        <w:rPr>
          <w:lang w:val="sr-Cyrl-CS"/>
        </w:rPr>
        <w:tab/>
      </w:r>
      <w:r w:rsidRPr="00625843">
        <w:rPr>
          <w:lang w:val="sr-Cyrl-CS"/>
        </w:rPr>
        <w:tab/>
        <w:t xml:space="preserve">                     </w:t>
      </w:r>
    </w:p>
    <w:p w:rsidR="00625843" w:rsidRPr="00625843" w:rsidRDefault="00625843" w:rsidP="00625843">
      <w:pPr>
        <w:ind w:left="708"/>
        <w:rPr>
          <w:lang w:val="sr-Cyrl-CS"/>
        </w:rPr>
      </w:pPr>
    </w:p>
    <w:p w:rsidR="00625843" w:rsidRPr="00625843" w:rsidRDefault="00625843" w:rsidP="00625843">
      <w:pPr>
        <w:ind w:left="708"/>
        <w:jc w:val="center"/>
        <w:rPr>
          <w:b/>
          <w:lang w:val="sr-Cyrl-CS"/>
        </w:rPr>
      </w:pPr>
      <w:r w:rsidRPr="00625843">
        <w:rPr>
          <w:b/>
          <w:lang w:val="sr-Cyrl-CS"/>
        </w:rPr>
        <w:t xml:space="preserve">Члан </w:t>
      </w:r>
      <w:r w:rsidRPr="00625843">
        <w:rPr>
          <w:b/>
        </w:rPr>
        <w:t>8</w:t>
      </w:r>
      <w:r w:rsidRPr="00625843">
        <w:rPr>
          <w:b/>
          <w:lang w:val="sr-Cyrl-CS"/>
        </w:rPr>
        <w:t>.</w:t>
      </w:r>
    </w:p>
    <w:p w:rsidR="00625843" w:rsidRPr="00625843" w:rsidRDefault="00625843" w:rsidP="00625843">
      <w:pPr>
        <w:ind w:left="708"/>
        <w:rPr>
          <w:b/>
          <w:lang w:val="sr-Cyrl-CS"/>
        </w:rPr>
      </w:pPr>
    </w:p>
    <w:p w:rsidR="00625843" w:rsidRPr="00625843" w:rsidRDefault="00625843" w:rsidP="00625843">
      <w:pPr>
        <w:jc w:val="both"/>
        <w:rPr>
          <w:lang w:val="sr-Cyrl-CS"/>
        </w:rPr>
      </w:pPr>
      <w:r w:rsidRPr="00625843">
        <w:rPr>
          <w:lang w:val="sr-Cyrl-CS"/>
        </w:rPr>
        <w:t>Давалац услуге се обавезује да услугу из овог Уговора врши у свему по условима јавне набавке и прихваћене понуде.</w:t>
      </w:r>
    </w:p>
    <w:p w:rsidR="00625843" w:rsidRPr="00625843" w:rsidRDefault="00625843" w:rsidP="00625843">
      <w:pPr>
        <w:jc w:val="both"/>
        <w:rPr>
          <w:lang w:val="sr-Cyrl-CS"/>
        </w:rPr>
      </w:pPr>
      <w:r w:rsidRPr="00625843">
        <w:rPr>
          <w:lang w:val="sr-Cyrl-CS"/>
        </w:rPr>
        <w:t>Ако услуга коју је Давалац услуге пружио Наручиоцу буде неадекватна односно не одговара неком од елемената садржаном у документацији јавне набавке и прихваћеној понуди, Давалац услуге одговара по законским одредбама о одговорности за неиспуњење обавезе.</w:t>
      </w:r>
    </w:p>
    <w:p w:rsidR="00625843" w:rsidRPr="00625843" w:rsidRDefault="00625843" w:rsidP="00625843">
      <w:pPr>
        <w:ind w:left="708"/>
        <w:jc w:val="both"/>
        <w:rPr>
          <w:lang w:val="sr-Cyrl-CS"/>
        </w:rPr>
      </w:pPr>
    </w:p>
    <w:p w:rsidR="00625843" w:rsidRPr="00625843" w:rsidRDefault="00625843" w:rsidP="00625843">
      <w:pPr>
        <w:pStyle w:val="Default"/>
        <w:rPr>
          <w:rFonts w:ascii="Times New Roman" w:hAnsi="Times New Roman" w:cs="Times New Roman"/>
          <w:color w:val="auto"/>
        </w:rPr>
      </w:pPr>
      <w:r w:rsidRPr="00625843">
        <w:rPr>
          <w:rFonts w:ascii="Times New Roman" w:hAnsi="Times New Roman" w:cs="Times New Roman"/>
          <w:color w:val="auto"/>
        </w:rPr>
        <w:t xml:space="preserve">Давалац услуге је исплатилац зараде и дужан је да води евиденцију остварених зарада. Исплата зараде врши се искључиво на текући рачун радника отворен код пословних банака. </w:t>
      </w:r>
    </w:p>
    <w:p w:rsidR="00625843" w:rsidRPr="00625843" w:rsidRDefault="00625843" w:rsidP="00625843">
      <w:pPr>
        <w:pStyle w:val="Default"/>
        <w:rPr>
          <w:rFonts w:ascii="Times New Roman" w:hAnsi="Times New Roman" w:cs="Times New Roman"/>
          <w:color w:val="FF0000"/>
        </w:rPr>
      </w:pPr>
      <w:r w:rsidRPr="00625843">
        <w:rPr>
          <w:rFonts w:ascii="Times New Roman" w:hAnsi="Times New Roman" w:cs="Times New Roman"/>
          <w:color w:val="auto"/>
        </w:rPr>
        <w:t>Давалац услуге је дужан да обрачуна и уплати законом прописане обавезе из зараде радника и исплати нето зараду ангажованом раднику, у року од 2 дана од дана уплате од стране наручиоца</w:t>
      </w:r>
      <w:r w:rsidRPr="00625843">
        <w:rPr>
          <w:rFonts w:ascii="Times New Roman" w:hAnsi="Times New Roman" w:cs="Times New Roman"/>
          <w:color w:val="FF0000"/>
        </w:rPr>
        <w:t xml:space="preserve">. </w:t>
      </w:r>
    </w:p>
    <w:p w:rsidR="00625843" w:rsidRPr="00625843" w:rsidRDefault="00625843" w:rsidP="00625843">
      <w:pPr>
        <w:pStyle w:val="Default"/>
        <w:rPr>
          <w:rFonts w:ascii="Times New Roman" w:hAnsi="Times New Roman" w:cs="Times New Roman"/>
          <w:lang w:val="sr-Cyrl-CS"/>
        </w:rPr>
      </w:pPr>
      <w:r w:rsidRPr="00625843">
        <w:rPr>
          <w:rFonts w:ascii="Times New Roman" w:hAnsi="Times New Roman" w:cs="Times New Roman"/>
        </w:rPr>
        <w:t>Давалац услуге је дужан да наручиоцу достави доказе о уплаћеним порезима и доприносима из социјалног и здравственог осигурања. Доказ о уплаћеним порезима и доприносима давалац услуге ће достављати сваког месеца након исплате зарада</w:t>
      </w:r>
      <w:r w:rsidRPr="00625843">
        <w:rPr>
          <w:rFonts w:ascii="Times New Roman" w:hAnsi="Times New Roman" w:cs="Times New Roman"/>
          <w:lang w:val="sr-Cyrl-CS"/>
        </w:rPr>
        <w:t xml:space="preserve"> у року од 5 дана.</w:t>
      </w:r>
    </w:p>
    <w:p w:rsidR="00625843" w:rsidRPr="00625843" w:rsidRDefault="00625843" w:rsidP="00625843">
      <w:pPr>
        <w:pStyle w:val="BodyTextIndent"/>
        <w:spacing w:after="0"/>
        <w:ind w:left="0"/>
        <w:jc w:val="both"/>
        <w:rPr>
          <w:bCs/>
          <w:lang w:val="sr-Latn-CS"/>
        </w:rPr>
      </w:pPr>
      <w:r w:rsidRPr="00625843">
        <w:rPr>
          <w:bCs/>
          <w:lang w:val="ru-RU"/>
        </w:rPr>
        <w:t>Давалац услуге је дужан</w:t>
      </w:r>
      <w:r w:rsidRPr="00625843">
        <w:rPr>
          <w:bCs/>
          <w:lang w:val="sr-Latn-CS"/>
        </w:rPr>
        <w:t xml:space="preserve"> </w:t>
      </w:r>
      <w:r w:rsidRPr="00625843">
        <w:rPr>
          <w:bCs/>
          <w:lang w:val="ru-RU"/>
        </w:rPr>
        <w:t>да у року од три дана од дана закључења уговора</w:t>
      </w:r>
      <w:r w:rsidRPr="00625843">
        <w:rPr>
          <w:bCs/>
          <w:lang w:val="sr-Latn-CS"/>
        </w:rPr>
        <w:t xml:space="preserve">, </w:t>
      </w:r>
      <w:r w:rsidRPr="00625843">
        <w:rPr>
          <w:bCs/>
          <w:lang w:val="ru-RU"/>
        </w:rPr>
        <w:t>достави</w:t>
      </w:r>
      <w:r w:rsidRPr="00625843">
        <w:rPr>
          <w:bCs/>
        </w:rPr>
        <w:t xml:space="preserve"> овлашћеном лицу</w:t>
      </w:r>
      <w:r w:rsidRPr="00625843">
        <w:rPr>
          <w:bCs/>
          <w:lang w:val="sr-Latn-CS"/>
        </w:rPr>
        <w:t xml:space="preserve"> </w:t>
      </w:r>
      <w:r w:rsidRPr="00625843">
        <w:rPr>
          <w:bCs/>
          <w:lang w:val="ru-RU"/>
        </w:rPr>
        <w:t>Наручиоца</w:t>
      </w:r>
      <w:r w:rsidRPr="00625843">
        <w:rPr>
          <w:bCs/>
          <w:lang w:val="sr-Latn-CS"/>
        </w:rPr>
        <w:t xml:space="preserve"> </w:t>
      </w:r>
      <w:r w:rsidRPr="00625843">
        <w:rPr>
          <w:bCs/>
          <w:lang w:val="ru-RU"/>
        </w:rPr>
        <w:t>личне</w:t>
      </w:r>
      <w:r w:rsidRPr="00625843">
        <w:rPr>
          <w:bCs/>
          <w:lang w:val="sr-Latn-CS"/>
        </w:rPr>
        <w:t xml:space="preserve"> </w:t>
      </w:r>
      <w:r w:rsidRPr="00625843">
        <w:rPr>
          <w:bCs/>
          <w:lang w:val="ru-RU"/>
        </w:rPr>
        <w:t>податке</w:t>
      </w:r>
      <w:r w:rsidRPr="00625843">
        <w:rPr>
          <w:bCs/>
          <w:lang w:val="sr-Latn-CS"/>
        </w:rPr>
        <w:t xml:space="preserve"> </w:t>
      </w:r>
      <w:r w:rsidRPr="00625843">
        <w:rPr>
          <w:bCs/>
          <w:lang w:val="ru-RU"/>
        </w:rPr>
        <w:t>извршилаца</w:t>
      </w:r>
      <w:r w:rsidRPr="00625843">
        <w:rPr>
          <w:bCs/>
          <w:lang w:val="sr-Latn-CS"/>
        </w:rPr>
        <w:t xml:space="preserve">. </w:t>
      </w:r>
      <w:r w:rsidRPr="00625843">
        <w:rPr>
          <w:bCs/>
          <w:lang w:val="ru-RU"/>
        </w:rPr>
        <w:t>У</w:t>
      </w:r>
      <w:r w:rsidRPr="00625843">
        <w:rPr>
          <w:bCs/>
          <w:lang w:val="sr-Latn-CS"/>
        </w:rPr>
        <w:t xml:space="preserve"> </w:t>
      </w:r>
      <w:r w:rsidRPr="00625843">
        <w:rPr>
          <w:bCs/>
          <w:lang w:val="ru-RU"/>
        </w:rPr>
        <w:t>случају</w:t>
      </w:r>
      <w:r w:rsidRPr="00625843">
        <w:rPr>
          <w:bCs/>
          <w:lang w:val="sr-Latn-CS"/>
        </w:rPr>
        <w:t xml:space="preserve"> </w:t>
      </w:r>
      <w:r w:rsidRPr="00625843">
        <w:rPr>
          <w:bCs/>
          <w:lang w:val="ru-RU"/>
        </w:rPr>
        <w:t>промене</w:t>
      </w:r>
      <w:r w:rsidRPr="00625843">
        <w:rPr>
          <w:bCs/>
          <w:lang w:val="sr-Latn-CS"/>
        </w:rPr>
        <w:t xml:space="preserve"> </w:t>
      </w:r>
      <w:r w:rsidRPr="00625843">
        <w:rPr>
          <w:bCs/>
          <w:lang w:val="ru-RU"/>
        </w:rPr>
        <w:t>извршиоца</w:t>
      </w:r>
      <w:r w:rsidRPr="00625843">
        <w:rPr>
          <w:bCs/>
          <w:lang w:val="sr-Latn-CS"/>
        </w:rPr>
        <w:t xml:space="preserve"> </w:t>
      </w:r>
      <w:r w:rsidRPr="00625843">
        <w:rPr>
          <w:lang w:val="ru-RU"/>
        </w:rPr>
        <w:t>давалац услуге</w:t>
      </w:r>
      <w:r w:rsidRPr="00625843">
        <w:rPr>
          <w:bCs/>
          <w:lang w:val="ru-RU"/>
        </w:rPr>
        <w:t xml:space="preserve"> је</w:t>
      </w:r>
      <w:r w:rsidRPr="00625843">
        <w:rPr>
          <w:bCs/>
          <w:lang w:val="sr-Latn-CS"/>
        </w:rPr>
        <w:t xml:space="preserve"> </w:t>
      </w:r>
      <w:r w:rsidRPr="00625843">
        <w:rPr>
          <w:bCs/>
          <w:lang w:val="ru-RU"/>
        </w:rPr>
        <w:t>дужан</w:t>
      </w:r>
      <w:r w:rsidRPr="00625843">
        <w:rPr>
          <w:bCs/>
          <w:lang w:val="sr-Latn-CS"/>
        </w:rPr>
        <w:t xml:space="preserve"> </w:t>
      </w:r>
      <w:r w:rsidRPr="00625843">
        <w:rPr>
          <w:bCs/>
          <w:lang w:val="ru-RU"/>
        </w:rPr>
        <w:t>да</w:t>
      </w:r>
      <w:r w:rsidRPr="00625843">
        <w:rPr>
          <w:bCs/>
          <w:lang w:val="sr-Latn-CS"/>
        </w:rPr>
        <w:t xml:space="preserve"> </w:t>
      </w:r>
      <w:r w:rsidRPr="00625843">
        <w:rPr>
          <w:bCs/>
          <w:lang w:val="ru-RU"/>
        </w:rPr>
        <w:t>обавести</w:t>
      </w:r>
      <w:r w:rsidRPr="00625843">
        <w:rPr>
          <w:bCs/>
          <w:lang w:val="sr-Latn-CS"/>
        </w:rPr>
        <w:t xml:space="preserve"> </w:t>
      </w:r>
      <w:r w:rsidRPr="00625843">
        <w:rPr>
          <w:bCs/>
          <w:lang w:val="ru-RU"/>
        </w:rPr>
        <w:t>наручиоца</w:t>
      </w:r>
      <w:r w:rsidRPr="00625843">
        <w:rPr>
          <w:bCs/>
          <w:lang w:val="sr-Latn-CS"/>
        </w:rPr>
        <w:t xml:space="preserve"> </w:t>
      </w:r>
      <w:r w:rsidRPr="00625843">
        <w:rPr>
          <w:bCs/>
          <w:lang w:val="ru-RU"/>
        </w:rPr>
        <w:t>писменим</w:t>
      </w:r>
      <w:r w:rsidRPr="00625843">
        <w:rPr>
          <w:bCs/>
          <w:lang w:val="sr-Latn-CS"/>
        </w:rPr>
        <w:t xml:space="preserve"> </w:t>
      </w:r>
      <w:r w:rsidRPr="00625843">
        <w:rPr>
          <w:bCs/>
          <w:lang w:val="ru-RU"/>
        </w:rPr>
        <w:t xml:space="preserve">путем и да за сваког новог извршиоца достави </w:t>
      </w:r>
      <w:r w:rsidRPr="00625843">
        <w:rPr>
          <w:bCs/>
        </w:rPr>
        <w:t>одговарајући</w:t>
      </w:r>
      <w:r w:rsidRPr="00625843">
        <w:rPr>
          <w:bCs/>
          <w:lang w:val="ru-RU"/>
        </w:rPr>
        <w:t xml:space="preserve"> М</w:t>
      </w:r>
      <w:r w:rsidRPr="00625843">
        <w:rPr>
          <w:bCs/>
        </w:rPr>
        <w:t xml:space="preserve"> </w:t>
      </w:r>
      <w:r w:rsidRPr="00625843">
        <w:rPr>
          <w:bCs/>
          <w:lang w:val="ru-RU"/>
        </w:rPr>
        <w:t xml:space="preserve">Образац </w:t>
      </w:r>
      <w:r w:rsidRPr="00625843">
        <w:rPr>
          <w:bCs/>
          <w:lang w:val="sr-Latn-CS"/>
        </w:rPr>
        <w:t xml:space="preserve">или други одговарајући образац </w:t>
      </w:r>
      <w:r w:rsidRPr="00625843">
        <w:rPr>
          <w:bCs/>
          <w:lang w:val="ru-RU"/>
        </w:rPr>
        <w:t>којим се доказује да је извршилац запослен код понуђача и да је пријављен на осигурање</w:t>
      </w:r>
      <w:r w:rsidRPr="00625843">
        <w:rPr>
          <w:bCs/>
          <w:lang w:val="sr-Latn-CS"/>
        </w:rPr>
        <w:t>.</w:t>
      </w:r>
    </w:p>
    <w:p w:rsidR="00625843" w:rsidRPr="00625843" w:rsidRDefault="00625843" w:rsidP="00625843">
      <w:pPr>
        <w:jc w:val="both"/>
        <w:rPr>
          <w:b/>
        </w:rPr>
      </w:pPr>
    </w:p>
    <w:p w:rsidR="00625843" w:rsidRPr="00625843" w:rsidRDefault="00625843" w:rsidP="00625843">
      <w:pPr>
        <w:spacing w:line="240" w:lineRule="atLeast"/>
        <w:jc w:val="center"/>
        <w:rPr>
          <w:b/>
          <w:bCs/>
          <w:lang w:val="sr-Cyrl-CS"/>
        </w:rPr>
      </w:pPr>
    </w:p>
    <w:p w:rsidR="00625843" w:rsidRPr="00625843" w:rsidRDefault="00625843" w:rsidP="00625843">
      <w:pPr>
        <w:spacing w:line="240" w:lineRule="atLeast"/>
        <w:jc w:val="center"/>
        <w:rPr>
          <w:b/>
          <w:bCs/>
        </w:rPr>
      </w:pPr>
      <w:r w:rsidRPr="00625843">
        <w:rPr>
          <w:b/>
          <w:bCs/>
        </w:rPr>
        <w:t>Члан 9.</w:t>
      </w:r>
    </w:p>
    <w:p w:rsidR="00625843" w:rsidRPr="00625843" w:rsidRDefault="00625843" w:rsidP="00625843">
      <w:pPr>
        <w:rPr>
          <w:b/>
          <w:i/>
          <w:iCs/>
        </w:rPr>
      </w:pPr>
    </w:p>
    <w:p w:rsidR="00625843" w:rsidRPr="00625843" w:rsidRDefault="00625843" w:rsidP="00625843">
      <w:pPr>
        <w:rPr>
          <w:color w:val="FF0000"/>
        </w:rPr>
      </w:pPr>
      <w:r w:rsidRPr="00625843">
        <w:rPr>
          <w:lang w:val="ru-RU"/>
        </w:rPr>
        <w:t>Давалац услуге се</w:t>
      </w:r>
      <w:r w:rsidRPr="00625843">
        <w:rPr>
          <w:spacing w:val="6"/>
          <w:lang w:val="ru-RU"/>
        </w:rPr>
        <w:t xml:space="preserve"> </w:t>
      </w:r>
      <w:r w:rsidRPr="00625843">
        <w:rPr>
          <w:spacing w:val="1"/>
          <w:lang w:val="ru-RU"/>
        </w:rPr>
        <w:t>о</w:t>
      </w:r>
      <w:r w:rsidRPr="00625843">
        <w:rPr>
          <w:spacing w:val="-1"/>
          <w:lang w:val="ru-RU"/>
        </w:rPr>
        <w:t>б</w:t>
      </w:r>
      <w:r w:rsidRPr="00625843">
        <w:rPr>
          <w:lang w:val="ru-RU"/>
        </w:rPr>
        <w:t>а</w:t>
      </w:r>
      <w:r w:rsidRPr="00625843">
        <w:rPr>
          <w:spacing w:val="-5"/>
          <w:lang w:val="ru-RU"/>
        </w:rPr>
        <w:t>в</w:t>
      </w:r>
      <w:r w:rsidRPr="00625843">
        <w:rPr>
          <w:lang w:val="ru-RU"/>
        </w:rPr>
        <w:t>е</w:t>
      </w:r>
      <w:r w:rsidRPr="00625843">
        <w:rPr>
          <w:spacing w:val="-2"/>
          <w:lang w:val="ru-RU"/>
        </w:rPr>
        <w:t>з</w:t>
      </w:r>
      <w:r w:rsidRPr="00625843">
        <w:rPr>
          <w:spacing w:val="-3"/>
          <w:lang w:val="ru-RU"/>
        </w:rPr>
        <w:t>у</w:t>
      </w:r>
      <w:r w:rsidRPr="00625843">
        <w:rPr>
          <w:lang w:val="ru-RU"/>
        </w:rPr>
        <w:t xml:space="preserve">је </w:t>
      </w:r>
      <w:r w:rsidRPr="00625843">
        <w:rPr>
          <w:bCs/>
          <w:lang w:val="sr-Cyrl-CS"/>
        </w:rPr>
        <w:t xml:space="preserve">да на дан потписивања уговора, а најкасније у року од </w:t>
      </w:r>
      <w:r w:rsidRPr="00625843">
        <w:rPr>
          <w:b/>
          <w:bCs/>
          <w:lang w:val="sr-Cyrl-CS"/>
        </w:rPr>
        <w:t>7</w:t>
      </w:r>
      <w:r w:rsidRPr="00625843">
        <w:rPr>
          <w:bCs/>
          <w:lang w:val="sr-Cyrl-CS"/>
        </w:rPr>
        <w:t xml:space="preserve"> (седам) дана од  дана закључења уговора,  д</w:t>
      </w:r>
      <w:r w:rsidRPr="00625843">
        <w:rPr>
          <w:bCs/>
          <w:spacing w:val="-2"/>
          <w:lang w:val="ru-RU"/>
        </w:rPr>
        <w:t>о</w:t>
      </w:r>
      <w:r w:rsidRPr="00625843">
        <w:rPr>
          <w:bCs/>
          <w:lang w:val="ru-RU"/>
        </w:rPr>
        <w:t>с</w:t>
      </w:r>
      <w:r w:rsidRPr="00625843">
        <w:rPr>
          <w:bCs/>
          <w:spacing w:val="-3"/>
          <w:lang w:val="ru-RU"/>
        </w:rPr>
        <w:t>т</w:t>
      </w:r>
      <w:r w:rsidRPr="00625843">
        <w:rPr>
          <w:bCs/>
          <w:lang w:val="ru-RU"/>
        </w:rPr>
        <w:t>ав</w:t>
      </w:r>
      <w:r w:rsidRPr="00625843">
        <w:rPr>
          <w:bCs/>
          <w:spacing w:val="-3"/>
          <w:lang w:val="ru-RU"/>
        </w:rPr>
        <w:t xml:space="preserve">и средство финансијског обезбеђења </w:t>
      </w:r>
      <w:r w:rsidRPr="00625843">
        <w:rPr>
          <w:b/>
          <w:bCs/>
          <w:spacing w:val="-3"/>
          <w:lang w:val="ru-RU"/>
        </w:rPr>
        <w:t>за добро извршење посла</w:t>
      </w:r>
      <w:r w:rsidRPr="00625843">
        <w:rPr>
          <w:bCs/>
          <w:spacing w:val="-3"/>
          <w:lang w:val="ru-RU"/>
        </w:rPr>
        <w:t xml:space="preserve"> и то:</w:t>
      </w:r>
    </w:p>
    <w:p w:rsidR="00625843" w:rsidRPr="00625843" w:rsidRDefault="00625843" w:rsidP="00625843">
      <w:pPr>
        <w:numPr>
          <w:ilvl w:val="0"/>
          <w:numId w:val="27"/>
        </w:numPr>
        <w:suppressAutoHyphens/>
        <w:spacing w:before="10" w:after="120" w:line="246" w:lineRule="auto"/>
        <w:jc w:val="both"/>
        <w:rPr>
          <w:rFonts w:eastAsia="Arial Unicode MS"/>
          <w:kern w:val="1"/>
          <w:lang w:val="ru-RU" w:eastAsia="ar-SA"/>
        </w:rPr>
      </w:pPr>
      <w:r w:rsidRPr="00625843">
        <w:rPr>
          <w:rFonts w:eastAsia="Arial Unicode MS"/>
          <w:spacing w:val="-11"/>
          <w:kern w:val="1"/>
          <w:lang w:val="ru-RU" w:eastAsia="ar-SA"/>
        </w:rPr>
        <w:t>б</w:t>
      </w:r>
      <w:r w:rsidRPr="00625843">
        <w:rPr>
          <w:rFonts w:eastAsia="Arial Unicode MS"/>
          <w:spacing w:val="-1"/>
          <w:kern w:val="1"/>
          <w:lang w:val="ru-RU" w:eastAsia="ar-SA"/>
        </w:rPr>
        <w:t>л</w:t>
      </w:r>
      <w:r w:rsidRPr="00625843">
        <w:rPr>
          <w:rFonts w:eastAsia="Arial Unicode MS"/>
          <w:spacing w:val="2"/>
          <w:kern w:val="1"/>
          <w:lang w:val="ru-RU" w:eastAsia="ar-SA"/>
        </w:rPr>
        <w:t>а</w:t>
      </w:r>
      <w:r w:rsidRPr="00625843">
        <w:rPr>
          <w:rFonts w:eastAsia="Arial Unicode MS"/>
          <w:spacing w:val="-2"/>
          <w:kern w:val="1"/>
          <w:lang w:val="ru-RU" w:eastAsia="ar-SA"/>
        </w:rPr>
        <w:t>н</w:t>
      </w:r>
      <w:r w:rsidRPr="00625843">
        <w:rPr>
          <w:rFonts w:eastAsia="Arial Unicode MS"/>
          <w:spacing w:val="1"/>
          <w:kern w:val="1"/>
          <w:lang w:val="ru-RU" w:eastAsia="ar-SA"/>
        </w:rPr>
        <w:t>к</w:t>
      </w:r>
      <w:r w:rsidRPr="00625843">
        <w:rPr>
          <w:rFonts w:eastAsia="Arial Unicode MS"/>
          <w:kern w:val="1"/>
          <w:lang w:val="ru-RU" w:eastAsia="ar-SA"/>
        </w:rPr>
        <w:t>о</w:t>
      </w:r>
      <w:r w:rsidRPr="00625843">
        <w:rPr>
          <w:rFonts w:eastAsia="Arial Unicode MS"/>
          <w:spacing w:val="52"/>
          <w:kern w:val="1"/>
          <w:lang w:val="ru-RU" w:eastAsia="ar-SA"/>
        </w:rPr>
        <w:t xml:space="preserve"> </w:t>
      </w:r>
      <w:r w:rsidRPr="00625843">
        <w:rPr>
          <w:rFonts w:eastAsia="Arial Unicode MS"/>
          <w:spacing w:val="2"/>
          <w:kern w:val="1"/>
          <w:lang w:val="ru-RU" w:eastAsia="ar-SA"/>
        </w:rPr>
        <w:t>с</w:t>
      </w:r>
      <w:r w:rsidRPr="00625843">
        <w:rPr>
          <w:rFonts w:eastAsia="Arial Unicode MS"/>
          <w:kern w:val="1"/>
          <w:lang w:val="ru-RU" w:eastAsia="ar-SA"/>
        </w:rPr>
        <w:t>о</w:t>
      </w:r>
      <w:r w:rsidRPr="00625843">
        <w:rPr>
          <w:rFonts w:eastAsia="Arial Unicode MS"/>
          <w:spacing w:val="1"/>
          <w:kern w:val="1"/>
          <w:lang w:val="ru-RU" w:eastAsia="ar-SA"/>
        </w:rPr>
        <w:t>п</w:t>
      </w:r>
      <w:r w:rsidRPr="00625843">
        <w:rPr>
          <w:rFonts w:eastAsia="Arial Unicode MS"/>
          <w:kern w:val="1"/>
          <w:lang w:val="ru-RU" w:eastAsia="ar-SA"/>
        </w:rPr>
        <w:t>с</w:t>
      </w:r>
      <w:r w:rsidRPr="00625843">
        <w:rPr>
          <w:rFonts w:eastAsia="Arial Unicode MS"/>
          <w:spacing w:val="1"/>
          <w:kern w:val="1"/>
          <w:lang w:val="ru-RU" w:eastAsia="ar-SA"/>
        </w:rPr>
        <w:t>т</w:t>
      </w:r>
      <w:r w:rsidRPr="00625843">
        <w:rPr>
          <w:rFonts w:eastAsia="Arial Unicode MS"/>
          <w:spacing w:val="-2"/>
          <w:kern w:val="1"/>
          <w:lang w:val="ru-RU" w:eastAsia="ar-SA"/>
        </w:rPr>
        <w:t>в</w:t>
      </w:r>
      <w:r w:rsidRPr="00625843">
        <w:rPr>
          <w:rFonts w:eastAsia="Arial Unicode MS"/>
          <w:kern w:val="1"/>
          <w:lang w:val="ru-RU" w:eastAsia="ar-SA"/>
        </w:rPr>
        <w:t>е</w:t>
      </w:r>
      <w:r w:rsidRPr="00625843">
        <w:rPr>
          <w:rFonts w:eastAsia="Arial Unicode MS"/>
          <w:spacing w:val="1"/>
          <w:kern w:val="1"/>
          <w:lang w:val="ru-RU" w:eastAsia="ar-SA"/>
        </w:rPr>
        <w:t>н</w:t>
      </w:r>
      <w:r w:rsidRPr="00625843">
        <w:rPr>
          <w:rFonts w:eastAsia="Arial Unicode MS"/>
          <w:kern w:val="1"/>
          <w:lang w:val="ru-RU" w:eastAsia="ar-SA"/>
        </w:rPr>
        <w:t xml:space="preserve">у </w:t>
      </w:r>
      <w:r w:rsidRPr="00625843">
        <w:rPr>
          <w:rFonts w:eastAsia="Arial Unicode MS"/>
          <w:spacing w:val="-1"/>
          <w:kern w:val="1"/>
          <w:lang w:val="ru-RU" w:eastAsia="ar-SA"/>
        </w:rPr>
        <w:t>м</w:t>
      </w:r>
      <w:r w:rsidRPr="00625843">
        <w:rPr>
          <w:rFonts w:eastAsia="Arial Unicode MS"/>
          <w:spacing w:val="2"/>
          <w:kern w:val="1"/>
          <w:lang w:val="ru-RU" w:eastAsia="ar-SA"/>
        </w:rPr>
        <w:t>е</w:t>
      </w:r>
      <w:r w:rsidRPr="00625843">
        <w:rPr>
          <w:rFonts w:eastAsia="Arial Unicode MS"/>
          <w:spacing w:val="-2"/>
          <w:kern w:val="1"/>
          <w:lang w:val="ru-RU" w:eastAsia="ar-SA"/>
        </w:rPr>
        <w:t>н</w:t>
      </w:r>
      <w:r w:rsidRPr="00625843">
        <w:rPr>
          <w:rFonts w:eastAsia="Arial Unicode MS"/>
          <w:spacing w:val="2"/>
          <w:kern w:val="1"/>
          <w:lang w:val="ru-RU" w:eastAsia="ar-SA"/>
        </w:rPr>
        <w:t>и</w:t>
      </w:r>
      <w:r w:rsidRPr="00625843">
        <w:rPr>
          <w:rFonts w:eastAsia="Arial Unicode MS"/>
          <w:spacing w:val="1"/>
          <w:kern w:val="1"/>
          <w:lang w:val="ru-RU" w:eastAsia="ar-SA"/>
        </w:rPr>
        <w:t>ц</w:t>
      </w:r>
      <w:r w:rsidRPr="00625843">
        <w:rPr>
          <w:rFonts w:eastAsia="Arial Unicode MS"/>
          <w:kern w:val="1"/>
          <w:lang w:val="ru-RU" w:eastAsia="ar-SA"/>
        </w:rPr>
        <w:t xml:space="preserve">у, </w:t>
      </w:r>
      <w:r w:rsidRPr="00625843">
        <w:rPr>
          <w:rFonts w:eastAsia="Arial Unicode MS"/>
          <w:spacing w:val="3"/>
          <w:w w:val="103"/>
          <w:kern w:val="1"/>
          <w:lang w:val="ru-RU" w:eastAsia="ar-SA"/>
        </w:rPr>
        <w:t>к</w:t>
      </w:r>
      <w:r w:rsidRPr="00625843">
        <w:rPr>
          <w:rFonts w:eastAsia="Arial Unicode MS"/>
          <w:spacing w:val="-3"/>
          <w:w w:val="103"/>
          <w:kern w:val="1"/>
          <w:lang w:val="ru-RU" w:eastAsia="ar-SA"/>
        </w:rPr>
        <w:t>о</w:t>
      </w:r>
      <w:r w:rsidRPr="00625843">
        <w:rPr>
          <w:rFonts w:eastAsia="Arial Unicode MS"/>
          <w:spacing w:val="2"/>
          <w:w w:val="103"/>
          <w:kern w:val="1"/>
          <w:lang w:val="ru-RU" w:eastAsia="ar-SA"/>
        </w:rPr>
        <w:t>ј</w:t>
      </w:r>
      <w:r w:rsidRPr="00625843">
        <w:rPr>
          <w:rFonts w:eastAsia="Arial Unicode MS"/>
          <w:w w:val="103"/>
          <w:kern w:val="1"/>
          <w:lang w:val="ru-RU" w:eastAsia="ar-SA"/>
        </w:rPr>
        <w:t xml:space="preserve">а </w:t>
      </w:r>
      <w:r w:rsidRPr="00625843">
        <w:rPr>
          <w:rFonts w:eastAsia="Arial Unicode MS"/>
          <w:spacing w:val="-1"/>
          <w:kern w:val="1"/>
          <w:lang w:val="ru-RU" w:eastAsia="ar-SA"/>
        </w:rPr>
        <w:t>м</w:t>
      </w:r>
      <w:r w:rsidRPr="00625843">
        <w:rPr>
          <w:rFonts w:eastAsia="Arial Unicode MS"/>
          <w:kern w:val="1"/>
          <w:lang w:val="ru-RU" w:eastAsia="ar-SA"/>
        </w:rPr>
        <w:t>ора</w:t>
      </w:r>
      <w:r w:rsidRPr="00625843">
        <w:rPr>
          <w:rFonts w:eastAsia="Arial Unicode MS"/>
          <w:spacing w:val="16"/>
          <w:kern w:val="1"/>
          <w:lang w:val="ru-RU" w:eastAsia="ar-SA"/>
        </w:rPr>
        <w:t xml:space="preserve"> </w:t>
      </w:r>
      <w:r w:rsidRPr="00625843">
        <w:rPr>
          <w:rFonts w:eastAsia="Arial Unicode MS"/>
          <w:spacing w:val="-1"/>
          <w:kern w:val="1"/>
          <w:lang w:val="ru-RU" w:eastAsia="ar-SA"/>
        </w:rPr>
        <w:t>б</w:t>
      </w:r>
      <w:r w:rsidRPr="00625843">
        <w:rPr>
          <w:rFonts w:eastAsia="Arial Unicode MS"/>
          <w:kern w:val="1"/>
          <w:lang w:val="ru-RU" w:eastAsia="ar-SA"/>
        </w:rPr>
        <w:t>и</w:t>
      </w:r>
      <w:r w:rsidRPr="00625843">
        <w:rPr>
          <w:rFonts w:eastAsia="Arial Unicode MS"/>
          <w:spacing w:val="-1"/>
          <w:kern w:val="1"/>
          <w:lang w:val="ru-RU" w:eastAsia="ar-SA"/>
        </w:rPr>
        <w:t>т</w:t>
      </w:r>
      <w:r w:rsidRPr="00625843">
        <w:rPr>
          <w:rFonts w:eastAsia="Arial Unicode MS"/>
          <w:kern w:val="1"/>
          <w:lang w:val="ru-RU" w:eastAsia="ar-SA"/>
        </w:rPr>
        <w:t>и</w:t>
      </w:r>
      <w:r w:rsidRPr="00625843">
        <w:rPr>
          <w:rFonts w:eastAsia="Arial Unicode MS"/>
          <w:spacing w:val="15"/>
          <w:kern w:val="1"/>
          <w:lang w:val="ru-RU" w:eastAsia="ar-SA"/>
        </w:rPr>
        <w:t xml:space="preserve"> </w:t>
      </w:r>
      <w:r w:rsidRPr="00625843">
        <w:rPr>
          <w:rFonts w:eastAsia="Arial Unicode MS"/>
          <w:kern w:val="1"/>
          <w:lang w:val="ru-RU" w:eastAsia="ar-SA"/>
        </w:rPr>
        <w:t>еви</w:t>
      </w:r>
      <w:r w:rsidRPr="00625843">
        <w:rPr>
          <w:rFonts w:eastAsia="Arial Unicode MS"/>
          <w:spacing w:val="-1"/>
          <w:kern w:val="1"/>
          <w:lang w:val="ru-RU" w:eastAsia="ar-SA"/>
        </w:rPr>
        <w:t>д</w:t>
      </w:r>
      <w:r w:rsidRPr="00625843">
        <w:rPr>
          <w:rFonts w:eastAsia="Arial Unicode MS"/>
          <w:spacing w:val="2"/>
          <w:kern w:val="1"/>
          <w:lang w:val="ru-RU" w:eastAsia="ar-SA"/>
        </w:rPr>
        <w:t>е</w:t>
      </w:r>
      <w:r w:rsidRPr="00625843">
        <w:rPr>
          <w:rFonts w:eastAsia="Arial Unicode MS"/>
          <w:spacing w:val="1"/>
          <w:kern w:val="1"/>
          <w:lang w:val="ru-RU" w:eastAsia="ar-SA"/>
        </w:rPr>
        <w:t>н</w:t>
      </w:r>
      <w:r w:rsidRPr="00625843">
        <w:rPr>
          <w:rFonts w:eastAsia="Arial Unicode MS"/>
          <w:spacing w:val="-4"/>
          <w:kern w:val="1"/>
          <w:lang w:val="ru-RU" w:eastAsia="ar-SA"/>
        </w:rPr>
        <w:t>т</w:t>
      </w:r>
      <w:r w:rsidRPr="00625843">
        <w:rPr>
          <w:rFonts w:eastAsia="Arial Unicode MS"/>
          <w:kern w:val="1"/>
          <w:lang w:val="ru-RU" w:eastAsia="ar-SA"/>
        </w:rPr>
        <w:t>ир</w:t>
      </w:r>
      <w:r w:rsidRPr="00625843">
        <w:rPr>
          <w:rFonts w:eastAsia="Arial Unicode MS"/>
          <w:spacing w:val="2"/>
          <w:kern w:val="1"/>
          <w:lang w:val="ru-RU" w:eastAsia="ar-SA"/>
        </w:rPr>
        <w:t>а</w:t>
      </w:r>
      <w:r w:rsidRPr="00625843">
        <w:rPr>
          <w:rFonts w:eastAsia="Arial Unicode MS"/>
          <w:spacing w:val="1"/>
          <w:kern w:val="1"/>
          <w:lang w:val="ru-RU" w:eastAsia="ar-SA"/>
        </w:rPr>
        <w:t>н</w:t>
      </w:r>
      <w:r w:rsidRPr="00625843">
        <w:rPr>
          <w:rFonts w:eastAsia="Arial Unicode MS"/>
          <w:kern w:val="1"/>
          <w:lang w:val="ru-RU" w:eastAsia="ar-SA"/>
        </w:rPr>
        <w:t>а</w:t>
      </w:r>
      <w:r w:rsidRPr="00625843">
        <w:rPr>
          <w:rFonts w:eastAsia="Arial Unicode MS"/>
          <w:spacing w:val="41"/>
          <w:kern w:val="1"/>
          <w:lang w:val="ru-RU" w:eastAsia="ar-SA"/>
        </w:rPr>
        <w:t xml:space="preserve"> </w:t>
      </w:r>
      <w:r w:rsidRPr="00625843">
        <w:rPr>
          <w:rFonts w:eastAsia="Arial Unicode MS"/>
          <w:kern w:val="1"/>
          <w:lang w:val="ru-RU" w:eastAsia="ar-SA"/>
        </w:rPr>
        <w:t>у</w:t>
      </w:r>
      <w:r w:rsidRPr="00625843">
        <w:rPr>
          <w:rFonts w:eastAsia="Arial Unicode MS"/>
          <w:spacing w:val="2"/>
          <w:kern w:val="1"/>
          <w:lang w:val="ru-RU" w:eastAsia="ar-SA"/>
        </w:rPr>
        <w:t xml:space="preserve"> </w:t>
      </w:r>
      <w:r w:rsidRPr="00625843">
        <w:rPr>
          <w:rFonts w:eastAsia="Arial Unicode MS"/>
          <w:spacing w:val="-9"/>
          <w:kern w:val="1"/>
          <w:lang w:val="ru-RU" w:eastAsia="ar-SA"/>
        </w:rPr>
        <w:t>Р</w:t>
      </w:r>
      <w:r w:rsidRPr="00625843">
        <w:rPr>
          <w:rFonts w:eastAsia="Arial Unicode MS"/>
          <w:kern w:val="1"/>
          <w:lang w:val="ru-RU" w:eastAsia="ar-SA"/>
        </w:rPr>
        <w:t>е</w:t>
      </w:r>
      <w:r w:rsidRPr="00625843">
        <w:rPr>
          <w:rFonts w:eastAsia="Arial Unicode MS"/>
          <w:spacing w:val="-1"/>
          <w:kern w:val="1"/>
          <w:lang w:val="ru-RU" w:eastAsia="ar-SA"/>
        </w:rPr>
        <w:t>г</w:t>
      </w:r>
      <w:r w:rsidRPr="00625843">
        <w:rPr>
          <w:rFonts w:eastAsia="Arial Unicode MS"/>
          <w:kern w:val="1"/>
          <w:lang w:val="ru-RU" w:eastAsia="ar-SA"/>
        </w:rPr>
        <w:t>и</w:t>
      </w:r>
      <w:r w:rsidRPr="00625843">
        <w:rPr>
          <w:rFonts w:eastAsia="Arial Unicode MS"/>
          <w:spacing w:val="2"/>
          <w:kern w:val="1"/>
          <w:lang w:val="ru-RU" w:eastAsia="ar-SA"/>
        </w:rPr>
        <w:t>с</w:t>
      </w:r>
      <w:r w:rsidRPr="00625843">
        <w:rPr>
          <w:rFonts w:eastAsia="Arial Unicode MS"/>
          <w:spacing w:val="-4"/>
          <w:kern w:val="1"/>
          <w:lang w:val="ru-RU" w:eastAsia="ar-SA"/>
        </w:rPr>
        <w:t>т</w:t>
      </w:r>
      <w:r w:rsidRPr="00625843">
        <w:rPr>
          <w:rFonts w:eastAsia="Arial Unicode MS"/>
          <w:kern w:val="1"/>
          <w:lang w:val="ru-RU" w:eastAsia="ar-SA"/>
        </w:rPr>
        <w:t>ру</w:t>
      </w:r>
      <w:r w:rsidRPr="00625843">
        <w:rPr>
          <w:rFonts w:eastAsia="Arial Unicode MS"/>
          <w:spacing w:val="27"/>
          <w:kern w:val="1"/>
          <w:lang w:val="ru-RU" w:eastAsia="ar-SA"/>
        </w:rPr>
        <w:t xml:space="preserve"> </w:t>
      </w:r>
      <w:r w:rsidRPr="00625843">
        <w:rPr>
          <w:rFonts w:eastAsia="Arial Unicode MS"/>
          <w:spacing w:val="-1"/>
          <w:kern w:val="1"/>
          <w:lang w:val="ru-RU" w:eastAsia="ar-SA"/>
        </w:rPr>
        <w:t>м</w:t>
      </w:r>
      <w:r w:rsidRPr="00625843">
        <w:rPr>
          <w:rFonts w:eastAsia="Arial Unicode MS"/>
          <w:kern w:val="1"/>
          <w:lang w:val="ru-RU" w:eastAsia="ar-SA"/>
        </w:rPr>
        <w:t>е</w:t>
      </w:r>
      <w:r w:rsidRPr="00625843">
        <w:rPr>
          <w:rFonts w:eastAsia="Arial Unicode MS"/>
          <w:spacing w:val="-2"/>
          <w:kern w:val="1"/>
          <w:lang w:val="ru-RU" w:eastAsia="ar-SA"/>
        </w:rPr>
        <w:t>н</w:t>
      </w:r>
      <w:r w:rsidRPr="00625843">
        <w:rPr>
          <w:rFonts w:eastAsia="Arial Unicode MS"/>
          <w:spacing w:val="2"/>
          <w:kern w:val="1"/>
          <w:lang w:val="ru-RU" w:eastAsia="ar-SA"/>
        </w:rPr>
        <w:t>и</w:t>
      </w:r>
      <w:r w:rsidRPr="00625843">
        <w:rPr>
          <w:rFonts w:eastAsia="Arial Unicode MS"/>
          <w:spacing w:val="-1"/>
          <w:kern w:val="1"/>
          <w:lang w:val="ru-RU" w:eastAsia="ar-SA"/>
        </w:rPr>
        <w:t>ц</w:t>
      </w:r>
      <w:r w:rsidRPr="00625843">
        <w:rPr>
          <w:rFonts w:eastAsia="Arial Unicode MS"/>
          <w:kern w:val="1"/>
          <w:lang w:val="ru-RU" w:eastAsia="ar-SA"/>
        </w:rPr>
        <w:t>а</w:t>
      </w:r>
      <w:r w:rsidRPr="00625843">
        <w:rPr>
          <w:rFonts w:eastAsia="Arial Unicode MS"/>
          <w:spacing w:val="23"/>
          <w:kern w:val="1"/>
          <w:lang w:val="ru-RU" w:eastAsia="ar-SA"/>
        </w:rPr>
        <w:t xml:space="preserve"> </w:t>
      </w:r>
      <w:r w:rsidRPr="00625843">
        <w:rPr>
          <w:rFonts w:eastAsia="Arial Unicode MS"/>
          <w:kern w:val="1"/>
          <w:lang w:val="ru-RU" w:eastAsia="ar-SA"/>
        </w:rPr>
        <w:t>и</w:t>
      </w:r>
      <w:r w:rsidRPr="00625843">
        <w:rPr>
          <w:rFonts w:eastAsia="Arial Unicode MS"/>
          <w:spacing w:val="7"/>
          <w:kern w:val="1"/>
          <w:lang w:val="ru-RU" w:eastAsia="ar-SA"/>
        </w:rPr>
        <w:t xml:space="preserve"> </w:t>
      </w:r>
      <w:r w:rsidRPr="00625843">
        <w:rPr>
          <w:rFonts w:eastAsia="Arial Unicode MS"/>
          <w:kern w:val="1"/>
          <w:lang w:val="ru-RU" w:eastAsia="ar-SA"/>
        </w:rPr>
        <w:t>о</w:t>
      </w:r>
      <w:r w:rsidRPr="00625843">
        <w:rPr>
          <w:rFonts w:eastAsia="Arial Unicode MS"/>
          <w:spacing w:val="-5"/>
          <w:kern w:val="1"/>
          <w:lang w:val="ru-RU" w:eastAsia="ar-SA"/>
        </w:rPr>
        <w:t>в</w:t>
      </w:r>
      <w:r w:rsidRPr="00625843">
        <w:rPr>
          <w:rFonts w:eastAsia="Arial Unicode MS"/>
          <w:spacing w:val="-1"/>
          <w:kern w:val="1"/>
          <w:lang w:val="ru-RU" w:eastAsia="ar-SA"/>
        </w:rPr>
        <w:t>л</w:t>
      </w:r>
      <w:r w:rsidRPr="00625843">
        <w:rPr>
          <w:rFonts w:eastAsia="Arial Unicode MS"/>
          <w:spacing w:val="-2"/>
          <w:kern w:val="1"/>
          <w:lang w:val="ru-RU" w:eastAsia="ar-SA"/>
        </w:rPr>
        <w:t>а</w:t>
      </w:r>
      <w:r w:rsidRPr="00625843">
        <w:rPr>
          <w:rFonts w:eastAsia="Arial Unicode MS"/>
          <w:spacing w:val="-1"/>
          <w:kern w:val="1"/>
          <w:lang w:val="ru-RU" w:eastAsia="ar-SA"/>
        </w:rPr>
        <w:t>ш</w:t>
      </w:r>
      <w:r w:rsidRPr="00625843">
        <w:rPr>
          <w:rFonts w:eastAsia="Arial Unicode MS"/>
          <w:kern w:val="1"/>
          <w:lang w:val="ru-RU" w:eastAsia="ar-SA"/>
        </w:rPr>
        <w:t>ћења</w:t>
      </w:r>
      <w:r w:rsidRPr="00625843">
        <w:rPr>
          <w:rFonts w:eastAsia="Arial Unicode MS"/>
          <w:spacing w:val="35"/>
          <w:kern w:val="1"/>
          <w:lang w:val="ru-RU" w:eastAsia="ar-SA"/>
        </w:rPr>
        <w:t xml:space="preserve"> </w:t>
      </w:r>
      <w:r w:rsidRPr="00625843">
        <w:rPr>
          <w:rFonts w:eastAsia="Arial Unicode MS"/>
          <w:spacing w:val="-1"/>
          <w:kern w:val="1"/>
          <w:lang w:val="ru-RU" w:eastAsia="ar-SA"/>
        </w:rPr>
        <w:t>Н</w:t>
      </w:r>
      <w:r w:rsidRPr="00625843">
        <w:rPr>
          <w:rFonts w:eastAsia="Arial Unicode MS"/>
          <w:kern w:val="1"/>
          <w:lang w:val="ru-RU" w:eastAsia="ar-SA"/>
        </w:rPr>
        <w:t>ар</w:t>
      </w:r>
      <w:r w:rsidRPr="00625843">
        <w:rPr>
          <w:rFonts w:eastAsia="Arial Unicode MS"/>
          <w:spacing w:val="-5"/>
          <w:kern w:val="1"/>
          <w:lang w:val="ru-RU" w:eastAsia="ar-SA"/>
        </w:rPr>
        <w:t>о</w:t>
      </w:r>
      <w:r w:rsidRPr="00625843">
        <w:rPr>
          <w:rFonts w:eastAsia="Arial Unicode MS"/>
          <w:spacing w:val="1"/>
          <w:kern w:val="1"/>
          <w:lang w:val="ru-RU" w:eastAsia="ar-SA"/>
        </w:rPr>
        <w:t>д</w:t>
      </w:r>
      <w:r w:rsidRPr="00625843">
        <w:rPr>
          <w:rFonts w:eastAsia="Arial Unicode MS"/>
          <w:spacing w:val="-2"/>
          <w:kern w:val="1"/>
          <w:lang w:val="ru-RU" w:eastAsia="ar-SA"/>
        </w:rPr>
        <w:t>н</w:t>
      </w:r>
      <w:r w:rsidRPr="00625843">
        <w:rPr>
          <w:rFonts w:eastAsia="Arial Unicode MS"/>
          <w:kern w:val="1"/>
          <w:lang w:val="ru-RU" w:eastAsia="ar-SA"/>
        </w:rPr>
        <w:t>е</w:t>
      </w:r>
      <w:r w:rsidRPr="00625843">
        <w:rPr>
          <w:rFonts w:eastAsia="Arial Unicode MS"/>
          <w:spacing w:val="26"/>
          <w:kern w:val="1"/>
          <w:lang w:val="ru-RU" w:eastAsia="ar-SA"/>
        </w:rPr>
        <w:t xml:space="preserve"> </w:t>
      </w:r>
      <w:r w:rsidRPr="00625843">
        <w:rPr>
          <w:rFonts w:eastAsia="Arial Unicode MS"/>
          <w:spacing w:val="-6"/>
          <w:kern w:val="1"/>
          <w:lang w:val="ru-RU" w:eastAsia="ar-SA"/>
        </w:rPr>
        <w:t>б</w:t>
      </w:r>
      <w:r w:rsidRPr="00625843">
        <w:rPr>
          <w:rFonts w:eastAsia="Arial Unicode MS"/>
          <w:spacing w:val="2"/>
          <w:kern w:val="1"/>
          <w:lang w:val="ru-RU" w:eastAsia="ar-SA"/>
        </w:rPr>
        <w:t>а</w:t>
      </w:r>
      <w:r w:rsidRPr="00625843">
        <w:rPr>
          <w:rFonts w:eastAsia="Arial Unicode MS"/>
          <w:spacing w:val="-2"/>
          <w:kern w:val="1"/>
          <w:lang w:val="ru-RU" w:eastAsia="ar-SA"/>
        </w:rPr>
        <w:t>н</w:t>
      </w:r>
      <w:r w:rsidRPr="00625843">
        <w:rPr>
          <w:rFonts w:eastAsia="Arial Unicode MS"/>
          <w:spacing w:val="1"/>
          <w:kern w:val="1"/>
          <w:lang w:val="ru-RU" w:eastAsia="ar-SA"/>
        </w:rPr>
        <w:t>к</w:t>
      </w:r>
      <w:r w:rsidRPr="00625843">
        <w:rPr>
          <w:rFonts w:eastAsia="Arial Unicode MS"/>
          <w:kern w:val="1"/>
          <w:lang w:val="ru-RU" w:eastAsia="ar-SA"/>
        </w:rPr>
        <w:t>е</w:t>
      </w:r>
      <w:r w:rsidRPr="00625843">
        <w:rPr>
          <w:rFonts w:eastAsia="Arial Unicode MS"/>
          <w:spacing w:val="21"/>
          <w:kern w:val="1"/>
          <w:lang w:val="ru-RU" w:eastAsia="ar-SA"/>
        </w:rPr>
        <w:t xml:space="preserve"> </w:t>
      </w:r>
      <w:r w:rsidRPr="00625843">
        <w:rPr>
          <w:rFonts w:eastAsia="Arial Unicode MS"/>
          <w:spacing w:val="-1"/>
          <w:w w:val="103"/>
          <w:kern w:val="1"/>
          <w:lang w:val="ru-RU" w:eastAsia="ar-SA"/>
        </w:rPr>
        <w:t>С</w:t>
      </w:r>
      <w:r w:rsidRPr="00625843">
        <w:rPr>
          <w:rFonts w:eastAsia="Arial Unicode MS"/>
          <w:w w:val="103"/>
          <w:kern w:val="1"/>
          <w:lang w:val="ru-RU" w:eastAsia="ar-SA"/>
        </w:rPr>
        <w:t>р</w:t>
      </w:r>
      <w:r w:rsidRPr="00625843">
        <w:rPr>
          <w:rFonts w:eastAsia="Arial Unicode MS"/>
          <w:spacing w:val="-1"/>
          <w:w w:val="103"/>
          <w:kern w:val="1"/>
          <w:lang w:val="ru-RU" w:eastAsia="ar-SA"/>
        </w:rPr>
        <w:t>би</w:t>
      </w:r>
      <w:r w:rsidRPr="00625843">
        <w:rPr>
          <w:rFonts w:eastAsia="Arial Unicode MS"/>
          <w:w w:val="103"/>
          <w:kern w:val="1"/>
          <w:lang w:val="ru-RU" w:eastAsia="ar-SA"/>
        </w:rPr>
        <w:t>је.</w:t>
      </w:r>
    </w:p>
    <w:p w:rsidR="00625843" w:rsidRPr="00625843" w:rsidRDefault="00625843" w:rsidP="00625843">
      <w:pPr>
        <w:shd w:val="clear" w:color="auto" w:fill="FFFFFF"/>
        <w:suppressAutoHyphens/>
        <w:spacing w:after="120"/>
        <w:jc w:val="both"/>
        <w:rPr>
          <w:rFonts w:eastAsia="Arial Unicode MS"/>
          <w:kern w:val="1"/>
          <w:lang w:val="ru-RU" w:eastAsia="ar-SA"/>
        </w:rPr>
      </w:pPr>
      <w:r w:rsidRPr="00625843">
        <w:rPr>
          <w:rFonts w:eastAsia="Arial Unicode MS"/>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625843" w:rsidRPr="00625843" w:rsidRDefault="00625843" w:rsidP="00625843">
      <w:pPr>
        <w:shd w:val="clear" w:color="auto" w:fill="FFFFFF"/>
        <w:suppressAutoHyphens/>
        <w:spacing w:after="120"/>
        <w:jc w:val="both"/>
        <w:rPr>
          <w:rFonts w:eastAsia="Arial Unicode MS"/>
          <w:kern w:val="1"/>
          <w:lang w:val="ru-RU" w:eastAsia="ar-SA"/>
        </w:rPr>
      </w:pPr>
      <w:r w:rsidRPr="00625843">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625843" w:rsidRPr="00625843" w:rsidRDefault="00625843" w:rsidP="00625843">
      <w:pPr>
        <w:shd w:val="clear" w:color="auto" w:fill="FFFFFF"/>
        <w:suppressAutoHyphens/>
        <w:spacing w:after="120"/>
        <w:jc w:val="both"/>
        <w:rPr>
          <w:rFonts w:eastAsia="Arial Unicode MS"/>
          <w:kern w:val="1"/>
          <w:lang w:val="ru-RU" w:eastAsia="ar-SA"/>
        </w:rPr>
      </w:pPr>
      <w:r w:rsidRPr="00625843">
        <w:rPr>
          <w:rFonts w:eastAsia="Arial Unicode MS"/>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625843" w:rsidRPr="00625843" w:rsidRDefault="00625843" w:rsidP="00625843">
      <w:pPr>
        <w:spacing w:line="244" w:lineRule="auto"/>
        <w:jc w:val="both"/>
        <w:rPr>
          <w:b/>
        </w:rPr>
      </w:pPr>
      <w:r w:rsidRPr="00625843">
        <w:rPr>
          <w:lang w:val="ru-RU"/>
        </w:rPr>
        <w:t xml:space="preserve">Наручилац ће уновчити средство финансијског обезбеђења за добро извршење посла у износу од </w:t>
      </w:r>
      <w:r w:rsidRPr="00625843">
        <w:rPr>
          <w:b/>
          <w:lang w:val="ru-RU"/>
        </w:rPr>
        <w:t xml:space="preserve">10% од </w:t>
      </w:r>
      <w:r w:rsidRPr="00625843">
        <w:rPr>
          <w:lang w:val="ru-RU"/>
        </w:rPr>
        <w:t>финансијске вредности уговора</w:t>
      </w:r>
      <w:r w:rsidRPr="00625843">
        <w:t xml:space="preserve"> без пдв-а</w:t>
      </w:r>
      <w:r w:rsidRPr="00625843">
        <w:rPr>
          <w:lang w:val="ru-RU"/>
        </w:rPr>
        <w:t>, у случају да давалац услуге не буде извршавао своје уговорне обавезе у роковима и на начин предвиђен уговором</w:t>
      </w:r>
    </w:p>
    <w:p w:rsidR="00625843" w:rsidRPr="00625843" w:rsidRDefault="00625843" w:rsidP="00625843">
      <w:pPr>
        <w:jc w:val="both"/>
        <w:rPr>
          <w:b/>
        </w:rPr>
      </w:pPr>
    </w:p>
    <w:p w:rsidR="00625843" w:rsidRPr="00625843" w:rsidRDefault="00625843" w:rsidP="00625843">
      <w:pPr>
        <w:jc w:val="center"/>
        <w:rPr>
          <w:b/>
          <w:lang w:val="sr-Cyrl-CS"/>
        </w:rPr>
      </w:pPr>
      <w:r w:rsidRPr="00625843">
        <w:rPr>
          <w:b/>
          <w:lang w:val="sr-Cyrl-CS"/>
        </w:rPr>
        <w:t xml:space="preserve">Члан </w:t>
      </w:r>
      <w:r w:rsidRPr="00625843">
        <w:rPr>
          <w:b/>
        </w:rPr>
        <w:t>10</w:t>
      </w:r>
      <w:r w:rsidRPr="00625843">
        <w:rPr>
          <w:b/>
          <w:lang w:val="sr-Cyrl-CS"/>
        </w:rPr>
        <w:t>.</w:t>
      </w:r>
    </w:p>
    <w:p w:rsidR="00625843" w:rsidRPr="00625843" w:rsidRDefault="00625843" w:rsidP="00625843">
      <w:pPr>
        <w:jc w:val="center"/>
        <w:rPr>
          <w:b/>
        </w:rPr>
      </w:pPr>
    </w:p>
    <w:p w:rsidR="00625843" w:rsidRPr="00625843" w:rsidRDefault="00625843" w:rsidP="00625843">
      <w:pPr>
        <w:jc w:val="both"/>
      </w:pPr>
      <w:r w:rsidRPr="00625843">
        <w:rPr>
          <w:lang w:val="sr-Cyrl-CS"/>
        </w:rPr>
        <w:t>Измене овог уговора врше се само у писменој форми, путем анекса, уз претходну обострану сагласност</w:t>
      </w:r>
      <w:r w:rsidRPr="00625843">
        <w:t>, а у складу са Законом о јавним набавкама</w:t>
      </w:r>
    </w:p>
    <w:p w:rsidR="00625843" w:rsidRPr="00625843" w:rsidRDefault="00625843" w:rsidP="00625843">
      <w:pPr>
        <w:jc w:val="both"/>
      </w:pPr>
    </w:p>
    <w:p w:rsidR="00625843" w:rsidRPr="00625843" w:rsidRDefault="00625843" w:rsidP="00625843">
      <w:pPr>
        <w:jc w:val="center"/>
        <w:rPr>
          <w:b/>
          <w:lang w:val="sr-Cyrl-CS"/>
        </w:rPr>
      </w:pPr>
      <w:r w:rsidRPr="00625843">
        <w:rPr>
          <w:b/>
          <w:lang w:val="sr-Cyrl-CS"/>
        </w:rPr>
        <w:t>Члан 1</w:t>
      </w:r>
      <w:r w:rsidRPr="00625843">
        <w:rPr>
          <w:b/>
        </w:rPr>
        <w:t>1</w:t>
      </w:r>
      <w:r w:rsidRPr="00625843">
        <w:rPr>
          <w:b/>
          <w:lang w:val="sr-Cyrl-CS"/>
        </w:rPr>
        <w:t>.</w:t>
      </w:r>
    </w:p>
    <w:p w:rsidR="00625843" w:rsidRPr="00625843" w:rsidRDefault="00625843" w:rsidP="00625843">
      <w:pPr>
        <w:ind w:left="708" w:firstLine="708"/>
        <w:rPr>
          <w:b/>
          <w:lang w:val="sr-Cyrl-CS"/>
        </w:rPr>
      </w:pPr>
    </w:p>
    <w:p w:rsidR="00625843" w:rsidRPr="00625843" w:rsidRDefault="00625843" w:rsidP="00625843">
      <w:pPr>
        <w:jc w:val="both"/>
        <w:rPr>
          <w:b/>
          <w:lang w:val="sr-Cyrl-CS"/>
        </w:rPr>
      </w:pPr>
      <w:r w:rsidRPr="00625843">
        <w:rPr>
          <w:lang w:val="sr-Cyrl-CS"/>
        </w:rPr>
        <w:t>Свака од уговорних страна има право на раскид уговора у случају неиспуњења уговорних обавеза друге уговорне стране.</w:t>
      </w:r>
      <w:r w:rsidRPr="00625843">
        <w:rPr>
          <w:b/>
          <w:lang w:val="sr-Cyrl-CS"/>
        </w:rPr>
        <w:t xml:space="preserve"> </w:t>
      </w:r>
    </w:p>
    <w:p w:rsidR="00625843" w:rsidRPr="00625843" w:rsidRDefault="00625843" w:rsidP="00625843">
      <w:pPr>
        <w:jc w:val="center"/>
      </w:pPr>
      <w:r w:rsidRPr="00625843">
        <w:rPr>
          <w:b/>
          <w:lang w:val="sr-Cyrl-CS"/>
        </w:rPr>
        <w:t>Члан 1</w:t>
      </w:r>
      <w:r w:rsidRPr="00625843">
        <w:rPr>
          <w:b/>
        </w:rPr>
        <w:t>2</w:t>
      </w:r>
      <w:r w:rsidRPr="00625843">
        <w:rPr>
          <w:b/>
          <w:lang w:val="sr-Cyrl-CS"/>
        </w:rPr>
        <w:t>.</w:t>
      </w:r>
    </w:p>
    <w:p w:rsidR="00625843" w:rsidRPr="00625843" w:rsidRDefault="00625843" w:rsidP="00625843">
      <w:pPr>
        <w:ind w:left="708" w:firstLine="708"/>
        <w:rPr>
          <w:b/>
          <w:lang w:val="sr-Cyrl-CS"/>
        </w:rPr>
      </w:pPr>
      <w:r w:rsidRPr="00625843">
        <w:t xml:space="preserve">                    </w:t>
      </w:r>
      <w:r w:rsidRPr="00625843">
        <w:rPr>
          <w:lang w:val="sr-Cyrl-CS"/>
        </w:rPr>
        <w:tab/>
      </w:r>
      <w:r w:rsidRPr="00625843">
        <w:rPr>
          <w:lang w:val="sr-Cyrl-CS"/>
        </w:rPr>
        <w:tab/>
      </w:r>
    </w:p>
    <w:p w:rsidR="00625843" w:rsidRPr="00625843" w:rsidRDefault="00625843" w:rsidP="00625843">
      <w:pPr>
        <w:jc w:val="both"/>
      </w:pPr>
      <w:r w:rsidRPr="00625843">
        <w:rPr>
          <w:lang w:val="sr-Cyrl-CS"/>
        </w:rPr>
        <w:t>За све што није предвиђено овим уговором важе одредбе Закона о облигационим односима. У случају спора уговара се надлежност суда у Ужицу</w:t>
      </w:r>
    </w:p>
    <w:p w:rsidR="00625843" w:rsidRPr="00625843" w:rsidRDefault="00625843" w:rsidP="00625843">
      <w:pPr>
        <w:ind w:left="708" w:firstLine="708"/>
        <w:jc w:val="both"/>
      </w:pPr>
    </w:p>
    <w:p w:rsidR="00625843" w:rsidRPr="00625843" w:rsidRDefault="00625843" w:rsidP="00625843">
      <w:pPr>
        <w:ind w:left="708" w:firstLine="708"/>
        <w:rPr>
          <w:b/>
          <w:lang w:val="sr-Cyrl-CS"/>
        </w:rPr>
      </w:pPr>
      <w:r w:rsidRPr="00625843">
        <w:rPr>
          <w:lang w:val="sr-Cyrl-CS"/>
        </w:rPr>
        <w:tab/>
      </w:r>
      <w:r w:rsidRPr="00625843">
        <w:rPr>
          <w:lang w:val="sr-Cyrl-CS"/>
        </w:rPr>
        <w:tab/>
      </w:r>
      <w:r w:rsidRPr="00625843">
        <w:rPr>
          <w:lang w:val="sr-Cyrl-CS"/>
        </w:rPr>
        <w:tab/>
        <w:t xml:space="preserve">                      </w:t>
      </w:r>
      <w:r w:rsidRPr="00625843">
        <w:rPr>
          <w:b/>
          <w:lang w:val="sr-Cyrl-CS"/>
        </w:rPr>
        <w:t>Члан 13.</w:t>
      </w:r>
    </w:p>
    <w:p w:rsidR="00625843" w:rsidRPr="00625843" w:rsidRDefault="00625843" w:rsidP="00625843">
      <w:pPr>
        <w:ind w:left="708" w:firstLine="708"/>
        <w:rPr>
          <w:b/>
          <w:lang w:val="sr-Cyrl-CS"/>
        </w:rPr>
      </w:pPr>
    </w:p>
    <w:p w:rsidR="00625843" w:rsidRPr="00625843" w:rsidRDefault="00625843" w:rsidP="00625843">
      <w:pPr>
        <w:jc w:val="both"/>
        <w:rPr>
          <w:lang w:val="sr-Cyrl-CS"/>
        </w:rPr>
      </w:pPr>
      <w:r w:rsidRPr="00625843">
        <w:rPr>
          <w:lang w:val="sr-Cyrl-CS"/>
        </w:rPr>
        <w:t>Овај уговор је сачињен у 6 (шест) истоветних примерака, од којих по 3 (три) примерка за сваку уговорну страну.</w:t>
      </w:r>
    </w:p>
    <w:p w:rsidR="00625843" w:rsidRPr="00625843" w:rsidRDefault="00625843" w:rsidP="00625843">
      <w:pPr>
        <w:rPr>
          <w:lang w:val="sr-Cyrl-CS"/>
        </w:rPr>
      </w:pPr>
      <w:r w:rsidRPr="00625843">
        <w:rPr>
          <w:lang w:val="sr-Cyrl-CS"/>
        </w:rPr>
        <w:tab/>
      </w:r>
      <w:r w:rsidRPr="00625843">
        <w:rPr>
          <w:lang w:val="sr-Cyrl-CS"/>
        </w:rPr>
        <w:tab/>
      </w:r>
    </w:p>
    <w:p w:rsidR="00625843" w:rsidRPr="00625843" w:rsidRDefault="00625843" w:rsidP="00625843">
      <w:pPr>
        <w:ind w:left="708" w:firstLine="708"/>
        <w:rPr>
          <w:b/>
          <w:lang w:val="sr-Cyrl-CS"/>
        </w:rPr>
      </w:pPr>
      <w:r w:rsidRPr="00625843">
        <w:rPr>
          <w:b/>
          <w:lang w:val="sr-Cyrl-CS"/>
        </w:rPr>
        <w:t>НАРУЧИЛАЦ</w:t>
      </w:r>
      <w:r>
        <w:rPr>
          <w:b/>
          <w:lang w:val="sr-Cyrl-CS"/>
        </w:rPr>
        <w:t xml:space="preserve">                                          </w:t>
      </w:r>
      <w:r w:rsidRPr="00625843">
        <w:rPr>
          <w:b/>
        </w:rPr>
        <w:t xml:space="preserve"> </w:t>
      </w:r>
      <w:r>
        <w:rPr>
          <w:b/>
        </w:rPr>
        <w:t>ДАВАЛАЦ УСЛУГЕ</w:t>
      </w:r>
      <w:r>
        <w:rPr>
          <w:b/>
          <w:lang w:val="sr-Cyrl-CS"/>
        </w:rPr>
        <w:t xml:space="preserve"> __________________</w:t>
      </w:r>
      <w:r>
        <w:rPr>
          <w:b/>
          <w:lang w:val="sr-Cyrl-CS"/>
        </w:rPr>
        <w:tab/>
      </w:r>
      <w:r>
        <w:rPr>
          <w:b/>
          <w:lang w:val="sr-Cyrl-CS"/>
        </w:rPr>
        <w:tab/>
      </w:r>
      <w:r>
        <w:rPr>
          <w:b/>
          <w:lang w:val="sr-Cyrl-CS"/>
        </w:rPr>
        <w:tab/>
      </w:r>
      <w:r w:rsidRPr="00625843">
        <w:rPr>
          <w:b/>
          <w:lang w:val="sr-Cyrl-CS"/>
        </w:rPr>
        <w:t>_________________________</w:t>
      </w:r>
      <w:r w:rsidRPr="00625843">
        <w:rPr>
          <w:b/>
          <w:bCs/>
        </w:rPr>
        <w:t xml:space="preserve"> </w:t>
      </w:r>
      <w:r w:rsidRPr="00625843">
        <w:rPr>
          <w:lang w:val="sr-Cyrl-CS"/>
        </w:rPr>
        <w:t xml:space="preserve">                                                                                                                                                                           </w:t>
      </w:r>
    </w:p>
    <w:p w:rsidR="00986702" w:rsidRPr="00625843" w:rsidRDefault="00986702" w:rsidP="00986702">
      <w:pPr>
        <w:tabs>
          <w:tab w:val="left" w:pos="1350"/>
        </w:tabs>
        <w:suppressAutoHyphens/>
        <w:spacing w:after="120"/>
        <w:jc w:val="both"/>
        <w:rPr>
          <w:rFonts w:eastAsia="Arial Unicode MS"/>
          <w:b/>
          <w:bCs/>
          <w:i/>
          <w:iCs/>
          <w:color w:val="000000"/>
          <w:kern w:val="1"/>
          <w:lang w:eastAsia="ar-SA"/>
        </w:rPr>
      </w:pPr>
    </w:p>
    <w:p w:rsidR="00986702" w:rsidRPr="00625843" w:rsidRDefault="00986702" w:rsidP="00986702">
      <w:pPr>
        <w:tabs>
          <w:tab w:val="left" w:pos="1350"/>
        </w:tabs>
        <w:suppressAutoHyphens/>
        <w:spacing w:after="120"/>
        <w:jc w:val="both"/>
        <w:rPr>
          <w:rFonts w:eastAsia="Arial Unicode MS"/>
          <w:b/>
          <w:bCs/>
          <w:i/>
          <w:iCs/>
          <w:color w:val="000000"/>
          <w:kern w:val="1"/>
          <w:lang w:eastAsia="ar-SA"/>
        </w:rPr>
      </w:pPr>
    </w:p>
    <w:p w:rsidR="00986702" w:rsidRPr="00625843" w:rsidRDefault="00986702" w:rsidP="00986702">
      <w:pPr>
        <w:tabs>
          <w:tab w:val="left" w:pos="1350"/>
        </w:tabs>
        <w:suppressAutoHyphens/>
        <w:spacing w:after="120"/>
        <w:jc w:val="center"/>
        <w:rPr>
          <w:rFonts w:eastAsia="Arial Unicode MS"/>
          <w:b/>
          <w:bCs/>
          <w:i/>
          <w:iCs/>
          <w:color w:val="000000"/>
          <w:kern w:val="1"/>
          <w:lang w:eastAsia="ar-SA"/>
        </w:rPr>
      </w:pPr>
    </w:p>
    <w:p w:rsidR="00986702" w:rsidRDefault="00986702" w:rsidP="00986702">
      <w:pPr>
        <w:tabs>
          <w:tab w:val="left" w:pos="1350"/>
        </w:tabs>
        <w:suppressAutoHyphens/>
        <w:spacing w:after="120"/>
        <w:jc w:val="both"/>
        <w:rPr>
          <w:rFonts w:eastAsia="Arial Unicode MS"/>
          <w:b/>
          <w:bCs/>
          <w:i/>
          <w:iCs/>
          <w:color w:val="000000"/>
          <w:kern w:val="1"/>
          <w:lang w:eastAsia="ar-SA"/>
        </w:rPr>
      </w:pPr>
    </w:p>
    <w:p w:rsidR="00625843" w:rsidRDefault="00625843" w:rsidP="00986702">
      <w:pPr>
        <w:tabs>
          <w:tab w:val="left" w:pos="1350"/>
        </w:tabs>
        <w:suppressAutoHyphens/>
        <w:spacing w:after="120"/>
        <w:jc w:val="both"/>
        <w:rPr>
          <w:rFonts w:eastAsia="Arial Unicode MS"/>
          <w:b/>
          <w:bCs/>
          <w:i/>
          <w:iCs/>
          <w:color w:val="000000"/>
          <w:kern w:val="1"/>
          <w:lang w:eastAsia="ar-SA"/>
        </w:rPr>
      </w:pPr>
    </w:p>
    <w:p w:rsidR="00625843" w:rsidRDefault="00625843" w:rsidP="00986702">
      <w:pPr>
        <w:tabs>
          <w:tab w:val="left" w:pos="1350"/>
        </w:tabs>
        <w:suppressAutoHyphens/>
        <w:spacing w:after="120"/>
        <w:jc w:val="both"/>
        <w:rPr>
          <w:rFonts w:eastAsia="Arial Unicode MS"/>
          <w:b/>
          <w:bCs/>
          <w:i/>
          <w:iCs/>
          <w:color w:val="000000"/>
          <w:kern w:val="1"/>
          <w:lang w:eastAsia="ar-SA"/>
        </w:rPr>
      </w:pPr>
    </w:p>
    <w:p w:rsidR="00625843" w:rsidRDefault="00625843" w:rsidP="00986702">
      <w:pPr>
        <w:tabs>
          <w:tab w:val="left" w:pos="1350"/>
        </w:tabs>
        <w:suppressAutoHyphens/>
        <w:spacing w:after="120"/>
        <w:jc w:val="both"/>
        <w:rPr>
          <w:rFonts w:eastAsia="Arial Unicode MS"/>
          <w:b/>
          <w:bCs/>
          <w:i/>
          <w:iCs/>
          <w:color w:val="000000"/>
          <w:kern w:val="1"/>
          <w:lang w:eastAsia="ar-SA"/>
        </w:rPr>
      </w:pPr>
    </w:p>
    <w:p w:rsidR="00625843" w:rsidRDefault="00625843" w:rsidP="00986702">
      <w:pPr>
        <w:tabs>
          <w:tab w:val="left" w:pos="1350"/>
        </w:tabs>
        <w:suppressAutoHyphens/>
        <w:spacing w:after="120"/>
        <w:jc w:val="both"/>
        <w:rPr>
          <w:rFonts w:eastAsia="Arial Unicode MS"/>
          <w:b/>
          <w:bCs/>
          <w:i/>
          <w:iCs/>
          <w:color w:val="000000"/>
          <w:kern w:val="1"/>
          <w:lang w:eastAsia="ar-SA"/>
        </w:rPr>
      </w:pPr>
    </w:p>
    <w:p w:rsidR="00625843" w:rsidRDefault="00625843" w:rsidP="00986702">
      <w:pPr>
        <w:tabs>
          <w:tab w:val="left" w:pos="1350"/>
        </w:tabs>
        <w:suppressAutoHyphens/>
        <w:spacing w:after="120"/>
        <w:jc w:val="both"/>
        <w:rPr>
          <w:rFonts w:eastAsia="Arial Unicode MS"/>
          <w:b/>
          <w:bCs/>
          <w:i/>
          <w:iCs/>
          <w:color w:val="000000"/>
          <w:kern w:val="1"/>
          <w:lang w:eastAsia="ar-SA"/>
        </w:rPr>
      </w:pPr>
    </w:p>
    <w:p w:rsidR="00625843" w:rsidRDefault="00625843" w:rsidP="00986702">
      <w:pPr>
        <w:tabs>
          <w:tab w:val="left" w:pos="1350"/>
        </w:tabs>
        <w:suppressAutoHyphens/>
        <w:spacing w:after="120"/>
        <w:jc w:val="both"/>
        <w:rPr>
          <w:rFonts w:eastAsia="Arial Unicode MS"/>
          <w:b/>
          <w:bCs/>
          <w:i/>
          <w:iCs/>
          <w:color w:val="000000"/>
          <w:kern w:val="1"/>
          <w:lang w:eastAsia="ar-SA"/>
        </w:rPr>
      </w:pPr>
    </w:p>
    <w:p w:rsidR="00625843" w:rsidRDefault="00625843" w:rsidP="00986702">
      <w:pPr>
        <w:tabs>
          <w:tab w:val="left" w:pos="1350"/>
        </w:tabs>
        <w:suppressAutoHyphens/>
        <w:spacing w:after="120"/>
        <w:jc w:val="both"/>
        <w:rPr>
          <w:rFonts w:eastAsia="Arial Unicode MS"/>
          <w:b/>
          <w:bCs/>
          <w:i/>
          <w:iCs/>
          <w:color w:val="000000"/>
          <w:kern w:val="1"/>
          <w:lang w:eastAsia="ar-SA"/>
        </w:rPr>
      </w:pPr>
    </w:p>
    <w:p w:rsidR="00625843" w:rsidRDefault="00625843" w:rsidP="00986702">
      <w:pPr>
        <w:tabs>
          <w:tab w:val="left" w:pos="1350"/>
        </w:tabs>
        <w:suppressAutoHyphens/>
        <w:spacing w:after="120"/>
        <w:jc w:val="both"/>
        <w:rPr>
          <w:rFonts w:eastAsia="Arial Unicode MS"/>
          <w:b/>
          <w:bCs/>
          <w:i/>
          <w:iCs/>
          <w:color w:val="000000"/>
          <w:kern w:val="1"/>
          <w:lang w:eastAsia="ar-SA"/>
        </w:rPr>
      </w:pPr>
    </w:p>
    <w:p w:rsidR="00625843" w:rsidRDefault="00625843" w:rsidP="00986702">
      <w:pPr>
        <w:tabs>
          <w:tab w:val="left" w:pos="1350"/>
        </w:tabs>
        <w:suppressAutoHyphens/>
        <w:spacing w:after="120"/>
        <w:jc w:val="both"/>
        <w:rPr>
          <w:rFonts w:eastAsia="Arial Unicode MS"/>
          <w:b/>
          <w:bCs/>
          <w:i/>
          <w:iCs/>
          <w:color w:val="000000"/>
          <w:kern w:val="1"/>
          <w:lang w:eastAsia="ar-SA"/>
        </w:rPr>
      </w:pPr>
    </w:p>
    <w:p w:rsidR="00625843" w:rsidRDefault="00625843" w:rsidP="00986702">
      <w:pPr>
        <w:tabs>
          <w:tab w:val="left" w:pos="1350"/>
        </w:tabs>
        <w:suppressAutoHyphens/>
        <w:spacing w:after="120"/>
        <w:jc w:val="both"/>
        <w:rPr>
          <w:rFonts w:eastAsia="Arial Unicode MS"/>
          <w:b/>
          <w:bCs/>
          <w:i/>
          <w:iCs/>
          <w:color w:val="000000"/>
          <w:kern w:val="1"/>
          <w:lang w:eastAsia="ar-SA"/>
        </w:rPr>
      </w:pPr>
    </w:p>
    <w:p w:rsidR="00625843" w:rsidRPr="00625843" w:rsidRDefault="00625843" w:rsidP="00986702">
      <w:pPr>
        <w:tabs>
          <w:tab w:val="left" w:pos="1350"/>
        </w:tabs>
        <w:suppressAutoHyphens/>
        <w:spacing w:after="120"/>
        <w:jc w:val="both"/>
        <w:rPr>
          <w:rFonts w:eastAsia="Arial Unicode MS"/>
          <w:b/>
          <w:bCs/>
          <w:i/>
          <w:iCs/>
          <w:color w:val="000000"/>
          <w:kern w:val="1"/>
          <w:lang w:eastAsia="ar-SA"/>
        </w:rPr>
      </w:pPr>
    </w:p>
    <w:p w:rsidR="00986702" w:rsidRPr="00625843" w:rsidRDefault="00986702" w:rsidP="00986702">
      <w:pPr>
        <w:tabs>
          <w:tab w:val="left" w:pos="1350"/>
        </w:tabs>
        <w:suppressAutoHyphens/>
        <w:spacing w:after="120"/>
        <w:jc w:val="both"/>
        <w:rPr>
          <w:rFonts w:eastAsia="Arial Unicode MS"/>
          <w:b/>
          <w:bCs/>
          <w:i/>
          <w:iCs/>
          <w:color w:val="000000"/>
          <w:kern w:val="1"/>
          <w:lang w:eastAsia="ar-SA"/>
        </w:rPr>
      </w:pPr>
    </w:p>
    <w:p w:rsidR="00986702" w:rsidRPr="00625843" w:rsidRDefault="00986702" w:rsidP="00986702">
      <w:pPr>
        <w:suppressAutoHyphens/>
        <w:spacing w:line="100" w:lineRule="atLeast"/>
        <w:rPr>
          <w:rFonts w:eastAsia="Arial Unicode MS"/>
          <w:color w:val="000000"/>
          <w:kern w:val="1"/>
          <w:lang w:eastAsia="ar-SA"/>
        </w:rPr>
      </w:pPr>
    </w:p>
    <w:p w:rsidR="00986702" w:rsidRPr="00625843" w:rsidRDefault="00986702" w:rsidP="00986702">
      <w:pPr>
        <w:widowControl w:val="0"/>
        <w:rPr>
          <w:color w:val="000000"/>
        </w:rPr>
      </w:pPr>
    </w:p>
    <w:p w:rsidR="00625843" w:rsidRPr="00625843" w:rsidRDefault="00625843" w:rsidP="00625843">
      <w:pPr>
        <w:pStyle w:val="BodyText32"/>
        <w:spacing w:after="0"/>
        <w:jc w:val="right"/>
        <w:rPr>
          <w:b/>
          <w:bCs/>
          <w:sz w:val="24"/>
          <w:szCs w:val="24"/>
        </w:rPr>
      </w:pPr>
      <w:r w:rsidRPr="00625843">
        <w:rPr>
          <w:b/>
          <w:bCs/>
          <w:sz w:val="24"/>
          <w:szCs w:val="24"/>
        </w:rPr>
        <w:t>(ОБРАЗАЦ БР.9)</w:t>
      </w:r>
    </w:p>
    <w:p w:rsidR="00625843" w:rsidRPr="00625843" w:rsidRDefault="00625843" w:rsidP="00625843">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sidRPr="00625843">
        <w:rPr>
          <w:b/>
          <w:bCs/>
          <w:lang w:val="sr-Cyrl-CS"/>
        </w:rPr>
        <w:t xml:space="preserve">МОДЕЛ УГОВОРА </w:t>
      </w:r>
    </w:p>
    <w:p w:rsidR="00625843" w:rsidRPr="00625843" w:rsidRDefault="00625843" w:rsidP="00625843">
      <w:pPr>
        <w:tabs>
          <w:tab w:val="left" w:pos="-720"/>
        </w:tabs>
        <w:suppressAutoHyphens/>
        <w:spacing w:line="100" w:lineRule="atLeast"/>
        <w:rPr>
          <w:rFonts w:eastAsia="Arial Unicode MS"/>
          <w:w w:val="103"/>
          <w:kern w:val="1"/>
          <w:lang w:val="ru-RU" w:eastAsia="ar-SA"/>
        </w:rPr>
      </w:pPr>
      <w:r w:rsidRPr="00625843">
        <w:rPr>
          <w:rFonts w:eastAsia="Arial Unicode MS"/>
          <w:w w:val="103"/>
          <w:kern w:val="1"/>
          <w:lang w:val="ru-RU" w:eastAsia="ar-SA"/>
        </w:rPr>
        <w:t>Овај модел уговора представља садржину уговора који ће бити закључен са изабраним понуђачем.</w:t>
      </w:r>
    </w:p>
    <w:p w:rsidR="00625843" w:rsidRPr="00625843" w:rsidRDefault="00625843" w:rsidP="00625843">
      <w:pPr>
        <w:tabs>
          <w:tab w:val="left" w:pos="-720"/>
        </w:tabs>
        <w:suppressAutoHyphens/>
        <w:spacing w:line="100" w:lineRule="atLeast"/>
        <w:rPr>
          <w:rFonts w:eastAsia="Arial Unicode MS"/>
          <w:w w:val="103"/>
          <w:kern w:val="1"/>
          <w:lang w:val="ru-RU" w:eastAsia="ar-SA"/>
        </w:rPr>
      </w:pPr>
      <w:r w:rsidRPr="00625843">
        <w:rPr>
          <w:rFonts w:eastAsia="Arial Unicode MS"/>
          <w:w w:val="103"/>
          <w:kern w:val="1"/>
          <w:lang w:val="ru-RU" w:eastAsia="ar-SA"/>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625843" w:rsidRPr="00625843" w:rsidRDefault="00625843" w:rsidP="00625843">
      <w:pPr>
        <w:tabs>
          <w:tab w:val="left" w:pos="-720"/>
        </w:tabs>
        <w:suppressAutoHyphens/>
        <w:spacing w:line="100" w:lineRule="atLeast"/>
        <w:rPr>
          <w:rFonts w:eastAsia="Arial Unicode MS"/>
          <w:w w:val="103"/>
          <w:kern w:val="1"/>
          <w:lang w:eastAsia="ar-SA"/>
        </w:rPr>
      </w:pPr>
      <w:r w:rsidRPr="00625843">
        <w:rPr>
          <w:rFonts w:eastAsia="Arial Unicode MS"/>
          <w:w w:val="103"/>
          <w:kern w:val="1"/>
          <w:lang w:val="ru-RU" w:eastAsia="ar-SA"/>
        </w:rPr>
        <w:t xml:space="preserve">Чланови </w:t>
      </w:r>
      <w:r w:rsidRPr="00625843">
        <w:rPr>
          <w:rFonts w:eastAsia="Arial Unicode MS"/>
          <w:w w:val="103"/>
          <w:kern w:val="1"/>
          <w:lang w:eastAsia="ar-SA"/>
        </w:rPr>
        <w:t>1</w:t>
      </w:r>
      <w:r w:rsidRPr="00625843">
        <w:rPr>
          <w:rFonts w:eastAsia="Arial Unicode MS"/>
          <w:w w:val="103"/>
          <w:kern w:val="1"/>
          <w:lang w:val="ru-RU" w:eastAsia="ar-SA"/>
        </w:rPr>
        <w:t xml:space="preserve">а. и </w:t>
      </w:r>
      <w:r w:rsidRPr="00625843">
        <w:rPr>
          <w:rFonts w:eastAsia="Arial Unicode MS"/>
          <w:w w:val="103"/>
          <w:kern w:val="1"/>
          <w:lang w:eastAsia="ar-SA"/>
        </w:rPr>
        <w:t>1</w:t>
      </w:r>
      <w:r w:rsidRPr="00625843">
        <w:rPr>
          <w:rFonts w:eastAsia="Arial Unicode MS"/>
          <w:w w:val="103"/>
          <w:kern w:val="1"/>
          <w:lang w:val="ru-RU" w:eastAsia="ar-SA"/>
        </w:rPr>
        <w:t>б. модела уговора, биће унети у садржину Уговора, у колико за то буде имало основа – у зависности од понуде понуђача.</w:t>
      </w:r>
    </w:p>
    <w:p w:rsidR="005C4297" w:rsidRPr="00625843" w:rsidRDefault="00625843" w:rsidP="00625843">
      <w:pPr>
        <w:tabs>
          <w:tab w:val="left" w:pos="-720"/>
        </w:tabs>
        <w:suppressAutoHyphens/>
        <w:spacing w:line="100" w:lineRule="atLeast"/>
        <w:rPr>
          <w:lang w:val="sr-Cyrl-CS"/>
        </w:rPr>
      </w:pPr>
      <w:r w:rsidRPr="00625843">
        <w:rPr>
          <w:rFonts w:eastAsia="Arial Unicode MS"/>
          <w:b/>
          <w:kern w:val="1"/>
          <w:lang w:val="ru-RU" w:eastAsia="ar-SA"/>
        </w:rPr>
        <w:t>П</w:t>
      </w:r>
      <w:r w:rsidRPr="00625843">
        <w:rPr>
          <w:rFonts w:eastAsia="Arial Unicode MS"/>
          <w:b/>
          <w:spacing w:val="-4"/>
          <w:kern w:val="1"/>
          <w:lang w:val="ru-RU" w:eastAsia="ar-SA"/>
        </w:rPr>
        <w:t>о</w:t>
      </w:r>
      <w:r w:rsidRPr="00625843">
        <w:rPr>
          <w:rFonts w:eastAsia="Arial Unicode MS"/>
          <w:b/>
          <w:spacing w:val="-3"/>
          <w:kern w:val="1"/>
          <w:lang w:val="ru-RU" w:eastAsia="ar-SA"/>
        </w:rPr>
        <w:t>т</w:t>
      </w:r>
      <w:r w:rsidRPr="00625843">
        <w:rPr>
          <w:rFonts w:eastAsia="Arial Unicode MS"/>
          <w:b/>
          <w:spacing w:val="1"/>
          <w:kern w:val="1"/>
          <w:lang w:val="ru-RU" w:eastAsia="ar-SA"/>
        </w:rPr>
        <w:t>р</w:t>
      </w:r>
      <w:r w:rsidRPr="00625843">
        <w:rPr>
          <w:rFonts w:eastAsia="Arial Unicode MS"/>
          <w:b/>
          <w:spacing w:val="-2"/>
          <w:kern w:val="1"/>
          <w:lang w:val="ru-RU" w:eastAsia="ar-SA"/>
        </w:rPr>
        <w:t>е</w:t>
      </w:r>
      <w:r w:rsidRPr="00625843">
        <w:rPr>
          <w:rFonts w:eastAsia="Arial Unicode MS"/>
          <w:b/>
          <w:spacing w:val="-3"/>
          <w:kern w:val="1"/>
          <w:lang w:val="ru-RU" w:eastAsia="ar-SA"/>
        </w:rPr>
        <w:t>б</w:t>
      </w:r>
      <w:r w:rsidRPr="00625843">
        <w:rPr>
          <w:rFonts w:eastAsia="Arial Unicode MS"/>
          <w:b/>
          <w:kern w:val="1"/>
          <w:lang w:val="ru-RU" w:eastAsia="ar-SA"/>
        </w:rPr>
        <w:t>но</w:t>
      </w:r>
      <w:r w:rsidRPr="00625843">
        <w:rPr>
          <w:rFonts w:eastAsia="Arial Unicode MS"/>
          <w:b/>
          <w:spacing w:val="32"/>
          <w:kern w:val="1"/>
          <w:lang w:val="ru-RU" w:eastAsia="ar-SA"/>
        </w:rPr>
        <w:t xml:space="preserve"> </w:t>
      </w:r>
      <w:r w:rsidRPr="00625843">
        <w:rPr>
          <w:rFonts w:eastAsia="Arial Unicode MS"/>
          <w:b/>
          <w:kern w:val="1"/>
          <w:lang w:val="ru-RU" w:eastAsia="ar-SA"/>
        </w:rPr>
        <w:t>је</w:t>
      </w:r>
      <w:r w:rsidRPr="00625843">
        <w:rPr>
          <w:rFonts w:eastAsia="Arial Unicode MS"/>
          <w:b/>
          <w:spacing w:val="9"/>
          <w:kern w:val="1"/>
          <w:lang w:val="ru-RU" w:eastAsia="ar-SA"/>
        </w:rPr>
        <w:t xml:space="preserve"> </w:t>
      </w:r>
      <w:r w:rsidRPr="00625843">
        <w:rPr>
          <w:rFonts w:eastAsia="Arial Unicode MS"/>
          <w:b/>
          <w:spacing w:val="1"/>
          <w:kern w:val="1"/>
          <w:lang w:val="ru-RU" w:eastAsia="ar-SA"/>
        </w:rPr>
        <w:t>д</w:t>
      </w:r>
      <w:r w:rsidRPr="00625843">
        <w:rPr>
          <w:rFonts w:eastAsia="Arial Unicode MS"/>
          <w:b/>
          <w:kern w:val="1"/>
          <w:lang w:val="ru-RU" w:eastAsia="ar-SA"/>
        </w:rPr>
        <w:t>а</w:t>
      </w:r>
      <w:r w:rsidRPr="00625843">
        <w:rPr>
          <w:rFonts w:eastAsia="Arial Unicode MS"/>
          <w:b/>
          <w:spacing w:val="9"/>
          <w:kern w:val="1"/>
          <w:lang w:val="ru-RU" w:eastAsia="ar-SA"/>
        </w:rPr>
        <w:t xml:space="preserve"> </w:t>
      </w:r>
      <w:r w:rsidRPr="00625843">
        <w:rPr>
          <w:rFonts w:eastAsia="Arial Unicode MS"/>
          <w:b/>
          <w:spacing w:val="-3"/>
          <w:kern w:val="1"/>
          <w:lang w:val="ru-RU" w:eastAsia="ar-SA"/>
        </w:rPr>
        <w:t>п</w:t>
      </w:r>
      <w:r w:rsidRPr="00625843">
        <w:rPr>
          <w:rFonts w:eastAsia="Arial Unicode MS"/>
          <w:b/>
          <w:spacing w:val="1"/>
          <w:kern w:val="1"/>
          <w:lang w:val="ru-RU" w:eastAsia="ar-SA"/>
        </w:rPr>
        <w:t>о</w:t>
      </w:r>
      <w:r w:rsidRPr="00625843">
        <w:rPr>
          <w:rFonts w:eastAsia="Arial Unicode MS"/>
          <w:b/>
          <w:kern w:val="1"/>
          <w:lang w:val="ru-RU" w:eastAsia="ar-SA"/>
        </w:rPr>
        <w:t>н</w:t>
      </w:r>
      <w:r w:rsidRPr="00625843">
        <w:rPr>
          <w:rFonts w:eastAsia="Arial Unicode MS"/>
          <w:b/>
          <w:spacing w:val="-2"/>
          <w:kern w:val="1"/>
          <w:lang w:val="ru-RU" w:eastAsia="ar-SA"/>
        </w:rPr>
        <w:t>у</w:t>
      </w:r>
      <w:r w:rsidRPr="00625843">
        <w:rPr>
          <w:rFonts w:eastAsia="Arial Unicode MS"/>
          <w:b/>
          <w:spacing w:val="1"/>
          <w:kern w:val="1"/>
          <w:lang w:val="ru-RU" w:eastAsia="ar-SA"/>
        </w:rPr>
        <w:t>ђ</w:t>
      </w:r>
      <w:r w:rsidRPr="00625843">
        <w:rPr>
          <w:rFonts w:eastAsia="Arial Unicode MS"/>
          <w:b/>
          <w:kern w:val="1"/>
          <w:lang w:val="ru-RU" w:eastAsia="ar-SA"/>
        </w:rPr>
        <w:t>ач</w:t>
      </w:r>
      <w:r w:rsidRPr="00625843">
        <w:rPr>
          <w:rFonts w:eastAsia="Arial Unicode MS"/>
          <w:b/>
          <w:spacing w:val="29"/>
          <w:kern w:val="1"/>
          <w:lang w:val="ru-RU" w:eastAsia="ar-SA"/>
        </w:rPr>
        <w:t xml:space="preserve"> </w:t>
      </w:r>
      <w:r w:rsidRPr="00625843">
        <w:rPr>
          <w:rFonts w:eastAsia="Arial Unicode MS"/>
          <w:b/>
          <w:spacing w:val="-3"/>
          <w:kern w:val="1"/>
          <w:lang w:val="ru-RU" w:eastAsia="ar-SA"/>
        </w:rPr>
        <w:t>п</w:t>
      </w:r>
      <w:r w:rsidRPr="00625843">
        <w:rPr>
          <w:rFonts w:eastAsia="Arial Unicode MS"/>
          <w:b/>
          <w:spacing w:val="1"/>
          <w:kern w:val="1"/>
          <w:lang w:val="ru-RU" w:eastAsia="ar-SA"/>
        </w:rPr>
        <w:t>о</w:t>
      </w:r>
      <w:r w:rsidRPr="00625843">
        <w:rPr>
          <w:rFonts w:eastAsia="Arial Unicode MS"/>
          <w:b/>
          <w:kern w:val="1"/>
          <w:lang w:val="ru-RU" w:eastAsia="ar-SA"/>
        </w:rPr>
        <w:t>пу</w:t>
      </w:r>
      <w:r w:rsidRPr="00625843">
        <w:rPr>
          <w:rFonts w:eastAsia="Arial Unicode MS"/>
          <w:b/>
          <w:spacing w:val="-3"/>
          <w:kern w:val="1"/>
          <w:lang w:val="ru-RU" w:eastAsia="ar-SA"/>
        </w:rPr>
        <w:t>н</w:t>
      </w:r>
      <w:r w:rsidRPr="00625843">
        <w:rPr>
          <w:rFonts w:eastAsia="Arial Unicode MS"/>
          <w:b/>
          <w:kern w:val="1"/>
          <w:lang w:val="ru-RU" w:eastAsia="ar-SA"/>
        </w:rPr>
        <w:t>и</w:t>
      </w:r>
      <w:r w:rsidRPr="00625843">
        <w:rPr>
          <w:rFonts w:eastAsia="Arial Unicode MS"/>
          <w:b/>
          <w:kern w:val="1"/>
          <w:lang w:eastAsia="ar-SA"/>
        </w:rPr>
        <w:t xml:space="preserve"> </w:t>
      </w:r>
      <w:r w:rsidRPr="00625843">
        <w:rPr>
          <w:rFonts w:eastAsia="Arial Unicode MS"/>
          <w:b/>
          <w:kern w:val="1"/>
          <w:lang w:val="ru-RU" w:eastAsia="ar-SA"/>
        </w:rPr>
        <w:t>и</w:t>
      </w:r>
      <w:r w:rsidRPr="00625843">
        <w:rPr>
          <w:rFonts w:eastAsia="Arial Unicode MS"/>
          <w:b/>
          <w:spacing w:val="6"/>
          <w:kern w:val="1"/>
          <w:lang w:val="ru-RU" w:eastAsia="ar-SA"/>
        </w:rPr>
        <w:t xml:space="preserve"> </w:t>
      </w:r>
      <w:r w:rsidRPr="00625843">
        <w:rPr>
          <w:rFonts w:eastAsia="Arial Unicode MS"/>
          <w:b/>
          <w:kern w:val="1"/>
          <w:lang w:val="ru-RU" w:eastAsia="ar-SA"/>
        </w:rPr>
        <w:t>п</w:t>
      </w:r>
      <w:r w:rsidRPr="00625843">
        <w:rPr>
          <w:rFonts w:eastAsia="Arial Unicode MS"/>
          <w:b/>
          <w:spacing w:val="1"/>
          <w:kern w:val="1"/>
          <w:lang w:val="ru-RU" w:eastAsia="ar-SA"/>
        </w:rPr>
        <w:t>о</w:t>
      </w:r>
      <w:r w:rsidRPr="00625843">
        <w:rPr>
          <w:rFonts w:eastAsia="Arial Unicode MS"/>
          <w:b/>
          <w:spacing w:val="-1"/>
          <w:kern w:val="1"/>
          <w:lang w:val="ru-RU" w:eastAsia="ar-SA"/>
        </w:rPr>
        <w:t>т</w:t>
      </w:r>
      <w:r w:rsidRPr="00625843">
        <w:rPr>
          <w:rFonts w:eastAsia="Arial Unicode MS"/>
          <w:b/>
          <w:kern w:val="1"/>
          <w:lang w:val="ru-RU" w:eastAsia="ar-SA"/>
        </w:rPr>
        <w:t>пи</w:t>
      </w:r>
      <w:r w:rsidRPr="00625843">
        <w:rPr>
          <w:rFonts w:eastAsia="Arial Unicode MS"/>
          <w:b/>
          <w:spacing w:val="-2"/>
          <w:kern w:val="1"/>
          <w:lang w:val="ru-RU" w:eastAsia="ar-SA"/>
        </w:rPr>
        <w:t>ш</w:t>
      </w:r>
      <w:r w:rsidRPr="00625843">
        <w:rPr>
          <w:rFonts w:eastAsia="Arial Unicode MS"/>
          <w:b/>
          <w:kern w:val="1"/>
          <w:lang w:val="ru-RU" w:eastAsia="ar-SA"/>
        </w:rPr>
        <w:t>е</w:t>
      </w:r>
      <w:r w:rsidRPr="00625843">
        <w:rPr>
          <w:rFonts w:eastAsia="Arial Unicode MS"/>
          <w:b/>
          <w:spacing w:val="28"/>
          <w:kern w:val="1"/>
          <w:lang w:val="ru-RU" w:eastAsia="ar-SA"/>
        </w:rPr>
        <w:t xml:space="preserve"> </w:t>
      </w:r>
      <w:r w:rsidRPr="00625843">
        <w:rPr>
          <w:rFonts w:eastAsia="Arial Unicode MS"/>
          <w:b/>
          <w:kern w:val="1"/>
          <w:lang w:val="ru-RU" w:eastAsia="ar-SA"/>
        </w:rPr>
        <w:t>м</w:t>
      </w:r>
      <w:r w:rsidRPr="00625843">
        <w:rPr>
          <w:rFonts w:eastAsia="Arial Unicode MS"/>
          <w:b/>
          <w:spacing w:val="1"/>
          <w:kern w:val="1"/>
          <w:lang w:val="ru-RU" w:eastAsia="ar-SA"/>
        </w:rPr>
        <w:t>од</w:t>
      </w:r>
      <w:r w:rsidRPr="00625843">
        <w:rPr>
          <w:rFonts w:eastAsia="Arial Unicode MS"/>
          <w:b/>
          <w:kern w:val="1"/>
          <w:lang w:val="ru-RU" w:eastAsia="ar-SA"/>
        </w:rPr>
        <w:t>ел</w:t>
      </w:r>
      <w:r w:rsidRPr="00625843">
        <w:rPr>
          <w:rFonts w:eastAsia="Arial Unicode MS"/>
          <w:b/>
          <w:spacing w:val="21"/>
          <w:kern w:val="1"/>
          <w:lang w:val="ru-RU" w:eastAsia="ar-SA"/>
        </w:rPr>
        <w:t xml:space="preserve"> </w:t>
      </w:r>
      <w:r w:rsidRPr="00625843">
        <w:rPr>
          <w:rFonts w:eastAsia="Arial Unicode MS"/>
          <w:b/>
          <w:spacing w:val="-2"/>
          <w:w w:val="103"/>
          <w:kern w:val="1"/>
          <w:lang w:val="ru-RU" w:eastAsia="ar-SA"/>
        </w:rPr>
        <w:t>у</w:t>
      </w:r>
      <w:r w:rsidRPr="00625843">
        <w:rPr>
          <w:rFonts w:eastAsia="Arial Unicode MS"/>
          <w:b/>
          <w:w w:val="103"/>
          <w:kern w:val="1"/>
          <w:lang w:val="ru-RU" w:eastAsia="ar-SA"/>
        </w:rPr>
        <w:t>г</w:t>
      </w:r>
      <w:r w:rsidRPr="00625843">
        <w:rPr>
          <w:rFonts w:eastAsia="Arial Unicode MS"/>
          <w:b/>
          <w:spacing w:val="1"/>
          <w:w w:val="103"/>
          <w:kern w:val="1"/>
          <w:lang w:val="ru-RU" w:eastAsia="ar-SA"/>
        </w:rPr>
        <w:t>о</w:t>
      </w:r>
      <w:r w:rsidRPr="00625843">
        <w:rPr>
          <w:rFonts w:eastAsia="Arial Unicode MS"/>
          <w:b/>
          <w:w w:val="103"/>
          <w:kern w:val="1"/>
          <w:lang w:val="ru-RU" w:eastAsia="ar-SA"/>
        </w:rPr>
        <w:t>в</w:t>
      </w:r>
      <w:r w:rsidRPr="00625843">
        <w:rPr>
          <w:rFonts w:eastAsia="Arial Unicode MS"/>
          <w:b/>
          <w:spacing w:val="1"/>
          <w:w w:val="103"/>
          <w:kern w:val="1"/>
          <w:lang w:val="ru-RU" w:eastAsia="ar-SA"/>
        </w:rPr>
        <w:t>о</w:t>
      </w:r>
    </w:p>
    <w:p w:rsidR="005C4297" w:rsidRPr="00625843" w:rsidRDefault="005C4297" w:rsidP="00463C8B">
      <w:pPr>
        <w:widowControl w:val="0"/>
        <w:rPr>
          <w:color w:val="000000"/>
        </w:rPr>
      </w:pPr>
    </w:p>
    <w:p w:rsidR="005C4297" w:rsidRDefault="005C4297" w:rsidP="00463C8B">
      <w:pPr>
        <w:widowControl w:val="0"/>
        <w:rPr>
          <w:color w:val="000000"/>
        </w:rPr>
      </w:pPr>
    </w:p>
    <w:p w:rsidR="00625843" w:rsidRPr="00F60A98" w:rsidRDefault="00625843" w:rsidP="00625843">
      <w:pPr>
        <w:jc w:val="center"/>
        <w:rPr>
          <w:b/>
          <w:sz w:val="28"/>
          <w:szCs w:val="28"/>
        </w:rPr>
      </w:pPr>
      <w:r>
        <w:rPr>
          <w:b/>
          <w:sz w:val="28"/>
          <w:szCs w:val="28"/>
        </w:rPr>
        <w:t>ПАРТИЈА 2- Услуге кафе куварице</w:t>
      </w:r>
    </w:p>
    <w:p w:rsidR="00625843" w:rsidRPr="00426C07" w:rsidRDefault="00625843" w:rsidP="00625843">
      <w:pPr>
        <w:tabs>
          <w:tab w:val="left" w:pos="1350"/>
        </w:tabs>
        <w:rPr>
          <w:b/>
          <w:w w:val="103"/>
        </w:rPr>
      </w:pPr>
      <w:r w:rsidRPr="00426C07">
        <w:rPr>
          <w:b/>
          <w:w w:val="103"/>
        </w:rPr>
        <w:t>Закључен између:</w:t>
      </w:r>
    </w:p>
    <w:p w:rsidR="00625843" w:rsidRPr="00426C07" w:rsidRDefault="00625843" w:rsidP="00625843">
      <w:pPr>
        <w:tabs>
          <w:tab w:val="left" w:pos="1350"/>
        </w:tabs>
        <w:rPr>
          <w:b/>
          <w:w w:val="103"/>
        </w:rPr>
      </w:pPr>
    </w:p>
    <w:p w:rsidR="00625843" w:rsidRPr="00426C07" w:rsidRDefault="00625843" w:rsidP="00625843">
      <w:pPr>
        <w:tabs>
          <w:tab w:val="left" w:pos="1350"/>
        </w:tabs>
        <w:rPr>
          <w:b/>
          <w:w w:val="103"/>
        </w:rPr>
      </w:pPr>
      <w:r w:rsidRPr="00426C07">
        <w:rPr>
          <w:b/>
          <w:w w:val="103"/>
        </w:rPr>
        <w:t xml:space="preserve">НАРУЧИОЦА </w:t>
      </w:r>
    </w:p>
    <w:p w:rsidR="00625843" w:rsidRPr="00426C07" w:rsidRDefault="00625843" w:rsidP="00625843">
      <w:pPr>
        <w:tabs>
          <w:tab w:val="left" w:pos="1350"/>
        </w:tabs>
        <w:rPr>
          <w:b/>
          <w:w w:val="103"/>
        </w:rPr>
      </w:pPr>
    </w:p>
    <w:p w:rsidR="00625843" w:rsidRPr="00426C07" w:rsidRDefault="00625843" w:rsidP="00625843">
      <w:pPr>
        <w:tabs>
          <w:tab w:val="left" w:pos="1350"/>
        </w:tabs>
        <w:rPr>
          <w:b/>
          <w:i/>
          <w:w w:val="103"/>
        </w:rPr>
      </w:pPr>
      <w:r w:rsidRPr="00426C07">
        <w:rPr>
          <w:b/>
          <w:i/>
          <w:w w:val="103"/>
        </w:rPr>
        <w:t xml:space="preserve">1.Град Ужице, Градска управа за </w:t>
      </w:r>
      <w:r>
        <w:rPr>
          <w:b/>
          <w:i/>
          <w:w w:val="103"/>
        </w:rPr>
        <w:t>послове града, општу управу и друштвене делатности</w:t>
      </w:r>
      <w:r w:rsidRPr="00426C07">
        <w:rPr>
          <w:w w:val="103"/>
        </w:rPr>
        <w:t xml:space="preserve">, </w:t>
      </w:r>
      <w:r w:rsidRPr="00426C07">
        <w:rPr>
          <w:b/>
          <w:i/>
          <w:w w:val="103"/>
        </w:rPr>
        <w:t xml:space="preserve">улица Д. Туцовића бр. 52, коју заступа </w:t>
      </w:r>
      <w:r>
        <w:rPr>
          <w:b/>
          <w:i/>
          <w:w w:val="103"/>
        </w:rPr>
        <w:t xml:space="preserve"> В. Д.</w:t>
      </w:r>
      <w:r w:rsidRPr="00426C07">
        <w:rPr>
          <w:b/>
          <w:i/>
          <w:w w:val="103"/>
        </w:rPr>
        <w:t>начелник</w:t>
      </w:r>
      <w:r>
        <w:rPr>
          <w:b/>
          <w:i/>
          <w:w w:val="103"/>
        </w:rPr>
        <w:t>а гђа</w:t>
      </w:r>
      <w:r w:rsidRPr="00426C07">
        <w:rPr>
          <w:b/>
          <w:i/>
          <w:w w:val="103"/>
        </w:rPr>
        <w:t xml:space="preserve"> </w:t>
      </w:r>
      <w:r>
        <w:rPr>
          <w:b/>
          <w:i/>
          <w:w w:val="103"/>
        </w:rPr>
        <w:t>Гордана Урошевић, дипл.правник</w:t>
      </w:r>
      <w:r w:rsidRPr="00426C07">
        <w:rPr>
          <w:b/>
          <w:i/>
          <w:w w:val="103"/>
        </w:rPr>
        <w:t>.</w:t>
      </w:r>
    </w:p>
    <w:p w:rsidR="00625843" w:rsidRPr="00426C07" w:rsidRDefault="00625843" w:rsidP="00625843">
      <w:pPr>
        <w:tabs>
          <w:tab w:val="left" w:pos="1350"/>
        </w:tabs>
        <w:rPr>
          <w:i/>
          <w:w w:val="103"/>
        </w:rPr>
      </w:pPr>
      <w:r w:rsidRPr="00426C07">
        <w:rPr>
          <w:i/>
          <w:w w:val="103"/>
        </w:rPr>
        <w:t>ПИБ : 101503055</w:t>
      </w:r>
    </w:p>
    <w:p w:rsidR="00625843" w:rsidRPr="00426C07" w:rsidRDefault="00625843" w:rsidP="00625843">
      <w:pPr>
        <w:tabs>
          <w:tab w:val="left" w:pos="1350"/>
        </w:tabs>
        <w:rPr>
          <w:i/>
          <w:w w:val="103"/>
        </w:rPr>
      </w:pPr>
      <w:r w:rsidRPr="00426C07">
        <w:rPr>
          <w:i/>
          <w:w w:val="103"/>
        </w:rPr>
        <w:t>МБ: 07157983</w:t>
      </w:r>
    </w:p>
    <w:p w:rsidR="00625843" w:rsidRPr="00426C07" w:rsidRDefault="00625843" w:rsidP="00625843">
      <w:pPr>
        <w:tabs>
          <w:tab w:val="left" w:pos="1350"/>
        </w:tabs>
        <w:rPr>
          <w:i/>
          <w:w w:val="103"/>
        </w:rPr>
      </w:pPr>
      <w:r w:rsidRPr="00426C07">
        <w:rPr>
          <w:i/>
          <w:w w:val="103"/>
        </w:rPr>
        <w:t>Број рачуна: 840-11640-31</w:t>
      </w:r>
    </w:p>
    <w:p w:rsidR="00625843" w:rsidRPr="00426C07" w:rsidRDefault="00625843" w:rsidP="00625843">
      <w:pPr>
        <w:tabs>
          <w:tab w:val="left" w:pos="1350"/>
        </w:tabs>
        <w:rPr>
          <w:i/>
          <w:w w:val="103"/>
        </w:rPr>
      </w:pPr>
      <w:r w:rsidRPr="00426C07">
        <w:rPr>
          <w:i/>
          <w:w w:val="103"/>
        </w:rPr>
        <w:t>Назив банке: Трезор</w:t>
      </w:r>
    </w:p>
    <w:p w:rsidR="00625843" w:rsidRPr="00426C07" w:rsidRDefault="00625843" w:rsidP="00625843">
      <w:pPr>
        <w:tabs>
          <w:tab w:val="left" w:pos="1350"/>
        </w:tabs>
        <w:rPr>
          <w:i/>
          <w:w w:val="103"/>
        </w:rPr>
      </w:pPr>
      <w:r w:rsidRPr="00426C07">
        <w:rPr>
          <w:i/>
          <w:w w:val="103"/>
        </w:rPr>
        <w:t>(у даљем тексту: Наручилац)</w:t>
      </w:r>
    </w:p>
    <w:p w:rsidR="00625843" w:rsidRPr="00426C07" w:rsidRDefault="00625843" w:rsidP="00625843">
      <w:pPr>
        <w:tabs>
          <w:tab w:val="left" w:pos="1350"/>
        </w:tabs>
        <w:rPr>
          <w:b/>
          <w:i/>
          <w:w w:val="103"/>
        </w:rPr>
      </w:pPr>
    </w:p>
    <w:p w:rsidR="00625843" w:rsidRPr="00426C07" w:rsidRDefault="00625843" w:rsidP="00625843">
      <w:pPr>
        <w:tabs>
          <w:tab w:val="left" w:pos="1350"/>
        </w:tabs>
        <w:rPr>
          <w:b/>
          <w:i/>
          <w:w w:val="103"/>
        </w:rPr>
      </w:pPr>
      <w:r w:rsidRPr="00426C07">
        <w:rPr>
          <w:b/>
          <w:i/>
          <w:w w:val="103"/>
        </w:rPr>
        <w:t xml:space="preserve">      и</w:t>
      </w:r>
    </w:p>
    <w:p w:rsidR="00625843" w:rsidRPr="00426C07" w:rsidRDefault="00625843" w:rsidP="00625843">
      <w:pPr>
        <w:tabs>
          <w:tab w:val="left" w:pos="1350"/>
        </w:tabs>
        <w:rPr>
          <w:b/>
          <w:i/>
          <w:w w:val="103"/>
        </w:rPr>
      </w:pPr>
    </w:p>
    <w:p w:rsidR="00625843" w:rsidRPr="00426C07" w:rsidRDefault="00625843" w:rsidP="00625843">
      <w:pPr>
        <w:tabs>
          <w:tab w:val="left" w:pos="1350"/>
        </w:tabs>
        <w:rPr>
          <w:b/>
          <w:i/>
          <w:w w:val="103"/>
        </w:rPr>
      </w:pPr>
      <w:r>
        <w:rPr>
          <w:b/>
          <w:i/>
          <w:w w:val="103"/>
        </w:rPr>
        <w:t>ДАВАЛАЦ  УСЛУГЕ</w:t>
      </w:r>
    </w:p>
    <w:p w:rsidR="00625843" w:rsidRPr="00426C07" w:rsidRDefault="00625843" w:rsidP="00625843">
      <w:pPr>
        <w:tabs>
          <w:tab w:val="left" w:pos="1350"/>
        </w:tabs>
        <w:rPr>
          <w:b/>
          <w:i/>
          <w:w w:val="103"/>
        </w:rPr>
      </w:pPr>
    </w:p>
    <w:p w:rsidR="00625843" w:rsidRPr="00426C07" w:rsidRDefault="00625843" w:rsidP="00625843">
      <w:pPr>
        <w:tabs>
          <w:tab w:val="left" w:pos="90"/>
          <w:tab w:val="left" w:pos="1350"/>
        </w:tabs>
        <w:rPr>
          <w:b/>
          <w:i/>
          <w:w w:val="103"/>
        </w:rPr>
      </w:pPr>
      <w:r w:rsidRPr="00426C07">
        <w:rPr>
          <w:b/>
          <w:i/>
          <w:w w:val="103"/>
        </w:rPr>
        <w:t>2._____________________________ ул.________________ бр._____</w:t>
      </w:r>
    </w:p>
    <w:p w:rsidR="00625843" w:rsidRPr="00426C07" w:rsidRDefault="00625843" w:rsidP="00625843">
      <w:pPr>
        <w:tabs>
          <w:tab w:val="left" w:pos="1350"/>
        </w:tabs>
        <w:rPr>
          <w:b/>
          <w:i/>
          <w:w w:val="103"/>
        </w:rPr>
      </w:pPr>
      <w:r w:rsidRPr="00426C07">
        <w:rPr>
          <w:b/>
          <w:i/>
          <w:w w:val="103"/>
        </w:rPr>
        <w:t>кога заступа директор________________________</w:t>
      </w:r>
    </w:p>
    <w:p w:rsidR="00625843" w:rsidRPr="00426C07" w:rsidRDefault="00625843" w:rsidP="00625843">
      <w:pPr>
        <w:tabs>
          <w:tab w:val="left" w:pos="1350"/>
        </w:tabs>
        <w:rPr>
          <w:b/>
          <w:i/>
          <w:w w:val="103"/>
        </w:rPr>
      </w:pPr>
    </w:p>
    <w:p w:rsidR="00625843" w:rsidRPr="00426C07" w:rsidRDefault="00625843" w:rsidP="00625843">
      <w:pPr>
        <w:tabs>
          <w:tab w:val="left" w:pos="1350"/>
        </w:tabs>
        <w:rPr>
          <w:b/>
          <w:i/>
          <w:w w:val="103"/>
        </w:rPr>
      </w:pPr>
      <w:r w:rsidRPr="00426C07">
        <w:rPr>
          <w:b/>
          <w:i/>
          <w:w w:val="103"/>
        </w:rPr>
        <w:t>ПИБ:____________</w:t>
      </w:r>
    </w:p>
    <w:p w:rsidR="00625843" w:rsidRPr="00426C07" w:rsidRDefault="00625843" w:rsidP="00625843">
      <w:pPr>
        <w:tabs>
          <w:tab w:val="left" w:pos="1350"/>
        </w:tabs>
        <w:rPr>
          <w:b/>
          <w:i/>
          <w:w w:val="103"/>
        </w:rPr>
      </w:pPr>
      <w:r w:rsidRPr="00426C07">
        <w:rPr>
          <w:b/>
          <w:i/>
          <w:w w:val="103"/>
        </w:rPr>
        <w:t>МБ:_____________</w:t>
      </w:r>
    </w:p>
    <w:p w:rsidR="00625843" w:rsidRPr="00426C07" w:rsidRDefault="00625843" w:rsidP="00625843">
      <w:pPr>
        <w:tabs>
          <w:tab w:val="left" w:pos="1350"/>
        </w:tabs>
        <w:rPr>
          <w:b/>
          <w:i/>
          <w:w w:val="103"/>
        </w:rPr>
      </w:pPr>
      <w:r w:rsidRPr="00426C07">
        <w:rPr>
          <w:b/>
          <w:i/>
          <w:w w:val="103"/>
        </w:rPr>
        <w:t xml:space="preserve"> (у даљем тексту </w:t>
      </w:r>
      <w:r>
        <w:rPr>
          <w:b/>
          <w:i/>
          <w:w w:val="103"/>
        </w:rPr>
        <w:t>Давалац  услуге</w:t>
      </w:r>
      <w:r w:rsidRPr="00426C07">
        <w:rPr>
          <w:b/>
          <w:i/>
          <w:w w:val="103"/>
        </w:rPr>
        <w:t>)</w:t>
      </w:r>
    </w:p>
    <w:p w:rsidR="00625843" w:rsidRPr="00426C07" w:rsidRDefault="00625843" w:rsidP="00625843">
      <w:pPr>
        <w:tabs>
          <w:tab w:val="left" w:pos="1350"/>
        </w:tabs>
        <w:rPr>
          <w:b/>
          <w:i/>
          <w:w w:val="103"/>
        </w:rPr>
      </w:pPr>
      <w:r w:rsidRPr="00426C07">
        <w:rPr>
          <w:b/>
          <w:i/>
          <w:w w:val="103"/>
        </w:rPr>
        <w:t>(све попуњава понуђач)</w:t>
      </w:r>
    </w:p>
    <w:p w:rsidR="00625843" w:rsidRPr="00426C07" w:rsidRDefault="00625843" w:rsidP="00625843">
      <w:pPr>
        <w:tabs>
          <w:tab w:val="left" w:pos="1350"/>
        </w:tabs>
        <w:rPr>
          <w:b/>
          <w:i/>
          <w:w w:val="103"/>
        </w:rPr>
      </w:pPr>
    </w:p>
    <w:p w:rsidR="00625843" w:rsidRPr="00426C07" w:rsidRDefault="00625843" w:rsidP="00625843">
      <w:pPr>
        <w:tabs>
          <w:tab w:val="left" w:pos="1350"/>
        </w:tabs>
        <w:spacing w:line="240" w:lineRule="exact"/>
        <w:rPr>
          <w:i/>
          <w:w w:val="103"/>
        </w:rPr>
      </w:pPr>
    </w:p>
    <w:p w:rsidR="00625843" w:rsidRPr="00426C07" w:rsidRDefault="00625843" w:rsidP="00625843">
      <w:pPr>
        <w:tabs>
          <w:tab w:val="left" w:pos="1350"/>
        </w:tabs>
        <w:spacing w:line="240" w:lineRule="exact"/>
      </w:pPr>
    </w:p>
    <w:p w:rsidR="00625843" w:rsidRPr="00426C07" w:rsidRDefault="00625843" w:rsidP="00625843">
      <w:pPr>
        <w:tabs>
          <w:tab w:val="left" w:pos="1350"/>
        </w:tabs>
        <w:rPr>
          <w:w w:val="103"/>
          <w:lang w:val="ru-RU"/>
        </w:rPr>
      </w:pPr>
      <w:r w:rsidRPr="00426C07">
        <w:rPr>
          <w:spacing w:val="-7"/>
          <w:lang w:val="ru-RU"/>
        </w:rPr>
        <w:t>У</w:t>
      </w:r>
      <w:r w:rsidRPr="00426C07">
        <w:rPr>
          <w:spacing w:val="-6"/>
          <w:lang w:val="ru-RU"/>
        </w:rPr>
        <w:t>г</w:t>
      </w:r>
      <w:r w:rsidRPr="00426C07">
        <w:rPr>
          <w:lang w:val="ru-RU"/>
        </w:rPr>
        <w:t>о</w:t>
      </w:r>
      <w:r w:rsidRPr="00426C07">
        <w:rPr>
          <w:spacing w:val="-2"/>
          <w:lang w:val="ru-RU"/>
        </w:rPr>
        <w:t>в</w:t>
      </w:r>
      <w:r w:rsidRPr="00426C07">
        <w:rPr>
          <w:lang w:val="ru-RU"/>
        </w:rPr>
        <w:t>ор</w:t>
      </w:r>
      <w:r w:rsidRPr="00426C07">
        <w:rPr>
          <w:spacing w:val="-2"/>
          <w:lang w:val="ru-RU"/>
        </w:rPr>
        <w:t>н</w:t>
      </w:r>
      <w:r w:rsidRPr="00426C07">
        <w:rPr>
          <w:lang w:val="ru-RU"/>
        </w:rPr>
        <w:t>е</w:t>
      </w:r>
      <w:r w:rsidRPr="00426C07">
        <w:rPr>
          <w:spacing w:val="28"/>
          <w:lang w:val="ru-RU"/>
        </w:rPr>
        <w:t xml:space="preserve"> </w:t>
      </w:r>
      <w:r w:rsidRPr="00426C07">
        <w:rPr>
          <w:spacing w:val="2"/>
          <w:lang w:val="ru-RU"/>
        </w:rPr>
        <w:t>с</w:t>
      </w:r>
      <w:r w:rsidRPr="00426C07">
        <w:rPr>
          <w:spacing w:val="-4"/>
          <w:lang w:val="ru-RU"/>
        </w:rPr>
        <w:t>т</w:t>
      </w:r>
      <w:r w:rsidRPr="00426C07">
        <w:rPr>
          <w:lang w:val="ru-RU"/>
        </w:rPr>
        <w:t>ра</w:t>
      </w:r>
      <w:r w:rsidRPr="00426C07">
        <w:rPr>
          <w:spacing w:val="-2"/>
          <w:lang w:val="ru-RU"/>
        </w:rPr>
        <w:t>н</w:t>
      </w:r>
      <w:r w:rsidRPr="00426C07">
        <w:rPr>
          <w:lang w:val="ru-RU"/>
        </w:rPr>
        <w:t>е</w:t>
      </w:r>
      <w:r w:rsidRPr="00426C07">
        <w:rPr>
          <w:spacing w:val="21"/>
          <w:lang w:val="ru-RU"/>
        </w:rPr>
        <w:t xml:space="preserve"> </w:t>
      </w:r>
      <w:r w:rsidRPr="00426C07">
        <w:rPr>
          <w:spacing w:val="4"/>
          <w:lang w:val="ru-RU"/>
        </w:rPr>
        <w:t>с</w:t>
      </w:r>
      <w:r w:rsidRPr="00426C07">
        <w:rPr>
          <w:lang w:val="ru-RU"/>
        </w:rPr>
        <w:t>у</w:t>
      </w:r>
      <w:r w:rsidRPr="00426C07">
        <w:rPr>
          <w:spacing w:val="3"/>
          <w:lang w:val="ru-RU"/>
        </w:rPr>
        <w:t xml:space="preserve"> </w:t>
      </w:r>
      <w:r w:rsidRPr="00426C07">
        <w:rPr>
          <w:spacing w:val="2"/>
          <w:lang w:val="ru-RU"/>
        </w:rPr>
        <w:t>с</w:t>
      </w:r>
      <w:r w:rsidRPr="00426C07">
        <w:rPr>
          <w:lang w:val="ru-RU"/>
        </w:rPr>
        <w:t>е</w:t>
      </w:r>
      <w:r w:rsidRPr="00426C07">
        <w:rPr>
          <w:spacing w:val="8"/>
          <w:lang w:val="ru-RU"/>
        </w:rPr>
        <w:t xml:space="preserve"> </w:t>
      </w:r>
      <w:r w:rsidRPr="00426C07">
        <w:rPr>
          <w:lang w:val="ru-RU"/>
        </w:rPr>
        <w:t>са</w:t>
      </w:r>
      <w:r w:rsidRPr="00426C07">
        <w:rPr>
          <w:spacing w:val="-6"/>
          <w:lang w:val="ru-RU"/>
        </w:rPr>
        <w:t>г</w:t>
      </w:r>
      <w:r w:rsidRPr="00426C07">
        <w:rPr>
          <w:spacing w:val="-1"/>
          <w:lang w:val="ru-RU"/>
        </w:rPr>
        <w:t>л</w:t>
      </w:r>
      <w:r w:rsidRPr="00426C07">
        <w:rPr>
          <w:lang w:val="ru-RU"/>
        </w:rPr>
        <w:t>аси</w:t>
      </w:r>
      <w:r w:rsidRPr="00426C07">
        <w:rPr>
          <w:spacing w:val="-1"/>
          <w:lang w:val="ru-RU"/>
        </w:rPr>
        <w:t>л</w:t>
      </w:r>
      <w:r w:rsidRPr="00426C07">
        <w:rPr>
          <w:lang w:val="ru-RU"/>
        </w:rPr>
        <w:t>е</w:t>
      </w:r>
      <w:r w:rsidRPr="00426C07">
        <w:rPr>
          <w:spacing w:val="31"/>
          <w:lang w:val="ru-RU"/>
        </w:rPr>
        <w:t xml:space="preserve"> </w:t>
      </w:r>
      <w:r w:rsidRPr="00426C07">
        <w:rPr>
          <w:lang w:val="ru-RU"/>
        </w:rPr>
        <w:t>о</w:t>
      </w:r>
      <w:r w:rsidRPr="00426C07">
        <w:rPr>
          <w:spacing w:val="8"/>
          <w:lang w:val="ru-RU"/>
        </w:rPr>
        <w:t xml:space="preserve"> </w:t>
      </w:r>
      <w:r w:rsidRPr="00426C07">
        <w:rPr>
          <w:w w:val="103"/>
          <w:lang w:val="ru-RU"/>
        </w:rPr>
        <w:t>с</w:t>
      </w:r>
      <w:r w:rsidRPr="00426C07">
        <w:rPr>
          <w:spacing w:val="-1"/>
          <w:w w:val="103"/>
          <w:lang w:val="ru-RU"/>
        </w:rPr>
        <w:t>л</w:t>
      </w:r>
      <w:r w:rsidRPr="00426C07">
        <w:rPr>
          <w:spacing w:val="-5"/>
          <w:w w:val="103"/>
          <w:lang w:val="ru-RU"/>
        </w:rPr>
        <w:t>е</w:t>
      </w:r>
      <w:r w:rsidRPr="00426C07">
        <w:rPr>
          <w:spacing w:val="-1"/>
          <w:w w:val="103"/>
          <w:lang w:val="ru-RU"/>
        </w:rPr>
        <w:t>д</w:t>
      </w:r>
      <w:r w:rsidRPr="00426C07">
        <w:rPr>
          <w:w w:val="103"/>
          <w:lang w:val="ru-RU"/>
        </w:rPr>
        <w:t>еће</w:t>
      </w:r>
      <w:r w:rsidRPr="00426C07">
        <w:rPr>
          <w:spacing w:val="-1"/>
          <w:w w:val="103"/>
          <w:lang w:val="ru-RU"/>
        </w:rPr>
        <w:t>м</w:t>
      </w:r>
      <w:r w:rsidRPr="00426C07">
        <w:rPr>
          <w:w w:val="103"/>
          <w:lang w:val="ru-RU"/>
        </w:rPr>
        <w:t>:</w:t>
      </w:r>
    </w:p>
    <w:p w:rsidR="00625843" w:rsidRDefault="00625843" w:rsidP="00625843">
      <w:pPr>
        <w:contextualSpacing/>
      </w:pPr>
    </w:p>
    <w:p w:rsidR="00625843" w:rsidRPr="003A760C" w:rsidRDefault="00625843" w:rsidP="00625843">
      <w:pPr>
        <w:contextualSpacing/>
        <w:rPr>
          <w:b/>
          <w:bCs/>
        </w:rPr>
      </w:pPr>
    </w:p>
    <w:p w:rsidR="00625843" w:rsidRDefault="00625843" w:rsidP="00625843">
      <w:pPr>
        <w:jc w:val="center"/>
        <w:rPr>
          <w:lang w:val="sr-Cyrl-CS"/>
        </w:rPr>
      </w:pPr>
    </w:p>
    <w:p w:rsidR="00625843" w:rsidRPr="00122EA2" w:rsidRDefault="00625843" w:rsidP="00625843">
      <w:pPr>
        <w:jc w:val="center"/>
        <w:rPr>
          <w:b/>
          <w:bCs/>
          <w:lang w:val="sl-SI"/>
        </w:rPr>
      </w:pPr>
      <w:r w:rsidRPr="00122EA2">
        <w:rPr>
          <w:b/>
          <w:bCs/>
          <w:lang w:val="sl-SI"/>
        </w:rPr>
        <w:t>Члан 1.</w:t>
      </w:r>
    </w:p>
    <w:p w:rsidR="00625843" w:rsidRPr="00122EA2" w:rsidRDefault="00625843" w:rsidP="00625843">
      <w:pPr>
        <w:jc w:val="both"/>
        <w:rPr>
          <w:lang w:val="sl-SI"/>
        </w:rPr>
      </w:pPr>
      <w:r w:rsidRPr="00122EA2">
        <w:rPr>
          <w:lang w:val="sl-SI"/>
        </w:rPr>
        <w:t>Уговорне стране констатују:</w:t>
      </w:r>
    </w:p>
    <w:p w:rsidR="00625843" w:rsidRPr="00122EA2" w:rsidRDefault="00625843" w:rsidP="00625843">
      <w:pPr>
        <w:jc w:val="both"/>
        <w:rPr>
          <w:lang w:val="sl-SI"/>
        </w:rPr>
      </w:pPr>
      <w:r w:rsidRPr="00122EA2">
        <w:rPr>
          <w:lang w:val="sl-SI"/>
        </w:rPr>
        <w:t>- да је наручилац, на основу чл. 32. Закона о јавним набавкама(»Службени</w:t>
      </w:r>
      <w:r w:rsidRPr="00122EA2">
        <w:rPr>
          <w:lang w:val="sr-Cyrl-CS"/>
        </w:rPr>
        <w:t xml:space="preserve"> </w:t>
      </w:r>
      <w:r w:rsidRPr="00122EA2">
        <w:rPr>
          <w:lang w:val="sl-SI"/>
        </w:rPr>
        <w:t>гласник РС«, бр.1</w:t>
      </w:r>
      <w:r w:rsidRPr="00122EA2">
        <w:rPr>
          <w:lang w:val="sr-Cyrl-CS"/>
        </w:rPr>
        <w:t>24</w:t>
      </w:r>
      <w:r w:rsidRPr="00122EA2">
        <w:rPr>
          <w:lang w:val="sl-SI"/>
        </w:rPr>
        <w:t>/20</w:t>
      </w:r>
      <w:r w:rsidRPr="00122EA2">
        <w:rPr>
          <w:lang w:val="sr-Cyrl-CS"/>
        </w:rPr>
        <w:t>12</w:t>
      </w:r>
      <w:r w:rsidRPr="00122EA2">
        <w:t>, 14/15 и 84/15</w:t>
      </w:r>
      <w:r w:rsidRPr="00122EA2">
        <w:rPr>
          <w:lang w:val="sl-SI"/>
        </w:rPr>
        <w:t>), на основу позива</w:t>
      </w:r>
      <w:r w:rsidRPr="00122EA2">
        <w:rPr>
          <w:lang w:val="sr-Cyrl-CS"/>
        </w:rPr>
        <w:t xml:space="preserve"> за подношење понуда</w:t>
      </w:r>
      <w:r w:rsidRPr="00122EA2">
        <w:rPr>
          <w:lang w:val="sl-SI"/>
        </w:rPr>
        <w:t xml:space="preserve"> објављеног </w:t>
      </w:r>
      <w:r w:rsidRPr="00122EA2">
        <w:rPr>
          <w:lang w:val="sr-Cyrl-CS"/>
        </w:rPr>
        <w:t>на Порталу јавних набавки, интернет страници наручиоца</w:t>
      </w:r>
      <w:r w:rsidRPr="00122EA2">
        <w:rPr>
          <w:bCs/>
        </w:rPr>
        <w:t xml:space="preserve">, </w:t>
      </w:r>
      <w:r w:rsidRPr="00122EA2">
        <w:rPr>
          <w:lang w:val="sl-SI"/>
        </w:rPr>
        <w:t xml:space="preserve"> спровео </w:t>
      </w:r>
      <w:r>
        <w:t xml:space="preserve">отворени </w:t>
      </w:r>
      <w:r w:rsidRPr="00122EA2">
        <w:rPr>
          <w:lang w:val="sl-SI"/>
        </w:rPr>
        <w:t>поступак јавне набавке,</w:t>
      </w:r>
      <w:r w:rsidRPr="00122EA2">
        <w:rPr>
          <w:bCs/>
          <w:lang w:val="sr-Cyrl-CS"/>
        </w:rPr>
        <w:t xml:space="preserve"> </w:t>
      </w:r>
      <w:r w:rsidRPr="00122EA2">
        <w:rPr>
          <w:bCs/>
        </w:rPr>
        <w:t xml:space="preserve">број </w:t>
      </w:r>
      <w:r>
        <w:rPr>
          <w:rStyle w:val="Bodytext3"/>
          <w:u w:val="single"/>
          <w:lang w:eastAsia="sr-Cyrl-CS"/>
        </w:rPr>
        <w:t>IV</w:t>
      </w:r>
      <w:r w:rsidRPr="00A357AD">
        <w:rPr>
          <w:rStyle w:val="Bodytext3"/>
          <w:u w:val="single"/>
          <w:lang w:eastAsia="sr-Cyrl-CS"/>
        </w:rPr>
        <w:t xml:space="preserve"> 404-</w:t>
      </w:r>
      <w:r>
        <w:rPr>
          <w:rStyle w:val="Bodytext3"/>
          <w:u w:val="single"/>
          <w:lang w:eastAsia="sr-Cyrl-CS"/>
        </w:rPr>
        <w:t>6/20</w:t>
      </w:r>
    </w:p>
    <w:p w:rsidR="00625843" w:rsidRPr="00122EA2" w:rsidRDefault="00625843" w:rsidP="00625843">
      <w:pPr>
        <w:jc w:val="both"/>
        <w:rPr>
          <w:lang w:val="sr-Cyrl-CS"/>
        </w:rPr>
      </w:pPr>
      <w:r w:rsidRPr="00122EA2">
        <w:rPr>
          <w:lang w:val="sl-SI"/>
        </w:rPr>
        <w:t>- да је давалац услуга доставио понуду број _______ од _______.год, која се налази у</w:t>
      </w:r>
      <w:r w:rsidRPr="00122EA2">
        <w:rPr>
          <w:lang w:val="ru-RU"/>
        </w:rPr>
        <w:t xml:space="preserve"> </w:t>
      </w:r>
      <w:r w:rsidRPr="00122EA2">
        <w:rPr>
          <w:lang w:val="sl-SI"/>
        </w:rPr>
        <w:t>прилогу овог уговора и саставни је део овог уговора;</w:t>
      </w:r>
    </w:p>
    <w:p w:rsidR="00625843" w:rsidRPr="00122EA2" w:rsidRDefault="00625843" w:rsidP="00625843">
      <w:pPr>
        <w:jc w:val="both"/>
        <w:rPr>
          <w:lang w:val="sr-Cyrl-CS"/>
        </w:rPr>
      </w:pPr>
      <w:r w:rsidRPr="00122EA2">
        <w:rPr>
          <w:lang w:val="sl-SI"/>
        </w:rPr>
        <w:t>- да понуда даваоца услуга у потпуности одговара спецификацији услуге из конкурсне</w:t>
      </w:r>
      <w:r w:rsidRPr="00122EA2">
        <w:rPr>
          <w:lang w:val="sr-Cyrl-CS"/>
        </w:rPr>
        <w:t xml:space="preserve"> </w:t>
      </w:r>
      <w:r w:rsidRPr="00122EA2">
        <w:rPr>
          <w:lang w:val="sl-SI"/>
        </w:rPr>
        <w:t>документације, које се налазе у прилогу уговора и саставни је део овог уговора;</w:t>
      </w:r>
    </w:p>
    <w:p w:rsidR="00625843" w:rsidRDefault="00625843" w:rsidP="00625843">
      <w:pPr>
        <w:jc w:val="both"/>
      </w:pPr>
      <w:r w:rsidRPr="00122EA2">
        <w:rPr>
          <w:lang w:val="sl-SI"/>
        </w:rPr>
        <w:t>- да је Наручилац у складу са чл. 108. Закона, на основу понуде и одлуке о додели</w:t>
      </w:r>
      <w:r w:rsidRPr="00122EA2">
        <w:rPr>
          <w:lang w:val="sr-Cyrl-CS"/>
        </w:rPr>
        <w:t xml:space="preserve"> </w:t>
      </w:r>
      <w:r w:rsidRPr="00122EA2">
        <w:rPr>
          <w:lang w:val="sl-SI"/>
        </w:rPr>
        <w:t>уговора бр. _________. од ____________.год. изабрао даваоца услуге.</w:t>
      </w:r>
    </w:p>
    <w:p w:rsidR="00625843" w:rsidRPr="004C2A6E" w:rsidRDefault="00625843" w:rsidP="00625843">
      <w:pPr>
        <w:jc w:val="both"/>
      </w:pPr>
    </w:p>
    <w:p w:rsidR="00625843" w:rsidRDefault="00625843" w:rsidP="00625843">
      <w:pPr>
        <w:ind w:left="708"/>
        <w:jc w:val="center"/>
        <w:rPr>
          <w:b/>
          <w:lang w:val="sr-Cyrl-CS"/>
        </w:rPr>
      </w:pPr>
      <w:r w:rsidRPr="00122EA2">
        <w:rPr>
          <w:b/>
          <w:lang w:val="sr-Cyrl-CS"/>
        </w:rPr>
        <w:t xml:space="preserve">Члан </w:t>
      </w:r>
      <w:r>
        <w:rPr>
          <w:b/>
        </w:rPr>
        <w:t>2</w:t>
      </w:r>
      <w:r w:rsidRPr="00122EA2">
        <w:rPr>
          <w:b/>
          <w:lang w:val="sr-Cyrl-CS"/>
        </w:rPr>
        <w:t>.</w:t>
      </w:r>
    </w:p>
    <w:p w:rsidR="00625843" w:rsidRPr="00122EA2" w:rsidRDefault="00625843" w:rsidP="00625843">
      <w:pPr>
        <w:ind w:left="708"/>
        <w:jc w:val="center"/>
        <w:rPr>
          <w:b/>
          <w:lang w:val="sr-Cyrl-CS"/>
        </w:rPr>
      </w:pPr>
    </w:p>
    <w:p w:rsidR="00625843" w:rsidRPr="00122EA2" w:rsidRDefault="00625843" w:rsidP="00625843">
      <w:pPr>
        <w:jc w:val="both"/>
        <w:rPr>
          <w:lang w:val="sr-Cyrl-CS"/>
        </w:rPr>
      </w:pPr>
      <w:r w:rsidRPr="00122EA2">
        <w:rPr>
          <w:lang w:val="sr-Cyrl-CS"/>
        </w:rPr>
        <w:t xml:space="preserve">Предмет Уговора је пружање услуга </w:t>
      </w:r>
      <w:r>
        <w:rPr>
          <w:lang w:val="sr-Cyrl-CS"/>
        </w:rPr>
        <w:t xml:space="preserve">кафе куварице у </w:t>
      </w:r>
      <w:r w:rsidRPr="00122EA2">
        <w:rPr>
          <w:lang w:val="sr-Cyrl-CS"/>
        </w:rPr>
        <w:t>објек</w:t>
      </w:r>
      <w:r>
        <w:rPr>
          <w:lang w:val="sr-Cyrl-CS"/>
        </w:rPr>
        <w:t>ту</w:t>
      </w:r>
      <w:r w:rsidRPr="00122EA2">
        <w:rPr>
          <w:lang w:val="sr-Cyrl-CS"/>
        </w:rPr>
        <w:t xml:space="preserve"> </w:t>
      </w:r>
      <w:r>
        <w:rPr>
          <w:lang w:val="sr-Cyrl-CS"/>
        </w:rPr>
        <w:t>градске куће</w:t>
      </w:r>
      <w:r w:rsidRPr="00122EA2">
        <w:rPr>
          <w:lang w:val="sr-Cyrl-CS"/>
        </w:rPr>
        <w:t xml:space="preserve">  </w:t>
      </w:r>
      <w:r w:rsidRPr="00122EA2">
        <w:t>у свему према спецификацији услуге из Конкурсне документације, која је саставни део уговора</w:t>
      </w:r>
      <w:r w:rsidRPr="00122EA2">
        <w:rPr>
          <w:lang w:val="sr-Cyrl-CS"/>
        </w:rPr>
        <w:t>.</w:t>
      </w:r>
    </w:p>
    <w:p w:rsidR="00625843" w:rsidRDefault="00625843" w:rsidP="00625843">
      <w:pPr>
        <w:jc w:val="both"/>
        <w:rPr>
          <w:lang w:val="ru-RU"/>
        </w:rPr>
      </w:pPr>
      <w:r w:rsidRPr="00122EA2">
        <w:rPr>
          <w:lang w:val="ru-RU"/>
        </w:rPr>
        <w:t>Саставни део уговора је</w:t>
      </w:r>
      <w:r w:rsidRPr="00122EA2">
        <w:t xml:space="preserve"> и</w:t>
      </w:r>
      <w:r w:rsidRPr="00122EA2">
        <w:rPr>
          <w:lang w:val="ru-RU"/>
        </w:rPr>
        <w:t xml:space="preserve"> понуда </w:t>
      </w:r>
      <w:r>
        <w:rPr>
          <w:lang w:val="ru-RU"/>
        </w:rPr>
        <w:t>даваоца</w:t>
      </w:r>
      <w:r w:rsidRPr="00122EA2">
        <w:rPr>
          <w:lang w:val="ru-RU"/>
        </w:rPr>
        <w:t xml:space="preserve"> </w:t>
      </w:r>
      <w:r w:rsidRPr="00122EA2">
        <w:t>услуге</w:t>
      </w:r>
      <w:r w:rsidRPr="00122EA2">
        <w:rPr>
          <w:lang w:val="ru-RU"/>
        </w:rPr>
        <w:t xml:space="preserve"> </w:t>
      </w:r>
      <w:r w:rsidRPr="00122EA2">
        <w:rPr>
          <w:iCs/>
          <w:lang w:val="ru-RU"/>
        </w:rPr>
        <w:t>бр.</w:t>
      </w:r>
      <w:r w:rsidRPr="00122EA2">
        <w:rPr>
          <w:iCs/>
          <w:lang w:val="sr-Cyrl-CS"/>
        </w:rPr>
        <w:t xml:space="preserve">________ </w:t>
      </w:r>
      <w:r w:rsidRPr="00122EA2">
        <w:rPr>
          <w:iCs/>
          <w:lang w:val="ru-RU"/>
        </w:rPr>
        <w:t xml:space="preserve"> од</w:t>
      </w:r>
      <w:r w:rsidRPr="00122EA2">
        <w:rPr>
          <w:iCs/>
          <w:lang w:val="sr-Cyrl-CS"/>
        </w:rPr>
        <w:t xml:space="preserve"> ___________</w:t>
      </w:r>
      <w:r w:rsidRPr="00122EA2">
        <w:rPr>
          <w:lang w:val="ru-RU"/>
        </w:rPr>
        <w:t>. године.</w:t>
      </w:r>
    </w:p>
    <w:p w:rsidR="00625843" w:rsidRPr="00122EA2" w:rsidRDefault="00625843" w:rsidP="00625843">
      <w:pPr>
        <w:jc w:val="both"/>
        <w:rPr>
          <w:lang w:val="sr-Cyrl-CS"/>
        </w:rPr>
      </w:pPr>
    </w:p>
    <w:p w:rsidR="00625843" w:rsidRDefault="00625843" w:rsidP="00625843">
      <w:pPr>
        <w:ind w:left="2832" w:firstLine="708"/>
        <w:rPr>
          <w:b/>
          <w:lang w:val="sr-Cyrl-CS"/>
        </w:rPr>
      </w:pPr>
      <w:r w:rsidRPr="00122EA2">
        <w:rPr>
          <w:b/>
          <w:lang w:val="sr-Cyrl-CS"/>
        </w:rPr>
        <w:t xml:space="preserve">                      </w:t>
      </w:r>
      <w:r>
        <w:rPr>
          <w:b/>
          <w:lang w:val="sr-Cyrl-CS"/>
        </w:rPr>
        <w:t xml:space="preserve">  </w:t>
      </w:r>
      <w:r w:rsidRPr="00122EA2">
        <w:rPr>
          <w:b/>
          <w:lang w:val="sr-Cyrl-CS"/>
        </w:rPr>
        <w:t xml:space="preserve"> Члан </w:t>
      </w:r>
      <w:r w:rsidRPr="00122EA2">
        <w:rPr>
          <w:b/>
        </w:rPr>
        <w:t>3</w:t>
      </w:r>
      <w:r w:rsidRPr="00122EA2">
        <w:rPr>
          <w:b/>
          <w:lang w:val="sr-Cyrl-CS"/>
        </w:rPr>
        <w:t>.</w:t>
      </w:r>
    </w:p>
    <w:p w:rsidR="00625843" w:rsidRPr="00122EA2" w:rsidRDefault="00625843" w:rsidP="00625843">
      <w:pPr>
        <w:ind w:left="2832" w:firstLine="708"/>
        <w:rPr>
          <w:b/>
          <w:lang w:val="sr-Cyrl-CS"/>
        </w:rPr>
      </w:pPr>
    </w:p>
    <w:p w:rsidR="00625843" w:rsidRPr="00122EA2" w:rsidRDefault="00625843" w:rsidP="00625843">
      <w:pPr>
        <w:jc w:val="both"/>
        <w:rPr>
          <w:lang w:val="sr-Cyrl-CS"/>
        </w:rPr>
      </w:pPr>
      <w:r w:rsidRPr="00122EA2">
        <w:rPr>
          <w:lang w:val="sr-Cyrl-CS"/>
        </w:rPr>
        <w:t>Наручилац се обавезује да Понуђачу (Даваоцу услуга) за извршене услуге п</w:t>
      </w:r>
      <w:r w:rsidRPr="00122EA2">
        <w:t>о опису и структури према динамици пружања услуга</w:t>
      </w:r>
      <w:r>
        <w:t xml:space="preserve"> </w:t>
      </w:r>
      <w:r>
        <w:rPr>
          <w:lang w:val="sr-Cyrl-CS"/>
        </w:rPr>
        <w:t>плати укупан годишњи</w:t>
      </w:r>
      <w:r w:rsidRPr="00122EA2">
        <w:rPr>
          <w:lang w:val="sr-Cyrl-CS"/>
        </w:rPr>
        <w:t xml:space="preserve"> износ од __________ динара без ПДВ-а, односно___________________динара са ПДВ-ом.</w:t>
      </w:r>
    </w:p>
    <w:p w:rsidR="00625843" w:rsidRPr="00122EA2" w:rsidRDefault="00625843" w:rsidP="00625843">
      <w:pPr>
        <w:jc w:val="both"/>
        <w:rPr>
          <w:bCs/>
          <w:lang w:val="sr-Cyrl-CS"/>
        </w:rPr>
      </w:pPr>
      <w:r w:rsidRPr="00122EA2">
        <w:rPr>
          <w:bCs/>
          <w:lang w:val="sr-Cyrl-CS"/>
        </w:rPr>
        <w:t>Цена је фиксна и изражена у динарима.</w:t>
      </w:r>
    </w:p>
    <w:p w:rsidR="00625843" w:rsidRPr="00122EA2" w:rsidRDefault="00625843" w:rsidP="00625843">
      <w:pPr>
        <w:jc w:val="both"/>
      </w:pPr>
      <w:r w:rsidRPr="00122EA2">
        <w:rPr>
          <w:lang w:val="sr-Cyrl-CS"/>
        </w:rPr>
        <w:t>У</w:t>
      </w:r>
      <w:r w:rsidRPr="00122EA2">
        <w:rPr>
          <w:b/>
          <w:lang w:val="sr-Cyrl-CS"/>
        </w:rPr>
        <w:t xml:space="preserve"> </w:t>
      </w:r>
      <w:r w:rsidRPr="00122EA2">
        <w:rPr>
          <w:lang w:val="sr-Cyrl-CS"/>
        </w:rPr>
        <w:t>цену је</w:t>
      </w:r>
      <w:r w:rsidRPr="00122EA2">
        <w:rPr>
          <w:b/>
          <w:lang w:val="sr-Cyrl-CS"/>
        </w:rPr>
        <w:t xml:space="preserve"> </w:t>
      </w:r>
      <w:r w:rsidRPr="00122EA2">
        <w:rPr>
          <w:lang w:val="sr-Cyrl-CS"/>
        </w:rPr>
        <w:t>урачуната цен</w:t>
      </w:r>
      <w:r w:rsidRPr="00122EA2">
        <w:t>a</w:t>
      </w:r>
      <w:r w:rsidRPr="00122EA2">
        <w:rPr>
          <w:lang w:val="sr-Cyrl-CS"/>
        </w:rPr>
        <w:t xml:space="preserve"> услуге и св</w:t>
      </w:r>
      <w:r w:rsidRPr="00122EA2">
        <w:t>и</w:t>
      </w:r>
      <w:r w:rsidRPr="00122EA2">
        <w:rPr>
          <w:lang w:val="sr-Cyrl-CS"/>
        </w:rPr>
        <w:t xml:space="preserve"> други зависни трошкови потребни за реализацију предмета уговора.                   </w:t>
      </w:r>
    </w:p>
    <w:p w:rsidR="00625843" w:rsidRDefault="00625843" w:rsidP="00625843">
      <w:pPr>
        <w:jc w:val="center"/>
        <w:rPr>
          <w:b/>
          <w:lang w:val="sr-Cyrl-CS"/>
        </w:rPr>
      </w:pPr>
      <w:r w:rsidRPr="00122EA2">
        <w:rPr>
          <w:b/>
          <w:lang w:val="sr-Cyrl-CS"/>
        </w:rPr>
        <w:t xml:space="preserve">Члан </w:t>
      </w:r>
      <w:r>
        <w:rPr>
          <w:b/>
        </w:rPr>
        <w:t>4</w:t>
      </w:r>
      <w:r w:rsidRPr="00122EA2">
        <w:rPr>
          <w:b/>
          <w:lang w:val="sr-Cyrl-CS"/>
        </w:rPr>
        <w:t>.</w:t>
      </w:r>
    </w:p>
    <w:p w:rsidR="00625843" w:rsidRPr="00122EA2" w:rsidRDefault="00625843" w:rsidP="00625843">
      <w:pPr>
        <w:ind w:left="708"/>
        <w:jc w:val="center"/>
        <w:rPr>
          <w:b/>
          <w:lang w:val="sr-Cyrl-CS"/>
        </w:rPr>
      </w:pPr>
    </w:p>
    <w:p w:rsidR="00625843" w:rsidRPr="00122EA2" w:rsidRDefault="00625843" w:rsidP="00625843">
      <w:pPr>
        <w:jc w:val="both"/>
        <w:rPr>
          <w:lang w:val="sr-Cyrl-CS"/>
        </w:rPr>
      </w:pPr>
      <w:r w:rsidRPr="00122EA2">
        <w:rPr>
          <w:lang w:val="sr-Cyrl-CS"/>
        </w:rPr>
        <w:t xml:space="preserve">Наручилац се обавезује да </w:t>
      </w:r>
      <w:r>
        <w:t>Даваоцу</w:t>
      </w:r>
      <w:r w:rsidRPr="00122EA2">
        <w:t xml:space="preserve"> услуге</w:t>
      </w:r>
      <w:r w:rsidRPr="00122EA2">
        <w:rPr>
          <w:lang w:val="sr-Cyrl-CS"/>
        </w:rPr>
        <w:t xml:space="preserve"> исплати износ цене за извршене услуге са ПДВ-ом, у року од  </w:t>
      </w:r>
      <w:r>
        <w:t>који не може бити дужи од 20</w:t>
      </w:r>
      <w:r w:rsidRPr="00122EA2">
        <w:rPr>
          <w:lang w:val="sr-Cyrl-CS"/>
        </w:rPr>
        <w:t xml:space="preserve"> дана од пријема уредно испостављене фактуре, на рачун Понуђача број: __________________ код ________________ банке.</w:t>
      </w:r>
    </w:p>
    <w:p w:rsidR="00625843" w:rsidRDefault="00625843" w:rsidP="00625843">
      <w:pPr>
        <w:jc w:val="both"/>
        <w:rPr>
          <w:lang w:val="sr-Cyrl-CS"/>
        </w:rPr>
      </w:pPr>
      <w:r w:rsidRPr="00122EA2">
        <w:rPr>
          <w:lang w:val="sr-Cyrl-CS"/>
        </w:rPr>
        <w:t xml:space="preserve">Понуђач се обавезује да на сваком рачуну унесе број под којим </w:t>
      </w:r>
      <w:r>
        <w:rPr>
          <w:lang w:val="sr-Cyrl-CS"/>
        </w:rPr>
        <w:t>је Уговор заведен код Наручиоца.</w:t>
      </w:r>
    </w:p>
    <w:p w:rsidR="00625843" w:rsidRDefault="00625843" w:rsidP="00625843">
      <w:pPr>
        <w:rPr>
          <w:lang w:val="sr-Cyrl-CS"/>
        </w:rPr>
      </w:pPr>
    </w:p>
    <w:p w:rsidR="00625843" w:rsidRDefault="00625843" w:rsidP="00625843">
      <w:pPr>
        <w:jc w:val="center"/>
        <w:rPr>
          <w:b/>
          <w:lang w:val="sr-Cyrl-CS"/>
        </w:rPr>
      </w:pPr>
      <w:r w:rsidRPr="00122EA2">
        <w:rPr>
          <w:b/>
          <w:lang w:val="sr-Cyrl-CS"/>
        </w:rPr>
        <w:t xml:space="preserve">Члан </w:t>
      </w:r>
      <w:r>
        <w:rPr>
          <w:b/>
        </w:rPr>
        <w:t>5</w:t>
      </w:r>
      <w:r w:rsidRPr="00122EA2">
        <w:rPr>
          <w:b/>
          <w:lang w:val="sr-Cyrl-CS"/>
        </w:rPr>
        <w:t>.</w:t>
      </w:r>
    </w:p>
    <w:p w:rsidR="00625843" w:rsidRPr="00122EA2" w:rsidRDefault="00625843" w:rsidP="00625843">
      <w:pPr>
        <w:ind w:left="708"/>
        <w:jc w:val="center"/>
        <w:rPr>
          <w:b/>
          <w:lang w:val="sr-Cyrl-CS"/>
        </w:rPr>
      </w:pPr>
    </w:p>
    <w:p w:rsidR="00625843" w:rsidRPr="00122EA2" w:rsidRDefault="00625843" w:rsidP="00625843">
      <w:pPr>
        <w:jc w:val="both"/>
        <w:rPr>
          <w:lang w:val="sr-Cyrl-CS"/>
        </w:rPr>
      </w:pPr>
      <w:r w:rsidRPr="00122EA2">
        <w:rPr>
          <w:lang w:val="sr-Cyrl-CS"/>
        </w:rPr>
        <w:t>Уговор се закључује за период од годину дана од дана закључивања уговора, односно до завршетка новог поступка јавне набавке за исту врсту услуга.</w:t>
      </w:r>
    </w:p>
    <w:p w:rsidR="00625843" w:rsidRDefault="00625843" w:rsidP="00625843">
      <w:r w:rsidRPr="00426C07">
        <w:t>За део реализације у</w:t>
      </w:r>
      <w:r w:rsidR="00356557">
        <w:t>говора који се односи на 2021</w:t>
      </w:r>
      <w:r w:rsidRPr="00426C07">
        <w:t xml:space="preserve"> годину, реализација уговора ће зависити од обезбеђења средстава предвиђених Законом  к</w:t>
      </w:r>
      <w:r w:rsidR="00356557">
        <w:t>ојим се уређује буџет за 2021 годину (Фин.план за 2021</w:t>
      </w:r>
      <w:r w:rsidRPr="00426C07">
        <w:t>) годину</w:t>
      </w:r>
      <w:r>
        <w:t>.</w:t>
      </w:r>
    </w:p>
    <w:p w:rsidR="00625843" w:rsidRDefault="00625843" w:rsidP="00625843">
      <w:pPr>
        <w:ind w:left="708"/>
        <w:rPr>
          <w:b/>
          <w:lang w:val="sr-Cyrl-CS"/>
        </w:rPr>
      </w:pPr>
      <w:r w:rsidRPr="00122EA2">
        <w:rPr>
          <w:lang w:val="sr-Cyrl-CS"/>
        </w:rPr>
        <w:tab/>
      </w:r>
      <w:r w:rsidRPr="00122EA2">
        <w:rPr>
          <w:lang w:val="sr-Cyrl-CS"/>
        </w:rPr>
        <w:tab/>
      </w:r>
      <w:r w:rsidRPr="00122EA2">
        <w:rPr>
          <w:lang w:val="sr-Cyrl-CS"/>
        </w:rPr>
        <w:tab/>
      </w:r>
      <w:r w:rsidRPr="00122EA2">
        <w:rPr>
          <w:lang w:val="sr-Cyrl-CS"/>
        </w:rPr>
        <w:tab/>
        <w:t xml:space="preserve">                        </w:t>
      </w:r>
      <w:r w:rsidRPr="00122EA2">
        <w:rPr>
          <w:b/>
          <w:lang w:val="sr-Cyrl-CS"/>
        </w:rPr>
        <w:t xml:space="preserve">Члан </w:t>
      </w:r>
      <w:r>
        <w:rPr>
          <w:b/>
        </w:rPr>
        <w:t>6</w:t>
      </w:r>
      <w:r w:rsidRPr="00122EA2">
        <w:rPr>
          <w:b/>
          <w:lang w:val="sr-Cyrl-CS"/>
        </w:rPr>
        <w:t>.</w:t>
      </w:r>
    </w:p>
    <w:p w:rsidR="00625843" w:rsidRDefault="00625843" w:rsidP="00625843">
      <w:pPr>
        <w:ind w:left="708"/>
        <w:rPr>
          <w:b/>
          <w:lang w:val="sr-Cyrl-CS"/>
        </w:rPr>
      </w:pPr>
    </w:p>
    <w:p w:rsidR="00625843" w:rsidRPr="004C2A6E" w:rsidRDefault="00625843" w:rsidP="00625843">
      <w:pPr>
        <w:rPr>
          <w:b/>
          <w:lang w:val="sr-Cyrl-CS"/>
        </w:rPr>
      </w:pPr>
      <w:r>
        <w:t>Давалац</w:t>
      </w:r>
      <w:r w:rsidRPr="00122EA2">
        <w:rPr>
          <w:lang w:val="sr-Cyrl-CS"/>
        </w:rPr>
        <w:t xml:space="preserve"> услуга ће уговорене послове обављати према  динамици, писменим и усменим налозима које ће добијати непосредно од </w:t>
      </w:r>
      <w:r w:rsidRPr="00122EA2">
        <w:t xml:space="preserve"> овлашћеног лица </w:t>
      </w:r>
      <w:r w:rsidRPr="00122EA2">
        <w:rPr>
          <w:lang w:val="sr-Cyrl-CS"/>
        </w:rPr>
        <w:t>Наручиоца</w:t>
      </w:r>
      <w:r w:rsidRPr="00122EA2">
        <w:t>, а у складу са спецификацијом услуге</w:t>
      </w:r>
      <w:r w:rsidRPr="00122EA2">
        <w:rPr>
          <w:lang w:val="ru-RU"/>
        </w:rPr>
        <w:t>.</w:t>
      </w:r>
    </w:p>
    <w:p w:rsidR="00625843" w:rsidRPr="00122EA2" w:rsidRDefault="00625843" w:rsidP="00625843">
      <w:pPr>
        <w:ind w:firstLine="708"/>
        <w:jc w:val="both"/>
      </w:pPr>
    </w:p>
    <w:p w:rsidR="00625843" w:rsidRPr="00122EA2" w:rsidRDefault="00625843" w:rsidP="00625843">
      <w:pPr>
        <w:ind w:left="720"/>
        <w:jc w:val="both"/>
        <w:rPr>
          <w:b/>
          <w:lang w:val="sr-Cyrl-CS"/>
        </w:rPr>
      </w:pPr>
      <w:r w:rsidRPr="00122EA2">
        <w:rPr>
          <w:lang w:val="ru-RU"/>
        </w:rPr>
        <w:tab/>
      </w:r>
      <w:r w:rsidRPr="00122EA2">
        <w:rPr>
          <w:lang w:val="sr-Cyrl-CS"/>
        </w:rPr>
        <w:t xml:space="preserve">                       </w:t>
      </w:r>
      <w:r w:rsidRPr="00122EA2">
        <w:t xml:space="preserve">            </w:t>
      </w:r>
      <w:r w:rsidR="00356557">
        <w:rPr>
          <w:b/>
          <w:lang w:val="sr-Cyrl-CS"/>
        </w:rPr>
        <w:t xml:space="preserve">         </w:t>
      </w:r>
      <w:r w:rsidRPr="00122EA2">
        <w:rPr>
          <w:b/>
          <w:lang w:val="sr-Cyrl-CS"/>
        </w:rPr>
        <w:t xml:space="preserve">Члан </w:t>
      </w:r>
      <w:r>
        <w:rPr>
          <w:b/>
        </w:rPr>
        <w:t>7</w:t>
      </w:r>
      <w:r w:rsidRPr="00122EA2">
        <w:rPr>
          <w:b/>
          <w:lang w:val="sr-Cyrl-CS"/>
        </w:rPr>
        <w:t>.</w:t>
      </w:r>
    </w:p>
    <w:p w:rsidR="00625843" w:rsidRPr="00122EA2" w:rsidRDefault="00625843" w:rsidP="00625843">
      <w:pPr>
        <w:tabs>
          <w:tab w:val="left" w:pos="6240"/>
        </w:tabs>
        <w:rPr>
          <w:lang w:val="sr-Cyrl-CS"/>
        </w:rPr>
      </w:pPr>
      <w:r w:rsidRPr="00122EA2">
        <w:rPr>
          <w:lang w:val="sr-Cyrl-CS"/>
        </w:rPr>
        <w:t xml:space="preserve">Наручилац се обавезује: </w:t>
      </w:r>
    </w:p>
    <w:p w:rsidR="00625843" w:rsidRPr="00122EA2" w:rsidRDefault="00625843" w:rsidP="00625843">
      <w:pPr>
        <w:tabs>
          <w:tab w:val="left" w:pos="6240"/>
        </w:tabs>
        <w:ind w:left="708" w:hanging="348"/>
        <w:jc w:val="both"/>
        <w:rPr>
          <w:lang w:val="sr-Cyrl-CS"/>
        </w:rPr>
      </w:pPr>
      <w:r w:rsidRPr="00122EA2">
        <w:rPr>
          <w:lang w:val="sr-Cyrl-CS"/>
        </w:rPr>
        <w:t xml:space="preserve">-     да обезбеди </w:t>
      </w:r>
      <w:r w:rsidRPr="00122EA2">
        <w:t xml:space="preserve">опрему за рад, </w:t>
      </w:r>
      <w:r w:rsidRPr="00122EA2">
        <w:rPr>
          <w:lang w:val="sr-Cyrl-CS"/>
        </w:rPr>
        <w:t>потрошни материјал за извршење услуга;</w:t>
      </w:r>
      <w:r w:rsidRPr="00122EA2">
        <w:rPr>
          <w:lang w:val="sr-Cyrl-CS"/>
        </w:rPr>
        <w:tab/>
      </w:r>
    </w:p>
    <w:p w:rsidR="00625843" w:rsidRPr="00122EA2" w:rsidRDefault="00625843" w:rsidP="00625843">
      <w:pPr>
        <w:numPr>
          <w:ilvl w:val="0"/>
          <w:numId w:val="37"/>
        </w:numPr>
        <w:jc w:val="both"/>
        <w:rPr>
          <w:lang w:val="sr-Cyrl-CS"/>
        </w:rPr>
      </w:pPr>
      <w:r w:rsidRPr="00122EA2">
        <w:rPr>
          <w:lang w:val="sr-Cyrl-CS"/>
        </w:rPr>
        <w:t>да обезбеди услове у објектима градских управа како би омогућио извршиоцу да обавља уговорене услуге;</w:t>
      </w:r>
    </w:p>
    <w:p w:rsidR="00625843" w:rsidRPr="00122EA2" w:rsidRDefault="00625843" w:rsidP="00625843">
      <w:pPr>
        <w:numPr>
          <w:ilvl w:val="0"/>
          <w:numId w:val="37"/>
        </w:numPr>
        <w:jc w:val="both"/>
        <w:rPr>
          <w:lang w:val="sr-Cyrl-CS"/>
        </w:rPr>
      </w:pPr>
      <w:r w:rsidRPr="00122EA2">
        <w:rPr>
          <w:lang w:val="sr-Cyrl-CS"/>
        </w:rPr>
        <w:t>да одреди одговорно лице које ће бити задужено за контакте са Понуђачем (Даваоцем услуга), оверу рачуна, радних сати и др;</w:t>
      </w:r>
    </w:p>
    <w:p w:rsidR="00625843" w:rsidRPr="00122EA2" w:rsidRDefault="00625843" w:rsidP="00625843">
      <w:pPr>
        <w:numPr>
          <w:ilvl w:val="0"/>
          <w:numId w:val="37"/>
        </w:numPr>
        <w:jc w:val="both"/>
        <w:rPr>
          <w:lang w:val="sr-Cyrl-CS"/>
        </w:rPr>
      </w:pPr>
      <w:r w:rsidRPr="00122EA2">
        <w:rPr>
          <w:lang w:val="sr-Cyrl-CS"/>
        </w:rPr>
        <w:t>да упозори Понуђача (Даваоца услуга) на чињенице које су посебно важне из аспекта безбедности.</w:t>
      </w:r>
    </w:p>
    <w:p w:rsidR="00625843" w:rsidRDefault="00625843" w:rsidP="00625843">
      <w:pPr>
        <w:ind w:left="708"/>
        <w:rPr>
          <w:lang w:val="sr-Cyrl-CS"/>
        </w:rPr>
      </w:pPr>
      <w:r w:rsidRPr="00122EA2">
        <w:rPr>
          <w:lang w:val="sr-Cyrl-CS"/>
        </w:rPr>
        <w:tab/>
      </w:r>
      <w:r w:rsidRPr="00122EA2">
        <w:rPr>
          <w:lang w:val="sr-Cyrl-CS"/>
        </w:rPr>
        <w:tab/>
      </w:r>
      <w:r w:rsidRPr="00122EA2">
        <w:rPr>
          <w:lang w:val="sr-Cyrl-CS"/>
        </w:rPr>
        <w:tab/>
      </w:r>
      <w:r w:rsidRPr="00122EA2">
        <w:rPr>
          <w:lang w:val="sr-Cyrl-CS"/>
        </w:rPr>
        <w:tab/>
        <w:t xml:space="preserve">                     </w:t>
      </w:r>
    </w:p>
    <w:p w:rsidR="00625843" w:rsidRDefault="00625843" w:rsidP="00625843">
      <w:pPr>
        <w:ind w:left="708"/>
        <w:rPr>
          <w:lang w:val="sr-Cyrl-CS"/>
        </w:rPr>
      </w:pPr>
    </w:p>
    <w:p w:rsidR="00625843" w:rsidRDefault="00625843" w:rsidP="00625843">
      <w:pPr>
        <w:ind w:left="708"/>
        <w:jc w:val="center"/>
        <w:rPr>
          <w:b/>
          <w:lang w:val="sr-Cyrl-CS"/>
        </w:rPr>
      </w:pPr>
      <w:r w:rsidRPr="00122EA2">
        <w:rPr>
          <w:b/>
          <w:lang w:val="sr-Cyrl-CS"/>
        </w:rPr>
        <w:t xml:space="preserve">Члан </w:t>
      </w:r>
      <w:r>
        <w:rPr>
          <w:b/>
        </w:rPr>
        <w:t>8</w:t>
      </w:r>
      <w:r w:rsidRPr="00122EA2">
        <w:rPr>
          <w:b/>
          <w:lang w:val="sr-Cyrl-CS"/>
        </w:rPr>
        <w:t>.</w:t>
      </w:r>
    </w:p>
    <w:p w:rsidR="00625843" w:rsidRPr="00122EA2" w:rsidRDefault="00625843" w:rsidP="00625843">
      <w:pPr>
        <w:ind w:left="708"/>
        <w:rPr>
          <w:b/>
          <w:lang w:val="sr-Cyrl-CS"/>
        </w:rPr>
      </w:pPr>
    </w:p>
    <w:p w:rsidR="00625843" w:rsidRPr="00122EA2" w:rsidRDefault="00625843" w:rsidP="00625843">
      <w:pPr>
        <w:jc w:val="both"/>
        <w:rPr>
          <w:lang w:val="sr-Cyrl-CS"/>
        </w:rPr>
      </w:pPr>
      <w:r>
        <w:rPr>
          <w:lang w:val="sr-Cyrl-CS"/>
        </w:rPr>
        <w:t>Давалац услуге</w:t>
      </w:r>
      <w:r w:rsidRPr="00122EA2">
        <w:rPr>
          <w:lang w:val="sr-Cyrl-CS"/>
        </w:rPr>
        <w:t xml:space="preserve"> се обавезује да услугу из овог Уговора врши у свему по условима јавне набавке и прихваћене понуде.</w:t>
      </w:r>
    </w:p>
    <w:p w:rsidR="00625843" w:rsidRDefault="00625843" w:rsidP="00625843">
      <w:pPr>
        <w:jc w:val="both"/>
        <w:rPr>
          <w:lang w:val="sr-Cyrl-CS"/>
        </w:rPr>
      </w:pPr>
      <w:r w:rsidRPr="00122EA2">
        <w:rPr>
          <w:lang w:val="sr-Cyrl-CS"/>
        </w:rPr>
        <w:t xml:space="preserve">Ако услуга коју је </w:t>
      </w:r>
      <w:r>
        <w:rPr>
          <w:lang w:val="sr-Cyrl-CS"/>
        </w:rPr>
        <w:t>Давалац услуге</w:t>
      </w:r>
      <w:r w:rsidRPr="00122EA2">
        <w:rPr>
          <w:lang w:val="sr-Cyrl-CS"/>
        </w:rPr>
        <w:t xml:space="preserve"> пружио Наручиоцу буде неадекватна односно не одговара неком од елемената садржаном у документацији јавне набавке и прихваћеној понуди, </w:t>
      </w:r>
      <w:r>
        <w:rPr>
          <w:lang w:val="sr-Cyrl-CS"/>
        </w:rPr>
        <w:t>Давалац услуге</w:t>
      </w:r>
      <w:r w:rsidRPr="00122EA2">
        <w:rPr>
          <w:lang w:val="sr-Cyrl-CS"/>
        </w:rPr>
        <w:t xml:space="preserve"> одговара по законским одредбама о одговорности за неиспуњење обавезе.</w:t>
      </w:r>
    </w:p>
    <w:p w:rsidR="00625843" w:rsidRDefault="00625843" w:rsidP="00625843">
      <w:pPr>
        <w:ind w:left="708"/>
        <w:jc w:val="both"/>
        <w:rPr>
          <w:lang w:val="sr-Cyrl-CS"/>
        </w:rPr>
      </w:pPr>
    </w:p>
    <w:p w:rsidR="00625843" w:rsidRPr="00356557" w:rsidRDefault="00625843" w:rsidP="00625843">
      <w:pPr>
        <w:pStyle w:val="Default"/>
        <w:rPr>
          <w:rFonts w:ascii="Times New Roman" w:hAnsi="Times New Roman" w:cs="Times New Roman"/>
          <w:color w:val="auto"/>
        </w:rPr>
      </w:pPr>
      <w:r w:rsidRPr="00356557">
        <w:rPr>
          <w:rFonts w:ascii="Times New Roman" w:hAnsi="Times New Roman" w:cs="Times New Roman"/>
          <w:color w:val="auto"/>
        </w:rPr>
        <w:t xml:space="preserve">Давалац услуге је исплатилац зараде и дужан је да води евиденцију остварених зарада. Исплата зараде врши се искључиво на текући рачун радника отворен код пословних банака. </w:t>
      </w:r>
    </w:p>
    <w:p w:rsidR="00625843" w:rsidRPr="00356557" w:rsidRDefault="00625843" w:rsidP="00625843">
      <w:pPr>
        <w:pStyle w:val="Default"/>
        <w:rPr>
          <w:rFonts w:ascii="Times New Roman" w:hAnsi="Times New Roman" w:cs="Times New Roman"/>
          <w:color w:val="FF0000"/>
        </w:rPr>
      </w:pPr>
      <w:r w:rsidRPr="00356557">
        <w:rPr>
          <w:rFonts w:ascii="Times New Roman" w:hAnsi="Times New Roman" w:cs="Times New Roman"/>
          <w:color w:val="auto"/>
        </w:rPr>
        <w:t>Давалац услуге је дужан да обрачуна и уплати законом прописане обавезе из зараде радника и исплати нето зараду ангажованом раднику, у року од 2 дана од дана уплате од стране наручиоца</w:t>
      </w:r>
      <w:r w:rsidRPr="00356557">
        <w:rPr>
          <w:rFonts w:ascii="Times New Roman" w:hAnsi="Times New Roman" w:cs="Times New Roman"/>
          <w:color w:val="FF0000"/>
        </w:rPr>
        <w:t xml:space="preserve">. </w:t>
      </w:r>
    </w:p>
    <w:p w:rsidR="00625843" w:rsidRPr="00356557" w:rsidRDefault="00625843" w:rsidP="00625843">
      <w:pPr>
        <w:pStyle w:val="Default"/>
        <w:rPr>
          <w:rFonts w:ascii="Times New Roman" w:hAnsi="Times New Roman" w:cs="Times New Roman"/>
          <w:lang w:val="sr-Cyrl-CS"/>
        </w:rPr>
      </w:pPr>
      <w:r w:rsidRPr="00356557">
        <w:rPr>
          <w:rFonts w:ascii="Times New Roman" w:hAnsi="Times New Roman" w:cs="Times New Roman"/>
        </w:rPr>
        <w:t>Давалац услуге је дужан да наручиоцу достави доказе о уплаћеним порезима и доприносима из социјалног и здравственог осигурања. Доказ о уплаћеним порезима и доприносима давалац услуге ће достављати сваког месеца након исплате зарада</w:t>
      </w:r>
      <w:r w:rsidRPr="00356557">
        <w:rPr>
          <w:rFonts w:ascii="Times New Roman" w:hAnsi="Times New Roman" w:cs="Times New Roman"/>
          <w:lang w:val="sr-Cyrl-CS"/>
        </w:rPr>
        <w:t xml:space="preserve"> у року од 5 дана.</w:t>
      </w:r>
    </w:p>
    <w:p w:rsidR="00625843" w:rsidRPr="00356557" w:rsidRDefault="00625843" w:rsidP="00625843">
      <w:pPr>
        <w:pStyle w:val="BodyTextIndent"/>
        <w:spacing w:after="0"/>
        <w:ind w:left="0"/>
        <w:jc w:val="both"/>
        <w:rPr>
          <w:bCs/>
          <w:lang w:val="sr-Latn-CS"/>
        </w:rPr>
      </w:pPr>
      <w:r w:rsidRPr="00356557">
        <w:rPr>
          <w:bCs/>
          <w:lang w:val="ru-RU"/>
        </w:rPr>
        <w:t>Давалац услуге је дужан</w:t>
      </w:r>
      <w:r w:rsidRPr="00356557">
        <w:rPr>
          <w:bCs/>
          <w:lang w:val="sr-Latn-CS"/>
        </w:rPr>
        <w:t xml:space="preserve"> </w:t>
      </w:r>
      <w:r w:rsidRPr="00356557">
        <w:rPr>
          <w:bCs/>
          <w:lang w:val="ru-RU"/>
        </w:rPr>
        <w:t>да у року од три дана од дана закључења уговора</w:t>
      </w:r>
      <w:r w:rsidRPr="00356557">
        <w:rPr>
          <w:bCs/>
          <w:lang w:val="sr-Latn-CS"/>
        </w:rPr>
        <w:t xml:space="preserve">, </w:t>
      </w:r>
      <w:r w:rsidRPr="00356557">
        <w:rPr>
          <w:bCs/>
          <w:lang w:val="ru-RU"/>
        </w:rPr>
        <w:t>достави</w:t>
      </w:r>
      <w:r w:rsidRPr="00356557">
        <w:rPr>
          <w:bCs/>
        </w:rPr>
        <w:t xml:space="preserve"> овлашћеном лицу</w:t>
      </w:r>
      <w:r w:rsidRPr="00356557">
        <w:rPr>
          <w:bCs/>
          <w:lang w:val="sr-Latn-CS"/>
        </w:rPr>
        <w:t xml:space="preserve"> </w:t>
      </w:r>
      <w:r w:rsidRPr="00356557">
        <w:rPr>
          <w:bCs/>
          <w:lang w:val="ru-RU"/>
        </w:rPr>
        <w:t>Наручиоца</w:t>
      </w:r>
      <w:r w:rsidRPr="00356557">
        <w:rPr>
          <w:bCs/>
          <w:lang w:val="sr-Latn-CS"/>
        </w:rPr>
        <w:t xml:space="preserve"> </w:t>
      </w:r>
      <w:r w:rsidRPr="00356557">
        <w:rPr>
          <w:bCs/>
          <w:lang w:val="ru-RU"/>
        </w:rPr>
        <w:t>личне</w:t>
      </w:r>
      <w:r w:rsidRPr="00356557">
        <w:rPr>
          <w:bCs/>
          <w:lang w:val="sr-Latn-CS"/>
        </w:rPr>
        <w:t xml:space="preserve"> </w:t>
      </w:r>
      <w:r w:rsidRPr="00356557">
        <w:rPr>
          <w:bCs/>
          <w:lang w:val="ru-RU"/>
        </w:rPr>
        <w:t>податке</w:t>
      </w:r>
      <w:r w:rsidRPr="00356557">
        <w:rPr>
          <w:bCs/>
          <w:lang w:val="sr-Latn-CS"/>
        </w:rPr>
        <w:t xml:space="preserve"> </w:t>
      </w:r>
      <w:r w:rsidRPr="00356557">
        <w:rPr>
          <w:bCs/>
          <w:lang w:val="ru-RU"/>
        </w:rPr>
        <w:t>извршилаца</w:t>
      </w:r>
      <w:r w:rsidRPr="00356557">
        <w:rPr>
          <w:bCs/>
          <w:lang w:val="sr-Latn-CS"/>
        </w:rPr>
        <w:t xml:space="preserve">. </w:t>
      </w:r>
      <w:r w:rsidRPr="00356557">
        <w:rPr>
          <w:bCs/>
          <w:lang w:val="ru-RU"/>
        </w:rPr>
        <w:t>У</w:t>
      </w:r>
      <w:r w:rsidRPr="00356557">
        <w:rPr>
          <w:bCs/>
          <w:lang w:val="sr-Latn-CS"/>
        </w:rPr>
        <w:t xml:space="preserve"> </w:t>
      </w:r>
      <w:r w:rsidRPr="00356557">
        <w:rPr>
          <w:bCs/>
          <w:lang w:val="ru-RU"/>
        </w:rPr>
        <w:t>случају</w:t>
      </w:r>
      <w:r w:rsidRPr="00356557">
        <w:rPr>
          <w:bCs/>
          <w:lang w:val="sr-Latn-CS"/>
        </w:rPr>
        <w:t xml:space="preserve"> </w:t>
      </w:r>
      <w:r w:rsidRPr="00356557">
        <w:rPr>
          <w:bCs/>
          <w:lang w:val="ru-RU"/>
        </w:rPr>
        <w:t>промене</w:t>
      </w:r>
      <w:r w:rsidRPr="00356557">
        <w:rPr>
          <w:bCs/>
          <w:lang w:val="sr-Latn-CS"/>
        </w:rPr>
        <w:t xml:space="preserve"> </w:t>
      </w:r>
      <w:r w:rsidRPr="00356557">
        <w:rPr>
          <w:bCs/>
          <w:lang w:val="ru-RU"/>
        </w:rPr>
        <w:t>извршиоца</w:t>
      </w:r>
      <w:r w:rsidRPr="00356557">
        <w:rPr>
          <w:bCs/>
          <w:lang w:val="sr-Latn-CS"/>
        </w:rPr>
        <w:t xml:space="preserve"> </w:t>
      </w:r>
      <w:r w:rsidRPr="00356557">
        <w:rPr>
          <w:lang w:val="ru-RU"/>
        </w:rPr>
        <w:t>давалац услуге</w:t>
      </w:r>
      <w:r w:rsidRPr="00356557">
        <w:rPr>
          <w:bCs/>
          <w:lang w:val="ru-RU"/>
        </w:rPr>
        <w:t xml:space="preserve"> је</w:t>
      </w:r>
      <w:r w:rsidRPr="00356557">
        <w:rPr>
          <w:bCs/>
          <w:lang w:val="sr-Latn-CS"/>
        </w:rPr>
        <w:t xml:space="preserve"> </w:t>
      </w:r>
      <w:r w:rsidRPr="00356557">
        <w:rPr>
          <w:bCs/>
          <w:lang w:val="ru-RU"/>
        </w:rPr>
        <w:t>дужан</w:t>
      </w:r>
      <w:r w:rsidRPr="00356557">
        <w:rPr>
          <w:bCs/>
          <w:lang w:val="sr-Latn-CS"/>
        </w:rPr>
        <w:t xml:space="preserve"> </w:t>
      </w:r>
      <w:r w:rsidRPr="00356557">
        <w:rPr>
          <w:bCs/>
          <w:lang w:val="ru-RU"/>
        </w:rPr>
        <w:t>да</w:t>
      </w:r>
      <w:r w:rsidRPr="00356557">
        <w:rPr>
          <w:bCs/>
          <w:lang w:val="sr-Latn-CS"/>
        </w:rPr>
        <w:t xml:space="preserve"> </w:t>
      </w:r>
      <w:r w:rsidRPr="00356557">
        <w:rPr>
          <w:bCs/>
          <w:lang w:val="ru-RU"/>
        </w:rPr>
        <w:t>обавести</w:t>
      </w:r>
      <w:r w:rsidRPr="00356557">
        <w:rPr>
          <w:bCs/>
          <w:lang w:val="sr-Latn-CS"/>
        </w:rPr>
        <w:t xml:space="preserve"> </w:t>
      </w:r>
      <w:r w:rsidRPr="00356557">
        <w:rPr>
          <w:bCs/>
          <w:lang w:val="ru-RU"/>
        </w:rPr>
        <w:t>наручиоца</w:t>
      </w:r>
      <w:r w:rsidRPr="00356557">
        <w:rPr>
          <w:bCs/>
          <w:lang w:val="sr-Latn-CS"/>
        </w:rPr>
        <w:t xml:space="preserve"> </w:t>
      </w:r>
      <w:r w:rsidRPr="00356557">
        <w:rPr>
          <w:bCs/>
          <w:lang w:val="ru-RU"/>
        </w:rPr>
        <w:t>писменим</w:t>
      </w:r>
      <w:r w:rsidRPr="00356557">
        <w:rPr>
          <w:bCs/>
          <w:lang w:val="sr-Latn-CS"/>
        </w:rPr>
        <w:t xml:space="preserve"> </w:t>
      </w:r>
      <w:r w:rsidRPr="00356557">
        <w:rPr>
          <w:bCs/>
          <w:lang w:val="ru-RU"/>
        </w:rPr>
        <w:t xml:space="preserve">путем и да за сваког новог извршиоца достави </w:t>
      </w:r>
      <w:r w:rsidRPr="00356557">
        <w:rPr>
          <w:bCs/>
        </w:rPr>
        <w:t>одговарајући</w:t>
      </w:r>
      <w:r w:rsidRPr="00356557">
        <w:rPr>
          <w:bCs/>
          <w:lang w:val="ru-RU"/>
        </w:rPr>
        <w:t xml:space="preserve"> М</w:t>
      </w:r>
      <w:r w:rsidRPr="00356557">
        <w:rPr>
          <w:bCs/>
        </w:rPr>
        <w:t xml:space="preserve"> </w:t>
      </w:r>
      <w:r w:rsidRPr="00356557">
        <w:rPr>
          <w:bCs/>
          <w:lang w:val="ru-RU"/>
        </w:rPr>
        <w:t xml:space="preserve">Образац </w:t>
      </w:r>
      <w:r w:rsidRPr="00356557">
        <w:rPr>
          <w:bCs/>
          <w:lang w:val="sr-Latn-CS"/>
        </w:rPr>
        <w:t xml:space="preserve">или други одговарајући образац </w:t>
      </w:r>
      <w:r w:rsidRPr="00356557">
        <w:rPr>
          <w:bCs/>
          <w:lang w:val="ru-RU"/>
        </w:rPr>
        <w:t>којим се доказује да је извршилац запослен код понуђача и да је пријављен на осигурање</w:t>
      </w:r>
      <w:r w:rsidRPr="00356557">
        <w:rPr>
          <w:bCs/>
          <w:lang w:val="sr-Latn-CS"/>
        </w:rPr>
        <w:t>.</w:t>
      </w:r>
    </w:p>
    <w:p w:rsidR="00625843" w:rsidRPr="00356557" w:rsidRDefault="00625843" w:rsidP="00625843">
      <w:pPr>
        <w:jc w:val="both"/>
        <w:rPr>
          <w:b/>
        </w:rPr>
      </w:pPr>
    </w:p>
    <w:p w:rsidR="00625843" w:rsidRPr="00426C07" w:rsidRDefault="00625843" w:rsidP="00625843">
      <w:pPr>
        <w:spacing w:line="240" w:lineRule="atLeast"/>
        <w:jc w:val="center"/>
        <w:rPr>
          <w:b/>
          <w:bCs/>
          <w:lang w:val="sr-Cyrl-CS"/>
        </w:rPr>
      </w:pPr>
    </w:p>
    <w:p w:rsidR="00625843" w:rsidRPr="004C2A6E" w:rsidRDefault="00625843" w:rsidP="00625843">
      <w:pPr>
        <w:spacing w:line="240" w:lineRule="atLeast"/>
        <w:jc w:val="center"/>
        <w:rPr>
          <w:b/>
          <w:bCs/>
        </w:rPr>
      </w:pPr>
      <w:r>
        <w:rPr>
          <w:b/>
          <w:bCs/>
        </w:rPr>
        <w:t>Члан 9</w:t>
      </w:r>
      <w:r w:rsidRPr="00426C07">
        <w:rPr>
          <w:b/>
          <w:bCs/>
        </w:rPr>
        <w:t>.</w:t>
      </w:r>
    </w:p>
    <w:p w:rsidR="00625843" w:rsidRPr="00426C07" w:rsidRDefault="00625843" w:rsidP="00625843">
      <w:pPr>
        <w:rPr>
          <w:b/>
          <w:i/>
          <w:iCs/>
        </w:rPr>
      </w:pPr>
    </w:p>
    <w:p w:rsidR="00356557" w:rsidRPr="00625843" w:rsidRDefault="00356557" w:rsidP="00356557">
      <w:pPr>
        <w:rPr>
          <w:color w:val="FF0000"/>
        </w:rPr>
      </w:pPr>
      <w:r w:rsidRPr="00625843">
        <w:rPr>
          <w:lang w:val="ru-RU"/>
        </w:rPr>
        <w:t>Давалац услуге се</w:t>
      </w:r>
      <w:r w:rsidRPr="00625843">
        <w:rPr>
          <w:spacing w:val="6"/>
          <w:lang w:val="ru-RU"/>
        </w:rPr>
        <w:t xml:space="preserve"> </w:t>
      </w:r>
      <w:r w:rsidRPr="00625843">
        <w:rPr>
          <w:spacing w:val="1"/>
          <w:lang w:val="ru-RU"/>
        </w:rPr>
        <w:t>о</w:t>
      </w:r>
      <w:r w:rsidRPr="00625843">
        <w:rPr>
          <w:spacing w:val="-1"/>
          <w:lang w:val="ru-RU"/>
        </w:rPr>
        <w:t>б</w:t>
      </w:r>
      <w:r w:rsidRPr="00625843">
        <w:rPr>
          <w:lang w:val="ru-RU"/>
        </w:rPr>
        <w:t>а</w:t>
      </w:r>
      <w:r w:rsidRPr="00625843">
        <w:rPr>
          <w:spacing w:val="-5"/>
          <w:lang w:val="ru-RU"/>
        </w:rPr>
        <w:t>в</w:t>
      </w:r>
      <w:r w:rsidRPr="00625843">
        <w:rPr>
          <w:lang w:val="ru-RU"/>
        </w:rPr>
        <w:t>е</w:t>
      </w:r>
      <w:r w:rsidRPr="00625843">
        <w:rPr>
          <w:spacing w:val="-2"/>
          <w:lang w:val="ru-RU"/>
        </w:rPr>
        <w:t>з</w:t>
      </w:r>
      <w:r w:rsidRPr="00625843">
        <w:rPr>
          <w:spacing w:val="-3"/>
          <w:lang w:val="ru-RU"/>
        </w:rPr>
        <w:t>у</w:t>
      </w:r>
      <w:r w:rsidRPr="00625843">
        <w:rPr>
          <w:lang w:val="ru-RU"/>
        </w:rPr>
        <w:t xml:space="preserve">је </w:t>
      </w:r>
      <w:r w:rsidRPr="00625843">
        <w:rPr>
          <w:bCs/>
          <w:lang w:val="sr-Cyrl-CS"/>
        </w:rPr>
        <w:t xml:space="preserve">да на дан потписивања уговора, а најкасније у року од </w:t>
      </w:r>
      <w:r w:rsidRPr="00625843">
        <w:rPr>
          <w:b/>
          <w:bCs/>
          <w:lang w:val="sr-Cyrl-CS"/>
        </w:rPr>
        <w:t>7</w:t>
      </w:r>
      <w:r w:rsidRPr="00625843">
        <w:rPr>
          <w:bCs/>
          <w:lang w:val="sr-Cyrl-CS"/>
        </w:rPr>
        <w:t xml:space="preserve"> (седам) дана од  дана закључења уговора,  д</w:t>
      </w:r>
      <w:r w:rsidRPr="00625843">
        <w:rPr>
          <w:bCs/>
          <w:spacing w:val="-2"/>
          <w:lang w:val="ru-RU"/>
        </w:rPr>
        <w:t>о</w:t>
      </w:r>
      <w:r w:rsidRPr="00625843">
        <w:rPr>
          <w:bCs/>
          <w:lang w:val="ru-RU"/>
        </w:rPr>
        <w:t>с</w:t>
      </w:r>
      <w:r w:rsidRPr="00625843">
        <w:rPr>
          <w:bCs/>
          <w:spacing w:val="-3"/>
          <w:lang w:val="ru-RU"/>
        </w:rPr>
        <w:t>т</w:t>
      </w:r>
      <w:r w:rsidRPr="00625843">
        <w:rPr>
          <w:bCs/>
          <w:lang w:val="ru-RU"/>
        </w:rPr>
        <w:t>ав</w:t>
      </w:r>
      <w:r w:rsidRPr="00625843">
        <w:rPr>
          <w:bCs/>
          <w:spacing w:val="-3"/>
          <w:lang w:val="ru-RU"/>
        </w:rPr>
        <w:t xml:space="preserve">и средство финансијског обезбеђења </w:t>
      </w:r>
      <w:r w:rsidRPr="00625843">
        <w:rPr>
          <w:b/>
          <w:bCs/>
          <w:spacing w:val="-3"/>
          <w:lang w:val="ru-RU"/>
        </w:rPr>
        <w:t>за добро извршење посла</w:t>
      </w:r>
      <w:r w:rsidRPr="00625843">
        <w:rPr>
          <w:bCs/>
          <w:spacing w:val="-3"/>
          <w:lang w:val="ru-RU"/>
        </w:rPr>
        <w:t xml:space="preserve"> и то:</w:t>
      </w:r>
    </w:p>
    <w:p w:rsidR="00356557" w:rsidRPr="00625843" w:rsidRDefault="00356557" w:rsidP="00356557">
      <w:pPr>
        <w:numPr>
          <w:ilvl w:val="0"/>
          <w:numId w:val="27"/>
        </w:numPr>
        <w:suppressAutoHyphens/>
        <w:spacing w:before="10" w:after="120" w:line="246" w:lineRule="auto"/>
        <w:jc w:val="both"/>
        <w:rPr>
          <w:rFonts w:eastAsia="Arial Unicode MS"/>
          <w:kern w:val="1"/>
          <w:lang w:val="ru-RU" w:eastAsia="ar-SA"/>
        </w:rPr>
      </w:pPr>
      <w:r w:rsidRPr="00625843">
        <w:rPr>
          <w:rFonts w:eastAsia="Arial Unicode MS"/>
          <w:spacing w:val="-11"/>
          <w:kern w:val="1"/>
          <w:lang w:val="ru-RU" w:eastAsia="ar-SA"/>
        </w:rPr>
        <w:t>б</w:t>
      </w:r>
      <w:r w:rsidRPr="00625843">
        <w:rPr>
          <w:rFonts w:eastAsia="Arial Unicode MS"/>
          <w:spacing w:val="-1"/>
          <w:kern w:val="1"/>
          <w:lang w:val="ru-RU" w:eastAsia="ar-SA"/>
        </w:rPr>
        <w:t>л</w:t>
      </w:r>
      <w:r w:rsidRPr="00625843">
        <w:rPr>
          <w:rFonts w:eastAsia="Arial Unicode MS"/>
          <w:spacing w:val="2"/>
          <w:kern w:val="1"/>
          <w:lang w:val="ru-RU" w:eastAsia="ar-SA"/>
        </w:rPr>
        <w:t>а</w:t>
      </w:r>
      <w:r w:rsidRPr="00625843">
        <w:rPr>
          <w:rFonts w:eastAsia="Arial Unicode MS"/>
          <w:spacing w:val="-2"/>
          <w:kern w:val="1"/>
          <w:lang w:val="ru-RU" w:eastAsia="ar-SA"/>
        </w:rPr>
        <w:t>н</w:t>
      </w:r>
      <w:r w:rsidRPr="00625843">
        <w:rPr>
          <w:rFonts w:eastAsia="Arial Unicode MS"/>
          <w:spacing w:val="1"/>
          <w:kern w:val="1"/>
          <w:lang w:val="ru-RU" w:eastAsia="ar-SA"/>
        </w:rPr>
        <w:t>к</w:t>
      </w:r>
      <w:r w:rsidRPr="00625843">
        <w:rPr>
          <w:rFonts w:eastAsia="Arial Unicode MS"/>
          <w:kern w:val="1"/>
          <w:lang w:val="ru-RU" w:eastAsia="ar-SA"/>
        </w:rPr>
        <w:t>о</w:t>
      </w:r>
      <w:r w:rsidRPr="00625843">
        <w:rPr>
          <w:rFonts w:eastAsia="Arial Unicode MS"/>
          <w:spacing w:val="52"/>
          <w:kern w:val="1"/>
          <w:lang w:val="ru-RU" w:eastAsia="ar-SA"/>
        </w:rPr>
        <w:t xml:space="preserve"> </w:t>
      </w:r>
      <w:r w:rsidRPr="00625843">
        <w:rPr>
          <w:rFonts w:eastAsia="Arial Unicode MS"/>
          <w:spacing w:val="2"/>
          <w:kern w:val="1"/>
          <w:lang w:val="ru-RU" w:eastAsia="ar-SA"/>
        </w:rPr>
        <w:t>с</w:t>
      </w:r>
      <w:r w:rsidRPr="00625843">
        <w:rPr>
          <w:rFonts w:eastAsia="Arial Unicode MS"/>
          <w:kern w:val="1"/>
          <w:lang w:val="ru-RU" w:eastAsia="ar-SA"/>
        </w:rPr>
        <w:t>о</w:t>
      </w:r>
      <w:r w:rsidRPr="00625843">
        <w:rPr>
          <w:rFonts w:eastAsia="Arial Unicode MS"/>
          <w:spacing w:val="1"/>
          <w:kern w:val="1"/>
          <w:lang w:val="ru-RU" w:eastAsia="ar-SA"/>
        </w:rPr>
        <w:t>п</w:t>
      </w:r>
      <w:r w:rsidRPr="00625843">
        <w:rPr>
          <w:rFonts w:eastAsia="Arial Unicode MS"/>
          <w:kern w:val="1"/>
          <w:lang w:val="ru-RU" w:eastAsia="ar-SA"/>
        </w:rPr>
        <w:t>с</w:t>
      </w:r>
      <w:r w:rsidRPr="00625843">
        <w:rPr>
          <w:rFonts w:eastAsia="Arial Unicode MS"/>
          <w:spacing w:val="1"/>
          <w:kern w:val="1"/>
          <w:lang w:val="ru-RU" w:eastAsia="ar-SA"/>
        </w:rPr>
        <w:t>т</w:t>
      </w:r>
      <w:r w:rsidRPr="00625843">
        <w:rPr>
          <w:rFonts w:eastAsia="Arial Unicode MS"/>
          <w:spacing w:val="-2"/>
          <w:kern w:val="1"/>
          <w:lang w:val="ru-RU" w:eastAsia="ar-SA"/>
        </w:rPr>
        <w:t>в</w:t>
      </w:r>
      <w:r w:rsidRPr="00625843">
        <w:rPr>
          <w:rFonts w:eastAsia="Arial Unicode MS"/>
          <w:kern w:val="1"/>
          <w:lang w:val="ru-RU" w:eastAsia="ar-SA"/>
        </w:rPr>
        <w:t>е</w:t>
      </w:r>
      <w:r w:rsidRPr="00625843">
        <w:rPr>
          <w:rFonts w:eastAsia="Arial Unicode MS"/>
          <w:spacing w:val="1"/>
          <w:kern w:val="1"/>
          <w:lang w:val="ru-RU" w:eastAsia="ar-SA"/>
        </w:rPr>
        <w:t>н</w:t>
      </w:r>
      <w:r w:rsidRPr="00625843">
        <w:rPr>
          <w:rFonts w:eastAsia="Arial Unicode MS"/>
          <w:kern w:val="1"/>
          <w:lang w:val="ru-RU" w:eastAsia="ar-SA"/>
        </w:rPr>
        <w:t xml:space="preserve">у </w:t>
      </w:r>
      <w:r w:rsidRPr="00625843">
        <w:rPr>
          <w:rFonts w:eastAsia="Arial Unicode MS"/>
          <w:spacing w:val="-1"/>
          <w:kern w:val="1"/>
          <w:lang w:val="ru-RU" w:eastAsia="ar-SA"/>
        </w:rPr>
        <w:t>м</w:t>
      </w:r>
      <w:r w:rsidRPr="00625843">
        <w:rPr>
          <w:rFonts w:eastAsia="Arial Unicode MS"/>
          <w:spacing w:val="2"/>
          <w:kern w:val="1"/>
          <w:lang w:val="ru-RU" w:eastAsia="ar-SA"/>
        </w:rPr>
        <w:t>е</w:t>
      </w:r>
      <w:r w:rsidRPr="00625843">
        <w:rPr>
          <w:rFonts w:eastAsia="Arial Unicode MS"/>
          <w:spacing w:val="-2"/>
          <w:kern w:val="1"/>
          <w:lang w:val="ru-RU" w:eastAsia="ar-SA"/>
        </w:rPr>
        <w:t>н</w:t>
      </w:r>
      <w:r w:rsidRPr="00625843">
        <w:rPr>
          <w:rFonts w:eastAsia="Arial Unicode MS"/>
          <w:spacing w:val="2"/>
          <w:kern w:val="1"/>
          <w:lang w:val="ru-RU" w:eastAsia="ar-SA"/>
        </w:rPr>
        <w:t>и</w:t>
      </w:r>
      <w:r w:rsidRPr="00625843">
        <w:rPr>
          <w:rFonts w:eastAsia="Arial Unicode MS"/>
          <w:spacing w:val="1"/>
          <w:kern w:val="1"/>
          <w:lang w:val="ru-RU" w:eastAsia="ar-SA"/>
        </w:rPr>
        <w:t>ц</w:t>
      </w:r>
      <w:r w:rsidRPr="00625843">
        <w:rPr>
          <w:rFonts w:eastAsia="Arial Unicode MS"/>
          <w:kern w:val="1"/>
          <w:lang w:val="ru-RU" w:eastAsia="ar-SA"/>
        </w:rPr>
        <w:t xml:space="preserve">у, </w:t>
      </w:r>
      <w:r w:rsidRPr="00625843">
        <w:rPr>
          <w:rFonts w:eastAsia="Arial Unicode MS"/>
          <w:spacing w:val="3"/>
          <w:w w:val="103"/>
          <w:kern w:val="1"/>
          <w:lang w:val="ru-RU" w:eastAsia="ar-SA"/>
        </w:rPr>
        <w:t>к</w:t>
      </w:r>
      <w:r w:rsidRPr="00625843">
        <w:rPr>
          <w:rFonts w:eastAsia="Arial Unicode MS"/>
          <w:spacing w:val="-3"/>
          <w:w w:val="103"/>
          <w:kern w:val="1"/>
          <w:lang w:val="ru-RU" w:eastAsia="ar-SA"/>
        </w:rPr>
        <w:t>о</w:t>
      </w:r>
      <w:r w:rsidRPr="00625843">
        <w:rPr>
          <w:rFonts w:eastAsia="Arial Unicode MS"/>
          <w:spacing w:val="2"/>
          <w:w w:val="103"/>
          <w:kern w:val="1"/>
          <w:lang w:val="ru-RU" w:eastAsia="ar-SA"/>
        </w:rPr>
        <w:t>ј</w:t>
      </w:r>
      <w:r w:rsidRPr="00625843">
        <w:rPr>
          <w:rFonts w:eastAsia="Arial Unicode MS"/>
          <w:w w:val="103"/>
          <w:kern w:val="1"/>
          <w:lang w:val="ru-RU" w:eastAsia="ar-SA"/>
        </w:rPr>
        <w:t xml:space="preserve">а </w:t>
      </w:r>
      <w:r w:rsidRPr="00625843">
        <w:rPr>
          <w:rFonts w:eastAsia="Arial Unicode MS"/>
          <w:spacing w:val="-1"/>
          <w:kern w:val="1"/>
          <w:lang w:val="ru-RU" w:eastAsia="ar-SA"/>
        </w:rPr>
        <w:t>м</w:t>
      </w:r>
      <w:r w:rsidRPr="00625843">
        <w:rPr>
          <w:rFonts w:eastAsia="Arial Unicode MS"/>
          <w:kern w:val="1"/>
          <w:lang w:val="ru-RU" w:eastAsia="ar-SA"/>
        </w:rPr>
        <w:t>ора</w:t>
      </w:r>
      <w:r w:rsidRPr="00625843">
        <w:rPr>
          <w:rFonts w:eastAsia="Arial Unicode MS"/>
          <w:spacing w:val="16"/>
          <w:kern w:val="1"/>
          <w:lang w:val="ru-RU" w:eastAsia="ar-SA"/>
        </w:rPr>
        <w:t xml:space="preserve"> </w:t>
      </w:r>
      <w:r w:rsidRPr="00625843">
        <w:rPr>
          <w:rFonts w:eastAsia="Arial Unicode MS"/>
          <w:spacing w:val="-1"/>
          <w:kern w:val="1"/>
          <w:lang w:val="ru-RU" w:eastAsia="ar-SA"/>
        </w:rPr>
        <w:t>б</w:t>
      </w:r>
      <w:r w:rsidRPr="00625843">
        <w:rPr>
          <w:rFonts w:eastAsia="Arial Unicode MS"/>
          <w:kern w:val="1"/>
          <w:lang w:val="ru-RU" w:eastAsia="ar-SA"/>
        </w:rPr>
        <w:t>и</w:t>
      </w:r>
      <w:r w:rsidRPr="00625843">
        <w:rPr>
          <w:rFonts w:eastAsia="Arial Unicode MS"/>
          <w:spacing w:val="-1"/>
          <w:kern w:val="1"/>
          <w:lang w:val="ru-RU" w:eastAsia="ar-SA"/>
        </w:rPr>
        <w:t>т</w:t>
      </w:r>
      <w:r w:rsidRPr="00625843">
        <w:rPr>
          <w:rFonts w:eastAsia="Arial Unicode MS"/>
          <w:kern w:val="1"/>
          <w:lang w:val="ru-RU" w:eastAsia="ar-SA"/>
        </w:rPr>
        <w:t>и</w:t>
      </w:r>
      <w:r w:rsidRPr="00625843">
        <w:rPr>
          <w:rFonts w:eastAsia="Arial Unicode MS"/>
          <w:spacing w:val="15"/>
          <w:kern w:val="1"/>
          <w:lang w:val="ru-RU" w:eastAsia="ar-SA"/>
        </w:rPr>
        <w:t xml:space="preserve"> </w:t>
      </w:r>
      <w:r w:rsidRPr="00625843">
        <w:rPr>
          <w:rFonts w:eastAsia="Arial Unicode MS"/>
          <w:kern w:val="1"/>
          <w:lang w:val="ru-RU" w:eastAsia="ar-SA"/>
        </w:rPr>
        <w:t>еви</w:t>
      </w:r>
      <w:r w:rsidRPr="00625843">
        <w:rPr>
          <w:rFonts w:eastAsia="Arial Unicode MS"/>
          <w:spacing w:val="-1"/>
          <w:kern w:val="1"/>
          <w:lang w:val="ru-RU" w:eastAsia="ar-SA"/>
        </w:rPr>
        <w:t>д</w:t>
      </w:r>
      <w:r w:rsidRPr="00625843">
        <w:rPr>
          <w:rFonts w:eastAsia="Arial Unicode MS"/>
          <w:spacing w:val="2"/>
          <w:kern w:val="1"/>
          <w:lang w:val="ru-RU" w:eastAsia="ar-SA"/>
        </w:rPr>
        <w:t>е</w:t>
      </w:r>
      <w:r w:rsidRPr="00625843">
        <w:rPr>
          <w:rFonts w:eastAsia="Arial Unicode MS"/>
          <w:spacing w:val="1"/>
          <w:kern w:val="1"/>
          <w:lang w:val="ru-RU" w:eastAsia="ar-SA"/>
        </w:rPr>
        <w:t>н</w:t>
      </w:r>
      <w:r w:rsidRPr="00625843">
        <w:rPr>
          <w:rFonts w:eastAsia="Arial Unicode MS"/>
          <w:spacing w:val="-4"/>
          <w:kern w:val="1"/>
          <w:lang w:val="ru-RU" w:eastAsia="ar-SA"/>
        </w:rPr>
        <w:t>т</w:t>
      </w:r>
      <w:r w:rsidRPr="00625843">
        <w:rPr>
          <w:rFonts w:eastAsia="Arial Unicode MS"/>
          <w:kern w:val="1"/>
          <w:lang w:val="ru-RU" w:eastAsia="ar-SA"/>
        </w:rPr>
        <w:t>ир</w:t>
      </w:r>
      <w:r w:rsidRPr="00625843">
        <w:rPr>
          <w:rFonts w:eastAsia="Arial Unicode MS"/>
          <w:spacing w:val="2"/>
          <w:kern w:val="1"/>
          <w:lang w:val="ru-RU" w:eastAsia="ar-SA"/>
        </w:rPr>
        <w:t>а</w:t>
      </w:r>
      <w:r w:rsidRPr="00625843">
        <w:rPr>
          <w:rFonts w:eastAsia="Arial Unicode MS"/>
          <w:spacing w:val="1"/>
          <w:kern w:val="1"/>
          <w:lang w:val="ru-RU" w:eastAsia="ar-SA"/>
        </w:rPr>
        <w:t>н</w:t>
      </w:r>
      <w:r w:rsidRPr="00625843">
        <w:rPr>
          <w:rFonts w:eastAsia="Arial Unicode MS"/>
          <w:kern w:val="1"/>
          <w:lang w:val="ru-RU" w:eastAsia="ar-SA"/>
        </w:rPr>
        <w:t>а</w:t>
      </w:r>
      <w:r w:rsidRPr="00625843">
        <w:rPr>
          <w:rFonts w:eastAsia="Arial Unicode MS"/>
          <w:spacing w:val="41"/>
          <w:kern w:val="1"/>
          <w:lang w:val="ru-RU" w:eastAsia="ar-SA"/>
        </w:rPr>
        <w:t xml:space="preserve"> </w:t>
      </w:r>
      <w:r w:rsidRPr="00625843">
        <w:rPr>
          <w:rFonts w:eastAsia="Arial Unicode MS"/>
          <w:kern w:val="1"/>
          <w:lang w:val="ru-RU" w:eastAsia="ar-SA"/>
        </w:rPr>
        <w:t>у</w:t>
      </w:r>
      <w:r w:rsidRPr="00625843">
        <w:rPr>
          <w:rFonts w:eastAsia="Arial Unicode MS"/>
          <w:spacing w:val="2"/>
          <w:kern w:val="1"/>
          <w:lang w:val="ru-RU" w:eastAsia="ar-SA"/>
        </w:rPr>
        <w:t xml:space="preserve"> </w:t>
      </w:r>
      <w:r w:rsidRPr="00625843">
        <w:rPr>
          <w:rFonts w:eastAsia="Arial Unicode MS"/>
          <w:spacing w:val="-9"/>
          <w:kern w:val="1"/>
          <w:lang w:val="ru-RU" w:eastAsia="ar-SA"/>
        </w:rPr>
        <w:t>Р</w:t>
      </w:r>
      <w:r w:rsidRPr="00625843">
        <w:rPr>
          <w:rFonts w:eastAsia="Arial Unicode MS"/>
          <w:kern w:val="1"/>
          <w:lang w:val="ru-RU" w:eastAsia="ar-SA"/>
        </w:rPr>
        <w:t>е</w:t>
      </w:r>
      <w:r w:rsidRPr="00625843">
        <w:rPr>
          <w:rFonts w:eastAsia="Arial Unicode MS"/>
          <w:spacing w:val="-1"/>
          <w:kern w:val="1"/>
          <w:lang w:val="ru-RU" w:eastAsia="ar-SA"/>
        </w:rPr>
        <w:t>г</w:t>
      </w:r>
      <w:r w:rsidRPr="00625843">
        <w:rPr>
          <w:rFonts w:eastAsia="Arial Unicode MS"/>
          <w:kern w:val="1"/>
          <w:lang w:val="ru-RU" w:eastAsia="ar-SA"/>
        </w:rPr>
        <w:t>и</w:t>
      </w:r>
      <w:r w:rsidRPr="00625843">
        <w:rPr>
          <w:rFonts w:eastAsia="Arial Unicode MS"/>
          <w:spacing w:val="2"/>
          <w:kern w:val="1"/>
          <w:lang w:val="ru-RU" w:eastAsia="ar-SA"/>
        </w:rPr>
        <w:t>с</w:t>
      </w:r>
      <w:r w:rsidRPr="00625843">
        <w:rPr>
          <w:rFonts w:eastAsia="Arial Unicode MS"/>
          <w:spacing w:val="-4"/>
          <w:kern w:val="1"/>
          <w:lang w:val="ru-RU" w:eastAsia="ar-SA"/>
        </w:rPr>
        <w:t>т</w:t>
      </w:r>
      <w:r w:rsidRPr="00625843">
        <w:rPr>
          <w:rFonts w:eastAsia="Arial Unicode MS"/>
          <w:kern w:val="1"/>
          <w:lang w:val="ru-RU" w:eastAsia="ar-SA"/>
        </w:rPr>
        <w:t>ру</w:t>
      </w:r>
      <w:r w:rsidRPr="00625843">
        <w:rPr>
          <w:rFonts w:eastAsia="Arial Unicode MS"/>
          <w:spacing w:val="27"/>
          <w:kern w:val="1"/>
          <w:lang w:val="ru-RU" w:eastAsia="ar-SA"/>
        </w:rPr>
        <w:t xml:space="preserve"> </w:t>
      </w:r>
      <w:r w:rsidRPr="00625843">
        <w:rPr>
          <w:rFonts w:eastAsia="Arial Unicode MS"/>
          <w:spacing w:val="-1"/>
          <w:kern w:val="1"/>
          <w:lang w:val="ru-RU" w:eastAsia="ar-SA"/>
        </w:rPr>
        <w:t>м</w:t>
      </w:r>
      <w:r w:rsidRPr="00625843">
        <w:rPr>
          <w:rFonts w:eastAsia="Arial Unicode MS"/>
          <w:kern w:val="1"/>
          <w:lang w:val="ru-RU" w:eastAsia="ar-SA"/>
        </w:rPr>
        <w:t>е</w:t>
      </w:r>
      <w:r w:rsidRPr="00625843">
        <w:rPr>
          <w:rFonts w:eastAsia="Arial Unicode MS"/>
          <w:spacing w:val="-2"/>
          <w:kern w:val="1"/>
          <w:lang w:val="ru-RU" w:eastAsia="ar-SA"/>
        </w:rPr>
        <w:t>н</w:t>
      </w:r>
      <w:r w:rsidRPr="00625843">
        <w:rPr>
          <w:rFonts w:eastAsia="Arial Unicode MS"/>
          <w:spacing w:val="2"/>
          <w:kern w:val="1"/>
          <w:lang w:val="ru-RU" w:eastAsia="ar-SA"/>
        </w:rPr>
        <w:t>и</w:t>
      </w:r>
      <w:r w:rsidRPr="00625843">
        <w:rPr>
          <w:rFonts w:eastAsia="Arial Unicode MS"/>
          <w:spacing w:val="-1"/>
          <w:kern w:val="1"/>
          <w:lang w:val="ru-RU" w:eastAsia="ar-SA"/>
        </w:rPr>
        <w:t>ц</w:t>
      </w:r>
      <w:r w:rsidRPr="00625843">
        <w:rPr>
          <w:rFonts w:eastAsia="Arial Unicode MS"/>
          <w:kern w:val="1"/>
          <w:lang w:val="ru-RU" w:eastAsia="ar-SA"/>
        </w:rPr>
        <w:t>а</w:t>
      </w:r>
      <w:r w:rsidRPr="00625843">
        <w:rPr>
          <w:rFonts w:eastAsia="Arial Unicode MS"/>
          <w:spacing w:val="23"/>
          <w:kern w:val="1"/>
          <w:lang w:val="ru-RU" w:eastAsia="ar-SA"/>
        </w:rPr>
        <w:t xml:space="preserve"> </w:t>
      </w:r>
      <w:r w:rsidRPr="00625843">
        <w:rPr>
          <w:rFonts w:eastAsia="Arial Unicode MS"/>
          <w:kern w:val="1"/>
          <w:lang w:val="ru-RU" w:eastAsia="ar-SA"/>
        </w:rPr>
        <w:t>и</w:t>
      </w:r>
      <w:r w:rsidRPr="00625843">
        <w:rPr>
          <w:rFonts w:eastAsia="Arial Unicode MS"/>
          <w:spacing w:val="7"/>
          <w:kern w:val="1"/>
          <w:lang w:val="ru-RU" w:eastAsia="ar-SA"/>
        </w:rPr>
        <w:t xml:space="preserve"> </w:t>
      </w:r>
      <w:r w:rsidRPr="00625843">
        <w:rPr>
          <w:rFonts w:eastAsia="Arial Unicode MS"/>
          <w:kern w:val="1"/>
          <w:lang w:val="ru-RU" w:eastAsia="ar-SA"/>
        </w:rPr>
        <w:t>о</w:t>
      </w:r>
      <w:r w:rsidRPr="00625843">
        <w:rPr>
          <w:rFonts w:eastAsia="Arial Unicode MS"/>
          <w:spacing w:val="-5"/>
          <w:kern w:val="1"/>
          <w:lang w:val="ru-RU" w:eastAsia="ar-SA"/>
        </w:rPr>
        <w:t>в</w:t>
      </w:r>
      <w:r w:rsidRPr="00625843">
        <w:rPr>
          <w:rFonts w:eastAsia="Arial Unicode MS"/>
          <w:spacing w:val="-1"/>
          <w:kern w:val="1"/>
          <w:lang w:val="ru-RU" w:eastAsia="ar-SA"/>
        </w:rPr>
        <w:t>л</w:t>
      </w:r>
      <w:r w:rsidRPr="00625843">
        <w:rPr>
          <w:rFonts w:eastAsia="Arial Unicode MS"/>
          <w:spacing w:val="-2"/>
          <w:kern w:val="1"/>
          <w:lang w:val="ru-RU" w:eastAsia="ar-SA"/>
        </w:rPr>
        <w:t>а</w:t>
      </w:r>
      <w:r w:rsidRPr="00625843">
        <w:rPr>
          <w:rFonts w:eastAsia="Arial Unicode MS"/>
          <w:spacing w:val="-1"/>
          <w:kern w:val="1"/>
          <w:lang w:val="ru-RU" w:eastAsia="ar-SA"/>
        </w:rPr>
        <w:t>ш</w:t>
      </w:r>
      <w:r w:rsidRPr="00625843">
        <w:rPr>
          <w:rFonts w:eastAsia="Arial Unicode MS"/>
          <w:kern w:val="1"/>
          <w:lang w:val="ru-RU" w:eastAsia="ar-SA"/>
        </w:rPr>
        <w:t>ћења</w:t>
      </w:r>
      <w:r w:rsidRPr="00625843">
        <w:rPr>
          <w:rFonts w:eastAsia="Arial Unicode MS"/>
          <w:spacing w:val="35"/>
          <w:kern w:val="1"/>
          <w:lang w:val="ru-RU" w:eastAsia="ar-SA"/>
        </w:rPr>
        <w:t xml:space="preserve"> </w:t>
      </w:r>
      <w:r w:rsidRPr="00625843">
        <w:rPr>
          <w:rFonts w:eastAsia="Arial Unicode MS"/>
          <w:spacing w:val="-1"/>
          <w:kern w:val="1"/>
          <w:lang w:val="ru-RU" w:eastAsia="ar-SA"/>
        </w:rPr>
        <w:t>Н</w:t>
      </w:r>
      <w:r w:rsidRPr="00625843">
        <w:rPr>
          <w:rFonts w:eastAsia="Arial Unicode MS"/>
          <w:kern w:val="1"/>
          <w:lang w:val="ru-RU" w:eastAsia="ar-SA"/>
        </w:rPr>
        <w:t>ар</w:t>
      </w:r>
      <w:r w:rsidRPr="00625843">
        <w:rPr>
          <w:rFonts w:eastAsia="Arial Unicode MS"/>
          <w:spacing w:val="-5"/>
          <w:kern w:val="1"/>
          <w:lang w:val="ru-RU" w:eastAsia="ar-SA"/>
        </w:rPr>
        <w:t>о</w:t>
      </w:r>
      <w:r w:rsidRPr="00625843">
        <w:rPr>
          <w:rFonts w:eastAsia="Arial Unicode MS"/>
          <w:spacing w:val="1"/>
          <w:kern w:val="1"/>
          <w:lang w:val="ru-RU" w:eastAsia="ar-SA"/>
        </w:rPr>
        <w:t>д</w:t>
      </w:r>
      <w:r w:rsidRPr="00625843">
        <w:rPr>
          <w:rFonts w:eastAsia="Arial Unicode MS"/>
          <w:spacing w:val="-2"/>
          <w:kern w:val="1"/>
          <w:lang w:val="ru-RU" w:eastAsia="ar-SA"/>
        </w:rPr>
        <w:t>н</w:t>
      </w:r>
      <w:r w:rsidRPr="00625843">
        <w:rPr>
          <w:rFonts w:eastAsia="Arial Unicode MS"/>
          <w:kern w:val="1"/>
          <w:lang w:val="ru-RU" w:eastAsia="ar-SA"/>
        </w:rPr>
        <w:t>е</w:t>
      </w:r>
      <w:r w:rsidRPr="00625843">
        <w:rPr>
          <w:rFonts w:eastAsia="Arial Unicode MS"/>
          <w:spacing w:val="26"/>
          <w:kern w:val="1"/>
          <w:lang w:val="ru-RU" w:eastAsia="ar-SA"/>
        </w:rPr>
        <w:t xml:space="preserve"> </w:t>
      </w:r>
      <w:r w:rsidRPr="00625843">
        <w:rPr>
          <w:rFonts w:eastAsia="Arial Unicode MS"/>
          <w:spacing w:val="-6"/>
          <w:kern w:val="1"/>
          <w:lang w:val="ru-RU" w:eastAsia="ar-SA"/>
        </w:rPr>
        <w:t>б</w:t>
      </w:r>
      <w:r w:rsidRPr="00625843">
        <w:rPr>
          <w:rFonts w:eastAsia="Arial Unicode MS"/>
          <w:spacing w:val="2"/>
          <w:kern w:val="1"/>
          <w:lang w:val="ru-RU" w:eastAsia="ar-SA"/>
        </w:rPr>
        <w:t>а</w:t>
      </w:r>
      <w:r w:rsidRPr="00625843">
        <w:rPr>
          <w:rFonts w:eastAsia="Arial Unicode MS"/>
          <w:spacing w:val="-2"/>
          <w:kern w:val="1"/>
          <w:lang w:val="ru-RU" w:eastAsia="ar-SA"/>
        </w:rPr>
        <w:t>н</w:t>
      </w:r>
      <w:r w:rsidRPr="00625843">
        <w:rPr>
          <w:rFonts w:eastAsia="Arial Unicode MS"/>
          <w:spacing w:val="1"/>
          <w:kern w:val="1"/>
          <w:lang w:val="ru-RU" w:eastAsia="ar-SA"/>
        </w:rPr>
        <w:t>к</w:t>
      </w:r>
      <w:r w:rsidRPr="00625843">
        <w:rPr>
          <w:rFonts w:eastAsia="Arial Unicode MS"/>
          <w:kern w:val="1"/>
          <w:lang w:val="ru-RU" w:eastAsia="ar-SA"/>
        </w:rPr>
        <w:t>е</w:t>
      </w:r>
      <w:r w:rsidRPr="00625843">
        <w:rPr>
          <w:rFonts w:eastAsia="Arial Unicode MS"/>
          <w:spacing w:val="21"/>
          <w:kern w:val="1"/>
          <w:lang w:val="ru-RU" w:eastAsia="ar-SA"/>
        </w:rPr>
        <w:t xml:space="preserve"> </w:t>
      </w:r>
      <w:r w:rsidRPr="00625843">
        <w:rPr>
          <w:rFonts w:eastAsia="Arial Unicode MS"/>
          <w:spacing w:val="-1"/>
          <w:w w:val="103"/>
          <w:kern w:val="1"/>
          <w:lang w:val="ru-RU" w:eastAsia="ar-SA"/>
        </w:rPr>
        <w:t>С</w:t>
      </w:r>
      <w:r w:rsidRPr="00625843">
        <w:rPr>
          <w:rFonts w:eastAsia="Arial Unicode MS"/>
          <w:w w:val="103"/>
          <w:kern w:val="1"/>
          <w:lang w:val="ru-RU" w:eastAsia="ar-SA"/>
        </w:rPr>
        <w:t>р</w:t>
      </w:r>
      <w:r w:rsidRPr="00625843">
        <w:rPr>
          <w:rFonts w:eastAsia="Arial Unicode MS"/>
          <w:spacing w:val="-1"/>
          <w:w w:val="103"/>
          <w:kern w:val="1"/>
          <w:lang w:val="ru-RU" w:eastAsia="ar-SA"/>
        </w:rPr>
        <w:t>би</w:t>
      </w:r>
      <w:r w:rsidRPr="00625843">
        <w:rPr>
          <w:rFonts w:eastAsia="Arial Unicode MS"/>
          <w:w w:val="103"/>
          <w:kern w:val="1"/>
          <w:lang w:val="ru-RU" w:eastAsia="ar-SA"/>
        </w:rPr>
        <w:t>је.</w:t>
      </w:r>
    </w:p>
    <w:p w:rsidR="00356557" w:rsidRPr="00625843" w:rsidRDefault="00356557" w:rsidP="00356557">
      <w:pPr>
        <w:shd w:val="clear" w:color="auto" w:fill="FFFFFF"/>
        <w:suppressAutoHyphens/>
        <w:spacing w:after="120"/>
        <w:jc w:val="both"/>
        <w:rPr>
          <w:rFonts w:eastAsia="Arial Unicode MS"/>
          <w:kern w:val="1"/>
          <w:lang w:val="ru-RU" w:eastAsia="ar-SA"/>
        </w:rPr>
      </w:pPr>
      <w:r w:rsidRPr="00625843">
        <w:rPr>
          <w:rFonts w:eastAsia="Arial Unicode MS"/>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356557" w:rsidRPr="00625843" w:rsidRDefault="00356557" w:rsidP="00356557">
      <w:pPr>
        <w:shd w:val="clear" w:color="auto" w:fill="FFFFFF"/>
        <w:suppressAutoHyphens/>
        <w:spacing w:after="120"/>
        <w:jc w:val="both"/>
        <w:rPr>
          <w:rFonts w:eastAsia="Arial Unicode MS"/>
          <w:kern w:val="1"/>
          <w:lang w:val="ru-RU" w:eastAsia="ar-SA"/>
        </w:rPr>
      </w:pPr>
      <w:r w:rsidRPr="00625843">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356557" w:rsidRPr="00625843" w:rsidRDefault="00356557" w:rsidP="00356557">
      <w:pPr>
        <w:shd w:val="clear" w:color="auto" w:fill="FFFFFF"/>
        <w:suppressAutoHyphens/>
        <w:spacing w:after="120"/>
        <w:jc w:val="both"/>
        <w:rPr>
          <w:rFonts w:eastAsia="Arial Unicode MS"/>
          <w:kern w:val="1"/>
          <w:lang w:val="ru-RU" w:eastAsia="ar-SA"/>
        </w:rPr>
      </w:pPr>
      <w:r w:rsidRPr="00625843">
        <w:rPr>
          <w:rFonts w:eastAsia="Arial Unicode MS"/>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356557" w:rsidRPr="00625843" w:rsidRDefault="00356557" w:rsidP="00356557">
      <w:pPr>
        <w:spacing w:line="244" w:lineRule="auto"/>
        <w:jc w:val="both"/>
        <w:rPr>
          <w:b/>
        </w:rPr>
      </w:pPr>
      <w:r w:rsidRPr="00625843">
        <w:rPr>
          <w:lang w:val="ru-RU"/>
        </w:rPr>
        <w:t xml:space="preserve">Наручилац ће уновчити средство финансијског обезбеђења за добро извршење посла у износу од </w:t>
      </w:r>
      <w:r w:rsidRPr="00625843">
        <w:rPr>
          <w:b/>
          <w:lang w:val="ru-RU"/>
        </w:rPr>
        <w:t xml:space="preserve">10% од </w:t>
      </w:r>
      <w:r w:rsidRPr="00625843">
        <w:rPr>
          <w:lang w:val="ru-RU"/>
        </w:rPr>
        <w:t>финансијске вредности уговора</w:t>
      </w:r>
      <w:r w:rsidRPr="00625843">
        <w:t xml:space="preserve"> без пдв-а</w:t>
      </w:r>
      <w:r w:rsidRPr="00625843">
        <w:rPr>
          <w:lang w:val="ru-RU"/>
        </w:rPr>
        <w:t>, у случају да давалац услуге не буде извршавао своје уговорне обавезе у роковима и на начин предвиђен уговором</w:t>
      </w:r>
    </w:p>
    <w:p w:rsidR="00356557" w:rsidRPr="00625843" w:rsidRDefault="00356557" w:rsidP="00356557">
      <w:pPr>
        <w:jc w:val="both"/>
        <w:rPr>
          <w:b/>
        </w:rPr>
      </w:pPr>
    </w:p>
    <w:p w:rsidR="00625843" w:rsidRDefault="00625843" w:rsidP="00625843">
      <w:pPr>
        <w:jc w:val="both"/>
        <w:rPr>
          <w:b/>
        </w:rPr>
      </w:pPr>
    </w:p>
    <w:p w:rsidR="00625843" w:rsidRDefault="00625843" w:rsidP="00625843">
      <w:pPr>
        <w:jc w:val="center"/>
        <w:rPr>
          <w:b/>
          <w:lang w:val="sr-Cyrl-CS"/>
        </w:rPr>
      </w:pPr>
      <w:r w:rsidRPr="00122EA2">
        <w:rPr>
          <w:b/>
          <w:lang w:val="sr-Cyrl-CS"/>
        </w:rPr>
        <w:t xml:space="preserve">Члан </w:t>
      </w:r>
      <w:r>
        <w:rPr>
          <w:b/>
        </w:rPr>
        <w:t>10</w:t>
      </w:r>
      <w:r w:rsidRPr="00122EA2">
        <w:rPr>
          <w:b/>
          <w:lang w:val="sr-Cyrl-CS"/>
        </w:rPr>
        <w:t>.</w:t>
      </w:r>
    </w:p>
    <w:p w:rsidR="00625843" w:rsidRPr="00122EA2" w:rsidRDefault="00625843" w:rsidP="00625843">
      <w:pPr>
        <w:jc w:val="center"/>
        <w:rPr>
          <w:b/>
        </w:rPr>
      </w:pPr>
    </w:p>
    <w:p w:rsidR="00625843" w:rsidRDefault="00625843" w:rsidP="00625843">
      <w:pPr>
        <w:jc w:val="both"/>
      </w:pPr>
      <w:r w:rsidRPr="00122EA2">
        <w:rPr>
          <w:lang w:val="sr-Cyrl-CS"/>
        </w:rPr>
        <w:t>Измене овог уговора врше се само у писменој форми, путем анекса, уз претходну обострану сагласност</w:t>
      </w:r>
      <w:r w:rsidRPr="00122EA2">
        <w:t>, а у складу са Законом о јавним набавкама</w:t>
      </w:r>
    </w:p>
    <w:p w:rsidR="00625843" w:rsidRDefault="00625843" w:rsidP="00625843">
      <w:pPr>
        <w:jc w:val="both"/>
      </w:pPr>
    </w:p>
    <w:p w:rsidR="00625843" w:rsidRDefault="00625843" w:rsidP="00625843">
      <w:pPr>
        <w:jc w:val="center"/>
        <w:rPr>
          <w:b/>
          <w:lang w:val="sr-Cyrl-CS"/>
        </w:rPr>
      </w:pPr>
      <w:r w:rsidRPr="00122EA2">
        <w:rPr>
          <w:b/>
          <w:lang w:val="sr-Cyrl-CS"/>
        </w:rPr>
        <w:t>Члан 1</w:t>
      </w:r>
      <w:r>
        <w:rPr>
          <w:b/>
        </w:rPr>
        <w:t>1</w:t>
      </w:r>
      <w:r w:rsidRPr="00122EA2">
        <w:rPr>
          <w:b/>
          <w:lang w:val="sr-Cyrl-CS"/>
        </w:rPr>
        <w:t>.</w:t>
      </w:r>
    </w:p>
    <w:p w:rsidR="00625843" w:rsidRPr="00122EA2" w:rsidRDefault="00625843" w:rsidP="00625843">
      <w:pPr>
        <w:ind w:left="708" w:firstLine="708"/>
        <w:rPr>
          <w:b/>
          <w:lang w:val="sr-Cyrl-CS"/>
        </w:rPr>
      </w:pPr>
    </w:p>
    <w:p w:rsidR="00625843" w:rsidRDefault="00625843" w:rsidP="00625843">
      <w:pPr>
        <w:jc w:val="both"/>
        <w:rPr>
          <w:b/>
          <w:lang w:val="sr-Cyrl-CS"/>
        </w:rPr>
      </w:pPr>
      <w:r w:rsidRPr="00122EA2">
        <w:rPr>
          <w:lang w:val="sr-Cyrl-CS"/>
        </w:rPr>
        <w:t>Свака од уговорних страна има право на раскид уговора у случају неиспуњења уговорних обавеза друге уговорне стране.</w:t>
      </w:r>
      <w:r w:rsidRPr="004C2A6E">
        <w:rPr>
          <w:b/>
          <w:lang w:val="sr-Cyrl-CS"/>
        </w:rPr>
        <w:t xml:space="preserve"> </w:t>
      </w:r>
    </w:p>
    <w:p w:rsidR="00625843" w:rsidRDefault="00625843" w:rsidP="00625843">
      <w:pPr>
        <w:jc w:val="center"/>
      </w:pPr>
      <w:r w:rsidRPr="00122EA2">
        <w:rPr>
          <w:b/>
          <w:lang w:val="sr-Cyrl-CS"/>
        </w:rPr>
        <w:t>Члан 1</w:t>
      </w:r>
      <w:r>
        <w:rPr>
          <w:b/>
        </w:rPr>
        <w:t>2</w:t>
      </w:r>
      <w:r w:rsidRPr="00122EA2">
        <w:rPr>
          <w:b/>
          <w:lang w:val="sr-Cyrl-CS"/>
        </w:rPr>
        <w:t>.</w:t>
      </w:r>
    </w:p>
    <w:p w:rsidR="00625843" w:rsidRPr="00122EA2" w:rsidRDefault="00625843" w:rsidP="00625843">
      <w:pPr>
        <w:ind w:left="708" w:firstLine="708"/>
        <w:rPr>
          <w:b/>
          <w:lang w:val="sr-Cyrl-CS"/>
        </w:rPr>
      </w:pPr>
      <w:r w:rsidRPr="00122EA2">
        <w:t xml:space="preserve">                    </w:t>
      </w:r>
      <w:r w:rsidRPr="00122EA2">
        <w:rPr>
          <w:lang w:val="sr-Cyrl-CS"/>
        </w:rPr>
        <w:tab/>
      </w:r>
      <w:r w:rsidRPr="00122EA2">
        <w:rPr>
          <w:lang w:val="sr-Cyrl-CS"/>
        </w:rPr>
        <w:tab/>
      </w:r>
    </w:p>
    <w:p w:rsidR="00625843" w:rsidRDefault="00625843" w:rsidP="00625843">
      <w:pPr>
        <w:jc w:val="both"/>
      </w:pPr>
      <w:r w:rsidRPr="00122EA2">
        <w:rPr>
          <w:lang w:val="sr-Cyrl-CS"/>
        </w:rPr>
        <w:t xml:space="preserve">За све што није предвиђено овим уговором важе одредбе Закона о облигационим односима. У случају спора уговара се надлежност суда у </w:t>
      </w:r>
      <w:r>
        <w:rPr>
          <w:lang w:val="sr-Cyrl-CS"/>
        </w:rPr>
        <w:t>Ужицу</w:t>
      </w:r>
    </w:p>
    <w:p w:rsidR="00625843" w:rsidRPr="00122EA2" w:rsidRDefault="00625843" w:rsidP="00625843">
      <w:pPr>
        <w:ind w:left="708" w:firstLine="708"/>
        <w:jc w:val="both"/>
      </w:pPr>
    </w:p>
    <w:p w:rsidR="00625843" w:rsidRDefault="00625843" w:rsidP="00625843">
      <w:pPr>
        <w:ind w:left="708" w:firstLine="708"/>
        <w:rPr>
          <w:b/>
          <w:lang w:val="sr-Cyrl-CS"/>
        </w:rPr>
      </w:pPr>
      <w:r w:rsidRPr="00122EA2">
        <w:rPr>
          <w:lang w:val="sr-Cyrl-CS"/>
        </w:rPr>
        <w:tab/>
      </w:r>
      <w:r w:rsidRPr="00122EA2">
        <w:rPr>
          <w:lang w:val="sr-Cyrl-CS"/>
        </w:rPr>
        <w:tab/>
      </w:r>
      <w:r w:rsidRPr="00122EA2">
        <w:rPr>
          <w:lang w:val="sr-Cyrl-CS"/>
        </w:rPr>
        <w:tab/>
        <w:t xml:space="preserve">                      </w:t>
      </w:r>
      <w:r>
        <w:rPr>
          <w:b/>
          <w:lang w:val="sr-Cyrl-CS"/>
        </w:rPr>
        <w:t>Ч</w:t>
      </w:r>
      <w:r w:rsidRPr="004C2A6E">
        <w:rPr>
          <w:b/>
          <w:lang w:val="sr-Cyrl-CS"/>
        </w:rPr>
        <w:t>лан 13.</w:t>
      </w:r>
    </w:p>
    <w:p w:rsidR="00625843" w:rsidRPr="004C2A6E" w:rsidRDefault="00625843" w:rsidP="00625843">
      <w:pPr>
        <w:ind w:left="708" w:firstLine="708"/>
        <w:rPr>
          <w:b/>
          <w:lang w:val="sr-Cyrl-CS"/>
        </w:rPr>
      </w:pPr>
    </w:p>
    <w:p w:rsidR="00625843" w:rsidRPr="00122EA2" w:rsidRDefault="00625843" w:rsidP="00625843">
      <w:pPr>
        <w:jc w:val="both"/>
        <w:rPr>
          <w:lang w:val="sr-Cyrl-CS"/>
        </w:rPr>
      </w:pPr>
      <w:r>
        <w:rPr>
          <w:lang w:val="sr-Cyrl-CS"/>
        </w:rPr>
        <w:t>Овај уговор је сачињен у 6 (шест</w:t>
      </w:r>
      <w:r w:rsidRPr="00122EA2">
        <w:rPr>
          <w:lang w:val="sr-Cyrl-CS"/>
        </w:rPr>
        <w:t>) истоветн</w:t>
      </w:r>
      <w:r>
        <w:rPr>
          <w:lang w:val="sr-Cyrl-CS"/>
        </w:rPr>
        <w:t>их</w:t>
      </w:r>
      <w:r w:rsidRPr="00122EA2">
        <w:rPr>
          <w:lang w:val="sr-Cyrl-CS"/>
        </w:rPr>
        <w:t xml:space="preserve"> пример</w:t>
      </w:r>
      <w:r>
        <w:rPr>
          <w:lang w:val="sr-Cyrl-CS"/>
        </w:rPr>
        <w:t>а</w:t>
      </w:r>
      <w:r w:rsidRPr="00122EA2">
        <w:rPr>
          <w:lang w:val="sr-Cyrl-CS"/>
        </w:rPr>
        <w:t xml:space="preserve">ка, од којих по </w:t>
      </w:r>
      <w:r>
        <w:rPr>
          <w:lang w:val="sr-Cyrl-CS"/>
        </w:rPr>
        <w:t>3</w:t>
      </w:r>
      <w:r w:rsidRPr="00122EA2">
        <w:rPr>
          <w:lang w:val="sr-Cyrl-CS"/>
        </w:rPr>
        <w:t xml:space="preserve"> (</w:t>
      </w:r>
      <w:r>
        <w:rPr>
          <w:lang w:val="sr-Cyrl-CS"/>
        </w:rPr>
        <w:t>три</w:t>
      </w:r>
      <w:r w:rsidRPr="00122EA2">
        <w:rPr>
          <w:lang w:val="sr-Cyrl-CS"/>
        </w:rPr>
        <w:t>) примерка за сваку уговорну страну.</w:t>
      </w:r>
    </w:p>
    <w:p w:rsidR="00625843" w:rsidRPr="00122EA2" w:rsidRDefault="00625843" w:rsidP="00625843">
      <w:pPr>
        <w:ind w:left="708" w:firstLine="708"/>
        <w:rPr>
          <w:lang w:val="sr-Cyrl-CS"/>
        </w:rPr>
      </w:pPr>
      <w:r w:rsidRPr="00122EA2">
        <w:rPr>
          <w:lang w:val="sr-Cyrl-CS"/>
        </w:rPr>
        <w:tab/>
      </w:r>
      <w:r w:rsidRPr="00122EA2">
        <w:rPr>
          <w:lang w:val="sr-Cyrl-CS"/>
        </w:rPr>
        <w:tab/>
      </w:r>
      <w:r w:rsidRPr="00122EA2">
        <w:rPr>
          <w:lang w:val="sr-Cyrl-CS"/>
        </w:rPr>
        <w:tab/>
      </w:r>
    </w:p>
    <w:p w:rsidR="00625843" w:rsidRPr="00356557" w:rsidRDefault="00356557" w:rsidP="00356557">
      <w:pPr>
        <w:ind w:left="708" w:firstLine="708"/>
        <w:rPr>
          <w:b/>
          <w:lang w:val="sr-Cyrl-CS"/>
        </w:rPr>
      </w:pPr>
      <w:r w:rsidRPr="00122EA2">
        <w:rPr>
          <w:b/>
          <w:lang w:val="sr-Cyrl-CS"/>
        </w:rPr>
        <w:t>НАРУЧИЛАЦ</w:t>
      </w:r>
      <w:r>
        <w:rPr>
          <w:b/>
        </w:rPr>
        <w:t xml:space="preserve">                                                ДАВАЛАЦ УСЛУГЕ</w:t>
      </w:r>
      <w:r w:rsidR="00625843" w:rsidRPr="00122EA2">
        <w:rPr>
          <w:b/>
          <w:lang w:val="sr-Cyrl-CS"/>
        </w:rPr>
        <w:tab/>
        <w:t>_________________________</w:t>
      </w:r>
      <w:r w:rsidR="00625843" w:rsidRPr="009D51A5">
        <w:rPr>
          <w:b/>
          <w:bCs/>
        </w:rPr>
        <w:t xml:space="preserve"> </w:t>
      </w:r>
      <w:r w:rsidR="00625843" w:rsidRPr="009D51A5">
        <w:rPr>
          <w:lang w:val="sr-Cyrl-CS"/>
        </w:rPr>
        <w:t xml:space="preserve">                                   </w:t>
      </w:r>
      <w:r>
        <w:rPr>
          <w:lang w:val="sr-Cyrl-CS"/>
        </w:rPr>
        <w:t>____________________</w:t>
      </w:r>
      <w:r w:rsidR="00625843" w:rsidRPr="009D51A5">
        <w:rPr>
          <w:lang w:val="sr-Cyrl-CS"/>
        </w:rPr>
        <w:t xml:space="preserve">                                                                                                                                        </w:t>
      </w:r>
    </w:p>
    <w:p w:rsidR="00625843" w:rsidRDefault="00625843" w:rsidP="00463C8B">
      <w:pPr>
        <w:widowControl w:val="0"/>
        <w:rPr>
          <w:color w:val="000000"/>
        </w:rPr>
      </w:pPr>
    </w:p>
    <w:p w:rsidR="00625843" w:rsidRDefault="00625843" w:rsidP="00463C8B">
      <w:pPr>
        <w:widowControl w:val="0"/>
        <w:rPr>
          <w:color w:val="000000"/>
        </w:rPr>
      </w:pPr>
    </w:p>
    <w:p w:rsidR="00625843" w:rsidRDefault="00625843" w:rsidP="00463C8B">
      <w:pPr>
        <w:widowControl w:val="0"/>
        <w:rPr>
          <w:color w:val="000000"/>
        </w:rPr>
      </w:pPr>
    </w:p>
    <w:p w:rsidR="00625843" w:rsidRDefault="00625843" w:rsidP="00463C8B">
      <w:pPr>
        <w:widowControl w:val="0"/>
        <w:rPr>
          <w:color w:val="000000"/>
        </w:rPr>
      </w:pPr>
    </w:p>
    <w:p w:rsidR="00625843" w:rsidRDefault="00625843" w:rsidP="00463C8B">
      <w:pPr>
        <w:widowControl w:val="0"/>
        <w:rPr>
          <w:color w:val="000000"/>
        </w:rPr>
      </w:pPr>
    </w:p>
    <w:p w:rsidR="00625843" w:rsidRDefault="00625843" w:rsidP="00463C8B">
      <w:pPr>
        <w:widowControl w:val="0"/>
        <w:rPr>
          <w:color w:val="000000"/>
        </w:rPr>
      </w:pPr>
    </w:p>
    <w:p w:rsidR="00625843" w:rsidRDefault="00625843" w:rsidP="00463C8B">
      <w:pPr>
        <w:widowControl w:val="0"/>
        <w:rPr>
          <w:color w:val="000000"/>
        </w:rPr>
      </w:pPr>
    </w:p>
    <w:p w:rsidR="00625843" w:rsidRDefault="00625843" w:rsidP="00463C8B">
      <w:pPr>
        <w:widowControl w:val="0"/>
        <w:rPr>
          <w:color w:val="000000"/>
        </w:rPr>
      </w:pPr>
    </w:p>
    <w:p w:rsidR="00625843" w:rsidRDefault="00625843" w:rsidP="00463C8B">
      <w:pPr>
        <w:widowControl w:val="0"/>
        <w:rPr>
          <w:color w:val="000000"/>
        </w:rPr>
      </w:pPr>
    </w:p>
    <w:p w:rsidR="00625843" w:rsidRDefault="00625843" w:rsidP="00463C8B">
      <w:pPr>
        <w:widowControl w:val="0"/>
        <w:rPr>
          <w:color w:val="000000"/>
        </w:rPr>
      </w:pPr>
    </w:p>
    <w:p w:rsidR="00625843" w:rsidRDefault="00625843" w:rsidP="00463C8B">
      <w:pPr>
        <w:widowControl w:val="0"/>
        <w:rPr>
          <w:color w:val="000000"/>
        </w:rPr>
      </w:pPr>
    </w:p>
    <w:p w:rsidR="00625843" w:rsidRDefault="00625843" w:rsidP="00463C8B">
      <w:pPr>
        <w:widowControl w:val="0"/>
        <w:rPr>
          <w:color w:val="000000"/>
        </w:rPr>
      </w:pPr>
    </w:p>
    <w:p w:rsidR="00625843" w:rsidRPr="00625843" w:rsidRDefault="00625843" w:rsidP="00463C8B">
      <w:pPr>
        <w:widowControl w:val="0"/>
        <w:rPr>
          <w:color w:val="000000"/>
        </w:rPr>
      </w:pPr>
    </w:p>
    <w:p w:rsidR="00EA5562" w:rsidRDefault="00EA5562" w:rsidP="005C4297"/>
    <w:p w:rsidR="00356557" w:rsidRDefault="00356557" w:rsidP="005C4297"/>
    <w:p w:rsidR="00356557" w:rsidRDefault="00356557" w:rsidP="005C4297"/>
    <w:p w:rsidR="00356557" w:rsidRDefault="00356557" w:rsidP="005C4297"/>
    <w:p w:rsidR="00356557" w:rsidRDefault="00356557" w:rsidP="005C4297"/>
    <w:p w:rsidR="00356557" w:rsidRDefault="00356557" w:rsidP="005C4297"/>
    <w:p w:rsidR="00356557" w:rsidRDefault="00356557" w:rsidP="005C4297"/>
    <w:p w:rsidR="00356557" w:rsidRDefault="00356557" w:rsidP="005C4297"/>
    <w:p w:rsidR="00356557" w:rsidRDefault="00356557" w:rsidP="005C4297"/>
    <w:p w:rsidR="00356557" w:rsidRDefault="00356557" w:rsidP="005C4297"/>
    <w:p w:rsidR="00356557" w:rsidRDefault="00356557" w:rsidP="005C4297"/>
    <w:p w:rsidR="00356557" w:rsidRDefault="00356557" w:rsidP="005C4297"/>
    <w:p w:rsidR="00356557" w:rsidRPr="00356557" w:rsidRDefault="00356557" w:rsidP="005C4297"/>
    <w:p w:rsidR="00EA5562" w:rsidRPr="00625843" w:rsidRDefault="00EA5562" w:rsidP="005C4297">
      <w:pPr>
        <w:rPr>
          <w:lang w:val="sr-Cyrl-CS"/>
        </w:rPr>
      </w:pPr>
    </w:p>
    <w:p w:rsidR="005C4297" w:rsidRPr="00625843" w:rsidRDefault="00E819F2" w:rsidP="005C4297">
      <w:pPr>
        <w:pStyle w:val="BodyText32"/>
        <w:spacing w:after="0"/>
        <w:jc w:val="right"/>
        <w:rPr>
          <w:b/>
          <w:bCs/>
          <w:sz w:val="24"/>
          <w:szCs w:val="24"/>
        </w:rPr>
      </w:pPr>
      <w:r w:rsidRPr="00625843">
        <w:rPr>
          <w:b/>
          <w:bCs/>
          <w:sz w:val="24"/>
          <w:szCs w:val="24"/>
        </w:rPr>
        <w:t>(ОБРАЗАЦ БР.9</w:t>
      </w:r>
      <w:r w:rsidR="005C4297" w:rsidRPr="00625843">
        <w:rPr>
          <w:b/>
          <w:bCs/>
          <w:sz w:val="24"/>
          <w:szCs w:val="24"/>
        </w:rPr>
        <w:t>)</w:t>
      </w:r>
    </w:p>
    <w:p w:rsidR="005C4297" w:rsidRPr="00625843" w:rsidRDefault="00E819F2" w:rsidP="005C4297">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rStyle w:val="Bodytext4"/>
          <w:b/>
          <w:bCs/>
          <w:i w:val="0"/>
          <w:iCs w:val="0"/>
          <w:sz w:val="24"/>
          <w:szCs w:val="24"/>
        </w:rPr>
      </w:pPr>
      <w:r w:rsidRPr="00625843">
        <w:rPr>
          <w:b/>
          <w:bCs/>
          <w:lang w:val="sr-Cyrl-CS"/>
        </w:rPr>
        <w:t>СПЕЦИФИКАЦИЈА УСЛУГА</w:t>
      </w:r>
      <w:r w:rsidR="005C4297" w:rsidRPr="00625843">
        <w:rPr>
          <w:b/>
          <w:bCs/>
          <w:lang w:val="sr-Cyrl-CS"/>
        </w:rPr>
        <w:t xml:space="preserve"> - ОБРАЗАЦ СТРУКТУРЕ ПОНУЂЕНЕ ЦЕНЕ</w:t>
      </w:r>
    </w:p>
    <w:p w:rsidR="007F473F" w:rsidRPr="00625843" w:rsidRDefault="007F473F" w:rsidP="005C4297">
      <w:pPr>
        <w:rPr>
          <w:rStyle w:val="Bodytext4"/>
          <w:i w:val="0"/>
          <w:iCs w:val="0"/>
          <w:sz w:val="24"/>
          <w:szCs w:val="24"/>
        </w:rPr>
      </w:pPr>
    </w:p>
    <w:p w:rsidR="007F473F" w:rsidRPr="00625843" w:rsidRDefault="007F473F" w:rsidP="005C4297">
      <w:pPr>
        <w:rPr>
          <w:rStyle w:val="Bodytext4"/>
          <w:i w:val="0"/>
          <w:iCs w:val="0"/>
          <w:sz w:val="24"/>
          <w:szCs w:val="24"/>
        </w:rPr>
      </w:pPr>
    </w:p>
    <w:p w:rsidR="00760F7F" w:rsidRPr="00625843" w:rsidRDefault="00760F7F" w:rsidP="005C4297">
      <w:pPr>
        <w:rPr>
          <w:rStyle w:val="Bodytext4"/>
          <w:i w:val="0"/>
          <w:iCs w:val="0"/>
          <w:sz w:val="24"/>
          <w:szCs w:val="24"/>
        </w:rPr>
      </w:pPr>
    </w:p>
    <w:p w:rsidR="00760F7F" w:rsidRPr="00625843" w:rsidRDefault="00760F7F" w:rsidP="005C4297">
      <w:pPr>
        <w:rPr>
          <w:rStyle w:val="Bodytext4"/>
          <w:i w:val="0"/>
          <w:iCs w:val="0"/>
          <w:sz w:val="24"/>
          <w:szCs w:val="24"/>
        </w:rPr>
      </w:pPr>
    </w:p>
    <w:p w:rsidR="00D82C32" w:rsidRPr="00625843" w:rsidRDefault="00D82C32" w:rsidP="00D82C32">
      <w:pPr>
        <w:widowControl w:val="0"/>
        <w:tabs>
          <w:tab w:val="left" w:pos="1440"/>
        </w:tabs>
        <w:jc w:val="center"/>
        <w:rPr>
          <w:b/>
          <w:u w:val="single"/>
          <w:lang w:val="sr-Cyrl-CS"/>
        </w:rPr>
      </w:pPr>
      <w:r w:rsidRPr="00625843">
        <w:rPr>
          <w:b/>
          <w:u w:val="single"/>
          <w:lang w:val="sr-Cyrl-CS"/>
        </w:rPr>
        <w:t xml:space="preserve">ТЕХНИЧКИ ОПИС И ДИНАМИКА ИЗВРШЕЊА УСЛУГА </w:t>
      </w:r>
    </w:p>
    <w:p w:rsidR="00D82C32" w:rsidRPr="00625843" w:rsidRDefault="00D82C32" w:rsidP="00D82C32">
      <w:pPr>
        <w:shd w:val="clear" w:color="auto" w:fill="FFFFFF"/>
        <w:tabs>
          <w:tab w:val="left" w:pos="4411"/>
        </w:tabs>
        <w:ind w:left="-120" w:firstLine="120"/>
        <w:jc w:val="center"/>
        <w:outlineLvl w:val="0"/>
        <w:rPr>
          <w:b/>
          <w:bCs/>
          <w:spacing w:val="-2"/>
          <w:lang w:val="sr-Cyrl-CS"/>
        </w:rPr>
      </w:pPr>
    </w:p>
    <w:p w:rsidR="00D82C32" w:rsidRPr="00625843" w:rsidRDefault="00D82C32" w:rsidP="00D82C32">
      <w:pPr>
        <w:shd w:val="clear" w:color="auto" w:fill="FFFFFF"/>
        <w:tabs>
          <w:tab w:val="left" w:pos="4411"/>
        </w:tabs>
        <w:outlineLvl w:val="0"/>
        <w:rPr>
          <w:b/>
          <w:bCs/>
          <w:spacing w:val="-2"/>
          <w:lang w:val="sr-Cyrl-CS"/>
        </w:rPr>
      </w:pPr>
    </w:p>
    <w:p w:rsidR="00D82C32" w:rsidRPr="00625843" w:rsidRDefault="00C24490" w:rsidP="00D82C32">
      <w:pPr>
        <w:pStyle w:val="Heading21"/>
        <w:keepNext/>
        <w:keepLines/>
        <w:shd w:val="clear" w:color="auto" w:fill="auto"/>
        <w:tabs>
          <w:tab w:val="left" w:pos="260"/>
        </w:tabs>
        <w:spacing w:after="0" w:line="230" w:lineRule="exact"/>
        <w:jc w:val="center"/>
        <w:rPr>
          <w:rStyle w:val="Heading20"/>
          <w:color w:val="000000"/>
          <w:sz w:val="24"/>
          <w:szCs w:val="24"/>
        </w:rPr>
      </w:pPr>
      <w:r w:rsidRPr="00625843">
        <w:rPr>
          <w:rStyle w:val="Heading20"/>
          <w:color w:val="000000"/>
          <w:sz w:val="24"/>
          <w:szCs w:val="24"/>
        </w:rPr>
        <w:t>ПАРТИЈА 1</w:t>
      </w:r>
      <w:r w:rsidR="00D82C32" w:rsidRPr="00625843">
        <w:rPr>
          <w:rStyle w:val="Heading20"/>
          <w:color w:val="000000"/>
          <w:sz w:val="24"/>
          <w:szCs w:val="24"/>
        </w:rPr>
        <w:t>-</w:t>
      </w:r>
      <w:r w:rsidRPr="00625843">
        <w:rPr>
          <w:rFonts w:eastAsia="Calibri"/>
          <w:b w:val="0"/>
          <w:color w:val="000000"/>
          <w:sz w:val="24"/>
          <w:szCs w:val="24"/>
          <w:shd w:val="clear" w:color="auto" w:fill="FFFFFF"/>
        </w:rPr>
        <w:t xml:space="preserve"> Услуге одржавања хигијене у градским управама града Ужица</w:t>
      </w:r>
    </w:p>
    <w:p w:rsidR="00D82C32" w:rsidRPr="00625843" w:rsidRDefault="00D82C32" w:rsidP="00D82C32">
      <w:pPr>
        <w:pStyle w:val="Heading21"/>
        <w:keepNext/>
        <w:keepLines/>
        <w:shd w:val="clear" w:color="auto" w:fill="auto"/>
        <w:tabs>
          <w:tab w:val="left" w:pos="260"/>
        </w:tabs>
        <w:spacing w:after="0" w:line="230" w:lineRule="exact"/>
        <w:jc w:val="center"/>
        <w:rPr>
          <w:rStyle w:val="Heading20"/>
          <w:color w:val="000000"/>
          <w:sz w:val="24"/>
          <w:szCs w:val="24"/>
        </w:rPr>
      </w:pPr>
    </w:p>
    <w:p w:rsidR="00D82C32" w:rsidRPr="00625843" w:rsidRDefault="00D82C32" w:rsidP="00D82C32">
      <w:pPr>
        <w:shd w:val="clear" w:color="auto" w:fill="FFFFFF"/>
        <w:tabs>
          <w:tab w:val="left" w:pos="4411"/>
        </w:tabs>
        <w:outlineLvl w:val="0"/>
        <w:rPr>
          <w:lang w:val="ru-RU"/>
        </w:rPr>
      </w:pPr>
    </w:p>
    <w:p w:rsidR="00D82C32" w:rsidRPr="00625843" w:rsidRDefault="00D82C32" w:rsidP="00D82C32">
      <w:pPr>
        <w:shd w:val="clear" w:color="auto" w:fill="FFFFFF"/>
        <w:tabs>
          <w:tab w:val="left" w:pos="4411"/>
        </w:tabs>
        <w:ind w:left="-120" w:firstLine="120"/>
        <w:jc w:val="center"/>
        <w:outlineLvl w:val="0"/>
        <w:rPr>
          <w:lang w:val="ru-RU"/>
        </w:rPr>
      </w:pPr>
    </w:p>
    <w:p w:rsidR="00D82C32" w:rsidRPr="00625843" w:rsidRDefault="00D82C32" w:rsidP="00D82C32">
      <w:pPr>
        <w:jc w:val="both"/>
        <w:rPr>
          <w:b/>
        </w:rPr>
      </w:pPr>
      <w:r w:rsidRPr="00625843">
        <w:rPr>
          <w:b/>
          <w:bCs/>
          <w:spacing w:val="-9"/>
        </w:rPr>
        <w:tab/>
      </w:r>
      <w:r w:rsidRPr="00625843">
        <w:rPr>
          <w:b/>
        </w:rPr>
        <w:t>1</w:t>
      </w:r>
      <w:r w:rsidRPr="00625843">
        <w:t>.</w:t>
      </w:r>
      <w:r w:rsidRPr="00625843">
        <w:rPr>
          <w:b/>
        </w:rPr>
        <w:t>За канцеларије, ходнике, холове и степеништа</w:t>
      </w:r>
    </w:p>
    <w:p w:rsidR="00D82C32" w:rsidRPr="00625843" w:rsidRDefault="00D82C32" w:rsidP="00D82C32">
      <w:pPr>
        <w:jc w:val="both"/>
        <w:rPr>
          <w:b/>
        </w:rPr>
      </w:pPr>
    </w:p>
    <w:p w:rsidR="00D82C32" w:rsidRPr="00625843" w:rsidRDefault="00D82C32" w:rsidP="00D82C32">
      <w:pPr>
        <w:jc w:val="both"/>
      </w:pPr>
      <w:r w:rsidRPr="00625843">
        <w:rPr>
          <w:b/>
        </w:rPr>
        <w:t>а/ дневно одржавање хигијене обухвата:</w:t>
      </w:r>
      <w:r w:rsidRPr="00625843">
        <w:t xml:space="preserve"> </w:t>
      </w:r>
    </w:p>
    <w:p w:rsidR="00D82C32" w:rsidRPr="00625843" w:rsidRDefault="00D82C32" w:rsidP="00D82C32">
      <w:pPr>
        <w:jc w:val="both"/>
      </w:pPr>
      <w:r w:rsidRPr="00625843">
        <w:t>-чишћење и одржавање чистоће у канцеларијама ( брисање или усисавање свих подних површина у канцеларијама, кабинетима, салама, ходницима, степеништу, као и брисање улазних врата.</w:t>
      </w:r>
    </w:p>
    <w:p w:rsidR="00D82C32" w:rsidRPr="00625843" w:rsidRDefault="00D82C32" w:rsidP="00D82C32">
      <w:pPr>
        <w:rPr>
          <w:b/>
        </w:rPr>
      </w:pPr>
      <w:r w:rsidRPr="00625843">
        <w:t>-брисање осталог намештаја (столице, ормани и сл.)</w:t>
      </w:r>
    </w:p>
    <w:p w:rsidR="00D82C32" w:rsidRPr="00625843" w:rsidRDefault="00D82C32" w:rsidP="00D82C32">
      <w:r w:rsidRPr="00625843">
        <w:t>-брисање врата, штокова, грејних и расхладних уређаја.</w:t>
      </w:r>
    </w:p>
    <w:p w:rsidR="00D82C32" w:rsidRPr="00625843" w:rsidRDefault="00D82C32" w:rsidP="00D82C32">
      <w:pPr>
        <w:jc w:val="both"/>
      </w:pPr>
      <w:r w:rsidRPr="00625843">
        <w:t xml:space="preserve">-чишћење, прање и дезинфекција санитарних чворова. </w:t>
      </w:r>
    </w:p>
    <w:p w:rsidR="00D82C32" w:rsidRPr="00625843" w:rsidRDefault="00D82C32" w:rsidP="00D82C32">
      <w:pPr>
        <w:jc w:val="both"/>
      </w:pPr>
      <w:r w:rsidRPr="00625843">
        <w:t xml:space="preserve">- пражњење корпи за смеће и сакупљање и изношење смећа. </w:t>
      </w:r>
    </w:p>
    <w:p w:rsidR="00D82C32" w:rsidRPr="00625843" w:rsidRDefault="00D82C32" w:rsidP="00D82C32">
      <w:pPr>
        <w:jc w:val="both"/>
      </w:pPr>
      <w:r w:rsidRPr="00625843">
        <w:rPr>
          <w:b/>
        </w:rPr>
        <w:t>-</w:t>
      </w:r>
      <w:r w:rsidRPr="00625843">
        <w:t>брисање намештаја од прашине али не и виталних делова рачунарске и телефонске опреме.</w:t>
      </w:r>
    </w:p>
    <w:p w:rsidR="00D82C32" w:rsidRPr="00625843" w:rsidRDefault="00D82C32" w:rsidP="00D82C32">
      <w:pPr>
        <w:jc w:val="both"/>
        <w:rPr>
          <w:lang w:val="sr-Cyrl-CS"/>
        </w:rPr>
      </w:pPr>
    </w:p>
    <w:p w:rsidR="00D82C32" w:rsidRPr="00625843" w:rsidRDefault="00D82C32" w:rsidP="00D82C32">
      <w:pPr>
        <w:jc w:val="both"/>
        <w:rPr>
          <w:b/>
        </w:rPr>
      </w:pPr>
      <w:r w:rsidRPr="00625843">
        <w:rPr>
          <w:b/>
        </w:rPr>
        <w:t>б/ недељно одржавање хигијене подразумева:</w:t>
      </w:r>
    </w:p>
    <w:p w:rsidR="00D82C32" w:rsidRPr="00625843" w:rsidRDefault="00D82C32" w:rsidP="00D82C32">
      <w:pPr>
        <w:jc w:val="both"/>
      </w:pPr>
      <w:r w:rsidRPr="00625843">
        <w:t xml:space="preserve">-чишћење и дезинфекција свих утичница, прекидача, квака на вратима, огледала, гелендера итд. </w:t>
      </w:r>
    </w:p>
    <w:p w:rsidR="00D82C32" w:rsidRPr="00625843" w:rsidRDefault="00D82C32" w:rsidP="00D82C32">
      <w:pPr>
        <w:jc w:val="both"/>
      </w:pPr>
      <w:r w:rsidRPr="00625843">
        <w:t>- уклањање паучине ( канцеларије, службене просторије, кабинети, Мала и Велика сала, Писарница градске управе, све санитарне просторије, архива).</w:t>
      </w:r>
    </w:p>
    <w:p w:rsidR="00D82C32" w:rsidRPr="00625843" w:rsidRDefault="00D82C32" w:rsidP="00D82C32">
      <w:pPr>
        <w:jc w:val="both"/>
      </w:pPr>
    </w:p>
    <w:p w:rsidR="00D82C32" w:rsidRPr="00625843" w:rsidRDefault="00D82C32" w:rsidP="00D82C32">
      <w:pPr>
        <w:jc w:val="both"/>
        <w:rPr>
          <w:b/>
        </w:rPr>
      </w:pPr>
      <w:r w:rsidRPr="00625843">
        <w:rPr>
          <w:b/>
        </w:rPr>
        <w:t xml:space="preserve"> в/ месечно </w:t>
      </w:r>
    </w:p>
    <w:p w:rsidR="00D82C32" w:rsidRPr="00625843" w:rsidRDefault="00D82C32" w:rsidP="00D82C32">
      <w:pPr>
        <w:jc w:val="both"/>
      </w:pPr>
      <w:r w:rsidRPr="00625843">
        <w:t>-брисање стакала на свим улазним вратима у згради, у холовима на спратовима, Писарници градске управе и другим административним просторијама.</w:t>
      </w:r>
    </w:p>
    <w:p w:rsidR="00D82C32" w:rsidRPr="00625843" w:rsidRDefault="00D82C32" w:rsidP="00D82C32">
      <w:pPr>
        <w:jc w:val="both"/>
      </w:pPr>
      <w:r w:rsidRPr="00625843">
        <w:t>-прање расветних тела и опреме</w:t>
      </w:r>
    </w:p>
    <w:p w:rsidR="00D82C32" w:rsidRPr="00625843" w:rsidRDefault="00D82C32" w:rsidP="00D82C32">
      <w:pPr>
        <w:jc w:val="both"/>
      </w:pPr>
      <w:r w:rsidRPr="00625843">
        <w:t>-механичко чишћење припадајућег дела тротоара и улаза (степениште главног и споредног улаза)</w:t>
      </w:r>
    </w:p>
    <w:p w:rsidR="00D82C32" w:rsidRPr="00625843" w:rsidRDefault="00D82C32" w:rsidP="00D82C32">
      <w:pPr>
        <w:jc w:val="both"/>
      </w:pPr>
    </w:p>
    <w:p w:rsidR="00D82C32" w:rsidRPr="00625843" w:rsidRDefault="00D82C32" w:rsidP="00D82C32">
      <w:pPr>
        <w:jc w:val="both"/>
        <w:rPr>
          <w:b/>
        </w:rPr>
      </w:pPr>
      <w:r w:rsidRPr="00625843">
        <w:rPr>
          <w:b/>
        </w:rPr>
        <w:t xml:space="preserve">г/ 4 х годишње </w:t>
      </w:r>
    </w:p>
    <w:p w:rsidR="00D82C32" w:rsidRPr="00625843" w:rsidRDefault="00D82C32" w:rsidP="00D82C32">
      <w:pPr>
        <w:jc w:val="both"/>
      </w:pPr>
      <w:r w:rsidRPr="00625843">
        <w:t xml:space="preserve">-брисање и прање свих унутрашњих и спољних прозора у свим пословним и административним просторијама зграде.  </w:t>
      </w:r>
    </w:p>
    <w:p w:rsidR="00D82C32" w:rsidRPr="00625843" w:rsidRDefault="00D82C32" w:rsidP="00D82C32">
      <w:pPr>
        <w:jc w:val="both"/>
      </w:pPr>
    </w:p>
    <w:p w:rsidR="00D82C32" w:rsidRPr="00625843" w:rsidRDefault="00D82C32" w:rsidP="00D82C32">
      <w:pPr>
        <w:jc w:val="both"/>
        <w:rPr>
          <w:b/>
        </w:rPr>
      </w:pPr>
      <w:r w:rsidRPr="00625843">
        <w:rPr>
          <w:b/>
        </w:rPr>
        <w:t>д/ 2х годишње</w:t>
      </w:r>
    </w:p>
    <w:p w:rsidR="00D82C32" w:rsidRPr="00625843" w:rsidRDefault="00D82C32" w:rsidP="00D82C32">
      <w:pPr>
        <w:jc w:val="both"/>
      </w:pPr>
      <w:r w:rsidRPr="00625843">
        <w:t xml:space="preserve">-прање завеса у просторијама градоначелника, пријемна канцеларија градоначелника, заменика градоначелника, чланова градског већа, мала сала, председника скупштине. </w:t>
      </w:r>
    </w:p>
    <w:p w:rsidR="00D82C32" w:rsidRPr="00625843" w:rsidRDefault="00D82C32" w:rsidP="00D82C32">
      <w:pPr>
        <w:jc w:val="both"/>
      </w:pPr>
    </w:p>
    <w:p w:rsidR="00D82C32" w:rsidRPr="00625843" w:rsidRDefault="00D82C32" w:rsidP="00D82C32">
      <w:pPr>
        <w:jc w:val="both"/>
      </w:pPr>
    </w:p>
    <w:p w:rsidR="00D82C32" w:rsidRPr="00625843" w:rsidRDefault="00D82C32" w:rsidP="00D82C32">
      <w:pPr>
        <w:jc w:val="both"/>
        <w:rPr>
          <w:b/>
        </w:rPr>
      </w:pPr>
      <w:r w:rsidRPr="00625843">
        <w:rPr>
          <w:b/>
        </w:rPr>
        <w:t xml:space="preserve">2. Санитарне просторије </w:t>
      </w:r>
    </w:p>
    <w:p w:rsidR="00D82C32" w:rsidRPr="00625843" w:rsidRDefault="00D82C32" w:rsidP="00D82C32">
      <w:pPr>
        <w:jc w:val="both"/>
      </w:pPr>
    </w:p>
    <w:p w:rsidR="00D82C32" w:rsidRPr="00625843" w:rsidRDefault="00D82C32" w:rsidP="00D82C32">
      <w:pPr>
        <w:jc w:val="both"/>
        <w:rPr>
          <w:b/>
        </w:rPr>
      </w:pPr>
      <w:r w:rsidRPr="00625843">
        <w:rPr>
          <w:b/>
        </w:rPr>
        <w:t xml:space="preserve">а/ дневно </w:t>
      </w:r>
    </w:p>
    <w:p w:rsidR="00D82C32" w:rsidRPr="00625843" w:rsidRDefault="00D82C32" w:rsidP="00D82C32">
      <w:pPr>
        <w:jc w:val="both"/>
      </w:pPr>
      <w:r w:rsidRPr="00625843">
        <w:t>-замена најлон кеса у корпама за смеће</w:t>
      </w:r>
    </w:p>
    <w:p w:rsidR="00D82C32" w:rsidRPr="00625843" w:rsidRDefault="00D82C32" w:rsidP="00D82C32">
      <w:pPr>
        <w:jc w:val="both"/>
      </w:pPr>
      <w:r w:rsidRPr="00625843">
        <w:t>-прање лавабоа, сливника,  керамичких плочица, водокотлића, вц-а, средствима за дезинфекцију</w:t>
      </w:r>
    </w:p>
    <w:p w:rsidR="00D82C32" w:rsidRPr="00625843" w:rsidRDefault="00D82C32" w:rsidP="00D82C32">
      <w:pPr>
        <w:jc w:val="both"/>
      </w:pPr>
      <w:r w:rsidRPr="00625843">
        <w:t>-влажно брисање адекватним помоћним средствима и средствима за дезинфекцију подних површина</w:t>
      </w:r>
    </w:p>
    <w:p w:rsidR="00D82C32" w:rsidRPr="00625843" w:rsidRDefault="00D82C32" w:rsidP="00D82C32">
      <w:pPr>
        <w:jc w:val="both"/>
      </w:pPr>
      <w:r w:rsidRPr="00625843">
        <w:t>-постављање тоалет папира, папирних убруса за руке, пуњење дозера за течни сапун.</w:t>
      </w:r>
    </w:p>
    <w:p w:rsidR="00D82C32" w:rsidRPr="00625843" w:rsidRDefault="00D82C32" w:rsidP="00D82C32">
      <w:pPr>
        <w:jc w:val="both"/>
        <w:rPr>
          <w:b/>
        </w:rPr>
      </w:pPr>
    </w:p>
    <w:p w:rsidR="00D82C32" w:rsidRPr="00625843" w:rsidRDefault="00D82C32" w:rsidP="00D82C32">
      <w:pPr>
        <w:jc w:val="both"/>
        <w:rPr>
          <w:lang w:val="sr-Cyrl-CS"/>
        </w:rPr>
      </w:pPr>
      <w:r w:rsidRPr="00625843">
        <w:rPr>
          <w:lang w:val="sr-Cyrl-CS"/>
        </w:rPr>
        <w:t>Додатно одржавање хигијене обухвата неопходне интервенције на улазима посебно у периоду кишних и снежних дана, неопходне услуге за припрему сала, просторија за пријем званица, нарочито у ситуацијама када се они користе сукцесивно, неопходне интервенције у кабинетима, контрола тоалета (брисање и допуна потрошног материјала), контрола и неопходне интервенције на подестима и ходницима.</w:t>
      </w:r>
    </w:p>
    <w:p w:rsidR="00D82C32" w:rsidRPr="00625843" w:rsidRDefault="00D82C32" w:rsidP="00D82C32">
      <w:pPr>
        <w:jc w:val="both"/>
        <w:rPr>
          <w:lang w:val="sr-Cyrl-CS"/>
        </w:rPr>
      </w:pPr>
    </w:p>
    <w:p w:rsidR="00D82C32" w:rsidRPr="00625843" w:rsidRDefault="00D82C32" w:rsidP="00D82C32">
      <w:pPr>
        <w:rPr>
          <w:b/>
          <w:lang w:val="sr-Cyrl-CS"/>
        </w:rPr>
      </w:pPr>
      <w:r w:rsidRPr="00625843">
        <w:rPr>
          <w:b/>
          <w:lang w:val="sr-Cyrl-CS"/>
        </w:rPr>
        <w:t>3. Радно време извршиоца</w:t>
      </w:r>
    </w:p>
    <w:p w:rsidR="00D82C32" w:rsidRPr="00625843" w:rsidRDefault="00D82C32" w:rsidP="00D82C32">
      <w:pPr>
        <w:rPr>
          <w:b/>
          <w:lang w:val="sr-Cyrl-CS"/>
        </w:rPr>
      </w:pPr>
    </w:p>
    <w:p w:rsidR="00D82C32" w:rsidRPr="00625843" w:rsidRDefault="00D82C32" w:rsidP="00D82C32">
      <w:pPr>
        <w:ind w:firstLine="708"/>
        <w:jc w:val="both"/>
        <w:rPr>
          <w:lang w:val="sr-Cyrl-CS"/>
        </w:rPr>
      </w:pPr>
      <w:r w:rsidRPr="00625843">
        <w:rPr>
          <w:lang w:val="sr-Cyrl-CS"/>
        </w:rPr>
        <w:t>Понуђач се обавезује да ће услуге чишћења и одржавања хигијене вршити путем стручно оспособљених и обучених лица, снабдевених потребном униформом у временском интервалу:</w:t>
      </w:r>
    </w:p>
    <w:p w:rsidR="00D82C32" w:rsidRPr="00625843" w:rsidRDefault="00D82C32" w:rsidP="00D82C32">
      <w:pPr>
        <w:numPr>
          <w:ilvl w:val="1"/>
          <w:numId w:val="36"/>
        </w:numPr>
        <w:jc w:val="both"/>
        <w:rPr>
          <w:lang w:val="sr-Cyrl-CS"/>
        </w:rPr>
      </w:pPr>
      <w:r w:rsidRPr="00625843">
        <w:rPr>
          <w:lang w:val="sr-Cyrl-CS"/>
        </w:rPr>
        <w:t xml:space="preserve">понедељак-петак </w:t>
      </w:r>
      <w:r w:rsidRPr="00625843">
        <w:t>(осам сати дневно)</w:t>
      </w:r>
    </w:p>
    <w:p w:rsidR="00D82C32" w:rsidRPr="00625843" w:rsidRDefault="00D82C32" w:rsidP="00D82C32">
      <w:pPr>
        <w:numPr>
          <w:ilvl w:val="1"/>
          <w:numId w:val="36"/>
        </w:numPr>
        <w:jc w:val="both"/>
        <w:rPr>
          <w:lang w:val="sr-Cyrl-CS"/>
        </w:rPr>
      </w:pPr>
      <w:r w:rsidRPr="00625843">
        <w:rPr>
          <w:lang w:val="sr-Cyrl-CS"/>
        </w:rPr>
        <w:t>и у временском периоду  ван радног времена по потреби наручиоца.(за време одржавања седнице скупштине града, градског већа и радних тела и сл.)</w:t>
      </w:r>
    </w:p>
    <w:p w:rsidR="00D82C32" w:rsidRPr="00625843" w:rsidRDefault="00D82C32" w:rsidP="00D82C32">
      <w:pPr>
        <w:jc w:val="both"/>
      </w:pPr>
    </w:p>
    <w:p w:rsidR="00D82C32" w:rsidRPr="00625843" w:rsidRDefault="00D82C32" w:rsidP="00D82C32">
      <w:pPr>
        <w:jc w:val="both"/>
        <w:rPr>
          <w:bCs/>
        </w:rPr>
      </w:pPr>
      <w:r w:rsidRPr="00625843">
        <w:rPr>
          <w:bCs/>
        </w:rPr>
        <w:t>Чишћење се обавља у две смене и то у периоду 07.00h-15.00h и 14.00h-22.00h.</w:t>
      </w:r>
    </w:p>
    <w:p w:rsidR="00D82C32" w:rsidRPr="00625843" w:rsidRDefault="00D82C32" w:rsidP="00D82C32">
      <w:pPr>
        <w:jc w:val="both"/>
      </w:pPr>
      <w:r w:rsidRPr="00625843">
        <w:rPr>
          <w:bCs/>
        </w:rPr>
        <w:t xml:space="preserve">Неопходно је да један извршилац  увек буде ангажован у првој смени радним данима од 07.00h-15.00h  </w:t>
      </w:r>
      <w:r w:rsidRPr="00625843">
        <w:rPr>
          <w:u w:val="single"/>
        </w:rPr>
        <w:t>Тренутно је један изврилац ангажован у првој смени, а шест у другој смени</w:t>
      </w:r>
      <w:r w:rsidRPr="00625843">
        <w:rPr>
          <w:color w:val="FF0000"/>
        </w:rPr>
        <w:t>.</w:t>
      </w:r>
    </w:p>
    <w:p w:rsidR="00D82C32" w:rsidRPr="00625843" w:rsidRDefault="00D82C32" w:rsidP="00D82C32">
      <w:pPr>
        <w:jc w:val="both"/>
        <w:rPr>
          <w:lang w:val="sr-Cyrl-CS"/>
        </w:rPr>
      </w:pPr>
    </w:p>
    <w:p w:rsidR="00D82C32" w:rsidRPr="00625843" w:rsidRDefault="00D82C32" w:rsidP="00D82C32">
      <w:pPr>
        <w:rPr>
          <w:b/>
          <w:lang w:val="sr-Cyrl-CS"/>
        </w:rPr>
      </w:pPr>
      <w:r w:rsidRPr="00625843">
        <w:rPr>
          <w:lang w:val="sr-Cyrl-CS"/>
        </w:rPr>
        <w:t>4</w:t>
      </w:r>
      <w:r w:rsidRPr="00625843">
        <w:rPr>
          <w:b/>
          <w:lang w:val="sr-Cyrl-CS"/>
        </w:rPr>
        <w:t>. Начин извршења услуге</w:t>
      </w:r>
    </w:p>
    <w:p w:rsidR="00D82C32" w:rsidRPr="00625843" w:rsidRDefault="00D82C32" w:rsidP="00D82C32">
      <w:pPr>
        <w:pStyle w:val="BodyTextIndent"/>
        <w:spacing w:after="0"/>
        <w:ind w:left="0"/>
        <w:rPr>
          <w:lang w:val="sr-Latn-CS"/>
        </w:rPr>
      </w:pPr>
      <w:r w:rsidRPr="00625843">
        <w:rPr>
          <w:b/>
          <w:lang w:val="ru-RU"/>
        </w:rPr>
        <w:tab/>
      </w:r>
      <w:r w:rsidRPr="00625843">
        <w:rPr>
          <w:lang w:val="ru-RU"/>
        </w:rPr>
        <w:t>Понуђач</w:t>
      </w:r>
      <w:r w:rsidRPr="00625843">
        <w:rPr>
          <w:lang w:val="sr-Latn-CS"/>
        </w:rPr>
        <w:t xml:space="preserve"> </w:t>
      </w:r>
      <w:r w:rsidRPr="00625843">
        <w:rPr>
          <w:lang w:val="ru-RU"/>
        </w:rPr>
        <w:t>је дужан</w:t>
      </w:r>
      <w:r w:rsidRPr="00625843">
        <w:rPr>
          <w:lang w:val="sr-Latn-CS"/>
        </w:rPr>
        <w:t xml:space="preserve"> </w:t>
      </w:r>
      <w:r w:rsidRPr="00625843">
        <w:rPr>
          <w:lang w:val="ru-RU"/>
        </w:rPr>
        <w:t>да</w:t>
      </w:r>
      <w:r w:rsidRPr="00625843">
        <w:rPr>
          <w:lang w:val="sr-Latn-CS"/>
        </w:rPr>
        <w:t xml:space="preserve"> </w:t>
      </w:r>
      <w:r w:rsidRPr="00625843">
        <w:rPr>
          <w:lang w:val="ru-RU"/>
        </w:rPr>
        <w:t>услуге</w:t>
      </w:r>
      <w:r w:rsidRPr="00625843">
        <w:rPr>
          <w:lang w:val="sr-Latn-CS"/>
        </w:rPr>
        <w:t xml:space="preserve"> </w:t>
      </w:r>
      <w:r w:rsidRPr="00625843">
        <w:rPr>
          <w:lang w:val="ru-RU"/>
        </w:rPr>
        <w:t>врши</w:t>
      </w:r>
      <w:r w:rsidRPr="00625843">
        <w:rPr>
          <w:lang w:val="sr-Latn-CS"/>
        </w:rPr>
        <w:t xml:space="preserve"> </w:t>
      </w:r>
      <w:r w:rsidRPr="00625843">
        <w:rPr>
          <w:lang w:val="ru-RU"/>
        </w:rPr>
        <w:t>ажурно и</w:t>
      </w:r>
      <w:r w:rsidRPr="00625843">
        <w:rPr>
          <w:lang w:val="sr-Latn-CS"/>
        </w:rPr>
        <w:t xml:space="preserve"> </w:t>
      </w:r>
      <w:r w:rsidRPr="00625843">
        <w:rPr>
          <w:lang w:val="ru-RU"/>
        </w:rPr>
        <w:t>квалитетно</w:t>
      </w:r>
      <w:r w:rsidRPr="00625843">
        <w:rPr>
          <w:lang w:val="sr-Latn-CS"/>
        </w:rPr>
        <w:t xml:space="preserve">, </w:t>
      </w:r>
      <w:r w:rsidRPr="00625843">
        <w:rPr>
          <w:lang w:val="ru-RU"/>
        </w:rPr>
        <w:t>у</w:t>
      </w:r>
      <w:r w:rsidRPr="00625843">
        <w:rPr>
          <w:lang w:val="sr-Latn-CS"/>
        </w:rPr>
        <w:t xml:space="preserve"> </w:t>
      </w:r>
      <w:r w:rsidRPr="00625843">
        <w:rPr>
          <w:lang w:val="ru-RU"/>
        </w:rPr>
        <w:t>свему</w:t>
      </w:r>
      <w:r w:rsidRPr="00625843">
        <w:rPr>
          <w:lang w:val="sr-Latn-CS"/>
        </w:rPr>
        <w:t xml:space="preserve"> </w:t>
      </w:r>
      <w:r w:rsidRPr="00625843">
        <w:rPr>
          <w:lang w:val="ru-RU"/>
        </w:rPr>
        <w:t>према</w:t>
      </w:r>
      <w:r w:rsidRPr="00625843">
        <w:rPr>
          <w:lang w:val="sr-Latn-CS"/>
        </w:rPr>
        <w:t xml:space="preserve"> </w:t>
      </w:r>
      <w:r w:rsidRPr="00625843">
        <w:rPr>
          <w:lang w:val="ru-RU"/>
        </w:rPr>
        <w:t>важећим</w:t>
      </w:r>
      <w:r w:rsidRPr="00625843">
        <w:rPr>
          <w:lang w:val="sr-Latn-CS"/>
        </w:rPr>
        <w:t xml:space="preserve"> </w:t>
      </w:r>
      <w:r w:rsidRPr="00625843">
        <w:rPr>
          <w:lang w:val="ru-RU"/>
        </w:rPr>
        <w:t>законским</w:t>
      </w:r>
      <w:r w:rsidRPr="00625843">
        <w:rPr>
          <w:lang w:val="sr-Latn-CS"/>
        </w:rPr>
        <w:t xml:space="preserve"> </w:t>
      </w:r>
      <w:r w:rsidRPr="00625843">
        <w:rPr>
          <w:lang w:val="ru-RU"/>
        </w:rPr>
        <w:t>прописима</w:t>
      </w:r>
      <w:r w:rsidRPr="00625843">
        <w:rPr>
          <w:lang w:val="sr-Latn-CS"/>
        </w:rPr>
        <w:t xml:space="preserve">, </w:t>
      </w:r>
      <w:r w:rsidRPr="00625843">
        <w:rPr>
          <w:lang w:val="ru-RU"/>
        </w:rPr>
        <w:t>професионалним</w:t>
      </w:r>
      <w:r w:rsidRPr="00625843">
        <w:rPr>
          <w:lang w:val="sr-Latn-CS"/>
        </w:rPr>
        <w:t xml:space="preserve"> </w:t>
      </w:r>
      <w:r w:rsidRPr="00625843">
        <w:rPr>
          <w:lang w:val="ru-RU"/>
        </w:rPr>
        <w:t>стандардима</w:t>
      </w:r>
      <w:r w:rsidRPr="00625843">
        <w:rPr>
          <w:lang w:val="sr-Latn-CS"/>
        </w:rPr>
        <w:t xml:space="preserve">, </w:t>
      </w:r>
      <w:r w:rsidRPr="00625843">
        <w:rPr>
          <w:lang w:val="ru-RU"/>
        </w:rPr>
        <w:t>нормативима</w:t>
      </w:r>
      <w:r w:rsidRPr="00625843">
        <w:rPr>
          <w:lang w:val="sr-Latn-CS"/>
        </w:rPr>
        <w:t xml:space="preserve"> </w:t>
      </w:r>
      <w:r w:rsidRPr="00625843">
        <w:rPr>
          <w:lang w:val="ru-RU"/>
        </w:rPr>
        <w:t>струке</w:t>
      </w:r>
      <w:r w:rsidRPr="00625843">
        <w:rPr>
          <w:lang w:val="sr-Latn-CS"/>
        </w:rPr>
        <w:t xml:space="preserve"> </w:t>
      </w:r>
      <w:r w:rsidRPr="00625843">
        <w:rPr>
          <w:lang w:val="ru-RU"/>
        </w:rPr>
        <w:t>за</w:t>
      </w:r>
      <w:r w:rsidRPr="00625843">
        <w:rPr>
          <w:lang w:val="sr-Latn-CS"/>
        </w:rPr>
        <w:t xml:space="preserve"> </w:t>
      </w:r>
      <w:r w:rsidRPr="00625843">
        <w:rPr>
          <w:lang w:val="ru-RU"/>
        </w:rPr>
        <w:t>ту</w:t>
      </w:r>
      <w:r w:rsidRPr="00625843">
        <w:rPr>
          <w:lang w:val="sr-Latn-CS"/>
        </w:rPr>
        <w:t xml:space="preserve"> </w:t>
      </w:r>
      <w:r w:rsidRPr="00625843">
        <w:rPr>
          <w:lang w:val="ru-RU"/>
        </w:rPr>
        <w:t>врсту</w:t>
      </w:r>
      <w:r w:rsidRPr="00625843">
        <w:rPr>
          <w:lang w:val="sr-Latn-CS"/>
        </w:rPr>
        <w:t xml:space="preserve"> </w:t>
      </w:r>
      <w:r w:rsidRPr="00625843">
        <w:rPr>
          <w:lang w:val="ru-RU"/>
        </w:rPr>
        <w:t>услуга</w:t>
      </w:r>
      <w:r w:rsidRPr="00625843">
        <w:rPr>
          <w:lang w:val="sr-Latn-CS"/>
        </w:rPr>
        <w:t xml:space="preserve"> </w:t>
      </w:r>
      <w:r w:rsidRPr="00625843">
        <w:rPr>
          <w:lang w:val="ru-RU"/>
        </w:rPr>
        <w:t>и</w:t>
      </w:r>
      <w:r w:rsidRPr="00625843">
        <w:rPr>
          <w:lang w:val="sr-Latn-CS"/>
        </w:rPr>
        <w:t xml:space="preserve"> </w:t>
      </w:r>
      <w:r w:rsidRPr="00625843">
        <w:rPr>
          <w:lang w:val="ru-RU"/>
        </w:rPr>
        <w:t>добрим</w:t>
      </w:r>
      <w:r w:rsidRPr="00625843">
        <w:rPr>
          <w:lang w:val="sr-Latn-CS"/>
        </w:rPr>
        <w:t xml:space="preserve"> </w:t>
      </w:r>
      <w:r w:rsidRPr="00625843">
        <w:rPr>
          <w:lang w:val="ru-RU"/>
        </w:rPr>
        <w:t>пословним</w:t>
      </w:r>
      <w:r w:rsidRPr="00625843">
        <w:rPr>
          <w:lang w:val="sr-Latn-CS"/>
        </w:rPr>
        <w:t xml:space="preserve"> </w:t>
      </w:r>
      <w:r w:rsidRPr="00625843">
        <w:rPr>
          <w:lang w:val="ru-RU"/>
        </w:rPr>
        <w:t>обичајима</w:t>
      </w:r>
      <w:r w:rsidRPr="00625843">
        <w:rPr>
          <w:lang w:val="sr-Latn-CS"/>
        </w:rPr>
        <w:t>.</w:t>
      </w:r>
    </w:p>
    <w:p w:rsidR="00D82C32" w:rsidRPr="00625843" w:rsidRDefault="00D82C32" w:rsidP="00D82C32">
      <w:pPr>
        <w:pStyle w:val="BodyTextIndent"/>
        <w:spacing w:after="0"/>
        <w:ind w:left="0"/>
        <w:jc w:val="both"/>
        <w:rPr>
          <w:lang w:val="ru-RU"/>
        </w:rPr>
      </w:pPr>
      <w:r w:rsidRPr="00625843">
        <w:rPr>
          <w:lang w:val="ru-RU"/>
        </w:rPr>
        <w:tab/>
        <w:t>Понуђач је дужан да ангажује потребан прописан минимални</w:t>
      </w:r>
      <w:r w:rsidRPr="00625843">
        <w:rPr>
          <w:lang w:val="sr-Latn-CS"/>
        </w:rPr>
        <w:t xml:space="preserve"> </w:t>
      </w:r>
      <w:r w:rsidRPr="00625843">
        <w:rPr>
          <w:lang w:val="ru-RU"/>
        </w:rPr>
        <w:t>број</w:t>
      </w:r>
      <w:r w:rsidRPr="00625843">
        <w:rPr>
          <w:lang w:val="sr-Latn-CS"/>
        </w:rPr>
        <w:t xml:space="preserve"> </w:t>
      </w:r>
      <w:r w:rsidRPr="00625843">
        <w:rPr>
          <w:lang w:val="ru-RU"/>
        </w:rPr>
        <w:t>извршилаца</w:t>
      </w:r>
      <w:r w:rsidRPr="00625843">
        <w:rPr>
          <w:lang w:val="sr-Latn-CS"/>
        </w:rPr>
        <w:t xml:space="preserve"> </w:t>
      </w:r>
      <w:r w:rsidRPr="00625843">
        <w:rPr>
          <w:lang w:val="ru-RU"/>
        </w:rPr>
        <w:t>за</w:t>
      </w:r>
      <w:r w:rsidRPr="00625843">
        <w:rPr>
          <w:lang w:val="sr-Latn-CS"/>
        </w:rPr>
        <w:t xml:space="preserve"> </w:t>
      </w:r>
      <w:r w:rsidRPr="00625843">
        <w:rPr>
          <w:lang w:val="ru-RU"/>
        </w:rPr>
        <w:t>извршење</w:t>
      </w:r>
      <w:r w:rsidRPr="00625843">
        <w:rPr>
          <w:lang w:val="sr-Latn-CS"/>
        </w:rPr>
        <w:t xml:space="preserve"> </w:t>
      </w:r>
      <w:r w:rsidRPr="00625843">
        <w:rPr>
          <w:lang w:val="ru-RU"/>
        </w:rPr>
        <w:t>предметних</w:t>
      </w:r>
      <w:r w:rsidRPr="00625843">
        <w:rPr>
          <w:lang w:val="sr-Latn-CS"/>
        </w:rPr>
        <w:t xml:space="preserve"> </w:t>
      </w:r>
      <w:r w:rsidRPr="00625843">
        <w:rPr>
          <w:lang w:val="ru-RU"/>
        </w:rPr>
        <w:t>услуга.</w:t>
      </w:r>
    </w:p>
    <w:p w:rsidR="00D82C32" w:rsidRPr="00625843" w:rsidRDefault="00D82C32" w:rsidP="00D82C32">
      <w:pPr>
        <w:pStyle w:val="BodyTextIndent"/>
        <w:spacing w:after="0"/>
        <w:ind w:left="0"/>
      </w:pPr>
      <w:r w:rsidRPr="00625843">
        <w:rPr>
          <w:lang w:val="ru-RU"/>
        </w:rPr>
        <w:tab/>
        <w:t>Понуђач је дужан да обезбеди да запослени</w:t>
      </w:r>
      <w:r w:rsidRPr="00625843">
        <w:rPr>
          <w:lang w:val="sr-Latn-CS"/>
        </w:rPr>
        <w:t xml:space="preserve"> </w:t>
      </w:r>
      <w:r w:rsidRPr="00625843">
        <w:rPr>
          <w:lang w:val="ru-RU"/>
        </w:rPr>
        <w:t>увек</w:t>
      </w:r>
      <w:r w:rsidRPr="00625843">
        <w:rPr>
          <w:lang w:val="sr-Latn-CS"/>
        </w:rPr>
        <w:t xml:space="preserve"> </w:t>
      </w:r>
      <w:r w:rsidRPr="00625843">
        <w:rPr>
          <w:lang w:val="ru-RU"/>
        </w:rPr>
        <w:t>изгледају</w:t>
      </w:r>
      <w:r w:rsidRPr="00625843">
        <w:rPr>
          <w:lang w:val="sr-Latn-CS"/>
        </w:rPr>
        <w:t xml:space="preserve"> </w:t>
      </w:r>
      <w:r w:rsidRPr="00625843">
        <w:rPr>
          <w:lang w:val="ru-RU"/>
        </w:rPr>
        <w:t>чисто</w:t>
      </w:r>
      <w:r w:rsidRPr="00625843">
        <w:rPr>
          <w:lang w:val="sr-Latn-CS"/>
        </w:rPr>
        <w:t xml:space="preserve"> </w:t>
      </w:r>
      <w:r w:rsidRPr="00625843">
        <w:rPr>
          <w:lang w:val="ru-RU"/>
        </w:rPr>
        <w:t>и</w:t>
      </w:r>
      <w:r w:rsidRPr="00625843">
        <w:rPr>
          <w:lang w:val="sr-Latn-CS"/>
        </w:rPr>
        <w:t xml:space="preserve"> </w:t>
      </w:r>
      <w:r w:rsidRPr="00625843">
        <w:rPr>
          <w:lang w:val="ru-RU"/>
        </w:rPr>
        <w:t>уредно</w:t>
      </w:r>
      <w:r w:rsidRPr="00625843">
        <w:rPr>
          <w:lang w:val="sr-Latn-CS"/>
        </w:rPr>
        <w:t xml:space="preserve"> </w:t>
      </w:r>
      <w:r w:rsidRPr="00625843">
        <w:rPr>
          <w:lang w:val="ru-RU"/>
        </w:rPr>
        <w:t>за</w:t>
      </w:r>
      <w:r w:rsidRPr="00625843">
        <w:rPr>
          <w:lang w:val="sr-Latn-CS"/>
        </w:rPr>
        <w:t xml:space="preserve"> </w:t>
      </w:r>
      <w:r w:rsidRPr="00625843">
        <w:rPr>
          <w:lang w:val="ru-RU"/>
        </w:rPr>
        <w:t>време</w:t>
      </w:r>
      <w:r w:rsidRPr="00625843">
        <w:rPr>
          <w:lang w:val="sr-Latn-CS"/>
        </w:rPr>
        <w:t xml:space="preserve"> </w:t>
      </w:r>
      <w:r w:rsidRPr="00625843">
        <w:rPr>
          <w:lang w:val="ru-RU"/>
        </w:rPr>
        <w:t>обављања</w:t>
      </w:r>
      <w:r w:rsidRPr="00625843">
        <w:rPr>
          <w:lang w:val="sr-Latn-CS"/>
        </w:rPr>
        <w:t xml:space="preserve"> </w:t>
      </w:r>
      <w:r w:rsidRPr="00625843">
        <w:rPr>
          <w:lang w:val="ru-RU"/>
        </w:rPr>
        <w:t>својих</w:t>
      </w:r>
      <w:r w:rsidRPr="00625843">
        <w:rPr>
          <w:lang w:val="sr-Latn-CS"/>
        </w:rPr>
        <w:t xml:space="preserve"> </w:t>
      </w:r>
      <w:r w:rsidRPr="00625843">
        <w:rPr>
          <w:lang w:val="ru-RU"/>
        </w:rPr>
        <w:t>дужности и поштују правила понашања корисника услуга и наручиоца.</w:t>
      </w:r>
    </w:p>
    <w:p w:rsidR="00D82C32" w:rsidRPr="00625843" w:rsidRDefault="00D82C32" w:rsidP="00D82C32">
      <w:pPr>
        <w:pStyle w:val="BodyTextIndent"/>
        <w:spacing w:after="0"/>
        <w:ind w:left="0"/>
      </w:pPr>
      <w:r w:rsidRPr="00625843">
        <w:tab/>
        <w:t>Сви запослени радници за време ангажовања на пружању услуга морају имати статус запосленог радника на пуно радно време (не могу бити ангажовани уговором ван радног односа), који подразумева исплату нето личног доходка, плаћање припадајуће законске обавезе на тај износ као и друга издвајања која оптерећују ЛД укључујући и годишњи одмор, најмање до истека рока важења уговора и то се мора документовати пре увођења радника у посао.</w:t>
      </w:r>
    </w:p>
    <w:p w:rsidR="00D82C32" w:rsidRPr="00625843" w:rsidRDefault="00D82C32" w:rsidP="00D82C32">
      <w:pPr>
        <w:pStyle w:val="BodyTextIndent"/>
        <w:spacing w:after="0"/>
        <w:ind w:left="0"/>
        <w:jc w:val="both"/>
        <w:rPr>
          <w:bCs/>
          <w:lang w:val="sr-Latn-CS"/>
        </w:rPr>
      </w:pPr>
      <w:r w:rsidRPr="00625843">
        <w:rPr>
          <w:bCs/>
          <w:lang w:val="ru-RU"/>
        </w:rPr>
        <w:tab/>
      </w:r>
      <w:r w:rsidRPr="00625843">
        <w:rPr>
          <w:lang w:val="ru-RU"/>
        </w:rPr>
        <w:t>Понуђач</w:t>
      </w:r>
      <w:r w:rsidRPr="00625843">
        <w:rPr>
          <w:bCs/>
          <w:lang w:val="ru-RU"/>
        </w:rPr>
        <w:t xml:space="preserve"> је</w:t>
      </w:r>
      <w:r w:rsidRPr="00625843">
        <w:rPr>
          <w:bCs/>
          <w:lang w:val="sr-Latn-CS"/>
        </w:rPr>
        <w:t xml:space="preserve"> </w:t>
      </w:r>
      <w:r w:rsidRPr="00625843">
        <w:rPr>
          <w:bCs/>
          <w:lang w:val="ru-RU"/>
        </w:rPr>
        <w:t>дужан</w:t>
      </w:r>
      <w:r w:rsidRPr="00625843">
        <w:rPr>
          <w:bCs/>
          <w:lang w:val="sr-Latn-CS"/>
        </w:rPr>
        <w:t xml:space="preserve"> </w:t>
      </w:r>
      <w:r w:rsidRPr="00625843">
        <w:rPr>
          <w:bCs/>
          <w:lang w:val="ru-RU"/>
        </w:rPr>
        <w:t>да у року од три дана од дана закључења уговора</w:t>
      </w:r>
      <w:r w:rsidRPr="00625843">
        <w:rPr>
          <w:bCs/>
          <w:lang w:val="sr-Latn-CS"/>
        </w:rPr>
        <w:t xml:space="preserve">, </w:t>
      </w:r>
      <w:r w:rsidRPr="00625843">
        <w:rPr>
          <w:bCs/>
          <w:lang w:val="ru-RU"/>
        </w:rPr>
        <w:t>достави</w:t>
      </w:r>
      <w:r w:rsidRPr="00625843">
        <w:rPr>
          <w:bCs/>
        </w:rPr>
        <w:t xml:space="preserve"> овлашћеном лицу</w:t>
      </w:r>
      <w:r w:rsidRPr="00625843">
        <w:rPr>
          <w:bCs/>
          <w:lang w:val="sr-Latn-CS"/>
        </w:rPr>
        <w:t xml:space="preserve"> </w:t>
      </w:r>
      <w:r w:rsidRPr="00625843">
        <w:rPr>
          <w:bCs/>
          <w:lang w:val="ru-RU"/>
        </w:rPr>
        <w:t>наручиоца</w:t>
      </w:r>
      <w:r w:rsidRPr="00625843">
        <w:rPr>
          <w:bCs/>
          <w:lang w:val="sr-Latn-CS"/>
        </w:rPr>
        <w:t xml:space="preserve"> </w:t>
      </w:r>
      <w:r w:rsidRPr="00625843">
        <w:rPr>
          <w:bCs/>
          <w:lang w:val="ru-RU"/>
        </w:rPr>
        <w:t>личне</w:t>
      </w:r>
      <w:r w:rsidRPr="00625843">
        <w:rPr>
          <w:bCs/>
          <w:lang w:val="sr-Latn-CS"/>
        </w:rPr>
        <w:t xml:space="preserve"> </w:t>
      </w:r>
      <w:r w:rsidRPr="00625843">
        <w:rPr>
          <w:bCs/>
          <w:lang w:val="ru-RU"/>
        </w:rPr>
        <w:t>податке</w:t>
      </w:r>
      <w:r w:rsidRPr="00625843">
        <w:rPr>
          <w:bCs/>
          <w:lang w:val="sr-Latn-CS"/>
        </w:rPr>
        <w:t xml:space="preserve"> </w:t>
      </w:r>
      <w:r w:rsidRPr="00625843">
        <w:rPr>
          <w:bCs/>
          <w:lang w:val="ru-RU"/>
        </w:rPr>
        <w:t>извршилаца</w:t>
      </w:r>
      <w:r w:rsidRPr="00625843">
        <w:rPr>
          <w:bCs/>
          <w:lang w:val="sr-Latn-CS"/>
        </w:rPr>
        <w:t xml:space="preserve"> </w:t>
      </w:r>
      <w:r w:rsidRPr="00625843">
        <w:rPr>
          <w:bCs/>
          <w:lang w:val="ru-RU"/>
        </w:rPr>
        <w:t>послова</w:t>
      </w:r>
      <w:r w:rsidRPr="00625843">
        <w:rPr>
          <w:bCs/>
          <w:lang w:val="sr-Latn-CS"/>
        </w:rPr>
        <w:t xml:space="preserve"> </w:t>
      </w:r>
      <w:r w:rsidRPr="00625843">
        <w:rPr>
          <w:bCs/>
          <w:lang w:val="ru-RU"/>
        </w:rPr>
        <w:t>одржавања</w:t>
      </w:r>
      <w:r w:rsidRPr="00625843">
        <w:rPr>
          <w:bCs/>
          <w:lang w:val="sr-Latn-CS"/>
        </w:rPr>
        <w:t xml:space="preserve"> </w:t>
      </w:r>
      <w:r w:rsidRPr="00625843">
        <w:rPr>
          <w:bCs/>
          <w:lang w:val="ru-RU"/>
        </w:rPr>
        <w:t>хигијене</w:t>
      </w:r>
      <w:r w:rsidRPr="00625843">
        <w:rPr>
          <w:bCs/>
          <w:lang w:val="sr-Latn-CS"/>
        </w:rPr>
        <w:t xml:space="preserve"> </w:t>
      </w:r>
      <w:r w:rsidRPr="00625843">
        <w:rPr>
          <w:bCs/>
          <w:lang w:val="ru-RU"/>
        </w:rPr>
        <w:t>у</w:t>
      </w:r>
      <w:r w:rsidRPr="00625843">
        <w:rPr>
          <w:bCs/>
          <w:lang w:val="sr-Latn-CS"/>
        </w:rPr>
        <w:t xml:space="preserve"> </w:t>
      </w:r>
      <w:r w:rsidRPr="00625843">
        <w:rPr>
          <w:bCs/>
          <w:lang w:val="ru-RU"/>
        </w:rPr>
        <w:t>објектима</w:t>
      </w:r>
      <w:r w:rsidRPr="00625843">
        <w:rPr>
          <w:bCs/>
          <w:lang w:val="sr-Latn-CS"/>
        </w:rPr>
        <w:t xml:space="preserve"> </w:t>
      </w:r>
      <w:r w:rsidRPr="00625843">
        <w:rPr>
          <w:bCs/>
          <w:lang w:val="ru-RU"/>
        </w:rPr>
        <w:t>наручиоца</w:t>
      </w:r>
      <w:r w:rsidRPr="00625843">
        <w:rPr>
          <w:bCs/>
          <w:lang w:val="sr-Latn-CS"/>
        </w:rPr>
        <w:t xml:space="preserve">. </w:t>
      </w:r>
      <w:r w:rsidRPr="00625843">
        <w:rPr>
          <w:bCs/>
          <w:lang w:val="ru-RU"/>
        </w:rPr>
        <w:t>У</w:t>
      </w:r>
      <w:r w:rsidRPr="00625843">
        <w:rPr>
          <w:bCs/>
          <w:lang w:val="sr-Latn-CS"/>
        </w:rPr>
        <w:t xml:space="preserve"> </w:t>
      </w:r>
      <w:r w:rsidRPr="00625843">
        <w:rPr>
          <w:bCs/>
          <w:lang w:val="ru-RU"/>
        </w:rPr>
        <w:t>случају</w:t>
      </w:r>
      <w:r w:rsidRPr="00625843">
        <w:rPr>
          <w:bCs/>
          <w:lang w:val="sr-Latn-CS"/>
        </w:rPr>
        <w:t xml:space="preserve"> </w:t>
      </w:r>
      <w:r w:rsidRPr="00625843">
        <w:rPr>
          <w:bCs/>
          <w:lang w:val="ru-RU"/>
        </w:rPr>
        <w:t>промене</w:t>
      </w:r>
      <w:r w:rsidRPr="00625843">
        <w:rPr>
          <w:bCs/>
          <w:lang w:val="sr-Latn-CS"/>
        </w:rPr>
        <w:t xml:space="preserve"> </w:t>
      </w:r>
      <w:r w:rsidRPr="00625843">
        <w:rPr>
          <w:bCs/>
          <w:lang w:val="ru-RU"/>
        </w:rPr>
        <w:t>извршиоца</w:t>
      </w:r>
      <w:r w:rsidRPr="00625843">
        <w:rPr>
          <w:bCs/>
          <w:lang w:val="sr-Latn-CS"/>
        </w:rPr>
        <w:t xml:space="preserve"> </w:t>
      </w:r>
      <w:r w:rsidRPr="00625843">
        <w:rPr>
          <w:lang w:val="ru-RU"/>
        </w:rPr>
        <w:t>понуђач</w:t>
      </w:r>
      <w:r w:rsidRPr="00625843">
        <w:rPr>
          <w:bCs/>
          <w:lang w:val="ru-RU"/>
        </w:rPr>
        <w:t xml:space="preserve"> је</w:t>
      </w:r>
      <w:r w:rsidRPr="00625843">
        <w:rPr>
          <w:bCs/>
          <w:lang w:val="sr-Latn-CS"/>
        </w:rPr>
        <w:t xml:space="preserve"> </w:t>
      </w:r>
      <w:r w:rsidRPr="00625843">
        <w:rPr>
          <w:bCs/>
          <w:lang w:val="ru-RU"/>
        </w:rPr>
        <w:t>дужан</w:t>
      </w:r>
      <w:r w:rsidRPr="00625843">
        <w:rPr>
          <w:bCs/>
          <w:lang w:val="sr-Latn-CS"/>
        </w:rPr>
        <w:t xml:space="preserve"> </w:t>
      </w:r>
      <w:r w:rsidRPr="00625843">
        <w:rPr>
          <w:bCs/>
          <w:lang w:val="ru-RU"/>
        </w:rPr>
        <w:t>да</w:t>
      </w:r>
      <w:r w:rsidRPr="00625843">
        <w:rPr>
          <w:bCs/>
          <w:lang w:val="sr-Latn-CS"/>
        </w:rPr>
        <w:t xml:space="preserve"> </w:t>
      </w:r>
      <w:r w:rsidRPr="00625843">
        <w:rPr>
          <w:bCs/>
          <w:lang w:val="ru-RU"/>
        </w:rPr>
        <w:t>обавести</w:t>
      </w:r>
      <w:r w:rsidRPr="00625843">
        <w:rPr>
          <w:bCs/>
          <w:lang w:val="sr-Latn-CS"/>
        </w:rPr>
        <w:t xml:space="preserve"> </w:t>
      </w:r>
      <w:r w:rsidRPr="00625843">
        <w:rPr>
          <w:bCs/>
          <w:lang w:val="ru-RU"/>
        </w:rPr>
        <w:t>наручиоца</w:t>
      </w:r>
      <w:r w:rsidRPr="00625843">
        <w:rPr>
          <w:bCs/>
          <w:lang w:val="sr-Latn-CS"/>
        </w:rPr>
        <w:t xml:space="preserve"> </w:t>
      </w:r>
      <w:r w:rsidRPr="00625843">
        <w:rPr>
          <w:bCs/>
          <w:lang w:val="ru-RU"/>
        </w:rPr>
        <w:t>писменим</w:t>
      </w:r>
      <w:r w:rsidRPr="00625843">
        <w:rPr>
          <w:bCs/>
          <w:lang w:val="sr-Latn-CS"/>
        </w:rPr>
        <w:t xml:space="preserve"> </w:t>
      </w:r>
      <w:r w:rsidRPr="00625843">
        <w:rPr>
          <w:bCs/>
          <w:lang w:val="ru-RU"/>
        </w:rPr>
        <w:t xml:space="preserve">путем и да за сваког новог извршиоца достави </w:t>
      </w:r>
      <w:r w:rsidRPr="00625843">
        <w:rPr>
          <w:bCs/>
        </w:rPr>
        <w:t>одговарајући</w:t>
      </w:r>
      <w:r w:rsidRPr="00625843">
        <w:rPr>
          <w:bCs/>
          <w:lang w:val="ru-RU"/>
        </w:rPr>
        <w:t xml:space="preserve"> М</w:t>
      </w:r>
      <w:r w:rsidRPr="00625843">
        <w:rPr>
          <w:bCs/>
        </w:rPr>
        <w:t xml:space="preserve"> </w:t>
      </w:r>
      <w:r w:rsidRPr="00625843">
        <w:rPr>
          <w:bCs/>
          <w:lang w:val="ru-RU"/>
        </w:rPr>
        <w:t xml:space="preserve">Образац </w:t>
      </w:r>
      <w:r w:rsidRPr="00625843">
        <w:rPr>
          <w:bCs/>
          <w:lang w:val="sr-Latn-CS"/>
        </w:rPr>
        <w:t xml:space="preserve">или други одговарајући образац </w:t>
      </w:r>
      <w:r w:rsidRPr="00625843">
        <w:rPr>
          <w:bCs/>
          <w:lang w:val="ru-RU"/>
        </w:rPr>
        <w:t>којим се доказује да је извршилац запослен код понуђача и да је пријављен на осигурање</w:t>
      </w:r>
      <w:r w:rsidRPr="00625843">
        <w:rPr>
          <w:bCs/>
          <w:lang w:val="sr-Latn-CS"/>
        </w:rPr>
        <w:t>.</w:t>
      </w:r>
    </w:p>
    <w:p w:rsidR="00D82C32" w:rsidRPr="00625843" w:rsidRDefault="00D82C32" w:rsidP="00D82C32">
      <w:pPr>
        <w:pStyle w:val="BodyTextIndent"/>
        <w:spacing w:after="0"/>
        <w:ind w:left="0"/>
        <w:jc w:val="both"/>
        <w:rPr>
          <w:bCs/>
          <w:lang w:val="ru-RU"/>
        </w:rPr>
      </w:pPr>
      <w:r w:rsidRPr="00625843">
        <w:rPr>
          <w:bCs/>
          <w:lang w:val="sr-Latn-CS"/>
        </w:rPr>
        <w:tab/>
      </w:r>
      <w:r w:rsidRPr="00625843">
        <w:rPr>
          <w:bCs/>
          <w:lang w:val="ru-RU"/>
        </w:rPr>
        <w:t>Наручилац задржава право да у току трајања уговора затражи од понуђача доказ да за запослене извршиоце редовно уплаћује доприносе, а понуђач је дужан да Наручиоцу достави доказ о наведеном у року од пет дана.</w:t>
      </w:r>
    </w:p>
    <w:p w:rsidR="00D82C32" w:rsidRPr="00625843" w:rsidRDefault="00D82C32" w:rsidP="00D82C32">
      <w:pPr>
        <w:pStyle w:val="BodyTextIndent"/>
        <w:spacing w:after="0"/>
        <w:ind w:left="0"/>
        <w:jc w:val="both"/>
        <w:rPr>
          <w:lang w:val="sr-Latn-CS"/>
        </w:rPr>
      </w:pPr>
      <w:r w:rsidRPr="00625843">
        <w:rPr>
          <w:lang w:val="ru-RU"/>
        </w:rPr>
        <w:tab/>
        <w:t>Понуђач</w:t>
      </w:r>
      <w:r w:rsidRPr="00625843">
        <w:rPr>
          <w:bCs/>
          <w:lang w:val="ru-RU"/>
        </w:rPr>
        <w:t xml:space="preserve"> је у обавези да</w:t>
      </w:r>
      <w:r w:rsidRPr="00625843">
        <w:rPr>
          <w:bCs/>
          <w:lang w:val="sr-Latn-CS"/>
        </w:rPr>
        <w:t xml:space="preserve"> </w:t>
      </w:r>
      <w:r w:rsidRPr="00625843">
        <w:rPr>
          <w:bCs/>
          <w:lang w:val="ru-RU"/>
        </w:rPr>
        <w:t>одреди</w:t>
      </w:r>
      <w:r w:rsidRPr="00625843">
        <w:rPr>
          <w:bCs/>
          <w:lang w:val="sr-Latn-CS"/>
        </w:rPr>
        <w:t xml:space="preserve"> </w:t>
      </w:r>
      <w:r w:rsidRPr="00625843">
        <w:rPr>
          <w:bCs/>
          <w:lang w:val="ru-RU"/>
        </w:rPr>
        <w:t>лице</w:t>
      </w:r>
      <w:r w:rsidRPr="00625843">
        <w:rPr>
          <w:bCs/>
          <w:lang w:val="sr-Latn-CS"/>
        </w:rPr>
        <w:t xml:space="preserve"> </w:t>
      </w:r>
      <w:r w:rsidRPr="00625843">
        <w:rPr>
          <w:bCs/>
          <w:lang w:val="ru-RU"/>
        </w:rPr>
        <w:t>које</w:t>
      </w:r>
      <w:r w:rsidRPr="00625843">
        <w:rPr>
          <w:bCs/>
          <w:lang w:val="sr-Latn-CS"/>
        </w:rPr>
        <w:t xml:space="preserve"> </w:t>
      </w:r>
      <w:r w:rsidRPr="00625843">
        <w:rPr>
          <w:bCs/>
          <w:lang w:val="ru-RU"/>
        </w:rPr>
        <w:t>ће</w:t>
      </w:r>
      <w:r w:rsidRPr="00625843">
        <w:rPr>
          <w:bCs/>
          <w:lang w:val="sr-Latn-CS"/>
        </w:rPr>
        <w:t xml:space="preserve"> </w:t>
      </w:r>
      <w:r w:rsidRPr="00625843">
        <w:rPr>
          <w:bCs/>
          <w:lang w:val="ru-RU"/>
        </w:rPr>
        <w:t>бити</w:t>
      </w:r>
      <w:r w:rsidRPr="00625843">
        <w:rPr>
          <w:bCs/>
          <w:lang w:val="sr-Latn-CS"/>
        </w:rPr>
        <w:t xml:space="preserve"> </w:t>
      </w:r>
      <w:r w:rsidRPr="00625843">
        <w:rPr>
          <w:bCs/>
          <w:lang w:val="ru-RU"/>
        </w:rPr>
        <w:t>одговорно</w:t>
      </w:r>
      <w:r w:rsidRPr="00625843">
        <w:rPr>
          <w:bCs/>
          <w:lang w:val="sr-Latn-CS"/>
        </w:rPr>
        <w:t xml:space="preserve"> </w:t>
      </w:r>
      <w:r w:rsidRPr="00625843">
        <w:rPr>
          <w:bCs/>
          <w:lang w:val="ru-RU"/>
        </w:rPr>
        <w:t>за</w:t>
      </w:r>
      <w:r w:rsidRPr="00625843">
        <w:rPr>
          <w:bCs/>
          <w:lang w:val="sr-Latn-CS"/>
        </w:rPr>
        <w:t xml:space="preserve"> </w:t>
      </w:r>
      <w:r w:rsidRPr="00625843">
        <w:rPr>
          <w:bCs/>
          <w:lang w:val="ru-RU"/>
        </w:rPr>
        <w:t>организацију</w:t>
      </w:r>
      <w:r w:rsidRPr="00625843">
        <w:rPr>
          <w:bCs/>
          <w:lang w:val="sr-Latn-CS"/>
        </w:rPr>
        <w:t xml:space="preserve"> </w:t>
      </w:r>
      <w:r w:rsidRPr="00625843">
        <w:rPr>
          <w:bCs/>
          <w:lang w:val="ru-RU"/>
        </w:rPr>
        <w:t>рада</w:t>
      </w:r>
      <w:r w:rsidRPr="00625843">
        <w:rPr>
          <w:bCs/>
          <w:lang w:val="sr-Latn-CS"/>
        </w:rPr>
        <w:t xml:space="preserve"> </w:t>
      </w:r>
      <w:r w:rsidRPr="00625843">
        <w:rPr>
          <w:bCs/>
          <w:lang w:val="ru-RU"/>
        </w:rPr>
        <w:t>и</w:t>
      </w:r>
      <w:r w:rsidRPr="00625843">
        <w:rPr>
          <w:bCs/>
          <w:lang w:val="sr-Latn-CS"/>
        </w:rPr>
        <w:t xml:space="preserve"> </w:t>
      </w:r>
      <w:r w:rsidRPr="00625843">
        <w:rPr>
          <w:bCs/>
          <w:lang w:val="ru-RU"/>
        </w:rPr>
        <w:t>за</w:t>
      </w:r>
      <w:r w:rsidRPr="00625843">
        <w:rPr>
          <w:bCs/>
          <w:lang w:val="sr-Latn-CS"/>
        </w:rPr>
        <w:t xml:space="preserve"> </w:t>
      </w:r>
      <w:r w:rsidRPr="00625843">
        <w:rPr>
          <w:bCs/>
          <w:lang w:val="ru-RU"/>
        </w:rPr>
        <w:t>комуникацију</w:t>
      </w:r>
      <w:r w:rsidRPr="00625843">
        <w:rPr>
          <w:bCs/>
          <w:lang w:val="sr-Latn-CS"/>
        </w:rPr>
        <w:t xml:space="preserve"> </w:t>
      </w:r>
      <w:r w:rsidRPr="00625843">
        <w:rPr>
          <w:bCs/>
          <w:lang w:val="ru-RU"/>
        </w:rPr>
        <w:t>у</w:t>
      </w:r>
      <w:r w:rsidRPr="00625843">
        <w:rPr>
          <w:bCs/>
          <w:lang w:val="sr-Latn-CS"/>
        </w:rPr>
        <w:t xml:space="preserve"> </w:t>
      </w:r>
      <w:r w:rsidRPr="00625843">
        <w:rPr>
          <w:bCs/>
          <w:lang w:val="ru-RU"/>
        </w:rPr>
        <w:t>вези</w:t>
      </w:r>
      <w:r w:rsidRPr="00625843">
        <w:rPr>
          <w:bCs/>
          <w:lang w:val="sr-Latn-CS"/>
        </w:rPr>
        <w:t xml:space="preserve"> </w:t>
      </w:r>
      <w:r w:rsidRPr="00625843">
        <w:rPr>
          <w:bCs/>
          <w:lang w:val="ru-RU"/>
        </w:rPr>
        <w:t>са</w:t>
      </w:r>
      <w:r w:rsidRPr="00625843">
        <w:rPr>
          <w:bCs/>
          <w:lang w:val="sr-Latn-CS"/>
        </w:rPr>
        <w:t xml:space="preserve"> </w:t>
      </w:r>
      <w:r w:rsidRPr="00625843">
        <w:rPr>
          <w:bCs/>
          <w:lang w:val="ru-RU"/>
        </w:rPr>
        <w:t>извршењем</w:t>
      </w:r>
      <w:r w:rsidRPr="00625843">
        <w:rPr>
          <w:bCs/>
          <w:lang w:val="sr-Latn-CS"/>
        </w:rPr>
        <w:t xml:space="preserve"> </w:t>
      </w:r>
      <w:r w:rsidRPr="00625843">
        <w:rPr>
          <w:bCs/>
          <w:lang w:val="ru-RU"/>
        </w:rPr>
        <w:t>предмета јавне набавке</w:t>
      </w:r>
      <w:r w:rsidRPr="00625843">
        <w:rPr>
          <w:bCs/>
          <w:lang w:val="sr-Latn-CS"/>
        </w:rPr>
        <w:t xml:space="preserve"> </w:t>
      </w:r>
      <w:r w:rsidRPr="00625843">
        <w:rPr>
          <w:bCs/>
          <w:lang w:val="ru-RU"/>
        </w:rPr>
        <w:t>о</w:t>
      </w:r>
      <w:r w:rsidRPr="00625843">
        <w:rPr>
          <w:bCs/>
          <w:lang w:val="sr-Latn-CS"/>
        </w:rPr>
        <w:t xml:space="preserve"> </w:t>
      </w:r>
      <w:r w:rsidRPr="00625843">
        <w:rPr>
          <w:bCs/>
          <w:lang w:val="ru-RU"/>
        </w:rPr>
        <w:t>чему</w:t>
      </w:r>
      <w:r w:rsidRPr="00625843">
        <w:rPr>
          <w:bCs/>
          <w:lang w:val="sr-Latn-CS"/>
        </w:rPr>
        <w:t xml:space="preserve"> </w:t>
      </w:r>
      <w:r w:rsidRPr="00625843">
        <w:rPr>
          <w:bCs/>
          <w:lang w:val="ru-RU"/>
        </w:rPr>
        <w:t>писмено</w:t>
      </w:r>
      <w:r w:rsidRPr="00625843">
        <w:rPr>
          <w:bCs/>
          <w:lang w:val="sr-Latn-CS"/>
        </w:rPr>
        <w:t xml:space="preserve"> </w:t>
      </w:r>
      <w:r w:rsidRPr="00625843">
        <w:rPr>
          <w:bCs/>
          <w:lang w:val="ru-RU"/>
        </w:rPr>
        <w:t>обавештава</w:t>
      </w:r>
      <w:r w:rsidRPr="00625843">
        <w:rPr>
          <w:bCs/>
          <w:lang w:val="sr-Latn-CS"/>
        </w:rPr>
        <w:t xml:space="preserve"> </w:t>
      </w:r>
      <w:r w:rsidRPr="00625843">
        <w:rPr>
          <w:bCs/>
          <w:lang w:val="sr-Cyrl-CS"/>
        </w:rPr>
        <w:t xml:space="preserve">Наручиоца. </w:t>
      </w:r>
      <w:r w:rsidRPr="00625843">
        <w:rPr>
          <w:lang w:val="sr-Latn-CS"/>
        </w:rPr>
        <w:t xml:space="preserve"> </w:t>
      </w:r>
    </w:p>
    <w:p w:rsidR="00D82C32" w:rsidRPr="00625843" w:rsidRDefault="00D82C32" w:rsidP="00D82C32">
      <w:pPr>
        <w:pStyle w:val="BodyTextIndent"/>
        <w:spacing w:after="0"/>
        <w:ind w:left="0"/>
        <w:jc w:val="both"/>
        <w:rPr>
          <w:lang w:val="ru-RU"/>
        </w:rPr>
      </w:pPr>
      <w:r w:rsidRPr="00625843">
        <w:rPr>
          <w:lang w:val="sr-Latn-CS"/>
        </w:rPr>
        <w:tab/>
      </w:r>
      <w:r w:rsidRPr="00625843">
        <w:rPr>
          <w:lang w:val="ru-RU"/>
        </w:rPr>
        <w:t>Понуђач је дужан да обезбеди да изршиоци који непосредно раде на пружању услуга које су предмет јавне набавке, одмах по запажању, пријаве домаћину објекта односно шефу одржавања групе објеката све кварове, недостатке на опреми, инсталацији и уређајима.</w:t>
      </w:r>
      <w:r w:rsidRPr="00625843">
        <w:rPr>
          <w:lang w:val="sr-Cyrl-CS"/>
        </w:rPr>
        <w:t xml:space="preserve"> </w:t>
      </w:r>
    </w:p>
    <w:p w:rsidR="00D82C32" w:rsidRPr="00625843" w:rsidRDefault="00D82C32" w:rsidP="00D82C32">
      <w:pPr>
        <w:jc w:val="both"/>
        <w:rPr>
          <w:lang w:val="sr-Cyrl-CS"/>
        </w:rPr>
      </w:pPr>
      <w:r w:rsidRPr="00625843">
        <w:rPr>
          <w:lang w:val="sr-Cyrl-CS"/>
        </w:rPr>
        <w:t xml:space="preserve"> </w:t>
      </w:r>
    </w:p>
    <w:p w:rsidR="00D82C32" w:rsidRPr="00625843" w:rsidRDefault="00D82C32" w:rsidP="00D82C32">
      <w:pPr>
        <w:jc w:val="both"/>
        <w:rPr>
          <w:lang w:val="sr-Cyrl-CS"/>
        </w:rPr>
      </w:pPr>
      <w:r w:rsidRPr="00625843">
        <w:rPr>
          <w:lang w:val="sr-Cyrl-CS"/>
        </w:rPr>
        <w:t>5</w:t>
      </w:r>
      <w:r w:rsidRPr="00625843">
        <w:rPr>
          <w:lang w:val="ru-RU"/>
        </w:rPr>
        <w:t>. Гаранција</w:t>
      </w:r>
    </w:p>
    <w:p w:rsidR="00D82C32" w:rsidRPr="00625843" w:rsidRDefault="00D82C32" w:rsidP="00D82C32">
      <w:pPr>
        <w:pStyle w:val="BodyTextIndent"/>
        <w:spacing w:after="0"/>
        <w:ind w:left="0"/>
        <w:rPr>
          <w:lang w:val="ru-RU"/>
        </w:rPr>
      </w:pPr>
      <w:r w:rsidRPr="00625843">
        <w:rPr>
          <w:lang w:val="ru-RU"/>
        </w:rPr>
        <w:tab/>
        <w:t>Понуђач је дужан да гарантује квалитет пружених услуга.</w:t>
      </w:r>
    </w:p>
    <w:p w:rsidR="00D82C32" w:rsidRPr="00625843" w:rsidRDefault="00D82C32" w:rsidP="00D82C32">
      <w:pPr>
        <w:widowControl w:val="0"/>
        <w:tabs>
          <w:tab w:val="left" w:pos="1440"/>
        </w:tabs>
        <w:jc w:val="both"/>
        <w:rPr>
          <w:b/>
          <w:lang w:val="sr-Cyrl-CS"/>
        </w:rPr>
      </w:pPr>
    </w:p>
    <w:p w:rsidR="00D82C32" w:rsidRPr="00625843" w:rsidRDefault="00D82C32" w:rsidP="00D82C32">
      <w:pPr>
        <w:widowControl w:val="0"/>
        <w:tabs>
          <w:tab w:val="left" w:pos="1440"/>
        </w:tabs>
        <w:jc w:val="both"/>
        <w:rPr>
          <w:b/>
          <w:bCs/>
          <w:lang w:val="sr-Cyrl-CS"/>
        </w:rPr>
      </w:pPr>
      <w:r w:rsidRPr="00625843">
        <w:rPr>
          <w:b/>
          <w:bCs/>
          <w:lang w:val="sr-Cyrl-CS"/>
        </w:rPr>
        <w:t xml:space="preserve">6. Начин спровођења контроле и обезбеђивања гаранције квалитета услуга </w:t>
      </w:r>
    </w:p>
    <w:p w:rsidR="00D82C32" w:rsidRPr="00625843" w:rsidRDefault="00D82C32" w:rsidP="00D82C32">
      <w:pPr>
        <w:tabs>
          <w:tab w:val="left" w:pos="720"/>
        </w:tabs>
        <w:jc w:val="both"/>
        <w:rPr>
          <w:lang w:val="sr-Cyrl-CS"/>
        </w:rPr>
      </w:pPr>
      <w:r w:rsidRPr="00625843">
        <w:rPr>
          <w:lang w:val="sr-Cyrl-CS"/>
        </w:rPr>
        <w:tab/>
      </w:r>
      <w:r w:rsidRPr="00625843">
        <w:rPr>
          <w:lang w:val="sr-Cyrl-CS"/>
        </w:rPr>
        <w:tab/>
        <w:t>Уколико понуђач пружа неадекватне услуге, односно услуге које нису у складу са одредбама Уговора, Наручилац је дужан да сачини Записник о рекламацији и обавести понуђача у року од 2 дана, од дана уоченог недостатка и захтева поново извршење услуге. Понуђач је дужан да уочене недостатке отклони у року који не може бити дужи од 24 часа, од часа пријема Записника о рекламацији.</w:t>
      </w:r>
    </w:p>
    <w:p w:rsidR="00D82C32" w:rsidRPr="00625843" w:rsidRDefault="00D82C32" w:rsidP="00D82C32">
      <w:pPr>
        <w:tabs>
          <w:tab w:val="left" w:pos="720"/>
        </w:tabs>
        <w:jc w:val="both"/>
        <w:rPr>
          <w:lang w:val="sr-Cyrl-CS"/>
        </w:rPr>
      </w:pPr>
      <w:r w:rsidRPr="00625843">
        <w:rPr>
          <w:lang w:val="sr-Cyrl-CS"/>
        </w:rPr>
        <w:tab/>
        <w:t>Наручилац задржава право да усменим или писменим путем захтева од Понуђача замену извршиоца услуге у случају неквалитетног пружања услуга.</w:t>
      </w:r>
    </w:p>
    <w:p w:rsidR="00D82C32" w:rsidRPr="00625843" w:rsidRDefault="00D82C32" w:rsidP="00D82C32">
      <w:pPr>
        <w:pStyle w:val="BodyTextIndent"/>
        <w:spacing w:after="0"/>
        <w:ind w:left="0"/>
      </w:pPr>
      <w:r w:rsidRPr="00625843">
        <w:rPr>
          <w:lang w:val="ru-RU"/>
        </w:rPr>
        <w:tab/>
        <w:t>Наручилац ће константно вршити дневну, недељну и месечну контролу одржавања хигијене објекта, као и надзор над пружањем услуга и периодично вршити оцену квалитета пружених услуга</w:t>
      </w:r>
      <w:r w:rsidRPr="00625843">
        <w:t>.</w:t>
      </w:r>
      <w:r w:rsidRPr="00625843">
        <w:rPr>
          <w:lang w:val="ru-RU"/>
        </w:rPr>
        <w:tab/>
      </w:r>
    </w:p>
    <w:p w:rsidR="00D82C32" w:rsidRPr="00625843" w:rsidRDefault="00D82C32" w:rsidP="00D82C32">
      <w:pPr>
        <w:pStyle w:val="BodyTextIndent"/>
        <w:spacing w:after="0"/>
        <w:ind w:left="0" w:firstLine="708"/>
      </w:pPr>
      <w:r w:rsidRPr="00625843">
        <w:rPr>
          <w:lang w:val="ru-RU"/>
        </w:rPr>
        <w:t>Наручилац ће током уговорног периода минимум два пута годишње извршити контролу пружања услуга одржавања чистоће без претходне најаве понуђачу.</w:t>
      </w:r>
    </w:p>
    <w:p w:rsidR="00D82C32" w:rsidRPr="00625843" w:rsidRDefault="00D82C32" w:rsidP="00D82C32">
      <w:pPr>
        <w:pStyle w:val="BodyTextIndent"/>
        <w:spacing w:after="0"/>
        <w:ind w:left="0" w:firstLine="708"/>
      </w:pPr>
    </w:p>
    <w:p w:rsidR="00D82C32" w:rsidRPr="00625843" w:rsidRDefault="00D82C32" w:rsidP="00D82C32">
      <w:pPr>
        <w:jc w:val="both"/>
        <w:rPr>
          <w:b/>
        </w:rPr>
      </w:pPr>
      <w:r w:rsidRPr="00625843">
        <w:rPr>
          <w:b/>
          <w:lang w:val="sr-Cyrl-CS"/>
        </w:rPr>
        <w:t>7.</w:t>
      </w:r>
      <w:r w:rsidRPr="00625843">
        <w:rPr>
          <w:b/>
        </w:rPr>
        <w:t xml:space="preserve"> Број извршилаца</w:t>
      </w:r>
    </w:p>
    <w:p w:rsidR="00D82C32" w:rsidRPr="00625843" w:rsidRDefault="00D82C32" w:rsidP="00D82C32">
      <w:pPr>
        <w:jc w:val="both"/>
      </w:pPr>
      <w:r w:rsidRPr="00625843">
        <w:tab/>
      </w:r>
      <w:r w:rsidRPr="00625843">
        <w:rPr>
          <w:lang w:val="ru-RU"/>
        </w:rPr>
        <w:t xml:space="preserve"> </w:t>
      </w:r>
      <w:r w:rsidRPr="00625843">
        <w:t xml:space="preserve">Понуђач је дужан да приликом пружања услуга обезбеди минимални број извршилаца по сменама у складу са спецификацијом </w:t>
      </w:r>
      <w:r w:rsidRPr="00625843">
        <w:rPr>
          <w:lang w:val="sr-Cyrl-CS"/>
        </w:rPr>
        <w:t>услуга</w:t>
      </w:r>
      <w:r w:rsidRPr="00625843">
        <w:t xml:space="preserve">. </w:t>
      </w:r>
    </w:p>
    <w:p w:rsidR="00D82C32" w:rsidRPr="00625843" w:rsidRDefault="00D82C32" w:rsidP="00D82C32">
      <w:pPr>
        <w:jc w:val="both"/>
      </w:pPr>
      <w:r w:rsidRPr="00625843">
        <w:tab/>
        <w:t>Наручилац задржава право да захтева већи број извршилаца од постојећих као и њихову прерасподелу по сменама уколико је то потребно.</w:t>
      </w:r>
    </w:p>
    <w:p w:rsidR="00D82C32" w:rsidRPr="00625843" w:rsidRDefault="00D82C32" w:rsidP="00D82C32">
      <w:pPr>
        <w:jc w:val="both"/>
        <w:rPr>
          <w:lang w:val="sr-Cyrl-CS"/>
        </w:rPr>
      </w:pPr>
      <w:r w:rsidRPr="00625843">
        <w:tab/>
      </w:r>
      <w:r w:rsidRPr="00625843">
        <w:tab/>
      </w:r>
    </w:p>
    <w:p w:rsidR="00D82C32" w:rsidRPr="00625843" w:rsidRDefault="00D82C32" w:rsidP="00D82C32">
      <w:pPr>
        <w:jc w:val="both"/>
        <w:rPr>
          <w:b/>
          <w:bCs/>
          <w:lang w:val="sr-Cyrl-CS"/>
        </w:rPr>
      </w:pPr>
      <w:r w:rsidRPr="00625843">
        <w:rPr>
          <w:b/>
          <w:bCs/>
          <w:lang w:val="sr-Cyrl-CS"/>
        </w:rPr>
        <w:t xml:space="preserve"> 8. Лице одговорно за праћење реализације уговора</w:t>
      </w:r>
    </w:p>
    <w:p w:rsidR="00D82C32" w:rsidRPr="00625843" w:rsidRDefault="00D82C32" w:rsidP="00D82C32">
      <w:pPr>
        <w:pStyle w:val="BodyTextIndent"/>
        <w:spacing w:after="0"/>
        <w:ind w:left="0"/>
      </w:pPr>
      <w:r w:rsidRPr="00625843">
        <w:rPr>
          <w:lang w:val="ru-RU"/>
        </w:rPr>
        <w:tab/>
      </w:r>
      <w:r w:rsidRPr="00625843">
        <w:rPr>
          <w:lang w:val="sr-Cyrl-CS"/>
        </w:rPr>
        <w:t>Контролу квалитета уговорене услуге, организацију рада и комуникацију са понуђачем вршиће  овлашћено лице Наручиоца Никола Ракићевић</w:t>
      </w:r>
    </w:p>
    <w:p w:rsidR="00D82C32" w:rsidRPr="00625843" w:rsidRDefault="00D82C32" w:rsidP="00D82C32">
      <w:pPr>
        <w:pStyle w:val="BodyTextIndent"/>
        <w:spacing w:after="0"/>
        <w:ind w:left="0"/>
      </w:pPr>
    </w:p>
    <w:p w:rsidR="00D82C32" w:rsidRPr="00625843" w:rsidRDefault="00D82C32" w:rsidP="00D82C32">
      <w:pPr>
        <w:pStyle w:val="ListParagraph"/>
        <w:spacing w:line="276" w:lineRule="auto"/>
        <w:ind w:left="0"/>
        <w:jc w:val="both"/>
        <w:rPr>
          <w:bCs/>
          <w:vertAlign w:val="superscript"/>
        </w:rPr>
      </w:pPr>
      <w:r w:rsidRPr="00625843">
        <w:rPr>
          <w:bCs/>
        </w:rPr>
        <w:t xml:space="preserve">            Оквирна површина објеката који  су  предмет одржавања je  </w:t>
      </w:r>
      <w:r w:rsidRPr="00625843">
        <w:rPr>
          <w:lang w:val="ru-RU"/>
        </w:rPr>
        <w:t>3600 м²</w:t>
      </w:r>
      <w:r w:rsidRPr="00625843">
        <w:rPr>
          <w:bCs/>
        </w:rPr>
        <w:t>:</w:t>
      </w:r>
    </w:p>
    <w:p w:rsidR="00D82C32" w:rsidRPr="00625843" w:rsidRDefault="00D82C32" w:rsidP="00D82C32">
      <w:pPr>
        <w:pStyle w:val="ListParagraph"/>
        <w:spacing w:line="276" w:lineRule="auto"/>
        <w:ind w:left="0"/>
        <w:jc w:val="both"/>
        <w:rPr>
          <w:bCs/>
          <w:vertAlign w:val="superscript"/>
        </w:rPr>
      </w:pPr>
    </w:p>
    <w:p w:rsidR="00D82C32" w:rsidRPr="00625843" w:rsidRDefault="00D82C32" w:rsidP="00D82C32">
      <w:pPr>
        <w:shd w:val="clear" w:color="auto" w:fill="FFFFFF"/>
        <w:tabs>
          <w:tab w:val="left" w:pos="4411"/>
        </w:tabs>
        <w:outlineLvl w:val="0"/>
        <w:rPr>
          <w:b/>
          <w:lang w:val="ru-RU"/>
        </w:rPr>
      </w:pPr>
      <w:r w:rsidRPr="00625843">
        <w:rPr>
          <w:b/>
          <w:lang w:val="ru-RU"/>
        </w:rPr>
        <w:t>ПРОСТОР ЗА  СВАКОДНЕВНО ЧИШЋЕЊЕ:</w:t>
      </w:r>
    </w:p>
    <w:p w:rsidR="00D82C32" w:rsidRPr="00625843" w:rsidRDefault="00D82C32" w:rsidP="00D82C32">
      <w:pPr>
        <w:shd w:val="clear" w:color="auto" w:fill="FFFFFF"/>
        <w:tabs>
          <w:tab w:val="left" w:pos="4411"/>
        </w:tabs>
        <w:outlineLvl w:val="0"/>
        <w:rPr>
          <w:b/>
          <w:lang w:val="ru-RU"/>
        </w:rPr>
      </w:pPr>
    </w:p>
    <w:p w:rsidR="00D82C32" w:rsidRPr="00625843" w:rsidRDefault="00D82C32" w:rsidP="00D82C32">
      <w:pPr>
        <w:shd w:val="clear" w:color="auto" w:fill="FFFFFF"/>
        <w:tabs>
          <w:tab w:val="left" w:pos="4411"/>
        </w:tabs>
        <w:jc w:val="center"/>
        <w:outlineLvl w:val="0"/>
      </w:pPr>
      <w:r w:rsidRPr="00625843">
        <w:rPr>
          <w:b/>
          <w:lang w:val="ru-RU"/>
        </w:rPr>
        <w:t>ЗГРАДА ГРАДСКЕ УПРАВЕ</w:t>
      </w:r>
      <w:r w:rsidRPr="00625843">
        <w:rPr>
          <w:lang w:val="ru-RU"/>
        </w:rPr>
        <w:t xml:space="preserve">  у улици Димитрија Туцовића бр.52 Ужице, у укупној  бруто површини </w:t>
      </w:r>
      <w:r w:rsidRPr="00625843">
        <w:t>3145</w:t>
      </w:r>
      <w:r w:rsidRPr="00625843">
        <w:rPr>
          <w:lang w:val="ru-RU"/>
        </w:rPr>
        <w:t xml:space="preserve"> м²</w:t>
      </w:r>
    </w:p>
    <w:p w:rsidR="00D82C32" w:rsidRPr="00625843" w:rsidRDefault="00D82C32" w:rsidP="00D82C32">
      <w:pPr>
        <w:shd w:val="clear" w:color="auto" w:fill="FFFFFF"/>
        <w:tabs>
          <w:tab w:val="left" w:pos="4411"/>
        </w:tabs>
        <w:outlineLvl w:val="0"/>
        <w:rPr>
          <w:lang w:val="ru-RU"/>
        </w:rPr>
      </w:pPr>
      <w:r w:rsidRPr="00625843">
        <w:rPr>
          <w:lang w:val="ru-RU"/>
        </w:rPr>
        <w:t xml:space="preserve">Подрум: </w:t>
      </w:r>
    </w:p>
    <w:p w:rsidR="00D82C32" w:rsidRPr="00625843" w:rsidRDefault="00D82C32" w:rsidP="00D82C32">
      <w:pPr>
        <w:shd w:val="clear" w:color="auto" w:fill="FFFFFF"/>
        <w:tabs>
          <w:tab w:val="left" w:pos="4411"/>
        </w:tabs>
        <w:outlineLvl w:val="0"/>
        <w:rPr>
          <w:lang w:val="ru-RU"/>
        </w:rPr>
      </w:pPr>
    </w:p>
    <w:p w:rsidR="00D82C32" w:rsidRPr="00625843" w:rsidRDefault="00D82C32" w:rsidP="00D82C32">
      <w:pPr>
        <w:shd w:val="clear" w:color="auto" w:fill="FFFFFF"/>
        <w:tabs>
          <w:tab w:val="left" w:pos="4411"/>
        </w:tabs>
        <w:ind w:left="720"/>
        <w:outlineLvl w:val="0"/>
        <w:rPr>
          <w:lang w:val="ru-RU"/>
        </w:rPr>
      </w:pPr>
      <w:r w:rsidRPr="00625843">
        <w:rPr>
          <w:lang w:val="ru-RU"/>
        </w:rPr>
        <w:t>- 2 архиве</w:t>
      </w:r>
    </w:p>
    <w:p w:rsidR="00D82C32" w:rsidRPr="00625843" w:rsidRDefault="00D82C32" w:rsidP="00D82C32">
      <w:pPr>
        <w:shd w:val="clear" w:color="auto" w:fill="FFFFFF"/>
        <w:tabs>
          <w:tab w:val="left" w:pos="4411"/>
        </w:tabs>
        <w:outlineLvl w:val="0"/>
        <w:rPr>
          <w:lang w:val="ru-RU"/>
        </w:rPr>
      </w:pPr>
    </w:p>
    <w:p w:rsidR="00D82C32" w:rsidRPr="00625843" w:rsidRDefault="00D82C32" w:rsidP="00D82C32">
      <w:pPr>
        <w:shd w:val="clear" w:color="auto" w:fill="FFFFFF"/>
        <w:tabs>
          <w:tab w:val="left" w:pos="4411"/>
        </w:tabs>
        <w:outlineLvl w:val="0"/>
        <w:rPr>
          <w:lang w:val="ru-RU"/>
        </w:rPr>
      </w:pPr>
      <w:r w:rsidRPr="00625843">
        <w:rPr>
          <w:lang w:val="ru-RU"/>
        </w:rPr>
        <w:t xml:space="preserve">Приземље: </w:t>
      </w:r>
    </w:p>
    <w:p w:rsidR="00D82C32" w:rsidRPr="00625843" w:rsidRDefault="00D82C32" w:rsidP="00D82C32">
      <w:pPr>
        <w:shd w:val="clear" w:color="auto" w:fill="FFFFFF"/>
        <w:tabs>
          <w:tab w:val="left" w:pos="4411"/>
        </w:tabs>
        <w:outlineLvl w:val="0"/>
        <w:rPr>
          <w:lang w:val="ru-RU"/>
        </w:rPr>
      </w:pPr>
    </w:p>
    <w:p w:rsidR="00D82C32" w:rsidRPr="00625843" w:rsidRDefault="00D82C32" w:rsidP="00D82C32">
      <w:pPr>
        <w:shd w:val="clear" w:color="auto" w:fill="FFFFFF"/>
        <w:tabs>
          <w:tab w:val="left" w:pos="4411"/>
        </w:tabs>
        <w:ind w:left="720"/>
        <w:outlineLvl w:val="0"/>
        <w:rPr>
          <w:lang w:val="ru-RU"/>
        </w:rPr>
      </w:pPr>
      <w:r w:rsidRPr="00625843">
        <w:rPr>
          <w:lang w:val="ru-RU"/>
        </w:rPr>
        <w:t>- 37 канцеларија</w:t>
      </w:r>
    </w:p>
    <w:p w:rsidR="00D82C32" w:rsidRPr="00625843" w:rsidRDefault="00D82C32" w:rsidP="00D82C32">
      <w:pPr>
        <w:shd w:val="clear" w:color="auto" w:fill="FFFFFF"/>
        <w:tabs>
          <w:tab w:val="left" w:pos="4411"/>
        </w:tabs>
        <w:ind w:left="720"/>
        <w:outlineLvl w:val="0"/>
        <w:rPr>
          <w:lang w:val="ru-RU"/>
        </w:rPr>
      </w:pPr>
      <w:r w:rsidRPr="00625843">
        <w:rPr>
          <w:lang w:val="ru-RU"/>
        </w:rPr>
        <w:t>- 2 магацина</w:t>
      </w:r>
    </w:p>
    <w:p w:rsidR="00D82C32" w:rsidRPr="00625843" w:rsidRDefault="00D82C32" w:rsidP="00D82C32">
      <w:pPr>
        <w:shd w:val="clear" w:color="auto" w:fill="FFFFFF"/>
        <w:tabs>
          <w:tab w:val="left" w:pos="4411"/>
        </w:tabs>
        <w:ind w:left="720"/>
        <w:outlineLvl w:val="0"/>
        <w:rPr>
          <w:lang w:val="ru-RU"/>
        </w:rPr>
      </w:pPr>
      <w:r w:rsidRPr="00625843">
        <w:rPr>
          <w:lang w:val="ru-RU"/>
        </w:rPr>
        <w:t>- 2 мокра чвора</w:t>
      </w:r>
    </w:p>
    <w:p w:rsidR="00D82C32" w:rsidRPr="00625843" w:rsidRDefault="00D82C32" w:rsidP="00D82C32">
      <w:pPr>
        <w:shd w:val="clear" w:color="auto" w:fill="FFFFFF"/>
        <w:tabs>
          <w:tab w:val="left" w:pos="4411"/>
        </w:tabs>
        <w:ind w:left="720"/>
        <w:outlineLvl w:val="0"/>
        <w:rPr>
          <w:lang w:val="ru-RU"/>
        </w:rPr>
      </w:pPr>
      <w:r w:rsidRPr="00625843">
        <w:rPr>
          <w:lang w:val="ru-RU"/>
        </w:rPr>
        <w:t xml:space="preserve">- 2 архиве </w:t>
      </w:r>
    </w:p>
    <w:p w:rsidR="00D82C32" w:rsidRPr="00625843" w:rsidRDefault="00D82C32" w:rsidP="00D82C32">
      <w:pPr>
        <w:shd w:val="clear" w:color="auto" w:fill="FFFFFF"/>
        <w:tabs>
          <w:tab w:val="left" w:pos="4411"/>
        </w:tabs>
        <w:ind w:left="720"/>
        <w:outlineLvl w:val="0"/>
        <w:rPr>
          <w:lang w:val="ru-RU"/>
        </w:rPr>
      </w:pPr>
      <w:r w:rsidRPr="00625843">
        <w:rPr>
          <w:lang w:val="ru-RU"/>
        </w:rPr>
        <w:t>- свечана сала</w:t>
      </w:r>
    </w:p>
    <w:p w:rsidR="00D82C32" w:rsidRPr="00625843" w:rsidRDefault="00D82C32" w:rsidP="00D82C32">
      <w:pPr>
        <w:shd w:val="clear" w:color="auto" w:fill="FFFFFF"/>
        <w:tabs>
          <w:tab w:val="left" w:pos="4411"/>
        </w:tabs>
        <w:ind w:left="720"/>
        <w:outlineLvl w:val="0"/>
        <w:rPr>
          <w:lang w:val="ru-RU"/>
        </w:rPr>
      </w:pPr>
      <w:r w:rsidRPr="00625843">
        <w:rPr>
          <w:lang w:val="ru-RU"/>
        </w:rPr>
        <w:t>- ходник</w:t>
      </w:r>
    </w:p>
    <w:p w:rsidR="00D82C32" w:rsidRPr="00625843" w:rsidRDefault="00D82C32" w:rsidP="00D82C32">
      <w:pPr>
        <w:shd w:val="clear" w:color="auto" w:fill="FFFFFF"/>
        <w:tabs>
          <w:tab w:val="left" w:pos="4411"/>
        </w:tabs>
        <w:ind w:left="720"/>
        <w:outlineLvl w:val="0"/>
        <w:rPr>
          <w:lang w:val="ru-RU"/>
        </w:rPr>
      </w:pPr>
    </w:p>
    <w:p w:rsidR="00D82C32" w:rsidRPr="00625843" w:rsidRDefault="00D82C32" w:rsidP="00D82C32">
      <w:pPr>
        <w:shd w:val="clear" w:color="auto" w:fill="FFFFFF"/>
        <w:tabs>
          <w:tab w:val="left" w:pos="0"/>
          <w:tab w:val="left" w:pos="4411"/>
        </w:tabs>
        <w:outlineLvl w:val="0"/>
        <w:rPr>
          <w:lang w:val="ru-RU"/>
        </w:rPr>
      </w:pPr>
      <w:r w:rsidRPr="00625843">
        <w:rPr>
          <w:lang w:val="ru-RU"/>
        </w:rPr>
        <w:t>Спрат:</w:t>
      </w:r>
    </w:p>
    <w:p w:rsidR="00D82C32" w:rsidRPr="00625843" w:rsidRDefault="00D82C32" w:rsidP="00D82C32">
      <w:pPr>
        <w:shd w:val="clear" w:color="auto" w:fill="FFFFFF"/>
        <w:tabs>
          <w:tab w:val="left" w:pos="0"/>
          <w:tab w:val="left" w:pos="4411"/>
        </w:tabs>
        <w:outlineLvl w:val="0"/>
        <w:rPr>
          <w:lang w:val="ru-RU"/>
        </w:rPr>
      </w:pPr>
    </w:p>
    <w:p w:rsidR="00D82C32" w:rsidRPr="00625843" w:rsidRDefault="00D82C32" w:rsidP="00D82C32">
      <w:pPr>
        <w:shd w:val="clear" w:color="auto" w:fill="FFFFFF"/>
        <w:tabs>
          <w:tab w:val="left" w:pos="0"/>
          <w:tab w:val="left" w:pos="4411"/>
        </w:tabs>
        <w:ind w:firstLine="720"/>
        <w:outlineLvl w:val="0"/>
        <w:rPr>
          <w:lang w:val="ru-RU"/>
        </w:rPr>
      </w:pPr>
      <w:r w:rsidRPr="00625843">
        <w:rPr>
          <w:lang w:val="ru-RU"/>
        </w:rPr>
        <w:t>- 33 канцеларије</w:t>
      </w:r>
    </w:p>
    <w:p w:rsidR="00D82C32" w:rsidRPr="00625843" w:rsidRDefault="00D82C32" w:rsidP="00D82C32">
      <w:pPr>
        <w:shd w:val="clear" w:color="auto" w:fill="FFFFFF"/>
        <w:tabs>
          <w:tab w:val="left" w:pos="0"/>
          <w:tab w:val="left" w:pos="4411"/>
        </w:tabs>
        <w:ind w:firstLine="720"/>
        <w:outlineLvl w:val="0"/>
        <w:rPr>
          <w:lang w:val="ru-RU"/>
        </w:rPr>
      </w:pPr>
      <w:r w:rsidRPr="00625843">
        <w:rPr>
          <w:lang w:val="ru-RU"/>
        </w:rPr>
        <w:t>- 2 мокра чвора</w:t>
      </w:r>
    </w:p>
    <w:p w:rsidR="00D82C32" w:rsidRPr="00625843" w:rsidRDefault="00D82C32" w:rsidP="00D82C32">
      <w:pPr>
        <w:shd w:val="clear" w:color="auto" w:fill="FFFFFF"/>
        <w:tabs>
          <w:tab w:val="left" w:pos="0"/>
          <w:tab w:val="left" w:pos="4411"/>
        </w:tabs>
        <w:ind w:firstLine="720"/>
        <w:outlineLvl w:val="0"/>
        <w:rPr>
          <w:lang w:val="ru-RU"/>
        </w:rPr>
      </w:pPr>
      <w:r w:rsidRPr="00625843">
        <w:rPr>
          <w:lang w:val="ru-RU"/>
        </w:rPr>
        <w:t>- ходник и степениште</w:t>
      </w:r>
    </w:p>
    <w:p w:rsidR="00D82C32" w:rsidRPr="00625843" w:rsidRDefault="00D82C32" w:rsidP="00D82C32">
      <w:pPr>
        <w:shd w:val="clear" w:color="auto" w:fill="FFFFFF"/>
        <w:tabs>
          <w:tab w:val="left" w:pos="0"/>
          <w:tab w:val="left" w:pos="4411"/>
        </w:tabs>
        <w:ind w:firstLine="720"/>
        <w:outlineLvl w:val="0"/>
        <w:rPr>
          <w:lang w:val="ru-RU"/>
        </w:rPr>
      </w:pPr>
    </w:p>
    <w:p w:rsidR="00D82C32" w:rsidRPr="00625843" w:rsidRDefault="00D82C32" w:rsidP="00D82C32">
      <w:pPr>
        <w:shd w:val="clear" w:color="auto" w:fill="FFFFFF"/>
        <w:tabs>
          <w:tab w:val="left" w:pos="0"/>
          <w:tab w:val="left" w:pos="4411"/>
        </w:tabs>
        <w:ind w:firstLine="720"/>
        <w:outlineLvl w:val="0"/>
        <w:rPr>
          <w:lang w:val="ru-RU"/>
        </w:rPr>
      </w:pPr>
      <w:r w:rsidRPr="00625843">
        <w:rPr>
          <w:b/>
          <w:lang w:val="ru-RU"/>
        </w:rPr>
        <w:t>ПРОСТОРИЈЕ ГРАДСКЕ УПРАВЕ ЗА ИНСПЕКЦИЈСКЕ ПОСЛОВЕ И КОМУНАЛНУ ПОЛИЦИЈУ</w:t>
      </w:r>
      <w:r w:rsidRPr="00625843">
        <w:rPr>
          <w:lang w:val="ru-RU"/>
        </w:rPr>
        <w:t xml:space="preserve">  у улици Вуколе Дабића бр. 3 Ужице, у укупној бруто површини од 238 м².</w:t>
      </w:r>
    </w:p>
    <w:p w:rsidR="00D82C32" w:rsidRPr="00625843" w:rsidRDefault="00D82C32" w:rsidP="00D82C32">
      <w:pPr>
        <w:shd w:val="clear" w:color="auto" w:fill="FFFFFF"/>
        <w:tabs>
          <w:tab w:val="left" w:pos="0"/>
          <w:tab w:val="left" w:pos="4411"/>
        </w:tabs>
        <w:ind w:firstLine="720"/>
        <w:outlineLvl w:val="0"/>
        <w:rPr>
          <w:lang w:val="ru-RU"/>
        </w:rPr>
      </w:pPr>
    </w:p>
    <w:p w:rsidR="00D82C32" w:rsidRPr="00625843" w:rsidRDefault="00D82C32" w:rsidP="00D82C32">
      <w:pPr>
        <w:shd w:val="clear" w:color="auto" w:fill="FFFFFF"/>
        <w:tabs>
          <w:tab w:val="left" w:pos="0"/>
          <w:tab w:val="left" w:pos="4411"/>
        </w:tabs>
        <w:ind w:firstLine="720"/>
        <w:outlineLvl w:val="0"/>
        <w:rPr>
          <w:lang w:val="ru-RU"/>
        </w:rPr>
      </w:pPr>
      <w:r w:rsidRPr="00625843">
        <w:rPr>
          <w:lang w:val="ru-RU"/>
        </w:rPr>
        <w:t xml:space="preserve">- 10 канцеларија </w:t>
      </w:r>
    </w:p>
    <w:p w:rsidR="00D82C32" w:rsidRPr="00625843" w:rsidRDefault="00D82C32" w:rsidP="00D82C32">
      <w:pPr>
        <w:shd w:val="clear" w:color="auto" w:fill="FFFFFF"/>
        <w:tabs>
          <w:tab w:val="left" w:pos="0"/>
          <w:tab w:val="left" w:pos="4411"/>
        </w:tabs>
        <w:ind w:firstLine="720"/>
        <w:outlineLvl w:val="0"/>
        <w:rPr>
          <w:lang w:val="ru-RU"/>
        </w:rPr>
      </w:pPr>
      <w:r w:rsidRPr="00625843">
        <w:rPr>
          <w:lang w:val="ru-RU"/>
        </w:rPr>
        <w:t>- 2 мокра чвора</w:t>
      </w:r>
    </w:p>
    <w:p w:rsidR="00D82C32" w:rsidRPr="00625843" w:rsidRDefault="00D82C32" w:rsidP="00D82C32">
      <w:pPr>
        <w:shd w:val="clear" w:color="auto" w:fill="FFFFFF"/>
        <w:tabs>
          <w:tab w:val="left" w:pos="0"/>
          <w:tab w:val="left" w:pos="4411"/>
        </w:tabs>
        <w:ind w:firstLine="720"/>
        <w:outlineLvl w:val="0"/>
        <w:rPr>
          <w:lang w:val="ru-RU"/>
        </w:rPr>
      </w:pPr>
    </w:p>
    <w:p w:rsidR="00D82C32" w:rsidRPr="00625843" w:rsidRDefault="00D82C32" w:rsidP="00D82C32">
      <w:pPr>
        <w:shd w:val="clear" w:color="auto" w:fill="FFFFFF"/>
        <w:tabs>
          <w:tab w:val="left" w:pos="0"/>
          <w:tab w:val="left" w:pos="4411"/>
        </w:tabs>
        <w:ind w:firstLine="720"/>
        <w:outlineLvl w:val="0"/>
        <w:rPr>
          <w:b/>
          <w:lang w:val="ru-RU"/>
        </w:rPr>
      </w:pPr>
      <w:r w:rsidRPr="00625843">
        <w:rPr>
          <w:b/>
          <w:lang w:val="ru-RU"/>
        </w:rPr>
        <w:t>ПРОСТОР ЗА  ЧИШЋЕЊЕ- ДВА ПУТА НЕДЕЉНО:</w:t>
      </w:r>
    </w:p>
    <w:p w:rsidR="00D82C32" w:rsidRPr="00625843" w:rsidRDefault="00D82C32" w:rsidP="00D82C32">
      <w:pPr>
        <w:shd w:val="clear" w:color="auto" w:fill="FFFFFF"/>
        <w:tabs>
          <w:tab w:val="left" w:pos="0"/>
          <w:tab w:val="left" w:pos="4411"/>
        </w:tabs>
        <w:ind w:firstLine="720"/>
        <w:outlineLvl w:val="0"/>
        <w:rPr>
          <w:b/>
          <w:lang w:val="ru-RU"/>
        </w:rPr>
      </w:pPr>
    </w:p>
    <w:p w:rsidR="00D82C32" w:rsidRPr="00625843" w:rsidRDefault="00D82C32" w:rsidP="00D82C32">
      <w:pPr>
        <w:shd w:val="clear" w:color="auto" w:fill="FFFFFF"/>
        <w:tabs>
          <w:tab w:val="left" w:pos="0"/>
          <w:tab w:val="left" w:pos="4411"/>
        </w:tabs>
        <w:ind w:firstLine="720"/>
        <w:outlineLvl w:val="0"/>
        <w:rPr>
          <w:lang w:val="ru-RU"/>
        </w:rPr>
      </w:pPr>
      <w:r w:rsidRPr="00625843">
        <w:rPr>
          <w:b/>
          <w:lang w:val="ru-RU"/>
        </w:rPr>
        <w:t xml:space="preserve">ШАРЕНА САЛА </w:t>
      </w:r>
      <w:r w:rsidRPr="00625843">
        <w:rPr>
          <w:lang w:val="ru-RU"/>
        </w:rPr>
        <w:t>у улици Петра Ћеловића бб. Ужице, у укупној бруто површини од 125 м².</w:t>
      </w:r>
    </w:p>
    <w:p w:rsidR="00D82C32" w:rsidRPr="00625843" w:rsidRDefault="00D82C32" w:rsidP="00D82C32">
      <w:pPr>
        <w:shd w:val="clear" w:color="auto" w:fill="FFFFFF"/>
        <w:tabs>
          <w:tab w:val="left" w:pos="0"/>
          <w:tab w:val="left" w:pos="4411"/>
        </w:tabs>
        <w:ind w:firstLine="720"/>
        <w:outlineLvl w:val="0"/>
        <w:rPr>
          <w:lang w:val="ru-RU"/>
        </w:rPr>
      </w:pPr>
    </w:p>
    <w:p w:rsidR="00D82C32" w:rsidRPr="00625843" w:rsidRDefault="00D82C32" w:rsidP="00D82C32">
      <w:pPr>
        <w:shd w:val="clear" w:color="auto" w:fill="FFFFFF"/>
        <w:tabs>
          <w:tab w:val="left" w:pos="0"/>
          <w:tab w:val="left" w:pos="4411"/>
        </w:tabs>
        <w:ind w:firstLine="720"/>
        <w:outlineLvl w:val="0"/>
        <w:rPr>
          <w:lang w:val="ru-RU"/>
        </w:rPr>
      </w:pPr>
      <w:r w:rsidRPr="00625843">
        <w:rPr>
          <w:lang w:val="ru-RU"/>
        </w:rPr>
        <w:t>- 3 канцеларије</w:t>
      </w:r>
    </w:p>
    <w:p w:rsidR="00D82C32" w:rsidRPr="00625843" w:rsidRDefault="00D82C32" w:rsidP="00D82C32">
      <w:pPr>
        <w:shd w:val="clear" w:color="auto" w:fill="FFFFFF"/>
        <w:tabs>
          <w:tab w:val="left" w:pos="0"/>
          <w:tab w:val="left" w:pos="4411"/>
        </w:tabs>
        <w:ind w:firstLine="720"/>
        <w:outlineLvl w:val="0"/>
        <w:rPr>
          <w:lang w:val="ru-RU"/>
        </w:rPr>
      </w:pPr>
      <w:r w:rsidRPr="00625843">
        <w:rPr>
          <w:lang w:val="ru-RU"/>
        </w:rPr>
        <w:t>- 2 мокра чвора</w:t>
      </w:r>
    </w:p>
    <w:p w:rsidR="00D82C32" w:rsidRPr="00625843" w:rsidRDefault="00D82C32" w:rsidP="00D82C32">
      <w:pPr>
        <w:shd w:val="clear" w:color="auto" w:fill="FFFFFF"/>
        <w:tabs>
          <w:tab w:val="left" w:pos="0"/>
          <w:tab w:val="left" w:pos="4411"/>
        </w:tabs>
        <w:ind w:firstLine="720"/>
        <w:outlineLvl w:val="0"/>
        <w:rPr>
          <w:lang w:val="ru-RU"/>
        </w:rPr>
      </w:pPr>
    </w:p>
    <w:p w:rsidR="00D82C32" w:rsidRPr="00625843" w:rsidRDefault="00D82C32" w:rsidP="00D82C32">
      <w:pPr>
        <w:shd w:val="clear" w:color="auto" w:fill="FFFFFF"/>
        <w:tabs>
          <w:tab w:val="left" w:pos="0"/>
          <w:tab w:val="left" w:pos="4411"/>
        </w:tabs>
        <w:ind w:firstLine="720"/>
        <w:outlineLvl w:val="0"/>
        <w:rPr>
          <w:b/>
          <w:lang w:val="ru-RU"/>
        </w:rPr>
      </w:pPr>
      <w:r w:rsidRPr="00625843">
        <w:rPr>
          <w:b/>
          <w:lang w:val="ru-RU"/>
        </w:rPr>
        <w:t>ПРОСТОР ЗА  ЧИШЋЕЊЕ- ЈЕДНОМ НЕДЕЉНО:</w:t>
      </w:r>
    </w:p>
    <w:p w:rsidR="00D82C32" w:rsidRPr="00625843" w:rsidRDefault="00D82C32" w:rsidP="00D82C32">
      <w:pPr>
        <w:shd w:val="clear" w:color="auto" w:fill="FFFFFF"/>
        <w:tabs>
          <w:tab w:val="left" w:pos="0"/>
          <w:tab w:val="left" w:pos="4411"/>
        </w:tabs>
        <w:ind w:firstLine="720"/>
        <w:outlineLvl w:val="0"/>
        <w:rPr>
          <w:b/>
          <w:lang w:val="ru-RU"/>
        </w:rPr>
      </w:pPr>
    </w:p>
    <w:p w:rsidR="00D82C32" w:rsidRPr="00625843" w:rsidRDefault="00D82C32" w:rsidP="00D82C32">
      <w:pPr>
        <w:shd w:val="clear" w:color="auto" w:fill="FFFFFF"/>
        <w:tabs>
          <w:tab w:val="left" w:pos="0"/>
          <w:tab w:val="left" w:pos="4411"/>
        </w:tabs>
        <w:ind w:firstLine="720"/>
        <w:jc w:val="both"/>
        <w:outlineLvl w:val="0"/>
        <w:rPr>
          <w:lang w:val="ru-RU"/>
        </w:rPr>
      </w:pPr>
      <w:r w:rsidRPr="00625843">
        <w:rPr>
          <w:b/>
          <w:lang w:val="ru-RU"/>
        </w:rPr>
        <w:t>ПРОСТОРИЈЕ ГРАДСКЕ УПРАВЕ ЗА ИНСПЕКЦИЈСКЕ ПОСЛОВЕ И КОМУНАЛНУ ПОЛИЦИЈУ</w:t>
      </w:r>
      <w:r w:rsidRPr="00625843">
        <w:rPr>
          <w:lang w:val="ru-RU"/>
        </w:rPr>
        <w:t xml:space="preserve">  у улици Николе Пашића бр. 53 Ужице, у укупној бруто површини од 90 м².</w:t>
      </w:r>
    </w:p>
    <w:p w:rsidR="00D82C32" w:rsidRPr="00625843" w:rsidRDefault="00D82C32" w:rsidP="00D82C32">
      <w:pPr>
        <w:shd w:val="clear" w:color="auto" w:fill="FFFFFF"/>
        <w:tabs>
          <w:tab w:val="left" w:pos="0"/>
          <w:tab w:val="left" w:pos="4411"/>
        </w:tabs>
        <w:ind w:firstLine="720"/>
        <w:outlineLvl w:val="0"/>
        <w:rPr>
          <w:lang w:val="ru-RU"/>
        </w:rPr>
      </w:pPr>
    </w:p>
    <w:p w:rsidR="00D82C32" w:rsidRPr="00625843" w:rsidRDefault="00D82C32" w:rsidP="00D82C32">
      <w:pPr>
        <w:shd w:val="clear" w:color="auto" w:fill="FFFFFF"/>
        <w:tabs>
          <w:tab w:val="left" w:pos="0"/>
          <w:tab w:val="left" w:pos="4411"/>
        </w:tabs>
        <w:ind w:firstLine="720"/>
        <w:outlineLvl w:val="0"/>
        <w:rPr>
          <w:lang w:val="ru-RU"/>
        </w:rPr>
      </w:pPr>
      <w:r w:rsidRPr="00625843">
        <w:rPr>
          <w:lang w:val="ru-RU"/>
        </w:rPr>
        <w:t xml:space="preserve">- 4 канцеларије </w:t>
      </w:r>
    </w:p>
    <w:p w:rsidR="00D82C32" w:rsidRPr="00625843" w:rsidRDefault="00D82C32" w:rsidP="00D82C32">
      <w:pPr>
        <w:shd w:val="clear" w:color="auto" w:fill="FFFFFF"/>
        <w:tabs>
          <w:tab w:val="left" w:pos="0"/>
          <w:tab w:val="left" w:pos="4411"/>
        </w:tabs>
        <w:ind w:firstLine="720"/>
        <w:outlineLvl w:val="0"/>
        <w:rPr>
          <w:lang w:val="ru-RU"/>
        </w:rPr>
      </w:pPr>
      <w:r w:rsidRPr="00625843">
        <w:rPr>
          <w:lang w:val="ru-RU"/>
        </w:rPr>
        <w:t>- 1мокри чвор</w:t>
      </w:r>
    </w:p>
    <w:p w:rsidR="00D82C32" w:rsidRPr="00625843" w:rsidRDefault="00D82C32" w:rsidP="00D82C32">
      <w:pPr>
        <w:shd w:val="clear" w:color="auto" w:fill="FFFFFF"/>
        <w:tabs>
          <w:tab w:val="left" w:pos="0"/>
          <w:tab w:val="left" w:pos="4411"/>
        </w:tabs>
        <w:ind w:firstLine="720"/>
        <w:outlineLvl w:val="0"/>
        <w:rPr>
          <w:lang w:val="ru-RU"/>
        </w:rPr>
      </w:pPr>
    </w:p>
    <w:p w:rsidR="00D82C32" w:rsidRPr="00625843" w:rsidRDefault="00D82C32" w:rsidP="00D82C32">
      <w:pPr>
        <w:shd w:val="clear" w:color="auto" w:fill="FFFFFF"/>
        <w:tabs>
          <w:tab w:val="left" w:pos="0"/>
          <w:tab w:val="left" w:pos="4411"/>
        </w:tabs>
        <w:ind w:firstLine="720"/>
        <w:outlineLvl w:val="0"/>
        <w:rPr>
          <w:b/>
          <w:lang w:val="ru-RU"/>
        </w:rPr>
      </w:pPr>
      <w:r w:rsidRPr="00625843">
        <w:rPr>
          <w:b/>
          <w:lang w:val="ru-RU"/>
        </w:rPr>
        <w:t>ПРОСТОР ЗА  ЧИШЋЕЊЕ- ЈЕДНОМ У ДВА МЕСЕЦА:</w:t>
      </w:r>
    </w:p>
    <w:p w:rsidR="00D82C32" w:rsidRPr="00625843" w:rsidRDefault="00D82C32" w:rsidP="00D82C32">
      <w:pPr>
        <w:shd w:val="clear" w:color="auto" w:fill="FFFFFF"/>
        <w:tabs>
          <w:tab w:val="left" w:pos="0"/>
          <w:tab w:val="left" w:pos="4411"/>
        </w:tabs>
        <w:ind w:firstLine="720"/>
        <w:outlineLvl w:val="0"/>
        <w:rPr>
          <w:lang w:val="ru-RU"/>
        </w:rPr>
      </w:pPr>
    </w:p>
    <w:p w:rsidR="00D82C32" w:rsidRPr="00625843" w:rsidRDefault="00D82C32" w:rsidP="00D82C32">
      <w:pPr>
        <w:shd w:val="clear" w:color="auto" w:fill="FFFFFF"/>
        <w:tabs>
          <w:tab w:val="left" w:pos="0"/>
          <w:tab w:val="left" w:pos="4411"/>
        </w:tabs>
        <w:ind w:firstLine="720"/>
        <w:outlineLvl w:val="0"/>
        <w:rPr>
          <w:b/>
          <w:lang w:val="ru-RU"/>
        </w:rPr>
      </w:pPr>
      <w:r w:rsidRPr="00625843">
        <w:rPr>
          <w:b/>
          <w:lang w:val="ru-RU"/>
        </w:rPr>
        <w:t>ПРОСТОРИЈЕ МЕСНИХ КАНЦЕЛАРИЈА , МЕСНИХ ЗАЈЕДНИЦА НА ТЕРИТОРИЈИ ГРАДА:</w:t>
      </w:r>
    </w:p>
    <w:p w:rsidR="00D82C32" w:rsidRPr="00625843" w:rsidRDefault="00D82C32" w:rsidP="00D82C32">
      <w:pPr>
        <w:shd w:val="clear" w:color="auto" w:fill="FFFFFF"/>
        <w:tabs>
          <w:tab w:val="left" w:pos="0"/>
          <w:tab w:val="left" w:pos="4411"/>
        </w:tabs>
        <w:ind w:firstLine="720"/>
        <w:outlineLvl w:val="0"/>
        <w:rPr>
          <w:b/>
          <w:lang w:val="ru-RU"/>
        </w:rPr>
      </w:pPr>
    </w:p>
    <w:p w:rsidR="00D82C32" w:rsidRPr="00625843" w:rsidRDefault="00D82C32" w:rsidP="00D82C32">
      <w:pPr>
        <w:shd w:val="clear" w:color="auto" w:fill="FFFFFF"/>
        <w:tabs>
          <w:tab w:val="left" w:pos="0"/>
          <w:tab w:val="left" w:pos="4411"/>
        </w:tabs>
        <w:ind w:firstLine="720"/>
        <w:outlineLvl w:val="0"/>
        <w:rPr>
          <w:lang w:val="ru-RU"/>
        </w:rPr>
      </w:pPr>
      <w:r w:rsidRPr="00625843">
        <w:rPr>
          <w:lang w:val="ru-RU"/>
        </w:rPr>
        <w:t>Центар, Росуље, Турица, Крчагово, Царина,Теразије и Липа.</w:t>
      </w:r>
    </w:p>
    <w:p w:rsidR="00D82C32" w:rsidRPr="00625843" w:rsidRDefault="00D82C32" w:rsidP="00D82C32">
      <w:pPr>
        <w:shd w:val="clear" w:color="auto" w:fill="FFFFFF"/>
        <w:tabs>
          <w:tab w:val="left" w:pos="0"/>
          <w:tab w:val="left" w:pos="4411"/>
        </w:tabs>
        <w:ind w:firstLine="720"/>
        <w:outlineLvl w:val="0"/>
        <w:rPr>
          <w:b/>
          <w:lang w:val="ru-RU"/>
        </w:rPr>
      </w:pPr>
    </w:p>
    <w:p w:rsidR="00D82C32" w:rsidRPr="00625843" w:rsidRDefault="00D82C32" w:rsidP="00D82C32">
      <w:pPr>
        <w:shd w:val="clear" w:color="auto" w:fill="FFFFFF"/>
        <w:tabs>
          <w:tab w:val="left" w:pos="0"/>
          <w:tab w:val="left" w:pos="4411"/>
        </w:tabs>
        <w:ind w:firstLine="720"/>
        <w:outlineLvl w:val="0"/>
        <w:rPr>
          <w:b/>
          <w:lang w:val="ru-RU"/>
        </w:rPr>
      </w:pPr>
      <w:r w:rsidRPr="00625843">
        <w:rPr>
          <w:b/>
          <w:lang w:val="ru-RU"/>
        </w:rPr>
        <w:t>ПРОСТОР ЗА  ЧИШЋЕЊЕ- ЈЕДНОМ У ТРИ МЕСЕЦА:</w:t>
      </w:r>
    </w:p>
    <w:p w:rsidR="00D82C32" w:rsidRPr="00625843" w:rsidRDefault="00D82C32" w:rsidP="00D82C32">
      <w:pPr>
        <w:shd w:val="clear" w:color="auto" w:fill="FFFFFF"/>
        <w:tabs>
          <w:tab w:val="left" w:pos="0"/>
          <w:tab w:val="left" w:pos="4411"/>
        </w:tabs>
        <w:ind w:firstLine="720"/>
        <w:outlineLvl w:val="0"/>
        <w:rPr>
          <w:lang w:val="ru-RU"/>
        </w:rPr>
      </w:pPr>
    </w:p>
    <w:p w:rsidR="00D82C32" w:rsidRPr="00625843" w:rsidRDefault="00D82C32" w:rsidP="00D82C32">
      <w:pPr>
        <w:shd w:val="clear" w:color="auto" w:fill="FFFFFF"/>
        <w:tabs>
          <w:tab w:val="left" w:pos="0"/>
          <w:tab w:val="left" w:pos="4411"/>
        </w:tabs>
        <w:ind w:firstLine="720"/>
        <w:outlineLvl w:val="0"/>
        <w:rPr>
          <w:b/>
          <w:lang w:val="ru-RU"/>
        </w:rPr>
      </w:pPr>
      <w:r w:rsidRPr="00625843">
        <w:rPr>
          <w:b/>
          <w:lang w:val="ru-RU"/>
        </w:rPr>
        <w:t>ПРОСТОРИЈЕ МЕСНИХ КАНЦЕЛАРИЈА ,  СЕОСКИХ МЕСНИХ ЗАЈЕДНИЦА:</w:t>
      </w:r>
    </w:p>
    <w:p w:rsidR="00D82C32" w:rsidRPr="00625843" w:rsidRDefault="00D82C32" w:rsidP="00D82C32">
      <w:pPr>
        <w:shd w:val="clear" w:color="auto" w:fill="FFFFFF"/>
        <w:tabs>
          <w:tab w:val="left" w:pos="0"/>
          <w:tab w:val="left" w:pos="4411"/>
        </w:tabs>
        <w:ind w:firstLine="720"/>
        <w:outlineLvl w:val="0"/>
        <w:rPr>
          <w:b/>
          <w:lang w:val="ru-RU"/>
        </w:rPr>
      </w:pPr>
    </w:p>
    <w:p w:rsidR="00D82C32" w:rsidRPr="00625843" w:rsidRDefault="00D82C32" w:rsidP="00D82C32">
      <w:pPr>
        <w:shd w:val="clear" w:color="auto" w:fill="FFFFFF"/>
        <w:tabs>
          <w:tab w:val="left" w:pos="0"/>
          <w:tab w:val="left" w:pos="4411"/>
        </w:tabs>
        <w:ind w:firstLine="720"/>
        <w:outlineLvl w:val="0"/>
        <w:rPr>
          <w:lang w:val="ru-RU"/>
        </w:rPr>
      </w:pPr>
      <w:r w:rsidRPr="00625843">
        <w:rPr>
          <w:lang w:val="ru-RU"/>
        </w:rPr>
        <w:t>Бела Земља, Крвавци; Равни, Дрежник, Никојевићи, Љубање, Каран, Рибашевина, Луново село, Биоска,Стапари и Волујац.</w:t>
      </w:r>
    </w:p>
    <w:p w:rsidR="00D82C32" w:rsidRPr="00625843" w:rsidRDefault="00D82C32" w:rsidP="00D82C32">
      <w:pPr>
        <w:shd w:val="clear" w:color="auto" w:fill="FFFFFF"/>
        <w:tabs>
          <w:tab w:val="left" w:pos="0"/>
          <w:tab w:val="left" w:pos="4411"/>
        </w:tabs>
        <w:ind w:firstLine="720"/>
        <w:outlineLvl w:val="0"/>
        <w:rPr>
          <w:b/>
          <w:lang w:val="ru-RU"/>
        </w:rPr>
      </w:pPr>
    </w:p>
    <w:p w:rsidR="00D82C32" w:rsidRPr="00625843" w:rsidRDefault="00D82C32" w:rsidP="00D82C32">
      <w:pPr>
        <w:shd w:val="clear" w:color="auto" w:fill="FFFFFF"/>
        <w:tabs>
          <w:tab w:val="left" w:pos="0"/>
          <w:tab w:val="left" w:pos="4411"/>
        </w:tabs>
        <w:ind w:firstLine="720"/>
        <w:outlineLvl w:val="0"/>
        <w:rPr>
          <w:b/>
          <w:lang w:val="ru-RU"/>
        </w:rPr>
      </w:pPr>
      <w:r w:rsidRPr="00625843">
        <w:rPr>
          <w:b/>
          <w:lang w:val="ru-RU"/>
        </w:rPr>
        <w:t>Наручилац ће обезбедити превоз ангажованих лица до просторија сеоских месних заједница.</w:t>
      </w:r>
    </w:p>
    <w:p w:rsidR="00D82C32" w:rsidRPr="00625843" w:rsidRDefault="00D82C32" w:rsidP="00D82C32">
      <w:pPr>
        <w:shd w:val="clear" w:color="auto" w:fill="FFFFFF"/>
        <w:tabs>
          <w:tab w:val="left" w:pos="0"/>
          <w:tab w:val="left" w:pos="4411"/>
        </w:tabs>
        <w:ind w:firstLine="720"/>
        <w:outlineLvl w:val="0"/>
        <w:rPr>
          <w:b/>
          <w:lang w:val="ru-RU"/>
        </w:rPr>
      </w:pPr>
    </w:p>
    <w:p w:rsidR="00D82C32" w:rsidRPr="00625843" w:rsidRDefault="00D82C32" w:rsidP="00D82C32">
      <w:pPr>
        <w:pStyle w:val="ListParagraph"/>
        <w:spacing w:line="276" w:lineRule="auto"/>
        <w:ind w:left="0" w:firstLine="708"/>
        <w:jc w:val="both"/>
        <w:rPr>
          <w:bCs/>
        </w:rPr>
      </w:pPr>
      <w:r w:rsidRPr="00625843">
        <w:rPr>
          <w:bCs/>
        </w:rPr>
        <w:t>Тренутно је по претходној јавној набавци ангажовано 7 (седам) извршилаца, што је и препоручени број извршилаца.</w:t>
      </w:r>
    </w:p>
    <w:p w:rsidR="00D82C32" w:rsidRPr="00625843" w:rsidRDefault="00D82C32" w:rsidP="00D82C32">
      <w:pPr>
        <w:pStyle w:val="ListParagraph"/>
        <w:spacing w:line="276" w:lineRule="auto"/>
        <w:ind w:left="0"/>
        <w:jc w:val="both"/>
        <w:rPr>
          <w:bCs/>
          <w:vertAlign w:val="superscript"/>
        </w:rPr>
      </w:pPr>
    </w:p>
    <w:p w:rsidR="00D82C32" w:rsidRPr="00625843" w:rsidRDefault="00D82C32" w:rsidP="00D82C32">
      <w:pPr>
        <w:tabs>
          <w:tab w:val="left" w:pos="810"/>
        </w:tabs>
        <w:jc w:val="both"/>
        <w:rPr>
          <w:b/>
        </w:rPr>
      </w:pPr>
      <w:r w:rsidRPr="00625843">
        <w:rPr>
          <w:b/>
          <w:lang w:val="sr-Cyrl-CS"/>
        </w:rPr>
        <w:t>У цене услуга чишћења и одржавања хигијене су урачуната неопходна средства за рад (ОПРЕМА) и потрошни материјал (средства</w:t>
      </w:r>
      <w:r w:rsidRPr="00625843">
        <w:rPr>
          <w:b/>
        </w:rPr>
        <w:t xml:space="preserve"> за подове,</w:t>
      </w:r>
      <w:r w:rsidRPr="00625843">
        <w:rPr>
          <w:b/>
          <w:lang w:val="sr-Cyrl-CS"/>
        </w:rPr>
        <w:t xml:space="preserve"> санитарне чворове, паркет, намештај, стаклене површинетечни сапуни кесе за изношење смећа) </w:t>
      </w:r>
    </w:p>
    <w:p w:rsidR="00D82C32" w:rsidRPr="00625843" w:rsidRDefault="00D82C32" w:rsidP="00D82C32">
      <w:pPr>
        <w:rPr>
          <w:b/>
          <w:bCs/>
          <w:i/>
          <w:iCs/>
        </w:rPr>
      </w:pPr>
    </w:p>
    <w:p w:rsidR="00D82C32" w:rsidRPr="00625843" w:rsidRDefault="00D82C32" w:rsidP="00D82C32">
      <w:pPr>
        <w:rPr>
          <w:b/>
          <w:bCs/>
          <w:i/>
          <w:iCs/>
        </w:rPr>
      </w:pPr>
    </w:p>
    <w:tbl>
      <w:tblPr>
        <w:tblW w:w="9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4"/>
        <w:gridCol w:w="2252"/>
        <w:gridCol w:w="2086"/>
        <w:gridCol w:w="21"/>
        <w:gridCol w:w="2859"/>
        <w:gridCol w:w="8"/>
      </w:tblGrid>
      <w:tr w:rsidR="00D82C32" w:rsidRPr="00625843" w:rsidTr="00D82C32">
        <w:trPr>
          <w:gridAfter w:val="1"/>
          <w:wAfter w:w="8" w:type="dxa"/>
          <w:trHeight w:val="1475"/>
        </w:trPr>
        <w:tc>
          <w:tcPr>
            <w:tcW w:w="1967" w:type="dxa"/>
            <w:vAlign w:val="center"/>
          </w:tcPr>
          <w:p w:rsidR="00D82C32" w:rsidRPr="00625843" w:rsidRDefault="00D82C32" w:rsidP="00D82C32">
            <w:pPr>
              <w:jc w:val="center"/>
            </w:pPr>
            <w:r w:rsidRPr="00625843">
              <w:t>Ред.</w:t>
            </w:r>
          </w:p>
          <w:p w:rsidR="00D82C32" w:rsidRPr="00625843" w:rsidRDefault="00D82C32" w:rsidP="00D82C32">
            <w:pPr>
              <w:jc w:val="center"/>
            </w:pPr>
            <w:r w:rsidRPr="00625843">
              <w:t>бр.</w:t>
            </w:r>
          </w:p>
        </w:tc>
        <w:tc>
          <w:tcPr>
            <w:tcW w:w="2253" w:type="dxa"/>
          </w:tcPr>
          <w:p w:rsidR="00D82C32" w:rsidRPr="00625843" w:rsidRDefault="00D82C32" w:rsidP="00D82C32">
            <w:pPr>
              <w:jc w:val="center"/>
            </w:pPr>
            <w:r w:rsidRPr="00625843">
              <w:t>Број извршилаца</w:t>
            </w:r>
          </w:p>
        </w:tc>
        <w:tc>
          <w:tcPr>
            <w:tcW w:w="2087" w:type="dxa"/>
            <w:vAlign w:val="center"/>
          </w:tcPr>
          <w:p w:rsidR="00D82C32" w:rsidRPr="00625843" w:rsidRDefault="00D82C32" w:rsidP="00D82C32">
            <w:pPr>
              <w:jc w:val="center"/>
            </w:pPr>
            <w:r w:rsidRPr="00625843">
              <w:t>Укупно месечно</w:t>
            </w:r>
          </w:p>
          <w:p w:rsidR="00D82C32" w:rsidRPr="00625843" w:rsidRDefault="00D82C32" w:rsidP="00D82C32">
            <w:pPr>
              <w:jc w:val="center"/>
            </w:pPr>
            <w:r w:rsidRPr="00625843">
              <w:t>без ПДВ-а за све извршиоце</w:t>
            </w:r>
          </w:p>
        </w:tc>
        <w:tc>
          <w:tcPr>
            <w:tcW w:w="2883" w:type="dxa"/>
            <w:gridSpan w:val="2"/>
          </w:tcPr>
          <w:p w:rsidR="00D82C32" w:rsidRPr="00625843" w:rsidRDefault="00D82C32" w:rsidP="00D82C32">
            <w:pPr>
              <w:jc w:val="center"/>
            </w:pPr>
            <w:r w:rsidRPr="00625843">
              <w:t>Укупно месечно</w:t>
            </w:r>
          </w:p>
          <w:p w:rsidR="00D82C32" w:rsidRPr="00625843" w:rsidRDefault="00D82C32" w:rsidP="00D82C32">
            <w:pPr>
              <w:jc w:val="center"/>
            </w:pPr>
            <w:r w:rsidRPr="00625843">
              <w:t>са ПДВ-ом за све извршиоце</w:t>
            </w:r>
          </w:p>
        </w:tc>
      </w:tr>
      <w:tr w:rsidR="00D82C32" w:rsidRPr="00625843" w:rsidTr="00D82C32">
        <w:trPr>
          <w:gridAfter w:val="1"/>
          <w:wAfter w:w="8" w:type="dxa"/>
          <w:trHeight w:val="289"/>
        </w:trPr>
        <w:tc>
          <w:tcPr>
            <w:tcW w:w="1967" w:type="dxa"/>
            <w:vAlign w:val="center"/>
          </w:tcPr>
          <w:p w:rsidR="00D82C32" w:rsidRPr="00625843" w:rsidRDefault="00D82C32" w:rsidP="00D82C32">
            <w:pPr>
              <w:jc w:val="center"/>
            </w:pPr>
            <w:r w:rsidRPr="00625843">
              <w:t>1</w:t>
            </w:r>
          </w:p>
        </w:tc>
        <w:tc>
          <w:tcPr>
            <w:tcW w:w="2253" w:type="dxa"/>
          </w:tcPr>
          <w:p w:rsidR="00D82C32" w:rsidRPr="00625843" w:rsidRDefault="00D82C32" w:rsidP="00D82C32">
            <w:pPr>
              <w:jc w:val="center"/>
            </w:pPr>
            <w:r w:rsidRPr="00625843">
              <w:t>2</w:t>
            </w:r>
          </w:p>
        </w:tc>
        <w:tc>
          <w:tcPr>
            <w:tcW w:w="2087" w:type="dxa"/>
          </w:tcPr>
          <w:p w:rsidR="00D82C32" w:rsidRPr="00625843" w:rsidRDefault="00D82C32" w:rsidP="00D82C32">
            <w:pPr>
              <w:jc w:val="center"/>
            </w:pPr>
            <w:r w:rsidRPr="00625843">
              <w:t>3</w:t>
            </w:r>
          </w:p>
        </w:tc>
        <w:tc>
          <w:tcPr>
            <w:tcW w:w="2883" w:type="dxa"/>
            <w:gridSpan w:val="2"/>
          </w:tcPr>
          <w:p w:rsidR="00D82C32" w:rsidRPr="00625843" w:rsidRDefault="00D82C32" w:rsidP="00D82C32">
            <w:pPr>
              <w:jc w:val="center"/>
            </w:pPr>
            <w:r w:rsidRPr="00625843">
              <w:t>4</w:t>
            </w:r>
          </w:p>
        </w:tc>
      </w:tr>
      <w:tr w:rsidR="00D82C32" w:rsidRPr="00625843" w:rsidTr="00D82C32">
        <w:trPr>
          <w:gridAfter w:val="1"/>
          <w:wAfter w:w="8" w:type="dxa"/>
          <w:trHeight w:val="1192"/>
        </w:trPr>
        <w:tc>
          <w:tcPr>
            <w:tcW w:w="1967" w:type="dxa"/>
            <w:tcBorders>
              <w:bottom w:val="single" w:sz="4" w:space="0" w:color="auto"/>
            </w:tcBorders>
            <w:vAlign w:val="center"/>
          </w:tcPr>
          <w:p w:rsidR="00D82C32" w:rsidRPr="00625843" w:rsidRDefault="00D82C32" w:rsidP="00D82C32">
            <w:pPr>
              <w:jc w:val="center"/>
            </w:pPr>
          </w:p>
        </w:tc>
        <w:tc>
          <w:tcPr>
            <w:tcW w:w="2253" w:type="dxa"/>
          </w:tcPr>
          <w:p w:rsidR="00D82C32" w:rsidRPr="00625843" w:rsidRDefault="00D82C32" w:rsidP="00D82C32">
            <w:pPr>
              <w:jc w:val="center"/>
            </w:pPr>
          </w:p>
        </w:tc>
        <w:tc>
          <w:tcPr>
            <w:tcW w:w="2108" w:type="dxa"/>
            <w:gridSpan w:val="2"/>
          </w:tcPr>
          <w:p w:rsidR="00D82C32" w:rsidRPr="00625843" w:rsidRDefault="00D82C32" w:rsidP="00D82C32">
            <w:pPr>
              <w:jc w:val="center"/>
            </w:pPr>
          </w:p>
        </w:tc>
        <w:tc>
          <w:tcPr>
            <w:tcW w:w="2862" w:type="dxa"/>
            <w:vAlign w:val="center"/>
          </w:tcPr>
          <w:p w:rsidR="00D82C32" w:rsidRPr="00625843" w:rsidRDefault="00D82C32" w:rsidP="00D82C32">
            <w:pPr>
              <w:jc w:val="center"/>
            </w:pPr>
          </w:p>
        </w:tc>
      </w:tr>
      <w:tr w:rsidR="00D82C32" w:rsidRPr="00625843" w:rsidTr="00D82C32">
        <w:tblPrEx>
          <w:tblLook w:val="04A0" w:firstRow="1" w:lastRow="0" w:firstColumn="1" w:lastColumn="0" w:noHBand="0" w:noVBand="1"/>
        </w:tblPrEx>
        <w:trPr>
          <w:trHeight w:val="647"/>
        </w:trPr>
        <w:tc>
          <w:tcPr>
            <w:tcW w:w="9198" w:type="dxa"/>
            <w:gridSpan w:val="6"/>
          </w:tcPr>
          <w:p w:rsidR="00D82C32" w:rsidRPr="00625843" w:rsidRDefault="00D82C32" w:rsidP="00D82C32">
            <w:pPr>
              <w:rPr>
                <w:rStyle w:val="Bodytext"/>
                <w:sz w:val="24"/>
                <w:szCs w:val="24"/>
              </w:rPr>
            </w:pPr>
            <w:r w:rsidRPr="00625843">
              <w:rPr>
                <w:rStyle w:val="Bodytext"/>
                <w:sz w:val="24"/>
                <w:szCs w:val="24"/>
              </w:rPr>
              <w:t>УКУПНО ЗА 12 МЕСЕЦИ  за све извршиоце без пдв-а</w:t>
            </w:r>
          </w:p>
        </w:tc>
      </w:tr>
      <w:tr w:rsidR="00D82C32" w:rsidRPr="00625843" w:rsidTr="00D82C32">
        <w:tblPrEx>
          <w:tblLook w:val="04A0" w:firstRow="1" w:lastRow="0" w:firstColumn="1" w:lastColumn="0" w:noHBand="0" w:noVBand="1"/>
        </w:tblPrEx>
        <w:trPr>
          <w:trHeight w:val="620"/>
        </w:trPr>
        <w:tc>
          <w:tcPr>
            <w:tcW w:w="9198" w:type="dxa"/>
            <w:gridSpan w:val="6"/>
          </w:tcPr>
          <w:p w:rsidR="00D82C32" w:rsidRPr="00625843" w:rsidRDefault="00D82C32" w:rsidP="00D82C32">
            <w:pPr>
              <w:rPr>
                <w:rStyle w:val="Bodytext"/>
                <w:sz w:val="24"/>
                <w:szCs w:val="24"/>
              </w:rPr>
            </w:pPr>
            <w:r w:rsidRPr="00625843">
              <w:rPr>
                <w:rStyle w:val="Bodytext"/>
                <w:sz w:val="24"/>
                <w:szCs w:val="24"/>
              </w:rPr>
              <w:t xml:space="preserve">                УКУПНО ЗА 12 МЕСЕЦИ за све извршиоце са пдв-ом</w:t>
            </w:r>
          </w:p>
        </w:tc>
      </w:tr>
    </w:tbl>
    <w:p w:rsidR="00D82C32" w:rsidRPr="00625843" w:rsidRDefault="00D82C32" w:rsidP="00D82C32">
      <w:pPr>
        <w:rPr>
          <w:b/>
          <w:bCs/>
          <w:i/>
          <w:iCs/>
        </w:rPr>
      </w:pPr>
    </w:p>
    <w:p w:rsidR="00D82C32" w:rsidRPr="00625843" w:rsidRDefault="00D82C32" w:rsidP="00D82C32">
      <w:pPr>
        <w:rPr>
          <w:b/>
          <w:bCs/>
          <w:i/>
          <w:iCs/>
        </w:rPr>
      </w:pPr>
    </w:p>
    <w:p w:rsidR="00D82C32" w:rsidRPr="00625843" w:rsidRDefault="00D82C32" w:rsidP="00D82C32">
      <w:pPr>
        <w:rPr>
          <w:b/>
          <w:bCs/>
          <w:i/>
          <w:iCs/>
        </w:rPr>
      </w:pPr>
    </w:p>
    <w:p w:rsidR="00D82C32" w:rsidRPr="00625843" w:rsidRDefault="00D82C32" w:rsidP="00D82C32">
      <w:pPr>
        <w:ind w:left="360"/>
        <w:jc w:val="both"/>
        <w:rPr>
          <w:bCs/>
          <w:iCs/>
          <w:color w:val="002060"/>
        </w:rPr>
      </w:pPr>
    </w:p>
    <w:p w:rsidR="00D82C32" w:rsidRPr="00625843" w:rsidRDefault="00D82C32" w:rsidP="00D82C32">
      <w:pPr>
        <w:pStyle w:val="ListParagraph"/>
        <w:tabs>
          <w:tab w:val="left" w:pos="90"/>
        </w:tabs>
        <w:ind w:left="0"/>
        <w:jc w:val="both"/>
        <w:rPr>
          <w:bCs/>
          <w:iCs/>
        </w:rPr>
      </w:pPr>
      <w:r w:rsidRPr="00625843">
        <w:rPr>
          <w:bCs/>
          <w:iCs/>
        </w:rPr>
        <w:t>Понуђач треба да попун</w:t>
      </w:r>
      <w:r w:rsidRPr="00625843">
        <w:rPr>
          <w:bCs/>
          <w:iCs/>
          <w:lang w:val="sr-Cyrl-CS"/>
        </w:rPr>
        <w:t>и</w:t>
      </w:r>
      <w:r w:rsidRPr="00625843">
        <w:rPr>
          <w:bCs/>
          <w:iCs/>
        </w:rPr>
        <w:t xml:space="preserve"> образац структуре цене </w:t>
      </w:r>
      <w:r w:rsidRPr="00625843">
        <w:rPr>
          <w:bCs/>
          <w:iCs/>
          <w:lang w:val="sr-Cyrl-CS"/>
        </w:rPr>
        <w:t>на следећи начин</w:t>
      </w:r>
      <w:r w:rsidRPr="00625843">
        <w:rPr>
          <w:bCs/>
          <w:iCs/>
        </w:rPr>
        <w:t xml:space="preserve">: </w:t>
      </w:r>
    </w:p>
    <w:p w:rsidR="00D82C32" w:rsidRPr="00625843" w:rsidRDefault="00D82C32" w:rsidP="00D82C32">
      <w:pPr>
        <w:pStyle w:val="ListParagraph"/>
        <w:numPr>
          <w:ilvl w:val="0"/>
          <w:numId w:val="33"/>
        </w:numPr>
        <w:tabs>
          <w:tab w:val="left" w:pos="90"/>
        </w:tabs>
        <w:suppressAutoHyphens/>
        <w:spacing w:line="100" w:lineRule="atLeast"/>
        <w:ind w:left="0"/>
        <w:jc w:val="both"/>
        <w:rPr>
          <w:bCs/>
          <w:iCs/>
        </w:rPr>
      </w:pPr>
      <w:r w:rsidRPr="00625843">
        <w:rPr>
          <w:bCs/>
          <w:iCs/>
        </w:rPr>
        <w:t>у колони</w:t>
      </w:r>
      <w:r w:rsidRPr="00625843">
        <w:rPr>
          <w:bCs/>
          <w:iCs/>
          <w:lang w:val="sr-Cyrl-CS"/>
        </w:rPr>
        <w:t xml:space="preserve"> 2</w:t>
      </w:r>
      <w:r w:rsidRPr="00625843">
        <w:rPr>
          <w:bCs/>
          <w:iCs/>
        </w:rPr>
        <w:t>. уписати број извршилаца које ће понуђач ангажовати за тражени предмет јавне набавк</w:t>
      </w:r>
      <w:r w:rsidRPr="00625843">
        <w:rPr>
          <w:bCs/>
          <w:iCs/>
          <w:lang w:val="sr-Cyrl-CS"/>
        </w:rPr>
        <w:t>е;</w:t>
      </w:r>
      <w:r w:rsidRPr="00625843">
        <w:rPr>
          <w:bCs/>
          <w:iCs/>
        </w:rPr>
        <w:t xml:space="preserve"> </w:t>
      </w:r>
    </w:p>
    <w:p w:rsidR="00D82C32" w:rsidRPr="00625843" w:rsidRDefault="00D82C32" w:rsidP="00D82C32">
      <w:pPr>
        <w:pStyle w:val="ListParagraph"/>
        <w:numPr>
          <w:ilvl w:val="0"/>
          <w:numId w:val="33"/>
        </w:numPr>
        <w:tabs>
          <w:tab w:val="left" w:pos="90"/>
        </w:tabs>
        <w:suppressAutoHyphens/>
        <w:spacing w:line="100" w:lineRule="atLeast"/>
        <w:ind w:left="0"/>
        <w:jc w:val="both"/>
        <w:rPr>
          <w:bCs/>
          <w:iCs/>
        </w:rPr>
      </w:pPr>
      <w:r w:rsidRPr="00625843">
        <w:rPr>
          <w:bCs/>
          <w:iCs/>
          <w:lang w:val="sr-Cyrl-CS"/>
        </w:rPr>
        <w:t>у колони 3</w:t>
      </w:r>
      <w:r w:rsidRPr="00625843">
        <w:rPr>
          <w:bCs/>
          <w:iCs/>
        </w:rPr>
        <w:t>. уписати колико износи укупна цен</w:t>
      </w:r>
      <w:r w:rsidRPr="00625843">
        <w:rPr>
          <w:bCs/>
          <w:iCs/>
          <w:lang w:val="sr-Cyrl-CS"/>
        </w:rPr>
        <w:t>а</w:t>
      </w:r>
      <w:r w:rsidRPr="00625843">
        <w:rPr>
          <w:bCs/>
          <w:iCs/>
        </w:rPr>
        <w:t xml:space="preserve"> без ПДВ-а са за све извршиоце</w:t>
      </w:r>
      <w:r w:rsidRPr="00625843">
        <w:rPr>
          <w:bCs/>
          <w:iCs/>
          <w:lang w:val="sr-Cyrl-CS"/>
        </w:rPr>
        <w:t>,</w:t>
      </w:r>
      <w:r w:rsidRPr="00625843">
        <w:rPr>
          <w:bCs/>
          <w:iCs/>
        </w:rPr>
        <w:t xml:space="preserve"> </w:t>
      </w:r>
    </w:p>
    <w:p w:rsidR="00D82C32" w:rsidRPr="00625843" w:rsidRDefault="00D82C32" w:rsidP="00D82C32">
      <w:pPr>
        <w:pStyle w:val="ListParagraph"/>
        <w:numPr>
          <w:ilvl w:val="0"/>
          <w:numId w:val="33"/>
        </w:numPr>
        <w:tabs>
          <w:tab w:val="left" w:pos="90"/>
        </w:tabs>
        <w:suppressAutoHyphens/>
        <w:spacing w:line="100" w:lineRule="atLeast"/>
        <w:ind w:left="0"/>
        <w:jc w:val="both"/>
        <w:rPr>
          <w:bCs/>
          <w:iCs/>
        </w:rPr>
      </w:pPr>
      <w:r w:rsidRPr="00625843">
        <w:rPr>
          <w:bCs/>
          <w:iCs/>
        </w:rPr>
        <w:t>у колони</w:t>
      </w:r>
      <w:r w:rsidRPr="00625843">
        <w:rPr>
          <w:bCs/>
          <w:iCs/>
          <w:lang w:val="sr-Cyrl-CS"/>
        </w:rPr>
        <w:t xml:space="preserve"> </w:t>
      </w:r>
      <w:r w:rsidRPr="00625843">
        <w:rPr>
          <w:bCs/>
          <w:iCs/>
        </w:rPr>
        <w:t>4. уписати колико износи укупна цен</w:t>
      </w:r>
      <w:r w:rsidRPr="00625843">
        <w:rPr>
          <w:bCs/>
          <w:iCs/>
          <w:lang w:val="sr-Cyrl-CS"/>
        </w:rPr>
        <w:t>а</w:t>
      </w:r>
      <w:r w:rsidRPr="00625843">
        <w:rPr>
          <w:bCs/>
          <w:iCs/>
        </w:rPr>
        <w:t xml:space="preserve"> -а са ПДВ-ом за све извршиоце</w:t>
      </w:r>
    </w:p>
    <w:p w:rsidR="00D82C32" w:rsidRPr="00625843" w:rsidRDefault="00D82C32" w:rsidP="00D82C32">
      <w:pPr>
        <w:pStyle w:val="ListParagraph"/>
        <w:tabs>
          <w:tab w:val="left" w:pos="90"/>
        </w:tabs>
        <w:ind w:left="90"/>
        <w:jc w:val="both"/>
        <w:rPr>
          <w:bCs/>
          <w:iCs/>
        </w:rPr>
      </w:pPr>
      <w:r w:rsidRPr="00625843">
        <w:rPr>
          <w:bCs/>
          <w:iCs/>
          <w:lang w:val="sr-Cyrl-CS"/>
        </w:rPr>
        <w:t xml:space="preserve">На крају уписти колико износи укупна цена </w:t>
      </w:r>
      <w:r w:rsidRPr="00625843">
        <w:rPr>
          <w:bCs/>
          <w:iCs/>
        </w:rPr>
        <w:t>без ПДВ-а и са ПДВ-ом за све извршиоце за 12 месеци.</w:t>
      </w:r>
    </w:p>
    <w:p w:rsidR="00D82C32" w:rsidRPr="00625843" w:rsidRDefault="00D82C32" w:rsidP="00D82C32">
      <w:pPr>
        <w:pStyle w:val="BodyTextIndent"/>
        <w:spacing w:after="0"/>
        <w:ind w:left="0"/>
      </w:pPr>
    </w:p>
    <w:p w:rsidR="00D82C32" w:rsidRPr="00625843" w:rsidRDefault="00D82C32" w:rsidP="00D82C32">
      <w:pPr>
        <w:widowControl w:val="0"/>
        <w:tabs>
          <w:tab w:val="left" w:pos="5780"/>
        </w:tabs>
        <w:autoSpaceDE w:val="0"/>
        <w:autoSpaceDN w:val="0"/>
        <w:adjustRightInd w:val="0"/>
        <w:ind w:left="60"/>
        <w:rPr>
          <w:lang w:val="ru-RU"/>
        </w:rPr>
      </w:pPr>
      <w:r w:rsidRPr="00625843">
        <w:rPr>
          <w:lang w:val="ru-RU"/>
        </w:rPr>
        <w:t>Место: ________________                                  Потпис овлашћеног лица понуђача</w:t>
      </w:r>
    </w:p>
    <w:p w:rsidR="00D82C32" w:rsidRPr="00625843" w:rsidRDefault="00D82C32" w:rsidP="00D82C32">
      <w:pPr>
        <w:widowControl w:val="0"/>
        <w:tabs>
          <w:tab w:val="left" w:pos="5780"/>
        </w:tabs>
        <w:autoSpaceDE w:val="0"/>
        <w:autoSpaceDN w:val="0"/>
        <w:adjustRightInd w:val="0"/>
        <w:ind w:left="60"/>
        <w:rPr>
          <w:lang w:val="ru-RU"/>
        </w:rPr>
      </w:pPr>
    </w:p>
    <w:p w:rsidR="00D82C32" w:rsidRPr="00625843" w:rsidRDefault="00D82C32" w:rsidP="00D82C32">
      <w:pPr>
        <w:widowControl w:val="0"/>
        <w:tabs>
          <w:tab w:val="left" w:pos="5780"/>
        </w:tabs>
        <w:autoSpaceDE w:val="0"/>
        <w:autoSpaceDN w:val="0"/>
        <w:adjustRightInd w:val="0"/>
        <w:ind w:left="60"/>
        <w:rPr>
          <w:lang w:val="ru-RU"/>
        </w:rPr>
      </w:pPr>
    </w:p>
    <w:p w:rsidR="00D82C32" w:rsidRPr="00625843" w:rsidRDefault="00D82C32" w:rsidP="00D82C32">
      <w:pPr>
        <w:widowControl w:val="0"/>
        <w:autoSpaceDE w:val="0"/>
        <w:autoSpaceDN w:val="0"/>
        <w:adjustRightInd w:val="0"/>
        <w:ind w:left="60"/>
      </w:pPr>
      <w:r w:rsidRPr="00625843">
        <w:rPr>
          <w:lang w:val="ru-RU"/>
        </w:rPr>
        <w:t xml:space="preserve">Датум: ________________              </w:t>
      </w:r>
      <w:r w:rsidRPr="00625843">
        <w:rPr>
          <w:b/>
          <w:bCs/>
          <w:lang w:val="ru-RU"/>
        </w:rPr>
        <w:t xml:space="preserve">   </w:t>
      </w:r>
      <w:r w:rsidRPr="00625843">
        <w:rPr>
          <w:lang w:val="ru-RU"/>
        </w:rPr>
        <w:t xml:space="preserve">          </w:t>
      </w:r>
      <w:r w:rsidRPr="00625843">
        <w:t>____________________________</w:t>
      </w:r>
    </w:p>
    <w:p w:rsidR="005C4297" w:rsidRPr="00625843" w:rsidRDefault="005C4297" w:rsidP="005C4297">
      <w:pPr>
        <w:rPr>
          <w:rStyle w:val="Bodytext4"/>
          <w:i w:val="0"/>
          <w:iCs w:val="0"/>
          <w:sz w:val="24"/>
          <w:szCs w:val="24"/>
        </w:rPr>
      </w:pPr>
    </w:p>
    <w:p w:rsidR="00C24490" w:rsidRPr="00625843" w:rsidRDefault="00C24490" w:rsidP="005C4297">
      <w:pPr>
        <w:rPr>
          <w:rStyle w:val="Bodytext4"/>
          <w:i w:val="0"/>
          <w:iCs w:val="0"/>
          <w:sz w:val="24"/>
          <w:szCs w:val="24"/>
        </w:rPr>
      </w:pPr>
    </w:p>
    <w:p w:rsidR="00C24490" w:rsidRPr="00625843" w:rsidRDefault="00C24490" w:rsidP="005C4297">
      <w:pPr>
        <w:rPr>
          <w:rStyle w:val="Bodytext4"/>
          <w:i w:val="0"/>
          <w:iCs w:val="0"/>
          <w:sz w:val="24"/>
          <w:szCs w:val="24"/>
        </w:rPr>
      </w:pPr>
    </w:p>
    <w:p w:rsidR="00694632" w:rsidRPr="00625843" w:rsidRDefault="00694632" w:rsidP="005C4297">
      <w:pPr>
        <w:rPr>
          <w:rStyle w:val="Bodytext4"/>
          <w:i w:val="0"/>
          <w:iCs w:val="0"/>
          <w:sz w:val="24"/>
          <w:szCs w:val="24"/>
        </w:rPr>
      </w:pPr>
    </w:p>
    <w:p w:rsidR="00694632" w:rsidRPr="00625843" w:rsidRDefault="00694632" w:rsidP="005C4297">
      <w:pPr>
        <w:rPr>
          <w:rStyle w:val="Bodytext4"/>
          <w:i w:val="0"/>
          <w:iCs w:val="0"/>
          <w:sz w:val="24"/>
          <w:szCs w:val="24"/>
        </w:rPr>
      </w:pPr>
    </w:p>
    <w:p w:rsidR="00694632" w:rsidRPr="00625843" w:rsidRDefault="00694632" w:rsidP="005C4297">
      <w:pPr>
        <w:rPr>
          <w:rStyle w:val="Bodytext4"/>
          <w:i w:val="0"/>
          <w:iCs w:val="0"/>
          <w:sz w:val="24"/>
          <w:szCs w:val="24"/>
        </w:rPr>
      </w:pPr>
    </w:p>
    <w:p w:rsidR="00694632" w:rsidRPr="00625843" w:rsidRDefault="00694632" w:rsidP="005C4297">
      <w:pPr>
        <w:rPr>
          <w:rStyle w:val="Bodytext4"/>
          <w:i w:val="0"/>
          <w:iCs w:val="0"/>
          <w:sz w:val="24"/>
          <w:szCs w:val="24"/>
        </w:rPr>
      </w:pPr>
    </w:p>
    <w:p w:rsidR="00694632" w:rsidRPr="00625843" w:rsidRDefault="00694632" w:rsidP="005C4297">
      <w:pPr>
        <w:rPr>
          <w:rStyle w:val="Bodytext4"/>
          <w:i w:val="0"/>
          <w:iCs w:val="0"/>
          <w:sz w:val="24"/>
          <w:szCs w:val="24"/>
        </w:rPr>
      </w:pPr>
    </w:p>
    <w:p w:rsidR="00694632" w:rsidRPr="00625843" w:rsidRDefault="00694632" w:rsidP="005C4297">
      <w:pPr>
        <w:rPr>
          <w:rStyle w:val="Bodytext4"/>
          <w:i w:val="0"/>
          <w:iCs w:val="0"/>
          <w:sz w:val="24"/>
          <w:szCs w:val="24"/>
        </w:rPr>
      </w:pPr>
    </w:p>
    <w:p w:rsidR="00C24490" w:rsidRPr="00625843" w:rsidRDefault="00C24490" w:rsidP="00C24490">
      <w:pPr>
        <w:rPr>
          <w:lang w:val="sr-Cyrl-CS"/>
        </w:rPr>
      </w:pPr>
    </w:p>
    <w:p w:rsidR="00C24490" w:rsidRPr="00625843" w:rsidRDefault="00C24490" w:rsidP="00C24490">
      <w:pPr>
        <w:pStyle w:val="BodyText32"/>
        <w:spacing w:after="0"/>
        <w:jc w:val="right"/>
        <w:rPr>
          <w:b/>
          <w:bCs/>
          <w:sz w:val="24"/>
          <w:szCs w:val="24"/>
        </w:rPr>
      </w:pPr>
      <w:r w:rsidRPr="00625843">
        <w:rPr>
          <w:b/>
          <w:bCs/>
          <w:sz w:val="24"/>
          <w:szCs w:val="24"/>
        </w:rPr>
        <w:t>(ОБРАЗАЦ БР.9)</w:t>
      </w:r>
    </w:p>
    <w:p w:rsidR="00C24490" w:rsidRPr="00625843" w:rsidRDefault="00C24490" w:rsidP="00C24490">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rStyle w:val="Bodytext4"/>
          <w:b/>
          <w:bCs/>
          <w:i w:val="0"/>
          <w:iCs w:val="0"/>
          <w:sz w:val="24"/>
          <w:szCs w:val="24"/>
        </w:rPr>
      </w:pPr>
      <w:r w:rsidRPr="00625843">
        <w:rPr>
          <w:b/>
          <w:bCs/>
          <w:lang w:val="sr-Cyrl-CS"/>
        </w:rPr>
        <w:t>СПЕЦИФИКАЦИЈА УСЛУГА - ОБРАЗАЦ СТРУКТУРЕ ПОНУЂЕНЕ ЦЕНЕ</w:t>
      </w:r>
    </w:p>
    <w:p w:rsidR="00C24490" w:rsidRPr="00625843" w:rsidRDefault="00C24490" w:rsidP="00C24490">
      <w:pPr>
        <w:rPr>
          <w:rStyle w:val="Bodytext4"/>
          <w:i w:val="0"/>
          <w:iCs w:val="0"/>
          <w:sz w:val="24"/>
          <w:szCs w:val="24"/>
        </w:rPr>
      </w:pPr>
    </w:p>
    <w:p w:rsidR="00C24490" w:rsidRPr="00625843" w:rsidRDefault="00C24490" w:rsidP="00C24490">
      <w:pPr>
        <w:rPr>
          <w:rStyle w:val="Bodytext4"/>
          <w:i w:val="0"/>
          <w:iCs w:val="0"/>
          <w:sz w:val="24"/>
          <w:szCs w:val="24"/>
        </w:rPr>
      </w:pPr>
    </w:p>
    <w:p w:rsidR="00C24490" w:rsidRPr="00625843" w:rsidRDefault="00C24490" w:rsidP="00C24490">
      <w:pPr>
        <w:rPr>
          <w:rStyle w:val="Bodytext4"/>
          <w:i w:val="0"/>
          <w:iCs w:val="0"/>
          <w:sz w:val="24"/>
          <w:szCs w:val="24"/>
        </w:rPr>
      </w:pPr>
    </w:p>
    <w:p w:rsidR="00C24490" w:rsidRPr="00625843" w:rsidRDefault="00C24490" w:rsidP="00C24490">
      <w:pPr>
        <w:rPr>
          <w:rStyle w:val="Bodytext4"/>
          <w:i w:val="0"/>
          <w:iCs w:val="0"/>
          <w:sz w:val="24"/>
          <w:szCs w:val="24"/>
        </w:rPr>
      </w:pPr>
    </w:p>
    <w:p w:rsidR="00C24490" w:rsidRPr="00625843" w:rsidRDefault="00C24490" w:rsidP="00C24490">
      <w:pPr>
        <w:widowControl w:val="0"/>
        <w:tabs>
          <w:tab w:val="left" w:pos="1440"/>
        </w:tabs>
        <w:jc w:val="center"/>
        <w:rPr>
          <w:b/>
          <w:u w:val="single"/>
          <w:lang w:val="sr-Cyrl-CS"/>
        </w:rPr>
      </w:pPr>
      <w:r w:rsidRPr="00625843">
        <w:rPr>
          <w:b/>
          <w:u w:val="single"/>
          <w:lang w:val="sr-Cyrl-CS"/>
        </w:rPr>
        <w:t xml:space="preserve">ТЕХНИЧКИ ОПИС И ДИНАМИКА ИЗВРШЕЊА УСЛУГА </w:t>
      </w:r>
    </w:p>
    <w:p w:rsidR="00C24490" w:rsidRPr="00625843" w:rsidRDefault="00C24490" w:rsidP="00C24490">
      <w:pPr>
        <w:shd w:val="clear" w:color="auto" w:fill="FFFFFF"/>
        <w:tabs>
          <w:tab w:val="left" w:pos="4411"/>
        </w:tabs>
        <w:ind w:left="-120" w:firstLine="120"/>
        <w:jc w:val="center"/>
        <w:outlineLvl w:val="0"/>
        <w:rPr>
          <w:b/>
          <w:bCs/>
          <w:spacing w:val="-2"/>
          <w:lang w:val="sr-Cyrl-CS"/>
        </w:rPr>
      </w:pPr>
    </w:p>
    <w:p w:rsidR="00C24490" w:rsidRPr="00625843" w:rsidRDefault="00C24490" w:rsidP="00C24490">
      <w:pPr>
        <w:jc w:val="center"/>
      </w:pPr>
      <w:r w:rsidRPr="00625843">
        <w:rPr>
          <w:b/>
        </w:rPr>
        <w:t xml:space="preserve">ПАРТИЈА 2 </w:t>
      </w:r>
      <w:r w:rsidRPr="00625843">
        <w:rPr>
          <w:rFonts w:eastAsia="Calibri"/>
          <w:b/>
          <w:color w:val="000000"/>
          <w:shd w:val="clear" w:color="auto" w:fill="FFFFFF"/>
        </w:rPr>
        <w:t>Услуге кафе куварице</w:t>
      </w:r>
    </w:p>
    <w:p w:rsidR="00C24490" w:rsidRPr="00625843" w:rsidRDefault="00C24490" w:rsidP="00C24490">
      <w:pPr>
        <w:rPr>
          <w:b/>
          <w:lang w:val="sr-Cyrl-CS"/>
        </w:rPr>
      </w:pPr>
      <w:r w:rsidRPr="00625843">
        <w:rPr>
          <w:b/>
          <w:lang w:val="sr-Cyrl-CS"/>
        </w:rPr>
        <w:t>Радно време извршиоца</w:t>
      </w:r>
    </w:p>
    <w:p w:rsidR="00C24490" w:rsidRPr="00625843" w:rsidRDefault="00C24490" w:rsidP="00C24490">
      <w:pPr>
        <w:rPr>
          <w:b/>
        </w:rPr>
      </w:pPr>
    </w:p>
    <w:p w:rsidR="00C24490" w:rsidRPr="00625843" w:rsidRDefault="00C24490" w:rsidP="00C24490">
      <w:pPr>
        <w:ind w:firstLine="708"/>
        <w:jc w:val="both"/>
        <w:rPr>
          <w:lang w:val="sr-Cyrl-CS"/>
        </w:rPr>
      </w:pPr>
      <w:r w:rsidRPr="00625843">
        <w:rPr>
          <w:lang w:val="sr-Cyrl-CS"/>
        </w:rPr>
        <w:t>Понуђач се обавезује да ће услуге вршити путем стручно оспособљених и обучених лица, у временском интервалу:</w:t>
      </w:r>
    </w:p>
    <w:p w:rsidR="00C24490" w:rsidRPr="00625843" w:rsidRDefault="00C24490" w:rsidP="00C24490">
      <w:pPr>
        <w:numPr>
          <w:ilvl w:val="1"/>
          <w:numId w:val="36"/>
        </w:numPr>
        <w:jc w:val="both"/>
        <w:rPr>
          <w:lang w:val="sr-Cyrl-CS"/>
        </w:rPr>
      </w:pPr>
      <w:r w:rsidRPr="00625843">
        <w:rPr>
          <w:lang w:val="sr-Cyrl-CS"/>
        </w:rPr>
        <w:t xml:space="preserve">понедељак-петак </w:t>
      </w:r>
      <w:r w:rsidRPr="00625843">
        <w:t>(осам сати дневно)</w:t>
      </w:r>
    </w:p>
    <w:p w:rsidR="00C24490" w:rsidRPr="00625843" w:rsidRDefault="00C24490" w:rsidP="00C24490">
      <w:pPr>
        <w:numPr>
          <w:ilvl w:val="1"/>
          <w:numId w:val="36"/>
        </w:numPr>
        <w:jc w:val="both"/>
        <w:rPr>
          <w:lang w:val="sr-Cyrl-CS"/>
        </w:rPr>
      </w:pPr>
      <w:r w:rsidRPr="00625843">
        <w:rPr>
          <w:lang w:val="sr-Cyrl-CS"/>
        </w:rPr>
        <w:t>и ван редовног радног времена по потреби наручиоца ( за време одржавања седница скупштине града, градског већа, радних тела , свечаности и сл.).</w:t>
      </w:r>
    </w:p>
    <w:p w:rsidR="00C24490" w:rsidRPr="00625843" w:rsidRDefault="00C24490" w:rsidP="00C24490">
      <w:pPr>
        <w:jc w:val="both"/>
        <w:rPr>
          <w:bCs/>
        </w:rPr>
      </w:pPr>
      <w:r w:rsidRPr="00625843">
        <w:rPr>
          <w:bCs/>
        </w:rPr>
        <w:t xml:space="preserve"> Радним данима рад се обавља у периоду 07.00h-15.00h </w:t>
      </w:r>
    </w:p>
    <w:p w:rsidR="00C24490" w:rsidRPr="00625843" w:rsidRDefault="00C24490" w:rsidP="00C24490">
      <w:pPr>
        <w:jc w:val="both"/>
        <w:rPr>
          <w:bCs/>
        </w:rPr>
      </w:pPr>
      <w:r w:rsidRPr="00625843">
        <w:rPr>
          <w:bCs/>
        </w:rPr>
        <w:t>Пружалац услуге може ангажовати извршиоце и исплаћивати му зараду  за рад ван редовног радног времена у складу са одредбама Закона о раду (члан 54;57 Закона о раду -прековремени рад, прерасподела радног времена и члан 108.истог закона)</w:t>
      </w:r>
    </w:p>
    <w:p w:rsidR="00C24490" w:rsidRPr="00625843" w:rsidRDefault="00C24490" w:rsidP="00C24490">
      <w:pPr>
        <w:jc w:val="both"/>
        <w:rPr>
          <w:bCs/>
          <w:color w:val="FF0000"/>
        </w:rPr>
      </w:pPr>
    </w:p>
    <w:p w:rsidR="00C24490" w:rsidRPr="00625843" w:rsidRDefault="00C24490" w:rsidP="00C24490">
      <w:pPr>
        <w:ind w:right="-144"/>
        <w:jc w:val="both"/>
        <w:rPr>
          <w:b/>
          <w:lang w:val="sr-Cyrl-CS"/>
        </w:rPr>
      </w:pPr>
      <w:r w:rsidRPr="00625843">
        <w:rPr>
          <w:b/>
          <w:lang w:val="sr-Cyrl-CS"/>
        </w:rPr>
        <w:t>Опис послова:</w:t>
      </w:r>
    </w:p>
    <w:p w:rsidR="00C24490" w:rsidRPr="00625843" w:rsidRDefault="00C24490" w:rsidP="00C24490">
      <w:pPr>
        <w:ind w:right="-144"/>
        <w:jc w:val="both"/>
        <w:rPr>
          <w:lang w:val="sr-Cyrl-CS"/>
        </w:rPr>
      </w:pPr>
      <w:r w:rsidRPr="00625843">
        <w:rPr>
          <w:lang w:val="sr-Cyrl-CS"/>
        </w:rPr>
        <w:t>-</w:t>
      </w:r>
      <w:r w:rsidRPr="00625843">
        <w:rPr>
          <w:lang w:val="sr-Cyrl-CS"/>
        </w:rPr>
        <w:tab/>
        <w:t>прављење напитака са послуживањем (кафа, чај, кисела водс и др.) и све друге пратеће активности везане за ову врсту услуге.</w:t>
      </w:r>
    </w:p>
    <w:p w:rsidR="00C24490" w:rsidRPr="00625843" w:rsidRDefault="00C24490" w:rsidP="00C24490">
      <w:pPr>
        <w:ind w:right="-144"/>
        <w:jc w:val="both"/>
      </w:pPr>
      <w:r w:rsidRPr="00625843">
        <w:rPr>
          <w:lang w:val="sr-Cyrl-CS"/>
        </w:rPr>
        <w:t>-  Услугу ккафе куварице могу користити градоначелник, заменик градоначелника, чланови градског већа и председник скупштине града.</w:t>
      </w:r>
      <w:r w:rsidRPr="00625843">
        <w:rPr>
          <w:lang w:val="sr-Cyrl-CS"/>
        </w:rPr>
        <w:tab/>
      </w:r>
    </w:p>
    <w:p w:rsidR="00C24490" w:rsidRPr="00625843" w:rsidRDefault="00C24490" w:rsidP="00C24490">
      <w:pPr>
        <w:rPr>
          <w:b/>
          <w:lang w:val="sr-Cyrl-CS"/>
        </w:rPr>
      </w:pPr>
      <w:r w:rsidRPr="00625843">
        <w:rPr>
          <w:b/>
          <w:lang w:val="sr-Cyrl-CS"/>
        </w:rPr>
        <w:t>Начин извршења услуге:</w:t>
      </w:r>
    </w:p>
    <w:p w:rsidR="00C24490" w:rsidRPr="00625843" w:rsidRDefault="00C24490" w:rsidP="00C24490">
      <w:pPr>
        <w:pStyle w:val="BodyTextIndent"/>
        <w:spacing w:after="0"/>
        <w:ind w:left="0"/>
        <w:rPr>
          <w:lang w:val="sr-Latn-CS"/>
        </w:rPr>
      </w:pPr>
      <w:r w:rsidRPr="00625843">
        <w:rPr>
          <w:b/>
          <w:lang w:val="ru-RU"/>
        </w:rPr>
        <w:tab/>
      </w:r>
      <w:r w:rsidRPr="00625843">
        <w:rPr>
          <w:lang w:val="ru-RU"/>
        </w:rPr>
        <w:t>Понуђач</w:t>
      </w:r>
      <w:r w:rsidRPr="00625843">
        <w:rPr>
          <w:lang w:val="sr-Latn-CS"/>
        </w:rPr>
        <w:t xml:space="preserve"> </w:t>
      </w:r>
      <w:r w:rsidRPr="00625843">
        <w:rPr>
          <w:lang w:val="ru-RU"/>
        </w:rPr>
        <w:t>је дужан</w:t>
      </w:r>
      <w:r w:rsidRPr="00625843">
        <w:rPr>
          <w:lang w:val="sr-Latn-CS"/>
        </w:rPr>
        <w:t xml:space="preserve"> </w:t>
      </w:r>
      <w:r w:rsidRPr="00625843">
        <w:rPr>
          <w:lang w:val="ru-RU"/>
        </w:rPr>
        <w:t>да</w:t>
      </w:r>
      <w:r w:rsidRPr="00625843">
        <w:rPr>
          <w:lang w:val="sr-Latn-CS"/>
        </w:rPr>
        <w:t xml:space="preserve"> </w:t>
      </w:r>
      <w:r w:rsidRPr="00625843">
        <w:rPr>
          <w:lang w:val="ru-RU"/>
        </w:rPr>
        <w:t>услуге</w:t>
      </w:r>
      <w:r w:rsidRPr="00625843">
        <w:rPr>
          <w:lang w:val="sr-Latn-CS"/>
        </w:rPr>
        <w:t xml:space="preserve"> </w:t>
      </w:r>
      <w:r w:rsidRPr="00625843">
        <w:rPr>
          <w:lang w:val="ru-RU"/>
        </w:rPr>
        <w:t>врши</w:t>
      </w:r>
      <w:r w:rsidRPr="00625843">
        <w:rPr>
          <w:lang w:val="sr-Latn-CS"/>
        </w:rPr>
        <w:t xml:space="preserve"> </w:t>
      </w:r>
      <w:r w:rsidRPr="00625843">
        <w:rPr>
          <w:lang w:val="ru-RU"/>
        </w:rPr>
        <w:t>ажурно и</w:t>
      </w:r>
      <w:r w:rsidRPr="00625843">
        <w:rPr>
          <w:lang w:val="sr-Latn-CS"/>
        </w:rPr>
        <w:t xml:space="preserve"> </w:t>
      </w:r>
      <w:r w:rsidRPr="00625843">
        <w:rPr>
          <w:lang w:val="ru-RU"/>
        </w:rPr>
        <w:t>квалитетно</w:t>
      </w:r>
      <w:r w:rsidRPr="00625843">
        <w:rPr>
          <w:lang w:val="sr-Latn-CS"/>
        </w:rPr>
        <w:t xml:space="preserve">, </w:t>
      </w:r>
      <w:r w:rsidRPr="00625843">
        <w:rPr>
          <w:lang w:val="ru-RU"/>
        </w:rPr>
        <w:t>у</w:t>
      </w:r>
      <w:r w:rsidRPr="00625843">
        <w:rPr>
          <w:lang w:val="sr-Latn-CS"/>
        </w:rPr>
        <w:t xml:space="preserve"> </w:t>
      </w:r>
      <w:r w:rsidRPr="00625843">
        <w:rPr>
          <w:lang w:val="ru-RU"/>
        </w:rPr>
        <w:t>свему</w:t>
      </w:r>
      <w:r w:rsidRPr="00625843">
        <w:rPr>
          <w:lang w:val="sr-Latn-CS"/>
        </w:rPr>
        <w:t xml:space="preserve"> </w:t>
      </w:r>
      <w:r w:rsidRPr="00625843">
        <w:rPr>
          <w:lang w:val="ru-RU"/>
        </w:rPr>
        <w:t>према</w:t>
      </w:r>
      <w:r w:rsidRPr="00625843">
        <w:rPr>
          <w:lang w:val="sr-Latn-CS"/>
        </w:rPr>
        <w:t xml:space="preserve"> </w:t>
      </w:r>
      <w:r w:rsidRPr="00625843">
        <w:rPr>
          <w:lang w:val="ru-RU"/>
        </w:rPr>
        <w:t>важећим</w:t>
      </w:r>
      <w:r w:rsidRPr="00625843">
        <w:rPr>
          <w:lang w:val="sr-Latn-CS"/>
        </w:rPr>
        <w:t xml:space="preserve"> </w:t>
      </w:r>
      <w:r w:rsidRPr="00625843">
        <w:rPr>
          <w:lang w:val="ru-RU"/>
        </w:rPr>
        <w:t>законским</w:t>
      </w:r>
      <w:r w:rsidRPr="00625843">
        <w:rPr>
          <w:lang w:val="sr-Latn-CS"/>
        </w:rPr>
        <w:t xml:space="preserve"> </w:t>
      </w:r>
      <w:r w:rsidRPr="00625843">
        <w:rPr>
          <w:lang w:val="ru-RU"/>
        </w:rPr>
        <w:t>прописима</w:t>
      </w:r>
      <w:r w:rsidRPr="00625843">
        <w:rPr>
          <w:lang w:val="sr-Latn-CS"/>
        </w:rPr>
        <w:t xml:space="preserve">, </w:t>
      </w:r>
      <w:r w:rsidRPr="00625843">
        <w:rPr>
          <w:lang w:val="ru-RU"/>
        </w:rPr>
        <w:t>професионалним</w:t>
      </w:r>
      <w:r w:rsidRPr="00625843">
        <w:rPr>
          <w:lang w:val="sr-Latn-CS"/>
        </w:rPr>
        <w:t xml:space="preserve"> </w:t>
      </w:r>
      <w:r w:rsidRPr="00625843">
        <w:rPr>
          <w:lang w:val="ru-RU"/>
        </w:rPr>
        <w:t>стандардима</w:t>
      </w:r>
      <w:r w:rsidRPr="00625843">
        <w:rPr>
          <w:lang w:val="sr-Latn-CS"/>
        </w:rPr>
        <w:t xml:space="preserve">, </w:t>
      </w:r>
      <w:r w:rsidRPr="00625843">
        <w:rPr>
          <w:lang w:val="ru-RU"/>
        </w:rPr>
        <w:t>нормативима</w:t>
      </w:r>
      <w:r w:rsidRPr="00625843">
        <w:rPr>
          <w:lang w:val="sr-Latn-CS"/>
        </w:rPr>
        <w:t xml:space="preserve"> </w:t>
      </w:r>
      <w:r w:rsidRPr="00625843">
        <w:rPr>
          <w:lang w:val="ru-RU"/>
        </w:rPr>
        <w:t>струке</w:t>
      </w:r>
      <w:r w:rsidRPr="00625843">
        <w:rPr>
          <w:lang w:val="sr-Latn-CS"/>
        </w:rPr>
        <w:t xml:space="preserve"> </w:t>
      </w:r>
      <w:r w:rsidRPr="00625843">
        <w:rPr>
          <w:lang w:val="ru-RU"/>
        </w:rPr>
        <w:t>за</w:t>
      </w:r>
      <w:r w:rsidRPr="00625843">
        <w:rPr>
          <w:lang w:val="sr-Latn-CS"/>
        </w:rPr>
        <w:t xml:space="preserve"> </w:t>
      </w:r>
      <w:r w:rsidRPr="00625843">
        <w:rPr>
          <w:lang w:val="ru-RU"/>
        </w:rPr>
        <w:t>ту</w:t>
      </w:r>
      <w:r w:rsidRPr="00625843">
        <w:rPr>
          <w:lang w:val="sr-Latn-CS"/>
        </w:rPr>
        <w:t xml:space="preserve"> </w:t>
      </w:r>
      <w:r w:rsidRPr="00625843">
        <w:rPr>
          <w:lang w:val="ru-RU"/>
        </w:rPr>
        <w:t>врсту</w:t>
      </w:r>
      <w:r w:rsidRPr="00625843">
        <w:rPr>
          <w:lang w:val="sr-Latn-CS"/>
        </w:rPr>
        <w:t xml:space="preserve"> </w:t>
      </w:r>
      <w:r w:rsidRPr="00625843">
        <w:rPr>
          <w:lang w:val="ru-RU"/>
        </w:rPr>
        <w:t>услуга</w:t>
      </w:r>
      <w:r w:rsidRPr="00625843">
        <w:rPr>
          <w:lang w:val="sr-Latn-CS"/>
        </w:rPr>
        <w:t xml:space="preserve"> </w:t>
      </w:r>
      <w:r w:rsidRPr="00625843">
        <w:rPr>
          <w:lang w:val="ru-RU"/>
        </w:rPr>
        <w:t>и</w:t>
      </w:r>
      <w:r w:rsidRPr="00625843">
        <w:rPr>
          <w:lang w:val="sr-Latn-CS"/>
        </w:rPr>
        <w:t xml:space="preserve"> </w:t>
      </w:r>
      <w:r w:rsidRPr="00625843">
        <w:rPr>
          <w:lang w:val="ru-RU"/>
        </w:rPr>
        <w:t>добрим</w:t>
      </w:r>
      <w:r w:rsidRPr="00625843">
        <w:rPr>
          <w:lang w:val="sr-Latn-CS"/>
        </w:rPr>
        <w:t xml:space="preserve"> </w:t>
      </w:r>
      <w:r w:rsidRPr="00625843">
        <w:rPr>
          <w:lang w:val="ru-RU"/>
        </w:rPr>
        <w:t>пословним</w:t>
      </w:r>
      <w:r w:rsidRPr="00625843">
        <w:rPr>
          <w:lang w:val="sr-Latn-CS"/>
        </w:rPr>
        <w:t xml:space="preserve"> </w:t>
      </w:r>
      <w:r w:rsidRPr="00625843">
        <w:rPr>
          <w:lang w:val="ru-RU"/>
        </w:rPr>
        <w:t>обичајима</w:t>
      </w:r>
      <w:r w:rsidRPr="00625843">
        <w:rPr>
          <w:lang w:val="sr-Latn-CS"/>
        </w:rPr>
        <w:t>.</w:t>
      </w:r>
    </w:p>
    <w:p w:rsidR="00C24490" w:rsidRPr="00625843" w:rsidRDefault="00C24490" w:rsidP="00C24490">
      <w:pPr>
        <w:pStyle w:val="BodyTextIndent"/>
        <w:spacing w:after="0"/>
        <w:ind w:left="0"/>
        <w:jc w:val="both"/>
        <w:rPr>
          <w:lang w:val="ru-RU"/>
        </w:rPr>
      </w:pPr>
      <w:r w:rsidRPr="00625843">
        <w:rPr>
          <w:lang w:val="ru-RU"/>
        </w:rPr>
        <w:tab/>
        <w:t>Понуђач је дужан да ангажује потребан прописан минимални</w:t>
      </w:r>
      <w:r w:rsidRPr="00625843">
        <w:rPr>
          <w:lang w:val="sr-Latn-CS"/>
        </w:rPr>
        <w:t xml:space="preserve"> </w:t>
      </w:r>
      <w:r w:rsidRPr="00625843">
        <w:rPr>
          <w:lang w:val="ru-RU"/>
        </w:rPr>
        <w:t>број</w:t>
      </w:r>
      <w:r w:rsidRPr="00625843">
        <w:rPr>
          <w:lang w:val="sr-Latn-CS"/>
        </w:rPr>
        <w:t xml:space="preserve"> </w:t>
      </w:r>
      <w:r w:rsidRPr="00625843">
        <w:rPr>
          <w:lang w:val="ru-RU"/>
        </w:rPr>
        <w:t>извршилаца</w:t>
      </w:r>
      <w:r w:rsidRPr="00625843">
        <w:rPr>
          <w:lang w:val="sr-Latn-CS"/>
        </w:rPr>
        <w:t xml:space="preserve"> </w:t>
      </w:r>
      <w:r w:rsidRPr="00625843">
        <w:rPr>
          <w:lang w:val="ru-RU"/>
        </w:rPr>
        <w:t>за</w:t>
      </w:r>
      <w:r w:rsidRPr="00625843">
        <w:rPr>
          <w:lang w:val="sr-Latn-CS"/>
        </w:rPr>
        <w:t xml:space="preserve"> </w:t>
      </w:r>
      <w:r w:rsidRPr="00625843">
        <w:rPr>
          <w:lang w:val="ru-RU"/>
        </w:rPr>
        <w:t>извршење</w:t>
      </w:r>
      <w:r w:rsidRPr="00625843">
        <w:rPr>
          <w:lang w:val="sr-Latn-CS"/>
        </w:rPr>
        <w:t xml:space="preserve"> </w:t>
      </w:r>
      <w:r w:rsidRPr="00625843">
        <w:rPr>
          <w:lang w:val="ru-RU"/>
        </w:rPr>
        <w:t>предметних</w:t>
      </w:r>
      <w:r w:rsidRPr="00625843">
        <w:rPr>
          <w:lang w:val="sr-Latn-CS"/>
        </w:rPr>
        <w:t xml:space="preserve"> </w:t>
      </w:r>
      <w:r w:rsidRPr="00625843">
        <w:rPr>
          <w:lang w:val="ru-RU"/>
        </w:rPr>
        <w:t>услуга.</w:t>
      </w:r>
    </w:p>
    <w:p w:rsidR="00C24490" w:rsidRPr="00625843" w:rsidRDefault="00C24490" w:rsidP="00C24490">
      <w:pPr>
        <w:pStyle w:val="BodyTextIndent"/>
        <w:spacing w:after="0"/>
        <w:ind w:left="0"/>
      </w:pPr>
      <w:r w:rsidRPr="00625843">
        <w:rPr>
          <w:lang w:val="ru-RU"/>
        </w:rPr>
        <w:tab/>
        <w:t>Понуђач је дужан да обезбеди да запослени</w:t>
      </w:r>
      <w:r w:rsidRPr="00625843">
        <w:rPr>
          <w:lang w:val="sr-Latn-CS"/>
        </w:rPr>
        <w:t xml:space="preserve"> </w:t>
      </w:r>
      <w:r w:rsidRPr="00625843">
        <w:rPr>
          <w:lang w:val="ru-RU"/>
        </w:rPr>
        <w:t>увек</w:t>
      </w:r>
      <w:r w:rsidRPr="00625843">
        <w:rPr>
          <w:lang w:val="sr-Latn-CS"/>
        </w:rPr>
        <w:t xml:space="preserve"> </w:t>
      </w:r>
      <w:r w:rsidRPr="00625843">
        <w:rPr>
          <w:lang w:val="ru-RU"/>
        </w:rPr>
        <w:t>изгледају</w:t>
      </w:r>
      <w:r w:rsidRPr="00625843">
        <w:rPr>
          <w:lang w:val="sr-Latn-CS"/>
        </w:rPr>
        <w:t xml:space="preserve"> </w:t>
      </w:r>
      <w:r w:rsidRPr="00625843">
        <w:rPr>
          <w:lang w:val="ru-RU"/>
        </w:rPr>
        <w:t>чисто</w:t>
      </w:r>
      <w:r w:rsidRPr="00625843">
        <w:rPr>
          <w:lang w:val="sr-Latn-CS"/>
        </w:rPr>
        <w:t xml:space="preserve"> </w:t>
      </w:r>
      <w:r w:rsidRPr="00625843">
        <w:rPr>
          <w:lang w:val="ru-RU"/>
        </w:rPr>
        <w:t>и</w:t>
      </w:r>
      <w:r w:rsidRPr="00625843">
        <w:rPr>
          <w:lang w:val="sr-Latn-CS"/>
        </w:rPr>
        <w:t xml:space="preserve"> </w:t>
      </w:r>
      <w:r w:rsidRPr="00625843">
        <w:rPr>
          <w:lang w:val="ru-RU"/>
        </w:rPr>
        <w:t>уредно</w:t>
      </w:r>
      <w:r w:rsidRPr="00625843">
        <w:rPr>
          <w:lang w:val="sr-Latn-CS"/>
        </w:rPr>
        <w:t xml:space="preserve"> </w:t>
      </w:r>
      <w:r w:rsidRPr="00625843">
        <w:rPr>
          <w:lang w:val="ru-RU"/>
        </w:rPr>
        <w:t>за</w:t>
      </w:r>
      <w:r w:rsidRPr="00625843">
        <w:rPr>
          <w:lang w:val="sr-Latn-CS"/>
        </w:rPr>
        <w:t xml:space="preserve"> </w:t>
      </w:r>
      <w:r w:rsidRPr="00625843">
        <w:rPr>
          <w:lang w:val="ru-RU"/>
        </w:rPr>
        <w:t>време</w:t>
      </w:r>
      <w:r w:rsidRPr="00625843">
        <w:rPr>
          <w:lang w:val="sr-Latn-CS"/>
        </w:rPr>
        <w:t xml:space="preserve"> </w:t>
      </w:r>
      <w:r w:rsidRPr="00625843">
        <w:rPr>
          <w:lang w:val="ru-RU"/>
        </w:rPr>
        <w:t>обављања</w:t>
      </w:r>
      <w:r w:rsidRPr="00625843">
        <w:rPr>
          <w:lang w:val="sr-Latn-CS"/>
        </w:rPr>
        <w:t xml:space="preserve"> </w:t>
      </w:r>
      <w:r w:rsidRPr="00625843">
        <w:rPr>
          <w:lang w:val="ru-RU"/>
        </w:rPr>
        <w:t>својих</w:t>
      </w:r>
      <w:r w:rsidRPr="00625843">
        <w:rPr>
          <w:lang w:val="sr-Latn-CS"/>
        </w:rPr>
        <w:t xml:space="preserve"> </w:t>
      </w:r>
      <w:r w:rsidRPr="00625843">
        <w:rPr>
          <w:lang w:val="ru-RU"/>
        </w:rPr>
        <w:t>дужности и поштују правила понашања корисника услуга и наручиоца.</w:t>
      </w:r>
    </w:p>
    <w:p w:rsidR="00C24490" w:rsidRPr="00625843" w:rsidRDefault="00C24490" w:rsidP="00C24490">
      <w:pPr>
        <w:pStyle w:val="BodyTextIndent"/>
        <w:spacing w:after="0"/>
        <w:ind w:left="0"/>
      </w:pPr>
      <w:r w:rsidRPr="00625843">
        <w:tab/>
        <w:t>Сви запослени радници за време ангажовања на пружању услуга морају имати статус запосленог радника на пуно радно време (не могу бити ангажовани уговором ван радног односа), који подразумева исплату нето личног доходка, плаћање припадајуће законске обавезе на тај износ као и друга издвајања која оптерећују ЛД укључујући и годишњи одмор, најмање до истека рока важења уговора и то се мора документовати пре увођења радника у посао.</w:t>
      </w:r>
    </w:p>
    <w:p w:rsidR="00C24490" w:rsidRPr="00625843" w:rsidRDefault="00C24490" w:rsidP="00C24490">
      <w:pPr>
        <w:pStyle w:val="BodyTextIndent"/>
        <w:spacing w:after="0"/>
        <w:ind w:left="0"/>
        <w:jc w:val="both"/>
        <w:rPr>
          <w:bCs/>
          <w:lang w:val="sr-Latn-CS"/>
        </w:rPr>
      </w:pPr>
      <w:r w:rsidRPr="00625843">
        <w:rPr>
          <w:bCs/>
          <w:lang w:val="ru-RU"/>
        </w:rPr>
        <w:tab/>
      </w:r>
      <w:r w:rsidRPr="00625843">
        <w:rPr>
          <w:lang w:val="ru-RU"/>
        </w:rPr>
        <w:t>Понуђач</w:t>
      </w:r>
      <w:r w:rsidRPr="00625843">
        <w:rPr>
          <w:bCs/>
          <w:lang w:val="ru-RU"/>
        </w:rPr>
        <w:t xml:space="preserve"> је</w:t>
      </w:r>
      <w:r w:rsidRPr="00625843">
        <w:rPr>
          <w:bCs/>
          <w:lang w:val="sr-Latn-CS"/>
        </w:rPr>
        <w:t xml:space="preserve"> </w:t>
      </w:r>
      <w:r w:rsidRPr="00625843">
        <w:rPr>
          <w:bCs/>
          <w:lang w:val="ru-RU"/>
        </w:rPr>
        <w:t>дужан</w:t>
      </w:r>
      <w:r w:rsidRPr="00625843">
        <w:rPr>
          <w:bCs/>
          <w:lang w:val="sr-Latn-CS"/>
        </w:rPr>
        <w:t xml:space="preserve"> </w:t>
      </w:r>
      <w:r w:rsidRPr="00625843">
        <w:rPr>
          <w:bCs/>
          <w:lang w:val="ru-RU"/>
        </w:rPr>
        <w:t>да у року од три дана од дана закључења уговора</w:t>
      </w:r>
      <w:r w:rsidRPr="00625843">
        <w:rPr>
          <w:bCs/>
          <w:lang w:val="sr-Latn-CS"/>
        </w:rPr>
        <w:t xml:space="preserve">, </w:t>
      </w:r>
      <w:r w:rsidRPr="00625843">
        <w:rPr>
          <w:bCs/>
          <w:lang w:val="ru-RU"/>
        </w:rPr>
        <w:t>достави</w:t>
      </w:r>
      <w:r w:rsidRPr="00625843">
        <w:rPr>
          <w:bCs/>
        </w:rPr>
        <w:t xml:space="preserve"> овлашћеном лицу</w:t>
      </w:r>
      <w:r w:rsidRPr="00625843">
        <w:rPr>
          <w:bCs/>
          <w:lang w:val="sr-Latn-CS"/>
        </w:rPr>
        <w:t xml:space="preserve"> </w:t>
      </w:r>
      <w:r w:rsidRPr="00625843">
        <w:rPr>
          <w:bCs/>
          <w:lang w:val="ru-RU"/>
        </w:rPr>
        <w:t>наручиоца</w:t>
      </w:r>
      <w:r w:rsidRPr="00625843">
        <w:rPr>
          <w:bCs/>
          <w:lang w:val="sr-Latn-CS"/>
        </w:rPr>
        <w:t xml:space="preserve"> </w:t>
      </w:r>
      <w:r w:rsidRPr="00625843">
        <w:rPr>
          <w:bCs/>
          <w:lang w:val="ru-RU"/>
        </w:rPr>
        <w:t>личне</w:t>
      </w:r>
      <w:r w:rsidRPr="00625843">
        <w:rPr>
          <w:bCs/>
          <w:lang w:val="sr-Latn-CS"/>
        </w:rPr>
        <w:t xml:space="preserve"> </w:t>
      </w:r>
      <w:r w:rsidRPr="00625843">
        <w:rPr>
          <w:bCs/>
          <w:lang w:val="ru-RU"/>
        </w:rPr>
        <w:t>податке</w:t>
      </w:r>
      <w:r w:rsidRPr="00625843">
        <w:rPr>
          <w:bCs/>
          <w:lang w:val="sr-Latn-CS"/>
        </w:rPr>
        <w:t xml:space="preserve"> </w:t>
      </w:r>
      <w:r w:rsidRPr="00625843">
        <w:rPr>
          <w:bCs/>
          <w:lang w:val="ru-RU"/>
        </w:rPr>
        <w:t>извршилаца</w:t>
      </w:r>
      <w:r w:rsidRPr="00625843">
        <w:rPr>
          <w:bCs/>
          <w:lang w:val="sr-Latn-CS"/>
        </w:rPr>
        <w:t xml:space="preserve">. </w:t>
      </w:r>
      <w:r w:rsidRPr="00625843">
        <w:rPr>
          <w:bCs/>
          <w:lang w:val="ru-RU"/>
        </w:rPr>
        <w:t>У</w:t>
      </w:r>
      <w:r w:rsidRPr="00625843">
        <w:rPr>
          <w:bCs/>
          <w:lang w:val="sr-Latn-CS"/>
        </w:rPr>
        <w:t xml:space="preserve"> </w:t>
      </w:r>
      <w:r w:rsidRPr="00625843">
        <w:rPr>
          <w:bCs/>
          <w:lang w:val="ru-RU"/>
        </w:rPr>
        <w:t>случају</w:t>
      </w:r>
      <w:r w:rsidRPr="00625843">
        <w:rPr>
          <w:bCs/>
          <w:lang w:val="sr-Latn-CS"/>
        </w:rPr>
        <w:t xml:space="preserve"> </w:t>
      </w:r>
      <w:r w:rsidRPr="00625843">
        <w:rPr>
          <w:bCs/>
          <w:lang w:val="ru-RU"/>
        </w:rPr>
        <w:t>промене</w:t>
      </w:r>
      <w:r w:rsidRPr="00625843">
        <w:rPr>
          <w:bCs/>
          <w:lang w:val="sr-Latn-CS"/>
        </w:rPr>
        <w:t xml:space="preserve"> </w:t>
      </w:r>
      <w:r w:rsidRPr="00625843">
        <w:rPr>
          <w:bCs/>
          <w:lang w:val="ru-RU"/>
        </w:rPr>
        <w:t>извршиоца</w:t>
      </w:r>
      <w:r w:rsidRPr="00625843">
        <w:rPr>
          <w:bCs/>
          <w:lang w:val="sr-Latn-CS"/>
        </w:rPr>
        <w:t xml:space="preserve"> </w:t>
      </w:r>
      <w:r w:rsidRPr="00625843">
        <w:rPr>
          <w:lang w:val="ru-RU"/>
        </w:rPr>
        <w:t>понуђач</w:t>
      </w:r>
      <w:r w:rsidRPr="00625843">
        <w:rPr>
          <w:bCs/>
          <w:lang w:val="ru-RU"/>
        </w:rPr>
        <w:t xml:space="preserve"> је</w:t>
      </w:r>
      <w:r w:rsidRPr="00625843">
        <w:rPr>
          <w:bCs/>
          <w:lang w:val="sr-Latn-CS"/>
        </w:rPr>
        <w:t xml:space="preserve"> </w:t>
      </w:r>
      <w:r w:rsidRPr="00625843">
        <w:rPr>
          <w:bCs/>
          <w:lang w:val="ru-RU"/>
        </w:rPr>
        <w:t>дужан</w:t>
      </w:r>
      <w:r w:rsidRPr="00625843">
        <w:rPr>
          <w:bCs/>
          <w:lang w:val="sr-Latn-CS"/>
        </w:rPr>
        <w:t xml:space="preserve"> </w:t>
      </w:r>
      <w:r w:rsidRPr="00625843">
        <w:rPr>
          <w:bCs/>
          <w:lang w:val="ru-RU"/>
        </w:rPr>
        <w:t>да</w:t>
      </w:r>
      <w:r w:rsidRPr="00625843">
        <w:rPr>
          <w:bCs/>
          <w:lang w:val="sr-Latn-CS"/>
        </w:rPr>
        <w:t xml:space="preserve"> </w:t>
      </w:r>
      <w:r w:rsidRPr="00625843">
        <w:rPr>
          <w:bCs/>
          <w:lang w:val="ru-RU"/>
        </w:rPr>
        <w:t>обавести</w:t>
      </w:r>
      <w:r w:rsidRPr="00625843">
        <w:rPr>
          <w:bCs/>
          <w:lang w:val="sr-Latn-CS"/>
        </w:rPr>
        <w:t xml:space="preserve"> </w:t>
      </w:r>
      <w:r w:rsidRPr="00625843">
        <w:rPr>
          <w:bCs/>
          <w:lang w:val="ru-RU"/>
        </w:rPr>
        <w:t>наручиоца</w:t>
      </w:r>
      <w:r w:rsidRPr="00625843">
        <w:rPr>
          <w:bCs/>
          <w:lang w:val="sr-Latn-CS"/>
        </w:rPr>
        <w:t xml:space="preserve"> </w:t>
      </w:r>
      <w:r w:rsidRPr="00625843">
        <w:rPr>
          <w:bCs/>
          <w:lang w:val="ru-RU"/>
        </w:rPr>
        <w:t>писменим</w:t>
      </w:r>
      <w:r w:rsidRPr="00625843">
        <w:rPr>
          <w:bCs/>
          <w:lang w:val="sr-Latn-CS"/>
        </w:rPr>
        <w:t xml:space="preserve"> </w:t>
      </w:r>
      <w:r w:rsidRPr="00625843">
        <w:rPr>
          <w:bCs/>
          <w:lang w:val="ru-RU"/>
        </w:rPr>
        <w:t xml:space="preserve">путем и да за сваког новог извршиоца достави </w:t>
      </w:r>
      <w:r w:rsidRPr="00625843">
        <w:rPr>
          <w:bCs/>
        </w:rPr>
        <w:t>одговарајући</w:t>
      </w:r>
      <w:r w:rsidRPr="00625843">
        <w:rPr>
          <w:bCs/>
          <w:lang w:val="ru-RU"/>
        </w:rPr>
        <w:t xml:space="preserve"> М</w:t>
      </w:r>
      <w:r w:rsidRPr="00625843">
        <w:rPr>
          <w:bCs/>
        </w:rPr>
        <w:t xml:space="preserve"> </w:t>
      </w:r>
      <w:r w:rsidRPr="00625843">
        <w:rPr>
          <w:bCs/>
          <w:lang w:val="ru-RU"/>
        </w:rPr>
        <w:t xml:space="preserve">Образац </w:t>
      </w:r>
      <w:r w:rsidRPr="00625843">
        <w:rPr>
          <w:bCs/>
          <w:lang w:val="sr-Latn-CS"/>
        </w:rPr>
        <w:t xml:space="preserve">или други одговарајући образац </w:t>
      </w:r>
      <w:r w:rsidRPr="00625843">
        <w:rPr>
          <w:bCs/>
          <w:lang w:val="ru-RU"/>
        </w:rPr>
        <w:t>којим се доказује да је извршилац запослен код понуђача и да је пријављен на осигурање</w:t>
      </w:r>
      <w:r w:rsidRPr="00625843">
        <w:rPr>
          <w:bCs/>
          <w:lang w:val="sr-Latn-CS"/>
        </w:rPr>
        <w:t>.</w:t>
      </w:r>
    </w:p>
    <w:p w:rsidR="00C24490" w:rsidRPr="00625843" w:rsidRDefault="00C24490" w:rsidP="00C24490">
      <w:pPr>
        <w:pStyle w:val="BodyTextIndent"/>
        <w:spacing w:after="0"/>
        <w:ind w:left="0"/>
        <w:jc w:val="both"/>
        <w:rPr>
          <w:bCs/>
          <w:lang w:val="ru-RU"/>
        </w:rPr>
      </w:pPr>
      <w:r w:rsidRPr="00625843">
        <w:rPr>
          <w:bCs/>
          <w:lang w:val="sr-Latn-CS"/>
        </w:rPr>
        <w:tab/>
      </w:r>
      <w:r w:rsidRPr="00625843">
        <w:rPr>
          <w:bCs/>
          <w:lang w:val="ru-RU"/>
        </w:rPr>
        <w:t>Наручилац задржава право да у току трајања уговора затражи од понуђача доказ да за запослене извршиоце редовно уплаћује доприносе, а понуђач је дужан да Наручиоцу достави доказ о наведеном у року од пет дана.</w:t>
      </w:r>
    </w:p>
    <w:p w:rsidR="00C24490" w:rsidRPr="00625843" w:rsidRDefault="00C24490" w:rsidP="00C24490">
      <w:pPr>
        <w:pStyle w:val="BodyTextIndent"/>
        <w:spacing w:after="0"/>
        <w:ind w:left="0"/>
        <w:jc w:val="both"/>
      </w:pPr>
      <w:r w:rsidRPr="00625843">
        <w:rPr>
          <w:lang w:val="ru-RU"/>
        </w:rPr>
        <w:tab/>
        <w:t>Понуђач</w:t>
      </w:r>
      <w:r w:rsidRPr="00625843">
        <w:rPr>
          <w:bCs/>
          <w:lang w:val="ru-RU"/>
        </w:rPr>
        <w:t xml:space="preserve"> је у обавези да</w:t>
      </w:r>
      <w:r w:rsidRPr="00625843">
        <w:rPr>
          <w:bCs/>
          <w:lang w:val="sr-Latn-CS"/>
        </w:rPr>
        <w:t xml:space="preserve"> </w:t>
      </w:r>
      <w:r w:rsidRPr="00625843">
        <w:rPr>
          <w:bCs/>
          <w:lang w:val="ru-RU"/>
        </w:rPr>
        <w:t>одреди</w:t>
      </w:r>
      <w:r w:rsidRPr="00625843">
        <w:rPr>
          <w:bCs/>
          <w:lang w:val="sr-Latn-CS"/>
        </w:rPr>
        <w:t xml:space="preserve"> </w:t>
      </w:r>
      <w:r w:rsidRPr="00625843">
        <w:rPr>
          <w:bCs/>
          <w:lang w:val="ru-RU"/>
        </w:rPr>
        <w:t>лице</w:t>
      </w:r>
      <w:r w:rsidRPr="00625843">
        <w:rPr>
          <w:bCs/>
          <w:lang w:val="sr-Latn-CS"/>
        </w:rPr>
        <w:t xml:space="preserve"> </w:t>
      </w:r>
      <w:r w:rsidRPr="00625843">
        <w:rPr>
          <w:bCs/>
          <w:lang w:val="ru-RU"/>
        </w:rPr>
        <w:t>које</w:t>
      </w:r>
      <w:r w:rsidRPr="00625843">
        <w:rPr>
          <w:bCs/>
          <w:lang w:val="sr-Latn-CS"/>
        </w:rPr>
        <w:t xml:space="preserve"> </w:t>
      </w:r>
      <w:r w:rsidRPr="00625843">
        <w:rPr>
          <w:bCs/>
          <w:lang w:val="ru-RU"/>
        </w:rPr>
        <w:t>ће</w:t>
      </w:r>
      <w:r w:rsidRPr="00625843">
        <w:rPr>
          <w:bCs/>
          <w:lang w:val="sr-Latn-CS"/>
        </w:rPr>
        <w:t xml:space="preserve"> </w:t>
      </w:r>
      <w:r w:rsidRPr="00625843">
        <w:rPr>
          <w:bCs/>
          <w:lang w:val="ru-RU"/>
        </w:rPr>
        <w:t>бити</w:t>
      </w:r>
      <w:r w:rsidRPr="00625843">
        <w:rPr>
          <w:bCs/>
          <w:lang w:val="sr-Latn-CS"/>
        </w:rPr>
        <w:t xml:space="preserve"> </w:t>
      </w:r>
      <w:r w:rsidRPr="00625843">
        <w:rPr>
          <w:bCs/>
          <w:lang w:val="ru-RU"/>
        </w:rPr>
        <w:t>одговорно</w:t>
      </w:r>
      <w:r w:rsidRPr="00625843">
        <w:rPr>
          <w:bCs/>
          <w:lang w:val="sr-Latn-CS"/>
        </w:rPr>
        <w:t xml:space="preserve"> </w:t>
      </w:r>
      <w:r w:rsidRPr="00625843">
        <w:rPr>
          <w:bCs/>
          <w:lang w:val="ru-RU"/>
        </w:rPr>
        <w:t>за</w:t>
      </w:r>
      <w:r w:rsidRPr="00625843">
        <w:rPr>
          <w:bCs/>
          <w:lang w:val="sr-Latn-CS"/>
        </w:rPr>
        <w:t xml:space="preserve"> </w:t>
      </w:r>
      <w:r w:rsidRPr="00625843">
        <w:rPr>
          <w:bCs/>
          <w:lang w:val="ru-RU"/>
        </w:rPr>
        <w:t>организацију</w:t>
      </w:r>
      <w:r w:rsidRPr="00625843">
        <w:rPr>
          <w:bCs/>
          <w:lang w:val="sr-Latn-CS"/>
        </w:rPr>
        <w:t xml:space="preserve"> </w:t>
      </w:r>
      <w:r w:rsidRPr="00625843">
        <w:rPr>
          <w:bCs/>
          <w:lang w:val="ru-RU"/>
        </w:rPr>
        <w:t>рада</w:t>
      </w:r>
      <w:r w:rsidRPr="00625843">
        <w:rPr>
          <w:bCs/>
          <w:lang w:val="sr-Latn-CS"/>
        </w:rPr>
        <w:t xml:space="preserve"> </w:t>
      </w:r>
      <w:r w:rsidRPr="00625843">
        <w:rPr>
          <w:bCs/>
          <w:lang w:val="ru-RU"/>
        </w:rPr>
        <w:t>и</w:t>
      </w:r>
      <w:r w:rsidRPr="00625843">
        <w:rPr>
          <w:bCs/>
          <w:lang w:val="sr-Latn-CS"/>
        </w:rPr>
        <w:t xml:space="preserve"> </w:t>
      </w:r>
      <w:r w:rsidRPr="00625843">
        <w:rPr>
          <w:bCs/>
          <w:lang w:val="ru-RU"/>
        </w:rPr>
        <w:t>за</w:t>
      </w:r>
      <w:r w:rsidRPr="00625843">
        <w:rPr>
          <w:bCs/>
          <w:lang w:val="sr-Latn-CS"/>
        </w:rPr>
        <w:t xml:space="preserve"> </w:t>
      </w:r>
      <w:r w:rsidRPr="00625843">
        <w:rPr>
          <w:bCs/>
          <w:lang w:val="ru-RU"/>
        </w:rPr>
        <w:t>комуникацију</w:t>
      </w:r>
      <w:r w:rsidRPr="00625843">
        <w:rPr>
          <w:bCs/>
          <w:lang w:val="sr-Latn-CS"/>
        </w:rPr>
        <w:t xml:space="preserve"> </w:t>
      </w:r>
      <w:r w:rsidRPr="00625843">
        <w:rPr>
          <w:bCs/>
          <w:lang w:val="ru-RU"/>
        </w:rPr>
        <w:t>у</w:t>
      </w:r>
      <w:r w:rsidRPr="00625843">
        <w:rPr>
          <w:bCs/>
          <w:lang w:val="sr-Latn-CS"/>
        </w:rPr>
        <w:t xml:space="preserve"> </w:t>
      </w:r>
      <w:r w:rsidRPr="00625843">
        <w:rPr>
          <w:bCs/>
          <w:lang w:val="ru-RU"/>
        </w:rPr>
        <w:t>вези</w:t>
      </w:r>
      <w:r w:rsidRPr="00625843">
        <w:rPr>
          <w:bCs/>
          <w:lang w:val="sr-Latn-CS"/>
        </w:rPr>
        <w:t xml:space="preserve"> </w:t>
      </w:r>
      <w:r w:rsidRPr="00625843">
        <w:rPr>
          <w:bCs/>
          <w:lang w:val="ru-RU"/>
        </w:rPr>
        <w:t>са</w:t>
      </w:r>
      <w:r w:rsidRPr="00625843">
        <w:rPr>
          <w:bCs/>
          <w:lang w:val="sr-Latn-CS"/>
        </w:rPr>
        <w:t xml:space="preserve"> </w:t>
      </w:r>
      <w:r w:rsidRPr="00625843">
        <w:rPr>
          <w:bCs/>
          <w:lang w:val="ru-RU"/>
        </w:rPr>
        <w:t>извршењем</w:t>
      </w:r>
      <w:r w:rsidRPr="00625843">
        <w:rPr>
          <w:bCs/>
          <w:lang w:val="sr-Latn-CS"/>
        </w:rPr>
        <w:t xml:space="preserve"> </w:t>
      </w:r>
      <w:r w:rsidRPr="00625843">
        <w:rPr>
          <w:bCs/>
          <w:lang w:val="ru-RU"/>
        </w:rPr>
        <w:t>предмета јавне набавке</w:t>
      </w:r>
      <w:r w:rsidRPr="00625843">
        <w:rPr>
          <w:bCs/>
          <w:lang w:val="sr-Latn-CS"/>
        </w:rPr>
        <w:t xml:space="preserve"> </w:t>
      </w:r>
      <w:r w:rsidRPr="00625843">
        <w:rPr>
          <w:bCs/>
          <w:lang w:val="ru-RU"/>
        </w:rPr>
        <w:t>о</w:t>
      </w:r>
      <w:r w:rsidRPr="00625843">
        <w:rPr>
          <w:bCs/>
          <w:lang w:val="sr-Latn-CS"/>
        </w:rPr>
        <w:t xml:space="preserve"> </w:t>
      </w:r>
      <w:r w:rsidRPr="00625843">
        <w:rPr>
          <w:bCs/>
          <w:lang w:val="ru-RU"/>
        </w:rPr>
        <w:t>чему</w:t>
      </w:r>
      <w:r w:rsidRPr="00625843">
        <w:rPr>
          <w:bCs/>
          <w:lang w:val="sr-Latn-CS"/>
        </w:rPr>
        <w:t xml:space="preserve"> </w:t>
      </w:r>
      <w:r w:rsidRPr="00625843">
        <w:rPr>
          <w:bCs/>
          <w:lang w:val="ru-RU"/>
        </w:rPr>
        <w:t>писмено</w:t>
      </w:r>
      <w:r w:rsidRPr="00625843">
        <w:rPr>
          <w:bCs/>
          <w:lang w:val="sr-Latn-CS"/>
        </w:rPr>
        <w:t xml:space="preserve"> </w:t>
      </w:r>
      <w:r w:rsidRPr="00625843">
        <w:rPr>
          <w:bCs/>
          <w:lang w:val="ru-RU"/>
        </w:rPr>
        <w:t>обавештава</w:t>
      </w:r>
      <w:r w:rsidRPr="00625843">
        <w:rPr>
          <w:bCs/>
          <w:lang w:val="sr-Latn-CS"/>
        </w:rPr>
        <w:t xml:space="preserve"> </w:t>
      </w:r>
      <w:r w:rsidRPr="00625843">
        <w:rPr>
          <w:bCs/>
          <w:lang w:val="sr-Cyrl-CS"/>
        </w:rPr>
        <w:t xml:space="preserve">Наручиоца. </w:t>
      </w:r>
      <w:r w:rsidRPr="00625843">
        <w:rPr>
          <w:lang w:val="sr-Latn-CS"/>
        </w:rPr>
        <w:t xml:space="preserve"> </w:t>
      </w:r>
    </w:p>
    <w:p w:rsidR="00C24490" w:rsidRPr="00625843" w:rsidRDefault="00C24490" w:rsidP="00C24490">
      <w:pPr>
        <w:pStyle w:val="BodyTextIndent"/>
        <w:spacing w:after="0"/>
        <w:ind w:left="0"/>
        <w:jc w:val="both"/>
        <w:rPr>
          <w:lang w:val="ru-RU"/>
        </w:rPr>
      </w:pPr>
      <w:r w:rsidRPr="00625843">
        <w:rPr>
          <w:lang w:val="sr-Cyrl-CS"/>
        </w:rPr>
        <w:t xml:space="preserve"> </w:t>
      </w:r>
    </w:p>
    <w:p w:rsidR="00C24490" w:rsidRPr="00625843" w:rsidRDefault="00C24490" w:rsidP="00C24490">
      <w:pPr>
        <w:jc w:val="both"/>
        <w:rPr>
          <w:b/>
          <w:lang w:val="sr-Cyrl-CS"/>
        </w:rPr>
      </w:pPr>
      <w:r w:rsidRPr="00625843">
        <w:rPr>
          <w:b/>
          <w:lang w:val="ru-RU"/>
        </w:rPr>
        <w:t xml:space="preserve"> Гаранција:</w:t>
      </w:r>
    </w:p>
    <w:p w:rsidR="00C24490" w:rsidRPr="00625843" w:rsidRDefault="00C24490" w:rsidP="00C24490">
      <w:pPr>
        <w:pStyle w:val="BodyTextIndent"/>
        <w:spacing w:after="0"/>
        <w:ind w:left="0"/>
      </w:pPr>
      <w:r w:rsidRPr="00625843">
        <w:rPr>
          <w:lang w:val="ru-RU"/>
        </w:rPr>
        <w:tab/>
        <w:t>Понуђач је дужан да гарантује квалитет пружених услуга.</w:t>
      </w:r>
    </w:p>
    <w:p w:rsidR="00C24490" w:rsidRPr="00625843" w:rsidRDefault="00C24490" w:rsidP="00C24490">
      <w:pPr>
        <w:ind w:right="-90"/>
      </w:pPr>
    </w:p>
    <w:p w:rsidR="00C24490" w:rsidRPr="00625843" w:rsidRDefault="00C24490" w:rsidP="00C24490">
      <w:pPr>
        <w:ind w:right="-90"/>
      </w:pPr>
    </w:p>
    <w:p w:rsidR="00C24490" w:rsidRPr="00625843" w:rsidRDefault="00C24490" w:rsidP="00C24490">
      <w:pPr>
        <w:ind w:right="-90"/>
      </w:pPr>
    </w:p>
    <w:p w:rsidR="00C24490" w:rsidRPr="00625843" w:rsidRDefault="00C24490" w:rsidP="00C24490">
      <w:pPr>
        <w:ind w:right="-90"/>
      </w:pPr>
    </w:p>
    <w:tbl>
      <w:tblPr>
        <w:tblW w:w="9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4"/>
        <w:gridCol w:w="2252"/>
        <w:gridCol w:w="2086"/>
        <w:gridCol w:w="21"/>
        <w:gridCol w:w="2859"/>
        <w:gridCol w:w="8"/>
      </w:tblGrid>
      <w:tr w:rsidR="00C24490" w:rsidRPr="00625843" w:rsidTr="00A002BA">
        <w:trPr>
          <w:gridAfter w:val="1"/>
          <w:wAfter w:w="8" w:type="dxa"/>
          <w:trHeight w:val="1475"/>
        </w:trPr>
        <w:tc>
          <w:tcPr>
            <w:tcW w:w="1967" w:type="dxa"/>
            <w:vAlign w:val="center"/>
          </w:tcPr>
          <w:p w:rsidR="00C24490" w:rsidRPr="00625843" w:rsidRDefault="00C24490" w:rsidP="00A002BA">
            <w:pPr>
              <w:jc w:val="center"/>
            </w:pPr>
            <w:r w:rsidRPr="00625843">
              <w:t>Ред.</w:t>
            </w:r>
          </w:p>
          <w:p w:rsidR="00C24490" w:rsidRPr="00625843" w:rsidRDefault="00C24490" w:rsidP="00A002BA">
            <w:pPr>
              <w:jc w:val="center"/>
            </w:pPr>
            <w:r w:rsidRPr="00625843">
              <w:t>бр.</w:t>
            </w:r>
          </w:p>
        </w:tc>
        <w:tc>
          <w:tcPr>
            <w:tcW w:w="2253" w:type="dxa"/>
          </w:tcPr>
          <w:p w:rsidR="00C24490" w:rsidRPr="00625843" w:rsidRDefault="00C24490" w:rsidP="00A002BA">
            <w:pPr>
              <w:jc w:val="center"/>
            </w:pPr>
            <w:r w:rsidRPr="00625843">
              <w:t>Број извршилаца</w:t>
            </w:r>
          </w:p>
        </w:tc>
        <w:tc>
          <w:tcPr>
            <w:tcW w:w="2087" w:type="dxa"/>
            <w:vAlign w:val="center"/>
          </w:tcPr>
          <w:p w:rsidR="00C24490" w:rsidRPr="00625843" w:rsidRDefault="00C24490" w:rsidP="00A002BA">
            <w:pPr>
              <w:jc w:val="center"/>
            </w:pPr>
            <w:r w:rsidRPr="00625843">
              <w:t>Укупно месечно</w:t>
            </w:r>
          </w:p>
          <w:p w:rsidR="00C24490" w:rsidRPr="00625843" w:rsidRDefault="00C24490" w:rsidP="00A002BA">
            <w:pPr>
              <w:jc w:val="center"/>
            </w:pPr>
            <w:r w:rsidRPr="00625843">
              <w:t>без ПДВ-а за све извршиоце</w:t>
            </w:r>
          </w:p>
        </w:tc>
        <w:tc>
          <w:tcPr>
            <w:tcW w:w="2883" w:type="dxa"/>
            <w:gridSpan w:val="2"/>
          </w:tcPr>
          <w:p w:rsidR="00C24490" w:rsidRPr="00625843" w:rsidRDefault="00C24490" w:rsidP="00A002BA">
            <w:pPr>
              <w:jc w:val="center"/>
            </w:pPr>
            <w:r w:rsidRPr="00625843">
              <w:t>Укупно месечно</w:t>
            </w:r>
          </w:p>
          <w:p w:rsidR="00C24490" w:rsidRPr="00625843" w:rsidRDefault="00C24490" w:rsidP="00A002BA">
            <w:pPr>
              <w:jc w:val="center"/>
            </w:pPr>
            <w:r w:rsidRPr="00625843">
              <w:t>са ПДВ-ом за све извршиоце</w:t>
            </w:r>
          </w:p>
        </w:tc>
      </w:tr>
      <w:tr w:rsidR="00C24490" w:rsidRPr="00625843" w:rsidTr="00A002BA">
        <w:trPr>
          <w:gridAfter w:val="1"/>
          <w:wAfter w:w="8" w:type="dxa"/>
          <w:trHeight w:val="289"/>
        </w:trPr>
        <w:tc>
          <w:tcPr>
            <w:tcW w:w="1967" w:type="dxa"/>
            <w:vAlign w:val="center"/>
          </w:tcPr>
          <w:p w:rsidR="00C24490" w:rsidRPr="00625843" w:rsidRDefault="00C24490" w:rsidP="00A002BA">
            <w:pPr>
              <w:jc w:val="center"/>
            </w:pPr>
            <w:r w:rsidRPr="00625843">
              <w:t>1</w:t>
            </w:r>
          </w:p>
        </w:tc>
        <w:tc>
          <w:tcPr>
            <w:tcW w:w="2253" w:type="dxa"/>
          </w:tcPr>
          <w:p w:rsidR="00C24490" w:rsidRPr="00625843" w:rsidRDefault="00C24490" w:rsidP="00A002BA">
            <w:pPr>
              <w:jc w:val="center"/>
            </w:pPr>
            <w:r w:rsidRPr="00625843">
              <w:t>2</w:t>
            </w:r>
          </w:p>
        </w:tc>
        <w:tc>
          <w:tcPr>
            <w:tcW w:w="2087" w:type="dxa"/>
          </w:tcPr>
          <w:p w:rsidR="00C24490" w:rsidRPr="00625843" w:rsidRDefault="00C24490" w:rsidP="00A002BA">
            <w:pPr>
              <w:jc w:val="center"/>
            </w:pPr>
            <w:r w:rsidRPr="00625843">
              <w:t>3</w:t>
            </w:r>
          </w:p>
        </w:tc>
        <w:tc>
          <w:tcPr>
            <w:tcW w:w="2883" w:type="dxa"/>
            <w:gridSpan w:val="2"/>
          </w:tcPr>
          <w:p w:rsidR="00C24490" w:rsidRPr="00625843" w:rsidRDefault="00C24490" w:rsidP="00A002BA">
            <w:pPr>
              <w:jc w:val="center"/>
            </w:pPr>
            <w:r w:rsidRPr="00625843">
              <w:t>4</w:t>
            </w:r>
          </w:p>
        </w:tc>
      </w:tr>
      <w:tr w:rsidR="00C24490" w:rsidRPr="00625843" w:rsidTr="00A002BA">
        <w:trPr>
          <w:gridAfter w:val="1"/>
          <w:wAfter w:w="8" w:type="dxa"/>
          <w:trHeight w:val="1192"/>
        </w:trPr>
        <w:tc>
          <w:tcPr>
            <w:tcW w:w="1967" w:type="dxa"/>
            <w:tcBorders>
              <w:bottom w:val="single" w:sz="4" w:space="0" w:color="auto"/>
            </w:tcBorders>
            <w:vAlign w:val="center"/>
          </w:tcPr>
          <w:p w:rsidR="00C24490" w:rsidRPr="00625843" w:rsidRDefault="00C24490" w:rsidP="00A002BA">
            <w:pPr>
              <w:jc w:val="center"/>
            </w:pPr>
          </w:p>
        </w:tc>
        <w:tc>
          <w:tcPr>
            <w:tcW w:w="2253" w:type="dxa"/>
          </w:tcPr>
          <w:p w:rsidR="00C24490" w:rsidRPr="00625843" w:rsidRDefault="00C24490" w:rsidP="00A002BA">
            <w:pPr>
              <w:jc w:val="center"/>
            </w:pPr>
          </w:p>
        </w:tc>
        <w:tc>
          <w:tcPr>
            <w:tcW w:w="2108" w:type="dxa"/>
            <w:gridSpan w:val="2"/>
          </w:tcPr>
          <w:p w:rsidR="00C24490" w:rsidRPr="00625843" w:rsidRDefault="00C24490" w:rsidP="00A002BA">
            <w:pPr>
              <w:jc w:val="center"/>
            </w:pPr>
          </w:p>
        </w:tc>
        <w:tc>
          <w:tcPr>
            <w:tcW w:w="2862" w:type="dxa"/>
            <w:vAlign w:val="center"/>
          </w:tcPr>
          <w:p w:rsidR="00C24490" w:rsidRPr="00625843" w:rsidRDefault="00C24490" w:rsidP="00A002BA">
            <w:pPr>
              <w:jc w:val="center"/>
            </w:pPr>
          </w:p>
        </w:tc>
      </w:tr>
      <w:tr w:rsidR="00C24490" w:rsidRPr="00625843" w:rsidTr="00A002BA">
        <w:tblPrEx>
          <w:tblLook w:val="04A0" w:firstRow="1" w:lastRow="0" w:firstColumn="1" w:lastColumn="0" w:noHBand="0" w:noVBand="1"/>
        </w:tblPrEx>
        <w:trPr>
          <w:trHeight w:val="647"/>
        </w:trPr>
        <w:tc>
          <w:tcPr>
            <w:tcW w:w="9198" w:type="dxa"/>
            <w:gridSpan w:val="6"/>
          </w:tcPr>
          <w:p w:rsidR="00C24490" w:rsidRPr="00625843" w:rsidRDefault="00C24490" w:rsidP="00A002BA">
            <w:pPr>
              <w:rPr>
                <w:rStyle w:val="Bodytext"/>
                <w:sz w:val="24"/>
                <w:szCs w:val="24"/>
              </w:rPr>
            </w:pPr>
            <w:r w:rsidRPr="00625843">
              <w:rPr>
                <w:rStyle w:val="Bodytext"/>
                <w:sz w:val="24"/>
                <w:szCs w:val="24"/>
              </w:rPr>
              <w:t>УКУПНО ЗА 12 МЕСЕЦИ  без пдв-а</w:t>
            </w:r>
          </w:p>
        </w:tc>
      </w:tr>
      <w:tr w:rsidR="00C24490" w:rsidRPr="00625843" w:rsidTr="00A002BA">
        <w:tblPrEx>
          <w:tblLook w:val="04A0" w:firstRow="1" w:lastRow="0" w:firstColumn="1" w:lastColumn="0" w:noHBand="0" w:noVBand="1"/>
        </w:tblPrEx>
        <w:trPr>
          <w:trHeight w:val="620"/>
        </w:trPr>
        <w:tc>
          <w:tcPr>
            <w:tcW w:w="9198" w:type="dxa"/>
            <w:gridSpan w:val="6"/>
          </w:tcPr>
          <w:p w:rsidR="00C24490" w:rsidRPr="00625843" w:rsidRDefault="00C24490" w:rsidP="00A002BA">
            <w:pPr>
              <w:rPr>
                <w:rStyle w:val="Bodytext"/>
                <w:sz w:val="24"/>
                <w:szCs w:val="24"/>
              </w:rPr>
            </w:pPr>
            <w:r w:rsidRPr="00625843">
              <w:rPr>
                <w:rStyle w:val="Bodytext"/>
                <w:sz w:val="24"/>
                <w:szCs w:val="24"/>
              </w:rPr>
              <w:t xml:space="preserve">                УКУПНО ЗА 12 МЕСЕЦИ са пдв-ом</w:t>
            </w:r>
          </w:p>
        </w:tc>
      </w:tr>
    </w:tbl>
    <w:p w:rsidR="00C24490" w:rsidRPr="00625843" w:rsidRDefault="00C24490" w:rsidP="00C24490">
      <w:pPr>
        <w:ind w:right="-90"/>
      </w:pPr>
    </w:p>
    <w:p w:rsidR="00C24490" w:rsidRPr="00625843" w:rsidRDefault="00C24490" w:rsidP="00C24490">
      <w:pPr>
        <w:ind w:right="-90"/>
      </w:pPr>
    </w:p>
    <w:p w:rsidR="00C24490" w:rsidRPr="00625843" w:rsidRDefault="00C24490" w:rsidP="00C24490">
      <w:pPr>
        <w:ind w:right="-90"/>
      </w:pPr>
    </w:p>
    <w:p w:rsidR="00C24490" w:rsidRPr="00625843" w:rsidRDefault="00C24490" w:rsidP="00C24490">
      <w:pPr>
        <w:pStyle w:val="BodyTextIndent"/>
        <w:spacing w:after="0"/>
        <w:ind w:left="0"/>
      </w:pPr>
    </w:p>
    <w:p w:rsidR="00C24490" w:rsidRPr="00625843" w:rsidRDefault="00C24490" w:rsidP="00C24490">
      <w:pPr>
        <w:widowControl w:val="0"/>
        <w:tabs>
          <w:tab w:val="left" w:pos="5780"/>
        </w:tabs>
        <w:autoSpaceDE w:val="0"/>
        <w:autoSpaceDN w:val="0"/>
        <w:adjustRightInd w:val="0"/>
        <w:ind w:left="60"/>
        <w:rPr>
          <w:lang w:val="ru-RU"/>
        </w:rPr>
      </w:pPr>
      <w:r w:rsidRPr="00625843">
        <w:rPr>
          <w:lang w:val="ru-RU"/>
        </w:rPr>
        <w:t>Место: ________________                                  Потпис овлашћеног лица понуђача</w:t>
      </w:r>
    </w:p>
    <w:p w:rsidR="00C24490" w:rsidRPr="00625843" w:rsidRDefault="00C24490" w:rsidP="00C24490">
      <w:pPr>
        <w:widowControl w:val="0"/>
        <w:tabs>
          <w:tab w:val="left" w:pos="5780"/>
        </w:tabs>
        <w:autoSpaceDE w:val="0"/>
        <w:autoSpaceDN w:val="0"/>
        <w:adjustRightInd w:val="0"/>
        <w:ind w:left="60"/>
        <w:rPr>
          <w:lang w:val="ru-RU"/>
        </w:rPr>
      </w:pPr>
    </w:p>
    <w:p w:rsidR="00C24490" w:rsidRPr="00625843" w:rsidRDefault="00C24490" w:rsidP="00C24490">
      <w:pPr>
        <w:widowControl w:val="0"/>
        <w:autoSpaceDE w:val="0"/>
        <w:autoSpaceDN w:val="0"/>
        <w:adjustRightInd w:val="0"/>
      </w:pPr>
      <w:r w:rsidRPr="00625843">
        <w:rPr>
          <w:lang w:val="ru-RU"/>
        </w:rPr>
        <w:t xml:space="preserve">Датум: ________________                        </w:t>
      </w:r>
      <w:r w:rsidRPr="00625843">
        <w:t>____________________________</w:t>
      </w:r>
    </w:p>
    <w:p w:rsidR="00C24490" w:rsidRPr="00625843" w:rsidRDefault="00C24490" w:rsidP="005C4297">
      <w:pPr>
        <w:rPr>
          <w:rStyle w:val="Bodytext4"/>
          <w:i w:val="0"/>
          <w:iCs w:val="0"/>
          <w:sz w:val="24"/>
          <w:szCs w:val="24"/>
        </w:rPr>
      </w:pPr>
    </w:p>
    <w:sectPr w:rsidR="00C24490" w:rsidRPr="00625843" w:rsidSect="00AF2628">
      <w:headerReference w:type="default" r:id="rId19"/>
      <w:footerReference w:type="even" r:id="rId20"/>
      <w:footerReference w:type="default" r:id="rId21"/>
      <w:headerReference w:type="first" r:id="rId22"/>
      <w:footerReference w:type="first" r:id="rId23"/>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A29" w:rsidRDefault="00A43A29" w:rsidP="00A54467">
      <w:r>
        <w:separator/>
      </w:r>
    </w:p>
  </w:endnote>
  <w:endnote w:type="continuationSeparator" w:id="0">
    <w:p w:rsidR="00A43A29" w:rsidRDefault="00A43A29"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FuturaO">
    <w:altName w:val="Times New Roman"/>
    <w:charset w:val="00"/>
    <w:family w:val="auto"/>
    <w:pitch w:val="variable"/>
    <w:sig w:usb0="00000007" w:usb1="00000000" w:usb2="00000000" w:usb3="00000000" w:csb0="00000013" w:csb1="00000000"/>
  </w:font>
  <w:font w:name="Swis721 Lt BT">
    <w:altName w:val="Trebuchet MS"/>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font293">
    <w:altName w:val="Times New Roman"/>
    <w:charset w:val="EE"/>
    <w:family w:val="auto"/>
    <w:pitch w:val="variable"/>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OpenSymbol">
    <w:charset w:val="02"/>
    <w:family w:val="auto"/>
    <w:pitch w:val="variable"/>
    <w:sig w:usb0="800000AF" w:usb1="1001E0EA" w:usb2="00000000" w:usb3="00000000" w:csb0="80000000"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C32" w:rsidRDefault="00D82C32"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C32" w:rsidRPr="00E04EB9" w:rsidRDefault="00D82C32" w:rsidP="00163B95">
    <w:pPr>
      <w:pStyle w:val="Footer"/>
      <w:tabs>
        <w:tab w:val="clear" w:pos="4536"/>
        <w:tab w:val="clear" w:pos="9072"/>
        <w:tab w:val="left" w:pos="3775"/>
        <w:tab w:val="center" w:pos="4535"/>
        <w:tab w:val="right" w:pos="10490"/>
      </w:tabs>
      <w:spacing w:after="40" w:line="276" w:lineRule="auto"/>
      <w:ind w:left="-1418" w:right="-1134"/>
      <w:rPr>
        <w:b/>
        <w:noProof/>
        <w:color w:val="595B60"/>
        <w:sz w:val="18"/>
        <w:szCs w:val="18"/>
        <w:lang w:val="sr-Cyrl-BA" w:eastAsia="sr-Latn-BA"/>
      </w:rPr>
    </w:pPr>
    <w:r>
      <w:rPr>
        <w:b/>
        <w:noProof/>
        <w:color w:val="595B60"/>
        <w:sz w:val="18"/>
        <w:szCs w:val="18"/>
        <w:lang w:val="sr-Cyrl-BA" w:eastAsia="sr-Latn-BA"/>
      </w:rPr>
      <w:tab/>
    </w:r>
    <w:r w:rsidRPr="00E04EB9">
      <w:rPr>
        <w:b/>
        <w:noProof/>
        <w:color w:val="595B60"/>
        <w:sz w:val="18"/>
        <w:szCs w:val="18"/>
        <w:lang w:val="sr-Cyrl-BA" w:eastAsia="sr-Latn-BA"/>
      </w:rPr>
      <w:t>ГРАД УЖИЦЕ</w:t>
    </w:r>
  </w:p>
  <w:p w:rsidR="00D82C32" w:rsidRPr="00E04EB9" w:rsidRDefault="00D82C32" w:rsidP="00163B95">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90</w:t>
    </w:r>
    <w:r w:rsidRPr="00E04EB9">
      <w:rPr>
        <w:noProof/>
        <w:color w:val="595B60"/>
        <w:sz w:val="18"/>
        <w:szCs w:val="18"/>
        <w:lang w:val="sr-Cyrl-BA" w:eastAsia="sr-Latn-BA"/>
      </w:rPr>
      <w:t xml:space="preserve"> </w:t>
    </w:r>
    <w:r>
      <w:rPr>
        <w:noProof/>
        <w:color w:val="595B60"/>
        <w:sz w:val="18"/>
        <w:szCs w:val="18"/>
        <w:lang w:eastAsia="sr-Latn-BA"/>
      </w:rPr>
      <w:t>181</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mail: g</w:t>
    </w:r>
    <w:r>
      <w:rPr>
        <w:noProof/>
        <w:color w:val="595B60"/>
        <w:sz w:val="18"/>
        <w:szCs w:val="18"/>
        <w:lang w:eastAsia="sr-Latn-BA"/>
      </w:rPr>
      <w:t>ordana.urosevic</w:t>
    </w:r>
    <w:r w:rsidRPr="00E04EB9">
      <w:rPr>
        <w:noProof/>
        <w:color w:val="595B60"/>
        <w:sz w:val="18"/>
        <w:szCs w:val="18"/>
        <w:lang w:eastAsia="sr-Latn-BA"/>
      </w:rPr>
      <w:t>@uzice.rs</w:t>
    </w:r>
  </w:p>
  <w:p w:rsidR="00D82C32" w:rsidRDefault="00D82C32"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C32" w:rsidRPr="00E04EB9" w:rsidRDefault="00D82C32" w:rsidP="007137A1">
    <w:pPr>
      <w:pStyle w:val="Footer"/>
      <w:tabs>
        <w:tab w:val="clear" w:pos="4536"/>
        <w:tab w:val="clear" w:pos="9072"/>
        <w:tab w:val="left" w:pos="3775"/>
        <w:tab w:val="center" w:pos="4535"/>
        <w:tab w:val="right" w:pos="10490"/>
      </w:tabs>
      <w:spacing w:after="40" w:line="276" w:lineRule="auto"/>
      <w:ind w:left="-1418" w:right="-1134"/>
      <w:rPr>
        <w:b/>
        <w:noProof/>
        <w:color w:val="595B60"/>
        <w:sz w:val="18"/>
        <w:szCs w:val="18"/>
        <w:lang w:val="sr-Cyrl-BA" w:eastAsia="sr-Latn-BA"/>
      </w:rPr>
    </w:pPr>
    <w:r>
      <w:rPr>
        <w:b/>
        <w:noProof/>
        <w:color w:val="595B60"/>
        <w:sz w:val="18"/>
        <w:szCs w:val="18"/>
        <w:lang w:val="sr-Cyrl-BA" w:eastAsia="sr-Latn-BA"/>
      </w:rPr>
      <w:tab/>
    </w:r>
    <w:r>
      <w:rPr>
        <w:b/>
        <w:noProof/>
        <w:color w:val="595B60"/>
        <w:sz w:val="18"/>
        <w:szCs w:val="18"/>
        <w:lang w:val="sr-Cyrl-BA" w:eastAsia="sr-Latn-BA"/>
      </w:rPr>
      <w:tab/>
    </w:r>
    <w:r w:rsidRPr="00E04EB9">
      <w:rPr>
        <w:b/>
        <w:noProof/>
        <w:color w:val="595B60"/>
        <w:sz w:val="18"/>
        <w:szCs w:val="18"/>
        <w:lang w:val="sr-Cyrl-BA" w:eastAsia="sr-Latn-BA"/>
      </w:rPr>
      <w:t>ГРАД УЖИЦЕ</w:t>
    </w:r>
  </w:p>
  <w:p w:rsidR="00D82C32" w:rsidRPr="00E04EB9" w:rsidRDefault="00D82C32" w:rsidP="007137A1">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90</w:t>
    </w:r>
    <w:r w:rsidRPr="00E04EB9">
      <w:rPr>
        <w:noProof/>
        <w:color w:val="595B60"/>
        <w:sz w:val="18"/>
        <w:szCs w:val="18"/>
        <w:lang w:val="sr-Cyrl-BA" w:eastAsia="sr-Latn-BA"/>
      </w:rPr>
      <w:t xml:space="preserve"> </w:t>
    </w:r>
    <w:r>
      <w:rPr>
        <w:noProof/>
        <w:color w:val="595B60"/>
        <w:sz w:val="18"/>
        <w:szCs w:val="18"/>
        <w:lang w:eastAsia="sr-Latn-BA"/>
      </w:rPr>
      <w:t>181</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mail: g</w:t>
    </w:r>
    <w:r>
      <w:rPr>
        <w:noProof/>
        <w:color w:val="595B60"/>
        <w:sz w:val="18"/>
        <w:szCs w:val="18"/>
        <w:lang w:eastAsia="sr-Latn-BA"/>
      </w:rPr>
      <w:t>ordana.urosevic</w:t>
    </w:r>
    <w:r w:rsidRPr="00E04EB9">
      <w:rPr>
        <w:noProof/>
        <w:color w:val="595B60"/>
        <w:sz w:val="18"/>
        <w:szCs w:val="18"/>
        <w:lang w:eastAsia="sr-Latn-BA"/>
      </w:rPr>
      <w:t>@uzice.rs</w:t>
    </w:r>
  </w:p>
  <w:p w:rsidR="00D82C32" w:rsidRPr="00E04EB9" w:rsidRDefault="00D82C32" w:rsidP="00E04EB9">
    <w:pPr>
      <w:pStyle w:val="Footer"/>
      <w:tabs>
        <w:tab w:val="clear" w:pos="9072"/>
        <w:tab w:val="right" w:pos="10490"/>
      </w:tabs>
      <w:spacing w:after="40" w:line="276" w:lineRule="auto"/>
      <w:ind w:left="-1418" w:right="-1134"/>
      <w:jc w:val="center"/>
      <w:rPr>
        <w:noProof/>
        <w:color w:val="595B60"/>
        <w:sz w:val="18"/>
        <w:szCs w:val="18"/>
        <w:lang w:eastAsia="sr-Latn-BA"/>
      </w:rPr>
    </w:pPr>
  </w:p>
  <w:p w:rsidR="00D82C32" w:rsidRPr="00F825D0" w:rsidRDefault="00D82C32"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A29" w:rsidRDefault="00A43A29" w:rsidP="00A54467">
      <w:r>
        <w:separator/>
      </w:r>
    </w:p>
  </w:footnote>
  <w:footnote w:type="continuationSeparator" w:id="0">
    <w:p w:rsidR="00A43A29" w:rsidRDefault="00A43A29"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931845700"/>
      <w:docPartObj>
        <w:docPartGallery w:val="Page Numbers (Top of Page)"/>
        <w:docPartUnique/>
      </w:docPartObj>
    </w:sdtPr>
    <w:sdtEndPr>
      <w:rPr>
        <w:b/>
        <w:bCs/>
        <w:noProof/>
        <w:color w:val="auto"/>
        <w:spacing w:val="0"/>
      </w:rPr>
    </w:sdtEndPr>
    <w:sdtContent>
      <w:p w:rsidR="00D82C32" w:rsidRDefault="00D82C32">
        <w:pPr>
          <w:pStyle w:val="Header"/>
          <w:pBdr>
            <w:bottom w:val="single" w:sz="4" w:space="1" w:color="D9D9D9" w:themeColor="background1" w:themeShade="D9"/>
          </w:pBdr>
          <w:jc w:val="right"/>
          <w:rPr>
            <w:b/>
            <w:bCs/>
          </w:rPr>
        </w:pPr>
        <w:r>
          <w:t xml:space="preserve"> | </w:t>
        </w:r>
        <w:r>
          <w:fldChar w:fldCharType="begin"/>
        </w:r>
        <w:r>
          <w:instrText xml:space="preserve"> PAGE   \* MERGEFORMAT </w:instrText>
        </w:r>
        <w:r>
          <w:fldChar w:fldCharType="separate"/>
        </w:r>
        <w:r w:rsidR="00D63DD7" w:rsidRPr="00D63DD7">
          <w:rPr>
            <w:b/>
            <w:bCs/>
            <w:noProof/>
          </w:rPr>
          <w:t>24</w:t>
        </w:r>
        <w:r>
          <w:rPr>
            <w:b/>
            <w:bCs/>
            <w:noProof/>
          </w:rPr>
          <w:fldChar w:fldCharType="end"/>
        </w:r>
      </w:p>
    </w:sdtContent>
  </w:sdt>
  <w:p w:rsidR="00D82C32" w:rsidRDefault="00D82C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740129444"/>
      <w:docPartObj>
        <w:docPartGallery w:val="Page Numbers (Top of Page)"/>
        <w:docPartUnique/>
      </w:docPartObj>
    </w:sdtPr>
    <w:sdtEndPr>
      <w:rPr>
        <w:b/>
        <w:bCs/>
        <w:noProof/>
        <w:color w:val="auto"/>
        <w:spacing w:val="0"/>
      </w:rPr>
    </w:sdtEndPr>
    <w:sdtContent>
      <w:p w:rsidR="00D82C32" w:rsidRDefault="00D82C32">
        <w:pPr>
          <w:pStyle w:val="Header"/>
          <w:pBdr>
            <w:bottom w:val="single" w:sz="4" w:space="1" w:color="D9D9D9" w:themeColor="background1" w:themeShade="D9"/>
          </w:pBdr>
          <w:jc w:val="right"/>
          <w:rPr>
            <w:b/>
            <w:bCs/>
          </w:rPr>
        </w:pPr>
        <w:r>
          <w:t xml:space="preserve">| </w:t>
        </w:r>
        <w:r>
          <w:fldChar w:fldCharType="begin"/>
        </w:r>
        <w:r>
          <w:instrText xml:space="preserve"> PAGE   \* MERGEFORMAT </w:instrText>
        </w:r>
        <w:r>
          <w:fldChar w:fldCharType="separate"/>
        </w:r>
        <w:r w:rsidR="00D63DD7" w:rsidRPr="00D63DD7">
          <w:rPr>
            <w:b/>
            <w:bCs/>
            <w:noProof/>
          </w:rPr>
          <w:t>1</w:t>
        </w:r>
        <w:r>
          <w:rPr>
            <w:b/>
            <w:bCs/>
            <w:noProof/>
          </w:rPr>
          <w:fldChar w:fldCharType="end"/>
        </w:r>
      </w:p>
    </w:sdtContent>
  </w:sdt>
  <w:p w:rsidR="00D82C32" w:rsidRPr="00AA7DBA" w:rsidRDefault="00D82C32"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i w:val="0"/>
        <w:smallCaps w:val="0"/>
        <w:strike w:val="0"/>
        <w:color w:val="000000"/>
        <w:spacing w:val="0"/>
        <w:w w:val="100"/>
        <w:position w:val="0"/>
        <w:sz w:val="23"/>
        <w:u w:val="none"/>
      </w:rPr>
    </w:lvl>
    <w:lvl w:ilvl="1">
      <w:start w:val="1"/>
      <w:numFmt w:val="decimal"/>
      <w:lvlText w:val="%2."/>
      <w:lvlJc w:val="left"/>
      <w:rPr>
        <w:rFonts w:cs="Times New Roman"/>
        <w:b/>
        <w:bCs/>
        <w:i w:val="0"/>
        <w:iCs w:val="0"/>
        <w:smallCaps w:val="0"/>
        <w:strike w:val="0"/>
        <w:color w:val="000000"/>
        <w:spacing w:val="0"/>
        <w:w w:val="100"/>
        <w:position w:val="0"/>
        <w:sz w:val="23"/>
        <w:szCs w:val="23"/>
        <w:u w:val="none"/>
      </w:rPr>
    </w:lvl>
    <w:lvl w:ilvl="2">
      <w:start w:val="1"/>
      <w:numFmt w:val="decimal"/>
      <w:lvlText w:val="%3."/>
      <w:lvlJc w:val="left"/>
      <w:rPr>
        <w:rFonts w:cs="Times New Roman"/>
        <w:b/>
        <w:bCs/>
        <w:i w:val="0"/>
        <w:iCs w:val="0"/>
        <w:smallCaps w:val="0"/>
        <w:strike w:val="0"/>
        <w:color w:val="000000"/>
        <w:spacing w:val="0"/>
        <w:w w:val="100"/>
        <w:position w:val="0"/>
        <w:sz w:val="23"/>
        <w:szCs w:val="23"/>
        <w:u w:val="none"/>
      </w:rPr>
    </w:lvl>
    <w:lvl w:ilvl="3">
      <w:start w:val="1"/>
      <w:numFmt w:val="decimal"/>
      <w:lvlText w:val="%3."/>
      <w:lvlJc w:val="left"/>
      <w:rPr>
        <w:rFonts w:cs="Times New Roman"/>
        <w:b/>
        <w:bCs/>
        <w:i w:val="0"/>
        <w:iCs w:val="0"/>
        <w:smallCaps w:val="0"/>
        <w:strike w:val="0"/>
        <w:color w:val="000000"/>
        <w:spacing w:val="0"/>
        <w:w w:val="100"/>
        <w:position w:val="0"/>
        <w:sz w:val="23"/>
        <w:szCs w:val="23"/>
        <w:u w:val="none"/>
      </w:rPr>
    </w:lvl>
    <w:lvl w:ilvl="4">
      <w:start w:val="1"/>
      <w:numFmt w:val="decimal"/>
      <w:lvlText w:val="%3."/>
      <w:lvlJc w:val="left"/>
      <w:rPr>
        <w:rFonts w:cs="Times New Roman"/>
        <w:b/>
        <w:bCs/>
        <w:i w:val="0"/>
        <w:iCs w:val="0"/>
        <w:smallCaps w:val="0"/>
        <w:strike w:val="0"/>
        <w:color w:val="000000"/>
        <w:spacing w:val="0"/>
        <w:w w:val="100"/>
        <w:position w:val="0"/>
        <w:sz w:val="23"/>
        <w:szCs w:val="23"/>
        <w:u w:val="none"/>
      </w:rPr>
    </w:lvl>
    <w:lvl w:ilvl="5">
      <w:start w:val="1"/>
      <w:numFmt w:val="decimal"/>
      <w:lvlText w:val="%3."/>
      <w:lvlJc w:val="left"/>
      <w:rPr>
        <w:rFonts w:cs="Times New Roman"/>
        <w:b/>
        <w:bCs/>
        <w:i w:val="0"/>
        <w:iCs w:val="0"/>
        <w:smallCaps w:val="0"/>
        <w:strike w:val="0"/>
        <w:color w:val="000000"/>
        <w:spacing w:val="0"/>
        <w:w w:val="100"/>
        <w:position w:val="0"/>
        <w:sz w:val="23"/>
        <w:szCs w:val="23"/>
        <w:u w:val="none"/>
      </w:rPr>
    </w:lvl>
    <w:lvl w:ilvl="6">
      <w:start w:val="1"/>
      <w:numFmt w:val="decimal"/>
      <w:lvlText w:val="%3."/>
      <w:lvlJc w:val="left"/>
      <w:rPr>
        <w:rFonts w:cs="Times New Roman"/>
        <w:b/>
        <w:bCs/>
        <w:i w:val="0"/>
        <w:iCs w:val="0"/>
        <w:smallCaps w:val="0"/>
        <w:strike w:val="0"/>
        <w:color w:val="000000"/>
        <w:spacing w:val="0"/>
        <w:w w:val="100"/>
        <w:position w:val="0"/>
        <w:sz w:val="23"/>
        <w:szCs w:val="23"/>
        <w:u w:val="none"/>
      </w:rPr>
    </w:lvl>
    <w:lvl w:ilvl="7">
      <w:start w:val="1"/>
      <w:numFmt w:val="decimal"/>
      <w:lvlText w:val="%3."/>
      <w:lvlJc w:val="left"/>
      <w:rPr>
        <w:rFonts w:cs="Times New Roman"/>
        <w:b/>
        <w:bCs/>
        <w:i w:val="0"/>
        <w:iCs w:val="0"/>
        <w:smallCaps w:val="0"/>
        <w:strike w:val="0"/>
        <w:color w:val="000000"/>
        <w:spacing w:val="0"/>
        <w:w w:val="100"/>
        <w:position w:val="0"/>
        <w:sz w:val="23"/>
        <w:szCs w:val="23"/>
        <w:u w:val="none"/>
      </w:rPr>
    </w:lvl>
    <w:lvl w:ilvl="8">
      <w:start w:val="1"/>
      <w:numFmt w:val="decimal"/>
      <w:lvlText w:val="%3."/>
      <w:lvlJc w:val="left"/>
      <w:rPr>
        <w:rFonts w:cs="Times New Roman"/>
        <w:b/>
        <w:bCs/>
        <w:i w:val="0"/>
        <w:iCs w:val="0"/>
        <w:smallCaps w:val="0"/>
        <w:strike w:val="0"/>
        <w:color w:val="000000"/>
        <w:spacing w:val="0"/>
        <w:w w:val="100"/>
        <w:position w:val="0"/>
        <w:sz w:val="23"/>
        <w:szCs w:val="23"/>
        <w:u w:val="none"/>
      </w:r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19A0FF9"/>
    <w:multiLevelType w:val="hybridMultilevel"/>
    <w:tmpl w:val="C75E0F70"/>
    <w:lvl w:ilvl="0" w:tplc="241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3066C2"/>
    <w:multiLevelType w:val="multilevel"/>
    <w:tmpl w:val="BE98673C"/>
    <w:lvl w:ilvl="0">
      <w:start w:val="4"/>
      <w:numFmt w:val="decimal"/>
      <w:lvlText w:val="%1"/>
      <w:lvlJc w:val="left"/>
      <w:pPr>
        <w:ind w:left="420" w:hanging="420"/>
      </w:pPr>
      <w:rPr>
        <w:rFonts w:hint="default"/>
      </w:rPr>
    </w:lvl>
    <w:lvl w:ilvl="1">
      <w:start w:val="19"/>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8">
    <w:nsid w:val="0AB27445"/>
    <w:multiLevelType w:val="multilevel"/>
    <w:tmpl w:val="A572A208"/>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i w:val="0"/>
        <w:color w:val="auto"/>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9">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188439A8"/>
    <w:multiLevelType w:val="multilevel"/>
    <w:tmpl w:val="3D58C604"/>
    <w:lvl w:ilvl="0">
      <w:start w:val="4"/>
      <w:numFmt w:val="decimal"/>
      <w:lvlText w:val="%1"/>
      <w:lvlJc w:val="left"/>
      <w:pPr>
        <w:ind w:left="420" w:hanging="420"/>
      </w:pPr>
      <w:rPr>
        <w:rFonts w:hint="default"/>
      </w:rPr>
    </w:lvl>
    <w:lvl w:ilvl="1">
      <w:start w:val="20"/>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19063727"/>
    <w:multiLevelType w:val="multilevel"/>
    <w:tmpl w:val="137E5040"/>
    <w:lvl w:ilvl="0">
      <w:start w:val="4"/>
      <w:numFmt w:val="decimal"/>
      <w:lvlText w:val="%1"/>
      <w:lvlJc w:val="left"/>
      <w:pPr>
        <w:ind w:left="420" w:hanging="420"/>
      </w:pPr>
      <w:rPr>
        <w:rFonts w:hint="default"/>
      </w:rPr>
    </w:lvl>
    <w:lvl w:ilvl="1">
      <w:start w:val="22"/>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1EB07FD3"/>
    <w:multiLevelType w:val="multilevel"/>
    <w:tmpl w:val="3A400272"/>
    <w:lvl w:ilvl="0">
      <w:start w:val="4"/>
      <w:numFmt w:val="decimal"/>
      <w:lvlText w:val="%1"/>
      <w:lvlJc w:val="left"/>
      <w:pPr>
        <w:ind w:left="420" w:hanging="420"/>
      </w:pPr>
      <w:rPr>
        <w:rFonts w:hint="default"/>
      </w:rPr>
    </w:lvl>
    <w:lvl w:ilvl="1">
      <w:start w:val="23"/>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1F5709FC"/>
    <w:multiLevelType w:val="multilevel"/>
    <w:tmpl w:val="846CB484"/>
    <w:lvl w:ilvl="0">
      <w:start w:val="4"/>
      <w:numFmt w:val="decimal"/>
      <w:lvlText w:val="%1"/>
      <w:lvlJc w:val="left"/>
      <w:pPr>
        <w:ind w:left="420" w:hanging="420"/>
      </w:pPr>
      <w:rPr>
        <w:rFonts w:hint="default"/>
      </w:rPr>
    </w:lvl>
    <w:lvl w:ilvl="1">
      <w:start w:val="1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4CA1447"/>
    <w:multiLevelType w:val="multilevel"/>
    <w:tmpl w:val="5A469168"/>
    <w:lvl w:ilvl="0">
      <w:start w:val="1"/>
      <w:numFmt w:val="upperRoman"/>
      <w:pStyle w:val="Heading1"/>
      <w:lvlText w:val="Article %1."/>
      <w:lvlJc w:val="left"/>
      <w:pPr>
        <w:tabs>
          <w:tab w:val="num" w:pos="2790"/>
        </w:tabs>
        <w:ind w:left="990" w:firstLine="0"/>
      </w:pPr>
      <w:rPr>
        <w:rFonts w:hint="default"/>
      </w:rPr>
    </w:lvl>
    <w:lvl w:ilvl="1">
      <w:start w:val="1"/>
      <w:numFmt w:val="decimalZero"/>
      <w:pStyle w:val="Heading2"/>
      <w:isLgl/>
      <w:lvlText w:val="Section %1.%2"/>
      <w:lvlJc w:val="left"/>
      <w:pPr>
        <w:tabs>
          <w:tab w:val="num" w:pos="2790"/>
        </w:tabs>
        <w:ind w:left="990" w:firstLine="0"/>
      </w:pPr>
      <w:rPr>
        <w:rFonts w:hint="default"/>
      </w:rPr>
    </w:lvl>
    <w:lvl w:ilvl="2">
      <w:start w:val="1"/>
      <w:numFmt w:val="lowerLetter"/>
      <w:pStyle w:val="Heading3"/>
      <w:lvlText w:val="(%3)"/>
      <w:lvlJc w:val="left"/>
      <w:pPr>
        <w:tabs>
          <w:tab w:val="num" w:pos="1710"/>
        </w:tabs>
        <w:ind w:left="1710" w:hanging="432"/>
      </w:pPr>
      <w:rPr>
        <w:rFonts w:hint="default"/>
      </w:rPr>
    </w:lvl>
    <w:lvl w:ilvl="3">
      <w:start w:val="1"/>
      <w:numFmt w:val="lowerRoman"/>
      <w:pStyle w:val="Heading4"/>
      <w:lvlText w:val="(%4)"/>
      <w:lvlJc w:val="right"/>
      <w:pPr>
        <w:tabs>
          <w:tab w:val="num" w:pos="1854"/>
        </w:tabs>
        <w:ind w:left="1854" w:hanging="144"/>
      </w:pPr>
      <w:rPr>
        <w:rFonts w:hint="default"/>
      </w:rPr>
    </w:lvl>
    <w:lvl w:ilvl="4">
      <w:start w:val="1"/>
      <w:numFmt w:val="decimal"/>
      <w:pStyle w:val="Heading5"/>
      <w:lvlText w:val="%5)"/>
      <w:lvlJc w:val="left"/>
      <w:pPr>
        <w:tabs>
          <w:tab w:val="num" w:pos="1998"/>
        </w:tabs>
        <w:ind w:left="1998" w:hanging="432"/>
      </w:pPr>
      <w:rPr>
        <w:rFonts w:hint="default"/>
      </w:rPr>
    </w:lvl>
    <w:lvl w:ilvl="5">
      <w:start w:val="1"/>
      <w:numFmt w:val="lowerLetter"/>
      <w:pStyle w:val="Heading6"/>
      <w:lvlText w:val="%6)"/>
      <w:lvlJc w:val="left"/>
      <w:pPr>
        <w:tabs>
          <w:tab w:val="num" w:pos="2142"/>
        </w:tabs>
        <w:ind w:left="2142" w:hanging="432"/>
      </w:pPr>
      <w:rPr>
        <w:rFonts w:hint="default"/>
      </w:rPr>
    </w:lvl>
    <w:lvl w:ilvl="6">
      <w:start w:val="1"/>
      <w:numFmt w:val="lowerRoman"/>
      <w:pStyle w:val="Heading7"/>
      <w:lvlText w:val="%7)"/>
      <w:lvlJc w:val="right"/>
      <w:pPr>
        <w:tabs>
          <w:tab w:val="num" w:pos="2286"/>
        </w:tabs>
        <w:ind w:left="2286" w:hanging="288"/>
      </w:pPr>
      <w:rPr>
        <w:rFonts w:hint="default"/>
      </w:rPr>
    </w:lvl>
    <w:lvl w:ilvl="7">
      <w:start w:val="1"/>
      <w:numFmt w:val="lowerLetter"/>
      <w:pStyle w:val="Heading8"/>
      <w:lvlText w:val="%8."/>
      <w:lvlJc w:val="left"/>
      <w:pPr>
        <w:tabs>
          <w:tab w:val="num" w:pos="2430"/>
        </w:tabs>
        <w:ind w:left="2430" w:hanging="432"/>
      </w:pPr>
      <w:rPr>
        <w:rFonts w:hint="default"/>
      </w:rPr>
    </w:lvl>
    <w:lvl w:ilvl="8">
      <w:start w:val="1"/>
      <w:numFmt w:val="lowerRoman"/>
      <w:pStyle w:val="Heading9"/>
      <w:lvlText w:val="%9."/>
      <w:lvlJc w:val="right"/>
      <w:pPr>
        <w:tabs>
          <w:tab w:val="num" w:pos="2574"/>
        </w:tabs>
        <w:ind w:left="2574" w:hanging="144"/>
      </w:pPr>
      <w:rPr>
        <w:rFonts w:hint="default"/>
      </w:rPr>
    </w:lvl>
  </w:abstractNum>
  <w:abstractNum w:abstractNumId="15">
    <w:nsid w:val="24DB2886"/>
    <w:multiLevelType w:val="multilevel"/>
    <w:tmpl w:val="B8CE3918"/>
    <w:lvl w:ilvl="0">
      <w:start w:val="4"/>
      <w:numFmt w:val="decimal"/>
      <w:lvlText w:val="%1"/>
      <w:lvlJc w:val="left"/>
      <w:pPr>
        <w:ind w:left="420" w:hanging="420"/>
      </w:pPr>
      <w:rPr>
        <w:rFonts w:hint="default"/>
      </w:rPr>
    </w:lvl>
    <w:lvl w:ilvl="1">
      <w:start w:val="2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254631B1"/>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8A203DF"/>
    <w:multiLevelType w:val="hybridMultilevel"/>
    <w:tmpl w:val="C1B025B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8">
    <w:nsid w:val="2E4F4BF0"/>
    <w:multiLevelType w:val="hybridMultilevel"/>
    <w:tmpl w:val="00367E78"/>
    <w:lvl w:ilvl="0" w:tplc="241A0001">
      <w:start w:val="1"/>
      <w:numFmt w:val="bullet"/>
      <w:lvlText w:val=""/>
      <w:lvlJc w:val="left"/>
      <w:pPr>
        <w:ind w:left="81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4038565E"/>
    <w:multiLevelType w:val="multilevel"/>
    <w:tmpl w:val="5E766D0C"/>
    <w:lvl w:ilvl="0">
      <w:start w:val="4"/>
      <w:numFmt w:val="decimal"/>
      <w:lvlText w:val="%1"/>
      <w:lvlJc w:val="left"/>
      <w:pPr>
        <w:ind w:left="420" w:hanging="420"/>
      </w:pPr>
      <w:rPr>
        <w:rFonts w:hint="default"/>
      </w:rPr>
    </w:lvl>
    <w:lvl w:ilvl="1">
      <w:start w:val="17"/>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nsid w:val="449B3928"/>
    <w:multiLevelType w:val="hybridMultilevel"/>
    <w:tmpl w:val="AD1C8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E37584"/>
    <w:multiLevelType w:val="multilevel"/>
    <w:tmpl w:val="42760832"/>
    <w:lvl w:ilvl="0">
      <w:start w:val="4"/>
      <w:numFmt w:val="decimal"/>
      <w:lvlText w:val="%1"/>
      <w:lvlJc w:val="left"/>
      <w:pPr>
        <w:ind w:left="420" w:hanging="420"/>
      </w:pPr>
      <w:rPr>
        <w:rFonts w:hint="default"/>
      </w:rPr>
    </w:lvl>
    <w:lvl w:ilvl="1">
      <w:start w:val="28"/>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nsid w:val="4F8E38FB"/>
    <w:multiLevelType w:val="hybridMultilevel"/>
    <w:tmpl w:val="731C9488"/>
    <w:lvl w:ilvl="0" w:tplc="A34E88E6">
      <w:start w:val="7"/>
      <w:numFmt w:val="bullet"/>
      <w:lvlText w:val="-"/>
      <w:lvlJc w:val="left"/>
      <w:pPr>
        <w:tabs>
          <w:tab w:val="num" w:pos="720"/>
        </w:tabs>
        <w:ind w:left="720" w:hanging="360"/>
      </w:pPr>
      <w:rPr>
        <w:rFonts w:ascii="Times New Roman" w:eastAsia="Times New Roman" w:hAnsi="Times New Roman" w:cs="Times New Roman" w:hint="default"/>
        <w:b/>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3">
    <w:nsid w:val="50824923"/>
    <w:multiLevelType w:val="multilevel"/>
    <w:tmpl w:val="110C65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4102055"/>
    <w:multiLevelType w:val="multilevel"/>
    <w:tmpl w:val="2FC4E998"/>
    <w:lvl w:ilvl="0">
      <w:start w:val="4"/>
      <w:numFmt w:val="decimal"/>
      <w:lvlText w:val="%1"/>
      <w:lvlJc w:val="left"/>
      <w:pPr>
        <w:ind w:left="420" w:hanging="420"/>
      </w:pPr>
      <w:rPr>
        <w:rFonts w:hint="default"/>
      </w:rPr>
    </w:lvl>
    <w:lvl w:ilvl="1">
      <w:start w:val="16"/>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nsid w:val="543423A9"/>
    <w:multiLevelType w:val="hybridMultilevel"/>
    <w:tmpl w:val="9992FB9E"/>
    <w:lvl w:ilvl="0" w:tplc="081A0001">
      <w:start w:val="1"/>
      <w:numFmt w:val="bullet"/>
      <w:lvlText w:val=""/>
      <w:lvlJc w:val="left"/>
      <w:pPr>
        <w:tabs>
          <w:tab w:val="num" w:pos="1080"/>
        </w:tabs>
        <w:ind w:left="1080" w:hanging="360"/>
      </w:pPr>
      <w:rPr>
        <w:rFonts w:ascii="Symbol" w:hAnsi="Symbol" w:hint="default"/>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26">
    <w:nsid w:val="55DB05C9"/>
    <w:multiLevelType w:val="hybridMultilevel"/>
    <w:tmpl w:val="A420E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164838"/>
    <w:multiLevelType w:val="multilevel"/>
    <w:tmpl w:val="AAF4D5FC"/>
    <w:lvl w:ilvl="0">
      <w:start w:val="4"/>
      <w:numFmt w:val="decimal"/>
      <w:lvlText w:val="%1"/>
      <w:lvlJc w:val="left"/>
      <w:pPr>
        <w:ind w:left="420" w:hanging="420"/>
      </w:pPr>
      <w:rPr>
        <w:rFonts w:hint="default"/>
      </w:rPr>
    </w:lvl>
    <w:lvl w:ilvl="1">
      <w:start w:val="14"/>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nsid w:val="5888266A"/>
    <w:multiLevelType w:val="multilevel"/>
    <w:tmpl w:val="FA567B50"/>
    <w:lvl w:ilvl="0">
      <w:start w:val="4"/>
      <w:numFmt w:val="decimal"/>
      <w:lvlText w:val="%1"/>
      <w:lvlJc w:val="left"/>
      <w:pPr>
        <w:ind w:left="420" w:hanging="420"/>
      </w:pPr>
      <w:rPr>
        <w:rFonts w:hint="default"/>
      </w:rPr>
    </w:lvl>
    <w:lvl w:ilvl="1">
      <w:start w:val="2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8ED4F49"/>
    <w:multiLevelType w:val="hybridMultilevel"/>
    <w:tmpl w:val="75B405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5A6E37"/>
    <w:multiLevelType w:val="multilevel"/>
    <w:tmpl w:val="F0C8B3E4"/>
    <w:lvl w:ilvl="0">
      <w:start w:val="4"/>
      <w:numFmt w:val="decimal"/>
      <w:lvlText w:val="%1"/>
      <w:lvlJc w:val="left"/>
      <w:pPr>
        <w:ind w:left="420" w:hanging="420"/>
      </w:pPr>
      <w:rPr>
        <w:rFonts w:hint="default"/>
      </w:rPr>
    </w:lvl>
    <w:lvl w:ilvl="1">
      <w:start w:val="2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nsid w:val="6D082191"/>
    <w:multiLevelType w:val="multilevel"/>
    <w:tmpl w:val="BD1EA0EA"/>
    <w:lvl w:ilvl="0">
      <w:start w:val="4"/>
      <w:numFmt w:val="decimal"/>
      <w:lvlText w:val="%1"/>
      <w:lvlJc w:val="left"/>
      <w:pPr>
        <w:ind w:left="420" w:hanging="420"/>
      </w:pPr>
      <w:rPr>
        <w:rFonts w:hint="default"/>
      </w:rPr>
    </w:lvl>
    <w:lvl w:ilvl="1">
      <w:start w:val="26"/>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nsid w:val="6F321D04"/>
    <w:multiLevelType w:val="multilevel"/>
    <w:tmpl w:val="D28600F8"/>
    <w:lvl w:ilvl="0">
      <w:start w:val="4"/>
      <w:numFmt w:val="decimal"/>
      <w:lvlText w:val="%1"/>
      <w:lvlJc w:val="left"/>
      <w:pPr>
        <w:ind w:left="420" w:hanging="420"/>
      </w:pPr>
      <w:rPr>
        <w:rFonts w:hint="default"/>
        <w:i w:val="0"/>
      </w:rPr>
    </w:lvl>
    <w:lvl w:ilvl="1">
      <w:start w:val="24"/>
      <w:numFmt w:val="decimal"/>
      <w:lvlText w:val="%1.%2"/>
      <w:lvlJc w:val="left"/>
      <w:pPr>
        <w:ind w:left="846" w:hanging="420"/>
      </w:pPr>
      <w:rPr>
        <w:rFonts w:hint="default"/>
        <w:i w:val="0"/>
      </w:rPr>
    </w:lvl>
    <w:lvl w:ilvl="2">
      <w:start w:val="1"/>
      <w:numFmt w:val="decimal"/>
      <w:lvlText w:val="%1.%2.%3"/>
      <w:lvlJc w:val="left"/>
      <w:pPr>
        <w:ind w:left="1572" w:hanging="720"/>
      </w:pPr>
      <w:rPr>
        <w:rFonts w:hint="default"/>
        <w:i w:val="0"/>
      </w:rPr>
    </w:lvl>
    <w:lvl w:ilvl="3">
      <w:start w:val="1"/>
      <w:numFmt w:val="decimal"/>
      <w:lvlText w:val="%1.%2.%3.%4"/>
      <w:lvlJc w:val="left"/>
      <w:pPr>
        <w:ind w:left="1998" w:hanging="720"/>
      </w:pPr>
      <w:rPr>
        <w:rFonts w:hint="default"/>
        <w:i w:val="0"/>
      </w:rPr>
    </w:lvl>
    <w:lvl w:ilvl="4">
      <w:start w:val="1"/>
      <w:numFmt w:val="decimal"/>
      <w:lvlText w:val="%1.%2.%3.%4.%5"/>
      <w:lvlJc w:val="left"/>
      <w:pPr>
        <w:ind w:left="2784" w:hanging="1080"/>
      </w:pPr>
      <w:rPr>
        <w:rFonts w:hint="default"/>
        <w:i w:val="0"/>
      </w:rPr>
    </w:lvl>
    <w:lvl w:ilvl="5">
      <w:start w:val="1"/>
      <w:numFmt w:val="decimal"/>
      <w:lvlText w:val="%1.%2.%3.%4.%5.%6"/>
      <w:lvlJc w:val="left"/>
      <w:pPr>
        <w:ind w:left="3210" w:hanging="1080"/>
      </w:pPr>
      <w:rPr>
        <w:rFonts w:hint="default"/>
        <w:i w:val="0"/>
      </w:rPr>
    </w:lvl>
    <w:lvl w:ilvl="6">
      <w:start w:val="1"/>
      <w:numFmt w:val="decimal"/>
      <w:lvlText w:val="%1.%2.%3.%4.%5.%6.%7"/>
      <w:lvlJc w:val="left"/>
      <w:pPr>
        <w:ind w:left="3996" w:hanging="1440"/>
      </w:pPr>
      <w:rPr>
        <w:rFonts w:hint="default"/>
        <w:i w:val="0"/>
      </w:rPr>
    </w:lvl>
    <w:lvl w:ilvl="7">
      <w:start w:val="1"/>
      <w:numFmt w:val="decimal"/>
      <w:lvlText w:val="%1.%2.%3.%4.%5.%6.%7.%8"/>
      <w:lvlJc w:val="left"/>
      <w:pPr>
        <w:ind w:left="4422" w:hanging="1440"/>
      </w:pPr>
      <w:rPr>
        <w:rFonts w:hint="default"/>
        <w:i w:val="0"/>
      </w:rPr>
    </w:lvl>
    <w:lvl w:ilvl="8">
      <w:start w:val="1"/>
      <w:numFmt w:val="decimal"/>
      <w:lvlText w:val="%1.%2.%3.%4.%5.%6.%7.%8.%9"/>
      <w:lvlJc w:val="left"/>
      <w:pPr>
        <w:ind w:left="5208" w:hanging="1800"/>
      </w:pPr>
      <w:rPr>
        <w:rFonts w:hint="default"/>
        <w:i w:val="0"/>
      </w:rPr>
    </w:lvl>
  </w:abstractNum>
  <w:abstractNum w:abstractNumId="33">
    <w:nsid w:val="75202E1C"/>
    <w:multiLevelType w:val="hybridMultilevel"/>
    <w:tmpl w:val="8708B06A"/>
    <w:lvl w:ilvl="0" w:tplc="36C6D75E">
      <w:start w:val="1"/>
      <w:numFmt w:val="decimal"/>
      <w:lvlText w:val="%1)"/>
      <w:lvlJc w:val="left"/>
      <w:pPr>
        <w:ind w:left="1080" w:hanging="360"/>
      </w:pPr>
      <w:rPr>
        <w:rFonts w:ascii="Times New Roman" w:eastAsia="Times New Roman" w:hAnsi="Times New Roman" w:cs="Times New Roman"/>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5E77FF8"/>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785B7C1C"/>
    <w:multiLevelType w:val="hybridMultilevel"/>
    <w:tmpl w:val="E0281818"/>
    <w:lvl w:ilvl="0" w:tplc="04090001">
      <w:numFmt w:val="bullet"/>
      <w:lvlText w:val=""/>
      <w:lvlJc w:val="left"/>
      <w:pPr>
        <w:ind w:left="720" w:hanging="360"/>
      </w:pPr>
      <w:rPr>
        <w:rFonts w:ascii="Symbol" w:eastAsia="Times New Roman" w:hAnsi="Symbol" w:cs="Times New Roman" w:hint="default"/>
      </w:rPr>
    </w:lvl>
    <w:lvl w:ilvl="1" w:tplc="AFCA5118">
      <w:start w:val="1"/>
      <w:numFmt w:val="bullet"/>
      <w:lvlText w:val="o"/>
      <w:lvlJc w:val="left"/>
      <w:pPr>
        <w:ind w:left="162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A77D02"/>
    <w:multiLevelType w:val="hybridMultilevel"/>
    <w:tmpl w:val="7FDA6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BC1914"/>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14"/>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8"/>
  </w:num>
  <w:num w:numId="6">
    <w:abstractNumId w:val="23"/>
  </w:num>
  <w:num w:numId="7">
    <w:abstractNumId w:val="18"/>
  </w:num>
  <w:num w:numId="8">
    <w:abstractNumId w:val="7"/>
  </w:num>
  <w:num w:numId="9">
    <w:abstractNumId w:val="6"/>
  </w:num>
  <w:num w:numId="10">
    <w:abstractNumId w:val="9"/>
  </w:num>
  <w:num w:numId="11">
    <w:abstractNumId w:val="5"/>
  </w:num>
  <w:num w:numId="12">
    <w:abstractNumId w:val="37"/>
  </w:num>
  <w:num w:numId="13">
    <w:abstractNumId w:val="21"/>
  </w:num>
  <w:num w:numId="14">
    <w:abstractNumId w:val="28"/>
  </w:num>
  <w:num w:numId="15">
    <w:abstractNumId w:val="31"/>
  </w:num>
  <w:num w:numId="16">
    <w:abstractNumId w:val="30"/>
  </w:num>
  <w:num w:numId="17">
    <w:abstractNumId w:val="32"/>
  </w:num>
  <w:num w:numId="18">
    <w:abstractNumId w:val="12"/>
  </w:num>
  <w:num w:numId="19">
    <w:abstractNumId w:val="11"/>
  </w:num>
  <w:num w:numId="20">
    <w:abstractNumId w:val="15"/>
  </w:num>
  <w:num w:numId="21">
    <w:abstractNumId w:val="10"/>
  </w:num>
  <w:num w:numId="22">
    <w:abstractNumId w:val="4"/>
  </w:num>
  <w:num w:numId="23">
    <w:abstractNumId w:val="13"/>
  </w:num>
  <w:num w:numId="24">
    <w:abstractNumId w:val="19"/>
  </w:num>
  <w:num w:numId="25">
    <w:abstractNumId w:val="24"/>
  </w:num>
  <w:num w:numId="26">
    <w:abstractNumId w:val="27"/>
  </w:num>
  <w:num w:numId="27">
    <w:abstractNumId w:val="17"/>
  </w:num>
  <w:num w:numId="28">
    <w:abstractNumId w:val="3"/>
  </w:num>
  <w:num w:numId="29">
    <w:abstractNumId w:val="29"/>
  </w:num>
  <w:num w:numId="30">
    <w:abstractNumId w:val="25"/>
  </w:num>
  <w:num w:numId="31">
    <w:abstractNumId w:val="20"/>
  </w:num>
  <w:num w:numId="32">
    <w:abstractNumId w:val="36"/>
  </w:num>
  <w:num w:numId="33">
    <w:abstractNumId w:val="2"/>
  </w:num>
  <w:num w:numId="34">
    <w:abstractNumId w:val="26"/>
  </w:num>
  <w:num w:numId="35">
    <w:abstractNumId w:val="34"/>
  </w:num>
  <w:num w:numId="36">
    <w:abstractNumId w:val="35"/>
  </w:num>
  <w:num w:numId="37">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010DC"/>
    <w:rsid w:val="00003725"/>
    <w:rsid w:val="00014DAC"/>
    <w:rsid w:val="000207E4"/>
    <w:rsid w:val="0002161D"/>
    <w:rsid w:val="000226B8"/>
    <w:rsid w:val="00036793"/>
    <w:rsid w:val="00037AD7"/>
    <w:rsid w:val="00040745"/>
    <w:rsid w:val="00042B84"/>
    <w:rsid w:val="00042E21"/>
    <w:rsid w:val="000441C7"/>
    <w:rsid w:val="00045D0D"/>
    <w:rsid w:val="00047095"/>
    <w:rsid w:val="00050ED1"/>
    <w:rsid w:val="0005218A"/>
    <w:rsid w:val="00052F3B"/>
    <w:rsid w:val="00053D7E"/>
    <w:rsid w:val="000567BE"/>
    <w:rsid w:val="00060B69"/>
    <w:rsid w:val="000662A5"/>
    <w:rsid w:val="00066D3C"/>
    <w:rsid w:val="0007138F"/>
    <w:rsid w:val="00076F9D"/>
    <w:rsid w:val="000850B3"/>
    <w:rsid w:val="000856B7"/>
    <w:rsid w:val="000876D3"/>
    <w:rsid w:val="00090DF0"/>
    <w:rsid w:val="000967D5"/>
    <w:rsid w:val="00097AF8"/>
    <w:rsid w:val="000A4726"/>
    <w:rsid w:val="000A7511"/>
    <w:rsid w:val="000A779F"/>
    <w:rsid w:val="000A7C0B"/>
    <w:rsid w:val="000B26A8"/>
    <w:rsid w:val="000B7901"/>
    <w:rsid w:val="000C1F7C"/>
    <w:rsid w:val="000C2BAC"/>
    <w:rsid w:val="000C746A"/>
    <w:rsid w:val="000D0387"/>
    <w:rsid w:val="000D15DA"/>
    <w:rsid w:val="000E31B4"/>
    <w:rsid w:val="000E5FCC"/>
    <w:rsid w:val="000F0651"/>
    <w:rsid w:val="000F37EC"/>
    <w:rsid w:val="000F6E22"/>
    <w:rsid w:val="00100FCC"/>
    <w:rsid w:val="00105514"/>
    <w:rsid w:val="00107107"/>
    <w:rsid w:val="00111BB3"/>
    <w:rsid w:val="0011669F"/>
    <w:rsid w:val="00120751"/>
    <w:rsid w:val="001223ED"/>
    <w:rsid w:val="00122684"/>
    <w:rsid w:val="00123B5E"/>
    <w:rsid w:val="001278C1"/>
    <w:rsid w:val="00130E70"/>
    <w:rsid w:val="001346F0"/>
    <w:rsid w:val="001353B6"/>
    <w:rsid w:val="0014084B"/>
    <w:rsid w:val="00141B2E"/>
    <w:rsid w:val="001440BB"/>
    <w:rsid w:val="001453B0"/>
    <w:rsid w:val="0014704E"/>
    <w:rsid w:val="00151A17"/>
    <w:rsid w:val="00163B95"/>
    <w:rsid w:val="00165DC3"/>
    <w:rsid w:val="00171FB8"/>
    <w:rsid w:val="0017274D"/>
    <w:rsid w:val="0018090C"/>
    <w:rsid w:val="00182A9E"/>
    <w:rsid w:val="00187587"/>
    <w:rsid w:val="001A4DD1"/>
    <w:rsid w:val="001A6696"/>
    <w:rsid w:val="001A6A89"/>
    <w:rsid w:val="001A78D5"/>
    <w:rsid w:val="001B006C"/>
    <w:rsid w:val="001B3B67"/>
    <w:rsid w:val="001B6F02"/>
    <w:rsid w:val="001C24D6"/>
    <w:rsid w:val="001C3707"/>
    <w:rsid w:val="001D1D72"/>
    <w:rsid w:val="001D3B2A"/>
    <w:rsid w:val="001E118C"/>
    <w:rsid w:val="001E2323"/>
    <w:rsid w:val="001E7268"/>
    <w:rsid w:val="001E76AD"/>
    <w:rsid w:val="001F37E3"/>
    <w:rsid w:val="001F608D"/>
    <w:rsid w:val="001F701E"/>
    <w:rsid w:val="002122FA"/>
    <w:rsid w:val="0021260E"/>
    <w:rsid w:val="002138E6"/>
    <w:rsid w:val="00215348"/>
    <w:rsid w:val="00221905"/>
    <w:rsid w:val="00221E56"/>
    <w:rsid w:val="00222A0A"/>
    <w:rsid w:val="00223F86"/>
    <w:rsid w:val="00224657"/>
    <w:rsid w:val="00227824"/>
    <w:rsid w:val="002410CA"/>
    <w:rsid w:val="002418E5"/>
    <w:rsid w:val="00245BFA"/>
    <w:rsid w:val="00246479"/>
    <w:rsid w:val="0025313B"/>
    <w:rsid w:val="002736CC"/>
    <w:rsid w:val="00275C60"/>
    <w:rsid w:val="00281638"/>
    <w:rsid w:val="00287870"/>
    <w:rsid w:val="0029412F"/>
    <w:rsid w:val="002951DB"/>
    <w:rsid w:val="002B4883"/>
    <w:rsid w:val="002C1451"/>
    <w:rsid w:val="002D3801"/>
    <w:rsid w:val="002D6BA7"/>
    <w:rsid w:val="002E2146"/>
    <w:rsid w:val="002F5A0C"/>
    <w:rsid w:val="003015D2"/>
    <w:rsid w:val="00306CBE"/>
    <w:rsid w:val="00311073"/>
    <w:rsid w:val="00311118"/>
    <w:rsid w:val="00311F99"/>
    <w:rsid w:val="00320892"/>
    <w:rsid w:val="00322551"/>
    <w:rsid w:val="00327FF3"/>
    <w:rsid w:val="00343F57"/>
    <w:rsid w:val="00347DF9"/>
    <w:rsid w:val="00352B5A"/>
    <w:rsid w:val="00356557"/>
    <w:rsid w:val="00361462"/>
    <w:rsid w:val="0036233E"/>
    <w:rsid w:val="00362981"/>
    <w:rsid w:val="0036426A"/>
    <w:rsid w:val="003821FD"/>
    <w:rsid w:val="00383DCF"/>
    <w:rsid w:val="00384D65"/>
    <w:rsid w:val="00392A0A"/>
    <w:rsid w:val="00394416"/>
    <w:rsid w:val="003A4327"/>
    <w:rsid w:val="003A717B"/>
    <w:rsid w:val="003B6941"/>
    <w:rsid w:val="003C2E9B"/>
    <w:rsid w:val="003C2F94"/>
    <w:rsid w:val="003C534B"/>
    <w:rsid w:val="003C6600"/>
    <w:rsid w:val="003C6FF7"/>
    <w:rsid w:val="003C78AE"/>
    <w:rsid w:val="003D6485"/>
    <w:rsid w:val="003D663C"/>
    <w:rsid w:val="003E0316"/>
    <w:rsid w:val="003E1BF6"/>
    <w:rsid w:val="003F68D8"/>
    <w:rsid w:val="00405F45"/>
    <w:rsid w:val="004116B9"/>
    <w:rsid w:val="00421981"/>
    <w:rsid w:val="004255FB"/>
    <w:rsid w:val="00431261"/>
    <w:rsid w:val="00435D5D"/>
    <w:rsid w:val="00451F37"/>
    <w:rsid w:val="0045654D"/>
    <w:rsid w:val="00463380"/>
    <w:rsid w:val="00463C8B"/>
    <w:rsid w:val="004672A9"/>
    <w:rsid w:val="00481410"/>
    <w:rsid w:val="004A185F"/>
    <w:rsid w:val="004A2AC1"/>
    <w:rsid w:val="004A2D50"/>
    <w:rsid w:val="004A7C16"/>
    <w:rsid w:val="004B03CB"/>
    <w:rsid w:val="004B57D9"/>
    <w:rsid w:val="004C0631"/>
    <w:rsid w:val="004C18D9"/>
    <w:rsid w:val="004C511C"/>
    <w:rsid w:val="004D2CFC"/>
    <w:rsid w:val="004D4A22"/>
    <w:rsid w:val="004D636F"/>
    <w:rsid w:val="004D7398"/>
    <w:rsid w:val="004E4955"/>
    <w:rsid w:val="004F3E69"/>
    <w:rsid w:val="00503D37"/>
    <w:rsid w:val="0051063E"/>
    <w:rsid w:val="00531B2E"/>
    <w:rsid w:val="005364DC"/>
    <w:rsid w:val="00540DCD"/>
    <w:rsid w:val="005431B5"/>
    <w:rsid w:val="0054563C"/>
    <w:rsid w:val="00552565"/>
    <w:rsid w:val="005562CA"/>
    <w:rsid w:val="00571E72"/>
    <w:rsid w:val="005738A9"/>
    <w:rsid w:val="005755E5"/>
    <w:rsid w:val="00586B0E"/>
    <w:rsid w:val="005A0592"/>
    <w:rsid w:val="005A0EAB"/>
    <w:rsid w:val="005A50E5"/>
    <w:rsid w:val="005B1C91"/>
    <w:rsid w:val="005B5C95"/>
    <w:rsid w:val="005B6827"/>
    <w:rsid w:val="005B7D56"/>
    <w:rsid w:val="005C0225"/>
    <w:rsid w:val="005C4297"/>
    <w:rsid w:val="005C5AE5"/>
    <w:rsid w:val="005D1B3A"/>
    <w:rsid w:val="005D40A9"/>
    <w:rsid w:val="005D5CE8"/>
    <w:rsid w:val="005E3513"/>
    <w:rsid w:val="005E4017"/>
    <w:rsid w:val="005E4C66"/>
    <w:rsid w:val="005E6455"/>
    <w:rsid w:val="005F4187"/>
    <w:rsid w:val="005F4DF8"/>
    <w:rsid w:val="006029D5"/>
    <w:rsid w:val="00606A57"/>
    <w:rsid w:val="006100B4"/>
    <w:rsid w:val="00615743"/>
    <w:rsid w:val="00615AA2"/>
    <w:rsid w:val="00625843"/>
    <w:rsid w:val="00630374"/>
    <w:rsid w:val="006447BE"/>
    <w:rsid w:val="00644DEC"/>
    <w:rsid w:val="00656828"/>
    <w:rsid w:val="00661BA6"/>
    <w:rsid w:val="0066476D"/>
    <w:rsid w:val="00666DD5"/>
    <w:rsid w:val="006776D3"/>
    <w:rsid w:val="00680714"/>
    <w:rsid w:val="00694632"/>
    <w:rsid w:val="006964D7"/>
    <w:rsid w:val="006A4518"/>
    <w:rsid w:val="006A55AB"/>
    <w:rsid w:val="006B472C"/>
    <w:rsid w:val="006D077D"/>
    <w:rsid w:val="006D0E5A"/>
    <w:rsid w:val="006D5DD9"/>
    <w:rsid w:val="006E0F82"/>
    <w:rsid w:val="006E20AD"/>
    <w:rsid w:val="00707C58"/>
    <w:rsid w:val="00712193"/>
    <w:rsid w:val="007137A1"/>
    <w:rsid w:val="00714A50"/>
    <w:rsid w:val="007253B2"/>
    <w:rsid w:val="00727A15"/>
    <w:rsid w:val="00731A02"/>
    <w:rsid w:val="00744D7F"/>
    <w:rsid w:val="0074554E"/>
    <w:rsid w:val="00754517"/>
    <w:rsid w:val="00756C8B"/>
    <w:rsid w:val="00760F7F"/>
    <w:rsid w:val="00763B0B"/>
    <w:rsid w:val="00767615"/>
    <w:rsid w:val="0077510E"/>
    <w:rsid w:val="007752C3"/>
    <w:rsid w:val="007757F3"/>
    <w:rsid w:val="007831B2"/>
    <w:rsid w:val="00790E68"/>
    <w:rsid w:val="007A384C"/>
    <w:rsid w:val="007B1EC0"/>
    <w:rsid w:val="007C2D96"/>
    <w:rsid w:val="007C5961"/>
    <w:rsid w:val="007D4401"/>
    <w:rsid w:val="007D4CC0"/>
    <w:rsid w:val="007E53A3"/>
    <w:rsid w:val="007E7780"/>
    <w:rsid w:val="007F1346"/>
    <w:rsid w:val="007F17F1"/>
    <w:rsid w:val="007F473F"/>
    <w:rsid w:val="007F60A5"/>
    <w:rsid w:val="00800FCF"/>
    <w:rsid w:val="008037A3"/>
    <w:rsid w:val="00807FD4"/>
    <w:rsid w:val="00811EA9"/>
    <w:rsid w:val="008127DB"/>
    <w:rsid w:val="00814DBD"/>
    <w:rsid w:val="00827378"/>
    <w:rsid w:val="0083306D"/>
    <w:rsid w:val="00834B48"/>
    <w:rsid w:val="00843C3B"/>
    <w:rsid w:val="008450ED"/>
    <w:rsid w:val="00853E14"/>
    <w:rsid w:val="00854ABF"/>
    <w:rsid w:val="008646F4"/>
    <w:rsid w:val="00866C23"/>
    <w:rsid w:val="00867727"/>
    <w:rsid w:val="00873EFF"/>
    <w:rsid w:val="00874A84"/>
    <w:rsid w:val="00877986"/>
    <w:rsid w:val="00883010"/>
    <w:rsid w:val="00896E07"/>
    <w:rsid w:val="008C72CF"/>
    <w:rsid w:val="008D185E"/>
    <w:rsid w:val="008D599A"/>
    <w:rsid w:val="008D59D4"/>
    <w:rsid w:val="008D5B3D"/>
    <w:rsid w:val="008D6EFE"/>
    <w:rsid w:val="008D6F71"/>
    <w:rsid w:val="008D70A5"/>
    <w:rsid w:val="008E2EA1"/>
    <w:rsid w:val="008E5FD8"/>
    <w:rsid w:val="0090062B"/>
    <w:rsid w:val="00904D98"/>
    <w:rsid w:val="0093049B"/>
    <w:rsid w:val="00941786"/>
    <w:rsid w:val="00941AC1"/>
    <w:rsid w:val="009448A9"/>
    <w:rsid w:val="00944A87"/>
    <w:rsid w:val="00946807"/>
    <w:rsid w:val="00955934"/>
    <w:rsid w:val="009573B8"/>
    <w:rsid w:val="009845CB"/>
    <w:rsid w:val="00986702"/>
    <w:rsid w:val="009A0E48"/>
    <w:rsid w:val="009A3B48"/>
    <w:rsid w:val="009B0633"/>
    <w:rsid w:val="009B63D9"/>
    <w:rsid w:val="009C4E76"/>
    <w:rsid w:val="009D5A90"/>
    <w:rsid w:val="009D6D7F"/>
    <w:rsid w:val="009F1DD6"/>
    <w:rsid w:val="00A031C7"/>
    <w:rsid w:val="00A20F1A"/>
    <w:rsid w:val="00A21B76"/>
    <w:rsid w:val="00A22EC6"/>
    <w:rsid w:val="00A31B97"/>
    <w:rsid w:val="00A43A29"/>
    <w:rsid w:val="00A44BC8"/>
    <w:rsid w:val="00A54467"/>
    <w:rsid w:val="00A548AD"/>
    <w:rsid w:val="00A54C1C"/>
    <w:rsid w:val="00A56AE8"/>
    <w:rsid w:val="00A57A5C"/>
    <w:rsid w:val="00A628A5"/>
    <w:rsid w:val="00A64B79"/>
    <w:rsid w:val="00A65F9F"/>
    <w:rsid w:val="00A708D8"/>
    <w:rsid w:val="00A74439"/>
    <w:rsid w:val="00A84391"/>
    <w:rsid w:val="00A878EF"/>
    <w:rsid w:val="00A87B75"/>
    <w:rsid w:val="00A91CAC"/>
    <w:rsid w:val="00A964AD"/>
    <w:rsid w:val="00AA1C4E"/>
    <w:rsid w:val="00AA7DBA"/>
    <w:rsid w:val="00AB3695"/>
    <w:rsid w:val="00AB5936"/>
    <w:rsid w:val="00AB6D94"/>
    <w:rsid w:val="00AC0199"/>
    <w:rsid w:val="00AC2F23"/>
    <w:rsid w:val="00AF2628"/>
    <w:rsid w:val="00AF2891"/>
    <w:rsid w:val="00AF6368"/>
    <w:rsid w:val="00B04D77"/>
    <w:rsid w:val="00B07A0D"/>
    <w:rsid w:val="00B176BC"/>
    <w:rsid w:val="00B223E2"/>
    <w:rsid w:val="00B2467A"/>
    <w:rsid w:val="00B249F6"/>
    <w:rsid w:val="00B3475C"/>
    <w:rsid w:val="00B35FFF"/>
    <w:rsid w:val="00B512CB"/>
    <w:rsid w:val="00B5138A"/>
    <w:rsid w:val="00B57719"/>
    <w:rsid w:val="00B57A8D"/>
    <w:rsid w:val="00B57EB0"/>
    <w:rsid w:val="00B620F1"/>
    <w:rsid w:val="00B627A1"/>
    <w:rsid w:val="00B64E6D"/>
    <w:rsid w:val="00B66294"/>
    <w:rsid w:val="00B73A83"/>
    <w:rsid w:val="00B74866"/>
    <w:rsid w:val="00B758CF"/>
    <w:rsid w:val="00B83660"/>
    <w:rsid w:val="00B86893"/>
    <w:rsid w:val="00B87853"/>
    <w:rsid w:val="00B91B6D"/>
    <w:rsid w:val="00BA3A93"/>
    <w:rsid w:val="00BB4358"/>
    <w:rsid w:val="00BB6A0F"/>
    <w:rsid w:val="00BC3B69"/>
    <w:rsid w:val="00BC53C0"/>
    <w:rsid w:val="00BD05FB"/>
    <w:rsid w:val="00BD3972"/>
    <w:rsid w:val="00BF1F69"/>
    <w:rsid w:val="00BF5425"/>
    <w:rsid w:val="00C06C1D"/>
    <w:rsid w:val="00C11383"/>
    <w:rsid w:val="00C20311"/>
    <w:rsid w:val="00C224F5"/>
    <w:rsid w:val="00C24490"/>
    <w:rsid w:val="00C25935"/>
    <w:rsid w:val="00C25D84"/>
    <w:rsid w:val="00C30714"/>
    <w:rsid w:val="00C339B7"/>
    <w:rsid w:val="00C404A8"/>
    <w:rsid w:val="00C4083B"/>
    <w:rsid w:val="00C415A8"/>
    <w:rsid w:val="00C41CB9"/>
    <w:rsid w:val="00C46097"/>
    <w:rsid w:val="00C4691C"/>
    <w:rsid w:val="00C4791B"/>
    <w:rsid w:val="00C550D9"/>
    <w:rsid w:val="00C64C66"/>
    <w:rsid w:val="00C747C8"/>
    <w:rsid w:val="00C74969"/>
    <w:rsid w:val="00C80898"/>
    <w:rsid w:val="00C905F7"/>
    <w:rsid w:val="00C951EA"/>
    <w:rsid w:val="00CA1F49"/>
    <w:rsid w:val="00CA4CE5"/>
    <w:rsid w:val="00CA68A8"/>
    <w:rsid w:val="00CB34EE"/>
    <w:rsid w:val="00CC503A"/>
    <w:rsid w:val="00CC6755"/>
    <w:rsid w:val="00CD3EE2"/>
    <w:rsid w:val="00CD4AD4"/>
    <w:rsid w:val="00CF4244"/>
    <w:rsid w:val="00CF4402"/>
    <w:rsid w:val="00CF5216"/>
    <w:rsid w:val="00D12A39"/>
    <w:rsid w:val="00D20A8C"/>
    <w:rsid w:val="00D22262"/>
    <w:rsid w:val="00D252AD"/>
    <w:rsid w:val="00D305A6"/>
    <w:rsid w:val="00D44434"/>
    <w:rsid w:val="00D503B6"/>
    <w:rsid w:val="00D56046"/>
    <w:rsid w:val="00D63DD7"/>
    <w:rsid w:val="00D64346"/>
    <w:rsid w:val="00D71980"/>
    <w:rsid w:val="00D7319D"/>
    <w:rsid w:val="00D82C32"/>
    <w:rsid w:val="00D83996"/>
    <w:rsid w:val="00D9463A"/>
    <w:rsid w:val="00DB536A"/>
    <w:rsid w:val="00DB7E63"/>
    <w:rsid w:val="00DC46FA"/>
    <w:rsid w:val="00DC6433"/>
    <w:rsid w:val="00DD1E57"/>
    <w:rsid w:val="00DD50CC"/>
    <w:rsid w:val="00DE0261"/>
    <w:rsid w:val="00DF635A"/>
    <w:rsid w:val="00E01A4F"/>
    <w:rsid w:val="00E02D80"/>
    <w:rsid w:val="00E0311C"/>
    <w:rsid w:val="00E04EB9"/>
    <w:rsid w:val="00E065D6"/>
    <w:rsid w:val="00E1354F"/>
    <w:rsid w:val="00E16009"/>
    <w:rsid w:val="00E204A3"/>
    <w:rsid w:val="00E24EB7"/>
    <w:rsid w:val="00E31E18"/>
    <w:rsid w:val="00E36942"/>
    <w:rsid w:val="00E51987"/>
    <w:rsid w:val="00E546F2"/>
    <w:rsid w:val="00E66333"/>
    <w:rsid w:val="00E74741"/>
    <w:rsid w:val="00E749A9"/>
    <w:rsid w:val="00E819F2"/>
    <w:rsid w:val="00E81E8D"/>
    <w:rsid w:val="00E83A4E"/>
    <w:rsid w:val="00E95C2A"/>
    <w:rsid w:val="00EA5562"/>
    <w:rsid w:val="00EA6DFA"/>
    <w:rsid w:val="00EA6E38"/>
    <w:rsid w:val="00EB2073"/>
    <w:rsid w:val="00EB525D"/>
    <w:rsid w:val="00EC02F9"/>
    <w:rsid w:val="00EE5887"/>
    <w:rsid w:val="00EE7DC2"/>
    <w:rsid w:val="00EF7194"/>
    <w:rsid w:val="00F04524"/>
    <w:rsid w:val="00F1030F"/>
    <w:rsid w:val="00F13C85"/>
    <w:rsid w:val="00F14806"/>
    <w:rsid w:val="00F22997"/>
    <w:rsid w:val="00F35156"/>
    <w:rsid w:val="00F4249A"/>
    <w:rsid w:val="00F4619A"/>
    <w:rsid w:val="00F505DC"/>
    <w:rsid w:val="00F5540C"/>
    <w:rsid w:val="00F62916"/>
    <w:rsid w:val="00F66545"/>
    <w:rsid w:val="00F825D0"/>
    <w:rsid w:val="00F911E5"/>
    <w:rsid w:val="00FA5CEB"/>
    <w:rsid w:val="00FA6098"/>
    <w:rsid w:val="00FB6532"/>
    <w:rsid w:val="00FD6A5E"/>
    <w:rsid w:val="00FF1122"/>
    <w:rsid w:val="00FF2885"/>
    <w:rsid w:val="00FF5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4D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C3B69"/>
    <w:pPr>
      <w:keepNext/>
      <w:numPr>
        <w:numId w:val="2"/>
      </w:numPr>
      <w:outlineLvl w:val="0"/>
    </w:pPr>
    <w:rPr>
      <w:rFonts w:ascii="YUFuturaO" w:hAnsi="YUFuturaO"/>
      <w:szCs w:val="20"/>
    </w:rPr>
  </w:style>
  <w:style w:type="paragraph" w:styleId="Heading2">
    <w:name w:val="heading 2"/>
    <w:basedOn w:val="Normal"/>
    <w:next w:val="Normal"/>
    <w:link w:val="Heading2Char"/>
    <w:qFormat/>
    <w:rsid w:val="00BC3B69"/>
    <w:pPr>
      <w:keepNext/>
      <w:numPr>
        <w:ilvl w:val="1"/>
        <w:numId w:val="2"/>
      </w:numPr>
      <w:outlineLvl w:val="1"/>
    </w:pPr>
    <w:rPr>
      <w:rFonts w:ascii="YUFuturaO" w:hAnsi="YUFuturaO"/>
      <w:b/>
      <w:sz w:val="20"/>
      <w:szCs w:val="20"/>
    </w:rPr>
  </w:style>
  <w:style w:type="paragraph" w:styleId="Heading3">
    <w:name w:val="heading 3"/>
    <w:basedOn w:val="Normal"/>
    <w:next w:val="Normal"/>
    <w:link w:val="Heading3Char"/>
    <w:qFormat/>
    <w:rsid w:val="00BC3B69"/>
    <w:pPr>
      <w:keepNext/>
      <w:numPr>
        <w:ilvl w:val="2"/>
        <w:numId w:val="2"/>
      </w:numPr>
      <w:jc w:val="center"/>
      <w:outlineLvl w:val="2"/>
    </w:pPr>
    <w:rPr>
      <w:rFonts w:ascii="YUFuturaO" w:hAnsi="YUFuturaO"/>
      <w:sz w:val="32"/>
      <w:szCs w:val="20"/>
    </w:rPr>
  </w:style>
  <w:style w:type="paragraph" w:styleId="Heading4">
    <w:name w:val="heading 4"/>
    <w:aliases w:val="Heading 4-1"/>
    <w:basedOn w:val="Normal"/>
    <w:next w:val="Normal"/>
    <w:link w:val="Heading4Char"/>
    <w:qFormat/>
    <w:rsid w:val="00BC3B69"/>
    <w:pPr>
      <w:keepNext/>
      <w:numPr>
        <w:ilvl w:val="3"/>
        <w:numId w:val="2"/>
      </w:numPr>
      <w:outlineLvl w:val="3"/>
    </w:pPr>
    <w:rPr>
      <w:rFonts w:ascii="Swis721 Lt BT" w:hAnsi="Swis721 Lt BT"/>
      <w:sz w:val="28"/>
      <w:szCs w:val="20"/>
    </w:rPr>
  </w:style>
  <w:style w:type="paragraph" w:styleId="Heading5">
    <w:name w:val="heading 5"/>
    <w:basedOn w:val="Normal"/>
    <w:next w:val="Normal"/>
    <w:link w:val="Heading5Char"/>
    <w:qFormat/>
    <w:rsid w:val="00BC3B69"/>
    <w:pPr>
      <w:keepNext/>
      <w:numPr>
        <w:ilvl w:val="4"/>
        <w:numId w:val="2"/>
      </w:numPr>
      <w:jc w:val="both"/>
      <w:outlineLvl w:val="4"/>
    </w:pPr>
    <w:rPr>
      <w:rFonts w:ascii="Swis721 Lt BT" w:hAnsi="Swis721 Lt BT"/>
      <w:szCs w:val="20"/>
    </w:rPr>
  </w:style>
  <w:style w:type="paragraph" w:styleId="Heading6">
    <w:name w:val="heading 6"/>
    <w:basedOn w:val="Normal"/>
    <w:next w:val="Normal"/>
    <w:link w:val="Heading6Char"/>
    <w:qFormat/>
    <w:rsid w:val="00BC3B69"/>
    <w:pPr>
      <w:keepNext/>
      <w:numPr>
        <w:ilvl w:val="5"/>
        <w:numId w:val="2"/>
      </w:numPr>
      <w:jc w:val="center"/>
      <w:outlineLvl w:val="5"/>
    </w:pPr>
    <w:rPr>
      <w:rFonts w:ascii="Swis721 Lt BT" w:hAnsi="Swis721 Lt BT"/>
      <w:szCs w:val="20"/>
    </w:rPr>
  </w:style>
  <w:style w:type="paragraph" w:styleId="Heading7">
    <w:name w:val="heading 7"/>
    <w:basedOn w:val="Normal"/>
    <w:next w:val="Normal"/>
    <w:link w:val="Heading7Char"/>
    <w:qFormat/>
    <w:rsid w:val="00BC3B69"/>
    <w:pPr>
      <w:keepNext/>
      <w:numPr>
        <w:ilvl w:val="6"/>
        <w:numId w:val="2"/>
      </w:numPr>
      <w:jc w:val="both"/>
      <w:outlineLvl w:val="6"/>
    </w:pPr>
    <w:rPr>
      <w:rFonts w:ascii="Swis721 Lt BT" w:hAnsi="Swis721 Lt BT"/>
      <w:b/>
      <w:bCs/>
      <w:szCs w:val="20"/>
    </w:rPr>
  </w:style>
  <w:style w:type="paragraph" w:styleId="Heading8">
    <w:name w:val="heading 8"/>
    <w:basedOn w:val="Normal"/>
    <w:next w:val="Normal"/>
    <w:link w:val="Heading8Char"/>
    <w:qFormat/>
    <w:rsid w:val="00BC3B69"/>
    <w:pPr>
      <w:keepNext/>
      <w:numPr>
        <w:ilvl w:val="7"/>
        <w:numId w:val="2"/>
      </w:numPr>
      <w:jc w:val="center"/>
      <w:outlineLvl w:val="7"/>
    </w:pPr>
    <w:rPr>
      <w:rFonts w:ascii="Swis721 Lt BT" w:hAnsi="Swis721 Lt BT"/>
      <w:b/>
      <w:bCs/>
      <w:sz w:val="36"/>
      <w:szCs w:val="20"/>
    </w:rPr>
  </w:style>
  <w:style w:type="paragraph" w:styleId="Heading9">
    <w:name w:val="heading 9"/>
    <w:basedOn w:val="Normal"/>
    <w:next w:val="Normal"/>
    <w:link w:val="Heading9Char"/>
    <w:qFormat/>
    <w:rsid w:val="00BC3B69"/>
    <w:pPr>
      <w:keepNext/>
      <w:numPr>
        <w:ilvl w:val="8"/>
        <w:numId w:val="2"/>
      </w:numPr>
      <w:tabs>
        <w:tab w:val="center" w:pos="3119"/>
        <w:tab w:val="center" w:pos="3969"/>
        <w:tab w:val="center" w:pos="4820"/>
        <w:tab w:val="center" w:pos="5670"/>
        <w:tab w:val="center" w:pos="6521"/>
        <w:tab w:val="decimal" w:pos="7371"/>
      </w:tabs>
      <w:jc w:val="center"/>
      <w:outlineLvl w:val="8"/>
    </w:pPr>
    <w:rPr>
      <w:rFonts w:ascii="Swis721 Lt BT" w:hAnsi="Swis721 Lt BT"/>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BC3B69"/>
    <w:rPr>
      <w:rFonts w:ascii="YUFuturaO" w:eastAsia="Times New Roman" w:hAnsi="YUFuturaO" w:cs="Times New Roman"/>
      <w:sz w:val="24"/>
      <w:szCs w:val="20"/>
      <w:lang w:val="en-US"/>
    </w:rPr>
  </w:style>
  <w:style w:type="character" w:customStyle="1" w:styleId="Heading2Char">
    <w:name w:val="Heading 2 Char"/>
    <w:basedOn w:val="DefaultParagraphFont"/>
    <w:link w:val="Heading2"/>
    <w:rsid w:val="00BC3B69"/>
    <w:rPr>
      <w:rFonts w:ascii="YUFuturaO" w:eastAsia="Times New Roman" w:hAnsi="YUFuturaO" w:cs="Times New Roman"/>
      <w:b/>
      <w:sz w:val="20"/>
      <w:szCs w:val="20"/>
      <w:lang w:val="en-US"/>
    </w:rPr>
  </w:style>
  <w:style w:type="character" w:customStyle="1" w:styleId="Heading3Char">
    <w:name w:val="Heading 3 Char"/>
    <w:basedOn w:val="DefaultParagraphFont"/>
    <w:link w:val="Heading3"/>
    <w:rsid w:val="00BC3B69"/>
    <w:rPr>
      <w:rFonts w:ascii="YUFuturaO" w:eastAsia="Times New Roman" w:hAnsi="YUFuturaO" w:cs="Times New Roman"/>
      <w:sz w:val="32"/>
      <w:szCs w:val="20"/>
      <w:lang w:val="en-US"/>
    </w:rPr>
  </w:style>
  <w:style w:type="character" w:customStyle="1" w:styleId="Heading4Char">
    <w:name w:val="Heading 4 Char"/>
    <w:aliases w:val="Heading 4-1 Char"/>
    <w:basedOn w:val="DefaultParagraphFont"/>
    <w:link w:val="Heading4"/>
    <w:rsid w:val="00BC3B69"/>
    <w:rPr>
      <w:rFonts w:ascii="Swis721 Lt BT" w:eastAsia="Times New Roman" w:hAnsi="Swis721 Lt BT" w:cs="Times New Roman"/>
      <w:sz w:val="28"/>
      <w:szCs w:val="20"/>
      <w:lang w:val="en-US"/>
    </w:rPr>
  </w:style>
  <w:style w:type="character" w:customStyle="1" w:styleId="Heading5Char">
    <w:name w:val="Heading 5 Char"/>
    <w:basedOn w:val="DefaultParagraphFont"/>
    <w:link w:val="Heading5"/>
    <w:rsid w:val="00BC3B69"/>
    <w:rPr>
      <w:rFonts w:ascii="Swis721 Lt BT" w:eastAsia="Times New Roman" w:hAnsi="Swis721 Lt BT" w:cs="Times New Roman"/>
      <w:sz w:val="24"/>
      <w:szCs w:val="20"/>
      <w:lang w:val="en-US"/>
    </w:rPr>
  </w:style>
  <w:style w:type="character" w:customStyle="1" w:styleId="Heading6Char">
    <w:name w:val="Heading 6 Char"/>
    <w:basedOn w:val="DefaultParagraphFont"/>
    <w:link w:val="Heading6"/>
    <w:rsid w:val="00BC3B69"/>
    <w:rPr>
      <w:rFonts w:ascii="Swis721 Lt BT" w:eastAsia="Times New Roman" w:hAnsi="Swis721 Lt BT" w:cs="Times New Roman"/>
      <w:sz w:val="24"/>
      <w:szCs w:val="20"/>
      <w:lang w:val="en-US"/>
    </w:rPr>
  </w:style>
  <w:style w:type="character" w:customStyle="1" w:styleId="Heading7Char">
    <w:name w:val="Heading 7 Char"/>
    <w:basedOn w:val="DefaultParagraphFont"/>
    <w:link w:val="Heading7"/>
    <w:rsid w:val="00BC3B69"/>
    <w:rPr>
      <w:rFonts w:ascii="Swis721 Lt BT" w:eastAsia="Times New Roman" w:hAnsi="Swis721 Lt BT" w:cs="Times New Roman"/>
      <w:b/>
      <w:bCs/>
      <w:sz w:val="24"/>
      <w:szCs w:val="20"/>
      <w:lang w:val="en-US"/>
    </w:rPr>
  </w:style>
  <w:style w:type="character" w:customStyle="1" w:styleId="Heading8Char">
    <w:name w:val="Heading 8 Char"/>
    <w:basedOn w:val="DefaultParagraphFont"/>
    <w:link w:val="Heading8"/>
    <w:rsid w:val="00BC3B69"/>
    <w:rPr>
      <w:rFonts w:ascii="Swis721 Lt BT" w:eastAsia="Times New Roman" w:hAnsi="Swis721 Lt BT" w:cs="Times New Roman"/>
      <w:b/>
      <w:bCs/>
      <w:sz w:val="36"/>
      <w:szCs w:val="20"/>
      <w:lang w:val="en-US"/>
    </w:rPr>
  </w:style>
  <w:style w:type="character" w:customStyle="1" w:styleId="Heading9Char">
    <w:name w:val="Heading 9 Char"/>
    <w:basedOn w:val="DefaultParagraphFont"/>
    <w:link w:val="Heading9"/>
    <w:rsid w:val="00BC3B69"/>
    <w:rPr>
      <w:rFonts w:ascii="Swis721 Lt BT" w:eastAsia="Times New Roman" w:hAnsi="Swis721 Lt BT" w:cs="Times New Roman"/>
      <w:b/>
      <w:bCs/>
      <w:sz w:val="24"/>
      <w:szCs w:val="20"/>
      <w:lang w:val="en-US"/>
    </w:rPr>
  </w:style>
  <w:style w:type="numbering" w:customStyle="1" w:styleId="NoList1">
    <w:name w:val="No List1"/>
    <w:next w:val="NoList"/>
    <w:semiHidden/>
    <w:unhideWhenUsed/>
    <w:rsid w:val="00BC3B69"/>
  </w:style>
  <w:style w:type="character" w:customStyle="1" w:styleId="Bodytext3">
    <w:name w:val="Body text (3)_"/>
    <w:basedOn w:val="DefaultParagraphFont"/>
    <w:link w:val="Bodytext31"/>
    <w:uiPriority w:val="99"/>
    <w:locked/>
    <w:rsid w:val="00BC3B69"/>
    <w:rPr>
      <w:rFonts w:cs="Times New Roman"/>
      <w:b/>
      <w:bCs/>
      <w:sz w:val="23"/>
      <w:szCs w:val="23"/>
      <w:shd w:val="clear" w:color="auto" w:fill="FFFFFF"/>
    </w:rPr>
  </w:style>
  <w:style w:type="character" w:customStyle="1" w:styleId="Bodytext">
    <w:name w:val="Body text_"/>
    <w:basedOn w:val="DefaultParagraphFont"/>
    <w:link w:val="Bodytext1"/>
    <w:locked/>
    <w:rsid w:val="00BC3B69"/>
    <w:rPr>
      <w:rFonts w:cs="Times New Roman"/>
      <w:sz w:val="23"/>
      <w:szCs w:val="23"/>
      <w:shd w:val="clear" w:color="auto" w:fill="FFFFFF"/>
    </w:rPr>
  </w:style>
  <w:style w:type="paragraph" w:customStyle="1" w:styleId="Bodytext31">
    <w:name w:val="Body text (3)1"/>
    <w:basedOn w:val="Normal"/>
    <w:link w:val="Bodytext3"/>
    <w:uiPriority w:val="99"/>
    <w:rsid w:val="00BC3B69"/>
    <w:pPr>
      <w:widowControl w:val="0"/>
      <w:shd w:val="clear" w:color="auto" w:fill="FFFFFF"/>
      <w:spacing w:after="1860" w:line="312" w:lineRule="exact"/>
      <w:jc w:val="center"/>
    </w:pPr>
    <w:rPr>
      <w:rFonts w:asciiTheme="minorHAnsi" w:eastAsiaTheme="minorHAnsi" w:hAnsiTheme="minorHAnsi"/>
      <w:b/>
      <w:bCs/>
      <w:sz w:val="23"/>
      <w:szCs w:val="23"/>
      <w:lang w:val="sr-Latn-BA"/>
    </w:rPr>
  </w:style>
  <w:style w:type="paragraph" w:customStyle="1" w:styleId="Bodytext1">
    <w:name w:val="Body text1"/>
    <w:basedOn w:val="Normal"/>
    <w:link w:val="Bodytext"/>
    <w:rsid w:val="00BC3B69"/>
    <w:pPr>
      <w:widowControl w:val="0"/>
      <w:shd w:val="clear" w:color="auto" w:fill="FFFFFF"/>
      <w:spacing w:line="240" w:lineRule="atLeast"/>
      <w:ind w:hanging="720"/>
    </w:pPr>
    <w:rPr>
      <w:rFonts w:asciiTheme="minorHAnsi" w:eastAsiaTheme="minorHAnsi" w:hAnsiTheme="minorHAnsi"/>
      <w:sz w:val="23"/>
      <w:szCs w:val="23"/>
      <w:lang w:val="sr-Latn-BA"/>
    </w:rPr>
  </w:style>
  <w:style w:type="character" w:customStyle="1" w:styleId="Heading20">
    <w:name w:val="Heading #2_"/>
    <w:basedOn w:val="DefaultParagraphFont"/>
    <w:link w:val="Heading21"/>
    <w:locked/>
    <w:rsid w:val="00BC3B69"/>
    <w:rPr>
      <w:rFonts w:ascii="Times New Roman" w:hAnsi="Times New Roman" w:cs="Times New Roman"/>
      <w:b/>
      <w:bCs/>
      <w:sz w:val="23"/>
      <w:szCs w:val="23"/>
      <w:shd w:val="clear" w:color="auto" w:fill="FFFFFF"/>
      <w:lang w:val="sr-Cyrl-CS" w:eastAsia="sr-Cyrl-CS"/>
    </w:rPr>
  </w:style>
  <w:style w:type="character" w:customStyle="1" w:styleId="BodytextBold">
    <w:name w:val="Body text + Bold"/>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basedOn w:val="Bodytext3"/>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Heading2NotBold">
    <w:name w:val="Heading #2 + Not Bold"/>
    <w:basedOn w:val="Heading20"/>
    <w:uiPriority w:val="99"/>
    <w:rsid w:val="00BC3B69"/>
    <w:rPr>
      <w:rFonts w:ascii="Times New Roman" w:hAnsi="Times New Roman" w:cs="Times New Roman"/>
      <w:b/>
      <w:bCs/>
      <w:sz w:val="23"/>
      <w:szCs w:val="23"/>
      <w:shd w:val="clear" w:color="auto" w:fill="FFFFFF"/>
      <w:lang w:val="sr-Cyrl-CS" w:eastAsia="sr-Cyrl-CS"/>
    </w:rPr>
  </w:style>
  <w:style w:type="character" w:customStyle="1" w:styleId="BodyText10">
    <w:name w:val="Body Text1"/>
    <w:basedOn w:val="Bodytext"/>
    <w:uiPriority w:val="99"/>
    <w:rsid w:val="00BC3B69"/>
    <w:rPr>
      <w:rFonts w:ascii="Times New Roman" w:hAnsi="Times New Roman" w:cs="Times New Roman"/>
      <w:sz w:val="23"/>
      <w:szCs w:val="23"/>
      <w:u w:val="single"/>
      <w:shd w:val="clear" w:color="auto" w:fill="FFFFFF"/>
      <w:lang w:val="sr-Latn-CS" w:eastAsia="sr-Latn-CS"/>
    </w:rPr>
  </w:style>
  <w:style w:type="paragraph" w:customStyle="1" w:styleId="Heading21">
    <w:name w:val="Heading #21"/>
    <w:basedOn w:val="Normal"/>
    <w:link w:val="Heading20"/>
    <w:rsid w:val="00BC3B69"/>
    <w:pPr>
      <w:widowControl w:val="0"/>
      <w:shd w:val="clear" w:color="auto" w:fill="FFFFFF"/>
      <w:spacing w:after="600" w:line="240" w:lineRule="atLeast"/>
      <w:outlineLvl w:val="1"/>
    </w:pPr>
    <w:rPr>
      <w:rFonts w:eastAsiaTheme="minorHAnsi"/>
      <w:b/>
      <w:bCs/>
      <w:sz w:val="23"/>
      <w:szCs w:val="23"/>
      <w:lang w:val="sr-Cyrl-CS" w:eastAsia="sr-Cyrl-CS"/>
    </w:rPr>
  </w:style>
  <w:style w:type="character" w:customStyle="1" w:styleId="BodytextBold20">
    <w:name w:val="Body text + Bold20"/>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styleId="CommentReference">
    <w:name w:val="annotation reference"/>
    <w:basedOn w:val="DefaultParagraphFont"/>
    <w:semiHidden/>
    <w:unhideWhenUsed/>
    <w:rsid w:val="00BC3B69"/>
    <w:rPr>
      <w:rFonts w:cs="Times New Roman"/>
      <w:sz w:val="16"/>
      <w:szCs w:val="16"/>
    </w:rPr>
  </w:style>
  <w:style w:type="paragraph" w:styleId="CommentText">
    <w:name w:val="annotation text"/>
    <w:basedOn w:val="Normal"/>
    <w:link w:val="CommentTextChar"/>
    <w:uiPriority w:val="99"/>
    <w:unhideWhenUsed/>
    <w:rsid w:val="00BC3B69"/>
    <w:pPr>
      <w:widowControl w:val="0"/>
    </w:pPr>
    <w:rPr>
      <w:color w:val="000000"/>
      <w:sz w:val="20"/>
      <w:szCs w:val="20"/>
    </w:rPr>
  </w:style>
  <w:style w:type="character" w:customStyle="1" w:styleId="CommentTextChar">
    <w:name w:val="Comment Text Char"/>
    <w:basedOn w:val="DefaultParagraphFont"/>
    <w:link w:val="CommentText"/>
    <w:rsid w:val="00BC3B69"/>
    <w:rPr>
      <w:rFonts w:ascii="Times New Roman" w:eastAsia="Times New Roman" w:hAnsi="Times New Roman" w:cs="Times New Roman"/>
      <w:color w:val="000000"/>
      <w:sz w:val="20"/>
      <w:szCs w:val="20"/>
      <w:lang w:val="en-US"/>
    </w:rPr>
  </w:style>
  <w:style w:type="character" w:customStyle="1" w:styleId="Bodytext17">
    <w:name w:val="Body text17"/>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3NotBold6">
    <w:name w:val="Body text (3) + Not Bold6"/>
    <w:basedOn w:val="Bodytext3"/>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16">
    <w:name w:val="Body text16"/>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Bold19">
    <w:name w:val="Body text + Bold19"/>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8">
    <w:name w:val="Body text + Bold18"/>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15">
    <w:name w:val="Body text15"/>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Bold17">
    <w:name w:val="Body text + Bold17"/>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14">
    <w:name w:val="Body text14"/>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13">
    <w:name w:val="Body text13"/>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12">
    <w:name w:val="Body text12"/>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Bold16">
    <w:name w:val="Body text + Bold16"/>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5">
    <w:name w:val="Body text + Bold15"/>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4">
    <w:name w:val="Body text (4)_"/>
    <w:basedOn w:val="DefaultParagraphFont"/>
    <w:link w:val="Bodytext41"/>
    <w:uiPriority w:val="99"/>
    <w:locked/>
    <w:rsid w:val="00BC3B69"/>
    <w:rPr>
      <w:rFonts w:ascii="Times New Roman" w:hAnsi="Times New Roman" w:cs="Times New Roman"/>
      <w:i/>
      <w:iCs/>
      <w:sz w:val="23"/>
      <w:szCs w:val="23"/>
      <w:shd w:val="clear" w:color="auto" w:fill="FFFFFF"/>
      <w:lang w:val="sr-Cyrl-CS" w:eastAsia="sr-Cyrl-CS"/>
    </w:rPr>
  </w:style>
  <w:style w:type="character" w:customStyle="1" w:styleId="Bodytext4NotItalic">
    <w:name w:val="Body text (4) + Not Italic"/>
    <w:basedOn w:val="Bodytext4"/>
    <w:uiPriority w:val="99"/>
    <w:rsid w:val="00BC3B69"/>
    <w:rPr>
      <w:rFonts w:ascii="Times New Roman" w:hAnsi="Times New Roman" w:cs="Times New Roman"/>
      <w:i/>
      <w:iCs/>
      <w:sz w:val="23"/>
      <w:szCs w:val="23"/>
      <w:shd w:val="clear" w:color="auto" w:fill="FFFFFF"/>
      <w:lang w:val="sr-Cyrl-CS" w:eastAsia="sr-Cyrl-CS"/>
    </w:rPr>
  </w:style>
  <w:style w:type="character" w:customStyle="1" w:styleId="BodytextBold14">
    <w:name w:val="Body text + Bold14"/>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paragraph" w:customStyle="1" w:styleId="Bodytext41">
    <w:name w:val="Body text (4)1"/>
    <w:basedOn w:val="Normal"/>
    <w:link w:val="Bodytext4"/>
    <w:uiPriority w:val="99"/>
    <w:rsid w:val="00BC3B69"/>
    <w:pPr>
      <w:widowControl w:val="0"/>
      <w:shd w:val="clear" w:color="auto" w:fill="FFFFFF"/>
      <w:spacing w:line="274" w:lineRule="exact"/>
      <w:jc w:val="both"/>
    </w:pPr>
    <w:rPr>
      <w:rFonts w:eastAsiaTheme="minorHAnsi"/>
      <w:i/>
      <w:iCs/>
      <w:sz w:val="23"/>
      <w:szCs w:val="23"/>
      <w:lang w:val="sr-Cyrl-CS" w:eastAsia="sr-Cyrl-CS"/>
    </w:rPr>
  </w:style>
  <w:style w:type="character" w:customStyle="1" w:styleId="BodytextBold13">
    <w:name w:val="Body text + Bold13"/>
    <w:basedOn w:val="Bodytext"/>
    <w:uiPriority w:val="99"/>
    <w:rsid w:val="00BC3B69"/>
    <w:rPr>
      <w:rFonts w:cs="Times New Roman"/>
      <w:b/>
      <w:bCs/>
      <w:sz w:val="23"/>
      <w:szCs w:val="23"/>
      <w:u w:val="none"/>
      <w:shd w:val="clear" w:color="auto" w:fill="FFFFFF"/>
    </w:rPr>
  </w:style>
  <w:style w:type="character" w:customStyle="1" w:styleId="Tablecaption">
    <w:name w:val="Table caption_"/>
    <w:basedOn w:val="DefaultParagraphFont"/>
    <w:link w:val="Tablecaption0"/>
    <w:uiPriority w:val="99"/>
    <w:locked/>
    <w:rsid w:val="00BC3B69"/>
    <w:rPr>
      <w:rFonts w:ascii="Times New Roman" w:hAnsi="Times New Roman" w:cs="Times New Roman"/>
      <w:sz w:val="23"/>
      <w:szCs w:val="23"/>
      <w:shd w:val="clear" w:color="auto" w:fill="FFFFFF"/>
      <w:lang w:val="sr-Cyrl-CS" w:eastAsia="sr-Cyrl-CS"/>
    </w:rPr>
  </w:style>
  <w:style w:type="character" w:customStyle="1" w:styleId="TablecaptionBold">
    <w:name w:val="Table caption + Bold"/>
    <w:basedOn w:val="Tablecaption"/>
    <w:uiPriority w:val="99"/>
    <w:rsid w:val="00BC3B69"/>
    <w:rPr>
      <w:rFonts w:ascii="Times New Roman" w:hAnsi="Times New Roman" w:cs="Times New Roman"/>
      <w:b/>
      <w:bCs/>
      <w:sz w:val="23"/>
      <w:szCs w:val="23"/>
      <w:shd w:val="clear" w:color="auto" w:fill="FFFFFF"/>
      <w:lang w:val="sr-Cyrl-CS" w:eastAsia="sr-Cyrl-CS"/>
    </w:rPr>
  </w:style>
  <w:style w:type="paragraph" w:customStyle="1" w:styleId="Tablecaption0">
    <w:name w:val="Table caption"/>
    <w:basedOn w:val="Normal"/>
    <w:link w:val="Tablecaption"/>
    <w:uiPriority w:val="99"/>
    <w:rsid w:val="00BC3B69"/>
    <w:pPr>
      <w:widowControl w:val="0"/>
      <w:shd w:val="clear" w:color="auto" w:fill="FFFFFF"/>
      <w:spacing w:line="307" w:lineRule="exact"/>
      <w:jc w:val="both"/>
    </w:pPr>
    <w:rPr>
      <w:rFonts w:eastAsiaTheme="minorHAnsi"/>
      <w:sz w:val="23"/>
      <w:szCs w:val="23"/>
      <w:lang w:val="sr-Cyrl-CS" w:eastAsia="sr-Cyrl-CS"/>
    </w:rPr>
  </w:style>
  <w:style w:type="character" w:customStyle="1" w:styleId="BodytextBold12">
    <w:name w:val="Body text + Bold12"/>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0">
    <w:name w:val="Body text + Bold10"/>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Heading25">
    <w:name w:val="Heading #25"/>
    <w:basedOn w:val="Heading2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Bold9">
    <w:name w:val="Body text + Bold9"/>
    <w:basedOn w:val="Bodytext"/>
    <w:uiPriority w:val="99"/>
    <w:rsid w:val="00BC3B69"/>
    <w:rPr>
      <w:rFonts w:cs="Times New Roman"/>
      <w:b/>
      <w:bCs/>
      <w:sz w:val="23"/>
      <w:szCs w:val="23"/>
      <w:u w:val="none"/>
      <w:shd w:val="clear" w:color="auto" w:fill="FFFFFF"/>
    </w:rPr>
  </w:style>
  <w:style w:type="character" w:customStyle="1" w:styleId="Bodytext11">
    <w:name w:val="Body text11"/>
    <w:basedOn w:val="Bodytext"/>
    <w:uiPriority w:val="99"/>
    <w:rsid w:val="00BC3B69"/>
    <w:rPr>
      <w:rFonts w:ascii="Times New Roman" w:hAnsi="Times New Roman" w:cs="Times New Roman"/>
      <w:sz w:val="23"/>
      <w:szCs w:val="23"/>
      <w:u w:val="single"/>
      <w:shd w:val="clear" w:color="auto" w:fill="FFFFFF"/>
      <w:lang w:val="sr-Cyrl-CS" w:eastAsia="sr-Cyrl-CS"/>
    </w:rPr>
  </w:style>
  <w:style w:type="table" w:customStyle="1" w:styleId="TableGrid1">
    <w:name w:val="Table Grid1"/>
    <w:basedOn w:val="TableNormal"/>
    <w:next w:val="TableGrid"/>
    <w:uiPriority w:val="59"/>
    <w:rsid w:val="00BC3B6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0">
    <w:name w:val="Heading #1_"/>
    <w:basedOn w:val="DefaultParagraphFont"/>
    <w:link w:val="Heading11"/>
    <w:locked/>
    <w:rsid w:val="00BC3B69"/>
    <w:rPr>
      <w:rFonts w:ascii="Times New Roman" w:hAnsi="Times New Roman" w:cs="Times New Roman"/>
      <w:b/>
      <w:bCs/>
      <w:sz w:val="23"/>
      <w:szCs w:val="23"/>
      <w:shd w:val="clear" w:color="auto" w:fill="FFFFFF"/>
      <w:lang w:val="sr-Cyrl-CS" w:eastAsia="sr-Cyrl-CS"/>
    </w:rPr>
  </w:style>
  <w:style w:type="character" w:customStyle="1" w:styleId="Heading12">
    <w:name w:val="Heading #1"/>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paragraph" w:customStyle="1" w:styleId="Heading11">
    <w:name w:val="Heading #11"/>
    <w:basedOn w:val="Normal"/>
    <w:link w:val="Heading10"/>
    <w:rsid w:val="00BC3B69"/>
    <w:pPr>
      <w:widowControl w:val="0"/>
      <w:shd w:val="clear" w:color="auto" w:fill="FFFFFF"/>
      <w:spacing w:after="360" w:line="240" w:lineRule="atLeast"/>
      <w:jc w:val="both"/>
      <w:outlineLvl w:val="0"/>
    </w:pPr>
    <w:rPr>
      <w:rFonts w:eastAsiaTheme="minorHAnsi"/>
      <w:b/>
      <w:bCs/>
      <w:sz w:val="23"/>
      <w:szCs w:val="23"/>
      <w:lang w:val="sr-Cyrl-CS" w:eastAsia="sr-Cyrl-CS"/>
    </w:rPr>
  </w:style>
  <w:style w:type="character" w:customStyle="1" w:styleId="BodytextBold8">
    <w:name w:val="Body text + Bold8"/>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35">
    <w:name w:val="Body text (3)5"/>
    <w:basedOn w:val="Bodytext3"/>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
    <w:uiPriority w:val="99"/>
    <w:rsid w:val="00BC3B69"/>
    <w:rPr>
      <w:rFonts w:cs="Times New Roman"/>
      <w:b/>
      <w:bCs/>
      <w:sz w:val="27"/>
      <w:szCs w:val="27"/>
      <w:u w:val="none"/>
      <w:shd w:val="clear" w:color="auto" w:fill="FFFFFF"/>
    </w:rPr>
  </w:style>
  <w:style w:type="character" w:customStyle="1" w:styleId="Bodytext100">
    <w:name w:val="Body text10"/>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9">
    <w:name w:val="Body text9"/>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4Bold">
    <w:name w:val="Body text (4) + Bold"/>
    <w:basedOn w:val="Bodytext4"/>
    <w:uiPriority w:val="99"/>
    <w:rsid w:val="00BC3B69"/>
    <w:rPr>
      <w:rFonts w:ascii="Times New Roman" w:hAnsi="Times New Roman" w:cs="Times New Roman"/>
      <w:b/>
      <w:bCs/>
      <w:i/>
      <w:iCs/>
      <w:sz w:val="23"/>
      <w:szCs w:val="23"/>
      <w:u w:val="single"/>
      <w:shd w:val="clear" w:color="auto" w:fill="FFFFFF"/>
      <w:lang w:val="sr-Cyrl-CS" w:eastAsia="sr-Cyrl-CS"/>
    </w:rPr>
  </w:style>
  <w:style w:type="character" w:customStyle="1" w:styleId="Bodytext135pt2">
    <w:name w:val="Body text + 13.5 pt2"/>
    <w:aliases w:val="Bold8"/>
    <w:basedOn w:val="Bodytext"/>
    <w:uiPriority w:val="99"/>
    <w:rsid w:val="00BC3B69"/>
    <w:rPr>
      <w:rFonts w:cs="Times New Roman"/>
      <w:b/>
      <w:bCs/>
      <w:sz w:val="27"/>
      <w:szCs w:val="27"/>
      <w:u w:val="none"/>
      <w:shd w:val="clear" w:color="auto" w:fill="FFFFFF"/>
    </w:rPr>
  </w:style>
  <w:style w:type="character" w:customStyle="1" w:styleId="BodytextBold7">
    <w:name w:val="Body text + Bold7"/>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Tablecaption135pt">
    <w:name w:val="Table caption + 13.5 pt"/>
    <w:aliases w:val="Bold7"/>
    <w:basedOn w:val="Tablecaption"/>
    <w:uiPriority w:val="99"/>
    <w:rsid w:val="00BC3B69"/>
    <w:rPr>
      <w:rFonts w:ascii="Times New Roman" w:hAnsi="Times New Roman" w:cs="Times New Roman"/>
      <w:b/>
      <w:bCs/>
      <w:sz w:val="27"/>
      <w:szCs w:val="27"/>
      <w:u w:val="none"/>
      <w:shd w:val="clear" w:color="auto" w:fill="FFFFFF"/>
      <w:lang w:val="sr-Cyrl-CS" w:eastAsia="sr-Cyrl-CS"/>
    </w:rPr>
  </w:style>
  <w:style w:type="character" w:customStyle="1" w:styleId="Bodytext40">
    <w:name w:val="Body text (4)"/>
    <w:basedOn w:val="Bodytext4"/>
    <w:uiPriority w:val="99"/>
    <w:rsid w:val="00BC3B69"/>
    <w:rPr>
      <w:rFonts w:ascii="Times New Roman" w:hAnsi="Times New Roman" w:cs="Times New Roman"/>
      <w:i/>
      <w:iCs/>
      <w:sz w:val="23"/>
      <w:szCs w:val="23"/>
      <w:u w:val="single"/>
      <w:shd w:val="clear" w:color="auto" w:fill="FFFFFF"/>
      <w:lang w:val="sr-Cyrl-CS" w:eastAsia="sr-Cyrl-CS"/>
    </w:rPr>
  </w:style>
  <w:style w:type="character" w:customStyle="1" w:styleId="Heading19">
    <w:name w:val="Heading #19"/>
    <w:basedOn w:val="Heading10"/>
    <w:uiPriority w:val="99"/>
    <w:rsid w:val="00BC3B69"/>
    <w:rPr>
      <w:rFonts w:ascii="Times New Roman" w:hAnsi="Times New Roman" w:cs="Times New Roman"/>
      <w:b/>
      <w:bCs/>
      <w:noProof/>
      <w:sz w:val="23"/>
      <w:szCs w:val="23"/>
      <w:u w:val="single"/>
      <w:shd w:val="clear" w:color="auto" w:fill="FFFFFF"/>
      <w:lang w:val="sr-Cyrl-CS" w:eastAsia="sr-Cyrl-CS"/>
    </w:rPr>
  </w:style>
  <w:style w:type="character" w:customStyle="1" w:styleId="Heading18">
    <w:name w:val="Heading #18"/>
    <w:basedOn w:val="Heading10"/>
    <w:uiPriority w:val="99"/>
    <w:rsid w:val="00BC3B69"/>
    <w:rPr>
      <w:rFonts w:ascii="Times New Roman" w:hAnsi="Times New Roman" w:cs="Times New Roman"/>
      <w:b/>
      <w:bCs/>
      <w:noProof/>
      <w:sz w:val="23"/>
      <w:szCs w:val="23"/>
      <w:u w:val="single"/>
      <w:shd w:val="clear" w:color="auto" w:fill="FFFFFF"/>
      <w:lang w:val="sr-Cyrl-CS" w:eastAsia="sr-Cyrl-CS"/>
    </w:rPr>
  </w:style>
  <w:style w:type="character" w:customStyle="1" w:styleId="Heading17">
    <w:name w:val="Heading #17"/>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5">
    <w:name w:val="Body text (5)_"/>
    <w:basedOn w:val="DefaultParagraphFont"/>
    <w:link w:val="Bodytext50"/>
    <w:uiPriority w:val="99"/>
    <w:locked/>
    <w:rsid w:val="00BC3B69"/>
    <w:rPr>
      <w:rFonts w:ascii="Times New Roman" w:hAnsi="Times New Roman" w:cs="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BC3B69"/>
    <w:pPr>
      <w:widowControl w:val="0"/>
      <w:shd w:val="clear" w:color="auto" w:fill="FFFFFF"/>
      <w:spacing w:before="180" w:line="240" w:lineRule="exact"/>
      <w:jc w:val="both"/>
    </w:pPr>
    <w:rPr>
      <w:rFonts w:eastAsiaTheme="minorHAnsi"/>
      <w:i/>
      <w:iCs/>
      <w:sz w:val="15"/>
      <w:szCs w:val="15"/>
      <w:lang w:val="sr-Cyrl-CS" w:eastAsia="sr-Cyrl-CS"/>
    </w:rPr>
  </w:style>
  <w:style w:type="character" w:customStyle="1" w:styleId="Bodytext4NotItalic2">
    <w:name w:val="Body text (4) + Not Italic2"/>
    <w:basedOn w:val="Bodytext4"/>
    <w:uiPriority w:val="99"/>
    <w:rsid w:val="00BC3B69"/>
    <w:rPr>
      <w:rFonts w:ascii="Times New Roman" w:hAnsi="Times New Roman" w:cs="Times New Roman"/>
      <w:i/>
      <w:iCs/>
      <w:noProof/>
      <w:sz w:val="23"/>
      <w:szCs w:val="23"/>
      <w:u w:val="none"/>
      <w:shd w:val="clear" w:color="auto" w:fill="FFFFFF"/>
      <w:lang w:val="sr-Cyrl-CS" w:eastAsia="sr-Cyrl-CS"/>
    </w:rPr>
  </w:style>
  <w:style w:type="character" w:customStyle="1" w:styleId="Heading24">
    <w:name w:val="Heading #24"/>
    <w:basedOn w:val="Heading2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Bold6">
    <w:name w:val="Body text + Bold6"/>
    <w:basedOn w:val="Bodytext"/>
    <w:rsid w:val="00BC3B69"/>
    <w:rPr>
      <w:rFonts w:ascii="Times New Roman" w:hAnsi="Times New Roman" w:cs="Times New Roman"/>
      <w:b/>
      <w:bCs/>
      <w:sz w:val="23"/>
      <w:szCs w:val="23"/>
      <w:u w:val="none"/>
      <w:shd w:val="clear" w:color="auto" w:fill="FFFFFF"/>
      <w:lang w:val="sr-Cyrl-CS" w:eastAsia="sr-Cyrl-CS"/>
    </w:rPr>
  </w:style>
  <w:style w:type="character" w:customStyle="1" w:styleId="Heading2NotBold1">
    <w:name w:val="Heading #2 + Not Bold1"/>
    <w:basedOn w:val="Heading20"/>
    <w:rsid w:val="00BC3B69"/>
    <w:rPr>
      <w:rFonts w:ascii="Times New Roman" w:hAnsi="Times New Roman" w:cs="Times New Roman"/>
      <w:b/>
      <w:bCs/>
      <w:noProof/>
      <w:sz w:val="23"/>
      <w:szCs w:val="23"/>
      <w:u w:val="none"/>
      <w:shd w:val="clear" w:color="auto" w:fill="FFFFFF"/>
      <w:lang w:val="sr-Cyrl-CS" w:eastAsia="sr-Cyrl-CS"/>
    </w:rPr>
  </w:style>
  <w:style w:type="character" w:customStyle="1" w:styleId="Bodytext34">
    <w:name w:val="Body text (3)4"/>
    <w:basedOn w:val="Bodytext3"/>
    <w:uiPriority w:val="99"/>
    <w:rsid w:val="00BC3B69"/>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
    <w:uiPriority w:val="99"/>
    <w:rsid w:val="00BC3B69"/>
    <w:rPr>
      <w:rFonts w:cs="Times New Roman"/>
      <w:b/>
      <w:bCs/>
      <w:sz w:val="23"/>
      <w:szCs w:val="23"/>
      <w:u w:val="none"/>
      <w:shd w:val="clear" w:color="auto" w:fill="FFFFFF"/>
    </w:rPr>
  </w:style>
  <w:style w:type="character" w:customStyle="1" w:styleId="Bodytext30">
    <w:name w:val="Body text3"/>
    <w:basedOn w:val="Bodytext"/>
    <w:uiPriority w:val="99"/>
    <w:rsid w:val="00BC3B69"/>
    <w:rPr>
      <w:rFonts w:cs="Times New Roman"/>
      <w:sz w:val="23"/>
      <w:szCs w:val="23"/>
      <w:u w:val="none"/>
      <w:shd w:val="clear" w:color="auto" w:fill="FFFFFF"/>
    </w:rPr>
  </w:style>
  <w:style w:type="character" w:customStyle="1" w:styleId="Bodytext4Bold1">
    <w:name w:val="Body text (4) + Bold1"/>
    <w:basedOn w:val="Bodytext4"/>
    <w:uiPriority w:val="99"/>
    <w:rsid w:val="00BC3B69"/>
    <w:rPr>
      <w:rFonts w:ascii="Times New Roman" w:hAnsi="Times New Roman" w:cs="Times New Roman"/>
      <w:b/>
      <w:bCs/>
      <w:i/>
      <w:iCs/>
      <w:sz w:val="23"/>
      <w:szCs w:val="23"/>
      <w:u w:val="none"/>
      <w:shd w:val="clear" w:color="auto" w:fill="FFFFFF"/>
      <w:lang w:val="sr-Cyrl-CS" w:eastAsia="sr-Cyrl-CS"/>
    </w:rPr>
  </w:style>
  <w:style w:type="character" w:customStyle="1" w:styleId="BodytextSpacing0ptExact1">
    <w:name w:val="Body text + Spacing 0 pt Exact1"/>
    <w:basedOn w:val="Bodytext"/>
    <w:uiPriority w:val="99"/>
    <w:rsid w:val="00BC3B69"/>
    <w:rPr>
      <w:rFonts w:ascii="Times New Roman" w:hAnsi="Times New Roman" w:cs="Times New Roman"/>
      <w:spacing w:val="1"/>
      <w:sz w:val="21"/>
      <w:szCs w:val="21"/>
      <w:u w:val="none"/>
      <w:shd w:val="clear" w:color="auto" w:fill="FFFFFF"/>
      <w:lang w:val="sr-Cyrl-CS" w:eastAsia="sr-Cyrl-CS"/>
    </w:rPr>
  </w:style>
  <w:style w:type="character" w:customStyle="1" w:styleId="Bodytext4Exact">
    <w:name w:val="Body text (4) Exact"/>
    <w:basedOn w:val="DefaultParagraphFont"/>
    <w:uiPriority w:val="99"/>
    <w:rsid w:val="00BC3B69"/>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BC3B69"/>
    <w:rPr>
      <w:rFonts w:ascii="Times New Roman" w:hAnsi="Times New Roman" w:cs="Times New Roman"/>
      <w:b/>
      <w:bCs/>
      <w:i/>
      <w:iCs/>
      <w:spacing w:val="4"/>
      <w:sz w:val="21"/>
      <w:szCs w:val="21"/>
      <w:u w:val="none"/>
      <w:shd w:val="clear" w:color="auto" w:fill="FFFFFF"/>
      <w:lang w:val="sr-Cyrl-CS" w:eastAsia="sr-Cyrl-CS"/>
    </w:rPr>
  </w:style>
  <w:style w:type="character" w:customStyle="1" w:styleId="Bodytext4Bold2">
    <w:name w:val="Body text (4) + Bold2"/>
    <w:aliases w:val="Spacing 0 pt Exact1"/>
    <w:basedOn w:val="Bodytext4"/>
    <w:uiPriority w:val="99"/>
    <w:rsid w:val="00BC3B69"/>
    <w:rPr>
      <w:rFonts w:ascii="Times New Roman" w:hAnsi="Times New Roman" w:cs="Times New Roman"/>
      <w:b/>
      <w:bCs/>
      <w:i/>
      <w:iCs/>
      <w:spacing w:val="4"/>
      <w:sz w:val="21"/>
      <w:szCs w:val="21"/>
      <w:u w:val="single"/>
      <w:shd w:val="clear" w:color="auto" w:fill="FFFFFF"/>
      <w:lang w:val="sr-Cyrl-CS" w:eastAsia="sr-Cyrl-CS"/>
    </w:rPr>
  </w:style>
  <w:style w:type="character" w:customStyle="1" w:styleId="Bodytext4NotItalic1">
    <w:name w:val="Body text (4) + Not Italic1"/>
    <w:basedOn w:val="Bodytext4"/>
    <w:uiPriority w:val="99"/>
    <w:rsid w:val="00BC3B69"/>
    <w:rPr>
      <w:rFonts w:ascii="Times New Roman" w:hAnsi="Times New Roman" w:cs="Times New Roman"/>
      <w:i/>
      <w:iCs/>
      <w:sz w:val="23"/>
      <w:szCs w:val="23"/>
      <w:u w:val="none"/>
      <w:shd w:val="clear" w:color="auto" w:fill="FFFFFF"/>
      <w:lang w:val="sr-Cyrl-CS" w:eastAsia="sr-Cyrl-CS"/>
    </w:rPr>
  </w:style>
  <w:style w:type="character" w:customStyle="1" w:styleId="BodytextItalic">
    <w:name w:val="Body text + Italic"/>
    <w:basedOn w:val="Bodytext"/>
    <w:uiPriority w:val="99"/>
    <w:rsid w:val="00BC3B69"/>
    <w:rPr>
      <w:rFonts w:ascii="Times New Roman" w:hAnsi="Times New Roman" w:cs="Times New Roman"/>
      <w:i/>
      <w:iCs/>
      <w:sz w:val="23"/>
      <w:szCs w:val="23"/>
      <w:u w:val="none"/>
      <w:shd w:val="clear" w:color="auto" w:fill="FFFFFF"/>
      <w:lang w:val="sr-Cyrl-CS" w:eastAsia="sr-Cyrl-CS"/>
    </w:rPr>
  </w:style>
  <w:style w:type="character" w:customStyle="1" w:styleId="Heading23">
    <w:name w:val="Heading #23"/>
    <w:basedOn w:val="Heading20"/>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4">
    <w:name w:val="Body text + Bold4"/>
    <w:basedOn w:val="Bodytext"/>
    <w:uiPriority w:val="99"/>
    <w:rsid w:val="00BC3B69"/>
    <w:rPr>
      <w:rFonts w:cs="Times New Roman"/>
      <w:b/>
      <w:bCs/>
      <w:sz w:val="23"/>
      <w:szCs w:val="23"/>
      <w:u w:val="none"/>
      <w:shd w:val="clear" w:color="auto" w:fill="FFFFFF"/>
    </w:rPr>
  </w:style>
  <w:style w:type="character" w:customStyle="1" w:styleId="BodytextBold1">
    <w:name w:val="Body text + Bold1"/>
    <w:aliases w:val="Italic1"/>
    <w:basedOn w:val="Bodytext"/>
    <w:uiPriority w:val="99"/>
    <w:rsid w:val="00BC3B69"/>
    <w:rPr>
      <w:rFonts w:ascii="Times New Roman" w:hAnsi="Times New Roman" w:cs="Times New Roman"/>
      <w:b/>
      <w:bCs/>
      <w:i/>
      <w:iCs/>
      <w:sz w:val="23"/>
      <w:szCs w:val="23"/>
      <w:u w:val="none"/>
      <w:shd w:val="clear" w:color="auto" w:fill="FFFFFF"/>
      <w:lang w:val="sr-Cyrl-CS" w:eastAsia="sr-Cyrl-CS"/>
    </w:rPr>
  </w:style>
  <w:style w:type="character" w:customStyle="1" w:styleId="Headerorfooter95pt">
    <w:name w:val="Header or footer + 9.5 pt"/>
    <w:aliases w:val="Bold"/>
    <w:basedOn w:val="DefaultParagraphFont"/>
    <w:uiPriority w:val="99"/>
    <w:rsid w:val="00BC3B69"/>
    <w:rPr>
      <w:b/>
      <w:bCs/>
      <w:sz w:val="19"/>
      <w:szCs w:val="19"/>
      <w:u w:val="none"/>
    </w:rPr>
  </w:style>
  <w:style w:type="character" w:customStyle="1" w:styleId="Bodytext3NotBold5">
    <w:name w:val="Body text (3) + Not Bold5"/>
    <w:basedOn w:val="Bodytext3"/>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paragraph" w:styleId="CommentSubject">
    <w:name w:val="annotation subject"/>
    <w:basedOn w:val="CommentText"/>
    <w:next w:val="CommentText"/>
    <w:link w:val="CommentSubjectChar"/>
    <w:semiHidden/>
    <w:unhideWhenUsed/>
    <w:rsid w:val="00BC3B69"/>
    <w:rPr>
      <w:b/>
      <w:bCs/>
    </w:rPr>
  </w:style>
  <w:style w:type="character" w:customStyle="1" w:styleId="CommentSubjectChar">
    <w:name w:val="Comment Subject Char"/>
    <w:basedOn w:val="CommentTextChar"/>
    <w:link w:val="CommentSubject"/>
    <w:rsid w:val="00BC3B69"/>
    <w:rPr>
      <w:rFonts w:ascii="Times New Roman" w:eastAsia="Times New Roman" w:hAnsi="Times New Roman" w:cs="Times New Roman"/>
      <w:b/>
      <w:bCs/>
      <w:color w:val="000000"/>
      <w:sz w:val="20"/>
      <w:szCs w:val="20"/>
      <w:lang w:val="en-US"/>
    </w:rPr>
  </w:style>
  <w:style w:type="character" w:customStyle="1" w:styleId="Tableofcontents">
    <w:name w:val="Table of contents_"/>
    <w:basedOn w:val="DefaultParagraphFont"/>
    <w:link w:val="Tableofcontents0"/>
    <w:rsid w:val="00BC3B69"/>
    <w:rPr>
      <w:rFonts w:ascii="Times New Roman" w:hAnsi="Times New Roman" w:cs="Times New Roman"/>
      <w:sz w:val="23"/>
      <w:szCs w:val="23"/>
      <w:shd w:val="clear" w:color="auto" w:fill="FFFFFF"/>
      <w:lang w:val="sr-Cyrl-CS" w:eastAsia="sr-Cyrl-CS"/>
    </w:rPr>
  </w:style>
  <w:style w:type="character" w:customStyle="1" w:styleId="BodytextBold5">
    <w:name w:val="Body text + Bold5"/>
    <w:basedOn w:val="Bodytext"/>
    <w:rsid w:val="00BC3B69"/>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
    <w:uiPriority w:val="99"/>
    <w:rsid w:val="00BC3B69"/>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BC3B69"/>
    <w:pPr>
      <w:widowControl w:val="0"/>
      <w:shd w:val="clear" w:color="auto" w:fill="FFFFFF"/>
      <w:spacing w:before="120" w:after="300" w:line="240" w:lineRule="atLeast"/>
    </w:pPr>
    <w:rPr>
      <w:rFonts w:eastAsiaTheme="minorHAnsi"/>
      <w:sz w:val="23"/>
      <w:szCs w:val="23"/>
      <w:lang w:val="sr-Cyrl-CS" w:eastAsia="sr-Cyrl-CS"/>
    </w:rPr>
  </w:style>
  <w:style w:type="character" w:customStyle="1" w:styleId="Heading16">
    <w:name w:val="Heading #16"/>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paragraph" w:customStyle="1" w:styleId="Default">
    <w:name w:val="Default"/>
    <w:rsid w:val="00BC3B69"/>
    <w:pPr>
      <w:autoSpaceDE w:val="0"/>
      <w:autoSpaceDN w:val="0"/>
      <w:adjustRightInd w:val="0"/>
      <w:spacing w:after="0" w:line="240" w:lineRule="auto"/>
    </w:pPr>
    <w:rPr>
      <w:rFonts w:ascii="Verdana" w:hAnsi="Verdana" w:cs="Verdana"/>
      <w:color w:val="000000"/>
      <w:sz w:val="24"/>
      <w:szCs w:val="24"/>
      <w:lang w:val="en-US"/>
    </w:rPr>
  </w:style>
  <w:style w:type="character" w:styleId="PageNumber">
    <w:name w:val="page number"/>
    <w:basedOn w:val="DefaultParagraphFont"/>
    <w:rsid w:val="00BC3B69"/>
  </w:style>
  <w:style w:type="character" w:styleId="Emphasis">
    <w:name w:val="Emphasis"/>
    <w:qFormat/>
    <w:rsid w:val="00BC3B69"/>
    <w:rPr>
      <w:rFonts w:ascii="Arial Black" w:hAnsi="Arial Black"/>
      <w:sz w:val="18"/>
    </w:rPr>
  </w:style>
  <w:style w:type="paragraph" w:customStyle="1" w:styleId="a">
    <w:name w:val="уговор налсов"/>
    <w:basedOn w:val="Normal"/>
    <w:qFormat/>
    <w:rsid w:val="00BC3B69"/>
    <w:pPr>
      <w:keepNext/>
      <w:spacing w:before="240" w:after="60"/>
      <w:jc w:val="center"/>
    </w:pPr>
    <w:rPr>
      <w:b/>
      <w:lang w:val="ru-RU"/>
    </w:rPr>
  </w:style>
  <w:style w:type="paragraph" w:customStyle="1" w:styleId="a0">
    <w:name w:val="уговор члан"/>
    <w:basedOn w:val="Normal"/>
    <w:qFormat/>
    <w:rsid w:val="00BC3B69"/>
    <w:pPr>
      <w:keepNext/>
      <w:spacing w:before="120" w:after="120"/>
      <w:jc w:val="center"/>
    </w:pPr>
    <w:rPr>
      <w:bCs/>
    </w:rPr>
  </w:style>
  <w:style w:type="paragraph" w:customStyle="1" w:styleId="auto-style9">
    <w:name w:val="auto-style9"/>
    <w:basedOn w:val="Normal"/>
    <w:rsid w:val="00BC3B69"/>
    <w:pPr>
      <w:spacing w:before="100" w:beforeAutospacing="1" w:after="100" w:afterAutospacing="1"/>
    </w:pPr>
  </w:style>
  <w:style w:type="character" w:styleId="Strong">
    <w:name w:val="Strong"/>
    <w:basedOn w:val="DefaultParagraphFont"/>
    <w:uiPriority w:val="22"/>
    <w:qFormat/>
    <w:rsid w:val="00BC3B69"/>
    <w:rPr>
      <w:b/>
      <w:bCs/>
    </w:rPr>
  </w:style>
  <w:style w:type="paragraph" w:styleId="BodyText2">
    <w:name w:val="Body Text 2"/>
    <w:basedOn w:val="Normal"/>
    <w:link w:val="BodyText2Char"/>
    <w:rsid w:val="00BC3B69"/>
    <w:pPr>
      <w:suppressAutoHyphens/>
      <w:spacing w:after="120" w:line="480" w:lineRule="auto"/>
    </w:pPr>
    <w:rPr>
      <w:rFonts w:eastAsia="Arial Unicode MS"/>
      <w:color w:val="000000"/>
      <w:kern w:val="1"/>
      <w:lang w:eastAsia="ar-SA"/>
    </w:rPr>
  </w:style>
  <w:style w:type="character" w:customStyle="1" w:styleId="BodyText2Char">
    <w:name w:val="Body Text 2 Char"/>
    <w:basedOn w:val="DefaultParagraphFont"/>
    <w:link w:val="BodyText2"/>
    <w:rsid w:val="00BC3B69"/>
    <w:rPr>
      <w:rFonts w:ascii="Times New Roman" w:eastAsia="Arial Unicode MS" w:hAnsi="Times New Roman" w:cs="Times New Roman"/>
      <w:color w:val="000000"/>
      <w:kern w:val="1"/>
      <w:sz w:val="24"/>
      <w:szCs w:val="24"/>
      <w:lang w:val="en-US" w:eastAsia="ar-SA"/>
    </w:rPr>
  </w:style>
  <w:style w:type="paragraph" w:styleId="BodyText32">
    <w:name w:val="Body Text 3"/>
    <w:basedOn w:val="Normal"/>
    <w:link w:val="BodyText3Char"/>
    <w:rsid w:val="00BC3B69"/>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2"/>
    <w:rsid w:val="00BC3B69"/>
    <w:rPr>
      <w:rFonts w:ascii="Times New Roman" w:eastAsia="Times New Roman" w:hAnsi="Times New Roman" w:cs="Times New Roman"/>
      <w:color w:val="000000"/>
      <w:kern w:val="1"/>
      <w:sz w:val="16"/>
      <w:szCs w:val="16"/>
      <w:lang w:val="en-US" w:eastAsia="ar-SA"/>
    </w:rPr>
  </w:style>
  <w:style w:type="paragraph" w:customStyle="1" w:styleId="TableContents">
    <w:name w:val="Table Contents"/>
    <w:basedOn w:val="Normal"/>
    <w:rsid w:val="00BC3B69"/>
    <w:pPr>
      <w:suppressLineNumbers/>
      <w:suppressAutoHyphens/>
      <w:spacing w:line="100" w:lineRule="atLeast"/>
    </w:pPr>
    <w:rPr>
      <w:rFonts w:eastAsia="Arial Unicode MS"/>
      <w:color w:val="000000"/>
      <w:kern w:val="1"/>
      <w:lang w:eastAsia="ar-SA"/>
    </w:rPr>
  </w:style>
  <w:style w:type="paragraph" w:styleId="BodyText0">
    <w:name w:val="Body Text"/>
    <w:basedOn w:val="Normal"/>
    <w:link w:val="BodyTextChar"/>
    <w:rsid w:val="00BC3B69"/>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0"/>
    <w:rsid w:val="00BC3B69"/>
    <w:rPr>
      <w:rFonts w:ascii="Times New Roman" w:eastAsia="Arial Unicode MS" w:hAnsi="Times New Roman" w:cs="Times New Roman"/>
      <w:color w:val="000000"/>
      <w:kern w:val="1"/>
      <w:sz w:val="24"/>
      <w:szCs w:val="24"/>
      <w:lang w:val="en-US" w:eastAsia="ar-SA"/>
    </w:rPr>
  </w:style>
  <w:style w:type="character" w:customStyle="1" w:styleId="WW8Num2z0">
    <w:name w:val="WW8Num2z0"/>
    <w:rsid w:val="00BC3B69"/>
    <w:rPr>
      <w:rFonts w:ascii="Symbol" w:hAnsi="Symbol" w:cs="Symbol"/>
    </w:rPr>
  </w:style>
  <w:style w:type="character" w:customStyle="1" w:styleId="WW8Num2z1">
    <w:name w:val="WW8Num2z1"/>
    <w:rsid w:val="00BC3B69"/>
    <w:rPr>
      <w:rFonts w:ascii="Courier New" w:hAnsi="Courier New" w:cs="Courier New"/>
    </w:rPr>
  </w:style>
  <w:style w:type="character" w:customStyle="1" w:styleId="WW8Num2z2">
    <w:name w:val="WW8Num2z2"/>
    <w:rsid w:val="00BC3B69"/>
    <w:rPr>
      <w:rFonts w:ascii="Wingdings" w:hAnsi="Wingdings" w:cs="Wingdings"/>
    </w:rPr>
  </w:style>
  <w:style w:type="character" w:customStyle="1" w:styleId="WW8Num3z0">
    <w:name w:val="WW8Num3z0"/>
    <w:rsid w:val="00BC3B69"/>
    <w:rPr>
      <w:rFonts w:ascii="Symbol" w:hAnsi="Symbol" w:cs="Symbol"/>
    </w:rPr>
  </w:style>
  <w:style w:type="character" w:customStyle="1" w:styleId="WW8Num3z1">
    <w:name w:val="WW8Num3z1"/>
    <w:rsid w:val="00BC3B69"/>
    <w:rPr>
      <w:b/>
      <w:i w:val="0"/>
      <w:sz w:val="24"/>
      <w:szCs w:val="24"/>
    </w:rPr>
  </w:style>
  <w:style w:type="character" w:customStyle="1" w:styleId="WW8Num3z2">
    <w:name w:val="WW8Num3z2"/>
    <w:rsid w:val="00BC3B69"/>
    <w:rPr>
      <w:rFonts w:ascii="Wingdings" w:hAnsi="Wingdings" w:cs="Wingdings"/>
    </w:rPr>
  </w:style>
  <w:style w:type="character" w:customStyle="1" w:styleId="WW8Num4z0">
    <w:name w:val="WW8Num4z0"/>
    <w:rsid w:val="00BC3B69"/>
    <w:rPr>
      <w:rFonts w:cs="Arial"/>
      <w:i w:val="0"/>
      <w:sz w:val="24"/>
    </w:rPr>
  </w:style>
  <w:style w:type="character" w:customStyle="1" w:styleId="WW8Num4z1">
    <w:name w:val="WW8Num4z1"/>
    <w:rsid w:val="00BC3B69"/>
    <w:rPr>
      <w:rFonts w:ascii="Courier New" w:hAnsi="Courier New" w:cs="Courier New"/>
    </w:rPr>
  </w:style>
  <w:style w:type="character" w:customStyle="1" w:styleId="WW8Num4z2">
    <w:name w:val="WW8Num4z2"/>
    <w:rsid w:val="00BC3B69"/>
    <w:rPr>
      <w:rFonts w:ascii="Wingdings" w:hAnsi="Wingdings" w:cs="Wingdings"/>
    </w:rPr>
  </w:style>
  <w:style w:type="character" w:customStyle="1" w:styleId="WW8Num5z0">
    <w:name w:val="WW8Num5z0"/>
    <w:rsid w:val="00BC3B69"/>
    <w:rPr>
      <w:rFonts w:cs="Arial"/>
      <w:b w:val="0"/>
      <w:i w:val="0"/>
      <w:sz w:val="24"/>
    </w:rPr>
  </w:style>
  <w:style w:type="character" w:customStyle="1" w:styleId="WW8Num5z1">
    <w:name w:val="WW8Num5z1"/>
    <w:rsid w:val="00BC3B69"/>
    <w:rPr>
      <w:rFonts w:ascii="Courier New" w:hAnsi="Courier New" w:cs="Courier New"/>
    </w:rPr>
  </w:style>
  <w:style w:type="character" w:customStyle="1" w:styleId="WW8Num5z2">
    <w:name w:val="WW8Num5z2"/>
    <w:rsid w:val="00BC3B69"/>
    <w:rPr>
      <w:rFonts w:ascii="Wingdings" w:hAnsi="Wingdings" w:cs="Wingdings"/>
    </w:rPr>
  </w:style>
  <w:style w:type="character" w:customStyle="1" w:styleId="WW8Num5z3">
    <w:name w:val="WW8Num5z3"/>
    <w:rsid w:val="00BC3B69"/>
    <w:rPr>
      <w:rFonts w:ascii="Symbol" w:hAnsi="Symbol" w:cs="Symbol"/>
    </w:rPr>
  </w:style>
  <w:style w:type="character" w:customStyle="1" w:styleId="WW8Num6z1">
    <w:name w:val="WW8Num6z1"/>
    <w:rsid w:val="00BC3B69"/>
    <w:rPr>
      <w:rFonts w:ascii="Courier New" w:hAnsi="Courier New" w:cs="Courier New"/>
    </w:rPr>
  </w:style>
  <w:style w:type="character" w:customStyle="1" w:styleId="WW8Num6z2">
    <w:name w:val="WW8Num6z2"/>
    <w:rsid w:val="00BC3B69"/>
    <w:rPr>
      <w:rFonts w:ascii="Wingdings" w:hAnsi="Wingdings" w:cs="Wingdings"/>
    </w:rPr>
  </w:style>
  <w:style w:type="character" w:customStyle="1" w:styleId="WW8Num6z3">
    <w:name w:val="WW8Num6z3"/>
    <w:rsid w:val="00BC3B69"/>
    <w:rPr>
      <w:rFonts w:ascii="Symbol" w:hAnsi="Symbol" w:cs="Symbol"/>
    </w:rPr>
  </w:style>
  <w:style w:type="character" w:customStyle="1" w:styleId="WW8Num6z0">
    <w:name w:val="WW8Num6z0"/>
    <w:rsid w:val="00BC3B69"/>
    <w:rPr>
      <w:rFonts w:ascii="Symbol" w:hAnsi="Symbol" w:cs="Symbol"/>
    </w:rPr>
  </w:style>
  <w:style w:type="character" w:customStyle="1" w:styleId="WW8Num7z0">
    <w:name w:val="WW8Num7z0"/>
    <w:rsid w:val="00BC3B69"/>
    <w:rPr>
      <w:b w:val="0"/>
      <w:i w:val="0"/>
      <w:color w:val="00000A"/>
    </w:rPr>
  </w:style>
  <w:style w:type="character" w:customStyle="1" w:styleId="WW8Num8z0">
    <w:name w:val="WW8Num8z0"/>
    <w:rsid w:val="00BC3B69"/>
    <w:rPr>
      <w:rFonts w:ascii="Symbol" w:hAnsi="Symbol" w:cs="Symbol"/>
    </w:rPr>
  </w:style>
  <w:style w:type="character" w:customStyle="1" w:styleId="WW8Num8z1">
    <w:name w:val="WW8Num8z1"/>
    <w:rsid w:val="00BC3B69"/>
    <w:rPr>
      <w:rFonts w:ascii="Courier New" w:hAnsi="Courier New" w:cs="Courier New"/>
    </w:rPr>
  </w:style>
  <w:style w:type="character" w:customStyle="1" w:styleId="WW8Num8z2">
    <w:name w:val="WW8Num8z2"/>
    <w:rsid w:val="00BC3B69"/>
    <w:rPr>
      <w:rFonts w:ascii="Wingdings" w:hAnsi="Wingdings" w:cs="Wingdings"/>
    </w:rPr>
  </w:style>
  <w:style w:type="character" w:customStyle="1" w:styleId="WW8Num10z1">
    <w:name w:val="WW8Num10z1"/>
    <w:rsid w:val="00BC3B69"/>
    <w:rPr>
      <w:rFonts w:ascii="Courier New" w:hAnsi="Courier New" w:cs="Courier New"/>
    </w:rPr>
  </w:style>
  <w:style w:type="character" w:customStyle="1" w:styleId="WW8Num10z2">
    <w:name w:val="WW8Num10z2"/>
    <w:rsid w:val="00BC3B69"/>
    <w:rPr>
      <w:rFonts w:ascii="Wingdings" w:hAnsi="Wingdings" w:cs="Wingdings"/>
    </w:rPr>
  </w:style>
  <w:style w:type="character" w:customStyle="1" w:styleId="WW8Num10z3">
    <w:name w:val="WW8Num10z3"/>
    <w:rsid w:val="00BC3B69"/>
    <w:rPr>
      <w:rFonts w:ascii="Symbol" w:hAnsi="Symbol" w:cs="Symbol"/>
    </w:rPr>
  </w:style>
  <w:style w:type="character" w:customStyle="1" w:styleId="WW8Num11z0">
    <w:name w:val="WW8Num11z0"/>
    <w:rsid w:val="00BC3B69"/>
    <w:rPr>
      <w:rFonts w:ascii="Wingdings" w:hAnsi="Wingdings" w:cs="Wingdings"/>
      <w:b w:val="0"/>
      <w:i w:val="0"/>
      <w:color w:val="00000A"/>
    </w:rPr>
  </w:style>
  <w:style w:type="character" w:customStyle="1" w:styleId="WW8Num11z1">
    <w:name w:val="WW8Num11z1"/>
    <w:rsid w:val="00BC3B69"/>
    <w:rPr>
      <w:rFonts w:ascii="Courier New" w:hAnsi="Courier New" w:cs="Arial"/>
      <w:b w:val="0"/>
      <w:i w:val="0"/>
      <w:sz w:val="24"/>
    </w:rPr>
  </w:style>
  <w:style w:type="character" w:customStyle="1" w:styleId="WW8Num11z2">
    <w:name w:val="WW8Num11z2"/>
    <w:rsid w:val="00BC3B69"/>
    <w:rPr>
      <w:rFonts w:ascii="Wingdings" w:hAnsi="Wingdings" w:cs="Wingdings"/>
    </w:rPr>
  </w:style>
  <w:style w:type="character" w:customStyle="1" w:styleId="WW8Num11z3">
    <w:name w:val="WW8Num11z3"/>
    <w:rsid w:val="00BC3B69"/>
    <w:rPr>
      <w:rFonts w:ascii="Symbol" w:hAnsi="Symbol" w:cs="Symbol"/>
    </w:rPr>
  </w:style>
  <w:style w:type="character" w:customStyle="1" w:styleId="WW8Num12z0">
    <w:name w:val="WW8Num12z0"/>
    <w:rsid w:val="00BC3B69"/>
    <w:rPr>
      <w:b w:val="0"/>
    </w:rPr>
  </w:style>
  <w:style w:type="character" w:customStyle="1" w:styleId="WW8Num12z1">
    <w:name w:val="WW8Num12z1"/>
    <w:rsid w:val="00BC3B69"/>
    <w:rPr>
      <w:rFonts w:ascii="Courier New" w:hAnsi="Courier New" w:cs="Arial"/>
      <w:b w:val="0"/>
      <w:i w:val="0"/>
      <w:sz w:val="24"/>
    </w:rPr>
  </w:style>
  <w:style w:type="character" w:customStyle="1" w:styleId="WW8Num12z2">
    <w:name w:val="WW8Num12z2"/>
    <w:rsid w:val="00BC3B69"/>
    <w:rPr>
      <w:rFonts w:ascii="Wingdings" w:hAnsi="Wingdings" w:cs="Wingdings"/>
    </w:rPr>
  </w:style>
  <w:style w:type="character" w:customStyle="1" w:styleId="WW8Num12z3">
    <w:name w:val="WW8Num12z3"/>
    <w:rsid w:val="00BC3B69"/>
    <w:rPr>
      <w:rFonts w:ascii="Symbol" w:hAnsi="Symbol" w:cs="Symbol"/>
    </w:rPr>
  </w:style>
  <w:style w:type="character" w:customStyle="1" w:styleId="WW8Num14z0">
    <w:name w:val="WW8Num14z0"/>
    <w:rsid w:val="00BC3B69"/>
    <w:rPr>
      <w:rFonts w:ascii="Wingdings" w:hAnsi="Wingdings" w:cs="Wingdings"/>
    </w:rPr>
  </w:style>
  <w:style w:type="character" w:customStyle="1" w:styleId="WW8Num14z1">
    <w:name w:val="WW8Num14z1"/>
    <w:rsid w:val="00BC3B69"/>
    <w:rPr>
      <w:rFonts w:ascii="Courier New" w:hAnsi="Courier New" w:cs="Arial"/>
      <w:b w:val="0"/>
      <w:i w:val="0"/>
      <w:sz w:val="24"/>
    </w:rPr>
  </w:style>
  <w:style w:type="character" w:customStyle="1" w:styleId="WW8Num14z3">
    <w:name w:val="WW8Num14z3"/>
    <w:rsid w:val="00BC3B69"/>
    <w:rPr>
      <w:rFonts w:ascii="Symbol" w:hAnsi="Symbol" w:cs="Symbol"/>
    </w:rPr>
  </w:style>
  <w:style w:type="character" w:customStyle="1" w:styleId="WW8Num15z1">
    <w:name w:val="WW8Num15z1"/>
    <w:rsid w:val="00BC3B69"/>
    <w:rPr>
      <w:b/>
      <w:i w:val="0"/>
      <w:sz w:val="24"/>
      <w:szCs w:val="24"/>
    </w:rPr>
  </w:style>
  <w:style w:type="character" w:customStyle="1" w:styleId="WW8Num16z1">
    <w:name w:val="WW8Num16z1"/>
    <w:rsid w:val="00BC3B69"/>
    <w:rPr>
      <w:rFonts w:ascii="Courier New" w:hAnsi="Courier New" w:cs="Arial"/>
      <w:b w:val="0"/>
      <w:i w:val="0"/>
      <w:sz w:val="24"/>
    </w:rPr>
  </w:style>
  <w:style w:type="character" w:customStyle="1" w:styleId="WW8Num16z2">
    <w:name w:val="WW8Num16z2"/>
    <w:rsid w:val="00BC3B69"/>
    <w:rPr>
      <w:rFonts w:ascii="Wingdings" w:hAnsi="Wingdings" w:cs="Wingdings"/>
    </w:rPr>
  </w:style>
  <w:style w:type="character" w:customStyle="1" w:styleId="WW8Num16z3">
    <w:name w:val="WW8Num16z3"/>
    <w:rsid w:val="00BC3B69"/>
    <w:rPr>
      <w:rFonts w:ascii="Symbol" w:hAnsi="Symbol" w:cs="Symbol"/>
    </w:rPr>
  </w:style>
  <w:style w:type="character" w:customStyle="1" w:styleId="DefaultParagraphFont1">
    <w:name w:val="Default Paragraph Font1"/>
    <w:rsid w:val="00BC3B69"/>
  </w:style>
  <w:style w:type="character" w:customStyle="1" w:styleId="WW8Num7z1">
    <w:name w:val="WW8Num7z1"/>
    <w:rsid w:val="00BC3B69"/>
    <w:rPr>
      <w:rFonts w:ascii="Courier New" w:hAnsi="Courier New" w:cs="Courier New"/>
    </w:rPr>
  </w:style>
  <w:style w:type="character" w:customStyle="1" w:styleId="WW8Num7z2">
    <w:name w:val="WW8Num7z2"/>
    <w:rsid w:val="00BC3B69"/>
    <w:rPr>
      <w:rFonts w:ascii="Wingdings" w:hAnsi="Wingdings" w:cs="Wingdings"/>
    </w:rPr>
  </w:style>
  <w:style w:type="character" w:customStyle="1" w:styleId="WW8Num9z0">
    <w:name w:val="WW8Num9z0"/>
    <w:rsid w:val="00BC3B69"/>
    <w:rPr>
      <w:i w:val="0"/>
    </w:rPr>
  </w:style>
  <w:style w:type="character" w:customStyle="1" w:styleId="WW8Num9z1">
    <w:name w:val="WW8Num9z1"/>
    <w:rsid w:val="00BC3B69"/>
    <w:rPr>
      <w:rFonts w:ascii="Courier New" w:hAnsi="Courier New" w:cs="Courier New"/>
    </w:rPr>
  </w:style>
  <w:style w:type="character" w:customStyle="1" w:styleId="WW8Num9z2">
    <w:name w:val="WW8Num9z2"/>
    <w:rsid w:val="00BC3B69"/>
    <w:rPr>
      <w:rFonts w:ascii="Wingdings" w:hAnsi="Wingdings" w:cs="Wingdings"/>
    </w:rPr>
  </w:style>
  <w:style w:type="character" w:customStyle="1" w:styleId="WW8Num10z0">
    <w:name w:val="WW8Num10z0"/>
    <w:rsid w:val="00BC3B69"/>
    <w:rPr>
      <w:rFonts w:ascii="Symbol" w:hAnsi="Symbol" w:cs="Symbol"/>
    </w:rPr>
  </w:style>
  <w:style w:type="character" w:customStyle="1" w:styleId="WW-DefaultParagraphFont">
    <w:name w:val="WW-Default Paragraph Font"/>
    <w:rsid w:val="00BC3B69"/>
  </w:style>
  <w:style w:type="character" w:customStyle="1" w:styleId="WW-DefaultParagraphFont1">
    <w:name w:val="WW-Default Paragraph Font1"/>
    <w:rsid w:val="00BC3B69"/>
  </w:style>
  <w:style w:type="character" w:customStyle="1" w:styleId="CommentReference1">
    <w:name w:val="Comment Reference1"/>
    <w:rsid w:val="00BC3B69"/>
    <w:rPr>
      <w:sz w:val="16"/>
      <w:szCs w:val="16"/>
    </w:rPr>
  </w:style>
  <w:style w:type="character" w:customStyle="1" w:styleId="BodyText2Char1">
    <w:name w:val="Body Text 2 Char1"/>
    <w:basedOn w:val="WW-DefaultParagraphFont1"/>
    <w:rsid w:val="00BC3B69"/>
  </w:style>
  <w:style w:type="character" w:customStyle="1" w:styleId="NoSpacingChar">
    <w:name w:val="No Spacing Char"/>
    <w:rsid w:val="00BC3B69"/>
    <w:rPr>
      <w:rFonts w:cs="font293"/>
      <w:lang w:val="en-US"/>
    </w:rPr>
  </w:style>
  <w:style w:type="character" w:customStyle="1" w:styleId="ListLabel1">
    <w:name w:val="ListLabel 1"/>
    <w:rsid w:val="00BC3B69"/>
    <w:rPr>
      <w:rFonts w:cs="Courier New"/>
    </w:rPr>
  </w:style>
  <w:style w:type="character" w:customStyle="1" w:styleId="ListLabel2">
    <w:name w:val="ListLabel 2"/>
    <w:rsid w:val="00BC3B69"/>
    <w:rPr>
      <w:b/>
      <w:i w:val="0"/>
      <w:sz w:val="24"/>
      <w:szCs w:val="24"/>
    </w:rPr>
  </w:style>
  <w:style w:type="character" w:customStyle="1" w:styleId="ListLabel3">
    <w:name w:val="ListLabel 3"/>
    <w:rsid w:val="00BC3B69"/>
    <w:rPr>
      <w:rFonts w:cs="Arial"/>
      <w:i w:val="0"/>
      <w:sz w:val="24"/>
    </w:rPr>
  </w:style>
  <w:style w:type="character" w:customStyle="1" w:styleId="ListLabel4">
    <w:name w:val="ListLabel 4"/>
    <w:rsid w:val="00BC3B69"/>
    <w:rPr>
      <w:rFonts w:cs="Arial"/>
      <w:b w:val="0"/>
      <w:i w:val="0"/>
      <w:sz w:val="24"/>
    </w:rPr>
  </w:style>
  <w:style w:type="character" w:customStyle="1" w:styleId="ListLabel5">
    <w:name w:val="ListLabel 5"/>
    <w:rsid w:val="00BC3B69"/>
    <w:rPr>
      <w:rFonts w:cs="Calibri"/>
    </w:rPr>
  </w:style>
  <w:style w:type="character" w:customStyle="1" w:styleId="ListLabel6">
    <w:name w:val="ListLabel 6"/>
    <w:rsid w:val="00BC3B69"/>
    <w:rPr>
      <w:b w:val="0"/>
      <w:i w:val="0"/>
      <w:color w:val="00000A"/>
    </w:rPr>
  </w:style>
  <w:style w:type="character" w:customStyle="1" w:styleId="ListLabel7">
    <w:name w:val="ListLabel 7"/>
    <w:rsid w:val="00BC3B69"/>
    <w:rPr>
      <w:rFonts w:eastAsia="TimesNewRomanPSMT" w:cs="Times New Roman"/>
    </w:rPr>
  </w:style>
  <w:style w:type="character" w:customStyle="1" w:styleId="ListLabel8">
    <w:name w:val="ListLabel 8"/>
    <w:rsid w:val="00BC3B69"/>
    <w:rPr>
      <w:i w:val="0"/>
    </w:rPr>
  </w:style>
  <w:style w:type="character" w:customStyle="1" w:styleId="NumberingSymbols">
    <w:name w:val="Numbering Symbols"/>
    <w:rsid w:val="00BC3B69"/>
  </w:style>
  <w:style w:type="character" w:customStyle="1" w:styleId="FootnoteCharacters">
    <w:name w:val="Footnote Characters"/>
    <w:rsid w:val="00BC3B69"/>
    <w:rPr>
      <w:vertAlign w:val="superscript"/>
    </w:rPr>
  </w:style>
  <w:style w:type="paragraph" w:customStyle="1" w:styleId="Heading">
    <w:name w:val="Heading"/>
    <w:basedOn w:val="Normal"/>
    <w:next w:val="BodyText0"/>
    <w:rsid w:val="00BC3B69"/>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0"/>
    <w:rsid w:val="00BC3B69"/>
    <w:rPr>
      <w:rFonts w:cs="Mangal"/>
    </w:rPr>
  </w:style>
  <w:style w:type="paragraph" w:styleId="Caption">
    <w:name w:val="caption"/>
    <w:basedOn w:val="Normal"/>
    <w:uiPriority w:val="35"/>
    <w:qFormat/>
    <w:rsid w:val="00BC3B69"/>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BC3B69"/>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BC3B69"/>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BC3B69"/>
    <w:rPr>
      <w:b/>
      <w:bCs/>
    </w:rPr>
  </w:style>
  <w:style w:type="paragraph" w:customStyle="1" w:styleId="ContentsHeading">
    <w:name w:val="Contents Heading"/>
    <w:basedOn w:val="Heading1"/>
    <w:rsid w:val="00BC3B69"/>
    <w:pPr>
      <w:keepLines/>
      <w:numPr>
        <w:numId w:val="0"/>
      </w:numPr>
      <w:suppressLineNumbers/>
      <w:suppressAutoHyphens/>
      <w:spacing w:before="480" w:line="100" w:lineRule="atLeast"/>
    </w:pPr>
    <w:rPr>
      <w:rFonts w:ascii="Cambria" w:eastAsia="Arial Unicode MS" w:hAnsi="Cambria" w:cs="font293"/>
      <w:b/>
      <w:bCs/>
      <w:color w:val="365F91"/>
      <w:kern w:val="1"/>
      <w:sz w:val="32"/>
      <w:szCs w:val="32"/>
      <w:lang w:eastAsia="ar-SA"/>
    </w:rPr>
  </w:style>
  <w:style w:type="paragraph" w:styleId="NoSpacing">
    <w:name w:val="No Spacing"/>
    <w:uiPriority w:val="1"/>
    <w:qFormat/>
    <w:rsid w:val="00BC3B69"/>
    <w:pPr>
      <w:suppressAutoHyphens/>
      <w:spacing w:after="0" w:line="100" w:lineRule="atLeast"/>
    </w:pPr>
    <w:rPr>
      <w:rFonts w:ascii="Calibri" w:eastAsia="Arial Unicode MS" w:hAnsi="Calibri" w:cs="Calibri"/>
      <w:kern w:val="1"/>
      <w:lang w:val="en-US" w:eastAsia="ar-SA"/>
    </w:rPr>
  </w:style>
  <w:style w:type="paragraph" w:customStyle="1" w:styleId="TableHeading">
    <w:name w:val="Table Heading"/>
    <w:basedOn w:val="TableContents"/>
    <w:rsid w:val="00BC3B69"/>
    <w:pPr>
      <w:jc w:val="center"/>
    </w:pPr>
    <w:rPr>
      <w:b/>
      <w:bCs/>
    </w:rPr>
  </w:style>
  <w:style w:type="paragraph" w:styleId="PlainText">
    <w:name w:val="Plain Text"/>
    <w:basedOn w:val="Normal"/>
    <w:link w:val="PlainTextChar"/>
    <w:unhideWhenUsed/>
    <w:rsid w:val="00BC3B69"/>
    <w:rPr>
      <w:rFonts w:ascii="Courier New" w:hAnsi="Courier New"/>
      <w:color w:val="000000"/>
      <w:sz w:val="20"/>
      <w:szCs w:val="20"/>
    </w:rPr>
  </w:style>
  <w:style w:type="character" w:customStyle="1" w:styleId="PlainTextChar">
    <w:name w:val="Plain Text Char"/>
    <w:basedOn w:val="DefaultParagraphFont"/>
    <w:link w:val="PlainText"/>
    <w:rsid w:val="00BC3B69"/>
    <w:rPr>
      <w:rFonts w:ascii="Courier New" w:eastAsia="Times New Roman" w:hAnsi="Courier New" w:cs="Times New Roman"/>
      <w:color w:val="000000"/>
      <w:sz w:val="20"/>
      <w:szCs w:val="20"/>
      <w:lang w:val="en-US"/>
    </w:rPr>
  </w:style>
  <w:style w:type="numbering" w:customStyle="1" w:styleId="NoList11">
    <w:name w:val="No List11"/>
    <w:next w:val="NoList"/>
    <w:semiHidden/>
    <w:rsid w:val="00BC3B69"/>
  </w:style>
  <w:style w:type="numbering" w:customStyle="1" w:styleId="NoList2">
    <w:name w:val="No List2"/>
    <w:next w:val="NoList"/>
    <w:semiHidden/>
    <w:rsid w:val="00BC3B69"/>
  </w:style>
  <w:style w:type="character" w:styleId="FollowedHyperlink">
    <w:name w:val="FollowedHyperlink"/>
    <w:uiPriority w:val="99"/>
    <w:semiHidden/>
    <w:unhideWhenUsed/>
    <w:rsid w:val="00BC3B69"/>
    <w:rPr>
      <w:color w:val="800080"/>
      <w:u w:val="single"/>
    </w:rPr>
  </w:style>
  <w:style w:type="paragraph" w:customStyle="1" w:styleId="font5">
    <w:name w:val="font5"/>
    <w:basedOn w:val="Normal"/>
    <w:rsid w:val="00BC3B69"/>
    <w:pPr>
      <w:spacing w:before="100" w:beforeAutospacing="1" w:after="100" w:afterAutospacing="1"/>
    </w:pPr>
    <w:rPr>
      <w:rFonts w:ascii="TimesRoman" w:hAnsi="TimesRoman"/>
      <w:b/>
      <w:bCs/>
    </w:rPr>
  </w:style>
  <w:style w:type="paragraph" w:customStyle="1" w:styleId="font6">
    <w:name w:val="font6"/>
    <w:basedOn w:val="Normal"/>
    <w:rsid w:val="00BC3B69"/>
    <w:pPr>
      <w:spacing w:before="100" w:beforeAutospacing="1" w:after="100" w:afterAutospacing="1"/>
    </w:pPr>
    <w:rPr>
      <w:rFonts w:ascii="TimesRoman" w:hAnsi="TimesRoman"/>
      <w:color w:val="0000FF"/>
      <w:sz w:val="18"/>
      <w:szCs w:val="18"/>
    </w:rPr>
  </w:style>
  <w:style w:type="paragraph" w:customStyle="1" w:styleId="font7">
    <w:name w:val="font7"/>
    <w:basedOn w:val="Normal"/>
    <w:rsid w:val="00BC3B69"/>
    <w:pPr>
      <w:spacing w:before="100" w:beforeAutospacing="1" w:after="100" w:afterAutospacing="1"/>
    </w:pPr>
    <w:rPr>
      <w:color w:val="0000FF"/>
      <w:sz w:val="22"/>
      <w:szCs w:val="22"/>
    </w:rPr>
  </w:style>
  <w:style w:type="paragraph" w:customStyle="1" w:styleId="font8">
    <w:name w:val="font8"/>
    <w:basedOn w:val="Normal"/>
    <w:rsid w:val="00BC3B69"/>
    <w:pPr>
      <w:spacing w:before="100" w:beforeAutospacing="1" w:after="100" w:afterAutospacing="1"/>
    </w:pPr>
    <w:rPr>
      <w:b/>
      <w:bCs/>
      <w:color w:val="0000FF"/>
      <w:sz w:val="22"/>
      <w:szCs w:val="22"/>
    </w:rPr>
  </w:style>
  <w:style w:type="paragraph" w:customStyle="1" w:styleId="font9">
    <w:name w:val="font9"/>
    <w:basedOn w:val="Normal"/>
    <w:rsid w:val="00BC3B69"/>
    <w:pPr>
      <w:spacing w:before="100" w:beforeAutospacing="1" w:after="100" w:afterAutospacing="1"/>
    </w:pPr>
    <w:rPr>
      <w:rFonts w:ascii="CTimesRoman" w:hAnsi="CTimesRoman"/>
      <w:color w:val="FFFF00"/>
    </w:rPr>
  </w:style>
  <w:style w:type="paragraph" w:customStyle="1" w:styleId="font10">
    <w:name w:val="font10"/>
    <w:basedOn w:val="Normal"/>
    <w:rsid w:val="00BC3B69"/>
    <w:pPr>
      <w:spacing w:before="100" w:beforeAutospacing="1" w:after="100" w:afterAutospacing="1"/>
    </w:pPr>
    <w:rPr>
      <w:color w:val="000000"/>
      <w:sz w:val="22"/>
      <w:szCs w:val="22"/>
    </w:rPr>
  </w:style>
  <w:style w:type="paragraph" w:customStyle="1" w:styleId="font11">
    <w:name w:val="font11"/>
    <w:basedOn w:val="Normal"/>
    <w:rsid w:val="00BC3B69"/>
    <w:pPr>
      <w:spacing w:before="100" w:beforeAutospacing="1" w:after="100" w:afterAutospacing="1"/>
    </w:pPr>
    <w:rPr>
      <w:b/>
      <w:bCs/>
      <w:color w:val="000000"/>
      <w:sz w:val="22"/>
      <w:szCs w:val="22"/>
    </w:rPr>
  </w:style>
  <w:style w:type="paragraph" w:customStyle="1" w:styleId="xl65">
    <w:name w:val="xl65"/>
    <w:basedOn w:val="Normal"/>
    <w:rsid w:val="00BC3B69"/>
    <w:pPr>
      <w:spacing w:before="100" w:beforeAutospacing="1" w:after="100" w:afterAutospacing="1"/>
    </w:pPr>
    <w:rPr>
      <w:rFonts w:ascii="TimesRoman" w:hAnsi="TimesRoman"/>
    </w:rPr>
  </w:style>
  <w:style w:type="paragraph" w:customStyle="1" w:styleId="xl66">
    <w:name w:val="xl66"/>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BC3B69"/>
    <w:pPr>
      <w:spacing w:before="100" w:beforeAutospacing="1" w:after="100" w:afterAutospacing="1"/>
    </w:pPr>
    <w:rPr>
      <w:rFonts w:ascii="TimesRoman" w:hAnsi="TimesRoman"/>
    </w:rPr>
  </w:style>
  <w:style w:type="paragraph" w:customStyle="1" w:styleId="xl69">
    <w:name w:val="xl69"/>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BC3B69"/>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BC3B6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BC3B6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BC3B69"/>
    <w:pPr>
      <w:shd w:val="clear" w:color="000000" w:fill="FFFFFF"/>
      <w:spacing w:before="100" w:beforeAutospacing="1" w:after="100" w:afterAutospacing="1"/>
    </w:pPr>
    <w:rPr>
      <w:rFonts w:ascii="TimesRoman" w:hAnsi="TimesRoman"/>
    </w:rPr>
  </w:style>
  <w:style w:type="paragraph" w:customStyle="1" w:styleId="xl75">
    <w:name w:val="xl75"/>
    <w:basedOn w:val="Normal"/>
    <w:rsid w:val="00BC3B69"/>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BC3B69"/>
    <w:pPr>
      <w:spacing w:before="100" w:beforeAutospacing="1" w:after="100" w:afterAutospacing="1"/>
      <w:jc w:val="right"/>
      <w:textAlignment w:val="center"/>
    </w:pPr>
    <w:rPr>
      <w:rFonts w:ascii="TimesRoman" w:hAnsi="TimesRoman"/>
    </w:rPr>
  </w:style>
  <w:style w:type="paragraph" w:customStyle="1" w:styleId="xl77">
    <w:name w:val="xl77"/>
    <w:basedOn w:val="Normal"/>
    <w:rsid w:val="00BC3B69"/>
    <w:pPr>
      <w:spacing w:before="100" w:beforeAutospacing="1" w:after="100" w:afterAutospacing="1"/>
    </w:pPr>
    <w:rPr>
      <w:rFonts w:ascii="TimesRoman" w:hAnsi="TimesRoman"/>
    </w:rPr>
  </w:style>
  <w:style w:type="paragraph" w:customStyle="1" w:styleId="xl78">
    <w:name w:val="xl78"/>
    <w:basedOn w:val="Normal"/>
    <w:rsid w:val="00BC3B69"/>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BC3B69"/>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BC3B69"/>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BC3B69"/>
    <w:pPr>
      <w:spacing w:before="100" w:beforeAutospacing="1" w:after="100" w:afterAutospacing="1"/>
    </w:pPr>
    <w:rPr>
      <w:rFonts w:ascii="TimesRoman" w:hAnsi="TimesRoman"/>
      <w:color w:val="000000"/>
    </w:rPr>
  </w:style>
  <w:style w:type="paragraph" w:customStyle="1" w:styleId="xl82">
    <w:name w:val="xl8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BC3B69"/>
    <w:pPr>
      <w:spacing w:before="100" w:beforeAutospacing="1" w:after="100" w:afterAutospacing="1"/>
    </w:pPr>
    <w:rPr>
      <w:rFonts w:ascii="TimesRoman" w:hAnsi="TimesRoman"/>
      <w:color w:val="000000"/>
    </w:rPr>
  </w:style>
  <w:style w:type="paragraph" w:customStyle="1" w:styleId="xl86">
    <w:name w:val="xl86"/>
    <w:basedOn w:val="Normal"/>
    <w:rsid w:val="00BC3B69"/>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BC3B6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BC3B69"/>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BC3B69"/>
    <w:pPr>
      <w:spacing w:before="100" w:beforeAutospacing="1" w:after="100" w:afterAutospacing="1"/>
      <w:textAlignment w:val="top"/>
    </w:pPr>
    <w:rPr>
      <w:rFonts w:ascii="TimesRoman" w:hAnsi="TimesRoman"/>
    </w:rPr>
  </w:style>
  <w:style w:type="paragraph" w:customStyle="1" w:styleId="xl92">
    <w:name w:val="xl92"/>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BC3B69"/>
    <w:pPr>
      <w:spacing w:before="100" w:beforeAutospacing="1" w:after="100" w:afterAutospacing="1"/>
    </w:pPr>
  </w:style>
  <w:style w:type="paragraph" w:customStyle="1" w:styleId="xl94">
    <w:name w:val="xl94"/>
    <w:basedOn w:val="Normal"/>
    <w:rsid w:val="00BC3B69"/>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BC3B69"/>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BC3B69"/>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BC3B69"/>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BC3B6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BC3B69"/>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BC3B69"/>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BC3B6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BC3B69"/>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BC3B69"/>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BC3B69"/>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BC3B6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BC3B69"/>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BC3B6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BC3B6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BC3B6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BC3B69"/>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BC3B69"/>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BC3B6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BC3B6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BC3B69"/>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BC3B69"/>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BC3B6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BC3B6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BC3B6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BC3B6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BC3B69"/>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BC3B69"/>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BC3B69"/>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BC3B6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BC3B6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BC3B69"/>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BC3B6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BC3B69"/>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BC3B69"/>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BC3B69"/>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BC3B69"/>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BC3B69"/>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BC3B69"/>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BC3B69"/>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BC3B6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BC3B69"/>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BC3B69"/>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BC3B69"/>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BC3B69"/>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BC3B69"/>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BC3B69"/>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BC3B69"/>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BC3B69"/>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BC3B69"/>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BC3B69"/>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BC3B69"/>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BC3B69"/>
    <w:pPr>
      <w:spacing w:before="100" w:beforeAutospacing="1" w:after="100" w:afterAutospacing="1"/>
      <w:jc w:val="both"/>
    </w:pPr>
    <w:rPr>
      <w:rFonts w:ascii="TimesRoman" w:hAnsi="TimesRoman"/>
    </w:rPr>
  </w:style>
  <w:style w:type="paragraph" w:customStyle="1" w:styleId="xl196">
    <w:name w:val="xl196"/>
    <w:basedOn w:val="Normal"/>
    <w:rsid w:val="00BC3B69"/>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BC3B69"/>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BC3B69"/>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BC3B69"/>
    <w:pPr>
      <w:spacing w:before="100" w:beforeAutospacing="1" w:after="100" w:afterAutospacing="1"/>
      <w:jc w:val="center"/>
      <w:textAlignment w:val="top"/>
    </w:pPr>
    <w:rPr>
      <w:rFonts w:ascii="TimesRoman" w:hAnsi="TimesRoman"/>
    </w:rPr>
  </w:style>
  <w:style w:type="paragraph" w:customStyle="1" w:styleId="xl200">
    <w:name w:val="xl200"/>
    <w:basedOn w:val="Normal"/>
    <w:rsid w:val="00BC3B69"/>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BC3B69"/>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BC3B69"/>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BC3B69"/>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BC3B6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BC3B69"/>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BC3B69"/>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BC3B6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BC3B69"/>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BC3B69"/>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BC3B69"/>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BC3B69"/>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BC3B69"/>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BC3B69"/>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BC3B69"/>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BC3B69"/>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BC3B69"/>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BC3B69"/>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BC3B69"/>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BC3B69"/>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BC3B69"/>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BC3B69"/>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BC3B69"/>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BC3B69"/>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BC3B69"/>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BC3B69"/>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BC3B69"/>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BC3B69"/>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BC3B69"/>
  </w:style>
  <w:style w:type="numbering" w:customStyle="1" w:styleId="NoList4">
    <w:name w:val="No List4"/>
    <w:next w:val="NoList"/>
    <w:semiHidden/>
    <w:rsid w:val="00BC3B69"/>
  </w:style>
  <w:style w:type="character" w:customStyle="1" w:styleId="CommentReference2">
    <w:name w:val="Comment Reference2"/>
    <w:rsid w:val="00BC3B69"/>
    <w:rPr>
      <w:sz w:val="16"/>
      <w:szCs w:val="16"/>
    </w:rPr>
  </w:style>
  <w:style w:type="paragraph" w:customStyle="1" w:styleId="CommentText2">
    <w:name w:val="Comment Text2"/>
    <w:basedOn w:val="Normal"/>
    <w:rsid w:val="00BC3B6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BC3B69"/>
    <w:rPr>
      <w:b/>
      <w:bCs/>
    </w:rPr>
  </w:style>
  <w:style w:type="paragraph" w:customStyle="1" w:styleId="font12">
    <w:name w:val="font12"/>
    <w:basedOn w:val="Normal"/>
    <w:rsid w:val="00BC3B69"/>
    <w:pPr>
      <w:spacing w:before="100" w:beforeAutospacing="1" w:after="100" w:afterAutospacing="1"/>
    </w:pPr>
    <w:rPr>
      <w:rFonts w:ascii="Arial" w:hAnsi="Arial" w:cs="Arial"/>
      <w:b/>
      <w:bCs/>
      <w:color w:val="000000"/>
      <w:sz w:val="20"/>
      <w:szCs w:val="20"/>
    </w:rPr>
  </w:style>
  <w:style w:type="character" w:customStyle="1" w:styleId="CommentReference3">
    <w:name w:val="Comment Reference3"/>
    <w:rsid w:val="00BC3B69"/>
    <w:rPr>
      <w:sz w:val="16"/>
      <w:szCs w:val="16"/>
    </w:rPr>
  </w:style>
  <w:style w:type="paragraph" w:customStyle="1" w:styleId="CommentText3">
    <w:name w:val="Comment Text3"/>
    <w:basedOn w:val="Normal"/>
    <w:rsid w:val="00BC3B69"/>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BC3B69"/>
    <w:rPr>
      <w:b/>
      <w:bCs/>
    </w:rPr>
  </w:style>
  <w:style w:type="numbering" w:customStyle="1" w:styleId="NoList5">
    <w:name w:val="No List5"/>
    <w:next w:val="NoList"/>
    <w:uiPriority w:val="99"/>
    <w:semiHidden/>
    <w:unhideWhenUsed/>
    <w:rsid w:val="00BC3B69"/>
  </w:style>
  <w:style w:type="paragraph" w:customStyle="1" w:styleId="ListParagraph1">
    <w:name w:val="List Paragraph1"/>
    <w:basedOn w:val="Normal"/>
    <w:qFormat/>
    <w:rsid w:val="00BC3B69"/>
    <w:pPr>
      <w:suppressAutoHyphens/>
      <w:spacing w:line="100" w:lineRule="atLeast"/>
      <w:ind w:left="720"/>
    </w:pPr>
    <w:rPr>
      <w:rFonts w:eastAsia="Arial Unicode MS"/>
      <w:color w:val="000000"/>
      <w:kern w:val="1"/>
      <w:lang w:eastAsia="ar-SA"/>
    </w:rPr>
  </w:style>
  <w:style w:type="numbering" w:customStyle="1" w:styleId="NoList6">
    <w:name w:val="No List6"/>
    <w:next w:val="NoList"/>
    <w:uiPriority w:val="99"/>
    <w:semiHidden/>
    <w:unhideWhenUsed/>
    <w:rsid w:val="00463C8B"/>
  </w:style>
  <w:style w:type="table" w:customStyle="1" w:styleId="TableGrid2">
    <w:name w:val="Table Grid2"/>
    <w:basedOn w:val="TableNormal"/>
    <w:next w:val="TableGrid"/>
    <w:uiPriority w:val="59"/>
    <w:rsid w:val="00463C8B"/>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semiHidden/>
    <w:rsid w:val="00463C8B"/>
  </w:style>
  <w:style w:type="numbering" w:customStyle="1" w:styleId="NoList21">
    <w:name w:val="No List21"/>
    <w:next w:val="NoList"/>
    <w:semiHidden/>
    <w:rsid w:val="00463C8B"/>
  </w:style>
  <w:style w:type="numbering" w:customStyle="1" w:styleId="NoList31">
    <w:name w:val="No List31"/>
    <w:next w:val="NoList"/>
    <w:semiHidden/>
    <w:rsid w:val="00463C8B"/>
  </w:style>
  <w:style w:type="numbering" w:customStyle="1" w:styleId="NoList41">
    <w:name w:val="No List41"/>
    <w:next w:val="NoList"/>
    <w:semiHidden/>
    <w:rsid w:val="00463C8B"/>
  </w:style>
  <w:style w:type="numbering" w:customStyle="1" w:styleId="NoList51">
    <w:name w:val="No List51"/>
    <w:next w:val="NoList"/>
    <w:uiPriority w:val="99"/>
    <w:semiHidden/>
    <w:unhideWhenUsed/>
    <w:rsid w:val="00463C8B"/>
  </w:style>
  <w:style w:type="numbering" w:customStyle="1" w:styleId="NoList7">
    <w:name w:val="No List7"/>
    <w:next w:val="NoList"/>
    <w:uiPriority w:val="99"/>
    <w:semiHidden/>
    <w:unhideWhenUsed/>
    <w:rsid w:val="007757F3"/>
  </w:style>
  <w:style w:type="character" w:customStyle="1" w:styleId="WW8Num13z0">
    <w:name w:val="WW8Num13z0"/>
    <w:rsid w:val="005C4297"/>
    <w:rPr>
      <w:b w:val="0"/>
    </w:rPr>
  </w:style>
  <w:style w:type="character" w:customStyle="1" w:styleId="WW8Num15z0">
    <w:name w:val="WW8Num15z0"/>
    <w:rsid w:val="005C4297"/>
    <w:rPr>
      <w:rFonts w:ascii="Wingdings" w:hAnsi="Wingdings" w:cs="Wingdings"/>
    </w:rPr>
  </w:style>
  <w:style w:type="character" w:customStyle="1" w:styleId="WW8Num15z3">
    <w:name w:val="WW8Num15z3"/>
    <w:rsid w:val="005C4297"/>
    <w:rPr>
      <w:rFonts w:ascii="Symbol" w:hAnsi="Symbol" w:cs="Symbol"/>
    </w:rPr>
  </w:style>
  <w:style w:type="character" w:customStyle="1" w:styleId="BodyText2Char2">
    <w:name w:val="Body Text 2 Char2"/>
    <w:basedOn w:val="DefaultParagraphFont"/>
    <w:rsid w:val="005C4297"/>
    <w:rPr>
      <w:rFonts w:ascii="Times New Roman" w:eastAsia="Arial Unicode MS" w:hAnsi="Times New Roman" w:cs="Times New Roman"/>
      <w:color w:val="000000"/>
      <w:kern w:val="1"/>
      <w:sz w:val="24"/>
      <w:szCs w:val="24"/>
      <w:lang w:val="en-US" w:eastAsia="ar-SA"/>
    </w:rPr>
  </w:style>
  <w:style w:type="character" w:customStyle="1" w:styleId="BodyText3Char1">
    <w:name w:val="Body Text 3 Char1"/>
    <w:basedOn w:val="DefaultParagraphFont"/>
    <w:rsid w:val="005C4297"/>
    <w:rPr>
      <w:rFonts w:ascii="Times New Roman" w:eastAsia="Times New Roman" w:hAnsi="Times New Roman" w:cs="Times New Roman"/>
      <w:color w:val="000000"/>
      <w:kern w:val="1"/>
      <w:sz w:val="16"/>
      <w:szCs w:val="16"/>
      <w:lang w:val="en-US" w:eastAsia="ar-SA"/>
    </w:rPr>
  </w:style>
  <w:style w:type="paragraph" w:customStyle="1" w:styleId="PythagoreanTheorem">
    <w:name w:val="Pythagorean Theorem"/>
    <w:rsid w:val="005C4297"/>
    <w:pPr>
      <w:suppressAutoHyphens/>
    </w:pPr>
    <w:rPr>
      <w:rFonts w:ascii="Calibri" w:eastAsia="MS Mincho" w:hAnsi="Calibri" w:cs="Arial"/>
      <w:lang w:val="en-US" w:eastAsia="ar-SA"/>
    </w:rPr>
  </w:style>
  <w:style w:type="character" w:customStyle="1" w:styleId="CommentTextChar1">
    <w:name w:val="Comment Text Char1"/>
    <w:basedOn w:val="DefaultParagraphFont"/>
    <w:uiPriority w:val="99"/>
    <w:rsid w:val="005C4297"/>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5C4297"/>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5C4297"/>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5C4297"/>
    <w:rPr>
      <w:vertAlign w:val="superscript"/>
    </w:rPr>
  </w:style>
  <w:style w:type="character" w:customStyle="1" w:styleId="CharChar13">
    <w:name w:val="Char Char13"/>
    <w:locked/>
    <w:rsid w:val="005C4297"/>
    <w:rPr>
      <w:rFonts w:ascii="Cambria" w:hAnsi="Cambria"/>
      <w:b/>
      <w:bCs/>
      <w:kern w:val="32"/>
      <w:sz w:val="32"/>
      <w:szCs w:val="32"/>
      <w:lang w:val="en-US" w:eastAsia="en-US" w:bidi="ar-SA"/>
    </w:rPr>
  </w:style>
  <w:style w:type="character" w:customStyle="1" w:styleId="Heading1Char1">
    <w:name w:val="Heading 1 Char1"/>
    <w:rsid w:val="005C4297"/>
    <w:rPr>
      <w:rFonts w:ascii="Cambria" w:eastAsia="Arial Unicode MS" w:hAnsi="Cambria" w:cs="font293"/>
      <w:b/>
      <w:bCs/>
      <w:color w:val="365F91"/>
      <w:kern w:val="1"/>
      <w:sz w:val="28"/>
      <w:szCs w:val="28"/>
      <w:lang w:eastAsia="ar-SA"/>
    </w:rPr>
  </w:style>
  <w:style w:type="character" w:customStyle="1" w:styleId="BalloonTextChar1">
    <w:name w:val="Balloon Text Char1"/>
    <w:uiPriority w:val="99"/>
    <w:rsid w:val="005C4297"/>
    <w:rPr>
      <w:rFonts w:ascii="Tahoma" w:eastAsia="Arial Unicode MS" w:hAnsi="Tahoma" w:cs="Tahoma"/>
      <w:color w:val="000000"/>
      <w:kern w:val="1"/>
      <w:sz w:val="16"/>
      <w:szCs w:val="16"/>
      <w:lang w:eastAsia="ar-SA"/>
    </w:rPr>
  </w:style>
  <w:style w:type="character" w:customStyle="1" w:styleId="HeaderChar1">
    <w:name w:val="Header Char1"/>
    <w:uiPriority w:val="99"/>
    <w:rsid w:val="005C4297"/>
    <w:rPr>
      <w:rFonts w:eastAsia="Arial Unicode MS"/>
      <w:color w:val="000000"/>
      <w:kern w:val="1"/>
      <w:sz w:val="24"/>
      <w:szCs w:val="24"/>
      <w:lang w:eastAsia="ar-SA"/>
    </w:rPr>
  </w:style>
  <w:style w:type="character" w:customStyle="1" w:styleId="FooterChar1">
    <w:name w:val="Footer Char1"/>
    <w:uiPriority w:val="99"/>
    <w:rsid w:val="005C4297"/>
    <w:rPr>
      <w:rFonts w:eastAsia="Arial Unicode MS"/>
      <w:color w:val="000000"/>
      <w:kern w:val="1"/>
      <w:sz w:val="24"/>
      <w:szCs w:val="24"/>
      <w:lang w:eastAsia="ar-SA"/>
    </w:rPr>
  </w:style>
  <w:style w:type="paragraph" w:customStyle="1" w:styleId="naslovtabela">
    <w:name w:val="naslov tabela"/>
    <w:basedOn w:val="Heading3"/>
    <w:autoRedefine/>
    <w:rsid w:val="005C4297"/>
    <w:pPr>
      <w:numPr>
        <w:ilvl w:val="0"/>
        <w:numId w:val="0"/>
      </w:numPr>
      <w:suppressAutoHyphens/>
      <w:spacing w:before="240" w:after="60"/>
    </w:pPr>
    <w:rPr>
      <w:rFonts w:ascii="Arial" w:hAnsi="Arial" w:cs="Arial"/>
      <w:b/>
      <w:bCs/>
      <w:sz w:val="24"/>
      <w:szCs w:val="26"/>
      <w:lang w:eastAsia="ar-SA"/>
    </w:rPr>
  </w:style>
  <w:style w:type="character" w:customStyle="1" w:styleId="CharChar">
    <w:name w:val="Char Char"/>
    <w:rsid w:val="005C4297"/>
    <w:rPr>
      <w:sz w:val="24"/>
      <w:szCs w:val="24"/>
    </w:rPr>
  </w:style>
  <w:style w:type="character" w:customStyle="1" w:styleId="WW8Num1z0">
    <w:name w:val="WW8Num1z0"/>
    <w:rsid w:val="005C4297"/>
    <w:rPr>
      <w:rFonts w:ascii="Symbol" w:hAnsi="Symbol"/>
    </w:rPr>
  </w:style>
  <w:style w:type="character" w:customStyle="1" w:styleId="WW8Num1z1">
    <w:name w:val="WW8Num1z1"/>
    <w:rsid w:val="005C4297"/>
    <w:rPr>
      <w:rFonts w:ascii="Courier New" w:hAnsi="Courier New" w:cs="Courier New"/>
    </w:rPr>
  </w:style>
  <w:style w:type="character" w:customStyle="1" w:styleId="Absatz-Standardschriftart">
    <w:name w:val="Absatz-Standardschriftart"/>
    <w:rsid w:val="005C4297"/>
  </w:style>
  <w:style w:type="character" w:customStyle="1" w:styleId="WW-Absatz-Standardschriftart">
    <w:name w:val="WW-Absatz-Standardschriftart"/>
    <w:rsid w:val="005C4297"/>
  </w:style>
  <w:style w:type="character" w:customStyle="1" w:styleId="WW-Absatz-Standardschriftart1">
    <w:name w:val="WW-Absatz-Standardschriftart1"/>
    <w:rsid w:val="005C4297"/>
  </w:style>
  <w:style w:type="character" w:customStyle="1" w:styleId="WW-Absatz-Standardschriftart11">
    <w:name w:val="WW-Absatz-Standardschriftart11"/>
    <w:rsid w:val="005C4297"/>
  </w:style>
  <w:style w:type="character" w:customStyle="1" w:styleId="WW-Absatz-Standardschriftart111">
    <w:name w:val="WW-Absatz-Standardschriftart111"/>
    <w:rsid w:val="005C4297"/>
  </w:style>
  <w:style w:type="character" w:customStyle="1" w:styleId="WW8Num1z2">
    <w:name w:val="WW8Num1z2"/>
    <w:rsid w:val="005C4297"/>
    <w:rPr>
      <w:rFonts w:ascii="Wingdings" w:hAnsi="Wingdings"/>
    </w:rPr>
  </w:style>
  <w:style w:type="character" w:customStyle="1" w:styleId="Bullets">
    <w:name w:val="Bullets"/>
    <w:rsid w:val="005C4297"/>
    <w:rPr>
      <w:rFonts w:ascii="OpenSymbol" w:eastAsia="OpenSymbol" w:hAnsi="OpenSymbol" w:cs="OpenSymbol"/>
    </w:rPr>
  </w:style>
  <w:style w:type="paragraph" w:styleId="BodyTextIndent">
    <w:name w:val="Body Text Indent"/>
    <w:basedOn w:val="Normal"/>
    <w:link w:val="BodyTextIndentChar"/>
    <w:uiPriority w:val="99"/>
    <w:unhideWhenUsed/>
    <w:rsid w:val="005C4297"/>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5C4297"/>
    <w:rPr>
      <w:rFonts w:ascii="Times New Roman" w:eastAsia="Arial Unicode MS" w:hAnsi="Times New Roman" w:cs="Times New Roman"/>
      <w:color w:val="000000"/>
      <w:kern w:val="1"/>
      <w:sz w:val="24"/>
      <w:szCs w:val="24"/>
      <w:lang w:val="en-US" w:eastAsia="ar-SA"/>
    </w:rPr>
  </w:style>
  <w:style w:type="paragraph" w:customStyle="1" w:styleId="font13">
    <w:name w:val="font13"/>
    <w:basedOn w:val="Normal"/>
    <w:rsid w:val="005C4297"/>
    <w:pPr>
      <w:spacing w:before="100" w:beforeAutospacing="1" w:after="100" w:afterAutospacing="1"/>
    </w:pPr>
  </w:style>
  <w:style w:type="paragraph" w:customStyle="1" w:styleId="font14">
    <w:name w:val="font14"/>
    <w:basedOn w:val="Normal"/>
    <w:rsid w:val="005C4297"/>
    <w:pPr>
      <w:spacing w:before="100" w:beforeAutospacing="1" w:after="100" w:afterAutospacing="1"/>
    </w:pPr>
    <w:rPr>
      <w:rFonts w:ascii="Calibri" w:hAnsi="Calibri"/>
    </w:rPr>
  </w:style>
  <w:style w:type="paragraph" w:customStyle="1" w:styleId="xl64">
    <w:name w:val="xl64"/>
    <w:basedOn w:val="Normal"/>
    <w:rsid w:val="005C4297"/>
    <w:pPr>
      <w:spacing w:before="100" w:beforeAutospacing="1" w:after="100" w:afterAutospacing="1"/>
    </w:pPr>
    <w:rPr>
      <w:rFonts w:ascii="TimesRoman" w:hAnsi="TimesRoman"/>
    </w:rPr>
  </w:style>
  <w:style w:type="paragraph" w:customStyle="1" w:styleId="xl232">
    <w:name w:val="xl232"/>
    <w:basedOn w:val="Normal"/>
    <w:rsid w:val="005C4297"/>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5C4297"/>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5C4297"/>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5C4297"/>
    <w:pPr>
      <w:spacing w:before="100" w:beforeAutospacing="1" w:after="100" w:afterAutospacing="1"/>
    </w:pPr>
  </w:style>
  <w:style w:type="paragraph" w:customStyle="1" w:styleId="font16">
    <w:name w:val="font16"/>
    <w:basedOn w:val="Normal"/>
    <w:rsid w:val="005C4297"/>
    <w:pPr>
      <w:spacing w:before="100" w:beforeAutospacing="1" w:after="100" w:afterAutospacing="1"/>
    </w:pPr>
    <w:rPr>
      <w:rFonts w:ascii="Calibri" w:hAnsi="Calibri"/>
    </w:rPr>
  </w:style>
  <w:style w:type="paragraph" w:customStyle="1" w:styleId="xl235">
    <w:name w:val="xl235"/>
    <w:basedOn w:val="Normal"/>
    <w:rsid w:val="005C429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5C429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5C429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5C4297"/>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5C4297"/>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5C4297"/>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5C4297"/>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5C4297"/>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5C4297"/>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5C4297"/>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5C4297"/>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5C4297"/>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5C4297"/>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5C4297"/>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5C4297"/>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5C4297"/>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5C4297"/>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5C4297"/>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5C4297"/>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5C4297"/>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5C4297"/>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5C4297"/>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5C4297"/>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5C4297"/>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5C4297"/>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5C4297"/>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5C429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5C429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5C4297"/>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5C429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5C429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5C429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5C429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5C4297"/>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5C4297"/>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5C4297"/>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5C4297"/>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5C4297"/>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5C4297"/>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5C4297"/>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5C4297"/>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5C4297"/>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5C4297"/>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5C4297"/>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5C4297"/>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5C4297"/>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5C4297"/>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5C4297"/>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character" w:customStyle="1" w:styleId="CommentSubjectChar1">
    <w:name w:val="Comment Subject Char1"/>
    <w:basedOn w:val="CommentTextChar1"/>
    <w:uiPriority w:val="99"/>
    <w:semiHidden/>
    <w:rsid w:val="005C4297"/>
    <w:rPr>
      <w:rFonts w:ascii="Times New Roman" w:eastAsia="Arial Unicode MS" w:hAnsi="Times New Roman" w:cs="Times New Roman"/>
      <w:b/>
      <w:bCs/>
      <w:color w:val="000000"/>
      <w:kern w:val="1"/>
      <w:sz w:val="20"/>
      <w:szCs w:val="20"/>
      <w:lang w:val="en-US" w:eastAsia="ar-SA"/>
    </w:rPr>
  </w:style>
  <w:style w:type="character" w:styleId="PlaceholderText">
    <w:name w:val="Placeholder Text"/>
    <w:uiPriority w:val="99"/>
    <w:semiHidden/>
    <w:rsid w:val="005C4297"/>
    <w:rPr>
      <w:color w:val="808080"/>
    </w:rPr>
  </w:style>
  <w:style w:type="table" w:customStyle="1" w:styleId="TableGrid3">
    <w:name w:val="Table Grid3"/>
    <w:basedOn w:val="TableNormal"/>
    <w:next w:val="TableGrid"/>
    <w:uiPriority w:val="59"/>
    <w:rsid w:val="003C2E9B"/>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
    <w:name w:val="No List8"/>
    <w:next w:val="NoList"/>
    <w:uiPriority w:val="99"/>
    <w:semiHidden/>
    <w:unhideWhenUsed/>
    <w:rsid w:val="00066D3C"/>
  </w:style>
  <w:style w:type="character" w:customStyle="1" w:styleId="CommentReference4">
    <w:name w:val="Comment Reference4"/>
    <w:rsid w:val="00066D3C"/>
    <w:rPr>
      <w:sz w:val="16"/>
      <w:szCs w:val="16"/>
    </w:rPr>
  </w:style>
  <w:style w:type="paragraph" w:customStyle="1" w:styleId="CommentText4">
    <w:name w:val="Comment Text4"/>
    <w:basedOn w:val="Normal"/>
    <w:rsid w:val="00066D3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066D3C"/>
    <w:rPr>
      <w:b/>
      <w:bCs/>
    </w:rPr>
  </w:style>
  <w:style w:type="table" w:customStyle="1" w:styleId="TableGrid4">
    <w:name w:val="Table Grid4"/>
    <w:basedOn w:val="TableNormal"/>
    <w:next w:val="TableGrid"/>
    <w:uiPriority w:val="59"/>
    <w:rsid w:val="00066D3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066D3C"/>
    <w:rPr>
      <w:rFonts w:ascii="Cambria" w:hAnsi="Cambria"/>
      <w:b/>
      <w:bCs/>
      <w:kern w:val="32"/>
      <w:sz w:val="32"/>
      <w:szCs w:val="32"/>
      <w:lang w:val="en-US" w:eastAsia="en-US" w:bidi="ar-SA"/>
    </w:rPr>
  </w:style>
  <w:style w:type="character" w:customStyle="1" w:styleId="CharChar0">
    <w:name w:val="Char Char"/>
    <w:rsid w:val="00066D3C"/>
    <w:rPr>
      <w:sz w:val="24"/>
      <w:szCs w:val="24"/>
    </w:rPr>
  </w:style>
  <w:style w:type="numbering" w:customStyle="1" w:styleId="NoList13">
    <w:name w:val="No List13"/>
    <w:next w:val="NoList"/>
    <w:semiHidden/>
    <w:rsid w:val="00066D3C"/>
  </w:style>
  <w:style w:type="numbering" w:customStyle="1" w:styleId="NoList22">
    <w:name w:val="No List22"/>
    <w:next w:val="NoList"/>
    <w:semiHidden/>
    <w:rsid w:val="00066D3C"/>
  </w:style>
  <w:style w:type="numbering" w:customStyle="1" w:styleId="NoList32">
    <w:name w:val="No List32"/>
    <w:next w:val="NoList"/>
    <w:semiHidden/>
    <w:rsid w:val="00066D3C"/>
  </w:style>
  <w:style w:type="numbering" w:customStyle="1" w:styleId="NoList42">
    <w:name w:val="No List42"/>
    <w:next w:val="NoList"/>
    <w:semiHidden/>
    <w:rsid w:val="00066D3C"/>
  </w:style>
  <w:style w:type="numbering" w:customStyle="1" w:styleId="NoList9">
    <w:name w:val="No List9"/>
    <w:next w:val="NoList"/>
    <w:uiPriority w:val="99"/>
    <w:semiHidden/>
    <w:unhideWhenUsed/>
    <w:rsid w:val="00986702"/>
  </w:style>
  <w:style w:type="table" w:customStyle="1" w:styleId="TableGrid5">
    <w:name w:val="Table Grid5"/>
    <w:basedOn w:val="TableNormal"/>
    <w:next w:val="TableGrid"/>
    <w:uiPriority w:val="59"/>
    <w:rsid w:val="009867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semiHidden/>
    <w:rsid w:val="00986702"/>
  </w:style>
  <w:style w:type="numbering" w:customStyle="1" w:styleId="NoList23">
    <w:name w:val="No List23"/>
    <w:next w:val="NoList"/>
    <w:semiHidden/>
    <w:rsid w:val="00986702"/>
  </w:style>
  <w:style w:type="numbering" w:customStyle="1" w:styleId="NoList33">
    <w:name w:val="No List33"/>
    <w:next w:val="NoList"/>
    <w:semiHidden/>
    <w:rsid w:val="00986702"/>
  </w:style>
  <w:style w:type="numbering" w:customStyle="1" w:styleId="NoList43">
    <w:name w:val="No List43"/>
    <w:next w:val="NoList"/>
    <w:semiHidden/>
    <w:rsid w:val="00986702"/>
  </w:style>
  <w:style w:type="numbering" w:customStyle="1" w:styleId="NoList10">
    <w:name w:val="No List10"/>
    <w:next w:val="NoList"/>
    <w:uiPriority w:val="99"/>
    <w:semiHidden/>
    <w:unhideWhenUsed/>
    <w:rsid w:val="00873EFF"/>
  </w:style>
  <w:style w:type="character" w:customStyle="1" w:styleId="CommentReference5">
    <w:name w:val="Comment Reference5"/>
    <w:rsid w:val="00873EFF"/>
    <w:rPr>
      <w:sz w:val="16"/>
      <w:szCs w:val="16"/>
    </w:rPr>
  </w:style>
  <w:style w:type="paragraph" w:customStyle="1" w:styleId="CommentText5">
    <w:name w:val="Comment Text5"/>
    <w:basedOn w:val="Normal"/>
    <w:rsid w:val="00873EFF"/>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873EFF"/>
    <w:rPr>
      <w:b/>
      <w:bCs/>
    </w:rPr>
  </w:style>
  <w:style w:type="table" w:customStyle="1" w:styleId="TableGrid6">
    <w:name w:val="Table Grid6"/>
    <w:basedOn w:val="TableNormal"/>
    <w:next w:val="TableGrid"/>
    <w:uiPriority w:val="59"/>
    <w:rsid w:val="00873EF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1">
    <w:name w:val="Char Char13"/>
    <w:locked/>
    <w:rsid w:val="00873EFF"/>
    <w:rPr>
      <w:rFonts w:ascii="Cambria" w:hAnsi="Cambria"/>
      <w:b/>
      <w:bCs/>
      <w:kern w:val="32"/>
      <w:sz w:val="32"/>
      <w:szCs w:val="32"/>
      <w:lang w:val="en-US" w:eastAsia="en-US" w:bidi="ar-SA"/>
    </w:rPr>
  </w:style>
  <w:style w:type="character" w:customStyle="1" w:styleId="CharChar1">
    <w:name w:val="Char Char"/>
    <w:rsid w:val="00873EFF"/>
    <w:rPr>
      <w:sz w:val="24"/>
      <w:szCs w:val="24"/>
    </w:rPr>
  </w:style>
  <w:style w:type="numbering" w:customStyle="1" w:styleId="NoList15">
    <w:name w:val="No List15"/>
    <w:next w:val="NoList"/>
    <w:semiHidden/>
    <w:rsid w:val="00873EFF"/>
  </w:style>
  <w:style w:type="numbering" w:customStyle="1" w:styleId="NoList24">
    <w:name w:val="No List24"/>
    <w:next w:val="NoList"/>
    <w:semiHidden/>
    <w:rsid w:val="00873EFF"/>
  </w:style>
  <w:style w:type="numbering" w:customStyle="1" w:styleId="NoList34">
    <w:name w:val="No List34"/>
    <w:next w:val="NoList"/>
    <w:semiHidden/>
    <w:rsid w:val="00873EFF"/>
  </w:style>
  <w:style w:type="numbering" w:customStyle="1" w:styleId="NoList44">
    <w:name w:val="No List44"/>
    <w:next w:val="NoList"/>
    <w:semiHidden/>
    <w:rsid w:val="00873EFF"/>
  </w:style>
  <w:style w:type="numbering" w:customStyle="1" w:styleId="NoList16">
    <w:name w:val="No List16"/>
    <w:next w:val="NoList"/>
    <w:uiPriority w:val="99"/>
    <w:semiHidden/>
    <w:unhideWhenUsed/>
    <w:rsid w:val="000C746A"/>
  </w:style>
  <w:style w:type="table" w:customStyle="1" w:styleId="TableGrid7">
    <w:name w:val="Table Grid7"/>
    <w:basedOn w:val="TableNormal"/>
    <w:next w:val="TableGrid"/>
    <w:uiPriority w:val="59"/>
    <w:rsid w:val="000C746A"/>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semiHidden/>
    <w:unhideWhenUsed/>
    <w:rsid w:val="000C746A"/>
  </w:style>
  <w:style w:type="table" w:customStyle="1" w:styleId="TableGrid11">
    <w:name w:val="Table Grid11"/>
    <w:basedOn w:val="TableNormal"/>
    <w:next w:val="TableGrid"/>
    <w:uiPriority w:val="59"/>
    <w:rsid w:val="000C746A"/>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
    <w:name w:val="No List111"/>
    <w:next w:val="NoList"/>
    <w:semiHidden/>
    <w:rsid w:val="000C746A"/>
  </w:style>
  <w:style w:type="numbering" w:customStyle="1" w:styleId="NoList25">
    <w:name w:val="No List25"/>
    <w:next w:val="NoList"/>
    <w:semiHidden/>
    <w:rsid w:val="000C746A"/>
  </w:style>
  <w:style w:type="numbering" w:customStyle="1" w:styleId="NoList35">
    <w:name w:val="No List35"/>
    <w:next w:val="NoList"/>
    <w:semiHidden/>
    <w:rsid w:val="000C746A"/>
  </w:style>
  <w:style w:type="numbering" w:customStyle="1" w:styleId="NoList45">
    <w:name w:val="No List45"/>
    <w:next w:val="NoList"/>
    <w:semiHidden/>
    <w:rsid w:val="000C746A"/>
  </w:style>
  <w:style w:type="numbering" w:customStyle="1" w:styleId="NoList52">
    <w:name w:val="No List52"/>
    <w:next w:val="NoList"/>
    <w:uiPriority w:val="99"/>
    <w:semiHidden/>
    <w:unhideWhenUsed/>
    <w:rsid w:val="000C746A"/>
  </w:style>
  <w:style w:type="numbering" w:customStyle="1" w:styleId="NoList61">
    <w:name w:val="No List61"/>
    <w:next w:val="NoList"/>
    <w:uiPriority w:val="99"/>
    <w:semiHidden/>
    <w:unhideWhenUsed/>
    <w:rsid w:val="000C746A"/>
  </w:style>
  <w:style w:type="table" w:customStyle="1" w:styleId="TableGrid21">
    <w:name w:val="Table Grid21"/>
    <w:basedOn w:val="TableNormal"/>
    <w:next w:val="TableGrid"/>
    <w:uiPriority w:val="59"/>
    <w:rsid w:val="000C746A"/>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
    <w:name w:val="No List121"/>
    <w:next w:val="NoList"/>
    <w:semiHidden/>
    <w:rsid w:val="000C746A"/>
  </w:style>
  <w:style w:type="numbering" w:customStyle="1" w:styleId="NoList211">
    <w:name w:val="No List211"/>
    <w:next w:val="NoList"/>
    <w:semiHidden/>
    <w:rsid w:val="000C746A"/>
  </w:style>
  <w:style w:type="numbering" w:customStyle="1" w:styleId="NoList311">
    <w:name w:val="No List311"/>
    <w:next w:val="NoList"/>
    <w:semiHidden/>
    <w:rsid w:val="000C746A"/>
  </w:style>
  <w:style w:type="numbering" w:customStyle="1" w:styleId="NoList411">
    <w:name w:val="No List411"/>
    <w:next w:val="NoList"/>
    <w:semiHidden/>
    <w:rsid w:val="000C746A"/>
  </w:style>
  <w:style w:type="numbering" w:customStyle="1" w:styleId="NoList511">
    <w:name w:val="No List511"/>
    <w:next w:val="NoList"/>
    <w:uiPriority w:val="99"/>
    <w:semiHidden/>
    <w:unhideWhenUsed/>
    <w:rsid w:val="000C746A"/>
  </w:style>
  <w:style w:type="numbering" w:customStyle="1" w:styleId="NoList71">
    <w:name w:val="No List71"/>
    <w:next w:val="NoList"/>
    <w:uiPriority w:val="99"/>
    <w:semiHidden/>
    <w:unhideWhenUsed/>
    <w:rsid w:val="000C746A"/>
  </w:style>
  <w:style w:type="table" w:customStyle="1" w:styleId="TableGrid31">
    <w:name w:val="Table Grid31"/>
    <w:basedOn w:val="TableNormal"/>
    <w:next w:val="TableGrid"/>
    <w:uiPriority w:val="59"/>
    <w:rsid w:val="000C746A"/>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1">
    <w:name w:val="No List81"/>
    <w:next w:val="NoList"/>
    <w:uiPriority w:val="99"/>
    <w:semiHidden/>
    <w:unhideWhenUsed/>
    <w:rsid w:val="000C746A"/>
  </w:style>
  <w:style w:type="table" w:customStyle="1" w:styleId="TableGrid41">
    <w:name w:val="Table Grid41"/>
    <w:basedOn w:val="TableNormal"/>
    <w:next w:val="TableGrid"/>
    <w:uiPriority w:val="59"/>
    <w:rsid w:val="000C746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semiHidden/>
    <w:rsid w:val="000C746A"/>
  </w:style>
  <w:style w:type="numbering" w:customStyle="1" w:styleId="NoList221">
    <w:name w:val="No List221"/>
    <w:next w:val="NoList"/>
    <w:semiHidden/>
    <w:rsid w:val="000C746A"/>
  </w:style>
  <w:style w:type="numbering" w:customStyle="1" w:styleId="NoList321">
    <w:name w:val="No List321"/>
    <w:next w:val="NoList"/>
    <w:semiHidden/>
    <w:rsid w:val="000C746A"/>
  </w:style>
  <w:style w:type="numbering" w:customStyle="1" w:styleId="NoList421">
    <w:name w:val="No List421"/>
    <w:next w:val="NoList"/>
    <w:semiHidden/>
    <w:rsid w:val="000C746A"/>
  </w:style>
  <w:style w:type="numbering" w:customStyle="1" w:styleId="NoList91">
    <w:name w:val="No List91"/>
    <w:next w:val="NoList"/>
    <w:uiPriority w:val="99"/>
    <w:semiHidden/>
    <w:unhideWhenUsed/>
    <w:rsid w:val="000C746A"/>
  </w:style>
  <w:style w:type="table" w:customStyle="1" w:styleId="TableGrid51">
    <w:name w:val="Table Grid51"/>
    <w:basedOn w:val="TableNormal"/>
    <w:next w:val="TableGrid"/>
    <w:uiPriority w:val="59"/>
    <w:rsid w:val="000C746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semiHidden/>
    <w:rsid w:val="000C746A"/>
  </w:style>
  <w:style w:type="numbering" w:customStyle="1" w:styleId="NoList231">
    <w:name w:val="No List231"/>
    <w:next w:val="NoList"/>
    <w:semiHidden/>
    <w:rsid w:val="000C746A"/>
  </w:style>
  <w:style w:type="numbering" w:customStyle="1" w:styleId="NoList331">
    <w:name w:val="No List331"/>
    <w:next w:val="NoList"/>
    <w:semiHidden/>
    <w:rsid w:val="000C746A"/>
  </w:style>
  <w:style w:type="numbering" w:customStyle="1" w:styleId="NoList431">
    <w:name w:val="No List431"/>
    <w:next w:val="NoList"/>
    <w:semiHidden/>
    <w:rsid w:val="000C746A"/>
  </w:style>
  <w:style w:type="paragraph" w:customStyle="1" w:styleId="Pasussalistom1">
    <w:name w:val="Pasus sa listom1"/>
    <w:basedOn w:val="Normal"/>
    <w:qFormat/>
    <w:rsid w:val="00F35156"/>
    <w:pPr>
      <w:suppressAutoHyphens/>
      <w:spacing w:line="100" w:lineRule="atLeast"/>
      <w:ind w:left="720"/>
    </w:pPr>
    <w:rPr>
      <w:rFonts w:eastAsia="Arial Unicode MS"/>
      <w:color w:val="000000"/>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4D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C3B69"/>
    <w:pPr>
      <w:keepNext/>
      <w:numPr>
        <w:numId w:val="2"/>
      </w:numPr>
      <w:outlineLvl w:val="0"/>
    </w:pPr>
    <w:rPr>
      <w:rFonts w:ascii="YUFuturaO" w:hAnsi="YUFuturaO"/>
      <w:szCs w:val="20"/>
    </w:rPr>
  </w:style>
  <w:style w:type="paragraph" w:styleId="Heading2">
    <w:name w:val="heading 2"/>
    <w:basedOn w:val="Normal"/>
    <w:next w:val="Normal"/>
    <w:link w:val="Heading2Char"/>
    <w:qFormat/>
    <w:rsid w:val="00BC3B69"/>
    <w:pPr>
      <w:keepNext/>
      <w:numPr>
        <w:ilvl w:val="1"/>
        <w:numId w:val="2"/>
      </w:numPr>
      <w:outlineLvl w:val="1"/>
    </w:pPr>
    <w:rPr>
      <w:rFonts w:ascii="YUFuturaO" w:hAnsi="YUFuturaO"/>
      <w:b/>
      <w:sz w:val="20"/>
      <w:szCs w:val="20"/>
    </w:rPr>
  </w:style>
  <w:style w:type="paragraph" w:styleId="Heading3">
    <w:name w:val="heading 3"/>
    <w:basedOn w:val="Normal"/>
    <w:next w:val="Normal"/>
    <w:link w:val="Heading3Char"/>
    <w:qFormat/>
    <w:rsid w:val="00BC3B69"/>
    <w:pPr>
      <w:keepNext/>
      <w:numPr>
        <w:ilvl w:val="2"/>
        <w:numId w:val="2"/>
      </w:numPr>
      <w:jc w:val="center"/>
      <w:outlineLvl w:val="2"/>
    </w:pPr>
    <w:rPr>
      <w:rFonts w:ascii="YUFuturaO" w:hAnsi="YUFuturaO"/>
      <w:sz w:val="32"/>
      <w:szCs w:val="20"/>
    </w:rPr>
  </w:style>
  <w:style w:type="paragraph" w:styleId="Heading4">
    <w:name w:val="heading 4"/>
    <w:aliases w:val="Heading 4-1"/>
    <w:basedOn w:val="Normal"/>
    <w:next w:val="Normal"/>
    <w:link w:val="Heading4Char"/>
    <w:qFormat/>
    <w:rsid w:val="00BC3B69"/>
    <w:pPr>
      <w:keepNext/>
      <w:numPr>
        <w:ilvl w:val="3"/>
        <w:numId w:val="2"/>
      </w:numPr>
      <w:outlineLvl w:val="3"/>
    </w:pPr>
    <w:rPr>
      <w:rFonts w:ascii="Swis721 Lt BT" w:hAnsi="Swis721 Lt BT"/>
      <w:sz w:val="28"/>
      <w:szCs w:val="20"/>
    </w:rPr>
  </w:style>
  <w:style w:type="paragraph" w:styleId="Heading5">
    <w:name w:val="heading 5"/>
    <w:basedOn w:val="Normal"/>
    <w:next w:val="Normal"/>
    <w:link w:val="Heading5Char"/>
    <w:qFormat/>
    <w:rsid w:val="00BC3B69"/>
    <w:pPr>
      <w:keepNext/>
      <w:numPr>
        <w:ilvl w:val="4"/>
        <w:numId w:val="2"/>
      </w:numPr>
      <w:jc w:val="both"/>
      <w:outlineLvl w:val="4"/>
    </w:pPr>
    <w:rPr>
      <w:rFonts w:ascii="Swis721 Lt BT" w:hAnsi="Swis721 Lt BT"/>
      <w:szCs w:val="20"/>
    </w:rPr>
  </w:style>
  <w:style w:type="paragraph" w:styleId="Heading6">
    <w:name w:val="heading 6"/>
    <w:basedOn w:val="Normal"/>
    <w:next w:val="Normal"/>
    <w:link w:val="Heading6Char"/>
    <w:qFormat/>
    <w:rsid w:val="00BC3B69"/>
    <w:pPr>
      <w:keepNext/>
      <w:numPr>
        <w:ilvl w:val="5"/>
        <w:numId w:val="2"/>
      </w:numPr>
      <w:jc w:val="center"/>
      <w:outlineLvl w:val="5"/>
    </w:pPr>
    <w:rPr>
      <w:rFonts w:ascii="Swis721 Lt BT" w:hAnsi="Swis721 Lt BT"/>
      <w:szCs w:val="20"/>
    </w:rPr>
  </w:style>
  <w:style w:type="paragraph" w:styleId="Heading7">
    <w:name w:val="heading 7"/>
    <w:basedOn w:val="Normal"/>
    <w:next w:val="Normal"/>
    <w:link w:val="Heading7Char"/>
    <w:qFormat/>
    <w:rsid w:val="00BC3B69"/>
    <w:pPr>
      <w:keepNext/>
      <w:numPr>
        <w:ilvl w:val="6"/>
        <w:numId w:val="2"/>
      </w:numPr>
      <w:jc w:val="both"/>
      <w:outlineLvl w:val="6"/>
    </w:pPr>
    <w:rPr>
      <w:rFonts w:ascii="Swis721 Lt BT" w:hAnsi="Swis721 Lt BT"/>
      <w:b/>
      <w:bCs/>
      <w:szCs w:val="20"/>
    </w:rPr>
  </w:style>
  <w:style w:type="paragraph" w:styleId="Heading8">
    <w:name w:val="heading 8"/>
    <w:basedOn w:val="Normal"/>
    <w:next w:val="Normal"/>
    <w:link w:val="Heading8Char"/>
    <w:qFormat/>
    <w:rsid w:val="00BC3B69"/>
    <w:pPr>
      <w:keepNext/>
      <w:numPr>
        <w:ilvl w:val="7"/>
        <w:numId w:val="2"/>
      </w:numPr>
      <w:jc w:val="center"/>
      <w:outlineLvl w:val="7"/>
    </w:pPr>
    <w:rPr>
      <w:rFonts w:ascii="Swis721 Lt BT" w:hAnsi="Swis721 Lt BT"/>
      <w:b/>
      <w:bCs/>
      <w:sz w:val="36"/>
      <w:szCs w:val="20"/>
    </w:rPr>
  </w:style>
  <w:style w:type="paragraph" w:styleId="Heading9">
    <w:name w:val="heading 9"/>
    <w:basedOn w:val="Normal"/>
    <w:next w:val="Normal"/>
    <w:link w:val="Heading9Char"/>
    <w:qFormat/>
    <w:rsid w:val="00BC3B69"/>
    <w:pPr>
      <w:keepNext/>
      <w:numPr>
        <w:ilvl w:val="8"/>
        <w:numId w:val="2"/>
      </w:numPr>
      <w:tabs>
        <w:tab w:val="center" w:pos="3119"/>
        <w:tab w:val="center" w:pos="3969"/>
        <w:tab w:val="center" w:pos="4820"/>
        <w:tab w:val="center" w:pos="5670"/>
        <w:tab w:val="center" w:pos="6521"/>
        <w:tab w:val="decimal" w:pos="7371"/>
      </w:tabs>
      <w:jc w:val="center"/>
      <w:outlineLvl w:val="8"/>
    </w:pPr>
    <w:rPr>
      <w:rFonts w:ascii="Swis721 Lt BT" w:hAnsi="Swis721 Lt BT"/>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BC3B69"/>
    <w:rPr>
      <w:rFonts w:ascii="YUFuturaO" w:eastAsia="Times New Roman" w:hAnsi="YUFuturaO" w:cs="Times New Roman"/>
      <w:sz w:val="24"/>
      <w:szCs w:val="20"/>
      <w:lang w:val="en-US"/>
    </w:rPr>
  </w:style>
  <w:style w:type="character" w:customStyle="1" w:styleId="Heading2Char">
    <w:name w:val="Heading 2 Char"/>
    <w:basedOn w:val="DefaultParagraphFont"/>
    <w:link w:val="Heading2"/>
    <w:rsid w:val="00BC3B69"/>
    <w:rPr>
      <w:rFonts w:ascii="YUFuturaO" w:eastAsia="Times New Roman" w:hAnsi="YUFuturaO" w:cs="Times New Roman"/>
      <w:b/>
      <w:sz w:val="20"/>
      <w:szCs w:val="20"/>
      <w:lang w:val="en-US"/>
    </w:rPr>
  </w:style>
  <w:style w:type="character" w:customStyle="1" w:styleId="Heading3Char">
    <w:name w:val="Heading 3 Char"/>
    <w:basedOn w:val="DefaultParagraphFont"/>
    <w:link w:val="Heading3"/>
    <w:rsid w:val="00BC3B69"/>
    <w:rPr>
      <w:rFonts w:ascii="YUFuturaO" w:eastAsia="Times New Roman" w:hAnsi="YUFuturaO" w:cs="Times New Roman"/>
      <w:sz w:val="32"/>
      <w:szCs w:val="20"/>
      <w:lang w:val="en-US"/>
    </w:rPr>
  </w:style>
  <w:style w:type="character" w:customStyle="1" w:styleId="Heading4Char">
    <w:name w:val="Heading 4 Char"/>
    <w:aliases w:val="Heading 4-1 Char"/>
    <w:basedOn w:val="DefaultParagraphFont"/>
    <w:link w:val="Heading4"/>
    <w:rsid w:val="00BC3B69"/>
    <w:rPr>
      <w:rFonts w:ascii="Swis721 Lt BT" w:eastAsia="Times New Roman" w:hAnsi="Swis721 Lt BT" w:cs="Times New Roman"/>
      <w:sz w:val="28"/>
      <w:szCs w:val="20"/>
      <w:lang w:val="en-US"/>
    </w:rPr>
  </w:style>
  <w:style w:type="character" w:customStyle="1" w:styleId="Heading5Char">
    <w:name w:val="Heading 5 Char"/>
    <w:basedOn w:val="DefaultParagraphFont"/>
    <w:link w:val="Heading5"/>
    <w:rsid w:val="00BC3B69"/>
    <w:rPr>
      <w:rFonts w:ascii="Swis721 Lt BT" w:eastAsia="Times New Roman" w:hAnsi="Swis721 Lt BT" w:cs="Times New Roman"/>
      <w:sz w:val="24"/>
      <w:szCs w:val="20"/>
      <w:lang w:val="en-US"/>
    </w:rPr>
  </w:style>
  <w:style w:type="character" w:customStyle="1" w:styleId="Heading6Char">
    <w:name w:val="Heading 6 Char"/>
    <w:basedOn w:val="DefaultParagraphFont"/>
    <w:link w:val="Heading6"/>
    <w:rsid w:val="00BC3B69"/>
    <w:rPr>
      <w:rFonts w:ascii="Swis721 Lt BT" w:eastAsia="Times New Roman" w:hAnsi="Swis721 Lt BT" w:cs="Times New Roman"/>
      <w:sz w:val="24"/>
      <w:szCs w:val="20"/>
      <w:lang w:val="en-US"/>
    </w:rPr>
  </w:style>
  <w:style w:type="character" w:customStyle="1" w:styleId="Heading7Char">
    <w:name w:val="Heading 7 Char"/>
    <w:basedOn w:val="DefaultParagraphFont"/>
    <w:link w:val="Heading7"/>
    <w:rsid w:val="00BC3B69"/>
    <w:rPr>
      <w:rFonts w:ascii="Swis721 Lt BT" w:eastAsia="Times New Roman" w:hAnsi="Swis721 Lt BT" w:cs="Times New Roman"/>
      <w:b/>
      <w:bCs/>
      <w:sz w:val="24"/>
      <w:szCs w:val="20"/>
      <w:lang w:val="en-US"/>
    </w:rPr>
  </w:style>
  <w:style w:type="character" w:customStyle="1" w:styleId="Heading8Char">
    <w:name w:val="Heading 8 Char"/>
    <w:basedOn w:val="DefaultParagraphFont"/>
    <w:link w:val="Heading8"/>
    <w:rsid w:val="00BC3B69"/>
    <w:rPr>
      <w:rFonts w:ascii="Swis721 Lt BT" w:eastAsia="Times New Roman" w:hAnsi="Swis721 Lt BT" w:cs="Times New Roman"/>
      <w:b/>
      <w:bCs/>
      <w:sz w:val="36"/>
      <w:szCs w:val="20"/>
      <w:lang w:val="en-US"/>
    </w:rPr>
  </w:style>
  <w:style w:type="character" w:customStyle="1" w:styleId="Heading9Char">
    <w:name w:val="Heading 9 Char"/>
    <w:basedOn w:val="DefaultParagraphFont"/>
    <w:link w:val="Heading9"/>
    <w:rsid w:val="00BC3B69"/>
    <w:rPr>
      <w:rFonts w:ascii="Swis721 Lt BT" w:eastAsia="Times New Roman" w:hAnsi="Swis721 Lt BT" w:cs="Times New Roman"/>
      <w:b/>
      <w:bCs/>
      <w:sz w:val="24"/>
      <w:szCs w:val="20"/>
      <w:lang w:val="en-US"/>
    </w:rPr>
  </w:style>
  <w:style w:type="numbering" w:customStyle="1" w:styleId="NoList1">
    <w:name w:val="No List1"/>
    <w:next w:val="NoList"/>
    <w:semiHidden/>
    <w:unhideWhenUsed/>
    <w:rsid w:val="00BC3B69"/>
  </w:style>
  <w:style w:type="character" w:customStyle="1" w:styleId="Bodytext3">
    <w:name w:val="Body text (3)_"/>
    <w:basedOn w:val="DefaultParagraphFont"/>
    <w:link w:val="Bodytext31"/>
    <w:uiPriority w:val="99"/>
    <w:locked/>
    <w:rsid w:val="00BC3B69"/>
    <w:rPr>
      <w:rFonts w:cs="Times New Roman"/>
      <w:b/>
      <w:bCs/>
      <w:sz w:val="23"/>
      <w:szCs w:val="23"/>
      <w:shd w:val="clear" w:color="auto" w:fill="FFFFFF"/>
    </w:rPr>
  </w:style>
  <w:style w:type="character" w:customStyle="1" w:styleId="Bodytext">
    <w:name w:val="Body text_"/>
    <w:basedOn w:val="DefaultParagraphFont"/>
    <w:link w:val="Bodytext1"/>
    <w:locked/>
    <w:rsid w:val="00BC3B69"/>
    <w:rPr>
      <w:rFonts w:cs="Times New Roman"/>
      <w:sz w:val="23"/>
      <w:szCs w:val="23"/>
      <w:shd w:val="clear" w:color="auto" w:fill="FFFFFF"/>
    </w:rPr>
  </w:style>
  <w:style w:type="paragraph" w:customStyle="1" w:styleId="Bodytext31">
    <w:name w:val="Body text (3)1"/>
    <w:basedOn w:val="Normal"/>
    <w:link w:val="Bodytext3"/>
    <w:uiPriority w:val="99"/>
    <w:rsid w:val="00BC3B69"/>
    <w:pPr>
      <w:widowControl w:val="0"/>
      <w:shd w:val="clear" w:color="auto" w:fill="FFFFFF"/>
      <w:spacing w:after="1860" w:line="312" w:lineRule="exact"/>
      <w:jc w:val="center"/>
    </w:pPr>
    <w:rPr>
      <w:rFonts w:asciiTheme="minorHAnsi" w:eastAsiaTheme="minorHAnsi" w:hAnsiTheme="minorHAnsi"/>
      <w:b/>
      <w:bCs/>
      <w:sz w:val="23"/>
      <w:szCs w:val="23"/>
      <w:lang w:val="sr-Latn-BA"/>
    </w:rPr>
  </w:style>
  <w:style w:type="paragraph" w:customStyle="1" w:styleId="Bodytext1">
    <w:name w:val="Body text1"/>
    <w:basedOn w:val="Normal"/>
    <w:link w:val="Bodytext"/>
    <w:rsid w:val="00BC3B69"/>
    <w:pPr>
      <w:widowControl w:val="0"/>
      <w:shd w:val="clear" w:color="auto" w:fill="FFFFFF"/>
      <w:spacing w:line="240" w:lineRule="atLeast"/>
      <w:ind w:hanging="720"/>
    </w:pPr>
    <w:rPr>
      <w:rFonts w:asciiTheme="minorHAnsi" w:eastAsiaTheme="minorHAnsi" w:hAnsiTheme="minorHAnsi"/>
      <w:sz w:val="23"/>
      <w:szCs w:val="23"/>
      <w:lang w:val="sr-Latn-BA"/>
    </w:rPr>
  </w:style>
  <w:style w:type="character" w:customStyle="1" w:styleId="Heading20">
    <w:name w:val="Heading #2_"/>
    <w:basedOn w:val="DefaultParagraphFont"/>
    <w:link w:val="Heading21"/>
    <w:locked/>
    <w:rsid w:val="00BC3B69"/>
    <w:rPr>
      <w:rFonts w:ascii="Times New Roman" w:hAnsi="Times New Roman" w:cs="Times New Roman"/>
      <w:b/>
      <w:bCs/>
      <w:sz w:val="23"/>
      <w:szCs w:val="23"/>
      <w:shd w:val="clear" w:color="auto" w:fill="FFFFFF"/>
      <w:lang w:val="sr-Cyrl-CS" w:eastAsia="sr-Cyrl-CS"/>
    </w:rPr>
  </w:style>
  <w:style w:type="character" w:customStyle="1" w:styleId="BodytextBold">
    <w:name w:val="Body text + Bold"/>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basedOn w:val="Bodytext3"/>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Heading2NotBold">
    <w:name w:val="Heading #2 + Not Bold"/>
    <w:basedOn w:val="Heading20"/>
    <w:uiPriority w:val="99"/>
    <w:rsid w:val="00BC3B69"/>
    <w:rPr>
      <w:rFonts w:ascii="Times New Roman" w:hAnsi="Times New Roman" w:cs="Times New Roman"/>
      <w:b/>
      <w:bCs/>
      <w:sz w:val="23"/>
      <w:szCs w:val="23"/>
      <w:shd w:val="clear" w:color="auto" w:fill="FFFFFF"/>
      <w:lang w:val="sr-Cyrl-CS" w:eastAsia="sr-Cyrl-CS"/>
    </w:rPr>
  </w:style>
  <w:style w:type="character" w:customStyle="1" w:styleId="BodyText10">
    <w:name w:val="Body Text1"/>
    <w:basedOn w:val="Bodytext"/>
    <w:uiPriority w:val="99"/>
    <w:rsid w:val="00BC3B69"/>
    <w:rPr>
      <w:rFonts w:ascii="Times New Roman" w:hAnsi="Times New Roman" w:cs="Times New Roman"/>
      <w:sz w:val="23"/>
      <w:szCs w:val="23"/>
      <w:u w:val="single"/>
      <w:shd w:val="clear" w:color="auto" w:fill="FFFFFF"/>
      <w:lang w:val="sr-Latn-CS" w:eastAsia="sr-Latn-CS"/>
    </w:rPr>
  </w:style>
  <w:style w:type="paragraph" w:customStyle="1" w:styleId="Heading21">
    <w:name w:val="Heading #21"/>
    <w:basedOn w:val="Normal"/>
    <w:link w:val="Heading20"/>
    <w:rsid w:val="00BC3B69"/>
    <w:pPr>
      <w:widowControl w:val="0"/>
      <w:shd w:val="clear" w:color="auto" w:fill="FFFFFF"/>
      <w:spacing w:after="600" w:line="240" w:lineRule="atLeast"/>
      <w:outlineLvl w:val="1"/>
    </w:pPr>
    <w:rPr>
      <w:rFonts w:eastAsiaTheme="minorHAnsi"/>
      <w:b/>
      <w:bCs/>
      <w:sz w:val="23"/>
      <w:szCs w:val="23"/>
      <w:lang w:val="sr-Cyrl-CS" w:eastAsia="sr-Cyrl-CS"/>
    </w:rPr>
  </w:style>
  <w:style w:type="character" w:customStyle="1" w:styleId="BodytextBold20">
    <w:name w:val="Body text + Bold20"/>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styleId="CommentReference">
    <w:name w:val="annotation reference"/>
    <w:basedOn w:val="DefaultParagraphFont"/>
    <w:semiHidden/>
    <w:unhideWhenUsed/>
    <w:rsid w:val="00BC3B69"/>
    <w:rPr>
      <w:rFonts w:cs="Times New Roman"/>
      <w:sz w:val="16"/>
      <w:szCs w:val="16"/>
    </w:rPr>
  </w:style>
  <w:style w:type="paragraph" w:styleId="CommentText">
    <w:name w:val="annotation text"/>
    <w:basedOn w:val="Normal"/>
    <w:link w:val="CommentTextChar"/>
    <w:uiPriority w:val="99"/>
    <w:unhideWhenUsed/>
    <w:rsid w:val="00BC3B69"/>
    <w:pPr>
      <w:widowControl w:val="0"/>
    </w:pPr>
    <w:rPr>
      <w:color w:val="000000"/>
      <w:sz w:val="20"/>
      <w:szCs w:val="20"/>
    </w:rPr>
  </w:style>
  <w:style w:type="character" w:customStyle="1" w:styleId="CommentTextChar">
    <w:name w:val="Comment Text Char"/>
    <w:basedOn w:val="DefaultParagraphFont"/>
    <w:link w:val="CommentText"/>
    <w:rsid w:val="00BC3B69"/>
    <w:rPr>
      <w:rFonts w:ascii="Times New Roman" w:eastAsia="Times New Roman" w:hAnsi="Times New Roman" w:cs="Times New Roman"/>
      <w:color w:val="000000"/>
      <w:sz w:val="20"/>
      <w:szCs w:val="20"/>
      <w:lang w:val="en-US"/>
    </w:rPr>
  </w:style>
  <w:style w:type="character" w:customStyle="1" w:styleId="Bodytext17">
    <w:name w:val="Body text17"/>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3NotBold6">
    <w:name w:val="Body text (3) + Not Bold6"/>
    <w:basedOn w:val="Bodytext3"/>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16">
    <w:name w:val="Body text16"/>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Bold19">
    <w:name w:val="Body text + Bold19"/>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8">
    <w:name w:val="Body text + Bold18"/>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15">
    <w:name w:val="Body text15"/>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Bold17">
    <w:name w:val="Body text + Bold17"/>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14">
    <w:name w:val="Body text14"/>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13">
    <w:name w:val="Body text13"/>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12">
    <w:name w:val="Body text12"/>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Bold16">
    <w:name w:val="Body text + Bold16"/>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5">
    <w:name w:val="Body text + Bold15"/>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4">
    <w:name w:val="Body text (4)_"/>
    <w:basedOn w:val="DefaultParagraphFont"/>
    <w:link w:val="Bodytext41"/>
    <w:uiPriority w:val="99"/>
    <w:locked/>
    <w:rsid w:val="00BC3B69"/>
    <w:rPr>
      <w:rFonts w:ascii="Times New Roman" w:hAnsi="Times New Roman" w:cs="Times New Roman"/>
      <w:i/>
      <w:iCs/>
      <w:sz w:val="23"/>
      <w:szCs w:val="23"/>
      <w:shd w:val="clear" w:color="auto" w:fill="FFFFFF"/>
      <w:lang w:val="sr-Cyrl-CS" w:eastAsia="sr-Cyrl-CS"/>
    </w:rPr>
  </w:style>
  <w:style w:type="character" w:customStyle="1" w:styleId="Bodytext4NotItalic">
    <w:name w:val="Body text (4) + Not Italic"/>
    <w:basedOn w:val="Bodytext4"/>
    <w:uiPriority w:val="99"/>
    <w:rsid w:val="00BC3B69"/>
    <w:rPr>
      <w:rFonts w:ascii="Times New Roman" w:hAnsi="Times New Roman" w:cs="Times New Roman"/>
      <w:i/>
      <w:iCs/>
      <w:sz w:val="23"/>
      <w:szCs w:val="23"/>
      <w:shd w:val="clear" w:color="auto" w:fill="FFFFFF"/>
      <w:lang w:val="sr-Cyrl-CS" w:eastAsia="sr-Cyrl-CS"/>
    </w:rPr>
  </w:style>
  <w:style w:type="character" w:customStyle="1" w:styleId="BodytextBold14">
    <w:name w:val="Body text + Bold14"/>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paragraph" w:customStyle="1" w:styleId="Bodytext41">
    <w:name w:val="Body text (4)1"/>
    <w:basedOn w:val="Normal"/>
    <w:link w:val="Bodytext4"/>
    <w:uiPriority w:val="99"/>
    <w:rsid w:val="00BC3B69"/>
    <w:pPr>
      <w:widowControl w:val="0"/>
      <w:shd w:val="clear" w:color="auto" w:fill="FFFFFF"/>
      <w:spacing w:line="274" w:lineRule="exact"/>
      <w:jc w:val="both"/>
    </w:pPr>
    <w:rPr>
      <w:rFonts w:eastAsiaTheme="minorHAnsi"/>
      <w:i/>
      <w:iCs/>
      <w:sz w:val="23"/>
      <w:szCs w:val="23"/>
      <w:lang w:val="sr-Cyrl-CS" w:eastAsia="sr-Cyrl-CS"/>
    </w:rPr>
  </w:style>
  <w:style w:type="character" w:customStyle="1" w:styleId="BodytextBold13">
    <w:name w:val="Body text + Bold13"/>
    <w:basedOn w:val="Bodytext"/>
    <w:uiPriority w:val="99"/>
    <w:rsid w:val="00BC3B69"/>
    <w:rPr>
      <w:rFonts w:cs="Times New Roman"/>
      <w:b/>
      <w:bCs/>
      <w:sz w:val="23"/>
      <w:szCs w:val="23"/>
      <w:u w:val="none"/>
      <w:shd w:val="clear" w:color="auto" w:fill="FFFFFF"/>
    </w:rPr>
  </w:style>
  <w:style w:type="character" w:customStyle="1" w:styleId="Tablecaption">
    <w:name w:val="Table caption_"/>
    <w:basedOn w:val="DefaultParagraphFont"/>
    <w:link w:val="Tablecaption0"/>
    <w:uiPriority w:val="99"/>
    <w:locked/>
    <w:rsid w:val="00BC3B69"/>
    <w:rPr>
      <w:rFonts w:ascii="Times New Roman" w:hAnsi="Times New Roman" w:cs="Times New Roman"/>
      <w:sz w:val="23"/>
      <w:szCs w:val="23"/>
      <w:shd w:val="clear" w:color="auto" w:fill="FFFFFF"/>
      <w:lang w:val="sr-Cyrl-CS" w:eastAsia="sr-Cyrl-CS"/>
    </w:rPr>
  </w:style>
  <w:style w:type="character" w:customStyle="1" w:styleId="TablecaptionBold">
    <w:name w:val="Table caption + Bold"/>
    <w:basedOn w:val="Tablecaption"/>
    <w:uiPriority w:val="99"/>
    <w:rsid w:val="00BC3B69"/>
    <w:rPr>
      <w:rFonts w:ascii="Times New Roman" w:hAnsi="Times New Roman" w:cs="Times New Roman"/>
      <w:b/>
      <w:bCs/>
      <w:sz w:val="23"/>
      <w:szCs w:val="23"/>
      <w:shd w:val="clear" w:color="auto" w:fill="FFFFFF"/>
      <w:lang w:val="sr-Cyrl-CS" w:eastAsia="sr-Cyrl-CS"/>
    </w:rPr>
  </w:style>
  <w:style w:type="paragraph" w:customStyle="1" w:styleId="Tablecaption0">
    <w:name w:val="Table caption"/>
    <w:basedOn w:val="Normal"/>
    <w:link w:val="Tablecaption"/>
    <w:uiPriority w:val="99"/>
    <w:rsid w:val="00BC3B69"/>
    <w:pPr>
      <w:widowControl w:val="0"/>
      <w:shd w:val="clear" w:color="auto" w:fill="FFFFFF"/>
      <w:spacing w:line="307" w:lineRule="exact"/>
      <w:jc w:val="both"/>
    </w:pPr>
    <w:rPr>
      <w:rFonts w:eastAsiaTheme="minorHAnsi"/>
      <w:sz w:val="23"/>
      <w:szCs w:val="23"/>
      <w:lang w:val="sr-Cyrl-CS" w:eastAsia="sr-Cyrl-CS"/>
    </w:rPr>
  </w:style>
  <w:style w:type="character" w:customStyle="1" w:styleId="BodytextBold12">
    <w:name w:val="Body text + Bold12"/>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0">
    <w:name w:val="Body text + Bold10"/>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Heading25">
    <w:name w:val="Heading #25"/>
    <w:basedOn w:val="Heading2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Bold9">
    <w:name w:val="Body text + Bold9"/>
    <w:basedOn w:val="Bodytext"/>
    <w:uiPriority w:val="99"/>
    <w:rsid w:val="00BC3B69"/>
    <w:rPr>
      <w:rFonts w:cs="Times New Roman"/>
      <w:b/>
      <w:bCs/>
      <w:sz w:val="23"/>
      <w:szCs w:val="23"/>
      <w:u w:val="none"/>
      <w:shd w:val="clear" w:color="auto" w:fill="FFFFFF"/>
    </w:rPr>
  </w:style>
  <w:style w:type="character" w:customStyle="1" w:styleId="Bodytext11">
    <w:name w:val="Body text11"/>
    <w:basedOn w:val="Bodytext"/>
    <w:uiPriority w:val="99"/>
    <w:rsid w:val="00BC3B69"/>
    <w:rPr>
      <w:rFonts w:ascii="Times New Roman" w:hAnsi="Times New Roman" w:cs="Times New Roman"/>
      <w:sz w:val="23"/>
      <w:szCs w:val="23"/>
      <w:u w:val="single"/>
      <w:shd w:val="clear" w:color="auto" w:fill="FFFFFF"/>
      <w:lang w:val="sr-Cyrl-CS" w:eastAsia="sr-Cyrl-CS"/>
    </w:rPr>
  </w:style>
  <w:style w:type="table" w:customStyle="1" w:styleId="TableGrid1">
    <w:name w:val="Table Grid1"/>
    <w:basedOn w:val="TableNormal"/>
    <w:next w:val="TableGrid"/>
    <w:uiPriority w:val="59"/>
    <w:rsid w:val="00BC3B6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0">
    <w:name w:val="Heading #1_"/>
    <w:basedOn w:val="DefaultParagraphFont"/>
    <w:link w:val="Heading11"/>
    <w:locked/>
    <w:rsid w:val="00BC3B69"/>
    <w:rPr>
      <w:rFonts w:ascii="Times New Roman" w:hAnsi="Times New Roman" w:cs="Times New Roman"/>
      <w:b/>
      <w:bCs/>
      <w:sz w:val="23"/>
      <w:szCs w:val="23"/>
      <w:shd w:val="clear" w:color="auto" w:fill="FFFFFF"/>
      <w:lang w:val="sr-Cyrl-CS" w:eastAsia="sr-Cyrl-CS"/>
    </w:rPr>
  </w:style>
  <w:style w:type="character" w:customStyle="1" w:styleId="Heading12">
    <w:name w:val="Heading #1"/>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paragraph" w:customStyle="1" w:styleId="Heading11">
    <w:name w:val="Heading #11"/>
    <w:basedOn w:val="Normal"/>
    <w:link w:val="Heading10"/>
    <w:rsid w:val="00BC3B69"/>
    <w:pPr>
      <w:widowControl w:val="0"/>
      <w:shd w:val="clear" w:color="auto" w:fill="FFFFFF"/>
      <w:spacing w:after="360" w:line="240" w:lineRule="atLeast"/>
      <w:jc w:val="both"/>
      <w:outlineLvl w:val="0"/>
    </w:pPr>
    <w:rPr>
      <w:rFonts w:eastAsiaTheme="minorHAnsi"/>
      <w:b/>
      <w:bCs/>
      <w:sz w:val="23"/>
      <w:szCs w:val="23"/>
      <w:lang w:val="sr-Cyrl-CS" w:eastAsia="sr-Cyrl-CS"/>
    </w:rPr>
  </w:style>
  <w:style w:type="character" w:customStyle="1" w:styleId="BodytextBold8">
    <w:name w:val="Body text + Bold8"/>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35">
    <w:name w:val="Body text (3)5"/>
    <w:basedOn w:val="Bodytext3"/>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
    <w:uiPriority w:val="99"/>
    <w:rsid w:val="00BC3B69"/>
    <w:rPr>
      <w:rFonts w:cs="Times New Roman"/>
      <w:b/>
      <w:bCs/>
      <w:sz w:val="27"/>
      <w:szCs w:val="27"/>
      <w:u w:val="none"/>
      <w:shd w:val="clear" w:color="auto" w:fill="FFFFFF"/>
    </w:rPr>
  </w:style>
  <w:style w:type="character" w:customStyle="1" w:styleId="Bodytext100">
    <w:name w:val="Body text10"/>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9">
    <w:name w:val="Body text9"/>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4Bold">
    <w:name w:val="Body text (4) + Bold"/>
    <w:basedOn w:val="Bodytext4"/>
    <w:uiPriority w:val="99"/>
    <w:rsid w:val="00BC3B69"/>
    <w:rPr>
      <w:rFonts w:ascii="Times New Roman" w:hAnsi="Times New Roman" w:cs="Times New Roman"/>
      <w:b/>
      <w:bCs/>
      <w:i/>
      <w:iCs/>
      <w:sz w:val="23"/>
      <w:szCs w:val="23"/>
      <w:u w:val="single"/>
      <w:shd w:val="clear" w:color="auto" w:fill="FFFFFF"/>
      <w:lang w:val="sr-Cyrl-CS" w:eastAsia="sr-Cyrl-CS"/>
    </w:rPr>
  </w:style>
  <w:style w:type="character" w:customStyle="1" w:styleId="Bodytext135pt2">
    <w:name w:val="Body text + 13.5 pt2"/>
    <w:aliases w:val="Bold8"/>
    <w:basedOn w:val="Bodytext"/>
    <w:uiPriority w:val="99"/>
    <w:rsid w:val="00BC3B69"/>
    <w:rPr>
      <w:rFonts w:cs="Times New Roman"/>
      <w:b/>
      <w:bCs/>
      <w:sz w:val="27"/>
      <w:szCs w:val="27"/>
      <w:u w:val="none"/>
      <w:shd w:val="clear" w:color="auto" w:fill="FFFFFF"/>
    </w:rPr>
  </w:style>
  <w:style w:type="character" w:customStyle="1" w:styleId="BodytextBold7">
    <w:name w:val="Body text + Bold7"/>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Tablecaption135pt">
    <w:name w:val="Table caption + 13.5 pt"/>
    <w:aliases w:val="Bold7"/>
    <w:basedOn w:val="Tablecaption"/>
    <w:uiPriority w:val="99"/>
    <w:rsid w:val="00BC3B69"/>
    <w:rPr>
      <w:rFonts w:ascii="Times New Roman" w:hAnsi="Times New Roman" w:cs="Times New Roman"/>
      <w:b/>
      <w:bCs/>
      <w:sz w:val="27"/>
      <w:szCs w:val="27"/>
      <w:u w:val="none"/>
      <w:shd w:val="clear" w:color="auto" w:fill="FFFFFF"/>
      <w:lang w:val="sr-Cyrl-CS" w:eastAsia="sr-Cyrl-CS"/>
    </w:rPr>
  </w:style>
  <w:style w:type="character" w:customStyle="1" w:styleId="Bodytext40">
    <w:name w:val="Body text (4)"/>
    <w:basedOn w:val="Bodytext4"/>
    <w:uiPriority w:val="99"/>
    <w:rsid w:val="00BC3B69"/>
    <w:rPr>
      <w:rFonts w:ascii="Times New Roman" w:hAnsi="Times New Roman" w:cs="Times New Roman"/>
      <w:i/>
      <w:iCs/>
      <w:sz w:val="23"/>
      <w:szCs w:val="23"/>
      <w:u w:val="single"/>
      <w:shd w:val="clear" w:color="auto" w:fill="FFFFFF"/>
      <w:lang w:val="sr-Cyrl-CS" w:eastAsia="sr-Cyrl-CS"/>
    </w:rPr>
  </w:style>
  <w:style w:type="character" w:customStyle="1" w:styleId="Heading19">
    <w:name w:val="Heading #19"/>
    <w:basedOn w:val="Heading10"/>
    <w:uiPriority w:val="99"/>
    <w:rsid w:val="00BC3B69"/>
    <w:rPr>
      <w:rFonts w:ascii="Times New Roman" w:hAnsi="Times New Roman" w:cs="Times New Roman"/>
      <w:b/>
      <w:bCs/>
      <w:noProof/>
      <w:sz w:val="23"/>
      <w:szCs w:val="23"/>
      <w:u w:val="single"/>
      <w:shd w:val="clear" w:color="auto" w:fill="FFFFFF"/>
      <w:lang w:val="sr-Cyrl-CS" w:eastAsia="sr-Cyrl-CS"/>
    </w:rPr>
  </w:style>
  <w:style w:type="character" w:customStyle="1" w:styleId="Heading18">
    <w:name w:val="Heading #18"/>
    <w:basedOn w:val="Heading10"/>
    <w:uiPriority w:val="99"/>
    <w:rsid w:val="00BC3B69"/>
    <w:rPr>
      <w:rFonts w:ascii="Times New Roman" w:hAnsi="Times New Roman" w:cs="Times New Roman"/>
      <w:b/>
      <w:bCs/>
      <w:noProof/>
      <w:sz w:val="23"/>
      <w:szCs w:val="23"/>
      <w:u w:val="single"/>
      <w:shd w:val="clear" w:color="auto" w:fill="FFFFFF"/>
      <w:lang w:val="sr-Cyrl-CS" w:eastAsia="sr-Cyrl-CS"/>
    </w:rPr>
  </w:style>
  <w:style w:type="character" w:customStyle="1" w:styleId="Heading17">
    <w:name w:val="Heading #17"/>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5">
    <w:name w:val="Body text (5)_"/>
    <w:basedOn w:val="DefaultParagraphFont"/>
    <w:link w:val="Bodytext50"/>
    <w:uiPriority w:val="99"/>
    <w:locked/>
    <w:rsid w:val="00BC3B69"/>
    <w:rPr>
      <w:rFonts w:ascii="Times New Roman" w:hAnsi="Times New Roman" w:cs="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BC3B69"/>
    <w:pPr>
      <w:widowControl w:val="0"/>
      <w:shd w:val="clear" w:color="auto" w:fill="FFFFFF"/>
      <w:spacing w:before="180" w:line="240" w:lineRule="exact"/>
      <w:jc w:val="both"/>
    </w:pPr>
    <w:rPr>
      <w:rFonts w:eastAsiaTheme="minorHAnsi"/>
      <w:i/>
      <w:iCs/>
      <w:sz w:val="15"/>
      <w:szCs w:val="15"/>
      <w:lang w:val="sr-Cyrl-CS" w:eastAsia="sr-Cyrl-CS"/>
    </w:rPr>
  </w:style>
  <w:style w:type="character" w:customStyle="1" w:styleId="Bodytext4NotItalic2">
    <w:name w:val="Body text (4) + Not Italic2"/>
    <w:basedOn w:val="Bodytext4"/>
    <w:uiPriority w:val="99"/>
    <w:rsid w:val="00BC3B69"/>
    <w:rPr>
      <w:rFonts w:ascii="Times New Roman" w:hAnsi="Times New Roman" w:cs="Times New Roman"/>
      <w:i/>
      <w:iCs/>
      <w:noProof/>
      <w:sz w:val="23"/>
      <w:szCs w:val="23"/>
      <w:u w:val="none"/>
      <w:shd w:val="clear" w:color="auto" w:fill="FFFFFF"/>
      <w:lang w:val="sr-Cyrl-CS" w:eastAsia="sr-Cyrl-CS"/>
    </w:rPr>
  </w:style>
  <w:style w:type="character" w:customStyle="1" w:styleId="Heading24">
    <w:name w:val="Heading #24"/>
    <w:basedOn w:val="Heading2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Bold6">
    <w:name w:val="Body text + Bold6"/>
    <w:basedOn w:val="Bodytext"/>
    <w:rsid w:val="00BC3B69"/>
    <w:rPr>
      <w:rFonts w:ascii="Times New Roman" w:hAnsi="Times New Roman" w:cs="Times New Roman"/>
      <w:b/>
      <w:bCs/>
      <w:sz w:val="23"/>
      <w:szCs w:val="23"/>
      <w:u w:val="none"/>
      <w:shd w:val="clear" w:color="auto" w:fill="FFFFFF"/>
      <w:lang w:val="sr-Cyrl-CS" w:eastAsia="sr-Cyrl-CS"/>
    </w:rPr>
  </w:style>
  <w:style w:type="character" w:customStyle="1" w:styleId="Heading2NotBold1">
    <w:name w:val="Heading #2 + Not Bold1"/>
    <w:basedOn w:val="Heading20"/>
    <w:rsid w:val="00BC3B69"/>
    <w:rPr>
      <w:rFonts w:ascii="Times New Roman" w:hAnsi="Times New Roman" w:cs="Times New Roman"/>
      <w:b/>
      <w:bCs/>
      <w:noProof/>
      <w:sz w:val="23"/>
      <w:szCs w:val="23"/>
      <w:u w:val="none"/>
      <w:shd w:val="clear" w:color="auto" w:fill="FFFFFF"/>
      <w:lang w:val="sr-Cyrl-CS" w:eastAsia="sr-Cyrl-CS"/>
    </w:rPr>
  </w:style>
  <w:style w:type="character" w:customStyle="1" w:styleId="Bodytext34">
    <w:name w:val="Body text (3)4"/>
    <w:basedOn w:val="Bodytext3"/>
    <w:uiPriority w:val="99"/>
    <w:rsid w:val="00BC3B69"/>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
    <w:uiPriority w:val="99"/>
    <w:rsid w:val="00BC3B69"/>
    <w:rPr>
      <w:rFonts w:cs="Times New Roman"/>
      <w:b/>
      <w:bCs/>
      <w:sz w:val="23"/>
      <w:szCs w:val="23"/>
      <w:u w:val="none"/>
      <w:shd w:val="clear" w:color="auto" w:fill="FFFFFF"/>
    </w:rPr>
  </w:style>
  <w:style w:type="character" w:customStyle="1" w:styleId="Bodytext30">
    <w:name w:val="Body text3"/>
    <w:basedOn w:val="Bodytext"/>
    <w:uiPriority w:val="99"/>
    <w:rsid w:val="00BC3B69"/>
    <w:rPr>
      <w:rFonts w:cs="Times New Roman"/>
      <w:sz w:val="23"/>
      <w:szCs w:val="23"/>
      <w:u w:val="none"/>
      <w:shd w:val="clear" w:color="auto" w:fill="FFFFFF"/>
    </w:rPr>
  </w:style>
  <w:style w:type="character" w:customStyle="1" w:styleId="Bodytext4Bold1">
    <w:name w:val="Body text (4) + Bold1"/>
    <w:basedOn w:val="Bodytext4"/>
    <w:uiPriority w:val="99"/>
    <w:rsid w:val="00BC3B69"/>
    <w:rPr>
      <w:rFonts w:ascii="Times New Roman" w:hAnsi="Times New Roman" w:cs="Times New Roman"/>
      <w:b/>
      <w:bCs/>
      <w:i/>
      <w:iCs/>
      <w:sz w:val="23"/>
      <w:szCs w:val="23"/>
      <w:u w:val="none"/>
      <w:shd w:val="clear" w:color="auto" w:fill="FFFFFF"/>
      <w:lang w:val="sr-Cyrl-CS" w:eastAsia="sr-Cyrl-CS"/>
    </w:rPr>
  </w:style>
  <w:style w:type="character" w:customStyle="1" w:styleId="BodytextSpacing0ptExact1">
    <w:name w:val="Body text + Spacing 0 pt Exact1"/>
    <w:basedOn w:val="Bodytext"/>
    <w:uiPriority w:val="99"/>
    <w:rsid w:val="00BC3B69"/>
    <w:rPr>
      <w:rFonts w:ascii="Times New Roman" w:hAnsi="Times New Roman" w:cs="Times New Roman"/>
      <w:spacing w:val="1"/>
      <w:sz w:val="21"/>
      <w:szCs w:val="21"/>
      <w:u w:val="none"/>
      <w:shd w:val="clear" w:color="auto" w:fill="FFFFFF"/>
      <w:lang w:val="sr-Cyrl-CS" w:eastAsia="sr-Cyrl-CS"/>
    </w:rPr>
  </w:style>
  <w:style w:type="character" w:customStyle="1" w:styleId="Bodytext4Exact">
    <w:name w:val="Body text (4) Exact"/>
    <w:basedOn w:val="DefaultParagraphFont"/>
    <w:uiPriority w:val="99"/>
    <w:rsid w:val="00BC3B69"/>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BC3B69"/>
    <w:rPr>
      <w:rFonts w:ascii="Times New Roman" w:hAnsi="Times New Roman" w:cs="Times New Roman"/>
      <w:b/>
      <w:bCs/>
      <w:i/>
      <w:iCs/>
      <w:spacing w:val="4"/>
      <w:sz w:val="21"/>
      <w:szCs w:val="21"/>
      <w:u w:val="none"/>
      <w:shd w:val="clear" w:color="auto" w:fill="FFFFFF"/>
      <w:lang w:val="sr-Cyrl-CS" w:eastAsia="sr-Cyrl-CS"/>
    </w:rPr>
  </w:style>
  <w:style w:type="character" w:customStyle="1" w:styleId="Bodytext4Bold2">
    <w:name w:val="Body text (4) + Bold2"/>
    <w:aliases w:val="Spacing 0 pt Exact1"/>
    <w:basedOn w:val="Bodytext4"/>
    <w:uiPriority w:val="99"/>
    <w:rsid w:val="00BC3B69"/>
    <w:rPr>
      <w:rFonts w:ascii="Times New Roman" w:hAnsi="Times New Roman" w:cs="Times New Roman"/>
      <w:b/>
      <w:bCs/>
      <w:i/>
      <w:iCs/>
      <w:spacing w:val="4"/>
      <w:sz w:val="21"/>
      <w:szCs w:val="21"/>
      <w:u w:val="single"/>
      <w:shd w:val="clear" w:color="auto" w:fill="FFFFFF"/>
      <w:lang w:val="sr-Cyrl-CS" w:eastAsia="sr-Cyrl-CS"/>
    </w:rPr>
  </w:style>
  <w:style w:type="character" w:customStyle="1" w:styleId="Bodytext4NotItalic1">
    <w:name w:val="Body text (4) + Not Italic1"/>
    <w:basedOn w:val="Bodytext4"/>
    <w:uiPriority w:val="99"/>
    <w:rsid w:val="00BC3B69"/>
    <w:rPr>
      <w:rFonts w:ascii="Times New Roman" w:hAnsi="Times New Roman" w:cs="Times New Roman"/>
      <w:i/>
      <w:iCs/>
      <w:sz w:val="23"/>
      <w:szCs w:val="23"/>
      <w:u w:val="none"/>
      <w:shd w:val="clear" w:color="auto" w:fill="FFFFFF"/>
      <w:lang w:val="sr-Cyrl-CS" w:eastAsia="sr-Cyrl-CS"/>
    </w:rPr>
  </w:style>
  <w:style w:type="character" w:customStyle="1" w:styleId="BodytextItalic">
    <w:name w:val="Body text + Italic"/>
    <w:basedOn w:val="Bodytext"/>
    <w:uiPriority w:val="99"/>
    <w:rsid w:val="00BC3B69"/>
    <w:rPr>
      <w:rFonts w:ascii="Times New Roman" w:hAnsi="Times New Roman" w:cs="Times New Roman"/>
      <w:i/>
      <w:iCs/>
      <w:sz w:val="23"/>
      <w:szCs w:val="23"/>
      <w:u w:val="none"/>
      <w:shd w:val="clear" w:color="auto" w:fill="FFFFFF"/>
      <w:lang w:val="sr-Cyrl-CS" w:eastAsia="sr-Cyrl-CS"/>
    </w:rPr>
  </w:style>
  <w:style w:type="character" w:customStyle="1" w:styleId="Heading23">
    <w:name w:val="Heading #23"/>
    <w:basedOn w:val="Heading20"/>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4">
    <w:name w:val="Body text + Bold4"/>
    <w:basedOn w:val="Bodytext"/>
    <w:uiPriority w:val="99"/>
    <w:rsid w:val="00BC3B69"/>
    <w:rPr>
      <w:rFonts w:cs="Times New Roman"/>
      <w:b/>
      <w:bCs/>
      <w:sz w:val="23"/>
      <w:szCs w:val="23"/>
      <w:u w:val="none"/>
      <w:shd w:val="clear" w:color="auto" w:fill="FFFFFF"/>
    </w:rPr>
  </w:style>
  <w:style w:type="character" w:customStyle="1" w:styleId="BodytextBold1">
    <w:name w:val="Body text + Bold1"/>
    <w:aliases w:val="Italic1"/>
    <w:basedOn w:val="Bodytext"/>
    <w:uiPriority w:val="99"/>
    <w:rsid w:val="00BC3B69"/>
    <w:rPr>
      <w:rFonts w:ascii="Times New Roman" w:hAnsi="Times New Roman" w:cs="Times New Roman"/>
      <w:b/>
      <w:bCs/>
      <w:i/>
      <w:iCs/>
      <w:sz w:val="23"/>
      <w:szCs w:val="23"/>
      <w:u w:val="none"/>
      <w:shd w:val="clear" w:color="auto" w:fill="FFFFFF"/>
      <w:lang w:val="sr-Cyrl-CS" w:eastAsia="sr-Cyrl-CS"/>
    </w:rPr>
  </w:style>
  <w:style w:type="character" w:customStyle="1" w:styleId="Headerorfooter95pt">
    <w:name w:val="Header or footer + 9.5 pt"/>
    <w:aliases w:val="Bold"/>
    <w:basedOn w:val="DefaultParagraphFont"/>
    <w:uiPriority w:val="99"/>
    <w:rsid w:val="00BC3B69"/>
    <w:rPr>
      <w:b/>
      <w:bCs/>
      <w:sz w:val="19"/>
      <w:szCs w:val="19"/>
      <w:u w:val="none"/>
    </w:rPr>
  </w:style>
  <w:style w:type="character" w:customStyle="1" w:styleId="Bodytext3NotBold5">
    <w:name w:val="Body text (3) + Not Bold5"/>
    <w:basedOn w:val="Bodytext3"/>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paragraph" w:styleId="CommentSubject">
    <w:name w:val="annotation subject"/>
    <w:basedOn w:val="CommentText"/>
    <w:next w:val="CommentText"/>
    <w:link w:val="CommentSubjectChar"/>
    <w:semiHidden/>
    <w:unhideWhenUsed/>
    <w:rsid w:val="00BC3B69"/>
    <w:rPr>
      <w:b/>
      <w:bCs/>
    </w:rPr>
  </w:style>
  <w:style w:type="character" w:customStyle="1" w:styleId="CommentSubjectChar">
    <w:name w:val="Comment Subject Char"/>
    <w:basedOn w:val="CommentTextChar"/>
    <w:link w:val="CommentSubject"/>
    <w:rsid w:val="00BC3B69"/>
    <w:rPr>
      <w:rFonts w:ascii="Times New Roman" w:eastAsia="Times New Roman" w:hAnsi="Times New Roman" w:cs="Times New Roman"/>
      <w:b/>
      <w:bCs/>
      <w:color w:val="000000"/>
      <w:sz w:val="20"/>
      <w:szCs w:val="20"/>
      <w:lang w:val="en-US"/>
    </w:rPr>
  </w:style>
  <w:style w:type="character" w:customStyle="1" w:styleId="Tableofcontents">
    <w:name w:val="Table of contents_"/>
    <w:basedOn w:val="DefaultParagraphFont"/>
    <w:link w:val="Tableofcontents0"/>
    <w:rsid w:val="00BC3B69"/>
    <w:rPr>
      <w:rFonts w:ascii="Times New Roman" w:hAnsi="Times New Roman" w:cs="Times New Roman"/>
      <w:sz w:val="23"/>
      <w:szCs w:val="23"/>
      <w:shd w:val="clear" w:color="auto" w:fill="FFFFFF"/>
      <w:lang w:val="sr-Cyrl-CS" w:eastAsia="sr-Cyrl-CS"/>
    </w:rPr>
  </w:style>
  <w:style w:type="character" w:customStyle="1" w:styleId="BodytextBold5">
    <w:name w:val="Body text + Bold5"/>
    <w:basedOn w:val="Bodytext"/>
    <w:rsid w:val="00BC3B69"/>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
    <w:uiPriority w:val="99"/>
    <w:rsid w:val="00BC3B69"/>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BC3B69"/>
    <w:pPr>
      <w:widowControl w:val="0"/>
      <w:shd w:val="clear" w:color="auto" w:fill="FFFFFF"/>
      <w:spacing w:before="120" w:after="300" w:line="240" w:lineRule="atLeast"/>
    </w:pPr>
    <w:rPr>
      <w:rFonts w:eastAsiaTheme="minorHAnsi"/>
      <w:sz w:val="23"/>
      <w:szCs w:val="23"/>
      <w:lang w:val="sr-Cyrl-CS" w:eastAsia="sr-Cyrl-CS"/>
    </w:rPr>
  </w:style>
  <w:style w:type="character" w:customStyle="1" w:styleId="Heading16">
    <w:name w:val="Heading #16"/>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paragraph" w:customStyle="1" w:styleId="Default">
    <w:name w:val="Default"/>
    <w:rsid w:val="00BC3B69"/>
    <w:pPr>
      <w:autoSpaceDE w:val="0"/>
      <w:autoSpaceDN w:val="0"/>
      <w:adjustRightInd w:val="0"/>
      <w:spacing w:after="0" w:line="240" w:lineRule="auto"/>
    </w:pPr>
    <w:rPr>
      <w:rFonts w:ascii="Verdana" w:hAnsi="Verdana" w:cs="Verdana"/>
      <w:color w:val="000000"/>
      <w:sz w:val="24"/>
      <w:szCs w:val="24"/>
      <w:lang w:val="en-US"/>
    </w:rPr>
  </w:style>
  <w:style w:type="character" w:styleId="PageNumber">
    <w:name w:val="page number"/>
    <w:basedOn w:val="DefaultParagraphFont"/>
    <w:rsid w:val="00BC3B69"/>
  </w:style>
  <w:style w:type="character" w:styleId="Emphasis">
    <w:name w:val="Emphasis"/>
    <w:qFormat/>
    <w:rsid w:val="00BC3B69"/>
    <w:rPr>
      <w:rFonts w:ascii="Arial Black" w:hAnsi="Arial Black"/>
      <w:sz w:val="18"/>
    </w:rPr>
  </w:style>
  <w:style w:type="paragraph" w:customStyle="1" w:styleId="a">
    <w:name w:val="уговор налсов"/>
    <w:basedOn w:val="Normal"/>
    <w:qFormat/>
    <w:rsid w:val="00BC3B69"/>
    <w:pPr>
      <w:keepNext/>
      <w:spacing w:before="240" w:after="60"/>
      <w:jc w:val="center"/>
    </w:pPr>
    <w:rPr>
      <w:b/>
      <w:lang w:val="ru-RU"/>
    </w:rPr>
  </w:style>
  <w:style w:type="paragraph" w:customStyle="1" w:styleId="a0">
    <w:name w:val="уговор члан"/>
    <w:basedOn w:val="Normal"/>
    <w:qFormat/>
    <w:rsid w:val="00BC3B69"/>
    <w:pPr>
      <w:keepNext/>
      <w:spacing w:before="120" w:after="120"/>
      <w:jc w:val="center"/>
    </w:pPr>
    <w:rPr>
      <w:bCs/>
    </w:rPr>
  </w:style>
  <w:style w:type="paragraph" w:customStyle="1" w:styleId="auto-style9">
    <w:name w:val="auto-style9"/>
    <w:basedOn w:val="Normal"/>
    <w:rsid w:val="00BC3B69"/>
    <w:pPr>
      <w:spacing w:before="100" w:beforeAutospacing="1" w:after="100" w:afterAutospacing="1"/>
    </w:pPr>
  </w:style>
  <w:style w:type="character" w:styleId="Strong">
    <w:name w:val="Strong"/>
    <w:basedOn w:val="DefaultParagraphFont"/>
    <w:uiPriority w:val="22"/>
    <w:qFormat/>
    <w:rsid w:val="00BC3B69"/>
    <w:rPr>
      <w:b/>
      <w:bCs/>
    </w:rPr>
  </w:style>
  <w:style w:type="paragraph" w:styleId="BodyText2">
    <w:name w:val="Body Text 2"/>
    <w:basedOn w:val="Normal"/>
    <w:link w:val="BodyText2Char"/>
    <w:rsid w:val="00BC3B69"/>
    <w:pPr>
      <w:suppressAutoHyphens/>
      <w:spacing w:after="120" w:line="480" w:lineRule="auto"/>
    </w:pPr>
    <w:rPr>
      <w:rFonts w:eastAsia="Arial Unicode MS"/>
      <w:color w:val="000000"/>
      <w:kern w:val="1"/>
      <w:lang w:eastAsia="ar-SA"/>
    </w:rPr>
  </w:style>
  <w:style w:type="character" w:customStyle="1" w:styleId="BodyText2Char">
    <w:name w:val="Body Text 2 Char"/>
    <w:basedOn w:val="DefaultParagraphFont"/>
    <w:link w:val="BodyText2"/>
    <w:rsid w:val="00BC3B69"/>
    <w:rPr>
      <w:rFonts w:ascii="Times New Roman" w:eastAsia="Arial Unicode MS" w:hAnsi="Times New Roman" w:cs="Times New Roman"/>
      <w:color w:val="000000"/>
      <w:kern w:val="1"/>
      <w:sz w:val="24"/>
      <w:szCs w:val="24"/>
      <w:lang w:val="en-US" w:eastAsia="ar-SA"/>
    </w:rPr>
  </w:style>
  <w:style w:type="paragraph" w:styleId="BodyText32">
    <w:name w:val="Body Text 3"/>
    <w:basedOn w:val="Normal"/>
    <w:link w:val="BodyText3Char"/>
    <w:rsid w:val="00BC3B69"/>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2"/>
    <w:rsid w:val="00BC3B69"/>
    <w:rPr>
      <w:rFonts w:ascii="Times New Roman" w:eastAsia="Times New Roman" w:hAnsi="Times New Roman" w:cs="Times New Roman"/>
      <w:color w:val="000000"/>
      <w:kern w:val="1"/>
      <w:sz w:val="16"/>
      <w:szCs w:val="16"/>
      <w:lang w:val="en-US" w:eastAsia="ar-SA"/>
    </w:rPr>
  </w:style>
  <w:style w:type="paragraph" w:customStyle="1" w:styleId="TableContents">
    <w:name w:val="Table Contents"/>
    <w:basedOn w:val="Normal"/>
    <w:rsid w:val="00BC3B69"/>
    <w:pPr>
      <w:suppressLineNumbers/>
      <w:suppressAutoHyphens/>
      <w:spacing w:line="100" w:lineRule="atLeast"/>
    </w:pPr>
    <w:rPr>
      <w:rFonts w:eastAsia="Arial Unicode MS"/>
      <w:color w:val="000000"/>
      <w:kern w:val="1"/>
      <w:lang w:eastAsia="ar-SA"/>
    </w:rPr>
  </w:style>
  <w:style w:type="paragraph" w:styleId="BodyText0">
    <w:name w:val="Body Text"/>
    <w:basedOn w:val="Normal"/>
    <w:link w:val="BodyTextChar"/>
    <w:rsid w:val="00BC3B69"/>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0"/>
    <w:rsid w:val="00BC3B69"/>
    <w:rPr>
      <w:rFonts w:ascii="Times New Roman" w:eastAsia="Arial Unicode MS" w:hAnsi="Times New Roman" w:cs="Times New Roman"/>
      <w:color w:val="000000"/>
      <w:kern w:val="1"/>
      <w:sz w:val="24"/>
      <w:szCs w:val="24"/>
      <w:lang w:val="en-US" w:eastAsia="ar-SA"/>
    </w:rPr>
  </w:style>
  <w:style w:type="character" w:customStyle="1" w:styleId="WW8Num2z0">
    <w:name w:val="WW8Num2z0"/>
    <w:rsid w:val="00BC3B69"/>
    <w:rPr>
      <w:rFonts w:ascii="Symbol" w:hAnsi="Symbol" w:cs="Symbol"/>
    </w:rPr>
  </w:style>
  <w:style w:type="character" w:customStyle="1" w:styleId="WW8Num2z1">
    <w:name w:val="WW8Num2z1"/>
    <w:rsid w:val="00BC3B69"/>
    <w:rPr>
      <w:rFonts w:ascii="Courier New" w:hAnsi="Courier New" w:cs="Courier New"/>
    </w:rPr>
  </w:style>
  <w:style w:type="character" w:customStyle="1" w:styleId="WW8Num2z2">
    <w:name w:val="WW8Num2z2"/>
    <w:rsid w:val="00BC3B69"/>
    <w:rPr>
      <w:rFonts w:ascii="Wingdings" w:hAnsi="Wingdings" w:cs="Wingdings"/>
    </w:rPr>
  </w:style>
  <w:style w:type="character" w:customStyle="1" w:styleId="WW8Num3z0">
    <w:name w:val="WW8Num3z0"/>
    <w:rsid w:val="00BC3B69"/>
    <w:rPr>
      <w:rFonts w:ascii="Symbol" w:hAnsi="Symbol" w:cs="Symbol"/>
    </w:rPr>
  </w:style>
  <w:style w:type="character" w:customStyle="1" w:styleId="WW8Num3z1">
    <w:name w:val="WW8Num3z1"/>
    <w:rsid w:val="00BC3B69"/>
    <w:rPr>
      <w:b/>
      <w:i w:val="0"/>
      <w:sz w:val="24"/>
      <w:szCs w:val="24"/>
    </w:rPr>
  </w:style>
  <w:style w:type="character" w:customStyle="1" w:styleId="WW8Num3z2">
    <w:name w:val="WW8Num3z2"/>
    <w:rsid w:val="00BC3B69"/>
    <w:rPr>
      <w:rFonts w:ascii="Wingdings" w:hAnsi="Wingdings" w:cs="Wingdings"/>
    </w:rPr>
  </w:style>
  <w:style w:type="character" w:customStyle="1" w:styleId="WW8Num4z0">
    <w:name w:val="WW8Num4z0"/>
    <w:rsid w:val="00BC3B69"/>
    <w:rPr>
      <w:rFonts w:cs="Arial"/>
      <w:i w:val="0"/>
      <w:sz w:val="24"/>
    </w:rPr>
  </w:style>
  <w:style w:type="character" w:customStyle="1" w:styleId="WW8Num4z1">
    <w:name w:val="WW8Num4z1"/>
    <w:rsid w:val="00BC3B69"/>
    <w:rPr>
      <w:rFonts w:ascii="Courier New" w:hAnsi="Courier New" w:cs="Courier New"/>
    </w:rPr>
  </w:style>
  <w:style w:type="character" w:customStyle="1" w:styleId="WW8Num4z2">
    <w:name w:val="WW8Num4z2"/>
    <w:rsid w:val="00BC3B69"/>
    <w:rPr>
      <w:rFonts w:ascii="Wingdings" w:hAnsi="Wingdings" w:cs="Wingdings"/>
    </w:rPr>
  </w:style>
  <w:style w:type="character" w:customStyle="1" w:styleId="WW8Num5z0">
    <w:name w:val="WW8Num5z0"/>
    <w:rsid w:val="00BC3B69"/>
    <w:rPr>
      <w:rFonts w:cs="Arial"/>
      <w:b w:val="0"/>
      <w:i w:val="0"/>
      <w:sz w:val="24"/>
    </w:rPr>
  </w:style>
  <w:style w:type="character" w:customStyle="1" w:styleId="WW8Num5z1">
    <w:name w:val="WW8Num5z1"/>
    <w:rsid w:val="00BC3B69"/>
    <w:rPr>
      <w:rFonts w:ascii="Courier New" w:hAnsi="Courier New" w:cs="Courier New"/>
    </w:rPr>
  </w:style>
  <w:style w:type="character" w:customStyle="1" w:styleId="WW8Num5z2">
    <w:name w:val="WW8Num5z2"/>
    <w:rsid w:val="00BC3B69"/>
    <w:rPr>
      <w:rFonts w:ascii="Wingdings" w:hAnsi="Wingdings" w:cs="Wingdings"/>
    </w:rPr>
  </w:style>
  <w:style w:type="character" w:customStyle="1" w:styleId="WW8Num5z3">
    <w:name w:val="WW8Num5z3"/>
    <w:rsid w:val="00BC3B69"/>
    <w:rPr>
      <w:rFonts w:ascii="Symbol" w:hAnsi="Symbol" w:cs="Symbol"/>
    </w:rPr>
  </w:style>
  <w:style w:type="character" w:customStyle="1" w:styleId="WW8Num6z1">
    <w:name w:val="WW8Num6z1"/>
    <w:rsid w:val="00BC3B69"/>
    <w:rPr>
      <w:rFonts w:ascii="Courier New" w:hAnsi="Courier New" w:cs="Courier New"/>
    </w:rPr>
  </w:style>
  <w:style w:type="character" w:customStyle="1" w:styleId="WW8Num6z2">
    <w:name w:val="WW8Num6z2"/>
    <w:rsid w:val="00BC3B69"/>
    <w:rPr>
      <w:rFonts w:ascii="Wingdings" w:hAnsi="Wingdings" w:cs="Wingdings"/>
    </w:rPr>
  </w:style>
  <w:style w:type="character" w:customStyle="1" w:styleId="WW8Num6z3">
    <w:name w:val="WW8Num6z3"/>
    <w:rsid w:val="00BC3B69"/>
    <w:rPr>
      <w:rFonts w:ascii="Symbol" w:hAnsi="Symbol" w:cs="Symbol"/>
    </w:rPr>
  </w:style>
  <w:style w:type="character" w:customStyle="1" w:styleId="WW8Num6z0">
    <w:name w:val="WW8Num6z0"/>
    <w:rsid w:val="00BC3B69"/>
    <w:rPr>
      <w:rFonts w:ascii="Symbol" w:hAnsi="Symbol" w:cs="Symbol"/>
    </w:rPr>
  </w:style>
  <w:style w:type="character" w:customStyle="1" w:styleId="WW8Num7z0">
    <w:name w:val="WW8Num7z0"/>
    <w:rsid w:val="00BC3B69"/>
    <w:rPr>
      <w:b w:val="0"/>
      <w:i w:val="0"/>
      <w:color w:val="00000A"/>
    </w:rPr>
  </w:style>
  <w:style w:type="character" w:customStyle="1" w:styleId="WW8Num8z0">
    <w:name w:val="WW8Num8z0"/>
    <w:rsid w:val="00BC3B69"/>
    <w:rPr>
      <w:rFonts w:ascii="Symbol" w:hAnsi="Symbol" w:cs="Symbol"/>
    </w:rPr>
  </w:style>
  <w:style w:type="character" w:customStyle="1" w:styleId="WW8Num8z1">
    <w:name w:val="WW8Num8z1"/>
    <w:rsid w:val="00BC3B69"/>
    <w:rPr>
      <w:rFonts w:ascii="Courier New" w:hAnsi="Courier New" w:cs="Courier New"/>
    </w:rPr>
  </w:style>
  <w:style w:type="character" w:customStyle="1" w:styleId="WW8Num8z2">
    <w:name w:val="WW8Num8z2"/>
    <w:rsid w:val="00BC3B69"/>
    <w:rPr>
      <w:rFonts w:ascii="Wingdings" w:hAnsi="Wingdings" w:cs="Wingdings"/>
    </w:rPr>
  </w:style>
  <w:style w:type="character" w:customStyle="1" w:styleId="WW8Num10z1">
    <w:name w:val="WW8Num10z1"/>
    <w:rsid w:val="00BC3B69"/>
    <w:rPr>
      <w:rFonts w:ascii="Courier New" w:hAnsi="Courier New" w:cs="Courier New"/>
    </w:rPr>
  </w:style>
  <w:style w:type="character" w:customStyle="1" w:styleId="WW8Num10z2">
    <w:name w:val="WW8Num10z2"/>
    <w:rsid w:val="00BC3B69"/>
    <w:rPr>
      <w:rFonts w:ascii="Wingdings" w:hAnsi="Wingdings" w:cs="Wingdings"/>
    </w:rPr>
  </w:style>
  <w:style w:type="character" w:customStyle="1" w:styleId="WW8Num10z3">
    <w:name w:val="WW8Num10z3"/>
    <w:rsid w:val="00BC3B69"/>
    <w:rPr>
      <w:rFonts w:ascii="Symbol" w:hAnsi="Symbol" w:cs="Symbol"/>
    </w:rPr>
  </w:style>
  <w:style w:type="character" w:customStyle="1" w:styleId="WW8Num11z0">
    <w:name w:val="WW8Num11z0"/>
    <w:rsid w:val="00BC3B69"/>
    <w:rPr>
      <w:rFonts w:ascii="Wingdings" w:hAnsi="Wingdings" w:cs="Wingdings"/>
      <w:b w:val="0"/>
      <w:i w:val="0"/>
      <w:color w:val="00000A"/>
    </w:rPr>
  </w:style>
  <w:style w:type="character" w:customStyle="1" w:styleId="WW8Num11z1">
    <w:name w:val="WW8Num11z1"/>
    <w:rsid w:val="00BC3B69"/>
    <w:rPr>
      <w:rFonts w:ascii="Courier New" w:hAnsi="Courier New" w:cs="Arial"/>
      <w:b w:val="0"/>
      <w:i w:val="0"/>
      <w:sz w:val="24"/>
    </w:rPr>
  </w:style>
  <w:style w:type="character" w:customStyle="1" w:styleId="WW8Num11z2">
    <w:name w:val="WW8Num11z2"/>
    <w:rsid w:val="00BC3B69"/>
    <w:rPr>
      <w:rFonts w:ascii="Wingdings" w:hAnsi="Wingdings" w:cs="Wingdings"/>
    </w:rPr>
  </w:style>
  <w:style w:type="character" w:customStyle="1" w:styleId="WW8Num11z3">
    <w:name w:val="WW8Num11z3"/>
    <w:rsid w:val="00BC3B69"/>
    <w:rPr>
      <w:rFonts w:ascii="Symbol" w:hAnsi="Symbol" w:cs="Symbol"/>
    </w:rPr>
  </w:style>
  <w:style w:type="character" w:customStyle="1" w:styleId="WW8Num12z0">
    <w:name w:val="WW8Num12z0"/>
    <w:rsid w:val="00BC3B69"/>
    <w:rPr>
      <w:b w:val="0"/>
    </w:rPr>
  </w:style>
  <w:style w:type="character" w:customStyle="1" w:styleId="WW8Num12z1">
    <w:name w:val="WW8Num12z1"/>
    <w:rsid w:val="00BC3B69"/>
    <w:rPr>
      <w:rFonts w:ascii="Courier New" w:hAnsi="Courier New" w:cs="Arial"/>
      <w:b w:val="0"/>
      <w:i w:val="0"/>
      <w:sz w:val="24"/>
    </w:rPr>
  </w:style>
  <w:style w:type="character" w:customStyle="1" w:styleId="WW8Num12z2">
    <w:name w:val="WW8Num12z2"/>
    <w:rsid w:val="00BC3B69"/>
    <w:rPr>
      <w:rFonts w:ascii="Wingdings" w:hAnsi="Wingdings" w:cs="Wingdings"/>
    </w:rPr>
  </w:style>
  <w:style w:type="character" w:customStyle="1" w:styleId="WW8Num12z3">
    <w:name w:val="WW8Num12z3"/>
    <w:rsid w:val="00BC3B69"/>
    <w:rPr>
      <w:rFonts w:ascii="Symbol" w:hAnsi="Symbol" w:cs="Symbol"/>
    </w:rPr>
  </w:style>
  <w:style w:type="character" w:customStyle="1" w:styleId="WW8Num14z0">
    <w:name w:val="WW8Num14z0"/>
    <w:rsid w:val="00BC3B69"/>
    <w:rPr>
      <w:rFonts w:ascii="Wingdings" w:hAnsi="Wingdings" w:cs="Wingdings"/>
    </w:rPr>
  </w:style>
  <w:style w:type="character" w:customStyle="1" w:styleId="WW8Num14z1">
    <w:name w:val="WW8Num14z1"/>
    <w:rsid w:val="00BC3B69"/>
    <w:rPr>
      <w:rFonts w:ascii="Courier New" w:hAnsi="Courier New" w:cs="Arial"/>
      <w:b w:val="0"/>
      <w:i w:val="0"/>
      <w:sz w:val="24"/>
    </w:rPr>
  </w:style>
  <w:style w:type="character" w:customStyle="1" w:styleId="WW8Num14z3">
    <w:name w:val="WW8Num14z3"/>
    <w:rsid w:val="00BC3B69"/>
    <w:rPr>
      <w:rFonts w:ascii="Symbol" w:hAnsi="Symbol" w:cs="Symbol"/>
    </w:rPr>
  </w:style>
  <w:style w:type="character" w:customStyle="1" w:styleId="WW8Num15z1">
    <w:name w:val="WW8Num15z1"/>
    <w:rsid w:val="00BC3B69"/>
    <w:rPr>
      <w:b/>
      <w:i w:val="0"/>
      <w:sz w:val="24"/>
      <w:szCs w:val="24"/>
    </w:rPr>
  </w:style>
  <w:style w:type="character" w:customStyle="1" w:styleId="WW8Num16z1">
    <w:name w:val="WW8Num16z1"/>
    <w:rsid w:val="00BC3B69"/>
    <w:rPr>
      <w:rFonts w:ascii="Courier New" w:hAnsi="Courier New" w:cs="Arial"/>
      <w:b w:val="0"/>
      <w:i w:val="0"/>
      <w:sz w:val="24"/>
    </w:rPr>
  </w:style>
  <w:style w:type="character" w:customStyle="1" w:styleId="WW8Num16z2">
    <w:name w:val="WW8Num16z2"/>
    <w:rsid w:val="00BC3B69"/>
    <w:rPr>
      <w:rFonts w:ascii="Wingdings" w:hAnsi="Wingdings" w:cs="Wingdings"/>
    </w:rPr>
  </w:style>
  <w:style w:type="character" w:customStyle="1" w:styleId="WW8Num16z3">
    <w:name w:val="WW8Num16z3"/>
    <w:rsid w:val="00BC3B69"/>
    <w:rPr>
      <w:rFonts w:ascii="Symbol" w:hAnsi="Symbol" w:cs="Symbol"/>
    </w:rPr>
  </w:style>
  <w:style w:type="character" w:customStyle="1" w:styleId="DefaultParagraphFont1">
    <w:name w:val="Default Paragraph Font1"/>
    <w:rsid w:val="00BC3B69"/>
  </w:style>
  <w:style w:type="character" w:customStyle="1" w:styleId="WW8Num7z1">
    <w:name w:val="WW8Num7z1"/>
    <w:rsid w:val="00BC3B69"/>
    <w:rPr>
      <w:rFonts w:ascii="Courier New" w:hAnsi="Courier New" w:cs="Courier New"/>
    </w:rPr>
  </w:style>
  <w:style w:type="character" w:customStyle="1" w:styleId="WW8Num7z2">
    <w:name w:val="WW8Num7z2"/>
    <w:rsid w:val="00BC3B69"/>
    <w:rPr>
      <w:rFonts w:ascii="Wingdings" w:hAnsi="Wingdings" w:cs="Wingdings"/>
    </w:rPr>
  </w:style>
  <w:style w:type="character" w:customStyle="1" w:styleId="WW8Num9z0">
    <w:name w:val="WW8Num9z0"/>
    <w:rsid w:val="00BC3B69"/>
    <w:rPr>
      <w:i w:val="0"/>
    </w:rPr>
  </w:style>
  <w:style w:type="character" w:customStyle="1" w:styleId="WW8Num9z1">
    <w:name w:val="WW8Num9z1"/>
    <w:rsid w:val="00BC3B69"/>
    <w:rPr>
      <w:rFonts w:ascii="Courier New" w:hAnsi="Courier New" w:cs="Courier New"/>
    </w:rPr>
  </w:style>
  <w:style w:type="character" w:customStyle="1" w:styleId="WW8Num9z2">
    <w:name w:val="WW8Num9z2"/>
    <w:rsid w:val="00BC3B69"/>
    <w:rPr>
      <w:rFonts w:ascii="Wingdings" w:hAnsi="Wingdings" w:cs="Wingdings"/>
    </w:rPr>
  </w:style>
  <w:style w:type="character" w:customStyle="1" w:styleId="WW8Num10z0">
    <w:name w:val="WW8Num10z0"/>
    <w:rsid w:val="00BC3B69"/>
    <w:rPr>
      <w:rFonts w:ascii="Symbol" w:hAnsi="Symbol" w:cs="Symbol"/>
    </w:rPr>
  </w:style>
  <w:style w:type="character" w:customStyle="1" w:styleId="WW-DefaultParagraphFont">
    <w:name w:val="WW-Default Paragraph Font"/>
    <w:rsid w:val="00BC3B69"/>
  </w:style>
  <w:style w:type="character" w:customStyle="1" w:styleId="WW-DefaultParagraphFont1">
    <w:name w:val="WW-Default Paragraph Font1"/>
    <w:rsid w:val="00BC3B69"/>
  </w:style>
  <w:style w:type="character" w:customStyle="1" w:styleId="CommentReference1">
    <w:name w:val="Comment Reference1"/>
    <w:rsid w:val="00BC3B69"/>
    <w:rPr>
      <w:sz w:val="16"/>
      <w:szCs w:val="16"/>
    </w:rPr>
  </w:style>
  <w:style w:type="character" w:customStyle="1" w:styleId="BodyText2Char1">
    <w:name w:val="Body Text 2 Char1"/>
    <w:basedOn w:val="WW-DefaultParagraphFont1"/>
    <w:rsid w:val="00BC3B69"/>
  </w:style>
  <w:style w:type="character" w:customStyle="1" w:styleId="NoSpacingChar">
    <w:name w:val="No Spacing Char"/>
    <w:rsid w:val="00BC3B69"/>
    <w:rPr>
      <w:rFonts w:cs="font293"/>
      <w:lang w:val="en-US"/>
    </w:rPr>
  </w:style>
  <w:style w:type="character" w:customStyle="1" w:styleId="ListLabel1">
    <w:name w:val="ListLabel 1"/>
    <w:rsid w:val="00BC3B69"/>
    <w:rPr>
      <w:rFonts w:cs="Courier New"/>
    </w:rPr>
  </w:style>
  <w:style w:type="character" w:customStyle="1" w:styleId="ListLabel2">
    <w:name w:val="ListLabel 2"/>
    <w:rsid w:val="00BC3B69"/>
    <w:rPr>
      <w:b/>
      <w:i w:val="0"/>
      <w:sz w:val="24"/>
      <w:szCs w:val="24"/>
    </w:rPr>
  </w:style>
  <w:style w:type="character" w:customStyle="1" w:styleId="ListLabel3">
    <w:name w:val="ListLabel 3"/>
    <w:rsid w:val="00BC3B69"/>
    <w:rPr>
      <w:rFonts w:cs="Arial"/>
      <w:i w:val="0"/>
      <w:sz w:val="24"/>
    </w:rPr>
  </w:style>
  <w:style w:type="character" w:customStyle="1" w:styleId="ListLabel4">
    <w:name w:val="ListLabel 4"/>
    <w:rsid w:val="00BC3B69"/>
    <w:rPr>
      <w:rFonts w:cs="Arial"/>
      <w:b w:val="0"/>
      <w:i w:val="0"/>
      <w:sz w:val="24"/>
    </w:rPr>
  </w:style>
  <w:style w:type="character" w:customStyle="1" w:styleId="ListLabel5">
    <w:name w:val="ListLabel 5"/>
    <w:rsid w:val="00BC3B69"/>
    <w:rPr>
      <w:rFonts w:cs="Calibri"/>
    </w:rPr>
  </w:style>
  <w:style w:type="character" w:customStyle="1" w:styleId="ListLabel6">
    <w:name w:val="ListLabel 6"/>
    <w:rsid w:val="00BC3B69"/>
    <w:rPr>
      <w:b w:val="0"/>
      <w:i w:val="0"/>
      <w:color w:val="00000A"/>
    </w:rPr>
  </w:style>
  <w:style w:type="character" w:customStyle="1" w:styleId="ListLabel7">
    <w:name w:val="ListLabel 7"/>
    <w:rsid w:val="00BC3B69"/>
    <w:rPr>
      <w:rFonts w:eastAsia="TimesNewRomanPSMT" w:cs="Times New Roman"/>
    </w:rPr>
  </w:style>
  <w:style w:type="character" w:customStyle="1" w:styleId="ListLabel8">
    <w:name w:val="ListLabel 8"/>
    <w:rsid w:val="00BC3B69"/>
    <w:rPr>
      <w:i w:val="0"/>
    </w:rPr>
  </w:style>
  <w:style w:type="character" w:customStyle="1" w:styleId="NumberingSymbols">
    <w:name w:val="Numbering Symbols"/>
    <w:rsid w:val="00BC3B69"/>
  </w:style>
  <w:style w:type="character" w:customStyle="1" w:styleId="FootnoteCharacters">
    <w:name w:val="Footnote Characters"/>
    <w:rsid w:val="00BC3B69"/>
    <w:rPr>
      <w:vertAlign w:val="superscript"/>
    </w:rPr>
  </w:style>
  <w:style w:type="paragraph" w:customStyle="1" w:styleId="Heading">
    <w:name w:val="Heading"/>
    <w:basedOn w:val="Normal"/>
    <w:next w:val="BodyText0"/>
    <w:rsid w:val="00BC3B69"/>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0"/>
    <w:rsid w:val="00BC3B69"/>
    <w:rPr>
      <w:rFonts w:cs="Mangal"/>
    </w:rPr>
  </w:style>
  <w:style w:type="paragraph" w:styleId="Caption">
    <w:name w:val="caption"/>
    <w:basedOn w:val="Normal"/>
    <w:uiPriority w:val="35"/>
    <w:qFormat/>
    <w:rsid w:val="00BC3B69"/>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BC3B69"/>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BC3B69"/>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BC3B69"/>
    <w:rPr>
      <w:b/>
      <w:bCs/>
    </w:rPr>
  </w:style>
  <w:style w:type="paragraph" w:customStyle="1" w:styleId="ContentsHeading">
    <w:name w:val="Contents Heading"/>
    <w:basedOn w:val="Heading1"/>
    <w:rsid w:val="00BC3B69"/>
    <w:pPr>
      <w:keepLines/>
      <w:numPr>
        <w:numId w:val="0"/>
      </w:numPr>
      <w:suppressLineNumbers/>
      <w:suppressAutoHyphens/>
      <w:spacing w:before="480" w:line="100" w:lineRule="atLeast"/>
    </w:pPr>
    <w:rPr>
      <w:rFonts w:ascii="Cambria" w:eastAsia="Arial Unicode MS" w:hAnsi="Cambria" w:cs="font293"/>
      <w:b/>
      <w:bCs/>
      <w:color w:val="365F91"/>
      <w:kern w:val="1"/>
      <w:sz w:val="32"/>
      <w:szCs w:val="32"/>
      <w:lang w:eastAsia="ar-SA"/>
    </w:rPr>
  </w:style>
  <w:style w:type="paragraph" w:styleId="NoSpacing">
    <w:name w:val="No Spacing"/>
    <w:uiPriority w:val="1"/>
    <w:qFormat/>
    <w:rsid w:val="00BC3B69"/>
    <w:pPr>
      <w:suppressAutoHyphens/>
      <w:spacing w:after="0" w:line="100" w:lineRule="atLeast"/>
    </w:pPr>
    <w:rPr>
      <w:rFonts w:ascii="Calibri" w:eastAsia="Arial Unicode MS" w:hAnsi="Calibri" w:cs="Calibri"/>
      <w:kern w:val="1"/>
      <w:lang w:val="en-US" w:eastAsia="ar-SA"/>
    </w:rPr>
  </w:style>
  <w:style w:type="paragraph" w:customStyle="1" w:styleId="TableHeading">
    <w:name w:val="Table Heading"/>
    <w:basedOn w:val="TableContents"/>
    <w:rsid w:val="00BC3B69"/>
    <w:pPr>
      <w:jc w:val="center"/>
    </w:pPr>
    <w:rPr>
      <w:b/>
      <w:bCs/>
    </w:rPr>
  </w:style>
  <w:style w:type="paragraph" w:styleId="PlainText">
    <w:name w:val="Plain Text"/>
    <w:basedOn w:val="Normal"/>
    <w:link w:val="PlainTextChar"/>
    <w:unhideWhenUsed/>
    <w:rsid w:val="00BC3B69"/>
    <w:rPr>
      <w:rFonts w:ascii="Courier New" w:hAnsi="Courier New"/>
      <w:color w:val="000000"/>
      <w:sz w:val="20"/>
      <w:szCs w:val="20"/>
    </w:rPr>
  </w:style>
  <w:style w:type="character" w:customStyle="1" w:styleId="PlainTextChar">
    <w:name w:val="Plain Text Char"/>
    <w:basedOn w:val="DefaultParagraphFont"/>
    <w:link w:val="PlainText"/>
    <w:rsid w:val="00BC3B69"/>
    <w:rPr>
      <w:rFonts w:ascii="Courier New" w:eastAsia="Times New Roman" w:hAnsi="Courier New" w:cs="Times New Roman"/>
      <w:color w:val="000000"/>
      <w:sz w:val="20"/>
      <w:szCs w:val="20"/>
      <w:lang w:val="en-US"/>
    </w:rPr>
  </w:style>
  <w:style w:type="numbering" w:customStyle="1" w:styleId="NoList11">
    <w:name w:val="No List11"/>
    <w:next w:val="NoList"/>
    <w:semiHidden/>
    <w:rsid w:val="00BC3B69"/>
  </w:style>
  <w:style w:type="numbering" w:customStyle="1" w:styleId="NoList2">
    <w:name w:val="No List2"/>
    <w:next w:val="NoList"/>
    <w:semiHidden/>
    <w:rsid w:val="00BC3B69"/>
  </w:style>
  <w:style w:type="character" w:styleId="FollowedHyperlink">
    <w:name w:val="FollowedHyperlink"/>
    <w:uiPriority w:val="99"/>
    <w:semiHidden/>
    <w:unhideWhenUsed/>
    <w:rsid w:val="00BC3B69"/>
    <w:rPr>
      <w:color w:val="800080"/>
      <w:u w:val="single"/>
    </w:rPr>
  </w:style>
  <w:style w:type="paragraph" w:customStyle="1" w:styleId="font5">
    <w:name w:val="font5"/>
    <w:basedOn w:val="Normal"/>
    <w:rsid w:val="00BC3B69"/>
    <w:pPr>
      <w:spacing w:before="100" w:beforeAutospacing="1" w:after="100" w:afterAutospacing="1"/>
    </w:pPr>
    <w:rPr>
      <w:rFonts w:ascii="TimesRoman" w:hAnsi="TimesRoman"/>
      <w:b/>
      <w:bCs/>
    </w:rPr>
  </w:style>
  <w:style w:type="paragraph" w:customStyle="1" w:styleId="font6">
    <w:name w:val="font6"/>
    <w:basedOn w:val="Normal"/>
    <w:rsid w:val="00BC3B69"/>
    <w:pPr>
      <w:spacing w:before="100" w:beforeAutospacing="1" w:after="100" w:afterAutospacing="1"/>
    </w:pPr>
    <w:rPr>
      <w:rFonts w:ascii="TimesRoman" w:hAnsi="TimesRoman"/>
      <w:color w:val="0000FF"/>
      <w:sz w:val="18"/>
      <w:szCs w:val="18"/>
    </w:rPr>
  </w:style>
  <w:style w:type="paragraph" w:customStyle="1" w:styleId="font7">
    <w:name w:val="font7"/>
    <w:basedOn w:val="Normal"/>
    <w:rsid w:val="00BC3B69"/>
    <w:pPr>
      <w:spacing w:before="100" w:beforeAutospacing="1" w:after="100" w:afterAutospacing="1"/>
    </w:pPr>
    <w:rPr>
      <w:color w:val="0000FF"/>
      <w:sz w:val="22"/>
      <w:szCs w:val="22"/>
    </w:rPr>
  </w:style>
  <w:style w:type="paragraph" w:customStyle="1" w:styleId="font8">
    <w:name w:val="font8"/>
    <w:basedOn w:val="Normal"/>
    <w:rsid w:val="00BC3B69"/>
    <w:pPr>
      <w:spacing w:before="100" w:beforeAutospacing="1" w:after="100" w:afterAutospacing="1"/>
    </w:pPr>
    <w:rPr>
      <w:b/>
      <w:bCs/>
      <w:color w:val="0000FF"/>
      <w:sz w:val="22"/>
      <w:szCs w:val="22"/>
    </w:rPr>
  </w:style>
  <w:style w:type="paragraph" w:customStyle="1" w:styleId="font9">
    <w:name w:val="font9"/>
    <w:basedOn w:val="Normal"/>
    <w:rsid w:val="00BC3B69"/>
    <w:pPr>
      <w:spacing w:before="100" w:beforeAutospacing="1" w:after="100" w:afterAutospacing="1"/>
    </w:pPr>
    <w:rPr>
      <w:rFonts w:ascii="CTimesRoman" w:hAnsi="CTimesRoman"/>
      <w:color w:val="FFFF00"/>
    </w:rPr>
  </w:style>
  <w:style w:type="paragraph" w:customStyle="1" w:styleId="font10">
    <w:name w:val="font10"/>
    <w:basedOn w:val="Normal"/>
    <w:rsid w:val="00BC3B69"/>
    <w:pPr>
      <w:spacing w:before="100" w:beforeAutospacing="1" w:after="100" w:afterAutospacing="1"/>
    </w:pPr>
    <w:rPr>
      <w:color w:val="000000"/>
      <w:sz w:val="22"/>
      <w:szCs w:val="22"/>
    </w:rPr>
  </w:style>
  <w:style w:type="paragraph" w:customStyle="1" w:styleId="font11">
    <w:name w:val="font11"/>
    <w:basedOn w:val="Normal"/>
    <w:rsid w:val="00BC3B69"/>
    <w:pPr>
      <w:spacing w:before="100" w:beforeAutospacing="1" w:after="100" w:afterAutospacing="1"/>
    </w:pPr>
    <w:rPr>
      <w:b/>
      <w:bCs/>
      <w:color w:val="000000"/>
      <w:sz w:val="22"/>
      <w:szCs w:val="22"/>
    </w:rPr>
  </w:style>
  <w:style w:type="paragraph" w:customStyle="1" w:styleId="xl65">
    <w:name w:val="xl65"/>
    <w:basedOn w:val="Normal"/>
    <w:rsid w:val="00BC3B69"/>
    <w:pPr>
      <w:spacing w:before="100" w:beforeAutospacing="1" w:after="100" w:afterAutospacing="1"/>
    </w:pPr>
    <w:rPr>
      <w:rFonts w:ascii="TimesRoman" w:hAnsi="TimesRoman"/>
    </w:rPr>
  </w:style>
  <w:style w:type="paragraph" w:customStyle="1" w:styleId="xl66">
    <w:name w:val="xl66"/>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BC3B69"/>
    <w:pPr>
      <w:spacing w:before="100" w:beforeAutospacing="1" w:after="100" w:afterAutospacing="1"/>
    </w:pPr>
    <w:rPr>
      <w:rFonts w:ascii="TimesRoman" w:hAnsi="TimesRoman"/>
    </w:rPr>
  </w:style>
  <w:style w:type="paragraph" w:customStyle="1" w:styleId="xl69">
    <w:name w:val="xl69"/>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BC3B69"/>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BC3B6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BC3B6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BC3B69"/>
    <w:pPr>
      <w:shd w:val="clear" w:color="000000" w:fill="FFFFFF"/>
      <w:spacing w:before="100" w:beforeAutospacing="1" w:after="100" w:afterAutospacing="1"/>
    </w:pPr>
    <w:rPr>
      <w:rFonts w:ascii="TimesRoman" w:hAnsi="TimesRoman"/>
    </w:rPr>
  </w:style>
  <w:style w:type="paragraph" w:customStyle="1" w:styleId="xl75">
    <w:name w:val="xl75"/>
    <w:basedOn w:val="Normal"/>
    <w:rsid w:val="00BC3B69"/>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BC3B69"/>
    <w:pPr>
      <w:spacing w:before="100" w:beforeAutospacing="1" w:after="100" w:afterAutospacing="1"/>
      <w:jc w:val="right"/>
      <w:textAlignment w:val="center"/>
    </w:pPr>
    <w:rPr>
      <w:rFonts w:ascii="TimesRoman" w:hAnsi="TimesRoman"/>
    </w:rPr>
  </w:style>
  <w:style w:type="paragraph" w:customStyle="1" w:styleId="xl77">
    <w:name w:val="xl77"/>
    <w:basedOn w:val="Normal"/>
    <w:rsid w:val="00BC3B69"/>
    <w:pPr>
      <w:spacing w:before="100" w:beforeAutospacing="1" w:after="100" w:afterAutospacing="1"/>
    </w:pPr>
    <w:rPr>
      <w:rFonts w:ascii="TimesRoman" w:hAnsi="TimesRoman"/>
    </w:rPr>
  </w:style>
  <w:style w:type="paragraph" w:customStyle="1" w:styleId="xl78">
    <w:name w:val="xl78"/>
    <w:basedOn w:val="Normal"/>
    <w:rsid w:val="00BC3B69"/>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BC3B69"/>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BC3B69"/>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BC3B69"/>
    <w:pPr>
      <w:spacing w:before="100" w:beforeAutospacing="1" w:after="100" w:afterAutospacing="1"/>
    </w:pPr>
    <w:rPr>
      <w:rFonts w:ascii="TimesRoman" w:hAnsi="TimesRoman"/>
      <w:color w:val="000000"/>
    </w:rPr>
  </w:style>
  <w:style w:type="paragraph" w:customStyle="1" w:styleId="xl82">
    <w:name w:val="xl8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BC3B69"/>
    <w:pPr>
      <w:spacing w:before="100" w:beforeAutospacing="1" w:after="100" w:afterAutospacing="1"/>
    </w:pPr>
    <w:rPr>
      <w:rFonts w:ascii="TimesRoman" w:hAnsi="TimesRoman"/>
      <w:color w:val="000000"/>
    </w:rPr>
  </w:style>
  <w:style w:type="paragraph" w:customStyle="1" w:styleId="xl86">
    <w:name w:val="xl86"/>
    <w:basedOn w:val="Normal"/>
    <w:rsid w:val="00BC3B69"/>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BC3B6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BC3B69"/>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BC3B69"/>
    <w:pPr>
      <w:spacing w:before="100" w:beforeAutospacing="1" w:after="100" w:afterAutospacing="1"/>
      <w:textAlignment w:val="top"/>
    </w:pPr>
    <w:rPr>
      <w:rFonts w:ascii="TimesRoman" w:hAnsi="TimesRoman"/>
    </w:rPr>
  </w:style>
  <w:style w:type="paragraph" w:customStyle="1" w:styleId="xl92">
    <w:name w:val="xl92"/>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BC3B69"/>
    <w:pPr>
      <w:spacing w:before="100" w:beforeAutospacing="1" w:after="100" w:afterAutospacing="1"/>
    </w:pPr>
  </w:style>
  <w:style w:type="paragraph" w:customStyle="1" w:styleId="xl94">
    <w:name w:val="xl94"/>
    <w:basedOn w:val="Normal"/>
    <w:rsid w:val="00BC3B69"/>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BC3B69"/>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BC3B69"/>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BC3B69"/>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BC3B6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BC3B69"/>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BC3B69"/>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BC3B6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BC3B69"/>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BC3B69"/>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BC3B69"/>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BC3B6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BC3B69"/>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BC3B6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BC3B6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BC3B6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BC3B69"/>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BC3B69"/>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BC3B6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BC3B6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BC3B69"/>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BC3B69"/>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BC3B6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BC3B6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BC3B6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BC3B6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BC3B69"/>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BC3B69"/>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BC3B69"/>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BC3B6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BC3B6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BC3B69"/>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BC3B6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BC3B69"/>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BC3B69"/>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BC3B69"/>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BC3B69"/>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BC3B69"/>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BC3B69"/>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BC3B69"/>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BC3B6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BC3B69"/>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BC3B69"/>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BC3B69"/>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BC3B69"/>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BC3B69"/>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BC3B69"/>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BC3B69"/>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BC3B69"/>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BC3B69"/>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BC3B69"/>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BC3B69"/>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BC3B69"/>
    <w:pPr>
      <w:spacing w:before="100" w:beforeAutospacing="1" w:after="100" w:afterAutospacing="1"/>
      <w:jc w:val="both"/>
    </w:pPr>
    <w:rPr>
      <w:rFonts w:ascii="TimesRoman" w:hAnsi="TimesRoman"/>
    </w:rPr>
  </w:style>
  <w:style w:type="paragraph" w:customStyle="1" w:styleId="xl196">
    <w:name w:val="xl196"/>
    <w:basedOn w:val="Normal"/>
    <w:rsid w:val="00BC3B69"/>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BC3B69"/>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BC3B69"/>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BC3B69"/>
    <w:pPr>
      <w:spacing w:before="100" w:beforeAutospacing="1" w:after="100" w:afterAutospacing="1"/>
      <w:jc w:val="center"/>
      <w:textAlignment w:val="top"/>
    </w:pPr>
    <w:rPr>
      <w:rFonts w:ascii="TimesRoman" w:hAnsi="TimesRoman"/>
    </w:rPr>
  </w:style>
  <w:style w:type="paragraph" w:customStyle="1" w:styleId="xl200">
    <w:name w:val="xl200"/>
    <w:basedOn w:val="Normal"/>
    <w:rsid w:val="00BC3B69"/>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BC3B69"/>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BC3B69"/>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BC3B69"/>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BC3B6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BC3B69"/>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BC3B69"/>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BC3B6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BC3B69"/>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BC3B69"/>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BC3B69"/>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BC3B69"/>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BC3B69"/>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BC3B69"/>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BC3B69"/>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BC3B69"/>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BC3B69"/>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BC3B69"/>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BC3B69"/>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BC3B69"/>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BC3B69"/>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BC3B69"/>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BC3B69"/>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BC3B69"/>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BC3B69"/>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BC3B69"/>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BC3B69"/>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BC3B69"/>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BC3B69"/>
  </w:style>
  <w:style w:type="numbering" w:customStyle="1" w:styleId="NoList4">
    <w:name w:val="No List4"/>
    <w:next w:val="NoList"/>
    <w:semiHidden/>
    <w:rsid w:val="00BC3B69"/>
  </w:style>
  <w:style w:type="character" w:customStyle="1" w:styleId="CommentReference2">
    <w:name w:val="Comment Reference2"/>
    <w:rsid w:val="00BC3B69"/>
    <w:rPr>
      <w:sz w:val="16"/>
      <w:szCs w:val="16"/>
    </w:rPr>
  </w:style>
  <w:style w:type="paragraph" w:customStyle="1" w:styleId="CommentText2">
    <w:name w:val="Comment Text2"/>
    <w:basedOn w:val="Normal"/>
    <w:rsid w:val="00BC3B6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BC3B69"/>
    <w:rPr>
      <w:b/>
      <w:bCs/>
    </w:rPr>
  </w:style>
  <w:style w:type="paragraph" w:customStyle="1" w:styleId="font12">
    <w:name w:val="font12"/>
    <w:basedOn w:val="Normal"/>
    <w:rsid w:val="00BC3B69"/>
    <w:pPr>
      <w:spacing w:before="100" w:beforeAutospacing="1" w:after="100" w:afterAutospacing="1"/>
    </w:pPr>
    <w:rPr>
      <w:rFonts w:ascii="Arial" w:hAnsi="Arial" w:cs="Arial"/>
      <w:b/>
      <w:bCs/>
      <w:color w:val="000000"/>
      <w:sz w:val="20"/>
      <w:szCs w:val="20"/>
    </w:rPr>
  </w:style>
  <w:style w:type="character" w:customStyle="1" w:styleId="CommentReference3">
    <w:name w:val="Comment Reference3"/>
    <w:rsid w:val="00BC3B69"/>
    <w:rPr>
      <w:sz w:val="16"/>
      <w:szCs w:val="16"/>
    </w:rPr>
  </w:style>
  <w:style w:type="paragraph" w:customStyle="1" w:styleId="CommentText3">
    <w:name w:val="Comment Text3"/>
    <w:basedOn w:val="Normal"/>
    <w:rsid w:val="00BC3B69"/>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BC3B69"/>
    <w:rPr>
      <w:b/>
      <w:bCs/>
    </w:rPr>
  </w:style>
  <w:style w:type="numbering" w:customStyle="1" w:styleId="NoList5">
    <w:name w:val="No List5"/>
    <w:next w:val="NoList"/>
    <w:uiPriority w:val="99"/>
    <w:semiHidden/>
    <w:unhideWhenUsed/>
    <w:rsid w:val="00BC3B69"/>
  </w:style>
  <w:style w:type="paragraph" w:customStyle="1" w:styleId="ListParagraph1">
    <w:name w:val="List Paragraph1"/>
    <w:basedOn w:val="Normal"/>
    <w:qFormat/>
    <w:rsid w:val="00BC3B69"/>
    <w:pPr>
      <w:suppressAutoHyphens/>
      <w:spacing w:line="100" w:lineRule="atLeast"/>
      <w:ind w:left="720"/>
    </w:pPr>
    <w:rPr>
      <w:rFonts w:eastAsia="Arial Unicode MS"/>
      <w:color w:val="000000"/>
      <w:kern w:val="1"/>
      <w:lang w:eastAsia="ar-SA"/>
    </w:rPr>
  </w:style>
  <w:style w:type="numbering" w:customStyle="1" w:styleId="NoList6">
    <w:name w:val="No List6"/>
    <w:next w:val="NoList"/>
    <w:uiPriority w:val="99"/>
    <w:semiHidden/>
    <w:unhideWhenUsed/>
    <w:rsid w:val="00463C8B"/>
  </w:style>
  <w:style w:type="table" w:customStyle="1" w:styleId="TableGrid2">
    <w:name w:val="Table Grid2"/>
    <w:basedOn w:val="TableNormal"/>
    <w:next w:val="TableGrid"/>
    <w:uiPriority w:val="59"/>
    <w:rsid w:val="00463C8B"/>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semiHidden/>
    <w:rsid w:val="00463C8B"/>
  </w:style>
  <w:style w:type="numbering" w:customStyle="1" w:styleId="NoList21">
    <w:name w:val="No List21"/>
    <w:next w:val="NoList"/>
    <w:semiHidden/>
    <w:rsid w:val="00463C8B"/>
  </w:style>
  <w:style w:type="numbering" w:customStyle="1" w:styleId="NoList31">
    <w:name w:val="No List31"/>
    <w:next w:val="NoList"/>
    <w:semiHidden/>
    <w:rsid w:val="00463C8B"/>
  </w:style>
  <w:style w:type="numbering" w:customStyle="1" w:styleId="NoList41">
    <w:name w:val="No List41"/>
    <w:next w:val="NoList"/>
    <w:semiHidden/>
    <w:rsid w:val="00463C8B"/>
  </w:style>
  <w:style w:type="numbering" w:customStyle="1" w:styleId="NoList51">
    <w:name w:val="No List51"/>
    <w:next w:val="NoList"/>
    <w:uiPriority w:val="99"/>
    <w:semiHidden/>
    <w:unhideWhenUsed/>
    <w:rsid w:val="00463C8B"/>
  </w:style>
  <w:style w:type="numbering" w:customStyle="1" w:styleId="NoList7">
    <w:name w:val="No List7"/>
    <w:next w:val="NoList"/>
    <w:uiPriority w:val="99"/>
    <w:semiHidden/>
    <w:unhideWhenUsed/>
    <w:rsid w:val="007757F3"/>
  </w:style>
  <w:style w:type="character" w:customStyle="1" w:styleId="WW8Num13z0">
    <w:name w:val="WW8Num13z0"/>
    <w:rsid w:val="005C4297"/>
    <w:rPr>
      <w:b w:val="0"/>
    </w:rPr>
  </w:style>
  <w:style w:type="character" w:customStyle="1" w:styleId="WW8Num15z0">
    <w:name w:val="WW8Num15z0"/>
    <w:rsid w:val="005C4297"/>
    <w:rPr>
      <w:rFonts w:ascii="Wingdings" w:hAnsi="Wingdings" w:cs="Wingdings"/>
    </w:rPr>
  </w:style>
  <w:style w:type="character" w:customStyle="1" w:styleId="WW8Num15z3">
    <w:name w:val="WW8Num15z3"/>
    <w:rsid w:val="005C4297"/>
    <w:rPr>
      <w:rFonts w:ascii="Symbol" w:hAnsi="Symbol" w:cs="Symbol"/>
    </w:rPr>
  </w:style>
  <w:style w:type="character" w:customStyle="1" w:styleId="BodyText2Char2">
    <w:name w:val="Body Text 2 Char2"/>
    <w:basedOn w:val="DefaultParagraphFont"/>
    <w:rsid w:val="005C4297"/>
    <w:rPr>
      <w:rFonts w:ascii="Times New Roman" w:eastAsia="Arial Unicode MS" w:hAnsi="Times New Roman" w:cs="Times New Roman"/>
      <w:color w:val="000000"/>
      <w:kern w:val="1"/>
      <w:sz w:val="24"/>
      <w:szCs w:val="24"/>
      <w:lang w:val="en-US" w:eastAsia="ar-SA"/>
    </w:rPr>
  </w:style>
  <w:style w:type="character" w:customStyle="1" w:styleId="BodyText3Char1">
    <w:name w:val="Body Text 3 Char1"/>
    <w:basedOn w:val="DefaultParagraphFont"/>
    <w:rsid w:val="005C4297"/>
    <w:rPr>
      <w:rFonts w:ascii="Times New Roman" w:eastAsia="Times New Roman" w:hAnsi="Times New Roman" w:cs="Times New Roman"/>
      <w:color w:val="000000"/>
      <w:kern w:val="1"/>
      <w:sz w:val="16"/>
      <w:szCs w:val="16"/>
      <w:lang w:val="en-US" w:eastAsia="ar-SA"/>
    </w:rPr>
  </w:style>
  <w:style w:type="paragraph" w:customStyle="1" w:styleId="PythagoreanTheorem">
    <w:name w:val="Pythagorean Theorem"/>
    <w:rsid w:val="005C4297"/>
    <w:pPr>
      <w:suppressAutoHyphens/>
    </w:pPr>
    <w:rPr>
      <w:rFonts w:ascii="Calibri" w:eastAsia="MS Mincho" w:hAnsi="Calibri" w:cs="Arial"/>
      <w:lang w:val="en-US" w:eastAsia="ar-SA"/>
    </w:rPr>
  </w:style>
  <w:style w:type="character" w:customStyle="1" w:styleId="CommentTextChar1">
    <w:name w:val="Comment Text Char1"/>
    <w:basedOn w:val="DefaultParagraphFont"/>
    <w:uiPriority w:val="99"/>
    <w:rsid w:val="005C4297"/>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5C4297"/>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5C4297"/>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5C4297"/>
    <w:rPr>
      <w:vertAlign w:val="superscript"/>
    </w:rPr>
  </w:style>
  <w:style w:type="character" w:customStyle="1" w:styleId="CharChar13">
    <w:name w:val="Char Char13"/>
    <w:locked/>
    <w:rsid w:val="005C4297"/>
    <w:rPr>
      <w:rFonts w:ascii="Cambria" w:hAnsi="Cambria"/>
      <w:b/>
      <w:bCs/>
      <w:kern w:val="32"/>
      <w:sz w:val="32"/>
      <w:szCs w:val="32"/>
      <w:lang w:val="en-US" w:eastAsia="en-US" w:bidi="ar-SA"/>
    </w:rPr>
  </w:style>
  <w:style w:type="character" w:customStyle="1" w:styleId="Heading1Char1">
    <w:name w:val="Heading 1 Char1"/>
    <w:rsid w:val="005C4297"/>
    <w:rPr>
      <w:rFonts w:ascii="Cambria" w:eastAsia="Arial Unicode MS" w:hAnsi="Cambria" w:cs="font293"/>
      <w:b/>
      <w:bCs/>
      <w:color w:val="365F91"/>
      <w:kern w:val="1"/>
      <w:sz w:val="28"/>
      <w:szCs w:val="28"/>
      <w:lang w:eastAsia="ar-SA"/>
    </w:rPr>
  </w:style>
  <w:style w:type="character" w:customStyle="1" w:styleId="BalloonTextChar1">
    <w:name w:val="Balloon Text Char1"/>
    <w:uiPriority w:val="99"/>
    <w:rsid w:val="005C4297"/>
    <w:rPr>
      <w:rFonts w:ascii="Tahoma" w:eastAsia="Arial Unicode MS" w:hAnsi="Tahoma" w:cs="Tahoma"/>
      <w:color w:val="000000"/>
      <w:kern w:val="1"/>
      <w:sz w:val="16"/>
      <w:szCs w:val="16"/>
      <w:lang w:eastAsia="ar-SA"/>
    </w:rPr>
  </w:style>
  <w:style w:type="character" w:customStyle="1" w:styleId="HeaderChar1">
    <w:name w:val="Header Char1"/>
    <w:uiPriority w:val="99"/>
    <w:rsid w:val="005C4297"/>
    <w:rPr>
      <w:rFonts w:eastAsia="Arial Unicode MS"/>
      <w:color w:val="000000"/>
      <w:kern w:val="1"/>
      <w:sz w:val="24"/>
      <w:szCs w:val="24"/>
      <w:lang w:eastAsia="ar-SA"/>
    </w:rPr>
  </w:style>
  <w:style w:type="character" w:customStyle="1" w:styleId="FooterChar1">
    <w:name w:val="Footer Char1"/>
    <w:uiPriority w:val="99"/>
    <w:rsid w:val="005C4297"/>
    <w:rPr>
      <w:rFonts w:eastAsia="Arial Unicode MS"/>
      <w:color w:val="000000"/>
      <w:kern w:val="1"/>
      <w:sz w:val="24"/>
      <w:szCs w:val="24"/>
      <w:lang w:eastAsia="ar-SA"/>
    </w:rPr>
  </w:style>
  <w:style w:type="paragraph" w:customStyle="1" w:styleId="naslovtabela">
    <w:name w:val="naslov tabela"/>
    <w:basedOn w:val="Heading3"/>
    <w:autoRedefine/>
    <w:rsid w:val="005C4297"/>
    <w:pPr>
      <w:numPr>
        <w:ilvl w:val="0"/>
        <w:numId w:val="0"/>
      </w:numPr>
      <w:suppressAutoHyphens/>
      <w:spacing w:before="240" w:after="60"/>
    </w:pPr>
    <w:rPr>
      <w:rFonts w:ascii="Arial" w:hAnsi="Arial" w:cs="Arial"/>
      <w:b/>
      <w:bCs/>
      <w:sz w:val="24"/>
      <w:szCs w:val="26"/>
      <w:lang w:eastAsia="ar-SA"/>
    </w:rPr>
  </w:style>
  <w:style w:type="character" w:customStyle="1" w:styleId="CharChar">
    <w:name w:val="Char Char"/>
    <w:rsid w:val="005C4297"/>
    <w:rPr>
      <w:sz w:val="24"/>
      <w:szCs w:val="24"/>
    </w:rPr>
  </w:style>
  <w:style w:type="character" w:customStyle="1" w:styleId="WW8Num1z0">
    <w:name w:val="WW8Num1z0"/>
    <w:rsid w:val="005C4297"/>
    <w:rPr>
      <w:rFonts w:ascii="Symbol" w:hAnsi="Symbol"/>
    </w:rPr>
  </w:style>
  <w:style w:type="character" w:customStyle="1" w:styleId="WW8Num1z1">
    <w:name w:val="WW8Num1z1"/>
    <w:rsid w:val="005C4297"/>
    <w:rPr>
      <w:rFonts w:ascii="Courier New" w:hAnsi="Courier New" w:cs="Courier New"/>
    </w:rPr>
  </w:style>
  <w:style w:type="character" w:customStyle="1" w:styleId="Absatz-Standardschriftart">
    <w:name w:val="Absatz-Standardschriftart"/>
    <w:rsid w:val="005C4297"/>
  </w:style>
  <w:style w:type="character" w:customStyle="1" w:styleId="WW-Absatz-Standardschriftart">
    <w:name w:val="WW-Absatz-Standardschriftart"/>
    <w:rsid w:val="005C4297"/>
  </w:style>
  <w:style w:type="character" w:customStyle="1" w:styleId="WW-Absatz-Standardschriftart1">
    <w:name w:val="WW-Absatz-Standardschriftart1"/>
    <w:rsid w:val="005C4297"/>
  </w:style>
  <w:style w:type="character" w:customStyle="1" w:styleId="WW-Absatz-Standardschriftart11">
    <w:name w:val="WW-Absatz-Standardschriftart11"/>
    <w:rsid w:val="005C4297"/>
  </w:style>
  <w:style w:type="character" w:customStyle="1" w:styleId="WW-Absatz-Standardschriftart111">
    <w:name w:val="WW-Absatz-Standardschriftart111"/>
    <w:rsid w:val="005C4297"/>
  </w:style>
  <w:style w:type="character" w:customStyle="1" w:styleId="WW8Num1z2">
    <w:name w:val="WW8Num1z2"/>
    <w:rsid w:val="005C4297"/>
    <w:rPr>
      <w:rFonts w:ascii="Wingdings" w:hAnsi="Wingdings"/>
    </w:rPr>
  </w:style>
  <w:style w:type="character" w:customStyle="1" w:styleId="Bullets">
    <w:name w:val="Bullets"/>
    <w:rsid w:val="005C4297"/>
    <w:rPr>
      <w:rFonts w:ascii="OpenSymbol" w:eastAsia="OpenSymbol" w:hAnsi="OpenSymbol" w:cs="OpenSymbol"/>
    </w:rPr>
  </w:style>
  <w:style w:type="paragraph" w:styleId="BodyTextIndent">
    <w:name w:val="Body Text Indent"/>
    <w:basedOn w:val="Normal"/>
    <w:link w:val="BodyTextIndentChar"/>
    <w:uiPriority w:val="99"/>
    <w:unhideWhenUsed/>
    <w:rsid w:val="005C4297"/>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5C4297"/>
    <w:rPr>
      <w:rFonts w:ascii="Times New Roman" w:eastAsia="Arial Unicode MS" w:hAnsi="Times New Roman" w:cs="Times New Roman"/>
      <w:color w:val="000000"/>
      <w:kern w:val="1"/>
      <w:sz w:val="24"/>
      <w:szCs w:val="24"/>
      <w:lang w:val="en-US" w:eastAsia="ar-SA"/>
    </w:rPr>
  </w:style>
  <w:style w:type="paragraph" w:customStyle="1" w:styleId="font13">
    <w:name w:val="font13"/>
    <w:basedOn w:val="Normal"/>
    <w:rsid w:val="005C4297"/>
    <w:pPr>
      <w:spacing w:before="100" w:beforeAutospacing="1" w:after="100" w:afterAutospacing="1"/>
    </w:pPr>
  </w:style>
  <w:style w:type="paragraph" w:customStyle="1" w:styleId="font14">
    <w:name w:val="font14"/>
    <w:basedOn w:val="Normal"/>
    <w:rsid w:val="005C4297"/>
    <w:pPr>
      <w:spacing w:before="100" w:beforeAutospacing="1" w:after="100" w:afterAutospacing="1"/>
    </w:pPr>
    <w:rPr>
      <w:rFonts w:ascii="Calibri" w:hAnsi="Calibri"/>
    </w:rPr>
  </w:style>
  <w:style w:type="paragraph" w:customStyle="1" w:styleId="xl64">
    <w:name w:val="xl64"/>
    <w:basedOn w:val="Normal"/>
    <w:rsid w:val="005C4297"/>
    <w:pPr>
      <w:spacing w:before="100" w:beforeAutospacing="1" w:after="100" w:afterAutospacing="1"/>
    </w:pPr>
    <w:rPr>
      <w:rFonts w:ascii="TimesRoman" w:hAnsi="TimesRoman"/>
    </w:rPr>
  </w:style>
  <w:style w:type="paragraph" w:customStyle="1" w:styleId="xl232">
    <w:name w:val="xl232"/>
    <w:basedOn w:val="Normal"/>
    <w:rsid w:val="005C4297"/>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5C4297"/>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5C4297"/>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5C4297"/>
    <w:pPr>
      <w:spacing w:before="100" w:beforeAutospacing="1" w:after="100" w:afterAutospacing="1"/>
    </w:pPr>
  </w:style>
  <w:style w:type="paragraph" w:customStyle="1" w:styleId="font16">
    <w:name w:val="font16"/>
    <w:basedOn w:val="Normal"/>
    <w:rsid w:val="005C4297"/>
    <w:pPr>
      <w:spacing w:before="100" w:beforeAutospacing="1" w:after="100" w:afterAutospacing="1"/>
    </w:pPr>
    <w:rPr>
      <w:rFonts w:ascii="Calibri" w:hAnsi="Calibri"/>
    </w:rPr>
  </w:style>
  <w:style w:type="paragraph" w:customStyle="1" w:styleId="xl235">
    <w:name w:val="xl235"/>
    <w:basedOn w:val="Normal"/>
    <w:rsid w:val="005C429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5C429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5C429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5C4297"/>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5C4297"/>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5C4297"/>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5C4297"/>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5C4297"/>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5C4297"/>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5C4297"/>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5C4297"/>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5C4297"/>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5C4297"/>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5C4297"/>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5C4297"/>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5C4297"/>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5C4297"/>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5C4297"/>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5C4297"/>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5C4297"/>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5C4297"/>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5C4297"/>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5C4297"/>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5C4297"/>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5C4297"/>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5C4297"/>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5C429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5C429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5C4297"/>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5C429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5C429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5C429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5C429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5C4297"/>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5C4297"/>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5C4297"/>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5C4297"/>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5C4297"/>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5C4297"/>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5C4297"/>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5C4297"/>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5C4297"/>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5C4297"/>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5C4297"/>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5C4297"/>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5C4297"/>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5C4297"/>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5C4297"/>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character" w:customStyle="1" w:styleId="CommentSubjectChar1">
    <w:name w:val="Comment Subject Char1"/>
    <w:basedOn w:val="CommentTextChar1"/>
    <w:uiPriority w:val="99"/>
    <w:semiHidden/>
    <w:rsid w:val="005C4297"/>
    <w:rPr>
      <w:rFonts w:ascii="Times New Roman" w:eastAsia="Arial Unicode MS" w:hAnsi="Times New Roman" w:cs="Times New Roman"/>
      <w:b/>
      <w:bCs/>
      <w:color w:val="000000"/>
      <w:kern w:val="1"/>
      <w:sz w:val="20"/>
      <w:szCs w:val="20"/>
      <w:lang w:val="en-US" w:eastAsia="ar-SA"/>
    </w:rPr>
  </w:style>
  <w:style w:type="character" w:styleId="PlaceholderText">
    <w:name w:val="Placeholder Text"/>
    <w:uiPriority w:val="99"/>
    <w:semiHidden/>
    <w:rsid w:val="005C4297"/>
    <w:rPr>
      <w:color w:val="808080"/>
    </w:rPr>
  </w:style>
  <w:style w:type="table" w:customStyle="1" w:styleId="TableGrid3">
    <w:name w:val="Table Grid3"/>
    <w:basedOn w:val="TableNormal"/>
    <w:next w:val="TableGrid"/>
    <w:uiPriority w:val="59"/>
    <w:rsid w:val="003C2E9B"/>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
    <w:name w:val="No List8"/>
    <w:next w:val="NoList"/>
    <w:uiPriority w:val="99"/>
    <w:semiHidden/>
    <w:unhideWhenUsed/>
    <w:rsid w:val="00066D3C"/>
  </w:style>
  <w:style w:type="character" w:customStyle="1" w:styleId="CommentReference4">
    <w:name w:val="Comment Reference4"/>
    <w:rsid w:val="00066D3C"/>
    <w:rPr>
      <w:sz w:val="16"/>
      <w:szCs w:val="16"/>
    </w:rPr>
  </w:style>
  <w:style w:type="paragraph" w:customStyle="1" w:styleId="CommentText4">
    <w:name w:val="Comment Text4"/>
    <w:basedOn w:val="Normal"/>
    <w:rsid w:val="00066D3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066D3C"/>
    <w:rPr>
      <w:b/>
      <w:bCs/>
    </w:rPr>
  </w:style>
  <w:style w:type="table" w:customStyle="1" w:styleId="TableGrid4">
    <w:name w:val="Table Grid4"/>
    <w:basedOn w:val="TableNormal"/>
    <w:next w:val="TableGrid"/>
    <w:uiPriority w:val="59"/>
    <w:rsid w:val="00066D3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066D3C"/>
    <w:rPr>
      <w:rFonts w:ascii="Cambria" w:hAnsi="Cambria"/>
      <w:b/>
      <w:bCs/>
      <w:kern w:val="32"/>
      <w:sz w:val="32"/>
      <w:szCs w:val="32"/>
      <w:lang w:val="en-US" w:eastAsia="en-US" w:bidi="ar-SA"/>
    </w:rPr>
  </w:style>
  <w:style w:type="character" w:customStyle="1" w:styleId="CharChar0">
    <w:name w:val="Char Char"/>
    <w:rsid w:val="00066D3C"/>
    <w:rPr>
      <w:sz w:val="24"/>
      <w:szCs w:val="24"/>
    </w:rPr>
  </w:style>
  <w:style w:type="numbering" w:customStyle="1" w:styleId="NoList13">
    <w:name w:val="No List13"/>
    <w:next w:val="NoList"/>
    <w:semiHidden/>
    <w:rsid w:val="00066D3C"/>
  </w:style>
  <w:style w:type="numbering" w:customStyle="1" w:styleId="NoList22">
    <w:name w:val="No List22"/>
    <w:next w:val="NoList"/>
    <w:semiHidden/>
    <w:rsid w:val="00066D3C"/>
  </w:style>
  <w:style w:type="numbering" w:customStyle="1" w:styleId="NoList32">
    <w:name w:val="No List32"/>
    <w:next w:val="NoList"/>
    <w:semiHidden/>
    <w:rsid w:val="00066D3C"/>
  </w:style>
  <w:style w:type="numbering" w:customStyle="1" w:styleId="NoList42">
    <w:name w:val="No List42"/>
    <w:next w:val="NoList"/>
    <w:semiHidden/>
    <w:rsid w:val="00066D3C"/>
  </w:style>
  <w:style w:type="numbering" w:customStyle="1" w:styleId="NoList9">
    <w:name w:val="No List9"/>
    <w:next w:val="NoList"/>
    <w:uiPriority w:val="99"/>
    <w:semiHidden/>
    <w:unhideWhenUsed/>
    <w:rsid w:val="00986702"/>
  </w:style>
  <w:style w:type="table" w:customStyle="1" w:styleId="TableGrid5">
    <w:name w:val="Table Grid5"/>
    <w:basedOn w:val="TableNormal"/>
    <w:next w:val="TableGrid"/>
    <w:uiPriority w:val="59"/>
    <w:rsid w:val="009867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semiHidden/>
    <w:rsid w:val="00986702"/>
  </w:style>
  <w:style w:type="numbering" w:customStyle="1" w:styleId="NoList23">
    <w:name w:val="No List23"/>
    <w:next w:val="NoList"/>
    <w:semiHidden/>
    <w:rsid w:val="00986702"/>
  </w:style>
  <w:style w:type="numbering" w:customStyle="1" w:styleId="NoList33">
    <w:name w:val="No List33"/>
    <w:next w:val="NoList"/>
    <w:semiHidden/>
    <w:rsid w:val="00986702"/>
  </w:style>
  <w:style w:type="numbering" w:customStyle="1" w:styleId="NoList43">
    <w:name w:val="No List43"/>
    <w:next w:val="NoList"/>
    <w:semiHidden/>
    <w:rsid w:val="00986702"/>
  </w:style>
  <w:style w:type="numbering" w:customStyle="1" w:styleId="NoList10">
    <w:name w:val="No List10"/>
    <w:next w:val="NoList"/>
    <w:uiPriority w:val="99"/>
    <w:semiHidden/>
    <w:unhideWhenUsed/>
    <w:rsid w:val="00873EFF"/>
  </w:style>
  <w:style w:type="character" w:customStyle="1" w:styleId="CommentReference5">
    <w:name w:val="Comment Reference5"/>
    <w:rsid w:val="00873EFF"/>
    <w:rPr>
      <w:sz w:val="16"/>
      <w:szCs w:val="16"/>
    </w:rPr>
  </w:style>
  <w:style w:type="paragraph" w:customStyle="1" w:styleId="CommentText5">
    <w:name w:val="Comment Text5"/>
    <w:basedOn w:val="Normal"/>
    <w:rsid w:val="00873EFF"/>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873EFF"/>
    <w:rPr>
      <w:b/>
      <w:bCs/>
    </w:rPr>
  </w:style>
  <w:style w:type="table" w:customStyle="1" w:styleId="TableGrid6">
    <w:name w:val="Table Grid6"/>
    <w:basedOn w:val="TableNormal"/>
    <w:next w:val="TableGrid"/>
    <w:uiPriority w:val="59"/>
    <w:rsid w:val="00873EF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1">
    <w:name w:val="Char Char13"/>
    <w:locked/>
    <w:rsid w:val="00873EFF"/>
    <w:rPr>
      <w:rFonts w:ascii="Cambria" w:hAnsi="Cambria"/>
      <w:b/>
      <w:bCs/>
      <w:kern w:val="32"/>
      <w:sz w:val="32"/>
      <w:szCs w:val="32"/>
      <w:lang w:val="en-US" w:eastAsia="en-US" w:bidi="ar-SA"/>
    </w:rPr>
  </w:style>
  <w:style w:type="character" w:customStyle="1" w:styleId="CharChar1">
    <w:name w:val="Char Char"/>
    <w:rsid w:val="00873EFF"/>
    <w:rPr>
      <w:sz w:val="24"/>
      <w:szCs w:val="24"/>
    </w:rPr>
  </w:style>
  <w:style w:type="numbering" w:customStyle="1" w:styleId="NoList15">
    <w:name w:val="No List15"/>
    <w:next w:val="NoList"/>
    <w:semiHidden/>
    <w:rsid w:val="00873EFF"/>
  </w:style>
  <w:style w:type="numbering" w:customStyle="1" w:styleId="NoList24">
    <w:name w:val="No List24"/>
    <w:next w:val="NoList"/>
    <w:semiHidden/>
    <w:rsid w:val="00873EFF"/>
  </w:style>
  <w:style w:type="numbering" w:customStyle="1" w:styleId="NoList34">
    <w:name w:val="No List34"/>
    <w:next w:val="NoList"/>
    <w:semiHidden/>
    <w:rsid w:val="00873EFF"/>
  </w:style>
  <w:style w:type="numbering" w:customStyle="1" w:styleId="NoList44">
    <w:name w:val="No List44"/>
    <w:next w:val="NoList"/>
    <w:semiHidden/>
    <w:rsid w:val="00873EFF"/>
  </w:style>
  <w:style w:type="numbering" w:customStyle="1" w:styleId="NoList16">
    <w:name w:val="No List16"/>
    <w:next w:val="NoList"/>
    <w:uiPriority w:val="99"/>
    <w:semiHidden/>
    <w:unhideWhenUsed/>
    <w:rsid w:val="000C746A"/>
  </w:style>
  <w:style w:type="table" w:customStyle="1" w:styleId="TableGrid7">
    <w:name w:val="Table Grid7"/>
    <w:basedOn w:val="TableNormal"/>
    <w:next w:val="TableGrid"/>
    <w:uiPriority w:val="59"/>
    <w:rsid w:val="000C746A"/>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semiHidden/>
    <w:unhideWhenUsed/>
    <w:rsid w:val="000C746A"/>
  </w:style>
  <w:style w:type="table" w:customStyle="1" w:styleId="TableGrid11">
    <w:name w:val="Table Grid11"/>
    <w:basedOn w:val="TableNormal"/>
    <w:next w:val="TableGrid"/>
    <w:uiPriority w:val="59"/>
    <w:rsid w:val="000C746A"/>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
    <w:name w:val="No List111"/>
    <w:next w:val="NoList"/>
    <w:semiHidden/>
    <w:rsid w:val="000C746A"/>
  </w:style>
  <w:style w:type="numbering" w:customStyle="1" w:styleId="NoList25">
    <w:name w:val="No List25"/>
    <w:next w:val="NoList"/>
    <w:semiHidden/>
    <w:rsid w:val="000C746A"/>
  </w:style>
  <w:style w:type="numbering" w:customStyle="1" w:styleId="NoList35">
    <w:name w:val="No List35"/>
    <w:next w:val="NoList"/>
    <w:semiHidden/>
    <w:rsid w:val="000C746A"/>
  </w:style>
  <w:style w:type="numbering" w:customStyle="1" w:styleId="NoList45">
    <w:name w:val="No List45"/>
    <w:next w:val="NoList"/>
    <w:semiHidden/>
    <w:rsid w:val="000C746A"/>
  </w:style>
  <w:style w:type="numbering" w:customStyle="1" w:styleId="NoList52">
    <w:name w:val="No List52"/>
    <w:next w:val="NoList"/>
    <w:uiPriority w:val="99"/>
    <w:semiHidden/>
    <w:unhideWhenUsed/>
    <w:rsid w:val="000C746A"/>
  </w:style>
  <w:style w:type="numbering" w:customStyle="1" w:styleId="NoList61">
    <w:name w:val="No List61"/>
    <w:next w:val="NoList"/>
    <w:uiPriority w:val="99"/>
    <w:semiHidden/>
    <w:unhideWhenUsed/>
    <w:rsid w:val="000C746A"/>
  </w:style>
  <w:style w:type="table" w:customStyle="1" w:styleId="TableGrid21">
    <w:name w:val="Table Grid21"/>
    <w:basedOn w:val="TableNormal"/>
    <w:next w:val="TableGrid"/>
    <w:uiPriority w:val="59"/>
    <w:rsid w:val="000C746A"/>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
    <w:name w:val="No List121"/>
    <w:next w:val="NoList"/>
    <w:semiHidden/>
    <w:rsid w:val="000C746A"/>
  </w:style>
  <w:style w:type="numbering" w:customStyle="1" w:styleId="NoList211">
    <w:name w:val="No List211"/>
    <w:next w:val="NoList"/>
    <w:semiHidden/>
    <w:rsid w:val="000C746A"/>
  </w:style>
  <w:style w:type="numbering" w:customStyle="1" w:styleId="NoList311">
    <w:name w:val="No List311"/>
    <w:next w:val="NoList"/>
    <w:semiHidden/>
    <w:rsid w:val="000C746A"/>
  </w:style>
  <w:style w:type="numbering" w:customStyle="1" w:styleId="NoList411">
    <w:name w:val="No List411"/>
    <w:next w:val="NoList"/>
    <w:semiHidden/>
    <w:rsid w:val="000C746A"/>
  </w:style>
  <w:style w:type="numbering" w:customStyle="1" w:styleId="NoList511">
    <w:name w:val="No List511"/>
    <w:next w:val="NoList"/>
    <w:uiPriority w:val="99"/>
    <w:semiHidden/>
    <w:unhideWhenUsed/>
    <w:rsid w:val="000C746A"/>
  </w:style>
  <w:style w:type="numbering" w:customStyle="1" w:styleId="NoList71">
    <w:name w:val="No List71"/>
    <w:next w:val="NoList"/>
    <w:uiPriority w:val="99"/>
    <w:semiHidden/>
    <w:unhideWhenUsed/>
    <w:rsid w:val="000C746A"/>
  </w:style>
  <w:style w:type="table" w:customStyle="1" w:styleId="TableGrid31">
    <w:name w:val="Table Grid31"/>
    <w:basedOn w:val="TableNormal"/>
    <w:next w:val="TableGrid"/>
    <w:uiPriority w:val="59"/>
    <w:rsid w:val="000C746A"/>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1">
    <w:name w:val="No List81"/>
    <w:next w:val="NoList"/>
    <w:uiPriority w:val="99"/>
    <w:semiHidden/>
    <w:unhideWhenUsed/>
    <w:rsid w:val="000C746A"/>
  </w:style>
  <w:style w:type="table" w:customStyle="1" w:styleId="TableGrid41">
    <w:name w:val="Table Grid41"/>
    <w:basedOn w:val="TableNormal"/>
    <w:next w:val="TableGrid"/>
    <w:uiPriority w:val="59"/>
    <w:rsid w:val="000C746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semiHidden/>
    <w:rsid w:val="000C746A"/>
  </w:style>
  <w:style w:type="numbering" w:customStyle="1" w:styleId="NoList221">
    <w:name w:val="No List221"/>
    <w:next w:val="NoList"/>
    <w:semiHidden/>
    <w:rsid w:val="000C746A"/>
  </w:style>
  <w:style w:type="numbering" w:customStyle="1" w:styleId="NoList321">
    <w:name w:val="No List321"/>
    <w:next w:val="NoList"/>
    <w:semiHidden/>
    <w:rsid w:val="000C746A"/>
  </w:style>
  <w:style w:type="numbering" w:customStyle="1" w:styleId="NoList421">
    <w:name w:val="No List421"/>
    <w:next w:val="NoList"/>
    <w:semiHidden/>
    <w:rsid w:val="000C746A"/>
  </w:style>
  <w:style w:type="numbering" w:customStyle="1" w:styleId="NoList91">
    <w:name w:val="No List91"/>
    <w:next w:val="NoList"/>
    <w:uiPriority w:val="99"/>
    <w:semiHidden/>
    <w:unhideWhenUsed/>
    <w:rsid w:val="000C746A"/>
  </w:style>
  <w:style w:type="table" w:customStyle="1" w:styleId="TableGrid51">
    <w:name w:val="Table Grid51"/>
    <w:basedOn w:val="TableNormal"/>
    <w:next w:val="TableGrid"/>
    <w:uiPriority w:val="59"/>
    <w:rsid w:val="000C746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semiHidden/>
    <w:rsid w:val="000C746A"/>
  </w:style>
  <w:style w:type="numbering" w:customStyle="1" w:styleId="NoList231">
    <w:name w:val="No List231"/>
    <w:next w:val="NoList"/>
    <w:semiHidden/>
    <w:rsid w:val="000C746A"/>
  </w:style>
  <w:style w:type="numbering" w:customStyle="1" w:styleId="NoList331">
    <w:name w:val="No List331"/>
    <w:next w:val="NoList"/>
    <w:semiHidden/>
    <w:rsid w:val="000C746A"/>
  </w:style>
  <w:style w:type="numbering" w:customStyle="1" w:styleId="NoList431">
    <w:name w:val="No List431"/>
    <w:next w:val="NoList"/>
    <w:semiHidden/>
    <w:rsid w:val="000C746A"/>
  </w:style>
  <w:style w:type="paragraph" w:customStyle="1" w:styleId="Pasussalistom1">
    <w:name w:val="Pasus sa listom1"/>
    <w:basedOn w:val="Normal"/>
    <w:qFormat/>
    <w:rsid w:val="00F35156"/>
    <w:pPr>
      <w:suppressAutoHyphens/>
      <w:spacing w:line="100" w:lineRule="atLeast"/>
      <w:ind w:left="720"/>
    </w:pPr>
    <w:rPr>
      <w:rFonts w:eastAsia="Arial Unicode MS"/>
      <w:color w:val="000000"/>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1161">
      <w:bodyDiv w:val="1"/>
      <w:marLeft w:val="0"/>
      <w:marRight w:val="0"/>
      <w:marTop w:val="0"/>
      <w:marBottom w:val="0"/>
      <w:divBdr>
        <w:top w:val="none" w:sz="0" w:space="0" w:color="auto"/>
        <w:left w:val="none" w:sz="0" w:space="0" w:color="auto"/>
        <w:bottom w:val="none" w:sz="0" w:space="0" w:color="auto"/>
        <w:right w:val="none" w:sz="0" w:space="0" w:color="auto"/>
      </w:divBdr>
    </w:div>
    <w:div w:id="121386435">
      <w:bodyDiv w:val="1"/>
      <w:marLeft w:val="0"/>
      <w:marRight w:val="0"/>
      <w:marTop w:val="0"/>
      <w:marBottom w:val="0"/>
      <w:divBdr>
        <w:top w:val="none" w:sz="0" w:space="0" w:color="auto"/>
        <w:left w:val="none" w:sz="0" w:space="0" w:color="auto"/>
        <w:bottom w:val="none" w:sz="0" w:space="0" w:color="auto"/>
        <w:right w:val="none" w:sz="0" w:space="0" w:color="auto"/>
      </w:divBdr>
    </w:div>
    <w:div w:id="226109563">
      <w:bodyDiv w:val="1"/>
      <w:marLeft w:val="0"/>
      <w:marRight w:val="0"/>
      <w:marTop w:val="0"/>
      <w:marBottom w:val="0"/>
      <w:divBdr>
        <w:top w:val="none" w:sz="0" w:space="0" w:color="auto"/>
        <w:left w:val="none" w:sz="0" w:space="0" w:color="auto"/>
        <w:bottom w:val="none" w:sz="0" w:space="0" w:color="auto"/>
        <w:right w:val="none" w:sz="0" w:space="0" w:color="auto"/>
      </w:divBdr>
    </w:div>
    <w:div w:id="316225440">
      <w:bodyDiv w:val="1"/>
      <w:marLeft w:val="0"/>
      <w:marRight w:val="0"/>
      <w:marTop w:val="0"/>
      <w:marBottom w:val="0"/>
      <w:divBdr>
        <w:top w:val="none" w:sz="0" w:space="0" w:color="auto"/>
        <w:left w:val="none" w:sz="0" w:space="0" w:color="auto"/>
        <w:bottom w:val="none" w:sz="0" w:space="0" w:color="auto"/>
        <w:right w:val="none" w:sz="0" w:space="0" w:color="auto"/>
      </w:divBdr>
    </w:div>
    <w:div w:id="401410446">
      <w:bodyDiv w:val="1"/>
      <w:marLeft w:val="0"/>
      <w:marRight w:val="0"/>
      <w:marTop w:val="0"/>
      <w:marBottom w:val="0"/>
      <w:divBdr>
        <w:top w:val="none" w:sz="0" w:space="0" w:color="auto"/>
        <w:left w:val="none" w:sz="0" w:space="0" w:color="auto"/>
        <w:bottom w:val="none" w:sz="0" w:space="0" w:color="auto"/>
        <w:right w:val="none" w:sz="0" w:space="0" w:color="auto"/>
      </w:divBdr>
    </w:div>
    <w:div w:id="632517797">
      <w:bodyDiv w:val="1"/>
      <w:marLeft w:val="0"/>
      <w:marRight w:val="0"/>
      <w:marTop w:val="0"/>
      <w:marBottom w:val="0"/>
      <w:divBdr>
        <w:top w:val="none" w:sz="0" w:space="0" w:color="auto"/>
        <w:left w:val="none" w:sz="0" w:space="0" w:color="auto"/>
        <w:bottom w:val="none" w:sz="0" w:space="0" w:color="auto"/>
        <w:right w:val="none" w:sz="0" w:space="0" w:color="auto"/>
      </w:divBdr>
    </w:div>
    <w:div w:id="660692101">
      <w:bodyDiv w:val="1"/>
      <w:marLeft w:val="0"/>
      <w:marRight w:val="0"/>
      <w:marTop w:val="0"/>
      <w:marBottom w:val="0"/>
      <w:divBdr>
        <w:top w:val="none" w:sz="0" w:space="0" w:color="auto"/>
        <w:left w:val="none" w:sz="0" w:space="0" w:color="auto"/>
        <w:bottom w:val="none" w:sz="0" w:space="0" w:color="auto"/>
        <w:right w:val="none" w:sz="0" w:space="0" w:color="auto"/>
      </w:divBdr>
    </w:div>
    <w:div w:id="793326790">
      <w:bodyDiv w:val="1"/>
      <w:marLeft w:val="0"/>
      <w:marRight w:val="0"/>
      <w:marTop w:val="0"/>
      <w:marBottom w:val="0"/>
      <w:divBdr>
        <w:top w:val="none" w:sz="0" w:space="0" w:color="auto"/>
        <w:left w:val="none" w:sz="0" w:space="0" w:color="auto"/>
        <w:bottom w:val="none" w:sz="0" w:space="0" w:color="auto"/>
        <w:right w:val="none" w:sz="0" w:space="0" w:color="auto"/>
      </w:divBdr>
    </w:div>
    <w:div w:id="809791205">
      <w:bodyDiv w:val="1"/>
      <w:marLeft w:val="0"/>
      <w:marRight w:val="0"/>
      <w:marTop w:val="0"/>
      <w:marBottom w:val="0"/>
      <w:divBdr>
        <w:top w:val="none" w:sz="0" w:space="0" w:color="auto"/>
        <w:left w:val="none" w:sz="0" w:space="0" w:color="auto"/>
        <w:bottom w:val="none" w:sz="0" w:space="0" w:color="auto"/>
        <w:right w:val="none" w:sz="0" w:space="0" w:color="auto"/>
      </w:divBdr>
    </w:div>
    <w:div w:id="827358296">
      <w:bodyDiv w:val="1"/>
      <w:marLeft w:val="0"/>
      <w:marRight w:val="0"/>
      <w:marTop w:val="0"/>
      <w:marBottom w:val="0"/>
      <w:divBdr>
        <w:top w:val="none" w:sz="0" w:space="0" w:color="auto"/>
        <w:left w:val="none" w:sz="0" w:space="0" w:color="auto"/>
        <w:bottom w:val="none" w:sz="0" w:space="0" w:color="auto"/>
        <w:right w:val="none" w:sz="0" w:space="0" w:color="auto"/>
      </w:divBdr>
    </w:div>
    <w:div w:id="841705981">
      <w:bodyDiv w:val="1"/>
      <w:marLeft w:val="0"/>
      <w:marRight w:val="0"/>
      <w:marTop w:val="0"/>
      <w:marBottom w:val="0"/>
      <w:divBdr>
        <w:top w:val="none" w:sz="0" w:space="0" w:color="auto"/>
        <w:left w:val="none" w:sz="0" w:space="0" w:color="auto"/>
        <w:bottom w:val="none" w:sz="0" w:space="0" w:color="auto"/>
        <w:right w:val="none" w:sz="0" w:space="0" w:color="auto"/>
      </w:divBdr>
    </w:div>
    <w:div w:id="898518279">
      <w:bodyDiv w:val="1"/>
      <w:marLeft w:val="0"/>
      <w:marRight w:val="0"/>
      <w:marTop w:val="0"/>
      <w:marBottom w:val="0"/>
      <w:divBdr>
        <w:top w:val="none" w:sz="0" w:space="0" w:color="auto"/>
        <w:left w:val="none" w:sz="0" w:space="0" w:color="auto"/>
        <w:bottom w:val="none" w:sz="0" w:space="0" w:color="auto"/>
        <w:right w:val="none" w:sz="0" w:space="0" w:color="auto"/>
      </w:divBdr>
    </w:div>
    <w:div w:id="1171531961">
      <w:bodyDiv w:val="1"/>
      <w:marLeft w:val="0"/>
      <w:marRight w:val="0"/>
      <w:marTop w:val="0"/>
      <w:marBottom w:val="0"/>
      <w:divBdr>
        <w:top w:val="none" w:sz="0" w:space="0" w:color="auto"/>
        <w:left w:val="none" w:sz="0" w:space="0" w:color="auto"/>
        <w:bottom w:val="none" w:sz="0" w:space="0" w:color="auto"/>
        <w:right w:val="none" w:sz="0" w:space="0" w:color="auto"/>
      </w:divBdr>
    </w:div>
    <w:div w:id="1286814933">
      <w:bodyDiv w:val="1"/>
      <w:marLeft w:val="0"/>
      <w:marRight w:val="0"/>
      <w:marTop w:val="0"/>
      <w:marBottom w:val="0"/>
      <w:divBdr>
        <w:top w:val="none" w:sz="0" w:space="0" w:color="auto"/>
        <w:left w:val="none" w:sz="0" w:space="0" w:color="auto"/>
        <w:bottom w:val="none" w:sz="0" w:space="0" w:color="auto"/>
        <w:right w:val="none" w:sz="0" w:space="0" w:color="auto"/>
      </w:divBdr>
    </w:div>
    <w:div w:id="1389955950">
      <w:bodyDiv w:val="1"/>
      <w:marLeft w:val="0"/>
      <w:marRight w:val="0"/>
      <w:marTop w:val="0"/>
      <w:marBottom w:val="0"/>
      <w:divBdr>
        <w:top w:val="none" w:sz="0" w:space="0" w:color="auto"/>
        <w:left w:val="none" w:sz="0" w:space="0" w:color="auto"/>
        <w:bottom w:val="none" w:sz="0" w:space="0" w:color="auto"/>
        <w:right w:val="none" w:sz="0" w:space="0" w:color="auto"/>
      </w:divBdr>
    </w:div>
    <w:div w:id="1397168472">
      <w:bodyDiv w:val="1"/>
      <w:marLeft w:val="0"/>
      <w:marRight w:val="0"/>
      <w:marTop w:val="0"/>
      <w:marBottom w:val="0"/>
      <w:divBdr>
        <w:top w:val="none" w:sz="0" w:space="0" w:color="auto"/>
        <w:left w:val="none" w:sz="0" w:space="0" w:color="auto"/>
        <w:bottom w:val="none" w:sz="0" w:space="0" w:color="auto"/>
        <w:right w:val="none" w:sz="0" w:space="0" w:color="auto"/>
      </w:divBdr>
    </w:div>
    <w:div w:id="1444836829">
      <w:bodyDiv w:val="1"/>
      <w:marLeft w:val="0"/>
      <w:marRight w:val="0"/>
      <w:marTop w:val="0"/>
      <w:marBottom w:val="0"/>
      <w:divBdr>
        <w:top w:val="none" w:sz="0" w:space="0" w:color="auto"/>
        <w:left w:val="none" w:sz="0" w:space="0" w:color="auto"/>
        <w:bottom w:val="none" w:sz="0" w:space="0" w:color="auto"/>
        <w:right w:val="none" w:sz="0" w:space="0" w:color="auto"/>
      </w:divBdr>
    </w:div>
    <w:div w:id="1555582990">
      <w:bodyDiv w:val="1"/>
      <w:marLeft w:val="0"/>
      <w:marRight w:val="0"/>
      <w:marTop w:val="0"/>
      <w:marBottom w:val="0"/>
      <w:divBdr>
        <w:top w:val="none" w:sz="0" w:space="0" w:color="auto"/>
        <w:left w:val="none" w:sz="0" w:space="0" w:color="auto"/>
        <w:bottom w:val="none" w:sz="0" w:space="0" w:color="auto"/>
        <w:right w:val="none" w:sz="0" w:space="0" w:color="auto"/>
      </w:divBdr>
    </w:div>
    <w:div w:id="1741714502">
      <w:bodyDiv w:val="1"/>
      <w:marLeft w:val="0"/>
      <w:marRight w:val="0"/>
      <w:marTop w:val="0"/>
      <w:marBottom w:val="0"/>
      <w:divBdr>
        <w:top w:val="none" w:sz="0" w:space="0" w:color="auto"/>
        <w:left w:val="none" w:sz="0" w:space="0" w:color="auto"/>
        <w:bottom w:val="none" w:sz="0" w:space="0" w:color="auto"/>
        <w:right w:val="none" w:sz="0" w:space="0" w:color="auto"/>
      </w:divBdr>
    </w:div>
    <w:div w:id="1939409292">
      <w:bodyDiv w:val="1"/>
      <w:marLeft w:val="0"/>
      <w:marRight w:val="0"/>
      <w:marTop w:val="0"/>
      <w:marBottom w:val="0"/>
      <w:divBdr>
        <w:top w:val="none" w:sz="0" w:space="0" w:color="auto"/>
        <w:left w:val="none" w:sz="0" w:space="0" w:color="auto"/>
        <w:bottom w:val="none" w:sz="0" w:space="0" w:color="auto"/>
        <w:right w:val="none" w:sz="0" w:space="0" w:color="auto"/>
      </w:divBdr>
    </w:div>
    <w:div w:id="1989746750">
      <w:bodyDiv w:val="1"/>
      <w:marLeft w:val="0"/>
      <w:marRight w:val="0"/>
      <w:marTop w:val="0"/>
      <w:marBottom w:val="0"/>
      <w:divBdr>
        <w:top w:val="none" w:sz="0" w:space="0" w:color="auto"/>
        <w:left w:val="none" w:sz="0" w:space="0" w:color="auto"/>
        <w:bottom w:val="none" w:sz="0" w:space="0" w:color="auto"/>
        <w:right w:val="none" w:sz="0" w:space="0" w:color="auto"/>
      </w:divBdr>
    </w:div>
    <w:div w:id="199159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lavisa.projevic@uzice.rs" TargetMode="External"/><Relationship Id="rId18"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uzice.rs" TargetMode="External"/><Relationship Id="rId17" Type="http://schemas.openxmlformats.org/officeDocument/2006/relationships/hyperlink" Target="mailto:slavisa.projevic@uzice.r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zice.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avisa.projevic@uzice.r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zice.rs" TargetMode="External"/><Relationship Id="rId23" Type="http://schemas.openxmlformats.org/officeDocument/2006/relationships/footer" Target="footer3.xml"/><Relationship Id="rId10" Type="http://schemas.openxmlformats.org/officeDocument/2006/relationships/hyperlink" Target="http://www.uzice.rs"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natasa.vukasinovic@uzice.rs"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C2C67-5FC0-42BD-9209-3581EB870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0</TotalTime>
  <Pages>25</Pages>
  <Words>12989</Words>
  <Characters>74042</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2</cp:revision>
  <cp:lastPrinted>2020-01-23T11:59:00Z</cp:lastPrinted>
  <dcterms:created xsi:type="dcterms:W3CDTF">2020-01-24T07:28:00Z</dcterms:created>
  <dcterms:modified xsi:type="dcterms:W3CDTF">2020-01-24T07:28:00Z</dcterms:modified>
</cp:coreProperties>
</file>