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D80316">
              <w:rPr>
                <w:lang w:val="sr-Latn-RS"/>
              </w:rPr>
              <w:t>249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E848EE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27.09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 xml:space="preserve">Путна инфраструктура у МЗ </w:t>
      </w:r>
      <w:r w:rsidR="00D80316">
        <w:rPr>
          <w:lang w:val="sr-Cyrl-RS"/>
        </w:rPr>
        <w:t>Теразије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D80316">
        <w:rPr>
          <w:noProof/>
          <w:lang w:val="sr-Cyrl-RS"/>
        </w:rPr>
        <w:t>7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D80316">
        <w:rPr>
          <w:noProof/>
          <w:lang w:val="sr-Cyrl-RS"/>
        </w:rPr>
        <w:t xml:space="preserve">изградња путне инфраструктуре у МЗ Теразије: </w:t>
      </w:r>
      <w:r w:rsidR="00D80316">
        <w:rPr>
          <w:noProof/>
          <w:lang w:val="sr-Latn-RS"/>
        </w:rPr>
        <w:t>I</w:t>
      </w:r>
      <w:r w:rsidR="00D80316">
        <w:rPr>
          <w:noProof/>
          <w:lang w:val="sr-Cyrl-RS"/>
        </w:rPr>
        <w:t>) Крак улице Проте Витомира Видаковића – од куће Влајка Шимшића до куће Ранковић Зорана;</w:t>
      </w:r>
      <w:r w:rsidR="00D80316" w:rsidRPr="00BF4686">
        <w:rPr>
          <w:noProof/>
          <w:lang w:val="sr-Cyrl-RS"/>
        </w:rPr>
        <w:t xml:space="preserve"> </w:t>
      </w:r>
      <w:r w:rsidR="00D80316">
        <w:rPr>
          <w:noProof/>
          <w:lang w:val="sr-Latn-RS"/>
        </w:rPr>
        <w:t>II</w:t>
      </w:r>
      <w:r w:rsidR="00D80316">
        <w:rPr>
          <w:noProof/>
          <w:lang w:val="sr-Cyrl-RS"/>
        </w:rPr>
        <w:t>) Крак улице Лазара Мутапа</w:t>
      </w:r>
      <w:r w:rsidR="00D80316">
        <w:rPr>
          <w:noProof/>
          <w:lang w:val="sr-Latn-RS"/>
        </w:rPr>
        <w:t xml:space="preserve">; </w:t>
      </w:r>
      <w:r w:rsidR="00D80316" w:rsidRPr="000B0C27">
        <w:rPr>
          <w:rFonts w:eastAsia="Arial Unicode MS"/>
          <w:kern w:val="1"/>
          <w:lang w:val="sr-Cyrl-CS" w:eastAsia="ar-SA"/>
        </w:rPr>
        <w:t xml:space="preserve">обим радова дефинисан предмером радова на путној инфраструктури МЗ </w:t>
      </w:r>
      <w:r w:rsidR="00D80316">
        <w:rPr>
          <w:rFonts w:eastAsia="Arial Unicode MS"/>
          <w:kern w:val="1"/>
          <w:lang w:val="sr-Cyrl-CS" w:eastAsia="ar-SA"/>
        </w:rPr>
        <w:t>Теразије</w:t>
      </w:r>
      <w:r w:rsidR="00D80316" w:rsidRPr="000B0C27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D80316">
        <w:rPr>
          <w:rFonts w:eastAsia="Arial Unicode MS"/>
          <w:kern w:val="1"/>
          <w:lang w:val="sr-Cyrl-CS" w:eastAsia="ar-SA"/>
        </w:rPr>
        <w:t>Теразије</w:t>
      </w:r>
      <w:r w:rsidR="00D80316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D80316">
        <w:rPr>
          <w:lang w:val="ru-RU"/>
        </w:rPr>
        <w:t>1.812.500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E848EE">
        <w:rPr>
          <w:lang w:val="ru-RU"/>
        </w:rPr>
        <w:t>1.</w:t>
      </w:r>
      <w:r w:rsidR="00D80316">
        <w:rPr>
          <w:lang w:val="ru-RU"/>
        </w:rPr>
        <w:t>812.000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D80316">
        <w:rPr>
          <w:lang w:val="ru-RU"/>
        </w:rPr>
        <w:t>2.174.400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>Наручилац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67% од уговорене вредности, односно </w:t>
      </w:r>
      <w:r w:rsidR="00A95F48" w:rsidRPr="00EB4051">
        <w:rPr>
          <w:lang w:val="sr-Cyrl-RS"/>
        </w:rPr>
        <w:t>1.</w:t>
      </w:r>
      <w:r w:rsidR="00D3732F" w:rsidRPr="00EB4051">
        <w:rPr>
          <w:lang w:val="sr-Cyrl-RS"/>
        </w:rPr>
        <w:t xml:space="preserve">214.040 </w:t>
      </w:r>
      <w:r w:rsidRPr="00EB4051">
        <w:rPr>
          <w:lang w:val="sr-Latn-RS"/>
        </w:rPr>
        <w:t xml:space="preserve">динара без пдв-а, </w:t>
      </w:r>
      <w:r w:rsidR="00A95F48" w:rsidRPr="00EB4051">
        <w:rPr>
          <w:lang w:val="sr-Cyrl-RS"/>
        </w:rPr>
        <w:t>1.</w:t>
      </w:r>
      <w:r w:rsidR="00D3732F" w:rsidRPr="00EB4051">
        <w:rPr>
          <w:lang w:val="sr-Cyrl-RS"/>
        </w:rPr>
        <w:t>456.848</w:t>
      </w:r>
      <w:r w:rsidR="00FC50F3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са пдв-ом и 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 xml:space="preserve">МЗ </w:t>
      </w:r>
      <w:r w:rsidR="00D3732F" w:rsidRPr="00EB4051">
        <w:rPr>
          <w:lang w:val="sr-Cyrl-RS"/>
        </w:rPr>
        <w:t>Теразије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>33%</w:t>
      </w:r>
      <w:r w:rsidRPr="00EB4051">
        <w:rPr>
          <w:lang w:val="sr-Cyrl-RS"/>
        </w:rPr>
        <w:t xml:space="preserve"> од уговорене вредности односно </w:t>
      </w:r>
      <w:r w:rsidR="00D3732F" w:rsidRPr="00EB4051">
        <w:rPr>
          <w:lang w:val="sr-Cyrl-RS"/>
        </w:rPr>
        <w:t>597.</w:t>
      </w:r>
      <w:r w:rsidR="0015702C" w:rsidRPr="00EB4051">
        <w:rPr>
          <w:lang w:val="sr-Cyrl-RS"/>
        </w:rPr>
        <w:t>960</w:t>
      </w:r>
      <w:r w:rsidRPr="00EB4051">
        <w:rPr>
          <w:lang w:val="sr-Latn-RS"/>
        </w:rPr>
        <w:t xml:space="preserve"> динара без пдв-а, односно </w:t>
      </w:r>
      <w:r w:rsidR="0015702C" w:rsidRPr="00EB4051">
        <w:rPr>
          <w:lang w:val="sr-Cyrl-RS"/>
        </w:rPr>
        <w:t>717.552</w:t>
      </w:r>
      <w:r w:rsidRPr="00EB4051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D80316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D80316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FB32F2">
        <w:rPr>
          <w:lang w:val="ru-RU" w:eastAsia="sr-Latn-CS"/>
        </w:rPr>
        <w:t>1</w:t>
      </w:r>
      <w:r w:rsidR="00E54BC3">
        <w:rPr>
          <w:lang w:val="ru-RU" w:eastAsia="sr-Latn-CS"/>
        </w:rPr>
        <w:t>.812.000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FB32F2">
        <w:rPr>
          <w:lang w:val="ru-RU"/>
        </w:rPr>
        <w:t>1.</w:t>
      </w:r>
      <w:r w:rsidR="00E54BC3">
        <w:rPr>
          <w:lang w:val="ru-RU"/>
        </w:rPr>
        <w:t>812.000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FB32F2">
        <w:rPr>
          <w:lang w:val="ru-RU" w:eastAsia="sr-Latn-CS"/>
        </w:rPr>
        <w:t>1.</w:t>
      </w:r>
      <w:r w:rsidR="00E54BC3">
        <w:rPr>
          <w:lang w:val="ru-RU" w:eastAsia="sr-Latn-CS"/>
        </w:rPr>
        <w:t>812.000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FB32F2">
        <w:rPr>
          <w:lang w:val="ru-RU"/>
        </w:rPr>
        <w:t>1.</w:t>
      </w:r>
      <w:r w:rsidR="00E54BC3">
        <w:rPr>
          <w:lang w:val="ru-RU"/>
        </w:rPr>
        <w:t>812.000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E54BC3">
        <w:rPr>
          <w:lang w:val="ru-RU"/>
        </w:rPr>
        <w:t>23</w:t>
      </w:r>
      <w:r w:rsidR="00FB32F2">
        <w:rPr>
          <w:lang w:val="ru-RU"/>
        </w:rPr>
        <w:t>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FB32F2">
        <w:rPr>
          <w:lang w:val="ru-RU" w:eastAsia="sr-Latn-CS"/>
        </w:rPr>
        <w:t>27.09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9C2F3D" w:rsidP="008E589B">
      <w:pPr>
        <w:jc w:val="both"/>
        <w:rPr>
          <w:lang w:val="ru-RU"/>
        </w:rPr>
      </w:pPr>
      <w:r>
        <w:rPr>
          <w:lang w:val="ru-RU"/>
        </w:rPr>
        <w:t>ЈКП «Нискоградња» Ужице, ул.Међај бр.19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  <w:bookmarkStart w:id="0" w:name="_GoBack"/>
      <w:bookmarkEnd w:id="0"/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6C" w:rsidRDefault="008C4D6C" w:rsidP="00A54467">
      <w:r>
        <w:separator/>
      </w:r>
    </w:p>
  </w:endnote>
  <w:endnote w:type="continuationSeparator" w:id="0">
    <w:p w:rsidR="008C4D6C" w:rsidRDefault="008C4D6C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6C" w:rsidRDefault="008C4D6C" w:rsidP="00A54467">
      <w:r>
        <w:separator/>
      </w:r>
    </w:p>
  </w:footnote>
  <w:footnote w:type="continuationSeparator" w:id="0">
    <w:p w:rsidR="008C4D6C" w:rsidRDefault="008C4D6C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35E27"/>
    <w:rsid w:val="00552747"/>
    <w:rsid w:val="005562CA"/>
    <w:rsid w:val="005E3513"/>
    <w:rsid w:val="00615AA2"/>
    <w:rsid w:val="0066476D"/>
    <w:rsid w:val="006A1F02"/>
    <w:rsid w:val="006D0021"/>
    <w:rsid w:val="00756C8B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53FB1"/>
    <w:rsid w:val="009765DA"/>
    <w:rsid w:val="009C2F3D"/>
    <w:rsid w:val="00A14138"/>
    <w:rsid w:val="00A20F1A"/>
    <w:rsid w:val="00A22EC6"/>
    <w:rsid w:val="00A54467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6097"/>
    <w:rsid w:val="00C4791B"/>
    <w:rsid w:val="00C905F7"/>
    <w:rsid w:val="00CA1F49"/>
    <w:rsid w:val="00D12A39"/>
    <w:rsid w:val="00D169EB"/>
    <w:rsid w:val="00D20A8C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AF8D-55E0-439A-83DF-DA434728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21</cp:revision>
  <dcterms:created xsi:type="dcterms:W3CDTF">2019-09-27T09:29:00Z</dcterms:created>
  <dcterms:modified xsi:type="dcterms:W3CDTF">2019-09-27T09:39:00Z</dcterms:modified>
</cp:coreProperties>
</file>