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4483" w:rsidRDefault="00FB4483" w:rsidP="00C4791B">
      <w:pPr>
        <w:jc w:val="both"/>
        <w:rPr>
          <w:lang w:val="sr-Cyrl-CS"/>
        </w:rPr>
      </w:pPr>
    </w:p>
    <w:p w:rsidR="00C4791B" w:rsidRDefault="00C4791B" w:rsidP="00C4791B">
      <w:pPr>
        <w:jc w:val="both"/>
      </w:pPr>
      <w:r>
        <w:rPr>
          <w:lang w:val="sr-Cyrl-CS"/>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5"/>
        <w:gridCol w:w="284"/>
        <w:gridCol w:w="2126"/>
        <w:gridCol w:w="6203"/>
      </w:tblGrid>
      <w:tr w:rsidR="00C4791B" w:rsidTr="00061703">
        <w:trPr>
          <w:trHeight w:val="2551"/>
        </w:trPr>
        <w:tc>
          <w:tcPr>
            <w:tcW w:w="9288" w:type="dxa"/>
            <w:gridSpan w:val="4"/>
            <w:vAlign w:val="bottom"/>
          </w:tcPr>
          <w:p w:rsidR="00C4791B" w:rsidRDefault="00C4791B" w:rsidP="00061703">
            <w:pPr>
              <w:pStyle w:val="Header"/>
              <w:jc w:val="center"/>
            </w:pPr>
            <w:r>
              <w:rPr>
                <w:noProof/>
                <w:lang w:val="en-GB" w:eastAsia="en-GB"/>
              </w:rPr>
              <w:drawing>
                <wp:inline distT="0" distB="0" distL="0" distR="0">
                  <wp:extent cx="2008776" cy="14630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orandum mali grb, cir, heder.png"/>
                          <pic:cNvPicPr/>
                        </pic:nvPicPr>
                        <pic:blipFill rotWithShape="1">
                          <a:blip r:embed="rId9" cstate="print">
                            <a:extLst>
                              <a:ext uri="{28A0092B-C50C-407E-A947-70E740481C1C}">
                                <a14:useLocalDpi xmlns:a14="http://schemas.microsoft.com/office/drawing/2010/main" val="0"/>
                              </a:ext>
                            </a:extLst>
                          </a:blip>
                          <a:srcRect b="271"/>
                          <a:stretch/>
                        </pic:blipFill>
                        <pic:spPr bwMode="auto">
                          <a:xfrm>
                            <a:off x="0" y="0"/>
                            <a:ext cx="2011684" cy="1465158"/>
                          </a:xfrm>
                          <a:prstGeom prst="rect">
                            <a:avLst/>
                          </a:prstGeom>
                          <a:ln>
                            <a:noFill/>
                          </a:ln>
                          <a:extLst>
                            <a:ext uri="{53640926-AAD7-44D8-BBD7-CCE9431645EC}">
                              <a14:shadowObscured xmlns:a14="http://schemas.microsoft.com/office/drawing/2010/main"/>
                            </a:ext>
                          </a:extLst>
                        </pic:spPr>
                      </pic:pic>
                    </a:graphicData>
                  </a:graphic>
                </wp:inline>
              </w:drawing>
            </w:r>
          </w:p>
        </w:tc>
      </w:tr>
      <w:tr w:rsidR="00C4791B" w:rsidTr="00061703">
        <w:trPr>
          <w:trHeight w:val="978"/>
        </w:trPr>
        <w:tc>
          <w:tcPr>
            <w:tcW w:w="9288" w:type="dxa"/>
            <w:gridSpan w:val="4"/>
          </w:tcPr>
          <w:p w:rsidR="00C4791B" w:rsidRDefault="00C4791B" w:rsidP="00061703">
            <w:pPr>
              <w:pStyle w:val="Header"/>
              <w:spacing w:line="360" w:lineRule="auto"/>
            </w:pPr>
          </w:p>
          <w:p w:rsidR="00C4791B" w:rsidRDefault="00C4791B" w:rsidP="00061703">
            <w:pPr>
              <w:pStyle w:val="Header"/>
              <w:spacing w:line="360" w:lineRule="auto"/>
              <w:rPr>
                <w:lang w:val="sr-Cyrl-BA"/>
              </w:rPr>
            </w:pPr>
            <w:r>
              <w:rPr>
                <w:lang w:val="sr-Cyrl-BA"/>
              </w:rPr>
              <w:t xml:space="preserve">ГРАДСКА УПРАВА ЗА </w:t>
            </w:r>
          </w:p>
          <w:p w:rsidR="00C4791B" w:rsidRPr="007D4CC0" w:rsidRDefault="00C4791B" w:rsidP="00061703">
            <w:pPr>
              <w:pStyle w:val="Header"/>
              <w:spacing w:line="360" w:lineRule="auto"/>
            </w:pPr>
            <w:r>
              <w:rPr>
                <w:lang w:val="sr-Cyrl-BA"/>
              </w:rPr>
              <w:t>ИНФРАСТРУКТУРУ И РАЗВОЈ</w:t>
            </w:r>
          </w:p>
        </w:tc>
      </w:tr>
      <w:tr w:rsidR="00C4791B" w:rsidTr="00061703">
        <w:trPr>
          <w:trHeight w:val="442"/>
        </w:trPr>
        <w:tc>
          <w:tcPr>
            <w:tcW w:w="675" w:type="dxa"/>
          </w:tcPr>
          <w:p w:rsidR="00C4791B" w:rsidRPr="00037AD7" w:rsidRDefault="00C4791B" w:rsidP="00061703">
            <w:pPr>
              <w:pStyle w:val="Header"/>
              <w:spacing w:line="360" w:lineRule="auto"/>
              <w:rPr>
                <w:lang w:val="sr-Cyrl-BA"/>
              </w:rPr>
            </w:pPr>
            <w:r>
              <w:t>VIII</w:t>
            </w:r>
            <w:r>
              <w:rPr>
                <w:lang w:val="sr-Cyrl-BA"/>
              </w:rPr>
              <w:t xml:space="preserve"> </w:t>
            </w:r>
          </w:p>
        </w:tc>
        <w:tc>
          <w:tcPr>
            <w:tcW w:w="2410" w:type="dxa"/>
            <w:gridSpan w:val="2"/>
          </w:tcPr>
          <w:p w:rsidR="00C4791B" w:rsidRPr="007D4CC0" w:rsidRDefault="00C4791B" w:rsidP="00C817F8">
            <w:pPr>
              <w:pStyle w:val="Header"/>
              <w:spacing w:line="360" w:lineRule="auto"/>
              <w:ind w:left="-249"/>
            </w:pPr>
            <w:r>
              <w:rPr>
                <w:lang w:val="sr-Cyrl-BA"/>
              </w:rPr>
              <w:t xml:space="preserve">ББрој: </w:t>
            </w:r>
            <w:r w:rsidR="00061703">
              <w:t>404-</w:t>
            </w:r>
            <w:r w:rsidR="003663B5">
              <w:rPr>
                <w:lang w:val="sr-Cyrl-RS"/>
              </w:rPr>
              <w:t>2</w:t>
            </w:r>
            <w:r w:rsidR="004D6AE7">
              <w:rPr>
                <w:lang w:val="sr-Latn-RS"/>
              </w:rPr>
              <w:t>30</w:t>
            </w:r>
            <w:r w:rsidR="007D4CC0">
              <w:t>/19</w:t>
            </w:r>
          </w:p>
        </w:tc>
        <w:tc>
          <w:tcPr>
            <w:tcW w:w="6203" w:type="dxa"/>
            <w:vMerge w:val="restart"/>
          </w:tcPr>
          <w:p w:rsidR="00C4791B" w:rsidRPr="00037AD7" w:rsidRDefault="00C4791B" w:rsidP="00061703">
            <w:pPr>
              <w:pStyle w:val="Header"/>
              <w:spacing w:line="360" w:lineRule="auto"/>
              <w:ind w:left="-249"/>
              <w:rPr>
                <w:lang w:val="sr-Cyrl-BA"/>
              </w:rPr>
            </w:pPr>
          </w:p>
        </w:tc>
      </w:tr>
      <w:tr w:rsidR="00C4791B" w:rsidTr="00061703">
        <w:trPr>
          <w:trHeight w:val="441"/>
        </w:trPr>
        <w:tc>
          <w:tcPr>
            <w:tcW w:w="959" w:type="dxa"/>
            <w:gridSpan w:val="2"/>
          </w:tcPr>
          <w:p w:rsidR="00C4791B" w:rsidRPr="00037AD7" w:rsidRDefault="00C4791B" w:rsidP="00061703">
            <w:pPr>
              <w:pStyle w:val="Header"/>
              <w:spacing w:line="360" w:lineRule="auto"/>
              <w:rPr>
                <w:lang w:val="sr-Cyrl-BA"/>
              </w:rPr>
            </w:pPr>
            <w:r>
              <w:rPr>
                <w:lang w:val="sr-Cyrl-BA"/>
              </w:rPr>
              <w:t>Датум:</w:t>
            </w:r>
          </w:p>
        </w:tc>
        <w:tc>
          <w:tcPr>
            <w:tcW w:w="2126" w:type="dxa"/>
          </w:tcPr>
          <w:p w:rsidR="00C4791B" w:rsidRPr="00037AD7" w:rsidRDefault="00955068" w:rsidP="00656609">
            <w:pPr>
              <w:pStyle w:val="Header"/>
              <w:spacing w:line="360" w:lineRule="auto"/>
              <w:ind w:left="-108"/>
              <w:jc w:val="both"/>
              <w:rPr>
                <w:lang w:val="sr-Cyrl-BA"/>
              </w:rPr>
            </w:pPr>
            <w:r>
              <w:rPr>
                <w:lang w:val="sr-Latn-RS"/>
              </w:rPr>
              <w:t>1</w:t>
            </w:r>
            <w:r>
              <w:rPr>
                <w:lang w:val="sr-Cyrl-RS"/>
              </w:rPr>
              <w:t>9</w:t>
            </w:r>
            <w:r w:rsidR="003663B5">
              <w:rPr>
                <w:lang w:val="sr-Latn-RS"/>
              </w:rPr>
              <w:t>.08</w:t>
            </w:r>
            <w:r w:rsidR="007D4CC0">
              <w:rPr>
                <w:lang w:val="sr-Cyrl-BA"/>
              </w:rPr>
              <w:t>.2019</w:t>
            </w:r>
            <w:r w:rsidR="00031463">
              <w:rPr>
                <w:lang w:val="sr-Cyrl-BA"/>
              </w:rPr>
              <w:t>.</w:t>
            </w:r>
          </w:p>
        </w:tc>
        <w:tc>
          <w:tcPr>
            <w:tcW w:w="6203" w:type="dxa"/>
            <w:vMerge/>
          </w:tcPr>
          <w:p w:rsidR="00C4791B" w:rsidRPr="00037AD7" w:rsidRDefault="00C4791B" w:rsidP="00061703">
            <w:pPr>
              <w:pStyle w:val="Header"/>
              <w:spacing w:line="360" w:lineRule="auto"/>
              <w:ind w:left="-108"/>
              <w:jc w:val="both"/>
              <w:rPr>
                <w:lang w:val="sr-Cyrl-BA"/>
              </w:rPr>
            </w:pPr>
          </w:p>
        </w:tc>
      </w:tr>
    </w:tbl>
    <w:p w:rsidR="00C4791B" w:rsidRDefault="00C4791B" w:rsidP="00C4791B">
      <w:pPr>
        <w:jc w:val="both"/>
      </w:pPr>
    </w:p>
    <w:p w:rsidR="004654B8" w:rsidRDefault="004654B8" w:rsidP="00C4791B">
      <w:pPr>
        <w:jc w:val="both"/>
      </w:pPr>
    </w:p>
    <w:p w:rsidR="004654B8" w:rsidRPr="007D4CC0" w:rsidRDefault="004654B8" w:rsidP="00C4791B">
      <w:pPr>
        <w:jc w:val="both"/>
      </w:pPr>
    </w:p>
    <w:p w:rsidR="008A4DBE" w:rsidRPr="008A4DBE" w:rsidRDefault="008A4DBE" w:rsidP="008A4DBE">
      <w:pPr>
        <w:suppressAutoHyphens/>
        <w:spacing w:line="100" w:lineRule="atLeast"/>
        <w:jc w:val="center"/>
        <w:rPr>
          <w:rFonts w:eastAsia="Arial Unicode MS"/>
          <w:color w:val="000000"/>
          <w:kern w:val="1"/>
          <w:sz w:val="32"/>
          <w:szCs w:val="32"/>
          <w:lang w:eastAsia="ar-SA"/>
        </w:rPr>
      </w:pPr>
    </w:p>
    <w:p w:rsidR="005D7760" w:rsidRPr="005D7760" w:rsidRDefault="005D7760" w:rsidP="005D7760">
      <w:pPr>
        <w:suppressAutoHyphens/>
        <w:spacing w:line="100" w:lineRule="atLeast"/>
        <w:jc w:val="center"/>
        <w:rPr>
          <w:rFonts w:eastAsia="Arial Unicode MS"/>
          <w:color w:val="000000"/>
          <w:kern w:val="1"/>
          <w:sz w:val="32"/>
          <w:szCs w:val="32"/>
          <w:lang w:eastAsia="ar-SA"/>
        </w:rPr>
      </w:pPr>
    </w:p>
    <w:p w:rsidR="005D7760" w:rsidRPr="005D7760" w:rsidRDefault="005D7760" w:rsidP="005D7760">
      <w:pPr>
        <w:suppressAutoHyphens/>
        <w:spacing w:line="100" w:lineRule="atLeast"/>
        <w:jc w:val="center"/>
        <w:rPr>
          <w:rFonts w:eastAsia="Arial Unicode MS"/>
          <w:color w:val="000000"/>
          <w:kern w:val="1"/>
          <w:sz w:val="32"/>
          <w:szCs w:val="32"/>
          <w:lang w:eastAsia="ar-SA"/>
        </w:rPr>
      </w:pPr>
    </w:p>
    <w:p w:rsidR="005D7760" w:rsidRPr="005D7760" w:rsidRDefault="005D7760" w:rsidP="005D7760">
      <w:pPr>
        <w:shd w:val="clear" w:color="auto" w:fill="C6D9F1"/>
        <w:suppressAutoHyphens/>
        <w:spacing w:line="100" w:lineRule="atLeast"/>
        <w:jc w:val="center"/>
        <w:rPr>
          <w:rFonts w:eastAsia="Arial Unicode MS"/>
          <w:color w:val="000000"/>
          <w:kern w:val="1"/>
          <w:sz w:val="32"/>
          <w:szCs w:val="32"/>
          <w:lang w:val="sr-Cyrl-CS" w:eastAsia="ar-SA"/>
        </w:rPr>
      </w:pPr>
      <w:r w:rsidRPr="005D7760">
        <w:rPr>
          <w:rFonts w:eastAsia="Arial Unicode MS"/>
          <w:color w:val="000000"/>
          <w:kern w:val="1"/>
          <w:sz w:val="32"/>
          <w:szCs w:val="32"/>
          <w:lang w:eastAsia="ar-SA"/>
        </w:rPr>
        <w:t>КОНКУРСН</w:t>
      </w:r>
      <w:r w:rsidRPr="005D7760">
        <w:rPr>
          <w:rFonts w:eastAsia="Arial Unicode MS"/>
          <w:color w:val="000000"/>
          <w:kern w:val="1"/>
          <w:sz w:val="32"/>
          <w:szCs w:val="32"/>
          <w:lang w:val="sr-Cyrl-CS" w:eastAsia="ar-SA"/>
        </w:rPr>
        <w:t>А</w:t>
      </w:r>
      <w:r w:rsidRPr="005D7760">
        <w:rPr>
          <w:rFonts w:eastAsia="Arial Unicode MS"/>
          <w:color w:val="000000"/>
          <w:kern w:val="1"/>
          <w:sz w:val="32"/>
          <w:szCs w:val="32"/>
          <w:lang w:eastAsia="ar-SA"/>
        </w:rPr>
        <w:t xml:space="preserve"> ДОКУМЕНТАЦИЈ</w:t>
      </w:r>
      <w:r w:rsidRPr="005D7760">
        <w:rPr>
          <w:rFonts w:eastAsia="Arial Unicode MS"/>
          <w:color w:val="000000"/>
          <w:kern w:val="1"/>
          <w:sz w:val="32"/>
          <w:szCs w:val="32"/>
          <w:lang w:val="sr-Cyrl-CS" w:eastAsia="ar-SA"/>
        </w:rPr>
        <w:t>А</w:t>
      </w:r>
    </w:p>
    <w:p w:rsidR="005D7760" w:rsidRPr="005D7760" w:rsidRDefault="005D7760" w:rsidP="005D7760">
      <w:pPr>
        <w:suppressAutoHyphens/>
        <w:spacing w:line="100" w:lineRule="atLeast"/>
        <w:jc w:val="center"/>
        <w:rPr>
          <w:rFonts w:eastAsia="Arial Unicode MS"/>
          <w:color w:val="000000"/>
          <w:kern w:val="1"/>
          <w:sz w:val="32"/>
          <w:szCs w:val="32"/>
          <w:lang w:val="ru-RU" w:eastAsia="ar-SA"/>
        </w:rPr>
      </w:pPr>
    </w:p>
    <w:p w:rsidR="005D7760" w:rsidRPr="005D7760" w:rsidRDefault="005D7760" w:rsidP="005D7760">
      <w:pPr>
        <w:suppressAutoHyphens/>
        <w:spacing w:line="100" w:lineRule="atLeast"/>
        <w:jc w:val="center"/>
        <w:rPr>
          <w:rFonts w:eastAsia="Arial Unicode MS"/>
          <w:b/>
          <w:bCs/>
          <w:i/>
          <w:iCs/>
          <w:color w:val="000000"/>
          <w:kern w:val="1"/>
          <w:sz w:val="28"/>
          <w:szCs w:val="28"/>
          <w:lang w:val="sr-Cyrl-CS" w:eastAsia="ar-SA"/>
        </w:rPr>
      </w:pPr>
      <w:r w:rsidRPr="005D7760">
        <w:rPr>
          <w:rFonts w:eastAsia="Arial Unicode MS"/>
          <w:b/>
          <w:bCs/>
          <w:i/>
          <w:iCs/>
          <w:color w:val="000000"/>
          <w:kern w:val="1"/>
          <w:sz w:val="28"/>
          <w:szCs w:val="28"/>
          <w:lang w:val="sr-Cyrl-CS" w:eastAsia="ar-SA"/>
        </w:rPr>
        <w:t>ГРАД УЖИЦЕ</w:t>
      </w:r>
    </w:p>
    <w:p w:rsidR="005D7760" w:rsidRPr="004D6AE7" w:rsidRDefault="005D7760" w:rsidP="005D7760">
      <w:pPr>
        <w:suppressAutoHyphens/>
        <w:spacing w:line="100" w:lineRule="atLeast"/>
        <w:jc w:val="center"/>
        <w:rPr>
          <w:rFonts w:eastAsia="Arial Unicode MS"/>
          <w:b/>
          <w:bCs/>
          <w:iCs/>
          <w:color w:val="000000"/>
          <w:kern w:val="1"/>
          <w:sz w:val="28"/>
          <w:szCs w:val="28"/>
          <w:lang w:val="ru-RU" w:eastAsia="ar-SA"/>
        </w:rPr>
      </w:pPr>
    </w:p>
    <w:p w:rsidR="004D6AE7" w:rsidRPr="004D6AE7" w:rsidRDefault="004D6AE7" w:rsidP="005D7760">
      <w:pPr>
        <w:suppressAutoHyphens/>
        <w:spacing w:line="100" w:lineRule="atLeast"/>
        <w:jc w:val="center"/>
        <w:rPr>
          <w:b/>
          <w:lang w:val="sr-Cyrl-CS"/>
        </w:rPr>
      </w:pPr>
      <w:r w:rsidRPr="004D6AE7">
        <w:rPr>
          <w:b/>
          <w:lang w:val="sr-Cyrl-CS"/>
        </w:rPr>
        <w:t>РЕКОНСТРУКЦИЈА ФАСАДЕ У УЛ.Д.ТУЦОВИЋА 92</w:t>
      </w:r>
    </w:p>
    <w:p w:rsidR="005D7760" w:rsidRPr="005D7760" w:rsidRDefault="005D7760" w:rsidP="005D7760">
      <w:pPr>
        <w:suppressAutoHyphens/>
        <w:spacing w:line="100" w:lineRule="atLeast"/>
        <w:jc w:val="center"/>
        <w:rPr>
          <w:rFonts w:eastAsia="Arial Unicode MS"/>
          <w:color w:val="000000"/>
          <w:kern w:val="1"/>
          <w:sz w:val="32"/>
          <w:szCs w:val="32"/>
          <w:lang w:val="sr-Cyrl-RS" w:eastAsia="ar-SA"/>
        </w:rPr>
      </w:pPr>
      <w:r w:rsidRPr="004D6AE7">
        <w:rPr>
          <w:rFonts w:eastAsia="Arial Unicode MS"/>
          <w:b/>
          <w:bCs/>
          <w:color w:val="000000"/>
          <w:kern w:val="1"/>
          <w:lang w:eastAsia="ar-SA"/>
        </w:rPr>
        <w:t>ЈАВНА</w:t>
      </w:r>
      <w:r w:rsidRPr="005D7760">
        <w:rPr>
          <w:rFonts w:eastAsia="Arial Unicode MS"/>
          <w:b/>
          <w:bCs/>
          <w:color w:val="000000"/>
          <w:kern w:val="1"/>
          <w:lang w:eastAsia="ar-SA"/>
        </w:rPr>
        <w:t xml:space="preserve"> НАБА</w:t>
      </w:r>
      <w:r w:rsidR="004D6AE7">
        <w:rPr>
          <w:rFonts w:eastAsia="Arial Unicode MS"/>
          <w:b/>
          <w:bCs/>
          <w:color w:val="000000"/>
          <w:kern w:val="1"/>
          <w:lang w:val="sr-Cyrl-RS" w:eastAsia="ar-SA"/>
        </w:rPr>
        <w:t>В</w:t>
      </w:r>
      <w:r w:rsidRPr="005D7760">
        <w:rPr>
          <w:rFonts w:eastAsia="Arial Unicode MS"/>
          <w:b/>
          <w:bCs/>
          <w:color w:val="000000"/>
          <w:kern w:val="1"/>
          <w:lang w:eastAsia="ar-SA"/>
        </w:rPr>
        <w:t>КА МАЛЕ ВРЕДНОСТИ</w:t>
      </w:r>
      <w:r w:rsidRPr="005D7760">
        <w:rPr>
          <w:rFonts w:eastAsia="Arial Unicode MS"/>
          <w:b/>
          <w:bCs/>
          <w:color w:val="000000"/>
          <w:kern w:val="1"/>
          <w:lang w:val="sr-Cyrl-RS" w:eastAsia="ar-SA"/>
        </w:rPr>
        <w:t xml:space="preserve"> б</w:t>
      </w:r>
      <w:r w:rsidRPr="005D7760">
        <w:rPr>
          <w:rFonts w:eastAsia="Arial Unicode MS"/>
          <w:b/>
          <w:color w:val="000000"/>
          <w:kern w:val="1"/>
          <w:lang w:val="sr-Cyrl-CS" w:eastAsia="ar-SA"/>
        </w:rPr>
        <w:t xml:space="preserve">рој </w:t>
      </w:r>
      <w:r w:rsidRPr="005D7760">
        <w:rPr>
          <w:rFonts w:eastAsia="Arial Unicode MS"/>
          <w:b/>
          <w:color w:val="000000"/>
          <w:kern w:val="1"/>
          <w:lang w:val="sr-Latn-RS" w:eastAsia="ar-SA"/>
        </w:rPr>
        <w:t>VIII 404-</w:t>
      </w:r>
      <w:r w:rsidR="003663B5">
        <w:rPr>
          <w:rFonts w:eastAsia="Arial Unicode MS"/>
          <w:b/>
          <w:color w:val="000000"/>
          <w:kern w:val="1"/>
          <w:lang w:val="sr-Cyrl-RS" w:eastAsia="ar-SA"/>
        </w:rPr>
        <w:t>2</w:t>
      </w:r>
      <w:r w:rsidR="00955068">
        <w:rPr>
          <w:rFonts w:eastAsia="Arial Unicode MS"/>
          <w:b/>
          <w:color w:val="000000"/>
          <w:kern w:val="1"/>
          <w:lang w:val="sr-Cyrl-RS" w:eastAsia="ar-SA"/>
        </w:rPr>
        <w:t>30</w:t>
      </w:r>
      <w:r w:rsidRPr="005D7760">
        <w:rPr>
          <w:rFonts w:eastAsia="Arial Unicode MS"/>
          <w:b/>
          <w:color w:val="000000"/>
          <w:kern w:val="1"/>
          <w:lang w:val="sr-Latn-RS" w:eastAsia="ar-SA"/>
        </w:rPr>
        <w:t>/1</w:t>
      </w:r>
      <w:r w:rsidRPr="005D7760">
        <w:rPr>
          <w:rFonts w:eastAsia="Arial Unicode MS"/>
          <w:b/>
          <w:color w:val="000000"/>
          <w:kern w:val="1"/>
          <w:lang w:val="sr-Cyrl-RS" w:eastAsia="ar-SA"/>
        </w:rPr>
        <w:t>9</w:t>
      </w:r>
      <w:r w:rsidRPr="005D7760">
        <w:rPr>
          <w:rFonts w:eastAsia="Arial Unicode MS"/>
          <w:color w:val="000000"/>
          <w:kern w:val="1"/>
          <w:sz w:val="32"/>
          <w:szCs w:val="32"/>
          <w:lang w:val="sr-Cyrl-RS" w:eastAsia="ar-SA"/>
        </w:rPr>
        <w:t xml:space="preserve"> </w:t>
      </w:r>
      <w:r w:rsidRPr="005D7760">
        <w:rPr>
          <w:rFonts w:eastAsia="Arial Unicode MS"/>
          <w:b/>
          <w:color w:val="000000"/>
          <w:kern w:val="1"/>
          <w:lang w:val="sr-Cyrl-CS" w:eastAsia="ar-SA"/>
        </w:rPr>
        <w:t>(радови)</w:t>
      </w:r>
    </w:p>
    <w:p w:rsidR="005D7760" w:rsidRPr="005D7760" w:rsidRDefault="005D7760" w:rsidP="005D7760">
      <w:pPr>
        <w:suppressAutoHyphens/>
        <w:spacing w:line="100" w:lineRule="atLeast"/>
        <w:jc w:val="center"/>
        <w:rPr>
          <w:rFonts w:eastAsia="Arial Unicode MS"/>
          <w:i/>
          <w:iCs/>
          <w:color w:val="000000"/>
          <w:kern w:val="1"/>
          <w:lang w:eastAsia="ar-SA"/>
        </w:rPr>
      </w:pPr>
    </w:p>
    <w:p w:rsidR="005D7760" w:rsidRPr="005D7760" w:rsidRDefault="005D7760" w:rsidP="005D7760">
      <w:pPr>
        <w:suppressAutoHyphens/>
        <w:spacing w:line="100" w:lineRule="atLeast"/>
        <w:jc w:val="center"/>
        <w:rPr>
          <w:rFonts w:eastAsia="Arial Unicode MS"/>
          <w:i/>
          <w:iCs/>
          <w:color w:val="000000"/>
          <w:kern w:val="1"/>
          <w:lang w:eastAsia="ar-SA"/>
        </w:rPr>
      </w:pPr>
    </w:p>
    <w:p w:rsidR="005D7760" w:rsidRPr="005D7760" w:rsidRDefault="005D7760" w:rsidP="005D7760">
      <w:pPr>
        <w:suppressAutoHyphens/>
        <w:spacing w:line="100" w:lineRule="atLeast"/>
        <w:jc w:val="center"/>
        <w:rPr>
          <w:rFonts w:eastAsia="Arial Unicode MS"/>
          <w:i/>
          <w:iCs/>
          <w:color w:val="000000"/>
          <w:kern w:val="1"/>
          <w:lang w:eastAsia="ar-SA"/>
        </w:rPr>
      </w:pPr>
    </w:p>
    <w:p w:rsidR="005D7760" w:rsidRPr="005D7760" w:rsidRDefault="005D7760" w:rsidP="005D7760">
      <w:pPr>
        <w:suppressAutoHyphens/>
        <w:spacing w:line="100" w:lineRule="atLeast"/>
        <w:jc w:val="center"/>
        <w:rPr>
          <w:rFonts w:eastAsia="Arial Unicode MS"/>
          <w:i/>
          <w:iCs/>
          <w:color w:val="000000"/>
          <w:kern w:val="1"/>
          <w:lang w:eastAsia="ar-SA"/>
        </w:rPr>
      </w:pPr>
    </w:p>
    <w:p w:rsidR="005D7760" w:rsidRPr="005D7760" w:rsidRDefault="005D7760" w:rsidP="005D7760">
      <w:pPr>
        <w:suppressAutoHyphens/>
        <w:spacing w:line="100" w:lineRule="atLeast"/>
        <w:jc w:val="center"/>
        <w:rPr>
          <w:rFonts w:eastAsia="Arial Unicode MS"/>
          <w:i/>
          <w:iCs/>
          <w:color w:val="000000"/>
          <w:kern w:val="1"/>
          <w:lang w:eastAsia="ar-SA"/>
        </w:rPr>
      </w:pPr>
    </w:p>
    <w:p w:rsidR="005D7760" w:rsidRPr="005D7760" w:rsidRDefault="005D7760" w:rsidP="005D7760">
      <w:pPr>
        <w:suppressAutoHyphens/>
        <w:spacing w:line="100" w:lineRule="atLeast"/>
        <w:jc w:val="center"/>
        <w:rPr>
          <w:rFonts w:eastAsia="Arial Unicode MS"/>
          <w:i/>
          <w:iCs/>
          <w:color w:val="000000"/>
          <w:kern w:val="1"/>
          <w:lang w:eastAsia="ar-SA"/>
        </w:rPr>
      </w:pPr>
    </w:p>
    <w:p w:rsidR="005D7760" w:rsidRPr="005D7760" w:rsidRDefault="005D7760" w:rsidP="005D7760">
      <w:pPr>
        <w:suppressAutoHyphens/>
        <w:spacing w:line="100" w:lineRule="atLeast"/>
        <w:jc w:val="center"/>
        <w:rPr>
          <w:rFonts w:eastAsia="Arial Unicode MS"/>
          <w:i/>
          <w:iCs/>
          <w:color w:val="000000"/>
          <w:kern w:val="1"/>
          <w:lang w:eastAsia="ar-SA"/>
        </w:rPr>
      </w:pPr>
    </w:p>
    <w:p w:rsidR="005D7760" w:rsidRPr="005D7760" w:rsidRDefault="005D7760" w:rsidP="005D7760">
      <w:pPr>
        <w:suppressAutoHyphens/>
        <w:spacing w:line="100" w:lineRule="atLeast"/>
        <w:jc w:val="center"/>
        <w:rPr>
          <w:rFonts w:eastAsia="Arial Unicode MS"/>
          <w:i/>
          <w:iCs/>
          <w:color w:val="000000"/>
          <w:kern w:val="1"/>
          <w:lang w:eastAsia="ar-SA"/>
        </w:rPr>
      </w:pPr>
    </w:p>
    <w:p w:rsidR="005D7760" w:rsidRPr="005D7760" w:rsidRDefault="005D7760" w:rsidP="005D7760">
      <w:pPr>
        <w:suppressAutoHyphens/>
        <w:spacing w:line="100" w:lineRule="atLeast"/>
        <w:jc w:val="center"/>
        <w:rPr>
          <w:rFonts w:eastAsia="Arial Unicode MS"/>
          <w:i/>
          <w:iCs/>
          <w:color w:val="000000"/>
          <w:kern w:val="1"/>
          <w:lang w:eastAsia="ar-SA"/>
        </w:rPr>
      </w:pPr>
    </w:p>
    <w:p w:rsidR="005D7760" w:rsidRPr="005D7760" w:rsidRDefault="005D7760" w:rsidP="005D7760">
      <w:pPr>
        <w:suppressAutoHyphens/>
        <w:spacing w:line="100" w:lineRule="atLeast"/>
        <w:jc w:val="center"/>
        <w:rPr>
          <w:rFonts w:eastAsia="Arial Unicode MS"/>
          <w:i/>
          <w:iCs/>
          <w:color w:val="000000"/>
          <w:kern w:val="1"/>
          <w:lang w:eastAsia="ar-SA"/>
        </w:rPr>
      </w:pPr>
    </w:p>
    <w:p w:rsidR="005D7760" w:rsidRPr="005D7760" w:rsidRDefault="005D7760" w:rsidP="005D7760">
      <w:pPr>
        <w:suppressAutoHyphens/>
        <w:spacing w:line="100" w:lineRule="atLeast"/>
        <w:jc w:val="center"/>
        <w:rPr>
          <w:rFonts w:eastAsia="Arial Unicode MS"/>
          <w:i/>
          <w:iCs/>
          <w:color w:val="000000"/>
          <w:kern w:val="1"/>
          <w:lang w:eastAsia="ar-SA"/>
        </w:rPr>
      </w:pPr>
    </w:p>
    <w:p w:rsidR="005D7760" w:rsidRPr="005D7760" w:rsidRDefault="005D7760" w:rsidP="005D7760">
      <w:pPr>
        <w:suppressAutoHyphens/>
        <w:spacing w:line="100" w:lineRule="atLeast"/>
        <w:jc w:val="center"/>
        <w:rPr>
          <w:rFonts w:eastAsia="Arial Unicode MS"/>
          <w:i/>
          <w:iCs/>
          <w:color w:val="000000"/>
          <w:kern w:val="1"/>
          <w:lang w:eastAsia="ar-SA"/>
        </w:rPr>
      </w:pPr>
    </w:p>
    <w:p w:rsidR="005D7760" w:rsidRPr="005D7760" w:rsidRDefault="005D7760" w:rsidP="005D7760">
      <w:pPr>
        <w:suppressAutoHyphens/>
        <w:spacing w:line="100" w:lineRule="atLeast"/>
        <w:jc w:val="center"/>
        <w:rPr>
          <w:rFonts w:eastAsia="Arial Unicode MS"/>
          <w:i/>
          <w:iCs/>
          <w:color w:val="000000"/>
          <w:kern w:val="1"/>
          <w:lang w:eastAsia="ar-SA"/>
        </w:rPr>
      </w:pPr>
    </w:p>
    <w:p w:rsidR="005D7760" w:rsidRPr="005D7760" w:rsidRDefault="005D7760" w:rsidP="005D7760">
      <w:pPr>
        <w:suppressAutoHyphens/>
        <w:spacing w:line="100" w:lineRule="atLeast"/>
        <w:jc w:val="center"/>
        <w:rPr>
          <w:rFonts w:eastAsia="Arial Unicode MS"/>
          <w:i/>
          <w:iCs/>
          <w:color w:val="000000"/>
          <w:kern w:val="1"/>
          <w:lang w:eastAsia="ar-SA"/>
        </w:rPr>
      </w:pPr>
    </w:p>
    <w:p w:rsidR="005D7760" w:rsidRPr="005D7760" w:rsidRDefault="005D7760" w:rsidP="005D7760">
      <w:pPr>
        <w:suppressAutoHyphens/>
        <w:spacing w:line="100" w:lineRule="atLeast"/>
        <w:jc w:val="center"/>
        <w:rPr>
          <w:rFonts w:eastAsia="Arial Unicode MS"/>
          <w:i/>
          <w:iCs/>
          <w:color w:val="000000"/>
          <w:kern w:val="1"/>
          <w:lang w:eastAsia="ar-SA"/>
        </w:rPr>
      </w:pPr>
    </w:p>
    <w:p w:rsidR="005D7760" w:rsidRPr="003663B5" w:rsidRDefault="005D7760" w:rsidP="003663B5">
      <w:pPr>
        <w:suppressAutoHyphens/>
        <w:spacing w:line="100" w:lineRule="atLeast"/>
        <w:rPr>
          <w:rFonts w:eastAsia="Arial Unicode MS"/>
          <w:i/>
          <w:iCs/>
          <w:color w:val="000000"/>
          <w:kern w:val="1"/>
          <w:lang w:val="sr-Cyrl-RS" w:eastAsia="ar-SA"/>
        </w:rPr>
      </w:pPr>
    </w:p>
    <w:p w:rsidR="005D7760" w:rsidRPr="005D7760" w:rsidRDefault="003663B5" w:rsidP="005D7760">
      <w:pPr>
        <w:suppressAutoHyphens/>
        <w:spacing w:line="100" w:lineRule="atLeast"/>
        <w:jc w:val="center"/>
        <w:rPr>
          <w:rFonts w:eastAsia="Arial Unicode MS"/>
          <w:i/>
          <w:color w:val="000000"/>
          <w:kern w:val="1"/>
          <w:lang w:eastAsia="ar-SA"/>
        </w:rPr>
      </w:pPr>
      <w:r>
        <w:rPr>
          <w:rFonts w:eastAsia="Arial Unicode MS"/>
          <w:i/>
          <w:iCs/>
          <w:color w:val="000000"/>
          <w:kern w:val="1"/>
          <w:lang w:val="sr-Cyrl-CS" w:eastAsia="ar-SA"/>
        </w:rPr>
        <w:t>август</w:t>
      </w:r>
      <w:r w:rsidR="005D7760" w:rsidRPr="005D7760">
        <w:rPr>
          <w:rFonts w:eastAsia="Arial Unicode MS"/>
          <w:i/>
          <w:iCs/>
          <w:color w:val="000000"/>
          <w:kern w:val="1"/>
          <w:lang w:val="sr-Cyrl-CS" w:eastAsia="ar-SA"/>
        </w:rPr>
        <w:t>,</w:t>
      </w:r>
      <w:r w:rsidR="005D7760" w:rsidRPr="005D7760">
        <w:rPr>
          <w:rFonts w:eastAsia="Arial Unicode MS"/>
          <w:i/>
          <w:iCs/>
          <w:color w:val="000000"/>
          <w:kern w:val="1"/>
          <w:lang w:eastAsia="ar-SA"/>
        </w:rPr>
        <w:t xml:space="preserve"> </w:t>
      </w:r>
      <w:r w:rsidR="005D7760" w:rsidRPr="005D7760">
        <w:rPr>
          <w:rFonts w:eastAsia="Arial Unicode MS"/>
          <w:bCs/>
          <w:i/>
          <w:color w:val="000000"/>
          <w:kern w:val="1"/>
          <w:lang w:eastAsia="ar-SA"/>
        </w:rPr>
        <w:t>201</w:t>
      </w:r>
      <w:r w:rsidR="005D7760" w:rsidRPr="005D7760">
        <w:rPr>
          <w:rFonts w:eastAsia="Arial Unicode MS"/>
          <w:bCs/>
          <w:i/>
          <w:color w:val="000000"/>
          <w:kern w:val="1"/>
          <w:lang w:val="sr-Cyrl-RS" w:eastAsia="ar-SA"/>
        </w:rPr>
        <w:t>9</w:t>
      </w:r>
      <w:r w:rsidR="005D7760" w:rsidRPr="005D7760">
        <w:rPr>
          <w:rFonts w:eastAsia="Arial Unicode MS"/>
          <w:bCs/>
          <w:i/>
          <w:color w:val="000000"/>
          <w:kern w:val="1"/>
          <w:lang w:eastAsia="ar-SA"/>
        </w:rPr>
        <w:t xml:space="preserve">. </w:t>
      </w:r>
      <w:proofErr w:type="gramStart"/>
      <w:r w:rsidR="005D7760" w:rsidRPr="005D7760">
        <w:rPr>
          <w:rFonts w:eastAsia="Arial Unicode MS"/>
          <w:bCs/>
          <w:i/>
          <w:color w:val="000000"/>
          <w:kern w:val="1"/>
          <w:lang w:eastAsia="ar-SA"/>
        </w:rPr>
        <w:t>године</w:t>
      </w:r>
      <w:proofErr w:type="gramEnd"/>
    </w:p>
    <w:p w:rsidR="005D7760" w:rsidRPr="005D7760" w:rsidRDefault="005D7760" w:rsidP="005D7760">
      <w:pPr>
        <w:suppressAutoHyphens/>
        <w:spacing w:line="100" w:lineRule="atLeast"/>
        <w:jc w:val="both"/>
        <w:rPr>
          <w:rFonts w:eastAsia="Arial Unicode MS"/>
          <w:color w:val="000000"/>
          <w:kern w:val="1"/>
          <w:lang w:eastAsia="ar-SA"/>
        </w:rPr>
      </w:pPr>
    </w:p>
    <w:p w:rsidR="005D7760" w:rsidRPr="005D7760" w:rsidRDefault="005D7760" w:rsidP="005D7760">
      <w:pPr>
        <w:suppressAutoHyphens/>
        <w:spacing w:line="100" w:lineRule="atLeast"/>
        <w:jc w:val="both"/>
        <w:rPr>
          <w:rFonts w:eastAsia="TimesNewRomanPSMT"/>
          <w:color w:val="000000"/>
          <w:kern w:val="1"/>
          <w:lang w:eastAsia="ar-SA"/>
        </w:rPr>
      </w:pPr>
      <w:proofErr w:type="gramStart"/>
      <w:r w:rsidRPr="005D7760">
        <w:rPr>
          <w:rFonts w:eastAsia="TimesNewRomanPSMT"/>
          <w:color w:val="000000"/>
          <w:kern w:val="1"/>
          <w:lang w:eastAsia="ar-SA"/>
        </w:rPr>
        <w:lastRenderedPageBreak/>
        <w:t>На основу чл.</w:t>
      </w:r>
      <w:proofErr w:type="gramEnd"/>
      <w:r w:rsidRPr="005D7760">
        <w:rPr>
          <w:rFonts w:eastAsia="TimesNewRomanPSMT"/>
          <w:color w:val="000000"/>
          <w:kern w:val="1"/>
          <w:lang w:eastAsia="ar-SA"/>
        </w:rPr>
        <w:t xml:space="preserve"> 39. </w:t>
      </w:r>
      <w:proofErr w:type="gramStart"/>
      <w:r w:rsidRPr="005D7760">
        <w:rPr>
          <w:rFonts w:eastAsia="TimesNewRomanPSMT"/>
          <w:color w:val="000000"/>
          <w:kern w:val="1"/>
          <w:lang w:eastAsia="ar-SA"/>
        </w:rPr>
        <w:t>и</w:t>
      </w:r>
      <w:proofErr w:type="gramEnd"/>
      <w:r w:rsidRPr="005D7760">
        <w:rPr>
          <w:rFonts w:eastAsia="TimesNewRomanPSMT"/>
          <w:color w:val="000000"/>
          <w:kern w:val="1"/>
          <w:lang w:eastAsia="ar-SA"/>
        </w:rPr>
        <w:t xml:space="preserve"> 61. </w:t>
      </w:r>
      <w:proofErr w:type="gramStart"/>
      <w:r w:rsidRPr="005D7760">
        <w:rPr>
          <w:rFonts w:eastAsia="TimesNewRomanPSMT"/>
          <w:color w:val="000000"/>
          <w:kern w:val="1"/>
          <w:lang w:eastAsia="ar-SA"/>
        </w:rPr>
        <w:t>З</w:t>
      </w:r>
      <w:r w:rsidRPr="005D7760">
        <w:rPr>
          <w:rFonts w:eastAsia="TimesNewRomanPSMT"/>
          <w:color w:val="000000"/>
          <w:kern w:val="1"/>
          <w:lang w:val="sr-Cyrl-RS" w:eastAsia="ar-SA"/>
        </w:rPr>
        <w:t>акона</w:t>
      </w:r>
      <w:r w:rsidRPr="005D7760">
        <w:rPr>
          <w:rFonts w:eastAsia="TimesNewRomanPSMT"/>
          <w:color w:val="000000"/>
          <w:kern w:val="1"/>
          <w:lang w:eastAsia="ar-SA"/>
        </w:rPr>
        <w:t xml:space="preserve"> о јавним набавкама („Сл. гласник РС” бр. 124/12, 14/15 </w:t>
      </w:r>
      <w:r w:rsidRPr="005D7760">
        <w:rPr>
          <w:rFonts w:eastAsia="TimesNewRomanPSMT"/>
          <w:color w:val="000000"/>
          <w:kern w:val="1"/>
          <w:lang w:val="sr-Cyrl-RS" w:eastAsia="ar-SA"/>
        </w:rPr>
        <w:t>и 68/15</w:t>
      </w:r>
      <w:r w:rsidRPr="005D7760">
        <w:rPr>
          <w:rFonts w:eastAsia="TimesNewRomanPSMT"/>
          <w:color w:val="000000"/>
          <w:kern w:val="1"/>
          <w:lang w:eastAsia="ar-SA"/>
        </w:rPr>
        <w:t xml:space="preserve"> у даљем тексту: ЗЈН), чл.</w:t>
      </w:r>
      <w:proofErr w:type="gramEnd"/>
      <w:r w:rsidRPr="005D7760">
        <w:rPr>
          <w:rFonts w:eastAsia="TimesNewRomanPSMT"/>
          <w:color w:val="000000"/>
          <w:kern w:val="1"/>
          <w:lang w:eastAsia="ar-SA"/>
        </w:rPr>
        <w:t xml:space="preserve"> 6.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Pr="005D7760">
        <w:rPr>
          <w:rFonts w:eastAsia="TimesNewRomanPSMT"/>
          <w:color w:val="000000"/>
          <w:kern w:val="1"/>
          <w:lang w:val="sr-Cyrl-RS" w:eastAsia="ar-SA"/>
        </w:rPr>
        <w:t>86</w:t>
      </w:r>
      <w:r w:rsidRPr="005D7760">
        <w:rPr>
          <w:rFonts w:eastAsia="TimesNewRomanPSMT"/>
          <w:color w:val="000000"/>
          <w:kern w:val="1"/>
          <w:lang w:eastAsia="ar-SA"/>
        </w:rPr>
        <w:t>/201</w:t>
      </w:r>
      <w:r w:rsidRPr="005D7760">
        <w:rPr>
          <w:rFonts w:eastAsia="TimesNewRomanPSMT"/>
          <w:color w:val="000000"/>
          <w:kern w:val="1"/>
          <w:lang w:val="sr-Cyrl-RS" w:eastAsia="ar-SA"/>
        </w:rPr>
        <w:t>5</w:t>
      </w:r>
      <w:r w:rsidR="0059301D">
        <w:rPr>
          <w:rFonts w:eastAsia="TimesNewRomanPSMT"/>
          <w:color w:val="000000"/>
          <w:kern w:val="1"/>
          <w:lang w:val="sr-Cyrl-RS" w:eastAsia="ar-SA"/>
        </w:rPr>
        <w:t xml:space="preserve"> и 41/19</w:t>
      </w:r>
      <w:r w:rsidRPr="005D7760">
        <w:rPr>
          <w:rFonts w:eastAsia="TimesNewRomanPSMT"/>
          <w:color w:val="000000"/>
          <w:kern w:val="1"/>
          <w:lang w:eastAsia="ar-SA"/>
        </w:rPr>
        <w:t xml:space="preserve">), </w:t>
      </w:r>
      <w:r w:rsidRPr="005D7760">
        <w:rPr>
          <w:rFonts w:eastAsia="Arial Unicode MS"/>
          <w:color w:val="000000"/>
          <w:kern w:val="1"/>
          <w:lang w:eastAsia="ar-SA"/>
        </w:rPr>
        <w:t>Одлуке о покретању поступка</w:t>
      </w:r>
      <w:r w:rsidRPr="005D7760">
        <w:rPr>
          <w:rFonts w:eastAsia="Arial Unicode MS"/>
          <w:color w:val="000000"/>
          <w:kern w:val="1"/>
          <w:lang w:val="sr-Cyrl-RS" w:eastAsia="ar-SA"/>
        </w:rPr>
        <w:t xml:space="preserve"> јавне набавке мале вредности</w:t>
      </w:r>
      <w:r w:rsidRPr="005D7760">
        <w:rPr>
          <w:rFonts w:eastAsia="Arial Unicode MS"/>
          <w:color w:val="000000"/>
          <w:kern w:val="1"/>
          <w:lang w:val="sr-Cyrl-CS" w:eastAsia="ar-SA"/>
        </w:rPr>
        <w:t xml:space="preserve"> </w:t>
      </w:r>
      <w:r w:rsidRPr="005D7760">
        <w:rPr>
          <w:rFonts w:eastAsia="Arial Unicode MS"/>
          <w:color w:val="000000"/>
          <w:kern w:val="1"/>
          <w:lang w:eastAsia="ar-SA"/>
        </w:rPr>
        <w:t xml:space="preserve">број </w:t>
      </w:r>
      <w:r w:rsidRPr="005D7760">
        <w:rPr>
          <w:rFonts w:eastAsia="Arial Unicode MS"/>
          <w:color w:val="000000"/>
          <w:kern w:val="1"/>
          <w:lang w:val="sr-Latn-RS" w:eastAsia="ar-SA"/>
        </w:rPr>
        <w:t>VIII 404-</w:t>
      </w:r>
      <w:r w:rsidR="004D6AE7">
        <w:rPr>
          <w:rFonts w:eastAsia="Arial Unicode MS"/>
          <w:color w:val="000000"/>
          <w:kern w:val="1"/>
          <w:lang w:val="sr-Cyrl-RS" w:eastAsia="ar-SA"/>
        </w:rPr>
        <w:t>230</w:t>
      </w:r>
      <w:r w:rsidRPr="005D7760">
        <w:rPr>
          <w:rFonts w:eastAsia="Arial Unicode MS"/>
          <w:color w:val="000000"/>
          <w:kern w:val="1"/>
          <w:lang w:val="sr-Latn-RS" w:eastAsia="ar-SA"/>
        </w:rPr>
        <w:t>/1</w:t>
      </w:r>
      <w:r w:rsidRPr="005D7760">
        <w:rPr>
          <w:rFonts w:eastAsia="Arial Unicode MS"/>
          <w:color w:val="000000"/>
          <w:kern w:val="1"/>
          <w:lang w:val="sr-Cyrl-RS" w:eastAsia="ar-SA"/>
        </w:rPr>
        <w:t>9</w:t>
      </w:r>
      <w:r w:rsidRPr="005D7760">
        <w:rPr>
          <w:rFonts w:eastAsia="Arial Unicode MS"/>
          <w:color w:val="000000"/>
          <w:kern w:val="1"/>
          <w:sz w:val="32"/>
          <w:szCs w:val="32"/>
          <w:lang w:val="sr-Cyrl-RS" w:eastAsia="ar-SA"/>
        </w:rPr>
        <w:t xml:space="preserve"> </w:t>
      </w:r>
      <w:r w:rsidRPr="005D7760">
        <w:rPr>
          <w:rFonts w:eastAsia="Arial Unicode MS"/>
          <w:color w:val="000000"/>
          <w:kern w:val="1"/>
          <w:lang w:val="sr-Cyrl-CS" w:eastAsia="ar-SA"/>
        </w:rPr>
        <w:t xml:space="preserve">од </w:t>
      </w:r>
      <w:r w:rsidR="00955068">
        <w:rPr>
          <w:rFonts w:eastAsia="Arial Unicode MS"/>
          <w:color w:val="000000"/>
          <w:kern w:val="1"/>
          <w:lang w:val="sr-Cyrl-CS" w:eastAsia="ar-SA"/>
        </w:rPr>
        <w:t>19</w:t>
      </w:r>
      <w:r w:rsidR="0059301D">
        <w:rPr>
          <w:rFonts w:eastAsia="Arial Unicode MS"/>
          <w:color w:val="000000"/>
          <w:kern w:val="1"/>
          <w:lang w:val="sr-Cyrl-CS" w:eastAsia="ar-SA"/>
        </w:rPr>
        <w:t>.08</w:t>
      </w:r>
      <w:r w:rsidRPr="005D7760">
        <w:rPr>
          <w:rFonts w:eastAsia="Arial Unicode MS"/>
          <w:color w:val="000000"/>
          <w:kern w:val="1"/>
          <w:lang w:val="sr-Cyrl-CS" w:eastAsia="ar-SA"/>
        </w:rPr>
        <w:t>.2019. године</w:t>
      </w:r>
      <w:r w:rsidRPr="005D7760">
        <w:rPr>
          <w:rFonts w:eastAsia="Arial Unicode MS"/>
          <w:color w:val="000000"/>
          <w:kern w:val="1"/>
          <w:lang w:eastAsia="ar-SA"/>
        </w:rPr>
        <w:t xml:space="preserve"> </w:t>
      </w:r>
      <w:r w:rsidRPr="005D7760">
        <w:rPr>
          <w:rFonts w:eastAsia="Arial Unicode MS"/>
          <w:i/>
          <w:kern w:val="1"/>
          <w:lang w:val="sr-Cyrl-RS" w:eastAsia="ar-SA"/>
        </w:rPr>
        <w:t xml:space="preserve">и Решења о </w:t>
      </w:r>
      <w:r w:rsidRPr="005D7760">
        <w:rPr>
          <w:rFonts w:eastAsia="Arial Unicode MS"/>
          <w:kern w:val="1"/>
          <w:lang w:eastAsia="ar-SA"/>
        </w:rPr>
        <w:t xml:space="preserve">образовању </w:t>
      </w:r>
      <w:r w:rsidRPr="005D7760">
        <w:rPr>
          <w:rFonts w:eastAsia="Arial Unicode MS"/>
          <w:kern w:val="1"/>
          <w:lang w:val="sr-Cyrl-RS" w:eastAsia="ar-SA"/>
        </w:rPr>
        <w:t>к</w:t>
      </w:r>
      <w:r w:rsidRPr="005D7760">
        <w:rPr>
          <w:rFonts w:eastAsia="Arial Unicode MS"/>
          <w:kern w:val="1"/>
          <w:lang w:eastAsia="ar-SA"/>
        </w:rPr>
        <w:t>омисије</w:t>
      </w:r>
      <w:r w:rsidRPr="005D7760">
        <w:rPr>
          <w:rFonts w:eastAsia="Arial Unicode MS"/>
          <w:kern w:val="1"/>
          <w:lang w:val="sr-Cyrl-CS" w:eastAsia="ar-SA"/>
        </w:rPr>
        <w:t xml:space="preserve"> </w:t>
      </w:r>
      <w:r w:rsidRPr="005D7760">
        <w:rPr>
          <w:rFonts w:eastAsia="Arial Unicode MS"/>
          <w:kern w:val="1"/>
          <w:lang w:val="sr-Cyrl-RS" w:eastAsia="ar-SA"/>
        </w:rPr>
        <w:t>за јавну набавку</w:t>
      </w:r>
      <w:r w:rsidRPr="005D7760">
        <w:rPr>
          <w:rFonts w:eastAsia="Arial Unicode MS"/>
          <w:kern w:val="1"/>
          <w:lang w:val="sr-Cyrl-CS" w:eastAsia="ar-SA"/>
        </w:rPr>
        <w:t xml:space="preserve"> мале вредности </w:t>
      </w:r>
      <w:r w:rsidRPr="005D7760">
        <w:rPr>
          <w:rFonts w:eastAsia="Arial Unicode MS"/>
          <w:color w:val="000000"/>
          <w:kern w:val="1"/>
          <w:lang w:val="sr-Latn-RS" w:eastAsia="ar-SA"/>
        </w:rPr>
        <w:t>VIII 404-</w:t>
      </w:r>
      <w:r w:rsidR="004D6AE7">
        <w:rPr>
          <w:rFonts w:eastAsia="Arial Unicode MS"/>
          <w:color w:val="000000"/>
          <w:kern w:val="1"/>
          <w:lang w:val="sr-Cyrl-RS" w:eastAsia="ar-SA"/>
        </w:rPr>
        <w:t>230</w:t>
      </w:r>
      <w:r w:rsidRPr="005D7760">
        <w:rPr>
          <w:rFonts w:eastAsia="Arial Unicode MS"/>
          <w:color w:val="000000"/>
          <w:kern w:val="1"/>
          <w:lang w:val="sr-Cyrl-RS" w:eastAsia="ar-SA"/>
        </w:rPr>
        <w:t>/</w:t>
      </w:r>
      <w:r w:rsidRPr="005D7760">
        <w:rPr>
          <w:rFonts w:eastAsia="Arial Unicode MS"/>
          <w:color w:val="000000"/>
          <w:kern w:val="1"/>
          <w:lang w:val="sr-Latn-RS" w:eastAsia="ar-SA"/>
        </w:rPr>
        <w:t>1</w:t>
      </w:r>
      <w:r w:rsidRPr="005D7760">
        <w:rPr>
          <w:rFonts w:eastAsia="Arial Unicode MS"/>
          <w:color w:val="000000"/>
          <w:kern w:val="1"/>
          <w:lang w:val="sr-Cyrl-RS" w:eastAsia="ar-SA"/>
        </w:rPr>
        <w:t>9</w:t>
      </w:r>
      <w:r w:rsidRPr="005D7760">
        <w:rPr>
          <w:rFonts w:eastAsia="Arial Unicode MS"/>
          <w:color w:val="000000"/>
          <w:kern w:val="1"/>
          <w:sz w:val="32"/>
          <w:szCs w:val="32"/>
          <w:lang w:val="sr-Cyrl-RS" w:eastAsia="ar-SA"/>
        </w:rPr>
        <w:t xml:space="preserve"> </w:t>
      </w:r>
      <w:r w:rsidRPr="005D7760">
        <w:rPr>
          <w:rFonts w:eastAsia="Arial Unicode MS"/>
          <w:kern w:val="1"/>
          <w:lang w:val="sr-Cyrl-CS" w:eastAsia="ar-SA"/>
        </w:rPr>
        <w:t xml:space="preserve"> од </w:t>
      </w:r>
      <w:r w:rsidR="00955068">
        <w:rPr>
          <w:rFonts w:eastAsia="Arial Unicode MS"/>
          <w:kern w:val="1"/>
          <w:lang w:val="sr-Cyrl-CS" w:eastAsia="ar-SA"/>
        </w:rPr>
        <w:t>19</w:t>
      </w:r>
      <w:r w:rsidR="0059301D">
        <w:rPr>
          <w:rFonts w:eastAsia="Arial Unicode MS"/>
          <w:kern w:val="1"/>
          <w:lang w:val="sr-Cyrl-CS" w:eastAsia="ar-SA"/>
        </w:rPr>
        <w:t>.08</w:t>
      </w:r>
      <w:r w:rsidRPr="005D7760">
        <w:rPr>
          <w:rFonts w:eastAsia="Arial Unicode MS"/>
          <w:kern w:val="1"/>
          <w:lang w:val="sr-Cyrl-CS" w:eastAsia="ar-SA"/>
        </w:rPr>
        <w:t>.2019. године</w:t>
      </w:r>
      <w:r w:rsidRPr="005D7760">
        <w:rPr>
          <w:rFonts w:eastAsia="Arial Unicode MS"/>
          <w:color w:val="000000"/>
          <w:kern w:val="1"/>
          <w:lang w:eastAsia="ar-SA"/>
        </w:rPr>
        <w:t>, припремљена је:</w:t>
      </w:r>
    </w:p>
    <w:p w:rsidR="005D7760" w:rsidRPr="005D7760" w:rsidRDefault="005D7760" w:rsidP="005D7760">
      <w:pPr>
        <w:suppressAutoHyphens/>
        <w:spacing w:line="100" w:lineRule="atLeast"/>
        <w:ind w:firstLine="720"/>
        <w:jc w:val="both"/>
        <w:rPr>
          <w:rFonts w:eastAsia="TimesNewRomanPSMT"/>
          <w:color w:val="000000"/>
          <w:kern w:val="1"/>
          <w:lang w:eastAsia="ar-SA"/>
        </w:rPr>
      </w:pPr>
    </w:p>
    <w:p w:rsidR="005D7760" w:rsidRPr="005D7760" w:rsidRDefault="005D7760" w:rsidP="005D7760">
      <w:pPr>
        <w:shd w:val="clear" w:color="auto" w:fill="C6D9F1"/>
        <w:suppressAutoHyphens/>
        <w:spacing w:line="100" w:lineRule="atLeast"/>
        <w:jc w:val="center"/>
        <w:rPr>
          <w:rFonts w:eastAsia="TimesNewRomanPS-BoldMT"/>
          <w:b/>
          <w:bCs/>
          <w:color w:val="000000"/>
          <w:kern w:val="1"/>
          <w:lang w:val="ru-RU" w:eastAsia="ar-SA"/>
        </w:rPr>
      </w:pPr>
      <w:r w:rsidRPr="005D7760">
        <w:rPr>
          <w:rFonts w:eastAsia="TimesNewRomanPS-BoldMT"/>
          <w:b/>
          <w:bCs/>
          <w:color w:val="000000"/>
          <w:kern w:val="1"/>
          <w:lang w:eastAsia="ar-SA"/>
        </w:rPr>
        <w:t>КОНКУРСНА ДОКУМЕНТАЦИЈА</w:t>
      </w:r>
    </w:p>
    <w:p w:rsidR="005D7760" w:rsidRPr="005D7760" w:rsidRDefault="005D7760" w:rsidP="005D7760">
      <w:pPr>
        <w:shd w:val="clear" w:color="auto" w:fill="C6D9F1"/>
        <w:suppressAutoHyphens/>
        <w:spacing w:line="100" w:lineRule="atLeast"/>
        <w:jc w:val="center"/>
        <w:rPr>
          <w:rFonts w:eastAsia="Arial Unicode MS"/>
          <w:b/>
          <w:bCs/>
          <w:color w:val="000000"/>
          <w:kern w:val="1"/>
          <w:lang w:val="sr-Cyrl-RS" w:eastAsia="ar-SA"/>
        </w:rPr>
      </w:pPr>
      <w:r w:rsidRPr="005D7760">
        <w:rPr>
          <w:rFonts w:eastAsia="Arial Unicode MS"/>
          <w:b/>
          <w:bCs/>
          <w:color w:val="000000"/>
          <w:kern w:val="1"/>
          <w:lang w:val="sr-Cyrl-RS" w:eastAsia="ar-SA"/>
        </w:rPr>
        <w:t xml:space="preserve">за јавну набавку мале вредности број </w:t>
      </w:r>
      <w:r w:rsidRPr="005D7760">
        <w:rPr>
          <w:rFonts w:eastAsia="Arial Unicode MS"/>
          <w:b/>
          <w:color w:val="000000"/>
          <w:kern w:val="1"/>
          <w:lang w:val="sr-Latn-RS" w:eastAsia="ar-SA"/>
        </w:rPr>
        <w:t>VIII 404-</w:t>
      </w:r>
      <w:r w:rsidR="004D6AE7">
        <w:rPr>
          <w:rFonts w:eastAsia="Arial Unicode MS"/>
          <w:b/>
          <w:color w:val="000000"/>
          <w:kern w:val="1"/>
          <w:lang w:val="sr-Cyrl-RS" w:eastAsia="ar-SA"/>
        </w:rPr>
        <w:t>230</w:t>
      </w:r>
      <w:r w:rsidRPr="005D7760">
        <w:rPr>
          <w:rFonts w:eastAsia="Arial Unicode MS"/>
          <w:b/>
          <w:color w:val="000000"/>
          <w:kern w:val="1"/>
          <w:lang w:val="sr-Cyrl-RS" w:eastAsia="ar-SA"/>
        </w:rPr>
        <w:t>/</w:t>
      </w:r>
      <w:r w:rsidRPr="005D7760">
        <w:rPr>
          <w:rFonts w:eastAsia="Arial Unicode MS"/>
          <w:b/>
          <w:color w:val="000000"/>
          <w:kern w:val="1"/>
          <w:lang w:val="sr-Latn-RS" w:eastAsia="ar-SA"/>
        </w:rPr>
        <w:t>1</w:t>
      </w:r>
      <w:r w:rsidRPr="005D7760">
        <w:rPr>
          <w:rFonts w:eastAsia="Arial Unicode MS"/>
          <w:b/>
          <w:color w:val="000000"/>
          <w:kern w:val="1"/>
          <w:lang w:val="sr-Cyrl-RS" w:eastAsia="ar-SA"/>
        </w:rPr>
        <w:t>9</w:t>
      </w:r>
      <w:r w:rsidRPr="005D7760">
        <w:rPr>
          <w:rFonts w:eastAsia="Arial Unicode MS"/>
          <w:color w:val="000000"/>
          <w:kern w:val="1"/>
          <w:sz w:val="32"/>
          <w:szCs w:val="32"/>
          <w:lang w:val="sr-Cyrl-RS" w:eastAsia="ar-SA"/>
        </w:rPr>
        <w:t xml:space="preserve"> </w:t>
      </w:r>
      <w:r w:rsidRPr="005D7760">
        <w:rPr>
          <w:rFonts w:eastAsia="Arial Unicode MS"/>
          <w:kern w:val="1"/>
          <w:lang w:val="sr-Cyrl-CS" w:eastAsia="ar-SA"/>
        </w:rPr>
        <w:t xml:space="preserve"> </w:t>
      </w:r>
    </w:p>
    <w:p w:rsidR="005D7760" w:rsidRPr="005D7760" w:rsidRDefault="005D7760" w:rsidP="005D7760">
      <w:pPr>
        <w:shd w:val="clear" w:color="auto" w:fill="C6D9F1"/>
        <w:suppressAutoHyphens/>
        <w:spacing w:line="100" w:lineRule="atLeast"/>
        <w:jc w:val="center"/>
        <w:rPr>
          <w:rFonts w:eastAsia="Arial Unicode MS"/>
          <w:b/>
          <w:bCs/>
          <w:color w:val="000000"/>
          <w:kern w:val="1"/>
          <w:lang w:val="sr-Cyrl-RS" w:eastAsia="ar-SA"/>
        </w:rPr>
      </w:pPr>
      <w:r w:rsidRPr="005D7760">
        <w:rPr>
          <w:rFonts w:eastAsia="Arial Unicode MS"/>
          <w:b/>
          <w:bCs/>
          <w:color w:val="000000"/>
          <w:kern w:val="1"/>
          <w:lang w:val="sr-Cyrl-RS" w:eastAsia="ar-SA"/>
        </w:rPr>
        <w:t xml:space="preserve">- </w:t>
      </w:r>
      <w:r w:rsidR="004D6AE7" w:rsidRPr="004D6AE7">
        <w:rPr>
          <w:b/>
          <w:lang w:val="sr-Cyrl-CS"/>
        </w:rPr>
        <w:t>Реконструкција фасаде у ул.Д.Туцовића 92</w:t>
      </w:r>
    </w:p>
    <w:p w:rsidR="005D7760" w:rsidRPr="005D7760" w:rsidRDefault="005D7760" w:rsidP="005D7760">
      <w:pPr>
        <w:suppressAutoHyphens/>
        <w:spacing w:line="100" w:lineRule="atLeast"/>
        <w:jc w:val="both"/>
        <w:rPr>
          <w:rFonts w:eastAsia="TimesNewRomanPS-BoldMT"/>
          <w:b/>
          <w:bCs/>
          <w:color w:val="FF0000"/>
          <w:kern w:val="1"/>
          <w:lang w:eastAsia="ar-SA"/>
        </w:rPr>
      </w:pPr>
    </w:p>
    <w:p w:rsidR="005D7760" w:rsidRPr="005D7760" w:rsidRDefault="005D7760" w:rsidP="005D7760">
      <w:pPr>
        <w:suppressAutoHyphens/>
        <w:spacing w:line="100" w:lineRule="atLeast"/>
        <w:jc w:val="both"/>
        <w:rPr>
          <w:rFonts w:eastAsia="TimesNewRomanPSMT"/>
          <w:color w:val="000000"/>
          <w:kern w:val="1"/>
          <w:lang w:eastAsia="ar-SA"/>
        </w:rPr>
      </w:pPr>
      <w:r w:rsidRPr="005D7760">
        <w:rPr>
          <w:rFonts w:eastAsia="TimesNewRomanPSMT"/>
          <w:color w:val="000000"/>
          <w:kern w:val="1"/>
          <w:lang w:eastAsia="ar-SA"/>
        </w:rPr>
        <w:t>Конкурсна документација садржи:</w:t>
      </w:r>
    </w:p>
    <w:p w:rsidR="005D7760" w:rsidRPr="005D7760" w:rsidRDefault="005D7760" w:rsidP="005D7760">
      <w:pPr>
        <w:suppressAutoHyphens/>
        <w:spacing w:line="100" w:lineRule="atLeast"/>
        <w:jc w:val="both"/>
        <w:rPr>
          <w:rFonts w:eastAsia="TimesNewRomanPSMT"/>
          <w:color w:val="000000"/>
          <w:kern w:val="1"/>
          <w:lang w:eastAsia="ar-SA"/>
        </w:rPr>
      </w:pPr>
    </w:p>
    <w:tbl>
      <w:tblPr>
        <w:tblW w:w="9302" w:type="dxa"/>
        <w:tblInd w:w="-30" w:type="dxa"/>
        <w:tblLayout w:type="fixed"/>
        <w:tblLook w:val="0000" w:firstRow="0" w:lastRow="0" w:firstColumn="0" w:lastColumn="0" w:noHBand="0" w:noVBand="0"/>
      </w:tblPr>
      <w:tblGrid>
        <w:gridCol w:w="1563"/>
        <w:gridCol w:w="6119"/>
        <w:gridCol w:w="1620"/>
      </w:tblGrid>
      <w:tr w:rsidR="005D7760" w:rsidRPr="005D7760" w:rsidTr="003663B5">
        <w:tc>
          <w:tcPr>
            <w:tcW w:w="1563" w:type="dxa"/>
            <w:tcBorders>
              <w:top w:val="single" w:sz="4" w:space="0" w:color="000000"/>
              <w:left w:val="single" w:sz="4" w:space="0" w:color="000000"/>
              <w:bottom w:val="single" w:sz="4" w:space="0" w:color="000000"/>
            </w:tcBorders>
            <w:shd w:val="clear" w:color="auto" w:fill="auto"/>
          </w:tcPr>
          <w:p w:rsidR="005D7760" w:rsidRPr="005D7760" w:rsidRDefault="005D7760" w:rsidP="005D7760">
            <w:pPr>
              <w:suppressAutoHyphens/>
              <w:spacing w:line="100" w:lineRule="atLeast"/>
              <w:jc w:val="both"/>
              <w:rPr>
                <w:rFonts w:eastAsia="TimesNewRomanPSMT"/>
                <w:b/>
                <w:i/>
                <w:color w:val="000000"/>
                <w:kern w:val="1"/>
                <w:lang w:val="sr-Latn-RS" w:eastAsia="ar-SA"/>
              </w:rPr>
            </w:pPr>
          </w:p>
          <w:p w:rsidR="005D7760" w:rsidRPr="005D7760" w:rsidRDefault="005D7760" w:rsidP="005D7760">
            <w:pPr>
              <w:suppressAutoHyphens/>
              <w:spacing w:line="100" w:lineRule="atLeast"/>
              <w:jc w:val="both"/>
              <w:rPr>
                <w:rFonts w:eastAsia="TimesNewRomanPSMT"/>
                <w:b/>
                <w:i/>
                <w:color w:val="000000"/>
                <w:kern w:val="1"/>
                <w:lang w:val="sr-Cyrl-CS" w:eastAsia="ar-SA"/>
              </w:rPr>
            </w:pPr>
            <w:r w:rsidRPr="005D7760">
              <w:rPr>
                <w:rFonts w:eastAsia="TimesNewRomanPSMT"/>
                <w:b/>
                <w:i/>
                <w:color w:val="000000"/>
                <w:kern w:val="1"/>
                <w:lang w:val="sr-Cyrl-CS" w:eastAsia="ar-SA"/>
              </w:rPr>
              <w:t>Поглавље</w:t>
            </w:r>
          </w:p>
          <w:p w:rsidR="005D7760" w:rsidRPr="005D7760" w:rsidRDefault="005D7760" w:rsidP="005D7760">
            <w:pPr>
              <w:suppressAutoHyphens/>
              <w:spacing w:line="100" w:lineRule="atLeast"/>
              <w:jc w:val="both"/>
              <w:rPr>
                <w:rFonts w:eastAsia="TimesNewRomanPSMT"/>
                <w:b/>
                <w:i/>
                <w:color w:val="000000"/>
                <w:kern w:val="1"/>
                <w:lang w:eastAsia="ar-SA"/>
              </w:rPr>
            </w:pPr>
          </w:p>
        </w:tc>
        <w:tc>
          <w:tcPr>
            <w:tcW w:w="6119" w:type="dxa"/>
            <w:tcBorders>
              <w:top w:val="single" w:sz="4" w:space="0" w:color="000000"/>
              <w:left w:val="single" w:sz="4" w:space="0" w:color="000000"/>
              <w:bottom w:val="single" w:sz="4" w:space="0" w:color="000000"/>
            </w:tcBorders>
            <w:shd w:val="clear" w:color="auto" w:fill="auto"/>
          </w:tcPr>
          <w:p w:rsidR="005D7760" w:rsidRPr="005D7760" w:rsidRDefault="005D7760" w:rsidP="005D7760">
            <w:pPr>
              <w:suppressAutoHyphens/>
              <w:spacing w:line="100" w:lineRule="atLeast"/>
              <w:jc w:val="center"/>
              <w:rPr>
                <w:rFonts w:eastAsia="TimesNewRomanPSMT"/>
                <w:b/>
                <w:i/>
                <w:color w:val="000000"/>
                <w:kern w:val="1"/>
                <w:lang w:eastAsia="ar-SA"/>
              </w:rPr>
            </w:pPr>
          </w:p>
          <w:p w:rsidR="005D7760" w:rsidRPr="005D7760" w:rsidRDefault="005D7760" w:rsidP="005D7760">
            <w:pPr>
              <w:suppressAutoHyphens/>
              <w:spacing w:line="100" w:lineRule="atLeast"/>
              <w:jc w:val="center"/>
              <w:rPr>
                <w:rFonts w:eastAsia="TimesNewRomanPSMT"/>
                <w:b/>
                <w:i/>
                <w:color w:val="000000"/>
                <w:kern w:val="1"/>
                <w:lang w:eastAsia="ar-SA"/>
              </w:rPr>
            </w:pPr>
            <w:r w:rsidRPr="005D7760">
              <w:rPr>
                <w:rFonts w:eastAsia="TimesNewRomanPSMT"/>
                <w:b/>
                <w:i/>
                <w:color w:val="000000"/>
                <w:kern w:val="1"/>
                <w:lang w:eastAsia="ar-SA"/>
              </w:rPr>
              <w:t>Назив</w:t>
            </w:r>
            <w:r w:rsidRPr="005D7760">
              <w:rPr>
                <w:rFonts w:eastAsia="TimesNewRomanPSMT"/>
                <w:b/>
                <w:i/>
                <w:color w:val="000000"/>
                <w:kern w:val="1"/>
                <w:lang w:val="sr-Cyrl-CS" w:eastAsia="ar-SA"/>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5D7760" w:rsidRPr="005D7760" w:rsidRDefault="005D7760" w:rsidP="005D7760">
            <w:pPr>
              <w:suppressAutoHyphens/>
              <w:spacing w:line="100" w:lineRule="atLeast"/>
              <w:jc w:val="center"/>
              <w:rPr>
                <w:rFonts w:eastAsia="TimesNewRomanPSMT"/>
                <w:b/>
                <w:i/>
                <w:color w:val="000000"/>
                <w:kern w:val="1"/>
                <w:lang w:eastAsia="ar-SA"/>
              </w:rPr>
            </w:pPr>
          </w:p>
          <w:p w:rsidR="005D7760" w:rsidRPr="005D7760" w:rsidRDefault="005D7760" w:rsidP="005D7760">
            <w:pPr>
              <w:suppressAutoHyphens/>
              <w:spacing w:line="100" w:lineRule="atLeast"/>
              <w:jc w:val="center"/>
              <w:rPr>
                <w:rFonts w:eastAsia="Arial Unicode MS"/>
                <w:bCs/>
                <w:iCs/>
                <w:color w:val="000000"/>
                <w:kern w:val="1"/>
                <w:sz w:val="28"/>
                <w:szCs w:val="28"/>
                <w:lang w:eastAsia="ar-SA"/>
              </w:rPr>
            </w:pPr>
            <w:r w:rsidRPr="005D7760">
              <w:rPr>
                <w:rFonts w:eastAsia="TimesNewRomanPSMT"/>
                <w:b/>
                <w:i/>
                <w:color w:val="000000"/>
                <w:kern w:val="1"/>
                <w:lang w:eastAsia="ar-SA"/>
              </w:rPr>
              <w:t>Страна</w:t>
            </w:r>
          </w:p>
        </w:tc>
      </w:tr>
      <w:tr w:rsidR="005D7760" w:rsidRPr="005D7760" w:rsidTr="003663B5">
        <w:tc>
          <w:tcPr>
            <w:tcW w:w="1563" w:type="dxa"/>
            <w:tcBorders>
              <w:top w:val="single" w:sz="4" w:space="0" w:color="000000"/>
              <w:left w:val="single" w:sz="4" w:space="0" w:color="000000"/>
              <w:bottom w:val="single" w:sz="4" w:space="0" w:color="000000"/>
            </w:tcBorders>
            <w:shd w:val="clear" w:color="auto" w:fill="auto"/>
          </w:tcPr>
          <w:p w:rsidR="005D7760" w:rsidRPr="005D7760" w:rsidRDefault="005D7760" w:rsidP="005D7760">
            <w:pPr>
              <w:suppressAutoHyphens/>
              <w:snapToGrid w:val="0"/>
              <w:spacing w:line="100" w:lineRule="atLeast"/>
              <w:jc w:val="center"/>
              <w:rPr>
                <w:rFonts w:eastAsia="TimesNewRomanPSMT"/>
                <w:color w:val="000000"/>
                <w:kern w:val="1"/>
                <w:lang w:val="sr-Cyrl-RS" w:eastAsia="ar-SA"/>
              </w:rPr>
            </w:pPr>
            <w:r w:rsidRPr="005D7760">
              <w:rPr>
                <w:rFonts w:eastAsia="Arial Unicode MS"/>
                <w:bCs/>
                <w:iCs/>
                <w:color w:val="000000"/>
                <w:kern w:val="1"/>
                <w:lang w:eastAsia="ar-SA"/>
              </w:rPr>
              <w:t>I</w:t>
            </w:r>
          </w:p>
        </w:tc>
        <w:tc>
          <w:tcPr>
            <w:tcW w:w="6119" w:type="dxa"/>
            <w:tcBorders>
              <w:top w:val="single" w:sz="4" w:space="0" w:color="000000"/>
              <w:left w:val="single" w:sz="4" w:space="0" w:color="000000"/>
              <w:bottom w:val="single" w:sz="4" w:space="0" w:color="000000"/>
            </w:tcBorders>
            <w:shd w:val="clear" w:color="auto" w:fill="auto"/>
          </w:tcPr>
          <w:p w:rsidR="005D7760" w:rsidRPr="005D7760" w:rsidRDefault="005D7760" w:rsidP="005D7760">
            <w:pPr>
              <w:suppressAutoHyphens/>
              <w:snapToGrid w:val="0"/>
              <w:spacing w:line="100" w:lineRule="atLeast"/>
              <w:jc w:val="both"/>
              <w:rPr>
                <w:rFonts w:eastAsia="TimesNewRomanPSMT"/>
                <w:kern w:val="1"/>
                <w:lang w:val="sr-Latn-RS" w:eastAsia="ar-SA"/>
              </w:rPr>
            </w:pPr>
            <w:r w:rsidRPr="005D7760">
              <w:rPr>
                <w:rFonts w:eastAsia="TimesNewRomanPSMT"/>
                <w:kern w:val="1"/>
                <w:lang w:val="sr-Cyrl-RS" w:eastAsia="ar-SA"/>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5D7760" w:rsidRPr="005D7760" w:rsidRDefault="005D7760" w:rsidP="005D7760">
            <w:pPr>
              <w:suppressAutoHyphens/>
              <w:snapToGrid w:val="0"/>
              <w:spacing w:line="100" w:lineRule="atLeast"/>
              <w:jc w:val="center"/>
              <w:rPr>
                <w:rFonts w:eastAsia="Arial Unicode MS"/>
                <w:bCs/>
                <w:iCs/>
                <w:kern w:val="1"/>
                <w:lang w:val="sr-Cyrl-RS" w:eastAsia="ar-SA"/>
              </w:rPr>
            </w:pPr>
            <w:r w:rsidRPr="005D7760">
              <w:rPr>
                <w:rFonts w:eastAsia="Arial Unicode MS"/>
                <w:bCs/>
                <w:iCs/>
                <w:kern w:val="1"/>
                <w:lang w:val="sr-Cyrl-RS" w:eastAsia="ar-SA"/>
              </w:rPr>
              <w:t>3.</w:t>
            </w:r>
          </w:p>
        </w:tc>
      </w:tr>
      <w:tr w:rsidR="005D7760" w:rsidRPr="005D7760" w:rsidTr="003663B5">
        <w:tc>
          <w:tcPr>
            <w:tcW w:w="1563" w:type="dxa"/>
            <w:tcBorders>
              <w:top w:val="single" w:sz="4" w:space="0" w:color="000000"/>
              <w:left w:val="single" w:sz="4" w:space="0" w:color="000000"/>
              <w:bottom w:val="single" w:sz="4" w:space="0" w:color="000000"/>
            </w:tcBorders>
            <w:shd w:val="clear" w:color="auto" w:fill="auto"/>
          </w:tcPr>
          <w:p w:rsidR="005D7760" w:rsidRPr="005D7760" w:rsidRDefault="005D7760" w:rsidP="005D7760">
            <w:pPr>
              <w:suppressAutoHyphens/>
              <w:snapToGrid w:val="0"/>
              <w:spacing w:line="100" w:lineRule="atLeast"/>
              <w:jc w:val="center"/>
              <w:rPr>
                <w:rFonts w:eastAsia="Arial Unicode MS"/>
                <w:bCs/>
                <w:iCs/>
                <w:color w:val="000000"/>
                <w:kern w:val="1"/>
                <w:lang w:val="sr-Cyrl-RS" w:eastAsia="ar-SA"/>
              </w:rPr>
            </w:pPr>
          </w:p>
          <w:p w:rsidR="005D7760" w:rsidRPr="005D7760" w:rsidRDefault="005D7760" w:rsidP="005D7760">
            <w:pPr>
              <w:suppressAutoHyphens/>
              <w:snapToGrid w:val="0"/>
              <w:spacing w:line="100" w:lineRule="atLeast"/>
              <w:jc w:val="center"/>
              <w:rPr>
                <w:rFonts w:eastAsia="Arial Unicode MS"/>
                <w:bCs/>
                <w:iCs/>
                <w:color w:val="000000"/>
                <w:kern w:val="1"/>
                <w:lang w:val="sr-Cyrl-RS" w:eastAsia="ar-SA"/>
              </w:rPr>
            </w:pPr>
          </w:p>
          <w:p w:rsidR="005D7760" w:rsidRPr="005D7760" w:rsidRDefault="005D7760" w:rsidP="005D7760">
            <w:pPr>
              <w:suppressAutoHyphens/>
              <w:snapToGrid w:val="0"/>
              <w:spacing w:line="100" w:lineRule="atLeast"/>
              <w:jc w:val="center"/>
              <w:rPr>
                <w:rFonts w:eastAsia="Arial Unicode MS"/>
                <w:bCs/>
                <w:iCs/>
                <w:color w:val="000000"/>
                <w:kern w:val="1"/>
                <w:lang w:val="sr-Cyrl-RS" w:eastAsia="ar-SA"/>
              </w:rPr>
            </w:pPr>
          </w:p>
          <w:p w:rsidR="005D7760" w:rsidRPr="005D7760" w:rsidRDefault="005D7760" w:rsidP="005D7760">
            <w:pPr>
              <w:suppressAutoHyphens/>
              <w:snapToGrid w:val="0"/>
              <w:spacing w:line="100" w:lineRule="atLeast"/>
              <w:jc w:val="center"/>
              <w:rPr>
                <w:rFonts w:eastAsia="Arial Unicode MS"/>
                <w:bCs/>
                <w:iCs/>
                <w:color w:val="000000"/>
                <w:kern w:val="1"/>
                <w:lang w:val="sr-Cyrl-RS" w:eastAsia="ar-SA"/>
              </w:rPr>
            </w:pPr>
          </w:p>
          <w:p w:rsidR="005D7760" w:rsidRPr="005D7760" w:rsidRDefault="005D7760" w:rsidP="005D7760">
            <w:pPr>
              <w:suppressAutoHyphens/>
              <w:snapToGrid w:val="0"/>
              <w:spacing w:line="100" w:lineRule="atLeast"/>
              <w:jc w:val="center"/>
              <w:rPr>
                <w:rFonts w:eastAsia="TimesNewRomanPSMT"/>
                <w:color w:val="000000"/>
                <w:kern w:val="1"/>
                <w:lang w:val="sr-Cyrl-RS" w:eastAsia="ar-SA"/>
              </w:rPr>
            </w:pPr>
            <w:r w:rsidRPr="005D7760">
              <w:rPr>
                <w:rFonts w:eastAsia="Arial Unicode MS"/>
                <w:bCs/>
                <w:iCs/>
                <w:color w:val="000000"/>
                <w:kern w:val="1"/>
                <w:lang w:eastAsia="ar-SA"/>
              </w:rPr>
              <w:t>II</w:t>
            </w:r>
          </w:p>
        </w:tc>
        <w:tc>
          <w:tcPr>
            <w:tcW w:w="6119" w:type="dxa"/>
            <w:tcBorders>
              <w:top w:val="single" w:sz="4" w:space="0" w:color="000000"/>
              <w:left w:val="single" w:sz="4" w:space="0" w:color="000000"/>
              <w:bottom w:val="single" w:sz="4" w:space="0" w:color="000000"/>
            </w:tcBorders>
            <w:shd w:val="clear" w:color="auto" w:fill="auto"/>
          </w:tcPr>
          <w:p w:rsidR="005D7760" w:rsidRPr="005D7760" w:rsidRDefault="005D7760" w:rsidP="005D7760">
            <w:pPr>
              <w:suppressAutoHyphens/>
              <w:snapToGrid w:val="0"/>
              <w:spacing w:line="100" w:lineRule="atLeast"/>
              <w:jc w:val="both"/>
              <w:rPr>
                <w:rFonts w:eastAsia="TimesNewRomanPSMT"/>
                <w:kern w:val="1"/>
                <w:lang w:val="sr-Latn-RS" w:eastAsia="ar-SA"/>
              </w:rPr>
            </w:pPr>
            <w:r w:rsidRPr="005D7760">
              <w:rPr>
                <w:rFonts w:eastAsia="TimesNewRomanPSMT"/>
                <w:kern w:val="1"/>
                <w:lang w:val="sr-Cyrl-RS" w:eastAsia="ar-SA"/>
              </w:rPr>
              <w:t>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рок извршења, место извршења или исп</w:t>
            </w:r>
            <w:r w:rsidRPr="005D7760">
              <w:rPr>
                <w:rFonts w:eastAsia="TimesNewRomanPSMT"/>
                <w:kern w:val="1"/>
                <w:lang w:eastAsia="ar-SA"/>
              </w:rPr>
              <w:t>o</w:t>
            </w:r>
            <w:r w:rsidRPr="005D7760">
              <w:rPr>
                <w:rFonts w:eastAsia="TimesNewRomanPSMT"/>
                <w:kern w:val="1"/>
                <w:lang w:val="sr-Cyrl-RS" w:eastAsia="ar-SA"/>
              </w:rPr>
              <w:t>руке добара,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5D7760" w:rsidRPr="005D7760" w:rsidRDefault="005D7760" w:rsidP="005D7760">
            <w:pPr>
              <w:tabs>
                <w:tab w:val="left" w:pos="570"/>
                <w:tab w:val="center" w:pos="702"/>
              </w:tabs>
              <w:suppressAutoHyphens/>
              <w:snapToGrid w:val="0"/>
              <w:spacing w:line="100" w:lineRule="atLeast"/>
              <w:rPr>
                <w:rFonts w:eastAsia="TimesNewRomanPSMT"/>
                <w:kern w:val="1"/>
                <w:lang w:val="sr-Cyrl-RS" w:eastAsia="ar-SA"/>
              </w:rPr>
            </w:pPr>
            <w:r w:rsidRPr="005D7760">
              <w:rPr>
                <w:rFonts w:eastAsia="TimesNewRomanPSMT"/>
                <w:kern w:val="1"/>
                <w:lang w:val="sr-Cyrl-RS" w:eastAsia="ar-SA"/>
              </w:rPr>
              <w:tab/>
            </w:r>
          </w:p>
          <w:p w:rsidR="005D7760" w:rsidRPr="005D7760" w:rsidRDefault="005D7760" w:rsidP="005D7760">
            <w:pPr>
              <w:tabs>
                <w:tab w:val="left" w:pos="570"/>
                <w:tab w:val="center" w:pos="702"/>
              </w:tabs>
              <w:suppressAutoHyphens/>
              <w:snapToGrid w:val="0"/>
              <w:spacing w:line="100" w:lineRule="atLeast"/>
              <w:rPr>
                <w:rFonts w:eastAsia="TimesNewRomanPSMT"/>
                <w:kern w:val="1"/>
                <w:lang w:val="sr-Cyrl-RS" w:eastAsia="ar-SA"/>
              </w:rPr>
            </w:pPr>
          </w:p>
          <w:p w:rsidR="005D7760" w:rsidRPr="005D7760" w:rsidRDefault="005D7760" w:rsidP="005D7760">
            <w:pPr>
              <w:tabs>
                <w:tab w:val="left" w:pos="570"/>
                <w:tab w:val="center" w:pos="702"/>
              </w:tabs>
              <w:suppressAutoHyphens/>
              <w:snapToGrid w:val="0"/>
              <w:spacing w:line="100" w:lineRule="atLeast"/>
              <w:rPr>
                <w:rFonts w:eastAsia="TimesNewRomanPSMT"/>
                <w:kern w:val="1"/>
                <w:lang w:val="sr-Cyrl-RS" w:eastAsia="ar-SA"/>
              </w:rPr>
            </w:pPr>
          </w:p>
          <w:p w:rsidR="005D7760" w:rsidRPr="005D7760" w:rsidRDefault="005D7760" w:rsidP="005D7760">
            <w:pPr>
              <w:tabs>
                <w:tab w:val="left" w:pos="570"/>
                <w:tab w:val="center" w:pos="702"/>
              </w:tabs>
              <w:suppressAutoHyphens/>
              <w:snapToGrid w:val="0"/>
              <w:spacing w:line="100" w:lineRule="atLeast"/>
              <w:rPr>
                <w:rFonts w:eastAsia="TimesNewRomanPSMT"/>
                <w:kern w:val="1"/>
                <w:lang w:val="sr-Cyrl-RS" w:eastAsia="ar-SA"/>
              </w:rPr>
            </w:pPr>
          </w:p>
          <w:p w:rsidR="005D7760" w:rsidRPr="005D7760" w:rsidRDefault="005D7760" w:rsidP="005D7760">
            <w:pPr>
              <w:tabs>
                <w:tab w:val="left" w:pos="570"/>
                <w:tab w:val="center" w:pos="702"/>
              </w:tabs>
              <w:suppressAutoHyphens/>
              <w:snapToGrid w:val="0"/>
              <w:spacing w:line="100" w:lineRule="atLeast"/>
              <w:rPr>
                <w:rFonts w:eastAsia="TimesNewRomanPSMT"/>
                <w:kern w:val="1"/>
                <w:lang w:val="sr-Cyrl-RS" w:eastAsia="ar-SA"/>
              </w:rPr>
            </w:pPr>
            <w:r w:rsidRPr="005D7760">
              <w:rPr>
                <w:rFonts w:eastAsia="TimesNewRomanPSMT"/>
                <w:kern w:val="1"/>
                <w:lang w:val="sr-Cyrl-RS" w:eastAsia="ar-SA"/>
              </w:rPr>
              <w:tab/>
              <w:t xml:space="preserve">4. </w:t>
            </w:r>
          </w:p>
        </w:tc>
      </w:tr>
      <w:tr w:rsidR="005D7760" w:rsidRPr="005D7760" w:rsidTr="003663B5">
        <w:trPr>
          <w:trHeight w:val="323"/>
        </w:trPr>
        <w:tc>
          <w:tcPr>
            <w:tcW w:w="1563" w:type="dxa"/>
            <w:tcBorders>
              <w:top w:val="single" w:sz="4" w:space="0" w:color="000000"/>
              <w:left w:val="single" w:sz="4" w:space="0" w:color="000000"/>
              <w:bottom w:val="single" w:sz="4" w:space="0" w:color="000000"/>
            </w:tcBorders>
            <w:shd w:val="clear" w:color="auto" w:fill="auto"/>
          </w:tcPr>
          <w:p w:rsidR="005D7760" w:rsidRPr="005D7760" w:rsidRDefault="005D7760" w:rsidP="005D7760">
            <w:pPr>
              <w:suppressAutoHyphens/>
              <w:snapToGrid w:val="0"/>
              <w:spacing w:line="100" w:lineRule="atLeast"/>
              <w:jc w:val="center"/>
              <w:rPr>
                <w:rFonts w:eastAsia="TimesNewRomanPSMT"/>
                <w:color w:val="000000"/>
                <w:kern w:val="1"/>
                <w:lang w:val="sr-Cyrl-RS" w:eastAsia="ar-SA"/>
              </w:rPr>
            </w:pPr>
            <w:r w:rsidRPr="005D7760">
              <w:rPr>
                <w:rFonts w:eastAsia="TimesNewRomanPSMT"/>
                <w:color w:val="000000"/>
                <w:kern w:val="1"/>
                <w:lang w:eastAsia="ar-SA"/>
              </w:rPr>
              <w:t>III</w:t>
            </w:r>
          </w:p>
        </w:tc>
        <w:tc>
          <w:tcPr>
            <w:tcW w:w="6119" w:type="dxa"/>
            <w:tcBorders>
              <w:top w:val="single" w:sz="4" w:space="0" w:color="000000"/>
              <w:left w:val="single" w:sz="4" w:space="0" w:color="000000"/>
              <w:bottom w:val="single" w:sz="4" w:space="0" w:color="000000"/>
            </w:tcBorders>
            <w:shd w:val="clear" w:color="auto" w:fill="auto"/>
          </w:tcPr>
          <w:p w:rsidR="005D7760" w:rsidRPr="005D7760" w:rsidRDefault="005D7760" w:rsidP="005D7760">
            <w:pPr>
              <w:suppressAutoHyphens/>
              <w:snapToGrid w:val="0"/>
              <w:spacing w:line="100" w:lineRule="atLeast"/>
              <w:jc w:val="both"/>
              <w:rPr>
                <w:rFonts w:eastAsia="TimesNewRomanPSMT"/>
                <w:kern w:val="1"/>
                <w:lang w:val="sr-Latn-RS" w:eastAsia="ar-SA"/>
              </w:rPr>
            </w:pPr>
            <w:r w:rsidRPr="005D7760">
              <w:rPr>
                <w:rFonts w:eastAsia="TimesNewRomanPSMT"/>
                <w:kern w:val="1"/>
                <w:lang w:val="sr-Cyrl-RS" w:eastAsia="ar-SA"/>
              </w:rPr>
              <w:t xml:space="preserve">Техничка документација и планови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5D7760" w:rsidRPr="005D7760" w:rsidRDefault="005D7760" w:rsidP="005D7760">
            <w:pPr>
              <w:suppressAutoHyphens/>
              <w:snapToGrid w:val="0"/>
              <w:spacing w:line="100" w:lineRule="atLeast"/>
              <w:jc w:val="center"/>
              <w:rPr>
                <w:rFonts w:eastAsia="TimesNewRomanPSMT"/>
                <w:kern w:val="1"/>
                <w:lang w:val="sr-Cyrl-RS" w:eastAsia="ar-SA"/>
              </w:rPr>
            </w:pPr>
            <w:r w:rsidRPr="005D7760">
              <w:rPr>
                <w:rFonts w:eastAsia="TimesNewRomanPSMT"/>
                <w:kern w:val="1"/>
                <w:lang w:val="sr-Cyrl-RS" w:eastAsia="ar-SA"/>
              </w:rPr>
              <w:t xml:space="preserve">5. </w:t>
            </w:r>
          </w:p>
        </w:tc>
      </w:tr>
      <w:tr w:rsidR="005D7760" w:rsidRPr="005D7760" w:rsidTr="003663B5">
        <w:tc>
          <w:tcPr>
            <w:tcW w:w="1563" w:type="dxa"/>
            <w:tcBorders>
              <w:top w:val="single" w:sz="4" w:space="0" w:color="000000"/>
              <w:left w:val="single" w:sz="4" w:space="0" w:color="000000"/>
              <w:bottom w:val="single" w:sz="4" w:space="0" w:color="000000"/>
            </w:tcBorders>
            <w:shd w:val="clear" w:color="auto" w:fill="auto"/>
          </w:tcPr>
          <w:p w:rsidR="005D7760" w:rsidRPr="005D7760" w:rsidRDefault="005D7760" w:rsidP="005D7760">
            <w:pPr>
              <w:suppressAutoHyphens/>
              <w:snapToGrid w:val="0"/>
              <w:spacing w:line="100" w:lineRule="atLeast"/>
              <w:jc w:val="center"/>
              <w:rPr>
                <w:rFonts w:eastAsia="TimesNewRomanPSMT"/>
                <w:color w:val="000000"/>
                <w:kern w:val="1"/>
                <w:lang w:val="sr-Cyrl-RS" w:eastAsia="ar-SA"/>
              </w:rPr>
            </w:pPr>
          </w:p>
          <w:p w:rsidR="005D7760" w:rsidRPr="005D7760" w:rsidRDefault="005D7760" w:rsidP="005D7760">
            <w:pPr>
              <w:suppressAutoHyphens/>
              <w:snapToGrid w:val="0"/>
              <w:spacing w:line="100" w:lineRule="atLeast"/>
              <w:jc w:val="center"/>
              <w:rPr>
                <w:rFonts w:eastAsia="TimesNewRomanPSMT"/>
                <w:color w:val="000000"/>
                <w:kern w:val="1"/>
                <w:lang w:val="sr-Cyrl-RS" w:eastAsia="ar-SA"/>
              </w:rPr>
            </w:pPr>
          </w:p>
          <w:p w:rsidR="005D7760" w:rsidRPr="005D7760" w:rsidRDefault="005D7760" w:rsidP="005D7760">
            <w:pPr>
              <w:suppressAutoHyphens/>
              <w:snapToGrid w:val="0"/>
              <w:spacing w:line="100" w:lineRule="atLeast"/>
              <w:jc w:val="center"/>
              <w:rPr>
                <w:rFonts w:eastAsia="TimesNewRomanPSMT"/>
                <w:color w:val="000000"/>
                <w:kern w:val="1"/>
                <w:lang w:val="sr-Cyrl-RS" w:eastAsia="ar-SA"/>
              </w:rPr>
            </w:pPr>
            <w:r w:rsidRPr="005D7760">
              <w:rPr>
                <w:rFonts w:eastAsia="TimesNewRomanPSMT"/>
                <w:color w:val="000000"/>
                <w:kern w:val="1"/>
                <w:lang w:eastAsia="ar-SA"/>
              </w:rPr>
              <w:t>IV</w:t>
            </w:r>
          </w:p>
        </w:tc>
        <w:tc>
          <w:tcPr>
            <w:tcW w:w="6119" w:type="dxa"/>
            <w:tcBorders>
              <w:top w:val="single" w:sz="4" w:space="0" w:color="000000"/>
              <w:left w:val="single" w:sz="4" w:space="0" w:color="000000"/>
              <w:bottom w:val="single" w:sz="4" w:space="0" w:color="000000"/>
            </w:tcBorders>
            <w:shd w:val="clear" w:color="auto" w:fill="auto"/>
          </w:tcPr>
          <w:p w:rsidR="005D7760" w:rsidRPr="005D7760" w:rsidRDefault="005D7760" w:rsidP="005D7760">
            <w:pPr>
              <w:suppressAutoHyphens/>
              <w:snapToGrid w:val="0"/>
              <w:spacing w:line="100" w:lineRule="atLeast"/>
              <w:jc w:val="both"/>
              <w:rPr>
                <w:rFonts w:eastAsia="TimesNewRomanPSMT"/>
                <w:kern w:val="1"/>
                <w:lang w:val="sr-Latn-RS" w:eastAsia="ar-SA"/>
              </w:rPr>
            </w:pPr>
            <w:r w:rsidRPr="005D7760">
              <w:rPr>
                <w:rFonts w:eastAsia="TimesNewRomanPSMT"/>
                <w:kern w:val="1"/>
                <w:lang w:val="sr-Cyrl-RS" w:eastAsia="ar-SA"/>
              </w:rPr>
              <w:t>Услови за учешће у поступку јавне набавке из чл. 75. и 76. ЗЈН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5D7760" w:rsidRPr="005D7760" w:rsidRDefault="005D7760" w:rsidP="005D7760">
            <w:pPr>
              <w:suppressAutoHyphens/>
              <w:snapToGrid w:val="0"/>
              <w:spacing w:line="100" w:lineRule="atLeast"/>
              <w:jc w:val="center"/>
              <w:rPr>
                <w:rFonts w:eastAsia="TimesNewRomanPSMT"/>
                <w:kern w:val="1"/>
                <w:lang w:val="sr-Cyrl-RS" w:eastAsia="ar-SA"/>
              </w:rPr>
            </w:pPr>
          </w:p>
          <w:p w:rsidR="005D7760" w:rsidRPr="005D7760" w:rsidRDefault="005D7760" w:rsidP="005D7760">
            <w:pPr>
              <w:suppressAutoHyphens/>
              <w:snapToGrid w:val="0"/>
              <w:spacing w:line="100" w:lineRule="atLeast"/>
              <w:jc w:val="center"/>
              <w:rPr>
                <w:rFonts w:eastAsia="TimesNewRomanPSMT"/>
                <w:kern w:val="1"/>
                <w:lang w:val="sr-Cyrl-RS" w:eastAsia="ar-SA"/>
              </w:rPr>
            </w:pPr>
          </w:p>
          <w:p w:rsidR="005D7760" w:rsidRPr="005D7760" w:rsidRDefault="005D7760" w:rsidP="005D7760">
            <w:pPr>
              <w:suppressAutoHyphens/>
              <w:snapToGrid w:val="0"/>
              <w:spacing w:line="100" w:lineRule="atLeast"/>
              <w:jc w:val="center"/>
              <w:rPr>
                <w:rFonts w:eastAsia="TimesNewRomanPSMT"/>
                <w:kern w:val="1"/>
                <w:lang w:val="sr-Cyrl-RS" w:eastAsia="ar-SA"/>
              </w:rPr>
            </w:pPr>
            <w:r w:rsidRPr="005D7760">
              <w:rPr>
                <w:rFonts w:eastAsia="TimesNewRomanPSMT"/>
                <w:kern w:val="1"/>
                <w:lang w:val="sr-Cyrl-RS" w:eastAsia="ar-SA"/>
              </w:rPr>
              <w:t xml:space="preserve">6. </w:t>
            </w:r>
          </w:p>
        </w:tc>
      </w:tr>
      <w:tr w:rsidR="005D7760" w:rsidRPr="005D7760" w:rsidTr="003663B5">
        <w:trPr>
          <w:trHeight w:val="413"/>
        </w:trPr>
        <w:tc>
          <w:tcPr>
            <w:tcW w:w="1563" w:type="dxa"/>
            <w:tcBorders>
              <w:top w:val="single" w:sz="4" w:space="0" w:color="000000"/>
              <w:left w:val="single" w:sz="4" w:space="0" w:color="000000"/>
              <w:bottom w:val="single" w:sz="4" w:space="0" w:color="000000"/>
            </w:tcBorders>
            <w:shd w:val="clear" w:color="auto" w:fill="auto"/>
          </w:tcPr>
          <w:p w:rsidR="005D7760" w:rsidRPr="005D7760" w:rsidRDefault="005D7760" w:rsidP="005D7760">
            <w:pPr>
              <w:suppressAutoHyphens/>
              <w:snapToGrid w:val="0"/>
              <w:spacing w:line="100" w:lineRule="atLeast"/>
              <w:jc w:val="center"/>
              <w:rPr>
                <w:rFonts w:eastAsia="TimesNewRomanPSMT"/>
                <w:color w:val="000000"/>
                <w:kern w:val="1"/>
                <w:lang w:val="sr-Cyrl-RS" w:eastAsia="ar-SA"/>
              </w:rPr>
            </w:pPr>
            <w:r w:rsidRPr="005D7760">
              <w:rPr>
                <w:rFonts w:eastAsia="TimesNewRomanPSMT"/>
                <w:color w:val="000000"/>
                <w:kern w:val="1"/>
                <w:lang w:eastAsia="ar-SA"/>
              </w:rPr>
              <w:t>V</w:t>
            </w:r>
          </w:p>
        </w:tc>
        <w:tc>
          <w:tcPr>
            <w:tcW w:w="6119" w:type="dxa"/>
            <w:tcBorders>
              <w:top w:val="single" w:sz="4" w:space="0" w:color="000000"/>
              <w:left w:val="single" w:sz="4" w:space="0" w:color="000000"/>
              <w:bottom w:val="single" w:sz="4" w:space="0" w:color="000000"/>
            </w:tcBorders>
            <w:shd w:val="clear" w:color="auto" w:fill="auto"/>
          </w:tcPr>
          <w:p w:rsidR="005D7760" w:rsidRPr="005D7760" w:rsidRDefault="005D7760" w:rsidP="005D7760">
            <w:pPr>
              <w:suppressAutoHyphens/>
              <w:snapToGrid w:val="0"/>
              <w:spacing w:line="100" w:lineRule="atLeast"/>
              <w:jc w:val="both"/>
              <w:rPr>
                <w:rFonts w:eastAsia="TimesNewRomanPSMT"/>
                <w:kern w:val="1"/>
                <w:lang w:val="sr-Cyrl-RS" w:eastAsia="ar-SA"/>
              </w:rPr>
            </w:pPr>
            <w:r w:rsidRPr="005D7760">
              <w:rPr>
                <w:rFonts w:eastAsia="TimesNewRomanPSMT"/>
                <w:kern w:val="1"/>
                <w:lang w:val="sr-Cyrl-RS" w:eastAsia="ar-SA"/>
              </w:rPr>
              <w:t>Критеријуми за доделу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5D7760" w:rsidRPr="005D7760" w:rsidRDefault="00621300" w:rsidP="005D7760">
            <w:pPr>
              <w:suppressAutoHyphens/>
              <w:snapToGrid w:val="0"/>
              <w:spacing w:line="100" w:lineRule="atLeast"/>
              <w:jc w:val="center"/>
              <w:rPr>
                <w:rFonts w:eastAsia="TimesNewRomanPSMT"/>
                <w:kern w:val="1"/>
                <w:lang w:val="sr-Cyrl-RS" w:eastAsia="ar-SA"/>
              </w:rPr>
            </w:pPr>
            <w:r>
              <w:rPr>
                <w:rFonts w:eastAsia="TimesNewRomanPSMT"/>
                <w:kern w:val="1"/>
                <w:lang w:val="sr-Cyrl-RS" w:eastAsia="ar-SA"/>
              </w:rPr>
              <w:t>1</w:t>
            </w:r>
            <w:r>
              <w:rPr>
                <w:rFonts w:eastAsia="TimesNewRomanPSMT"/>
                <w:kern w:val="1"/>
                <w:lang w:val="sr-Latn-RS" w:eastAsia="ar-SA"/>
              </w:rPr>
              <w:t>1</w:t>
            </w:r>
            <w:r w:rsidR="005D7760" w:rsidRPr="005D7760">
              <w:rPr>
                <w:rFonts w:eastAsia="TimesNewRomanPSMT"/>
                <w:kern w:val="1"/>
                <w:lang w:val="sr-Cyrl-RS" w:eastAsia="ar-SA"/>
              </w:rPr>
              <w:t>.</w:t>
            </w:r>
          </w:p>
        </w:tc>
      </w:tr>
      <w:tr w:rsidR="005D7760" w:rsidRPr="005D7760" w:rsidTr="003663B5">
        <w:trPr>
          <w:trHeight w:val="413"/>
        </w:trPr>
        <w:tc>
          <w:tcPr>
            <w:tcW w:w="1563" w:type="dxa"/>
            <w:tcBorders>
              <w:top w:val="single" w:sz="4" w:space="0" w:color="000000"/>
              <w:left w:val="single" w:sz="4" w:space="0" w:color="000000"/>
              <w:bottom w:val="single" w:sz="4" w:space="0" w:color="000000"/>
            </w:tcBorders>
            <w:shd w:val="clear" w:color="auto" w:fill="auto"/>
          </w:tcPr>
          <w:p w:rsidR="005D7760" w:rsidRPr="005D7760" w:rsidRDefault="005D7760" w:rsidP="005D7760">
            <w:pPr>
              <w:suppressAutoHyphens/>
              <w:snapToGrid w:val="0"/>
              <w:spacing w:line="100" w:lineRule="atLeast"/>
              <w:jc w:val="center"/>
              <w:rPr>
                <w:rFonts w:eastAsia="TimesNewRomanPSMT"/>
                <w:color w:val="000000"/>
                <w:kern w:val="1"/>
                <w:lang w:eastAsia="ar-SA"/>
              </w:rPr>
            </w:pPr>
            <w:r w:rsidRPr="005D7760">
              <w:rPr>
                <w:rFonts w:eastAsia="TimesNewRomanPSMT"/>
                <w:color w:val="000000"/>
                <w:kern w:val="1"/>
                <w:lang w:eastAsia="ar-SA"/>
              </w:rPr>
              <w:t>VI</w:t>
            </w:r>
          </w:p>
        </w:tc>
        <w:tc>
          <w:tcPr>
            <w:tcW w:w="6119" w:type="dxa"/>
            <w:tcBorders>
              <w:top w:val="single" w:sz="4" w:space="0" w:color="000000"/>
              <w:left w:val="single" w:sz="4" w:space="0" w:color="000000"/>
              <w:bottom w:val="single" w:sz="4" w:space="0" w:color="000000"/>
            </w:tcBorders>
            <w:shd w:val="clear" w:color="auto" w:fill="auto"/>
          </w:tcPr>
          <w:p w:rsidR="005D7760" w:rsidRPr="005D7760" w:rsidRDefault="005D7760" w:rsidP="005D7760">
            <w:pPr>
              <w:suppressAutoHyphens/>
              <w:snapToGrid w:val="0"/>
              <w:spacing w:line="100" w:lineRule="atLeast"/>
              <w:jc w:val="both"/>
              <w:rPr>
                <w:rFonts w:eastAsia="TimesNewRomanPSMT"/>
                <w:kern w:val="1"/>
                <w:lang w:val="sr-Cyrl-RS" w:eastAsia="ar-SA"/>
              </w:rPr>
            </w:pPr>
            <w:r w:rsidRPr="005D7760">
              <w:rPr>
                <w:rFonts w:eastAsia="TimesNewRomanPSMT"/>
                <w:kern w:val="1"/>
                <w:lang w:val="sr-Cyrl-RS" w:eastAsia="ar-SA"/>
              </w:rPr>
              <w:t>Списак образаца који су саставни део конкурсне документације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5D7760" w:rsidRPr="005D7760" w:rsidRDefault="005D7760" w:rsidP="005D7760">
            <w:pPr>
              <w:suppressAutoHyphens/>
              <w:snapToGrid w:val="0"/>
              <w:spacing w:line="100" w:lineRule="atLeast"/>
              <w:jc w:val="center"/>
              <w:rPr>
                <w:rFonts w:eastAsia="TimesNewRomanPSMT"/>
                <w:kern w:val="1"/>
                <w:lang w:val="sr-Cyrl-RS" w:eastAsia="ar-SA"/>
              </w:rPr>
            </w:pPr>
          </w:p>
          <w:p w:rsidR="005D7760" w:rsidRPr="005D7760" w:rsidRDefault="00621300" w:rsidP="005D7760">
            <w:pPr>
              <w:suppressAutoHyphens/>
              <w:snapToGrid w:val="0"/>
              <w:spacing w:line="100" w:lineRule="atLeast"/>
              <w:jc w:val="center"/>
              <w:rPr>
                <w:rFonts w:eastAsia="TimesNewRomanPSMT"/>
                <w:kern w:val="1"/>
                <w:lang w:val="sr-Cyrl-RS" w:eastAsia="ar-SA"/>
              </w:rPr>
            </w:pPr>
            <w:r>
              <w:rPr>
                <w:rFonts w:eastAsia="TimesNewRomanPSMT"/>
                <w:kern w:val="1"/>
                <w:lang w:val="sr-Cyrl-RS" w:eastAsia="ar-SA"/>
              </w:rPr>
              <w:t>1</w:t>
            </w:r>
            <w:r>
              <w:rPr>
                <w:rFonts w:eastAsia="TimesNewRomanPSMT"/>
                <w:kern w:val="1"/>
                <w:lang w:val="sr-Latn-RS" w:eastAsia="ar-SA"/>
              </w:rPr>
              <w:t>2</w:t>
            </w:r>
            <w:r w:rsidR="005D7760" w:rsidRPr="005D7760">
              <w:rPr>
                <w:rFonts w:eastAsia="TimesNewRomanPSMT"/>
                <w:kern w:val="1"/>
                <w:lang w:val="sr-Cyrl-RS" w:eastAsia="ar-SA"/>
              </w:rPr>
              <w:t xml:space="preserve">. </w:t>
            </w:r>
          </w:p>
        </w:tc>
      </w:tr>
      <w:tr w:rsidR="005D7760" w:rsidRPr="005D7760" w:rsidTr="003663B5">
        <w:trPr>
          <w:trHeight w:val="413"/>
        </w:trPr>
        <w:tc>
          <w:tcPr>
            <w:tcW w:w="1563" w:type="dxa"/>
            <w:tcBorders>
              <w:top w:val="single" w:sz="4" w:space="0" w:color="000000"/>
              <w:left w:val="single" w:sz="4" w:space="0" w:color="000000"/>
              <w:bottom w:val="single" w:sz="4" w:space="0" w:color="000000"/>
            </w:tcBorders>
            <w:shd w:val="clear" w:color="auto" w:fill="auto"/>
          </w:tcPr>
          <w:p w:rsidR="005D7760" w:rsidRPr="005D7760" w:rsidRDefault="005D7760" w:rsidP="005D7760">
            <w:pPr>
              <w:suppressAutoHyphens/>
              <w:snapToGrid w:val="0"/>
              <w:spacing w:line="100" w:lineRule="atLeast"/>
              <w:jc w:val="center"/>
              <w:rPr>
                <w:rFonts w:eastAsia="TimesNewRomanPSMT"/>
                <w:color w:val="000000"/>
                <w:kern w:val="1"/>
                <w:lang w:eastAsia="ar-SA"/>
              </w:rPr>
            </w:pPr>
            <w:r w:rsidRPr="005D7760">
              <w:rPr>
                <w:rFonts w:eastAsia="TimesNewRomanPSMT"/>
                <w:color w:val="000000"/>
                <w:kern w:val="1"/>
                <w:lang w:eastAsia="ar-SA"/>
              </w:rPr>
              <w:t>VII</w:t>
            </w:r>
          </w:p>
        </w:tc>
        <w:tc>
          <w:tcPr>
            <w:tcW w:w="6119" w:type="dxa"/>
            <w:tcBorders>
              <w:top w:val="single" w:sz="4" w:space="0" w:color="000000"/>
              <w:left w:val="single" w:sz="4" w:space="0" w:color="000000"/>
              <w:bottom w:val="single" w:sz="4" w:space="0" w:color="000000"/>
            </w:tcBorders>
            <w:shd w:val="clear" w:color="auto" w:fill="auto"/>
          </w:tcPr>
          <w:p w:rsidR="005D7760" w:rsidRPr="005D7760" w:rsidRDefault="005D7760" w:rsidP="005D7760">
            <w:pPr>
              <w:suppressAutoHyphens/>
              <w:snapToGrid w:val="0"/>
              <w:spacing w:line="100" w:lineRule="atLeast"/>
              <w:jc w:val="both"/>
              <w:rPr>
                <w:rFonts w:eastAsia="TimesNewRomanPSMT"/>
                <w:kern w:val="1"/>
                <w:lang w:val="sr-Cyrl-RS" w:eastAsia="ar-SA"/>
              </w:rPr>
            </w:pPr>
            <w:r w:rsidRPr="005D7760">
              <w:rPr>
                <w:rFonts w:eastAsia="TimesNewRomanPSMT"/>
                <w:kern w:val="1"/>
                <w:lang w:val="sr-Cyrl-RS" w:eastAsia="ar-SA"/>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5D7760" w:rsidRPr="005D7760" w:rsidRDefault="00621300" w:rsidP="005D7760">
            <w:pPr>
              <w:suppressAutoHyphens/>
              <w:snapToGrid w:val="0"/>
              <w:spacing w:line="100" w:lineRule="atLeast"/>
              <w:jc w:val="center"/>
              <w:rPr>
                <w:rFonts w:eastAsia="TimesNewRomanPSMT"/>
                <w:kern w:val="1"/>
                <w:lang w:val="sr-Cyrl-RS" w:eastAsia="ar-SA"/>
              </w:rPr>
            </w:pPr>
            <w:r>
              <w:rPr>
                <w:rFonts w:eastAsia="TimesNewRomanPSMT"/>
                <w:kern w:val="1"/>
                <w:lang w:val="sr-Latn-RS" w:eastAsia="ar-SA"/>
              </w:rPr>
              <w:t>36</w:t>
            </w:r>
            <w:r w:rsidR="005D7760" w:rsidRPr="005D7760">
              <w:rPr>
                <w:rFonts w:eastAsia="TimesNewRomanPSMT"/>
                <w:kern w:val="1"/>
                <w:lang w:val="sr-Cyrl-RS" w:eastAsia="ar-SA"/>
              </w:rPr>
              <w:t>.</w:t>
            </w:r>
          </w:p>
        </w:tc>
      </w:tr>
    </w:tbl>
    <w:p w:rsidR="005D7760" w:rsidRPr="005D7760" w:rsidRDefault="005D7760" w:rsidP="005D7760">
      <w:pPr>
        <w:suppressAutoHyphens/>
        <w:spacing w:line="100" w:lineRule="atLeast"/>
        <w:jc w:val="both"/>
        <w:rPr>
          <w:rFonts w:eastAsia="Arial Unicode MS"/>
          <w:color w:val="FF0000"/>
          <w:kern w:val="1"/>
          <w:lang w:eastAsia="ar-SA"/>
        </w:rPr>
      </w:pPr>
    </w:p>
    <w:p w:rsidR="005D7760" w:rsidRPr="005D7760" w:rsidRDefault="005D7760" w:rsidP="005D7760">
      <w:pPr>
        <w:suppressAutoHyphens/>
        <w:spacing w:line="100" w:lineRule="atLeast"/>
        <w:jc w:val="both"/>
        <w:rPr>
          <w:rFonts w:eastAsia="TimesNewRomanPSMT"/>
          <w:color w:val="000000"/>
          <w:kern w:val="1"/>
          <w:lang w:val="sr-Cyrl-CS" w:eastAsia="ar-SA"/>
        </w:rPr>
      </w:pPr>
      <w:r w:rsidRPr="005D7760">
        <w:rPr>
          <w:rFonts w:eastAsia="TimesNewRomanPSMT"/>
          <w:color w:val="000000"/>
          <w:kern w:val="1"/>
          <w:lang w:val="sr-Cyrl-CS" w:eastAsia="ar-SA"/>
        </w:rPr>
        <w:t xml:space="preserve">Конкурсна документација укупно садржи </w:t>
      </w:r>
      <w:r w:rsidR="00621300">
        <w:rPr>
          <w:rFonts w:eastAsia="TimesNewRomanPSMT"/>
          <w:color w:val="000000"/>
          <w:kern w:val="1"/>
          <w:lang w:val="sr-Latn-RS" w:eastAsia="ar-SA"/>
        </w:rPr>
        <w:t>43</w:t>
      </w:r>
      <w:r w:rsidRPr="005D7760">
        <w:rPr>
          <w:rFonts w:eastAsia="TimesNewRomanPSMT"/>
          <w:color w:val="000000"/>
          <w:kern w:val="1"/>
          <w:lang w:val="sr-Cyrl-CS" w:eastAsia="ar-SA"/>
        </w:rPr>
        <w:t xml:space="preserve"> стране.</w:t>
      </w:r>
    </w:p>
    <w:p w:rsidR="005D7760" w:rsidRPr="005D7760" w:rsidRDefault="005D7760" w:rsidP="005D7760">
      <w:pPr>
        <w:suppressAutoHyphens/>
        <w:spacing w:line="100" w:lineRule="atLeast"/>
        <w:jc w:val="both"/>
        <w:rPr>
          <w:rFonts w:eastAsia="TimesNewRomanPSMT"/>
          <w:color w:val="000000"/>
          <w:kern w:val="1"/>
          <w:lang w:val="sr-Cyrl-RS" w:eastAsia="ar-SA"/>
        </w:rPr>
      </w:pPr>
    </w:p>
    <w:p w:rsidR="005D7760" w:rsidRPr="005D7760" w:rsidRDefault="005D7760" w:rsidP="005D7760">
      <w:pPr>
        <w:suppressAutoHyphens/>
        <w:spacing w:line="100" w:lineRule="atLeast"/>
        <w:jc w:val="both"/>
        <w:rPr>
          <w:rFonts w:eastAsia="TimesNewRomanPSMT"/>
          <w:color w:val="000000"/>
          <w:kern w:val="1"/>
          <w:lang w:val="sr-Cyrl-RS" w:eastAsia="ar-SA"/>
        </w:rPr>
      </w:pPr>
    </w:p>
    <w:p w:rsidR="005D7760" w:rsidRPr="005D7760" w:rsidRDefault="005D7760" w:rsidP="005D7760">
      <w:pPr>
        <w:suppressAutoHyphens/>
        <w:spacing w:line="100" w:lineRule="atLeast"/>
        <w:jc w:val="both"/>
        <w:rPr>
          <w:rFonts w:eastAsia="TimesNewRomanPSMT"/>
          <w:color w:val="000000"/>
          <w:kern w:val="1"/>
          <w:lang w:val="sr-Cyrl-CS" w:eastAsia="ar-SA"/>
        </w:rPr>
      </w:pPr>
    </w:p>
    <w:p w:rsidR="005D7760" w:rsidRPr="005D7760" w:rsidRDefault="005D7760" w:rsidP="005D7760">
      <w:pPr>
        <w:suppressAutoHyphens/>
        <w:spacing w:line="100" w:lineRule="atLeast"/>
        <w:jc w:val="both"/>
        <w:rPr>
          <w:rFonts w:eastAsia="TimesNewRomanPSMT"/>
          <w:color w:val="000000"/>
          <w:kern w:val="1"/>
          <w:lang w:val="sr-Cyrl-CS" w:eastAsia="ar-SA"/>
        </w:rPr>
      </w:pPr>
    </w:p>
    <w:p w:rsidR="005D7760" w:rsidRDefault="005D7760" w:rsidP="005D7760">
      <w:pPr>
        <w:suppressAutoHyphens/>
        <w:spacing w:line="100" w:lineRule="atLeast"/>
        <w:jc w:val="both"/>
        <w:rPr>
          <w:rFonts w:eastAsia="TimesNewRomanPSMT"/>
          <w:color w:val="000000"/>
          <w:kern w:val="1"/>
          <w:lang w:val="sr-Cyrl-CS" w:eastAsia="ar-SA"/>
        </w:rPr>
      </w:pPr>
    </w:p>
    <w:p w:rsidR="00506C87" w:rsidRDefault="00506C87" w:rsidP="005D7760">
      <w:pPr>
        <w:suppressAutoHyphens/>
        <w:spacing w:line="100" w:lineRule="atLeast"/>
        <w:jc w:val="both"/>
        <w:rPr>
          <w:rFonts w:eastAsia="TimesNewRomanPSMT"/>
          <w:color w:val="000000"/>
          <w:kern w:val="1"/>
          <w:lang w:val="sr-Cyrl-CS" w:eastAsia="ar-SA"/>
        </w:rPr>
      </w:pPr>
    </w:p>
    <w:p w:rsidR="00506C87" w:rsidRDefault="00506C87" w:rsidP="005D7760">
      <w:pPr>
        <w:suppressAutoHyphens/>
        <w:spacing w:line="100" w:lineRule="atLeast"/>
        <w:jc w:val="both"/>
        <w:rPr>
          <w:rFonts w:eastAsia="TimesNewRomanPSMT"/>
          <w:color w:val="000000"/>
          <w:kern w:val="1"/>
          <w:lang w:val="sr-Cyrl-CS" w:eastAsia="ar-SA"/>
        </w:rPr>
      </w:pPr>
    </w:p>
    <w:p w:rsidR="00506C87" w:rsidRDefault="00506C87" w:rsidP="005D7760">
      <w:pPr>
        <w:suppressAutoHyphens/>
        <w:spacing w:line="100" w:lineRule="atLeast"/>
        <w:jc w:val="both"/>
        <w:rPr>
          <w:rFonts w:eastAsia="TimesNewRomanPSMT"/>
          <w:color w:val="000000"/>
          <w:kern w:val="1"/>
          <w:lang w:val="sr-Cyrl-CS" w:eastAsia="ar-SA"/>
        </w:rPr>
      </w:pPr>
    </w:p>
    <w:p w:rsidR="00506C87" w:rsidRDefault="00506C87" w:rsidP="005D7760">
      <w:pPr>
        <w:suppressAutoHyphens/>
        <w:spacing w:line="100" w:lineRule="atLeast"/>
        <w:jc w:val="both"/>
        <w:rPr>
          <w:rFonts w:eastAsia="TimesNewRomanPSMT"/>
          <w:color w:val="000000"/>
          <w:kern w:val="1"/>
          <w:lang w:val="sr-Cyrl-CS" w:eastAsia="ar-SA"/>
        </w:rPr>
      </w:pPr>
    </w:p>
    <w:p w:rsidR="00506C87" w:rsidRDefault="00506C87" w:rsidP="005D7760">
      <w:pPr>
        <w:suppressAutoHyphens/>
        <w:spacing w:line="100" w:lineRule="atLeast"/>
        <w:jc w:val="both"/>
        <w:rPr>
          <w:rFonts w:eastAsia="TimesNewRomanPSMT"/>
          <w:color w:val="000000"/>
          <w:kern w:val="1"/>
          <w:lang w:val="sr-Cyrl-CS" w:eastAsia="ar-SA"/>
        </w:rPr>
      </w:pPr>
    </w:p>
    <w:p w:rsidR="00506C87" w:rsidRDefault="00506C87" w:rsidP="005D7760">
      <w:pPr>
        <w:suppressAutoHyphens/>
        <w:spacing w:line="100" w:lineRule="atLeast"/>
        <w:jc w:val="both"/>
        <w:rPr>
          <w:rFonts w:eastAsia="TimesNewRomanPSMT"/>
          <w:color w:val="000000"/>
          <w:kern w:val="1"/>
          <w:lang w:val="sr-Cyrl-CS" w:eastAsia="ar-SA"/>
        </w:rPr>
      </w:pPr>
    </w:p>
    <w:p w:rsidR="00506C87" w:rsidRDefault="00506C87" w:rsidP="005D7760">
      <w:pPr>
        <w:suppressAutoHyphens/>
        <w:spacing w:line="100" w:lineRule="atLeast"/>
        <w:jc w:val="both"/>
        <w:rPr>
          <w:rFonts w:eastAsia="TimesNewRomanPSMT"/>
          <w:color w:val="000000"/>
          <w:kern w:val="1"/>
          <w:lang w:val="sr-Cyrl-CS" w:eastAsia="ar-SA"/>
        </w:rPr>
      </w:pPr>
    </w:p>
    <w:p w:rsidR="00506C87" w:rsidRPr="005D7760" w:rsidRDefault="00506C87" w:rsidP="005D7760">
      <w:pPr>
        <w:suppressAutoHyphens/>
        <w:spacing w:line="100" w:lineRule="atLeast"/>
        <w:jc w:val="both"/>
        <w:rPr>
          <w:rFonts w:eastAsia="TimesNewRomanPSMT"/>
          <w:color w:val="000000"/>
          <w:kern w:val="1"/>
          <w:lang w:val="sr-Cyrl-CS" w:eastAsia="ar-SA"/>
        </w:rPr>
      </w:pPr>
    </w:p>
    <w:p w:rsidR="005D7760" w:rsidRPr="005D7760" w:rsidRDefault="005D7760" w:rsidP="005D7760">
      <w:pPr>
        <w:suppressAutoHyphens/>
        <w:spacing w:line="100" w:lineRule="atLeast"/>
        <w:jc w:val="both"/>
        <w:rPr>
          <w:rFonts w:eastAsia="TimesNewRomanPSMT"/>
          <w:color w:val="000000"/>
          <w:kern w:val="1"/>
          <w:lang w:val="sr-Cyrl-CS" w:eastAsia="ar-SA"/>
        </w:rPr>
      </w:pPr>
    </w:p>
    <w:p w:rsidR="005D7760" w:rsidRPr="005D7760" w:rsidRDefault="005D7760" w:rsidP="005D7760">
      <w:pPr>
        <w:suppressAutoHyphens/>
        <w:spacing w:line="100" w:lineRule="atLeast"/>
        <w:jc w:val="both"/>
        <w:rPr>
          <w:rFonts w:eastAsia="TimesNewRomanPSMT"/>
          <w:color w:val="000000"/>
          <w:kern w:val="1"/>
          <w:lang w:val="sr-Cyrl-CS" w:eastAsia="ar-SA"/>
        </w:rPr>
      </w:pPr>
    </w:p>
    <w:p w:rsidR="005D7760" w:rsidRPr="005D7760" w:rsidRDefault="005D7760" w:rsidP="005D7760">
      <w:pPr>
        <w:suppressAutoHyphens/>
        <w:spacing w:line="100" w:lineRule="atLeast"/>
        <w:jc w:val="both"/>
        <w:rPr>
          <w:rFonts w:eastAsia="TimesNewRomanPSMT"/>
          <w:color w:val="000000"/>
          <w:kern w:val="1"/>
          <w:lang w:val="sr-Cyrl-CS" w:eastAsia="ar-SA"/>
        </w:rPr>
      </w:pPr>
    </w:p>
    <w:p w:rsidR="005D7760" w:rsidRPr="005D7760" w:rsidRDefault="005D7760" w:rsidP="005D7760">
      <w:pPr>
        <w:suppressAutoHyphens/>
        <w:spacing w:line="100" w:lineRule="atLeast"/>
        <w:jc w:val="both"/>
        <w:rPr>
          <w:rFonts w:eastAsia="TimesNewRomanPSMT"/>
          <w:color w:val="000000"/>
          <w:kern w:val="1"/>
          <w:lang w:val="sr-Latn-RS" w:eastAsia="ar-SA"/>
        </w:rPr>
      </w:pPr>
    </w:p>
    <w:p w:rsidR="005D7760" w:rsidRPr="005D7760" w:rsidRDefault="005D7760" w:rsidP="005D7760">
      <w:pPr>
        <w:suppressAutoHyphens/>
        <w:spacing w:line="100" w:lineRule="atLeast"/>
        <w:jc w:val="both"/>
        <w:rPr>
          <w:rFonts w:eastAsia="TimesNewRomanPSMT"/>
          <w:color w:val="000000"/>
          <w:kern w:val="1"/>
          <w:lang w:val="sr-Cyrl-CS" w:eastAsia="ar-SA"/>
        </w:rPr>
      </w:pPr>
    </w:p>
    <w:p w:rsidR="005D7760" w:rsidRPr="005D7760" w:rsidRDefault="005D7760" w:rsidP="005D7760">
      <w:pPr>
        <w:shd w:val="clear" w:color="auto" w:fill="C6D9F1"/>
        <w:suppressAutoHyphens/>
        <w:spacing w:line="100" w:lineRule="atLeast"/>
        <w:jc w:val="center"/>
        <w:rPr>
          <w:rFonts w:eastAsia="Arial Unicode MS"/>
          <w:b/>
          <w:bCs/>
          <w:i/>
          <w:iCs/>
          <w:color w:val="000000"/>
          <w:kern w:val="1"/>
          <w:sz w:val="28"/>
          <w:szCs w:val="28"/>
          <w:lang w:eastAsia="ar-SA"/>
        </w:rPr>
      </w:pPr>
      <w:proofErr w:type="gramStart"/>
      <w:r w:rsidRPr="005D7760">
        <w:rPr>
          <w:rFonts w:eastAsia="Arial Unicode MS"/>
          <w:b/>
          <w:bCs/>
          <w:i/>
          <w:iCs/>
          <w:color w:val="000000"/>
          <w:kern w:val="1"/>
          <w:sz w:val="28"/>
          <w:szCs w:val="28"/>
          <w:lang w:eastAsia="ar-SA"/>
        </w:rPr>
        <w:lastRenderedPageBreak/>
        <w:t>I  ОПШТИ</w:t>
      </w:r>
      <w:proofErr w:type="gramEnd"/>
      <w:r w:rsidRPr="005D7760">
        <w:rPr>
          <w:rFonts w:eastAsia="Arial Unicode MS"/>
          <w:b/>
          <w:bCs/>
          <w:i/>
          <w:iCs/>
          <w:color w:val="000000"/>
          <w:kern w:val="1"/>
          <w:sz w:val="28"/>
          <w:szCs w:val="28"/>
          <w:lang w:eastAsia="ar-SA"/>
        </w:rPr>
        <w:t xml:space="preserve"> ПОДАЦИ О ЈАВНОЈ НАБАВЦИ</w:t>
      </w:r>
    </w:p>
    <w:p w:rsidR="005D7760" w:rsidRPr="005D7760" w:rsidRDefault="005D7760" w:rsidP="005D7760">
      <w:pPr>
        <w:shd w:val="clear" w:color="auto" w:fill="C6D9F1"/>
        <w:suppressAutoHyphens/>
        <w:spacing w:line="100" w:lineRule="atLeast"/>
        <w:jc w:val="center"/>
        <w:rPr>
          <w:rFonts w:eastAsia="Arial Unicode MS"/>
          <w:b/>
          <w:bCs/>
          <w:i/>
          <w:iCs/>
          <w:color w:val="000000"/>
          <w:kern w:val="1"/>
          <w:sz w:val="28"/>
          <w:szCs w:val="28"/>
          <w:lang w:eastAsia="ar-SA"/>
        </w:rPr>
      </w:pPr>
    </w:p>
    <w:p w:rsidR="005D7760" w:rsidRPr="005D7760" w:rsidRDefault="005D7760" w:rsidP="005D7760">
      <w:pPr>
        <w:suppressAutoHyphens/>
        <w:spacing w:line="100" w:lineRule="atLeast"/>
        <w:jc w:val="both"/>
        <w:rPr>
          <w:rFonts w:eastAsia="Arial Unicode MS"/>
          <w:b/>
          <w:bCs/>
          <w:i/>
          <w:iCs/>
          <w:color w:val="000000"/>
          <w:kern w:val="1"/>
          <w:sz w:val="28"/>
          <w:szCs w:val="28"/>
          <w:lang w:eastAsia="ar-SA"/>
        </w:rPr>
      </w:pPr>
    </w:p>
    <w:p w:rsidR="005D7760" w:rsidRPr="005D7760" w:rsidRDefault="005D7760" w:rsidP="005D7760">
      <w:pPr>
        <w:suppressAutoHyphens/>
        <w:spacing w:line="100" w:lineRule="atLeast"/>
        <w:jc w:val="both"/>
        <w:rPr>
          <w:rFonts w:eastAsia="Arial Unicode MS"/>
          <w:color w:val="000000"/>
          <w:kern w:val="1"/>
          <w:lang w:eastAsia="ar-SA"/>
        </w:rPr>
      </w:pPr>
    </w:p>
    <w:p w:rsidR="005D7760" w:rsidRPr="005D7760" w:rsidRDefault="005D7760" w:rsidP="005D7760">
      <w:pPr>
        <w:suppressAutoHyphens/>
        <w:spacing w:line="100" w:lineRule="atLeast"/>
        <w:jc w:val="both"/>
        <w:rPr>
          <w:rFonts w:eastAsia="Arial Unicode MS"/>
          <w:color w:val="000000"/>
          <w:kern w:val="1"/>
          <w:lang w:eastAsia="ar-SA"/>
        </w:rPr>
      </w:pPr>
      <w:r w:rsidRPr="005D7760">
        <w:rPr>
          <w:rFonts w:eastAsia="Arial Unicode MS"/>
          <w:b/>
          <w:bCs/>
          <w:color w:val="000000"/>
          <w:kern w:val="1"/>
          <w:lang w:eastAsia="ar-SA"/>
        </w:rPr>
        <w:t>1. Предмет јавне набавке</w:t>
      </w:r>
    </w:p>
    <w:p w:rsidR="005D7760" w:rsidRPr="005D7760" w:rsidRDefault="005D7760" w:rsidP="005D7760">
      <w:pPr>
        <w:suppressAutoHyphens/>
        <w:spacing w:line="100" w:lineRule="atLeast"/>
        <w:jc w:val="both"/>
        <w:rPr>
          <w:rFonts w:eastAsia="TimesNewRomanPS-BoldMT"/>
          <w:bCs/>
          <w:color w:val="000000"/>
          <w:kern w:val="1"/>
          <w:lang w:val="sr-Cyrl-CS" w:eastAsia="ar-SA"/>
        </w:rPr>
      </w:pPr>
      <w:proofErr w:type="gramStart"/>
      <w:r w:rsidRPr="005D7760">
        <w:rPr>
          <w:rFonts w:eastAsia="Arial Unicode MS"/>
          <w:color w:val="000000"/>
          <w:kern w:val="1"/>
          <w:lang w:eastAsia="ar-SA"/>
        </w:rPr>
        <w:t>Предмет јавне набавке</w:t>
      </w:r>
      <w:r w:rsidRPr="005D7760">
        <w:rPr>
          <w:rFonts w:eastAsia="Arial Unicode MS"/>
          <w:color w:val="000000"/>
          <w:kern w:val="1"/>
          <w:lang w:val="sr-Cyrl-CS" w:eastAsia="ar-SA"/>
        </w:rPr>
        <w:t xml:space="preserve"> мале вредности</w:t>
      </w:r>
      <w:r w:rsidRPr="005D7760">
        <w:rPr>
          <w:rFonts w:eastAsia="Arial Unicode MS"/>
          <w:color w:val="000000"/>
          <w:kern w:val="1"/>
          <w:lang w:eastAsia="ar-SA"/>
        </w:rPr>
        <w:t xml:space="preserve"> бр</w:t>
      </w:r>
      <w:r w:rsidRPr="005D7760">
        <w:rPr>
          <w:rFonts w:eastAsia="Arial Unicode MS"/>
          <w:color w:val="000000"/>
          <w:kern w:val="1"/>
          <w:lang w:val="sr-Cyrl-RS" w:eastAsia="ar-SA"/>
        </w:rPr>
        <w:t>ој</w:t>
      </w:r>
      <w:r w:rsidRPr="005D7760">
        <w:rPr>
          <w:rFonts w:eastAsia="Arial Unicode MS"/>
          <w:color w:val="000000"/>
          <w:kern w:val="1"/>
          <w:lang w:val="ru-RU" w:eastAsia="ar-SA"/>
        </w:rPr>
        <w:t xml:space="preserve"> </w:t>
      </w:r>
      <w:r w:rsidRPr="005D7760">
        <w:rPr>
          <w:rFonts w:eastAsia="Arial Unicode MS"/>
          <w:color w:val="000000"/>
          <w:kern w:val="1"/>
          <w:lang w:val="sr-Latn-RS" w:eastAsia="ar-SA"/>
        </w:rPr>
        <w:t>VIII 404-</w:t>
      </w:r>
      <w:r w:rsidR="004D6AE7">
        <w:rPr>
          <w:rFonts w:eastAsia="Arial Unicode MS"/>
          <w:color w:val="000000"/>
          <w:kern w:val="1"/>
          <w:lang w:val="sr-Cyrl-RS" w:eastAsia="ar-SA"/>
        </w:rPr>
        <w:t>230</w:t>
      </w:r>
      <w:r w:rsidRPr="005D7760">
        <w:rPr>
          <w:rFonts w:eastAsia="Arial Unicode MS"/>
          <w:color w:val="000000"/>
          <w:kern w:val="1"/>
          <w:lang w:val="sr-Latn-RS" w:eastAsia="ar-SA"/>
        </w:rPr>
        <w:t>/1</w:t>
      </w:r>
      <w:r w:rsidRPr="005D7760">
        <w:rPr>
          <w:rFonts w:eastAsia="Arial Unicode MS"/>
          <w:color w:val="000000"/>
          <w:kern w:val="1"/>
          <w:lang w:val="sr-Cyrl-RS" w:eastAsia="ar-SA"/>
        </w:rPr>
        <w:t>9</w:t>
      </w:r>
      <w:r w:rsidRPr="005D7760">
        <w:rPr>
          <w:rFonts w:eastAsia="Arial Unicode MS"/>
          <w:color w:val="000000"/>
          <w:kern w:val="1"/>
          <w:sz w:val="32"/>
          <w:szCs w:val="32"/>
          <w:lang w:val="sr-Cyrl-RS" w:eastAsia="ar-SA"/>
        </w:rPr>
        <w:t xml:space="preserve"> </w:t>
      </w:r>
      <w:r w:rsidRPr="005D7760">
        <w:rPr>
          <w:rFonts w:eastAsia="Arial Unicode MS"/>
          <w:color w:val="000000"/>
          <w:kern w:val="1"/>
          <w:lang w:eastAsia="ar-SA"/>
        </w:rPr>
        <w:t>су</w:t>
      </w:r>
      <w:r w:rsidRPr="005D7760">
        <w:rPr>
          <w:rFonts w:eastAsia="Arial Unicode MS"/>
          <w:color w:val="000000"/>
          <w:kern w:val="1"/>
          <w:lang w:val="sr-Cyrl-CS" w:eastAsia="ar-SA"/>
        </w:rPr>
        <w:t xml:space="preserve"> радови</w:t>
      </w:r>
      <w:r w:rsidRPr="005D7760">
        <w:rPr>
          <w:rFonts w:eastAsia="Arial Unicode MS"/>
          <w:i/>
          <w:color w:val="000000"/>
          <w:kern w:val="1"/>
          <w:lang w:val="sr-Cyrl-CS" w:eastAsia="ar-SA"/>
        </w:rPr>
        <w:t xml:space="preserve"> </w:t>
      </w:r>
      <w:r w:rsidRPr="005D7760">
        <w:rPr>
          <w:rFonts w:eastAsia="Arial Unicode MS"/>
          <w:i/>
          <w:color w:val="000000"/>
          <w:kern w:val="1"/>
          <w:lang w:eastAsia="ar-SA"/>
        </w:rPr>
        <w:t>–</w:t>
      </w:r>
      <w:r w:rsidRPr="005D7760">
        <w:rPr>
          <w:rFonts w:eastAsia="TimesNewRomanPS-BoldMT"/>
          <w:b/>
          <w:bCs/>
          <w:color w:val="000000"/>
          <w:kern w:val="1"/>
          <w:lang w:val="sr-Cyrl-CS" w:eastAsia="ar-SA"/>
        </w:rPr>
        <w:t xml:space="preserve"> </w:t>
      </w:r>
      <w:r w:rsidRPr="005D7760">
        <w:rPr>
          <w:rFonts w:eastAsia="TimesNewRomanPS-BoldMT"/>
          <w:bCs/>
          <w:color w:val="000000"/>
          <w:kern w:val="1"/>
          <w:lang w:val="sr-Cyrl-CS" w:eastAsia="ar-SA"/>
        </w:rPr>
        <w:t>„</w:t>
      </w:r>
      <w:r w:rsidR="004D6AE7">
        <w:rPr>
          <w:lang w:val="sr-Cyrl-CS"/>
        </w:rPr>
        <w:t>Реконструкција фасаде у ул.Д.Туцовића 92</w:t>
      </w:r>
      <w:r w:rsidRPr="005D7760">
        <w:rPr>
          <w:rFonts w:eastAsia="TimesNewRomanPS-BoldMT"/>
          <w:bCs/>
          <w:color w:val="000000"/>
          <w:kern w:val="1"/>
          <w:lang w:val="sr-Cyrl-CS" w:eastAsia="ar-SA"/>
        </w:rPr>
        <w:t>“.</w:t>
      </w:r>
      <w:proofErr w:type="gramEnd"/>
    </w:p>
    <w:p w:rsidR="005D7760" w:rsidRPr="005D7760" w:rsidRDefault="005D7760" w:rsidP="005D7760">
      <w:pPr>
        <w:suppressAutoHyphens/>
        <w:spacing w:line="100" w:lineRule="atLeast"/>
        <w:jc w:val="both"/>
        <w:rPr>
          <w:rFonts w:eastAsia="Arial Unicode MS"/>
          <w:i/>
          <w:color w:val="000000"/>
          <w:kern w:val="1"/>
          <w:lang w:val="sr-Cyrl-CS" w:eastAsia="ar-SA"/>
        </w:rPr>
      </w:pPr>
      <w:r w:rsidRPr="005D7760">
        <w:rPr>
          <w:rFonts w:eastAsia="Arial Unicode MS"/>
          <w:i/>
          <w:color w:val="000000"/>
          <w:kern w:val="1"/>
          <w:lang w:val="sr-Cyrl-CS" w:eastAsia="ar-SA"/>
        </w:rPr>
        <w:t>Н</w:t>
      </w:r>
      <w:r w:rsidRPr="005D7760">
        <w:rPr>
          <w:rFonts w:eastAsia="Arial Unicode MS"/>
          <w:i/>
          <w:iCs/>
          <w:color w:val="000000"/>
          <w:kern w:val="1"/>
          <w:lang w:val="sr-Cyrl-RS" w:eastAsia="ar-SA"/>
        </w:rPr>
        <w:t xml:space="preserve">азив и </w:t>
      </w:r>
      <w:r w:rsidRPr="005D7760">
        <w:rPr>
          <w:rFonts w:eastAsia="Arial Unicode MS"/>
          <w:i/>
          <w:iCs/>
          <w:color w:val="000000"/>
          <w:kern w:val="1"/>
          <w:lang w:eastAsia="ar-SA"/>
        </w:rPr>
        <w:t>ознак</w:t>
      </w:r>
      <w:r w:rsidRPr="005D7760">
        <w:rPr>
          <w:rFonts w:eastAsia="Arial Unicode MS"/>
          <w:i/>
          <w:iCs/>
          <w:color w:val="000000"/>
          <w:kern w:val="1"/>
          <w:lang w:val="sr-Cyrl-CS" w:eastAsia="ar-SA"/>
        </w:rPr>
        <w:t>а</w:t>
      </w:r>
      <w:r w:rsidRPr="005D7760">
        <w:rPr>
          <w:rFonts w:eastAsia="Arial Unicode MS"/>
          <w:i/>
          <w:iCs/>
          <w:color w:val="000000"/>
          <w:kern w:val="1"/>
          <w:lang w:eastAsia="ar-SA"/>
        </w:rPr>
        <w:t xml:space="preserve"> из општег речника набавке</w:t>
      </w:r>
      <w:r w:rsidRPr="005D7760">
        <w:rPr>
          <w:rFonts w:eastAsia="Arial Unicode MS"/>
          <w:i/>
          <w:iCs/>
          <w:color w:val="000000"/>
          <w:kern w:val="1"/>
          <w:lang w:val="sr-Cyrl-CS" w:eastAsia="ar-SA"/>
        </w:rPr>
        <w:t xml:space="preserve">: </w:t>
      </w:r>
      <w:r w:rsidR="004D6AE7">
        <w:rPr>
          <w:rFonts w:eastAsia="Arial Unicode MS"/>
          <w:i/>
          <w:iCs/>
          <w:color w:val="000000"/>
          <w:kern w:val="1"/>
          <w:lang w:val="sr-Cyrl-CS" w:eastAsia="ar-SA"/>
        </w:rPr>
        <w:t>фасадни радови</w:t>
      </w:r>
      <w:r w:rsidRPr="005D7760">
        <w:rPr>
          <w:rFonts w:eastAsia="Arial Unicode MS"/>
          <w:i/>
          <w:iCs/>
          <w:color w:val="000000"/>
          <w:kern w:val="1"/>
          <w:lang w:val="sr-Cyrl-CS" w:eastAsia="ar-SA"/>
        </w:rPr>
        <w:t xml:space="preserve"> – </w:t>
      </w:r>
      <w:r w:rsidR="004D6AE7">
        <w:rPr>
          <w:rFonts w:eastAsia="Arial Unicode MS"/>
          <w:i/>
          <w:iCs/>
          <w:color w:val="000000"/>
          <w:kern w:val="1"/>
          <w:lang w:val="sr-Cyrl-CS" w:eastAsia="ar-SA"/>
        </w:rPr>
        <w:t>45443000-4</w:t>
      </w:r>
      <w:r w:rsidRPr="005D7760">
        <w:rPr>
          <w:rFonts w:eastAsia="Arial Unicode MS"/>
          <w:i/>
          <w:iCs/>
          <w:color w:val="000000"/>
          <w:kern w:val="1"/>
          <w:lang w:val="sr-Cyrl-CS" w:eastAsia="ar-SA"/>
        </w:rPr>
        <w:t>.</w:t>
      </w:r>
    </w:p>
    <w:p w:rsidR="005D7760" w:rsidRPr="005D7760" w:rsidRDefault="005D7760" w:rsidP="005D7760">
      <w:pPr>
        <w:suppressAutoHyphens/>
        <w:spacing w:line="100" w:lineRule="atLeast"/>
        <w:jc w:val="both"/>
        <w:rPr>
          <w:rFonts w:eastAsia="Arial Unicode MS"/>
          <w:color w:val="000000"/>
          <w:kern w:val="1"/>
          <w:lang w:val="sr-Cyrl-RS" w:eastAsia="ar-SA"/>
        </w:rPr>
      </w:pPr>
    </w:p>
    <w:p w:rsidR="005D7760" w:rsidRPr="005D7760" w:rsidRDefault="005D7760" w:rsidP="005D7760">
      <w:pPr>
        <w:suppressAutoHyphens/>
        <w:spacing w:line="100" w:lineRule="atLeast"/>
        <w:jc w:val="both"/>
        <w:rPr>
          <w:rFonts w:eastAsia="Arial Unicode MS"/>
          <w:b/>
          <w:bCs/>
          <w:i/>
          <w:iCs/>
          <w:color w:val="000000"/>
          <w:kern w:val="1"/>
          <w:lang w:eastAsia="ar-SA"/>
        </w:rPr>
      </w:pPr>
      <w:r w:rsidRPr="005D7760">
        <w:rPr>
          <w:rFonts w:eastAsia="Arial Unicode MS"/>
          <w:b/>
          <w:bCs/>
          <w:color w:val="000000"/>
          <w:kern w:val="1"/>
          <w:lang w:val="sr-Cyrl-CS" w:eastAsia="ar-SA"/>
        </w:rPr>
        <w:t>2.</w:t>
      </w:r>
      <w:r w:rsidRPr="005D7760">
        <w:rPr>
          <w:rFonts w:eastAsia="Arial Unicode MS"/>
          <w:b/>
          <w:bCs/>
          <w:i/>
          <w:iCs/>
          <w:color w:val="000000"/>
          <w:kern w:val="1"/>
          <w:lang w:val="sr-Cyrl-CS" w:eastAsia="ar-SA"/>
        </w:rPr>
        <w:t xml:space="preserve"> </w:t>
      </w:r>
      <w:r w:rsidRPr="005D7760">
        <w:rPr>
          <w:rFonts w:eastAsia="Arial Unicode MS"/>
          <w:b/>
          <w:bCs/>
          <w:color w:val="000000"/>
          <w:kern w:val="1"/>
          <w:lang w:val="sr-Cyrl-CS" w:eastAsia="ar-SA"/>
        </w:rPr>
        <w:t>Партије</w:t>
      </w:r>
    </w:p>
    <w:p w:rsidR="005D7760" w:rsidRPr="005D7760" w:rsidRDefault="005D7760" w:rsidP="005D7760">
      <w:pPr>
        <w:suppressAutoHyphens/>
        <w:spacing w:line="100" w:lineRule="atLeast"/>
        <w:jc w:val="both"/>
        <w:rPr>
          <w:rFonts w:eastAsia="Arial Unicode MS"/>
          <w:color w:val="000000"/>
          <w:kern w:val="1"/>
          <w:lang w:val="sr-Cyrl-CS" w:eastAsia="ar-SA"/>
        </w:rPr>
      </w:pPr>
      <w:r w:rsidRPr="005D7760">
        <w:rPr>
          <w:rFonts w:eastAsia="Arial Unicode MS"/>
          <w:color w:val="000000"/>
          <w:kern w:val="1"/>
          <w:lang w:val="sr-Cyrl-CS" w:eastAsia="ar-SA"/>
        </w:rPr>
        <w:t>Предмет јавне набавке није обликован по  партијама.</w:t>
      </w:r>
    </w:p>
    <w:p w:rsidR="005D7760" w:rsidRPr="005D7760" w:rsidRDefault="005D7760" w:rsidP="005D7760">
      <w:pPr>
        <w:suppressAutoHyphens/>
        <w:spacing w:line="100" w:lineRule="atLeast"/>
        <w:jc w:val="both"/>
        <w:rPr>
          <w:rFonts w:eastAsia="Arial Unicode MS"/>
          <w:color w:val="000000"/>
          <w:kern w:val="1"/>
          <w:lang w:eastAsia="ar-SA"/>
        </w:rPr>
      </w:pPr>
    </w:p>
    <w:p w:rsidR="005D7760" w:rsidRPr="005D7760" w:rsidRDefault="005D7760" w:rsidP="005D7760">
      <w:pPr>
        <w:suppressAutoHyphens/>
        <w:spacing w:line="100" w:lineRule="atLeast"/>
        <w:jc w:val="both"/>
        <w:rPr>
          <w:rFonts w:eastAsia="Arial Unicode MS"/>
          <w:i/>
          <w:iCs/>
          <w:color w:val="000000"/>
          <w:kern w:val="1"/>
          <w:lang w:eastAsia="ar-SA"/>
        </w:rPr>
      </w:pPr>
    </w:p>
    <w:p w:rsidR="005D7760" w:rsidRPr="005D7760" w:rsidRDefault="005D7760" w:rsidP="005D7760">
      <w:pPr>
        <w:suppressAutoHyphens/>
        <w:spacing w:line="100" w:lineRule="atLeast"/>
        <w:jc w:val="both"/>
        <w:rPr>
          <w:rFonts w:eastAsia="Arial Unicode MS"/>
          <w:color w:val="000000"/>
          <w:kern w:val="1"/>
          <w:lang w:eastAsia="ar-SA"/>
        </w:rPr>
      </w:pPr>
    </w:p>
    <w:p w:rsidR="005D7760" w:rsidRPr="005D7760" w:rsidRDefault="005D7760" w:rsidP="005D7760">
      <w:pPr>
        <w:suppressAutoHyphens/>
        <w:spacing w:line="100" w:lineRule="atLeast"/>
        <w:jc w:val="both"/>
        <w:rPr>
          <w:rFonts w:eastAsia="Arial Unicode MS"/>
          <w:bCs/>
          <w:color w:val="000000"/>
          <w:kern w:val="1"/>
          <w:lang w:val="sr-Cyrl-CS" w:eastAsia="ar-SA"/>
        </w:rPr>
      </w:pPr>
    </w:p>
    <w:p w:rsidR="005D7760" w:rsidRPr="005D7760" w:rsidRDefault="005D7760" w:rsidP="005D7760">
      <w:pPr>
        <w:suppressAutoHyphens/>
        <w:spacing w:line="100" w:lineRule="atLeast"/>
        <w:jc w:val="both"/>
        <w:rPr>
          <w:rFonts w:eastAsia="Arial Unicode MS"/>
          <w:bCs/>
          <w:color w:val="000000"/>
          <w:kern w:val="1"/>
          <w:lang w:val="sr-Cyrl-CS" w:eastAsia="ar-SA"/>
        </w:rPr>
      </w:pPr>
    </w:p>
    <w:p w:rsidR="005D7760" w:rsidRPr="005D7760" w:rsidRDefault="005D7760" w:rsidP="005D7760">
      <w:pPr>
        <w:suppressAutoHyphens/>
        <w:spacing w:line="100" w:lineRule="atLeast"/>
        <w:jc w:val="both"/>
        <w:rPr>
          <w:rFonts w:eastAsia="Arial Unicode MS"/>
          <w:bCs/>
          <w:color w:val="000000"/>
          <w:kern w:val="1"/>
          <w:lang w:val="sr-Cyrl-CS" w:eastAsia="ar-SA"/>
        </w:rPr>
      </w:pPr>
    </w:p>
    <w:p w:rsidR="005D7760" w:rsidRPr="005D7760" w:rsidRDefault="005D7760" w:rsidP="005D7760">
      <w:pPr>
        <w:suppressAutoHyphens/>
        <w:spacing w:line="100" w:lineRule="atLeast"/>
        <w:jc w:val="both"/>
        <w:rPr>
          <w:rFonts w:eastAsia="Arial Unicode MS"/>
          <w:bCs/>
          <w:color w:val="000000"/>
          <w:kern w:val="1"/>
          <w:lang w:val="sr-Cyrl-CS" w:eastAsia="ar-SA"/>
        </w:rPr>
      </w:pPr>
    </w:p>
    <w:p w:rsidR="005D7760" w:rsidRPr="005D7760" w:rsidRDefault="005D7760" w:rsidP="005D7760">
      <w:pPr>
        <w:suppressAutoHyphens/>
        <w:spacing w:line="100" w:lineRule="atLeast"/>
        <w:jc w:val="both"/>
        <w:rPr>
          <w:rFonts w:eastAsia="Arial Unicode MS"/>
          <w:bCs/>
          <w:color w:val="000000"/>
          <w:kern w:val="1"/>
          <w:lang w:val="sr-Cyrl-CS" w:eastAsia="ar-SA"/>
        </w:rPr>
      </w:pPr>
    </w:p>
    <w:p w:rsidR="005D7760" w:rsidRPr="005D7760" w:rsidRDefault="005D7760" w:rsidP="005D7760">
      <w:pPr>
        <w:suppressAutoHyphens/>
        <w:spacing w:line="100" w:lineRule="atLeast"/>
        <w:jc w:val="both"/>
        <w:rPr>
          <w:rFonts w:eastAsia="Arial Unicode MS"/>
          <w:bCs/>
          <w:color w:val="000000"/>
          <w:kern w:val="1"/>
          <w:lang w:val="sr-Cyrl-CS" w:eastAsia="ar-SA"/>
        </w:rPr>
      </w:pPr>
    </w:p>
    <w:p w:rsidR="005D7760" w:rsidRPr="005D7760" w:rsidRDefault="005D7760" w:rsidP="005D7760">
      <w:pPr>
        <w:suppressAutoHyphens/>
        <w:spacing w:line="100" w:lineRule="atLeast"/>
        <w:jc w:val="both"/>
        <w:rPr>
          <w:rFonts w:eastAsia="Arial Unicode MS"/>
          <w:bCs/>
          <w:color w:val="000000"/>
          <w:kern w:val="1"/>
          <w:lang w:val="sr-Cyrl-CS" w:eastAsia="ar-SA"/>
        </w:rPr>
      </w:pPr>
    </w:p>
    <w:p w:rsidR="005D7760" w:rsidRPr="005D7760" w:rsidRDefault="005D7760" w:rsidP="005D7760">
      <w:pPr>
        <w:suppressAutoHyphens/>
        <w:spacing w:line="100" w:lineRule="atLeast"/>
        <w:jc w:val="both"/>
        <w:rPr>
          <w:rFonts w:eastAsia="Arial Unicode MS"/>
          <w:bCs/>
          <w:color w:val="000000"/>
          <w:kern w:val="1"/>
          <w:lang w:val="sr-Cyrl-CS" w:eastAsia="ar-SA"/>
        </w:rPr>
      </w:pPr>
    </w:p>
    <w:p w:rsidR="005D7760" w:rsidRPr="005D7760" w:rsidRDefault="005D7760" w:rsidP="005D7760">
      <w:pPr>
        <w:suppressAutoHyphens/>
        <w:spacing w:line="100" w:lineRule="atLeast"/>
        <w:jc w:val="both"/>
        <w:rPr>
          <w:rFonts w:eastAsia="Arial Unicode MS"/>
          <w:bCs/>
          <w:color w:val="000000"/>
          <w:kern w:val="1"/>
          <w:lang w:val="sr-Cyrl-CS" w:eastAsia="ar-SA"/>
        </w:rPr>
      </w:pPr>
    </w:p>
    <w:p w:rsidR="005D7760" w:rsidRPr="005D7760" w:rsidRDefault="005D7760" w:rsidP="005D7760">
      <w:pPr>
        <w:suppressAutoHyphens/>
        <w:spacing w:line="100" w:lineRule="atLeast"/>
        <w:jc w:val="both"/>
        <w:rPr>
          <w:rFonts w:eastAsia="Arial Unicode MS"/>
          <w:bCs/>
          <w:color w:val="000000"/>
          <w:kern w:val="1"/>
          <w:lang w:val="sr-Cyrl-CS" w:eastAsia="ar-SA"/>
        </w:rPr>
      </w:pPr>
    </w:p>
    <w:p w:rsidR="005D7760" w:rsidRPr="005D7760" w:rsidRDefault="005D7760" w:rsidP="005D7760">
      <w:pPr>
        <w:suppressAutoHyphens/>
        <w:spacing w:line="100" w:lineRule="atLeast"/>
        <w:jc w:val="both"/>
        <w:rPr>
          <w:rFonts w:eastAsia="Arial Unicode MS"/>
          <w:bCs/>
          <w:color w:val="000000"/>
          <w:kern w:val="1"/>
          <w:lang w:val="sr-Cyrl-CS" w:eastAsia="ar-SA"/>
        </w:rPr>
      </w:pPr>
    </w:p>
    <w:p w:rsidR="005D7760" w:rsidRPr="005D7760" w:rsidRDefault="005D7760" w:rsidP="005D7760">
      <w:pPr>
        <w:suppressAutoHyphens/>
        <w:spacing w:line="100" w:lineRule="atLeast"/>
        <w:jc w:val="both"/>
        <w:rPr>
          <w:rFonts w:eastAsia="Arial Unicode MS"/>
          <w:bCs/>
          <w:color w:val="000000"/>
          <w:kern w:val="1"/>
          <w:lang w:val="sr-Cyrl-CS" w:eastAsia="ar-SA"/>
        </w:rPr>
      </w:pPr>
    </w:p>
    <w:p w:rsidR="005D7760" w:rsidRPr="005D7760" w:rsidRDefault="005D7760" w:rsidP="005D7760">
      <w:pPr>
        <w:suppressAutoHyphens/>
        <w:spacing w:line="100" w:lineRule="atLeast"/>
        <w:jc w:val="both"/>
        <w:rPr>
          <w:rFonts w:eastAsia="Arial Unicode MS"/>
          <w:bCs/>
          <w:color w:val="000000"/>
          <w:kern w:val="1"/>
          <w:lang w:val="sr-Cyrl-CS" w:eastAsia="ar-SA"/>
        </w:rPr>
      </w:pPr>
    </w:p>
    <w:p w:rsidR="005D7760" w:rsidRPr="005D7760" w:rsidRDefault="005D7760" w:rsidP="005D7760">
      <w:pPr>
        <w:suppressAutoHyphens/>
        <w:spacing w:line="100" w:lineRule="atLeast"/>
        <w:jc w:val="both"/>
        <w:rPr>
          <w:rFonts w:eastAsia="Arial Unicode MS"/>
          <w:bCs/>
          <w:color w:val="000000"/>
          <w:kern w:val="1"/>
          <w:lang w:val="sr-Cyrl-CS" w:eastAsia="ar-SA"/>
        </w:rPr>
      </w:pPr>
    </w:p>
    <w:p w:rsidR="005D7760" w:rsidRPr="005D7760" w:rsidRDefault="005D7760" w:rsidP="005D7760">
      <w:pPr>
        <w:suppressAutoHyphens/>
        <w:spacing w:line="100" w:lineRule="atLeast"/>
        <w:jc w:val="both"/>
        <w:rPr>
          <w:rFonts w:eastAsia="Arial Unicode MS"/>
          <w:i/>
          <w:iCs/>
          <w:color w:val="000000"/>
          <w:kern w:val="1"/>
          <w:lang w:val="sr-Cyrl-CS" w:eastAsia="ar-SA"/>
        </w:rPr>
      </w:pPr>
    </w:p>
    <w:p w:rsidR="005D7760" w:rsidRPr="005D7760" w:rsidRDefault="005D7760" w:rsidP="005D7760">
      <w:pPr>
        <w:suppressAutoHyphens/>
        <w:spacing w:line="100" w:lineRule="atLeast"/>
        <w:jc w:val="both"/>
        <w:rPr>
          <w:rFonts w:eastAsia="Arial Unicode MS"/>
          <w:i/>
          <w:iCs/>
          <w:color w:val="000000"/>
          <w:kern w:val="1"/>
          <w:lang w:val="sr-Cyrl-CS" w:eastAsia="ar-SA"/>
        </w:rPr>
      </w:pPr>
    </w:p>
    <w:p w:rsidR="005D7760" w:rsidRPr="005D7760" w:rsidRDefault="005D7760" w:rsidP="005D7760">
      <w:pPr>
        <w:suppressAutoHyphens/>
        <w:spacing w:line="100" w:lineRule="atLeast"/>
        <w:jc w:val="both"/>
        <w:rPr>
          <w:rFonts w:eastAsia="Arial Unicode MS"/>
          <w:i/>
          <w:iCs/>
          <w:color w:val="000000"/>
          <w:kern w:val="1"/>
          <w:lang w:val="sr-Cyrl-CS" w:eastAsia="ar-SA"/>
        </w:rPr>
      </w:pPr>
    </w:p>
    <w:p w:rsidR="005D7760" w:rsidRPr="005D7760" w:rsidRDefault="005D7760" w:rsidP="005D7760">
      <w:pPr>
        <w:suppressAutoHyphens/>
        <w:spacing w:line="100" w:lineRule="atLeast"/>
        <w:jc w:val="both"/>
        <w:rPr>
          <w:rFonts w:eastAsia="Arial Unicode MS"/>
          <w:i/>
          <w:iCs/>
          <w:color w:val="000000"/>
          <w:kern w:val="1"/>
          <w:lang w:val="sr-Cyrl-CS" w:eastAsia="ar-SA"/>
        </w:rPr>
      </w:pPr>
    </w:p>
    <w:p w:rsidR="005D7760" w:rsidRPr="005D7760" w:rsidRDefault="005D7760" w:rsidP="005D7760">
      <w:pPr>
        <w:suppressAutoHyphens/>
        <w:spacing w:line="100" w:lineRule="atLeast"/>
        <w:jc w:val="both"/>
        <w:rPr>
          <w:rFonts w:eastAsia="Arial Unicode MS"/>
          <w:i/>
          <w:iCs/>
          <w:color w:val="000000"/>
          <w:kern w:val="1"/>
          <w:lang w:val="sr-Cyrl-CS" w:eastAsia="ar-SA"/>
        </w:rPr>
      </w:pPr>
    </w:p>
    <w:p w:rsidR="005D7760" w:rsidRPr="005D7760" w:rsidRDefault="005D7760" w:rsidP="005D7760">
      <w:pPr>
        <w:suppressAutoHyphens/>
        <w:spacing w:line="100" w:lineRule="atLeast"/>
        <w:jc w:val="both"/>
        <w:rPr>
          <w:rFonts w:eastAsia="Arial Unicode MS"/>
          <w:i/>
          <w:iCs/>
          <w:color w:val="000000"/>
          <w:kern w:val="1"/>
          <w:lang w:val="sr-Cyrl-CS" w:eastAsia="ar-SA"/>
        </w:rPr>
      </w:pPr>
    </w:p>
    <w:p w:rsidR="005D7760" w:rsidRPr="005D7760" w:rsidRDefault="005D7760" w:rsidP="005D7760">
      <w:pPr>
        <w:suppressAutoHyphens/>
        <w:spacing w:line="100" w:lineRule="atLeast"/>
        <w:jc w:val="both"/>
        <w:rPr>
          <w:rFonts w:eastAsia="Arial Unicode MS"/>
          <w:i/>
          <w:iCs/>
          <w:color w:val="000000"/>
          <w:kern w:val="1"/>
          <w:lang w:val="sr-Cyrl-CS" w:eastAsia="ar-SA"/>
        </w:rPr>
      </w:pPr>
    </w:p>
    <w:p w:rsidR="005D7760" w:rsidRPr="005D7760" w:rsidRDefault="005D7760" w:rsidP="005D7760">
      <w:pPr>
        <w:suppressAutoHyphens/>
        <w:spacing w:line="100" w:lineRule="atLeast"/>
        <w:jc w:val="both"/>
        <w:rPr>
          <w:rFonts w:eastAsia="Arial Unicode MS"/>
          <w:i/>
          <w:iCs/>
          <w:color w:val="000000"/>
          <w:kern w:val="1"/>
          <w:lang w:val="sr-Cyrl-CS" w:eastAsia="ar-SA"/>
        </w:rPr>
      </w:pPr>
    </w:p>
    <w:p w:rsidR="005D7760" w:rsidRPr="005D7760" w:rsidRDefault="005D7760" w:rsidP="005D7760">
      <w:pPr>
        <w:suppressAutoHyphens/>
        <w:spacing w:line="100" w:lineRule="atLeast"/>
        <w:jc w:val="both"/>
        <w:rPr>
          <w:rFonts w:eastAsia="Arial Unicode MS"/>
          <w:i/>
          <w:iCs/>
          <w:color w:val="000000"/>
          <w:kern w:val="1"/>
          <w:lang w:val="sr-Cyrl-CS" w:eastAsia="ar-SA"/>
        </w:rPr>
      </w:pPr>
    </w:p>
    <w:p w:rsidR="005D7760" w:rsidRPr="005D7760" w:rsidRDefault="005D7760" w:rsidP="005D7760">
      <w:pPr>
        <w:suppressAutoHyphens/>
        <w:spacing w:line="100" w:lineRule="atLeast"/>
        <w:jc w:val="both"/>
        <w:rPr>
          <w:rFonts w:eastAsia="Arial Unicode MS"/>
          <w:i/>
          <w:iCs/>
          <w:color w:val="000000"/>
          <w:kern w:val="1"/>
          <w:lang w:val="sr-Cyrl-CS" w:eastAsia="ar-SA"/>
        </w:rPr>
      </w:pPr>
    </w:p>
    <w:p w:rsidR="005D7760" w:rsidRPr="005D7760" w:rsidRDefault="005D7760" w:rsidP="005D7760">
      <w:pPr>
        <w:suppressAutoHyphens/>
        <w:spacing w:line="100" w:lineRule="atLeast"/>
        <w:jc w:val="both"/>
        <w:rPr>
          <w:rFonts w:eastAsia="Arial Unicode MS"/>
          <w:i/>
          <w:iCs/>
          <w:color w:val="000000"/>
          <w:kern w:val="1"/>
          <w:lang w:val="sr-Cyrl-CS" w:eastAsia="ar-SA"/>
        </w:rPr>
      </w:pPr>
    </w:p>
    <w:p w:rsidR="005D7760" w:rsidRPr="005D7760" w:rsidRDefault="005D7760" w:rsidP="005D7760">
      <w:pPr>
        <w:suppressAutoHyphens/>
        <w:spacing w:line="100" w:lineRule="atLeast"/>
        <w:jc w:val="both"/>
        <w:rPr>
          <w:rFonts w:eastAsia="Arial Unicode MS"/>
          <w:i/>
          <w:iCs/>
          <w:color w:val="000000"/>
          <w:kern w:val="1"/>
          <w:lang w:val="sr-Cyrl-CS" w:eastAsia="ar-SA"/>
        </w:rPr>
      </w:pPr>
    </w:p>
    <w:p w:rsidR="005D7760" w:rsidRPr="005D7760" w:rsidRDefault="005D7760" w:rsidP="005D7760">
      <w:pPr>
        <w:suppressAutoHyphens/>
        <w:spacing w:line="100" w:lineRule="atLeast"/>
        <w:jc w:val="both"/>
        <w:rPr>
          <w:rFonts w:eastAsia="Arial Unicode MS"/>
          <w:i/>
          <w:iCs/>
          <w:color w:val="000000"/>
          <w:kern w:val="1"/>
          <w:lang w:val="sr-Cyrl-CS" w:eastAsia="ar-SA"/>
        </w:rPr>
      </w:pPr>
    </w:p>
    <w:p w:rsidR="005D7760" w:rsidRPr="005D7760" w:rsidRDefault="005D7760" w:rsidP="005D7760">
      <w:pPr>
        <w:suppressAutoHyphens/>
        <w:spacing w:line="100" w:lineRule="atLeast"/>
        <w:jc w:val="both"/>
        <w:rPr>
          <w:rFonts w:eastAsia="Arial Unicode MS"/>
          <w:i/>
          <w:iCs/>
          <w:color w:val="000000"/>
          <w:kern w:val="1"/>
          <w:lang w:val="sr-Cyrl-CS" w:eastAsia="ar-SA"/>
        </w:rPr>
      </w:pPr>
    </w:p>
    <w:p w:rsidR="005D7760" w:rsidRPr="005D7760" w:rsidRDefault="005D7760" w:rsidP="005D7760">
      <w:pPr>
        <w:suppressAutoHyphens/>
        <w:spacing w:line="100" w:lineRule="atLeast"/>
        <w:jc w:val="both"/>
        <w:rPr>
          <w:rFonts w:eastAsia="Arial Unicode MS"/>
          <w:i/>
          <w:iCs/>
          <w:color w:val="000000"/>
          <w:kern w:val="1"/>
          <w:lang w:val="sr-Cyrl-CS" w:eastAsia="ar-SA"/>
        </w:rPr>
      </w:pPr>
    </w:p>
    <w:p w:rsidR="005D7760" w:rsidRPr="005D7760" w:rsidRDefault="005D7760" w:rsidP="005D7760">
      <w:pPr>
        <w:suppressAutoHyphens/>
        <w:spacing w:line="100" w:lineRule="atLeast"/>
        <w:jc w:val="both"/>
        <w:rPr>
          <w:rFonts w:eastAsia="Arial Unicode MS"/>
          <w:i/>
          <w:iCs/>
          <w:color w:val="000000"/>
          <w:kern w:val="1"/>
          <w:lang w:val="sr-Cyrl-CS" w:eastAsia="ar-SA"/>
        </w:rPr>
      </w:pPr>
    </w:p>
    <w:p w:rsidR="005D7760" w:rsidRPr="005D7760" w:rsidRDefault="005D7760" w:rsidP="005D7760">
      <w:pPr>
        <w:suppressAutoHyphens/>
        <w:spacing w:line="100" w:lineRule="atLeast"/>
        <w:jc w:val="both"/>
        <w:rPr>
          <w:rFonts w:eastAsia="Arial Unicode MS"/>
          <w:i/>
          <w:iCs/>
          <w:color w:val="000000"/>
          <w:kern w:val="1"/>
          <w:lang w:val="sr-Cyrl-CS" w:eastAsia="ar-SA"/>
        </w:rPr>
      </w:pPr>
    </w:p>
    <w:p w:rsidR="005D7760" w:rsidRPr="005D7760" w:rsidRDefault="005D7760" w:rsidP="005D7760">
      <w:pPr>
        <w:suppressAutoHyphens/>
        <w:spacing w:line="100" w:lineRule="atLeast"/>
        <w:jc w:val="both"/>
        <w:rPr>
          <w:rFonts w:eastAsia="Arial Unicode MS"/>
          <w:i/>
          <w:iCs/>
          <w:color w:val="000000"/>
          <w:kern w:val="1"/>
          <w:lang w:eastAsia="ar-SA"/>
        </w:rPr>
      </w:pPr>
    </w:p>
    <w:p w:rsidR="005D7760" w:rsidRDefault="005D7760" w:rsidP="005D7760">
      <w:pPr>
        <w:suppressAutoHyphens/>
        <w:spacing w:line="100" w:lineRule="atLeast"/>
        <w:jc w:val="both"/>
        <w:rPr>
          <w:rFonts w:eastAsia="Arial Unicode MS"/>
          <w:i/>
          <w:iCs/>
          <w:color w:val="000000"/>
          <w:kern w:val="1"/>
          <w:lang w:val="sr-Cyrl-RS" w:eastAsia="ar-SA"/>
        </w:rPr>
      </w:pPr>
    </w:p>
    <w:p w:rsidR="00506C87" w:rsidRDefault="00506C87" w:rsidP="005D7760">
      <w:pPr>
        <w:suppressAutoHyphens/>
        <w:spacing w:line="100" w:lineRule="atLeast"/>
        <w:jc w:val="both"/>
        <w:rPr>
          <w:rFonts w:eastAsia="Arial Unicode MS"/>
          <w:i/>
          <w:iCs/>
          <w:color w:val="000000"/>
          <w:kern w:val="1"/>
          <w:lang w:val="sr-Cyrl-RS" w:eastAsia="ar-SA"/>
        </w:rPr>
      </w:pPr>
    </w:p>
    <w:p w:rsidR="00506C87" w:rsidRPr="00506C87" w:rsidRDefault="00506C87" w:rsidP="005D7760">
      <w:pPr>
        <w:suppressAutoHyphens/>
        <w:spacing w:line="100" w:lineRule="atLeast"/>
        <w:jc w:val="both"/>
        <w:rPr>
          <w:rFonts w:eastAsia="Arial Unicode MS"/>
          <w:i/>
          <w:iCs/>
          <w:color w:val="000000"/>
          <w:kern w:val="1"/>
          <w:lang w:val="sr-Cyrl-RS" w:eastAsia="ar-SA"/>
        </w:rPr>
      </w:pPr>
    </w:p>
    <w:p w:rsidR="005D7760" w:rsidRPr="005D7760" w:rsidRDefault="005D7760" w:rsidP="005D7760">
      <w:pPr>
        <w:suppressAutoHyphens/>
        <w:spacing w:line="100" w:lineRule="atLeast"/>
        <w:jc w:val="both"/>
        <w:rPr>
          <w:rFonts w:eastAsia="Arial Unicode MS"/>
          <w:i/>
          <w:iCs/>
          <w:color w:val="000000"/>
          <w:kern w:val="1"/>
          <w:lang w:eastAsia="ar-SA"/>
        </w:rPr>
      </w:pPr>
    </w:p>
    <w:p w:rsidR="005D7760" w:rsidRPr="005D7760" w:rsidRDefault="005D7760" w:rsidP="005D7760">
      <w:pPr>
        <w:shd w:val="clear" w:color="auto" w:fill="C6D9F1"/>
        <w:suppressAutoHyphens/>
        <w:spacing w:line="100" w:lineRule="atLeast"/>
        <w:jc w:val="center"/>
        <w:rPr>
          <w:rFonts w:eastAsia="Arial Unicode MS"/>
          <w:b/>
          <w:bCs/>
          <w:i/>
          <w:iCs/>
          <w:color w:val="000000"/>
          <w:kern w:val="1"/>
          <w:lang w:val="ru-RU" w:eastAsia="ar-SA"/>
        </w:rPr>
      </w:pPr>
      <w:proofErr w:type="gramStart"/>
      <w:r w:rsidRPr="005D7760">
        <w:rPr>
          <w:rFonts w:eastAsia="Arial Unicode MS"/>
          <w:b/>
          <w:bCs/>
          <w:i/>
          <w:iCs/>
          <w:color w:val="000000"/>
          <w:kern w:val="1"/>
          <w:sz w:val="28"/>
          <w:szCs w:val="28"/>
          <w:lang w:eastAsia="ar-SA"/>
        </w:rPr>
        <w:lastRenderedPageBreak/>
        <w:t>II  ВРСТА</w:t>
      </w:r>
      <w:proofErr w:type="gramEnd"/>
      <w:r w:rsidRPr="005D7760">
        <w:rPr>
          <w:rFonts w:eastAsia="Arial Unicode MS"/>
          <w:b/>
          <w:bCs/>
          <w:i/>
          <w:iCs/>
          <w:color w:val="000000"/>
          <w:kern w:val="1"/>
          <w:sz w:val="28"/>
          <w:szCs w:val="28"/>
          <w:lang w:eastAsia="ar-SA"/>
        </w:rPr>
        <w:t>, ТЕХНИЧКЕ КАРАКТЕРИСТИКЕ</w:t>
      </w:r>
      <w:r w:rsidRPr="005D7760">
        <w:rPr>
          <w:rFonts w:eastAsia="Arial Unicode MS"/>
          <w:b/>
          <w:bCs/>
          <w:i/>
          <w:iCs/>
          <w:color w:val="000000"/>
          <w:kern w:val="1"/>
          <w:sz w:val="28"/>
          <w:szCs w:val="28"/>
          <w:lang w:val="sr-Cyrl-RS" w:eastAsia="ar-SA"/>
        </w:rPr>
        <w:t xml:space="preserve"> (СПЕЦИФИКАЦИЈЕ)</w:t>
      </w:r>
      <w:r w:rsidRPr="005D7760">
        <w:rPr>
          <w:rFonts w:eastAsia="Arial Unicode MS"/>
          <w:b/>
          <w:bCs/>
          <w:i/>
          <w:iCs/>
          <w:color w:val="000000"/>
          <w:kern w:val="1"/>
          <w:sz w:val="28"/>
          <w:szCs w:val="28"/>
          <w:lang w:eastAsia="ar-SA"/>
        </w:rPr>
        <w:t>,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p>
    <w:p w:rsidR="005D7760" w:rsidRPr="005D7760" w:rsidRDefault="005D7760" w:rsidP="005D7760">
      <w:pPr>
        <w:suppressAutoHyphens/>
        <w:spacing w:line="100" w:lineRule="atLeast"/>
        <w:rPr>
          <w:rFonts w:eastAsia="Arial Unicode MS"/>
          <w:b/>
          <w:bCs/>
          <w:i/>
          <w:iCs/>
          <w:color w:val="000000"/>
          <w:kern w:val="1"/>
          <w:lang w:val="sr-Cyrl-CS" w:eastAsia="ar-SA"/>
        </w:rPr>
      </w:pPr>
    </w:p>
    <w:p w:rsidR="005D7760" w:rsidRPr="004D6AE7" w:rsidRDefault="005D7760" w:rsidP="005D7760">
      <w:pPr>
        <w:suppressAutoHyphens/>
        <w:spacing w:line="100" w:lineRule="atLeast"/>
        <w:jc w:val="both"/>
        <w:rPr>
          <w:rFonts w:eastAsia="Arial Unicode MS"/>
          <w:b/>
          <w:bCs/>
          <w:iCs/>
          <w:color w:val="000000"/>
          <w:kern w:val="1"/>
          <w:lang w:val="sr-Cyrl-CS" w:eastAsia="ar-SA"/>
        </w:rPr>
      </w:pPr>
    </w:p>
    <w:p w:rsidR="005D7760" w:rsidRDefault="004D6AE7" w:rsidP="005D7760">
      <w:pPr>
        <w:suppressAutoHyphens/>
        <w:spacing w:line="100" w:lineRule="atLeast"/>
        <w:jc w:val="center"/>
        <w:rPr>
          <w:b/>
          <w:lang w:val="sr-Cyrl-CS"/>
        </w:rPr>
      </w:pPr>
      <w:r w:rsidRPr="004D6AE7">
        <w:rPr>
          <w:b/>
          <w:lang w:val="sr-Cyrl-CS"/>
        </w:rPr>
        <w:t>Реконструкција фасаде у ул.Д.Туцовића 92</w:t>
      </w:r>
    </w:p>
    <w:p w:rsidR="004D6AE7" w:rsidRDefault="004D6AE7" w:rsidP="005D7760">
      <w:pPr>
        <w:suppressAutoHyphens/>
        <w:spacing w:line="100" w:lineRule="atLeast"/>
        <w:jc w:val="center"/>
        <w:rPr>
          <w:rFonts w:eastAsia="Arial Unicode MS"/>
          <w:b/>
          <w:color w:val="000000"/>
          <w:kern w:val="1"/>
          <w:sz w:val="28"/>
          <w:szCs w:val="28"/>
          <w:lang w:val="sr-Cyrl-RS" w:eastAsia="ar-SA"/>
        </w:rPr>
      </w:pPr>
    </w:p>
    <w:p w:rsidR="008D6101" w:rsidRDefault="008D6101" w:rsidP="008D6101">
      <w:pPr>
        <w:suppressAutoHyphens/>
        <w:spacing w:line="100" w:lineRule="atLeast"/>
        <w:jc w:val="both"/>
        <w:rPr>
          <w:lang w:val="sr-Cyrl-CS"/>
        </w:rPr>
      </w:pPr>
      <w:r w:rsidRPr="008D6101">
        <w:rPr>
          <w:rFonts w:eastAsia="Arial Unicode MS"/>
          <w:noProof/>
          <w:kern w:val="1"/>
          <w:lang w:val="sr-Cyrl-CS" w:eastAsia="ar-SA"/>
        </w:rPr>
        <w:t xml:space="preserve">Природа и обим радова и основна обележја радова, место извођења радова: </w:t>
      </w:r>
      <w:r w:rsidRPr="008D6101">
        <w:rPr>
          <w:lang w:val="sr-Cyrl-CS"/>
        </w:rPr>
        <w:t>радови на реконструкцији фасаде објекта на локацији Димитрија Туцовића 92; обим радова је дефинисан предмером радова; место извођења радова је – стамбени објекат у ул.Д.Туцовића 92 – Град Ужице.</w:t>
      </w:r>
    </w:p>
    <w:p w:rsidR="008D6101" w:rsidRPr="008D6101" w:rsidRDefault="008D6101" w:rsidP="008D6101">
      <w:pPr>
        <w:suppressAutoHyphens/>
        <w:spacing w:line="100" w:lineRule="atLeast"/>
        <w:jc w:val="both"/>
        <w:rPr>
          <w:rFonts w:eastAsia="Arial Unicode MS"/>
          <w:kern w:val="1"/>
          <w:sz w:val="28"/>
          <w:szCs w:val="28"/>
          <w:lang w:val="sr-Cyrl-RS" w:eastAsia="ar-SA"/>
        </w:rPr>
      </w:pPr>
    </w:p>
    <w:p w:rsidR="005D7760" w:rsidRPr="009F671D" w:rsidRDefault="005D7760" w:rsidP="005D7760">
      <w:pPr>
        <w:suppressAutoHyphens/>
        <w:spacing w:line="100" w:lineRule="atLeast"/>
        <w:jc w:val="both"/>
        <w:rPr>
          <w:rFonts w:eastAsia="Arial Unicode MS"/>
          <w:kern w:val="1"/>
          <w:lang w:val="sr-Cyrl-RS" w:eastAsia="ar-SA"/>
        </w:rPr>
      </w:pPr>
      <w:r w:rsidRPr="009F671D">
        <w:rPr>
          <w:rFonts w:eastAsia="Arial Unicode MS"/>
          <w:kern w:val="1"/>
          <w:lang w:val="sr-Cyrl-RS" w:eastAsia="ar-SA"/>
        </w:rPr>
        <w:t xml:space="preserve">Рок извршења радова не може бити дужи од </w:t>
      </w:r>
      <w:r w:rsidR="004D6AE7">
        <w:rPr>
          <w:rFonts w:eastAsia="Arial Unicode MS"/>
          <w:kern w:val="1"/>
          <w:lang w:val="sr-Cyrl-RS" w:eastAsia="ar-SA"/>
        </w:rPr>
        <w:t>30</w:t>
      </w:r>
      <w:r w:rsidRPr="009F671D">
        <w:rPr>
          <w:rFonts w:eastAsia="Arial Unicode MS"/>
          <w:kern w:val="1"/>
          <w:lang w:val="sr-Cyrl-RS" w:eastAsia="ar-SA"/>
        </w:rPr>
        <w:t xml:space="preserve"> календарских дана од дана увођења у посао.</w:t>
      </w:r>
    </w:p>
    <w:p w:rsidR="005D7760" w:rsidRPr="005D7760" w:rsidRDefault="005D7760" w:rsidP="005D7760">
      <w:pPr>
        <w:suppressAutoHyphens/>
        <w:spacing w:line="100" w:lineRule="atLeast"/>
        <w:jc w:val="both"/>
        <w:rPr>
          <w:rFonts w:eastAsia="Arial Unicode MS"/>
          <w:kern w:val="1"/>
          <w:lang w:val="sr-Cyrl-RS" w:eastAsia="ar-SA"/>
        </w:rPr>
      </w:pPr>
    </w:p>
    <w:p w:rsidR="005D7760" w:rsidRPr="005D7760" w:rsidRDefault="005D7760" w:rsidP="005D7760">
      <w:pPr>
        <w:suppressAutoHyphens/>
        <w:spacing w:line="100" w:lineRule="atLeast"/>
        <w:jc w:val="both"/>
        <w:rPr>
          <w:rFonts w:eastAsia="Arial Unicode MS"/>
          <w:kern w:val="1"/>
          <w:lang w:val="sr-Cyrl-RS" w:eastAsia="ar-SA"/>
        </w:rPr>
      </w:pPr>
      <w:r w:rsidRPr="005D7760">
        <w:rPr>
          <w:rFonts w:eastAsia="Arial Unicode MS"/>
          <w:kern w:val="1"/>
          <w:lang w:val="sr-Cyrl-RS" w:eastAsia="ar-SA"/>
        </w:rPr>
        <w:t>Гарантни период не може бити краћи од две године од дана примопредаје предмета јавне набавке.</w:t>
      </w:r>
    </w:p>
    <w:p w:rsidR="005D7760" w:rsidRPr="002C1E48" w:rsidRDefault="005D7760" w:rsidP="005D7760">
      <w:pPr>
        <w:suppressAutoHyphens/>
        <w:spacing w:line="100" w:lineRule="atLeast"/>
        <w:rPr>
          <w:rFonts w:eastAsia="Arial Unicode MS"/>
          <w:b/>
          <w:bCs/>
          <w:i/>
          <w:iCs/>
          <w:color w:val="FF0000"/>
          <w:kern w:val="1"/>
          <w:lang w:val="sr-Cyrl-CS" w:eastAsia="ar-SA"/>
        </w:rPr>
      </w:pPr>
    </w:p>
    <w:p w:rsidR="005D7760" w:rsidRPr="005D7760" w:rsidRDefault="005D7760" w:rsidP="005D7760">
      <w:pPr>
        <w:suppressAutoHyphens/>
        <w:spacing w:line="100" w:lineRule="atLeast"/>
        <w:rPr>
          <w:rFonts w:eastAsia="Arial Unicode MS"/>
          <w:b/>
          <w:color w:val="000000"/>
          <w:kern w:val="1"/>
          <w:lang w:val="sr-Cyrl-CS" w:eastAsia="ar-SA"/>
        </w:rPr>
      </w:pPr>
    </w:p>
    <w:p w:rsidR="005D7760" w:rsidRPr="005D7760" w:rsidRDefault="005D7760" w:rsidP="005D7760">
      <w:pPr>
        <w:suppressAutoHyphens/>
        <w:spacing w:line="100" w:lineRule="atLeast"/>
        <w:rPr>
          <w:rFonts w:eastAsia="Arial Unicode MS"/>
          <w:b/>
          <w:color w:val="000000"/>
          <w:kern w:val="1"/>
          <w:lang w:val="sr-Cyrl-CS" w:eastAsia="ar-SA"/>
        </w:rPr>
      </w:pPr>
    </w:p>
    <w:p w:rsidR="005D7760" w:rsidRPr="005D7760" w:rsidRDefault="005D7760" w:rsidP="005D7760">
      <w:pPr>
        <w:suppressAutoHyphens/>
        <w:spacing w:line="100" w:lineRule="atLeast"/>
        <w:rPr>
          <w:rFonts w:eastAsia="Arial Unicode MS"/>
          <w:b/>
          <w:color w:val="000000"/>
          <w:kern w:val="1"/>
          <w:lang w:val="sr-Cyrl-CS" w:eastAsia="ar-SA"/>
        </w:rPr>
      </w:pPr>
    </w:p>
    <w:p w:rsidR="005D7760" w:rsidRPr="005D7760" w:rsidRDefault="005D7760" w:rsidP="005D7760">
      <w:pPr>
        <w:suppressAutoHyphens/>
        <w:spacing w:line="100" w:lineRule="atLeast"/>
        <w:rPr>
          <w:rFonts w:eastAsia="Arial Unicode MS"/>
          <w:b/>
          <w:color w:val="000000"/>
          <w:kern w:val="1"/>
          <w:lang w:val="sr-Cyrl-CS" w:eastAsia="ar-SA"/>
        </w:rPr>
      </w:pPr>
    </w:p>
    <w:p w:rsidR="005D7760" w:rsidRPr="005D7760" w:rsidRDefault="005D7760" w:rsidP="005D7760">
      <w:pPr>
        <w:suppressAutoHyphens/>
        <w:spacing w:line="100" w:lineRule="atLeast"/>
        <w:rPr>
          <w:rFonts w:eastAsia="Arial Unicode MS"/>
          <w:b/>
          <w:color w:val="000000"/>
          <w:kern w:val="1"/>
          <w:lang w:val="sr-Cyrl-CS" w:eastAsia="ar-SA"/>
        </w:rPr>
      </w:pPr>
    </w:p>
    <w:p w:rsidR="005D7760" w:rsidRPr="005D7760" w:rsidRDefault="005D7760" w:rsidP="005D7760">
      <w:pPr>
        <w:suppressAutoHyphens/>
        <w:spacing w:line="100" w:lineRule="atLeast"/>
        <w:rPr>
          <w:rFonts w:eastAsia="Arial Unicode MS"/>
          <w:b/>
          <w:color w:val="000000"/>
          <w:kern w:val="1"/>
          <w:lang w:val="sr-Cyrl-CS" w:eastAsia="ar-SA"/>
        </w:rPr>
      </w:pPr>
    </w:p>
    <w:p w:rsidR="005D7760" w:rsidRPr="005D7760" w:rsidRDefault="005D7760" w:rsidP="005D7760">
      <w:pPr>
        <w:suppressAutoHyphens/>
        <w:spacing w:line="100" w:lineRule="atLeast"/>
        <w:rPr>
          <w:rFonts w:eastAsia="Arial Unicode MS"/>
          <w:b/>
          <w:color w:val="000000"/>
          <w:kern w:val="1"/>
          <w:lang w:val="sr-Cyrl-CS" w:eastAsia="ar-SA"/>
        </w:rPr>
      </w:pPr>
    </w:p>
    <w:p w:rsidR="005D7760" w:rsidRPr="005D7760" w:rsidRDefault="005D7760" w:rsidP="005D7760">
      <w:pPr>
        <w:suppressAutoHyphens/>
        <w:spacing w:line="100" w:lineRule="atLeast"/>
        <w:rPr>
          <w:rFonts w:eastAsia="Arial Unicode MS"/>
          <w:b/>
          <w:color w:val="000000"/>
          <w:kern w:val="1"/>
          <w:lang w:val="sr-Cyrl-CS" w:eastAsia="ar-SA"/>
        </w:rPr>
      </w:pPr>
    </w:p>
    <w:p w:rsidR="005D7760" w:rsidRPr="005D7760" w:rsidRDefault="005D7760" w:rsidP="005D7760">
      <w:pPr>
        <w:suppressAutoHyphens/>
        <w:spacing w:line="100" w:lineRule="atLeast"/>
        <w:rPr>
          <w:rFonts w:eastAsia="Arial Unicode MS"/>
          <w:b/>
          <w:color w:val="000000"/>
          <w:kern w:val="1"/>
          <w:lang w:val="sr-Cyrl-CS" w:eastAsia="ar-SA"/>
        </w:rPr>
      </w:pPr>
    </w:p>
    <w:p w:rsidR="005D7760" w:rsidRPr="005D7760" w:rsidRDefault="005D7760" w:rsidP="005D7760">
      <w:pPr>
        <w:suppressAutoHyphens/>
        <w:spacing w:line="100" w:lineRule="atLeast"/>
        <w:rPr>
          <w:rFonts w:eastAsia="Arial Unicode MS"/>
          <w:b/>
          <w:color w:val="000000"/>
          <w:kern w:val="1"/>
          <w:lang w:val="sr-Cyrl-CS" w:eastAsia="ar-SA"/>
        </w:rPr>
      </w:pPr>
    </w:p>
    <w:p w:rsidR="005D7760" w:rsidRPr="005D7760" w:rsidRDefault="005D7760" w:rsidP="005D7760">
      <w:pPr>
        <w:suppressAutoHyphens/>
        <w:spacing w:line="100" w:lineRule="atLeast"/>
        <w:rPr>
          <w:rFonts w:eastAsia="Arial Unicode MS"/>
          <w:b/>
          <w:color w:val="000000"/>
          <w:kern w:val="1"/>
          <w:lang w:val="sr-Cyrl-CS" w:eastAsia="ar-SA"/>
        </w:rPr>
      </w:pPr>
    </w:p>
    <w:p w:rsidR="005D7760" w:rsidRPr="005D7760" w:rsidRDefault="005D7760" w:rsidP="005D7760">
      <w:pPr>
        <w:suppressAutoHyphens/>
        <w:spacing w:line="100" w:lineRule="atLeast"/>
        <w:rPr>
          <w:rFonts w:eastAsia="Arial Unicode MS"/>
          <w:b/>
          <w:color w:val="000000"/>
          <w:kern w:val="1"/>
          <w:lang w:val="sr-Cyrl-CS" w:eastAsia="ar-SA"/>
        </w:rPr>
      </w:pPr>
    </w:p>
    <w:p w:rsidR="005D7760" w:rsidRPr="005D7760" w:rsidRDefault="005D7760" w:rsidP="005D7760">
      <w:pPr>
        <w:suppressAutoHyphens/>
        <w:spacing w:line="100" w:lineRule="atLeast"/>
        <w:rPr>
          <w:rFonts w:eastAsia="Arial Unicode MS"/>
          <w:b/>
          <w:color w:val="000000"/>
          <w:kern w:val="1"/>
          <w:lang w:val="sr-Cyrl-CS" w:eastAsia="ar-SA"/>
        </w:rPr>
      </w:pPr>
    </w:p>
    <w:p w:rsidR="005D7760" w:rsidRPr="005D7760" w:rsidRDefault="005D7760" w:rsidP="005D7760">
      <w:pPr>
        <w:suppressAutoHyphens/>
        <w:spacing w:line="100" w:lineRule="atLeast"/>
        <w:rPr>
          <w:rFonts w:eastAsia="Arial Unicode MS"/>
          <w:b/>
          <w:color w:val="000000"/>
          <w:kern w:val="1"/>
          <w:lang w:val="sr-Cyrl-CS" w:eastAsia="ar-SA"/>
        </w:rPr>
      </w:pPr>
    </w:p>
    <w:p w:rsidR="005D7760" w:rsidRPr="005D7760" w:rsidRDefault="005D7760" w:rsidP="005D7760">
      <w:pPr>
        <w:suppressAutoHyphens/>
        <w:spacing w:line="100" w:lineRule="atLeast"/>
        <w:rPr>
          <w:rFonts w:eastAsia="Arial Unicode MS"/>
          <w:b/>
          <w:color w:val="000000"/>
          <w:kern w:val="1"/>
          <w:lang w:val="sr-Cyrl-CS" w:eastAsia="ar-SA"/>
        </w:rPr>
      </w:pPr>
    </w:p>
    <w:p w:rsidR="005D7760" w:rsidRPr="005D7760" w:rsidRDefault="005D7760" w:rsidP="005D7760">
      <w:pPr>
        <w:suppressAutoHyphens/>
        <w:spacing w:line="100" w:lineRule="atLeast"/>
        <w:rPr>
          <w:rFonts w:eastAsia="Arial Unicode MS"/>
          <w:b/>
          <w:color w:val="000000"/>
          <w:kern w:val="1"/>
          <w:lang w:val="sr-Cyrl-CS" w:eastAsia="ar-SA"/>
        </w:rPr>
      </w:pPr>
    </w:p>
    <w:p w:rsidR="005D7760" w:rsidRPr="005D7760" w:rsidRDefault="005D7760" w:rsidP="005D7760">
      <w:pPr>
        <w:suppressAutoHyphens/>
        <w:spacing w:line="100" w:lineRule="atLeast"/>
        <w:rPr>
          <w:rFonts w:eastAsia="Arial Unicode MS"/>
          <w:b/>
          <w:color w:val="000000"/>
          <w:kern w:val="1"/>
          <w:lang w:val="sr-Cyrl-CS" w:eastAsia="ar-SA"/>
        </w:rPr>
      </w:pPr>
    </w:p>
    <w:p w:rsidR="005D7760" w:rsidRPr="005D7760" w:rsidRDefault="005D7760" w:rsidP="005D7760">
      <w:pPr>
        <w:suppressAutoHyphens/>
        <w:spacing w:line="100" w:lineRule="atLeast"/>
        <w:rPr>
          <w:rFonts w:eastAsia="Arial Unicode MS"/>
          <w:b/>
          <w:color w:val="000000"/>
          <w:kern w:val="1"/>
          <w:lang w:val="sr-Cyrl-CS" w:eastAsia="ar-SA"/>
        </w:rPr>
      </w:pPr>
    </w:p>
    <w:p w:rsidR="005D7760" w:rsidRPr="005D7760" w:rsidRDefault="005D7760" w:rsidP="005D7760">
      <w:pPr>
        <w:suppressAutoHyphens/>
        <w:spacing w:line="100" w:lineRule="atLeast"/>
        <w:rPr>
          <w:rFonts w:eastAsia="Arial Unicode MS"/>
          <w:b/>
          <w:color w:val="000000"/>
          <w:kern w:val="1"/>
          <w:lang w:val="sr-Cyrl-CS" w:eastAsia="ar-SA"/>
        </w:rPr>
      </w:pPr>
    </w:p>
    <w:p w:rsidR="005D7760" w:rsidRPr="005D7760" w:rsidRDefault="005D7760" w:rsidP="005D7760">
      <w:pPr>
        <w:suppressAutoHyphens/>
        <w:spacing w:line="100" w:lineRule="atLeast"/>
        <w:rPr>
          <w:rFonts w:eastAsia="Arial Unicode MS"/>
          <w:b/>
          <w:color w:val="000000"/>
          <w:kern w:val="1"/>
          <w:lang w:val="sr-Cyrl-CS" w:eastAsia="ar-SA"/>
        </w:rPr>
      </w:pPr>
    </w:p>
    <w:p w:rsidR="005D7760" w:rsidRPr="005D7760" w:rsidRDefault="005D7760" w:rsidP="005D7760">
      <w:pPr>
        <w:suppressAutoHyphens/>
        <w:spacing w:line="100" w:lineRule="atLeast"/>
        <w:rPr>
          <w:rFonts w:eastAsia="Arial Unicode MS"/>
          <w:b/>
          <w:color w:val="000000"/>
          <w:kern w:val="1"/>
          <w:lang w:val="sr-Cyrl-CS" w:eastAsia="ar-SA"/>
        </w:rPr>
      </w:pPr>
    </w:p>
    <w:p w:rsidR="005D7760" w:rsidRDefault="005D7760" w:rsidP="005D7760">
      <w:pPr>
        <w:suppressAutoHyphens/>
        <w:spacing w:line="100" w:lineRule="atLeast"/>
        <w:rPr>
          <w:rFonts w:eastAsia="Arial Unicode MS"/>
          <w:b/>
          <w:color w:val="000000"/>
          <w:kern w:val="1"/>
          <w:lang w:val="sr-Cyrl-CS" w:eastAsia="ar-SA"/>
        </w:rPr>
      </w:pPr>
    </w:p>
    <w:p w:rsidR="002C1E48" w:rsidRDefault="002C1E48" w:rsidP="005D7760">
      <w:pPr>
        <w:suppressAutoHyphens/>
        <w:spacing w:line="100" w:lineRule="atLeast"/>
        <w:rPr>
          <w:rFonts w:eastAsia="Arial Unicode MS"/>
          <w:b/>
          <w:color w:val="000000"/>
          <w:kern w:val="1"/>
          <w:lang w:val="sr-Cyrl-CS" w:eastAsia="ar-SA"/>
        </w:rPr>
      </w:pPr>
    </w:p>
    <w:p w:rsidR="002C1E48" w:rsidRDefault="002C1E48" w:rsidP="005D7760">
      <w:pPr>
        <w:suppressAutoHyphens/>
        <w:spacing w:line="100" w:lineRule="atLeast"/>
        <w:rPr>
          <w:rFonts w:eastAsia="Arial Unicode MS"/>
          <w:b/>
          <w:color w:val="000000"/>
          <w:kern w:val="1"/>
          <w:lang w:val="sr-Cyrl-CS" w:eastAsia="ar-SA"/>
        </w:rPr>
      </w:pPr>
    </w:p>
    <w:p w:rsidR="002C1E48" w:rsidRDefault="002C1E48" w:rsidP="005D7760">
      <w:pPr>
        <w:suppressAutoHyphens/>
        <w:spacing w:line="100" w:lineRule="atLeast"/>
        <w:rPr>
          <w:rFonts w:eastAsia="Arial Unicode MS"/>
          <w:b/>
          <w:color w:val="000000"/>
          <w:kern w:val="1"/>
          <w:lang w:val="sr-Cyrl-CS" w:eastAsia="ar-SA"/>
        </w:rPr>
      </w:pPr>
    </w:p>
    <w:p w:rsidR="002C1E48" w:rsidRPr="005D7760" w:rsidRDefault="002C1E48" w:rsidP="005D7760">
      <w:pPr>
        <w:suppressAutoHyphens/>
        <w:spacing w:line="100" w:lineRule="atLeast"/>
        <w:rPr>
          <w:rFonts w:eastAsia="Arial Unicode MS"/>
          <w:b/>
          <w:color w:val="000000"/>
          <w:kern w:val="1"/>
          <w:lang w:val="sr-Cyrl-CS" w:eastAsia="ar-SA"/>
        </w:rPr>
      </w:pPr>
    </w:p>
    <w:p w:rsidR="005D7760" w:rsidRPr="005D7760" w:rsidRDefault="005D7760" w:rsidP="005D7760">
      <w:pPr>
        <w:suppressAutoHyphens/>
        <w:spacing w:line="100" w:lineRule="atLeast"/>
        <w:rPr>
          <w:rFonts w:eastAsia="Arial Unicode MS"/>
          <w:b/>
          <w:color w:val="000000"/>
          <w:kern w:val="1"/>
          <w:lang w:val="sr-Cyrl-CS" w:eastAsia="ar-SA"/>
        </w:rPr>
      </w:pPr>
    </w:p>
    <w:p w:rsidR="005D7760" w:rsidRPr="005D7760" w:rsidRDefault="005D7760" w:rsidP="005D7760">
      <w:pPr>
        <w:suppressAutoHyphens/>
        <w:spacing w:line="100" w:lineRule="atLeast"/>
        <w:rPr>
          <w:rFonts w:eastAsia="Arial Unicode MS"/>
          <w:b/>
          <w:color w:val="000000"/>
          <w:kern w:val="1"/>
          <w:lang w:val="sr-Cyrl-CS" w:eastAsia="ar-SA"/>
        </w:rPr>
      </w:pPr>
    </w:p>
    <w:p w:rsidR="005D7760" w:rsidRPr="005D7760" w:rsidRDefault="005D7760" w:rsidP="005D7760">
      <w:pPr>
        <w:suppressAutoHyphens/>
        <w:spacing w:line="100" w:lineRule="atLeast"/>
        <w:rPr>
          <w:rFonts w:eastAsia="Arial Unicode MS"/>
          <w:b/>
          <w:color w:val="000000"/>
          <w:kern w:val="1"/>
          <w:lang w:val="sr-Cyrl-CS" w:eastAsia="ar-SA"/>
        </w:rPr>
      </w:pPr>
    </w:p>
    <w:p w:rsidR="005D7760" w:rsidRDefault="005D7760" w:rsidP="005D7760">
      <w:pPr>
        <w:suppressAutoHyphens/>
        <w:spacing w:line="100" w:lineRule="atLeast"/>
        <w:rPr>
          <w:rFonts w:eastAsia="Arial Unicode MS"/>
          <w:b/>
          <w:color w:val="000000"/>
          <w:kern w:val="1"/>
          <w:lang w:val="sr-Cyrl-CS" w:eastAsia="ar-SA"/>
        </w:rPr>
      </w:pPr>
    </w:p>
    <w:p w:rsidR="009F671D" w:rsidRDefault="009F671D" w:rsidP="005D7760">
      <w:pPr>
        <w:suppressAutoHyphens/>
        <w:spacing w:line="100" w:lineRule="atLeast"/>
        <w:rPr>
          <w:rFonts w:eastAsia="Arial Unicode MS"/>
          <w:b/>
          <w:color w:val="000000"/>
          <w:kern w:val="1"/>
          <w:lang w:val="sr-Cyrl-CS" w:eastAsia="ar-SA"/>
        </w:rPr>
      </w:pPr>
    </w:p>
    <w:p w:rsidR="009F671D" w:rsidRDefault="009F671D" w:rsidP="005D7760">
      <w:pPr>
        <w:suppressAutoHyphens/>
        <w:spacing w:line="100" w:lineRule="atLeast"/>
        <w:rPr>
          <w:rFonts w:eastAsia="Arial Unicode MS"/>
          <w:b/>
          <w:color w:val="000000"/>
          <w:kern w:val="1"/>
          <w:lang w:val="sr-Cyrl-CS" w:eastAsia="ar-SA"/>
        </w:rPr>
      </w:pPr>
    </w:p>
    <w:p w:rsidR="009F671D" w:rsidRPr="005D7760" w:rsidRDefault="009F671D" w:rsidP="005D7760">
      <w:pPr>
        <w:suppressAutoHyphens/>
        <w:spacing w:line="100" w:lineRule="atLeast"/>
        <w:rPr>
          <w:rFonts w:eastAsia="Arial Unicode MS"/>
          <w:b/>
          <w:color w:val="000000"/>
          <w:kern w:val="1"/>
          <w:lang w:val="sr-Cyrl-CS" w:eastAsia="ar-SA"/>
        </w:rPr>
      </w:pPr>
    </w:p>
    <w:p w:rsidR="005D7760" w:rsidRPr="005D7760" w:rsidRDefault="005D7760" w:rsidP="005D7760">
      <w:pPr>
        <w:shd w:val="clear" w:color="auto" w:fill="C6D9F1"/>
        <w:suppressAutoHyphens/>
        <w:spacing w:line="100" w:lineRule="atLeast"/>
        <w:jc w:val="center"/>
        <w:rPr>
          <w:rFonts w:eastAsia="Arial Unicode MS"/>
          <w:b/>
          <w:bCs/>
          <w:i/>
          <w:iCs/>
          <w:color w:val="000000"/>
          <w:kern w:val="1"/>
          <w:lang w:eastAsia="ar-SA"/>
        </w:rPr>
      </w:pPr>
      <w:proofErr w:type="gramStart"/>
      <w:r w:rsidRPr="005D7760">
        <w:rPr>
          <w:rFonts w:eastAsia="Arial Unicode MS"/>
          <w:b/>
          <w:bCs/>
          <w:i/>
          <w:iCs/>
          <w:color w:val="000000"/>
          <w:kern w:val="1"/>
          <w:sz w:val="28"/>
          <w:szCs w:val="28"/>
          <w:lang w:eastAsia="ar-SA"/>
        </w:rPr>
        <w:t>I</w:t>
      </w:r>
      <w:r w:rsidRPr="005D7760">
        <w:rPr>
          <w:rFonts w:eastAsia="Arial Unicode MS"/>
          <w:b/>
          <w:bCs/>
          <w:i/>
          <w:iCs/>
          <w:color w:val="000000"/>
          <w:kern w:val="1"/>
          <w:sz w:val="28"/>
          <w:szCs w:val="28"/>
          <w:lang w:val="sr-Latn-RS" w:eastAsia="ar-SA"/>
        </w:rPr>
        <w:t>II</w:t>
      </w:r>
      <w:r w:rsidRPr="005D7760">
        <w:rPr>
          <w:rFonts w:eastAsia="Arial Unicode MS"/>
          <w:b/>
          <w:bCs/>
          <w:i/>
          <w:iCs/>
          <w:color w:val="000000"/>
          <w:kern w:val="1"/>
          <w:sz w:val="28"/>
          <w:szCs w:val="28"/>
          <w:lang w:eastAsia="ar-SA"/>
        </w:rPr>
        <w:t xml:space="preserve">  ТЕХНИЧКА</w:t>
      </w:r>
      <w:proofErr w:type="gramEnd"/>
      <w:r w:rsidRPr="005D7760">
        <w:rPr>
          <w:rFonts w:eastAsia="Arial Unicode MS"/>
          <w:b/>
          <w:bCs/>
          <w:i/>
          <w:iCs/>
          <w:color w:val="000000"/>
          <w:kern w:val="1"/>
          <w:sz w:val="28"/>
          <w:szCs w:val="28"/>
          <w:lang w:eastAsia="ar-SA"/>
        </w:rPr>
        <w:t xml:space="preserve"> ДОКУМЕНТАЦИЈА И ПЛАНОВИ</w:t>
      </w:r>
    </w:p>
    <w:p w:rsidR="005D7760" w:rsidRPr="005D7760" w:rsidRDefault="005D7760" w:rsidP="005D7760">
      <w:pPr>
        <w:suppressAutoHyphens/>
        <w:spacing w:line="100" w:lineRule="atLeast"/>
        <w:rPr>
          <w:rFonts w:eastAsia="Arial Unicode MS"/>
          <w:b/>
          <w:bCs/>
          <w:i/>
          <w:iCs/>
          <w:color w:val="000000"/>
          <w:kern w:val="1"/>
          <w:lang w:val="sr-Cyrl-CS" w:eastAsia="ar-SA"/>
        </w:rPr>
      </w:pPr>
    </w:p>
    <w:p w:rsidR="009F671D" w:rsidRPr="008A4DBE" w:rsidRDefault="009F671D" w:rsidP="009F671D">
      <w:pPr>
        <w:suppressAutoHyphens/>
        <w:spacing w:line="100" w:lineRule="atLeast"/>
        <w:rPr>
          <w:rFonts w:eastAsia="Arial Unicode MS"/>
          <w:bCs/>
          <w:iCs/>
          <w:color w:val="000000"/>
          <w:kern w:val="1"/>
          <w:lang w:val="sr-Cyrl-CS" w:eastAsia="ar-SA"/>
        </w:rPr>
      </w:pPr>
      <w:r w:rsidRPr="008A4DBE">
        <w:rPr>
          <w:rFonts w:eastAsia="Arial Unicode MS"/>
          <w:bCs/>
          <w:iCs/>
          <w:color w:val="000000"/>
          <w:kern w:val="1"/>
          <w:lang w:val="sr-Cyrl-CS" w:eastAsia="ar-SA"/>
        </w:rPr>
        <w:t>Предметна јавна набавка не садржи техничку документацију и планове.</w:t>
      </w:r>
    </w:p>
    <w:p w:rsidR="005D7760" w:rsidRPr="005D7760" w:rsidRDefault="005D7760" w:rsidP="005D7760">
      <w:pPr>
        <w:suppressAutoHyphens/>
        <w:spacing w:line="100" w:lineRule="atLeast"/>
        <w:rPr>
          <w:rFonts w:eastAsia="Arial Unicode MS"/>
          <w:b/>
          <w:color w:val="000000"/>
          <w:kern w:val="1"/>
          <w:lang w:val="sr-Cyrl-CS" w:eastAsia="ar-SA"/>
        </w:rPr>
      </w:pPr>
    </w:p>
    <w:p w:rsidR="005D7760" w:rsidRPr="005D7760" w:rsidRDefault="005D7760" w:rsidP="005D7760">
      <w:pPr>
        <w:suppressAutoHyphens/>
        <w:spacing w:line="100" w:lineRule="atLeast"/>
        <w:rPr>
          <w:rFonts w:eastAsia="Arial Unicode MS"/>
          <w:bCs/>
          <w:iCs/>
          <w:color w:val="000000"/>
          <w:kern w:val="1"/>
          <w:lang w:val="sr-Cyrl-CS" w:eastAsia="ar-SA"/>
        </w:rPr>
      </w:pPr>
    </w:p>
    <w:p w:rsidR="005D7760" w:rsidRPr="005D7760" w:rsidRDefault="005D7760" w:rsidP="005D7760">
      <w:pPr>
        <w:suppressAutoHyphens/>
        <w:spacing w:line="100" w:lineRule="atLeast"/>
        <w:rPr>
          <w:rFonts w:eastAsia="Arial Unicode MS"/>
          <w:color w:val="000000"/>
          <w:kern w:val="1"/>
          <w:lang w:eastAsia="ar-SA"/>
        </w:rPr>
      </w:pPr>
    </w:p>
    <w:p w:rsidR="005D7760" w:rsidRPr="005D7760" w:rsidRDefault="005D7760" w:rsidP="005D7760">
      <w:pPr>
        <w:suppressAutoHyphens/>
        <w:spacing w:line="100" w:lineRule="atLeast"/>
        <w:rPr>
          <w:rFonts w:eastAsia="Arial Unicode MS"/>
          <w:i/>
          <w:iCs/>
          <w:color w:val="000000"/>
          <w:kern w:val="1"/>
          <w:lang w:eastAsia="ar-SA"/>
        </w:rPr>
      </w:pPr>
    </w:p>
    <w:p w:rsidR="005D7760" w:rsidRPr="005D7760" w:rsidRDefault="005D7760" w:rsidP="005D7760">
      <w:pPr>
        <w:suppressAutoHyphens/>
        <w:spacing w:line="100" w:lineRule="atLeast"/>
        <w:rPr>
          <w:rFonts w:eastAsia="Arial Unicode MS"/>
          <w:i/>
          <w:iCs/>
          <w:color w:val="000000"/>
          <w:kern w:val="1"/>
          <w:sz w:val="18"/>
          <w:szCs w:val="18"/>
          <w:lang w:eastAsia="ar-SA"/>
        </w:rPr>
      </w:pPr>
    </w:p>
    <w:p w:rsidR="005D7760" w:rsidRPr="005D7760" w:rsidRDefault="005D7760" w:rsidP="005D7760">
      <w:pPr>
        <w:suppressAutoHyphens/>
        <w:spacing w:line="100" w:lineRule="atLeast"/>
        <w:rPr>
          <w:rFonts w:eastAsia="Arial Unicode MS"/>
          <w:i/>
          <w:iCs/>
          <w:color w:val="000000"/>
          <w:kern w:val="1"/>
          <w:sz w:val="18"/>
          <w:szCs w:val="18"/>
          <w:lang w:eastAsia="ar-SA"/>
        </w:rPr>
      </w:pPr>
    </w:p>
    <w:p w:rsidR="005D7760" w:rsidRPr="005D7760" w:rsidRDefault="005D7760" w:rsidP="005D7760">
      <w:pPr>
        <w:suppressAutoHyphens/>
        <w:spacing w:line="100" w:lineRule="atLeast"/>
        <w:rPr>
          <w:rFonts w:eastAsia="Arial Unicode MS"/>
          <w:i/>
          <w:iCs/>
          <w:color w:val="000000"/>
          <w:kern w:val="1"/>
          <w:sz w:val="18"/>
          <w:szCs w:val="18"/>
          <w:lang w:eastAsia="ar-SA"/>
        </w:rPr>
      </w:pPr>
    </w:p>
    <w:p w:rsidR="005D7760" w:rsidRPr="005D7760" w:rsidRDefault="005D7760" w:rsidP="005D7760">
      <w:pPr>
        <w:suppressAutoHyphens/>
        <w:spacing w:line="100" w:lineRule="atLeast"/>
        <w:rPr>
          <w:rFonts w:eastAsia="Arial Unicode MS"/>
          <w:i/>
          <w:iCs/>
          <w:color w:val="000000"/>
          <w:kern w:val="1"/>
          <w:sz w:val="18"/>
          <w:szCs w:val="18"/>
          <w:lang w:eastAsia="ar-SA"/>
        </w:rPr>
      </w:pPr>
    </w:p>
    <w:p w:rsidR="005D7760" w:rsidRPr="005D7760" w:rsidRDefault="005D7760" w:rsidP="005D7760">
      <w:pPr>
        <w:suppressAutoHyphens/>
        <w:spacing w:line="100" w:lineRule="atLeast"/>
        <w:rPr>
          <w:rFonts w:eastAsia="Arial Unicode MS"/>
          <w:i/>
          <w:iCs/>
          <w:color w:val="000000"/>
          <w:kern w:val="1"/>
          <w:sz w:val="18"/>
          <w:szCs w:val="18"/>
          <w:lang w:eastAsia="ar-SA"/>
        </w:rPr>
      </w:pPr>
    </w:p>
    <w:p w:rsidR="005D7760" w:rsidRPr="005D7760" w:rsidRDefault="005D7760" w:rsidP="005D7760">
      <w:pPr>
        <w:suppressAutoHyphens/>
        <w:spacing w:line="100" w:lineRule="atLeast"/>
        <w:rPr>
          <w:rFonts w:eastAsia="Arial Unicode MS"/>
          <w:i/>
          <w:iCs/>
          <w:color w:val="000000"/>
          <w:kern w:val="1"/>
          <w:sz w:val="18"/>
          <w:szCs w:val="18"/>
          <w:lang w:eastAsia="ar-SA"/>
        </w:rPr>
      </w:pPr>
    </w:p>
    <w:p w:rsidR="005D7760" w:rsidRPr="005D7760" w:rsidRDefault="005D7760" w:rsidP="005D7760">
      <w:pPr>
        <w:suppressAutoHyphens/>
        <w:spacing w:line="100" w:lineRule="atLeast"/>
        <w:rPr>
          <w:rFonts w:eastAsia="Arial Unicode MS"/>
          <w:i/>
          <w:iCs/>
          <w:color w:val="000000"/>
          <w:kern w:val="1"/>
          <w:sz w:val="18"/>
          <w:szCs w:val="18"/>
          <w:lang w:eastAsia="ar-SA"/>
        </w:rPr>
      </w:pPr>
    </w:p>
    <w:p w:rsidR="005D7760" w:rsidRPr="005D7760" w:rsidRDefault="005D7760" w:rsidP="005D7760">
      <w:pPr>
        <w:suppressAutoHyphens/>
        <w:spacing w:line="100" w:lineRule="atLeast"/>
        <w:rPr>
          <w:rFonts w:eastAsia="Arial Unicode MS"/>
          <w:i/>
          <w:iCs/>
          <w:color w:val="000000"/>
          <w:kern w:val="1"/>
          <w:sz w:val="18"/>
          <w:szCs w:val="18"/>
          <w:lang w:eastAsia="ar-SA"/>
        </w:rPr>
      </w:pPr>
    </w:p>
    <w:p w:rsidR="005D7760" w:rsidRPr="005D7760" w:rsidRDefault="005D7760" w:rsidP="005D7760">
      <w:pPr>
        <w:suppressAutoHyphens/>
        <w:spacing w:line="100" w:lineRule="atLeast"/>
        <w:rPr>
          <w:rFonts w:eastAsia="Arial Unicode MS"/>
          <w:i/>
          <w:iCs/>
          <w:color w:val="000000"/>
          <w:kern w:val="1"/>
          <w:sz w:val="18"/>
          <w:szCs w:val="18"/>
          <w:lang w:eastAsia="ar-SA"/>
        </w:rPr>
      </w:pPr>
    </w:p>
    <w:p w:rsidR="005D7760" w:rsidRPr="005D7760" w:rsidRDefault="005D7760" w:rsidP="005D7760">
      <w:pPr>
        <w:suppressAutoHyphens/>
        <w:spacing w:line="100" w:lineRule="atLeast"/>
        <w:rPr>
          <w:rFonts w:eastAsia="Arial Unicode MS"/>
          <w:i/>
          <w:iCs/>
          <w:color w:val="000000"/>
          <w:kern w:val="1"/>
          <w:sz w:val="18"/>
          <w:szCs w:val="18"/>
          <w:lang w:eastAsia="ar-SA"/>
        </w:rPr>
      </w:pPr>
    </w:p>
    <w:p w:rsidR="005D7760" w:rsidRPr="005D7760" w:rsidRDefault="005D7760" w:rsidP="005D7760">
      <w:pPr>
        <w:suppressAutoHyphens/>
        <w:spacing w:line="100" w:lineRule="atLeast"/>
        <w:rPr>
          <w:rFonts w:eastAsia="Arial Unicode MS"/>
          <w:i/>
          <w:iCs/>
          <w:color w:val="000000"/>
          <w:kern w:val="1"/>
          <w:sz w:val="18"/>
          <w:szCs w:val="18"/>
          <w:lang w:eastAsia="ar-SA"/>
        </w:rPr>
      </w:pPr>
    </w:p>
    <w:p w:rsidR="005D7760" w:rsidRPr="005D7760" w:rsidRDefault="005D7760" w:rsidP="005D7760">
      <w:pPr>
        <w:suppressAutoHyphens/>
        <w:spacing w:line="100" w:lineRule="atLeast"/>
        <w:rPr>
          <w:rFonts w:eastAsia="Arial Unicode MS"/>
          <w:i/>
          <w:iCs/>
          <w:color w:val="000000"/>
          <w:kern w:val="1"/>
          <w:sz w:val="18"/>
          <w:szCs w:val="18"/>
          <w:lang w:eastAsia="ar-SA"/>
        </w:rPr>
      </w:pPr>
    </w:p>
    <w:p w:rsidR="005D7760" w:rsidRPr="005D7760" w:rsidRDefault="005D7760" w:rsidP="005D7760">
      <w:pPr>
        <w:suppressAutoHyphens/>
        <w:spacing w:line="100" w:lineRule="atLeast"/>
        <w:rPr>
          <w:rFonts w:eastAsia="Arial Unicode MS"/>
          <w:i/>
          <w:iCs/>
          <w:color w:val="000000"/>
          <w:kern w:val="1"/>
          <w:sz w:val="18"/>
          <w:szCs w:val="18"/>
          <w:lang w:eastAsia="ar-SA"/>
        </w:rPr>
      </w:pPr>
    </w:p>
    <w:p w:rsidR="005D7760" w:rsidRPr="005D7760" w:rsidRDefault="005D7760" w:rsidP="005D7760">
      <w:pPr>
        <w:suppressAutoHyphens/>
        <w:spacing w:line="100" w:lineRule="atLeast"/>
        <w:rPr>
          <w:rFonts w:eastAsia="Arial Unicode MS"/>
          <w:i/>
          <w:iCs/>
          <w:color w:val="000000"/>
          <w:kern w:val="1"/>
          <w:sz w:val="18"/>
          <w:szCs w:val="18"/>
          <w:lang w:eastAsia="ar-SA"/>
        </w:rPr>
      </w:pPr>
    </w:p>
    <w:p w:rsidR="005D7760" w:rsidRPr="005D7760" w:rsidRDefault="005D7760" w:rsidP="005D7760">
      <w:pPr>
        <w:suppressAutoHyphens/>
        <w:spacing w:line="100" w:lineRule="atLeast"/>
        <w:rPr>
          <w:rFonts w:eastAsia="Arial Unicode MS"/>
          <w:i/>
          <w:iCs/>
          <w:color w:val="000000"/>
          <w:kern w:val="1"/>
          <w:sz w:val="18"/>
          <w:szCs w:val="18"/>
          <w:lang w:eastAsia="ar-SA"/>
        </w:rPr>
      </w:pPr>
    </w:p>
    <w:p w:rsidR="005D7760" w:rsidRPr="005D7760" w:rsidRDefault="005D7760" w:rsidP="005D7760">
      <w:pPr>
        <w:suppressAutoHyphens/>
        <w:spacing w:line="100" w:lineRule="atLeast"/>
        <w:rPr>
          <w:rFonts w:eastAsia="Arial Unicode MS"/>
          <w:i/>
          <w:iCs/>
          <w:color w:val="000000"/>
          <w:kern w:val="1"/>
          <w:sz w:val="18"/>
          <w:szCs w:val="18"/>
          <w:lang w:eastAsia="ar-SA"/>
        </w:rPr>
      </w:pPr>
    </w:p>
    <w:p w:rsidR="005D7760" w:rsidRPr="005D7760" w:rsidRDefault="005D7760" w:rsidP="005D7760">
      <w:pPr>
        <w:suppressAutoHyphens/>
        <w:spacing w:line="100" w:lineRule="atLeast"/>
        <w:rPr>
          <w:rFonts w:eastAsia="Arial Unicode MS"/>
          <w:i/>
          <w:iCs/>
          <w:color w:val="000000"/>
          <w:kern w:val="1"/>
          <w:sz w:val="18"/>
          <w:szCs w:val="18"/>
          <w:lang w:eastAsia="ar-SA"/>
        </w:rPr>
      </w:pPr>
    </w:p>
    <w:p w:rsidR="005D7760" w:rsidRPr="005D7760" w:rsidRDefault="005D7760" w:rsidP="005D7760">
      <w:pPr>
        <w:suppressAutoHyphens/>
        <w:spacing w:line="100" w:lineRule="atLeast"/>
        <w:rPr>
          <w:rFonts w:eastAsia="Arial Unicode MS"/>
          <w:i/>
          <w:iCs/>
          <w:color w:val="000000"/>
          <w:kern w:val="1"/>
          <w:sz w:val="18"/>
          <w:szCs w:val="18"/>
          <w:lang w:eastAsia="ar-SA"/>
        </w:rPr>
      </w:pPr>
    </w:p>
    <w:p w:rsidR="005D7760" w:rsidRPr="005D7760" w:rsidRDefault="005D7760" w:rsidP="005D7760">
      <w:pPr>
        <w:suppressAutoHyphens/>
        <w:spacing w:line="100" w:lineRule="atLeast"/>
        <w:rPr>
          <w:rFonts w:eastAsia="Arial Unicode MS"/>
          <w:i/>
          <w:iCs/>
          <w:color w:val="000000"/>
          <w:kern w:val="1"/>
          <w:sz w:val="18"/>
          <w:szCs w:val="18"/>
          <w:lang w:eastAsia="ar-SA"/>
        </w:rPr>
      </w:pPr>
    </w:p>
    <w:p w:rsidR="005D7760" w:rsidRPr="005D7760" w:rsidRDefault="005D7760" w:rsidP="005D7760">
      <w:pPr>
        <w:suppressAutoHyphens/>
        <w:spacing w:line="100" w:lineRule="atLeast"/>
        <w:rPr>
          <w:rFonts w:eastAsia="Arial Unicode MS"/>
          <w:i/>
          <w:iCs/>
          <w:color w:val="000000"/>
          <w:kern w:val="1"/>
          <w:sz w:val="18"/>
          <w:szCs w:val="18"/>
          <w:lang w:eastAsia="ar-SA"/>
        </w:rPr>
      </w:pPr>
    </w:p>
    <w:p w:rsidR="005D7760" w:rsidRPr="005D7760" w:rsidRDefault="005D7760" w:rsidP="005D7760">
      <w:pPr>
        <w:suppressAutoHyphens/>
        <w:spacing w:line="100" w:lineRule="atLeast"/>
        <w:rPr>
          <w:rFonts w:eastAsia="Arial Unicode MS"/>
          <w:i/>
          <w:iCs/>
          <w:color w:val="000000"/>
          <w:kern w:val="1"/>
          <w:sz w:val="18"/>
          <w:szCs w:val="18"/>
          <w:lang w:eastAsia="ar-SA"/>
        </w:rPr>
      </w:pPr>
    </w:p>
    <w:p w:rsidR="005D7760" w:rsidRPr="005D7760" w:rsidRDefault="005D7760" w:rsidP="005D7760">
      <w:pPr>
        <w:suppressAutoHyphens/>
        <w:spacing w:line="100" w:lineRule="atLeast"/>
        <w:rPr>
          <w:rFonts w:eastAsia="Arial Unicode MS"/>
          <w:i/>
          <w:iCs/>
          <w:color w:val="000000"/>
          <w:kern w:val="1"/>
          <w:sz w:val="18"/>
          <w:szCs w:val="18"/>
          <w:lang w:eastAsia="ar-SA"/>
        </w:rPr>
      </w:pPr>
    </w:p>
    <w:p w:rsidR="005D7760" w:rsidRPr="005D7760" w:rsidRDefault="005D7760" w:rsidP="005D7760">
      <w:pPr>
        <w:suppressAutoHyphens/>
        <w:spacing w:line="100" w:lineRule="atLeast"/>
        <w:rPr>
          <w:rFonts w:eastAsia="Arial Unicode MS"/>
          <w:i/>
          <w:iCs/>
          <w:color w:val="000000"/>
          <w:kern w:val="1"/>
          <w:sz w:val="18"/>
          <w:szCs w:val="18"/>
          <w:lang w:eastAsia="ar-SA"/>
        </w:rPr>
      </w:pPr>
    </w:p>
    <w:p w:rsidR="005D7760" w:rsidRPr="005D7760" w:rsidRDefault="005D7760" w:rsidP="005D7760">
      <w:pPr>
        <w:suppressAutoHyphens/>
        <w:spacing w:line="100" w:lineRule="atLeast"/>
        <w:rPr>
          <w:rFonts w:eastAsia="Arial Unicode MS"/>
          <w:i/>
          <w:iCs/>
          <w:color w:val="000000"/>
          <w:kern w:val="1"/>
          <w:sz w:val="18"/>
          <w:szCs w:val="18"/>
          <w:lang w:eastAsia="ar-SA"/>
        </w:rPr>
      </w:pPr>
    </w:p>
    <w:p w:rsidR="005D7760" w:rsidRPr="005D7760" w:rsidRDefault="005D7760" w:rsidP="005D7760">
      <w:pPr>
        <w:suppressAutoHyphens/>
        <w:spacing w:line="100" w:lineRule="atLeast"/>
        <w:rPr>
          <w:rFonts w:eastAsia="Arial Unicode MS"/>
          <w:i/>
          <w:iCs/>
          <w:color w:val="000000"/>
          <w:kern w:val="1"/>
          <w:sz w:val="18"/>
          <w:szCs w:val="18"/>
          <w:lang w:eastAsia="ar-SA"/>
        </w:rPr>
      </w:pPr>
    </w:p>
    <w:p w:rsidR="005D7760" w:rsidRPr="005D7760" w:rsidRDefault="005D7760" w:rsidP="005D7760">
      <w:pPr>
        <w:suppressAutoHyphens/>
        <w:spacing w:line="100" w:lineRule="atLeast"/>
        <w:rPr>
          <w:rFonts w:eastAsia="Arial Unicode MS"/>
          <w:i/>
          <w:iCs/>
          <w:color w:val="000000"/>
          <w:kern w:val="1"/>
          <w:sz w:val="18"/>
          <w:szCs w:val="18"/>
          <w:lang w:eastAsia="ar-SA"/>
        </w:rPr>
      </w:pPr>
    </w:p>
    <w:p w:rsidR="005D7760" w:rsidRPr="005D7760" w:rsidRDefault="005D7760" w:rsidP="005D7760">
      <w:pPr>
        <w:suppressAutoHyphens/>
        <w:spacing w:line="100" w:lineRule="atLeast"/>
        <w:rPr>
          <w:rFonts w:eastAsia="Arial Unicode MS"/>
          <w:i/>
          <w:iCs/>
          <w:color w:val="000000"/>
          <w:kern w:val="1"/>
          <w:sz w:val="18"/>
          <w:szCs w:val="18"/>
          <w:lang w:eastAsia="ar-SA"/>
        </w:rPr>
      </w:pPr>
    </w:p>
    <w:p w:rsidR="005D7760" w:rsidRPr="005D7760" w:rsidRDefault="005D7760" w:rsidP="005D7760">
      <w:pPr>
        <w:suppressAutoHyphens/>
        <w:spacing w:line="100" w:lineRule="atLeast"/>
        <w:rPr>
          <w:rFonts w:eastAsia="Arial Unicode MS"/>
          <w:i/>
          <w:iCs/>
          <w:color w:val="000000"/>
          <w:kern w:val="1"/>
          <w:sz w:val="18"/>
          <w:szCs w:val="18"/>
          <w:lang w:eastAsia="ar-SA"/>
        </w:rPr>
      </w:pPr>
    </w:p>
    <w:p w:rsidR="005D7760" w:rsidRPr="005D7760" w:rsidRDefault="005D7760" w:rsidP="005D7760">
      <w:pPr>
        <w:suppressAutoHyphens/>
        <w:spacing w:line="100" w:lineRule="atLeast"/>
        <w:rPr>
          <w:rFonts w:eastAsia="Arial Unicode MS"/>
          <w:i/>
          <w:iCs/>
          <w:color w:val="000000"/>
          <w:kern w:val="1"/>
          <w:sz w:val="18"/>
          <w:szCs w:val="18"/>
          <w:lang w:eastAsia="ar-SA"/>
        </w:rPr>
      </w:pPr>
    </w:p>
    <w:p w:rsidR="005D7760" w:rsidRPr="005D7760" w:rsidRDefault="005D7760" w:rsidP="005D7760">
      <w:pPr>
        <w:suppressAutoHyphens/>
        <w:spacing w:line="100" w:lineRule="atLeast"/>
        <w:rPr>
          <w:rFonts w:eastAsia="Arial Unicode MS"/>
          <w:i/>
          <w:iCs/>
          <w:color w:val="000000"/>
          <w:kern w:val="1"/>
          <w:sz w:val="18"/>
          <w:szCs w:val="18"/>
          <w:lang w:val="sr-Cyrl-RS" w:eastAsia="ar-SA"/>
        </w:rPr>
      </w:pPr>
    </w:p>
    <w:p w:rsidR="005D7760" w:rsidRPr="005D7760" w:rsidRDefault="005D7760" w:rsidP="005D7760">
      <w:pPr>
        <w:suppressAutoHyphens/>
        <w:spacing w:line="100" w:lineRule="atLeast"/>
        <w:rPr>
          <w:rFonts w:eastAsia="Arial Unicode MS"/>
          <w:i/>
          <w:iCs/>
          <w:color w:val="000000"/>
          <w:kern w:val="1"/>
          <w:sz w:val="18"/>
          <w:szCs w:val="18"/>
          <w:lang w:val="sr-Cyrl-RS" w:eastAsia="ar-SA"/>
        </w:rPr>
      </w:pPr>
    </w:p>
    <w:p w:rsidR="005D7760" w:rsidRPr="005D7760" w:rsidRDefault="005D7760" w:rsidP="005D7760">
      <w:pPr>
        <w:suppressAutoHyphens/>
        <w:spacing w:line="100" w:lineRule="atLeast"/>
        <w:rPr>
          <w:rFonts w:eastAsia="Arial Unicode MS"/>
          <w:i/>
          <w:iCs/>
          <w:color w:val="000000"/>
          <w:kern w:val="1"/>
          <w:sz w:val="18"/>
          <w:szCs w:val="18"/>
          <w:lang w:val="sr-Cyrl-RS" w:eastAsia="ar-SA"/>
        </w:rPr>
      </w:pPr>
    </w:p>
    <w:p w:rsidR="005D7760" w:rsidRPr="005D7760" w:rsidRDefault="005D7760" w:rsidP="005D7760">
      <w:pPr>
        <w:suppressAutoHyphens/>
        <w:spacing w:line="100" w:lineRule="atLeast"/>
        <w:rPr>
          <w:rFonts w:eastAsia="Arial Unicode MS"/>
          <w:i/>
          <w:iCs/>
          <w:color w:val="000000"/>
          <w:kern w:val="1"/>
          <w:sz w:val="18"/>
          <w:szCs w:val="18"/>
          <w:lang w:eastAsia="ar-SA"/>
        </w:rPr>
      </w:pPr>
    </w:p>
    <w:p w:rsidR="005D7760" w:rsidRPr="005D7760" w:rsidRDefault="005D7760" w:rsidP="005D7760">
      <w:pPr>
        <w:suppressAutoHyphens/>
        <w:spacing w:line="100" w:lineRule="atLeast"/>
        <w:rPr>
          <w:rFonts w:eastAsia="Arial Unicode MS"/>
          <w:i/>
          <w:iCs/>
          <w:color w:val="000000"/>
          <w:kern w:val="1"/>
          <w:sz w:val="18"/>
          <w:szCs w:val="18"/>
          <w:lang w:eastAsia="ar-SA"/>
        </w:rPr>
      </w:pPr>
    </w:p>
    <w:p w:rsidR="005D7760" w:rsidRPr="005D7760" w:rsidRDefault="005D7760" w:rsidP="005D7760">
      <w:pPr>
        <w:suppressAutoHyphens/>
        <w:spacing w:line="100" w:lineRule="atLeast"/>
        <w:rPr>
          <w:rFonts w:eastAsia="Arial Unicode MS"/>
          <w:i/>
          <w:iCs/>
          <w:color w:val="000000"/>
          <w:kern w:val="1"/>
          <w:sz w:val="18"/>
          <w:szCs w:val="18"/>
          <w:lang w:eastAsia="ar-SA"/>
        </w:rPr>
      </w:pPr>
    </w:p>
    <w:p w:rsidR="005D7760" w:rsidRPr="005D7760" w:rsidRDefault="005D7760" w:rsidP="005D7760">
      <w:pPr>
        <w:suppressAutoHyphens/>
        <w:spacing w:line="100" w:lineRule="atLeast"/>
        <w:rPr>
          <w:rFonts w:eastAsia="Arial Unicode MS"/>
          <w:i/>
          <w:iCs/>
          <w:color w:val="000000"/>
          <w:kern w:val="1"/>
          <w:sz w:val="18"/>
          <w:szCs w:val="18"/>
          <w:lang w:eastAsia="ar-SA"/>
        </w:rPr>
      </w:pPr>
    </w:p>
    <w:p w:rsidR="005D7760" w:rsidRPr="005D7760" w:rsidRDefault="005D7760" w:rsidP="005D7760">
      <w:pPr>
        <w:suppressAutoHyphens/>
        <w:spacing w:line="100" w:lineRule="atLeast"/>
        <w:rPr>
          <w:rFonts w:eastAsia="Arial Unicode MS"/>
          <w:i/>
          <w:iCs/>
          <w:color w:val="000000"/>
          <w:kern w:val="1"/>
          <w:sz w:val="18"/>
          <w:szCs w:val="18"/>
          <w:lang w:eastAsia="ar-SA"/>
        </w:rPr>
      </w:pPr>
    </w:p>
    <w:p w:rsidR="005D7760" w:rsidRPr="005D7760" w:rsidRDefault="005D7760" w:rsidP="005D7760">
      <w:pPr>
        <w:suppressAutoHyphens/>
        <w:spacing w:line="100" w:lineRule="atLeast"/>
        <w:rPr>
          <w:rFonts w:eastAsia="Arial Unicode MS"/>
          <w:i/>
          <w:iCs/>
          <w:color w:val="000000"/>
          <w:kern w:val="1"/>
          <w:sz w:val="18"/>
          <w:szCs w:val="18"/>
          <w:lang w:eastAsia="ar-SA"/>
        </w:rPr>
      </w:pPr>
    </w:p>
    <w:p w:rsidR="005D7760" w:rsidRPr="005D7760" w:rsidRDefault="005D7760" w:rsidP="005D7760">
      <w:pPr>
        <w:suppressAutoHyphens/>
        <w:spacing w:line="100" w:lineRule="atLeast"/>
        <w:rPr>
          <w:rFonts w:eastAsia="Arial Unicode MS"/>
          <w:i/>
          <w:iCs/>
          <w:color w:val="000000"/>
          <w:kern w:val="1"/>
          <w:sz w:val="18"/>
          <w:szCs w:val="18"/>
          <w:lang w:val="sr-Cyrl-CS" w:eastAsia="ar-SA"/>
        </w:rPr>
      </w:pPr>
    </w:p>
    <w:p w:rsidR="005D7760" w:rsidRPr="005D7760" w:rsidRDefault="005D7760" w:rsidP="005D7760">
      <w:pPr>
        <w:suppressAutoHyphens/>
        <w:spacing w:line="100" w:lineRule="atLeast"/>
        <w:rPr>
          <w:rFonts w:eastAsia="Arial Unicode MS"/>
          <w:i/>
          <w:iCs/>
          <w:color w:val="000000"/>
          <w:kern w:val="1"/>
          <w:sz w:val="18"/>
          <w:szCs w:val="18"/>
          <w:lang w:val="sr-Cyrl-CS" w:eastAsia="ar-SA"/>
        </w:rPr>
      </w:pPr>
    </w:p>
    <w:p w:rsidR="005D7760" w:rsidRPr="005D7760" w:rsidRDefault="005D7760" w:rsidP="005D7760">
      <w:pPr>
        <w:suppressAutoHyphens/>
        <w:spacing w:line="100" w:lineRule="atLeast"/>
        <w:rPr>
          <w:rFonts w:eastAsia="Arial Unicode MS"/>
          <w:i/>
          <w:iCs/>
          <w:color w:val="000000"/>
          <w:kern w:val="1"/>
          <w:sz w:val="18"/>
          <w:szCs w:val="18"/>
          <w:lang w:val="sr-Cyrl-CS" w:eastAsia="ar-SA"/>
        </w:rPr>
      </w:pPr>
    </w:p>
    <w:p w:rsidR="005D7760" w:rsidRPr="005D7760" w:rsidRDefault="005D7760" w:rsidP="005D7760">
      <w:pPr>
        <w:suppressAutoHyphens/>
        <w:spacing w:line="100" w:lineRule="atLeast"/>
        <w:rPr>
          <w:rFonts w:eastAsia="Arial Unicode MS"/>
          <w:i/>
          <w:iCs/>
          <w:color w:val="000000"/>
          <w:kern w:val="1"/>
          <w:sz w:val="18"/>
          <w:szCs w:val="18"/>
          <w:lang w:val="sr-Cyrl-CS" w:eastAsia="ar-SA"/>
        </w:rPr>
      </w:pPr>
    </w:p>
    <w:p w:rsidR="005D7760" w:rsidRPr="005D7760" w:rsidRDefault="005D7760" w:rsidP="005D7760">
      <w:pPr>
        <w:suppressAutoHyphens/>
        <w:spacing w:line="100" w:lineRule="atLeast"/>
        <w:rPr>
          <w:rFonts w:eastAsia="Arial Unicode MS"/>
          <w:i/>
          <w:iCs/>
          <w:color w:val="000000"/>
          <w:kern w:val="1"/>
          <w:sz w:val="18"/>
          <w:szCs w:val="18"/>
          <w:lang w:val="sr-Cyrl-CS" w:eastAsia="ar-SA"/>
        </w:rPr>
      </w:pPr>
    </w:p>
    <w:p w:rsidR="005D7760" w:rsidRPr="005D7760" w:rsidRDefault="005D7760" w:rsidP="005D7760">
      <w:pPr>
        <w:suppressAutoHyphens/>
        <w:spacing w:line="100" w:lineRule="atLeast"/>
        <w:rPr>
          <w:rFonts w:eastAsia="Arial Unicode MS"/>
          <w:i/>
          <w:iCs/>
          <w:color w:val="000000"/>
          <w:kern w:val="1"/>
          <w:sz w:val="18"/>
          <w:szCs w:val="18"/>
          <w:lang w:val="sr-Cyrl-CS" w:eastAsia="ar-SA"/>
        </w:rPr>
      </w:pPr>
    </w:p>
    <w:p w:rsidR="005D7760" w:rsidRPr="005D7760" w:rsidRDefault="005D7760" w:rsidP="005D7760">
      <w:pPr>
        <w:suppressAutoHyphens/>
        <w:spacing w:line="100" w:lineRule="atLeast"/>
        <w:rPr>
          <w:rFonts w:eastAsia="Arial Unicode MS"/>
          <w:i/>
          <w:iCs/>
          <w:color w:val="000000"/>
          <w:kern w:val="1"/>
          <w:sz w:val="18"/>
          <w:szCs w:val="18"/>
          <w:lang w:val="sr-Cyrl-CS" w:eastAsia="ar-SA"/>
        </w:rPr>
      </w:pPr>
    </w:p>
    <w:p w:rsidR="005D7760" w:rsidRPr="005D7760" w:rsidRDefault="005D7760" w:rsidP="005D7760">
      <w:pPr>
        <w:suppressAutoHyphens/>
        <w:spacing w:line="100" w:lineRule="atLeast"/>
        <w:rPr>
          <w:rFonts w:eastAsia="Arial Unicode MS"/>
          <w:i/>
          <w:iCs/>
          <w:color w:val="000000"/>
          <w:kern w:val="1"/>
          <w:sz w:val="18"/>
          <w:szCs w:val="18"/>
          <w:lang w:val="sr-Cyrl-CS" w:eastAsia="ar-SA"/>
        </w:rPr>
      </w:pPr>
    </w:p>
    <w:p w:rsidR="005D7760" w:rsidRPr="005D7760" w:rsidRDefault="005D7760" w:rsidP="005D7760">
      <w:pPr>
        <w:suppressAutoHyphens/>
        <w:spacing w:line="100" w:lineRule="atLeast"/>
        <w:rPr>
          <w:rFonts w:eastAsia="Arial Unicode MS"/>
          <w:i/>
          <w:iCs/>
          <w:color w:val="000000"/>
          <w:kern w:val="1"/>
          <w:sz w:val="18"/>
          <w:szCs w:val="18"/>
          <w:lang w:val="sr-Cyrl-CS" w:eastAsia="ar-SA"/>
        </w:rPr>
      </w:pPr>
    </w:p>
    <w:p w:rsidR="005D7760" w:rsidRPr="005D7760" w:rsidRDefault="005D7760" w:rsidP="005D7760">
      <w:pPr>
        <w:suppressAutoHyphens/>
        <w:spacing w:line="100" w:lineRule="atLeast"/>
        <w:rPr>
          <w:rFonts w:eastAsia="Arial Unicode MS"/>
          <w:i/>
          <w:iCs/>
          <w:color w:val="000000"/>
          <w:kern w:val="1"/>
          <w:sz w:val="18"/>
          <w:szCs w:val="18"/>
          <w:lang w:val="sr-Cyrl-CS" w:eastAsia="ar-SA"/>
        </w:rPr>
      </w:pPr>
    </w:p>
    <w:p w:rsidR="005D7760" w:rsidRPr="005D7760" w:rsidRDefault="005D7760" w:rsidP="005D7760">
      <w:pPr>
        <w:suppressAutoHyphens/>
        <w:spacing w:line="100" w:lineRule="atLeast"/>
        <w:rPr>
          <w:rFonts w:eastAsia="Arial Unicode MS"/>
          <w:i/>
          <w:iCs/>
          <w:color w:val="000000"/>
          <w:kern w:val="1"/>
          <w:sz w:val="18"/>
          <w:szCs w:val="18"/>
          <w:lang w:eastAsia="ar-SA"/>
        </w:rPr>
      </w:pPr>
    </w:p>
    <w:p w:rsidR="005D7760" w:rsidRPr="005D7760" w:rsidRDefault="005D7760" w:rsidP="005D7760">
      <w:pPr>
        <w:suppressAutoHyphens/>
        <w:spacing w:line="100" w:lineRule="atLeast"/>
        <w:rPr>
          <w:rFonts w:eastAsia="Arial Unicode MS"/>
          <w:i/>
          <w:iCs/>
          <w:color w:val="000000"/>
          <w:kern w:val="1"/>
          <w:sz w:val="18"/>
          <w:szCs w:val="18"/>
          <w:lang w:eastAsia="ar-SA"/>
        </w:rPr>
      </w:pPr>
    </w:p>
    <w:p w:rsidR="005D7760" w:rsidRPr="005D7760" w:rsidRDefault="005D7760" w:rsidP="005D7760">
      <w:pPr>
        <w:suppressAutoHyphens/>
        <w:spacing w:line="100" w:lineRule="atLeast"/>
        <w:rPr>
          <w:rFonts w:eastAsia="Arial Unicode MS"/>
          <w:i/>
          <w:iCs/>
          <w:color w:val="000000"/>
          <w:kern w:val="1"/>
          <w:sz w:val="18"/>
          <w:szCs w:val="18"/>
          <w:lang w:eastAsia="ar-SA"/>
        </w:rPr>
      </w:pPr>
    </w:p>
    <w:p w:rsidR="005D7760" w:rsidRDefault="005D7760" w:rsidP="005D7760">
      <w:pPr>
        <w:suppressAutoHyphens/>
        <w:spacing w:line="100" w:lineRule="atLeast"/>
        <w:rPr>
          <w:rFonts w:eastAsia="Arial Unicode MS"/>
          <w:i/>
          <w:iCs/>
          <w:color w:val="000000"/>
          <w:kern w:val="1"/>
          <w:sz w:val="18"/>
          <w:szCs w:val="18"/>
          <w:lang w:val="sr-Cyrl-RS" w:eastAsia="ar-SA"/>
        </w:rPr>
      </w:pPr>
    </w:p>
    <w:p w:rsidR="00644224" w:rsidRDefault="00644224" w:rsidP="005D7760">
      <w:pPr>
        <w:suppressAutoHyphens/>
        <w:spacing w:line="100" w:lineRule="atLeast"/>
        <w:rPr>
          <w:rFonts w:eastAsia="Arial Unicode MS"/>
          <w:i/>
          <w:iCs/>
          <w:color w:val="000000"/>
          <w:kern w:val="1"/>
          <w:sz w:val="18"/>
          <w:szCs w:val="18"/>
          <w:lang w:val="sr-Cyrl-RS" w:eastAsia="ar-SA"/>
        </w:rPr>
      </w:pPr>
    </w:p>
    <w:p w:rsidR="00644224" w:rsidRDefault="00644224" w:rsidP="005D7760">
      <w:pPr>
        <w:suppressAutoHyphens/>
        <w:spacing w:line="100" w:lineRule="atLeast"/>
        <w:rPr>
          <w:rFonts w:eastAsia="Arial Unicode MS"/>
          <w:i/>
          <w:iCs/>
          <w:color w:val="000000"/>
          <w:kern w:val="1"/>
          <w:sz w:val="18"/>
          <w:szCs w:val="18"/>
          <w:lang w:val="sr-Cyrl-RS" w:eastAsia="ar-SA"/>
        </w:rPr>
      </w:pPr>
    </w:p>
    <w:p w:rsidR="00644224" w:rsidRDefault="00644224" w:rsidP="005D7760">
      <w:pPr>
        <w:suppressAutoHyphens/>
        <w:spacing w:line="100" w:lineRule="atLeast"/>
        <w:rPr>
          <w:rFonts w:eastAsia="Arial Unicode MS"/>
          <w:i/>
          <w:iCs/>
          <w:color w:val="000000"/>
          <w:kern w:val="1"/>
          <w:sz w:val="18"/>
          <w:szCs w:val="18"/>
          <w:lang w:val="sr-Cyrl-RS" w:eastAsia="ar-SA"/>
        </w:rPr>
      </w:pPr>
    </w:p>
    <w:p w:rsidR="00644224" w:rsidRPr="00644224" w:rsidRDefault="00644224" w:rsidP="005D7760">
      <w:pPr>
        <w:suppressAutoHyphens/>
        <w:spacing w:line="100" w:lineRule="atLeast"/>
        <w:rPr>
          <w:rFonts w:eastAsia="Arial Unicode MS"/>
          <w:i/>
          <w:iCs/>
          <w:color w:val="000000"/>
          <w:kern w:val="1"/>
          <w:sz w:val="18"/>
          <w:szCs w:val="18"/>
          <w:lang w:val="sr-Cyrl-RS" w:eastAsia="ar-SA"/>
        </w:rPr>
      </w:pPr>
    </w:p>
    <w:p w:rsidR="005D7760" w:rsidRPr="005D7760" w:rsidRDefault="005D7760" w:rsidP="005D7760">
      <w:pPr>
        <w:suppressAutoHyphens/>
        <w:spacing w:line="100" w:lineRule="atLeast"/>
        <w:rPr>
          <w:rFonts w:eastAsia="Arial Unicode MS"/>
          <w:i/>
          <w:iCs/>
          <w:color w:val="000000"/>
          <w:kern w:val="1"/>
          <w:sz w:val="18"/>
          <w:szCs w:val="18"/>
          <w:lang w:eastAsia="ar-SA"/>
        </w:rPr>
      </w:pPr>
    </w:p>
    <w:p w:rsidR="005D7760" w:rsidRPr="005D7760" w:rsidRDefault="005D7760" w:rsidP="005D7760">
      <w:pPr>
        <w:shd w:val="clear" w:color="auto" w:fill="C6D9F1"/>
        <w:suppressAutoHyphens/>
        <w:spacing w:line="100" w:lineRule="atLeast"/>
        <w:jc w:val="center"/>
        <w:rPr>
          <w:rFonts w:eastAsia="Arial Unicode MS"/>
          <w:b/>
          <w:bCs/>
          <w:i/>
          <w:iCs/>
          <w:color w:val="000000"/>
          <w:kern w:val="1"/>
          <w:sz w:val="28"/>
          <w:szCs w:val="28"/>
          <w:lang w:val="sr-Cyrl-RS" w:eastAsia="ar-SA"/>
        </w:rPr>
      </w:pPr>
      <w:r w:rsidRPr="005D7760">
        <w:rPr>
          <w:rFonts w:eastAsia="Arial Unicode MS"/>
          <w:b/>
          <w:bCs/>
          <w:i/>
          <w:iCs/>
          <w:color w:val="000000"/>
          <w:kern w:val="1"/>
          <w:sz w:val="28"/>
          <w:szCs w:val="28"/>
          <w:lang w:val="sr-Latn-RS" w:eastAsia="ar-SA"/>
        </w:rPr>
        <w:lastRenderedPageBreak/>
        <w:t>I</w:t>
      </w:r>
      <w:r w:rsidRPr="005D7760">
        <w:rPr>
          <w:rFonts w:eastAsia="Arial Unicode MS"/>
          <w:b/>
          <w:bCs/>
          <w:i/>
          <w:iCs/>
          <w:color w:val="000000"/>
          <w:kern w:val="1"/>
          <w:sz w:val="28"/>
          <w:szCs w:val="28"/>
          <w:lang w:eastAsia="ar-SA"/>
        </w:rPr>
        <w:t>V  УСЛОВИ ЗА УЧЕШЋЕ У ПОСТУПКУ ЈАВНЕ НАБАВКЕ ИЗ ЧЛ. 75. И 76. ЗЈН И УПУТСТВО КАКО СЕ ДОКАЗУЈЕ ИСПУЊЕНОСТ ТИХ УСЛОВА</w:t>
      </w:r>
    </w:p>
    <w:p w:rsidR="005D7760" w:rsidRPr="005D7760" w:rsidRDefault="005D7760" w:rsidP="005D7760">
      <w:pPr>
        <w:suppressAutoHyphens/>
        <w:spacing w:line="100" w:lineRule="atLeast"/>
        <w:jc w:val="center"/>
        <w:rPr>
          <w:rFonts w:eastAsia="TimesNewRomanPSMT"/>
          <w:bCs/>
          <w:kern w:val="1"/>
          <w:sz w:val="32"/>
          <w:szCs w:val="32"/>
          <w:lang w:val="sr-Latn-RS" w:eastAsia="ar-SA"/>
        </w:rPr>
      </w:pPr>
    </w:p>
    <w:p w:rsidR="005D7760" w:rsidRPr="005D7760" w:rsidRDefault="005D7760" w:rsidP="005D7760">
      <w:pPr>
        <w:suppressAutoHyphens/>
        <w:spacing w:line="100" w:lineRule="atLeast"/>
        <w:jc w:val="center"/>
        <w:rPr>
          <w:rFonts w:eastAsia="TimesNewRomanPSMT"/>
          <w:bCs/>
          <w:kern w:val="1"/>
          <w:sz w:val="28"/>
          <w:szCs w:val="28"/>
          <w:lang w:val="sr-Cyrl-CS" w:eastAsia="ar-SA"/>
        </w:rPr>
      </w:pPr>
      <w:r w:rsidRPr="005D7760">
        <w:rPr>
          <w:rFonts w:eastAsia="TimesNewRomanPSMT"/>
          <w:bCs/>
          <w:kern w:val="1"/>
          <w:sz w:val="28"/>
          <w:szCs w:val="28"/>
          <w:lang w:val="sr-Cyrl-CS" w:eastAsia="ar-SA"/>
        </w:rPr>
        <w:t>ОБАВЕЗНИ УСЛОВИ</w:t>
      </w:r>
    </w:p>
    <w:p w:rsidR="005D7760" w:rsidRPr="005D7760" w:rsidRDefault="005D7760" w:rsidP="005D7760">
      <w:pPr>
        <w:suppressAutoHyphens/>
        <w:spacing w:line="100" w:lineRule="atLeast"/>
        <w:jc w:val="center"/>
        <w:rPr>
          <w:rFonts w:eastAsia="Arial Unicode MS"/>
          <w:b/>
          <w:bCs/>
          <w:i/>
          <w:iCs/>
          <w:color w:val="000000"/>
          <w:kern w:val="1"/>
          <w:sz w:val="28"/>
          <w:szCs w:val="28"/>
          <w:lang w:val="sr-Cyrl-RS" w:eastAsia="ar-SA"/>
        </w:rPr>
      </w:pPr>
    </w:p>
    <w:p w:rsidR="005D7760" w:rsidRPr="005D7760" w:rsidRDefault="005D7760" w:rsidP="005D7760">
      <w:pPr>
        <w:suppressAutoHyphens/>
        <w:spacing w:line="100" w:lineRule="atLeast"/>
        <w:jc w:val="both"/>
        <w:rPr>
          <w:rFonts w:eastAsia="Arial Unicode MS"/>
          <w:color w:val="000000"/>
          <w:kern w:val="1"/>
          <w:lang w:eastAsia="ar-SA"/>
        </w:rPr>
      </w:pPr>
      <w:r w:rsidRPr="005D7760">
        <w:rPr>
          <w:rFonts w:eastAsia="Arial Unicode MS"/>
          <w:iCs/>
          <w:color w:val="000000"/>
          <w:kern w:val="1"/>
          <w:lang w:eastAsia="ar-SA"/>
        </w:rPr>
        <w:t>Право на учешће у поступку јавне набавке</w:t>
      </w:r>
      <w:r w:rsidRPr="005D7760">
        <w:rPr>
          <w:rFonts w:eastAsia="Arial Unicode MS"/>
          <w:iCs/>
          <w:color w:val="000000"/>
          <w:kern w:val="1"/>
          <w:lang w:val="sr-Cyrl-RS" w:eastAsia="ar-SA"/>
        </w:rPr>
        <w:t xml:space="preserve"> </w:t>
      </w:r>
      <w:r w:rsidRPr="005D7760">
        <w:rPr>
          <w:rFonts w:eastAsia="Arial Unicode MS"/>
          <w:color w:val="000000"/>
          <w:kern w:val="1"/>
          <w:lang w:eastAsia="ar-SA"/>
        </w:rPr>
        <w:t>бр</w:t>
      </w:r>
      <w:r w:rsidRPr="005D7760">
        <w:rPr>
          <w:rFonts w:eastAsia="Arial Unicode MS"/>
          <w:color w:val="000000"/>
          <w:kern w:val="1"/>
          <w:lang w:val="sr-Cyrl-RS" w:eastAsia="ar-SA"/>
        </w:rPr>
        <w:t>ој</w:t>
      </w:r>
      <w:r w:rsidRPr="005D7760">
        <w:rPr>
          <w:rFonts w:eastAsia="Arial Unicode MS"/>
          <w:color w:val="000000"/>
          <w:kern w:val="1"/>
          <w:lang w:val="ru-RU" w:eastAsia="ar-SA"/>
        </w:rPr>
        <w:t xml:space="preserve"> </w:t>
      </w:r>
      <w:r w:rsidRPr="005D7760">
        <w:rPr>
          <w:rFonts w:eastAsia="Arial Unicode MS"/>
          <w:color w:val="000000"/>
          <w:kern w:val="1"/>
          <w:lang w:val="sr-Latn-RS" w:eastAsia="ar-SA"/>
        </w:rPr>
        <w:t>VIII 404-</w:t>
      </w:r>
      <w:r w:rsidR="004D6AE7">
        <w:rPr>
          <w:rFonts w:eastAsia="Arial Unicode MS"/>
          <w:color w:val="000000"/>
          <w:kern w:val="1"/>
          <w:lang w:val="sr-Cyrl-RS" w:eastAsia="ar-SA"/>
        </w:rPr>
        <w:t>230</w:t>
      </w:r>
      <w:r w:rsidRPr="005D7760">
        <w:rPr>
          <w:rFonts w:eastAsia="Arial Unicode MS"/>
          <w:color w:val="000000"/>
          <w:kern w:val="1"/>
          <w:lang w:val="sr-Latn-RS" w:eastAsia="ar-SA"/>
        </w:rPr>
        <w:t>/1</w:t>
      </w:r>
      <w:r w:rsidRPr="005D7760">
        <w:rPr>
          <w:rFonts w:eastAsia="Arial Unicode MS"/>
          <w:color w:val="000000"/>
          <w:kern w:val="1"/>
          <w:lang w:val="sr-Cyrl-RS" w:eastAsia="ar-SA"/>
        </w:rPr>
        <w:t>9</w:t>
      </w:r>
      <w:r w:rsidRPr="005D7760">
        <w:rPr>
          <w:rFonts w:eastAsia="Arial Unicode MS"/>
          <w:color w:val="000000"/>
          <w:kern w:val="1"/>
          <w:sz w:val="32"/>
          <w:szCs w:val="32"/>
          <w:lang w:val="sr-Cyrl-RS" w:eastAsia="ar-SA"/>
        </w:rPr>
        <w:t xml:space="preserve"> </w:t>
      </w:r>
      <w:r w:rsidR="004D6AE7">
        <w:rPr>
          <w:lang w:val="sr-Cyrl-CS"/>
        </w:rPr>
        <w:t xml:space="preserve">Реконструкција фасаде у ул.Д.Туцовића 92 </w:t>
      </w:r>
      <w:r w:rsidRPr="005D7760">
        <w:rPr>
          <w:rFonts w:eastAsia="Arial Unicode MS"/>
          <w:iCs/>
          <w:color w:val="000000"/>
          <w:kern w:val="1"/>
          <w:lang w:eastAsia="ar-SA"/>
        </w:rPr>
        <w:t xml:space="preserve">има понуђач који испуњава </w:t>
      </w:r>
      <w:r w:rsidRPr="005D7760">
        <w:rPr>
          <w:rFonts w:eastAsia="Arial Unicode MS"/>
          <w:b/>
          <w:iCs/>
          <w:color w:val="000000"/>
          <w:kern w:val="1"/>
          <w:lang w:eastAsia="ar-SA"/>
        </w:rPr>
        <w:t>обавезне услове</w:t>
      </w:r>
      <w:r w:rsidRPr="005D7760">
        <w:rPr>
          <w:rFonts w:eastAsia="Arial Unicode MS"/>
          <w:iCs/>
          <w:color w:val="000000"/>
          <w:kern w:val="1"/>
          <w:lang w:eastAsia="ar-SA"/>
        </w:rPr>
        <w:t xml:space="preserve"> за учешће</w:t>
      </w:r>
      <w:r w:rsidRPr="005D7760">
        <w:rPr>
          <w:rFonts w:eastAsia="Arial Unicode MS"/>
          <w:iCs/>
          <w:color w:val="000000"/>
          <w:kern w:val="1"/>
          <w:lang w:val="sr-Cyrl-RS" w:eastAsia="ar-SA"/>
        </w:rPr>
        <w:t>,</w:t>
      </w:r>
      <w:r w:rsidRPr="005D7760">
        <w:rPr>
          <w:rFonts w:eastAsia="Arial Unicode MS"/>
          <w:iCs/>
          <w:color w:val="000000"/>
          <w:kern w:val="1"/>
          <w:lang w:eastAsia="ar-SA"/>
        </w:rPr>
        <w:t xml:space="preserve"> дефинисане чл</w:t>
      </w:r>
      <w:r w:rsidRPr="005D7760">
        <w:rPr>
          <w:rFonts w:eastAsia="Arial Unicode MS"/>
          <w:iCs/>
          <w:color w:val="000000"/>
          <w:kern w:val="1"/>
          <w:lang w:val="sr-Cyrl-RS" w:eastAsia="ar-SA"/>
        </w:rPr>
        <w:t>аном</w:t>
      </w:r>
      <w:r w:rsidRPr="005D7760">
        <w:rPr>
          <w:rFonts w:eastAsia="Arial Unicode MS"/>
          <w:iCs/>
          <w:color w:val="000000"/>
          <w:kern w:val="1"/>
          <w:lang w:eastAsia="ar-SA"/>
        </w:rPr>
        <w:t xml:space="preserve"> 75. ЗЈН, </w:t>
      </w:r>
      <w:r w:rsidRPr="005D7760">
        <w:rPr>
          <w:rFonts w:eastAsia="Arial Unicode MS"/>
          <w:iCs/>
          <w:color w:val="000000"/>
          <w:kern w:val="1"/>
          <w:lang w:val="sr-Cyrl-CS" w:eastAsia="ar-SA"/>
        </w:rPr>
        <w:t>а и</w:t>
      </w:r>
      <w:r w:rsidRPr="005D7760">
        <w:rPr>
          <w:rFonts w:eastAsia="Arial Unicode MS"/>
          <w:color w:val="000000"/>
          <w:kern w:val="1"/>
          <w:lang w:eastAsia="ar-SA"/>
        </w:rPr>
        <w:t xml:space="preserve">спуњеност </w:t>
      </w:r>
      <w:r w:rsidRPr="005D7760">
        <w:rPr>
          <w:rFonts w:eastAsia="Arial Unicode MS"/>
          <w:b/>
          <w:color w:val="000000"/>
          <w:kern w:val="1"/>
          <w:lang w:eastAsia="ar-SA"/>
        </w:rPr>
        <w:t xml:space="preserve">обавезних </w:t>
      </w:r>
      <w:r w:rsidRPr="005D7760">
        <w:rPr>
          <w:rFonts w:eastAsia="Arial Unicode MS"/>
          <w:b/>
          <w:color w:val="000000"/>
          <w:kern w:val="1"/>
          <w:lang w:val="sr-Cyrl-CS" w:eastAsia="ar-SA"/>
        </w:rPr>
        <w:t xml:space="preserve">услова </w:t>
      </w:r>
      <w:r w:rsidRPr="005D7760">
        <w:rPr>
          <w:rFonts w:eastAsia="Arial Unicode MS"/>
          <w:color w:val="000000"/>
          <w:kern w:val="1"/>
          <w:lang w:eastAsia="ar-SA"/>
        </w:rPr>
        <w:t xml:space="preserve">за учешће у поступку предметне јавне набавке, </w:t>
      </w:r>
      <w:r w:rsidRPr="005D7760">
        <w:rPr>
          <w:rFonts w:eastAsia="Arial Unicode MS"/>
          <w:color w:val="000000"/>
          <w:kern w:val="1"/>
          <w:lang w:val="sr-Cyrl-CS" w:eastAsia="ar-SA"/>
        </w:rPr>
        <w:t xml:space="preserve">понуђач доказује на начин дефинисан у следећој табели, </w:t>
      </w:r>
      <w:r w:rsidRPr="005D7760">
        <w:rPr>
          <w:rFonts w:eastAsia="Arial Unicode MS"/>
          <w:b/>
          <w:color w:val="000000"/>
          <w:kern w:val="1"/>
          <w:lang w:val="sr-Cyrl-CS" w:eastAsia="ar-SA"/>
        </w:rPr>
        <w:t>и то:</w:t>
      </w:r>
    </w:p>
    <w:p w:rsidR="00AB1051" w:rsidRPr="008A4DBE" w:rsidRDefault="00AB1051" w:rsidP="00AB1051">
      <w:pPr>
        <w:tabs>
          <w:tab w:val="left" w:pos="680"/>
        </w:tabs>
        <w:suppressAutoHyphens/>
        <w:spacing w:line="100" w:lineRule="atLeast"/>
        <w:jc w:val="both"/>
        <w:rPr>
          <w:rFonts w:eastAsia="Arial Unicode MS"/>
          <w:color w:val="000000"/>
          <w:kern w:val="1"/>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3"/>
        <w:gridCol w:w="4123"/>
        <w:gridCol w:w="4536"/>
      </w:tblGrid>
      <w:tr w:rsidR="00AB1051" w:rsidRPr="008A4DBE" w:rsidTr="008D7942">
        <w:trPr>
          <w:trHeight w:val="548"/>
        </w:trPr>
        <w:tc>
          <w:tcPr>
            <w:tcW w:w="593" w:type="dxa"/>
            <w:shd w:val="clear" w:color="auto" w:fill="C6D9F1"/>
          </w:tcPr>
          <w:p w:rsidR="00AB1051" w:rsidRPr="008A4DBE" w:rsidRDefault="00AB1051" w:rsidP="008D7942">
            <w:pPr>
              <w:contextualSpacing/>
              <w:rPr>
                <w:rFonts w:eastAsia="Arial Unicode MS"/>
                <w:kern w:val="1"/>
                <w:sz w:val="20"/>
                <w:szCs w:val="20"/>
                <w:lang w:val="sr-Cyrl-CS" w:eastAsia="ar-SA"/>
              </w:rPr>
            </w:pPr>
          </w:p>
          <w:p w:rsidR="00AB1051" w:rsidRPr="008A4DBE" w:rsidRDefault="00AB1051" w:rsidP="008D7942">
            <w:pPr>
              <w:contextualSpacing/>
              <w:rPr>
                <w:rFonts w:eastAsia="Arial Unicode MS"/>
                <w:kern w:val="1"/>
                <w:sz w:val="20"/>
                <w:szCs w:val="20"/>
                <w:lang w:val="sr-Cyrl-CS" w:eastAsia="ar-SA"/>
              </w:rPr>
            </w:pPr>
            <w:r w:rsidRPr="008A4DBE">
              <w:rPr>
                <w:rFonts w:eastAsia="Arial Unicode MS"/>
                <w:kern w:val="1"/>
                <w:sz w:val="20"/>
                <w:szCs w:val="20"/>
                <w:lang w:val="sr-Cyrl-CS" w:eastAsia="ar-SA"/>
              </w:rPr>
              <w:t>Р.бр</w:t>
            </w:r>
          </w:p>
        </w:tc>
        <w:tc>
          <w:tcPr>
            <w:tcW w:w="4123" w:type="dxa"/>
            <w:shd w:val="clear" w:color="auto" w:fill="C6D9F1"/>
          </w:tcPr>
          <w:p w:rsidR="00AB1051" w:rsidRPr="008A4DBE" w:rsidRDefault="00AB1051" w:rsidP="008D7942">
            <w:pPr>
              <w:suppressAutoHyphens/>
              <w:spacing w:line="100" w:lineRule="atLeast"/>
              <w:jc w:val="center"/>
              <w:rPr>
                <w:rFonts w:eastAsia="Arial Unicode MS"/>
                <w:kern w:val="1"/>
                <w:sz w:val="28"/>
                <w:szCs w:val="28"/>
                <w:lang w:val="sr-Cyrl-CS" w:eastAsia="ar-SA"/>
              </w:rPr>
            </w:pPr>
            <w:r w:rsidRPr="008A4DBE">
              <w:rPr>
                <w:rFonts w:eastAsia="Arial Unicode MS"/>
                <w:kern w:val="1"/>
                <w:sz w:val="28"/>
                <w:szCs w:val="28"/>
                <w:lang w:val="sr-Cyrl-CS" w:eastAsia="ar-SA"/>
              </w:rPr>
              <w:t>ОБАВЕЗНИ УСЛОВИ</w:t>
            </w:r>
          </w:p>
        </w:tc>
        <w:tc>
          <w:tcPr>
            <w:tcW w:w="4526" w:type="dxa"/>
            <w:shd w:val="clear" w:color="auto" w:fill="C6D9F1"/>
          </w:tcPr>
          <w:p w:rsidR="00AB1051" w:rsidRPr="008A4DBE" w:rsidRDefault="00AB1051" w:rsidP="008D7942">
            <w:pPr>
              <w:suppressAutoHyphens/>
              <w:spacing w:line="100" w:lineRule="atLeast"/>
              <w:jc w:val="center"/>
              <w:rPr>
                <w:rFonts w:eastAsia="Arial Unicode MS"/>
                <w:kern w:val="1"/>
                <w:sz w:val="28"/>
                <w:szCs w:val="28"/>
                <w:lang w:val="sr-Cyrl-CS" w:eastAsia="ar-SA"/>
              </w:rPr>
            </w:pPr>
            <w:r w:rsidRPr="008A4DBE">
              <w:rPr>
                <w:rFonts w:eastAsia="Arial Unicode MS"/>
                <w:kern w:val="1"/>
                <w:sz w:val="28"/>
                <w:szCs w:val="28"/>
                <w:lang w:eastAsia="ar-SA"/>
              </w:rPr>
              <w:t xml:space="preserve">НАЧИН </w:t>
            </w:r>
            <w:r w:rsidRPr="008A4DBE">
              <w:rPr>
                <w:rFonts w:eastAsia="Arial Unicode MS"/>
                <w:kern w:val="1"/>
                <w:sz w:val="28"/>
                <w:szCs w:val="28"/>
                <w:lang w:val="sr-Cyrl-CS" w:eastAsia="ar-SA"/>
              </w:rPr>
              <w:t>ДОКАЗИВАЊА</w:t>
            </w:r>
          </w:p>
        </w:tc>
      </w:tr>
      <w:tr w:rsidR="00AB1051" w:rsidRPr="008A4DBE" w:rsidTr="008D7942">
        <w:tc>
          <w:tcPr>
            <w:tcW w:w="593" w:type="dxa"/>
            <w:shd w:val="clear" w:color="auto" w:fill="auto"/>
          </w:tcPr>
          <w:p w:rsidR="00AB1051" w:rsidRPr="008A4DBE" w:rsidRDefault="00AB1051" w:rsidP="008D7942">
            <w:pPr>
              <w:suppressAutoHyphens/>
              <w:spacing w:line="100" w:lineRule="atLeast"/>
              <w:jc w:val="center"/>
              <w:rPr>
                <w:rFonts w:eastAsia="Arial Unicode MS"/>
                <w:kern w:val="1"/>
                <w:lang w:val="sr-Cyrl-CS" w:eastAsia="ar-SA"/>
              </w:rPr>
            </w:pPr>
          </w:p>
          <w:p w:rsidR="00AB1051" w:rsidRPr="008A4DBE" w:rsidRDefault="00AB1051" w:rsidP="008D7942">
            <w:pPr>
              <w:suppressAutoHyphens/>
              <w:spacing w:line="100" w:lineRule="atLeast"/>
              <w:jc w:val="center"/>
              <w:rPr>
                <w:rFonts w:eastAsia="Arial Unicode MS"/>
                <w:kern w:val="1"/>
                <w:lang w:val="sr-Cyrl-CS" w:eastAsia="ar-SA"/>
              </w:rPr>
            </w:pPr>
          </w:p>
          <w:p w:rsidR="00AB1051" w:rsidRPr="008A4DBE" w:rsidRDefault="00AB1051" w:rsidP="008D7942">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t>1.</w:t>
            </w:r>
          </w:p>
        </w:tc>
        <w:tc>
          <w:tcPr>
            <w:tcW w:w="4123" w:type="dxa"/>
            <w:shd w:val="clear" w:color="auto" w:fill="auto"/>
          </w:tcPr>
          <w:p w:rsidR="00AB1051" w:rsidRPr="008A4DBE" w:rsidRDefault="00AB1051" w:rsidP="008D7942">
            <w:pPr>
              <w:suppressAutoHyphens/>
              <w:spacing w:line="100" w:lineRule="atLeast"/>
              <w:jc w:val="both"/>
              <w:rPr>
                <w:rFonts w:eastAsia="Arial Unicode MS"/>
                <w:i/>
                <w:iCs/>
                <w:color w:val="000000"/>
                <w:kern w:val="1"/>
                <w:lang w:val="sr-Cyrl-CS" w:eastAsia="ar-SA"/>
              </w:rPr>
            </w:pPr>
            <w:r w:rsidRPr="008A4DBE">
              <w:rPr>
                <w:rFonts w:eastAsia="Arial Unicode MS"/>
                <w:iCs/>
                <w:color w:val="000000"/>
                <w:kern w:val="1"/>
                <w:lang w:eastAsia="ar-SA"/>
              </w:rPr>
              <w:t>Да је регистрован код надлежног органа, односно уписан у одговарајући регистар</w:t>
            </w:r>
            <w:r w:rsidRPr="008A4DBE">
              <w:rPr>
                <w:rFonts w:eastAsia="Arial Unicode MS"/>
                <w:iCs/>
                <w:color w:val="000000"/>
                <w:kern w:val="1"/>
                <w:lang w:val="sr-Cyrl-CS" w:eastAsia="ar-SA"/>
              </w:rPr>
              <w:t xml:space="preserve"> </w:t>
            </w:r>
            <w:r w:rsidRPr="008A4DBE">
              <w:rPr>
                <w:rFonts w:eastAsia="Arial Unicode MS"/>
                <w:i/>
                <w:iCs/>
                <w:color w:val="000000"/>
                <w:kern w:val="1"/>
                <w:lang w:val="sr-Cyrl-CS" w:eastAsia="ar-SA"/>
              </w:rPr>
              <w:t>(чл. 75. ст. 1. тач. 1) ЗЈН);</w:t>
            </w:r>
          </w:p>
        </w:tc>
        <w:tc>
          <w:tcPr>
            <w:tcW w:w="4526" w:type="dxa"/>
            <w:vMerge w:val="restart"/>
            <w:shd w:val="clear" w:color="auto" w:fill="auto"/>
          </w:tcPr>
          <w:p w:rsidR="00AB1051" w:rsidRPr="008A4DBE" w:rsidRDefault="00AB1051" w:rsidP="008D7942">
            <w:pPr>
              <w:suppressAutoHyphens/>
              <w:spacing w:line="100" w:lineRule="atLeast"/>
              <w:jc w:val="both"/>
              <w:rPr>
                <w:rFonts w:eastAsia="Arial Unicode MS"/>
                <w:color w:val="000000"/>
                <w:kern w:val="1"/>
                <w:lang w:eastAsia="ar-SA"/>
              </w:rPr>
            </w:pPr>
            <w:r w:rsidRPr="008A4DBE">
              <w:rPr>
                <w:rFonts w:eastAsia="Arial Unicode MS"/>
                <w:b/>
                <w:color w:val="000000"/>
                <w:kern w:val="1"/>
                <w:lang w:eastAsia="ar-SA"/>
              </w:rPr>
              <w:t>ИЗЈАВА</w:t>
            </w:r>
            <w:r w:rsidRPr="008A4DBE">
              <w:rPr>
                <w:rFonts w:eastAsia="Arial Unicode MS"/>
                <w:color w:val="FF0000"/>
                <w:kern w:val="1"/>
                <w:lang w:val="sr-Cyrl-CS" w:eastAsia="ar-SA"/>
              </w:rPr>
              <w:t xml:space="preserve"> </w:t>
            </w:r>
            <w:r w:rsidRPr="008A4DBE">
              <w:rPr>
                <w:rFonts w:eastAsia="Arial Unicode MS"/>
                <w:kern w:val="1"/>
                <w:lang w:val="sr-Cyrl-CS" w:eastAsia="ar-SA"/>
              </w:rPr>
              <w:t>(</w:t>
            </w:r>
            <w:r w:rsidRPr="008A4DBE">
              <w:rPr>
                <w:rFonts w:eastAsia="Arial Unicode MS"/>
                <w:i/>
                <w:kern w:val="1"/>
                <w:lang w:val="sr-Cyrl-CS" w:eastAsia="ar-SA"/>
              </w:rPr>
              <w:t>Образац 4.</w:t>
            </w:r>
            <w:r w:rsidRPr="008A4DBE">
              <w:rPr>
                <w:rFonts w:eastAsia="Arial Unicode MS"/>
                <w:i/>
                <w:kern w:val="1"/>
                <w:lang w:val="ru-RU" w:eastAsia="ar-SA"/>
              </w:rPr>
              <w:t xml:space="preserve"> у </w:t>
            </w:r>
            <w:r w:rsidRPr="008A4DBE">
              <w:rPr>
                <w:rFonts w:eastAsia="Arial Unicode MS"/>
                <w:i/>
                <w:kern w:val="1"/>
                <w:lang w:eastAsia="ar-SA"/>
              </w:rPr>
              <w:t>поглављу</w:t>
            </w:r>
            <w:r w:rsidRPr="008A4DBE">
              <w:rPr>
                <w:rFonts w:eastAsia="Arial Unicode MS"/>
                <w:i/>
                <w:kern w:val="1"/>
                <w:lang w:val="sr-Cyrl-CS" w:eastAsia="ar-SA"/>
              </w:rPr>
              <w:t xml:space="preserve"> </w:t>
            </w:r>
            <w:r w:rsidRPr="008A4DBE">
              <w:rPr>
                <w:rFonts w:eastAsia="Arial Unicode MS"/>
                <w:i/>
                <w:kern w:val="1"/>
                <w:lang w:eastAsia="ar-SA"/>
              </w:rPr>
              <w:t>VI</w:t>
            </w:r>
            <w:r w:rsidRPr="008A4DBE">
              <w:rPr>
                <w:rFonts w:eastAsia="Arial Unicode MS"/>
                <w:i/>
                <w:kern w:val="1"/>
                <w:lang w:val="ru-RU" w:eastAsia="ar-SA"/>
              </w:rPr>
              <w:t xml:space="preserve"> ове конкурсне документације</w:t>
            </w:r>
            <w:r w:rsidRPr="008A4DBE">
              <w:rPr>
                <w:rFonts w:eastAsia="Arial Unicode MS"/>
                <w:kern w:val="1"/>
                <w:lang w:val="sr-Cyrl-CS" w:eastAsia="ar-SA"/>
              </w:rPr>
              <w:t xml:space="preserve">), </w:t>
            </w:r>
            <w:r w:rsidRPr="008A4DBE">
              <w:rPr>
                <w:rFonts w:eastAsia="Arial Unicode MS"/>
                <w:color w:val="000000"/>
                <w:kern w:val="1"/>
                <w:lang w:eastAsia="ar-SA"/>
              </w:rPr>
              <w:t xml:space="preserve">којом понуђач под пуном материјалном и кривичном одговорношћу потврђује да испуњава услове за учешће у поступку јавне набавке из чл. 75. </w:t>
            </w:r>
            <w:proofErr w:type="gramStart"/>
            <w:r w:rsidRPr="008A4DBE">
              <w:rPr>
                <w:rFonts w:eastAsia="Arial Unicode MS"/>
                <w:color w:val="000000"/>
                <w:kern w:val="1"/>
                <w:lang w:eastAsia="ar-SA"/>
              </w:rPr>
              <w:t>ст</w:t>
            </w:r>
            <w:proofErr w:type="gramEnd"/>
            <w:r w:rsidRPr="008A4DBE">
              <w:rPr>
                <w:rFonts w:eastAsia="Arial Unicode MS"/>
                <w:color w:val="000000"/>
                <w:kern w:val="1"/>
                <w:lang w:eastAsia="ar-SA"/>
              </w:rPr>
              <w:t xml:space="preserve">. 1. </w:t>
            </w:r>
            <w:proofErr w:type="gramStart"/>
            <w:r w:rsidRPr="008A4DBE">
              <w:rPr>
                <w:rFonts w:eastAsia="Arial Unicode MS"/>
                <w:color w:val="000000"/>
                <w:kern w:val="1"/>
                <w:lang w:eastAsia="ar-SA"/>
              </w:rPr>
              <w:t>тач</w:t>
            </w:r>
            <w:proofErr w:type="gramEnd"/>
            <w:r w:rsidRPr="008A4DBE">
              <w:rPr>
                <w:rFonts w:eastAsia="Arial Unicode MS"/>
                <w:color w:val="000000"/>
                <w:kern w:val="1"/>
                <w:lang w:eastAsia="ar-SA"/>
              </w:rPr>
              <w:t>. 1) до 4) ЗЈН, дефинисане овом конкурсном документацијом</w:t>
            </w:r>
          </w:p>
          <w:p w:rsidR="00AB1051" w:rsidRPr="008A4DBE" w:rsidRDefault="00AB1051" w:rsidP="008D7942">
            <w:pPr>
              <w:suppressAutoHyphens/>
              <w:spacing w:line="100" w:lineRule="atLeast"/>
              <w:jc w:val="both"/>
              <w:rPr>
                <w:rFonts w:eastAsia="Arial Unicode MS"/>
                <w:color w:val="000000"/>
                <w:kern w:val="1"/>
                <w:lang w:eastAsia="ar-SA"/>
              </w:rPr>
            </w:pPr>
          </w:p>
          <w:p w:rsidR="00AB1051" w:rsidRDefault="00AB1051" w:rsidP="008D7942">
            <w:pPr>
              <w:suppressAutoHyphens/>
              <w:spacing w:line="100" w:lineRule="atLeast"/>
              <w:jc w:val="both"/>
              <w:rPr>
                <w:rFonts w:eastAsia="Arial Unicode MS"/>
                <w:color w:val="FF0000"/>
                <w:kern w:val="1"/>
                <w:lang w:eastAsia="ar-SA"/>
              </w:rPr>
            </w:pPr>
          </w:p>
          <w:p w:rsidR="00AB1051" w:rsidRDefault="00AB1051" w:rsidP="008D7942">
            <w:pPr>
              <w:suppressAutoHyphens/>
              <w:spacing w:line="100" w:lineRule="atLeast"/>
              <w:jc w:val="both"/>
              <w:rPr>
                <w:rFonts w:eastAsia="Arial Unicode MS"/>
                <w:color w:val="FF0000"/>
                <w:kern w:val="1"/>
                <w:lang w:eastAsia="ar-SA"/>
              </w:rPr>
            </w:pPr>
          </w:p>
          <w:p w:rsidR="00AB1051" w:rsidRDefault="00AB1051" w:rsidP="008D7942">
            <w:pPr>
              <w:suppressAutoHyphens/>
              <w:spacing w:line="100" w:lineRule="atLeast"/>
              <w:jc w:val="both"/>
              <w:rPr>
                <w:rFonts w:eastAsia="Arial Unicode MS"/>
                <w:color w:val="FF0000"/>
                <w:kern w:val="1"/>
                <w:lang w:eastAsia="ar-SA"/>
              </w:rPr>
            </w:pPr>
          </w:p>
          <w:p w:rsidR="00AB1051" w:rsidRDefault="00AB1051" w:rsidP="008D7942">
            <w:pPr>
              <w:suppressAutoHyphens/>
              <w:spacing w:line="100" w:lineRule="atLeast"/>
              <w:jc w:val="both"/>
              <w:rPr>
                <w:rFonts w:eastAsia="Arial Unicode MS"/>
                <w:color w:val="FF0000"/>
                <w:kern w:val="1"/>
                <w:lang w:eastAsia="ar-SA"/>
              </w:rPr>
            </w:pPr>
          </w:p>
          <w:p w:rsidR="00AB1051" w:rsidRDefault="00AB1051" w:rsidP="008D7942">
            <w:pPr>
              <w:suppressAutoHyphens/>
              <w:spacing w:line="100" w:lineRule="atLeast"/>
              <w:jc w:val="both"/>
              <w:rPr>
                <w:rFonts w:eastAsia="Arial Unicode MS"/>
                <w:color w:val="FF0000"/>
                <w:kern w:val="1"/>
                <w:lang w:eastAsia="ar-SA"/>
              </w:rPr>
            </w:pPr>
          </w:p>
          <w:p w:rsidR="00AB1051" w:rsidRDefault="00AB1051" w:rsidP="008D7942">
            <w:pPr>
              <w:suppressAutoHyphens/>
              <w:spacing w:line="100" w:lineRule="atLeast"/>
              <w:jc w:val="both"/>
              <w:rPr>
                <w:rFonts w:eastAsia="Arial Unicode MS"/>
                <w:color w:val="FF0000"/>
                <w:kern w:val="1"/>
                <w:lang w:eastAsia="ar-SA"/>
              </w:rPr>
            </w:pPr>
          </w:p>
          <w:p w:rsidR="00AB1051" w:rsidRDefault="00AB1051" w:rsidP="008D7942">
            <w:pPr>
              <w:suppressAutoHyphens/>
              <w:spacing w:line="100" w:lineRule="atLeast"/>
              <w:jc w:val="both"/>
              <w:rPr>
                <w:rFonts w:eastAsia="Arial Unicode MS"/>
                <w:color w:val="FF0000"/>
                <w:kern w:val="1"/>
                <w:lang w:eastAsia="ar-SA"/>
              </w:rPr>
            </w:pPr>
          </w:p>
          <w:p w:rsidR="00AB1051" w:rsidRDefault="00AB1051" w:rsidP="008D7942">
            <w:pPr>
              <w:suppressAutoHyphens/>
              <w:spacing w:line="100" w:lineRule="atLeast"/>
              <w:jc w:val="both"/>
              <w:rPr>
                <w:rFonts w:eastAsia="Arial Unicode MS"/>
                <w:color w:val="FF0000"/>
                <w:kern w:val="1"/>
                <w:lang w:eastAsia="ar-SA"/>
              </w:rPr>
            </w:pPr>
          </w:p>
          <w:p w:rsidR="00AB1051" w:rsidRDefault="00AB1051" w:rsidP="008D7942">
            <w:pPr>
              <w:suppressAutoHyphens/>
              <w:spacing w:line="100" w:lineRule="atLeast"/>
              <w:jc w:val="both"/>
              <w:rPr>
                <w:rFonts w:eastAsia="Arial Unicode MS"/>
                <w:color w:val="FF0000"/>
                <w:kern w:val="1"/>
                <w:lang w:eastAsia="ar-SA"/>
              </w:rPr>
            </w:pPr>
          </w:p>
          <w:p w:rsidR="00AB1051" w:rsidRPr="00C11AF9" w:rsidRDefault="00AB1051" w:rsidP="008D7942">
            <w:pPr>
              <w:suppressAutoHyphens/>
              <w:spacing w:line="100" w:lineRule="atLeast"/>
              <w:jc w:val="both"/>
              <w:rPr>
                <w:rFonts w:eastAsia="Arial Unicode MS"/>
                <w:kern w:val="1"/>
                <w:lang w:eastAsia="ar-SA"/>
              </w:rPr>
            </w:pPr>
            <w:r>
              <w:rPr>
                <w:rFonts w:eastAsia="Arial Unicode MS"/>
                <w:kern w:val="1"/>
                <w:lang w:eastAsia="ar-SA"/>
              </w:rPr>
              <w:t>____________________________________</w:t>
            </w:r>
          </w:p>
          <w:p w:rsidR="00AB1051" w:rsidRDefault="00AB1051" w:rsidP="008D7942">
            <w:pPr>
              <w:suppressAutoHyphens/>
              <w:spacing w:line="100" w:lineRule="atLeast"/>
              <w:jc w:val="both"/>
              <w:rPr>
                <w:rFonts w:eastAsia="Arial Unicode MS"/>
                <w:kern w:val="1"/>
                <w:lang w:val="sr-Cyrl-CS" w:eastAsia="ar-SA"/>
              </w:rPr>
            </w:pPr>
            <w:r w:rsidRPr="008A4DBE">
              <w:rPr>
                <w:rFonts w:eastAsia="Arial Unicode MS"/>
                <w:b/>
                <w:color w:val="000000"/>
                <w:kern w:val="1"/>
                <w:lang w:eastAsia="ar-SA"/>
              </w:rPr>
              <w:t>ИЗЈАВА</w:t>
            </w:r>
            <w:r w:rsidRPr="008A4DBE">
              <w:rPr>
                <w:rFonts w:eastAsia="Arial Unicode MS"/>
                <w:color w:val="FF0000"/>
                <w:kern w:val="1"/>
                <w:lang w:val="sr-Cyrl-CS" w:eastAsia="ar-SA"/>
              </w:rPr>
              <w:t xml:space="preserve"> </w:t>
            </w:r>
            <w:r w:rsidRPr="008A4DBE">
              <w:rPr>
                <w:rFonts w:eastAsia="Arial Unicode MS"/>
                <w:kern w:val="1"/>
                <w:lang w:val="sr-Cyrl-CS" w:eastAsia="ar-SA"/>
              </w:rPr>
              <w:t>(</w:t>
            </w:r>
            <w:r w:rsidR="00995667">
              <w:rPr>
                <w:rFonts w:eastAsia="Arial Unicode MS"/>
                <w:i/>
                <w:kern w:val="1"/>
                <w:lang w:val="sr-Cyrl-CS" w:eastAsia="ar-SA"/>
              </w:rPr>
              <w:t>Образац 6</w:t>
            </w:r>
            <w:bookmarkStart w:id="0" w:name="_GoBack"/>
            <w:bookmarkEnd w:id="0"/>
            <w:r w:rsidRPr="008A4DBE">
              <w:rPr>
                <w:rFonts w:eastAsia="Arial Unicode MS"/>
                <w:i/>
                <w:kern w:val="1"/>
                <w:lang w:val="sr-Cyrl-CS" w:eastAsia="ar-SA"/>
              </w:rPr>
              <w:t>.</w:t>
            </w:r>
            <w:r w:rsidRPr="008A4DBE">
              <w:rPr>
                <w:rFonts w:eastAsia="Arial Unicode MS"/>
                <w:i/>
                <w:kern w:val="1"/>
                <w:lang w:val="ru-RU" w:eastAsia="ar-SA"/>
              </w:rPr>
              <w:t xml:space="preserve"> у </w:t>
            </w:r>
            <w:r w:rsidRPr="008A4DBE">
              <w:rPr>
                <w:rFonts w:eastAsia="Arial Unicode MS"/>
                <w:i/>
                <w:kern w:val="1"/>
                <w:lang w:eastAsia="ar-SA"/>
              </w:rPr>
              <w:t>поглављу</w:t>
            </w:r>
            <w:r w:rsidRPr="008A4DBE">
              <w:rPr>
                <w:rFonts w:eastAsia="Arial Unicode MS"/>
                <w:i/>
                <w:kern w:val="1"/>
                <w:lang w:val="sr-Cyrl-CS" w:eastAsia="ar-SA"/>
              </w:rPr>
              <w:t xml:space="preserve"> </w:t>
            </w:r>
            <w:r w:rsidRPr="008A4DBE">
              <w:rPr>
                <w:rFonts w:eastAsia="Arial Unicode MS"/>
                <w:i/>
                <w:kern w:val="1"/>
                <w:lang w:eastAsia="ar-SA"/>
              </w:rPr>
              <w:t>VI</w:t>
            </w:r>
            <w:r w:rsidRPr="008A4DBE">
              <w:rPr>
                <w:rFonts w:eastAsia="Arial Unicode MS"/>
                <w:i/>
                <w:kern w:val="1"/>
                <w:lang w:val="ru-RU" w:eastAsia="ar-SA"/>
              </w:rPr>
              <w:t xml:space="preserve"> ове конкурсне документације</w:t>
            </w:r>
            <w:r w:rsidRPr="008A4DBE">
              <w:rPr>
                <w:rFonts w:eastAsia="Arial Unicode MS"/>
                <w:kern w:val="1"/>
                <w:lang w:val="sr-Cyrl-CS" w:eastAsia="ar-SA"/>
              </w:rPr>
              <w:t xml:space="preserve">), </w:t>
            </w:r>
            <w:r w:rsidRPr="008A4DBE">
              <w:rPr>
                <w:rFonts w:eastAsia="Arial Unicode MS"/>
                <w:color w:val="000000"/>
                <w:kern w:val="1"/>
                <w:lang w:eastAsia="ar-SA"/>
              </w:rPr>
              <w:t>којом понуђач потврђује да испуњава услов</w:t>
            </w:r>
            <w:r>
              <w:rPr>
                <w:rFonts w:eastAsia="Arial Unicode MS"/>
                <w:color w:val="000000"/>
                <w:kern w:val="1"/>
                <w:lang w:eastAsia="ar-SA"/>
              </w:rPr>
              <w:t>е</w:t>
            </w:r>
            <w:r w:rsidRPr="008A4DBE">
              <w:rPr>
                <w:rFonts w:eastAsia="Arial Unicode MS"/>
                <w:color w:val="000000"/>
                <w:kern w:val="1"/>
                <w:lang w:eastAsia="ar-SA"/>
              </w:rPr>
              <w:t xml:space="preserve"> за учешће у поступку јавне набавке из чл. 75. </w:t>
            </w:r>
            <w:proofErr w:type="gramStart"/>
            <w:r>
              <w:rPr>
                <w:rFonts w:eastAsia="Arial Unicode MS"/>
                <w:color w:val="000000"/>
                <w:kern w:val="1"/>
                <w:lang w:eastAsia="ar-SA"/>
              </w:rPr>
              <w:t>став</w:t>
            </w:r>
            <w:proofErr w:type="gramEnd"/>
            <w:r w:rsidRPr="008A4DBE">
              <w:rPr>
                <w:rFonts w:eastAsia="Arial Unicode MS"/>
                <w:color w:val="000000"/>
                <w:kern w:val="1"/>
                <w:lang w:eastAsia="ar-SA"/>
              </w:rPr>
              <w:t xml:space="preserve"> </w:t>
            </w:r>
            <w:r>
              <w:rPr>
                <w:rFonts w:eastAsia="Arial Unicode MS"/>
                <w:color w:val="000000"/>
                <w:kern w:val="1"/>
                <w:lang w:eastAsia="ar-SA"/>
              </w:rPr>
              <w:t xml:space="preserve">2 ЗЈН, </w:t>
            </w:r>
            <w:r w:rsidRPr="008A4DBE">
              <w:rPr>
                <w:rFonts w:eastAsia="Arial Unicode MS"/>
                <w:color w:val="000000"/>
                <w:kern w:val="1"/>
                <w:lang w:eastAsia="ar-SA"/>
              </w:rPr>
              <w:t>дефинисан</w:t>
            </w:r>
            <w:r>
              <w:rPr>
                <w:rFonts w:eastAsia="Arial Unicode MS"/>
                <w:color w:val="000000"/>
                <w:kern w:val="1"/>
                <w:lang w:eastAsia="ar-SA"/>
              </w:rPr>
              <w:t>е</w:t>
            </w:r>
            <w:r w:rsidRPr="008A4DBE">
              <w:rPr>
                <w:rFonts w:eastAsia="Arial Unicode MS"/>
                <w:color w:val="000000"/>
                <w:kern w:val="1"/>
                <w:lang w:eastAsia="ar-SA"/>
              </w:rPr>
              <w:t xml:space="preserve"> овом конкурсном документацијом.</w:t>
            </w:r>
          </w:p>
          <w:p w:rsidR="00AB1051" w:rsidRPr="008A4DBE" w:rsidRDefault="00AB1051" w:rsidP="008D7942">
            <w:pPr>
              <w:suppressAutoHyphens/>
              <w:spacing w:line="100" w:lineRule="atLeast"/>
              <w:jc w:val="both"/>
              <w:rPr>
                <w:rFonts w:eastAsia="Arial Unicode MS"/>
                <w:color w:val="FF0000"/>
                <w:kern w:val="1"/>
                <w:lang w:eastAsia="ar-SA"/>
              </w:rPr>
            </w:pPr>
          </w:p>
        </w:tc>
      </w:tr>
      <w:tr w:rsidR="00AB1051" w:rsidRPr="008A4DBE" w:rsidTr="008D7942">
        <w:tc>
          <w:tcPr>
            <w:tcW w:w="593" w:type="dxa"/>
            <w:shd w:val="clear" w:color="auto" w:fill="auto"/>
            <w:vAlign w:val="center"/>
          </w:tcPr>
          <w:p w:rsidR="00AB1051" w:rsidRPr="008A4DBE" w:rsidRDefault="00AB1051" w:rsidP="008D7942">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t>2.</w:t>
            </w:r>
          </w:p>
        </w:tc>
        <w:tc>
          <w:tcPr>
            <w:tcW w:w="4123" w:type="dxa"/>
            <w:shd w:val="clear" w:color="auto" w:fill="auto"/>
          </w:tcPr>
          <w:p w:rsidR="00AB1051" w:rsidRPr="008A4DBE" w:rsidRDefault="00AB1051" w:rsidP="008D7942">
            <w:pPr>
              <w:suppressAutoHyphens/>
              <w:spacing w:line="100" w:lineRule="atLeast"/>
              <w:jc w:val="both"/>
              <w:rPr>
                <w:rFonts w:eastAsia="Arial Unicode MS"/>
                <w:i/>
                <w:iCs/>
                <w:color w:val="000000"/>
                <w:kern w:val="1"/>
                <w:lang w:val="sr-Cyrl-CS" w:eastAsia="ar-SA"/>
              </w:rPr>
            </w:pPr>
            <w:r w:rsidRPr="008A4DBE">
              <w:rPr>
                <w:rFonts w:eastAsia="Arial Unicode MS"/>
                <w:color w:val="000000"/>
                <w:kern w:val="1"/>
                <w:lang w:eastAsia="ar-SA"/>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8A4DBE">
              <w:rPr>
                <w:rFonts w:eastAsia="Arial Unicode MS"/>
                <w:color w:val="000000"/>
                <w:kern w:val="1"/>
                <w:lang w:val="sr-Cyrl-CS" w:eastAsia="ar-SA"/>
              </w:rPr>
              <w:t xml:space="preserve"> </w:t>
            </w:r>
            <w:r w:rsidRPr="008A4DBE">
              <w:rPr>
                <w:rFonts w:eastAsia="Arial Unicode MS"/>
                <w:i/>
                <w:iCs/>
                <w:color w:val="000000"/>
                <w:kern w:val="1"/>
                <w:lang w:val="sr-Cyrl-CS" w:eastAsia="ar-SA"/>
              </w:rPr>
              <w:t>(чл. 75. ст. 1. тач. 2) ЗЈН);</w:t>
            </w:r>
          </w:p>
        </w:tc>
        <w:tc>
          <w:tcPr>
            <w:tcW w:w="4526" w:type="dxa"/>
            <w:vMerge/>
            <w:shd w:val="clear" w:color="auto" w:fill="auto"/>
          </w:tcPr>
          <w:p w:rsidR="00AB1051" w:rsidRPr="008A4DBE" w:rsidRDefault="00AB1051" w:rsidP="008D7942">
            <w:pPr>
              <w:suppressAutoHyphens/>
              <w:spacing w:line="100" w:lineRule="atLeast"/>
              <w:jc w:val="both"/>
              <w:rPr>
                <w:rFonts w:eastAsia="Arial Unicode MS"/>
                <w:color w:val="FF0000"/>
                <w:kern w:val="1"/>
                <w:lang w:eastAsia="ar-SA"/>
              </w:rPr>
            </w:pPr>
          </w:p>
        </w:tc>
      </w:tr>
      <w:tr w:rsidR="00AB1051" w:rsidRPr="008A4DBE" w:rsidTr="008D7942">
        <w:tc>
          <w:tcPr>
            <w:tcW w:w="593" w:type="dxa"/>
            <w:shd w:val="clear" w:color="auto" w:fill="auto"/>
            <w:vAlign w:val="center"/>
          </w:tcPr>
          <w:p w:rsidR="00AB1051" w:rsidRPr="008A4DBE" w:rsidRDefault="00AB1051" w:rsidP="008D7942">
            <w:pPr>
              <w:suppressAutoHyphens/>
              <w:spacing w:line="100" w:lineRule="atLeast"/>
              <w:jc w:val="center"/>
              <w:rPr>
                <w:rFonts w:eastAsia="Arial Unicode MS"/>
                <w:color w:val="FF0000"/>
                <w:kern w:val="1"/>
                <w:lang w:val="sr-Cyrl-CS" w:eastAsia="ar-SA"/>
              </w:rPr>
            </w:pPr>
            <w:r w:rsidRPr="008A4DBE">
              <w:rPr>
                <w:rFonts w:eastAsia="Arial Unicode MS"/>
                <w:kern w:val="1"/>
                <w:lang w:val="sr-Cyrl-CS" w:eastAsia="ar-SA"/>
              </w:rPr>
              <w:t>3.</w:t>
            </w:r>
          </w:p>
        </w:tc>
        <w:tc>
          <w:tcPr>
            <w:tcW w:w="4123" w:type="dxa"/>
            <w:shd w:val="clear" w:color="auto" w:fill="auto"/>
          </w:tcPr>
          <w:p w:rsidR="00AB1051" w:rsidRPr="008A4DBE" w:rsidRDefault="00AB1051" w:rsidP="008D7942">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eastAsia="ar-SA"/>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8A4DBE">
              <w:rPr>
                <w:rFonts w:eastAsia="Arial Unicode MS"/>
                <w:i/>
                <w:iCs/>
                <w:color w:val="000000"/>
                <w:kern w:val="1"/>
                <w:lang w:val="sr-Cyrl-CS" w:eastAsia="ar-SA"/>
              </w:rPr>
              <w:t>(чл. 75. ст. 1. тач. 4) ЗЈН);</w:t>
            </w:r>
          </w:p>
        </w:tc>
        <w:tc>
          <w:tcPr>
            <w:tcW w:w="4526" w:type="dxa"/>
            <w:vMerge/>
            <w:shd w:val="clear" w:color="auto" w:fill="auto"/>
          </w:tcPr>
          <w:p w:rsidR="00AB1051" w:rsidRPr="008A4DBE" w:rsidRDefault="00AB1051" w:rsidP="008D7942">
            <w:pPr>
              <w:suppressAutoHyphens/>
              <w:spacing w:line="100" w:lineRule="atLeast"/>
              <w:jc w:val="both"/>
              <w:rPr>
                <w:rFonts w:eastAsia="Arial Unicode MS"/>
                <w:color w:val="FF0000"/>
                <w:kern w:val="1"/>
                <w:lang w:eastAsia="ar-SA"/>
              </w:rPr>
            </w:pPr>
          </w:p>
        </w:tc>
      </w:tr>
      <w:tr w:rsidR="00AB1051" w:rsidRPr="008A4DBE" w:rsidTr="008D7942">
        <w:tc>
          <w:tcPr>
            <w:tcW w:w="593" w:type="dxa"/>
            <w:shd w:val="clear" w:color="auto" w:fill="auto"/>
            <w:vAlign w:val="center"/>
          </w:tcPr>
          <w:p w:rsidR="00AB1051" w:rsidRPr="008A4DBE" w:rsidRDefault="00AB1051" w:rsidP="008D7942">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t>4.</w:t>
            </w:r>
          </w:p>
        </w:tc>
        <w:tc>
          <w:tcPr>
            <w:tcW w:w="4123" w:type="dxa"/>
            <w:shd w:val="clear" w:color="auto" w:fill="auto"/>
          </w:tcPr>
          <w:p w:rsidR="00AB1051" w:rsidRPr="008A4DBE" w:rsidRDefault="00AB1051" w:rsidP="008D7942">
            <w:pPr>
              <w:suppressAutoHyphens/>
              <w:spacing w:line="100" w:lineRule="atLeast"/>
              <w:jc w:val="both"/>
              <w:rPr>
                <w:rFonts w:eastAsia="Arial Unicode MS"/>
                <w:i/>
                <w:iCs/>
                <w:kern w:val="1"/>
                <w:lang w:val="sr-Cyrl-CS" w:eastAsia="ar-SA"/>
              </w:rPr>
            </w:pPr>
            <w:r w:rsidRPr="008A4DBE">
              <w:rPr>
                <w:rFonts w:eastAsia="Arial Unicode MS"/>
                <w:kern w:val="1"/>
                <w:lang w:eastAsia="ar-SA"/>
              </w:rPr>
              <w:t>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8A4DBE">
              <w:rPr>
                <w:rFonts w:eastAsia="Arial Unicode MS"/>
                <w:i/>
                <w:iCs/>
                <w:kern w:val="1"/>
                <w:lang w:val="sr-Cyrl-CS" w:eastAsia="ar-SA"/>
              </w:rPr>
              <w:t>чл. 75. ст. 2. ЗЈН).</w:t>
            </w:r>
          </w:p>
        </w:tc>
        <w:tc>
          <w:tcPr>
            <w:tcW w:w="4526" w:type="dxa"/>
            <w:vMerge/>
            <w:shd w:val="clear" w:color="auto" w:fill="auto"/>
          </w:tcPr>
          <w:p w:rsidR="00AB1051" w:rsidRPr="008A4DBE" w:rsidRDefault="00AB1051" w:rsidP="008D7942">
            <w:pPr>
              <w:suppressAutoHyphens/>
              <w:spacing w:line="100" w:lineRule="atLeast"/>
              <w:jc w:val="both"/>
              <w:rPr>
                <w:rFonts w:eastAsia="Arial Unicode MS"/>
                <w:color w:val="FF0000"/>
                <w:kern w:val="1"/>
                <w:lang w:eastAsia="ar-SA"/>
              </w:rPr>
            </w:pPr>
          </w:p>
        </w:tc>
      </w:tr>
    </w:tbl>
    <w:p w:rsidR="005D7760" w:rsidRDefault="005D7760" w:rsidP="005D7760">
      <w:pPr>
        <w:tabs>
          <w:tab w:val="left" w:pos="680"/>
        </w:tabs>
        <w:suppressAutoHyphens/>
        <w:spacing w:line="100" w:lineRule="atLeast"/>
        <w:rPr>
          <w:rFonts w:eastAsia="TimesNewRomanPSMT"/>
          <w:bCs/>
          <w:kern w:val="1"/>
          <w:sz w:val="28"/>
          <w:szCs w:val="28"/>
          <w:lang w:val="sr-Cyrl-CS" w:eastAsia="ar-SA"/>
        </w:rPr>
      </w:pPr>
    </w:p>
    <w:p w:rsidR="004D6AE7" w:rsidRDefault="004D6AE7" w:rsidP="005D7760">
      <w:pPr>
        <w:tabs>
          <w:tab w:val="left" w:pos="680"/>
        </w:tabs>
        <w:suppressAutoHyphens/>
        <w:spacing w:line="100" w:lineRule="atLeast"/>
        <w:rPr>
          <w:rFonts w:eastAsia="TimesNewRomanPSMT"/>
          <w:bCs/>
          <w:kern w:val="1"/>
          <w:sz w:val="28"/>
          <w:szCs w:val="28"/>
          <w:lang w:val="sr-Cyrl-CS" w:eastAsia="ar-SA"/>
        </w:rPr>
      </w:pPr>
    </w:p>
    <w:p w:rsidR="004D6AE7" w:rsidRDefault="004D6AE7" w:rsidP="005D7760">
      <w:pPr>
        <w:tabs>
          <w:tab w:val="left" w:pos="680"/>
        </w:tabs>
        <w:suppressAutoHyphens/>
        <w:spacing w:line="100" w:lineRule="atLeast"/>
        <w:rPr>
          <w:rFonts w:eastAsia="TimesNewRomanPSMT"/>
          <w:bCs/>
          <w:kern w:val="1"/>
          <w:sz w:val="28"/>
          <w:szCs w:val="28"/>
          <w:lang w:val="sr-Cyrl-CS" w:eastAsia="ar-SA"/>
        </w:rPr>
      </w:pPr>
    </w:p>
    <w:p w:rsidR="004D6AE7" w:rsidRDefault="004D6AE7" w:rsidP="005D7760">
      <w:pPr>
        <w:tabs>
          <w:tab w:val="left" w:pos="680"/>
        </w:tabs>
        <w:suppressAutoHyphens/>
        <w:spacing w:line="100" w:lineRule="atLeast"/>
        <w:rPr>
          <w:rFonts w:eastAsia="TimesNewRomanPSMT"/>
          <w:bCs/>
          <w:kern w:val="1"/>
          <w:sz w:val="28"/>
          <w:szCs w:val="28"/>
          <w:lang w:val="sr-Cyrl-CS" w:eastAsia="ar-SA"/>
        </w:rPr>
      </w:pPr>
    </w:p>
    <w:p w:rsidR="004D6AE7" w:rsidRDefault="004D6AE7" w:rsidP="005D7760">
      <w:pPr>
        <w:tabs>
          <w:tab w:val="left" w:pos="680"/>
        </w:tabs>
        <w:suppressAutoHyphens/>
        <w:spacing w:line="100" w:lineRule="atLeast"/>
        <w:rPr>
          <w:rFonts w:eastAsia="TimesNewRomanPSMT"/>
          <w:bCs/>
          <w:kern w:val="1"/>
          <w:sz w:val="28"/>
          <w:szCs w:val="28"/>
          <w:lang w:val="sr-Cyrl-CS" w:eastAsia="ar-SA"/>
        </w:rPr>
      </w:pPr>
    </w:p>
    <w:p w:rsidR="004D6AE7" w:rsidRDefault="004D6AE7" w:rsidP="005D7760">
      <w:pPr>
        <w:tabs>
          <w:tab w:val="left" w:pos="680"/>
        </w:tabs>
        <w:suppressAutoHyphens/>
        <w:spacing w:line="100" w:lineRule="atLeast"/>
        <w:rPr>
          <w:rFonts w:eastAsia="TimesNewRomanPSMT"/>
          <w:bCs/>
          <w:kern w:val="1"/>
          <w:sz w:val="28"/>
          <w:szCs w:val="28"/>
          <w:lang w:val="sr-Cyrl-CS" w:eastAsia="ar-SA"/>
        </w:rPr>
      </w:pPr>
    </w:p>
    <w:p w:rsidR="00955068" w:rsidRDefault="00955068" w:rsidP="005D7760">
      <w:pPr>
        <w:tabs>
          <w:tab w:val="left" w:pos="680"/>
        </w:tabs>
        <w:suppressAutoHyphens/>
        <w:spacing w:line="100" w:lineRule="atLeast"/>
        <w:rPr>
          <w:rFonts w:eastAsia="TimesNewRomanPSMT"/>
          <w:bCs/>
          <w:kern w:val="1"/>
          <w:sz w:val="28"/>
          <w:szCs w:val="28"/>
          <w:lang w:val="sr-Cyrl-CS" w:eastAsia="ar-SA"/>
        </w:rPr>
      </w:pPr>
    </w:p>
    <w:p w:rsidR="00955068" w:rsidRDefault="00955068" w:rsidP="005D7760">
      <w:pPr>
        <w:tabs>
          <w:tab w:val="left" w:pos="680"/>
        </w:tabs>
        <w:suppressAutoHyphens/>
        <w:spacing w:line="100" w:lineRule="atLeast"/>
        <w:rPr>
          <w:rFonts w:eastAsia="TimesNewRomanPSMT"/>
          <w:bCs/>
          <w:kern w:val="1"/>
          <w:sz w:val="28"/>
          <w:szCs w:val="28"/>
          <w:lang w:val="sr-Cyrl-CS" w:eastAsia="ar-SA"/>
        </w:rPr>
      </w:pPr>
    </w:p>
    <w:p w:rsidR="00955068" w:rsidRPr="005D7760" w:rsidRDefault="00955068" w:rsidP="005D7760">
      <w:pPr>
        <w:tabs>
          <w:tab w:val="left" w:pos="680"/>
        </w:tabs>
        <w:suppressAutoHyphens/>
        <w:spacing w:line="100" w:lineRule="atLeast"/>
        <w:rPr>
          <w:rFonts w:eastAsia="TimesNewRomanPSMT"/>
          <w:bCs/>
          <w:kern w:val="1"/>
          <w:sz w:val="28"/>
          <w:szCs w:val="28"/>
          <w:lang w:val="sr-Cyrl-CS" w:eastAsia="ar-SA"/>
        </w:rPr>
      </w:pPr>
    </w:p>
    <w:p w:rsidR="005D7760" w:rsidRPr="005D7760" w:rsidRDefault="005D7760" w:rsidP="005D7760">
      <w:pPr>
        <w:tabs>
          <w:tab w:val="left" w:pos="680"/>
        </w:tabs>
        <w:suppressAutoHyphens/>
        <w:spacing w:line="100" w:lineRule="atLeast"/>
        <w:jc w:val="center"/>
        <w:rPr>
          <w:rFonts w:eastAsia="TimesNewRomanPSMT"/>
          <w:bCs/>
          <w:kern w:val="1"/>
          <w:sz w:val="28"/>
          <w:szCs w:val="28"/>
          <w:lang w:val="sr-Cyrl-CS" w:eastAsia="ar-SA"/>
        </w:rPr>
      </w:pPr>
      <w:r w:rsidRPr="005D7760">
        <w:rPr>
          <w:rFonts w:eastAsia="TimesNewRomanPSMT"/>
          <w:bCs/>
          <w:kern w:val="1"/>
          <w:sz w:val="28"/>
          <w:szCs w:val="28"/>
          <w:lang w:val="sr-Cyrl-CS" w:eastAsia="ar-SA"/>
        </w:rPr>
        <w:lastRenderedPageBreak/>
        <w:t>ДОДАТНИ УСЛОВИ</w:t>
      </w:r>
    </w:p>
    <w:p w:rsidR="005D7760" w:rsidRPr="005D7760" w:rsidRDefault="005D7760" w:rsidP="005D7760">
      <w:pPr>
        <w:tabs>
          <w:tab w:val="left" w:pos="680"/>
        </w:tabs>
        <w:suppressAutoHyphens/>
        <w:spacing w:line="100" w:lineRule="atLeast"/>
        <w:jc w:val="center"/>
        <w:rPr>
          <w:rFonts w:eastAsia="TimesNewRomanPSMT"/>
          <w:bCs/>
          <w:kern w:val="1"/>
          <w:sz w:val="28"/>
          <w:szCs w:val="28"/>
          <w:lang w:val="sr-Cyrl-CS" w:eastAsia="ar-SA"/>
        </w:rPr>
      </w:pPr>
    </w:p>
    <w:p w:rsidR="005D7760" w:rsidRPr="005D7760" w:rsidRDefault="005D7760" w:rsidP="005D7760">
      <w:pPr>
        <w:tabs>
          <w:tab w:val="left" w:pos="680"/>
        </w:tabs>
        <w:suppressAutoHyphens/>
        <w:spacing w:line="100" w:lineRule="atLeast"/>
        <w:jc w:val="both"/>
        <w:rPr>
          <w:rFonts w:eastAsia="TimesNewRomanPS-BoldMT"/>
          <w:b/>
          <w:bCs/>
          <w:kern w:val="1"/>
          <w:lang w:val="sr-Latn-RS" w:eastAsia="ar-SA"/>
        </w:rPr>
      </w:pPr>
      <w:r w:rsidRPr="005D7760">
        <w:rPr>
          <w:rFonts w:eastAsia="Arial Unicode MS"/>
          <w:bCs/>
          <w:iCs/>
          <w:kern w:val="1"/>
          <w:lang w:eastAsia="ar-SA"/>
        </w:rPr>
        <w:t xml:space="preserve">Понуђач који </w:t>
      </w:r>
      <w:r w:rsidRPr="005D7760">
        <w:rPr>
          <w:rFonts w:eastAsia="Arial Unicode MS"/>
          <w:iCs/>
          <w:kern w:val="1"/>
          <w:lang w:eastAsia="ar-SA"/>
        </w:rPr>
        <w:t xml:space="preserve">учествује у поступку </w:t>
      </w:r>
      <w:r w:rsidRPr="005D7760">
        <w:rPr>
          <w:rFonts w:eastAsia="Arial Unicode MS"/>
          <w:iCs/>
          <w:color w:val="000000"/>
          <w:kern w:val="1"/>
          <w:lang w:eastAsia="ar-SA"/>
        </w:rPr>
        <w:t>јавне набавке</w:t>
      </w:r>
      <w:r w:rsidRPr="005D7760">
        <w:rPr>
          <w:rFonts w:eastAsia="Arial Unicode MS"/>
          <w:iCs/>
          <w:color w:val="000000"/>
          <w:kern w:val="1"/>
          <w:lang w:val="sr-Cyrl-RS" w:eastAsia="ar-SA"/>
        </w:rPr>
        <w:t xml:space="preserve"> </w:t>
      </w:r>
      <w:r w:rsidRPr="005D7760">
        <w:rPr>
          <w:rFonts w:eastAsia="Arial Unicode MS"/>
          <w:color w:val="000000"/>
          <w:kern w:val="1"/>
          <w:lang w:eastAsia="ar-SA"/>
        </w:rPr>
        <w:t>бр</w:t>
      </w:r>
      <w:r w:rsidRPr="005D7760">
        <w:rPr>
          <w:rFonts w:eastAsia="Arial Unicode MS"/>
          <w:color w:val="000000"/>
          <w:kern w:val="1"/>
          <w:lang w:val="sr-Cyrl-RS" w:eastAsia="ar-SA"/>
        </w:rPr>
        <w:t>ој</w:t>
      </w:r>
      <w:r w:rsidRPr="005D7760">
        <w:rPr>
          <w:rFonts w:eastAsia="Arial Unicode MS"/>
          <w:color w:val="000000"/>
          <w:kern w:val="1"/>
          <w:lang w:val="ru-RU" w:eastAsia="ar-SA"/>
        </w:rPr>
        <w:t xml:space="preserve"> </w:t>
      </w:r>
      <w:r w:rsidRPr="005D7760">
        <w:rPr>
          <w:rFonts w:eastAsia="Arial Unicode MS"/>
          <w:color w:val="000000"/>
          <w:kern w:val="1"/>
          <w:lang w:val="sr-Latn-RS" w:eastAsia="ar-SA"/>
        </w:rPr>
        <w:t>VIII 404-</w:t>
      </w:r>
      <w:r w:rsidR="004D6AE7">
        <w:rPr>
          <w:rFonts w:eastAsia="Arial Unicode MS"/>
          <w:color w:val="000000"/>
          <w:kern w:val="1"/>
          <w:lang w:val="sr-Cyrl-RS" w:eastAsia="ar-SA"/>
        </w:rPr>
        <w:t>230</w:t>
      </w:r>
      <w:r w:rsidRPr="005D7760">
        <w:rPr>
          <w:rFonts w:eastAsia="Arial Unicode MS"/>
          <w:color w:val="000000"/>
          <w:kern w:val="1"/>
          <w:lang w:val="sr-Latn-RS" w:eastAsia="ar-SA"/>
        </w:rPr>
        <w:t>/1</w:t>
      </w:r>
      <w:r w:rsidRPr="005D7760">
        <w:rPr>
          <w:rFonts w:eastAsia="Arial Unicode MS"/>
          <w:color w:val="000000"/>
          <w:kern w:val="1"/>
          <w:lang w:val="sr-Cyrl-RS" w:eastAsia="ar-SA"/>
        </w:rPr>
        <w:t>9</w:t>
      </w:r>
      <w:r w:rsidRPr="005D7760">
        <w:rPr>
          <w:rFonts w:eastAsia="Arial Unicode MS"/>
          <w:color w:val="000000"/>
          <w:kern w:val="1"/>
          <w:sz w:val="32"/>
          <w:szCs w:val="32"/>
          <w:lang w:val="sr-Cyrl-RS" w:eastAsia="ar-SA"/>
        </w:rPr>
        <w:t xml:space="preserve"> </w:t>
      </w:r>
      <w:r w:rsidR="004D6AE7">
        <w:rPr>
          <w:lang w:val="sr-Cyrl-CS"/>
        </w:rPr>
        <w:t xml:space="preserve">Реконструкција фасаде у ул.Д.Туцовића 92, </w:t>
      </w:r>
      <w:r w:rsidRPr="005D7760">
        <w:rPr>
          <w:rFonts w:eastAsia="Arial Unicode MS"/>
          <w:iCs/>
          <w:kern w:val="1"/>
          <w:lang w:eastAsia="ar-SA"/>
        </w:rPr>
        <w:t xml:space="preserve">мора испунити </w:t>
      </w:r>
      <w:r w:rsidRPr="005D7760">
        <w:rPr>
          <w:rFonts w:eastAsia="Arial Unicode MS"/>
          <w:b/>
          <w:iCs/>
          <w:kern w:val="1"/>
          <w:lang w:eastAsia="ar-SA"/>
        </w:rPr>
        <w:t>додатне услове</w:t>
      </w:r>
      <w:r w:rsidRPr="005D7760">
        <w:rPr>
          <w:rFonts w:eastAsia="Arial Unicode MS"/>
          <w:iCs/>
          <w:kern w:val="1"/>
          <w:lang w:eastAsia="ar-SA"/>
        </w:rPr>
        <w:t xml:space="preserve"> за учешће у поступку јавне набавке</w:t>
      </w:r>
      <w:r w:rsidRPr="005D7760">
        <w:rPr>
          <w:rFonts w:eastAsia="Arial Unicode MS"/>
          <w:iCs/>
          <w:kern w:val="1"/>
          <w:lang w:val="sr-Cyrl-RS" w:eastAsia="ar-SA"/>
        </w:rPr>
        <w:t>, дефинисане овом конкурсном документацијом</w:t>
      </w:r>
      <w:r w:rsidRPr="005D7760">
        <w:rPr>
          <w:rFonts w:eastAsia="Arial Unicode MS"/>
          <w:iCs/>
          <w:kern w:val="1"/>
          <w:lang w:eastAsia="ar-SA"/>
        </w:rPr>
        <w:t>,</w:t>
      </w:r>
      <w:r w:rsidRPr="005D7760">
        <w:rPr>
          <w:rFonts w:eastAsia="TimesNewRomanPS-BoldMT"/>
          <w:b/>
          <w:bCs/>
          <w:kern w:val="1"/>
          <w:lang w:val="sr-Cyrl-CS" w:eastAsia="ar-SA"/>
        </w:rPr>
        <w:t xml:space="preserve"> </w:t>
      </w:r>
      <w:r w:rsidRPr="005D7760">
        <w:rPr>
          <w:rFonts w:eastAsia="Arial Unicode MS"/>
          <w:iCs/>
          <w:kern w:val="1"/>
          <w:lang w:val="sr-Cyrl-CS" w:eastAsia="ar-SA"/>
        </w:rPr>
        <w:t xml:space="preserve">а </w:t>
      </w:r>
      <w:r w:rsidRPr="005D7760">
        <w:rPr>
          <w:rFonts w:eastAsia="Arial Unicode MS"/>
          <w:b/>
          <w:iCs/>
          <w:kern w:val="1"/>
          <w:lang w:val="sr-Cyrl-CS" w:eastAsia="ar-SA"/>
        </w:rPr>
        <w:t>и</w:t>
      </w:r>
      <w:r w:rsidRPr="005D7760">
        <w:rPr>
          <w:rFonts w:eastAsia="TimesNewRomanPS-BoldMT"/>
          <w:b/>
          <w:bCs/>
          <w:kern w:val="1"/>
          <w:lang w:val="sr-Cyrl-CS" w:eastAsia="ar-SA"/>
        </w:rPr>
        <w:t xml:space="preserve">спуњеност додатних услова понуђач доказује </w:t>
      </w:r>
      <w:r w:rsidRPr="005D7760">
        <w:rPr>
          <w:rFonts w:eastAsia="Arial Unicode MS"/>
          <w:b/>
          <w:color w:val="000000"/>
          <w:kern w:val="1"/>
          <w:lang w:val="sr-Cyrl-CS" w:eastAsia="ar-SA"/>
        </w:rPr>
        <w:t>на начин дефинисан у наредној табели</w:t>
      </w:r>
      <w:r w:rsidRPr="005D7760">
        <w:rPr>
          <w:rFonts w:eastAsia="Arial Unicode MS"/>
          <w:color w:val="000000"/>
          <w:kern w:val="1"/>
          <w:lang w:val="sr-Cyrl-CS" w:eastAsia="ar-SA"/>
        </w:rPr>
        <w:t xml:space="preserve">, </w:t>
      </w:r>
      <w:r w:rsidRPr="005D7760">
        <w:rPr>
          <w:rFonts w:eastAsia="Arial Unicode MS"/>
          <w:b/>
          <w:color w:val="000000"/>
          <w:kern w:val="1"/>
          <w:lang w:val="sr-Cyrl-CS" w:eastAsia="ar-SA"/>
        </w:rPr>
        <w:t>и то</w:t>
      </w:r>
      <w:r w:rsidRPr="005D7760">
        <w:rPr>
          <w:rFonts w:eastAsia="TimesNewRomanPS-BoldMT"/>
          <w:b/>
          <w:bCs/>
          <w:kern w:val="1"/>
          <w:lang w:val="sr-Cyrl-CS" w:eastAsia="ar-SA"/>
        </w:rPr>
        <w:t>:</w:t>
      </w:r>
    </w:p>
    <w:p w:rsidR="005D7760" w:rsidRPr="005D7760" w:rsidRDefault="005D7760" w:rsidP="005D7760">
      <w:pPr>
        <w:tabs>
          <w:tab w:val="left" w:pos="680"/>
        </w:tabs>
        <w:suppressAutoHyphens/>
        <w:spacing w:line="100" w:lineRule="atLeast"/>
        <w:jc w:val="both"/>
        <w:rPr>
          <w:rFonts w:eastAsia="TimesNewRomanPS-BoldMT"/>
          <w:b/>
          <w:bCs/>
          <w:kern w:val="1"/>
          <w:lang w:val="sr-Latn-RS" w:eastAsia="ar-SA"/>
        </w:rPr>
      </w:pPr>
    </w:p>
    <w:p w:rsidR="005D7760" w:rsidRPr="005D7760" w:rsidRDefault="005D7760" w:rsidP="005D7760">
      <w:pPr>
        <w:tabs>
          <w:tab w:val="left" w:pos="680"/>
        </w:tabs>
        <w:suppressAutoHyphens/>
        <w:spacing w:line="100" w:lineRule="atLeast"/>
        <w:jc w:val="both"/>
        <w:rPr>
          <w:rFonts w:eastAsia="TimesNewRomanPS-BoldMT"/>
          <w:b/>
          <w:bCs/>
          <w:kern w:val="1"/>
          <w:lang w:val="sr-Latn-RS" w:eastAsia="ar-SA"/>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9"/>
        <w:gridCol w:w="4666"/>
        <w:gridCol w:w="4244"/>
      </w:tblGrid>
      <w:tr w:rsidR="005D7760" w:rsidRPr="005D7760" w:rsidTr="003663B5">
        <w:tc>
          <w:tcPr>
            <w:tcW w:w="736" w:type="dxa"/>
            <w:tcBorders>
              <w:bottom w:val="single" w:sz="4" w:space="0" w:color="auto"/>
            </w:tcBorders>
            <w:shd w:val="clear" w:color="auto" w:fill="C6D9F1"/>
          </w:tcPr>
          <w:p w:rsidR="005D7760" w:rsidRPr="005D7760" w:rsidRDefault="005D7760" w:rsidP="005D7760">
            <w:pPr>
              <w:suppressAutoHyphens/>
              <w:spacing w:line="100" w:lineRule="atLeast"/>
              <w:jc w:val="center"/>
              <w:rPr>
                <w:rFonts w:eastAsia="Arial Unicode MS"/>
                <w:kern w:val="1"/>
                <w:lang w:val="sr-Cyrl-CS" w:eastAsia="ar-SA"/>
              </w:rPr>
            </w:pPr>
            <w:r w:rsidRPr="005D7760">
              <w:rPr>
                <w:rFonts w:eastAsia="Arial Unicode MS"/>
                <w:kern w:val="1"/>
                <w:lang w:val="sr-Cyrl-CS" w:eastAsia="ar-SA"/>
              </w:rPr>
              <w:t>Р.бр.</w:t>
            </w:r>
          </w:p>
        </w:tc>
        <w:tc>
          <w:tcPr>
            <w:tcW w:w="4367" w:type="dxa"/>
            <w:tcBorders>
              <w:bottom w:val="single" w:sz="4" w:space="0" w:color="auto"/>
            </w:tcBorders>
            <w:shd w:val="clear" w:color="auto" w:fill="C6D9F1"/>
          </w:tcPr>
          <w:p w:rsidR="005D7760" w:rsidRPr="005D7760" w:rsidRDefault="005D7760" w:rsidP="005D7760">
            <w:pPr>
              <w:suppressAutoHyphens/>
              <w:spacing w:line="100" w:lineRule="atLeast"/>
              <w:jc w:val="center"/>
              <w:rPr>
                <w:rFonts w:eastAsia="Arial Unicode MS"/>
                <w:kern w:val="1"/>
                <w:sz w:val="28"/>
                <w:szCs w:val="28"/>
                <w:lang w:val="sr-Cyrl-CS" w:eastAsia="ar-SA"/>
              </w:rPr>
            </w:pPr>
            <w:r w:rsidRPr="005D7760">
              <w:rPr>
                <w:rFonts w:eastAsia="Arial Unicode MS"/>
                <w:kern w:val="1"/>
                <w:sz w:val="28"/>
                <w:szCs w:val="28"/>
                <w:lang w:val="sr-Cyrl-CS" w:eastAsia="ar-SA"/>
              </w:rPr>
              <w:t>ДОДАТНИ УСЛОВИ</w:t>
            </w:r>
          </w:p>
        </w:tc>
        <w:tc>
          <w:tcPr>
            <w:tcW w:w="4536" w:type="dxa"/>
            <w:shd w:val="clear" w:color="auto" w:fill="C6D9F1"/>
          </w:tcPr>
          <w:p w:rsidR="005D7760" w:rsidRPr="005D7760" w:rsidRDefault="005D7760" w:rsidP="005D7760">
            <w:pPr>
              <w:suppressAutoHyphens/>
              <w:spacing w:line="100" w:lineRule="atLeast"/>
              <w:jc w:val="center"/>
              <w:rPr>
                <w:rFonts w:eastAsia="Arial Unicode MS"/>
                <w:kern w:val="1"/>
                <w:sz w:val="28"/>
                <w:szCs w:val="28"/>
                <w:lang w:val="sr-Cyrl-CS" w:eastAsia="ar-SA"/>
              </w:rPr>
            </w:pPr>
            <w:r w:rsidRPr="005D7760">
              <w:rPr>
                <w:rFonts w:eastAsia="Arial Unicode MS"/>
                <w:kern w:val="1"/>
                <w:sz w:val="28"/>
                <w:szCs w:val="28"/>
                <w:lang w:val="sr-Cyrl-CS" w:eastAsia="ar-SA"/>
              </w:rPr>
              <w:t>НАЧИН ДОКАЗИВАЊА</w:t>
            </w:r>
          </w:p>
        </w:tc>
      </w:tr>
      <w:tr w:rsidR="005D7760" w:rsidRPr="005D7760" w:rsidTr="003663B5">
        <w:tc>
          <w:tcPr>
            <w:tcW w:w="736" w:type="dxa"/>
            <w:shd w:val="clear" w:color="auto" w:fill="FFFFFF"/>
          </w:tcPr>
          <w:p w:rsidR="005D7760" w:rsidRPr="005D7760" w:rsidRDefault="004D6AE7" w:rsidP="005D7760">
            <w:pPr>
              <w:suppressAutoHyphens/>
              <w:spacing w:line="100" w:lineRule="atLeast"/>
              <w:jc w:val="center"/>
              <w:rPr>
                <w:rFonts w:eastAsia="Arial Unicode MS"/>
                <w:kern w:val="1"/>
                <w:lang w:val="sr-Cyrl-CS" w:eastAsia="ar-SA"/>
              </w:rPr>
            </w:pPr>
            <w:r>
              <w:rPr>
                <w:rFonts w:eastAsia="Arial Unicode MS"/>
                <w:kern w:val="1"/>
                <w:lang w:val="sr-Cyrl-CS" w:eastAsia="ar-SA"/>
              </w:rPr>
              <w:t>1</w:t>
            </w:r>
            <w:r w:rsidR="005D7760" w:rsidRPr="005D7760">
              <w:rPr>
                <w:rFonts w:eastAsia="Arial Unicode MS"/>
                <w:kern w:val="1"/>
                <w:lang w:val="sr-Cyrl-CS" w:eastAsia="ar-SA"/>
              </w:rPr>
              <w:t>.</w:t>
            </w:r>
          </w:p>
        </w:tc>
        <w:tc>
          <w:tcPr>
            <w:tcW w:w="4367" w:type="dxa"/>
            <w:shd w:val="clear" w:color="auto" w:fill="FFFFFF"/>
          </w:tcPr>
          <w:p w:rsidR="005D7760" w:rsidRPr="005D7760" w:rsidRDefault="005D7760" w:rsidP="005D7760">
            <w:pPr>
              <w:suppressAutoHyphens/>
              <w:spacing w:line="100" w:lineRule="atLeast"/>
              <w:jc w:val="both"/>
              <w:rPr>
                <w:rFonts w:eastAsia="Arial Unicode MS"/>
                <w:color w:val="000000"/>
                <w:kern w:val="1"/>
                <w:lang w:val="sr-Cyrl-CS" w:eastAsia="ar-SA"/>
              </w:rPr>
            </w:pPr>
            <w:r w:rsidRPr="005D7760">
              <w:rPr>
                <w:rFonts w:eastAsia="Arial Unicode MS"/>
                <w:color w:val="000000"/>
                <w:kern w:val="1"/>
                <w:lang w:val="sr-Cyrl-CS" w:eastAsia="ar-SA"/>
              </w:rPr>
              <w:t xml:space="preserve">Да располаже довољним техничким капацитетом односно да </w:t>
            </w:r>
            <w:r w:rsidR="004D6AE7">
              <w:rPr>
                <w:rFonts w:eastAsia="Arial Unicode MS"/>
                <w:color w:val="000000"/>
                <w:kern w:val="1"/>
                <w:lang w:val="sr-Cyrl-CS" w:eastAsia="ar-SA"/>
              </w:rPr>
              <w:t>поседује</w:t>
            </w:r>
            <w:r w:rsidR="00C774B7">
              <w:rPr>
                <w:rFonts w:eastAsia="Arial Unicode MS"/>
                <w:color w:val="000000"/>
                <w:kern w:val="1"/>
                <w:lang w:val="sr-Cyrl-CS" w:eastAsia="ar-SA"/>
              </w:rPr>
              <w:t>:</w:t>
            </w:r>
          </w:p>
          <w:p w:rsidR="005D7760" w:rsidRPr="005D7760" w:rsidRDefault="005D7760" w:rsidP="005D7760">
            <w:pPr>
              <w:suppressAutoHyphens/>
              <w:spacing w:line="100" w:lineRule="atLeast"/>
              <w:jc w:val="both"/>
              <w:rPr>
                <w:rFonts w:eastAsia="Arial Unicode MS"/>
                <w:color w:val="000000"/>
                <w:kern w:val="1"/>
                <w:lang w:val="sr-Cyrl-CS" w:eastAsia="ar-SA"/>
              </w:rPr>
            </w:pPr>
          </w:p>
          <w:p w:rsidR="005D7760" w:rsidRPr="005D7760" w:rsidRDefault="005D7760" w:rsidP="005D7760">
            <w:pPr>
              <w:suppressAutoHyphens/>
              <w:spacing w:line="100" w:lineRule="atLeast"/>
              <w:jc w:val="both"/>
              <w:rPr>
                <w:rFonts w:eastAsia="Arial Unicode MS"/>
                <w:kern w:val="1"/>
                <w:lang w:val="sr-Cyrl-CS" w:eastAsia="ar-SA"/>
              </w:rPr>
            </w:pPr>
          </w:p>
          <w:p w:rsidR="005D7760" w:rsidRPr="005D7760" w:rsidRDefault="005D7760" w:rsidP="005D7760">
            <w:pPr>
              <w:suppressAutoHyphens/>
              <w:spacing w:line="100" w:lineRule="atLeast"/>
              <w:jc w:val="both"/>
              <w:rPr>
                <w:rFonts w:eastAsia="Arial Unicode MS"/>
                <w:kern w:val="1"/>
                <w:lang w:val="sr-Cyrl-CS" w:eastAsia="ar-SA"/>
              </w:rPr>
            </w:pPr>
          </w:p>
          <w:p w:rsidR="005D7760" w:rsidRPr="005D7760" w:rsidRDefault="005D7760" w:rsidP="005D7760">
            <w:pPr>
              <w:suppressAutoHyphens/>
              <w:spacing w:line="100" w:lineRule="atLeast"/>
              <w:jc w:val="both"/>
              <w:rPr>
                <w:rFonts w:eastAsia="Arial Unicode MS"/>
                <w:kern w:val="1"/>
                <w:lang w:val="sr-Cyrl-CS" w:eastAsia="ar-SA"/>
              </w:rPr>
            </w:pPr>
          </w:p>
          <w:tbl>
            <w:tblPr>
              <w:tblW w:w="4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0"/>
              <w:gridCol w:w="1360"/>
              <w:gridCol w:w="2120"/>
            </w:tblGrid>
            <w:tr w:rsidR="004D6AE7" w:rsidRPr="00A65F9F" w:rsidTr="004D6AE7">
              <w:trPr>
                <w:trHeight w:hRule="exact" w:val="285"/>
              </w:trPr>
              <w:tc>
                <w:tcPr>
                  <w:tcW w:w="960" w:type="dxa"/>
                </w:tcPr>
                <w:p w:rsidR="004D6AE7" w:rsidRPr="006B07FD" w:rsidRDefault="004D6AE7" w:rsidP="004D6AE7">
                  <w:pPr>
                    <w:jc w:val="center"/>
                    <w:rPr>
                      <w:b/>
                      <w:bCs/>
                      <w:lang w:val="sr-Cyrl-RS"/>
                    </w:rPr>
                  </w:pPr>
                  <w:r w:rsidRPr="006B07FD">
                    <w:rPr>
                      <w:b/>
                      <w:bCs/>
                      <w:lang w:val="sr-Cyrl-RS"/>
                    </w:rPr>
                    <w:t>1</w:t>
                  </w:r>
                </w:p>
              </w:tc>
              <w:tc>
                <w:tcPr>
                  <w:tcW w:w="1360" w:type="dxa"/>
                </w:tcPr>
                <w:p w:rsidR="004D6AE7" w:rsidRPr="006B07FD" w:rsidRDefault="004D6AE7" w:rsidP="004D6AE7">
                  <w:pPr>
                    <w:rPr>
                      <w:b/>
                      <w:bCs/>
                    </w:rPr>
                  </w:pPr>
                  <w:r w:rsidRPr="006B07FD">
                    <w:rPr>
                      <w:b/>
                      <w:lang w:val="ru-RU"/>
                    </w:rPr>
                    <w:t xml:space="preserve">Скела </w:t>
                  </w:r>
                </w:p>
              </w:tc>
              <w:tc>
                <w:tcPr>
                  <w:tcW w:w="2120" w:type="dxa"/>
                </w:tcPr>
                <w:p w:rsidR="004D6AE7" w:rsidRPr="006B07FD" w:rsidRDefault="00955068" w:rsidP="004D6AE7">
                  <w:pPr>
                    <w:jc w:val="center"/>
                    <w:rPr>
                      <w:b/>
                      <w:bCs/>
                      <w:lang w:val="sr-Cyrl-CS"/>
                    </w:rPr>
                  </w:pPr>
                  <w:r>
                    <w:rPr>
                      <w:b/>
                      <w:bCs/>
                      <w:lang w:val="sr-Cyrl-CS"/>
                    </w:rPr>
                    <w:t>200</w:t>
                  </w:r>
                  <w:r w:rsidR="004D6AE7" w:rsidRPr="006B07FD">
                    <w:rPr>
                      <w:b/>
                      <w:bCs/>
                      <w:lang w:val="sr-Cyrl-CS"/>
                    </w:rPr>
                    <w:t>м</w:t>
                  </w:r>
                  <w:r w:rsidR="004D6AE7" w:rsidRPr="006B07FD">
                    <w:rPr>
                      <w:b/>
                      <w:bCs/>
                      <w:vertAlign w:val="superscript"/>
                      <w:lang w:val="sr-Cyrl-CS"/>
                    </w:rPr>
                    <w:t>2</w:t>
                  </w:r>
                </w:p>
              </w:tc>
            </w:tr>
          </w:tbl>
          <w:p w:rsidR="005D7760" w:rsidRPr="005D7760" w:rsidRDefault="005D7760" w:rsidP="005D7760">
            <w:pPr>
              <w:suppressAutoHyphens/>
              <w:spacing w:line="100" w:lineRule="atLeast"/>
              <w:ind w:left="720"/>
              <w:jc w:val="both"/>
              <w:rPr>
                <w:rFonts w:eastAsia="Arial Unicode MS"/>
                <w:kern w:val="1"/>
                <w:lang w:val="sr-Cyrl-CS" w:eastAsia="ar-SA"/>
              </w:rPr>
            </w:pPr>
          </w:p>
          <w:p w:rsidR="005D7760" w:rsidRPr="005D7760" w:rsidRDefault="005D7760" w:rsidP="005D7760">
            <w:pPr>
              <w:suppressAutoHyphens/>
              <w:spacing w:line="100" w:lineRule="atLeast"/>
              <w:ind w:left="720"/>
              <w:jc w:val="both"/>
              <w:rPr>
                <w:rFonts w:eastAsia="Arial Unicode MS"/>
                <w:kern w:val="1"/>
                <w:lang w:val="sr-Cyrl-CS" w:eastAsia="ar-SA"/>
              </w:rPr>
            </w:pPr>
          </w:p>
          <w:p w:rsidR="005D7760" w:rsidRPr="005D7760" w:rsidRDefault="005D7760" w:rsidP="005D7760">
            <w:pPr>
              <w:suppressAutoHyphens/>
              <w:spacing w:line="100" w:lineRule="atLeast"/>
              <w:ind w:left="720"/>
              <w:jc w:val="both"/>
              <w:rPr>
                <w:rFonts w:eastAsia="Arial Unicode MS"/>
                <w:kern w:val="1"/>
                <w:lang w:val="sr-Cyrl-CS" w:eastAsia="ar-SA"/>
              </w:rPr>
            </w:pPr>
          </w:p>
          <w:p w:rsidR="005D7760" w:rsidRPr="005D7760" w:rsidRDefault="005D7760" w:rsidP="005D7760">
            <w:pPr>
              <w:suppressAutoHyphens/>
              <w:spacing w:line="100" w:lineRule="atLeast"/>
              <w:ind w:left="720"/>
              <w:jc w:val="both"/>
              <w:rPr>
                <w:rFonts w:eastAsia="Arial Unicode MS"/>
                <w:kern w:val="1"/>
                <w:lang w:val="sr-Cyrl-CS" w:eastAsia="ar-SA"/>
              </w:rPr>
            </w:pPr>
          </w:p>
          <w:p w:rsidR="005D7760" w:rsidRPr="005D7760" w:rsidRDefault="005D7760" w:rsidP="005D7760">
            <w:pPr>
              <w:suppressAutoHyphens/>
              <w:spacing w:line="100" w:lineRule="atLeast"/>
              <w:ind w:left="720"/>
              <w:jc w:val="both"/>
              <w:rPr>
                <w:rFonts w:eastAsia="Arial Unicode MS"/>
                <w:kern w:val="1"/>
                <w:lang w:val="sr-Cyrl-CS" w:eastAsia="ar-SA"/>
              </w:rPr>
            </w:pPr>
          </w:p>
          <w:p w:rsidR="005D7760" w:rsidRPr="005D7760" w:rsidRDefault="005D7760" w:rsidP="005D7760">
            <w:pPr>
              <w:suppressAutoHyphens/>
              <w:spacing w:line="100" w:lineRule="atLeast"/>
              <w:ind w:left="720"/>
              <w:jc w:val="both"/>
              <w:rPr>
                <w:rFonts w:eastAsia="Arial Unicode MS"/>
                <w:kern w:val="1"/>
                <w:lang w:val="sr-Cyrl-CS" w:eastAsia="ar-SA"/>
              </w:rPr>
            </w:pPr>
          </w:p>
          <w:p w:rsidR="005D7760" w:rsidRPr="005D7760" w:rsidRDefault="005D7760" w:rsidP="005D7760">
            <w:pPr>
              <w:suppressAutoHyphens/>
              <w:spacing w:line="100" w:lineRule="atLeast"/>
              <w:ind w:left="720"/>
              <w:jc w:val="both"/>
              <w:rPr>
                <w:rFonts w:eastAsia="Arial Unicode MS"/>
                <w:kern w:val="1"/>
                <w:lang w:val="sr-Cyrl-CS" w:eastAsia="ar-SA"/>
              </w:rPr>
            </w:pPr>
          </w:p>
          <w:p w:rsidR="005D7760" w:rsidRPr="005D7760" w:rsidRDefault="005D7760" w:rsidP="005D7760">
            <w:pPr>
              <w:suppressAutoHyphens/>
              <w:spacing w:line="100" w:lineRule="atLeast"/>
              <w:jc w:val="both"/>
              <w:rPr>
                <w:rFonts w:eastAsia="Arial Unicode MS"/>
                <w:kern w:val="1"/>
                <w:sz w:val="28"/>
                <w:szCs w:val="28"/>
                <w:lang w:val="sr-Cyrl-CS" w:eastAsia="ar-SA"/>
              </w:rPr>
            </w:pPr>
          </w:p>
        </w:tc>
        <w:tc>
          <w:tcPr>
            <w:tcW w:w="4536" w:type="dxa"/>
            <w:shd w:val="clear" w:color="auto" w:fill="FFFFFF"/>
          </w:tcPr>
          <w:p w:rsidR="005D7760" w:rsidRPr="005D7760" w:rsidRDefault="005D7760" w:rsidP="005D7760">
            <w:pPr>
              <w:tabs>
                <w:tab w:val="left" w:pos="680"/>
              </w:tabs>
              <w:suppressAutoHyphens/>
              <w:autoSpaceDE w:val="0"/>
              <w:autoSpaceDN w:val="0"/>
              <w:adjustRightInd w:val="0"/>
              <w:spacing w:line="100" w:lineRule="atLeast"/>
              <w:jc w:val="both"/>
              <w:rPr>
                <w:rFonts w:eastAsia="Arial Unicode MS"/>
                <w:kern w:val="1"/>
                <w:lang w:val="sr-Cyrl-RS" w:eastAsia="ar-SA"/>
              </w:rPr>
            </w:pPr>
          </w:p>
          <w:p w:rsidR="005D7760" w:rsidRPr="005D7760" w:rsidRDefault="005D7760" w:rsidP="005D7760">
            <w:pPr>
              <w:contextualSpacing/>
              <w:jc w:val="both"/>
              <w:rPr>
                <w:rFonts w:eastAsia="Arial Unicode MS"/>
                <w:color w:val="000000"/>
                <w:kern w:val="1"/>
                <w:lang w:val="sr-Cyrl-CS" w:eastAsia="ar-SA"/>
              </w:rPr>
            </w:pPr>
            <w:r w:rsidRPr="005D7760">
              <w:rPr>
                <w:rFonts w:eastAsia="Arial Unicode MS"/>
                <w:kern w:val="1"/>
                <w:lang w:val="sr-Cyrl-RS" w:eastAsia="ar-SA"/>
              </w:rPr>
              <w:t xml:space="preserve">- </w:t>
            </w:r>
            <w:r w:rsidRPr="005D7760">
              <w:rPr>
                <w:rFonts w:eastAsia="Arial Unicode MS"/>
                <w:b/>
                <w:color w:val="000000"/>
                <w:kern w:val="1"/>
                <w:lang w:val="sr-Cyrl-CS" w:eastAsia="ar-SA"/>
              </w:rPr>
              <w:t>пописна листа са датумом 31.12.2018. године</w:t>
            </w:r>
            <w:r w:rsidRPr="005D7760">
              <w:rPr>
                <w:rFonts w:eastAsia="Arial Unicode MS"/>
                <w:b/>
                <w:color w:val="000000"/>
                <w:kern w:val="1"/>
                <w:lang w:eastAsia="ar-SA"/>
              </w:rPr>
              <w:t xml:space="preserve">, </w:t>
            </w:r>
            <w:r w:rsidRPr="005D7760">
              <w:rPr>
                <w:rFonts w:eastAsia="Arial Unicode MS"/>
                <w:color w:val="000000"/>
                <w:kern w:val="1"/>
                <w:lang w:val="sr-Cyrl-CS" w:eastAsia="ar-SA"/>
              </w:rPr>
              <w:t>потписан</w:t>
            </w:r>
            <w:r w:rsidRPr="005D7760">
              <w:rPr>
                <w:rFonts w:eastAsia="Arial Unicode MS"/>
                <w:color w:val="000000"/>
                <w:kern w:val="1"/>
                <w:lang w:eastAsia="ar-SA"/>
              </w:rPr>
              <w:t>a</w:t>
            </w:r>
            <w:r w:rsidRPr="005D7760">
              <w:rPr>
                <w:rFonts w:eastAsia="Arial Unicode MS"/>
                <w:color w:val="000000"/>
                <w:kern w:val="1"/>
                <w:lang w:val="sr-Cyrl-CS" w:eastAsia="ar-SA"/>
              </w:rPr>
              <w:t xml:space="preserve"> од стране овлашћеног лица </w:t>
            </w:r>
            <w:r w:rsidRPr="005D7760">
              <w:rPr>
                <w:rFonts w:eastAsia="Arial Unicode MS"/>
                <w:color w:val="000000"/>
                <w:kern w:val="1"/>
                <w:lang w:eastAsia="ar-SA"/>
              </w:rPr>
              <w:t xml:space="preserve">понуђача </w:t>
            </w:r>
            <w:r w:rsidRPr="005D7760">
              <w:rPr>
                <w:rFonts w:eastAsia="Arial Unicode MS"/>
                <w:color w:val="000000"/>
                <w:kern w:val="1"/>
                <w:lang w:val="sr-Cyrl-CS" w:eastAsia="ar-SA"/>
              </w:rPr>
              <w:t xml:space="preserve">или </w:t>
            </w:r>
            <w:r w:rsidRPr="005D7760">
              <w:rPr>
                <w:rFonts w:eastAsia="Arial Unicode MS"/>
                <w:b/>
                <w:color w:val="000000"/>
                <w:kern w:val="1"/>
                <w:lang w:eastAsia="ar-SA"/>
              </w:rPr>
              <w:t>аналитичкa</w:t>
            </w:r>
            <w:r w:rsidRPr="005D7760">
              <w:rPr>
                <w:rFonts w:eastAsia="Arial Unicode MS"/>
                <w:b/>
                <w:color w:val="000000"/>
                <w:kern w:val="1"/>
                <w:lang w:val="sr-Cyrl-CS" w:eastAsia="ar-SA"/>
              </w:rPr>
              <w:t xml:space="preserve"> картиц</w:t>
            </w:r>
            <w:r w:rsidRPr="005D7760">
              <w:rPr>
                <w:rFonts w:eastAsia="Arial Unicode MS"/>
                <w:b/>
                <w:color w:val="000000"/>
                <w:kern w:val="1"/>
                <w:lang w:eastAsia="ar-SA"/>
              </w:rPr>
              <w:t>a</w:t>
            </w:r>
            <w:r w:rsidRPr="005D7760">
              <w:rPr>
                <w:rFonts w:eastAsia="Arial Unicode MS"/>
                <w:color w:val="000000"/>
                <w:kern w:val="1"/>
                <w:lang w:val="sr-Cyrl-CS" w:eastAsia="ar-SA"/>
              </w:rPr>
              <w:t xml:space="preserve"> основних средстава</w:t>
            </w:r>
            <w:r w:rsidRPr="005D7760">
              <w:rPr>
                <w:rFonts w:eastAsia="Arial Unicode MS"/>
                <w:color w:val="000000"/>
                <w:kern w:val="1"/>
                <w:lang w:eastAsia="ar-SA"/>
              </w:rPr>
              <w:t xml:space="preserve"> </w:t>
            </w:r>
            <w:r w:rsidRPr="005D7760">
              <w:rPr>
                <w:rFonts w:eastAsia="Arial Unicode MS"/>
                <w:color w:val="000000"/>
                <w:kern w:val="1"/>
                <w:lang w:val="sr-Cyrl-CS" w:eastAsia="ar-SA"/>
              </w:rPr>
              <w:t>потписанa од стране овлашћеног лица понуђача;</w:t>
            </w:r>
          </w:p>
          <w:p w:rsidR="005D7760" w:rsidRPr="005D7760" w:rsidRDefault="005D7760" w:rsidP="005D7760">
            <w:pPr>
              <w:contextualSpacing/>
              <w:jc w:val="both"/>
              <w:rPr>
                <w:rFonts w:eastAsia="Arial Unicode MS"/>
                <w:color w:val="000000"/>
                <w:kern w:val="1"/>
                <w:lang w:val="sr-Cyrl-CS" w:eastAsia="ar-SA"/>
              </w:rPr>
            </w:pPr>
            <w:r w:rsidRPr="005D7760">
              <w:rPr>
                <w:rFonts w:eastAsia="Arial Unicode MS"/>
                <w:b/>
                <w:color w:val="000000"/>
                <w:kern w:val="1"/>
                <w:lang w:val="sr-Cyrl-CS" w:eastAsia="ar-SA"/>
              </w:rPr>
              <w:t>- рачун и отпремниц</w:t>
            </w:r>
            <w:r w:rsidRPr="005D7760">
              <w:rPr>
                <w:rFonts w:eastAsia="Arial Unicode MS"/>
                <w:b/>
                <w:color w:val="000000"/>
                <w:kern w:val="1"/>
                <w:lang w:eastAsia="ar-SA"/>
              </w:rPr>
              <w:t>a</w:t>
            </w:r>
            <w:r w:rsidRPr="005D7760">
              <w:rPr>
                <w:rFonts w:eastAsia="Arial Unicode MS"/>
                <w:color w:val="000000"/>
                <w:kern w:val="1"/>
                <w:lang w:val="sr-Cyrl-CS" w:eastAsia="ar-SA"/>
              </w:rPr>
              <w:t xml:space="preserve"> за средства набављена од 1.1.2019. године;</w:t>
            </w:r>
          </w:p>
          <w:p w:rsidR="005D7760" w:rsidRPr="005D7760" w:rsidRDefault="005D7760" w:rsidP="005D7760">
            <w:pPr>
              <w:contextualSpacing/>
              <w:jc w:val="both"/>
              <w:rPr>
                <w:rFonts w:eastAsia="Arial Unicode MS"/>
                <w:color w:val="000000"/>
                <w:kern w:val="1"/>
                <w:lang w:val="sr-Cyrl-CS" w:eastAsia="ar-SA"/>
              </w:rPr>
            </w:pPr>
            <w:r w:rsidRPr="005D7760">
              <w:rPr>
                <w:rFonts w:eastAsia="Arial Unicode MS"/>
                <w:b/>
                <w:color w:val="000000"/>
                <w:kern w:val="1"/>
                <w:lang w:val="sr-Cyrl-CS" w:eastAsia="ar-SA"/>
              </w:rPr>
              <w:t xml:space="preserve">- уговор о закупу </w:t>
            </w:r>
            <w:r w:rsidR="009B0D0E" w:rsidRPr="00310FB1">
              <w:rPr>
                <w:lang w:val="sr-Cyrl-CS"/>
              </w:rPr>
              <w:t>који у прилогу мора имати пописну листу закуподавца или аналитичку картицу, или рачун и отпремницу уколико је средство набављено од стране закуподавца након 1.1.2019. године</w:t>
            </w:r>
            <w:r w:rsidRPr="005D7760">
              <w:rPr>
                <w:rFonts w:eastAsia="Arial Unicode MS"/>
                <w:color w:val="000000"/>
                <w:kern w:val="1"/>
                <w:lang w:val="sr-Cyrl-CS" w:eastAsia="ar-SA"/>
              </w:rPr>
              <w:t>;</w:t>
            </w:r>
          </w:p>
          <w:p w:rsidR="005D7760" w:rsidRPr="005D7760" w:rsidRDefault="005D7760" w:rsidP="005D7760">
            <w:pPr>
              <w:contextualSpacing/>
              <w:jc w:val="both"/>
              <w:rPr>
                <w:rFonts w:eastAsia="Arial Unicode MS"/>
                <w:color w:val="000000"/>
                <w:kern w:val="1"/>
                <w:lang w:val="sr-Cyrl-CS" w:eastAsia="ar-SA"/>
              </w:rPr>
            </w:pPr>
            <w:r w:rsidRPr="005D7760">
              <w:rPr>
                <w:rFonts w:eastAsia="Arial Unicode MS"/>
                <w:b/>
                <w:color w:val="000000"/>
                <w:kern w:val="1"/>
                <w:lang w:val="sr-Cyrl-CS" w:eastAsia="ar-SA"/>
              </w:rPr>
              <w:t>- уговор о лизингу</w:t>
            </w:r>
          </w:p>
          <w:p w:rsidR="005D7760" w:rsidRPr="005D7760" w:rsidRDefault="005D7760" w:rsidP="005D7760">
            <w:pPr>
              <w:suppressAutoHyphens/>
              <w:spacing w:line="100" w:lineRule="atLeast"/>
              <w:jc w:val="both"/>
              <w:rPr>
                <w:rFonts w:eastAsia="Arial Unicode MS"/>
                <w:color w:val="000000"/>
                <w:kern w:val="1"/>
                <w:lang w:val="sr-Cyrl-CS" w:eastAsia="ar-SA"/>
              </w:rPr>
            </w:pPr>
          </w:p>
          <w:p w:rsidR="005D7760" w:rsidRPr="005D7760" w:rsidRDefault="005D7760" w:rsidP="005D7760">
            <w:pPr>
              <w:suppressAutoHyphens/>
              <w:spacing w:line="100" w:lineRule="atLeast"/>
              <w:jc w:val="both"/>
              <w:rPr>
                <w:rFonts w:eastAsia="Arial Unicode MS"/>
                <w:color w:val="000000"/>
                <w:kern w:val="1"/>
                <w:lang w:val="sr-Latn-RS" w:eastAsia="ar-SA"/>
              </w:rPr>
            </w:pPr>
            <w:r w:rsidRPr="005D7760">
              <w:rPr>
                <w:rFonts w:eastAsia="Arial Unicode MS"/>
                <w:color w:val="000000"/>
                <w:kern w:val="1"/>
                <w:lang w:val="sr-Cyrl-CS" w:eastAsia="ar-SA"/>
              </w:rPr>
              <w:t>На наведеним доказима мора видно бити означена тражена техничка опрема.</w:t>
            </w:r>
          </w:p>
          <w:p w:rsidR="005D7760" w:rsidRPr="005D7760" w:rsidRDefault="005D7760" w:rsidP="005D7760">
            <w:pPr>
              <w:suppressAutoHyphens/>
              <w:spacing w:line="100" w:lineRule="atLeast"/>
              <w:jc w:val="both"/>
              <w:rPr>
                <w:rFonts w:eastAsia="Arial Unicode MS"/>
                <w:color w:val="000000"/>
                <w:kern w:val="1"/>
                <w:lang w:val="sr-Latn-RS" w:eastAsia="ar-SA"/>
              </w:rPr>
            </w:pPr>
            <w:r w:rsidRPr="005D7760">
              <w:rPr>
                <w:rFonts w:eastAsia="Arial Unicode MS"/>
                <w:color w:val="000000"/>
                <w:kern w:val="1"/>
                <w:lang w:val="sr-Cyrl-CS" w:eastAsia="ar-SA"/>
              </w:rPr>
              <w:t>Напомена: Ако се из наведене документације не може јасно утврдити одређена спецификација опреме (</w:t>
            </w:r>
            <w:r w:rsidR="00C774B7">
              <w:rPr>
                <w:rFonts w:eastAsia="Arial Unicode MS"/>
                <w:color w:val="000000"/>
                <w:kern w:val="1"/>
                <w:lang w:val="sr-Cyrl-CS" w:eastAsia="ar-SA"/>
              </w:rPr>
              <w:t>површина)</w:t>
            </w:r>
            <w:r w:rsidRPr="005D7760">
              <w:rPr>
                <w:rFonts w:eastAsia="Arial Unicode MS"/>
                <w:color w:val="000000"/>
                <w:kern w:val="1"/>
                <w:lang w:val="sr-Cyrl-CS" w:eastAsia="ar-SA"/>
              </w:rPr>
              <w:t xml:space="preserve"> потребно је о томе достав</w:t>
            </w:r>
            <w:r w:rsidR="00C774B7">
              <w:rPr>
                <w:rFonts w:eastAsia="Arial Unicode MS"/>
                <w:color w:val="000000"/>
                <w:kern w:val="1"/>
                <w:lang w:val="sr-Cyrl-CS" w:eastAsia="ar-SA"/>
              </w:rPr>
              <w:t>ити одговарајући доказ из ког се несумљиво може утврдити тражена карактеристика, односно површина.</w:t>
            </w:r>
          </w:p>
          <w:p w:rsidR="005D7760" w:rsidRPr="005D7760" w:rsidRDefault="005D7760" w:rsidP="005D7760">
            <w:pPr>
              <w:suppressAutoHyphens/>
              <w:spacing w:line="100" w:lineRule="atLeast"/>
              <w:jc w:val="both"/>
              <w:rPr>
                <w:rFonts w:eastAsia="Arial Unicode MS"/>
                <w:color w:val="000000"/>
                <w:kern w:val="1"/>
                <w:lang w:val="sr-Cyrl-RS" w:eastAsia="ar-SA"/>
              </w:rPr>
            </w:pPr>
            <w:r w:rsidRPr="005D7760">
              <w:rPr>
                <w:rFonts w:eastAsia="Arial Unicode MS"/>
                <w:color w:val="000000"/>
                <w:kern w:val="1"/>
                <w:lang w:val="sr-Latn-RS" w:eastAsia="ar-SA"/>
              </w:rPr>
              <w:t>Напомена: уговор о закупу или лизингу мора трајати до краја трајања уговора.</w:t>
            </w:r>
          </w:p>
        </w:tc>
      </w:tr>
      <w:tr w:rsidR="005D7760" w:rsidRPr="005D7760" w:rsidTr="003663B5">
        <w:tc>
          <w:tcPr>
            <w:tcW w:w="736" w:type="dxa"/>
            <w:shd w:val="clear" w:color="auto" w:fill="FFFFFF"/>
          </w:tcPr>
          <w:p w:rsidR="005D7760" w:rsidRPr="005D7760" w:rsidRDefault="004D6AE7" w:rsidP="005D7760">
            <w:pPr>
              <w:suppressAutoHyphens/>
              <w:spacing w:line="100" w:lineRule="atLeast"/>
              <w:jc w:val="center"/>
              <w:rPr>
                <w:rFonts w:eastAsia="Arial Unicode MS"/>
                <w:kern w:val="1"/>
                <w:lang w:val="sr-Cyrl-CS" w:eastAsia="ar-SA"/>
              </w:rPr>
            </w:pPr>
            <w:r>
              <w:rPr>
                <w:rFonts w:eastAsia="Arial Unicode MS"/>
                <w:kern w:val="1"/>
                <w:lang w:val="sr-Cyrl-CS" w:eastAsia="ar-SA"/>
              </w:rPr>
              <w:t>2</w:t>
            </w:r>
            <w:r w:rsidR="005D7760" w:rsidRPr="005D7760">
              <w:rPr>
                <w:rFonts w:eastAsia="Arial Unicode MS"/>
                <w:kern w:val="1"/>
                <w:lang w:val="sr-Cyrl-CS" w:eastAsia="ar-SA"/>
              </w:rPr>
              <w:t>.</w:t>
            </w:r>
          </w:p>
        </w:tc>
        <w:tc>
          <w:tcPr>
            <w:tcW w:w="4367" w:type="dxa"/>
            <w:shd w:val="clear" w:color="auto" w:fill="FFFFFF"/>
          </w:tcPr>
          <w:p w:rsidR="005D7760" w:rsidRPr="005D7760" w:rsidRDefault="005D7760" w:rsidP="005D7760">
            <w:pPr>
              <w:suppressAutoHyphens/>
              <w:spacing w:line="100" w:lineRule="atLeast"/>
              <w:jc w:val="both"/>
              <w:rPr>
                <w:rFonts w:eastAsia="Arial Unicode MS"/>
                <w:color w:val="000000"/>
                <w:kern w:val="1"/>
                <w:lang w:val="sr-Cyrl-RS" w:eastAsia="ar-SA"/>
              </w:rPr>
            </w:pPr>
            <w:r w:rsidRPr="005D7760">
              <w:rPr>
                <w:rFonts w:eastAsia="Arial Unicode MS"/>
                <w:color w:val="000000"/>
                <w:kern w:val="1"/>
                <w:lang w:val="sr-Cyrl-CS" w:eastAsia="ar-SA"/>
              </w:rPr>
              <w:t>Да,  случају заједничке понуде достави споразум</w:t>
            </w:r>
          </w:p>
        </w:tc>
        <w:tc>
          <w:tcPr>
            <w:tcW w:w="4536" w:type="dxa"/>
            <w:shd w:val="clear" w:color="auto" w:fill="FFFFFF"/>
          </w:tcPr>
          <w:p w:rsidR="005D7760" w:rsidRPr="005D7760" w:rsidRDefault="005D7760" w:rsidP="005D7760">
            <w:pPr>
              <w:suppressAutoHyphens/>
              <w:spacing w:line="100" w:lineRule="atLeast"/>
              <w:jc w:val="both"/>
              <w:rPr>
                <w:rFonts w:eastAsia="Arial Unicode MS"/>
                <w:color w:val="000000"/>
                <w:kern w:val="1"/>
                <w:lang w:val="sr-Cyrl-CS" w:eastAsia="ar-SA"/>
              </w:rPr>
            </w:pPr>
            <w:r w:rsidRPr="005D7760">
              <w:rPr>
                <w:rFonts w:eastAsia="Arial Unicode MS"/>
                <w:b/>
                <w:color w:val="000000"/>
                <w:kern w:val="1"/>
                <w:lang w:val="sr-Cyrl-CS" w:eastAsia="ar-SA"/>
              </w:rPr>
              <w:t>Споразум</w:t>
            </w:r>
            <w:r w:rsidRPr="005D7760">
              <w:rPr>
                <w:rFonts w:eastAsia="Arial Unicode MS"/>
                <w:color w:val="000000"/>
                <w:kern w:val="1"/>
                <w:lang w:val="sr-Cyrl-CS" w:eastAsia="ar-SA"/>
              </w:rPr>
              <w:t xml:space="preserve"> којим се понуђачи из групе међусобно и према наручиоцу обавезују на извршење јавне набавке</w:t>
            </w:r>
          </w:p>
        </w:tc>
      </w:tr>
    </w:tbl>
    <w:p w:rsidR="005D7760" w:rsidRDefault="005D7760" w:rsidP="005D7760">
      <w:pPr>
        <w:tabs>
          <w:tab w:val="left" w:pos="680"/>
        </w:tabs>
        <w:suppressAutoHyphens/>
        <w:spacing w:line="100" w:lineRule="atLeast"/>
        <w:jc w:val="both"/>
        <w:rPr>
          <w:rFonts w:eastAsia="TimesNewRomanPS-BoldMT"/>
          <w:bCs/>
          <w:kern w:val="1"/>
          <w:lang w:val="sr-Cyrl-CS" w:eastAsia="ar-SA"/>
        </w:rPr>
      </w:pPr>
    </w:p>
    <w:p w:rsidR="003369D7" w:rsidRDefault="003369D7" w:rsidP="005D7760">
      <w:pPr>
        <w:tabs>
          <w:tab w:val="left" w:pos="680"/>
        </w:tabs>
        <w:suppressAutoHyphens/>
        <w:spacing w:line="100" w:lineRule="atLeast"/>
        <w:jc w:val="both"/>
        <w:rPr>
          <w:rFonts w:eastAsia="TimesNewRomanPS-BoldMT"/>
          <w:bCs/>
          <w:kern w:val="1"/>
          <w:lang w:val="sr-Cyrl-CS" w:eastAsia="ar-SA"/>
        </w:rPr>
      </w:pPr>
    </w:p>
    <w:p w:rsidR="003369D7" w:rsidRPr="005D7760" w:rsidRDefault="003369D7" w:rsidP="005D7760">
      <w:pPr>
        <w:tabs>
          <w:tab w:val="left" w:pos="680"/>
        </w:tabs>
        <w:suppressAutoHyphens/>
        <w:spacing w:line="100" w:lineRule="atLeast"/>
        <w:jc w:val="both"/>
        <w:rPr>
          <w:rFonts w:eastAsia="TimesNewRomanPS-BoldMT"/>
          <w:bCs/>
          <w:kern w:val="1"/>
          <w:lang w:val="sr-Cyrl-CS" w:eastAsia="ar-SA"/>
        </w:rPr>
      </w:pPr>
    </w:p>
    <w:p w:rsidR="005D7760" w:rsidRPr="005D7760" w:rsidRDefault="005D7760" w:rsidP="005D7760">
      <w:pPr>
        <w:tabs>
          <w:tab w:val="left" w:pos="680"/>
        </w:tabs>
        <w:suppressAutoHyphens/>
        <w:spacing w:line="100" w:lineRule="atLeast"/>
        <w:jc w:val="center"/>
        <w:rPr>
          <w:rFonts w:eastAsia="TimesNewRomanPS-BoldMT"/>
          <w:b/>
          <w:bCs/>
          <w:kern w:val="1"/>
          <w:sz w:val="28"/>
          <w:szCs w:val="28"/>
          <w:lang w:val="sr-Cyrl-CS" w:eastAsia="ar-SA"/>
        </w:rPr>
      </w:pPr>
      <w:r w:rsidRPr="005D7760">
        <w:rPr>
          <w:rFonts w:eastAsia="TimesNewRomanPS-BoldMT"/>
          <w:b/>
          <w:bCs/>
          <w:kern w:val="1"/>
          <w:sz w:val="28"/>
          <w:szCs w:val="28"/>
          <w:lang w:val="sr-Cyrl-CS" w:eastAsia="ar-SA"/>
        </w:rPr>
        <w:t>УПУТСТВО КАКО СЕ ДОКАЗУЈЕ ИСПУЊЕНОСТ УСЛОВА</w:t>
      </w:r>
    </w:p>
    <w:p w:rsidR="005D7760" w:rsidRPr="005D7760" w:rsidRDefault="005D7760" w:rsidP="005D7760">
      <w:pPr>
        <w:tabs>
          <w:tab w:val="left" w:pos="680"/>
        </w:tabs>
        <w:suppressAutoHyphens/>
        <w:spacing w:line="100" w:lineRule="atLeast"/>
        <w:jc w:val="center"/>
        <w:rPr>
          <w:rFonts w:eastAsia="TimesNewRomanPS-BoldMT"/>
          <w:b/>
          <w:bCs/>
          <w:kern w:val="1"/>
          <w:sz w:val="28"/>
          <w:szCs w:val="28"/>
          <w:lang w:val="sr-Cyrl-CS" w:eastAsia="ar-SA"/>
        </w:rPr>
      </w:pPr>
    </w:p>
    <w:p w:rsidR="00AB1051" w:rsidRPr="008A4DBE" w:rsidRDefault="00AB1051" w:rsidP="00AB1051">
      <w:pPr>
        <w:numPr>
          <w:ilvl w:val="0"/>
          <w:numId w:val="10"/>
        </w:num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Испуњеност </w:t>
      </w:r>
      <w:r w:rsidRPr="008A4DBE">
        <w:rPr>
          <w:rFonts w:eastAsia="Arial Unicode MS"/>
          <w:b/>
          <w:color w:val="000000"/>
          <w:kern w:val="1"/>
          <w:lang w:eastAsia="ar-SA"/>
        </w:rPr>
        <w:t xml:space="preserve">обавезних услова </w:t>
      </w:r>
      <w:r w:rsidRPr="008A4DBE">
        <w:rPr>
          <w:rFonts w:eastAsia="Arial Unicode MS"/>
          <w:color w:val="000000"/>
          <w:kern w:val="1"/>
          <w:lang w:eastAsia="ar-SA"/>
        </w:rPr>
        <w:t>за учешће у поступку предметне јавне набавке наведних у табеларном приказу обавезних услова п</w:t>
      </w:r>
      <w:r>
        <w:rPr>
          <w:rFonts w:eastAsia="Arial Unicode MS"/>
          <w:color w:val="000000"/>
          <w:kern w:val="1"/>
          <w:lang w:eastAsia="ar-SA"/>
        </w:rPr>
        <w:t xml:space="preserve">од редним бројем 1, 2 и </w:t>
      </w:r>
      <w:r w:rsidRPr="008A4DBE">
        <w:rPr>
          <w:rFonts w:eastAsia="Arial Unicode MS"/>
          <w:color w:val="000000"/>
          <w:kern w:val="1"/>
          <w:lang w:eastAsia="ar-SA"/>
        </w:rPr>
        <w:t>3</w:t>
      </w:r>
      <w:r>
        <w:rPr>
          <w:rFonts w:eastAsia="Arial Unicode MS"/>
          <w:color w:val="000000"/>
          <w:kern w:val="1"/>
          <w:lang w:eastAsia="ar-SA"/>
        </w:rPr>
        <w:t xml:space="preserve">. </w:t>
      </w:r>
      <w:r w:rsidRPr="008A4DBE">
        <w:rPr>
          <w:rFonts w:eastAsia="Arial Unicode MS"/>
          <w:color w:val="000000"/>
          <w:kern w:val="1"/>
          <w:lang w:eastAsia="ar-SA"/>
        </w:rPr>
        <w:t xml:space="preserve"> </w:t>
      </w:r>
      <w:r w:rsidRPr="008A4DBE">
        <w:rPr>
          <w:rFonts w:eastAsia="Arial Unicode MS"/>
          <w:color w:val="000000"/>
          <w:kern w:val="1"/>
          <w:lang w:val="sr-Cyrl-CS" w:eastAsia="ar-SA"/>
        </w:rPr>
        <w:t xml:space="preserve">у складу са чл. 77. ст. 4. ЗЈН, </w:t>
      </w:r>
      <w:r w:rsidRPr="008A4DBE">
        <w:rPr>
          <w:rFonts w:eastAsia="Arial Unicode MS"/>
          <w:color w:val="000000"/>
          <w:kern w:val="1"/>
          <w:lang w:eastAsia="ar-SA"/>
        </w:rPr>
        <w:t xml:space="preserve">понуђач доказује достављањем </w:t>
      </w:r>
      <w:r w:rsidRPr="008A4DBE">
        <w:rPr>
          <w:rFonts w:eastAsia="Arial Unicode MS"/>
          <w:b/>
          <w:color w:val="000000"/>
          <w:kern w:val="1"/>
          <w:lang w:eastAsia="ar-SA"/>
        </w:rPr>
        <w:t>ИЗЈАВЕ</w:t>
      </w:r>
      <w:r w:rsidRPr="008A4DBE">
        <w:rPr>
          <w:rFonts w:eastAsia="Arial Unicode MS"/>
          <w:color w:val="000000"/>
          <w:kern w:val="1"/>
          <w:lang w:eastAsia="ar-SA"/>
        </w:rPr>
        <w:t xml:space="preserve"> </w:t>
      </w:r>
      <w:r w:rsidRPr="008A4DBE">
        <w:rPr>
          <w:rFonts w:eastAsia="Arial Unicode MS"/>
          <w:kern w:val="1"/>
          <w:lang w:val="sr-Cyrl-CS" w:eastAsia="ar-SA"/>
        </w:rPr>
        <w:t>(</w:t>
      </w:r>
      <w:r w:rsidRPr="008A4DBE">
        <w:rPr>
          <w:rFonts w:eastAsia="Arial Unicode MS"/>
          <w:i/>
          <w:kern w:val="1"/>
          <w:lang w:val="sr-Cyrl-CS" w:eastAsia="ar-SA"/>
        </w:rPr>
        <w:t>Образац 4.</w:t>
      </w:r>
      <w:r w:rsidRPr="008A4DBE">
        <w:rPr>
          <w:rFonts w:eastAsia="Arial Unicode MS"/>
          <w:i/>
          <w:kern w:val="1"/>
          <w:lang w:val="ru-RU" w:eastAsia="ar-SA"/>
        </w:rPr>
        <w:t xml:space="preserve"> у </w:t>
      </w:r>
      <w:r w:rsidRPr="008A4DBE">
        <w:rPr>
          <w:rFonts w:eastAsia="Arial Unicode MS"/>
          <w:i/>
          <w:kern w:val="1"/>
          <w:lang w:eastAsia="ar-SA"/>
        </w:rPr>
        <w:t>поглављу</w:t>
      </w:r>
      <w:r w:rsidRPr="008A4DBE">
        <w:rPr>
          <w:rFonts w:eastAsia="Arial Unicode MS"/>
          <w:i/>
          <w:kern w:val="1"/>
          <w:lang w:val="sr-Cyrl-CS" w:eastAsia="ar-SA"/>
        </w:rPr>
        <w:t xml:space="preserve"> </w:t>
      </w:r>
      <w:r w:rsidRPr="008A4DBE">
        <w:rPr>
          <w:rFonts w:eastAsia="Arial Unicode MS"/>
          <w:i/>
          <w:kern w:val="1"/>
          <w:lang w:eastAsia="ar-SA"/>
        </w:rPr>
        <w:t>VI</w:t>
      </w:r>
      <w:r w:rsidRPr="008A4DBE">
        <w:rPr>
          <w:rFonts w:eastAsia="Arial Unicode MS"/>
          <w:i/>
          <w:kern w:val="1"/>
          <w:lang w:val="ru-RU" w:eastAsia="ar-SA"/>
        </w:rPr>
        <w:t xml:space="preserve"> ове конкурсне документације</w:t>
      </w:r>
      <w:r>
        <w:rPr>
          <w:rFonts w:eastAsia="Arial Unicode MS"/>
          <w:i/>
          <w:kern w:val="1"/>
          <w:lang w:val="ru-RU" w:eastAsia="ar-SA"/>
        </w:rPr>
        <w:t xml:space="preserve">) </w:t>
      </w:r>
      <w:r w:rsidRPr="008A4DBE">
        <w:rPr>
          <w:rFonts w:eastAsia="Arial Unicode MS"/>
          <w:color w:val="000000"/>
          <w:kern w:val="1"/>
          <w:lang w:eastAsia="ar-SA"/>
        </w:rPr>
        <w:t xml:space="preserve">којом под пуном материјалном и </w:t>
      </w:r>
      <w:r w:rsidRPr="008A4DBE">
        <w:rPr>
          <w:rFonts w:eastAsia="Arial Unicode MS"/>
          <w:color w:val="000000"/>
          <w:kern w:val="1"/>
          <w:lang w:eastAsia="ar-SA"/>
        </w:rPr>
        <w:lastRenderedPageBreak/>
        <w:t xml:space="preserve">кривичном одговорношћу потврђује да испуњава услове за учешће у поступку јавне набавке из чл. 75. </w:t>
      </w:r>
      <w:proofErr w:type="gramStart"/>
      <w:r>
        <w:rPr>
          <w:rFonts w:eastAsia="Arial Unicode MS"/>
          <w:color w:val="000000"/>
          <w:kern w:val="1"/>
          <w:lang w:eastAsia="ar-SA"/>
        </w:rPr>
        <w:t>ст</w:t>
      </w:r>
      <w:proofErr w:type="gramEnd"/>
      <w:r>
        <w:rPr>
          <w:rFonts w:eastAsia="Arial Unicode MS"/>
          <w:color w:val="000000"/>
          <w:kern w:val="1"/>
          <w:lang w:eastAsia="ar-SA"/>
        </w:rPr>
        <w:t xml:space="preserve">. 1. </w:t>
      </w:r>
      <w:proofErr w:type="gramStart"/>
      <w:r>
        <w:rPr>
          <w:rFonts w:eastAsia="Arial Unicode MS"/>
          <w:color w:val="000000"/>
          <w:kern w:val="1"/>
          <w:lang w:eastAsia="ar-SA"/>
        </w:rPr>
        <w:t>тач</w:t>
      </w:r>
      <w:proofErr w:type="gramEnd"/>
      <w:r>
        <w:rPr>
          <w:rFonts w:eastAsia="Arial Unicode MS"/>
          <w:color w:val="000000"/>
          <w:kern w:val="1"/>
          <w:lang w:eastAsia="ar-SA"/>
        </w:rPr>
        <w:t xml:space="preserve">. 1) </w:t>
      </w:r>
      <w:proofErr w:type="gramStart"/>
      <w:r>
        <w:rPr>
          <w:rFonts w:eastAsia="Arial Unicode MS"/>
          <w:color w:val="000000"/>
          <w:kern w:val="1"/>
          <w:lang w:eastAsia="ar-SA"/>
        </w:rPr>
        <w:t>до</w:t>
      </w:r>
      <w:proofErr w:type="gramEnd"/>
      <w:r>
        <w:rPr>
          <w:rFonts w:eastAsia="Arial Unicode MS"/>
          <w:color w:val="000000"/>
          <w:kern w:val="1"/>
          <w:lang w:eastAsia="ar-SA"/>
        </w:rPr>
        <w:t xml:space="preserve"> 4</w:t>
      </w:r>
      <w:r w:rsidRPr="008A4DBE">
        <w:rPr>
          <w:rFonts w:eastAsia="Arial Unicode MS"/>
          <w:color w:val="000000"/>
          <w:kern w:val="1"/>
          <w:lang w:eastAsia="ar-SA"/>
        </w:rPr>
        <w:t>)</w:t>
      </w:r>
      <w:r>
        <w:rPr>
          <w:rFonts w:eastAsia="Arial Unicode MS"/>
          <w:color w:val="000000"/>
          <w:kern w:val="1"/>
          <w:lang w:eastAsia="ar-SA"/>
        </w:rPr>
        <w:t xml:space="preserve"> </w:t>
      </w:r>
      <w:r w:rsidRPr="008A4DBE">
        <w:rPr>
          <w:rFonts w:eastAsia="Arial Unicode MS"/>
          <w:color w:val="000000"/>
          <w:kern w:val="1"/>
          <w:lang w:eastAsia="ar-SA"/>
        </w:rPr>
        <w:t xml:space="preserve">дефинисане овом конкурсном документацијом. </w:t>
      </w:r>
    </w:p>
    <w:p w:rsidR="00AB1051" w:rsidRPr="008A4DBE" w:rsidRDefault="00AB1051" w:rsidP="00AB1051">
      <w:pPr>
        <w:suppressAutoHyphens/>
        <w:spacing w:line="100" w:lineRule="atLeast"/>
        <w:ind w:left="720"/>
        <w:jc w:val="both"/>
        <w:rPr>
          <w:rFonts w:eastAsia="Arial Unicode MS"/>
          <w:color w:val="000000"/>
          <w:kern w:val="1"/>
          <w:lang w:eastAsia="ar-SA"/>
        </w:rPr>
      </w:pPr>
      <w:proofErr w:type="gramStart"/>
      <w:r w:rsidRPr="008A4DBE">
        <w:rPr>
          <w:rFonts w:eastAsia="Arial Unicode MS"/>
          <w:color w:val="000000"/>
          <w:kern w:val="1"/>
          <w:lang w:eastAsia="ar-SA"/>
        </w:rPr>
        <w:t xml:space="preserve">Испуњеност </w:t>
      </w:r>
      <w:r w:rsidRPr="008A4DBE">
        <w:rPr>
          <w:rFonts w:eastAsia="Arial Unicode MS"/>
          <w:b/>
          <w:color w:val="000000"/>
          <w:kern w:val="1"/>
          <w:lang w:eastAsia="ar-SA"/>
        </w:rPr>
        <w:t>обавезн</w:t>
      </w:r>
      <w:r>
        <w:rPr>
          <w:rFonts w:eastAsia="Arial Unicode MS"/>
          <w:b/>
          <w:color w:val="000000"/>
          <w:kern w:val="1"/>
          <w:lang w:eastAsia="ar-SA"/>
        </w:rPr>
        <w:t>ог</w:t>
      </w:r>
      <w:r w:rsidRPr="008A4DBE">
        <w:rPr>
          <w:rFonts w:eastAsia="Arial Unicode MS"/>
          <w:b/>
          <w:color w:val="000000"/>
          <w:kern w:val="1"/>
          <w:lang w:eastAsia="ar-SA"/>
        </w:rPr>
        <w:t xml:space="preserve"> услова </w:t>
      </w:r>
      <w:r w:rsidRPr="008A4DBE">
        <w:rPr>
          <w:rFonts w:eastAsia="Arial Unicode MS"/>
          <w:color w:val="000000"/>
          <w:kern w:val="1"/>
          <w:lang w:eastAsia="ar-SA"/>
        </w:rPr>
        <w:t>за учешће у поступку предметне јавне набавке наведн</w:t>
      </w:r>
      <w:r>
        <w:rPr>
          <w:rFonts w:eastAsia="Arial Unicode MS"/>
          <w:color w:val="000000"/>
          <w:kern w:val="1"/>
          <w:lang w:eastAsia="ar-SA"/>
        </w:rPr>
        <w:t>ог</w:t>
      </w:r>
      <w:r w:rsidRPr="008A4DBE">
        <w:rPr>
          <w:rFonts w:eastAsia="Arial Unicode MS"/>
          <w:color w:val="000000"/>
          <w:kern w:val="1"/>
          <w:lang w:eastAsia="ar-SA"/>
        </w:rPr>
        <w:t xml:space="preserve"> у табеларном приказу обавезних услова п</w:t>
      </w:r>
      <w:r>
        <w:rPr>
          <w:rFonts w:eastAsia="Arial Unicode MS"/>
          <w:color w:val="000000"/>
          <w:kern w:val="1"/>
          <w:lang w:eastAsia="ar-SA"/>
        </w:rPr>
        <w:t>од редним бројем 4.</w:t>
      </w:r>
      <w:proofErr w:type="gramEnd"/>
      <w:r>
        <w:rPr>
          <w:rFonts w:eastAsia="Arial Unicode MS"/>
          <w:color w:val="000000"/>
          <w:kern w:val="1"/>
          <w:lang w:eastAsia="ar-SA"/>
        </w:rPr>
        <w:t xml:space="preserve"> </w:t>
      </w:r>
      <w:r w:rsidRPr="008A4DBE">
        <w:rPr>
          <w:rFonts w:eastAsia="Arial Unicode MS"/>
          <w:color w:val="000000"/>
          <w:kern w:val="1"/>
          <w:lang w:eastAsia="ar-SA"/>
        </w:rPr>
        <w:t xml:space="preserve"> </w:t>
      </w:r>
      <w:r w:rsidRPr="008A4DBE">
        <w:rPr>
          <w:rFonts w:eastAsia="Arial Unicode MS"/>
          <w:color w:val="000000"/>
          <w:kern w:val="1"/>
          <w:lang w:val="sr-Cyrl-CS" w:eastAsia="ar-SA"/>
        </w:rPr>
        <w:t xml:space="preserve">у складу са чл. 77. ст. 4. ЗЈН, </w:t>
      </w:r>
      <w:r w:rsidRPr="008A4DBE">
        <w:rPr>
          <w:rFonts w:eastAsia="Arial Unicode MS"/>
          <w:color w:val="000000"/>
          <w:kern w:val="1"/>
          <w:lang w:eastAsia="ar-SA"/>
        </w:rPr>
        <w:t xml:space="preserve">понуђач доказује достављањем </w:t>
      </w:r>
      <w:r w:rsidRPr="008A4DBE">
        <w:rPr>
          <w:rFonts w:eastAsia="Arial Unicode MS"/>
          <w:b/>
          <w:color w:val="000000"/>
          <w:kern w:val="1"/>
          <w:lang w:eastAsia="ar-SA"/>
        </w:rPr>
        <w:t>ИЗЈАВЕ</w:t>
      </w:r>
      <w:r w:rsidRPr="008A4DBE">
        <w:rPr>
          <w:rFonts w:eastAsia="Arial Unicode MS"/>
          <w:color w:val="000000"/>
          <w:kern w:val="1"/>
          <w:lang w:eastAsia="ar-SA"/>
        </w:rPr>
        <w:t xml:space="preserve"> </w:t>
      </w:r>
      <w:r>
        <w:rPr>
          <w:rFonts w:eastAsia="Arial Unicode MS"/>
          <w:color w:val="000000"/>
          <w:kern w:val="1"/>
          <w:lang w:eastAsia="ar-SA"/>
        </w:rPr>
        <w:t>(</w:t>
      </w:r>
      <w:r w:rsidR="00851E48">
        <w:rPr>
          <w:rFonts w:eastAsia="Arial Unicode MS"/>
          <w:i/>
          <w:kern w:val="1"/>
          <w:lang w:val="sr-Cyrl-CS" w:eastAsia="ar-SA"/>
        </w:rPr>
        <w:t>Образац</w:t>
      </w:r>
      <w:r w:rsidR="00A34AB6">
        <w:rPr>
          <w:rFonts w:eastAsia="Arial Unicode MS"/>
          <w:i/>
          <w:kern w:val="1"/>
          <w:lang w:val="sr-Latn-RS" w:eastAsia="ar-SA"/>
        </w:rPr>
        <w:t xml:space="preserve"> 6</w:t>
      </w:r>
      <w:r w:rsidRPr="008A4DBE">
        <w:rPr>
          <w:rFonts w:eastAsia="Arial Unicode MS"/>
          <w:i/>
          <w:kern w:val="1"/>
          <w:lang w:val="sr-Cyrl-CS" w:eastAsia="ar-SA"/>
        </w:rPr>
        <w:t>.</w:t>
      </w:r>
      <w:r w:rsidRPr="008A4DBE">
        <w:rPr>
          <w:rFonts w:eastAsia="Arial Unicode MS"/>
          <w:i/>
          <w:kern w:val="1"/>
          <w:lang w:val="ru-RU" w:eastAsia="ar-SA"/>
        </w:rPr>
        <w:t xml:space="preserve"> у </w:t>
      </w:r>
      <w:r w:rsidRPr="008A4DBE">
        <w:rPr>
          <w:rFonts w:eastAsia="Arial Unicode MS"/>
          <w:i/>
          <w:kern w:val="1"/>
          <w:lang w:eastAsia="ar-SA"/>
        </w:rPr>
        <w:t>поглављу</w:t>
      </w:r>
      <w:r w:rsidRPr="008A4DBE">
        <w:rPr>
          <w:rFonts w:eastAsia="Arial Unicode MS"/>
          <w:i/>
          <w:kern w:val="1"/>
          <w:lang w:val="sr-Cyrl-CS" w:eastAsia="ar-SA"/>
        </w:rPr>
        <w:t xml:space="preserve"> </w:t>
      </w:r>
      <w:r w:rsidRPr="008A4DBE">
        <w:rPr>
          <w:rFonts w:eastAsia="Arial Unicode MS"/>
          <w:i/>
          <w:kern w:val="1"/>
          <w:lang w:eastAsia="ar-SA"/>
        </w:rPr>
        <w:t>VI</w:t>
      </w:r>
      <w:r w:rsidRPr="008A4DBE">
        <w:rPr>
          <w:rFonts w:eastAsia="Arial Unicode MS"/>
          <w:i/>
          <w:kern w:val="1"/>
          <w:lang w:val="ru-RU" w:eastAsia="ar-SA"/>
        </w:rPr>
        <w:t xml:space="preserve"> ове конкурсне документације</w:t>
      </w:r>
      <w:r w:rsidRPr="008A4DBE">
        <w:rPr>
          <w:rFonts w:eastAsia="Arial Unicode MS"/>
          <w:kern w:val="1"/>
          <w:lang w:val="sr-Cyrl-CS" w:eastAsia="ar-SA"/>
        </w:rPr>
        <w:t>),</w:t>
      </w:r>
      <w:r w:rsidRPr="008A4DBE">
        <w:rPr>
          <w:rFonts w:eastAsia="Arial Unicode MS"/>
          <w:color w:val="FF0000"/>
          <w:kern w:val="1"/>
          <w:lang w:val="sr-Cyrl-CS" w:eastAsia="ar-SA"/>
        </w:rPr>
        <w:t xml:space="preserve"> </w:t>
      </w:r>
      <w:r w:rsidRPr="008A4DBE">
        <w:rPr>
          <w:rFonts w:eastAsia="Arial Unicode MS"/>
          <w:color w:val="000000"/>
          <w:kern w:val="1"/>
          <w:lang w:eastAsia="ar-SA"/>
        </w:rPr>
        <w:t>којом потврђује да испуњава услов</w:t>
      </w:r>
      <w:r>
        <w:rPr>
          <w:rFonts w:eastAsia="Arial Unicode MS"/>
          <w:color w:val="000000"/>
          <w:kern w:val="1"/>
          <w:lang w:eastAsia="ar-SA"/>
        </w:rPr>
        <w:t>е</w:t>
      </w:r>
      <w:r w:rsidRPr="008A4DBE">
        <w:rPr>
          <w:rFonts w:eastAsia="Arial Unicode MS"/>
          <w:color w:val="000000"/>
          <w:kern w:val="1"/>
          <w:lang w:eastAsia="ar-SA"/>
        </w:rPr>
        <w:t xml:space="preserve"> за учешће у поступку јавне набавке из </w:t>
      </w:r>
      <w:r>
        <w:rPr>
          <w:rFonts w:eastAsia="Arial Unicode MS"/>
          <w:color w:val="000000"/>
          <w:kern w:val="1"/>
          <w:lang w:eastAsia="ar-SA"/>
        </w:rPr>
        <w:t xml:space="preserve">из чл.75.ст 2. </w:t>
      </w:r>
      <w:proofErr w:type="gramStart"/>
      <w:r>
        <w:rPr>
          <w:rFonts w:eastAsia="Arial Unicode MS"/>
          <w:color w:val="000000"/>
          <w:kern w:val="1"/>
          <w:lang w:eastAsia="ar-SA"/>
        </w:rPr>
        <w:t>ЗЈН</w:t>
      </w:r>
      <w:r w:rsidRPr="008A4DBE">
        <w:rPr>
          <w:rFonts w:eastAsia="Arial Unicode MS"/>
          <w:color w:val="000000"/>
          <w:kern w:val="1"/>
          <w:lang w:eastAsia="ar-SA"/>
        </w:rPr>
        <w:t>, дефинисане овом конкурсном документацијом.</w:t>
      </w:r>
      <w:proofErr w:type="gramEnd"/>
      <w:r w:rsidRPr="008A4DBE">
        <w:rPr>
          <w:rFonts w:eastAsia="Arial Unicode MS"/>
          <w:color w:val="000000"/>
          <w:kern w:val="1"/>
          <w:lang w:eastAsia="ar-SA"/>
        </w:rPr>
        <w:t xml:space="preserve"> </w:t>
      </w:r>
    </w:p>
    <w:p w:rsidR="005D7760" w:rsidRPr="005D7760" w:rsidRDefault="005D7760" w:rsidP="005D7760">
      <w:pPr>
        <w:suppressAutoHyphens/>
        <w:spacing w:line="100" w:lineRule="atLeast"/>
        <w:ind w:left="720"/>
        <w:jc w:val="both"/>
        <w:rPr>
          <w:rFonts w:eastAsia="Arial Unicode MS"/>
          <w:color w:val="000000"/>
          <w:kern w:val="1"/>
          <w:lang w:val="sr-Cyrl-RS" w:eastAsia="ar-SA"/>
        </w:rPr>
      </w:pPr>
    </w:p>
    <w:p w:rsidR="005D7760" w:rsidRPr="005D7760" w:rsidRDefault="005D7760" w:rsidP="005D7760">
      <w:pPr>
        <w:numPr>
          <w:ilvl w:val="0"/>
          <w:numId w:val="10"/>
        </w:numPr>
        <w:tabs>
          <w:tab w:val="left" w:pos="680"/>
        </w:tabs>
        <w:suppressAutoHyphens/>
        <w:autoSpaceDE w:val="0"/>
        <w:autoSpaceDN w:val="0"/>
        <w:adjustRightInd w:val="0"/>
        <w:spacing w:line="100" w:lineRule="atLeast"/>
        <w:jc w:val="both"/>
        <w:rPr>
          <w:rFonts w:eastAsia="Arial Unicode MS"/>
          <w:color w:val="000000"/>
          <w:kern w:val="1"/>
          <w:lang w:val="sr-Cyrl-RS" w:eastAsia="ar-SA"/>
        </w:rPr>
      </w:pPr>
      <w:r w:rsidRPr="005D7760">
        <w:rPr>
          <w:rFonts w:eastAsia="Arial Unicode MS"/>
          <w:color w:val="000000"/>
          <w:kern w:val="1"/>
          <w:lang w:eastAsia="ar-SA"/>
        </w:rPr>
        <w:t xml:space="preserve">Испуњеност </w:t>
      </w:r>
      <w:r w:rsidRPr="005D7760">
        <w:rPr>
          <w:rFonts w:eastAsia="Arial Unicode MS"/>
          <w:b/>
          <w:color w:val="000000"/>
          <w:kern w:val="1"/>
          <w:lang w:val="sr-Cyrl-RS" w:eastAsia="ar-SA"/>
        </w:rPr>
        <w:t>додатних услова</w:t>
      </w:r>
      <w:r w:rsidRPr="005D7760">
        <w:rPr>
          <w:rFonts w:eastAsia="Arial Unicode MS"/>
          <w:b/>
          <w:color w:val="000000"/>
          <w:kern w:val="1"/>
          <w:lang w:eastAsia="ar-SA"/>
        </w:rPr>
        <w:t xml:space="preserve"> </w:t>
      </w:r>
      <w:r w:rsidRPr="005D7760">
        <w:rPr>
          <w:rFonts w:eastAsia="Arial Unicode MS"/>
          <w:color w:val="000000"/>
          <w:kern w:val="1"/>
          <w:lang w:eastAsia="ar-SA"/>
        </w:rPr>
        <w:t>за учешће у поступку предметне јавне набавке</w:t>
      </w:r>
      <w:r w:rsidRPr="005D7760">
        <w:rPr>
          <w:rFonts w:eastAsia="Arial Unicode MS"/>
          <w:color w:val="000000"/>
          <w:kern w:val="1"/>
          <w:lang w:val="sr-Cyrl-RS" w:eastAsia="ar-SA"/>
        </w:rPr>
        <w:t xml:space="preserve"> наведних у табеларном приказу додатних ус</w:t>
      </w:r>
      <w:r w:rsidR="00A34AB6">
        <w:rPr>
          <w:rFonts w:eastAsia="Arial Unicode MS"/>
          <w:color w:val="000000"/>
          <w:kern w:val="1"/>
          <w:lang w:val="sr-Cyrl-RS" w:eastAsia="ar-SA"/>
        </w:rPr>
        <w:t xml:space="preserve">лова под редним бројем 1 и 2, </w:t>
      </w:r>
      <w:r w:rsidRPr="005D7760">
        <w:rPr>
          <w:rFonts w:eastAsia="Arial Unicode MS"/>
          <w:color w:val="000000"/>
          <w:kern w:val="1"/>
          <w:lang w:val="sr-Cyrl-RS" w:eastAsia="ar-SA"/>
        </w:rPr>
        <w:t>у складу са чланом 76. ЗЈН понуђач доказује достављањем уз понуду.</w:t>
      </w:r>
    </w:p>
    <w:p w:rsidR="005D7760" w:rsidRPr="005D7760" w:rsidRDefault="005D7760" w:rsidP="005D7760">
      <w:pPr>
        <w:suppressAutoHyphens/>
        <w:spacing w:line="100" w:lineRule="atLeast"/>
        <w:ind w:left="720"/>
        <w:jc w:val="both"/>
        <w:rPr>
          <w:rFonts w:eastAsia="Arial Unicode MS"/>
          <w:color w:val="000000"/>
          <w:kern w:val="1"/>
          <w:lang w:val="sr-Cyrl-RS" w:eastAsia="ar-SA"/>
        </w:rPr>
      </w:pPr>
    </w:p>
    <w:p w:rsidR="005D7760" w:rsidRPr="005D7760" w:rsidRDefault="005D7760" w:rsidP="005D7760">
      <w:pPr>
        <w:numPr>
          <w:ilvl w:val="0"/>
          <w:numId w:val="7"/>
        </w:numPr>
        <w:suppressAutoHyphens/>
        <w:spacing w:line="100" w:lineRule="atLeast"/>
        <w:jc w:val="both"/>
        <w:rPr>
          <w:rFonts w:eastAsia="Arial Unicode MS"/>
          <w:bCs/>
          <w:iCs/>
          <w:color w:val="000000"/>
          <w:kern w:val="1"/>
          <w:lang w:val="sr-Cyrl-CS" w:eastAsia="ar-SA"/>
        </w:rPr>
      </w:pPr>
      <w:r w:rsidRPr="005D7760">
        <w:rPr>
          <w:rFonts w:eastAsia="Arial Unicode MS"/>
          <w:b/>
          <w:bCs/>
          <w:iCs/>
          <w:color w:val="000000"/>
          <w:kern w:val="1"/>
          <w:lang w:eastAsia="ar-SA"/>
        </w:rPr>
        <w:t>Уколико понуђач подноси понуду са подизвођачем</w:t>
      </w:r>
      <w:r w:rsidRPr="005D7760">
        <w:rPr>
          <w:rFonts w:eastAsia="Arial Unicode MS"/>
          <w:bCs/>
          <w:iCs/>
          <w:color w:val="000000"/>
          <w:kern w:val="1"/>
          <w:lang w:eastAsia="ar-SA"/>
        </w:rPr>
        <w:t xml:space="preserve">, у складу са чланом 80. ЗЈН, подизвођач мора да испуњава обавезне услове из члана 75. </w:t>
      </w:r>
      <w:proofErr w:type="gramStart"/>
      <w:r w:rsidRPr="005D7760">
        <w:rPr>
          <w:rFonts w:eastAsia="Arial Unicode MS"/>
          <w:bCs/>
          <w:iCs/>
          <w:color w:val="000000"/>
          <w:kern w:val="1"/>
          <w:lang w:eastAsia="ar-SA"/>
        </w:rPr>
        <w:t>став</w:t>
      </w:r>
      <w:proofErr w:type="gramEnd"/>
      <w:r w:rsidRPr="005D7760">
        <w:rPr>
          <w:rFonts w:eastAsia="Arial Unicode MS"/>
          <w:bCs/>
          <w:iCs/>
          <w:color w:val="000000"/>
          <w:kern w:val="1"/>
          <w:lang w:eastAsia="ar-SA"/>
        </w:rPr>
        <w:t xml:space="preserve"> 1. </w:t>
      </w:r>
      <w:proofErr w:type="gramStart"/>
      <w:r w:rsidRPr="005D7760">
        <w:rPr>
          <w:rFonts w:eastAsia="Arial Unicode MS"/>
          <w:bCs/>
          <w:iCs/>
          <w:color w:val="000000"/>
          <w:kern w:val="1"/>
          <w:lang w:eastAsia="ar-SA"/>
        </w:rPr>
        <w:t>тач</w:t>
      </w:r>
      <w:proofErr w:type="gramEnd"/>
      <w:r w:rsidRPr="005D7760">
        <w:rPr>
          <w:rFonts w:eastAsia="Arial Unicode MS"/>
          <w:bCs/>
          <w:iCs/>
          <w:color w:val="000000"/>
          <w:kern w:val="1"/>
          <w:lang w:eastAsia="ar-SA"/>
        </w:rPr>
        <w:t xml:space="preserve">. 1) </w:t>
      </w:r>
      <w:proofErr w:type="gramStart"/>
      <w:r w:rsidRPr="005D7760">
        <w:rPr>
          <w:rFonts w:eastAsia="Arial Unicode MS"/>
          <w:bCs/>
          <w:iCs/>
          <w:color w:val="000000"/>
          <w:kern w:val="1"/>
          <w:lang w:eastAsia="ar-SA"/>
        </w:rPr>
        <w:t>до</w:t>
      </w:r>
      <w:proofErr w:type="gramEnd"/>
      <w:r w:rsidRPr="005D7760">
        <w:rPr>
          <w:rFonts w:eastAsia="Arial Unicode MS"/>
          <w:bCs/>
          <w:iCs/>
          <w:color w:val="000000"/>
          <w:kern w:val="1"/>
          <w:lang w:eastAsia="ar-SA"/>
        </w:rPr>
        <w:t xml:space="preserve"> 4) ЗЈН</w:t>
      </w:r>
      <w:r w:rsidRPr="005D7760">
        <w:rPr>
          <w:rFonts w:eastAsia="Arial Unicode MS"/>
          <w:bCs/>
          <w:iCs/>
          <w:color w:val="000000"/>
          <w:kern w:val="1"/>
          <w:lang w:val="sr-Cyrl-RS" w:eastAsia="ar-SA"/>
        </w:rPr>
        <w:t xml:space="preserve">. У том случају </w:t>
      </w:r>
      <w:r w:rsidRPr="005D7760">
        <w:rPr>
          <w:rFonts w:eastAsia="Arial Unicode MS"/>
          <w:bCs/>
          <w:iCs/>
          <w:color w:val="000000"/>
          <w:kern w:val="1"/>
          <w:lang w:eastAsia="ar-SA"/>
        </w:rPr>
        <w:t xml:space="preserve">понуђач је дужан да </w:t>
      </w:r>
      <w:r w:rsidRPr="005D7760">
        <w:rPr>
          <w:rFonts w:eastAsia="Arial Unicode MS"/>
          <w:bCs/>
          <w:iCs/>
          <w:color w:val="000000"/>
          <w:kern w:val="1"/>
          <w:lang w:val="sr-Cyrl-CS" w:eastAsia="ar-SA"/>
        </w:rPr>
        <w:t xml:space="preserve">за подизвођача достави </w:t>
      </w:r>
      <w:r w:rsidRPr="005D7760">
        <w:rPr>
          <w:rFonts w:eastAsia="Arial Unicode MS"/>
          <w:b/>
          <w:bCs/>
          <w:iCs/>
          <w:color w:val="000000"/>
          <w:kern w:val="1"/>
          <w:lang w:val="sr-Cyrl-RS" w:eastAsia="ar-SA"/>
        </w:rPr>
        <w:t>И</w:t>
      </w:r>
      <w:r w:rsidRPr="005D7760">
        <w:rPr>
          <w:rFonts w:eastAsia="Arial Unicode MS"/>
          <w:b/>
          <w:bCs/>
          <w:iCs/>
          <w:color w:val="000000"/>
          <w:kern w:val="1"/>
          <w:lang w:eastAsia="ar-SA"/>
        </w:rPr>
        <w:t>ЗЈАВУ</w:t>
      </w:r>
      <w:r w:rsidRPr="005D7760">
        <w:rPr>
          <w:rFonts w:eastAsia="Arial Unicode MS"/>
          <w:bCs/>
          <w:iCs/>
          <w:color w:val="000000"/>
          <w:kern w:val="1"/>
          <w:lang w:eastAsia="ar-SA"/>
        </w:rPr>
        <w:t xml:space="preserve"> подизвођача </w:t>
      </w:r>
      <w:r w:rsidRPr="005D7760">
        <w:rPr>
          <w:rFonts w:eastAsia="Arial Unicode MS"/>
          <w:kern w:val="1"/>
          <w:lang w:val="sr-Cyrl-CS" w:eastAsia="ar-SA"/>
        </w:rPr>
        <w:t>(</w:t>
      </w:r>
      <w:r w:rsidRPr="005D7760">
        <w:rPr>
          <w:rFonts w:eastAsia="Arial Unicode MS"/>
          <w:i/>
          <w:kern w:val="1"/>
          <w:lang w:val="sr-Cyrl-CS" w:eastAsia="ar-SA"/>
        </w:rPr>
        <w:t>Образац 5</w:t>
      </w:r>
      <w:r w:rsidRPr="005D7760">
        <w:rPr>
          <w:rFonts w:eastAsia="Arial Unicode MS"/>
          <w:i/>
          <w:kern w:val="1"/>
          <w:lang w:val="sr-Latn-RS" w:eastAsia="ar-SA"/>
        </w:rPr>
        <w:t>.</w:t>
      </w:r>
      <w:r w:rsidRPr="005D7760">
        <w:rPr>
          <w:rFonts w:eastAsia="Arial Unicode MS"/>
          <w:i/>
          <w:kern w:val="1"/>
          <w:lang w:val="sr-Cyrl-RS" w:eastAsia="ar-SA"/>
        </w:rPr>
        <w:t xml:space="preserve"> у поглављу</w:t>
      </w:r>
      <w:r w:rsidRPr="005D7760">
        <w:rPr>
          <w:rFonts w:eastAsia="Arial Unicode MS"/>
          <w:i/>
          <w:kern w:val="1"/>
          <w:lang w:val="ru-RU" w:eastAsia="ar-SA"/>
        </w:rPr>
        <w:t xml:space="preserve"> </w:t>
      </w:r>
      <w:r w:rsidRPr="005D7760">
        <w:rPr>
          <w:rFonts w:eastAsia="Arial Unicode MS"/>
          <w:i/>
          <w:kern w:val="1"/>
          <w:lang w:eastAsia="ar-SA"/>
        </w:rPr>
        <w:t xml:space="preserve">VI </w:t>
      </w:r>
      <w:r w:rsidRPr="005D7760">
        <w:rPr>
          <w:rFonts w:eastAsia="Arial Unicode MS"/>
          <w:i/>
          <w:kern w:val="1"/>
          <w:lang w:val="sr-Cyrl-RS" w:eastAsia="ar-SA"/>
        </w:rPr>
        <w:t>ове конкурсне документације</w:t>
      </w:r>
      <w:r w:rsidRPr="005D7760">
        <w:rPr>
          <w:rFonts w:eastAsia="Arial Unicode MS"/>
          <w:i/>
          <w:kern w:val="1"/>
          <w:lang w:eastAsia="ar-SA"/>
        </w:rPr>
        <w:t>)</w:t>
      </w:r>
      <w:r w:rsidRPr="005D7760">
        <w:rPr>
          <w:rFonts w:eastAsia="Arial Unicode MS"/>
          <w:kern w:val="1"/>
          <w:lang w:val="sr-Cyrl-CS" w:eastAsia="ar-SA"/>
        </w:rPr>
        <w:t>,</w:t>
      </w:r>
      <w:r w:rsidRPr="005D7760">
        <w:rPr>
          <w:rFonts w:eastAsia="Arial Unicode MS"/>
          <w:bCs/>
          <w:iCs/>
          <w:kern w:val="1"/>
          <w:lang w:val="sr-Cyrl-RS" w:eastAsia="ar-SA"/>
        </w:rPr>
        <w:t xml:space="preserve"> </w:t>
      </w:r>
      <w:r w:rsidRPr="005D7760">
        <w:rPr>
          <w:rFonts w:eastAsia="Arial Unicode MS"/>
          <w:bCs/>
          <w:iCs/>
          <w:color w:val="000000"/>
          <w:kern w:val="1"/>
          <w:lang w:eastAsia="ar-SA"/>
        </w:rPr>
        <w:t xml:space="preserve">потписану од стране овлашћеног лица подизвођача. </w:t>
      </w:r>
    </w:p>
    <w:p w:rsidR="005D7760" w:rsidRPr="005D7760" w:rsidRDefault="005D7760" w:rsidP="005D7760">
      <w:pPr>
        <w:suppressAutoHyphens/>
        <w:spacing w:line="100" w:lineRule="atLeast"/>
        <w:ind w:left="720"/>
        <w:jc w:val="both"/>
        <w:rPr>
          <w:rFonts w:eastAsia="Arial Unicode MS"/>
          <w:bCs/>
          <w:iCs/>
          <w:color w:val="000000"/>
          <w:kern w:val="1"/>
          <w:lang w:val="sr-Cyrl-CS" w:eastAsia="ar-SA"/>
        </w:rPr>
      </w:pPr>
    </w:p>
    <w:p w:rsidR="00AB1051" w:rsidRPr="008A4DBE" w:rsidRDefault="00AB1051" w:rsidP="00AB1051">
      <w:pPr>
        <w:numPr>
          <w:ilvl w:val="0"/>
          <w:numId w:val="7"/>
        </w:numPr>
        <w:suppressAutoHyphens/>
        <w:spacing w:line="100" w:lineRule="atLeast"/>
        <w:jc w:val="both"/>
        <w:rPr>
          <w:rFonts w:eastAsia="Arial Unicode MS"/>
          <w:bCs/>
          <w:iCs/>
          <w:color w:val="000000"/>
          <w:kern w:val="1"/>
          <w:lang w:val="sr-Cyrl-CS" w:eastAsia="ar-SA"/>
        </w:rPr>
      </w:pPr>
      <w:r w:rsidRPr="008A4DBE">
        <w:rPr>
          <w:rFonts w:eastAsia="Arial Unicode MS"/>
          <w:b/>
          <w:bCs/>
          <w:iCs/>
          <w:color w:val="000000"/>
          <w:kern w:val="1"/>
          <w:lang w:eastAsia="ar-SA"/>
        </w:rPr>
        <w:t>Уколико понуду подноси група понуђача</w:t>
      </w:r>
      <w:r w:rsidRPr="008A4DBE">
        <w:rPr>
          <w:rFonts w:eastAsia="Arial Unicode MS"/>
          <w:bCs/>
          <w:iCs/>
          <w:color w:val="000000"/>
          <w:kern w:val="1"/>
          <w:lang w:eastAsia="ar-SA"/>
        </w:rPr>
        <w:t xml:space="preserve">, сваки понуђач из групе понуђача мора да испуни обавезне услове из члана 75. </w:t>
      </w:r>
      <w:proofErr w:type="gramStart"/>
      <w:r w:rsidRPr="008A4DBE">
        <w:rPr>
          <w:rFonts w:eastAsia="Arial Unicode MS"/>
          <w:bCs/>
          <w:iCs/>
          <w:color w:val="000000"/>
          <w:kern w:val="1"/>
          <w:lang w:eastAsia="ar-SA"/>
        </w:rPr>
        <w:t>став</w:t>
      </w:r>
      <w:proofErr w:type="gramEnd"/>
      <w:r w:rsidRPr="008A4DBE">
        <w:rPr>
          <w:rFonts w:eastAsia="Arial Unicode MS"/>
          <w:bCs/>
          <w:iCs/>
          <w:color w:val="000000"/>
          <w:kern w:val="1"/>
          <w:lang w:eastAsia="ar-SA"/>
        </w:rPr>
        <w:t xml:space="preserve"> 1. </w:t>
      </w:r>
      <w:proofErr w:type="gramStart"/>
      <w:r w:rsidRPr="008A4DBE">
        <w:rPr>
          <w:rFonts w:eastAsia="Arial Unicode MS"/>
          <w:bCs/>
          <w:iCs/>
          <w:color w:val="000000"/>
          <w:kern w:val="1"/>
          <w:lang w:eastAsia="ar-SA"/>
        </w:rPr>
        <w:t>тач</w:t>
      </w:r>
      <w:proofErr w:type="gramEnd"/>
      <w:r w:rsidRPr="008A4DBE">
        <w:rPr>
          <w:rFonts w:eastAsia="Arial Unicode MS"/>
          <w:bCs/>
          <w:iCs/>
          <w:color w:val="000000"/>
          <w:kern w:val="1"/>
          <w:lang w:eastAsia="ar-SA"/>
        </w:rPr>
        <w:t xml:space="preserve">. 1) </w:t>
      </w:r>
      <w:proofErr w:type="gramStart"/>
      <w:r w:rsidRPr="008A4DBE">
        <w:rPr>
          <w:rFonts w:eastAsia="Arial Unicode MS"/>
          <w:bCs/>
          <w:iCs/>
          <w:color w:val="000000"/>
          <w:kern w:val="1"/>
          <w:lang w:eastAsia="ar-SA"/>
        </w:rPr>
        <w:t>до</w:t>
      </w:r>
      <w:proofErr w:type="gramEnd"/>
      <w:r w:rsidRPr="008A4DBE">
        <w:rPr>
          <w:rFonts w:eastAsia="Arial Unicode MS"/>
          <w:bCs/>
          <w:iCs/>
          <w:color w:val="000000"/>
          <w:kern w:val="1"/>
          <w:lang w:eastAsia="ar-SA"/>
        </w:rPr>
        <w:t xml:space="preserve"> 4) ЗЈН, а додатне услове испуњавају заједно. У том случају </w:t>
      </w:r>
      <w:r w:rsidRPr="008A4DBE">
        <w:rPr>
          <w:rFonts w:eastAsia="Arial Unicode MS"/>
          <w:b/>
          <w:bCs/>
          <w:iCs/>
          <w:kern w:val="1"/>
          <w:lang w:eastAsia="ar-SA"/>
        </w:rPr>
        <w:t>ИЗЈАВ</w:t>
      </w:r>
      <w:r>
        <w:rPr>
          <w:rFonts w:eastAsia="Arial Unicode MS"/>
          <w:b/>
          <w:bCs/>
          <w:iCs/>
          <w:kern w:val="1"/>
          <w:lang w:eastAsia="ar-SA"/>
        </w:rPr>
        <w:t>Е</w:t>
      </w:r>
      <w:r w:rsidRPr="008A4DBE">
        <w:rPr>
          <w:rFonts w:eastAsia="Arial Unicode MS"/>
          <w:bCs/>
          <w:iCs/>
          <w:kern w:val="1"/>
          <w:lang w:eastAsia="ar-SA"/>
        </w:rPr>
        <w:t xml:space="preserve"> </w:t>
      </w:r>
      <w:r w:rsidRPr="008A4DBE">
        <w:rPr>
          <w:rFonts w:eastAsia="Arial Unicode MS"/>
          <w:kern w:val="1"/>
          <w:lang w:val="sr-Cyrl-CS" w:eastAsia="ar-SA"/>
        </w:rPr>
        <w:t>(</w:t>
      </w:r>
      <w:r w:rsidRPr="008A4DBE">
        <w:rPr>
          <w:rFonts w:eastAsia="Arial Unicode MS"/>
          <w:i/>
          <w:kern w:val="1"/>
          <w:lang w:val="sr-Cyrl-CS" w:eastAsia="ar-SA"/>
        </w:rPr>
        <w:t>Образац 4.</w:t>
      </w:r>
      <w:r w:rsidRPr="008A4DBE">
        <w:rPr>
          <w:rFonts w:eastAsia="Arial Unicode MS"/>
          <w:i/>
          <w:kern w:val="1"/>
          <w:lang w:val="ru-RU" w:eastAsia="ar-SA"/>
        </w:rPr>
        <w:t xml:space="preserve"> у </w:t>
      </w:r>
      <w:r w:rsidRPr="008A4DBE">
        <w:rPr>
          <w:rFonts w:eastAsia="Arial Unicode MS"/>
          <w:i/>
          <w:kern w:val="1"/>
          <w:lang w:eastAsia="ar-SA"/>
        </w:rPr>
        <w:t>поглављу</w:t>
      </w:r>
      <w:r w:rsidRPr="008A4DBE">
        <w:rPr>
          <w:rFonts w:eastAsia="Arial Unicode MS"/>
          <w:i/>
          <w:kern w:val="1"/>
          <w:lang w:val="sr-Cyrl-CS" w:eastAsia="ar-SA"/>
        </w:rPr>
        <w:t xml:space="preserve"> </w:t>
      </w:r>
      <w:r w:rsidRPr="008A4DBE">
        <w:rPr>
          <w:rFonts w:eastAsia="Arial Unicode MS"/>
          <w:i/>
          <w:kern w:val="1"/>
          <w:lang w:eastAsia="ar-SA"/>
        </w:rPr>
        <w:t>VI</w:t>
      </w:r>
      <w:r w:rsidRPr="008A4DBE">
        <w:rPr>
          <w:rFonts w:eastAsia="Arial Unicode MS"/>
          <w:i/>
          <w:kern w:val="1"/>
          <w:lang w:val="ru-RU" w:eastAsia="ar-SA"/>
        </w:rPr>
        <w:t xml:space="preserve"> ове конкурсне документације</w:t>
      </w:r>
      <w:r>
        <w:rPr>
          <w:rFonts w:eastAsia="Arial Unicode MS"/>
          <w:kern w:val="1"/>
          <w:lang w:val="sr-Cyrl-CS" w:eastAsia="ar-SA"/>
        </w:rPr>
        <w:t xml:space="preserve"> </w:t>
      </w:r>
      <w:r w:rsidRPr="00146DA7">
        <w:rPr>
          <w:rFonts w:eastAsia="Arial Unicode MS"/>
          <w:i/>
          <w:kern w:val="1"/>
          <w:lang w:val="sr-Cyrl-CS" w:eastAsia="ar-SA"/>
        </w:rPr>
        <w:t>и</w:t>
      </w:r>
      <w:r>
        <w:rPr>
          <w:rFonts w:eastAsia="Arial Unicode MS"/>
          <w:kern w:val="1"/>
          <w:lang w:val="sr-Cyrl-CS" w:eastAsia="ar-SA"/>
        </w:rPr>
        <w:t xml:space="preserve"> </w:t>
      </w:r>
      <w:r w:rsidR="00851E48">
        <w:rPr>
          <w:rFonts w:eastAsia="Arial Unicode MS"/>
          <w:i/>
          <w:kern w:val="1"/>
          <w:lang w:val="sr-Cyrl-CS" w:eastAsia="ar-SA"/>
        </w:rPr>
        <w:t xml:space="preserve">Образац </w:t>
      </w:r>
      <w:r w:rsidR="00A34AB6">
        <w:rPr>
          <w:rFonts w:eastAsia="Arial Unicode MS"/>
          <w:i/>
          <w:kern w:val="1"/>
          <w:lang w:val="sr-Latn-RS" w:eastAsia="ar-SA"/>
        </w:rPr>
        <w:t>6</w:t>
      </w:r>
      <w:r w:rsidRPr="008A4DBE">
        <w:rPr>
          <w:rFonts w:eastAsia="Arial Unicode MS"/>
          <w:i/>
          <w:kern w:val="1"/>
          <w:lang w:val="sr-Cyrl-CS" w:eastAsia="ar-SA"/>
        </w:rPr>
        <w:t>.</w:t>
      </w:r>
      <w:r w:rsidRPr="008A4DBE">
        <w:rPr>
          <w:rFonts w:eastAsia="Arial Unicode MS"/>
          <w:i/>
          <w:kern w:val="1"/>
          <w:lang w:val="ru-RU" w:eastAsia="ar-SA"/>
        </w:rPr>
        <w:t xml:space="preserve"> у </w:t>
      </w:r>
      <w:r w:rsidRPr="008A4DBE">
        <w:rPr>
          <w:rFonts w:eastAsia="Arial Unicode MS"/>
          <w:i/>
          <w:kern w:val="1"/>
          <w:lang w:eastAsia="ar-SA"/>
        </w:rPr>
        <w:t>поглављу</w:t>
      </w:r>
      <w:r w:rsidRPr="008A4DBE">
        <w:rPr>
          <w:rFonts w:eastAsia="Arial Unicode MS"/>
          <w:i/>
          <w:kern w:val="1"/>
          <w:lang w:val="sr-Cyrl-CS" w:eastAsia="ar-SA"/>
        </w:rPr>
        <w:t xml:space="preserve"> </w:t>
      </w:r>
      <w:r w:rsidRPr="008A4DBE">
        <w:rPr>
          <w:rFonts w:eastAsia="Arial Unicode MS"/>
          <w:i/>
          <w:kern w:val="1"/>
          <w:lang w:eastAsia="ar-SA"/>
        </w:rPr>
        <w:t>VI</w:t>
      </w:r>
      <w:r w:rsidRPr="008A4DBE">
        <w:rPr>
          <w:rFonts w:eastAsia="Arial Unicode MS"/>
          <w:i/>
          <w:kern w:val="1"/>
          <w:lang w:val="ru-RU" w:eastAsia="ar-SA"/>
        </w:rPr>
        <w:t xml:space="preserve"> ове конкурсне документације</w:t>
      </w:r>
      <w:r w:rsidRPr="008A4DBE">
        <w:rPr>
          <w:rFonts w:eastAsia="Arial Unicode MS"/>
          <w:kern w:val="1"/>
          <w:lang w:val="sr-Cyrl-CS" w:eastAsia="ar-SA"/>
        </w:rPr>
        <w:t>)</w:t>
      </w:r>
      <w:proofErr w:type="gramStart"/>
      <w:r w:rsidRPr="008A4DBE">
        <w:rPr>
          <w:rFonts w:eastAsia="Arial Unicode MS"/>
          <w:kern w:val="1"/>
          <w:lang w:val="sr-Cyrl-CS" w:eastAsia="ar-SA"/>
        </w:rPr>
        <w:t xml:space="preserve">, </w:t>
      </w:r>
      <w:r>
        <w:rPr>
          <w:rFonts w:eastAsia="Arial Unicode MS"/>
          <w:kern w:val="1"/>
          <w:lang w:val="sr-Cyrl-CS" w:eastAsia="ar-SA"/>
        </w:rPr>
        <w:t xml:space="preserve"> </w:t>
      </w:r>
      <w:r w:rsidRPr="008A4DBE">
        <w:rPr>
          <w:rFonts w:eastAsia="Arial Unicode MS"/>
          <w:bCs/>
          <w:iCs/>
          <w:kern w:val="1"/>
          <w:lang w:eastAsia="ar-SA"/>
        </w:rPr>
        <w:t>мора</w:t>
      </w:r>
      <w:r>
        <w:rPr>
          <w:rFonts w:eastAsia="Arial Unicode MS"/>
          <w:bCs/>
          <w:iCs/>
          <w:kern w:val="1"/>
          <w:lang w:eastAsia="ar-SA"/>
        </w:rPr>
        <w:t>ју</w:t>
      </w:r>
      <w:proofErr w:type="gramEnd"/>
      <w:r w:rsidRPr="008A4DBE">
        <w:rPr>
          <w:rFonts w:eastAsia="Arial Unicode MS"/>
          <w:bCs/>
          <w:iCs/>
          <w:kern w:val="1"/>
          <w:lang w:eastAsia="ar-SA"/>
        </w:rPr>
        <w:t xml:space="preserve"> бити потписан</w:t>
      </w:r>
      <w:r>
        <w:rPr>
          <w:rFonts w:eastAsia="Arial Unicode MS"/>
          <w:bCs/>
          <w:iCs/>
          <w:kern w:val="1"/>
          <w:lang w:eastAsia="ar-SA"/>
        </w:rPr>
        <w:t>е</w:t>
      </w:r>
      <w:r w:rsidRPr="008A4DBE">
        <w:rPr>
          <w:rFonts w:eastAsia="Arial Unicode MS"/>
          <w:bCs/>
          <w:iCs/>
          <w:kern w:val="1"/>
          <w:lang w:eastAsia="ar-SA"/>
        </w:rPr>
        <w:t xml:space="preserve"> од стране овлашћеног лица сваког понуђача из групе понуђача. </w:t>
      </w:r>
    </w:p>
    <w:p w:rsidR="005D7760" w:rsidRPr="005D7760" w:rsidRDefault="005D7760" w:rsidP="005D7760">
      <w:pPr>
        <w:suppressAutoHyphens/>
        <w:spacing w:line="100" w:lineRule="atLeast"/>
        <w:ind w:left="720"/>
        <w:rPr>
          <w:rFonts w:eastAsia="TimesNewRomanPSMT"/>
          <w:bCs/>
          <w:color w:val="000000"/>
          <w:kern w:val="1"/>
          <w:lang w:eastAsia="ar-SA"/>
        </w:rPr>
      </w:pPr>
    </w:p>
    <w:p w:rsidR="005D7760" w:rsidRPr="005D7760" w:rsidRDefault="005D7760" w:rsidP="005D7760">
      <w:pPr>
        <w:numPr>
          <w:ilvl w:val="0"/>
          <w:numId w:val="7"/>
        </w:numPr>
        <w:suppressAutoHyphens/>
        <w:spacing w:line="100" w:lineRule="atLeast"/>
        <w:jc w:val="both"/>
        <w:rPr>
          <w:rFonts w:eastAsia="Arial Unicode MS"/>
          <w:bCs/>
          <w:iCs/>
          <w:color w:val="000000"/>
          <w:kern w:val="1"/>
          <w:lang w:val="sr-Cyrl-CS" w:eastAsia="ar-SA"/>
        </w:rPr>
      </w:pPr>
      <w:r w:rsidRPr="005D7760">
        <w:rPr>
          <w:rFonts w:eastAsia="TimesNewRomanPSMT"/>
          <w:bCs/>
          <w:color w:val="000000"/>
          <w:kern w:val="1"/>
          <w:lang w:eastAsia="ar-SA"/>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5D7760" w:rsidRPr="005D7760" w:rsidRDefault="005D7760" w:rsidP="005D7760">
      <w:pPr>
        <w:suppressAutoHyphens/>
        <w:spacing w:line="100" w:lineRule="atLeast"/>
        <w:ind w:left="720"/>
        <w:jc w:val="both"/>
        <w:rPr>
          <w:rFonts w:eastAsia="Arial Unicode MS"/>
          <w:bCs/>
          <w:iCs/>
          <w:color w:val="000000"/>
          <w:kern w:val="1"/>
          <w:lang w:val="sr-Cyrl-CS" w:eastAsia="ar-SA"/>
        </w:rPr>
      </w:pPr>
    </w:p>
    <w:p w:rsidR="005D7760" w:rsidRPr="005D7760" w:rsidRDefault="005D7760" w:rsidP="005D7760">
      <w:pPr>
        <w:numPr>
          <w:ilvl w:val="0"/>
          <w:numId w:val="8"/>
        </w:numPr>
        <w:suppressAutoHyphens/>
        <w:spacing w:line="100" w:lineRule="atLeast"/>
        <w:jc w:val="both"/>
        <w:rPr>
          <w:rFonts w:eastAsia="Arial Unicode MS"/>
          <w:bCs/>
          <w:iCs/>
          <w:color w:val="000000"/>
          <w:kern w:val="1"/>
          <w:lang w:val="sr-Cyrl-CS" w:eastAsia="ar-SA"/>
        </w:rPr>
      </w:pPr>
      <w:r w:rsidRPr="005D7760">
        <w:rPr>
          <w:rFonts w:eastAsia="Arial Unicode MS"/>
          <w:bCs/>
          <w:iCs/>
          <w:color w:val="000000"/>
          <w:kern w:val="1"/>
          <w:lang w:eastAsia="ar-SA"/>
        </w:rPr>
        <w:t xml:space="preserve">Наручилац може пре доношења одлуке о додели уговора да </w:t>
      </w:r>
      <w:r w:rsidRPr="005D7760">
        <w:rPr>
          <w:rFonts w:eastAsia="Arial Unicode MS"/>
          <w:bCs/>
          <w:iCs/>
          <w:color w:val="000000"/>
          <w:kern w:val="1"/>
          <w:lang w:val="sr-Cyrl-RS" w:eastAsia="ar-SA"/>
        </w:rPr>
        <w:t>зат</w:t>
      </w:r>
      <w:r w:rsidRPr="005D7760">
        <w:rPr>
          <w:rFonts w:eastAsia="Arial Unicode MS"/>
          <w:bCs/>
          <w:iCs/>
          <w:color w:val="000000"/>
          <w:kern w:val="1"/>
          <w:lang w:val="sr-Cyrl-CS" w:eastAsia="ar-SA"/>
        </w:rPr>
        <w:t xml:space="preserve">ражи </w:t>
      </w:r>
      <w:r w:rsidRPr="005D7760">
        <w:rPr>
          <w:rFonts w:eastAsia="Arial Unicode MS"/>
          <w:bCs/>
          <w:iCs/>
          <w:color w:val="000000"/>
          <w:kern w:val="1"/>
          <w:lang w:eastAsia="ar-SA"/>
        </w:rPr>
        <w:t xml:space="preserve">од понуђача, чија је понуда оцењена као најповољнија, да достави </w:t>
      </w:r>
      <w:r w:rsidRPr="005D7760">
        <w:rPr>
          <w:rFonts w:eastAsia="Arial Unicode MS"/>
          <w:bCs/>
          <w:iCs/>
          <w:color w:val="000000"/>
          <w:kern w:val="1"/>
          <w:lang w:val="sr-Cyrl-RS" w:eastAsia="ar-SA"/>
        </w:rPr>
        <w:t xml:space="preserve">копију доказа о испуњености услова, а може и да затражи </w:t>
      </w:r>
      <w:r w:rsidRPr="005D7760">
        <w:rPr>
          <w:rFonts w:eastAsia="Arial Unicode MS"/>
          <w:bCs/>
          <w:iCs/>
          <w:color w:val="000000"/>
          <w:kern w:val="1"/>
          <w:lang w:eastAsia="ar-SA"/>
        </w:rPr>
        <w:t>на увид оригинал или оверену копију свих или појединих доказа о испуњености услова.</w:t>
      </w:r>
      <w:r w:rsidRPr="005D7760">
        <w:rPr>
          <w:rFonts w:eastAsia="Arial Unicode MS"/>
          <w:bCs/>
          <w:iCs/>
          <w:color w:val="000000"/>
          <w:kern w:val="1"/>
          <w:lang w:val="sr-Cyrl-CS" w:eastAsia="ar-SA"/>
        </w:rPr>
        <w:t xml:space="preserve"> </w:t>
      </w:r>
      <w:r w:rsidRPr="005D7760">
        <w:rPr>
          <w:rFonts w:eastAsia="Arial Unicode MS"/>
          <w:bCs/>
          <w:color w:val="000000"/>
          <w:kern w:val="1"/>
          <w:lang w:val="sr-Cyrl-CS" w:eastAsia="ar-SA"/>
        </w:rPr>
        <w:t>Ако понуђач у остављеном, примереном року који не може бити краћи од пет дана, не достави тражене доказе, наручилац ће његову понуду одбити као неприхва</w:t>
      </w:r>
      <w:r w:rsidRPr="005D7760">
        <w:rPr>
          <w:rFonts w:eastAsia="Arial Unicode MS"/>
          <w:bCs/>
          <w:color w:val="000000"/>
          <w:kern w:val="1"/>
          <w:lang w:eastAsia="ar-SA"/>
        </w:rPr>
        <w:t>т</w:t>
      </w:r>
      <w:r w:rsidRPr="005D7760">
        <w:rPr>
          <w:rFonts w:eastAsia="Arial Unicode MS"/>
          <w:bCs/>
          <w:color w:val="000000"/>
          <w:kern w:val="1"/>
          <w:lang w:val="sr-Cyrl-CS" w:eastAsia="ar-SA"/>
        </w:rPr>
        <w:t>љиву.</w:t>
      </w:r>
      <w:r w:rsidRPr="005D7760">
        <w:rPr>
          <w:rFonts w:eastAsia="Arial Unicode MS"/>
          <w:bCs/>
          <w:iCs/>
          <w:color w:val="000000"/>
          <w:kern w:val="1"/>
          <w:lang w:val="sr-Cyrl-CS" w:eastAsia="ar-SA"/>
        </w:rPr>
        <w:t xml:space="preserve"> </w:t>
      </w:r>
    </w:p>
    <w:p w:rsidR="005D7760" w:rsidRPr="005D7760" w:rsidRDefault="005D7760" w:rsidP="005D7760">
      <w:pPr>
        <w:suppressAutoHyphens/>
        <w:spacing w:line="100" w:lineRule="atLeast"/>
        <w:ind w:left="720"/>
        <w:jc w:val="both"/>
        <w:rPr>
          <w:rFonts w:eastAsia="TimesNewRomanPSMT"/>
          <w:bCs/>
          <w:kern w:val="1"/>
          <w:lang w:val="sr-Latn-RS" w:eastAsia="ar-SA"/>
        </w:rPr>
      </w:pPr>
      <w:r w:rsidRPr="005D7760">
        <w:rPr>
          <w:rFonts w:eastAsia="TimesNewRomanPSMT"/>
          <w:bCs/>
          <w:kern w:val="1"/>
          <w:lang w:val="sr-Cyrl-RS" w:eastAsia="ar-SA"/>
        </w:rPr>
        <w:t xml:space="preserve">Уколико наручилац буде захтевао достављање доказа о испуњености обавезних услова за учешће у поступку предметне јавне набавке </w:t>
      </w:r>
      <w:r w:rsidRPr="005D7760">
        <w:rPr>
          <w:rFonts w:eastAsia="Arial Unicode MS"/>
          <w:bCs/>
          <w:iCs/>
          <w:kern w:val="1"/>
          <w:lang w:val="sr-Cyrl-RS" w:eastAsia="ar-SA"/>
        </w:rPr>
        <w:t>(</w:t>
      </w:r>
      <w:r w:rsidRPr="005D7760">
        <w:rPr>
          <w:rFonts w:eastAsia="Arial Unicode MS"/>
          <w:bCs/>
          <w:iCs/>
          <w:kern w:val="1"/>
          <w:lang w:eastAsia="ar-SA"/>
        </w:rPr>
        <w:t>свих или појединих доказа о испуњености услова</w:t>
      </w:r>
      <w:r w:rsidRPr="005D7760">
        <w:rPr>
          <w:rFonts w:eastAsia="Arial Unicode MS"/>
          <w:bCs/>
          <w:iCs/>
          <w:kern w:val="1"/>
          <w:lang w:val="sr-Cyrl-RS" w:eastAsia="ar-SA"/>
        </w:rPr>
        <w:t>)</w:t>
      </w:r>
      <w:r w:rsidRPr="005D7760">
        <w:rPr>
          <w:rFonts w:eastAsia="TimesNewRomanPSMT"/>
          <w:bCs/>
          <w:kern w:val="1"/>
          <w:lang w:val="sr-Cyrl-RS" w:eastAsia="ar-SA"/>
        </w:rPr>
        <w:t>, понуђач ће бити дужан да достави:</w:t>
      </w:r>
    </w:p>
    <w:p w:rsidR="005D7760" w:rsidRPr="005D7760" w:rsidRDefault="005D7760" w:rsidP="005D7760">
      <w:pPr>
        <w:suppressAutoHyphens/>
        <w:spacing w:line="100" w:lineRule="atLeast"/>
        <w:ind w:left="720"/>
        <w:jc w:val="both"/>
        <w:rPr>
          <w:rFonts w:eastAsia="TimesNewRomanPSMT"/>
          <w:bCs/>
          <w:kern w:val="1"/>
          <w:lang w:val="sr-Cyrl-RS" w:eastAsia="ar-SA"/>
        </w:rPr>
      </w:pPr>
    </w:p>
    <w:p w:rsidR="005D7760" w:rsidRPr="005D7760" w:rsidRDefault="005D7760" w:rsidP="005D7760">
      <w:pPr>
        <w:numPr>
          <w:ilvl w:val="0"/>
          <w:numId w:val="9"/>
        </w:numPr>
        <w:suppressAutoHyphens/>
        <w:spacing w:line="100" w:lineRule="atLeast"/>
        <w:jc w:val="both"/>
        <w:rPr>
          <w:rFonts w:eastAsia="Arial Unicode MS"/>
          <w:b/>
          <w:bCs/>
          <w:iCs/>
          <w:kern w:val="1"/>
          <w:lang w:val="sr-Cyrl-CS" w:eastAsia="ar-SA"/>
        </w:rPr>
      </w:pPr>
      <w:r w:rsidRPr="005D7760">
        <w:rPr>
          <w:rFonts w:eastAsia="TimesNewRomanPSMT"/>
          <w:b/>
          <w:bCs/>
          <w:kern w:val="1"/>
          <w:lang w:val="sr-Cyrl-RS" w:eastAsia="ar-SA"/>
        </w:rPr>
        <w:t>ОБАВЕЗНИ УСЛОВИ</w:t>
      </w:r>
    </w:p>
    <w:p w:rsidR="005D7760" w:rsidRPr="005D7760" w:rsidRDefault="005D7760" w:rsidP="005D7760">
      <w:pPr>
        <w:numPr>
          <w:ilvl w:val="0"/>
          <w:numId w:val="4"/>
        </w:numPr>
        <w:tabs>
          <w:tab w:val="left" w:pos="680"/>
        </w:tabs>
        <w:suppressAutoHyphens/>
        <w:spacing w:line="100" w:lineRule="atLeast"/>
        <w:ind w:left="1701"/>
        <w:jc w:val="both"/>
        <w:rPr>
          <w:rFonts w:eastAsia="TimesNewRomanPSMT"/>
          <w:bCs/>
          <w:kern w:val="1"/>
          <w:lang w:val="sr-Cyrl-RS" w:eastAsia="ar-SA"/>
        </w:rPr>
      </w:pPr>
      <w:r w:rsidRPr="005D7760">
        <w:rPr>
          <w:rFonts w:eastAsia="TimesNewRomanPSMT"/>
          <w:bCs/>
          <w:kern w:val="1"/>
          <w:lang w:val="sr-Cyrl-RS" w:eastAsia="ar-SA"/>
        </w:rPr>
        <w:t xml:space="preserve">Чл. 75. ст. 1. тач. 1) ЗЈН, услов под редним бројем 1. наведен у табеларном приказу </w:t>
      </w:r>
      <w:r w:rsidRPr="005D7760">
        <w:rPr>
          <w:rFonts w:eastAsia="TimesNewRomanPSMT"/>
          <w:b/>
          <w:bCs/>
          <w:kern w:val="1"/>
          <w:lang w:val="sr-Cyrl-RS" w:eastAsia="ar-SA"/>
        </w:rPr>
        <w:t>обавезних услова</w:t>
      </w:r>
      <w:r w:rsidRPr="005D7760">
        <w:rPr>
          <w:rFonts w:eastAsia="TimesNewRomanPSMT"/>
          <w:bCs/>
          <w:kern w:val="1"/>
          <w:lang w:val="sr-Cyrl-RS" w:eastAsia="ar-SA"/>
        </w:rPr>
        <w:t xml:space="preserve"> –</w:t>
      </w:r>
      <w:r w:rsidRPr="005D7760">
        <w:rPr>
          <w:rFonts w:eastAsia="TimesNewRomanPSMT"/>
          <w:b/>
          <w:bCs/>
          <w:kern w:val="1"/>
          <w:lang w:val="sr-Cyrl-RS" w:eastAsia="ar-SA"/>
        </w:rPr>
        <w:t xml:space="preserve"> Доказ:</w:t>
      </w:r>
      <w:r w:rsidRPr="005D7760">
        <w:rPr>
          <w:rFonts w:eastAsia="TimesNewRomanPSMT"/>
          <w:bCs/>
          <w:kern w:val="1"/>
          <w:lang w:val="sr-Cyrl-RS" w:eastAsia="ar-SA"/>
        </w:rPr>
        <w:t xml:space="preserve"> </w:t>
      </w:r>
    </w:p>
    <w:p w:rsidR="005D7760" w:rsidRPr="005D7760" w:rsidRDefault="005D7760" w:rsidP="005D7760">
      <w:pPr>
        <w:tabs>
          <w:tab w:val="left" w:pos="680"/>
        </w:tabs>
        <w:suppressAutoHyphens/>
        <w:spacing w:line="100" w:lineRule="atLeast"/>
        <w:ind w:left="1701"/>
        <w:jc w:val="both"/>
        <w:rPr>
          <w:rFonts w:eastAsia="Arial Unicode MS"/>
          <w:kern w:val="1"/>
          <w:lang w:val="sr-Cyrl-RS" w:eastAsia="ar-SA"/>
        </w:rPr>
      </w:pPr>
      <w:r w:rsidRPr="005D7760">
        <w:rPr>
          <w:rFonts w:eastAsia="TimesNewRomanPSMT"/>
          <w:b/>
          <w:bCs/>
          <w:kern w:val="1"/>
          <w:u w:val="single"/>
          <w:lang w:val="sr-Cyrl-RS" w:eastAsia="ar-SA"/>
        </w:rPr>
        <w:t>Правна лица</w:t>
      </w:r>
      <w:r w:rsidRPr="005D7760">
        <w:rPr>
          <w:rFonts w:eastAsia="TimesNewRomanPSMT"/>
          <w:bCs/>
          <w:kern w:val="1"/>
          <w:u w:val="single"/>
          <w:lang w:val="sr-Cyrl-RS" w:eastAsia="ar-SA"/>
        </w:rPr>
        <w:t xml:space="preserve">: </w:t>
      </w:r>
      <w:r w:rsidRPr="005D7760">
        <w:rPr>
          <w:rFonts w:eastAsia="TimesNewRomanPSMT"/>
          <w:bCs/>
          <w:kern w:val="1"/>
          <w:lang w:val="sr-Cyrl-RS" w:eastAsia="ar-SA"/>
        </w:rPr>
        <w:t>И</w:t>
      </w:r>
      <w:r w:rsidRPr="005D7760">
        <w:rPr>
          <w:rFonts w:eastAsia="Arial Unicode MS"/>
          <w:iCs/>
          <w:kern w:val="1"/>
          <w:lang w:val="sr-Cyrl-CS" w:eastAsia="ar-SA"/>
        </w:rPr>
        <w:t xml:space="preserve">звод </w:t>
      </w:r>
      <w:r w:rsidRPr="005D7760">
        <w:rPr>
          <w:rFonts w:eastAsia="Arial Unicode MS"/>
          <w:kern w:val="1"/>
          <w:lang w:eastAsia="ar-SA"/>
        </w:rPr>
        <w:t xml:space="preserve">из регистра Агенције за привредне регистре, односно извод из регистра надлежног </w:t>
      </w:r>
      <w:r w:rsidRPr="005D7760">
        <w:rPr>
          <w:rFonts w:eastAsia="Arial Unicode MS"/>
          <w:kern w:val="1"/>
          <w:lang w:val="sr-Cyrl-RS" w:eastAsia="ar-SA"/>
        </w:rPr>
        <w:t>п</w:t>
      </w:r>
      <w:r w:rsidRPr="005D7760">
        <w:rPr>
          <w:rFonts w:eastAsia="Arial Unicode MS"/>
          <w:kern w:val="1"/>
          <w:lang w:eastAsia="ar-SA"/>
        </w:rPr>
        <w:t>ривредног суда</w:t>
      </w:r>
      <w:r w:rsidRPr="005D7760">
        <w:rPr>
          <w:rFonts w:eastAsia="Arial Unicode MS"/>
          <w:kern w:val="1"/>
          <w:lang w:val="sr-Cyrl-RS" w:eastAsia="ar-SA"/>
        </w:rPr>
        <w:t xml:space="preserve">; </w:t>
      </w:r>
    </w:p>
    <w:p w:rsidR="005D7760" w:rsidRPr="005D7760" w:rsidRDefault="005D7760" w:rsidP="005D7760">
      <w:pPr>
        <w:tabs>
          <w:tab w:val="left" w:pos="680"/>
        </w:tabs>
        <w:suppressAutoHyphens/>
        <w:spacing w:line="100" w:lineRule="atLeast"/>
        <w:ind w:left="1701"/>
        <w:jc w:val="both"/>
        <w:rPr>
          <w:rFonts w:eastAsia="TimesNewRomanPSMT"/>
          <w:bCs/>
          <w:kern w:val="1"/>
          <w:lang w:val="sr-Cyrl-RS" w:eastAsia="ar-SA"/>
        </w:rPr>
      </w:pPr>
      <w:r w:rsidRPr="005D7760">
        <w:rPr>
          <w:rFonts w:eastAsia="Arial Unicode MS"/>
          <w:b/>
          <w:kern w:val="1"/>
          <w:u w:val="single"/>
          <w:lang w:val="sr-Cyrl-RS" w:eastAsia="ar-SA"/>
        </w:rPr>
        <w:t>Предузетници:</w:t>
      </w:r>
      <w:r w:rsidRPr="005D7760">
        <w:rPr>
          <w:rFonts w:eastAsia="TimesNewRomanPSMT"/>
          <w:bCs/>
          <w:kern w:val="1"/>
          <w:lang w:val="sr-Cyrl-RS" w:eastAsia="ar-SA"/>
        </w:rPr>
        <w:t xml:space="preserve"> И</w:t>
      </w:r>
      <w:r w:rsidRPr="005D7760">
        <w:rPr>
          <w:rFonts w:eastAsia="Arial Unicode MS"/>
          <w:iCs/>
          <w:kern w:val="1"/>
          <w:lang w:val="sr-Cyrl-CS" w:eastAsia="ar-SA"/>
        </w:rPr>
        <w:t xml:space="preserve">звод </w:t>
      </w:r>
      <w:r w:rsidRPr="005D7760">
        <w:rPr>
          <w:rFonts w:eastAsia="Arial Unicode MS"/>
          <w:kern w:val="1"/>
          <w:lang w:eastAsia="ar-SA"/>
        </w:rPr>
        <w:t>из регистра Агенције за привредне регистре,</w:t>
      </w:r>
      <w:r w:rsidRPr="005D7760">
        <w:rPr>
          <w:rFonts w:eastAsia="Arial Unicode MS"/>
          <w:kern w:val="1"/>
          <w:lang w:val="sr-Cyrl-RS" w:eastAsia="ar-SA"/>
        </w:rPr>
        <w:t>, односно извод из одговарајућег регистра.</w:t>
      </w:r>
    </w:p>
    <w:p w:rsidR="005D7760" w:rsidRPr="005D7760" w:rsidRDefault="005D7760" w:rsidP="005D7760">
      <w:pPr>
        <w:numPr>
          <w:ilvl w:val="0"/>
          <w:numId w:val="4"/>
        </w:numPr>
        <w:tabs>
          <w:tab w:val="left" w:pos="680"/>
        </w:tabs>
        <w:suppressAutoHyphens/>
        <w:autoSpaceDE w:val="0"/>
        <w:autoSpaceDN w:val="0"/>
        <w:adjustRightInd w:val="0"/>
        <w:spacing w:line="100" w:lineRule="atLeast"/>
        <w:ind w:left="1701"/>
        <w:jc w:val="both"/>
        <w:rPr>
          <w:rFonts w:eastAsia="Arial Unicode MS"/>
          <w:kern w:val="1"/>
          <w:lang w:val="sr-Cyrl-RS" w:eastAsia="ar-SA"/>
        </w:rPr>
      </w:pPr>
      <w:r w:rsidRPr="005D7760">
        <w:rPr>
          <w:rFonts w:eastAsia="TimesNewRomanPSMT"/>
          <w:bCs/>
          <w:kern w:val="1"/>
          <w:lang w:val="sr-Cyrl-RS" w:eastAsia="ar-SA"/>
        </w:rPr>
        <w:t xml:space="preserve">Чл. 75. ст. 1. тач. 2) ЗЈН, услов под редним бројем 2. наведен у табеларном приказу </w:t>
      </w:r>
      <w:r w:rsidRPr="005D7760">
        <w:rPr>
          <w:rFonts w:eastAsia="TimesNewRomanPSMT"/>
          <w:b/>
          <w:bCs/>
          <w:kern w:val="1"/>
          <w:lang w:val="sr-Cyrl-RS" w:eastAsia="ar-SA"/>
        </w:rPr>
        <w:t xml:space="preserve">обавезних услова </w:t>
      </w:r>
      <w:r w:rsidRPr="005D7760">
        <w:rPr>
          <w:rFonts w:eastAsia="TimesNewRomanPSMT"/>
          <w:bCs/>
          <w:kern w:val="1"/>
          <w:lang w:val="sr-Cyrl-RS" w:eastAsia="ar-SA"/>
        </w:rPr>
        <w:t xml:space="preserve">– </w:t>
      </w:r>
      <w:r w:rsidRPr="005D7760">
        <w:rPr>
          <w:rFonts w:eastAsia="TimesNewRomanPSMT"/>
          <w:b/>
          <w:bCs/>
          <w:kern w:val="1"/>
          <w:lang w:val="sr-Cyrl-RS" w:eastAsia="ar-SA"/>
        </w:rPr>
        <w:t>Доказ:</w:t>
      </w:r>
    </w:p>
    <w:p w:rsidR="005D7760" w:rsidRPr="005D7760" w:rsidRDefault="005D7760" w:rsidP="005D7760">
      <w:pPr>
        <w:tabs>
          <w:tab w:val="left" w:pos="680"/>
        </w:tabs>
        <w:suppressAutoHyphens/>
        <w:autoSpaceDE w:val="0"/>
        <w:autoSpaceDN w:val="0"/>
        <w:adjustRightInd w:val="0"/>
        <w:spacing w:line="100" w:lineRule="atLeast"/>
        <w:ind w:left="1701"/>
        <w:jc w:val="both"/>
        <w:rPr>
          <w:rFonts w:eastAsia="Arial Unicode MS"/>
          <w:kern w:val="1"/>
          <w:lang w:val="sr-Cyrl-RS" w:eastAsia="ar-SA"/>
        </w:rPr>
      </w:pPr>
      <w:r w:rsidRPr="005D7760">
        <w:rPr>
          <w:rFonts w:eastAsia="Arial Unicode MS"/>
          <w:b/>
          <w:kern w:val="1"/>
          <w:u w:val="single"/>
          <w:lang w:eastAsia="ar-SA"/>
        </w:rPr>
        <w:t>П</w:t>
      </w:r>
      <w:r w:rsidRPr="005D7760">
        <w:rPr>
          <w:rFonts w:eastAsia="Arial Unicode MS"/>
          <w:b/>
          <w:kern w:val="1"/>
          <w:u w:val="single"/>
          <w:lang w:val="sr-Cyrl-CS" w:eastAsia="ar-SA"/>
        </w:rPr>
        <w:t>р</w:t>
      </w:r>
      <w:r w:rsidRPr="005D7760">
        <w:rPr>
          <w:rFonts w:eastAsia="Arial Unicode MS"/>
          <w:b/>
          <w:bCs/>
          <w:kern w:val="1"/>
          <w:u w:val="single"/>
          <w:lang w:eastAsia="ar-SA"/>
        </w:rPr>
        <w:t>авна лица:</w:t>
      </w:r>
      <w:r w:rsidRPr="005D7760">
        <w:rPr>
          <w:rFonts w:eastAsia="Arial Unicode MS"/>
          <w:bCs/>
          <w:kern w:val="1"/>
          <w:lang w:eastAsia="ar-SA"/>
        </w:rPr>
        <w:t xml:space="preserve"> 1) </w:t>
      </w:r>
      <w:r w:rsidRPr="005D7760">
        <w:rPr>
          <w:rFonts w:eastAsia="Arial Unicode MS"/>
          <w:kern w:val="1"/>
          <w:lang w:eastAsia="ar-SA"/>
        </w:rPr>
        <w:t>Извод из казнене евиденције, односно уверењe</w:t>
      </w:r>
      <w:r w:rsidRPr="005D7760">
        <w:rPr>
          <w:rFonts w:eastAsia="Arial Unicode MS"/>
          <w:b/>
          <w:kern w:val="1"/>
          <w:lang w:eastAsia="ar-SA"/>
        </w:rPr>
        <w:t xml:space="preserve"> основног суда </w:t>
      </w:r>
      <w:r w:rsidRPr="005D7760">
        <w:rPr>
          <w:rFonts w:eastAsia="Arial Unicode MS"/>
          <w:kern w:val="1"/>
          <w:lang w:eastAsia="ar-SA"/>
        </w:rPr>
        <w:t xml:space="preserve">на чијем подручју се налази седиште домаћег правног </w:t>
      </w:r>
      <w:r w:rsidRPr="005D7760">
        <w:rPr>
          <w:rFonts w:eastAsia="Arial Unicode MS"/>
          <w:kern w:val="1"/>
          <w:lang w:eastAsia="ar-SA"/>
        </w:rPr>
        <w:lastRenderedPageBreak/>
        <w:t>лица</w:t>
      </w:r>
      <w:r w:rsidRPr="005D7760">
        <w:rPr>
          <w:rFonts w:eastAsia="Arial Unicode MS"/>
          <w:kern w:val="1"/>
          <w:lang w:val="ru-RU" w:eastAsia="ar-SA"/>
        </w:rPr>
        <w:t>,</w:t>
      </w:r>
      <w:r w:rsidRPr="005D7760">
        <w:rPr>
          <w:rFonts w:eastAsia="Arial Unicode MS"/>
          <w:kern w:val="1"/>
          <w:lang w:eastAsia="ar-SA"/>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5D7760">
        <w:rPr>
          <w:rFonts w:eastAsia="Arial Unicode MS"/>
          <w:kern w:val="1"/>
          <w:lang w:val="sr-Cyrl-RS" w:eastAsia="ar-SA"/>
        </w:rPr>
        <w:t>.</w:t>
      </w:r>
      <w:r w:rsidRPr="005D7760">
        <w:rPr>
          <w:rFonts w:eastAsia="Arial Unicode MS"/>
          <w:kern w:val="1"/>
          <w:u w:val="single"/>
          <w:lang w:val="sr-Cyrl-RS" w:eastAsia="ar-SA"/>
        </w:rPr>
        <w:t>Напомена</w:t>
      </w:r>
      <w:r w:rsidRPr="005D7760">
        <w:rPr>
          <w:rFonts w:eastAsia="Arial Unicode MS"/>
          <w:kern w:val="1"/>
          <w:lang w:val="sr-Cyrl-RS" w:eastAsia="ar-SA"/>
        </w:rPr>
        <w:t xml:space="preserve">: Уколико уверење Основног суда не обухвата </w:t>
      </w:r>
      <w:r w:rsidRPr="005D7760">
        <w:rPr>
          <w:rFonts w:eastAsia="Arial Unicode MS"/>
          <w:kern w:val="1"/>
          <w:lang w:eastAsia="ar-SA"/>
        </w:rPr>
        <w:t>податке из казнене евиденције за кривична дела која су у надлежности редовног кривичног одељења Вишег суда</w:t>
      </w:r>
      <w:r w:rsidRPr="005D7760">
        <w:rPr>
          <w:rFonts w:eastAsia="Arial Unicode MS"/>
          <w:kern w:val="1"/>
          <w:lang w:val="sr-Cyrl-RS" w:eastAsia="ar-SA"/>
        </w:rPr>
        <w:t xml:space="preserve">, потребно је поред уверења Основног суда доставити </w:t>
      </w:r>
      <w:r w:rsidRPr="005D7760">
        <w:rPr>
          <w:rFonts w:eastAsia="Arial Unicode MS"/>
          <w:b/>
          <w:kern w:val="1"/>
          <w:u w:val="single"/>
          <w:lang w:val="sr-Cyrl-RS" w:eastAsia="ar-SA"/>
        </w:rPr>
        <w:t>И</w:t>
      </w:r>
      <w:r w:rsidRPr="005D7760">
        <w:rPr>
          <w:rFonts w:eastAsia="Arial Unicode MS"/>
          <w:kern w:val="1"/>
          <w:lang w:val="sr-Cyrl-RS" w:eastAsia="ar-SA"/>
        </w:rPr>
        <w:t xml:space="preserve"> </w:t>
      </w:r>
      <w:r w:rsidRPr="005D7760">
        <w:rPr>
          <w:rFonts w:eastAsia="Arial Unicode MS"/>
          <w:b/>
          <w:kern w:val="1"/>
          <w:lang w:val="sr-Cyrl-RS" w:eastAsia="ar-SA"/>
        </w:rPr>
        <w:t xml:space="preserve">УВЕРЕЊЕ </w:t>
      </w:r>
      <w:r w:rsidRPr="005D7760">
        <w:rPr>
          <w:rFonts w:eastAsia="Arial Unicode MS"/>
          <w:b/>
          <w:kern w:val="1"/>
          <w:lang w:eastAsia="ar-SA"/>
        </w:rPr>
        <w:t>ВИШЕГ СУДА</w:t>
      </w:r>
      <w:r w:rsidRPr="005D7760">
        <w:rPr>
          <w:rFonts w:eastAsia="Arial Unicode MS"/>
          <w:b/>
          <w:kern w:val="1"/>
          <w:lang w:val="sr-Cyrl-RS" w:eastAsia="ar-SA"/>
        </w:rPr>
        <w:t xml:space="preserve"> </w:t>
      </w:r>
      <w:r w:rsidRPr="005D7760">
        <w:rPr>
          <w:rFonts w:eastAsia="Arial Unicode MS"/>
          <w:kern w:val="1"/>
          <w:lang w:eastAsia="ar-SA"/>
        </w:rPr>
        <w:t>на чијем подручју је седиште домаћег правног лица</w:t>
      </w:r>
      <w:r w:rsidRPr="005D7760">
        <w:rPr>
          <w:rFonts w:eastAsia="Arial Unicode MS"/>
          <w:kern w:val="1"/>
          <w:lang w:val="sr-Cyrl-RS" w:eastAsia="ar-SA"/>
        </w:rPr>
        <w:t xml:space="preserve">, </w:t>
      </w:r>
      <w:r w:rsidRPr="005D7760">
        <w:rPr>
          <w:rFonts w:eastAsia="Arial Unicode MS"/>
          <w:kern w:val="1"/>
          <w:lang w:eastAsia="ar-SA"/>
        </w:rPr>
        <w:t xml:space="preserve">односно седиште представништва или огранка страног правног лица, којом се потврђује да </w:t>
      </w:r>
      <w:r w:rsidRPr="005D7760">
        <w:rPr>
          <w:rFonts w:eastAsia="Arial Unicode MS"/>
          <w:kern w:val="1"/>
          <w:lang w:val="sr-Cyrl-RS" w:eastAsia="ar-SA"/>
        </w:rPr>
        <w:t xml:space="preserve">правно лице </w:t>
      </w:r>
      <w:r w:rsidRPr="005D7760">
        <w:rPr>
          <w:rFonts w:eastAsia="Arial Unicode MS"/>
          <w:kern w:val="1"/>
          <w:lang w:eastAsia="ar-SA"/>
        </w:rPr>
        <w:t>није осуђиван</w:t>
      </w:r>
      <w:r w:rsidRPr="005D7760">
        <w:rPr>
          <w:rFonts w:eastAsia="Arial Unicode MS"/>
          <w:kern w:val="1"/>
          <w:lang w:val="sr-Cyrl-RS" w:eastAsia="ar-SA"/>
        </w:rPr>
        <w:t>о</w:t>
      </w:r>
      <w:r w:rsidRPr="005D7760">
        <w:rPr>
          <w:rFonts w:eastAsia="Arial Unicode MS"/>
          <w:kern w:val="1"/>
          <w:lang w:eastAsia="ar-SA"/>
        </w:rPr>
        <w:t xml:space="preserve"> за кривична дела против привреде</w:t>
      </w:r>
      <w:r w:rsidRPr="005D7760">
        <w:rPr>
          <w:rFonts w:eastAsia="Arial Unicode MS"/>
          <w:kern w:val="1"/>
          <w:lang w:val="sr-Cyrl-RS" w:eastAsia="ar-SA"/>
        </w:rPr>
        <w:t xml:space="preserve"> и</w:t>
      </w:r>
      <w:r w:rsidRPr="005D7760">
        <w:rPr>
          <w:rFonts w:eastAsia="Arial Unicode MS"/>
          <w:kern w:val="1"/>
          <w:lang w:eastAsia="ar-SA"/>
        </w:rPr>
        <w:t xml:space="preserve"> кривично дело примања мита</w:t>
      </w:r>
      <w:r w:rsidRPr="005D7760">
        <w:rPr>
          <w:rFonts w:eastAsia="Arial Unicode MS"/>
          <w:kern w:val="1"/>
          <w:lang w:val="sr-Cyrl-RS" w:eastAsia="ar-SA"/>
        </w:rPr>
        <w:t xml:space="preserve">; </w:t>
      </w:r>
      <w:r w:rsidRPr="005D7760">
        <w:rPr>
          <w:rFonts w:eastAsia="Arial Unicode MS"/>
          <w:kern w:val="1"/>
          <w:lang w:eastAsia="ar-SA"/>
        </w:rPr>
        <w:t xml:space="preserve">2) Извод из казнене евиденције </w:t>
      </w:r>
      <w:r w:rsidRPr="005D7760">
        <w:rPr>
          <w:rFonts w:eastAsia="Arial Unicode MS"/>
          <w:b/>
          <w:kern w:val="1"/>
          <w:lang w:eastAsia="ar-SA"/>
        </w:rPr>
        <w:t>Посебног одељења за организовани криминал Вишег суда у Београду</w:t>
      </w:r>
      <w:r w:rsidRPr="005D7760">
        <w:rPr>
          <w:rFonts w:eastAsia="Arial Unicode MS"/>
          <w:kern w:val="1"/>
          <w:lang w:eastAsia="ar-SA"/>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5D7760">
        <w:rPr>
          <w:rFonts w:eastAsia="Arial Unicode MS"/>
          <w:b/>
          <w:kern w:val="1"/>
          <w:lang w:eastAsia="ar-SA"/>
        </w:rPr>
        <w:t xml:space="preserve"> надлежне полицијске управе МУП-а</w:t>
      </w:r>
      <w:r w:rsidRPr="005D7760">
        <w:rPr>
          <w:rFonts w:eastAsia="Arial Unicode MS"/>
          <w:kern w:val="1"/>
          <w:lang w:eastAsia="ar-SA"/>
        </w:rPr>
        <w:t xml:space="preserve">, којим се потврђује да </w:t>
      </w:r>
      <w:r w:rsidRPr="005D7760">
        <w:rPr>
          <w:rFonts w:eastAsia="Arial Unicode MS"/>
          <w:kern w:val="1"/>
          <w:lang w:val="sr-Cyrl-RS" w:eastAsia="ar-SA"/>
        </w:rPr>
        <w:t>закон</w:t>
      </w:r>
      <w:r w:rsidRPr="005D7760">
        <w:rPr>
          <w:rFonts w:eastAsia="Arial Unicode MS"/>
          <w:kern w:val="1"/>
          <w:lang w:eastAsia="ar-SA"/>
        </w:rPr>
        <w:t xml:space="preserve">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w:t>
      </w:r>
      <w:r w:rsidRPr="005D7760">
        <w:rPr>
          <w:rFonts w:eastAsia="Arial Unicode MS"/>
          <w:kern w:val="1"/>
          <w:lang w:val="sr-Cyrl-RS" w:eastAsia="ar-SA"/>
        </w:rPr>
        <w:t>законс</w:t>
      </w:r>
      <w:r w:rsidRPr="005D7760">
        <w:rPr>
          <w:rFonts w:eastAsia="Arial Unicode MS"/>
          <w:kern w:val="1"/>
          <w:lang w:eastAsia="ar-SA"/>
        </w:rPr>
        <w:t xml:space="preserve">ког заступника). </w:t>
      </w:r>
      <w:proofErr w:type="gramStart"/>
      <w:r w:rsidRPr="005D7760">
        <w:rPr>
          <w:rFonts w:eastAsia="Arial Unicode MS"/>
          <w:kern w:val="1"/>
          <w:lang w:eastAsia="ar-SA"/>
        </w:rPr>
        <w:t xml:space="preserve">Уколико понуђач има више </w:t>
      </w:r>
      <w:r w:rsidRPr="005D7760">
        <w:rPr>
          <w:rFonts w:eastAsia="Arial Unicode MS"/>
          <w:kern w:val="1"/>
          <w:lang w:val="sr-Cyrl-RS" w:eastAsia="ar-SA"/>
        </w:rPr>
        <w:t>зскон</w:t>
      </w:r>
      <w:r w:rsidRPr="005D7760">
        <w:rPr>
          <w:rFonts w:eastAsia="Arial Unicode MS"/>
          <w:kern w:val="1"/>
          <w:lang w:eastAsia="ar-SA"/>
        </w:rPr>
        <w:t>ских заступника дужан је да достави доказ за сваког од њих.</w:t>
      </w:r>
      <w:proofErr w:type="gramEnd"/>
      <w:r w:rsidRPr="005D7760">
        <w:rPr>
          <w:rFonts w:eastAsia="Arial Unicode MS"/>
          <w:kern w:val="1"/>
          <w:lang w:eastAsia="ar-SA"/>
        </w:rPr>
        <w:t xml:space="preserve"> </w:t>
      </w:r>
    </w:p>
    <w:p w:rsidR="005D7760" w:rsidRPr="005D7760" w:rsidRDefault="005D7760" w:rsidP="005D7760">
      <w:pPr>
        <w:tabs>
          <w:tab w:val="left" w:pos="680"/>
        </w:tabs>
        <w:suppressAutoHyphens/>
        <w:autoSpaceDE w:val="0"/>
        <w:autoSpaceDN w:val="0"/>
        <w:adjustRightInd w:val="0"/>
        <w:spacing w:line="100" w:lineRule="atLeast"/>
        <w:ind w:left="1701"/>
        <w:jc w:val="both"/>
        <w:rPr>
          <w:rFonts w:eastAsia="Arial Unicode MS"/>
          <w:kern w:val="1"/>
          <w:lang w:val="sr-Cyrl-RS" w:eastAsia="ar-SA"/>
        </w:rPr>
      </w:pPr>
      <w:r w:rsidRPr="005D7760">
        <w:rPr>
          <w:rFonts w:eastAsia="Arial Unicode MS"/>
          <w:b/>
          <w:kern w:val="1"/>
          <w:u w:val="single"/>
          <w:lang w:eastAsia="ar-SA"/>
        </w:rPr>
        <w:t>П</w:t>
      </w:r>
      <w:r w:rsidRPr="005D7760">
        <w:rPr>
          <w:rFonts w:eastAsia="Arial Unicode MS"/>
          <w:b/>
          <w:bCs/>
          <w:kern w:val="1"/>
          <w:u w:val="single"/>
          <w:lang w:eastAsia="ar-SA"/>
        </w:rPr>
        <w:t>редузетници и физичка лица</w:t>
      </w:r>
      <w:r w:rsidRPr="005D7760">
        <w:rPr>
          <w:rFonts w:eastAsia="Arial Unicode MS"/>
          <w:kern w:val="1"/>
          <w:u w:val="single"/>
          <w:lang w:eastAsia="ar-SA"/>
        </w:rPr>
        <w:t>:</w:t>
      </w:r>
      <w:r w:rsidRPr="005D7760">
        <w:rPr>
          <w:rFonts w:eastAsia="Arial Unicode MS"/>
          <w:kern w:val="1"/>
          <w:lang w:eastAsia="ar-SA"/>
        </w:rPr>
        <w:t xml:space="preserve"> Извод из казнене евиденције, односно уверење </w:t>
      </w:r>
      <w:r w:rsidRPr="005D7760">
        <w:rPr>
          <w:rFonts w:eastAsia="Arial Unicode MS"/>
          <w:b/>
          <w:kern w:val="1"/>
          <w:lang w:eastAsia="ar-SA"/>
        </w:rPr>
        <w:t>надлежне полицијске управе МУП-а</w:t>
      </w:r>
      <w:r w:rsidRPr="005D7760">
        <w:rPr>
          <w:rFonts w:eastAsia="Arial Unicode MS"/>
          <w:kern w:val="1"/>
          <w:lang w:eastAsia="ar-SA"/>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5D7760" w:rsidRPr="005D7760" w:rsidRDefault="005D7760" w:rsidP="005D7760">
      <w:pPr>
        <w:tabs>
          <w:tab w:val="left" w:pos="680"/>
        </w:tabs>
        <w:suppressAutoHyphens/>
        <w:autoSpaceDE w:val="0"/>
        <w:autoSpaceDN w:val="0"/>
        <w:adjustRightInd w:val="0"/>
        <w:spacing w:line="100" w:lineRule="atLeast"/>
        <w:ind w:left="1701"/>
        <w:jc w:val="both"/>
        <w:rPr>
          <w:rFonts w:eastAsia="Arial Unicode MS"/>
          <w:kern w:val="1"/>
          <w:lang w:val="sr-Cyrl-RS" w:eastAsia="ar-SA"/>
        </w:rPr>
      </w:pPr>
      <w:proofErr w:type="gramStart"/>
      <w:r w:rsidRPr="005D7760">
        <w:rPr>
          <w:rFonts w:eastAsia="Arial Unicode MS"/>
          <w:b/>
          <w:kern w:val="1"/>
          <w:lang w:eastAsia="ar-SA"/>
        </w:rPr>
        <w:t>Доказ</w:t>
      </w:r>
      <w:r w:rsidRPr="005D7760">
        <w:rPr>
          <w:rFonts w:eastAsia="Arial Unicode MS"/>
          <w:b/>
          <w:kern w:val="1"/>
          <w:lang w:val="sr-Cyrl-RS" w:eastAsia="ar-SA"/>
        </w:rPr>
        <w:t>и</w:t>
      </w:r>
      <w:r w:rsidRPr="005D7760">
        <w:rPr>
          <w:rFonts w:eastAsia="Arial Unicode MS"/>
          <w:b/>
          <w:kern w:val="1"/>
          <w:lang w:eastAsia="ar-SA"/>
        </w:rPr>
        <w:t xml:space="preserve"> не мо</w:t>
      </w:r>
      <w:r w:rsidRPr="005D7760">
        <w:rPr>
          <w:rFonts w:eastAsia="Arial Unicode MS"/>
          <w:b/>
          <w:kern w:val="1"/>
          <w:lang w:val="sr-Cyrl-RS" w:eastAsia="ar-SA"/>
        </w:rPr>
        <w:t>гу</w:t>
      </w:r>
      <w:r w:rsidRPr="005D7760">
        <w:rPr>
          <w:rFonts w:eastAsia="Arial Unicode MS"/>
          <w:b/>
          <w:kern w:val="1"/>
          <w:lang w:eastAsia="ar-SA"/>
        </w:rPr>
        <w:t xml:space="preserve"> бити старији од два месеца пре отварања понуда</w:t>
      </w:r>
      <w:r w:rsidRPr="005D7760">
        <w:rPr>
          <w:rFonts w:eastAsia="Arial Unicode MS"/>
          <w:b/>
          <w:kern w:val="1"/>
          <w:lang w:val="sr-Cyrl-RS" w:eastAsia="ar-SA"/>
        </w:rPr>
        <w:t>.</w:t>
      </w:r>
      <w:proofErr w:type="gramEnd"/>
    </w:p>
    <w:p w:rsidR="005D7760" w:rsidRPr="005D7760" w:rsidRDefault="005D7760" w:rsidP="005D7760">
      <w:pPr>
        <w:numPr>
          <w:ilvl w:val="0"/>
          <w:numId w:val="4"/>
        </w:numPr>
        <w:tabs>
          <w:tab w:val="left" w:pos="680"/>
        </w:tabs>
        <w:suppressAutoHyphens/>
        <w:autoSpaceDE w:val="0"/>
        <w:autoSpaceDN w:val="0"/>
        <w:adjustRightInd w:val="0"/>
        <w:spacing w:line="100" w:lineRule="atLeast"/>
        <w:ind w:left="1701"/>
        <w:jc w:val="both"/>
        <w:rPr>
          <w:rFonts w:eastAsia="Arial Unicode MS"/>
          <w:kern w:val="1"/>
          <w:lang w:val="sr-Cyrl-RS" w:eastAsia="ar-SA"/>
        </w:rPr>
      </w:pPr>
      <w:r w:rsidRPr="005D7760">
        <w:rPr>
          <w:rFonts w:eastAsia="TimesNewRomanPSMT"/>
          <w:bCs/>
          <w:kern w:val="1"/>
          <w:lang w:val="sr-Cyrl-RS" w:eastAsia="ar-SA"/>
        </w:rPr>
        <w:t xml:space="preserve">Чл. 75. ст. 1. тач. 4) ЗЈН, услов под редним бројем 3. наведен у табеларном приказу </w:t>
      </w:r>
      <w:r w:rsidRPr="005D7760">
        <w:rPr>
          <w:rFonts w:eastAsia="TimesNewRomanPSMT"/>
          <w:b/>
          <w:bCs/>
          <w:kern w:val="1"/>
          <w:lang w:val="sr-Cyrl-RS" w:eastAsia="ar-SA"/>
        </w:rPr>
        <w:t xml:space="preserve">обавезних услова  </w:t>
      </w:r>
      <w:r w:rsidRPr="005D7760">
        <w:rPr>
          <w:rFonts w:eastAsia="TimesNewRomanPSMT"/>
          <w:bCs/>
          <w:kern w:val="1"/>
          <w:lang w:val="sr-Cyrl-RS" w:eastAsia="ar-SA"/>
        </w:rPr>
        <w:t>-</w:t>
      </w:r>
      <w:r w:rsidRPr="005D7760">
        <w:rPr>
          <w:rFonts w:eastAsia="Arial Unicode MS"/>
          <w:b/>
          <w:kern w:val="1"/>
          <w:lang w:val="sr-Cyrl-CS" w:eastAsia="ar-SA"/>
        </w:rPr>
        <w:t xml:space="preserve"> Доказ: </w:t>
      </w:r>
    </w:p>
    <w:p w:rsidR="005D7760" w:rsidRPr="005D7760" w:rsidRDefault="005D7760" w:rsidP="005D7760">
      <w:pPr>
        <w:tabs>
          <w:tab w:val="left" w:pos="680"/>
        </w:tabs>
        <w:suppressAutoHyphens/>
        <w:autoSpaceDE w:val="0"/>
        <w:autoSpaceDN w:val="0"/>
        <w:adjustRightInd w:val="0"/>
        <w:spacing w:line="100" w:lineRule="atLeast"/>
        <w:ind w:left="1701"/>
        <w:jc w:val="both"/>
        <w:rPr>
          <w:rFonts w:eastAsia="Arial Unicode MS"/>
          <w:kern w:val="1"/>
          <w:lang w:val="sr-Cyrl-RS" w:eastAsia="ar-SA"/>
        </w:rPr>
      </w:pPr>
      <w:proofErr w:type="gramStart"/>
      <w:r w:rsidRPr="005D7760">
        <w:rPr>
          <w:rFonts w:eastAsia="Arial Unicode MS"/>
          <w:kern w:val="1"/>
          <w:lang w:eastAsia="ar-SA"/>
        </w:rPr>
        <w:t xml:space="preserve">Уверење </w:t>
      </w:r>
      <w:r w:rsidRPr="005D7760">
        <w:rPr>
          <w:rFonts w:eastAsia="Arial Unicode MS"/>
          <w:bCs/>
          <w:kern w:val="1"/>
          <w:lang w:eastAsia="ar-SA"/>
        </w:rPr>
        <w:t xml:space="preserve">Пореске управе Министарства финансија </w:t>
      </w:r>
      <w:r w:rsidRPr="005D7760">
        <w:rPr>
          <w:rFonts w:eastAsia="Arial Unicode MS"/>
          <w:kern w:val="1"/>
          <w:lang w:eastAsia="ar-SA"/>
        </w:rPr>
        <w:t xml:space="preserve">да је измирио доспеле порезе и доприносе и уверење надлежне управе </w:t>
      </w:r>
      <w:r w:rsidRPr="005D7760">
        <w:rPr>
          <w:rFonts w:eastAsia="Arial Unicode MS"/>
          <w:bCs/>
          <w:kern w:val="1"/>
          <w:lang w:eastAsia="ar-SA"/>
        </w:rPr>
        <w:t xml:space="preserve">локалне самоуправе </w:t>
      </w:r>
      <w:r w:rsidRPr="005D7760">
        <w:rPr>
          <w:rFonts w:eastAsia="Arial Unicode MS"/>
          <w:kern w:val="1"/>
          <w:lang w:eastAsia="ar-SA"/>
        </w:rPr>
        <w:t xml:space="preserve">да је измирио обавезе по основу изворних локалних јавних прихода или потврду </w:t>
      </w:r>
      <w:r w:rsidRPr="005D7760">
        <w:rPr>
          <w:rFonts w:eastAsia="Arial Unicode MS"/>
          <w:kern w:val="1"/>
          <w:lang w:val="sr-Cyrl-RS" w:eastAsia="ar-SA"/>
        </w:rPr>
        <w:t xml:space="preserve">надлежног органа </w:t>
      </w:r>
      <w:r w:rsidRPr="005D7760">
        <w:rPr>
          <w:rFonts w:eastAsia="Arial Unicode MS"/>
          <w:kern w:val="1"/>
          <w:lang w:eastAsia="ar-SA"/>
        </w:rPr>
        <w:t>да се понуђач налази у поступку приватизације.</w:t>
      </w:r>
      <w:proofErr w:type="gramEnd"/>
      <w:r w:rsidRPr="005D7760">
        <w:rPr>
          <w:rFonts w:eastAsia="Arial Unicode MS"/>
          <w:kern w:val="1"/>
          <w:lang w:eastAsia="ar-SA"/>
        </w:rPr>
        <w:t xml:space="preserve"> </w:t>
      </w:r>
    </w:p>
    <w:p w:rsidR="005D7760" w:rsidRPr="005D7760" w:rsidRDefault="005D7760" w:rsidP="005D7760">
      <w:pPr>
        <w:tabs>
          <w:tab w:val="left" w:pos="680"/>
        </w:tabs>
        <w:suppressAutoHyphens/>
        <w:autoSpaceDE w:val="0"/>
        <w:autoSpaceDN w:val="0"/>
        <w:adjustRightInd w:val="0"/>
        <w:spacing w:line="100" w:lineRule="atLeast"/>
        <w:ind w:left="1701"/>
        <w:jc w:val="both"/>
        <w:rPr>
          <w:rFonts w:eastAsia="Arial Unicode MS"/>
          <w:b/>
          <w:kern w:val="1"/>
          <w:lang w:val="sr-Cyrl-RS" w:eastAsia="ar-SA"/>
        </w:rPr>
      </w:pPr>
      <w:proofErr w:type="gramStart"/>
      <w:r w:rsidRPr="005D7760">
        <w:rPr>
          <w:rFonts w:eastAsia="Arial Unicode MS"/>
          <w:b/>
          <w:kern w:val="1"/>
          <w:lang w:eastAsia="ar-SA"/>
        </w:rPr>
        <w:t>Доказ</w:t>
      </w:r>
      <w:r w:rsidRPr="005D7760">
        <w:rPr>
          <w:rFonts w:eastAsia="Arial Unicode MS"/>
          <w:b/>
          <w:kern w:val="1"/>
          <w:lang w:val="sr-Cyrl-RS" w:eastAsia="ar-SA"/>
        </w:rPr>
        <w:t>и</w:t>
      </w:r>
      <w:r w:rsidRPr="005D7760">
        <w:rPr>
          <w:rFonts w:eastAsia="Arial Unicode MS"/>
          <w:b/>
          <w:kern w:val="1"/>
          <w:lang w:eastAsia="ar-SA"/>
        </w:rPr>
        <w:t xml:space="preserve"> не мо</w:t>
      </w:r>
      <w:r w:rsidRPr="005D7760">
        <w:rPr>
          <w:rFonts w:eastAsia="Arial Unicode MS"/>
          <w:b/>
          <w:kern w:val="1"/>
          <w:lang w:val="sr-Cyrl-RS" w:eastAsia="ar-SA"/>
        </w:rPr>
        <w:t>гу</w:t>
      </w:r>
      <w:r w:rsidRPr="005D7760">
        <w:rPr>
          <w:rFonts w:eastAsia="Arial Unicode MS"/>
          <w:b/>
          <w:kern w:val="1"/>
          <w:lang w:eastAsia="ar-SA"/>
        </w:rPr>
        <w:t xml:space="preserve"> бити старији од два месеца пре отварања понуда</w:t>
      </w:r>
      <w:r w:rsidRPr="005D7760">
        <w:rPr>
          <w:rFonts w:eastAsia="Arial Unicode MS"/>
          <w:b/>
          <w:kern w:val="1"/>
          <w:lang w:val="sr-Cyrl-RS" w:eastAsia="ar-SA"/>
        </w:rPr>
        <w:t>.</w:t>
      </w:r>
      <w:proofErr w:type="gramEnd"/>
    </w:p>
    <w:p w:rsidR="005D7760" w:rsidRPr="005D7760" w:rsidRDefault="005D7760" w:rsidP="005D7760">
      <w:pPr>
        <w:tabs>
          <w:tab w:val="left" w:pos="680"/>
        </w:tabs>
        <w:suppressAutoHyphens/>
        <w:autoSpaceDE w:val="0"/>
        <w:autoSpaceDN w:val="0"/>
        <w:adjustRightInd w:val="0"/>
        <w:spacing w:line="100" w:lineRule="atLeast"/>
        <w:ind w:left="1701"/>
        <w:jc w:val="both"/>
        <w:rPr>
          <w:rFonts w:eastAsia="Arial Unicode MS"/>
          <w:b/>
          <w:kern w:val="1"/>
          <w:lang w:val="sr-Cyrl-RS" w:eastAsia="ar-SA"/>
        </w:rPr>
      </w:pPr>
    </w:p>
    <w:p w:rsidR="005D7760" w:rsidRPr="005D7760" w:rsidRDefault="005D7760" w:rsidP="005D7760">
      <w:pPr>
        <w:tabs>
          <w:tab w:val="left" w:pos="680"/>
        </w:tabs>
        <w:suppressAutoHyphens/>
        <w:autoSpaceDE w:val="0"/>
        <w:autoSpaceDN w:val="0"/>
        <w:adjustRightInd w:val="0"/>
        <w:spacing w:line="100" w:lineRule="atLeast"/>
        <w:ind w:left="1701"/>
        <w:jc w:val="both"/>
        <w:rPr>
          <w:rFonts w:eastAsia="Arial Unicode MS"/>
          <w:kern w:val="1"/>
          <w:lang w:val="sr-Latn-RS" w:eastAsia="ar-SA"/>
        </w:rPr>
      </w:pPr>
    </w:p>
    <w:p w:rsidR="005D7760" w:rsidRPr="005D7760" w:rsidRDefault="005D7760" w:rsidP="005D7760">
      <w:pPr>
        <w:numPr>
          <w:ilvl w:val="0"/>
          <w:numId w:val="9"/>
        </w:numPr>
        <w:suppressAutoHyphens/>
        <w:spacing w:line="100" w:lineRule="atLeast"/>
        <w:jc w:val="both"/>
        <w:rPr>
          <w:rFonts w:eastAsia="Arial Unicode MS"/>
          <w:b/>
          <w:bCs/>
          <w:iCs/>
          <w:kern w:val="1"/>
          <w:lang w:val="sr-Cyrl-CS" w:eastAsia="ar-SA"/>
        </w:rPr>
      </w:pPr>
      <w:r w:rsidRPr="005D7760">
        <w:rPr>
          <w:rFonts w:eastAsia="TimesNewRomanPSMT"/>
          <w:b/>
          <w:bCs/>
          <w:kern w:val="1"/>
          <w:lang w:val="sr-Latn-RS" w:eastAsia="ar-SA"/>
        </w:rPr>
        <w:t>ДОДАТНИ</w:t>
      </w:r>
      <w:r w:rsidRPr="005D7760">
        <w:rPr>
          <w:rFonts w:eastAsia="TimesNewRomanPSMT"/>
          <w:b/>
          <w:bCs/>
          <w:kern w:val="1"/>
          <w:lang w:val="sr-Cyrl-RS" w:eastAsia="ar-SA"/>
        </w:rPr>
        <w:t xml:space="preserve"> УСЛОВИ</w:t>
      </w:r>
    </w:p>
    <w:p w:rsidR="005D7760" w:rsidRPr="005D7760" w:rsidRDefault="005D7760" w:rsidP="005D7760">
      <w:pPr>
        <w:tabs>
          <w:tab w:val="left" w:pos="680"/>
        </w:tabs>
        <w:suppressAutoHyphens/>
        <w:autoSpaceDE w:val="0"/>
        <w:autoSpaceDN w:val="0"/>
        <w:adjustRightInd w:val="0"/>
        <w:spacing w:line="100" w:lineRule="atLeast"/>
        <w:ind w:left="1701"/>
        <w:jc w:val="both"/>
        <w:rPr>
          <w:rFonts w:eastAsia="Arial Unicode MS"/>
          <w:kern w:val="1"/>
          <w:lang w:val="sr-Latn-RS" w:eastAsia="ar-SA"/>
        </w:rPr>
      </w:pPr>
    </w:p>
    <w:p w:rsidR="005D7760" w:rsidRPr="005D7760" w:rsidRDefault="005D7760" w:rsidP="005D7760">
      <w:pPr>
        <w:tabs>
          <w:tab w:val="left" w:pos="680"/>
        </w:tabs>
        <w:suppressAutoHyphens/>
        <w:autoSpaceDE w:val="0"/>
        <w:autoSpaceDN w:val="0"/>
        <w:adjustRightInd w:val="0"/>
        <w:spacing w:line="100" w:lineRule="atLeast"/>
        <w:ind w:left="1701"/>
        <w:jc w:val="both"/>
        <w:rPr>
          <w:rFonts w:eastAsia="Arial Unicode MS"/>
          <w:color w:val="000000"/>
          <w:kern w:val="1"/>
          <w:lang w:val="sr-Cyrl-RS" w:eastAsia="ar-SA"/>
        </w:rPr>
      </w:pPr>
      <w:proofErr w:type="gramStart"/>
      <w:r w:rsidRPr="005D7760">
        <w:rPr>
          <w:rFonts w:eastAsia="Arial Unicode MS"/>
          <w:color w:val="000000"/>
          <w:kern w:val="1"/>
          <w:lang w:eastAsia="ar-SA"/>
        </w:rPr>
        <w:t xml:space="preserve">Испуњеност </w:t>
      </w:r>
      <w:r w:rsidRPr="005D7760">
        <w:rPr>
          <w:rFonts w:eastAsia="Arial Unicode MS"/>
          <w:b/>
          <w:color w:val="000000"/>
          <w:kern w:val="1"/>
          <w:lang w:val="sr-Cyrl-RS" w:eastAsia="ar-SA"/>
        </w:rPr>
        <w:t>додатних услова</w:t>
      </w:r>
      <w:r w:rsidRPr="005D7760">
        <w:rPr>
          <w:rFonts w:eastAsia="Arial Unicode MS"/>
          <w:b/>
          <w:color w:val="000000"/>
          <w:kern w:val="1"/>
          <w:lang w:eastAsia="ar-SA"/>
        </w:rPr>
        <w:t xml:space="preserve"> </w:t>
      </w:r>
      <w:r w:rsidRPr="005D7760">
        <w:rPr>
          <w:rFonts w:eastAsia="Arial Unicode MS"/>
          <w:color w:val="000000"/>
          <w:kern w:val="1"/>
          <w:lang w:eastAsia="ar-SA"/>
        </w:rPr>
        <w:t>за учешће у поступку предметне јавне набавке</w:t>
      </w:r>
      <w:r w:rsidRPr="005D7760">
        <w:rPr>
          <w:rFonts w:eastAsia="Arial Unicode MS"/>
          <w:color w:val="000000"/>
          <w:kern w:val="1"/>
          <w:lang w:val="sr-Cyrl-RS" w:eastAsia="ar-SA"/>
        </w:rPr>
        <w:t xml:space="preserve"> наведних у табеларном приказу додатних ус</w:t>
      </w:r>
      <w:r w:rsidR="0007638C">
        <w:rPr>
          <w:rFonts w:eastAsia="Arial Unicode MS"/>
          <w:color w:val="000000"/>
          <w:kern w:val="1"/>
          <w:lang w:val="sr-Cyrl-RS" w:eastAsia="ar-SA"/>
        </w:rPr>
        <w:t xml:space="preserve">лова под редним бројем 1, 2, 3 и 4 </w:t>
      </w:r>
      <w:r w:rsidRPr="005D7760">
        <w:rPr>
          <w:rFonts w:eastAsia="Arial Unicode MS"/>
          <w:color w:val="000000"/>
          <w:kern w:val="1"/>
          <w:lang w:val="sr-Cyrl-RS" w:eastAsia="ar-SA"/>
        </w:rPr>
        <w:t>у складу са чланом 76.</w:t>
      </w:r>
      <w:proofErr w:type="gramEnd"/>
      <w:r w:rsidRPr="005D7760">
        <w:rPr>
          <w:rFonts w:eastAsia="Arial Unicode MS"/>
          <w:color w:val="000000"/>
          <w:kern w:val="1"/>
          <w:lang w:val="sr-Cyrl-RS" w:eastAsia="ar-SA"/>
        </w:rPr>
        <w:t xml:space="preserve"> ЗЈН понуђач доказује достављањем уз понуду.</w:t>
      </w:r>
      <w:r w:rsidRPr="005D7760">
        <w:rPr>
          <w:rFonts w:eastAsia="Arial Unicode MS"/>
          <w:color w:val="000000"/>
          <w:kern w:val="1"/>
          <w:lang w:eastAsia="ar-SA"/>
        </w:rPr>
        <w:t xml:space="preserve"> </w:t>
      </w:r>
    </w:p>
    <w:p w:rsidR="005D7760" w:rsidRPr="005D7760" w:rsidRDefault="005D7760" w:rsidP="005D7760">
      <w:pPr>
        <w:tabs>
          <w:tab w:val="left" w:pos="680"/>
        </w:tabs>
        <w:suppressAutoHyphens/>
        <w:autoSpaceDE w:val="0"/>
        <w:autoSpaceDN w:val="0"/>
        <w:adjustRightInd w:val="0"/>
        <w:spacing w:line="100" w:lineRule="atLeast"/>
        <w:ind w:left="1701"/>
        <w:jc w:val="both"/>
        <w:rPr>
          <w:rFonts w:eastAsia="Arial Unicode MS"/>
          <w:kern w:val="1"/>
          <w:lang w:val="sr-Cyrl-RS" w:eastAsia="ar-SA"/>
        </w:rPr>
      </w:pPr>
    </w:p>
    <w:p w:rsidR="005D7760" w:rsidRPr="005D7760" w:rsidRDefault="005D7760" w:rsidP="005D7760">
      <w:pPr>
        <w:tabs>
          <w:tab w:val="left" w:pos="680"/>
        </w:tabs>
        <w:suppressAutoHyphens/>
        <w:autoSpaceDE w:val="0"/>
        <w:autoSpaceDN w:val="0"/>
        <w:adjustRightInd w:val="0"/>
        <w:spacing w:line="100" w:lineRule="atLeast"/>
        <w:ind w:left="720"/>
        <w:jc w:val="both"/>
        <w:rPr>
          <w:rFonts w:eastAsia="TimesNewRomanPS-BoldMT"/>
          <w:bCs/>
          <w:kern w:val="1"/>
          <w:lang w:val="sr-Cyrl-RS" w:eastAsia="ar-SA"/>
        </w:rPr>
      </w:pPr>
      <w:proofErr w:type="gramStart"/>
      <w:r w:rsidRPr="005D7760">
        <w:rPr>
          <w:rFonts w:eastAsia="TimesNewRomanPS-BoldMT"/>
          <w:bCs/>
          <w:kern w:val="1"/>
          <w:lang w:eastAsia="ar-SA"/>
        </w:rPr>
        <w:t>Понуђачи који су регистровани у Регистру понуђача који води Агенција за привредне регистре не достав</w:t>
      </w:r>
      <w:r w:rsidRPr="005D7760">
        <w:rPr>
          <w:rFonts w:eastAsia="TimesNewRomanPS-BoldMT"/>
          <w:bCs/>
          <w:kern w:val="1"/>
          <w:lang w:val="sr-Cyrl-RS" w:eastAsia="ar-SA"/>
        </w:rPr>
        <w:t>љају</w:t>
      </w:r>
      <w:r w:rsidRPr="005D7760">
        <w:rPr>
          <w:rFonts w:eastAsia="TimesNewRomanPS-BoldMT"/>
          <w:bCs/>
          <w:kern w:val="1"/>
          <w:lang w:eastAsia="ar-SA"/>
        </w:rPr>
        <w:t xml:space="preserve"> доказе о испуњености услова из члана 75.</w:t>
      </w:r>
      <w:proofErr w:type="gramEnd"/>
      <w:r w:rsidRPr="005D7760">
        <w:rPr>
          <w:rFonts w:eastAsia="TimesNewRomanPS-BoldMT"/>
          <w:bCs/>
          <w:kern w:val="1"/>
          <w:lang w:eastAsia="ar-SA"/>
        </w:rPr>
        <w:t xml:space="preserve"> </w:t>
      </w:r>
      <w:proofErr w:type="gramStart"/>
      <w:r w:rsidRPr="005D7760">
        <w:rPr>
          <w:rFonts w:eastAsia="TimesNewRomanPS-BoldMT"/>
          <w:bCs/>
          <w:kern w:val="1"/>
          <w:lang w:eastAsia="ar-SA"/>
        </w:rPr>
        <w:t>став</w:t>
      </w:r>
      <w:proofErr w:type="gramEnd"/>
      <w:r w:rsidRPr="005D7760">
        <w:rPr>
          <w:rFonts w:eastAsia="TimesNewRomanPS-BoldMT"/>
          <w:bCs/>
          <w:kern w:val="1"/>
          <w:lang w:eastAsia="ar-SA"/>
        </w:rPr>
        <w:t xml:space="preserve"> 1. </w:t>
      </w:r>
      <w:proofErr w:type="gramStart"/>
      <w:r w:rsidRPr="005D7760">
        <w:rPr>
          <w:rFonts w:eastAsia="TimesNewRomanPS-BoldMT"/>
          <w:bCs/>
          <w:kern w:val="1"/>
          <w:lang w:eastAsia="ar-SA"/>
        </w:rPr>
        <w:t>тачке</w:t>
      </w:r>
      <w:proofErr w:type="gramEnd"/>
      <w:r w:rsidRPr="005D7760">
        <w:rPr>
          <w:rFonts w:eastAsia="TimesNewRomanPS-BoldMT"/>
          <w:bCs/>
          <w:kern w:val="1"/>
          <w:lang w:eastAsia="ar-SA"/>
        </w:rPr>
        <w:t xml:space="preserve"> </w:t>
      </w:r>
      <w:r w:rsidRPr="005D7760">
        <w:rPr>
          <w:rFonts w:eastAsia="Arial Unicode MS"/>
          <w:bCs/>
          <w:iCs/>
          <w:kern w:val="1"/>
          <w:lang w:eastAsia="ar-SA"/>
        </w:rPr>
        <w:t xml:space="preserve">1) до 4) </w:t>
      </w:r>
      <w:r w:rsidRPr="005D7760">
        <w:rPr>
          <w:rFonts w:eastAsia="TimesNewRomanPS-BoldMT"/>
          <w:bCs/>
          <w:kern w:val="1"/>
          <w:lang w:eastAsia="ar-SA"/>
        </w:rPr>
        <w:t>ЗЈН, сходно чл. 78. ЗЈН.</w:t>
      </w:r>
    </w:p>
    <w:p w:rsidR="005D7760" w:rsidRPr="005D7760" w:rsidRDefault="005D7760" w:rsidP="005D7760">
      <w:pPr>
        <w:tabs>
          <w:tab w:val="left" w:pos="680"/>
        </w:tabs>
        <w:suppressAutoHyphens/>
        <w:autoSpaceDE w:val="0"/>
        <w:autoSpaceDN w:val="0"/>
        <w:adjustRightInd w:val="0"/>
        <w:spacing w:line="100" w:lineRule="atLeast"/>
        <w:ind w:left="720"/>
        <w:jc w:val="both"/>
        <w:rPr>
          <w:rFonts w:eastAsia="TimesNewRomanPS-BoldMT"/>
          <w:bCs/>
          <w:color w:val="FF0000"/>
          <w:kern w:val="1"/>
          <w:lang w:val="sr-Cyrl-RS" w:eastAsia="ar-SA"/>
        </w:rPr>
      </w:pPr>
    </w:p>
    <w:p w:rsidR="005D7760" w:rsidRPr="005D7760" w:rsidRDefault="005D7760" w:rsidP="005D7760">
      <w:pPr>
        <w:tabs>
          <w:tab w:val="left" w:pos="680"/>
        </w:tabs>
        <w:suppressAutoHyphens/>
        <w:autoSpaceDE w:val="0"/>
        <w:autoSpaceDN w:val="0"/>
        <w:adjustRightInd w:val="0"/>
        <w:spacing w:line="100" w:lineRule="atLeast"/>
        <w:ind w:left="720"/>
        <w:jc w:val="both"/>
        <w:rPr>
          <w:rFonts w:eastAsia="TimesNewRomanPS-BoldMT"/>
          <w:bCs/>
          <w:kern w:val="1"/>
          <w:lang w:val="sr-Cyrl-RS" w:eastAsia="ar-SA"/>
        </w:rPr>
      </w:pPr>
      <w:r w:rsidRPr="005D7760">
        <w:rPr>
          <w:rFonts w:eastAsia="Arial Unicode MS"/>
          <w:kern w:val="1"/>
          <w:lang w:eastAsia="ar-SA"/>
        </w:rPr>
        <w:lastRenderedPageBreak/>
        <w:t>Понуђач није дужан да доставља доказе који су јавно доступни на интернет страницама надлежних органа</w:t>
      </w:r>
      <w:r w:rsidRPr="005D7760">
        <w:rPr>
          <w:rFonts w:eastAsia="Arial Unicode MS"/>
          <w:kern w:val="1"/>
          <w:lang w:val="sr-Cyrl-RS" w:eastAsia="ar-SA"/>
        </w:rPr>
        <w:t xml:space="preserve">, </w:t>
      </w:r>
      <w:r w:rsidRPr="005D7760">
        <w:rPr>
          <w:rFonts w:eastAsia="TimesNewRomanPS-BoldMT"/>
          <w:bCs/>
          <w:kern w:val="1"/>
          <w:lang w:val="sr-Cyrl-RS" w:eastAsia="ar-SA"/>
        </w:rPr>
        <w:t>и то:</w:t>
      </w:r>
    </w:p>
    <w:p w:rsidR="005D7760" w:rsidRPr="005D7760" w:rsidRDefault="005D7760" w:rsidP="005D7760">
      <w:pPr>
        <w:numPr>
          <w:ilvl w:val="0"/>
          <w:numId w:val="12"/>
        </w:numPr>
        <w:tabs>
          <w:tab w:val="left" w:pos="680"/>
        </w:tabs>
        <w:suppressAutoHyphens/>
        <w:autoSpaceDE w:val="0"/>
        <w:autoSpaceDN w:val="0"/>
        <w:adjustRightInd w:val="0"/>
        <w:spacing w:line="100" w:lineRule="atLeast"/>
        <w:jc w:val="both"/>
        <w:rPr>
          <w:rFonts w:eastAsia="TimesNewRomanPS-BoldMT"/>
          <w:bCs/>
          <w:i/>
          <w:color w:val="17365D"/>
          <w:kern w:val="1"/>
          <w:lang w:val="sr-Cyrl-RS" w:eastAsia="ar-SA"/>
        </w:rPr>
      </w:pPr>
      <w:r w:rsidRPr="005D7760">
        <w:rPr>
          <w:rFonts w:eastAsia="Arial Unicode MS"/>
          <w:i/>
          <w:iCs/>
          <w:color w:val="000000"/>
          <w:kern w:val="1"/>
          <w:lang w:val="sr-Cyrl-RS" w:eastAsia="ar-SA"/>
        </w:rPr>
        <w:t>доказ из члана 75. став 1. тачка 1) ЗЈН п</w:t>
      </w:r>
      <w:r w:rsidRPr="005D7760">
        <w:rPr>
          <w:rFonts w:eastAsia="Arial Unicode MS"/>
          <w:i/>
          <w:color w:val="000000"/>
          <w:kern w:val="1"/>
          <w:lang w:eastAsia="ar-SA"/>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w:t>
      </w:r>
      <w:r w:rsidRPr="005D7760">
        <w:rPr>
          <w:rFonts w:eastAsia="Arial Unicode MS"/>
          <w:i/>
          <w:color w:val="000000"/>
          <w:kern w:val="1"/>
          <w:lang w:val="sr-Cyrl-RS" w:eastAsia="ar-SA"/>
        </w:rPr>
        <w:t xml:space="preserve"> - </w:t>
      </w:r>
      <w:r w:rsidRPr="005D7760">
        <w:rPr>
          <w:rFonts w:eastAsia="Arial Unicode MS"/>
          <w:i/>
          <w:color w:val="000000"/>
          <w:kern w:val="1"/>
          <w:lang w:eastAsia="ar-SA"/>
        </w:rPr>
        <w:t>www. apr.gov.rs</w:t>
      </w:r>
    </w:p>
    <w:p w:rsidR="005D7760" w:rsidRPr="005D7760" w:rsidRDefault="005D7760" w:rsidP="005D7760">
      <w:pPr>
        <w:numPr>
          <w:ilvl w:val="0"/>
          <w:numId w:val="12"/>
        </w:numPr>
        <w:tabs>
          <w:tab w:val="left" w:pos="680"/>
        </w:tabs>
        <w:suppressAutoHyphens/>
        <w:autoSpaceDE w:val="0"/>
        <w:autoSpaceDN w:val="0"/>
        <w:adjustRightInd w:val="0"/>
        <w:spacing w:line="100" w:lineRule="atLeast"/>
        <w:jc w:val="both"/>
        <w:rPr>
          <w:rFonts w:eastAsia="TimesNewRomanPS-BoldMT"/>
          <w:bCs/>
          <w:i/>
          <w:color w:val="17365D"/>
          <w:kern w:val="1"/>
          <w:lang w:val="sr-Cyrl-RS" w:eastAsia="ar-SA"/>
        </w:rPr>
      </w:pPr>
      <w:r w:rsidRPr="005D7760">
        <w:rPr>
          <w:rFonts w:eastAsia="Arial Unicode MS"/>
          <w:i/>
          <w:iCs/>
          <w:color w:val="000000"/>
          <w:kern w:val="1"/>
          <w:lang w:val="sr-Cyrl-RS" w:eastAsia="ar-SA"/>
        </w:rPr>
        <w:t xml:space="preserve">доказ из члана 75. став 1. тачка </w:t>
      </w:r>
      <w:r w:rsidRPr="005D7760">
        <w:rPr>
          <w:rFonts w:eastAsia="Arial Unicode MS"/>
          <w:i/>
          <w:iCs/>
          <w:color w:val="000000"/>
          <w:kern w:val="1"/>
          <w:lang w:val="sr-Cyrl-CS" w:eastAsia="ar-SA"/>
        </w:rPr>
        <w:t>2</w:t>
      </w:r>
      <w:r w:rsidRPr="005D7760">
        <w:rPr>
          <w:rFonts w:eastAsia="Arial Unicode MS"/>
          <w:i/>
          <w:iCs/>
          <w:color w:val="000000"/>
          <w:kern w:val="1"/>
          <w:lang w:val="sr-Cyrl-RS" w:eastAsia="ar-SA"/>
        </w:rPr>
        <w:t>) ЗЈН п</w:t>
      </w:r>
      <w:r w:rsidRPr="005D7760">
        <w:rPr>
          <w:rFonts w:eastAsia="Arial Unicode MS"/>
          <w:i/>
          <w:color w:val="000000"/>
          <w:kern w:val="1"/>
          <w:lang w:eastAsia="ar-SA"/>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w:t>
      </w:r>
      <w:r w:rsidRPr="005D7760">
        <w:rPr>
          <w:rFonts w:eastAsia="Arial Unicode MS"/>
          <w:i/>
          <w:color w:val="000000"/>
          <w:kern w:val="1"/>
          <w:lang w:val="sr-Cyrl-RS" w:eastAsia="ar-SA"/>
        </w:rPr>
        <w:t xml:space="preserve"> - </w:t>
      </w:r>
      <w:r w:rsidRPr="005D7760">
        <w:rPr>
          <w:rFonts w:eastAsia="Arial Unicode MS"/>
          <w:i/>
          <w:color w:val="000000"/>
          <w:kern w:val="1"/>
          <w:lang w:eastAsia="ar-SA"/>
        </w:rPr>
        <w:t>www. apr.gov.rs</w:t>
      </w:r>
    </w:p>
    <w:p w:rsidR="005D7760" w:rsidRPr="005D7760" w:rsidRDefault="005D7760" w:rsidP="005D7760">
      <w:pPr>
        <w:numPr>
          <w:ilvl w:val="0"/>
          <w:numId w:val="12"/>
        </w:numPr>
        <w:tabs>
          <w:tab w:val="left" w:pos="680"/>
        </w:tabs>
        <w:suppressAutoHyphens/>
        <w:autoSpaceDE w:val="0"/>
        <w:autoSpaceDN w:val="0"/>
        <w:adjustRightInd w:val="0"/>
        <w:spacing w:line="100" w:lineRule="atLeast"/>
        <w:jc w:val="both"/>
        <w:rPr>
          <w:rFonts w:eastAsia="TimesNewRomanPS-BoldMT"/>
          <w:bCs/>
          <w:i/>
          <w:color w:val="17365D"/>
          <w:kern w:val="1"/>
          <w:lang w:val="sr-Cyrl-RS" w:eastAsia="ar-SA"/>
        </w:rPr>
      </w:pPr>
      <w:r w:rsidRPr="005D7760">
        <w:rPr>
          <w:rFonts w:eastAsia="Arial Unicode MS"/>
          <w:i/>
          <w:iCs/>
          <w:color w:val="000000"/>
          <w:kern w:val="1"/>
          <w:lang w:val="sr-Cyrl-RS" w:eastAsia="ar-SA"/>
        </w:rPr>
        <w:t xml:space="preserve">доказ из члана 75. став 1. тачка </w:t>
      </w:r>
      <w:r w:rsidRPr="005D7760">
        <w:rPr>
          <w:rFonts w:eastAsia="Arial Unicode MS"/>
          <w:i/>
          <w:iCs/>
          <w:color w:val="000000"/>
          <w:kern w:val="1"/>
          <w:lang w:val="sr-Cyrl-CS" w:eastAsia="ar-SA"/>
        </w:rPr>
        <w:t>3</w:t>
      </w:r>
      <w:r w:rsidRPr="005D7760">
        <w:rPr>
          <w:rFonts w:eastAsia="Arial Unicode MS"/>
          <w:i/>
          <w:iCs/>
          <w:color w:val="000000"/>
          <w:kern w:val="1"/>
          <w:lang w:val="sr-Cyrl-RS" w:eastAsia="ar-SA"/>
        </w:rPr>
        <w:t>) ЗЈН п</w:t>
      </w:r>
      <w:r w:rsidRPr="005D7760">
        <w:rPr>
          <w:rFonts w:eastAsia="Arial Unicode MS"/>
          <w:i/>
          <w:color w:val="000000"/>
          <w:kern w:val="1"/>
          <w:lang w:eastAsia="ar-SA"/>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w:t>
      </w:r>
      <w:r w:rsidRPr="005D7760">
        <w:rPr>
          <w:rFonts w:eastAsia="Arial Unicode MS"/>
          <w:i/>
          <w:color w:val="000000"/>
          <w:kern w:val="1"/>
          <w:lang w:val="sr-Cyrl-RS" w:eastAsia="ar-SA"/>
        </w:rPr>
        <w:t xml:space="preserve"> - </w:t>
      </w:r>
      <w:r w:rsidRPr="005D7760">
        <w:rPr>
          <w:rFonts w:eastAsia="Arial Unicode MS"/>
          <w:i/>
          <w:color w:val="000000"/>
          <w:kern w:val="1"/>
          <w:lang w:eastAsia="ar-SA"/>
        </w:rPr>
        <w:t>www. apr.gov.rs</w:t>
      </w:r>
    </w:p>
    <w:p w:rsidR="005D7760" w:rsidRPr="005D7760" w:rsidRDefault="005D7760" w:rsidP="005D7760">
      <w:pPr>
        <w:numPr>
          <w:ilvl w:val="0"/>
          <w:numId w:val="12"/>
        </w:numPr>
        <w:tabs>
          <w:tab w:val="left" w:pos="680"/>
        </w:tabs>
        <w:suppressAutoHyphens/>
        <w:autoSpaceDE w:val="0"/>
        <w:autoSpaceDN w:val="0"/>
        <w:adjustRightInd w:val="0"/>
        <w:spacing w:line="100" w:lineRule="atLeast"/>
        <w:jc w:val="both"/>
        <w:rPr>
          <w:rFonts w:eastAsia="TimesNewRomanPS-BoldMT"/>
          <w:bCs/>
          <w:i/>
          <w:color w:val="17365D"/>
          <w:kern w:val="1"/>
          <w:lang w:val="sr-Cyrl-RS" w:eastAsia="ar-SA"/>
        </w:rPr>
      </w:pPr>
      <w:r w:rsidRPr="005D7760">
        <w:rPr>
          <w:rFonts w:eastAsia="Arial Unicode MS"/>
          <w:i/>
          <w:iCs/>
          <w:color w:val="000000"/>
          <w:kern w:val="1"/>
          <w:lang w:val="sr-Cyrl-RS" w:eastAsia="ar-SA"/>
        </w:rPr>
        <w:t xml:space="preserve">доказ из члана 75. став 1. тачка </w:t>
      </w:r>
      <w:r w:rsidRPr="005D7760">
        <w:rPr>
          <w:rFonts w:eastAsia="Arial Unicode MS"/>
          <w:i/>
          <w:iCs/>
          <w:color w:val="000000"/>
          <w:kern w:val="1"/>
          <w:lang w:val="sr-Cyrl-CS" w:eastAsia="ar-SA"/>
        </w:rPr>
        <w:t>4</w:t>
      </w:r>
      <w:r w:rsidRPr="005D7760">
        <w:rPr>
          <w:rFonts w:eastAsia="Arial Unicode MS"/>
          <w:i/>
          <w:iCs/>
          <w:color w:val="000000"/>
          <w:kern w:val="1"/>
          <w:lang w:val="sr-Cyrl-RS" w:eastAsia="ar-SA"/>
        </w:rPr>
        <w:t>) ЗЈН п</w:t>
      </w:r>
      <w:r w:rsidRPr="005D7760">
        <w:rPr>
          <w:rFonts w:eastAsia="Arial Unicode MS"/>
          <w:i/>
          <w:color w:val="000000"/>
          <w:kern w:val="1"/>
          <w:lang w:eastAsia="ar-SA"/>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w:t>
      </w:r>
      <w:r w:rsidRPr="005D7760">
        <w:rPr>
          <w:rFonts w:eastAsia="Arial Unicode MS"/>
          <w:i/>
          <w:color w:val="000000"/>
          <w:kern w:val="1"/>
          <w:lang w:val="sr-Cyrl-RS" w:eastAsia="ar-SA"/>
        </w:rPr>
        <w:t xml:space="preserve"> - </w:t>
      </w:r>
      <w:r w:rsidRPr="005D7760">
        <w:rPr>
          <w:rFonts w:eastAsia="Arial Unicode MS"/>
          <w:i/>
          <w:color w:val="000000"/>
          <w:kern w:val="1"/>
          <w:lang w:eastAsia="ar-SA"/>
        </w:rPr>
        <w:t>www. apr.gov.rs</w:t>
      </w:r>
    </w:p>
    <w:p w:rsidR="005D7760" w:rsidRPr="005D7760" w:rsidRDefault="005D7760" w:rsidP="005D7760">
      <w:pPr>
        <w:tabs>
          <w:tab w:val="left" w:pos="680"/>
        </w:tabs>
        <w:suppressAutoHyphens/>
        <w:autoSpaceDE w:val="0"/>
        <w:autoSpaceDN w:val="0"/>
        <w:adjustRightInd w:val="0"/>
        <w:spacing w:line="100" w:lineRule="atLeast"/>
        <w:ind w:left="1500"/>
        <w:jc w:val="both"/>
        <w:rPr>
          <w:rFonts w:eastAsia="TimesNewRomanPS-BoldMT"/>
          <w:bCs/>
          <w:i/>
          <w:color w:val="17365D"/>
          <w:kern w:val="1"/>
          <w:lang w:val="sr-Cyrl-RS" w:eastAsia="ar-SA"/>
        </w:rPr>
      </w:pPr>
    </w:p>
    <w:p w:rsidR="005D7760" w:rsidRPr="005D7760" w:rsidRDefault="005D7760" w:rsidP="005D7760">
      <w:pPr>
        <w:suppressAutoHyphens/>
        <w:spacing w:line="100" w:lineRule="atLeast"/>
        <w:ind w:left="720"/>
        <w:jc w:val="both"/>
        <w:rPr>
          <w:rFonts w:eastAsia="Arial Unicode MS"/>
          <w:kern w:val="1"/>
          <w:lang w:val="sr-Cyrl-RS" w:eastAsia="ar-SA"/>
        </w:rPr>
      </w:pPr>
      <w:proofErr w:type="gramStart"/>
      <w:r w:rsidRPr="005D7760">
        <w:rPr>
          <w:rFonts w:eastAsia="Arial Unicode MS"/>
          <w:kern w:val="1"/>
          <w:lang w:eastAsia="ar-SA"/>
        </w:rPr>
        <w:t xml:space="preserve">Уколико је доказ о испуњености услова електронски документ, понуђач доставља копију електронског документа у писаном облику, у складу са </w:t>
      </w:r>
      <w:r w:rsidRPr="005D7760">
        <w:rPr>
          <w:rFonts w:eastAsia="Arial Unicode MS"/>
          <w:kern w:val="1"/>
          <w:lang w:val="sr-Cyrl-RS" w:eastAsia="ar-SA"/>
        </w:rPr>
        <w:t>законом</w:t>
      </w:r>
      <w:r w:rsidRPr="005D7760">
        <w:rPr>
          <w:rFonts w:eastAsia="Arial Unicode MS"/>
          <w:kern w:val="1"/>
          <w:lang w:eastAsia="ar-SA"/>
        </w:rPr>
        <w:t xml:space="preserve"> којим се уређује електронски документ.</w:t>
      </w:r>
      <w:proofErr w:type="gramEnd"/>
    </w:p>
    <w:p w:rsidR="005D7760" w:rsidRPr="005D7760" w:rsidRDefault="005D7760" w:rsidP="005D7760">
      <w:pPr>
        <w:suppressAutoHyphens/>
        <w:spacing w:line="100" w:lineRule="atLeast"/>
        <w:ind w:left="720"/>
        <w:jc w:val="both"/>
        <w:rPr>
          <w:rFonts w:eastAsia="Arial Unicode MS"/>
          <w:kern w:val="1"/>
          <w:lang w:val="sr-Cyrl-RS" w:eastAsia="ar-SA"/>
        </w:rPr>
      </w:pPr>
    </w:p>
    <w:p w:rsidR="005D7760" w:rsidRPr="005D7760" w:rsidRDefault="005D7760" w:rsidP="005D7760">
      <w:pPr>
        <w:tabs>
          <w:tab w:val="left" w:pos="680"/>
        </w:tabs>
        <w:suppressAutoHyphens/>
        <w:autoSpaceDE w:val="0"/>
        <w:autoSpaceDN w:val="0"/>
        <w:adjustRightInd w:val="0"/>
        <w:spacing w:line="100" w:lineRule="atLeast"/>
        <w:ind w:left="720"/>
        <w:jc w:val="both"/>
        <w:rPr>
          <w:rFonts w:eastAsia="TimesNewRomanPSMT"/>
          <w:bCs/>
          <w:kern w:val="1"/>
          <w:lang w:val="sr-Cyrl-RS" w:eastAsia="ar-SA"/>
        </w:rPr>
      </w:pPr>
      <w:r w:rsidRPr="005D7760">
        <w:rPr>
          <w:rFonts w:eastAsia="TimesNewRomanPSMT"/>
          <w:bCs/>
          <w:kern w:val="1"/>
          <w:lang w:eastAsia="ar-SA"/>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5D7760" w:rsidRPr="005D7760" w:rsidRDefault="005D7760" w:rsidP="005D7760">
      <w:pPr>
        <w:tabs>
          <w:tab w:val="left" w:pos="680"/>
        </w:tabs>
        <w:suppressAutoHyphens/>
        <w:autoSpaceDE w:val="0"/>
        <w:autoSpaceDN w:val="0"/>
        <w:adjustRightInd w:val="0"/>
        <w:spacing w:line="100" w:lineRule="atLeast"/>
        <w:ind w:left="720"/>
        <w:jc w:val="both"/>
        <w:rPr>
          <w:rFonts w:eastAsia="Arial Unicode MS"/>
          <w:kern w:val="1"/>
          <w:lang w:val="sr-Cyrl-RS" w:eastAsia="ar-SA"/>
        </w:rPr>
      </w:pPr>
    </w:p>
    <w:p w:rsidR="005D7760" w:rsidRPr="005D7760" w:rsidRDefault="005D7760" w:rsidP="005D7760">
      <w:pPr>
        <w:tabs>
          <w:tab w:val="left" w:pos="680"/>
        </w:tabs>
        <w:suppressAutoHyphens/>
        <w:autoSpaceDE w:val="0"/>
        <w:autoSpaceDN w:val="0"/>
        <w:adjustRightInd w:val="0"/>
        <w:spacing w:line="100" w:lineRule="atLeast"/>
        <w:ind w:left="720"/>
        <w:jc w:val="both"/>
        <w:rPr>
          <w:rFonts w:eastAsia="Arial Unicode MS"/>
          <w:kern w:val="1"/>
          <w:lang w:val="sr-Cyrl-RS" w:eastAsia="ar-SA"/>
        </w:rPr>
      </w:pPr>
      <w:r w:rsidRPr="005D7760">
        <w:rPr>
          <w:rFonts w:eastAsia="TimesNewRomanPS-BoldMT"/>
          <w:bCs/>
          <w:kern w:val="1"/>
          <w:lang w:val="sr-Cyrl-RS" w:eastAsia="ar-SA"/>
        </w:rPr>
        <w:t>А</w:t>
      </w:r>
      <w:r w:rsidRPr="005D7760">
        <w:rPr>
          <w:rFonts w:eastAsia="TimesNewRomanPS-BoldMT"/>
          <w:bCs/>
          <w:kern w:val="1"/>
          <w:lang w:eastAsia="ar-SA"/>
        </w:rPr>
        <w:t>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5D7760">
        <w:rPr>
          <w:rFonts w:eastAsia="TimesNewRomanPSMT"/>
          <w:bCs/>
          <w:kern w:val="1"/>
          <w:lang w:eastAsia="ar-SA"/>
        </w:rPr>
        <w:t>.</w:t>
      </w:r>
    </w:p>
    <w:p w:rsidR="005D7760" w:rsidRPr="005D7760" w:rsidRDefault="005D7760" w:rsidP="005D7760">
      <w:pPr>
        <w:tabs>
          <w:tab w:val="left" w:pos="0"/>
          <w:tab w:val="left" w:pos="1080"/>
        </w:tabs>
        <w:suppressAutoHyphens/>
        <w:spacing w:line="100" w:lineRule="atLeast"/>
        <w:ind w:firstLine="720"/>
        <w:jc w:val="both"/>
        <w:rPr>
          <w:rFonts w:eastAsia="TimesNewRomanPSMT"/>
          <w:b/>
          <w:bCs/>
          <w:kern w:val="1"/>
          <w:lang w:eastAsia="ar-SA"/>
        </w:rPr>
      </w:pPr>
    </w:p>
    <w:p w:rsidR="005D7760" w:rsidRPr="005D7760" w:rsidRDefault="005D7760" w:rsidP="005D7760">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5D7760" w:rsidRPr="005D7760" w:rsidRDefault="005D7760" w:rsidP="005D7760">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5D7760" w:rsidRPr="005D7760" w:rsidRDefault="005D7760" w:rsidP="005D7760">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5D7760" w:rsidRPr="005D7760" w:rsidRDefault="005D7760" w:rsidP="005D7760">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5D7760" w:rsidRDefault="005D7760" w:rsidP="005D7760">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3369D7" w:rsidRDefault="003369D7" w:rsidP="005D7760">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3369D7" w:rsidRDefault="003369D7" w:rsidP="005D7760">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3369D7" w:rsidRDefault="003369D7" w:rsidP="005D7760">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3369D7" w:rsidRDefault="003369D7" w:rsidP="005D7760">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3369D7" w:rsidRDefault="003369D7" w:rsidP="005D7760">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07638C" w:rsidRDefault="0007638C" w:rsidP="005D7760">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07638C" w:rsidRDefault="0007638C" w:rsidP="005D7760">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07638C" w:rsidRDefault="0007638C" w:rsidP="005D7760">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07638C" w:rsidRDefault="0007638C" w:rsidP="005D7760">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07638C" w:rsidRDefault="0007638C" w:rsidP="005D7760">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07638C" w:rsidRDefault="0007638C" w:rsidP="005D7760">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07638C" w:rsidRDefault="0007638C" w:rsidP="005D7760">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07638C" w:rsidRDefault="0007638C" w:rsidP="005D7760">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3369D7" w:rsidRPr="009B0D0E" w:rsidRDefault="003369D7" w:rsidP="009B0D0E">
      <w:pPr>
        <w:tabs>
          <w:tab w:val="left" w:pos="0"/>
          <w:tab w:val="left" w:pos="1080"/>
        </w:tabs>
        <w:suppressAutoHyphens/>
        <w:spacing w:line="100" w:lineRule="atLeast"/>
        <w:jc w:val="both"/>
        <w:rPr>
          <w:rFonts w:eastAsia="TimesNewRomanPSMT"/>
          <w:bCs/>
          <w:color w:val="000000"/>
          <w:kern w:val="1"/>
          <w:lang w:val="sr-Cyrl-RS" w:eastAsia="ar-SA"/>
        </w:rPr>
      </w:pPr>
    </w:p>
    <w:p w:rsidR="005D7760" w:rsidRPr="005D7760" w:rsidRDefault="005D7760" w:rsidP="005D7760">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5D7760" w:rsidRPr="005D7760" w:rsidRDefault="005D7760" w:rsidP="005D7760">
      <w:pPr>
        <w:shd w:val="clear" w:color="auto" w:fill="C6D9F1"/>
        <w:suppressAutoHyphens/>
        <w:spacing w:line="100" w:lineRule="atLeast"/>
        <w:jc w:val="center"/>
        <w:rPr>
          <w:rFonts w:eastAsia="Arial Unicode MS"/>
          <w:b/>
          <w:bCs/>
          <w:i/>
          <w:iCs/>
          <w:color w:val="000000"/>
          <w:kern w:val="1"/>
          <w:sz w:val="28"/>
          <w:szCs w:val="28"/>
          <w:lang w:val="ru-RU" w:eastAsia="ar-SA"/>
        </w:rPr>
      </w:pPr>
      <w:r w:rsidRPr="005D7760">
        <w:rPr>
          <w:rFonts w:eastAsia="Arial Unicode MS"/>
          <w:b/>
          <w:i/>
          <w:color w:val="000000"/>
          <w:kern w:val="1"/>
          <w:sz w:val="28"/>
          <w:szCs w:val="28"/>
          <w:lang w:eastAsia="ar-SA"/>
        </w:rPr>
        <w:t>V</w:t>
      </w:r>
      <w:r w:rsidRPr="005D7760">
        <w:rPr>
          <w:rFonts w:eastAsia="Arial Unicode MS"/>
          <w:b/>
          <w:bCs/>
          <w:i/>
          <w:iCs/>
          <w:color w:val="000000"/>
          <w:kern w:val="1"/>
          <w:sz w:val="28"/>
          <w:szCs w:val="28"/>
          <w:lang w:val="ru-RU" w:eastAsia="ar-SA"/>
        </w:rPr>
        <w:t xml:space="preserve"> КРИТЕРИЈУМ ЗА ИЗБОР НАЈПОВОЉНИЈЕ ПОНУДЕ</w:t>
      </w:r>
    </w:p>
    <w:p w:rsidR="005D7760" w:rsidRPr="005D7760" w:rsidRDefault="005D7760" w:rsidP="005D7760">
      <w:pPr>
        <w:suppressAutoHyphens/>
        <w:spacing w:line="100" w:lineRule="atLeast"/>
        <w:jc w:val="center"/>
        <w:rPr>
          <w:rFonts w:eastAsia="Arial Unicode MS"/>
          <w:b/>
          <w:bCs/>
          <w:color w:val="000000"/>
          <w:kern w:val="1"/>
          <w:lang w:val="sr-Cyrl-RS" w:eastAsia="ar-SA"/>
        </w:rPr>
      </w:pPr>
    </w:p>
    <w:p w:rsidR="005D7760" w:rsidRPr="005D7760" w:rsidRDefault="005D7760" w:rsidP="005D7760">
      <w:pPr>
        <w:numPr>
          <w:ilvl w:val="0"/>
          <w:numId w:val="5"/>
        </w:numPr>
        <w:suppressAutoHyphens/>
        <w:spacing w:line="100" w:lineRule="atLeast"/>
        <w:jc w:val="both"/>
        <w:rPr>
          <w:rFonts w:eastAsia="Arial Unicode MS"/>
          <w:b/>
          <w:color w:val="000000"/>
          <w:kern w:val="1"/>
          <w:lang w:val="sr-Cyrl-RS" w:eastAsia="ar-SA"/>
        </w:rPr>
      </w:pPr>
      <w:r w:rsidRPr="005D7760">
        <w:rPr>
          <w:rFonts w:eastAsia="Arial Unicode MS"/>
          <w:b/>
          <w:color w:val="000000"/>
          <w:kern w:val="1"/>
          <w:lang w:eastAsia="ar-SA"/>
        </w:rPr>
        <w:t xml:space="preserve">Критеријум за доделу уговора: </w:t>
      </w:r>
    </w:p>
    <w:p w:rsidR="005D7760" w:rsidRPr="005D7760" w:rsidRDefault="005D7760" w:rsidP="005D7760">
      <w:pPr>
        <w:suppressAutoHyphens/>
        <w:spacing w:line="100" w:lineRule="atLeast"/>
        <w:ind w:left="720"/>
        <w:jc w:val="both"/>
        <w:rPr>
          <w:rFonts w:eastAsia="Arial Unicode MS"/>
          <w:color w:val="000000"/>
          <w:kern w:val="1"/>
          <w:lang w:val="sr-Cyrl-RS" w:eastAsia="ar-SA"/>
        </w:rPr>
      </w:pPr>
    </w:p>
    <w:p w:rsidR="005D7760" w:rsidRPr="005D7760" w:rsidRDefault="005D7760" w:rsidP="005D7760">
      <w:pPr>
        <w:suppressAutoHyphens/>
        <w:spacing w:line="100" w:lineRule="atLeast"/>
        <w:ind w:left="720"/>
        <w:jc w:val="both"/>
        <w:rPr>
          <w:rFonts w:eastAsia="Arial Unicode MS"/>
          <w:color w:val="000000"/>
          <w:kern w:val="1"/>
          <w:lang w:val="sr-Cyrl-RS" w:eastAsia="ar-SA"/>
        </w:rPr>
      </w:pPr>
      <w:r w:rsidRPr="005D7760">
        <w:rPr>
          <w:rFonts w:eastAsia="Arial Unicode MS"/>
          <w:color w:val="000000"/>
          <w:kern w:val="1"/>
          <w:lang w:eastAsia="ar-SA"/>
        </w:rPr>
        <w:t xml:space="preserve">Избор најповољније понуде наручилац ће извршити применом критеријума </w:t>
      </w:r>
      <w:proofErr w:type="gramStart"/>
      <w:r w:rsidRPr="005D7760">
        <w:rPr>
          <w:rFonts w:eastAsia="Arial Unicode MS"/>
          <w:color w:val="000000"/>
          <w:kern w:val="1"/>
          <w:lang w:eastAsia="ar-SA"/>
        </w:rPr>
        <w:t>,,најнижа</w:t>
      </w:r>
      <w:proofErr w:type="gramEnd"/>
      <w:r w:rsidRPr="005D7760">
        <w:rPr>
          <w:rFonts w:eastAsia="Arial Unicode MS"/>
          <w:color w:val="000000"/>
          <w:kern w:val="1"/>
          <w:lang w:eastAsia="ar-SA"/>
        </w:rPr>
        <w:t xml:space="preserve"> понуђена цена“. </w:t>
      </w:r>
      <w:proofErr w:type="gramStart"/>
      <w:r w:rsidRPr="005D7760">
        <w:rPr>
          <w:rFonts w:eastAsia="Arial Unicode MS"/>
          <w:color w:val="000000"/>
          <w:kern w:val="1"/>
          <w:lang w:eastAsia="ar-SA"/>
        </w:rPr>
        <w:t>Приликом оцене понуда као релевантна узимаће се укупна понуђена цена без ПДВ-а</w:t>
      </w:r>
      <w:r w:rsidRPr="005D7760">
        <w:rPr>
          <w:rFonts w:eastAsia="Arial Unicode MS"/>
          <w:color w:val="000000"/>
          <w:kern w:val="1"/>
          <w:lang w:val="sr-Cyrl-RS" w:eastAsia="ar-SA"/>
        </w:rPr>
        <w:t>.</w:t>
      </w:r>
      <w:proofErr w:type="gramEnd"/>
    </w:p>
    <w:p w:rsidR="005D7760" w:rsidRPr="005D7760" w:rsidRDefault="005D7760" w:rsidP="005D7760">
      <w:pPr>
        <w:suppressAutoHyphens/>
        <w:spacing w:line="100" w:lineRule="atLeast"/>
        <w:ind w:left="720"/>
        <w:jc w:val="both"/>
        <w:rPr>
          <w:rFonts w:eastAsia="Arial Unicode MS"/>
          <w:color w:val="000000"/>
          <w:kern w:val="1"/>
          <w:lang w:val="sr-Cyrl-RS" w:eastAsia="ar-SA"/>
        </w:rPr>
      </w:pPr>
    </w:p>
    <w:p w:rsidR="005D7760" w:rsidRPr="005D7760" w:rsidRDefault="005D7760" w:rsidP="005D7760">
      <w:pPr>
        <w:suppressAutoHyphens/>
        <w:spacing w:line="100" w:lineRule="atLeast"/>
        <w:jc w:val="both"/>
        <w:rPr>
          <w:rFonts w:eastAsia="Arial Unicode MS"/>
          <w:color w:val="000000"/>
          <w:kern w:val="1"/>
          <w:lang w:val="sr-Latn-RS" w:eastAsia="ar-SA"/>
        </w:rPr>
      </w:pPr>
    </w:p>
    <w:p w:rsidR="005D7760" w:rsidRPr="005D7760" w:rsidRDefault="005D7760" w:rsidP="005D7760">
      <w:pPr>
        <w:numPr>
          <w:ilvl w:val="0"/>
          <w:numId w:val="5"/>
        </w:numPr>
        <w:suppressAutoHyphens/>
        <w:spacing w:line="100" w:lineRule="atLeast"/>
        <w:jc w:val="both"/>
        <w:rPr>
          <w:rFonts w:eastAsia="Arial Unicode MS"/>
          <w:b/>
          <w:bCs/>
          <w:color w:val="000000"/>
          <w:kern w:val="1"/>
          <w:lang w:eastAsia="ar-SA"/>
        </w:rPr>
      </w:pPr>
      <w:r w:rsidRPr="005D7760">
        <w:rPr>
          <w:rFonts w:eastAsia="Arial Unicode MS"/>
          <w:b/>
          <w:color w:val="000000"/>
          <w:kern w:val="1"/>
          <w:lang w:val="sr-Cyrl-RS" w:eastAsia="ar-SA"/>
        </w:rPr>
        <w:t>Е</w:t>
      </w:r>
      <w:r w:rsidRPr="005D7760">
        <w:rPr>
          <w:rFonts w:eastAsia="Arial Unicode MS"/>
          <w:b/>
          <w:bCs/>
          <w:color w:val="000000"/>
          <w:kern w:val="1"/>
          <w:lang w:eastAsia="ar-SA"/>
        </w:rPr>
        <w:t>лементи критеријума</w:t>
      </w:r>
      <w:r w:rsidRPr="005D7760">
        <w:rPr>
          <w:rFonts w:eastAsia="Arial Unicode MS"/>
          <w:b/>
          <w:bCs/>
          <w:color w:val="000000"/>
          <w:kern w:val="1"/>
          <w:lang w:val="sr-Cyrl-RS" w:eastAsia="ar-SA"/>
        </w:rPr>
        <w:t xml:space="preserve">, односно начин </w:t>
      </w:r>
      <w:r w:rsidRPr="005D7760">
        <w:rPr>
          <w:rFonts w:eastAsia="Arial Unicode MS"/>
          <w:b/>
          <w:bCs/>
          <w:color w:val="000000"/>
          <w:kern w:val="1"/>
          <w:lang w:eastAsia="ar-SA"/>
        </w:rPr>
        <w:t>на основу којих ће наручилац извршити доделу уговора у ситуацији када постоје две или више понуда са једнаким бројем пондера или истом понуђеном ценом</w:t>
      </w:r>
      <w:r w:rsidRPr="005D7760">
        <w:rPr>
          <w:rFonts w:eastAsia="Arial Unicode MS"/>
          <w:b/>
          <w:bCs/>
          <w:color w:val="000000"/>
          <w:kern w:val="1"/>
          <w:lang w:val="sr-Cyrl-RS" w:eastAsia="ar-SA"/>
        </w:rPr>
        <w:t>:</w:t>
      </w:r>
      <w:r w:rsidRPr="005D7760">
        <w:rPr>
          <w:rFonts w:eastAsia="Arial Unicode MS"/>
          <w:b/>
          <w:bCs/>
          <w:color w:val="000000"/>
          <w:kern w:val="1"/>
          <w:lang w:eastAsia="ar-SA"/>
        </w:rPr>
        <w:t xml:space="preserve"> </w:t>
      </w:r>
    </w:p>
    <w:p w:rsidR="005D7760" w:rsidRPr="005D7760" w:rsidRDefault="005D7760" w:rsidP="005D7760">
      <w:pPr>
        <w:suppressAutoHyphens/>
        <w:spacing w:line="100" w:lineRule="atLeast"/>
        <w:jc w:val="both"/>
        <w:rPr>
          <w:rFonts w:eastAsia="Arial Unicode MS"/>
          <w:b/>
          <w:bCs/>
          <w:color w:val="000000"/>
          <w:kern w:val="1"/>
          <w:lang w:eastAsia="ar-SA"/>
        </w:rPr>
      </w:pPr>
    </w:p>
    <w:p w:rsidR="005D7760" w:rsidRPr="005D7760" w:rsidRDefault="005D7760" w:rsidP="005D7760">
      <w:pPr>
        <w:suppressAutoHyphens/>
        <w:spacing w:line="100" w:lineRule="atLeast"/>
        <w:ind w:left="709"/>
        <w:jc w:val="both"/>
        <w:rPr>
          <w:rFonts w:eastAsia="Arial Unicode MS"/>
          <w:iCs/>
          <w:kern w:val="1"/>
          <w:lang w:val="sr-Cyrl-RS" w:eastAsia="ar-SA"/>
        </w:rPr>
      </w:pPr>
      <w:proofErr w:type="gramStart"/>
      <w:r w:rsidRPr="005D7760">
        <w:rPr>
          <w:rFonts w:eastAsia="Arial Unicode MS"/>
          <w:iCs/>
          <w:kern w:val="1"/>
          <w:lang w:eastAsia="ar-SA"/>
        </w:rPr>
        <w:t xml:space="preserve">Уколико две или више понуда имају исту најнижу понуђену цену, као најповољнија биће изабрана понуда оног понуђача који је понудио дужи </w:t>
      </w:r>
      <w:r w:rsidRPr="005D7760">
        <w:rPr>
          <w:rFonts w:eastAsia="Arial Unicode MS"/>
          <w:iCs/>
          <w:kern w:val="1"/>
          <w:lang w:val="sr-Cyrl-CS" w:eastAsia="ar-SA"/>
        </w:rPr>
        <w:t>период важења понуде.</w:t>
      </w:r>
      <w:proofErr w:type="gramEnd"/>
      <w:r w:rsidRPr="005D7760">
        <w:rPr>
          <w:rFonts w:eastAsia="Arial Unicode MS"/>
          <w:iCs/>
          <w:kern w:val="1"/>
          <w:lang w:val="sr-Cyrl-CS" w:eastAsia="ar-SA"/>
        </w:rPr>
        <w:t xml:space="preserve"> </w:t>
      </w:r>
    </w:p>
    <w:p w:rsidR="005D7760" w:rsidRPr="005D7760" w:rsidRDefault="005D7760" w:rsidP="005D7760">
      <w:pPr>
        <w:suppressAutoHyphens/>
        <w:spacing w:line="100" w:lineRule="atLeast"/>
        <w:ind w:left="709"/>
        <w:jc w:val="both"/>
        <w:rPr>
          <w:rFonts w:eastAsia="Arial Unicode MS"/>
          <w:b/>
          <w:bCs/>
          <w:iCs/>
          <w:kern w:val="1"/>
          <w:lang w:val="sr-Cyrl-RS" w:eastAsia="ar-SA"/>
        </w:rPr>
      </w:pPr>
      <w:proofErr w:type="gramStart"/>
      <w:r w:rsidRPr="005D7760">
        <w:t xml:space="preserve">Уколико ни након примене горе наведеног резервног елемента критеријума није могуће донети одлуку о </w:t>
      </w:r>
      <w:r w:rsidRPr="005D7760">
        <w:rPr>
          <w:lang w:val="sr-Cyrl-RS"/>
        </w:rPr>
        <w:t>додели уговора</w:t>
      </w:r>
      <w:r w:rsidRPr="005D7760">
        <w:t xml:space="preserve">, наручилац ће </w:t>
      </w:r>
      <w:r w:rsidRPr="005D7760">
        <w:rPr>
          <w:lang w:val="sr-Cyrl-RS"/>
        </w:rPr>
        <w:t xml:space="preserve">уговор доделити </w:t>
      </w:r>
      <w:r w:rsidRPr="005D7760">
        <w:t>понуђачу који буде извучен путем жреба.</w:t>
      </w:r>
      <w:proofErr w:type="gramEnd"/>
      <w:r w:rsidRPr="005D7760">
        <w:t xml:space="preserve"> </w:t>
      </w:r>
      <w:proofErr w:type="gramStart"/>
      <w:r w:rsidRPr="005D7760">
        <w:rPr>
          <w:kern w:val="1"/>
          <w:lang w:eastAsia="ar-SA"/>
        </w:rPr>
        <w:t>Наручилац ће писмено обавестити све понуђаче</w:t>
      </w:r>
      <w:r w:rsidRPr="005D7760">
        <w:rPr>
          <w:kern w:val="1"/>
          <w:lang w:val="sr-Cyrl-RS" w:eastAsia="ar-SA"/>
        </w:rPr>
        <w:t xml:space="preserve"> који су поднели понуде</w:t>
      </w:r>
      <w:r w:rsidRPr="005D7760">
        <w:rPr>
          <w:kern w:val="1"/>
          <w:lang w:eastAsia="ar-SA"/>
        </w:rPr>
        <w:t xml:space="preserve"> о датуму када ће се одржати извлачење путем жреба.</w:t>
      </w:r>
      <w:proofErr w:type="gramEnd"/>
      <w:r w:rsidRPr="005D7760">
        <w:rPr>
          <w:kern w:val="1"/>
          <w:lang w:eastAsia="ar-SA"/>
        </w:rPr>
        <w:t xml:space="preserve"> </w:t>
      </w:r>
      <w:proofErr w:type="gramStart"/>
      <w:r w:rsidRPr="005D7760">
        <w:t>Жребом ће бити обухваћене само оне понуде које имају једнаку најнижу понуђену цену</w:t>
      </w:r>
      <w:r w:rsidRPr="005D7760">
        <w:rPr>
          <w:lang w:val="sr-Cyrl-RS"/>
        </w:rPr>
        <w:t xml:space="preserve"> и исти </w:t>
      </w:r>
      <w:r w:rsidRPr="005D7760">
        <w:rPr>
          <w:lang w:val="sr-Cyrl-CS"/>
        </w:rPr>
        <w:t>период важења понуде.</w:t>
      </w:r>
      <w:proofErr w:type="gramEnd"/>
      <w:r w:rsidRPr="005D7760">
        <w:t xml:space="preserve"> </w:t>
      </w:r>
      <w:proofErr w:type="gramStart"/>
      <w:r w:rsidRPr="005D7760">
        <w:t>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w:t>
      </w:r>
      <w:proofErr w:type="gramEnd"/>
      <w:r w:rsidRPr="005D7760">
        <w:t xml:space="preserve"> </w:t>
      </w:r>
      <w:proofErr w:type="gramStart"/>
      <w:r w:rsidRPr="005D7760">
        <w:t xml:space="preserve">Понуђачу чији назив буде на извученом папиру ће бити </w:t>
      </w:r>
      <w:r w:rsidRPr="005D7760">
        <w:rPr>
          <w:lang w:val="sr-Cyrl-RS"/>
        </w:rPr>
        <w:t>додељен уговор</w:t>
      </w:r>
      <w:r w:rsidRPr="005D7760">
        <w:t>.</w:t>
      </w:r>
      <w:proofErr w:type="gramEnd"/>
      <w:r w:rsidRPr="005D7760">
        <w:t xml:space="preserve"> </w:t>
      </w:r>
      <w:r w:rsidRPr="005D7760">
        <w:rPr>
          <w:rFonts w:eastAsia="Arial Unicode MS"/>
          <w:kern w:val="1"/>
          <w:lang w:val="sr-Cyrl-RS" w:eastAsia="ar-SA"/>
        </w:rPr>
        <w:t>Понуђачима који не присуствују овом поступку, наручилац ће доставити записник извлачења путем жреба.</w:t>
      </w:r>
    </w:p>
    <w:p w:rsidR="005D7760" w:rsidRPr="005D7760" w:rsidRDefault="005D7760" w:rsidP="005D7760">
      <w:pPr>
        <w:suppressAutoHyphens/>
        <w:spacing w:line="100" w:lineRule="atLeast"/>
        <w:ind w:left="709"/>
        <w:jc w:val="both"/>
        <w:rPr>
          <w:rFonts w:eastAsia="Arial Unicode MS"/>
          <w:b/>
          <w:bCs/>
          <w:i/>
          <w:iCs/>
          <w:color w:val="000000"/>
          <w:kern w:val="1"/>
          <w:lang w:val="sr-Cyrl-RS" w:eastAsia="ar-SA"/>
        </w:rPr>
      </w:pPr>
    </w:p>
    <w:p w:rsidR="005D7760" w:rsidRPr="005D7760" w:rsidRDefault="005D7760" w:rsidP="005D7760">
      <w:pPr>
        <w:suppressAutoHyphens/>
        <w:spacing w:line="100" w:lineRule="atLeast"/>
        <w:jc w:val="both"/>
        <w:rPr>
          <w:rFonts w:eastAsia="Arial Unicode MS"/>
          <w:color w:val="000000"/>
          <w:kern w:val="1"/>
          <w:lang w:val="sr-Latn-RS" w:eastAsia="ar-SA"/>
        </w:rPr>
      </w:pPr>
    </w:p>
    <w:p w:rsidR="005D7760" w:rsidRPr="005D7760" w:rsidRDefault="005D7760" w:rsidP="005D7760">
      <w:pPr>
        <w:suppressAutoHyphens/>
        <w:spacing w:line="100" w:lineRule="atLeast"/>
        <w:jc w:val="both"/>
        <w:rPr>
          <w:rFonts w:eastAsia="Arial Unicode MS"/>
          <w:color w:val="000000"/>
          <w:kern w:val="1"/>
          <w:lang w:val="sr-Latn-RS" w:eastAsia="ar-SA"/>
        </w:rPr>
      </w:pPr>
    </w:p>
    <w:p w:rsidR="005D7760" w:rsidRPr="005D7760" w:rsidRDefault="005D7760" w:rsidP="005D7760">
      <w:pPr>
        <w:suppressAutoHyphens/>
        <w:spacing w:line="100" w:lineRule="atLeast"/>
        <w:jc w:val="both"/>
        <w:rPr>
          <w:rFonts w:eastAsia="Arial Unicode MS"/>
          <w:color w:val="000000"/>
          <w:kern w:val="1"/>
          <w:lang w:val="sr-Latn-RS" w:eastAsia="ar-SA"/>
        </w:rPr>
      </w:pPr>
    </w:p>
    <w:p w:rsidR="005D7760" w:rsidRPr="005D7760" w:rsidRDefault="005D7760" w:rsidP="005D7760">
      <w:pPr>
        <w:suppressAutoHyphens/>
        <w:spacing w:line="100" w:lineRule="atLeast"/>
        <w:jc w:val="both"/>
        <w:rPr>
          <w:rFonts w:eastAsia="Arial Unicode MS"/>
          <w:color w:val="000000"/>
          <w:kern w:val="1"/>
          <w:lang w:val="sr-Latn-RS" w:eastAsia="ar-SA"/>
        </w:rPr>
      </w:pPr>
    </w:p>
    <w:p w:rsidR="005D7760" w:rsidRPr="005D7760" w:rsidRDefault="005D7760" w:rsidP="005D7760">
      <w:pPr>
        <w:suppressAutoHyphens/>
        <w:spacing w:line="100" w:lineRule="atLeast"/>
        <w:jc w:val="both"/>
        <w:rPr>
          <w:rFonts w:eastAsia="Arial Unicode MS"/>
          <w:color w:val="000000"/>
          <w:kern w:val="1"/>
          <w:lang w:val="sr-Latn-RS" w:eastAsia="ar-SA"/>
        </w:rPr>
      </w:pPr>
    </w:p>
    <w:p w:rsidR="005D7760" w:rsidRPr="005D7760" w:rsidRDefault="005D7760" w:rsidP="005D7760">
      <w:pPr>
        <w:suppressAutoHyphens/>
        <w:spacing w:line="100" w:lineRule="atLeast"/>
        <w:jc w:val="both"/>
        <w:rPr>
          <w:rFonts w:eastAsia="Arial Unicode MS"/>
          <w:color w:val="000000"/>
          <w:kern w:val="1"/>
          <w:lang w:val="sr-Latn-RS" w:eastAsia="ar-SA"/>
        </w:rPr>
      </w:pPr>
    </w:p>
    <w:p w:rsidR="005D7760" w:rsidRPr="005D7760" w:rsidRDefault="005D7760" w:rsidP="005D7760">
      <w:pPr>
        <w:suppressAutoHyphens/>
        <w:spacing w:line="100" w:lineRule="atLeast"/>
        <w:jc w:val="both"/>
        <w:rPr>
          <w:rFonts w:eastAsia="Arial Unicode MS"/>
          <w:color w:val="000000"/>
          <w:kern w:val="1"/>
          <w:lang w:val="sr-Latn-RS" w:eastAsia="ar-SA"/>
        </w:rPr>
      </w:pPr>
    </w:p>
    <w:p w:rsidR="005D7760" w:rsidRPr="005D7760" w:rsidRDefault="005D7760" w:rsidP="005D7760">
      <w:pPr>
        <w:suppressAutoHyphens/>
        <w:spacing w:line="100" w:lineRule="atLeast"/>
        <w:jc w:val="both"/>
        <w:rPr>
          <w:rFonts w:eastAsia="Arial Unicode MS"/>
          <w:color w:val="000000"/>
          <w:kern w:val="1"/>
          <w:lang w:val="sr-Latn-RS" w:eastAsia="ar-SA"/>
        </w:rPr>
      </w:pPr>
    </w:p>
    <w:p w:rsidR="005D7760" w:rsidRPr="005D7760" w:rsidRDefault="005D7760" w:rsidP="005D7760">
      <w:pPr>
        <w:suppressAutoHyphens/>
        <w:spacing w:line="100" w:lineRule="atLeast"/>
        <w:jc w:val="both"/>
        <w:rPr>
          <w:rFonts w:eastAsia="Arial Unicode MS"/>
          <w:color w:val="000000"/>
          <w:kern w:val="1"/>
          <w:lang w:val="sr-Latn-RS" w:eastAsia="ar-SA"/>
        </w:rPr>
      </w:pPr>
    </w:p>
    <w:p w:rsidR="005D7760" w:rsidRPr="005D7760" w:rsidRDefault="005D7760" w:rsidP="005D7760">
      <w:pPr>
        <w:suppressAutoHyphens/>
        <w:spacing w:line="100" w:lineRule="atLeast"/>
        <w:jc w:val="both"/>
        <w:rPr>
          <w:rFonts w:eastAsia="Arial Unicode MS"/>
          <w:color w:val="000000"/>
          <w:kern w:val="1"/>
          <w:lang w:val="sr-Latn-RS" w:eastAsia="ar-SA"/>
        </w:rPr>
      </w:pPr>
    </w:p>
    <w:p w:rsidR="005D7760" w:rsidRPr="005D7760" w:rsidRDefault="005D7760" w:rsidP="005D7760">
      <w:pPr>
        <w:suppressAutoHyphens/>
        <w:spacing w:line="100" w:lineRule="atLeast"/>
        <w:jc w:val="both"/>
        <w:rPr>
          <w:rFonts w:eastAsia="Arial Unicode MS"/>
          <w:color w:val="000000"/>
          <w:kern w:val="1"/>
          <w:lang w:val="sr-Latn-RS" w:eastAsia="ar-SA"/>
        </w:rPr>
      </w:pPr>
    </w:p>
    <w:p w:rsidR="005D7760" w:rsidRPr="005D7760" w:rsidRDefault="005D7760" w:rsidP="005D7760">
      <w:pPr>
        <w:suppressAutoHyphens/>
        <w:spacing w:line="100" w:lineRule="atLeast"/>
        <w:jc w:val="both"/>
        <w:rPr>
          <w:rFonts w:eastAsia="Arial Unicode MS"/>
          <w:color w:val="000000"/>
          <w:kern w:val="1"/>
          <w:lang w:val="sr-Latn-RS" w:eastAsia="ar-SA"/>
        </w:rPr>
      </w:pPr>
    </w:p>
    <w:p w:rsidR="005D7760" w:rsidRPr="005D7760" w:rsidRDefault="005D7760" w:rsidP="005D7760">
      <w:pPr>
        <w:suppressAutoHyphens/>
        <w:spacing w:line="100" w:lineRule="atLeast"/>
        <w:jc w:val="both"/>
        <w:rPr>
          <w:rFonts w:eastAsia="Arial Unicode MS"/>
          <w:color w:val="000000"/>
          <w:kern w:val="1"/>
          <w:lang w:val="sr-Latn-RS" w:eastAsia="ar-SA"/>
        </w:rPr>
      </w:pPr>
    </w:p>
    <w:p w:rsidR="005D7760" w:rsidRPr="005D7760" w:rsidRDefault="005D7760" w:rsidP="005D7760">
      <w:pPr>
        <w:suppressAutoHyphens/>
        <w:spacing w:line="100" w:lineRule="atLeast"/>
        <w:jc w:val="both"/>
        <w:rPr>
          <w:rFonts w:eastAsia="Arial Unicode MS"/>
          <w:color w:val="000000"/>
          <w:kern w:val="1"/>
          <w:lang w:val="sr-Latn-RS" w:eastAsia="ar-SA"/>
        </w:rPr>
      </w:pPr>
    </w:p>
    <w:p w:rsidR="005D7760" w:rsidRPr="005D7760" w:rsidRDefault="005D7760" w:rsidP="005D7760">
      <w:pPr>
        <w:suppressAutoHyphens/>
        <w:spacing w:line="100" w:lineRule="atLeast"/>
        <w:jc w:val="both"/>
        <w:rPr>
          <w:rFonts w:eastAsia="Arial Unicode MS"/>
          <w:color w:val="000000"/>
          <w:kern w:val="1"/>
          <w:lang w:val="sr-Latn-RS" w:eastAsia="ar-SA"/>
        </w:rPr>
      </w:pPr>
    </w:p>
    <w:p w:rsidR="005D7760" w:rsidRPr="005D7760" w:rsidRDefault="005D7760" w:rsidP="005D7760">
      <w:pPr>
        <w:suppressAutoHyphens/>
        <w:spacing w:line="100" w:lineRule="atLeast"/>
        <w:jc w:val="both"/>
        <w:rPr>
          <w:rFonts w:eastAsia="Arial Unicode MS"/>
          <w:color w:val="000000"/>
          <w:kern w:val="1"/>
          <w:lang w:val="sr-Latn-RS" w:eastAsia="ar-SA"/>
        </w:rPr>
      </w:pPr>
    </w:p>
    <w:p w:rsidR="005D7760" w:rsidRDefault="005D7760" w:rsidP="005D7760">
      <w:pPr>
        <w:suppressAutoHyphens/>
        <w:spacing w:line="100" w:lineRule="atLeast"/>
        <w:jc w:val="both"/>
        <w:rPr>
          <w:rFonts w:eastAsia="Arial Unicode MS"/>
          <w:color w:val="000000"/>
          <w:kern w:val="1"/>
          <w:lang w:val="sr-Cyrl-RS" w:eastAsia="ar-SA"/>
        </w:rPr>
      </w:pPr>
    </w:p>
    <w:p w:rsidR="003369D7" w:rsidRDefault="003369D7" w:rsidP="005D7760">
      <w:pPr>
        <w:suppressAutoHyphens/>
        <w:spacing w:line="100" w:lineRule="atLeast"/>
        <w:jc w:val="both"/>
        <w:rPr>
          <w:rFonts w:eastAsia="Arial Unicode MS"/>
          <w:color w:val="000000"/>
          <w:kern w:val="1"/>
          <w:lang w:val="sr-Cyrl-RS" w:eastAsia="ar-SA"/>
        </w:rPr>
      </w:pPr>
    </w:p>
    <w:p w:rsidR="003369D7" w:rsidRDefault="003369D7" w:rsidP="005D7760">
      <w:pPr>
        <w:suppressAutoHyphens/>
        <w:spacing w:line="100" w:lineRule="atLeast"/>
        <w:jc w:val="both"/>
        <w:rPr>
          <w:rFonts w:eastAsia="Arial Unicode MS"/>
          <w:color w:val="000000"/>
          <w:kern w:val="1"/>
          <w:lang w:val="sr-Cyrl-RS" w:eastAsia="ar-SA"/>
        </w:rPr>
      </w:pPr>
    </w:p>
    <w:p w:rsidR="003369D7" w:rsidRPr="005D7760" w:rsidRDefault="003369D7" w:rsidP="005D7760">
      <w:pPr>
        <w:suppressAutoHyphens/>
        <w:spacing w:line="100" w:lineRule="atLeast"/>
        <w:jc w:val="both"/>
        <w:rPr>
          <w:rFonts w:eastAsia="Arial Unicode MS"/>
          <w:color w:val="000000"/>
          <w:kern w:val="1"/>
          <w:lang w:val="sr-Cyrl-RS" w:eastAsia="ar-SA"/>
        </w:rPr>
      </w:pPr>
    </w:p>
    <w:p w:rsidR="005D7760" w:rsidRPr="005D7760" w:rsidRDefault="005D7760" w:rsidP="005D7760">
      <w:pPr>
        <w:tabs>
          <w:tab w:val="left" w:pos="2625"/>
        </w:tabs>
        <w:suppressAutoHyphens/>
        <w:spacing w:line="100" w:lineRule="atLeast"/>
        <w:jc w:val="both"/>
        <w:rPr>
          <w:rFonts w:eastAsia="Arial Unicode MS"/>
          <w:color w:val="000000"/>
          <w:kern w:val="1"/>
          <w:lang w:val="sr-Cyrl-RS" w:eastAsia="ar-SA"/>
        </w:rPr>
      </w:pPr>
      <w:r w:rsidRPr="005D7760">
        <w:rPr>
          <w:rFonts w:eastAsia="Arial Unicode MS"/>
          <w:color w:val="000000"/>
          <w:kern w:val="1"/>
          <w:lang w:val="sr-Cyrl-RS" w:eastAsia="ar-SA"/>
        </w:rPr>
        <w:tab/>
      </w:r>
    </w:p>
    <w:p w:rsidR="005D7760" w:rsidRPr="005D7760" w:rsidRDefault="005D7760" w:rsidP="005D7760">
      <w:pPr>
        <w:tabs>
          <w:tab w:val="left" w:pos="2625"/>
        </w:tabs>
        <w:suppressAutoHyphens/>
        <w:spacing w:line="100" w:lineRule="atLeast"/>
        <w:jc w:val="both"/>
        <w:rPr>
          <w:rFonts w:eastAsia="Arial Unicode MS"/>
          <w:color w:val="000000"/>
          <w:kern w:val="1"/>
          <w:lang w:val="sr-Cyrl-RS" w:eastAsia="ar-SA"/>
        </w:rPr>
      </w:pPr>
    </w:p>
    <w:p w:rsidR="005D7760" w:rsidRPr="005D7760" w:rsidRDefault="005D7760" w:rsidP="005D7760">
      <w:pPr>
        <w:tabs>
          <w:tab w:val="left" w:pos="2625"/>
        </w:tabs>
        <w:suppressAutoHyphens/>
        <w:spacing w:line="100" w:lineRule="atLeast"/>
        <w:jc w:val="both"/>
        <w:rPr>
          <w:rFonts w:eastAsia="Arial Unicode MS"/>
          <w:color w:val="000000"/>
          <w:kern w:val="1"/>
          <w:lang w:val="sr-Cyrl-RS" w:eastAsia="ar-SA"/>
        </w:rPr>
      </w:pPr>
    </w:p>
    <w:p w:rsidR="005D7760" w:rsidRPr="005D7760" w:rsidRDefault="005D7760" w:rsidP="005D7760">
      <w:pPr>
        <w:shd w:val="clear" w:color="auto" w:fill="C6D9F1"/>
        <w:suppressAutoHyphens/>
        <w:spacing w:line="100" w:lineRule="atLeast"/>
        <w:jc w:val="center"/>
        <w:rPr>
          <w:rFonts w:eastAsia="Arial Unicode MS"/>
          <w:b/>
          <w:bCs/>
          <w:i/>
          <w:iCs/>
          <w:color w:val="000000"/>
          <w:kern w:val="1"/>
          <w:sz w:val="28"/>
          <w:szCs w:val="28"/>
          <w:lang w:val="ru-RU" w:eastAsia="ar-SA"/>
        </w:rPr>
      </w:pPr>
      <w:r w:rsidRPr="005D7760">
        <w:rPr>
          <w:rFonts w:eastAsia="Arial Unicode MS"/>
          <w:b/>
          <w:i/>
          <w:color w:val="000000"/>
          <w:kern w:val="1"/>
          <w:sz w:val="28"/>
          <w:szCs w:val="28"/>
          <w:lang w:eastAsia="ar-SA"/>
        </w:rPr>
        <w:lastRenderedPageBreak/>
        <w:t>VI</w:t>
      </w:r>
      <w:r w:rsidRPr="005D7760">
        <w:rPr>
          <w:rFonts w:eastAsia="Arial Unicode MS"/>
          <w:b/>
          <w:i/>
          <w:color w:val="000000"/>
          <w:kern w:val="1"/>
          <w:sz w:val="28"/>
          <w:szCs w:val="28"/>
          <w:lang w:val="sr-Cyrl-RS" w:eastAsia="ar-SA"/>
        </w:rPr>
        <w:t xml:space="preserve"> СПИСАК ОБРАЗАЦА КОЈИ СУ САСТАВНИ ДЕО КОНКУРСНЕ ДОКУМЕНТАЦИЈЕ</w:t>
      </w:r>
    </w:p>
    <w:p w:rsidR="005D7760" w:rsidRPr="005D7760" w:rsidRDefault="005D7760" w:rsidP="005D7760">
      <w:pPr>
        <w:suppressAutoHyphens/>
        <w:spacing w:line="100" w:lineRule="atLeast"/>
        <w:jc w:val="both"/>
        <w:rPr>
          <w:rFonts w:eastAsia="Arial Unicode MS"/>
          <w:color w:val="000000"/>
          <w:kern w:val="1"/>
          <w:lang w:val="sr-Cyrl-RS" w:eastAsia="ar-SA"/>
        </w:rPr>
      </w:pPr>
    </w:p>
    <w:p w:rsidR="005D7760" w:rsidRPr="005D7760" w:rsidRDefault="005D7760" w:rsidP="005D7760">
      <w:pPr>
        <w:suppressAutoHyphens/>
        <w:spacing w:line="100" w:lineRule="atLeast"/>
        <w:jc w:val="both"/>
        <w:rPr>
          <w:rFonts w:eastAsia="Arial Unicode MS"/>
          <w:color w:val="000000"/>
          <w:kern w:val="1"/>
          <w:lang w:val="sr-Cyrl-RS" w:eastAsia="ar-SA"/>
        </w:rPr>
      </w:pPr>
    </w:p>
    <w:tbl>
      <w:tblPr>
        <w:tblW w:w="9801" w:type="dxa"/>
        <w:tblLayout w:type="fixed"/>
        <w:tblCellMar>
          <w:left w:w="0" w:type="dxa"/>
          <w:right w:w="0" w:type="dxa"/>
        </w:tblCellMar>
        <w:tblLook w:val="0000" w:firstRow="0" w:lastRow="0" w:firstColumn="0" w:lastColumn="0" w:noHBand="0" w:noVBand="0"/>
      </w:tblPr>
      <w:tblGrid>
        <w:gridCol w:w="763"/>
        <w:gridCol w:w="6758"/>
        <w:gridCol w:w="2280"/>
      </w:tblGrid>
      <w:tr w:rsidR="005D7760" w:rsidRPr="005D7760" w:rsidTr="003663B5">
        <w:trPr>
          <w:trHeight w:hRule="exact" w:val="629"/>
        </w:trPr>
        <w:tc>
          <w:tcPr>
            <w:tcW w:w="763" w:type="dxa"/>
            <w:tcBorders>
              <w:top w:val="single" w:sz="4" w:space="0" w:color="auto"/>
              <w:left w:val="single" w:sz="4" w:space="0" w:color="auto"/>
              <w:bottom w:val="single" w:sz="4" w:space="0" w:color="auto"/>
              <w:right w:val="nil"/>
            </w:tcBorders>
            <w:shd w:val="clear" w:color="auto" w:fill="95B3D7"/>
          </w:tcPr>
          <w:p w:rsidR="005D7760" w:rsidRPr="005D7760" w:rsidRDefault="005D7760" w:rsidP="005D7760">
            <w:pPr>
              <w:suppressAutoHyphens/>
              <w:spacing w:line="100" w:lineRule="atLeast"/>
              <w:rPr>
                <w:rFonts w:eastAsia="Arial Unicode MS"/>
                <w:kern w:val="1"/>
                <w:lang w:eastAsia="ar-SA"/>
              </w:rPr>
            </w:pPr>
          </w:p>
        </w:tc>
        <w:tc>
          <w:tcPr>
            <w:tcW w:w="6758" w:type="dxa"/>
            <w:tcBorders>
              <w:top w:val="single" w:sz="4" w:space="0" w:color="auto"/>
              <w:left w:val="single" w:sz="4" w:space="0" w:color="auto"/>
              <w:bottom w:val="single" w:sz="4" w:space="0" w:color="auto"/>
              <w:right w:val="nil"/>
            </w:tcBorders>
            <w:shd w:val="clear" w:color="auto" w:fill="95B3D7"/>
          </w:tcPr>
          <w:p w:rsidR="005D7760" w:rsidRPr="005D7760" w:rsidRDefault="005D7760" w:rsidP="005D7760">
            <w:pPr>
              <w:widowControl w:val="0"/>
              <w:spacing w:line="230" w:lineRule="exact"/>
              <w:ind w:left="100"/>
              <w:rPr>
                <w:bCs/>
                <w:color w:val="000000"/>
                <w:shd w:val="clear" w:color="auto" w:fill="FFFFFF"/>
                <w:lang w:val="sr-Cyrl-CS" w:eastAsia="sr-Cyrl-CS"/>
              </w:rPr>
            </w:pPr>
          </w:p>
          <w:p w:rsidR="005D7760" w:rsidRPr="005D7760" w:rsidRDefault="005D7760" w:rsidP="005D7760">
            <w:pPr>
              <w:widowControl w:val="0"/>
              <w:spacing w:line="230" w:lineRule="exact"/>
              <w:ind w:left="100"/>
              <w:rPr>
                <w:bCs/>
              </w:rPr>
            </w:pPr>
            <w:r w:rsidRPr="005D7760">
              <w:rPr>
                <w:b/>
                <w:bCs/>
                <w:color w:val="000000"/>
                <w:shd w:val="clear" w:color="auto" w:fill="95B3D7"/>
                <w:lang w:val="sr-Cyrl-CS" w:eastAsia="sr-Cyrl-CS"/>
              </w:rPr>
              <w:t>НАЗИВ ОБРАСЦА</w:t>
            </w:r>
          </w:p>
        </w:tc>
        <w:tc>
          <w:tcPr>
            <w:tcW w:w="2280" w:type="dxa"/>
            <w:tcBorders>
              <w:top w:val="single" w:sz="4" w:space="0" w:color="auto"/>
              <w:left w:val="single" w:sz="4" w:space="0" w:color="auto"/>
              <w:bottom w:val="single" w:sz="4" w:space="0" w:color="auto"/>
              <w:right w:val="single" w:sz="4" w:space="0" w:color="auto"/>
            </w:tcBorders>
            <w:shd w:val="clear" w:color="auto" w:fill="95B3D7"/>
          </w:tcPr>
          <w:p w:rsidR="005D7760" w:rsidRPr="005D7760" w:rsidRDefault="005D7760" w:rsidP="005D7760">
            <w:pPr>
              <w:widowControl w:val="0"/>
              <w:spacing w:line="230" w:lineRule="exact"/>
              <w:ind w:left="120"/>
              <w:rPr>
                <w:bCs/>
                <w:color w:val="000000"/>
                <w:shd w:val="clear" w:color="auto" w:fill="FFFFFF"/>
                <w:lang w:val="sr-Cyrl-CS" w:eastAsia="sr-Cyrl-CS"/>
              </w:rPr>
            </w:pPr>
          </w:p>
          <w:p w:rsidR="005D7760" w:rsidRPr="005D7760" w:rsidRDefault="005D7760" w:rsidP="005D7760">
            <w:pPr>
              <w:widowControl w:val="0"/>
              <w:spacing w:line="230" w:lineRule="exact"/>
              <w:ind w:left="120"/>
              <w:rPr>
                <w:bCs/>
              </w:rPr>
            </w:pPr>
            <w:r w:rsidRPr="005D7760">
              <w:rPr>
                <w:b/>
                <w:bCs/>
                <w:color w:val="000000"/>
                <w:shd w:val="clear" w:color="auto" w:fill="95B3D7"/>
                <w:lang w:val="sr-Cyrl-CS" w:eastAsia="sr-Cyrl-CS"/>
              </w:rPr>
              <w:t>БРОЈ ОБРАСЦА</w:t>
            </w:r>
          </w:p>
        </w:tc>
      </w:tr>
      <w:tr w:rsidR="005D7760" w:rsidRPr="005D7760" w:rsidTr="003663B5">
        <w:trPr>
          <w:trHeight w:hRule="exact" w:val="619"/>
        </w:trPr>
        <w:tc>
          <w:tcPr>
            <w:tcW w:w="763" w:type="dxa"/>
            <w:tcBorders>
              <w:top w:val="single" w:sz="4" w:space="0" w:color="auto"/>
              <w:left w:val="single" w:sz="4" w:space="0" w:color="auto"/>
              <w:bottom w:val="nil"/>
              <w:right w:val="nil"/>
            </w:tcBorders>
            <w:shd w:val="clear" w:color="auto" w:fill="FFFFFF"/>
          </w:tcPr>
          <w:p w:rsidR="005D7760" w:rsidRPr="005D7760" w:rsidRDefault="005D7760" w:rsidP="005D7760">
            <w:pPr>
              <w:widowControl w:val="0"/>
              <w:spacing w:line="230" w:lineRule="exact"/>
              <w:ind w:left="120"/>
              <w:rPr>
                <w:b/>
                <w:bCs/>
                <w:color w:val="000000"/>
                <w:shd w:val="clear" w:color="auto" w:fill="FFFFFF"/>
              </w:rPr>
            </w:pPr>
          </w:p>
          <w:p w:rsidR="005D7760" w:rsidRPr="005D7760" w:rsidRDefault="005D7760" w:rsidP="005D7760">
            <w:pPr>
              <w:widowControl w:val="0"/>
              <w:spacing w:line="230" w:lineRule="exact"/>
              <w:ind w:left="120"/>
              <w:rPr>
                <w:b/>
                <w:bCs/>
              </w:rPr>
            </w:pPr>
            <w:r w:rsidRPr="005D7760">
              <w:rPr>
                <w:b/>
                <w:bCs/>
                <w:color w:val="000000"/>
                <w:shd w:val="clear" w:color="auto" w:fill="FFFFFF"/>
              </w:rPr>
              <w:t>1.</w:t>
            </w:r>
          </w:p>
        </w:tc>
        <w:tc>
          <w:tcPr>
            <w:tcW w:w="6758" w:type="dxa"/>
            <w:tcBorders>
              <w:top w:val="single" w:sz="4" w:space="0" w:color="auto"/>
              <w:left w:val="single" w:sz="4" w:space="0" w:color="auto"/>
              <w:bottom w:val="nil"/>
              <w:right w:val="nil"/>
            </w:tcBorders>
            <w:shd w:val="clear" w:color="auto" w:fill="FFFFFF"/>
          </w:tcPr>
          <w:p w:rsidR="005D7760" w:rsidRPr="005D7760" w:rsidRDefault="005D7760" w:rsidP="005D7760">
            <w:pPr>
              <w:widowControl w:val="0"/>
              <w:spacing w:line="230" w:lineRule="exact"/>
              <w:ind w:left="100"/>
              <w:rPr>
                <w:color w:val="000000"/>
                <w:shd w:val="clear" w:color="auto" w:fill="FFFFFF"/>
                <w:lang w:val="sr-Cyrl-CS" w:eastAsia="sr-Cyrl-CS"/>
              </w:rPr>
            </w:pPr>
          </w:p>
          <w:p w:rsidR="005D7760" w:rsidRPr="005D7760" w:rsidRDefault="005D7760" w:rsidP="005D7760">
            <w:pPr>
              <w:widowControl w:val="0"/>
              <w:spacing w:line="230" w:lineRule="exact"/>
              <w:ind w:left="100"/>
            </w:pPr>
            <w:r w:rsidRPr="005D7760">
              <w:rPr>
                <w:color w:val="000000"/>
                <w:shd w:val="clear" w:color="auto" w:fill="FFFFFF"/>
                <w:lang w:val="sr-Cyrl-CS" w:eastAsia="sr-Cyrl-CS"/>
              </w:rPr>
              <w:t>Образац понуде</w:t>
            </w:r>
          </w:p>
        </w:tc>
        <w:tc>
          <w:tcPr>
            <w:tcW w:w="2280" w:type="dxa"/>
            <w:tcBorders>
              <w:top w:val="single" w:sz="4" w:space="0" w:color="auto"/>
              <w:left w:val="single" w:sz="4" w:space="0" w:color="auto"/>
              <w:bottom w:val="nil"/>
              <w:right w:val="single" w:sz="4" w:space="0" w:color="auto"/>
            </w:tcBorders>
            <w:shd w:val="clear" w:color="auto" w:fill="FFFFFF"/>
          </w:tcPr>
          <w:p w:rsidR="005D7760" w:rsidRPr="005D7760" w:rsidRDefault="005D7760" w:rsidP="005D7760">
            <w:pPr>
              <w:widowControl w:val="0"/>
              <w:spacing w:line="230" w:lineRule="exact"/>
              <w:ind w:left="120"/>
              <w:rPr>
                <w:bCs/>
                <w:color w:val="000000"/>
                <w:shd w:val="clear" w:color="auto" w:fill="FFFFFF"/>
                <w:lang w:val="sr-Cyrl-CS" w:eastAsia="sr-Cyrl-CS"/>
              </w:rPr>
            </w:pPr>
          </w:p>
          <w:p w:rsidR="005D7760" w:rsidRPr="005D7760" w:rsidRDefault="005D7760" w:rsidP="005D7760">
            <w:pPr>
              <w:widowControl w:val="0"/>
              <w:spacing w:line="230" w:lineRule="exact"/>
              <w:ind w:left="120"/>
              <w:rPr>
                <w:bCs/>
              </w:rPr>
            </w:pPr>
            <w:r w:rsidRPr="005D7760">
              <w:rPr>
                <w:b/>
                <w:bCs/>
                <w:color w:val="000000"/>
                <w:shd w:val="clear" w:color="auto" w:fill="FFFFFF"/>
                <w:lang w:val="sr-Cyrl-CS" w:eastAsia="sr-Cyrl-CS"/>
              </w:rPr>
              <w:t xml:space="preserve">ОБРАЗАЦ БР. </w:t>
            </w:r>
            <w:r w:rsidRPr="005D7760">
              <w:rPr>
                <w:b/>
                <w:bCs/>
                <w:color w:val="000000"/>
                <w:shd w:val="clear" w:color="auto" w:fill="FFFFFF"/>
              </w:rPr>
              <w:t>1</w:t>
            </w:r>
          </w:p>
        </w:tc>
      </w:tr>
      <w:tr w:rsidR="005D7760" w:rsidRPr="005D7760" w:rsidTr="003663B5">
        <w:trPr>
          <w:trHeight w:hRule="exact" w:val="619"/>
        </w:trPr>
        <w:tc>
          <w:tcPr>
            <w:tcW w:w="763" w:type="dxa"/>
            <w:tcBorders>
              <w:top w:val="single" w:sz="4" w:space="0" w:color="auto"/>
              <w:left w:val="single" w:sz="4" w:space="0" w:color="auto"/>
              <w:bottom w:val="nil"/>
              <w:right w:val="nil"/>
            </w:tcBorders>
            <w:shd w:val="clear" w:color="auto" w:fill="FFFFFF"/>
          </w:tcPr>
          <w:p w:rsidR="005D7760" w:rsidRPr="005D7760" w:rsidRDefault="005D7760" w:rsidP="005D7760">
            <w:pPr>
              <w:widowControl w:val="0"/>
              <w:spacing w:line="230" w:lineRule="exact"/>
              <w:ind w:left="120"/>
              <w:rPr>
                <w:b/>
                <w:bCs/>
                <w:color w:val="000000"/>
                <w:shd w:val="clear" w:color="auto" w:fill="FFFFFF"/>
              </w:rPr>
            </w:pPr>
          </w:p>
          <w:p w:rsidR="005D7760" w:rsidRPr="005D7760" w:rsidRDefault="005D7760" w:rsidP="005D7760">
            <w:pPr>
              <w:widowControl w:val="0"/>
              <w:spacing w:line="230" w:lineRule="exact"/>
              <w:ind w:left="120"/>
              <w:rPr>
                <w:b/>
                <w:bCs/>
              </w:rPr>
            </w:pPr>
            <w:r w:rsidRPr="005D7760">
              <w:rPr>
                <w:b/>
                <w:bCs/>
                <w:color w:val="000000"/>
                <w:shd w:val="clear" w:color="auto" w:fill="FFFFFF"/>
              </w:rPr>
              <w:t>2.</w:t>
            </w:r>
          </w:p>
        </w:tc>
        <w:tc>
          <w:tcPr>
            <w:tcW w:w="6758" w:type="dxa"/>
            <w:tcBorders>
              <w:top w:val="single" w:sz="4" w:space="0" w:color="auto"/>
              <w:left w:val="single" w:sz="4" w:space="0" w:color="auto"/>
              <w:bottom w:val="nil"/>
              <w:right w:val="nil"/>
            </w:tcBorders>
            <w:shd w:val="clear" w:color="auto" w:fill="FFFFFF"/>
          </w:tcPr>
          <w:p w:rsidR="005D7760" w:rsidRPr="005D7760" w:rsidRDefault="005D7760" w:rsidP="005D7760">
            <w:pPr>
              <w:widowControl w:val="0"/>
              <w:spacing w:line="230" w:lineRule="exact"/>
              <w:ind w:left="100"/>
              <w:rPr>
                <w:color w:val="000000"/>
                <w:shd w:val="clear" w:color="auto" w:fill="FFFFFF"/>
                <w:lang w:val="sr-Cyrl-CS" w:eastAsia="sr-Cyrl-CS"/>
              </w:rPr>
            </w:pPr>
          </w:p>
          <w:p w:rsidR="005D7760" w:rsidRPr="005D7760" w:rsidRDefault="005D7760" w:rsidP="005D7760">
            <w:pPr>
              <w:widowControl w:val="0"/>
              <w:spacing w:line="230" w:lineRule="exact"/>
              <w:ind w:left="100"/>
            </w:pPr>
            <w:r w:rsidRPr="005D7760">
              <w:rPr>
                <w:color w:val="000000"/>
                <w:shd w:val="clear" w:color="auto" w:fill="FFFFFF"/>
                <w:lang w:val="sr-Cyrl-CS" w:eastAsia="sr-Cyrl-CS"/>
              </w:rPr>
              <w:t>Трошкови припреме понуде</w:t>
            </w:r>
          </w:p>
        </w:tc>
        <w:tc>
          <w:tcPr>
            <w:tcW w:w="2280" w:type="dxa"/>
            <w:tcBorders>
              <w:top w:val="single" w:sz="4" w:space="0" w:color="auto"/>
              <w:left w:val="single" w:sz="4" w:space="0" w:color="auto"/>
              <w:bottom w:val="nil"/>
              <w:right w:val="single" w:sz="4" w:space="0" w:color="auto"/>
            </w:tcBorders>
            <w:shd w:val="clear" w:color="auto" w:fill="FFFFFF"/>
          </w:tcPr>
          <w:p w:rsidR="005D7760" w:rsidRPr="005D7760" w:rsidRDefault="005D7760" w:rsidP="005D7760">
            <w:pPr>
              <w:widowControl w:val="0"/>
              <w:spacing w:line="230" w:lineRule="exact"/>
              <w:ind w:left="120"/>
              <w:rPr>
                <w:bCs/>
                <w:color w:val="000000"/>
                <w:shd w:val="clear" w:color="auto" w:fill="FFFFFF"/>
                <w:lang w:val="sr-Cyrl-CS" w:eastAsia="sr-Cyrl-CS"/>
              </w:rPr>
            </w:pPr>
          </w:p>
          <w:p w:rsidR="005D7760" w:rsidRPr="005D7760" w:rsidRDefault="005D7760" w:rsidP="005D7760">
            <w:pPr>
              <w:widowControl w:val="0"/>
              <w:spacing w:line="230" w:lineRule="exact"/>
              <w:ind w:left="120"/>
              <w:rPr>
                <w:bCs/>
              </w:rPr>
            </w:pPr>
            <w:r w:rsidRPr="005D7760">
              <w:rPr>
                <w:b/>
                <w:bCs/>
                <w:color w:val="000000"/>
                <w:shd w:val="clear" w:color="auto" w:fill="FFFFFF"/>
                <w:lang w:val="sr-Cyrl-CS" w:eastAsia="sr-Cyrl-CS"/>
              </w:rPr>
              <w:t xml:space="preserve">ОБРАЗАЦ БР. </w:t>
            </w:r>
            <w:r w:rsidRPr="005D7760">
              <w:rPr>
                <w:b/>
                <w:bCs/>
                <w:color w:val="000000"/>
                <w:shd w:val="clear" w:color="auto" w:fill="FFFFFF"/>
              </w:rPr>
              <w:t>2</w:t>
            </w:r>
          </w:p>
        </w:tc>
      </w:tr>
      <w:tr w:rsidR="005D7760" w:rsidRPr="005D7760" w:rsidTr="003663B5">
        <w:trPr>
          <w:trHeight w:hRule="exact" w:val="624"/>
        </w:trPr>
        <w:tc>
          <w:tcPr>
            <w:tcW w:w="763" w:type="dxa"/>
            <w:tcBorders>
              <w:top w:val="single" w:sz="4" w:space="0" w:color="auto"/>
              <w:left w:val="single" w:sz="4" w:space="0" w:color="auto"/>
              <w:bottom w:val="nil"/>
              <w:right w:val="nil"/>
            </w:tcBorders>
            <w:shd w:val="clear" w:color="auto" w:fill="FFFFFF"/>
          </w:tcPr>
          <w:p w:rsidR="005D7760" w:rsidRPr="005D7760" w:rsidRDefault="005D7760" w:rsidP="005D7760">
            <w:pPr>
              <w:widowControl w:val="0"/>
              <w:spacing w:line="230" w:lineRule="exact"/>
              <w:ind w:left="120"/>
              <w:rPr>
                <w:b/>
                <w:bCs/>
                <w:color w:val="000000"/>
                <w:shd w:val="clear" w:color="auto" w:fill="FFFFFF"/>
              </w:rPr>
            </w:pPr>
          </w:p>
          <w:p w:rsidR="005D7760" w:rsidRPr="005D7760" w:rsidRDefault="005D7760" w:rsidP="005D7760">
            <w:pPr>
              <w:widowControl w:val="0"/>
              <w:spacing w:line="230" w:lineRule="exact"/>
              <w:ind w:left="120"/>
              <w:rPr>
                <w:b/>
                <w:bCs/>
              </w:rPr>
            </w:pPr>
            <w:r w:rsidRPr="005D7760">
              <w:rPr>
                <w:b/>
                <w:bCs/>
                <w:color w:val="000000"/>
                <w:shd w:val="clear" w:color="auto" w:fill="FFFFFF"/>
              </w:rPr>
              <w:t>3.</w:t>
            </w:r>
          </w:p>
        </w:tc>
        <w:tc>
          <w:tcPr>
            <w:tcW w:w="6758" w:type="dxa"/>
            <w:tcBorders>
              <w:top w:val="single" w:sz="4" w:space="0" w:color="auto"/>
              <w:left w:val="single" w:sz="4" w:space="0" w:color="auto"/>
              <w:bottom w:val="nil"/>
              <w:right w:val="nil"/>
            </w:tcBorders>
            <w:shd w:val="clear" w:color="auto" w:fill="FFFFFF"/>
          </w:tcPr>
          <w:p w:rsidR="005D7760" w:rsidRPr="005D7760" w:rsidRDefault="005D7760" w:rsidP="005D7760">
            <w:pPr>
              <w:widowControl w:val="0"/>
              <w:spacing w:line="230" w:lineRule="exact"/>
              <w:ind w:left="100"/>
              <w:rPr>
                <w:color w:val="000000"/>
                <w:shd w:val="clear" w:color="auto" w:fill="FFFFFF"/>
                <w:lang w:val="sr-Cyrl-CS" w:eastAsia="sr-Cyrl-CS"/>
              </w:rPr>
            </w:pPr>
          </w:p>
          <w:p w:rsidR="005D7760" w:rsidRPr="005D7760" w:rsidRDefault="005D7760" w:rsidP="005D7760">
            <w:pPr>
              <w:widowControl w:val="0"/>
              <w:spacing w:line="230" w:lineRule="exact"/>
              <w:ind w:left="100"/>
            </w:pPr>
            <w:r w:rsidRPr="005D7760">
              <w:rPr>
                <w:color w:val="000000"/>
                <w:shd w:val="clear" w:color="auto" w:fill="FFFFFF"/>
                <w:lang w:val="sr-Cyrl-CS" w:eastAsia="sr-Cyrl-CS"/>
              </w:rPr>
              <w:t>Изјава о независној понуди</w:t>
            </w:r>
          </w:p>
        </w:tc>
        <w:tc>
          <w:tcPr>
            <w:tcW w:w="2280" w:type="dxa"/>
            <w:tcBorders>
              <w:top w:val="single" w:sz="4" w:space="0" w:color="auto"/>
              <w:left w:val="single" w:sz="4" w:space="0" w:color="auto"/>
              <w:bottom w:val="nil"/>
              <w:right w:val="single" w:sz="4" w:space="0" w:color="auto"/>
            </w:tcBorders>
            <w:shd w:val="clear" w:color="auto" w:fill="FFFFFF"/>
          </w:tcPr>
          <w:p w:rsidR="005D7760" w:rsidRPr="005D7760" w:rsidRDefault="005D7760" w:rsidP="005D7760">
            <w:pPr>
              <w:widowControl w:val="0"/>
              <w:spacing w:line="230" w:lineRule="exact"/>
              <w:ind w:left="120"/>
              <w:rPr>
                <w:bCs/>
                <w:color w:val="000000"/>
                <w:shd w:val="clear" w:color="auto" w:fill="FFFFFF"/>
                <w:lang w:val="sr-Cyrl-CS" w:eastAsia="sr-Cyrl-CS"/>
              </w:rPr>
            </w:pPr>
          </w:p>
          <w:p w:rsidR="005D7760" w:rsidRPr="005D7760" w:rsidRDefault="005D7760" w:rsidP="005D7760">
            <w:pPr>
              <w:widowControl w:val="0"/>
              <w:spacing w:line="230" w:lineRule="exact"/>
              <w:ind w:left="120"/>
              <w:rPr>
                <w:bCs/>
              </w:rPr>
            </w:pPr>
            <w:r w:rsidRPr="005D7760">
              <w:rPr>
                <w:b/>
                <w:bCs/>
                <w:color w:val="000000"/>
                <w:shd w:val="clear" w:color="auto" w:fill="FFFFFF"/>
                <w:lang w:val="sr-Cyrl-CS" w:eastAsia="sr-Cyrl-CS"/>
              </w:rPr>
              <w:t xml:space="preserve">ОБРАЗАЦ БР. </w:t>
            </w:r>
            <w:r w:rsidRPr="005D7760">
              <w:rPr>
                <w:b/>
                <w:bCs/>
                <w:color w:val="000000"/>
                <w:shd w:val="clear" w:color="auto" w:fill="FFFFFF"/>
              </w:rPr>
              <w:t>3</w:t>
            </w:r>
          </w:p>
        </w:tc>
      </w:tr>
      <w:tr w:rsidR="005D7760" w:rsidRPr="005D7760" w:rsidTr="003663B5">
        <w:trPr>
          <w:trHeight w:hRule="exact" w:val="624"/>
        </w:trPr>
        <w:tc>
          <w:tcPr>
            <w:tcW w:w="763" w:type="dxa"/>
            <w:tcBorders>
              <w:top w:val="single" w:sz="4" w:space="0" w:color="auto"/>
              <w:left w:val="single" w:sz="4" w:space="0" w:color="auto"/>
              <w:bottom w:val="nil"/>
              <w:right w:val="nil"/>
            </w:tcBorders>
            <w:shd w:val="clear" w:color="auto" w:fill="FFFFFF"/>
          </w:tcPr>
          <w:p w:rsidR="005D7760" w:rsidRPr="005D7760" w:rsidRDefault="005D7760" w:rsidP="005D7760">
            <w:pPr>
              <w:widowControl w:val="0"/>
              <w:spacing w:line="230" w:lineRule="exact"/>
              <w:ind w:left="120"/>
              <w:rPr>
                <w:b/>
                <w:bCs/>
                <w:color w:val="000000"/>
                <w:shd w:val="clear" w:color="auto" w:fill="FFFFFF"/>
              </w:rPr>
            </w:pPr>
          </w:p>
          <w:p w:rsidR="005D7760" w:rsidRPr="005D7760" w:rsidRDefault="005D7760" w:rsidP="005D7760">
            <w:pPr>
              <w:widowControl w:val="0"/>
              <w:spacing w:line="230" w:lineRule="exact"/>
              <w:ind w:left="120"/>
              <w:rPr>
                <w:b/>
                <w:bCs/>
                <w:color w:val="000000"/>
                <w:shd w:val="clear" w:color="auto" w:fill="FFFFFF"/>
              </w:rPr>
            </w:pPr>
            <w:r w:rsidRPr="005D7760">
              <w:rPr>
                <w:b/>
                <w:bCs/>
                <w:color w:val="000000"/>
                <w:shd w:val="clear" w:color="auto" w:fill="FFFFFF"/>
              </w:rPr>
              <w:t>4.</w:t>
            </w:r>
          </w:p>
        </w:tc>
        <w:tc>
          <w:tcPr>
            <w:tcW w:w="6758" w:type="dxa"/>
            <w:tcBorders>
              <w:top w:val="single" w:sz="4" w:space="0" w:color="auto"/>
              <w:left w:val="single" w:sz="4" w:space="0" w:color="auto"/>
              <w:bottom w:val="nil"/>
              <w:right w:val="nil"/>
            </w:tcBorders>
            <w:shd w:val="clear" w:color="auto" w:fill="FFFFFF"/>
          </w:tcPr>
          <w:p w:rsidR="005D7760" w:rsidRPr="005D7760" w:rsidRDefault="005D7760" w:rsidP="005D7760">
            <w:pPr>
              <w:widowControl w:val="0"/>
              <w:spacing w:line="230" w:lineRule="exact"/>
              <w:rPr>
                <w:color w:val="000000"/>
                <w:shd w:val="clear" w:color="auto" w:fill="FFFFFF"/>
                <w:lang w:val="sr-Cyrl-CS" w:eastAsia="sr-Cyrl-CS"/>
              </w:rPr>
            </w:pPr>
            <w:r w:rsidRPr="005D7760">
              <w:rPr>
                <w:color w:val="000000"/>
                <w:shd w:val="clear" w:color="auto" w:fill="FFFFFF"/>
                <w:lang w:val="sr-Cyrl-CS" w:eastAsia="sr-Cyrl-CS"/>
              </w:rPr>
              <w:t xml:space="preserve">  Изјава понуђача о испуњености обавезних услова за учешће у поступку јавне набавке чл.75. ЗЈН</w:t>
            </w:r>
          </w:p>
        </w:tc>
        <w:tc>
          <w:tcPr>
            <w:tcW w:w="2280" w:type="dxa"/>
            <w:tcBorders>
              <w:top w:val="single" w:sz="4" w:space="0" w:color="auto"/>
              <w:left w:val="single" w:sz="4" w:space="0" w:color="auto"/>
              <w:bottom w:val="nil"/>
              <w:right w:val="single" w:sz="4" w:space="0" w:color="auto"/>
            </w:tcBorders>
            <w:shd w:val="clear" w:color="auto" w:fill="FFFFFF"/>
          </w:tcPr>
          <w:p w:rsidR="005D7760" w:rsidRPr="005D7760" w:rsidRDefault="005D7760" w:rsidP="005D7760">
            <w:pPr>
              <w:widowControl w:val="0"/>
              <w:spacing w:line="230" w:lineRule="exact"/>
              <w:ind w:left="120"/>
              <w:rPr>
                <w:bCs/>
                <w:color w:val="000000"/>
                <w:shd w:val="clear" w:color="auto" w:fill="FFFFFF"/>
                <w:lang w:val="sr-Cyrl-CS" w:eastAsia="sr-Cyrl-CS"/>
              </w:rPr>
            </w:pPr>
          </w:p>
          <w:p w:rsidR="005D7760" w:rsidRPr="005D7760" w:rsidRDefault="005D7760" w:rsidP="005D7760">
            <w:pPr>
              <w:widowControl w:val="0"/>
              <w:spacing w:line="230" w:lineRule="exact"/>
              <w:ind w:left="120"/>
              <w:rPr>
                <w:bCs/>
              </w:rPr>
            </w:pPr>
            <w:r w:rsidRPr="005D7760">
              <w:rPr>
                <w:b/>
                <w:bCs/>
                <w:color w:val="000000"/>
                <w:shd w:val="clear" w:color="auto" w:fill="FFFFFF"/>
                <w:lang w:val="sr-Cyrl-CS" w:eastAsia="sr-Cyrl-CS"/>
              </w:rPr>
              <w:t xml:space="preserve">ОБРАЗАЦ БР. </w:t>
            </w:r>
            <w:r w:rsidRPr="005D7760">
              <w:rPr>
                <w:b/>
                <w:bCs/>
                <w:color w:val="000000"/>
                <w:shd w:val="clear" w:color="auto" w:fill="FFFFFF"/>
                <w:lang w:eastAsia="sr-Cyrl-CS"/>
              </w:rPr>
              <w:t>4</w:t>
            </w:r>
          </w:p>
        </w:tc>
      </w:tr>
      <w:tr w:rsidR="005D7760" w:rsidRPr="005D7760" w:rsidTr="003663B5">
        <w:trPr>
          <w:trHeight w:hRule="exact" w:val="624"/>
        </w:trPr>
        <w:tc>
          <w:tcPr>
            <w:tcW w:w="763" w:type="dxa"/>
            <w:tcBorders>
              <w:top w:val="single" w:sz="4" w:space="0" w:color="auto"/>
              <w:left w:val="single" w:sz="4" w:space="0" w:color="auto"/>
              <w:bottom w:val="nil"/>
              <w:right w:val="nil"/>
            </w:tcBorders>
            <w:shd w:val="clear" w:color="auto" w:fill="FFFFFF"/>
          </w:tcPr>
          <w:p w:rsidR="005D7760" w:rsidRPr="005D7760" w:rsidRDefault="005D7760" w:rsidP="005D7760">
            <w:pPr>
              <w:widowControl w:val="0"/>
              <w:spacing w:line="230" w:lineRule="exact"/>
              <w:ind w:left="120"/>
              <w:rPr>
                <w:b/>
                <w:bCs/>
                <w:color w:val="000000"/>
                <w:shd w:val="clear" w:color="auto" w:fill="FFFFFF"/>
              </w:rPr>
            </w:pPr>
          </w:p>
          <w:p w:rsidR="005D7760" w:rsidRPr="005D7760" w:rsidRDefault="005D7760" w:rsidP="005D7760">
            <w:pPr>
              <w:widowControl w:val="0"/>
              <w:spacing w:line="230" w:lineRule="exact"/>
              <w:ind w:left="120"/>
              <w:rPr>
                <w:b/>
                <w:bCs/>
              </w:rPr>
            </w:pPr>
            <w:r w:rsidRPr="005D7760">
              <w:rPr>
                <w:b/>
                <w:bCs/>
                <w:color w:val="000000"/>
                <w:shd w:val="clear" w:color="auto" w:fill="FFFFFF"/>
              </w:rPr>
              <w:t>5.</w:t>
            </w:r>
          </w:p>
        </w:tc>
        <w:tc>
          <w:tcPr>
            <w:tcW w:w="6758" w:type="dxa"/>
            <w:tcBorders>
              <w:top w:val="single" w:sz="4" w:space="0" w:color="auto"/>
              <w:left w:val="single" w:sz="4" w:space="0" w:color="auto"/>
              <w:bottom w:val="nil"/>
              <w:right w:val="nil"/>
            </w:tcBorders>
            <w:shd w:val="clear" w:color="auto" w:fill="FFFFFF"/>
          </w:tcPr>
          <w:p w:rsidR="005D7760" w:rsidRPr="005D7760" w:rsidRDefault="005D7760" w:rsidP="005D7760">
            <w:pPr>
              <w:widowControl w:val="0"/>
              <w:spacing w:line="230" w:lineRule="exact"/>
              <w:ind w:left="100"/>
              <w:rPr>
                <w:color w:val="000000"/>
                <w:shd w:val="clear" w:color="auto" w:fill="FFFFFF"/>
                <w:lang w:val="sr-Cyrl-CS" w:eastAsia="sr-Cyrl-CS"/>
              </w:rPr>
            </w:pPr>
            <w:r w:rsidRPr="005D7760">
              <w:rPr>
                <w:color w:val="000000"/>
                <w:shd w:val="clear" w:color="auto" w:fill="FFFFFF"/>
                <w:lang w:val="sr-Cyrl-CS" w:eastAsia="sr-Cyrl-CS"/>
              </w:rPr>
              <w:t>Изјава подизвођача о испуњености обавезних услова за учешће у поступку јавне набавке чл.75. ЗЈН</w:t>
            </w:r>
          </w:p>
        </w:tc>
        <w:tc>
          <w:tcPr>
            <w:tcW w:w="2280" w:type="dxa"/>
            <w:tcBorders>
              <w:top w:val="single" w:sz="4" w:space="0" w:color="auto"/>
              <w:left w:val="single" w:sz="4" w:space="0" w:color="auto"/>
              <w:bottom w:val="nil"/>
              <w:right w:val="single" w:sz="4" w:space="0" w:color="auto"/>
            </w:tcBorders>
            <w:shd w:val="clear" w:color="auto" w:fill="FFFFFF"/>
          </w:tcPr>
          <w:p w:rsidR="005D7760" w:rsidRPr="005D7760" w:rsidRDefault="005D7760" w:rsidP="005D7760">
            <w:pPr>
              <w:widowControl w:val="0"/>
              <w:spacing w:line="230" w:lineRule="exact"/>
              <w:ind w:left="120"/>
              <w:rPr>
                <w:bCs/>
                <w:color w:val="000000"/>
                <w:shd w:val="clear" w:color="auto" w:fill="FFFFFF"/>
                <w:lang w:val="sr-Cyrl-CS" w:eastAsia="sr-Cyrl-CS"/>
              </w:rPr>
            </w:pPr>
          </w:p>
          <w:p w:rsidR="005D7760" w:rsidRPr="005D7760" w:rsidRDefault="005D7760" w:rsidP="005D7760">
            <w:pPr>
              <w:widowControl w:val="0"/>
              <w:spacing w:line="230" w:lineRule="exact"/>
              <w:ind w:left="120"/>
              <w:rPr>
                <w:bCs/>
              </w:rPr>
            </w:pPr>
            <w:r w:rsidRPr="005D7760">
              <w:rPr>
                <w:b/>
                <w:bCs/>
                <w:color w:val="000000"/>
                <w:shd w:val="clear" w:color="auto" w:fill="FFFFFF"/>
                <w:lang w:val="sr-Cyrl-CS" w:eastAsia="sr-Cyrl-CS"/>
              </w:rPr>
              <w:t xml:space="preserve">ОБРАЗАЦ БР. </w:t>
            </w:r>
            <w:r w:rsidRPr="005D7760">
              <w:rPr>
                <w:b/>
                <w:bCs/>
                <w:color w:val="000000"/>
                <w:shd w:val="clear" w:color="auto" w:fill="FFFFFF"/>
                <w:lang w:eastAsia="sr-Cyrl-CS"/>
              </w:rPr>
              <w:t>5</w:t>
            </w:r>
          </w:p>
        </w:tc>
      </w:tr>
      <w:tr w:rsidR="005D7760" w:rsidRPr="005D7760" w:rsidTr="003663B5">
        <w:trPr>
          <w:trHeight w:hRule="exact" w:val="985"/>
        </w:trPr>
        <w:tc>
          <w:tcPr>
            <w:tcW w:w="763" w:type="dxa"/>
            <w:tcBorders>
              <w:top w:val="single" w:sz="4" w:space="0" w:color="auto"/>
              <w:left w:val="single" w:sz="4" w:space="0" w:color="auto"/>
              <w:bottom w:val="nil"/>
              <w:right w:val="nil"/>
            </w:tcBorders>
            <w:shd w:val="clear" w:color="auto" w:fill="FFFFFF"/>
          </w:tcPr>
          <w:p w:rsidR="005D7760" w:rsidRPr="005D7760" w:rsidRDefault="005D7760" w:rsidP="005D7760">
            <w:pPr>
              <w:widowControl w:val="0"/>
              <w:spacing w:line="230" w:lineRule="exact"/>
              <w:ind w:left="120"/>
              <w:rPr>
                <w:b/>
                <w:bCs/>
                <w:color w:val="000000"/>
                <w:shd w:val="clear" w:color="auto" w:fill="FFFFFF"/>
              </w:rPr>
            </w:pPr>
          </w:p>
          <w:p w:rsidR="005D7760" w:rsidRPr="005D7760" w:rsidRDefault="005D7760" w:rsidP="005D7760">
            <w:pPr>
              <w:widowControl w:val="0"/>
              <w:spacing w:line="230" w:lineRule="exact"/>
              <w:ind w:left="120"/>
              <w:rPr>
                <w:b/>
                <w:bCs/>
                <w:color w:val="000000"/>
                <w:shd w:val="clear" w:color="auto" w:fill="FFFFFF"/>
              </w:rPr>
            </w:pPr>
            <w:r w:rsidRPr="005D7760">
              <w:rPr>
                <w:b/>
                <w:bCs/>
                <w:color w:val="000000"/>
                <w:shd w:val="clear" w:color="auto" w:fill="FFFFFF"/>
                <w:lang w:val="sr-Cyrl-RS"/>
              </w:rPr>
              <w:t>10</w:t>
            </w:r>
            <w:r w:rsidRPr="005D7760">
              <w:rPr>
                <w:b/>
                <w:bCs/>
                <w:color w:val="000000"/>
                <w:shd w:val="clear" w:color="auto" w:fill="FFFFFF"/>
              </w:rPr>
              <w:t>.</w:t>
            </w:r>
          </w:p>
        </w:tc>
        <w:tc>
          <w:tcPr>
            <w:tcW w:w="6758" w:type="dxa"/>
            <w:tcBorders>
              <w:top w:val="single" w:sz="4" w:space="0" w:color="auto"/>
              <w:left w:val="single" w:sz="4" w:space="0" w:color="auto"/>
              <w:bottom w:val="nil"/>
              <w:right w:val="nil"/>
            </w:tcBorders>
            <w:shd w:val="clear" w:color="auto" w:fill="FFFFFF"/>
          </w:tcPr>
          <w:p w:rsidR="005D7760" w:rsidRPr="005D7760" w:rsidRDefault="005D7760" w:rsidP="005D7760">
            <w:pPr>
              <w:widowControl w:val="0"/>
              <w:spacing w:line="230" w:lineRule="exact"/>
              <w:ind w:left="100"/>
              <w:rPr>
                <w:color w:val="000000"/>
                <w:shd w:val="clear" w:color="auto" w:fill="FFFFFF"/>
                <w:lang w:val="sr-Cyrl-CS" w:eastAsia="sr-Cyrl-CS"/>
              </w:rPr>
            </w:pPr>
          </w:p>
          <w:p w:rsidR="005D7760" w:rsidRPr="005D7760" w:rsidRDefault="005D7760" w:rsidP="005D7760">
            <w:pPr>
              <w:widowControl w:val="0"/>
              <w:spacing w:line="230" w:lineRule="exact"/>
              <w:ind w:left="100"/>
              <w:rPr>
                <w:color w:val="000000"/>
                <w:shd w:val="clear" w:color="auto" w:fill="FFFFFF"/>
                <w:lang w:val="sr-Cyrl-CS" w:eastAsia="sr-Cyrl-CS"/>
              </w:rPr>
            </w:pPr>
            <w:r w:rsidRPr="005D7760">
              <w:rPr>
                <w:color w:val="000000"/>
                <w:shd w:val="clear" w:color="auto" w:fill="FFFFFF"/>
                <w:lang w:val="sr-Cyrl-CS" w:eastAsia="sr-Cyrl-CS"/>
              </w:rPr>
              <w:t>Изјава понуђача о поштовању важећих прописа о заштити на раду, запошљавању и условима рада, заштити животне средине, као и да нема забрану обављања делатности</w:t>
            </w:r>
          </w:p>
          <w:p w:rsidR="005D7760" w:rsidRPr="005D7760" w:rsidRDefault="005D7760" w:rsidP="005D7760">
            <w:pPr>
              <w:widowControl w:val="0"/>
              <w:spacing w:line="230" w:lineRule="exact"/>
              <w:ind w:left="100"/>
            </w:pPr>
          </w:p>
        </w:tc>
        <w:tc>
          <w:tcPr>
            <w:tcW w:w="2280" w:type="dxa"/>
            <w:tcBorders>
              <w:top w:val="single" w:sz="4" w:space="0" w:color="auto"/>
              <w:left w:val="single" w:sz="4" w:space="0" w:color="auto"/>
              <w:bottom w:val="nil"/>
              <w:right w:val="single" w:sz="4" w:space="0" w:color="auto"/>
            </w:tcBorders>
            <w:shd w:val="clear" w:color="auto" w:fill="FFFFFF"/>
          </w:tcPr>
          <w:p w:rsidR="005D7760" w:rsidRPr="005D7760" w:rsidRDefault="005D7760" w:rsidP="005D7760">
            <w:pPr>
              <w:widowControl w:val="0"/>
              <w:spacing w:line="230" w:lineRule="exact"/>
              <w:ind w:left="120"/>
              <w:rPr>
                <w:bCs/>
                <w:color w:val="000000"/>
                <w:shd w:val="clear" w:color="auto" w:fill="FFFFFF"/>
                <w:lang w:val="sr-Cyrl-CS" w:eastAsia="sr-Cyrl-CS"/>
              </w:rPr>
            </w:pPr>
          </w:p>
          <w:p w:rsidR="005D7760" w:rsidRPr="005D7760" w:rsidRDefault="00C774B7" w:rsidP="005D7760">
            <w:pPr>
              <w:widowControl w:val="0"/>
              <w:spacing w:line="230" w:lineRule="exact"/>
              <w:ind w:left="120"/>
              <w:rPr>
                <w:bCs/>
                <w:color w:val="000000"/>
                <w:shd w:val="clear" w:color="auto" w:fill="FFFFFF"/>
                <w:lang w:eastAsia="sr-Cyrl-CS"/>
              </w:rPr>
            </w:pPr>
            <w:r>
              <w:rPr>
                <w:b/>
                <w:bCs/>
                <w:color w:val="000000"/>
                <w:shd w:val="clear" w:color="auto" w:fill="FFFFFF"/>
                <w:lang w:val="sr-Cyrl-CS" w:eastAsia="sr-Cyrl-CS"/>
              </w:rPr>
              <w:t>ОБРАЗАЦ БР. 6</w:t>
            </w:r>
          </w:p>
        </w:tc>
      </w:tr>
      <w:tr w:rsidR="005D7760" w:rsidRPr="005D7760" w:rsidTr="003663B5">
        <w:trPr>
          <w:trHeight w:hRule="exact" w:val="619"/>
        </w:trPr>
        <w:tc>
          <w:tcPr>
            <w:tcW w:w="763" w:type="dxa"/>
            <w:tcBorders>
              <w:top w:val="single" w:sz="4" w:space="0" w:color="auto"/>
              <w:left w:val="single" w:sz="4" w:space="0" w:color="auto"/>
              <w:bottom w:val="single" w:sz="4" w:space="0" w:color="auto"/>
              <w:right w:val="nil"/>
            </w:tcBorders>
            <w:shd w:val="clear" w:color="auto" w:fill="FFFFFF"/>
          </w:tcPr>
          <w:p w:rsidR="005D7760" w:rsidRPr="005D7760" w:rsidRDefault="005D7760" w:rsidP="005D7760">
            <w:pPr>
              <w:widowControl w:val="0"/>
              <w:spacing w:line="230" w:lineRule="exact"/>
              <w:ind w:left="120"/>
              <w:rPr>
                <w:b/>
                <w:bCs/>
              </w:rPr>
            </w:pPr>
          </w:p>
          <w:p w:rsidR="005D7760" w:rsidRPr="005D7760" w:rsidRDefault="005D7760" w:rsidP="005D7760">
            <w:pPr>
              <w:widowControl w:val="0"/>
              <w:spacing w:line="230" w:lineRule="exact"/>
              <w:ind w:left="120"/>
              <w:rPr>
                <w:b/>
                <w:bCs/>
              </w:rPr>
            </w:pPr>
            <w:r w:rsidRPr="005D7760">
              <w:rPr>
                <w:b/>
                <w:bCs/>
              </w:rPr>
              <w:t>11.</w:t>
            </w:r>
          </w:p>
        </w:tc>
        <w:tc>
          <w:tcPr>
            <w:tcW w:w="6758" w:type="dxa"/>
            <w:tcBorders>
              <w:top w:val="single" w:sz="4" w:space="0" w:color="auto"/>
              <w:left w:val="single" w:sz="4" w:space="0" w:color="auto"/>
              <w:bottom w:val="single" w:sz="4" w:space="0" w:color="auto"/>
              <w:right w:val="nil"/>
            </w:tcBorders>
            <w:shd w:val="clear" w:color="auto" w:fill="FFFFFF"/>
          </w:tcPr>
          <w:p w:rsidR="005D7760" w:rsidRPr="005D7760" w:rsidRDefault="005D7760" w:rsidP="005D7760">
            <w:pPr>
              <w:widowControl w:val="0"/>
              <w:spacing w:line="230" w:lineRule="exact"/>
              <w:ind w:left="100"/>
              <w:rPr>
                <w:color w:val="000000"/>
                <w:shd w:val="clear" w:color="auto" w:fill="FFFFFF"/>
                <w:lang w:val="sr-Cyrl-CS" w:eastAsia="sr-Cyrl-CS"/>
              </w:rPr>
            </w:pPr>
          </w:p>
          <w:p w:rsidR="005D7760" w:rsidRPr="005D7760" w:rsidRDefault="005D7760" w:rsidP="005D7760">
            <w:pPr>
              <w:widowControl w:val="0"/>
              <w:spacing w:line="230" w:lineRule="exact"/>
              <w:ind w:left="100"/>
            </w:pPr>
            <w:r w:rsidRPr="005D7760">
              <w:rPr>
                <w:color w:val="000000"/>
                <w:shd w:val="clear" w:color="auto" w:fill="FFFFFF"/>
                <w:lang w:val="sr-Cyrl-CS" w:eastAsia="sr-Cyrl-CS"/>
              </w:rPr>
              <w:t>Модел уговора</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5D7760" w:rsidRPr="005D7760" w:rsidRDefault="005D7760" w:rsidP="005D7760">
            <w:pPr>
              <w:widowControl w:val="0"/>
              <w:spacing w:line="230" w:lineRule="exact"/>
              <w:ind w:left="120"/>
              <w:rPr>
                <w:b/>
                <w:bCs/>
                <w:color w:val="000000"/>
                <w:shd w:val="clear" w:color="auto" w:fill="FFFFFF"/>
                <w:lang w:val="sr-Cyrl-CS" w:eastAsia="sr-Cyrl-CS"/>
              </w:rPr>
            </w:pPr>
          </w:p>
          <w:p w:rsidR="005D7760" w:rsidRPr="005D7760" w:rsidRDefault="00C774B7" w:rsidP="005D7760">
            <w:pPr>
              <w:widowControl w:val="0"/>
              <w:spacing w:line="230" w:lineRule="exact"/>
              <w:ind w:left="120"/>
              <w:rPr>
                <w:bCs/>
                <w:color w:val="000000"/>
                <w:shd w:val="clear" w:color="auto" w:fill="FFFFFF"/>
                <w:lang w:val="sr-Cyrl-RS" w:eastAsia="sr-Cyrl-CS"/>
              </w:rPr>
            </w:pPr>
            <w:r>
              <w:rPr>
                <w:b/>
                <w:bCs/>
                <w:color w:val="000000"/>
                <w:shd w:val="clear" w:color="auto" w:fill="FFFFFF"/>
                <w:lang w:val="sr-Cyrl-CS" w:eastAsia="sr-Cyrl-CS"/>
              </w:rPr>
              <w:t>ОБРАЗАЦ БР. 7</w:t>
            </w:r>
          </w:p>
        </w:tc>
      </w:tr>
      <w:tr w:rsidR="005D7760" w:rsidRPr="005D7760" w:rsidTr="003663B5">
        <w:trPr>
          <w:trHeight w:hRule="exact" w:val="619"/>
        </w:trPr>
        <w:tc>
          <w:tcPr>
            <w:tcW w:w="763" w:type="dxa"/>
            <w:tcBorders>
              <w:top w:val="single" w:sz="4" w:space="0" w:color="auto"/>
              <w:left w:val="single" w:sz="4" w:space="0" w:color="auto"/>
              <w:bottom w:val="single" w:sz="4" w:space="0" w:color="auto"/>
              <w:right w:val="nil"/>
            </w:tcBorders>
            <w:shd w:val="clear" w:color="auto" w:fill="FFFFFF"/>
          </w:tcPr>
          <w:p w:rsidR="005D7760" w:rsidRPr="005D7760" w:rsidRDefault="005D7760" w:rsidP="005D7760">
            <w:pPr>
              <w:widowControl w:val="0"/>
              <w:spacing w:line="230" w:lineRule="exact"/>
              <w:ind w:left="120"/>
              <w:rPr>
                <w:b/>
                <w:bCs/>
                <w:color w:val="000000"/>
                <w:shd w:val="clear" w:color="auto" w:fill="FFFFFF"/>
              </w:rPr>
            </w:pPr>
          </w:p>
          <w:p w:rsidR="005D7760" w:rsidRPr="005D7760" w:rsidRDefault="005D7760" w:rsidP="005D7760">
            <w:pPr>
              <w:widowControl w:val="0"/>
              <w:spacing w:line="230" w:lineRule="exact"/>
              <w:ind w:left="120"/>
              <w:rPr>
                <w:b/>
                <w:bCs/>
                <w:color w:val="000000"/>
                <w:shd w:val="clear" w:color="auto" w:fill="FFFFFF"/>
              </w:rPr>
            </w:pPr>
            <w:r w:rsidRPr="005D7760">
              <w:rPr>
                <w:b/>
                <w:bCs/>
                <w:color w:val="000000"/>
                <w:shd w:val="clear" w:color="auto" w:fill="FFFFFF"/>
              </w:rPr>
              <w:t>12.</w:t>
            </w:r>
          </w:p>
        </w:tc>
        <w:tc>
          <w:tcPr>
            <w:tcW w:w="6758" w:type="dxa"/>
            <w:tcBorders>
              <w:top w:val="single" w:sz="4" w:space="0" w:color="auto"/>
              <w:left w:val="single" w:sz="4" w:space="0" w:color="auto"/>
              <w:bottom w:val="single" w:sz="4" w:space="0" w:color="auto"/>
              <w:right w:val="nil"/>
            </w:tcBorders>
            <w:shd w:val="clear" w:color="auto" w:fill="FFFFFF"/>
          </w:tcPr>
          <w:p w:rsidR="005D7760" w:rsidRPr="005D7760" w:rsidRDefault="005D7760" w:rsidP="005D7760">
            <w:pPr>
              <w:widowControl w:val="0"/>
              <w:spacing w:line="230" w:lineRule="exact"/>
              <w:ind w:left="100"/>
              <w:rPr>
                <w:color w:val="000000"/>
                <w:shd w:val="clear" w:color="auto" w:fill="FFFFFF"/>
                <w:lang w:val="sr-Cyrl-CS" w:eastAsia="sr-Cyrl-CS"/>
              </w:rPr>
            </w:pPr>
          </w:p>
          <w:p w:rsidR="005D7760" w:rsidRPr="005D7760" w:rsidRDefault="005D7760" w:rsidP="0007638C">
            <w:pPr>
              <w:widowControl w:val="0"/>
              <w:spacing w:line="230" w:lineRule="exact"/>
              <w:ind w:left="100"/>
              <w:rPr>
                <w:color w:val="000000"/>
                <w:shd w:val="clear" w:color="auto" w:fill="FFFFFF"/>
                <w:lang w:val="sr-Cyrl-CS" w:eastAsia="sr-Cyrl-CS"/>
              </w:rPr>
            </w:pPr>
            <w:r w:rsidRPr="005D7760">
              <w:rPr>
                <w:color w:val="000000"/>
                <w:shd w:val="clear" w:color="auto" w:fill="FFFFFF"/>
                <w:lang w:val="sr-Cyrl-CS" w:eastAsia="sr-Cyrl-CS"/>
              </w:rPr>
              <w:t>Предмер радова - образац структуре понуђене цене</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5D7760" w:rsidRPr="005D7760" w:rsidRDefault="005D7760" w:rsidP="005D7760">
            <w:pPr>
              <w:widowControl w:val="0"/>
              <w:spacing w:line="230" w:lineRule="exact"/>
              <w:ind w:left="120"/>
              <w:rPr>
                <w:bCs/>
                <w:color w:val="000000"/>
                <w:shd w:val="clear" w:color="auto" w:fill="FFFFFF"/>
                <w:lang w:val="sr-Cyrl-RS" w:eastAsia="sr-Cyrl-CS"/>
              </w:rPr>
            </w:pPr>
          </w:p>
          <w:p w:rsidR="005D7760" w:rsidRPr="005D7760" w:rsidRDefault="00C774B7" w:rsidP="005D7760">
            <w:pPr>
              <w:widowControl w:val="0"/>
              <w:spacing w:line="230" w:lineRule="exact"/>
              <w:ind w:left="120"/>
              <w:rPr>
                <w:bCs/>
                <w:color w:val="000000"/>
                <w:shd w:val="clear" w:color="auto" w:fill="FFFFFF"/>
                <w:lang w:val="sr-Cyrl-RS" w:eastAsia="sr-Cyrl-CS"/>
              </w:rPr>
            </w:pPr>
            <w:r>
              <w:rPr>
                <w:b/>
                <w:bCs/>
                <w:color w:val="000000"/>
                <w:shd w:val="clear" w:color="auto" w:fill="FFFFFF"/>
                <w:lang w:val="sr-Cyrl-CS" w:eastAsia="sr-Cyrl-CS"/>
              </w:rPr>
              <w:t>ОБРАЗАЦ БР. 8</w:t>
            </w:r>
          </w:p>
        </w:tc>
      </w:tr>
    </w:tbl>
    <w:p w:rsidR="005D7760" w:rsidRPr="005D7760" w:rsidRDefault="005D7760" w:rsidP="005D7760">
      <w:pPr>
        <w:suppressAutoHyphens/>
        <w:spacing w:line="100" w:lineRule="atLeast"/>
        <w:jc w:val="both"/>
        <w:rPr>
          <w:rFonts w:eastAsia="Arial Unicode MS"/>
          <w:color w:val="000000"/>
          <w:kern w:val="1"/>
          <w:lang w:val="sr-Cyrl-RS" w:eastAsia="ar-SA"/>
        </w:rPr>
      </w:pPr>
    </w:p>
    <w:p w:rsidR="005D7760" w:rsidRPr="005D7760" w:rsidRDefault="005D7760" w:rsidP="005D7760">
      <w:pPr>
        <w:suppressAutoHyphens/>
        <w:spacing w:line="100" w:lineRule="atLeast"/>
        <w:jc w:val="both"/>
        <w:rPr>
          <w:rFonts w:eastAsia="Arial Unicode MS"/>
          <w:color w:val="000000"/>
          <w:kern w:val="1"/>
          <w:lang w:val="sr-Cyrl-RS" w:eastAsia="ar-SA"/>
        </w:rPr>
      </w:pPr>
    </w:p>
    <w:p w:rsidR="005D7760" w:rsidRPr="005D7760" w:rsidRDefault="005D7760" w:rsidP="005D7760">
      <w:pPr>
        <w:suppressAutoHyphens/>
        <w:spacing w:line="100" w:lineRule="atLeast"/>
        <w:jc w:val="both"/>
        <w:rPr>
          <w:rFonts w:eastAsia="Arial Unicode MS"/>
          <w:color w:val="000000"/>
          <w:kern w:val="1"/>
          <w:lang w:val="sr-Cyrl-RS" w:eastAsia="ar-SA"/>
        </w:rPr>
      </w:pPr>
    </w:p>
    <w:p w:rsidR="005D7760" w:rsidRPr="005D7760" w:rsidRDefault="005D7760" w:rsidP="005D7760">
      <w:pPr>
        <w:suppressAutoHyphens/>
        <w:spacing w:line="100" w:lineRule="atLeast"/>
        <w:jc w:val="both"/>
        <w:rPr>
          <w:rFonts w:eastAsia="Arial Unicode MS"/>
          <w:color w:val="000000"/>
          <w:kern w:val="1"/>
          <w:lang w:val="sr-Cyrl-RS" w:eastAsia="ar-SA"/>
        </w:rPr>
      </w:pPr>
    </w:p>
    <w:p w:rsidR="005D7760" w:rsidRPr="005D7760" w:rsidRDefault="005D7760" w:rsidP="005D7760">
      <w:pPr>
        <w:suppressAutoHyphens/>
        <w:spacing w:line="100" w:lineRule="atLeast"/>
        <w:jc w:val="both"/>
        <w:rPr>
          <w:rFonts w:eastAsia="Arial Unicode MS"/>
          <w:color w:val="000000"/>
          <w:kern w:val="1"/>
          <w:lang w:val="sr-Cyrl-RS" w:eastAsia="ar-SA"/>
        </w:rPr>
      </w:pPr>
    </w:p>
    <w:p w:rsidR="005D7760" w:rsidRPr="005D7760" w:rsidRDefault="005D7760" w:rsidP="005D7760">
      <w:pPr>
        <w:suppressAutoHyphens/>
        <w:spacing w:line="100" w:lineRule="atLeast"/>
        <w:jc w:val="both"/>
        <w:rPr>
          <w:rFonts w:eastAsia="Arial Unicode MS"/>
          <w:color w:val="000000"/>
          <w:kern w:val="1"/>
          <w:lang w:val="sr-Cyrl-RS" w:eastAsia="ar-SA"/>
        </w:rPr>
      </w:pPr>
    </w:p>
    <w:p w:rsidR="005D7760" w:rsidRPr="005D7760" w:rsidRDefault="005D7760" w:rsidP="005D7760">
      <w:pPr>
        <w:suppressAutoHyphens/>
        <w:spacing w:line="100" w:lineRule="atLeast"/>
        <w:jc w:val="both"/>
        <w:rPr>
          <w:rFonts w:eastAsia="Arial Unicode MS"/>
          <w:color w:val="000000"/>
          <w:kern w:val="1"/>
          <w:lang w:val="sr-Cyrl-RS" w:eastAsia="ar-SA"/>
        </w:rPr>
      </w:pPr>
    </w:p>
    <w:p w:rsidR="005D7760" w:rsidRDefault="005D7760" w:rsidP="005D7760">
      <w:pPr>
        <w:suppressAutoHyphens/>
        <w:spacing w:line="100" w:lineRule="atLeast"/>
        <w:jc w:val="both"/>
        <w:rPr>
          <w:rFonts w:eastAsia="Arial Unicode MS"/>
          <w:color w:val="000000"/>
          <w:kern w:val="1"/>
          <w:lang w:val="sr-Cyrl-RS" w:eastAsia="ar-SA"/>
        </w:rPr>
      </w:pPr>
    </w:p>
    <w:p w:rsidR="003369D7" w:rsidRDefault="003369D7" w:rsidP="005D7760">
      <w:pPr>
        <w:suppressAutoHyphens/>
        <w:spacing w:line="100" w:lineRule="atLeast"/>
        <w:jc w:val="both"/>
        <w:rPr>
          <w:rFonts w:eastAsia="Arial Unicode MS"/>
          <w:color w:val="000000"/>
          <w:kern w:val="1"/>
          <w:lang w:val="sr-Cyrl-RS" w:eastAsia="ar-SA"/>
        </w:rPr>
      </w:pPr>
    </w:p>
    <w:p w:rsidR="003369D7" w:rsidRDefault="003369D7" w:rsidP="005D7760">
      <w:pPr>
        <w:suppressAutoHyphens/>
        <w:spacing w:line="100" w:lineRule="atLeast"/>
        <w:jc w:val="both"/>
        <w:rPr>
          <w:rFonts w:eastAsia="Arial Unicode MS"/>
          <w:color w:val="000000"/>
          <w:kern w:val="1"/>
          <w:lang w:val="sr-Cyrl-RS" w:eastAsia="ar-SA"/>
        </w:rPr>
      </w:pPr>
    </w:p>
    <w:p w:rsidR="003369D7" w:rsidRDefault="003369D7" w:rsidP="005D7760">
      <w:pPr>
        <w:suppressAutoHyphens/>
        <w:spacing w:line="100" w:lineRule="atLeast"/>
        <w:jc w:val="both"/>
        <w:rPr>
          <w:rFonts w:eastAsia="Arial Unicode MS"/>
          <w:color w:val="000000"/>
          <w:kern w:val="1"/>
          <w:lang w:val="sr-Cyrl-RS" w:eastAsia="ar-SA"/>
        </w:rPr>
      </w:pPr>
    </w:p>
    <w:p w:rsidR="00C774B7" w:rsidRDefault="00C774B7" w:rsidP="005D7760">
      <w:pPr>
        <w:suppressAutoHyphens/>
        <w:spacing w:line="100" w:lineRule="atLeast"/>
        <w:jc w:val="both"/>
        <w:rPr>
          <w:rFonts w:eastAsia="Arial Unicode MS"/>
          <w:color w:val="000000"/>
          <w:kern w:val="1"/>
          <w:lang w:val="sr-Cyrl-RS" w:eastAsia="ar-SA"/>
        </w:rPr>
      </w:pPr>
    </w:p>
    <w:p w:rsidR="00C774B7" w:rsidRDefault="00C774B7" w:rsidP="005D7760">
      <w:pPr>
        <w:suppressAutoHyphens/>
        <w:spacing w:line="100" w:lineRule="atLeast"/>
        <w:jc w:val="both"/>
        <w:rPr>
          <w:rFonts w:eastAsia="Arial Unicode MS"/>
          <w:color w:val="000000"/>
          <w:kern w:val="1"/>
          <w:lang w:val="sr-Cyrl-RS" w:eastAsia="ar-SA"/>
        </w:rPr>
      </w:pPr>
    </w:p>
    <w:p w:rsidR="00C774B7" w:rsidRDefault="00C774B7" w:rsidP="005D7760">
      <w:pPr>
        <w:suppressAutoHyphens/>
        <w:spacing w:line="100" w:lineRule="atLeast"/>
        <w:jc w:val="both"/>
        <w:rPr>
          <w:rFonts w:eastAsia="Arial Unicode MS"/>
          <w:color w:val="000000"/>
          <w:kern w:val="1"/>
          <w:lang w:val="sr-Cyrl-RS" w:eastAsia="ar-SA"/>
        </w:rPr>
      </w:pPr>
    </w:p>
    <w:p w:rsidR="00C774B7" w:rsidRDefault="00C774B7" w:rsidP="005D7760">
      <w:pPr>
        <w:suppressAutoHyphens/>
        <w:spacing w:line="100" w:lineRule="atLeast"/>
        <w:jc w:val="both"/>
        <w:rPr>
          <w:rFonts w:eastAsia="Arial Unicode MS"/>
          <w:color w:val="000000"/>
          <w:kern w:val="1"/>
          <w:lang w:val="sr-Cyrl-RS" w:eastAsia="ar-SA"/>
        </w:rPr>
      </w:pPr>
    </w:p>
    <w:p w:rsidR="00C774B7" w:rsidRDefault="00C774B7" w:rsidP="005D7760">
      <w:pPr>
        <w:suppressAutoHyphens/>
        <w:spacing w:line="100" w:lineRule="atLeast"/>
        <w:jc w:val="both"/>
        <w:rPr>
          <w:rFonts w:eastAsia="Arial Unicode MS"/>
          <w:color w:val="000000"/>
          <w:kern w:val="1"/>
          <w:lang w:val="sr-Cyrl-RS" w:eastAsia="ar-SA"/>
        </w:rPr>
      </w:pPr>
    </w:p>
    <w:p w:rsidR="00C774B7" w:rsidRDefault="00C774B7" w:rsidP="005D7760">
      <w:pPr>
        <w:suppressAutoHyphens/>
        <w:spacing w:line="100" w:lineRule="atLeast"/>
        <w:jc w:val="both"/>
        <w:rPr>
          <w:rFonts w:eastAsia="Arial Unicode MS"/>
          <w:color w:val="000000"/>
          <w:kern w:val="1"/>
          <w:lang w:val="sr-Cyrl-RS" w:eastAsia="ar-SA"/>
        </w:rPr>
      </w:pPr>
    </w:p>
    <w:p w:rsidR="00C774B7" w:rsidRDefault="00C774B7" w:rsidP="005D7760">
      <w:pPr>
        <w:suppressAutoHyphens/>
        <w:spacing w:line="100" w:lineRule="atLeast"/>
        <w:jc w:val="both"/>
        <w:rPr>
          <w:rFonts w:eastAsia="Arial Unicode MS"/>
          <w:color w:val="000000"/>
          <w:kern w:val="1"/>
          <w:lang w:val="sr-Cyrl-RS" w:eastAsia="ar-SA"/>
        </w:rPr>
      </w:pPr>
    </w:p>
    <w:p w:rsidR="00C774B7" w:rsidRDefault="00C774B7" w:rsidP="005D7760">
      <w:pPr>
        <w:suppressAutoHyphens/>
        <w:spacing w:line="100" w:lineRule="atLeast"/>
        <w:jc w:val="both"/>
        <w:rPr>
          <w:rFonts w:eastAsia="Arial Unicode MS"/>
          <w:color w:val="000000"/>
          <w:kern w:val="1"/>
          <w:lang w:val="sr-Cyrl-RS" w:eastAsia="ar-SA"/>
        </w:rPr>
      </w:pPr>
    </w:p>
    <w:p w:rsidR="00C774B7" w:rsidRDefault="00C774B7" w:rsidP="005D7760">
      <w:pPr>
        <w:suppressAutoHyphens/>
        <w:spacing w:line="100" w:lineRule="atLeast"/>
        <w:jc w:val="both"/>
        <w:rPr>
          <w:rFonts w:eastAsia="Arial Unicode MS"/>
          <w:color w:val="000000"/>
          <w:kern w:val="1"/>
          <w:lang w:val="sr-Cyrl-RS" w:eastAsia="ar-SA"/>
        </w:rPr>
      </w:pPr>
    </w:p>
    <w:p w:rsidR="00C774B7" w:rsidRDefault="00C774B7" w:rsidP="005D7760">
      <w:pPr>
        <w:suppressAutoHyphens/>
        <w:spacing w:line="100" w:lineRule="atLeast"/>
        <w:jc w:val="both"/>
        <w:rPr>
          <w:rFonts w:eastAsia="Arial Unicode MS"/>
          <w:color w:val="000000"/>
          <w:kern w:val="1"/>
          <w:lang w:val="sr-Cyrl-RS" w:eastAsia="ar-SA"/>
        </w:rPr>
      </w:pPr>
    </w:p>
    <w:p w:rsidR="00C774B7" w:rsidRPr="005D7760" w:rsidRDefault="00C774B7" w:rsidP="005D7760">
      <w:pPr>
        <w:suppressAutoHyphens/>
        <w:spacing w:line="100" w:lineRule="atLeast"/>
        <w:jc w:val="both"/>
        <w:rPr>
          <w:rFonts w:eastAsia="Arial Unicode MS"/>
          <w:color w:val="000000"/>
          <w:kern w:val="1"/>
          <w:lang w:val="sr-Cyrl-RS" w:eastAsia="ar-SA"/>
        </w:rPr>
      </w:pPr>
    </w:p>
    <w:p w:rsidR="005D7760" w:rsidRPr="005D7760" w:rsidRDefault="005D7760" w:rsidP="005D7760">
      <w:pPr>
        <w:suppressAutoHyphens/>
        <w:spacing w:line="100" w:lineRule="atLeast"/>
        <w:jc w:val="both"/>
        <w:rPr>
          <w:rFonts w:eastAsia="Arial Unicode MS"/>
          <w:color w:val="000000"/>
          <w:kern w:val="1"/>
          <w:lang w:val="sr-Cyrl-RS" w:eastAsia="ar-SA"/>
        </w:rPr>
      </w:pPr>
    </w:p>
    <w:p w:rsidR="005D7760" w:rsidRPr="005D7760" w:rsidRDefault="005D7760" w:rsidP="005D7760">
      <w:pPr>
        <w:suppressAutoHyphens/>
        <w:spacing w:line="100" w:lineRule="atLeast"/>
        <w:jc w:val="both"/>
        <w:rPr>
          <w:rFonts w:eastAsia="Arial Unicode MS"/>
          <w:color w:val="000000"/>
          <w:kern w:val="1"/>
          <w:lang w:val="sr-Cyrl-RS" w:eastAsia="ar-SA"/>
        </w:rPr>
      </w:pPr>
    </w:p>
    <w:p w:rsidR="005D7760" w:rsidRPr="005D7760" w:rsidRDefault="005D7760" w:rsidP="005D7760">
      <w:pPr>
        <w:suppressAutoHyphens/>
        <w:spacing w:line="100" w:lineRule="atLeast"/>
        <w:jc w:val="both"/>
        <w:rPr>
          <w:rFonts w:eastAsia="Arial Unicode MS"/>
          <w:color w:val="000000"/>
          <w:kern w:val="1"/>
          <w:lang w:val="sr-Cyrl-RS" w:eastAsia="ar-SA"/>
        </w:rPr>
      </w:pPr>
    </w:p>
    <w:p w:rsidR="005D7760" w:rsidRPr="005D7760" w:rsidRDefault="005D7760" w:rsidP="005D7760">
      <w:pPr>
        <w:suppressAutoHyphens/>
        <w:spacing w:line="100" w:lineRule="atLeast"/>
        <w:jc w:val="both"/>
        <w:rPr>
          <w:rFonts w:eastAsia="Arial Unicode MS"/>
          <w:color w:val="000000"/>
          <w:kern w:val="1"/>
          <w:lang w:val="sr-Cyrl-RS" w:eastAsia="ar-SA"/>
        </w:rPr>
      </w:pPr>
    </w:p>
    <w:p w:rsidR="005D7760" w:rsidRPr="005D7760" w:rsidRDefault="005D7760" w:rsidP="005D7760">
      <w:pPr>
        <w:suppressAutoHyphens/>
        <w:spacing w:line="100" w:lineRule="atLeast"/>
        <w:ind w:left="720"/>
        <w:jc w:val="right"/>
        <w:rPr>
          <w:rFonts w:eastAsia="Arial Unicode MS"/>
          <w:b/>
          <w:bCs/>
          <w:iCs/>
          <w:color w:val="000000"/>
          <w:kern w:val="1"/>
          <w:sz w:val="28"/>
          <w:szCs w:val="28"/>
          <w:lang w:val="sr-Cyrl-RS" w:eastAsia="ar-SA"/>
        </w:rPr>
      </w:pPr>
      <w:r w:rsidRPr="005D7760">
        <w:rPr>
          <w:rFonts w:eastAsia="Arial Unicode MS"/>
          <w:b/>
          <w:bCs/>
          <w:iCs/>
          <w:color w:val="000000"/>
          <w:kern w:val="1"/>
          <w:sz w:val="28"/>
          <w:szCs w:val="28"/>
          <w:lang w:val="sr-Cyrl-RS" w:eastAsia="ar-SA"/>
        </w:rPr>
        <w:lastRenderedPageBreak/>
        <w:t>(ОБРАЗАЦ БР.1)</w:t>
      </w:r>
    </w:p>
    <w:p w:rsidR="005D7760" w:rsidRPr="005D7760" w:rsidRDefault="005D7760" w:rsidP="005D7760">
      <w:pPr>
        <w:suppressAutoHyphens/>
        <w:spacing w:line="100" w:lineRule="atLeast"/>
        <w:ind w:left="720"/>
        <w:jc w:val="center"/>
        <w:rPr>
          <w:rFonts w:eastAsia="Arial Unicode MS"/>
          <w:b/>
          <w:bCs/>
          <w:iCs/>
          <w:color w:val="000000"/>
          <w:kern w:val="1"/>
          <w:sz w:val="28"/>
          <w:szCs w:val="28"/>
          <w:lang w:val="sr-Latn-RS" w:eastAsia="ar-SA"/>
        </w:rPr>
      </w:pPr>
      <w:r w:rsidRPr="005D7760">
        <w:rPr>
          <w:rFonts w:eastAsia="Arial Unicode MS"/>
          <w:b/>
          <w:bCs/>
          <w:iCs/>
          <w:color w:val="000000"/>
          <w:kern w:val="1"/>
          <w:sz w:val="28"/>
          <w:szCs w:val="28"/>
          <w:lang w:val="sr-Cyrl-RS" w:eastAsia="ar-SA"/>
        </w:rPr>
        <w:t>ОБРАЗАЦ ПОНУДЕ</w:t>
      </w:r>
    </w:p>
    <w:p w:rsidR="00C774B7" w:rsidRPr="009516BE" w:rsidRDefault="005D7760" w:rsidP="00C774B7">
      <w:pPr>
        <w:jc w:val="both"/>
        <w:rPr>
          <w:lang w:val="sr-Cyrl-RS"/>
        </w:rPr>
      </w:pPr>
      <w:proofErr w:type="gramStart"/>
      <w:r w:rsidRPr="005D7760">
        <w:rPr>
          <w:rFonts w:eastAsia="Arial Unicode MS"/>
          <w:iCs/>
          <w:color w:val="000000"/>
          <w:kern w:val="1"/>
          <w:lang w:eastAsia="ar-SA"/>
        </w:rPr>
        <w:t>Понуда бр</w:t>
      </w:r>
      <w:r w:rsidRPr="005D7760">
        <w:rPr>
          <w:rFonts w:eastAsia="Arial Unicode MS"/>
          <w:iCs/>
          <w:color w:val="000000"/>
          <w:kern w:val="1"/>
          <w:lang w:val="sr-Cyrl-RS" w:eastAsia="ar-SA"/>
        </w:rPr>
        <w:t xml:space="preserve"> ________________ </w:t>
      </w:r>
      <w:r w:rsidRPr="005D7760">
        <w:rPr>
          <w:rFonts w:eastAsia="Arial Unicode MS"/>
          <w:iCs/>
          <w:color w:val="000000"/>
          <w:kern w:val="1"/>
          <w:lang w:eastAsia="ar-SA"/>
        </w:rPr>
        <w:t>од</w:t>
      </w:r>
      <w:r w:rsidRPr="005D7760">
        <w:rPr>
          <w:rFonts w:eastAsia="Arial Unicode MS"/>
          <w:iCs/>
          <w:color w:val="000000"/>
          <w:kern w:val="1"/>
          <w:lang w:val="sr-Cyrl-RS" w:eastAsia="ar-SA"/>
        </w:rPr>
        <w:t xml:space="preserve"> ___________ 2019.</w:t>
      </w:r>
      <w:proofErr w:type="gramEnd"/>
      <w:r w:rsidRPr="005D7760">
        <w:rPr>
          <w:rFonts w:eastAsia="Arial Unicode MS"/>
          <w:iCs/>
          <w:color w:val="000000"/>
          <w:kern w:val="1"/>
          <w:lang w:val="sr-Cyrl-RS" w:eastAsia="ar-SA"/>
        </w:rPr>
        <w:t xml:space="preserve"> године </w:t>
      </w:r>
      <w:r w:rsidRPr="005D7760">
        <w:rPr>
          <w:rFonts w:eastAsia="Arial Unicode MS"/>
          <w:iCs/>
          <w:color w:val="000000"/>
          <w:kern w:val="1"/>
          <w:lang w:eastAsia="ar-SA"/>
        </w:rPr>
        <w:t xml:space="preserve">за јавну </w:t>
      </w:r>
      <w:r w:rsidRPr="005D7760">
        <w:rPr>
          <w:rFonts w:eastAsia="Arial Unicode MS"/>
          <w:iCs/>
          <w:color w:val="000000"/>
          <w:kern w:val="1"/>
          <w:lang w:val="sr-Cyrl-RS" w:eastAsia="ar-SA"/>
        </w:rPr>
        <w:t>н</w:t>
      </w:r>
      <w:r w:rsidRPr="005D7760">
        <w:rPr>
          <w:rFonts w:eastAsia="Arial Unicode MS"/>
          <w:iCs/>
          <w:color w:val="000000"/>
          <w:kern w:val="1"/>
          <w:lang w:eastAsia="ar-SA"/>
        </w:rPr>
        <w:t>абавку</w:t>
      </w:r>
      <w:r w:rsidRPr="005D7760">
        <w:rPr>
          <w:rFonts w:eastAsia="Arial Unicode MS"/>
          <w:iCs/>
          <w:color w:val="000000"/>
          <w:kern w:val="1"/>
          <w:lang w:val="sr-Cyrl-CS" w:eastAsia="ar-SA"/>
        </w:rPr>
        <w:t xml:space="preserve"> мале вредности </w:t>
      </w:r>
      <w:r w:rsidRPr="005D7760">
        <w:rPr>
          <w:rFonts w:eastAsia="Arial Unicode MS"/>
          <w:iCs/>
          <w:color w:val="000000"/>
          <w:kern w:val="1"/>
          <w:lang w:eastAsia="ar-SA"/>
        </w:rPr>
        <w:t xml:space="preserve">број </w:t>
      </w:r>
      <w:r w:rsidRPr="005D7760">
        <w:rPr>
          <w:rFonts w:eastAsia="Arial Unicode MS"/>
          <w:color w:val="000000"/>
          <w:kern w:val="1"/>
          <w:lang w:val="sr-Latn-RS" w:eastAsia="ar-SA"/>
        </w:rPr>
        <w:t>VIII 404-</w:t>
      </w:r>
      <w:r w:rsidR="00C774B7">
        <w:rPr>
          <w:rFonts w:eastAsia="Arial Unicode MS"/>
          <w:color w:val="000000"/>
          <w:kern w:val="1"/>
          <w:lang w:val="sr-Cyrl-RS" w:eastAsia="ar-SA"/>
        </w:rPr>
        <w:t>230</w:t>
      </w:r>
      <w:r w:rsidRPr="005D7760">
        <w:rPr>
          <w:rFonts w:eastAsia="Arial Unicode MS"/>
          <w:color w:val="000000"/>
          <w:kern w:val="1"/>
          <w:lang w:val="sr-Latn-RS" w:eastAsia="ar-SA"/>
        </w:rPr>
        <w:t>/1</w:t>
      </w:r>
      <w:r w:rsidRPr="005D7760">
        <w:rPr>
          <w:rFonts w:eastAsia="Arial Unicode MS"/>
          <w:color w:val="000000"/>
          <w:kern w:val="1"/>
          <w:lang w:val="sr-Cyrl-RS" w:eastAsia="ar-SA"/>
        </w:rPr>
        <w:t xml:space="preserve">9 </w:t>
      </w:r>
      <w:r w:rsidRPr="005D7760">
        <w:rPr>
          <w:rFonts w:eastAsia="Arial Unicode MS"/>
          <w:iCs/>
          <w:color w:val="000000"/>
          <w:kern w:val="1"/>
          <w:lang w:val="sr-Cyrl-CS" w:eastAsia="ar-SA"/>
        </w:rPr>
        <w:t xml:space="preserve">– </w:t>
      </w:r>
      <w:r w:rsidR="00C774B7">
        <w:rPr>
          <w:lang w:val="sr-Cyrl-CS"/>
        </w:rPr>
        <w:t>Реконструкција фасаде у ул.Д.Туцовића 92</w:t>
      </w:r>
    </w:p>
    <w:p w:rsidR="005D7760" w:rsidRPr="005D7760" w:rsidRDefault="005D7760" w:rsidP="005D7760">
      <w:pPr>
        <w:suppressAutoHyphens/>
        <w:spacing w:line="100" w:lineRule="atLeast"/>
        <w:jc w:val="both"/>
        <w:rPr>
          <w:rFonts w:eastAsia="Arial Unicode MS"/>
          <w:i/>
          <w:iCs/>
          <w:color w:val="000000"/>
          <w:kern w:val="1"/>
          <w:lang w:eastAsia="ar-SA"/>
        </w:rPr>
      </w:pPr>
    </w:p>
    <w:p w:rsidR="005D7760" w:rsidRPr="005D7760" w:rsidRDefault="005D7760" w:rsidP="005D7760">
      <w:pPr>
        <w:suppressAutoHyphens/>
        <w:spacing w:line="100" w:lineRule="atLeast"/>
        <w:jc w:val="both"/>
        <w:rPr>
          <w:rFonts w:eastAsia="Arial Unicode MS"/>
          <w:i/>
          <w:iCs/>
          <w:color w:val="000000"/>
          <w:kern w:val="1"/>
          <w:lang w:eastAsia="ar-SA"/>
        </w:rPr>
      </w:pPr>
    </w:p>
    <w:p w:rsidR="005D7760" w:rsidRPr="005D7760" w:rsidRDefault="005D7760" w:rsidP="005D7760">
      <w:pPr>
        <w:suppressAutoHyphens/>
        <w:spacing w:line="100" w:lineRule="atLeast"/>
        <w:rPr>
          <w:rFonts w:eastAsia="Arial Unicode MS"/>
          <w:b/>
          <w:bCs/>
          <w:i/>
          <w:iCs/>
          <w:color w:val="000000"/>
          <w:kern w:val="1"/>
          <w:lang w:val="sr-Cyrl-RS" w:eastAsia="ar-SA"/>
        </w:rPr>
      </w:pPr>
      <w:proofErr w:type="gramStart"/>
      <w:r w:rsidRPr="005D7760">
        <w:rPr>
          <w:rFonts w:eastAsia="Arial Unicode MS"/>
          <w:b/>
          <w:bCs/>
          <w:i/>
          <w:iCs/>
          <w:color w:val="000000"/>
          <w:kern w:val="1"/>
          <w:lang w:eastAsia="ar-SA"/>
        </w:rPr>
        <w:t>1)ОПШТИ</w:t>
      </w:r>
      <w:proofErr w:type="gramEnd"/>
      <w:r w:rsidRPr="005D7760">
        <w:rPr>
          <w:rFonts w:eastAsia="Arial Unicode MS"/>
          <w:b/>
          <w:bCs/>
          <w:i/>
          <w:iCs/>
          <w:color w:val="000000"/>
          <w:kern w:val="1"/>
          <w:lang w:eastAsia="ar-SA"/>
        </w:rPr>
        <w:t xml:space="preserve"> ПОДАЦИ О ПОНУЂАЧУ</w:t>
      </w:r>
    </w:p>
    <w:tbl>
      <w:tblPr>
        <w:tblW w:w="9281" w:type="dxa"/>
        <w:tblInd w:w="-20" w:type="dxa"/>
        <w:tblLayout w:type="fixed"/>
        <w:tblLook w:val="0000" w:firstRow="0" w:lastRow="0" w:firstColumn="0" w:lastColumn="0" w:noHBand="0" w:noVBand="0"/>
      </w:tblPr>
      <w:tblGrid>
        <w:gridCol w:w="4621"/>
        <w:gridCol w:w="4660"/>
      </w:tblGrid>
      <w:tr w:rsidR="005D7760" w:rsidRPr="005D7760" w:rsidTr="003663B5">
        <w:tc>
          <w:tcPr>
            <w:tcW w:w="4621" w:type="dxa"/>
            <w:tcBorders>
              <w:top w:val="single" w:sz="4" w:space="0" w:color="000000"/>
              <w:left w:val="single" w:sz="4" w:space="0" w:color="000000"/>
              <w:bottom w:val="single" w:sz="4" w:space="0" w:color="000000"/>
            </w:tcBorders>
            <w:shd w:val="clear" w:color="auto" w:fill="auto"/>
          </w:tcPr>
          <w:p w:rsidR="005D7760" w:rsidRPr="005D7760" w:rsidRDefault="005D7760" w:rsidP="005D7760">
            <w:pPr>
              <w:suppressAutoHyphens/>
              <w:spacing w:line="100" w:lineRule="atLeast"/>
              <w:jc w:val="both"/>
              <w:rPr>
                <w:rFonts w:eastAsia="Arial Unicode MS"/>
                <w:b/>
                <w:bCs/>
                <w:i/>
                <w:iCs/>
                <w:color w:val="000000"/>
                <w:kern w:val="1"/>
                <w:lang w:eastAsia="ar-SA"/>
              </w:rPr>
            </w:pPr>
            <w:r w:rsidRPr="005D7760">
              <w:rPr>
                <w:rFonts w:eastAsia="Arial Unicode MS"/>
                <w:i/>
                <w:iCs/>
                <w:color w:val="000000"/>
                <w:kern w:val="1"/>
                <w:lang w:eastAsia="ar-SA"/>
              </w:rPr>
              <w:t>Назив понуђача:</w:t>
            </w:r>
          </w:p>
          <w:p w:rsidR="005D7760" w:rsidRPr="005D7760" w:rsidRDefault="005D7760" w:rsidP="005D7760">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D7760" w:rsidRPr="005D7760" w:rsidRDefault="005D7760" w:rsidP="005D7760">
            <w:pPr>
              <w:suppressAutoHyphens/>
              <w:snapToGrid w:val="0"/>
              <w:spacing w:line="100" w:lineRule="atLeast"/>
              <w:rPr>
                <w:rFonts w:eastAsia="Arial Unicode MS"/>
                <w:b/>
                <w:bCs/>
                <w:i/>
                <w:iCs/>
                <w:color w:val="000000"/>
                <w:kern w:val="1"/>
                <w:lang w:eastAsia="ar-SA"/>
              </w:rPr>
            </w:pPr>
          </w:p>
          <w:p w:rsidR="005D7760" w:rsidRPr="005D7760" w:rsidRDefault="005D7760" w:rsidP="005D7760">
            <w:pPr>
              <w:suppressAutoHyphens/>
              <w:spacing w:line="100" w:lineRule="atLeast"/>
              <w:rPr>
                <w:rFonts w:eastAsia="Arial Unicode MS"/>
                <w:b/>
                <w:bCs/>
                <w:i/>
                <w:iCs/>
                <w:color w:val="000000"/>
                <w:kern w:val="1"/>
                <w:lang w:eastAsia="ar-SA"/>
              </w:rPr>
            </w:pPr>
          </w:p>
          <w:p w:rsidR="005D7760" w:rsidRPr="005D7760" w:rsidRDefault="005D7760" w:rsidP="005D7760">
            <w:pPr>
              <w:suppressAutoHyphens/>
              <w:spacing w:line="100" w:lineRule="atLeast"/>
              <w:rPr>
                <w:rFonts w:eastAsia="Arial Unicode MS"/>
                <w:b/>
                <w:bCs/>
                <w:i/>
                <w:iCs/>
                <w:color w:val="000000"/>
                <w:kern w:val="1"/>
                <w:lang w:eastAsia="ar-SA"/>
              </w:rPr>
            </w:pPr>
          </w:p>
        </w:tc>
      </w:tr>
      <w:tr w:rsidR="005D7760" w:rsidRPr="005D7760" w:rsidTr="003663B5">
        <w:tc>
          <w:tcPr>
            <w:tcW w:w="4621" w:type="dxa"/>
            <w:tcBorders>
              <w:top w:val="single" w:sz="4" w:space="0" w:color="000000"/>
              <w:left w:val="single" w:sz="4" w:space="0" w:color="000000"/>
              <w:bottom w:val="single" w:sz="4" w:space="0" w:color="000000"/>
            </w:tcBorders>
            <w:shd w:val="clear" w:color="auto" w:fill="auto"/>
          </w:tcPr>
          <w:p w:rsidR="005D7760" w:rsidRPr="005D7760" w:rsidRDefault="005D7760" w:rsidP="005D7760">
            <w:pPr>
              <w:suppressAutoHyphens/>
              <w:spacing w:line="100" w:lineRule="atLeast"/>
              <w:jc w:val="both"/>
              <w:rPr>
                <w:rFonts w:eastAsia="Arial Unicode MS"/>
                <w:b/>
                <w:bCs/>
                <w:i/>
                <w:iCs/>
                <w:color w:val="000000"/>
                <w:kern w:val="1"/>
                <w:lang w:eastAsia="ar-SA"/>
              </w:rPr>
            </w:pPr>
            <w:r w:rsidRPr="005D7760">
              <w:rPr>
                <w:rFonts w:eastAsia="Arial Unicode MS"/>
                <w:i/>
                <w:iCs/>
                <w:color w:val="000000"/>
                <w:kern w:val="1"/>
                <w:lang w:eastAsia="ar-SA"/>
              </w:rPr>
              <w:t>Адреса понуђача:</w:t>
            </w:r>
          </w:p>
          <w:p w:rsidR="005D7760" w:rsidRPr="005D7760" w:rsidRDefault="005D7760" w:rsidP="005D7760">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D7760" w:rsidRPr="005D7760" w:rsidRDefault="005D7760" w:rsidP="005D7760">
            <w:pPr>
              <w:suppressAutoHyphens/>
              <w:snapToGrid w:val="0"/>
              <w:spacing w:line="100" w:lineRule="atLeast"/>
              <w:rPr>
                <w:rFonts w:eastAsia="Arial Unicode MS"/>
                <w:b/>
                <w:bCs/>
                <w:i/>
                <w:iCs/>
                <w:color w:val="000000"/>
                <w:kern w:val="1"/>
                <w:lang w:eastAsia="ar-SA"/>
              </w:rPr>
            </w:pPr>
          </w:p>
          <w:p w:rsidR="005D7760" w:rsidRPr="005D7760" w:rsidRDefault="005D7760" w:rsidP="005D7760">
            <w:pPr>
              <w:suppressAutoHyphens/>
              <w:spacing w:line="100" w:lineRule="atLeast"/>
              <w:rPr>
                <w:rFonts w:eastAsia="Arial Unicode MS"/>
                <w:b/>
                <w:bCs/>
                <w:i/>
                <w:iCs/>
                <w:color w:val="000000"/>
                <w:kern w:val="1"/>
                <w:lang w:eastAsia="ar-SA"/>
              </w:rPr>
            </w:pPr>
          </w:p>
          <w:p w:rsidR="005D7760" w:rsidRPr="005D7760" w:rsidRDefault="005D7760" w:rsidP="005D7760">
            <w:pPr>
              <w:suppressAutoHyphens/>
              <w:spacing w:line="100" w:lineRule="atLeast"/>
              <w:rPr>
                <w:rFonts w:eastAsia="Arial Unicode MS"/>
                <w:b/>
                <w:bCs/>
                <w:i/>
                <w:iCs/>
                <w:color w:val="000000"/>
                <w:kern w:val="1"/>
                <w:lang w:eastAsia="ar-SA"/>
              </w:rPr>
            </w:pPr>
          </w:p>
        </w:tc>
      </w:tr>
      <w:tr w:rsidR="005D7760" w:rsidRPr="005D7760" w:rsidTr="003663B5">
        <w:tc>
          <w:tcPr>
            <w:tcW w:w="4621" w:type="dxa"/>
            <w:tcBorders>
              <w:top w:val="single" w:sz="4" w:space="0" w:color="000000"/>
              <w:left w:val="single" w:sz="4" w:space="0" w:color="000000"/>
              <w:bottom w:val="single" w:sz="4" w:space="0" w:color="000000"/>
            </w:tcBorders>
            <w:shd w:val="clear" w:color="auto" w:fill="auto"/>
          </w:tcPr>
          <w:p w:rsidR="005D7760" w:rsidRPr="005D7760" w:rsidRDefault="005D7760" w:rsidP="005D7760">
            <w:pPr>
              <w:suppressAutoHyphens/>
              <w:spacing w:line="100" w:lineRule="atLeast"/>
              <w:jc w:val="both"/>
              <w:rPr>
                <w:rFonts w:eastAsia="Arial Unicode MS"/>
                <w:b/>
                <w:bCs/>
                <w:i/>
                <w:iCs/>
                <w:color w:val="000000"/>
                <w:kern w:val="1"/>
                <w:lang w:eastAsia="ar-SA"/>
              </w:rPr>
            </w:pPr>
            <w:r w:rsidRPr="005D7760">
              <w:rPr>
                <w:rFonts w:eastAsia="Arial Unicode MS"/>
                <w:i/>
                <w:iCs/>
                <w:color w:val="000000"/>
                <w:kern w:val="1"/>
                <w:lang w:eastAsia="ar-SA"/>
              </w:rPr>
              <w:t>Матични број понуђача:</w:t>
            </w:r>
          </w:p>
          <w:p w:rsidR="005D7760" w:rsidRPr="005D7760" w:rsidRDefault="005D7760" w:rsidP="005D7760">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D7760" w:rsidRPr="005D7760" w:rsidRDefault="005D7760" w:rsidP="005D7760">
            <w:pPr>
              <w:suppressAutoHyphens/>
              <w:snapToGrid w:val="0"/>
              <w:spacing w:line="100" w:lineRule="atLeast"/>
              <w:rPr>
                <w:rFonts w:eastAsia="Arial Unicode MS"/>
                <w:b/>
                <w:bCs/>
                <w:i/>
                <w:iCs/>
                <w:color w:val="000000"/>
                <w:kern w:val="1"/>
                <w:lang w:eastAsia="ar-SA"/>
              </w:rPr>
            </w:pPr>
          </w:p>
          <w:p w:rsidR="005D7760" w:rsidRPr="005D7760" w:rsidRDefault="005D7760" w:rsidP="005D7760">
            <w:pPr>
              <w:suppressAutoHyphens/>
              <w:spacing w:line="100" w:lineRule="atLeast"/>
              <w:rPr>
                <w:rFonts w:eastAsia="Arial Unicode MS"/>
                <w:b/>
                <w:bCs/>
                <w:i/>
                <w:iCs/>
                <w:color w:val="000000"/>
                <w:kern w:val="1"/>
                <w:lang w:eastAsia="ar-SA"/>
              </w:rPr>
            </w:pPr>
          </w:p>
          <w:p w:rsidR="005D7760" w:rsidRPr="005D7760" w:rsidRDefault="005D7760" w:rsidP="005D7760">
            <w:pPr>
              <w:suppressAutoHyphens/>
              <w:spacing w:line="100" w:lineRule="atLeast"/>
              <w:rPr>
                <w:rFonts w:eastAsia="Arial Unicode MS"/>
                <w:b/>
                <w:bCs/>
                <w:i/>
                <w:iCs/>
                <w:color w:val="000000"/>
                <w:kern w:val="1"/>
                <w:lang w:eastAsia="ar-SA"/>
              </w:rPr>
            </w:pPr>
          </w:p>
        </w:tc>
      </w:tr>
      <w:tr w:rsidR="005D7760" w:rsidRPr="005D7760" w:rsidTr="003663B5">
        <w:tc>
          <w:tcPr>
            <w:tcW w:w="4621" w:type="dxa"/>
            <w:tcBorders>
              <w:top w:val="single" w:sz="4" w:space="0" w:color="000000"/>
              <w:left w:val="single" w:sz="4" w:space="0" w:color="000000"/>
              <w:bottom w:val="single" w:sz="4" w:space="0" w:color="000000"/>
            </w:tcBorders>
            <w:shd w:val="clear" w:color="auto" w:fill="auto"/>
          </w:tcPr>
          <w:p w:rsidR="005D7760" w:rsidRPr="005D7760" w:rsidRDefault="005D7760" w:rsidP="005D7760">
            <w:pPr>
              <w:suppressAutoHyphens/>
              <w:spacing w:line="100" w:lineRule="atLeast"/>
              <w:jc w:val="both"/>
              <w:rPr>
                <w:rFonts w:eastAsia="Arial Unicode MS"/>
                <w:b/>
                <w:bCs/>
                <w:i/>
                <w:iCs/>
                <w:color w:val="000000"/>
                <w:kern w:val="1"/>
                <w:lang w:val="ru-RU" w:eastAsia="ar-SA"/>
              </w:rPr>
            </w:pPr>
            <w:r w:rsidRPr="005D7760">
              <w:rPr>
                <w:rFonts w:eastAsia="Arial Unicode MS"/>
                <w:i/>
                <w:iCs/>
                <w:color w:val="000000"/>
                <w:kern w:val="1"/>
                <w:lang w:val="ru-RU" w:eastAsia="ar-SA"/>
              </w:rPr>
              <w:t>Порески идентификациони број понуђача (ПИБ):</w:t>
            </w:r>
          </w:p>
          <w:p w:rsidR="005D7760" w:rsidRPr="005D7760" w:rsidRDefault="005D7760" w:rsidP="005D7760">
            <w:pPr>
              <w:suppressAutoHyphens/>
              <w:spacing w:line="100" w:lineRule="atLeast"/>
              <w:jc w:val="both"/>
              <w:rPr>
                <w:rFonts w:eastAsia="Arial Unicode MS"/>
                <w:b/>
                <w:bCs/>
                <w:i/>
                <w:iCs/>
                <w:color w:val="000000"/>
                <w:kern w:val="1"/>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D7760" w:rsidRPr="005D7760" w:rsidRDefault="005D7760" w:rsidP="005D7760">
            <w:pPr>
              <w:suppressAutoHyphens/>
              <w:snapToGrid w:val="0"/>
              <w:spacing w:line="100" w:lineRule="atLeast"/>
              <w:rPr>
                <w:rFonts w:eastAsia="Arial Unicode MS"/>
                <w:b/>
                <w:bCs/>
                <w:i/>
                <w:iCs/>
                <w:color w:val="000000"/>
                <w:kern w:val="1"/>
                <w:lang w:val="ru-RU" w:eastAsia="ar-SA"/>
              </w:rPr>
            </w:pPr>
          </w:p>
        </w:tc>
      </w:tr>
      <w:tr w:rsidR="005D7760" w:rsidRPr="005D7760" w:rsidTr="003663B5">
        <w:tc>
          <w:tcPr>
            <w:tcW w:w="4621" w:type="dxa"/>
            <w:tcBorders>
              <w:top w:val="single" w:sz="4" w:space="0" w:color="000000"/>
              <w:left w:val="single" w:sz="4" w:space="0" w:color="000000"/>
              <w:bottom w:val="single" w:sz="4" w:space="0" w:color="000000"/>
            </w:tcBorders>
            <w:shd w:val="clear" w:color="auto" w:fill="auto"/>
          </w:tcPr>
          <w:p w:rsidR="005D7760" w:rsidRPr="005D7760" w:rsidRDefault="005D7760" w:rsidP="005D7760">
            <w:pPr>
              <w:suppressAutoHyphens/>
              <w:spacing w:line="100" w:lineRule="atLeast"/>
              <w:jc w:val="both"/>
              <w:rPr>
                <w:rFonts w:eastAsia="Arial Unicode MS"/>
                <w:b/>
                <w:bCs/>
                <w:i/>
                <w:iCs/>
                <w:color w:val="000000"/>
                <w:kern w:val="1"/>
                <w:lang w:eastAsia="ar-SA"/>
              </w:rPr>
            </w:pPr>
            <w:r w:rsidRPr="005D7760">
              <w:rPr>
                <w:rFonts w:eastAsia="Arial Unicode MS"/>
                <w:i/>
                <w:iCs/>
                <w:color w:val="000000"/>
                <w:kern w:val="1"/>
                <w:lang w:eastAsia="ar-SA"/>
              </w:rPr>
              <w:t>Име особе за контакт:</w:t>
            </w:r>
          </w:p>
          <w:p w:rsidR="005D7760" w:rsidRPr="005D7760" w:rsidRDefault="005D7760" w:rsidP="005D7760">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D7760" w:rsidRPr="005D7760" w:rsidRDefault="005D7760" w:rsidP="005D7760">
            <w:pPr>
              <w:suppressAutoHyphens/>
              <w:snapToGrid w:val="0"/>
              <w:spacing w:line="100" w:lineRule="atLeast"/>
              <w:rPr>
                <w:rFonts w:eastAsia="Arial Unicode MS"/>
                <w:b/>
                <w:bCs/>
                <w:i/>
                <w:iCs/>
                <w:color w:val="000000"/>
                <w:kern w:val="1"/>
                <w:lang w:eastAsia="ar-SA"/>
              </w:rPr>
            </w:pPr>
          </w:p>
          <w:p w:rsidR="005D7760" w:rsidRPr="005D7760" w:rsidRDefault="005D7760" w:rsidP="005D7760">
            <w:pPr>
              <w:suppressAutoHyphens/>
              <w:spacing w:line="100" w:lineRule="atLeast"/>
              <w:rPr>
                <w:rFonts w:eastAsia="Arial Unicode MS"/>
                <w:b/>
                <w:bCs/>
                <w:i/>
                <w:iCs/>
                <w:color w:val="000000"/>
                <w:kern w:val="1"/>
                <w:lang w:eastAsia="ar-SA"/>
              </w:rPr>
            </w:pPr>
          </w:p>
          <w:p w:rsidR="005D7760" w:rsidRPr="005D7760" w:rsidRDefault="005D7760" w:rsidP="005D7760">
            <w:pPr>
              <w:suppressAutoHyphens/>
              <w:spacing w:line="100" w:lineRule="atLeast"/>
              <w:rPr>
                <w:rFonts w:eastAsia="Arial Unicode MS"/>
                <w:b/>
                <w:bCs/>
                <w:i/>
                <w:iCs/>
                <w:color w:val="000000"/>
                <w:kern w:val="1"/>
                <w:lang w:eastAsia="ar-SA"/>
              </w:rPr>
            </w:pPr>
          </w:p>
        </w:tc>
      </w:tr>
      <w:tr w:rsidR="005D7760" w:rsidRPr="005D7760" w:rsidTr="003663B5">
        <w:tc>
          <w:tcPr>
            <w:tcW w:w="4621" w:type="dxa"/>
            <w:tcBorders>
              <w:top w:val="single" w:sz="4" w:space="0" w:color="000000"/>
              <w:left w:val="single" w:sz="4" w:space="0" w:color="000000"/>
              <w:bottom w:val="single" w:sz="4" w:space="0" w:color="000000"/>
            </w:tcBorders>
            <w:shd w:val="clear" w:color="auto" w:fill="auto"/>
          </w:tcPr>
          <w:p w:rsidR="005D7760" w:rsidRPr="005D7760" w:rsidRDefault="005D7760" w:rsidP="005D7760">
            <w:pPr>
              <w:suppressAutoHyphens/>
              <w:spacing w:line="100" w:lineRule="atLeast"/>
              <w:jc w:val="both"/>
              <w:rPr>
                <w:rFonts w:eastAsia="Arial Unicode MS"/>
                <w:b/>
                <w:bCs/>
                <w:i/>
                <w:iCs/>
                <w:color w:val="000000"/>
                <w:kern w:val="1"/>
                <w:lang w:val="ru-RU" w:eastAsia="ar-SA"/>
              </w:rPr>
            </w:pPr>
            <w:r w:rsidRPr="005D7760">
              <w:rPr>
                <w:rFonts w:eastAsia="Arial Unicode MS"/>
                <w:i/>
                <w:iCs/>
                <w:color w:val="000000"/>
                <w:kern w:val="1"/>
                <w:lang w:val="ru-RU" w:eastAsia="ar-SA"/>
              </w:rPr>
              <w:t>Електронска адреса понуђача (</w:t>
            </w:r>
            <w:r w:rsidRPr="005D7760">
              <w:rPr>
                <w:rFonts w:eastAsia="Arial Unicode MS"/>
                <w:i/>
                <w:iCs/>
                <w:color w:val="000000"/>
                <w:kern w:val="1"/>
                <w:lang w:eastAsia="ar-SA"/>
              </w:rPr>
              <w:t>e</w:t>
            </w:r>
            <w:r w:rsidRPr="005D7760">
              <w:rPr>
                <w:rFonts w:eastAsia="Arial Unicode MS"/>
                <w:i/>
                <w:iCs/>
                <w:color w:val="000000"/>
                <w:kern w:val="1"/>
                <w:lang w:val="ru-RU" w:eastAsia="ar-SA"/>
              </w:rPr>
              <w:t>-</w:t>
            </w:r>
            <w:r w:rsidRPr="005D7760">
              <w:rPr>
                <w:rFonts w:eastAsia="Arial Unicode MS"/>
                <w:i/>
                <w:iCs/>
                <w:color w:val="000000"/>
                <w:kern w:val="1"/>
                <w:lang w:eastAsia="ar-SA"/>
              </w:rPr>
              <w:t>mail</w:t>
            </w:r>
            <w:r w:rsidRPr="005D7760">
              <w:rPr>
                <w:rFonts w:eastAsia="Arial Unicode MS"/>
                <w:i/>
                <w:iCs/>
                <w:color w:val="000000"/>
                <w:kern w:val="1"/>
                <w:lang w:val="ru-RU" w:eastAsia="ar-SA"/>
              </w:rPr>
              <w:t>):</w:t>
            </w:r>
          </w:p>
          <w:p w:rsidR="005D7760" w:rsidRPr="005D7760" w:rsidRDefault="005D7760" w:rsidP="005D7760">
            <w:pPr>
              <w:suppressAutoHyphens/>
              <w:spacing w:line="100" w:lineRule="atLeast"/>
              <w:jc w:val="both"/>
              <w:rPr>
                <w:rFonts w:eastAsia="Arial Unicode MS"/>
                <w:b/>
                <w:bCs/>
                <w:i/>
                <w:iCs/>
                <w:color w:val="000000"/>
                <w:kern w:val="1"/>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D7760" w:rsidRPr="005D7760" w:rsidRDefault="005D7760" w:rsidP="005D7760">
            <w:pPr>
              <w:suppressAutoHyphens/>
              <w:snapToGrid w:val="0"/>
              <w:spacing w:line="100" w:lineRule="atLeast"/>
              <w:rPr>
                <w:rFonts w:eastAsia="Arial Unicode MS"/>
                <w:b/>
                <w:bCs/>
                <w:i/>
                <w:iCs/>
                <w:color w:val="000000"/>
                <w:kern w:val="1"/>
                <w:lang w:val="ru-RU" w:eastAsia="ar-SA"/>
              </w:rPr>
            </w:pPr>
          </w:p>
        </w:tc>
      </w:tr>
      <w:tr w:rsidR="005D7760" w:rsidRPr="005D7760" w:rsidTr="003663B5">
        <w:tc>
          <w:tcPr>
            <w:tcW w:w="4621" w:type="dxa"/>
            <w:tcBorders>
              <w:top w:val="single" w:sz="4" w:space="0" w:color="000000"/>
              <w:left w:val="single" w:sz="4" w:space="0" w:color="000000"/>
              <w:bottom w:val="single" w:sz="4" w:space="0" w:color="000000"/>
            </w:tcBorders>
            <w:shd w:val="clear" w:color="auto" w:fill="auto"/>
          </w:tcPr>
          <w:p w:rsidR="005D7760" w:rsidRPr="005D7760" w:rsidRDefault="005D7760" w:rsidP="005D7760">
            <w:pPr>
              <w:suppressAutoHyphens/>
              <w:spacing w:line="100" w:lineRule="atLeast"/>
              <w:jc w:val="both"/>
              <w:rPr>
                <w:rFonts w:eastAsia="Arial Unicode MS"/>
                <w:b/>
                <w:bCs/>
                <w:i/>
                <w:iCs/>
                <w:color w:val="000000"/>
                <w:kern w:val="1"/>
                <w:lang w:eastAsia="ar-SA"/>
              </w:rPr>
            </w:pPr>
            <w:r w:rsidRPr="005D7760">
              <w:rPr>
                <w:rFonts w:eastAsia="Arial Unicode MS"/>
                <w:i/>
                <w:iCs/>
                <w:color w:val="000000"/>
                <w:kern w:val="1"/>
                <w:lang w:eastAsia="ar-SA"/>
              </w:rPr>
              <w:t>Телефон:</w:t>
            </w:r>
          </w:p>
          <w:p w:rsidR="005D7760" w:rsidRPr="005D7760" w:rsidRDefault="005D7760" w:rsidP="005D7760">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D7760" w:rsidRPr="005D7760" w:rsidRDefault="005D7760" w:rsidP="005D7760">
            <w:pPr>
              <w:suppressAutoHyphens/>
              <w:snapToGrid w:val="0"/>
              <w:spacing w:line="100" w:lineRule="atLeast"/>
              <w:rPr>
                <w:rFonts w:eastAsia="Arial Unicode MS"/>
                <w:b/>
                <w:bCs/>
                <w:i/>
                <w:iCs/>
                <w:color w:val="000000"/>
                <w:kern w:val="1"/>
                <w:lang w:eastAsia="ar-SA"/>
              </w:rPr>
            </w:pPr>
          </w:p>
          <w:p w:rsidR="005D7760" w:rsidRPr="005D7760" w:rsidRDefault="005D7760" w:rsidP="005D7760">
            <w:pPr>
              <w:suppressAutoHyphens/>
              <w:spacing w:line="100" w:lineRule="atLeast"/>
              <w:rPr>
                <w:rFonts w:eastAsia="Arial Unicode MS"/>
                <w:b/>
                <w:bCs/>
                <w:i/>
                <w:iCs/>
                <w:color w:val="000000"/>
                <w:kern w:val="1"/>
                <w:lang w:eastAsia="ar-SA"/>
              </w:rPr>
            </w:pPr>
          </w:p>
          <w:p w:rsidR="005D7760" w:rsidRPr="005D7760" w:rsidRDefault="005D7760" w:rsidP="005D7760">
            <w:pPr>
              <w:suppressAutoHyphens/>
              <w:spacing w:line="100" w:lineRule="atLeast"/>
              <w:rPr>
                <w:rFonts w:eastAsia="Arial Unicode MS"/>
                <w:b/>
                <w:bCs/>
                <w:i/>
                <w:iCs/>
                <w:color w:val="000000"/>
                <w:kern w:val="1"/>
                <w:lang w:eastAsia="ar-SA"/>
              </w:rPr>
            </w:pPr>
          </w:p>
        </w:tc>
      </w:tr>
      <w:tr w:rsidR="005D7760" w:rsidRPr="005D7760" w:rsidTr="003663B5">
        <w:tc>
          <w:tcPr>
            <w:tcW w:w="4621" w:type="dxa"/>
            <w:tcBorders>
              <w:top w:val="single" w:sz="4" w:space="0" w:color="000000"/>
              <w:left w:val="single" w:sz="4" w:space="0" w:color="000000"/>
              <w:bottom w:val="single" w:sz="4" w:space="0" w:color="000000"/>
            </w:tcBorders>
            <w:shd w:val="clear" w:color="auto" w:fill="auto"/>
          </w:tcPr>
          <w:p w:rsidR="005D7760" w:rsidRPr="005D7760" w:rsidRDefault="005D7760" w:rsidP="005D7760">
            <w:pPr>
              <w:suppressAutoHyphens/>
              <w:spacing w:line="100" w:lineRule="atLeast"/>
              <w:jc w:val="both"/>
              <w:rPr>
                <w:rFonts w:eastAsia="Arial Unicode MS"/>
                <w:b/>
                <w:bCs/>
                <w:i/>
                <w:iCs/>
                <w:color w:val="000000"/>
                <w:kern w:val="1"/>
                <w:lang w:eastAsia="ar-SA"/>
              </w:rPr>
            </w:pPr>
            <w:r w:rsidRPr="005D7760">
              <w:rPr>
                <w:rFonts w:eastAsia="Arial Unicode MS"/>
                <w:i/>
                <w:iCs/>
                <w:color w:val="000000"/>
                <w:kern w:val="1"/>
                <w:lang w:eastAsia="ar-SA"/>
              </w:rPr>
              <w:t>Телефакс:</w:t>
            </w:r>
          </w:p>
          <w:p w:rsidR="005D7760" w:rsidRPr="005D7760" w:rsidRDefault="005D7760" w:rsidP="005D7760">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D7760" w:rsidRPr="005D7760" w:rsidRDefault="005D7760" w:rsidP="005D7760">
            <w:pPr>
              <w:suppressAutoHyphens/>
              <w:snapToGrid w:val="0"/>
              <w:spacing w:line="100" w:lineRule="atLeast"/>
              <w:rPr>
                <w:rFonts w:eastAsia="Arial Unicode MS"/>
                <w:b/>
                <w:bCs/>
                <w:i/>
                <w:iCs/>
                <w:color w:val="000000"/>
                <w:kern w:val="1"/>
                <w:lang w:eastAsia="ar-SA"/>
              </w:rPr>
            </w:pPr>
          </w:p>
          <w:p w:rsidR="005D7760" w:rsidRPr="005D7760" w:rsidRDefault="005D7760" w:rsidP="005D7760">
            <w:pPr>
              <w:suppressAutoHyphens/>
              <w:spacing w:line="100" w:lineRule="atLeast"/>
              <w:rPr>
                <w:rFonts w:eastAsia="Arial Unicode MS"/>
                <w:b/>
                <w:bCs/>
                <w:i/>
                <w:iCs/>
                <w:color w:val="000000"/>
                <w:kern w:val="1"/>
                <w:lang w:eastAsia="ar-SA"/>
              </w:rPr>
            </w:pPr>
          </w:p>
          <w:p w:rsidR="005D7760" w:rsidRPr="005D7760" w:rsidRDefault="005D7760" w:rsidP="005D7760">
            <w:pPr>
              <w:suppressAutoHyphens/>
              <w:spacing w:line="100" w:lineRule="atLeast"/>
              <w:rPr>
                <w:rFonts w:eastAsia="Arial Unicode MS"/>
                <w:b/>
                <w:bCs/>
                <w:i/>
                <w:iCs/>
                <w:color w:val="000000"/>
                <w:kern w:val="1"/>
                <w:lang w:eastAsia="ar-SA"/>
              </w:rPr>
            </w:pPr>
          </w:p>
        </w:tc>
      </w:tr>
      <w:tr w:rsidR="005D7760" w:rsidRPr="005D7760" w:rsidTr="003663B5">
        <w:tc>
          <w:tcPr>
            <w:tcW w:w="4621" w:type="dxa"/>
            <w:tcBorders>
              <w:top w:val="single" w:sz="4" w:space="0" w:color="000000"/>
              <w:left w:val="single" w:sz="4" w:space="0" w:color="000000"/>
              <w:bottom w:val="single" w:sz="4" w:space="0" w:color="000000"/>
            </w:tcBorders>
            <w:shd w:val="clear" w:color="auto" w:fill="auto"/>
          </w:tcPr>
          <w:p w:rsidR="005D7760" w:rsidRPr="005D7760" w:rsidRDefault="005D7760" w:rsidP="005D7760">
            <w:pPr>
              <w:suppressAutoHyphens/>
              <w:spacing w:line="100" w:lineRule="atLeast"/>
              <w:jc w:val="both"/>
              <w:rPr>
                <w:rFonts w:eastAsia="Arial Unicode MS"/>
                <w:b/>
                <w:bCs/>
                <w:i/>
                <w:iCs/>
                <w:color w:val="000000"/>
                <w:kern w:val="1"/>
                <w:lang w:val="ru-RU" w:eastAsia="ar-SA"/>
              </w:rPr>
            </w:pPr>
            <w:r w:rsidRPr="005D7760">
              <w:rPr>
                <w:rFonts w:eastAsia="Arial Unicode MS"/>
                <w:i/>
                <w:iCs/>
                <w:color w:val="000000"/>
                <w:kern w:val="1"/>
                <w:lang w:val="ru-RU" w:eastAsia="ar-SA"/>
              </w:rPr>
              <w:t>Број рачуна понуђача и назив банке:</w:t>
            </w:r>
          </w:p>
          <w:p w:rsidR="005D7760" w:rsidRPr="005D7760" w:rsidRDefault="005D7760" w:rsidP="005D7760">
            <w:pPr>
              <w:suppressAutoHyphens/>
              <w:spacing w:line="100" w:lineRule="atLeast"/>
              <w:jc w:val="both"/>
              <w:rPr>
                <w:rFonts w:eastAsia="Arial Unicode MS"/>
                <w:b/>
                <w:bCs/>
                <w:i/>
                <w:iCs/>
                <w:color w:val="000000"/>
                <w:kern w:val="1"/>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D7760" w:rsidRPr="005D7760" w:rsidRDefault="005D7760" w:rsidP="005D7760">
            <w:pPr>
              <w:suppressAutoHyphens/>
              <w:snapToGrid w:val="0"/>
              <w:spacing w:line="100" w:lineRule="atLeast"/>
              <w:rPr>
                <w:rFonts w:eastAsia="Arial Unicode MS"/>
                <w:b/>
                <w:bCs/>
                <w:i/>
                <w:iCs/>
                <w:color w:val="000000"/>
                <w:kern w:val="1"/>
                <w:lang w:val="ru-RU" w:eastAsia="ar-SA"/>
              </w:rPr>
            </w:pPr>
          </w:p>
          <w:p w:rsidR="005D7760" w:rsidRPr="005D7760" w:rsidRDefault="005D7760" w:rsidP="005D7760">
            <w:pPr>
              <w:suppressAutoHyphens/>
              <w:spacing w:line="100" w:lineRule="atLeast"/>
              <w:rPr>
                <w:rFonts w:eastAsia="Arial Unicode MS"/>
                <w:b/>
                <w:bCs/>
                <w:i/>
                <w:iCs/>
                <w:color w:val="000000"/>
                <w:kern w:val="1"/>
                <w:lang w:val="ru-RU" w:eastAsia="ar-SA"/>
              </w:rPr>
            </w:pPr>
          </w:p>
          <w:p w:rsidR="005D7760" w:rsidRPr="005D7760" w:rsidRDefault="005D7760" w:rsidP="005D7760">
            <w:pPr>
              <w:suppressAutoHyphens/>
              <w:spacing w:line="100" w:lineRule="atLeast"/>
              <w:rPr>
                <w:rFonts w:eastAsia="Arial Unicode MS"/>
                <w:b/>
                <w:bCs/>
                <w:i/>
                <w:iCs/>
                <w:color w:val="000000"/>
                <w:kern w:val="1"/>
                <w:lang w:val="ru-RU" w:eastAsia="ar-SA"/>
              </w:rPr>
            </w:pPr>
          </w:p>
        </w:tc>
      </w:tr>
      <w:tr w:rsidR="005D7760" w:rsidRPr="005D7760" w:rsidTr="003663B5">
        <w:tc>
          <w:tcPr>
            <w:tcW w:w="4621" w:type="dxa"/>
            <w:tcBorders>
              <w:top w:val="single" w:sz="4" w:space="0" w:color="000000"/>
              <w:left w:val="single" w:sz="4" w:space="0" w:color="000000"/>
              <w:bottom w:val="single" w:sz="4" w:space="0" w:color="000000"/>
            </w:tcBorders>
            <w:shd w:val="clear" w:color="auto" w:fill="auto"/>
          </w:tcPr>
          <w:p w:rsidR="005D7760" w:rsidRPr="005D7760" w:rsidRDefault="005D7760" w:rsidP="005D7760">
            <w:pPr>
              <w:suppressAutoHyphens/>
              <w:spacing w:line="100" w:lineRule="atLeast"/>
              <w:jc w:val="both"/>
              <w:rPr>
                <w:rFonts w:eastAsia="Arial Unicode MS"/>
                <w:b/>
                <w:bCs/>
                <w:i/>
                <w:iCs/>
                <w:color w:val="000000"/>
                <w:kern w:val="1"/>
                <w:lang w:val="ru-RU" w:eastAsia="ar-SA"/>
              </w:rPr>
            </w:pPr>
            <w:r w:rsidRPr="005D7760">
              <w:rPr>
                <w:rFonts w:eastAsia="Arial Unicode MS"/>
                <w:i/>
                <w:iCs/>
                <w:color w:val="000000"/>
                <w:kern w:val="1"/>
                <w:lang w:val="ru-RU" w:eastAsia="ar-SA"/>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D7760" w:rsidRPr="005D7760" w:rsidRDefault="005D7760" w:rsidP="005D7760">
            <w:pPr>
              <w:suppressAutoHyphens/>
              <w:snapToGrid w:val="0"/>
              <w:spacing w:line="100" w:lineRule="atLeast"/>
              <w:ind w:firstLine="708"/>
              <w:rPr>
                <w:rFonts w:eastAsia="Arial Unicode MS"/>
                <w:b/>
                <w:bCs/>
                <w:i/>
                <w:iCs/>
                <w:color w:val="000000"/>
                <w:kern w:val="1"/>
                <w:lang w:val="ru-RU" w:eastAsia="ar-SA"/>
              </w:rPr>
            </w:pPr>
          </w:p>
          <w:p w:rsidR="005D7760" w:rsidRPr="005D7760" w:rsidRDefault="005D7760" w:rsidP="005D7760">
            <w:pPr>
              <w:suppressAutoHyphens/>
              <w:spacing w:line="100" w:lineRule="atLeast"/>
              <w:ind w:firstLine="708"/>
              <w:rPr>
                <w:rFonts w:eastAsia="Arial Unicode MS"/>
                <w:b/>
                <w:bCs/>
                <w:i/>
                <w:iCs/>
                <w:color w:val="000000"/>
                <w:kern w:val="1"/>
                <w:lang w:val="ru-RU" w:eastAsia="ar-SA"/>
              </w:rPr>
            </w:pPr>
          </w:p>
          <w:p w:rsidR="005D7760" w:rsidRPr="005D7760" w:rsidRDefault="005D7760" w:rsidP="005D7760">
            <w:pPr>
              <w:suppressAutoHyphens/>
              <w:spacing w:line="100" w:lineRule="atLeast"/>
              <w:ind w:firstLine="708"/>
              <w:rPr>
                <w:rFonts w:eastAsia="Arial Unicode MS"/>
                <w:b/>
                <w:bCs/>
                <w:i/>
                <w:iCs/>
                <w:color w:val="000000"/>
                <w:kern w:val="1"/>
                <w:lang w:val="ru-RU" w:eastAsia="ar-SA"/>
              </w:rPr>
            </w:pPr>
          </w:p>
        </w:tc>
      </w:tr>
      <w:tr w:rsidR="005D7760" w:rsidRPr="005D7760" w:rsidTr="003663B5">
        <w:tc>
          <w:tcPr>
            <w:tcW w:w="4621" w:type="dxa"/>
            <w:tcBorders>
              <w:top w:val="single" w:sz="4" w:space="0" w:color="000000"/>
              <w:left w:val="single" w:sz="4" w:space="0" w:color="000000"/>
              <w:bottom w:val="single" w:sz="4" w:space="0" w:color="000000"/>
            </w:tcBorders>
            <w:shd w:val="clear" w:color="auto" w:fill="auto"/>
          </w:tcPr>
          <w:p w:rsidR="005D7760" w:rsidRPr="005D7760" w:rsidRDefault="005D7760" w:rsidP="005D7760">
            <w:pPr>
              <w:suppressAutoHyphens/>
              <w:spacing w:line="100" w:lineRule="atLeast"/>
              <w:jc w:val="both"/>
              <w:rPr>
                <w:rFonts w:eastAsia="Arial Unicode MS"/>
                <w:i/>
                <w:iCs/>
                <w:color w:val="000000"/>
                <w:kern w:val="1"/>
                <w:lang w:val="ru-RU" w:eastAsia="ar-SA"/>
              </w:rPr>
            </w:pPr>
            <w:r w:rsidRPr="005D7760">
              <w:rPr>
                <w:rFonts w:eastAsia="Arial Unicode MS"/>
                <w:i/>
                <w:iCs/>
                <w:color w:val="000000"/>
                <w:kern w:val="1"/>
                <w:lang w:val="ru-RU" w:eastAsia="ar-SA"/>
              </w:rPr>
              <w:t>Врста правно лица којој понуђач припада (заокружити):</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D7760" w:rsidRPr="005D7760" w:rsidRDefault="005D7760" w:rsidP="005D7760">
            <w:pPr>
              <w:suppressAutoHyphens/>
              <w:snapToGrid w:val="0"/>
              <w:spacing w:line="100" w:lineRule="atLeast"/>
              <w:ind w:firstLine="708"/>
              <w:rPr>
                <w:rFonts w:eastAsia="Arial Unicode MS"/>
                <w:bCs/>
                <w:i/>
                <w:iCs/>
                <w:color w:val="000000"/>
                <w:kern w:val="1"/>
                <w:lang w:val="ru-RU" w:eastAsia="ar-SA"/>
              </w:rPr>
            </w:pPr>
            <w:r w:rsidRPr="005D7760">
              <w:rPr>
                <w:rFonts w:eastAsia="Arial Unicode MS"/>
                <w:bCs/>
                <w:i/>
                <w:iCs/>
                <w:color w:val="000000"/>
                <w:kern w:val="1"/>
                <w:lang w:val="ru-RU" w:eastAsia="ar-SA"/>
              </w:rPr>
              <w:t>А) микро предузеће</w:t>
            </w:r>
          </w:p>
          <w:p w:rsidR="005D7760" w:rsidRPr="005D7760" w:rsidRDefault="005D7760" w:rsidP="005D7760">
            <w:pPr>
              <w:suppressAutoHyphens/>
              <w:snapToGrid w:val="0"/>
              <w:spacing w:line="100" w:lineRule="atLeast"/>
              <w:ind w:firstLine="708"/>
              <w:rPr>
                <w:rFonts w:eastAsia="Arial Unicode MS"/>
                <w:bCs/>
                <w:i/>
                <w:iCs/>
                <w:color w:val="000000"/>
                <w:kern w:val="1"/>
                <w:lang w:val="ru-RU" w:eastAsia="ar-SA"/>
              </w:rPr>
            </w:pPr>
            <w:r w:rsidRPr="005D7760">
              <w:rPr>
                <w:rFonts w:eastAsia="Arial Unicode MS"/>
                <w:bCs/>
                <w:i/>
                <w:iCs/>
                <w:color w:val="000000"/>
                <w:kern w:val="1"/>
                <w:lang w:val="ru-RU" w:eastAsia="ar-SA"/>
              </w:rPr>
              <w:t>Б) мало предузеће</w:t>
            </w:r>
          </w:p>
          <w:p w:rsidR="005D7760" w:rsidRPr="005D7760" w:rsidRDefault="005D7760" w:rsidP="005D7760">
            <w:pPr>
              <w:suppressAutoHyphens/>
              <w:snapToGrid w:val="0"/>
              <w:spacing w:line="100" w:lineRule="atLeast"/>
              <w:ind w:firstLine="708"/>
              <w:rPr>
                <w:rFonts w:eastAsia="Arial Unicode MS"/>
                <w:bCs/>
                <w:i/>
                <w:iCs/>
                <w:color w:val="000000"/>
                <w:kern w:val="1"/>
                <w:lang w:val="ru-RU" w:eastAsia="ar-SA"/>
              </w:rPr>
            </w:pPr>
            <w:r w:rsidRPr="005D7760">
              <w:rPr>
                <w:rFonts w:eastAsia="Arial Unicode MS"/>
                <w:bCs/>
                <w:i/>
                <w:iCs/>
                <w:color w:val="000000"/>
                <w:kern w:val="1"/>
                <w:lang w:val="ru-RU" w:eastAsia="ar-SA"/>
              </w:rPr>
              <w:t>В) средње предузеће</w:t>
            </w:r>
          </w:p>
          <w:p w:rsidR="005D7760" w:rsidRPr="005D7760" w:rsidRDefault="005D7760" w:rsidP="005D7760">
            <w:pPr>
              <w:suppressAutoHyphens/>
              <w:snapToGrid w:val="0"/>
              <w:spacing w:line="100" w:lineRule="atLeast"/>
              <w:ind w:firstLine="708"/>
              <w:rPr>
                <w:rFonts w:eastAsia="Arial Unicode MS"/>
                <w:b/>
                <w:bCs/>
                <w:i/>
                <w:iCs/>
                <w:color w:val="000000"/>
                <w:kern w:val="1"/>
                <w:lang w:val="ru-RU" w:eastAsia="ar-SA"/>
              </w:rPr>
            </w:pPr>
            <w:r w:rsidRPr="005D7760">
              <w:rPr>
                <w:rFonts w:eastAsia="Arial Unicode MS"/>
                <w:bCs/>
                <w:i/>
                <w:iCs/>
                <w:color w:val="000000"/>
                <w:kern w:val="1"/>
                <w:lang w:val="ru-RU" w:eastAsia="ar-SA"/>
              </w:rPr>
              <w:t>Г) велико предузеће</w:t>
            </w:r>
          </w:p>
        </w:tc>
      </w:tr>
    </w:tbl>
    <w:p w:rsidR="005D7760" w:rsidRPr="005D7760" w:rsidRDefault="005D7760" w:rsidP="005D7760">
      <w:pPr>
        <w:suppressAutoHyphens/>
        <w:spacing w:line="100" w:lineRule="atLeast"/>
        <w:rPr>
          <w:rFonts w:eastAsia="Arial Unicode MS"/>
          <w:b/>
          <w:bCs/>
          <w:i/>
          <w:iCs/>
          <w:color w:val="000000"/>
          <w:kern w:val="1"/>
          <w:lang w:val="sr-Cyrl-RS" w:eastAsia="ar-SA"/>
        </w:rPr>
      </w:pPr>
    </w:p>
    <w:p w:rsidR="005D7760" w:rsidRPr="005D7760" w:rsidRDefault="005D7760" w:rsidP="005D7760">
      <w:pPr>
        <w:suppressAutoHyphens/>
        <w:spacing w:line="100" w:lineRule="atLeast"/>
        <w:rPr>
          <w:rFonts w:eastAsia="TimesNewRomanPSMT"/>
          <w:b/>
          <w:bCs/>
          <w:i/>
          <w:iCs/>
          <w:color w:val="000000"/>
          <w:kern w:val="1"/>
          <w:lang w:val="sr-Cyrl-RS" w:eastAsia="ar-SA"/>
        </w:rPr>
      </w:pPr>
      <w:r w:rsidRPr="005D7760">
        <w:rPr>
          <w:rFonts w:eastAsia="TimesNewRomanPSMT"/>
          <w:b/>
          <w:bCs/>
          <w:i/>
          <w:iCs/>
          <w:color w:val="000000"/>
          <w:kern w:val="1"/>
          <w:lang w:eastAsia="ar-SA"/>
        </w:rPr>
        <w:t xml:space="preserve">2) ПОНУДУ ПОДНОСИ: </w:t>
      </w:r>
    </w:p>
    <w:p w:rsidR="005D7760" w:rsidRPr="005D7760" w:rsidRDefault="005D7760" w:rsidP="005D7760">
      <w:pPr>
        <w:suppressAutoHyphens/>
        <w:spacing w:line="100" w:lineRule="atLeast"/>
        <w:rPr>
          <w:rFonts w:eastAsia="TimesNewRomanPSMT"/>
          <w:b/>
          <w:bCs/>
          <w:i/>
          <w:iCs/>
          <w:color w:val="000000"/>
          <w:kern w:val="1"/>
          <w:lang w:val="sr-Cyrl-RS" w:eastAsia="ar-SA"/>
        </w:rPr>
      </w:pPr>
    </w:p>
    <w:tbl>
      <w:tblPr>
        <w:tblW w:w="9282" w:type="dxa"/>
        <w:tblInd w:w="-20" w:type="dxa"/>
        <w:tblLayout w:type="fixed"/>
        <w:tblLook w:val="0000" w:firstRow="0" w:lastRow="0" w:firstColumn="0" w:lastColumn="0" w:noHBand="0" w:noVBand="0"/>
      </w:tblPr>
      <w:tblGrid>
        <w:gridCol w:w="9282"/>
      </w:tblGrid>
      <w:tr w:rsidR="005D7760" w:rsidRPr="005D7760" w:rsidTr="003663B5">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5D7760" w:rsidRPr="005D7760" w:rsidRDefault="005D7760" w:rsidP="005D7760">
            <w:pPr>
              <w:suppressAutoHyphens/>
              <w:spacing w:line="100" w:lineRule="atLeast"/>
              <w:rPr>
                <w:rFonts w:eastAsia="TimesNewRomanPSMT"/>
                <w:b/>
                <w:bCs/>
                <w:color w:val="000000"/>
                <w:kern w:val="1"/>
                <w:lang w:eastAsia="ar-SA"/>
              </w:rPr>
            </w:pPr>
            <w:r w:rsidRPr="005D7760">
              <w:rPr>
                <w:rFonts w:eastAsia="TimesNewRomanPSMT"/>
                <w:b/>
                <w:bCs/>
                <w:color w:val="000000"/>
                <w:kern w:val="1"/>
                <w:lang w:eastAsia="ar-SA"/>
              </w:rPr>
              <w:t xml:space="preserve">А) САМОСТАЛНО </w:t>
            </w:r>
          </w:p>
        </w:tc>
      </w:tr>
      <w:tr w:rsidR="005D7760" w:rsidRPr="005D7760" w:rsidTr="003663B5">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5D7760" w:rsidRPr="005D7760" w:rsidRDefault="005D7760" w:rsidP="005D7760">
            <w:pPr>
              <w:suppressAutoHyphens/>
              <w:spacing w:line="100" w:lineRule="atLeast"/>
              <w:rPr>
                <w:rFonts w:eastAsia="TimesNewRomanPSMT"/>
                <w:b/>
                <w:bCs/>
                <w:color w:val="000000"/>
                <w:kern w:val="1"/>
                <w:lang w:eastAsia="ar-SA"/>
              </w:rPr>
            </w:pPr>
            <w:r w:rsidRPr="005D7760">
              <w:rPr>
                <w:rFonts w:eastAsia="TimesNewRomanPSMT"/>
                <w:b/>
                <w:bCs/>
                <w:color w:val="000000"/>
                <w:kern w:val="1"/>
                <w:lang w:eastAsia="ar-SA"/>
              </w:rPr>
              <w:t>Б) СА ПОДИЗВОЂАЧЕМ</w:t>
            </w:r>
          </w:p>
        </w:tc>
      </w:tr>
      <w:tr w:rsidR="005D7760" w:rsidRPr="005D7760" w:rsidTr="003663B5">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5D7760" w:rsidRPr="005D7760" w:rsidRDefault="005D7760" w:rsidP="005D7760">
            <w:pPr>
              <w:suppressAutoHyphens/>
              <w:spacing w:line="100" w:lineRule="atLeast"/>
              <w:rPr>
                <w:rFonts w:eastAsia="Arial Unicode MS"/>
                <w:b/>
                <w:i/>
                <w:iCs/>
                <w:color w:val="000000"/>
                <w:kern w:val="1"/>
                <w:lang w:val="ru-RU" w:eastAsia="ar-SA"/>
              </w:rPr>
            </w:pPr>
            <w:r w:rsidRPr="005D7760">
              <w:rPr>
                <w:rFonts w:eastAsia="TimesNewRomanPSMT"/>
                <w:b/>
                <w:bCs/>
                <w:color w:val="000000"/>
                <w:kern w:val="1"/>
                <w:lang w:eastAsia="ar-SA"/>
              </w:rPr>
              <w:t>В) КАО ЗАЈЕДНИЧКУ ПОНУДУ</w:t>
            </w:r>
          </w:p>
        </w:tc>
      </w:tr>
    </w:tbl>
    <w:p w:rsidR="005D7760" w:rsidRPr="005D7760" w:rsidRDefault="005D7760" w:rsidP="005D7760">
      <w:pPr>
        <w:suppressAutoHyphens/>
        <w:spacing w:line="100" w:lineRule="atLeast"/>
        <w:jc w:val="both"/>
        <w:rPr>
          <w:rFonts w:eastAsia="Arial Unicode MS"/>
          <w:b/>
          <w:i/>
          <w:iCs/>
          <w:color w:val="000000"/>
          <w:kern w:val="1"/>
          <w:u w:val="single"/>
          <w:lang w:val="ru-RU" w:eastAsia="ar-SA"/>
        </w:rPr>
      </w:pPr>
    </w:p>
    <w:p w:rsidR="005D7760" w:rsidRPr="005D7760" w:rsidRDefault="005D7760" w:rsidP="005D7760">
      <w:pPr>
        <w:suppressAutoHyphens/>
        <w:spacing w:line="100" w:lineRule="atLeast"/>
        <w:jc w:val="both"/>
        <w:rPr>
          <w:rFonts w:eastAsia="Arial Unicode MS"/>
          <w:i/>
          <w:iCs/>
          <w:color w:val="000000"/>
          <w:kern w:val="1"/>
          <w:lang w:val="ru-RU" w:eastAsia="ar-SA"/>
        </w:rPr>
      </w:pPr>
      <w:r w:rsidRPr="005D7760">
        <w:rPr>
          <w:rFonts w:eastAsia="Arial Unicode MS"/>
          <w:b/>
          <w:i/>
          <w:iCs/>
          <w:color w:val="000000"/>
          <w:kern w:val="1"/>
          <w:u w:val="single"/>
          <w:lang w:val="ru-RU" w:eastAsia="ar-SA"/>
        </w:rPr>
        <w:t>Напомена:</w:t>
      </w:r>
      <w:r w:rsidRPr="005D7760">
        <w:rPr>
          <w:rFonts w:eastAsia="Arial Unicode MS"/>
          <w:i/>
          <w:iCs/>
          <w:color w:val="000000"/>
          <w:kern w:val="1"/>
          <w:lang w:val="ru-RU" w:eastAsia="ar-SA"/>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5D7760" w:rsidRPr="005D7760" w:rsidRDefault="005D7760" w:rsidP="005D7760">
      <w:pPr>
        <w:suppressAutoHyphens/>
        <w:spacing w:line="100" w:lineRule="atLeast"/>
        <w:jc w:val="both"/>
        <w:rPr>
          <w:rFonts w:eastAsia="TimesNewRomanPSMT"/>
          <w:bCs/>
          <w:color w:val="000000"/>
          <w:kern w:val="1"/>
          <w:lang w:eastAsia="ar-SA"/>
        </w:rPr>
      </w:pPr>
    </w:p>
    <w:p w:rsidR="005D7760" w:rsidRPr="005D7760" w:rsidRDefault="005D7760" w:rsidP="005D7760">
      <w:pPr>
        <w:suppressAutoHyphens/>
        <w:spacing w:line="100" w:lineRule="atLeast"/>
        <w:jc w:val="both"/>
        <w:rPr>
          <w:rFonts w:eastAsia="TimesNewRomanPSMT"/>
          <w:b/>
          <w:bCs/>
          <w:i/>
          <w:color w:val="000000"/>
          <w:kern w:val="1"/>
          <w:lang w:eastAsia="ar-SA"/>
        </w:rPr>
      </w:pPr>
      <w:r w:rsidRPr="005D7760">
        <w:rPr>
          <w:rFonts w:eastAsia="TimesNewRomanPSMT"/>
          <w:b/>
          <w:bCs/>
          <w:i/>
          <w:color w:val="000000"/>
          <w:kern w:val="1"/>
          <w:lang w:val="sr-Cyrl-CS" w:eastAsia="ar-SA"/>
        </w:rPr>
        <w:lastRenderedPageBreak/>
        <w:t xml:space="preserve">3) </w:t>
      </w:r>
      <w:r w:rsidRPr="005D7760">
        <w:rPr>
          <w:rFonts w:eastAsia="TimesNewRomanPSMT"/>
          <w:b/>
          <w:bCs/>
          <w:i/>
          <w:color w:val="000000"/>
          <w:kern w:val="1"/>
          <w:lang w:eastAsia="ar-SA"/>
        </w:rPr>
        <w:t xml:space="preserve">ПОДАЦИ О ПОДИЗВОЂАЧУ </w:t>
      </w:r>
    </w:p>
    <w:p w:rsidR="005D7760" w:rsidRPr="005D7760" w:rsidRDefault="005D7760" w:rsidP="005D7760">
      <w:pPr>
        <w:suppressAutoHyphens/>
        <w:spacing w:line="100" w:lineRule="atLeast"/>
        <w:jc w:val="both"/>
        <w:rPr>
          <w:rFonts w:eastAsia="Arial Unicode MS"/>
          <w:color w:val="000000"/>
          <w:kern w:val="1"/>
          <w:lang w:eastAsia="ar-SA"/>
        </w:rPr>
      </w:pPr>
      <w:r w:rsidRPr="005D7760">
        <w:rPr>
          <w:rFonts w:eastAsia="TimesNewRomanPSMT"/>
          <w:b/>
          <w:bCs/>
          <w:i/>
          <w:color w:val="000000"/>
          <w:kern w:val="1"/>
          <w:lang w:eastAsia="ar-SA"/>
        </w:rPr>
        <w:tab/>
      </w:r>
    </w:p>
    <w:tbl>
      <w:tblPr>
        <w:tblW w:w="9282" w:type="dxa"/>
        <w:tblInd w:w="-20" w:type="dxa"/>
        <w:tblLayout w:type="fixed"/>
        <w:tblLook w:val="0000" w:firstRow="0" w:lastRow="0" w:firstColumn="0" w:lastColumn="0" w:noHBand="0" w:noVBand="0"/>
      </w:tblPr>
      <w:tblGrid>
        <w:gridCol w:w="465"/>
        <w:gridCol w:w="4219"/>
        <w:gridCol w:w="4598"/>
      </w:tblGrid>
      <w:tr w:rsidR="005D7760" w:rsidRPr="005D7760" w:rsidTr="003663B5">
        <w:tc>
          <w:tcPr>
            <w:tcW w:w="465" w:type="dxa"/>
            <w:tcBorders>
              <w:top w:val="single" w:sz="4" w:space="0" w:color="000000"/>
              <w:left w:val="single" w:sz="4" w:space="0" w:color="000000"/>
              <w:bottom w:val="single" w:sz="4" w:space="0" w:color="000000"/>
            </w:tcBorders>
            <w:shd w:val="clear" w:color="auto" w:fill="auto"/>
          </w:tcPr>
          <w:p w:rsidR="005D7760" w:rsidRPr="005D7760" w:rsidRDefault="005D7760" w:rsidP="005D7760">
            <w:pPr>
              <w:suppressAutoHyphens/>
              <w:snapToGrid w:val="0"/>
              <w:spacing w:line="100" w:lineRule="atLeast"/>
              <w:jc w:val="both"/>
              <w:rPr>
                <w:rFonts w:eastAsia="Arial Unicode MS"/>
                <w:color w:val="000000"/>
                <w:kern w:val="1"/>
                <w:lang w:eastAsia="ar-SA"/>
              </w:rPr>
            </w:pPr>
          </w:p>
          <w:p w:rsidR="005D7760" w:rsidRPr="005D7760" w:rsidRDefault="005D7760" w:rsidP="005D7760">
            <w:pPr>
              <w:suppressAutoHyphens/>
              <w:spacing w:line="100" w:lineRule="atLeast"/>
              <w:jc w:val="both"/>
              <w:rPr>
                <w:rFonts w:eastAsia="TimesNewRomanPSMT"/>
                <w:bCs/>
                <w:i/>
                <w:color w:val="000000"/>
                <w:kern w:val="1"/>
                <w:lang w:eastAsia="ar-SA"/>
              </w:rPr>
            </w:pPr>
            <w:r w:rsidRPr="005D7760">
              <w:rPr>
                <w:rFonts w:eastAsia="TimesNewRomanPSMT"/>
                <w:bCs/>
                <w:i/>
                <w:color w:val="000000"/>
                <w:kern w:val="1"/>
                <w:lang w:eastAsia="ar-SA"/>
              </w:rPr>
              <w:t>1)</w:t>
            </w:r>
          </w:p>
        </w:tc>
        <w:tc>
          <w:tcPr>
            <w:tcW w:w="4219" w:type="dxa"/>
            <w:tcBorders>
              <w:top w:val="single" w:sz="4" w:space="0" w:color="000000"/>
              <w:left w:val="single" w:sz="4" w:space="0" w:color="000000"/>
              <w:bottom w:val="single" w:sz="4" w:space="0" w:color="000000"/>
            </w:tcBorders>
            <w:shd w:val="clear" w:color="auto" w:fill="auto"/>
          </w:tcPr>
          <w:p w:rsidR="005D7760" w:rsidRPr="005D7760" w:rsidRDefault="005D7760" w:rsidP="005D7760">
            <w:pPr>
              <w:suppressAutoHyphens/>
              <w:snapToGrid w:val="0"/>
              <w:spacing w:line="100" w:lineRule="atLeast"/>
              <w:jc w:val="both"/>
              <w:rPr>
                <w:rFonts w:eastAsia="TimesNewRomanPSMT"/>
                <w:bCs/>
                <w:i/>
                <w:color w:val="000000"/>
                <w:kern w:val="1"/>
                <w:lang w:eastAsia="ar-SA"/>
              </w:rPr>
            </w:pPr>
          </w:p>
          <w:p w:rsidR="005D7760" w:rsidRPr="005D7760" w:rsidRDefault="005D7760" w:rsidP="005D7760">
            <w:pPr>
              <w:suppressAutoHyphens/>
              <w:spacing w:line="100" w:lineRule="atLeast"/>
              <w:jc w:val="both"/>
              <w:rPr>
                <w:rFonts w:eastAsia="TimesNewRomanPSMT"/>
                <w:b/>
                <w:bCs/>
                <w:color w:val="000000"/>
                <w:kern w:val="1"/>
                <w:lang w:eastAsia="ar-SA"/>
              </w:rPr>
            </w:pPr>
            <w:r w:rsidRPr="005D7760">
              <w:rPr>
                <w:rFonts w:eastAsia="TimesNewRomanPSMT"/>
                <w:bCs/>
                <w:i/>
                <w:color w:val="000000"/>
                <w:kern w:val="1"/>
                <w:lang w:eastAsia="ar-SA"/>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D7760" w:rsidRPr="005D7760" w:rsidRDefault="005D7760" w:rsidP="005D7760">
            <w:pPr>
              <w:suppressAutoHyphens/>
              <w:snapToGrid w:val="0"/>
              <w:spacing w:line="100" w:lineRule="atLeast"/>
              <w:jc w:val="both"/>
              <w:rPr>
                <w:rFonts w:eastAsia="TimesNewRomanPSMT"/>
                <w:b/>
                <w:bCs/>
                <w:color w:val="000000"/>
                <w:kern w:val="1"/>
                <w:lang w:eastAsia="ar-SA"/>
              </w:rPr>
            </w:pPr>
          </w:p>
        </w:tc>
      </w:tr>
      <w:tr w:rsidR="005D7760" w:rsidRPr="005D7760" w:rsidTr="003663B5">
        <w:tc>
          <w:tcPr>
            <w:tcW w:w="465" w:type="dxa"/>
            <w:tcBorders>
              <w:top w:val="single" w:sz="4" w:space="0" w:color="000000"/>
              <w:left w:val="single" w:sz="4" w:space="0" w:color="000000"/>
              <w:bottom w:val="single" w:sz="4" w:space="0" w:color="000000"/>
            </w:tcBorders>
            <w:shd w:val="clear" w:color="auto" w:fill="auto"/>
          </w:tcPr>
          <w:p w:rsidR="005D7760" w:rsidRPr="005D7760" w:rsidRDefault="005D7760" w:rsidP="005D7760">
            <w:pPr>
              <w:suppressAutoHyphens/>
              <w:snapToGrid w:val="0"/>
              <w:spacing w:line="100" w:lineRule="atLeast"/>
              <w:jc w:val="both"/>
              <w:rPr>
                <w:rFonts w:eastAsia="TimesNewRomanPSMT"/>
                <w:bCs/>
                <w:i/>
                <w:color w:val="000000"/>
                <w:kern w:val="1"/>
                <w:lang w:eastAsia="ar-SA"/>
              </w:rPr>
            </w:pPr>
          </w:p>
          <w:p w:rsidR="005D7760" w:rsidRPr="005D7760" w:rsidRDefault="005D7760" w:rsidP="005D7760">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D7760" w:rsidRPr="005D7760" w:rsidRDefault="005D7760" w:rsidP="005D7760">
            <w:pPr>
              <w:suppressAutoHyphens/>
              <w:snapToGrid w:val="0"/>
              <w:spacing w:line="100" w:lineRule="atLeast"/>
              <w:jc w:val="both"/>
              <w:rPr>
                <w:rFonts w:eastAsia="TimesNewRomanPSMT"/>
                <w:bCs/>
                <w:i/>
                <w:color w:val="000000"/>
                <w:kern w:val="1"/>
                <w:lang w:eastAsia="ar-SA"/>
              </w:rPr>
            </w:pPr>
          </w:p>
          <w:p w:rsidR="005D7760" w:rsidRPr="005D7760" w:rsidRDefault="005D7760" w:rsidP="005D7760">
            <w:pPr>
              <w:suppressAutoHyphens/>
              <w:spacing w:line="100" w:lineRule="atLeast"/>
              <w:jc w:val="both"/>
              <w:rPr>
                <w:rFonts w:eastAsia="TimesNewRomanPSMT"/>
                <w:b/>
                <w:bCs/>
                <w:color w:val="000000"/>
                <w:kern w:val="1"/>
                <w:lang w:eastAsia="ar-SA"/>
              </w:rPr>
            </w:pPr>
            <w:r w:rsidRPr="005D7760">
              <w:rPr>
                <w:rFonts w:eastAsia="TimesNewRomanPSMT"/>
                <w:bCs/>
                <w:i/>
                <w:color w:val="000000"/>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D7760" w:rsidRPr="005D7760" w:rsidRDefault="005D7760" w:rsidP="005D7760">
            <w:pPr>
              <w:suppressAutoHyphens/>
              <w:snapToGrid w:val="0"/>
              <w:spacing w:line="100" w:lineRule="atLeast"/>
              <w:jc w:val="both"/>
              <w:rPr>
                <w:rFonts w:eastAsia="TimesNewRomanPSMT"/>
                <w:b/>
                <w:bCs/>
                <w:color w:val="000000"/>
                <w:kern w:val="1"/>
                <w:lang w:eastAsia="ar-SA"/>
              </w:rPr>
            </w:pPr>
          </w:p>
        </w:tc>
      </w:tr>
      <w:tr w:rsidR="005D7760" w:rsidRPr="005D7760" w:rsidTr="003663B5">
        <w:tc>
          <w:tcPr>
            <w:tcW w:w="465" w:type="dxa"/>
            <w:tcBorders>
              <w:top w:val="single" w:sz="4" w:space="0" w:color="000000"/>
              <w:left w:val="single" w:sz="4" w:space="0" w:color="000000"/>
              <w:bottom w:val="single" w:sz="4" w:space="0" w:color="000000"/>
            </w:tcBorders>
            <w:shd w:val="clear" w:color="auto" w:fill="auto"/>
          </w:tcPr>
          <w:p w:rsidR="005D7760" w:rsidRPr="005D7760" w:rsidRDefault="005D7760" w:rsidP="005D7760">
            <w:pPr>
              <w:suppressAutoHyphens/>
              <w:snapToGrid w:val="0"/>
              <w:spacing w:line="100" w:lineRule="atLeast"/>
              <w:jc w:val="both"/>
              <w:rPr>
                <w:rFonts w:eastAsia="TimesNewRomanPSMT"/>
                <w:bCs/>
                <w:i/>
                <w:color w:val="000000"/>
                <w:kern w:val="1"/>
                <w:lang w:eastAsia="ar-SA"/>
              </w:rPr>
            </w:pPr>
          </w:p>
          <w:p w:rsidR="005D7760" w:rsidRPr="005D7760" w:rsidRDefault="005D7760" w:rsidP="005D7760">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D7760" w:rsidRPr="005D7760" w:rsidRDefault="005D7760" w:rsidP="005D7760">
            <w:pPr>
              <w:suppressAutoHyphens/>
              <w:snapToGrid w:val="0"/>
              <w:spacing w:line="100" w:lineRule="atLeast"/>
              <w:jc w:val="both"/>
              <w:rPr>
                <w:rFonts w:eastAsia="TimesNewRomanPSMT"/>
                <w:bCs/>
                <w:i/>
                <w:color w:val="000000"/>
                <w:kern w:val="1"/>
                <w:lang w:eastAsia="ar-SA"/>
              </w:rPr>
            </w:pPr>
          </w:p>
          <w:p w:rsidR="005D7760" w:rsidRPr="005D7760" w:rsidRDefault="005D7760" w:rsidP="005D7760">
            <w:pPr>
              <w:suppressAutoHyphens/>
              <w:spacing w:line="100" w:lineRule="atLeast"/>
              <w:jc w:val="both"/>
              <w:rPr>
                <w:rFonts w:eastAsia="TimesNewRomanPSMT"/>
                <w:b/>
                <w:bCs/>
                <w:color w:val="000000"/>
                <w:kern w:val="1"/>
                <w:lang w:eastAsia="ar-SA"/>
              </w:rPr>
            </w:pPr>
            <w:r w:rsidRPr="005D7760">
              <w:rPr>
                <w:rFonts w:eastAsia="TimesNewRomanPSMT"/>
                <w:bCs/>
                <w:i/>
                <w:color w:val="000000"/>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D7760" w:rsidRPr="005D7760" w:rsidRDefault="005D7760" w:rsidP="005D7760">
            <w:pPr>
              <w:suppressAutoHyphens/>
              <w:snapToGrid w:val="0"/>
              <w:spacing w:line="100" w:lineRule="atLeast"/>
              <w:jc w:val="both"/>
              <w:rPr>
                <w:rFonts w:eastAsia="TimesNewRomanPSMT"/>
                <w:b/>
                <w:bCs/>
                <w:color w:val="000000"/>
                <w:kern w:val="1"/>
                <w:lang w:eastAsia="ar-SA"/>
              </w:rPr>
            </w:pPr>
          </w:p>
        </w:tc>
      </w:tr>
      <w:tr w:rsidR="005D7760" w:rsidRPr="005D7760" w:rsidTr="003663B5">
        <w:tc>
          <w:tcPr>
            <w:tcW w:w="465" w:type="dxa"/>
            <w:tcBorders>
              <w:top w:val="single" w:sz="4" w:space="0" w:color="000000"/>
              <w:left w:val="single" w:sz="4" w:space="0" w:color="000000"/>
              <w:bottom w:val="single" w:sz="4" w:space="0" w:color="000000"/>
            </w:tcBorders>
            <w:shd w:val="clear" w:color="auto" w:fill="auto"/>
          </w:tcPr>
          <w:p w:rsidR="005D7760" w:rsidRPr="005D7760" w:rsidRDefault="005D7760" w:rsidP="005D7760">
            <w:pPr>
              <w:suppressAutoHyphens/>
              <w:snapToGrid w:val="0"/>
              <w:spacing w:line="100" w:lineRule="atLeast"/>
              <w:jc w:val="both"/>
              <w:rPr>
                <w:rFonts w:eastAsia="TimesNewRomanPSMT"/>
                <w:bCs/>
                <w:i/>
                <w:color w:val="000000"/>
                <w:kern w:val="1"/>
                <w:lang w:eastAsia="ar-SA"/>
              </w:rPr>
            </w:pPr>
          </w:p>
          <w:p w:rsidR="005D7760" w:rsidRPr="005D7760" w:rsidRDefault="005D7760" w:rsidP="005D7760">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D7760" w:rsidRPr="005D7760" w:rsidRDefault="005D7760" w:rsidP="005D7760">
            <w:pPr>
              <w:suppressAutoHyphens/>
              <w:snapToGrid w:val="0"/>
              <w:spacing w:line="100" w:lineRule="atLeast"/>
              <w:jc w:val="both"/>
              <w:rPr>
                <w:rFonts w:eastAsia="TimesNewRomanPSMT"/>
                <w:bCs/>
                <w:i/>
                <w:color w:val="000000"/>
                <w:kern w:val="1"/>
                <w:lang w:eastAsia="ar-SA"/>
              </w:rPr>
            </w:pPr>
          </w:p>
          <w:p w:rsidR="005D7760" w:rsidRPr="005D7760" w:rsidRDefault="005D7760" w:rsidP="005D7760">
            <w:pPr>
              <w:suppressAutoHyphens/>
              <w:spacing w:line="100" w:lineRule="atLeast"/>
              <w:jc w:val="both"/>
              <w:rPr>
                <w:rFonts w:eastAsia="TimesNewRomanPSMT"/>
                <w:b/>
                <w:bCs/>
                <w:color w:val="000000"/>
                <w:kern w:val="1"/>
                <w:lang w:eastAsia="ar-SA"/>
              </w:rPr>
            </w:pPr>
            <w:r w:rsidRPr="005D7760">
              <w:rPr>
                <w:rFonts w:eastAsia="TimesNewRomanPSMT"/>
                <w:bCs/>
                <w:i/>
                <w:color w:val="000000"/>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D7760" w:rsidRPr="005D7760" w:rsidRDefault="005D7760" w:rsidP="005D7760">
            <w:pPr>
              <w:suppressAutoHyphens/>
              <w:snapToGrid w:val="0"/>
              <w:spacing w:line="100" w:lineRule="atLeast"/>
              <w:jc w:val="both"/>
              <w:rPr>
                <w:rFonts w:eastAsia="TimesNewRomanPSMT"/>
                <w:b/>
                <w:bCs/>
                <w:color w:val="000000"/>
                <w:kern w:val="1"/>
                <w:lang w:eastAsia="ar-SA"/>
              </w:rPr>
            </w:pPr>
          </w:p>
        </w:tc>
      </w:tr>
      <w:tr w:rsidR="005D7760" w:rsidRPr="005D7760" w:rsidTr="003663B5">
        <w:tc>
          <w:tcPr>
            <w:tcW w:w="465" w:type="dxa"/>
            <w:tcBorders>
              <w:top w:val="single" w:sz="4" w:space="0" w:color="000000"/>
              <w:left w:val="single" w:sz="4" w:space="0" w:color="000000"/>
              <w:bottom w:val="single" w:sz="4" w:space="0" w:color="000000"/>
            </w:tcBorders>
            <w:shd w:val="clear" w:color="auto" w:fill="auto"/>
          </w:tcPr>
          <w:p w:rsidR="005D7760" w:rsidRPr="005D7760" w:rsidRDefault="005D7760" w:rsidP="005D7760">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D7760" w:rsidRPr="005D7760" w:rsidRDefault="005D7760" w:rsidP="005D7760">
            <w:pPr>
              <w:suppressAutoHyphens/>
              <w:snapToGrid w:val="0"/>
              <w:spacing w:line="100" w:lineRule="atLeast"/>
              <w:jc w:val="both"/>
              <w:rPr>
                <w:rFonts w:eastAsia="TimesNewRomanPSMT"/>
                <w:bCs/>
                <w:i/>
                <w:color w:val="000000"/>
                <w:kern w:val="1"/>
                <w:lang w:eastAsia="ar-SA"/>
              </w:rPr>
            </w:pPr>
          </w:p>
          <w:p w:rsidR="005D7760" w:rsidRPr="005D7760" w:rsidRDefault="005D7760" w:rsidP="005D7760">
            <w:pPr>
              <w:suppressAutoHyphens/>
              <w:spacing w:line="100" w:lineRule="atLeast"/>
              <w:jc w:val="both"/>
              <w:rPr>
                <w:rFonts w:eastAsia="TimesNewRomanPSMT"/>
                <w:b/>
                <w:bCs/>
                <w:color w:val="000000"/>
                <w:kern w:val="1"/>
                <w:lang w:eastAsia="ar-SA"/>
              </w:rPr>
            </w:pPr>
            <w:r w:rsidRPr="005D7760">
              <w:rPr>
                <w:rFonts w:eastAsia="TimesNewRomanPSMT"/>
                <w:bCs/>
                <w:i/>
                <w:color w:val="000000"/>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D7760" w:rsidRPr="005D7760" w:rsidRDefault="005D7760" w:rsidP="005D7760">
            <w:pPr>
              <w:suppressAutoHyphens/>
              <w:snapToGrid w:val="0"/>
              <w:spacing w:line="100" w:lineRule="atLeast"/>
              <w:jc w:val="both"/>
              <w:rPr>
                <w:rFonts w:eastAsia="TimesNewRomanPSMT"/>
                <w:b/>
                <w:bCs/>
                <w:color w:val="000000"/>
                <w:kern w:val="1"/>
                <w:lang w:eastAsia="ar-SA"/>
              </w:rPr>
            </w:pPr>
          </w:p>
        </w:tc>
      </w:tr>
      <w:tr w:rsidR="005D7760" w:rsidRPr="005D7760" w:rsidTr="003663B5">
        <w:tc>
          <w:tcPr>
            <w:tcW w:w="465" w:type="dxa"/>
            <w:tcBorders>
              <w:top w:val="single" w:sz="4" w:space="0" w:color="000000"/>
              <w:left w:val="single" w:sz="4" w:space="0" w:color="000000"/>
              <w:bottom w:val="single" w:sz="4" w:space="0" w:color="000000"/>
            </w:tcBorders>
            <w:shd w:val="clear" w:color="auto" w:fill="auto"/>
          </w:tcPr>
          <w:p w:rsidR="005D7760" w:rsidRPr="005D7760" w:rsidRDefault="005D7760" w:rsidP="005D7760">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D7760" w:rsidRPr="005D7760" w:rsidRDefault="005D7760" w:rsidP="005D7760">
            <w:pPr>
              <w:suppressAutoHyphens/>
              <w:snapToGrid w:val="0"/>
              <w:spacing w:line="100" w:lineRule="atLeast"/>
              <w:jc w:val="both"/>
              <w:rPr>
                <w:rFonts w:eastAsia="TimesNewRomanPSMT"/>
                <w:bCs/>
                <w:i/>
                <w:color w:val="000000"/>
                <w:kern w:val="1"/>
                <w:lang w:val="ru-RU" w:eastAsia="ar-SA"/>
              </w:rPr>
            </w:pPr>
          </w:p>
          <w:p w:rsidR="005D7760" w:rsidRPr="005D7760" w:rsidRDefault="005D7760" w:rsidP="005D7760">
            <w:pPr>
              <w:suppressAutoHyphens/>
              <w:spacing w:line="100" w:lineRule="atLeast"/>
              <w:jc w:val="both"/>
              <w:rPr>
                <w:rFonts w:eastAsia="TimesNewRomanPSMT"/>
                <w:b/>
                <w:bCs/>
                <w:color w:val="000000"/>
                <w:kern w:val="1"/>
                <w:lang w:val="ru-RU" w:eastAsia="ar-SA"/>
              </w:rPr>
            </w:pPr>
            <w:r w:rsidRPr="005D7760">
              <w:rPr>
                <w:rFonts w:eastAsia="TimesNewRomanPSMT"/>
                <w:bCs/>
                <w:i/>
                <w:color w:val="000000"/>
                <w:kern w:val="1"/>
                <w:lang w:val="ru-RU" w:eastAsia="ar-SA"/>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D7760" w:rsidRPr="005D7760" w:rsidRDefault="005D7760" w:rsidP="005D7760">
            <w:pPr>
              <w:suppressAutoHyphens/>
              <w:snapToGrid w:val="0"/>
              <w:spacing w:line="100" w:lineRule="atLeast"/>
              <w:jc w:val="both"/>
              <w:rPr>
                <w:rFonts w:eastAsia="TimesNewRomanPSMT"/>
                <w:b/>
                <w:bCs/>
                <w:color w:val="000000"/>
                <w:kern w:val="1"/>
                <w:lang w:val="ru-RU" w:eastAsia="ar-SA"/>
              </w:rPr>
            </w:pPr>
          </w:p>
        </w:tc>
      </w:tr>
      <w:tr w:rsidR="005D7760" w:rsidRPr="005D7760" w:rsidTr="003663B5">
        <w:tc>
          <w:tcPr>
            <w:tcW w:w="465" w:type="dxa"/>
            <w:tcBorders>
              <w:top w:val="single" w:sz="4" w:space="0" w:color="000000"/>
              <w:left w:val="single" w:sz="4" w:space="0" w:color="000000"/>
              <w:bottom w:val="single" w:sz="4" w:space="0" w:color="000000"/>
            </w:tcBorders>
            <w:shd w:val="clear" w:color="auto" w:fill="auto"/>
          </w:tcPr>
          <w:p w:rsidR="005D7760" w:rsidRPr="005D7760" w:rsidRDefault="005D7760" w:rsidP="005D7760">
            <w:pPr>
              <w:suppressAutoHyphens/>
              <w:snapToGrid w:val="0"/>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5D7760" w:rsidRPr="005D7760" w:rsidRDefault="005D7760" w:rsidP="005D7760">
            <w:pPr>
              <w:suppressAutoHyphens/>
              <w:snapToGrid w:val="0"/>
              <w:spacing w:line="100" w:lineRule="atLeast"/>
              <w:jc w:val="both"/>
              <w:rPr>
                <w:rFonts w:eastAsia="TimesNewRomanPSMT"/>
                <w:bCs/>
                <w:i/>
                <w:color w:val="000000"/>
                <w:kern w:val="1"/>
                <w:lang w:val="ru-RU" w:eastAsia="ar-SA"/>
              </w:rPr>
            </w:pPr>
          </w:p>
          <w:p w:rsidR="005D7760" w:rsidRPr="005D7760" w:rsidRDefault="005D7760" w:rsidP="005D7760">
            <w:pPr>
              <w:suppressAutoHyphens/>
              <w:spacing w:line="100" w:lineRule="atLeast"/>
              <w:jc w:val="both"/>
              <w:rPr>
                <w:rFonts w:eastAsia="TimesNewRomanPSMT"/>
                <w:b/>
                <w:bCs/>
                <w:color w:val="000000"/>
                <w:kern w:val="1"/>
                <w:lang w:val="ru-RU" w:eastAsia="ar-SA"/>
              </w:rPr>
            </w:pPr>
            <w:r w:rsidRPr="005D7760">
              <w:rPr>
                <w:rFonts w:eastAsia="TimesNewRomanPSMT"/>
                <w:bCs/>
                <w:i/>
                <w:color w:val="000000"/>
                <w:kern w:val="1"/>
                <w:lang w:val="ru-RU" w:eastAsia="ar-SA"/>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D7760" w:rsidRPr="005D7760" w:rsidRDefault="005D7760" w:rsidP="005D7760">
            <w:pPr>
              <w:suppressAutoHyphens/>
              <w:snapToGrid w:val="0"/>
              <w:spacing w:line="100" w:lineRule="atLeast"/>
              <w:jc w:val="both"/>
              <w:rPr>
                <w:rFonts w:eastAsia="TimesNewRomanPSMT"/>
                <w:b/>
                <w:bCs/>
                <w:color w:val="000000"/>
                <w:kern w:val="1"/>
                <w:lang w:val="ru-RU" w:eastAsia="ar-SA"/>
              </w:rPr>
            </w:pPr>
          </w:p>
        </w:tc>
      </w:tr>
      <w:tr w:rsidR="005D7760" w:rsidRPr="005D7760" w:rsidTr="003663B5">
        <w:tc>
          <w:tcPr>
            <w:tcW w:w="465" w:type="dxa"/>
            <w:tcBorders>
              <w:top w:val="single" w:sz="4" w:space="0" w:color="000000"/>
              <w:left w:val="single" w:sz="4" w:space="0" w:color="000000"/>
              <w:bottom w:val="single" w:sz="4" w:space="0" w:color="000000"/>
            </w:tcBorders>
            <w:shd w:val="clear" w:color="auto" w:fill="auto"/>
          </w:tcPr>
          <w:p w:rsidR="005D7760" w:rsidRPr="005D7760" w:rsidRDefault="005D7760" w:rsidP="005D7760">
            <w:pPr>
              <w:suppressAutoHyphens/>
              <w:snapToGrid w:val="0"/>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5D7760" w:rsidRPr="005D7760" w:rsidRDefault="005D7760" w:rsidP="005D7760">
            <w:pPr>
              <w:suppressAutoHyphens/>
              <w:spacing w:line="100" w:lineRule="atLeast"/>
              <w:jc w:val="both"/>
              <w:rPr>
                <w:rFonts w:eastAsia="Arial Unicode MS"/>
                <w:i/>
                <w:iCs/>
                <w:color w:val="000000"/>
                <w:kern w:val="1"/>
                <w:lang w:val="ru-RU" w:eastAsia="ar-SA"/>
              </w:rPr>
            </w:pPr>
            <w:r w:rsidRPr="005D7760">
              <w:rPr>
                <w:rFonts w:eastAsia="Arial Unicode MS"/>
                <w:i/>
                <w:iCs/>
                <w:color w:val="000000"/>
                <w:kern w:val="1"/>
                <w:lang w:val="ru-RU" w:eastAsia="ar-SA"/>
              </w:rPr>
              <w:t>Врста правно лица којој понуђач припада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D7760" w:rsidRPr="005D7760" w:rsidRDefault="005D7760" w:rsidP="005D7760">
            <w:pPr>
              <w:suppressAutoHyphens/>
              <w:snapToGrid w:val="0"/>
              <w:spacing w:line="100" w:lineRule="atLeast"/>
              <w:ind w:firstLine="708"/>
              <w:rPr>
                <w:rFonts w:eastAsia="Arial Unicode MS"/>
                <w:bCs/>
                <w:i/>
                <w:iCs/>
                <w:color w:val="000000"/>
                <w:kern w:val="1"/>
                <w:lang w:val="ru-RU" w:eastAsia="ar-SA"/>
              </w:rPr>
            </w:pPr>
            <w:r w:rsidRPr="005D7760">
              <w:rPr>
                <w:rFonts w:eastAsia="Arial Unicode MS"/>
                <w:bCs/>
                <w:i/>
                <w:iCs/>
                <w:color w:val="000000"/>
                <w:kern w:val="1"/>
                <w:lang w:val="ru-RU" w:eastAsia="ar-SA"/>
              </w:rPr>
              <w:t>А) микро предузеће</w:t>
            </w:r>
          </w:p>
          <w:p w:rsidR="005D7760" w:rsidRPr="005D7760" w:rsidRDefault="005D7760" w:rsidP="005D7760">
            <w:pPr>
              <w:suppressAutoHyphens/>
              <w:snapToGrid w:val="0"/>
              <w:spacing w:line="100" w:lineRule="atLeast"/>
              <w:ind w:firstLine="708"/>
              <w:rPr>
                <w:rFonts w:eastAsia="Arial Unicode MS"/>
                <w:bCs/>
                <w:i/>
                <w:iCs/>
                <w:color w:val="000000"/>
                <w:kern w:val="1"/>
                <w:lang w:val="ru-RU" w:eastAsia="ar-SA"/>
              </w:rPr>
            </w:pPr>
            <w:r w:rsidRPr="005D7760">
              <w:rPr>
                <w:rFonts w:eastAsia="Arial Unicode MS"/>
                <w:bCs/>
                <w:i/>
                <w:iCs/>
                <w:color w:val="000000"/>
                <w:kern w:val="1"/>
                <w:lang w:val="ru-RU" w:eastAsia="ar-SA"/>
              </w:rPr>
              <w:t>Б) мало предузеће</w:t>
            </w:r>
          </w:p>
          <w:p w:rsidR="005D7760" w:rsidRPr="005D7760" w:rsidRDefault="005D7760" w:rsidP="005D7760">
            <w:pPr>
              <w:suppressAutoHyphens/>
              <w:snapToGrid w:val="0"/>
              <w:spacing w:line="100" w:lineRule="atLeast"/>
              <w:ind w:firstLine="708"/>
              <w:rPr>
                <w:rFonts w:eastAsia="Arial Unicode MS"/>
                <w:bCs/>
                <w:i/>
                <w:iCs/>
                <w:color w:val="000000"/>
                <w:kern w:val="1"/>
                <w:lang w:val="ru-RU" w:eastAsia="ar-SA"/>
              </w:rPr>
            </w:pPr>
            <w:r w:rsidRPr="005D7760">
              <w:rPr>
                <w:rFonts w:eastAsia="Arial Unicode MS"/>
                <w:bCs/>
                <w:i/>
                <w:iCs/>
                <w:color w:val="000000"/>
                <w:kern w:val="1"/>
                <w:lang w:val="ru-RU" w:eastAsia="ar-SA"/>
              </w:rPr>
              <w:t>В) средње предузеће</w:t>
            </w:r>
          </w:p>
          <w:p w:rsidR="005D7760" w:rsidRPr="005D7760" w:rsidRDefault="005D7760" w:rsidP="005D7760">
            <w:pPr>
              <w:suppressAutoHyphens/>
              <w:snapToGrid w:val="0"/>
              <w:spacing w:line="100" w:lineRule="atLeast"/>
              <w:ind w:firstLine="708"/>
              <w:rPr>
                <w:rFonts w:eastAsia="Arial Unicode MS"/>
                <w:b/>
                <w:bCs/>
                <w:i/>
                <w:iCs/>
                <w:color w:val="000000"/>
                <w:kern w:val="1"/>
                <w:lang w:val="ru-RU" w:eastAsia="ar-SA"/>
              </w:rPr>
            </w:pPr>
            <w:r w:rsidRPr="005D7760">
              <w:rPr>
                <w:rFonts w:eastAsia="Arial Unicode MS"/>
                <w:bCs/>
                <w:i/>
                <w:iCs/>
                <w:color w:val="000000"/>
                <w:kern w:val="1"/>
                <w:lang w:val="ru-RU" w:eastAsia="ar-SA"/>
              </w:rPr>
              <w:t>Г) велико предузеће</w:t>
            </w:r>
          </w:p>
        </w:tc>
      </w:tr>
      <w:tr w:rsidR="005D7760" w:rsidRPr="005D7760" w:rsidTr="003663B5">
        <w:tc>
          <w:tcPr>
            <w:tcW w:w="465" w:type="dxa"/>
            <w:tcBorders>
              <w:top w:val="single" w:sz="4" w:space="0" w:color="000000"/>
              <w:left w:val="single" w:sz="4" w:space="0" w:color="000000"/>
              <w:bottom w:val="single" w:sz="4" w:space="0" w:color="000000"/>
            </w:tcBorders>
            <w:shd w:val="clear" w:color="auto" w:fill="auto"/>
          </w:tcPr>
          <w:p w:rsidR="005D7760" w:rsidRPr="005D7760" w:rsidRDefault="005D7760" w:rsidP="005D7760">
            <w:pPr>
              <w:suppressAutoHyphens/>
              <w:snapToGrid w:val="0"/>
              <w:spacing w:line="100" w:lineRule="atLeast"/>
              <w:jc w:val="both"/>
              <w:rPr>
                <w:rFonts w:eastAsia="TimesNewRomanPSMT"/>
                <w:bCs/>
                <w:i/>
                <w:color w:val="000000"/>
                <w:kern w:val="1"/>
                <w:lang w:val="ru-RU" w:eastAsia="ar-SA"/>
              </w:rPr>
            </w:pPr>
          </w:p>
          <w:p w:rsidR="005D7760" w:rsidRPr="005D7760" w:rsidRDefault="005D7760" w:rsidP="005D7760">
            <w:pPr>
              <w:suppressAutoHyphens/>
              <w:spacing w:line="100" w:lineRule="atLeast"/>
              <w:jc w:val="both"/>
              <w:rPr>
                <w:rFonts w:eastAsia="TimesNewRomanPSMT"/>
                <w:bCs/>
                <w:i/>
                <w:color w:val="000000"/>
                <w:kern w:val="1"/>
                <w:lang w:eastAsia="ar-SA"/>
              </w:rPr>
            </w:pPr>
            <w:r w:rsidRPr="005D7760">
              <w:rPr>
                <w:rFonts w:eastAsia="TimesNewRomanPSMT"/>
                <w:bCs/>
                <w:i/>
                <w:color w:val="000000"/>
                <w:kern w:val="1"/>
                <w:lang w:eastAsia="ar-SA"/>
              </w:rPr>
              <w:t>2)</w:t>
            </w:r>
          </w:p>
        </w:tc>
        <w:tc>
          <w:tcPr>
            <w:tcW w:w="4219" w:type="dxa"/>
            <w:tcBorders>
              <w:top w:val="single" w:sz="4" w:space="0" w:color="000000"/>
              <w:left w:val="single" w:sz="4" w:space="0" w:color="000000"/>
              <w:bottom w:val="single" w:sz="4" w:space="0" w:color="000000"/>
            </w:tcBorders>
            <w:shd w:val="clear" w:color="auto" w:fill="auto"/>
          </w:tcPr>
          <w:p w:rsidR="005D7760" w:rsidRPr="005D7760" w:rsidRDefault="005D7760" w:rsidP="005D7760">
            <w:pPr>
              <w:suppressAutoHyphens/>
              <w:snapToGrid w:val="0"/>
              <w:spacing w:line="100" w:lineRule="atLeast"/>
              <w:jc w:val="both"/>
              <w:rPr>
                <w:rFonts w:eastAsia="TimesNewRomanPSMT"/>
                <w:bCs/>
                <w:i/>
                <w:color w:val="000000"/>
                <w:kern w:val="1"/>
                <w:lang w:eastAsia="ar-SA"/>
              </w:rPr>
            </w:pPr>
          </w:p>
          <w:p w:rsidR="005D7760" w:rsidRPr="005D7760" w:rsidRDefault="005D7760" w:rsidP="005D7760">
            <w:pPr>
              <w:suppressAutoHyphens/>
              <w:spacing w:line="100" w:lineRule="atLeast"/>
              <w:jc w:val="both"/>
              <w:rPr>
                <w:rFonts w:eastAsia="TimesNewRomanPSMT"/>
                <w:b/>
                <w:bCs/>
                <w:color w:val="000000"/>
                <w:kern w:val="1"/>
                <w:lang w:eastAsia="ar-SA"/>
              </w:rPr>
            </w:pPr>
            <w:r w:rsidRPr="005D7760">
              <w:rPr>
                <w:rFonts w:eastAsia="TimesNewRomanPSMT"/>
                <w:bCs/>
                <w:i/>
                <w:color w:val="000000"/>
                <w:kern w:val="1"/>
                <w:lang w:eastAsia="ar-SA"/>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D7760" w:rsidRPr="005D7760" w:rsidRDefault="005D7760" w:rsidP="005D7760">
            <w:pPr>
              <w:suppressAutoHyphens/>
              <w:snapToGrid w:val="0"/>
              <w:spacing w:line="100" w:lineRule="atLeast"/>
              <w:jc w:val="both"/>
              <w:rPr>
                <w:rFonts w:eastAsia="TimesNewRomanPSMT"/>
                <w:b/>
                <w:bCs/>
                <w:color w:val="000000"/>
                <w:kern w:val="1"/>
                <w:lang w:eastAsia="ar-SA"/>
              </w:rPr>
            </w:pPr>
          </w:p>
        </w:tc>
      </w:tr>
      <w:tr w:rsidR="005D7760" w:rsidRPr="005D7760" w:rsidTr="003663B5">
        <w:tc>
          <w:tcPr>
            <w:tcW w:w="465" w:type="dxa"/>
            <w:tcBorders>
              <w:top w:val="single" w:sz="4" w:space="0" w:color="000000"/>
              <w:left w:val="single" w:sz="4" w:space="0" w:color="000000"/>
              <w:bottom w:val="single" w:sz="4" w:space="0" w:color="000000"/>
            </w:tcBorders>
            <w:shd w:val="clear" w:color="auto" w:fill="auto"/>
          </w:tcPr>
          <w:p w:rsidR="005D7760" w:rsidRPr="005D7760" w:rsidRDefault="005D7760" w:rsidP="005D7760">
            <w:pPr>
              <w:suppressAutoHyphens/>
              <w:snapToGrid w:val="0"/>
              <w:spacing w:line="100" w:lineRule="atLeast"/>
              <w:jc w:val="both"/>
              <w:rPr>
                <w:rFonts w:eastAsia="TimesNewRomanPSMT"/>
                <w:bCs/>
                <w:i/>
                <w:color w:val="000000"/>
                <w:kern w:val="1"/>
                <w:lang w:eastAsia="ar-SA"/>
              </w:rPr>
            </w:pPr>
          </w:p>
          <w:p w:rsidR="005D7760" w:rsidRPr="005D7760" w:rsidRDefault="005D7760" w:rsidP="005D7760">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D7760" w:rsidRPr="005D7760" w:rsidRDefault="005D7760" w:rsidP="005D7760">
            <w:pPr>
              <w:suppressAutoHyphens/>
              <w:snapToGrid w:val="0"/>
              <w:spacing w:line="100" w:lineRule="atLeast"/>
              <w:jc w:val="both"/>
              <w:rPr>
                <w:rFonts w:eastAsia="TimesNewRomanPSMT"/>
                <w:bCs/>
                <w:i/>
                <w:color w:val="000000"/>
                <w:kern w:val="1"/>
                <w:lang w:eastAsia="ar-SA"/>
              </w:rPr>
            </w:pPr>
          </w:p>
          <w:p w:rsidR="005D7760" w:rsidRPr="005D7760" w:rsidRDefault="005D7760" w:rsidP="005D7760">
            <w:pPr>
              <w:suppressAutoHyphens/>
              <w:spacing w:line="100" w:lineRule="atLeast"/>
              <w:jc w:val="both"/>
              <w:rPr>
                <w:rFonts w:eastAsia="TimesNewRomanPSMT"/>
                <w:b/>
                <w:bCs/>
                <w:color w:val="000000"/>
                <w:kern w:val="1"/>
                <w:lang w:eastAsia="ar-SA"/>
              </w:rPr>
            </w:pPr>
            <w:r w:rsidRPr="005D7760">
              <w:rPr>
                <w:rFonts w:eastAsia="TimesNewRomanPSMT"/>
                <w:bCs/>
                <w:i/>
                <w:color w:val="000000"/>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D7760" w:rsidRPr="005D7760" w:rsidRDefault="005D7760" w:rsidP="005D7760">
            <w:pPr>
              <w:suppressAutoHyphens/>
              <w:snapToGrid w:val="0"/>
              <w:spacing w:line="100" w:lineRule="atLeast"/>
              <w:jc w:val="both"/>
              <w:rPr>
                <w:rFonts w:eastAsia="TimesNewRomanPSMT"/>
                <w:b/>
                <w:bCs/>
                <w:color w:val="000000"/>
                <w:kern w:val="1"/>
                <w:lang w:eastAsia="ar-SA"/>
              </w:rPr>
            </w:pPr>
          </w:p>
        </w:tc>
      </w:tr>
      <w:tr w:rsidR="005D7760" w:rsidRPr="005D7760" w:rsidTr="003663B5">
        <w:tc>
          <w:tcPr>
            <w:tcW w:w="465" w:type="dxa"/>
            <w:tcBorders>
              <w:top w:val="single" w:sz="4" w:space="0" w:color="000000"/>
              <w:left w:val="single" w:sz="4" w:space="0" w:color="000000"/>
              <w:bottom w:val="single" w:sz="4" w:space="0" w:color="000000"/>
            </w:tcBorders>
            <w:shd w:val="clear" w:color="auto" w:fill="auto"/>
          </w:tcPr>
          <w:p w:rsidR="005D7760" w:rsidRPr="005D7760" w:rsidRDefault="005D7760" w:rsidP="005D7760">
            <w:pPr>
              <w:suppressAutoHyphens/>
              <w:snapToGrid w:val="0"/>
              <w:spacing w:line="100" w:lineRule="atLeast"/>
              <w:jc w:val="both"/>
              <w:rPr>
                <w:rFonts w:eastAsia="TimesNewRomanPSMT"/>
                <w:bCs/>
                <w:i/>
                <w:color w:val="000000"/>
                <w:kern w:val="1"/>
                <w:lang w:eastAsia="ar-SA"/>
              </w:rPr>
            </w:pPr>
          </w:p>
          <w:p w:rsidR="005D7760" w:rsidRPr="005D7760" w:rsidRDefault="005D7760" w:rsidP="005D7760">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D7760" w:rsidRPr="005D7760" w:rsidRDefault="005D7760" w:rsidP="005D7760">
            <w:pPr>
              <w:suppressAutoHyphens/>
              <w:snapToGrid w:val="0"/>
              <w:spacing w:line="100" w:lineRule="atLeast"/>
              <w:jc w:val="both"/>
              <w:rPr>
                <w:rFonts w:eastAsia="TimesNewRomanPSMT"/>
                <w:bCs/>
                <w:i/>
                <w:color w:val="000000"/>
                <w:kern w:val="1"/>
                <w:lang w:eastAsia="ar-SA"/>
              </w:rPr>
            </w:pPr>
          </w:p>
          <w:p w:rsidR="005D7760" w:rsidRPr="005D7760" w:rsidRDefault="005D7760" w:rsidP="005D7760">
            <w:pPr>
              <w:suppressAutoHyphens/>
              <w:spacing w:line="100" w:lineRule="atLeast"/>
              <w:jc w:val="both"/>
              <w:rPr>
                <w:rFonts w:eastAsia="TimesNewRomanPSMT"/>
                <w:b/>
                <w:bCs/>
                <w:color w:val="000000"/>
                <w:kern w:val="1"/>
                <w:lang w:eastAsia="ar-SA"/>
              </w:rPr>
            </w:pPr>
            <w:r w:rsidRPr="005D7760">
              <w:rPr>
                <w:rFonts w:eastAsia="TimesNewRomanPSMT"/>
                <w:bCs/>
                <w:i/>
                <w:color w:val="000000"/>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D7760" w:rsidRPr="005D7760" w:rsidRDefault="005D7760" w:rsidP="005D7760">
            <w:pPr>
              <w:suppressAutoHyphens/>
              <w:snapToGrid w:val="0"/>
              <w:spacing w:line="100" w:lineRule="atLeast"/>
              <w:jc w:val="both"/>
              <w:rPr>
                <w:rFonts w:eastAsia="TimesNewRomanPSMT"/>
                <w:b/>
                <w:bCs/>
                <w:color w:val="000000"/>
                <w:kern w:val="1"/>
                <w:lang w:eastAsia="ar-SA"/>
              </w:rPr>
            </w:pPr>
          </w:p>
        </w:tc>
      </w:tr>
      <w:tr w:rsidR="005D7760" w:rsidRPr="005D7760" w:rsidTr="003663B5">
        <w:tc>
          <w:tcPr>
            <w:tcW w:w="465" w:type="dxa"/>
            <w:tcBorders>
              <w:top w:val="single" w:sz="4" w:space="0" w:color="000000"/>
              <w:left w:val="single" w:sz="4" w:space="0" w:color="000000"/>
              <w:bottom w:val="single" w:sz="4" w:space="0" w:color="000000"/>
            </w:tcBorders>
            <w:shd w:val="clear" w:color="auto" w:fill="auto"/>
          </w:tcPr>
          <w:p w:rsidR="005D7760" w:rsidRPr="005D7760" w:rsidRDefault="005D7760" w:rsidP="005D7760">
            <w:pPr>
              <w:suppressAutoHyphens/>
              <w:snapToGrid w:val="0"/>
              <w:spacing w:line="100" w:lineRule="atLeast"/>
              <w:jc w:val="both"/>
              <w:rPr>
                <w:rFonts w:eastAsia="TimesNewRomanPSMT"/>
                <w:bCs/>
                <w:i/>
                <w:color w:val="000000"/>
                <w:kern w:val="1"/>
                <w:lang w:eastAsia="ar-SA"/>
              </w:rPr>
            </w:pPr>
          </w:p>
          <w:p w:rsidR="005D7760" w:rsidRPr="005D7760" w:rsidRDefault="005D7760" w:rsidP="005D7760">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D7760" w:rsidRPr="005D7760" w:rsidRDefault="005D7760" w:rsidP="005D7760">
            <w:pPr>
              <w:suppressAutoHyphens/>
              <w:snapToGrid w:val="0"/>
              <w:spacing w:line="100" w:lineRule="atLeast"/>
              <w:jc w:val="both"/>
              <w:rPr>
                <w:rFonts w:eastAsia="TimesNewRomanPSMT"/>
                <w:bCs/>
                <w:i/>
                <w:color w:val="000000"/>
                <w:kern w:val="1"/>
                <w:lang w:eastAsia="ar-SA"/>
              </w:rPr>
            </w:pPr>
          </w:p>
          <w:p w:rsidR="005D7760" w:rsidRPr="005D7760" w:rsidRDefault="005D7760" w:rsidP="005D7760">
            <w:pPr>
              <w:suppressAutoHyphens/>
              <w:spacing w:line="100" w:lineRule="atLeast"/>
              <w:jc w:val="both"/>
              <w:rPr>
                <w:rFonts w:eastAsia="TimesNewRomanPSMT"/>
                <w:b/>
                <w:bCs/>
                <w:color w:val="000000"/>
                <w:kern w:val="1"/>
                <w:lang w:eastAsia="ar-SA"/>
              </w:rPr>
            </w:pPr>
            <w:r w:rsidRPr="005D7760">
              <w:rPr>
                <w:rFonts w:eastAsia="TimesNewRomanPSMT"/>
                <w:bCs/>
                <w:i/>
                <w:color w:val="000000"/>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D7760" w:rsidRPr="005D7760" w:rsidRDefault="005D7760" w:rsidP="005D7760">
            <w:pPr>
              <w:suppressAutoHyphens/>
              <w:snapToGrid w:val="0"/>
              <w:spacing w:line="100" w:lineRule="atLeast"/>
              <w:jc w:val="both"/>
              <w:rPr>
                <w:rFonts w:eastAsia="TimesNewRomanPSMT"/>
                <w:b/>
                <w:bCs/>
                <w:color w:val="000000"/>
                <w:kern w:val="1"/>
                <w:lang w:eastAsia="ar-SA"/>
              </w:rPr>
            </w:pPr>
          </w:p>
        </w:tc>
      </w:tr>
      <w:tr w:rsidR="005D7760" w:rsidRPr="005D7760" w:rsidTr="003663B5">
        <w:tc>
          <w:tcPr>
            <w:tcW w:w="465" w:type="dxa"/>
            <w:tcBorders>
              <w:top w:val="single" w:sz="4" w:space="0" w:color="000000"/>
              <w:left w:val="single" w:sz="4" w:space="0" w:color="000000"/>
              <w:bottom w:val="single" w:sz="4" w:space="0" w:color="000000"/>
            </w:tcBorders>
            <w:shd w:val="clear" w:color="auto" w:fill="auto"/>
          </w:tcPr>
          <w:p w:rsidR="005D7760" w:rsidRPr="005D7760" w:rsidRDefault="005D7760" w:rsidP="005D7760">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D7760" w:rsidRPr="005D7760" w:rsidRDefault="005D7760" w:rsidP="005D7760">
            <w:pPr>
              <w:suppressAutoHyphens/>
              <w:snapToGrid w:val="0"/>
              <w:spacing w:line="100" w:lineRule="atLeast"/>
              <w:jc w:val="both"/>
              <w:rPr>
                <w:rFonts w:eastAsia="TimesNewRomanPSMT"/>
                <w:bCs/>
                <w:i/>
                <w:color w:val="000000"/>
                <w:kern w:val="1"/>
                <w:lang w:eastAsia="ar-SA"/>
              </w:rPr>
            </w:pPr>
          </w:p>
          <w:p w:rsidR="005D7760" w:rsidRPr="005D7760" w:rsidRDefault="005D7760" w:rsidP="005D7760">
            <w:pPr>
              <w:suppressAutoHyphens/>
              <w:spacing w:line="100" w:lineRule="atLeast"/>
              <w:jc w:val="both"/>
              <w:rPr>
                <w:rFonts w:eastAsia="TimesNewRomanPSMT"/>
                <w:b/>
                <w:bCs/>
                <w:color w:val="000000"/>
                <w:kern w:val="1"/>
                <w:lang w:eastAsia="ar-SA"/>
              </w:rPr>
            </w:pPr>
            <w:r w:rsidRPr="005D7760">
              <w:rPr>
                <w:rFonts w:eastAsia="TimesNewRomanPSMT"/>
                <w:bCs/>
                <w:i/>
                <w:color w:val="000000"/>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D7760" w:rsidRPr="005D7760" w:rsidRDefault="005D7760" w:rsidP="005D7760">
            <w:pPr>
              <w:suppressAutoHyphens/>
              <w:snapToGrid w:val="0"/>
              <w:spacing w:line="100" w:lineRule="atLeast"/>
              <w:jc w:val="both"/>
              <w:rPr>
                <w:rFonts w:eastAsia="TimesNewRomanPSMT"/>
                <w:b/>
                <w:bCs/>
                <w:color w:val="000000"/>
                <w:kern w:val="1"/>
                <w:lang w:eastAsia="ar-SA"/>
              </w:rPr>
            </w:pPr>
          </w:p>
        </w:tc>
      </w:tr>
      <w:tr w:rsidR="005D7760" w:rsidRPr="005D7760" w:rsidTr="003663B5">
        <w:tc>
          <w:tcPr>
            <w:tcW w:w="465" w:type="dxa"/>
            <w:tcBorders>
              <w:top w:val="single" w:sz="4" w:space="0" w:color="000000"/>
              <w:left w:val="single" w:sz="4" w:space="0" w:color="000000"/>
              <w:bottom w:val="single" w:sz="4" w:space="0" w:color="000000"/>
            </w:tcBorders>
            <w:shd w:val="clear" w:color="auto" w:fill="auto"/>
          </w:tcPr>
          <w:p w:rsidR="005D7760" w:rsidRPr="005D7760" w:rsidRDefault="005D7760" w:rsidP="005D7760">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D7760" w:rsidRPr="005D7760" w:rsidRDefault="005D7760" w:rsidP="005D7760">
            <w:pPr>
              <w:suppressAutoHyphens/>
              <w:spacing w:line="100" w:lineRule="atLeast"/>
              <w:jc w:val="both"/>
              <w:rPr>
                <w:rFonts w:eastAsia="TimesNewRomanPSMT"/>
                <w:b/>
                <w:bCs/>
                <w:color w:val="000000"/>
                <w:kern w:val="1"/>
                <w:lang w:val="ru-RU" w:eastAsia="ar-SA"/>
              </w:rPr>
            </w:pPr>
            <w:r w:rsidRPr="005D7760">
              <w:rPr>
                <w:rFonts w:eastAsia="TimesNewRomanPSMT"/>
                <w:bCs/>
                <w:i/>
                <w:color w:val="000000"/>
                <w:kern w:val="1"/>
                <w:lang w:val="ru-RU" w:eastAsia="ar-SA"/>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D7760" w:rsidRPr="005D7760" w:rsidRDefault="005D7760" w:rsidP="005D7760">
            <w:pPr>
              <w:suppressAutoHyphens/>
              <w:snapToGrid w:val="0"/>
              <w:spacing w:line="100" w:lineRule="atLeast"/>
              <w:jc w:val="both"/>
              <w:rPr>
                <w:rFonts w:eastAsia="TimesNewRomanPSMT"/>
                <w:b/>
                <w:bCs/>
                <w:color w:val="000000"/>
                <w:kern w:val="1"/>
                <w:lang w:val="ru-RU" w:eastAsia="ar-SA"/>
              </w:rPr>
            </w:pPr>
          </w:p>
        </w:tc>
      </w:tr>
      <w:tr w:rsidR="005D7760" w:rsidRPr="005D7760" w:rsidTr="003663B5">
        <w:tc>
          <w:tcPr>
            <w:tcW w:w="465" w:type="dxa"/>
            <w:tcBorders>
              <w:top w:val="single" w:sz="4" w:space="0" w:color="000000"/>
              <w:left w:val="single" w:sz="4" w:space="0" w:color="000000"/>
              <w:bottom w:val="single" w:sz="4" w:space="0" w:color="000000"/>
            </w:tcBorders>
            <w:shd w:val="clear" w:color="auto" w:fill="auto"/>
          </w:tcPr>
          <w:p w:rsidR="005D7760" w:rsidRPr="005D7760" w:rsidRDefault="005D7760" w:rsidP="005D7760">
            <w:pPr>
              <w:suppressAutoHyphens/>
              <w:snapToGrid w:val="0"/>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5D7760" w:rsidRPr="005D7760" w:rsidRDefault="005D7760" w:rsidP="005D7760">
            <w:pPr>
              <w:suppressAutoHyphens/>
              <w:snapToGrid w:val="0"/>
              <w:spacing w:line="100" w:lineRule="atLeast"/>
              <w:jc w:val="both"/>
              <w:rPr>
                <w:rFonts w:eastAsia="TimesNewRomanPSMT"/>
                <w:bCs/>
                <w:i/>
                <w:color w:val="000000"/>
                <w:kern w:val="1"/>
                <w:lang w:val="ru-RU" w:eastAsia="ar-SA"/>
              </w:rPr>
            </w:pPr>
          </w:p>
          <w:p w:rsidR="005D7760" w:rsidRPr="005D7760" w:rsidRDefault="005D7760" w:rsidP="005D7760">
            <w:pPr>
              <w:suppressAutoHyphens/>
              <w:spacing w:line="100" w:lineRule="atLeast"/>
              <w:jc w:val="both"/>
              <w:rPr>
                <w:rFonts w:eastAsia="TimesNewRomanPSMT"/>
                <w:b/>
                <w:bCs/>
                <w:color w:val="000000"/>
                <w:kern w:val="1"/>
                <w:lang w:val="ru-RU" w:eastAsia="ar-SA"/>
              </w:rPr>
            </w:pPr>
            <w:r w:rsidRPr="005D7760">
              <w:rPr>
                <w:rFonts w:eastAsia="TimesNewRomanPSMT"/>
                <w:bCs/>
                <w:i/>
                <w:color w:val="000000"/>
                <w:kern w:val="1"/>
                <w:lang w:val="ru-RU" w:eastAsia="ar-SA"/>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D7760" w:rsidRPr="005D7760" w:rsidRDefault="005D7760" w:rsidP="005D7760">
            <w:pPr>
              <w:suppressAutoHyphens/>
              <w:snapToGrid w:val="0"/>
              <w:spacing w:line="100" w:lineRule="atLeast"/>
              <w:jc w:val="both"/>
              <w:rPr>
                <w:rFonts w:eastAsia="TimesNewRomanPSMT"/>
                <w:b/>
                <w:bCs/>
                <w:color w:val="000000"/>
                <w:kern w:val="1"/>
                <w:lang w:val="ru-RU" w:eastAsia="ar-SA"/>
              </w:rPr>
            </w:pPr>
          </w:p>
        </w:tc>
      </w:tr>
      <w:tr w:rsidR="005D7760" w:rsidRPr="005D7760" w:rsidTr="003663B5">
        <w:tc>
          <w:tcPr>
            <w:tcW w:w="465" w:type="dxa"/>
            <w:tcBorders>
              <w:top w:val="single" w:sz="4" w:space="0" w:color="000000"/>
              <w:left w:val="single" w:sz="4" w:space="0" w:color="000000"/>
              <w:bottom w:val="single" w:sz="4" w:space="0" w:color="000000"/>
            </w:tcBorders>
            <w:shd w:val="clear" w:color="auto" w:fill="auto"/>
          </w:tcPr>
          <w:p w:rsidR="005D7760" w:rsidRPr="005D7760" w:rsidRDefault="005D7760" w:rsidP="005D7760">
            <w:pPr>
              <w:suppressAutoHyphens/>
              <w:snapToGrid w:val="0"/>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5D7760" w:rsidRPr="005D7760" w:rsidRDefault="005D7760" w:rsidP="005D7760">
            <w:pPr>
              <w:suppressAutoHyphens/>
              <w:spacing w:line="100" w:lineRule="atLeast"/>
              <w:jc w:val="both"/>
              <w:rPr>
                <w:rFonts w:eastAsia="Arial Unicode MS"/>
                <w:i/>
                <w:iCs/>
                <w:color w:val="000000"/>
                <w:kern w:val="1"/>
                <w:lang w:val="ru-RU" w:eastAsia="ar-SA"/>
              </w:rPr>
            </w:pPr>
            <w:r w:rsidRPr="005D7760">
              <w:rPr>
                <w:rFonts w:eastAsia="Arial Unicode MS"/>
                <w:i/>
                <w:iCs/>
                <w:color w:val="000000"/>
                <w:kern w:val="1"/>
                <w:lang w:val="ru-RU" w:eastAsia="ar-SA"/>
              </w:rPr>
              <w:t>Врста правно лица којој понуђач припада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D7760" w:rsidRPr="005D7760" w:rsidRDefault="005D7760" w:rsidP="005D7760">
            <w:pPr>
              <w:suppressAutoHyphens/>
              <w:snapToGrid w:val="0"/>
              <w:spacing w:line="100" w:lineRule="atLeast"/>
              <w:ind w:firstLine="708"/>
              <w:rPr>
                <w:rFonts w:eastAsia="Arial Unicode MS"/>
                <w:bCs/>
                <w:i/>
                <w:iCs/>
                <w:color w:val="000000"/>
                <w:kern w:val="1"/>
                <w:lang w:val="ru-RU" w:eastAsia="ar-SA"/>
              </w:rPr>
            </w:pPr>
            <w:r w:rsidRPr="005D7760">
              <w:rPr>
                <w:rFonts w:eastAsia="Arial Unicode MS"/>
                <w:bCs/>
                <w:i/>
                <w:iCs/>
                <w:color w:val="000000"/>
                <w:kern w:val="1"/>
                <w:lang w:val="ru-RU" w:eastAsia="ar-SA"/>
              </w:rPr>
              <w:t>А) микро предузеће</w:t>
            </w:r>
          </w:p>
          <w:p w:rsidR="005D7760" w:rsidRPr="005D7760" w:rsidRDefault="005D7760" w:rsidP="005D7760">
            <w:pPr>
              <w:suppressAutoHyphens/>
              <w:snapToGrid w:val="0"/>
              <w:spacing w:line="100" w:lineRule="atLeast"/>
              <w:ind w:firstLine="708"/>
              <w:rPr>
                <w:rFonts w:eastAsia="Arial Unicode MS"/>
                <w:bCs/>
                <w:i/>
                <w:iCs/>
                <w:color w:val="000000"/>
                <w:kern w:val="1"/>
                <w:lang w:val="ru-RU" w:eastAsia="ar-SA"/>
              </w:rPr>
            </w:pPr>
            <w:r w:rsidRPr="005D7760">
              <w:rPr>
                <w:rFonts w:eastAsia="Arial Unicode MS"/>
                <w:bCs/>
                <w:i/>
                <w:iCs/>
                <w:color w:val="000000"/>
                <w:kern w:val="1"/>
                <w:lang w:val="ru-RU" w:eastAsia="ar-SA"/>
              </w:rPr>
              <w:t>Б) мало предузеће</w:t>
            </w:r>
          </w:p>
          <w:p w:rsidR="005D7760" w:rsidRPr="005D7760" w:rsidRDefault="005D7760" w:rsidP="005D7760">
            <w:pPr>
              <w:suppressAutoHyphens/>
              <w:snapToGrid w:val="0"/>
              <w:spacing w:line="100" w:lineRule="atLeast"/>
              <w:ind w:firstLine="708"/>
              <w:rPr>
                <w:rFonts w:eastAsia="Arial Unicode MS"/>
                <w:bCs/>
                <w:i/>
                <w:iCs/>
                <w:color w:val="000000"/>
                <w:kern w:val="1"/>
                <w:lang w:val="ru-RU" w:eastAsia="ar-SA"/>
              </w:rPr>
            </w:pPr>
            <w:r w:rsidRPr="005D7760">
              <w:rPr>
                <w:rFonts w:eastAsia="Arial Unicode MS"/>
                <w:bCs/>
                <w:i/>
                <w:iCs/>
                <w:color w:val="000000"/>
                <w:kern w:val="1"/>
                <w:lang w:val="ru-RU" w:eastAsia="ar-SA"/>
              </w:rPr>
              <w:t>В) средње предузеће</w:t>
            </w:r>
          </w:p>
          <w:p w:rsidR="005D7760" w:rsidRPr="005D7760" w:rsidRDefault="005D7760" w:rsidP="005D7760">
            <w:pPr>
              <w:suppressAutoHyphens/>
              <w:snapToGrid w:val="0"/>
              <w:spacing w:line="100" w:lineRule="atLeast"/>
              <w:ind w:firstLine="708"/>
              <w:rPr>
                <w:rFonts w:eastAsia="Arial Unicode MS"/>
                <w:b/>
                <w:bCs/>
                <w:i/>
                <w:iCs/>
                <w:color w:val="000000"/>
                <w:kern w:val="1"/>
                <w:lang w:val="ru-RU" w:eastAsia="ar-SA"/>
              </w:rPr>
            </w:pPr>
            <w:r w:rsidRPr="005D7760">
              <w:rPr>
                <w:rFonts w:eastAsia="Arial Unicode MS"/>
                <w:bCs/>
                <w:i/>
                <w:iCs/>
                <w:color w:val="000000"/>
                <w:kern w:val="1"/>
                <w:lang w:val="ru-RU" w:eastAsia="ar-SA"/>
              </w:rPr>
              <w:t>Г) велико предузеће</w:t>
            </w:r>
          </w:p>
        </w:tc>
      </w:tr>
    </w:tbl>
    <w:p w:rsidR="005D7760" w:rsidRPr="005D7760" w:rsidRDefault="005D7760" w:rsidP="005D7760">
      <w:pPr>
        <w:suppressAutoHyphens/>
        <w:spacing w:line="100" w:lineRule="atLeast"/>
        <w:jc w:val="both"/>
        <w:rPr>
          <w:rFonts w:eastAsia="Arial Unicode MS"/>
          <w:b/>
          <w:bCs/>
          <w:i/>
          <w:iCs/>
          <w:color w:val="000000"/>
          <w:kern w:val="1"/>
          <w:u w:val="single"/>
          <w:lang w:val="ru-RU" w:eastAsia="ar-SA"/>
        </w:rPr>
      </w:pPr>
    </w:p>
    <w:p w:rsidR="005D7760" w:rsidRPr="005D7760" w:rsidRDefault="005D7760" w:rsidP="005D7760">
      <w:pPr>
        <w:suppressAutoHyphens/>
        <w:spacing w:line="100" w:lineRule="atLeast"/>
        <w:jc w:val="both"/>
        <w:rPr>
          <w:rFonts w:eastAsia="Arial Unicode MS"/>
          <w:b/>
          <w:bCs/>
          <w:i/>
          <w:iCs/>
          <w:color w:val="000000"/>
          <w:kern w:val="1"/>
          <w:lang w:val="ru-RU" w:eastAsia="ar-SA"/>
        </w:rPr>
      </w:pPr>
      <w:r w:rsidRPr="005D7760">
        <w:rPr>
          <w:rFonts w:eastAsia="Arial Unicode MS"/>
          <w:b/>
          <w:bCs/>
          <w:i/>
          <w:iCs/>
          <w:color w:val="000000"/>
          <w:kern w:val="1"/>
          <w:u w:val="single"/>
          <w:lang w:val="ru-RU" w:eastAsia="ar-SA"/>
        </w:rPr>
        <w:t>Напомена:</w:t>
      </w:r>
      <w:r w:rsidRPr="005D7760">
        <w:rPr>
          <w:rFonts w:eastAsia="Arial Unicode MS"/>
          <w:b/>
          <w:bCs/>
          <w:i/>
          <w:iCs/>
          <w:color w:val="000000"/>
          <w:kern w:val="1"/>
          <w:lang w:val="ru-RU" w:eastAsia="ar-SA"/>
        </w:rPr>
        <w:t xml:space="preserve"> </w:t>
      </w:r>
    </w:p>
    <w:p w:rsidR="005D7760" w:rsidRPr="005D7760" w:rsidRDefault="005D7760" w:rsidP="005D7760">
      <w:pPr>
        <w:suppressAutoHyphens/>
        <w:spacing w:line="100" w:lineRule="atLeast"/>
        <w:jc w:val="both"/>
        <w:rPr>
          <w:rFonts w:eastAsia="Arial Unicode MS"/>
          <w:i/>
          <w:iCs/>
          <w:color w:val="000000"/>
          <w:kern w:val="1"/>
          <w:lang w:val="ru-RU" w:eastAsia="ar-SA"/>
        </w:rPr>
      </w:pPr>
    </w:p>
    <w:p w:rsidR="005D7760" w:rsidRPr="005D7760" w:rsidRDefault="005D7760" w:rsidP="005D7760">
      <w:pPr>
        <w:suppressAutoHyphens/>
        <w:spacing w:line="100" w:lineRule="atLeast"/>
        <w:jc w:val="both"/>
        <w:rPr>
          <w:rFonts w:eastAsia="TimesNewRomanPSMT"/>
          <w:b/>
          <w:bCs/>
          <w:color w:val="000000"/>
          <w:kern w:val="1"/>
          <w:lang w:val="ru-RU" w:eastAsia="ar-SA"/>
        </w:rPr>
      </w:pPr>
      <w:r w:rsidRPr="005D7760">
        <w:rPr>
          <w:rFonts w:eastAsia="Arial Unicode MS"/>
          <w:i/>
          <w:iCs/>
          <w:color w:val="000000"/>
          <w:kern w:val="1"/>
          <w:lang w:val="ru-RU" w:eastAsia="ar-SA"/>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5D7760" w:rsidRPr="005D7760" w:rsidRDefault="005D7760" w:rsidP="005D7760">
      <w:pPr>
        <w:suppressAutoHyphens/>
        <w:spacing w:line="100" w:lineRule="atLeast"/>
        <w:jc w:val="both"/>
        <w:rPr>
          <w:rFonts w:eastAsia="TimesNewRomanPSMT"/>
          <w:b/>
          <w:bCs/>
          <w:color w:val="000000"/>
          <w:kern w:val="1"/>
          <w:lang w:val="ru-RU" w:eastAsia="ar-SA"/>
        </w:rPr>
      </w:pPr>
    </w:p>
    <w:p w:rsidR="005D7760" w:rsidRDefault="005D7760" w:rsidP="005D7760">
      <w:pPr>
        <w:suppressAutoHyphens/>
        <w:spacing w:line="100" w:lineRule="atLeast"/>
        <w:jc w:val="both"/>
        <w:rPr>
          <w:rFonts w:eastAsia="TimesNewRomanPSMT"/>
          <w:b/>
          <w:bCs/>
          <w:color w:val="000000"/>
          <w:kern w:val="1"/>
          <w:lang w:val="ru-RU" w:eastAsia="ar-SA"/>
        </w:rPr>
      </w:pPr>
    </w:p>
    <w:p w:rsidR="00DE1831" w:rsidRPr="005D7760" w:rsidRDefault="00DE1831" w:rsidP="005D7760">
      <w:pPr>
        <w:suppressAutoHyphens/>
        <w:spacing w:line="100" w:lineRule="atLeast"/>
        <w:jc w:val="both"/>
        <w:rPr>
          <w:rFonts w:eastAsia="TimesNewRomanPSMT"/>
          <w:b/>
          <w:bCs/>
          <w:color w:val="000000"/>
          <w:kern w:val="1"/>
          <w:lang w:val="ru-RU" w:eastAsia="ar-SA"/>
        </w:rPr>
      </w:pPr>
    </w:p>
    <w:p w:rsidR="005D7760" w:rsidRPr="005D7760" w:rsidRDefault="005D7760" w:rsidP="005D7760">
      <w:pPr>
        <w:suppressAutoHyphens/>
        <w:spacing w:line="100" w:lineRule="atLeast"/>
        <w:ind w:left="360"/>
        <w:jc w:val="both"/>
        <w:rPr>
          <w:rFonts w:eastAsia="TimesNewRomanPSMT"/>
          <w:b/>
          <w:bCs/>
          <w:i/>
          <w:color w:val="000000"/>
          <w:kern w:val="1"/>
          <w:lang w:val="ru-RU" w:eastAsia="ar-SA"/>
        </w:rPr>
      </w:pPr>
      <w:r w:rsidRPr="005D7760">
        <w:rPr>
          <w:rFonts w:eastAsia="TimesNewRomanPSMT"/>
          <w:b/>
          <w:bCs/>
          <w:i/>
          <w:color w:val="000000"/>
          <w:kern w:val="1"/>
          <w:lang w:val="ru-RU" w:eastAsia="ar-SA"/>
        </w:rPr>
        <w:lastRenderedPageBreak/>
        <w:t>4)ПОДАЦИ О УЧЕСНИКУ  У ЗАЈЕДНИЧКОЈ ПОНУДИ</w:t>
      </w:r>
    </w:p>
    <w:p w:rsidR="005D7760" w:rsidRPr="005D7760" w:rsidRDefault="005D7760" w:rsidP="005D7760">
      <w:pPr>
        <w:suppressAutoHyphens/>
        <w:spacing w:line="100" w:lineRule="atLeast"/>
        <w:jc w:val="both"/>
        <w:rPr>
          <w:rFonts w:eastAsia="Arial Unicode MS"/>
          <w:color w:val="000000"/>
          <w:kern w:val="1"/>
          <w:lang w:eastAsia="ar-SA"/>
        </w:rPr>
      </w:pPr>
      <w:r w:rsidRPr="005D7760">
        <w:rPr>
          <w:rFonts w:eastAsia="TimesNewRomanPSMT"/>
          <w:b/>
          <w:bCs/>
          <w:i/>
          <w:color w:val="000000"/>
          <w:kern w:val="1"/>
          <w:lang w:val="ru-RU" w:eastAsia="ar-SA"/>
        </w:rPr>
        <w:tab/>
      </w:r>
    </w:p>
    <w:tbl>
      <w:tblPr>
        <w:tblW w:w="9282" w:type="dxa"/>
        <w:tblInd w:w="-20" w:type="dxa"/>
        <w:tblLayout w:type="fixed"/>
        <w:tblLook w:val="0000" w:firstRow="0" w:lastRow="0" w:firstColumn="0" w:lastColumn="0" w:noHBand="0" w:noVBand="0"/>
      </w:tblPr>
      <w:tblGrid>
        <w:gridCol w:w="465"/>
        <w:gridCol w:w="4219"/>
        <w:gridCol w:w="4598"/>
      </w:tblGrid>
      <w:tr w:rsidR="005D7760" w:rsidRPr="005D7760" w:rsidTr="003663B5">
        <w:tc>
          <w:tcPr>
            <w:tcW w:w="465" w:type="dxa"/>
            <w:tcBorders>
              <w:top w:val="single" w:sz="4" w:space="0" w:color="000000"/>
              <w:left w:val="single" w:sz="4" w:space="0" w:color="000000"/>
              <w:bottom w:val="single" w:sz="4" w:space="0" w:color="000000"/>
            </w:tcBorders>
            <w:shd w:val="clear" w:color="auto" w:fill="auto"/>
          </w:tcPr>
          <w:p w:rsidR="005D7760" w:rsidRPr="005D7760" w:rsidRDefault="005D7760" w:rsidP="005D7760">
            <w:pPr>
              <w:suppressAutoHyphens/>
              <w:snapToGrid w:val="0"/>
              <w:spacing w:line="100" w:lineRule="atLeast"/>
              <w:jc w:val="both"/>
              <w:rPr>
                <w:rFonts w:eastAsia="Arial Unicode MS"/>
                <w:color w:val="000000"/>
                <w:kern w:val="1"/>
                <w:lang w:eastAsia="ar-SA"/>
              </w:rPr>
            </w:pPr>
          </w:p>
          <w:p w:rsidR="005D7760" w:rsidRPr="005D7760" w:rsidRDefault="005D7760" w:rsidP="005D7760">
            <w:pPr>
              <w:suppressAutoHyphens/>
              <w:spacing w:line="100" w:lineRule="atLeast"/>
              <w:jc w:val="both"/>
              <w:rPr>
                <w:rFonts w:eastAsia="TimesNewRomanPSMT"/>
                <w:bCs/>
                <w:i/>
                <w:color w:val="000000"/>
                <w:kern w:val="1"/>
                <w:lang w:val="ru-RU" w:eastAsia="ar-SA"/>
              </w:rPr>
            </w:pPr>
            <w:r w:rsidRPr="005D7760">
              <w:rPr>
                <w:rFonts w:eastAsia="TimesNewRomanPSMT"/>
                <w:bCs/>
                <w:i/>
                <w:color w:val="000000"/>
                <w:kern w:val="1"/>
                <w:lang w:eastAsia="ar-SA"/>
              </w:rPr>
              <w:t>1)</w:t>
            </w:r>
          </w:p>
        </w:tc>
        <w:tc>
          <w:tcPr>
            <w:tcW w:w="4219" w:type="dxa"/>
            <w:tcBorders>
              <w:top w:val="single" w:sz="4" w:space="0" w:color="000000"/>
              <w:left w:val="single" w:sz="4" w:space="0" w:color="000000"/>
              <w:bottom w:val="single" w:sz="4" w:space="0" w:color="000000"/>
            </w:tcBorders>
            <w:shd w:val="clear" w:color="auto" w:fill="auto"/>
          </w:tcPr>
          <w:p w:rsidR="005D7760" w:rsidRPr="005D7760" w:rsidRDefault="005D7760" w:rsidP="005D7760">
            <w:pPr>
              <w:suppressAutoHyphens/>
              <w:snapToGrid w:val="0"/>
              <w:spacing w:line="100" w:lineRule="atLeast"/>
              <w:jc w:val="both"/>
              <w:rPr>
                <w:rFonts w:eastAsia="TimesNewRomanPSMT"/>
                <w:bCs/>
                <w:i/>
                <w:color w:val="000000"/>
                <w:kern w:val="1"/>
                <w:lang w:val="ru-RU" w:eastAsia="ar-SA"/>
              </w:rPr>
            </w:pPr>
          </w:p>
          <w:p w:rsidR="005D7760" w:rsidRPr="005D7760" w:rsidRDefault="005D7760" w:rsidP="005D7760">
            <w:pPr>
              <w:suppressAutoHyphens/>
              <w:spacing w:line="100" w:lineRule="atLeast"/>
              <w:jc w:val="both"/>
              <w:rPr>
                <w:rFonts w:eastAsia="TimesNewRomanPSMT"/>
                <w:b/>
                <w:bCs/>
                <w:color w:val="000000"/>
                <w:kern w:val="1"/>
                <w:lang w:val="ru-RU" w:eastAsia="ar-SA"/>
              </w:rPr>
            </w:pPr>
            <w:r w:rsidRPr="005D7760">
              <w:rPr>
                <w:rFonts w:eastAsia="TimesNewRomanPSMT"/>
                <w:bCs/>
                <w:i/>
                <w:color w:val="000000"/>
                <w:kern w:val="1"/>
                <w:lang w:val="ru-RU" w:eastAsia="ar-SA"/>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D7760" w:rsidRPr="005D7760" w:rsidRDefault="005D7760" w:rsidP="005D7760">
            <w:pPr>
              <w:suppressAutoHyphens/>
              <w:snapToGrid w:val="0"/>
              <w:spacing w:line="100" w:lineRule="atLeast"/>
              <w:jc w:val="both"/>
              <w:rPr>
                <w:rFonts w:eastAsia="TimesNewRomanPSMT"/>
                <w:b/>
                <w:bCs/>
                <w:color w:val="000000"/>
                <w:kern w:val="1"/>
                <w:lang w:val="ru-RU" w:eastAsia="ar-SA"/>
              </w:rPr>
            </w:pPr>
          </w:p>
        </w:tc>
      </w:tr>
      <w:tr w:rsidR="005D7760" w:rsidRPr="005D7760" w:rsidTr="003663B5">
        <w:tc>
          <w:tcPr>
            <w:tcW w:w="465" w:type="dxa"/>
            <w:tcBorders>
              <w:top w:val="single" w:sz="4" w:space="0" w:color="000000"/>
              <w:left w:val="single" w:sz="4" w:space="0" w:color="000000"/>
              <w:bottom w:val="single" w:sz="4" w:space="0" w:color="000000"/>
            </w:tcBorders>
            <w:shd w:val="clear" w:color="auto" w:fill="auto"/>
          </w:tcPr>
          <w:p w:rsidR="005D7760" w:rsidRPr="005D7760" w:rsidRDefault="005D7760" w:rsidP="005D7760">
            <w:pPr>
              <w:suppressAutoHyphens/>
              <w:snapToGrid w:val="0"/>
              <w:spacing w:line="100" w:lineRule="atLeast"/>
              <w:jc w:val="both"/>
              <w:rPr>
                <w:rFonts w:eastAsia="TimesNewRomanPSMT"/>
                <w:bCs/>
                <w:i/>
                <w:color w:val="000000"/>
                <w:kern w:val="1"/>
                <w:lang w:val="ru-RU" w:eastAsia="ar-SA"/>
              </w:rPr>
            </w:pPr>
          </w:p>
          <w:p w:rsidR="005D7760" w:rsidRPr="005D7760" w:rsidRDefault="005D7760" w:rsidP="005D7760">
            <w:pPr>
              <w:suppressAutoHyphens/>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5D7760" w:rsidRPr="005D7760" w:rsidRDefault="005D7760" w:rsidP="005D7760">
            <w:pPr>
              <w:suppressAutoHyphens/>
              <w:snapToGrid w:val="0"/>
              <w:spacing w:line="100" w:lineRule="atLeast"/>
              <w:jc w:val="both"/>
              <w:rPr>
                <w:rFonts w:eastAsia="TimesNewRomanPSMT"/>
                <w:bCs/>
                <w:i/>
                <w:color w:val="000000"/>
                <w:kern w:val="1"/>
                <w:lang w:val="ru-RU" w:eastAsia="ar-SA"/>
              </w:rPr>
            </w:pPr>
          </w:p>
          <w:p w:rsidR="005D7760" w:rsidRPr="005D7760" w:rsidRDefault="005D7760" w:rsidP="005D7760">
            <w:pPr>
              <w:suppressAutoHyphens/>
              <w:spacing w:line="100" w:lineRule="atLeast"/>
              <w:jc w:val="both"/>
              <w:rPr>
                <w:rFonts w:eastAsia="TimesNewRomanPSMT"/>
                <w:b/>
                <w:bCs/>
                <w:color w:val="000000"/>
                <w:kern w:val="1"/>
                <w:lang w:eastAsia="ar-SA"/>
              </w:rPr>
            </w:pPr>
            <w:r w:rsidRPr="005D7760">
              <w:rPr>
                <w:rFonts w:eastAsia="TimesNewRomanPSMT"/>
                <w:bCs/>
                <w:i/>
                <w:color w:val="000000"/>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D7760" w:rsidRPr="005D7760" w:rsidRDefault="005D7760" w:rsidP="005D7760">
            <w:pPr>
              <w:suppressAutoHyphens/>
              <w:snapToGrid w:val="0"/>
              <w:spacing w:line="100" w:lineRule="atLeast"/>
              <w:jc w:val="both"/>
              <w:rPr>
                <w:rFonts w:eastAsia="TimesNewRomanPSMT"/>
                <w:b/>
                <w:bCs/>
                <w:color w:val="000000"/>
                <w:kern w:val="1"/>
                <w:lang w:eastAsia="ar-SA"/>
              </w:rPr>
            </w:pPr>
          </w:p>
        </w:tc>
      </w:tr>
      <w:tr w:rsidR="005D7760" w:rsidRPr="005D7760" w:rsidTr="003663B5">
        <w:tc>
          <w:tcPr>
            <w:tcW w:w="465" w:type="dxa"/>
            <w:tcBorders>
              <w:top w:val="single" w:sz="4" w:space="0" w:color="000000"/>
              <w:left w:val="single" w:sz="4" w:space="0" w:color="000000"/>
              <w:bottom w:val="single" w:sz="4" w:space="0" w:color="000000"/>
            </w:tcBorders>
            <w:shd w:val="clear" w:color="auto" w:fill="auto"/>
          </w:tcPr>
          <w:p w:rsidR="005D7760" w:rsidRPr="005D7760" w:rsidRDefault="005D7760" w:rsidP="005D7760">
            <w:pPr>
              <w:suppressAutoHyphens/>
              <w:snapToGrid w:val="0"/>
              <w:spacing w:line="100" w:lineRule="atLeast"/>
              <w:jc w:val="both"/>
              <w:rPr>
                <w:rFonts w:eastAsia="TimesNewRomanPSMT"/>
                <w:bCs/>
                <w:i/>
                <w:color w:val="000000"/>
                <w:kern w:val="1"/>
                <w:lang w:eastAsia="ar-SA"/>
              </w:rPr>
            </w:pPr>
          </w:p>
          <w:p w:rsidR="005D7760" w:rsidRPr="005D7760" w:rsidRDefault="005D7760" w:rsidP="005D7760">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D7760" w:rsidRPr="005D7760" w:rsidRDefault="005D7760" w:rsidP="005D7760">
            <w:pPr>
              <w:suppressAutoHyphens/>
              <w:snapToGrid w:val="0"/>
              <w:spacing w:line="100" w:lineRule="atLeast"/>
              <w:jc w:val="both"/>
              <w:rPr>
                <w:rFonts w:eastAsia="TimesNewRomanPSMT"/>
                <w:bCs/>
                <w:i/>
                <w:color w:val="000000"/>
                <w:kern w:val="1"/>
                <w:lang w:eastAsia="ar-SA"/>
              </w:rPr>
            </w:pPr>
          </w:p>
          <w:p w:rsidR="005D7760" w:rsidRPr="005D7760" w:rsidRDefault="005D7760" w:rsidP="005D7760">
            <w:pPr>
              <w:suppressAutoHyphens/>
              <w:spacing w:line="100" w:lineRule="atLeast"/>
              <w:jc w:val="both"/>
              <w:rPr>
                <w:rFonts w:eastAsia="TimesNewRomanPSMT"/>
                <w:b/>
                <w:bCs/>
                <w:color w:val="000000"/>
                <w:kern w:val="1"/>
                <w:lang w:eastAsia="ar-SA"/>
              </w:rPr>
            </w:pPr>
            <w:r w:rsidRPr="005D7760">
              <w:rPr>
                <w:rFonts w:eastAsia="TimesNewRomanPSMT"/>
                <w:bCs/>
                <w:i/>
                <w:color w:val="000000"/>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D7760" w:rsidRPr="005D7760" w:rsidRDefault="005D7760" w:rsidP="005D7760">
            <w:pPr>
              <w:suppressAutoHyphens/>
              <w:snapToGrid w:val="0"/>
              <w:spacing w:line="100" w:lineRule="atLeast"/>
              <w:jc w:val="both"/>
              <w:rPr>
                <w:rFonts w:eastAsia="TimesNewRomanPSMT"/>
                <w:b/>
                <w:bCs/>
                <w:color w:val="000000"/>
                <w:kern w:val="1"/>
                <w:lang w:eastAsia="ar-SA"/>
              </w:rPr>
            </w:pPr>
          </w:p>
        </w:tc>
      </w:tr>
      <w:tr w:rsidR="005D7760" w:rsidRPr="005D7760" w:rsidTr="003663B5">
        <w:tc>
          <w:tcPr>
            <w:tcW w:w="465" w:type="dxa"/>
            <w:tcBorders>
              <w:top w:val="single" w:sz="4" w:space="0" w:color="000000"/>
              <w:left w:val="single" w:sz="4" w:space="0" w:color="000000"/>
              <w:bottom w:val="single" w:sz="4" w:space="0" w:color="000000"/>
            </w:tcBorders>
            <w:shd w:val="clear" w:color="auto" w:fill="auto"/>
          </w:tcPr>
          <w:p w:rsidR="005D7760" w:rsidRPr="005D7760" w:rsidRDefault="005D7760" w:rsidP="005D7760">
            <w:pPr>
              <w:suppressAutoHyphens/>
              <w:snapToGrid w:val="0"/>
              <w:spacing w:line="100" w:lineRule="atLeast"/>
              <w:jc w:val="both"/>
              <w:rPr>
                <w:rFonts w:eastAsia="TimesNewRomanPSMT"/>
                <w:bCs/>
                <w:i/>
                <w:color w:val="000000"/>
                <w:kern w:val="1"/>
                <w:lang w:eastAsia="ar-SA"/>
              </w:rPr>
            </w:pPr>
          </w:p>
          <w:p w:rsidR="005D7760" w:rsidRPr="005D7760" w:rsidRDefault="005D7760" w:rsidP="005D7760">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D7760" w:rsidRPr="005D7760" w:rsidRDefault="005D7760" w:rsidP="005D7760">
            <w:pPr>
              <w:suppressAutoHyphens/>
              <w:snapToGrid w:val="0"/>
              <w:spacing w:line="100" w:lineRule="atLeast"/>
              <w:jc w:val="both"/>
              <w:rPr>
                <w:rFonts w:eastAsia="TimesNewRomanPSMT"/>
                <w:bCs/>
                <w:i/>
                <w:color w:val="000000"/>
                <w:kern w:val="1"/>
                <w:lang w:eastAsia="ar-SA"/>
              </w:rPr>
            </w:pPr>
          </w:p>
          <w:p w:rsidR="005D7760" w:rsidRPr="005D7760" w:rsidRDefault="005D7760" w:rsidP="005D7760">
            <w:pPr>
              <w:suppressAutoHyphens/>
              <w:spacing w:line="100" w:lineRule="atLeast"/>
              <w:jc w:val="both"/>
              <w:rPr>
                <w:rFonts w:eastAsia="TimesNewRomanPSMT"/>
                <w:b/>
                <w:bCs/>
                <w:color w:val="000000"/>
                <w:kern w:val="1"/>
                <w:lang w:eastAsia="ar-SA"/>
              </w:rPr>
            </w:pPr>
            <w:r w:rsidRPr="005D7760">
              <w:rPr>
                <w:rFonts w:eastAsia="TimesNewRomanPSMT"/>
                <w:bCs/>
                <w:i/>
                <w:color w:val="000000"/>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D7760" w:rsidRPr="005D7760" w:rsidRDefault="005D7760" w:rsidP="005D7760">
            <w:pPr>
              <w:suppressAutoHyphens/>
              <w:snapToGrid w:val="0"/>
              <w:spacing w:line="100" w:lineRule="atLeast"/>
              <w:jc w:val="both"/>
              <w:rPr>
                <w:rFonts w:eastAsia="TimesNewRomanPSMT"/>
                <w:b/>
                <w:bCs/>
                <w:color w:val="000000"/>
                <w:kern w:val="1"/>
                <w:lang w:eastAsia="ar-SA"/>
              </w:rPr>
            </w:pPr>
          </w:p>
        </w:tc>
      </w:tr>
      <w:tr w:rsidR="005D7760" w:rsidRPr="005D7760" w:rsidTr="003663B5">
        <w:tc>
          <w:tcPr>
            <w:tcW w:w="465" w:type="dxa"/>
            <w:tcBorders>
              <w:top w:val="single" w:sz="4" w:space="0" w:color="000000"/>
              <w:left w:val="single" w:sz="4" w:space="0" w:color="000000"/>
              <w:bottom w:val="single" w:sz="4" w:space="0" w:color="000000"/>
            </w:tcBorders>
            <w:shd w:val="clear" w:color="auto" w:fill="auto"/>
          </w:tcPr>
          <w:p w:rsidR="005D7760" w:rsidRPr="005D7760" w:rsidRDefault="005D7760" w:rsidP="005D7760">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D7760" w:rsidRPr="005D7760" w:rsidRDefault="005D7760" w:rsidP="005D7760">
            <w:pPr>
              <w:suppressAutoHyphens/>
              <w:snapToGrid w:val="0"/>
              <w:spacing w:line="100" w:lineRule="atLeast"/>
              <w:jc w:val="both"/>
              <w:rPr>
                <w:rFonts w:eastAsia="TimesNewRomanPSMT"/>
                <w:bCs/>
                <w:i/>
                <w:color w:val="000000"/>
                <w:kern w:val="1"/>
                <w:lang w:eastAsia="ar-SA"/>
              </w:rPr>
            </w:pPr>
          </w:p>
          <w:p w:rsidR="005D7760" w:rsidRPr="005D7760" w:rsidRDefault="005D7760" w:rsidP="005D7760">
            <w:pPr>
              <w:suppressAutoHyphens/>
              <w:spacing w:line="100" w:lineRule="atLeast"/>
              <w:jc w:val="both"/>
              <w:rPr>
                <w:rFonts w:eastAsia="TimesNewRomanPSMT"/>
                <w:b/>
                <w:bCs/>
                <w:color w:val="000000"/>
                <w:kern w:val="1"/>
                <w:lang w:eastAsia="ar-SA"/>
              </w:rPr>
            </w:pPr>
            <w:r w:rsidRPr="005D7760">
              <w:rPr>
                <w:rFonts w:eastAsia="TimesNewRomanPSMT"/>
                <w:bCs/>
                <w:i/>
                <w:color w:val="000000"/>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D7760" w:rsidRPr="005D7760" w:rsidRDefault="005D7760" w:rsidP="005D7760">
            <w:pPr>
              <w:suppressAutoHyphens/>
              <w:snapToGrid w:val="0"/>
              <w:spacing w:line="100" w:lineRule="atLeast"/>
              <w:jc w:val="both"/>
              <w:rPr>
                <w:rFonts w:eastAsia="TimesNewRomanPSMT"/>
                <w:b/>
                <w:bCs/>
                <w:color w:val="000000"/>
                <w:kern w:val="1"/>
                <w:lang w:eastAsia="ar-SA"/>
              </w:rPr>
            </w:pPr>
          </w:p>
        </w:tc>
      </w:tr>
      <w:tr w:rsidR="005D7760" w:rsidRPr="005D7760" w:rsidTr="003663B5">
        <w:tc>
          <w:tcPr>
            <w:tcW w:w="465" w:type="dxa"/>
            <w:tcBorders>
              <w:top w:val="single" w:sz="4" w:space="0" w:color="000000"/>
              <w:left w:val="single" w:sz="4" w:space="0" w:color="000000"/>
              <w:bottom w:val="single" w:sz="4" w:space="0" w:color="000000"/>
            </w:tcBorders>
            <w:shd w:val="clear" w:color="auto" w:fill="auto"/>
          </w:tcPr>
          <w:p w:rsidR="005D7760" w:rsidRPr="005D7760" w:rsidRDefault="005D7760" w:rsidP="005D7760">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D7760" w:rsidRPr="005D7760" w:rsidRDefault="005D7760" w:rsidP="005D7760">
            <w:pPr>
              <w:suppressAutoHyphens/>
              <w:spacing w:line="100" w:lineRule="atLeast"/>
              <w:jc w:val="both"/>
              <w:rPr>
                <w:rFonts w:eastAsia="Arial Unicode MS"/>
                <w:i/>
                <w:iCs/>
                <w:color w:val="000000"/>
                <w:kern w:val="1"/>
                <w:lang w:val="ru-RU" w:eastAsia="ar-SA"/>
              </w:rPr>
            </w:pPr>
            <w:r w:rsidRPr="005D7760">
              <w:rPr>
                <w:rFonts w:eastAsia="Arial Unicode MS"/>
                <w:i/>
                <w:iCs/>
                <w:color w:val="000000"/>
                <w:kern w:val="1"/>
                <w:lang w:val="ru-RU" w:eastAsia="ar-SA"/>
              </w:rPr>
              <w:t>Врста правно лица којој понуђач припада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D7760" w:rsidRPr="005D7760" w:rsidRDefault="005D7760" w:rsidP="005D7760">
            <w:pPr>
              <w:suppressAutoHyphens/>
              <w:snapToGrid w:val="0"/>
              <w:spacing w:line="100" w:lineRule="atLeast"/>
              <w:ind w:firstLine="708"/>
              <w:rPr>
                <w:rFonts w:eastAsia="Arial Unicode MS"/>
                <w:bCs/>
                <w:i/>
                <w:iCs/>
                <w:color w:val="000000"/>
                <w:kern w:val="1"/>
                <w:lang w:val="ru-RU" w:eastAsia="ar-SA"/>
              </w:rPr>
            </w:pPr>
            <w:r w:rsidRPr="005D7760">
              <w:rPr>
                <w:rFonts w:eastAsia="Arial Unicode MS"/>
                <w:bCs/>
                <w:i/>
                <w:iCs/>
                <w:color w:val="000000"/>
                <w:kern w:val="1"/>
                <w:lang w:val="ru-RU" w:eastAsia="ar-SA"/>
              </w:rPr>
              <w:t>А) микро предузеће</w:t>
            </w:r>
          </w:p>
          <w:p w:rsidR="005D7760" w:rsidRPr="005D7760" w:rsidRDefault="005D7760" w:rsidP="005D7760">
            <w:pPr>
              <w:suppressAutoHyphens/>
              <w:snapToGrid w:val="0"/>
              <w:spacing w:line="100" w:lineRule="atLeast"/>
              <w:ind w:firstLine="708"/>
              <w:rPr>
                <w:rFonts w:eastAsia="Arial Unicode MS"/>
                <w:bCs/>
                <w:i/>
                <w:iCs/>
                <w:color w:val="000000"/>
                <w:kern w:val="1"/>
                <w:lang w:val="ru-RU" w:eastAsia="ar-SA"/>
              </w:rPr>
            </w:pPr>
            <w:r w:rsidRPr="005D7760">
              <w:rPr>
                <w:rFonts w:eastAsia="Arial Unicode MS"/>
                <w:bCs/>
                <w:i/>
                <w:iCs/>
                <w:color w:val="000000"/>
                <w:kern w:val="1"/>
                <w:lang w:val="ru-RU" w:eastAsia="ar-SA"/>
              </w:rPr>
              <w:t>Б) мало предузеће</w:t>
            </w:r>
          </w:p>
          <w:p w:rsidR="005D7760" w:rsidRPr="005D7760" w:rsidRDefault="005D7760" w:rsidP="005D7760">
            <w:pPr>
              <w:suppressAutoHyphens/>
              <w:snapToGrid w:val="0"/>
              <w:spacing w:line="100" w:lineRule="atLeast"/>
              <w:ind w:firstLine="708"/>
              <w:rPr>
                <w:rFonts w:eastAsia="Arial Unicode MS"/>
                <w:bCs/>
                <w:i/>
                <w:iCs/>
                <w:color w:val="000000"/>
                <w:kern w:val="1"/>
                <w:lang w:val="ru-RU" w:eastAsia="ar-SA"/>
              </w:rPr>
            </w:pPr>
            <w:r w:rsidRPr="005D7760">
              <w:rPr>
                <w:rFonts w:eastAsia="Arial Unicode MS"/>
                <w:bCs/>
                <w:i/>
                <w:iCs/>
                <w:color w:val="000000"/>
                <w:kern w:val="1"/>
                <w:lang w:val="ru-RU" w:eastAsia="ar-SA"/>
              </w:rPr>
              <w:t>В) средње предузеће</w:t>
            </w:r>
          </w:p>
          <w:p w:rsidR="005D7760" w:rsidRPr="005D7760" w:rsidRDefault="005D7760" w:rsidP="005D7760">
            <w:pPr>
              <w:suppressAutoHyphens/>
              <w:snapToGrid w:val="0"/>
              <w:spacing w:line="100" w:lineRule="atLeast"/>
              <w:ind w:firstLine="708"/>
              <w:rPr>
                <w:rFonts w:eastAsia="Arial Unicode MS"/>
                <w:b/>
                <w:bCs/>
                <w:i/>
                <w:iCs/>
                <w:color w:val="000000"/>
                <w:kern w:val="1"/>
                <w:lang w:val="ru-RU" w:eastAsia="ar-SA"/>
              </w:rPr>
            </w:pPr>
            <w:r w:rsidRPr="005D7760">
              <w:rPr>
                <w:rFonts w:eastAsia="Arial Unicode MS"/>
                <w:bCs/>
                <w:i/>
                <w:iCs/>
                <w:color w:val="000000"/>
                <w:kern w:val="1"/>
                <w:lang w:val="ru-RU" w:eastAsia="ar-SA"/>
              </w:rPr>
              <w:t>Г) велико предузеће</w:t>
            </w:r>
          </w:p>
        </w:tc>
      </w:tr>
      <w:tr w:rsidR="005D7760" w:rsidRPr="005D7760" w:rsidTr="003663B5">
        <w:tc>
          <w:tcPr>
            <w:tcW w:w="465" w:type="dxa"/>
            <w:tcBorders>
              <w:top w:val="single" w:sz="4" w:space="0" w:color="000000"/>
              <w:left w:val="single" w:sz="4" w:space="0" w:color="000000"/>
              <w:bottom w:val="single" w:sz="4" w:space="0" w:color="000000"/>
            </w:tcBorders>
            <w:shd w:val="clear" w:color="auto" w:fill="auto"/>
          </w:tcPr>
          <w:p w:rsidR="005D7760" w:rsidRPr="005D7760" w:rsidRDefault="005D7760" w:rsidP="005D7760">
            <w:pPr>
              <w:suppressAutoHyphens/>
              <w:snapToGrid w:val="0"/>
              <w:spacing w:line="100" w:lineRule="atLeast"/>
              <w:jc w:val="both"/>
              <w:rPr>
                <w:rFonts w:eastAsia="TimesNewRomanPSMT"/>
                <w:bCs/>
                <w:i/>
                <w:color w:val="000000"/>
                <w:kern w:val="1"/>
                <w:lang w:eastAsia="ar-SA"/>
              </w:rPr>
            </w:pPr>
          </w:p>
          <w:p w:rsidR="005D7760" w:rsidRPr="005D7760" w:rsidRDefault="005D7760" w:rsidP="005D7760">
            <w:pPr>
              <w:suppressAutoHyphens/>
              <w:spacing w:line="100" w:lineRule="atLeast"/>
              <w:jc w:val="both"/>
              <w:rPr>
                <w:rFonts w:eastAsia="TimesNewRomanPSMT"/>
                <w:bCs/>
                <w:i/>
                <w:color w:val="000000"/>
                <w:kern w:val="1"/>
                <w:lang w:val="ru-RU" w:eastAsia="ar-SA"/>
              </w:rPr>
            </w:pPr>
            <w:r w:rsidRPr="005D7760">
              <w:rPr>
                <w:rFonts w:eastAsia="TimesNewRomanPSMT"/>
                <w:bCs/>
                <w:i/>
                <w:color w:val="000000"/>
                <w:kern w:val="1"/>
                <w:lang w:eastAsia="ar-SA"/>
              </w:rPr>
              <w:t>2)</w:t>
            </w:r>
          </w:p>
        </w:tc>
        <w:tc>
          <w:tcPr>
            <w:tcW w:w="4219" w:type="dxa"/>
            <w:tcBorders>
              <w:top w:val="single" w:sz="4" w:space="0" w:color="000000"/>
              <w:left w:val="single" w:sz="4" w:space="0" w:color="000000"/>
              <w:bottom w:val="single" w:sz="4" w:space="0" w:color="000000"/>
            </w:tcBorders>
            <w:shd w:val="clear" w:color="auto" w:fill="auto"/>
          </w:tcPr>
          <w:p w:rsidR="005D7760" w:rsidRPr="005D7760" w:rsidRDefault="005D7760" w:rsidP="005D7760">
            <w:pPr>
              <w:suppressAutoHyphens/>
              <w:snapToGrid w:val="0"/>
              <w:spacing w:line="100" w:lineRule="atLeast"/>
              <w:jc w:val="both"/>
              <w:rPr>
                <w:rFonts w:eastAsia="TimesNewRomanPSMT"/>
                <w:bCs/>
                <w:i/>
                <w:color w:val="000000"/>
                <w:kern w:val="1"/>
                <w:lang w:val="ru-RU" w:eastAsia="ar-SA"/>
              </w:rPr>
            </w:pPr>
          </w:p>
          <w:p w:rsidR="005D7760" w:rsidRPr="005D7760" w:rsidRDefault="005D7760" w:rsidP="005D7760">
            <w:pPr>
              <w:suppressAutoHyphens/>
              <w:spacing w:line="100" w:lineRule="atLeast"/>
              <w:jc w:val="both"/>
              <w:rPr>
                <w:rFonts w:eastAsia="TimesNewRomanPSMT"/>
                <w:b/>
                <w:bCs/>
                <w:color w:val="000000"/>
                <w:kern w:val="1"/>
                <w:lang w:val="ru-RU" w:eastAsia="ar-SA"/>
              </w:rPr>
            </w:pPr>
            <w:r w:rsidRPr="005D7760">
              <w:rPr>
                <w:rFonts w:eastAsia="TimesNewRomanPSMT"/>
                <w:bCs/>
                <w:i/>
                <w:color w:val="000000"/>
                <w:kern w:val="1"/>
                <w:lang w:val="ru-RU" w:eastAsia="ar-SA"/>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D7760" w:rsidRPr="005D7760" w:rsidRDefault="005D7760" w:rsidP="005D7760">
            <w:pPr>
              <w:suppressAutoHyphens/>
              <w:snapToGrid w:val="0"/>
              <w:spacing w:line="100" w:lineRule="atLeast"/>
              <w:jc w:val="both"/>
              <w:rPr>
                <w:rFonts w:eastAsia="TimesNewRomanPSMT"/>
                <w:b/>
                <w:bCs/>
                <w:color w:val="000000"/>
                <w:kern w:val="1"/>
                <w:lang w:val="ru-RU" w:eastAsia="ar-SA"/>
              </w:rPr>
            </w:pPr>
          </w:p>
        </w:tc>
      </w:tr>
      <w:tr w:rsidR="005D7760" w:rsidRPr="005D7760" w:rsidTr="003663B5">
        <w:tc>
          <w:tcPr>
            <w:tcW w:w="465" w:type="dxa"/>
            <w:tcBorders>
              <w:top w:val="single" w:sz="4" w:space="0" w:color="000000"/>
              <w:left w:val="single" w:sz="4" w:space="0" w:color="000000"/>
              <w:bottom w:val="single" w:sz="4" w:space="0" w:color="000000"/>
            </w:tcBorders>
            <w:shd w:val="clear" w:color="auto" w:fill="auto"/>
          </w:tcPr>
          <w:p w:rsidR="005D7760" w:rsidRPr="005D7760" w:rsidRDefault="005D7760" w:rsidP="005D7760">
            <w:pPr>
              <w:suppressAutoHyphens/>
              <w:snapToGrid w:val="0"/>
              <w:spacing w:line="100" w:lineRule="atLeast"/>
              <w:jc w:val="both"/>
              <w:rPr>
                <w:rFonts w:eastAsia="TimesNewRomanPSMT"/>
                <w:bCs/>
                <w:i/>
                <w:color w:val="000000"/>
                <w:kern w:val="1"/>
                <w:lang w:val="ru-RU" w:eastAsia="ar-SA"/>
              </w:rPr>
            </w:pPr>
          </w:p>
          <w:p w:rsidR="005D7760" w:rsidRPr="005D7760" w:rsidRDefault="005D7760" w:rsidP="005D7760">
            <w:pPr>
              <w:suppressAutoHyphens/>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5D7760" w:rsidRPr="005D7760" w:rsidRDefault="005D7760" w:rsidP="005D7760">
            <w:pPr>
              <w:suppressAutoHyphens/>
              <w:snapToGrid w:val="0"/>
              <w:spacing w:line="100" w:lineRule="atLeast"/>
              <w:jc w:val="both"/>
              <w:rPr>
                <w:rFonts w:eastAsia="TimesNewRomanPSMT"/>
                <w:bCs/>
                <w:i/>
                <w:color w:val="000000"/>
                <w:kern w:val="1"/>
                <w:lang w:val="ru-RU" w:eastAsia="ar-SA"/>
              </w:rPr>
            </w:pPr>
          </w:p>
          <w:p w:rsidR="005D7760" w:rsidRPr="005D7760" w:rsidRDefault="005D7760" w:rsidP="005D7760">
            <w:pPr>
              <w:suppressAutoHyphens/>
              <w:spacing w:line="100" w:lineRule="atLeast"/>
              <w:jc w:val="both"/>
              <w:rPr>
                <w:rFonts w:eastAsia="TimesNewRomanPSMT"/>
                <w:b/>
                <w:bCs/>
                <w:color w:val="000000"/>
                <w:kern w:val="1"/>
                <w:lang w:eastAsia="ar-SA"/>
              </w:rPr>
            </w:pPr>
            <w:r w:rsidRPr="005D7760">
              <w:rPr>
                <w:rFonts w:eastAsia="TimesNewRomanPSMT"/>
                <w:bCs/>
                <w:i/>
                <w:color w:val="000000"/>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D7760" w:rsidRPr="005D7760" w:rsidRDefault="005D7760" w:rsidP="005D7760">
            <w:pPr>
              <w:suppressAutoHyphens/>
              <w:snapToGrid w:val="0"/>
              <w:spacing w:line="100" w:lineRule="atLeast"/>
              <w:jc w:val="both"/>
              <w:rPr>
                <w:rFonts w:eastAsia="TimesNewRomanPSMT"/>
                <w:b/>
                <w:bCs/>
                <w:color w:val="000000"/>
                <w:kern w:val="1"/>
                <w:lang w:eastAsia="ar-SA"/>
              </w:rPr>
            </w:pPr>
          </w:p>
        </w:tc>
      </w:tr>
      <w:tr w:rsidR="005D7760" w:rsidRPr="005D7760" w:rsidTr="003663B5">
        <w:tc>
          <w:tcPr>
            <w:tcW w:w="465" w:type="dxa"/>
            <w:tcBorders>
              <w:top w:val="single" w:sz="4" w:space="0" w:color="000000"/>
              <w:left w:val="single" w:sz="4" w:space="0" w:color="000000"/>
              <w:bottom w:val="single" w:sz="4" w:space="0" w:color="000000"/>
            </w:tcBorders>
            <w:shd w:val="clear" w:color="auto" w:fill="auto"/>
          </w:tcPr>
          <w:p w:rsidR="005D7760" w:rsidRPr="005D7760" w:rsidRDefault="005D7760" w:rsidP="005D7760">
            <w:pPr>
              <w:suppressAutoHyphens/>
              <w:snapToGrid w:val="0"/>
              <w:spacing w:line="100" w:lineRule="atLeast"/>
              <w:jc w:val="both"/>
              <w:rPr>
                <w:rFonts w:eastAsia="TimesNewRomanPSMT"/>
                <w:bCs/>
                <w:i/>
                <w:color w:val="000000"/>
                <w:kern w:val="1"/>
                <w:lang w:eastAsia="ar-SA"/>
              </w:rPr>
            </w:pPr>
          </w:p>
          <w:p w:rsidR="005D7760" w:rsidRPr="005D7760" w:rsidRDefault="005D7760" w:rsidP="005D7760">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D7760" w:rsidRPr="005D7760" w:rsidRDefault="005D7760" w:rsidP="005D7760">
            <w:pPr>
              <w:suppressAutoHyphens/>
              <w:snapToGrid w:val="0"/>
              <w:spacing w:line="100" w:lineRule="atLeast"/>
              <w:jc w:val="both"/>
              <w:rPr>
                <w:rFonts w:eastAsia="TimesNewRomanPSMT"/>
                <w:bCs/>
                <w:i/>
                <w:color w:val="000000"/>
                <w:kern w:val="1"/>
                <w:lang w:eastAsia="ar-SA"/>
              </w:rPr>
            </w:pPr>
          </w:p>
          <w:p w:rsidR="005D7760" w:rsidRPr="005D7760" w:rsidRDefault="005D7760" w:rsidP="005D7760">
            <w:pPr>
              <w:suppressAutoHyphens/>
              <w:spacing w:line="100" w:lineRule="atLeast"/>
              <w:jc w:val="both"/>
              <w:rPr>
                <w:rFonts w:eastAsia="TimesNewRomanPSMT"/>
                <w:b/>
                <w:bCs/>
                <w:color w:val="000000"/>
                <w:kern w:val="1"/>
                <w:lang w:eastAsia="ar-SA"/>
              </w:rPr>
            </w:pPr>
            <w:r w:rsidRPr="005D7760">
              <w:rPr>
                <w:rFonts w:eastAsia="TimesNewRomanPSMT"/>
                <w:bCs/>
                <w:i/>
                <w:color w:val="000000"/>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D7760" w:rsidRPr="005D7760" w:rsidRDefault="005D7760" w:rsidP="005D7760">
            <w:pPr>
              <w:suppressAutoHyphens/>
              <w:snapToGrid w:val="0"/>
              <w:spacing w:line="100" w:lineRule="atLeast"/>
              <w:jc w:val="both"/>
              <w:rPr>
                <w:rFonts w:eastAsia="TimesNewRomanPSMT"/>
                <w:b/>
                <w:bCs/>
                <w:color w:val="000000"/>
                <w:kern w:val="1"/>
                <w:lang w:eastAsia="ar-SA"/>
              </w:rPr>
            </w:pPr>
          </w:p>
        </w:tc>
      </w:tr>
      <w:tr w:rsidR="005D7760" w:rsidRPr="005D7760" w:rsidTr="003663B5">
        <w:tc>
          <w:tcPr>
            <w:tcW w:w="465" w:type="dxa"/>
            <w:tcBorders>
              <w:top w:val="single" w:sz="4" w:space="0" w:color="000000"/>
              <w:left w:val="single" w:sz="4" w:space="0" w:color="000000"/>
              <w:bottom w:val="single" w:sz="4" w:space="0" w:color="000000"/>
            </w:tcBorders>
            <w:shd w:val="clear" w:color="auto" w:fill="auto"/>
          </w:tcPr>
          <w:p w:rsidR="005D7760" w:rsidRPr="005D7760" w:rsidRDefault="005D7760" w:rsidP="005D7760">
            <w:pPr>
              <w:suppressAutoHyphens/>
              <w:snapToGrid w:val="0"/>
              <w:spacing w:line="100" w:lineRule="atLeast"/>
              <w:jc w:val="both"/>
              <w:rPr>
                <w:rFonts w:eastAsia="TimesNewRomanPSMT"/>
                <w:bCs/>
                <w:i/>
                <w:color w:val="000000"/>
                <w:kern w:val="1"/>
                <w:lang w:eastAsia="ar-SA"/>
              </w:rPr>
            </w:pPr>
          </w:p>
          <w:p w:rsidR="005D7760" w:rsidRPr="005D7760" w:rsidRDefault="005D7760" w:rsidP="005D7760">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D7760" w:rsidRPr="005D7760" w:rsidRDefault="005D7760" w:rsidP="005D7760">
            <w:pPr>
              <w:suppressAutoHyphens/>
              <w:snapToGrid w:val="0"/>
              <w:spacing w:line="100" w:lineRule="atLeast"/>
              <w:jc w:val="both"/>
              <w:rPr>
                <w:rFonts w:eastAsia="TimesNewRomanPSMT"/>
                <w:bCs/>
                <w:i/>
                <w:color w:val="000000"/>
                <w:kern w:val="1"/>
                <w:lang w:eastAsia="ar-SA"/>
              </w:rPr>
            </w:pPr>
          </w:p>
          <w:p w:rsidR="005D7760" w:rsidRPr="005D7760" w:rsidRDefault="005D7760" w:rsidP="005D7760">
            <w:pPr>
              <w:suppressAutoHyphens/>
              <w:spacing w:line="100" w:lineRule="atLeast"/>
              <w:jc w:val="both"/>
              <w:rPr>
                <w:rFonts w:eastAsia="TimesNewRomanPSMT"/>
                <w:b/>
                <w:bCs/>
                <w:color w:val="000000"/>
                <w:kern w:val="1"/>
                <w:lang w:eastAsia="ar-SA"/>
              </w:rPr>
            </w:pPr>
            <w:r w:rsidRPr="005D7760">
              <w:rPr>
                <w:rFonts w:eastAsia="TimesNewRomanPSMT"/>
                <w:bCs/>
                <w:i/>
                <w:color w:val="000000"/>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D7760" w:rsidRPr="005D7760" w:rsidRDefault="005D7760" w:rsidP="005D7760">
            <w:pPr>
              <w:suppressAutoHyphens/>
              <w:snapToGrid w:val="0"/>
              <w:spacing w:line="100" w:lineRule="atLeast"/>
              <w:jc w:val="both"/>
              <w:rPr>
                <w:rFonts w:eastAsia="TimesNewRomanPSMT"/>
                <w:b/>
                <w:bCs/>
                <w:color w:val="000000"/>
                <w:kern w:val="1"/>
                <w:lang w:eastAsia="ar-SA"/>
              </w:rPr>
            </w:pPr>
          </w:p>
        </w:tc>
      </w:tr>
      <w:tr w:rsidR="005D7760" w:rsidRPr="005D7760" w:rsidTr="003663B5">
        <w:tc>
          <w:tcPr>
            <w:tcW w:w="465" w:type="dxa"/>
            <w:tcBorders>
              <w:top w:val="single" w:sz="4" w:space="0" w:color="000000"/>
              <w:left w:val="single" w:sz="4" w:space="0" w:color="000000"/>
              <w:bottom w:val="single" w:sz="4" w:space="0" w:color="000000"/>
            </w:tcBorders>
            <w:shd w:val="clear" w:color="auto" w:fill="auto"/>
          </w:tcPr>
          <w:p w:rsidR="005D7760" w:rsidRPr="005D7760" w:rsidRDefault="005D7760" w:rsidP="005D7760">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D7760" w:rsidRPr="005D7760" w:rsidRDefault="005D7760" w:rsidP="005D7760">
            <w:pPr>
              <w:suppressAutoHyphens/>
              <w:snapToGrid w:val="0"/>
              <w:spacing w:line="100" w:lineRule="atLeast"/>
              <w:jc w:val="both"/>
              <w:rPr>
                <w:rFonts w:eastAsia="TimesNewRomanPSMT"/>
                <w:bCs/>
                <w:i/>
                <w:color w:val="000000"/>
                <w:kern w:val="1"/>
                <w:lang w:eastAsia="ar-SA"/>
              </w:rPr>
            </w:pPr>
          </w:p>
          <w:p w:rsidR="005D7760" w:rsidRPr="005D7760" w:rsidRDefault="005D7760" w:rsidP="005D7760">
            <w:pPr>
              <w:suppressAutoHyphens/>
              <w:spacing w:line="100" w:lineRule="atLeast"/>
              <w:jc w:val="both"/>
              <w:rPr>
                <w:rFonts w:eastAsia="TimesNewRomanPSMT"/>
                <w:b/>
                <w:bCs/>
                <w:color w:val="000000"/>
                <w:kern w:val="1"/>
                <w:lang w:eastAsia="ar-SA"/>
              </w:rPr>
            </w:pPr>
            <w:r w:rsidRPr="005D7760">
              <w:rPr>
                <w:rFonts w:eastAsia="TimesNewRomanPSMT"/>
                <w:bCs/>
                <w:i/>
                <w:color w:val="000000"/>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D7760" w:rsidRPr="005D7760" w:rsidRDefault="005D7760" w:rsidP="005D7760">
            <w:pPr>
              <w:suppressAutoHyphens/>
              <w:snapToGrid w:val="0"/>
              <w:spacing w:line="100" w:lineRule="atLeast"/>
              <w:jc w:val="both"/>
              <w:rPr>
                <w:rFonts w:eastAsia="TimesNewRomanPSMT"/>
                <w:b/>
                <w:bCs/>
                <w:color w:val="000000"/>
                <w:kern w:val="1"/>
                <w:lang w:eastAsia="ar-SA"/>
              </w:rPr>
            </w:pPr>
          </w:p>
        </w:tc>
      </w:tr>
      <w:tr w:rsidR="005D7760" w:rsidRPr="005D7760" w:rsidTr="003663B5">
        <w:tc>
          <w:tcPr>
            <w:tcW w:w="465" w:type="dxa"/>
            <w:tcBorders>
              <w:top w:val="single" w:sz="4" w:space="0" w:color="000000"/>
              <w:left w:val="single" w:sz="4" w:space="0" w:color="000000"/>
              <w:bottom w:val="single" w:sz="4" w:space="0" w:color="000000"/>
            </w:tcBorders>
            <w:shd w:val="clear" w:color="auto" w:fill="auto"/>
          </w:tcPr>
          <w:p w:rsidR="005D7760" w:rsidRPr="005D7760" w:rsidRDefault="005D7760" w:rsidP="005D7760">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D7760" w:rsidRPr="005D7760" w:rsidRDefault="005D7760" w:rsidP="005D7760">
            <w:pPr>
              <w:suppressAutoHyphens/>
              <w:spacing w:line="100" w:lineRule="atLeast"/>
              <w:jc w:val="both"/>
              <w:rPr>
                <w:rFonts w:eastAsia="Arial Unicode MS"/>
                <w:i/>
                <w:iCs/>
                <w:color w:val="000000"/>
                <w:kern w:val="1"/>
                <w:lang w:val="ru-RU" w:eastAsia="ar-SA"/>
              </w:rPr>
            </w:pPr>
            <w:r w:rsidRPr="005D7760">
              <w:rPr>
                <w:rFonts w:eastAsia="Arial Unicode MS"/>
                <w:i/>
                <w:iCs/>
                <w:color w:val="000000"/>
                <w:kern w:val="1"/>
                <w:lang w:val="ru-RU" w:eastAsia="ar-SA"/>
              </w:rPr>
              <w:t>Врста правно лица којој понуђач припада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D7760" w:rsidRPr="005D7760" w:rsidRDefault="005D7760" w:rsidP="005D7760">
            <w:pPr>
              <w:suppressAutoHyphens/>
              <w:snapToGrid w:val="0"/>
              <w:spacing w:line="100" w:lineRule="atLeast"/>
              <w:ind w:firstLine="708"/>
              <w:rPr>
                <w:rFonts w:eastAsia="Arial Unicode MS"/>
                <w:bCs/>
                <w:i/>
                <w:iCs/>
                <w:color w:val="000000"/>
                <w:kern w:val="1"/>
                <w:lang w:val="ru-RU" w:eastAsia="ar-SA"/>
              </w:rPr>
            </w:pPr>
            <w:r w:rsidRPr="005D7760">
              <w:rPr>
                <w:rFonts w:eastAsia="Arial Unicode MS"/>
                <w:bCs/>
                <w:i/>
                <w:iCs/>
                <w:color w:val="000000"/>
                <w:kern w:val="1"/>
                <w:lang w:val="ru-RU" w:eastAsia="ar-SA"/>
              </w:rPr>
              <w:t>А) микро предузеће</w:t>
            </w:r>
          </w:p>
          <w:p w:rsidR="005D7760" w:rsidRPr="005D7760" w:rsidRDefault="005D7760" w:rsidP="005D7760">
            <w:pPr>
              <w:suppressAutoHyphens/>
              <w:snapToGrid w:val="0"/>
              <w:spacing w:line="100" w:lineRule="atLeast"/>
              <w:ind w:firstLine="708"/>
              <w:rPr>
                <w:rFonts w:eastAsia="Arial Unicode MS"/>
                <w:bCs/>
                <w:i/>
                <w:iCs/>
                <w:color w:val="000000"/>
                <w:kern w:val="1"/>
                <w:lang w:val="ru-RU" w:eastAsia="ar-SA"/>
              </w:rPr>
            </w:pPr>
            <w:r w:rsidRPr="005D7760">
              <w:rPr>
                <w:rFonts w:eastAsia="Arial Unicode MS"/>
                <w:bCs/>
                <w:i/>
                <w:iCs/>
                <w:color w:val="000000"/>
                <w:kern w:val="1"/>
                <w:lang w:val="ru-RU" w:eastAsia="ar-SA"/>
              </w:rPr>
              <w:t>Б) мало предузеће</w:t>
            </w:r>
          </w:p>
          <w:p w:rsidR="005D7760" w:rsidRPr="005D7760" w:rsidRDefault="005D7760" w:rsidP="005D7760">
            <w:pPr>
              <w:suppressAutoHyphens/>
              <w:snapToGrid w:val="0"/>
              <w:spacing w:line="100" w:lineRule="atLeast"/>
              <w:ind w:firstLine="708"/>
              <w:rPr>
                <w:rFonts w:eastAsia="Arial Unicode MS"/>
                <w:bCs/>
                <w:i/>
                <w:iCs/>
                <w:color w:val="000000"/>
                <w:kern w:val="1"/>
                <w:lang w:val="ru-RU" w:eastAsia="ar-SA"/>
              </w:rPr>
            </w:pPr>
            <w:r w:rsidRPr="005D7760">
              <w:rPr>
                <w:rFonts w:eastAsia="Arial Unicode MS"/>
                <w:bCs/>
                <w:i/>
                <w:iCs/>
                <w:color w:val="000000"/>
                <w:kern w:val="1"/>
                <w:lang w:val="ru-RU" w:eastAsia="ar-SA"/>
              </w:rPr>
              <w:t>В) средње предузеће</w:t>
            </w:r>
          </w:p>
          <w:p w:rsidR="005D7760" w:rsidRPr="005D7760" w:rsidRDefault="005D7760" w:rsidP="005D7760">
            <w:pPr>
              <w:suppressAutoHyphens/>
              <w:snapToGrid w:val="0"/>
              <w:spacing w:line="100" w:lineRule="atLeast"/>
              <w:ind w:firstLine="708"/>
              <w:rPr>
                <w:rFonts w:eastAsia="Arial Unicode MS"/>
                <w:b/>
                <w:bCs/>
                <w:i/>
                <w:iCs/>
                <w:color w:val="000000"/>
                <w:kern w:val="1"/>
                <w:lang w:val="ru-RU" w:eastAsia="ar-SA"/>
              </w:rPr>
            </w:pPr>
            <w:r w:rsidRPr="005D7760">
              <w:rPr>
                <w:rFonts w:eastAsia="Arial Unicode MS"/>
                <w:bCs/>
                <w:i/>
                <w:iCs/>
                <w:color w:val="000000"/>
                <w:kern w:val="1"/>
                <w:lang w:val="ru-RU" w:eastAsia="ar-SA"/>
              </w:rPr>
              <w:t>Г) велико предузеће</w:t>
            </w:r>
          </w:p>
        </w:tc>
      </w:tr>
    </w:tbl>
    <w:p w:rsidR="005D7760" w:rsidRPr="005D7760" w:rsidRDefault="005D7760" w:rsidP="005D7760">
      <w:pPr>
        <w:suppressAutoHyphens/>
        <w:spacing w:line="100" w:lineRule="atLeast"/>
        <w:jc w:val="both"/>
        <w:rPr>
          <w:rFonts w:eastAsia="Arial Unicode MS"/>
          <w:b/>
          <w:bCs/>
          <w:i/>
          <w:iCs/>
          <w:color w:val="000000"/>
          <w:kern w:val="1"/>
          <w:u w:val="single"/>
          <w:lang w:val="sr-Cyrl-RS" w:eastAsia="ar-SA"/>
        </w:rPr>
      </w:pPr>
    </w:p>
    <w:p w:rsidR="005D7760" w:rsidRPr="005D7760" w:rsidRDefault="005D7760" w:rsidP="005D7760">
      <w:pPr>
        <w:suppressAutoHyphens/>
        <w:spacing w:line="100" w:lineRule="atLeast"/>
        <w:jc w:val="both"/>
        <w:rPr>
          <w:rFonts w:eastAsia="Arial Unicode MS"/>
          <w:i/>
          <w:iCs/>
          <w:color w:val="000000"/>
          <w:kern w:val="1"/>
          <w:lang w:val="ru-RU" w:eastAsia="ar-SA"/>
        </w:rPr>
      </w:pPr>
      <w:r w:rsidRPr="005D7760">
        <w:rPr>
          <w:rFonts w:eastAsia="Arial Unicode MS"/>
          <w:b/>
          <w:bCs/>
          <w:i/>
          <w:iCs/>
          <w:color w:val="000000"/>
          <w:kern w:val="1"/>
          <w:u w:val="single"/>
          <w:lang w:eastAsia="ar-SA"/>
        </w:rPr>
        <w:t>Напомена:</w:t>
      </w:r>
      <w:r w:rsidRPr="005D7760">
        <w:rPr>
          <w:rFonts w:eastAsia="Arial Unicode MS"/>
          <w:b/>
          <w:bCs/>
          <w:i/>
          <w:iCs/>
          <w:color w:val="000000"/>
          <w:kern w:val="1"/>
          <w:lang w:eastAsia="ar-SA"/>
        </w:rPr>
        <w:t xml:space="preserve"> </w:t>
      </w:r>
    </w:p>
    <w:p w:rsidR="005D7760" w:rsidRPr="005D7760" w:rsidRDefault="005D7760" w:rsidP="005D7760">
      <w:pPr>
        <w:suppressAutoHyphens/>
        <w:spacing w:line="100" w:lineRule="atLeast"/>
        <w:jc w:val="both"/>
        <w:rPr>
          <w:rFonts w:eastAsia="Arial Unicode MS"/>
          <w:i/>
          <w:iCs/>
          <w:color w:val="000000"/>
          <w:kern w:val="1"/>
          <w:sz w:val="20"/>
          <w:szCs w:val="20"/>
          <w:lang w:val="ru-RU" w:eastAsia="ar-SA"/>
        </w:rPr>
      </w:pPr>
      <w:r w:rsidRPr="005D7760">
        <w:rPr>
          <w:rFonts w:eastAsia="Arial Unicode MS"/>
          <w:i/>
          <w:iCs/>
          <w:color w:val="000000"/>
          <w:kern w:val="1"/>
          <w:lang w:val="ru-RU" w:eastAsia="ar-SA"/>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Pr="005D7760">
        <w:rPr>
          <w:rFonts w:eastAsia="Arial Unicode MS"/>
          <w:i/>
          <w:iCs/>
          <w:color w:val="000000"/>
          <w:kern w:val="1"/>
          <w:sz w:val="20"/>
          <w:szCs w:val="20"/>
          <w:lang w:val="ru-RU" w:eastAsia="ar-SA"/>
        </w:rPr>
        <w:t>.</w:t>
      </w:r>
    </w:p>
    <w:p w:rsidR="005D7760" w:rsidRPr="005D7760" w:rsidRDefault="005D7760" w:rsidP="005D7760">
      <w:pPr>
        <w:suppressAutoHyphens/>
        <w:spacing w:line="100" w:lineRule="atLeast"/>
        <w:jc w:val="both"/>
        <w:rPr>
          <w:rFonts w:eastAsia="Arial Unicode MS"/>
          <w:i/>
          <w:iCs/>
          <w:color w:val="000000"/>
          <w:kern w:val="1"/>
          <w:sz w:val="20"/>
          <w:szCs w:val="20"/>
          <w:lang w:val="ru-RU" w:eastAsia="ar-SA"/>
        </w:rPr>
      </w:pPr>
    </w:p>
    <w:p w:rsidR="005D7760" w:rsidRPr="005D7760" w:rsidRDefault="005D7760" w:rsidP="005D7760">
      <w:pPr>
        <w:suppressAutoHyphens/>
        <w:spacing w:line="100" w:lineRule="atLeast"/>
        <w:jc w:val="both"/>
        <w:rPr>
          <w:rFonts w:eastAsia="Arial Unicode MS"/>
          <w:i/>
          <w:iCs/>
          <w:color w:val="000000"/>
          <w:kern w:val="1"/>
          <w:sz w:val="20"/>
          <w:szCs w:val="20"/>
          <w:lang w:val="ru-RU" w:eastAsia="ar-SA"/>
        </w:rPr>
      </w:pPr>
    </w:p>
    <w:p w:rsidR="005D7760" w:rsidRPr="005D7760" w:rsidRDefault="005D7760" w:rsidP="005D7760">
      <w:pPr>
        <w:suppressAutoHyphens/>
        <w:spacing w:line="100" w:lineRule="atLeast"/>
        <w:jc w:val="both"/>
        <w:rPr>
          <w:rFonts w:eastAsia="Arial Unicode MS"/>
          <w:i/>
          <w:iCs/>
          <w:color w:val="000000"/>
          <w:kern w:val="1"/>
          <w:sz w:val="20"/>
          <w:szCs w:val="20"/>
          <w:lang w:val="ru-RU" w:eastAsia="ar-SA"/>
        </w:rPr>
      </w:pPr>
    </w:p>
    <w:p w:rsidR="005D7760" w:rsidRPr="005D7760" w:rsidRDefault="005D7760" w:rsidP="005D7760">
      <w:pPr>
        <w:suppressAutoHyphens/>
        <w:spacing w:line="100" w:lineRule="atLeast"/>
        <w:jc w:val="both"/>
        <w:rPr>
          <w:rFonts w:eastAsia="Arial Unicode MS"/>
          <w:i/>
          <w:iCs/>
          <w:color w:val="000000"/>
          <w:kern w:val="1"/>
          <w:sz w:val="20"/>
          <w:szCs w:val="20"/>
          <w:lang w:val="ru-RU" w:eastAsia="ar-SA"/>
        </w:rPr>
      </w:pPr>
    </w:p>
    <w:p w:rsidR="005D7760" w:rsidRPr="005D7760" w:rsidRDefault="005D7760" w:rsidP="005D7760">
      <w:pPr>
        <w:suppressAutoHyphens/>
        <w:spacing w:line="100" w:lineRule="atLeast"/>
        <w:jc w:val="both"/>
        <w:rPr>
          <w:rFonts w:eastAsia="Arial Unicode MS"/>
          <w:i/>
          <w:iCs/>
          <w:color w:val="000000"/>
          <w:kern w:val="1"/>
          <w:sz w:val="20"/>
          <w:szCs w:val="20"/>
          <w:lang w:val="ru-RU" w:eastAsia="ar-SA"/>
        </w:rPr>
      </w:pPr>
    </w:p>
    <w:p w:rsidR="005D7760" w:rsidRPr="005D7760" w:rsidRDefault="005D7760" w:rsidP="005D7760">
      <w:pPr>
        <w:suppressAutoHyphens/>
        <w:spacing w:line="100" w:lineRule="atLeast"/>
        <w:jc w:val="both"/>
        <w:rPr>
          <w:rFonts w:eastAsia="Arial Unicode MS"/>
          <w:i/>
          <w:iCs/>
          <w:color w:val="000000"/>
          <w:kern w:val="1"/>
          <w:sz w:val="20"/>
          <w:szCs w:val="20"/>
          <w:lang w:val="ru-RU" w:eastAsia="ar-SA"/>
        </w:rPr>
      </w:pPr>
    </w:p>
    <w:p w:rsidR="005D7760" w:rsidRPr="005D7760" w:rsidRDefault="005D7760" w:rsidP="005D7760">
      <w:pPr>
        <w:suppressAutoHyphens/>
        <w:spacing w:line="100" w:lineRule="atLeast"/>
        <w:jc w:val="both"/>
        <w:rPr>
          <w:rFonts w:eastAsia="Arial Unicode MS"/>
          <w:i/>
          <w:iCs/>
          <w:color w:val="000000"/>
          <w:kern w:val="1"/>
          <w:sz w:val="20"/>
          <w:szCs w:val="20"/>
          <w:lang w:val="ru-RU" w:eastAsia="ar-SA"/>
        </w:rPr>
      </w:pPr>
    </w:p>
    <w:p w:rsidR="005D7760" w:rsidRPr="005D7760" w:rsidRDefault="005D7760" w:rsidP="005D7760">
      <w:pPr>
        <w:suppressAutoHyphens/>
        <w:spacing w:line="100" w:lineRule="atLeast"/>
        <w:jc w:val="both"/>
        <w:rPr>
          <w:rFonts w:eastAsia="Arial Unicode MS"/>
          <w:i/>
          <w:iCs/>
          <w:color w:val="000000"/>
          <w:kern w:val="1"/>
          <w:sz w:val="20"/>
          <w:szCs w:val="20"/>
          <w:lang w:val="ru-RU" w:eastAsia="ar-SA"/>
        </w:rPr>
      </w:pPr>
    </w:p>
    <w:p w:rsidR="005D7760" w:rsidRPr="005D7760" w:rsidRDefault="005D7760" w:rsidP="005D7760">
      <w:pPr>
        <w:suppressAutoHyphens/>
        <w:spacing w:line="100" w:lineRule="atLeast"/>
        <w:jc w:val="both"/>
        <w:rPr>
          <w:rFonts w:eastAsia="Arial Unicode MS"/>
          <w:i/>
          <w:iCs/>
          <w:color w:val="000000"/>
          <w:kern w:val="1"/>
          <w:sz w:val="20"/>
          <w:szCs w:val="20"/>
          <w:lang w:val="ru-RU" w:eastAsia="ar-SA"/>
        </w:rPr>
      </w:pPr>
    </w:p>
    <w:p w:rsidR="005D7760" w:rsidRDefault="005D7760" w:rsidP="005D7760">
      <w:pPr>
        <w:suppressAutoHyphens/>
        <w:spacing w:line="100" w:lineRule="atLeast"/>
        <w:jc w:val="both"/>
        <w:rPr>
          <w:rFonts w:eastAsia="Arial Unicode MS"/>
          <w:i/>
          <w:iCs/>
          <w:color w:val="000000"/>
          <w:kern w:val="1"/>
          <w:sz w:val="20"/>
          <w:szCs w:val="20"/>
          <w:lang w:val="ru-RU" w:eastAsia="ar-SA"/>
        </w:rPr>
      </w:pPr>
    </w:p>
    <w:p w:rsidR="003369D7" w:rsidRDefault="003369D7" w:rsidP="005D7760">
      <w:pPr>
        <w:suppressAutoHyphens/>
        <w:spacing w:line="100" w:lineRule="atLeast"/>
        <w:jc w:val="both"/>
        <w:rPr>
          <w:rFonts w:eastAsia="Arial Unicode MS"/>
          <w:i/>
          <w:iCs/>
          <w:color w:val="000000"/>
          <w:kern w:val="1"/>
          <w:sz w:val="20"/>
          <w:szCs w:val="20"/>
          <w:lang w:val="ru-RU" w:eastAsia="ar-SA"/>
        </w:rPr>
      </w:pPr>
    </w:p>
    <w:p w:rsidR="003369D7" w:rsidRDefault="003369D7" w:rsidP="005D7760">
      <w:pPr>
        <w:suppressAutoHyphens/>
        <w:spacing w:line="100" w:lineRule="atLeast"/>
        <w:jc w:val="both"/>
        <w:rPr>
          <w:rFonts w:eastAsia="Arial Unicode MS"/>
          <w:i/>
          <w:iCs/>
          <w:color w:val="000000"/>
          <w:kern w:val="1"/>
          <w:sz w:val="20"/>
          <w:szCs w:val="20"/>
          <w:lang w:val="ru-RU" w:eastAsia="ar-SA"/>
        </w:rPr>
      </w:pPr>
    </w:p>
    <w:p w:rsidR="003369D7" w:rsidRDefault="003369D7" w:rsidP="005D7760">
      <w:pPr>
        <w:suppressAutoHyphens/>
        <w:spacing w:line="100" w:lineRule="atLeast"/>
        <w:jc w:val="both"/>
        <w:rPr>
          <w:rFonts w:eastAsia="Arial Unicode MS"/>
          <w:i/>
          <w:iCs/>
          <w:color w:val="000000"/>
          <w:kern w:val="1"/>
          <w:sz w:val="20"/>
          <w:szCs w:val="20"/>
          <w:lang w:val="ru-RU" w:eastAsia="ar-SA"/>
        </w:rPr>
      </w:pPr>
    </w:p>
    <w:p w:rsidR="003369D7" w:rsidRDefault="003369D7" w:rsidP="005D7760">
      <w:pPr>
        <w:suppressAutoHyphens/>
        <w:spacing w:line="100" w:lineRule="atLeast"/>
        <w:jc w:val="both"/>
        <w:rPr>
          <w:rFonts w:eastAsia="Arial Unicode MS"/>
          <w:i/>
          <w:iCs/>
          <w:color w:val="000000"/>
          <w:kern w:val="1"/>
          <w:sz w:val="20"/>
          <w:szCs w:val="20"/>
          <w:lang w:val="ru-RU" w:eastAsia="ar-SA"/>
        </w:rPr>
      </w:pPr>
    </w:p>
    <w:p w:rsidR="003369D7" w:rsidRDefault="003369D7" w:rsidP="005D7760">
      <w:pPr>
        <w:suppressAutoHyphens/>
        <w:spacing w:line="100" w:lineRule="atLeast"/>
        <w:jc w:val="both"/>
        <w:rPr>
          <w:rFonts w:eastAsia="Arial Unicode MS"/>
          <w:i/>
          <w:iCs/>
          <w:color w:val="000000"/>
          <w:kern w:val="1"/>
          <w:sz w:val="20"/>
          <w:szCs w:val="20"/>
          <w:lang w:val="ru-RU" w:eastAsia="ar-SA"/>
        </w:rPr>
      </w:pPr>
    </w:p>
    <w:p w:rsidR="003369D7" w:rsidRPr="005D7760" w:rsidRDefault="003369D7" w:rsidP="005D7760">
      <w:pPr>
        <w:suppressAutoHyphens/>
        <w:spacing w:line="100" w:lineRule="atLeast"/>
        <w:jc w:val="both"/>
        <w:rPr>
          <w:rFonts w:eastAsia="Arial Unicode MS"/>
          <w:i/>
          <w:iCs/>
          <w:color w:val="000000"/>
          <w:kern w:val="1"/>
          <w:sz w:val="20"/>
          <w:szCs w:val="20"/>
          <w:lang w:val="ru-RU" w:eastAsia="ar-SA"/>
        </w:rPr>
      </w:pPr>
    </w:p>
    <w:p w:rsidR="005D7760" w:rsidRPr="005D7760" w:rsidRDefault="005D7760" w:rsidP="005D7760">
      <w:pPr>
        <w:suppressAutoHyphens/>
        <w:spacing w:line="100" w:lineRule="atLeast"/>
        <w:jc w:val="both"/>
        <w:rPr>
          <w:rFonts w:eastAsia="Arial Unicode MS"/>
          <w:b/>
          <w:bCs/>
          <w:i/>
          <w:iCs/>
          <w:color w:val="000000"/>
          <w:kern w:val="1"/>
          <w:sz w:val="20"/>
          <w:szCs w:val="20"/>
          <w:lang w:eastAsia="ar-SA"/>
        </w:rPr>
      </w:pPr>
    </w:p>
    <w:p w:rsidR="005D7760" w:rsidRPr="005D7760" w:rsidRDefault="005D7760" w:rsidP="005D7760">
      <w:pPr>
        <w:suppressAutoHyphens/>
        <w:spacing w:line="100" w:lineRule="atLeast"/>
        <w:jc w:val="both"/>
        <w:rPr>
          <w:rFonts w:eastAsia="Arial Unicode MS"/>
          <w:b/>
          <w:bCs/>
          <w:i/>
          <w:iCs/>
          <w:color w:val="000000"/>
          <w:kern w:val="1"/>
          <w:sz w:val="20"/>
          <w:szCs w:val="20"/>
          <w:lang w:eastAsia="ar-SA"/>
        </w:rPr>
      </w:pPr>
    </w:p>
    <w:p w:rsidR="00C774B7" w:rsidRPr="009516BE" w:rsidRDefault="005D7760" w:rsidP="00C774B7">
      <w:pPr>
        <w:jc w:val="both"/>
        <w:rPr>
          <w:lang w:val="sr-Cyrl-RS"/>
        </w:rPr>
      </w:pPr>
      <w:r w:rsidRPr="005D7760">
        <w:rPr>
          <w:rFonts w:eastAsia="TimesNewRomanPSMT"/>
          <w:b/>
          <w:bCs/>
          <w:color w:val="000000"/>
          <w:kern w:val="1"/>
          <w:lang w:val="sr-Cyrl-RS" w:eastAsia="ar-SA"/>
        </w:rPr>
        <w:lastRenderedPageBreak/>
        <w:t xml:space="preserve">5) </w:t>
      </w:r>
      <w:r w:rsidRPr="005D7760">
        <w:rPr>
          <w:rFonts w:eastAsia="TimesNewRomanPSMT"/>
          <w:b/>
          <w:bCs/>
          <w:color w:val="000000"/>
          <w:kern w:val="1"/>
          <w:lang w:eastAsia="ar-SA"/>
        </w:rPr>
        <w:t>ОПИС ПРЕДМЕТА НАБАВКЕ</w:t>
      </w:r>
      <w:r w:rsidRPr="005D7760">
        <w:rPr>
          <w:rFonts w:eastAsia="TimesNewRomanPSMT"/>
          <w:b/>
          <w:bCs/>
          <w:color w:val="000000"/>
          <w:kern w:val="1"/>
          <w:lang w:val="sr-Cyrl-CS" w:eastAsia="ar-SA"/>
        </w:rPr>
        <w:t xml:space="preserve"> </w:t>
      </w:r>
      <w:r w:rsidR="00C774B7">
        <w:rPr>
          <w:lang w:val="sr-Cyrl-CS"/>
        </w:rPr>
        <w:t>Реконструкција фасаде у ул.Д.Туцовића 92</w:t>
      </w:r>
    </w:p>
    <w:p w:rsidR="005D7760" w:rsidRPr="005D7760" w:rsidRDefault="005D7760" w:rsidP="005D7760">
      <w:pPr>
        <w:suppressAutoHyphens/>
        <w:spacing w:line="100" w:lineRule="atLeast"/>
        <w:jc w:val="both"/>
        <w:rPr>
          <w:rFonts w:eastAsia="Arial Unicode MS"/>
          <w:i/>
          <w:iCs/>
          <w:color w:val="000000"/>
          <w:kern w:val="1"/>
          <w:lang w:eastAsia="ar-SA"/>
        </w:rPr>
      </w:pPr>
    </w:p>
    <w:p w:rsidR="005D7760" w:rsidRPr="005D7760" w:rsidRDefault="005D7760" w:rsidP="005D7760">
      <w:pPr>
        <w:suppressAutoHyphens/>
        <w:spacing w:line="100" w:lineRule="atLeast"/>
        <w:ind w:left="720"/>
        <w:jc w:val="both"/>
        <w:rPr>
          <w:rFonts w:eastAsia="Arial Unicode MS"/>
          <w:color w:val="000000"/>
          <w:kern w:val="1"/>
          <w:lang w:val="sr-Cyrl-RS" w:eastAsia="ar-SA"/>
        </w:rPr>
      </w:pPr>
    </w:p>
    <w:tbl>
      <w:tblPr>
        <w:tblW w:w="0" w:type="auto"/>
        <w:tblInd w:w="303" w:type="dxa"/>
        <w:tblLayout w:type="fixed"/>
        <w:tblLook w:val="0000" w:firstRow="0" w:lastRow="0" w:firstColumn="0" w:lastColumn="0" w:noHBand="0" w:noVBand="0"/>
      </w:tblPr>
      <w:tblGrid>
        <w:gridCol w:w="3066"/>
        <w:gridCol w:w="5811"/>
      </w:tblGrid>
      <w:tr w:rsidR="005D7760" w:rsidRPr="005D7760" w:rsidTr="003663B5">
        <w:tc>
          <w:tcPr>
            <w:tcW w:w="3066" w:type="dxa"/>
            <w:tcBorders>
              <w:top w:val="single" w:sz="4" w:space="0" w:color="000000"/>
              <w:left w:val="single" w:sz="4" w:space="0" w:color="000000"/>
              <w:bottom w:val="single" w:sz="4" w:space="0" w:color="auto"/>
            </w:tcBorders>
            <w:shd w:val="clear" w:color="auto" w:fill="auto"/>
          </w:tcPr>
          <w:p w:rsidR="005D7760" w:rsidRPr="005D7760" w:rsidRDefault="005D7760" w:rsidP="005D7760">
            <w:pPr>
              <w:suppressAutoHyphens/>
              <w:snapToGrid w:val="0"/>
              <w:spacing w:line="100" w:lineRule="atLeast"/>
              <w:jc w:val="both"/>
              <w:rPr>
                <w:rFonts w:eastAsia="TimesNewRomanPSMT"/>
                <w:bCs/>
                <w:color w:val="000000"/>
                <w:kern w:val="1"/>
                <w:lang w:val="ru-RU" w:eastAsia="ar-SA"/>
              </w:rPr>
            </w:pPr>
          </w:p>
          <w:p w:rsidR="005D7760" w:rsidRPr="005D7760" w:rsidRDefault="005D7760" w:rsidP="005D7760">
            <w:pPr>
              <w:suppressAutoHyphens/>
              <w:spacing w:line="100" w:lineRule="atLeast"/>
              <w:jc w:val="both"/>
              <w:rPr>
                <w:rFonts w:eastAsia="TimesNewRomanPSMT"/>
                <w:bCs/>
                <w:color w:val="FF0000"/>
                <w:kern w:val="1"/>
                <w:lang w:val="ru-RU" w:eastAsia="ar-SA"/>
              </w:rPr>
            </w:pPr>
            <w:r w:rsidRPr="005D7760">
              <w:rPr>
                <w:rFonts w:eastAsia="TimesNewRomanPSMT"/>
                <w:bCs/>
                <w:color w:val="000000"/>
                <w:kern w:val="1"/>
                <w:lang w:val="ru-RU" w:eastAsia="ar-SA"/>
              </w:rPr>
              <w:t xml:space="preserve">Укупна цена без ПДВ-а </w:t>
            </w:r>
          </w:p>
          <w:p w:rsidR="005D7760" w:rsidRPr="005D7760" w:rsidRDefault="005D7760" w:rsidP="005D7760">
            <w:pPr>
              <w:suppressAutoHyphens/>
              <w:spacing w:line="100" w:lineRule="atLeast"/>
              <w:jc w:val="both"/>
              <w:rPr>
                <w:rFonts w:eastAsia="TimesNewRomanPSMT"/>
                <w:bCs/>
                <w:color w:val="FF0000"/>
                <w:kern w:val="1"/>
                <w:lang w:val="ru-RU" w:eastAsia="ar-SA"/>
              </w:rPr>
            </w:pPr>
          </w:p>
        </w:tc>
        <w:tc>
          <w:tcPr>
            <w:tcW w:w="5811" w:type="dxa"/>
            <w:tcBorders>
              <w:top w:val="single" w:sz="4" w:space="0" w:color="000000"/>
              <w:left w:val="single" w:sz="4" w:space="0" w:color="000000"/>
              <w:bottom w:val="single" w:sz="4" w:space="0" w:color="auto"/>
              <w:right w:val="single" w:sz="4" w:space="0" w:color="000000"/>
            </w:tcBorders>
            <w:shd w:val="clear" w:color="auto" w:fill="auto"/>
          </w:tcPr>
          <w:p w:rsidR="005D7760" w:rsidRPr="005D7760" w:rsidRDefault="005D7760" w:rsidP="005D7760">
            <w:pPr>
              <w:suppressAutoHyphens/>
              <w:snapToGrid w:val="0"/>
              <w:spacing w:line="100" w:lineRule="atLeast"/>
              <w:jc w:val="both"/>
              <w:rPr>
                <w:rFonts w:eastAsia="TimesNewRomanPSMT"/>
                <w:bCs/>
                <w:color w:val="FF0000"/>
                <w:kern w:val="1"/>
                <w:lang w:val="ru-RU" w:eastAsia="ar-SA"/>
              </w:rPr>
            </w:pPr>
          </w:p>
          <w:p w:rsidR="005D7760" w:rsidRPr="005D7760" w:rsidRDefault="005D7760" w:rsidP="005D7760">
            <w:pPr>
              <w:suppressAutoHyphens/>
              <w:spacing w:line="100" w:lineRule="atLeast"/>
              <w:jc w:val="both"/>
              <w:rPr>
                <w:rFonts w:eastAsia="TimesNewRomanPSMT"/>
                <w:bCs/>
                <w:color w:val="FF0000"/>
                <w:kern w:val="1"/>
                <w:lang w:val="ru-RU" w:eastAsia="ar-SA"/>
              </w:rPr>
            </w:pPr>
          </w:p>
        </w:tc>
      </w:tr>
      <w:tr w:rsidR="005D7760" w:rsidRPr="005D7760" w:rsidTr="003663B5">
        <w:tc>
          <w:tcPr>
            <w:tcW w:w="3066" w:type="dxa"/>
            <w:tcBorders>
              <w:top w:val="single" w:sz="4" w:space="0" w:color="auto"/>
              <w:left w:val="single" w:sz="4" w:space="0" w:color="000000"/>
              <w:bottom w:val="single" w:sz="4" w:space="0" w:color="auto"/>
            </w:tcBorders>
            <w:shd w:val="clear" w:color="auto" w:fill="auto"/>
          </w:tcPr>
          <w:p w:rsidR="005D7760" w:rsidRPr="005D7760" w:rsidRDefault="005D7760" w:rsidP="005D7760">
            <w:pPr>
              <w:suppressAutoHyphens/>
              <w:snapToGrid w:val="0"/>
              <w:spacing w:line="100" w:lineRule="atLeast"/>
              <w:jc w:val="both"/>
              <w:rPr>
                <w:rFonts w:eastAsia="TimesNewRomanPSMT"/>
                <w:bCs/>
                <w:color w:val="000000"/>
                <w:kern w:val="1"/>
                <w:lang w:val="ru-RU" w:eastAsia="ar-SA"/>
              </w:rPr>
            </w:pPr>
          </w:p>
          <w:p w:rsidR="005D7760" w:rsidRPr="005D7760" w:rsidRDefault="005D7760" w:rsidP="005D7760">
            <w:pPr>
              <w:suppressAutoHyphens/>
              <w:spacing w:line="100" w:lineRule="atLeast"/>
              <w:jc w:val="both"/>
              <w:rPr>
                <w:rFonts w:eastAsia="TimesNewRomanPSMT"/>
                <w:bCs/>
                <w:color w:val="000000"/>
                <w:kern w:val="1"/>
                <w:lang w:val="ru-RU" w:eastAsia="ar-SA"/>
              </w:rPr>
            </w:pPr>
            <w:r w:rsidRPr="005D7760">
              <w:rPr>
                <w:rFonts w:eastAsia="TimesNewRomanPSMT"/>
                <w:bCs/>
                <w:color w:val="000000"/>
                <w:kern w:val="1"/>
                <w:lang w:val="ru-RU" w:eastAsia="ar-SA"/>
              </w:rPr>
              <w:t>Укупна цена са ПДВ-ом</w:t>
            </w:r>
          </w:p>
          <w:p w:rsidR="005D7760" w:rsidRPr="005D7760" w:rsidRDefault="005D7760" w:rsidP="005D7760">
            <w:pPr>
              <w:suppressAutoHyphens/>
              <w:spacing w:line="100" w:lineRule="atLeast"/>
              <w:jc w:val="both"/>
              <w:rPr>
                <w:rFonts w:eastAsia="TimesNewRomanPSMT"/>
                <w:bCs/>
                <w:color w:val="000000"/>
                <w:kern w:val="1"/>
                <w:lang w:val="ru-RU" w:eastAsia="ar-SA"/>
              </w:rPr>
            </w:pPr>
          </w:p>
        </w:tc>
        <w:tc>
          <w:tcPr>
            <w:tcW w:w="5811" w:type="dxa"/>
            <w:tcBorders>
              <w:top w:val="single" w:sz="4" w:space="0" w:color="auto"/>
              <w:left w:val="single" w:sz="4" w:space="0" w:color="000000"/>
              <w:bottom w:val="single" w:sz="4" w:space="0" w:color="auto"/>
              <w:right w:val="single" w:sz="4" w:space="0" w:color="000000"/>
            </w:tcBorders>
            <w:shd w:val="clear" w:color="auto" w:fill="auto"/>
          </w:tcPr>
          <w:p w:rsidR="005D7760" w:rsidRPr="005D7760" w:rsidRDefault="005D7760" w:rsidP="005D7760">
            <w:pPr>
              <w:suppressAutoHyphens/>
              <w:snapToGrid w:val="0"/>
              <w:spacing w:line="100" w:lineRule="atLeast"/>
              <w:jc w:val="both"/>
              <w:rPr>
                <w:rFonts w:eastAsia="TimesNewRomanPSMT"/>
                <w:bCs/>
                <w:color w:val="FF0000"/>
                <w:kern w:val="1"/>
                <w:lang w:val="ru-RU" w:eastAsia="ar-SA"/>
              </w:rPr>
            </w:pPr>
          </w:p>
        </w:tc>
      </w:tr>
      <w:tr w:rsidR="005D7760" w:rsidRPr="005D7760" w:rsidTr="003663B5">
        <w:tc>
          <w:tcPr>
            <w:tcW w:w="3066" w:type="dxa"/>
            <w:tcBorders>
              <w:top w:val="single" w:sz="4" w:space="0" w:color="auto"/>
              <w:left w:val="single" w:sz="4" w:space="0" w:color="000000"/>
              <w:bottom w:val="single" w:sz="4" w:space="0" w:color="000000"/>
            </w:tcBorders>
            <w:shd w:val="clear" w:color="auto" w:fill="auto"/>
          </w:tcPr>
          <w:p w:rsidR="005D7760" w:rsidRPr="005D7760" w:rsidRDefault="005D7760" w:rsidP="005D7760">
            <w:pPr>
              <w:suppressAutoHyphens/>
              <w:snapToGrid w:val="0"/>
              <w:spacing w:line="100" w:lineRule="atLeast"/>
              <w:jc w:val="both"/>
              <w:rPr>
                <w:rFonts w:eastAsia="TimesNewRomanPSMT"/>
                <w:bCs/>
                <w:color w:val="000000"/>
                <w:kern w:val="1"/>
                <w:lang w:val="ru-RU" w:eastAsia="ar-SA"/>
              </w:rPr>
            </w:pPr>
          </w:p>
          <w:p w:rsidR="005D7760" w:rsidRPr="005D7760" w:rsidRDefault="005D7760" w:rsidP="005D7760">
            <w:pPr>
              <w:suppressAutoHyphens/>
              <w:spacing w:line="100" w:lineRule="atLeast"/>
              <w:jc w:val="both"/>
              <w:rPr>
                <w:rFonts w:eastAsia="TimesNewRomanPSMT"/>
                <w:bCs/>
                <w:color w:val="000000"/>
                <w:kern w:val="1"/>
                <w:lang w:val="ru-RU" w:eastAsia="ar-SA"/>
              </w:rPr>
            </w:pPr>
            <w:r w:rsidRPr="005D7760">
              <w:rPr>
                <w:rFonts w:eastAsia="TimesNewRomanPSMT"/>
                <w:bCs/>
                <w:color w:val="000000"/>
                <w:kern w:val="1"/>
                <w:lang w:val="ru-RU" w:eastAsia="ar-SA"/>
              </w:rPr>
              <w:t>Рок и начин плаћања</w:t>
            </w:r>
          </w:p>
          <w:p w:rsidR="005D7760" w:rsidRPr="005D7760" w:rsidRDefault="005D7760" w:rsidP="005D7760">
            <w:pPr>
              <w:suppressAutoHyphens/>
              <w:spacing w:line="100" w:lineRule="atLeast"/>
              <w:jc w:val="both"/>
              <w:rPr>
                <w:rFonts w:eastAsia="TimesNewRomanPSMT"/>
                <w:bCs/>
                <w:color w:val="000000"/>
                <w:kern w:val="1"/>
                <w:lang w:val="ru-RU" w:eastAsia="ar-SA"/>
              </w:rPr>
            </w:pPr>
          </w:p>
        </w:tc>
        <w:tc>
          <w:tcPr>
            <w:tcW w:w="5811" w:type="dxa"/>
            <w:tcBorders>
              <w:top w:val="single" w:sz="4" w:space="0" w:color="auto"/>
              <w:left w:val="single" w:sz="4" w:space="0" w:color="000000"/>
              <w:bottom w:val="single" w:sz="4" w:space="0" w:color="000000"/>
              <w:right w:val="single" w:sz="4" w:space="0" w:color="000000"/>
            </w:tcBorders>
            <w:shd w:val="clear" w:color="auto" w:fill="auto"/>
          </w:tcPr>
          <w:p w:rsidR="005D7760" w:rsidRPr="005D7760" w:rsidRDefault="005D7760" w:rsidP="005D7760">
            <w:pPr>
              <w:tabs>
                <w:tab w:val="left" w:pos="360"/>
              </w:tabs>
              <w:suppressAutoHyphens/>
              <w:spacing w:line="240" w:lineRule="atLeast"/>
              <w:jc w:val="both"/>
              <w:rPr>
                <w:rFonts w:eastAsia="Arial Unicode MS"/>
                <w:color w:val="000000"/>
                <w:kern w:val="1"/>
                <w:lang w:val="sr-Cyrl-CS" w:eastAsia="ar-SA"/>
              </w:rPr>
            </w:pPr>
            <w:r w:rsidRPr="005D7760">
              <w:rPr>
                <w:rFonts w:eastAsia="Arial Unicode MS"/>
                <w:color w:val="000000"/>
                <w:kern w:val="1"/>
                <w:lang w:val="sr-Cyrl-CS" w:eastAsia="ar-SA"/>
              </w:rPr>
              <w:t xml:space="preserve">Рок плаћања је до 45 дана од дана </w:t>
            </w:r>
            <w:r w:rsidRPr="005D7760">
              <w:rPr>
                <w:rFonts w:eastAsia="Arial Unicode MS"/>
                <w:color w:val="000000"/>
                <w:kern w:val="1"/>
                <w:lang w:val="ru-RU" w:eastAsia="ar-SA"/>
              </w:rPr>
              <w:t xml:space="preserve">пријема </w:t>
            </w:r>
            <w:r w:rsidR="00995667">
              <w:rPr>
                <w:rFonts w:eastAsia="Arial Unicode MS"/>
                <w:color w:val="000000"/>
                <w:kern w:val="1"/>
                <w:lang w:val="sr-Cyrl-RS" w:eastAsia="ar-SA"/>
              </w:rPr>
              <w:t>фактуре-рачина/</w:t>
            </w:r>
            <w:r w:rsidRPr="005D7760">
              <w:rPr>
                <w:rFonts w:eastAsia="Arial Unicode MS"/>
                <w:color w:val="000000"/>
                <w:kern w:val="1"/>
                <w:lang w:val="ru-RU" w:eastAsia="ar-SA"/>
              </w:rPr>
              <w:t xml:space="preserve">оверене </w:t>
            </w:r>
            <w:r w:rsidRPr="005D7760">
              <w:rPr>
                <w:rFonts w:eastAsia="Arial Unicode MS"/>
                <w:color w:val="000000"/>
                <w:kern w:val="1"/>
                <w:lang w:val="sr-Cyrl-CS" w:eastAsia="ar-SA"/>
              </w:rPr>
              <w:t xml:space="preserve">привремене односно окончане ситуације све </w:t>
            </w:r>
            <w:r w:rsidRPr="005D7760">
              <w:rPr>
                <w:rFonts w:eastAsia="Arial Unicode MS"/>
                <w:iCs/>
                <w:color w:val="000000"/>
                <w:kern w:val="1"/>
                <w:lang w:val="sr-Cyrl-CS" w:eastAsia="ar-SA"/>
              </w:rPr>
              <w:t xml:space="preserve">у </w:t>
            </w:r>
            <w:r w:rsidRPr="005D7760">
              <w:rPr>
                <w:rFonts w:eastAsia="Arial Unicode MS"/>
                <w:iCs/>
                <w:kern w:val="1"/>
                <w:lang w:eastAsia="ar-SA"/>
              </w:rPr>
              <w:t xml:space="preserve">складу са Законом о роковима измирења новчаних обавеза у комерцијалним трансакцијама </w:t>
            </w:r>
            <w:r w:rsidRPr="005D7760">
              <w:rPr>
                <w:rFonts w:eastAsia="TimesNewRomanPSMT"/>
                <w:color w:val="000000"/>
                <w:kern w:val="1"/>
                <w:lang w:eastAsia="ar-SA"/>
              </w:rPr>
              <w:t>(„Службени гласник РС”, бр. 119/12, 68/15 и 113/2017).</w:t>
            </w:r>
            <w:r w:rsidRPr="005D7760">
              <w:rPr>
                <w:rFonts w:eastAsia="Arial Unicode MS"/>
                <w:color w:val="000000"/>
                <w:kern w:val="1"/>
                <w:lang w:val="sr-Cyrl-CS" w:eastAsia="ar-SA"/>
              </w:rPr>
              <w:t xml:space="preserve"> </w:t>
            </w:r>
          </w:p>
          <w:p w:rsidR="005D7760" w:rsidRDefault="005D7760" w:rsidP="005D7760">
            <w:pPr>
              <w:suppressAutoHyphens/>
              <w:spacing w:line="100" w:lineRule="atLeast"/>
              <w:jc w:val="both"/>
              <w:rPr>
                <w:rFonts w:eastAsia="Arial Unicode MS"/>
                <w:iCs/>
                <w:color w:val="000000"/>
                <w:kern w:val="1"/>
                <w:lang w:val="sr-Cyrl-RS" w:eastAsia="ar-SA"/>
              </w:rPr>
            </w:pPr>
            <w:r w:rsidRPr="005D7760">
              <w:rPr>
                <w:rFonts w:eastAsia="Arial Unicode MS"/>
                <w:iCs/>
                <w:color w:val="000000"/>
                <w:kern w:val="1"/>
                <w:lang w:eastAsia="ar-SA"/>
              </w:rPr>
              <w:t>Плаћање се врши уплатом на рачун понуђача.</w:t>
            </w:r>
          </w:p>
          <w:p w:rsidR="00205ACE" w:rsidRPr="00BC2B78" w:rsidRDefault="00205ACE" w:rsidP="00205ACE">
            <w:pPr>
              <w:suppressAutoHyphens/>
              <w:spacing w:line="100" w:lineRule="atLeast"/>
              <w:jc w:val="both"/>
              <w:rPr>
                <w:rFonts w:eastAsia="Arial Unicode MS"/>
                <w:kern w:val="1"/>
                <w:lang w:eastAsia="ar-SA"/>
              </w:rPr>
            </w:pPr>
            <w:r w:rsidRPr="00BC2B78">
              <w:rPr>
                <w:rFonts w:eastAsia="Arial Unicode MS"/>
                <w:kern w:val="1"/>
                <w:lang w:eastAsia="ar-SA"/>
              </w:rPr>
              <w:t>Наручилац-Град Ужице плаћа 80% уговореног износа.</w:t>
            </w:r>
          </w:p>
          <w:p w:rsidR="00205ACE" w:rsidRPr="00205ACE" w:rsidRDefault="00205ACE" w:rsidP="005D7760">
            <w:pPr>
              <w:suppressAutoHyphens/>
              <w:spacing w:line="100" w:lineRule="atLeast"/>
              <w:jc w:val="both"/>
              <w:rPr>
                <w:rFonts w:eastAsia="Arial Unicode MS"/>
                <w:kern w:val="1"/>
                <w:lang w:val="sr-Cyrl-RS" w:eastAsia="ar-SA"/>
              </w:rPr>
            </w:pPr>
            <w:r w:rsidRPr="00BC2B78">
              <w:rPr>
                <w:rFonts w:eastAsia="Arial Unicode MS"/>
                <w:kern w:val="1"/>
                <w:lang w:eastAsia="ar-SA"/>
              </w:rPr>
              <w:t>Суинвестит</w:t>
            </w:r>
            <w:r>
              <w:rPr>
                <w:rFonts w:eastAsia="Arial Unicode MS"/>
                <w:kern w:val="1"/>
                <w:lang w:eastAsia="ar-SA"/>
              </w:rPr>
              <w:t>ор плаћа 20% уговореног износа.</w:t>
            </w:r>
          </w:p>
          <w:p w:rsidR="005D7760" w:rsidRPr="005D7760" w:rsidRDefault="005D7760" w:rsidP="005D7760">
            <w:pPr>
              <w:suppressAutoHyphens/>
              <w:snapToGrid w:val="0"/>
              <w:spacing w:line="100" w:lineRule="atLeast"/>
              <w:jc w:val="both"/>
              <w:rPr>
                <w:rFonts w:eastAsia="Arial Unicode MS"/>
                <w:iCs/>
                <w:color w:val="000000"/>
                <w:kern w:val="1"/>
                <w:lang w:val="sr-Cyrl-CS" w:eastAsia="ar-SA"/>
              </w:rPr>
            </w:pPr>
            <w:r w:rsidRPr="005D7760">
              <w:rPr>
                <w:rFonts w:eastAsia="Arial Unicode MS"/>
                <w:iCs/>
                <w:color w:val="000000"/>
                <w:kern w:val="1"/>
                <w:lang w:eastAsia="ar-SA"/>
              </w:rPr>
              <w:t>Понуђачу није дозвољено да захтева аванс.</w:t>
            </w:r>
            <w:r w:rsidRPr="005D7760">
              <w:rPr>
                <w:rFonts w:eastAsia="Arial Unicode MS"/>
                <w:iCs/>
                <w:color w:val="000000"/>
                <w:kern w:val="1"/>
                <w:lang w:val="sr-Cyrl-CS" w:eastAsia="ar-SA"/>
              </w:rPr>
              <w:t xml:space="preserve"> </w:t>
            </w:r>
          </w:p>
        </w:tc>
      </w:tr>
      <w:tr w:rsidR="005D7760" w:rsidRPr="005D7760" w:rsidTr="003663B5">
        <w:tc>
          <w:tcPr>
            <w:tcW w:w="3066" w:type="dxa"/>
            <w:tcBorders>
              <w:top w:val="single" w:sz="4" w:space="0" w:color="000000"/>
              <w:left w:val="single" w:sz="4" w:space="0" w:color="000000"/>
              <w:bottom w:val="single" w:sz="4" w:space="0" w:color="000000"/>
            </w:tcBorders>
            <w:shd w:val="clear" w:color="auto" w:fill="auto"/>
          </w:tcPr>
          <w:p w:rsidR="005D7760" w:rsidRPr="0007638C" w:rsidRDefault="005D7760" w:rsidP="005D7760">
            <w:pPr>
              <w:suppressAutoHyphens/>
              <w:snapToGrid w:val="0"/>
              <w:spacing w:line="100" w:lineRule="atLeast"/>
              <w:jc w:val="both"/>
              <w:rPr>
                <w:rFonts w:eastAsia="TimesNewRomanPSMT"/>
                <w:bCs/>
                <w:kern w:val="1"/>
                <w:lang w:val="ru-RU" w:eastAsia="ar-SA"/>
              </w:rPr>
            </w:pPr>
          </w:p>
          <w:p w:rsidR="005D7760" w:rsidRPr="0007638C" w:rsidRDefault="005D7760" w:rsidP="005D7760">
            <w:pPr>
              <w:suppressAutoHyphens/>
              <w:snapToGrid w:val="0"/>
              <w:spacing w:line="100" w:lineRule="atLeast"/>
              <w:jc w:val="both"/>
              <w:rPr>
                <w:rFonts w:eastAsia="TimesNewRomanPSMT"/>
                <w:bCs/>
                <w:kern w:val="1"/>
                <w:lang w:val="ru-RU" w:eastAsia="ar-SA"/>
              </w:rPr>
            </w:pPr>
            <w:r w:rsidRPr="0007638C">
              <w:rPr>
                <w:rFonts w:eastAsia="TimesNewRomanPSMT"/>
                <w:bCs/>
                <w:kern w:val="1"/>
                <w:lang w:val="ru-RU" w:eastAsia="ar-SA"/>
              </w:rPr>
              <w:t xml:space="preserve">Рок за извођење </w:t>
            </w:r>
          </w:p>
          <w:p w:rsidR="005D7760" w:rsidRPr="0007638C" w:rsidRDefault="005D7760" w:rsidP="005D7760">
            <w:pPr>
              <w:suppressAutoHyphens/>
              <w:snapToGrid w:val="0"/>
              <w:spacing w:line="100" w:lineRule="atLeast"/>
              <w:jc w:val="both"/>
              <w:rPr>
                <w:rFonts w:eastAsia="TimesNewRomanPSMT"/>
                <w:bCs/>
                <w:kern w:val="1"/>
                <w:lang w:val="ru-RU" w:eastAsia="ar-SA"/>
              </w:rPr>
            </w:pP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5D7760" w:rsidRPr="0007638C" w:rsidRDefault="005D7760" w:rsidP="005D7760">
            <w:pPr>
              <w:suppressAutoHyphens/>
              <w:spacing w:line="100" w:lineRule="atLeast"/>
              <w:jc w:val="both"/>
              <w:rPr>
                <w:rFonts w:eastAsia="Arial Unicode MS"/>
                <w:b/>
                <w:kern w:val="1"/>
                <w:lang w:val="sr-Cyrl-RS" w:eastAsia="ar-SA"/>
              </w:rPr>
            </w:pPr>
            <w:r w:rsidRPr="0007638C">
              <w:rPr>
                <w:rFonts w:eastAsia="TimesNewRomanPSMT"/>
                <w:bCs/>
                <w:kern w:val="1"/>
                <w:lang w:val="ru-RU" w:eastAsia="ar-SA"/>
              </w:rPr>
              <w:t xml:space="preserve">_____ </w:t>
            </w:r>
            <w:r w:rsidR="00C774B7">
              <w:rPr>
                <w:rFonts w:eastAsia="TimesNewRomanPSMT"/>
                <w:bCs/>
                <w:kern w:val="1"/>
                <w:lang w:val="ru-RU" w:eastAsia="ar-SA"/>
              </w:rPr>
              <w:t>календарских дана (не дужи од 30</w:t>
            </w:r>
            <w:r w:rsidRPr="0007638C">
              <w:rPr>
                <w:rFonts w:eastAsia="TimesNewRomanPSMT"/>
                <w:bCs/>
                <w:kern w:val="1"/>
                <w:lang w:val="ru-RU" w:eastAsia="ar-SA"/>
              </w:rPr>
              <w:t xml:space="preserve">) од дана увођења у посао </w:t>
            </w:r>
            <w:r w:rsidRPr="0007638C">
              <w:rPr>
                <w:rFonts w:eastAsia="TimesNewRomanPSMT"/>
                <w:bCs/>
                <w:i/>
                <w:kern w:val="1"/>
                <w:lang w:val="ru-RU" w:eastAsia="ar-SA"/>
              </w:rPr>
              <w:t>(уписати)</w:t>
            </w:r>
          </w:p>
        </w:tc>
      </w:tr>
      <w:tr w:rsidR="005D7760" w:rsidRPr="005D7760" w:rsidTr="003663B5">
        <w:tc>
          <w:tcPr>
            <w:tcW w:w="3066" w:type="dxa"/>
            <w:tcBorders>
              <w:top w:val="single" w:sz="4" w:space="0" w:color="000000"/>
              <w:left w:val="single" w:sz="4" w:space="0" w:color="000000"/>
              <w:bottom w:val="single" w:sz="4" w:space="0" w:color="000000"/>
            </w:tcBorders>
            <w:shd w:val="clear" w:color="auto" w:fill="auto"/>
          </w:tcPr>
          <w:p w:rsidR="005D7760" w:rsidRPr="005D7760" w:rsidRDefault="005D7760" w:rsidP="005D7760">
            <w:pPr>
              <w:suppressAutoHyphens/>
              <w:snapToGrid w:val="0"/>
              <w:spacing w:line="100" w:lineRule="atLeast"/>
              <w:jc w:val="both"/>
              <w:rPr>
                <w:rFonts w:eastAsia="TimesNewRomanPSMT"/>
                <w:bCs/>
                <w:color w:val="000000"/>
                <w:kern w:val="1"/>
                <w:lang w:val="ru-RU" w:eastAsia="ar-SA"/>
              </w:rPr>
            </w:pPr>
          </w:p>
          <w:p w:rsidR="005D7760" w:rsidRPr="005D7760" w:rsidRDefault="005D7760" w:rsidP="005D7760">
            <w:pPr>
              <w:suppressAutoHyphens/>
              <w:spacing w:line="100" w:lineRule="atLeast"/>
              <w:jc w:val="both"/>
              <w:rPr>
                <w:rFonts w:eastAsia="TimesNewRomanPSMT"/>
                <w:bCs/>
                <w:color w:val="000000"/>
                <w:kern w:val="1"/>
                <w:lang w:val="ru-RU" w:eastAsia="ar-SA"/>
              </w:rPr>
            </w:pPr>
            <w:r w:rsidRPr="005D7760">
              <w:rPr>
                <w:rFonts w:eastAsia="TimesNewRomanPSMT"/>
                <w:bCs/>
                <w:color w:val="000000"/>
                <w:kern w:val="1"/>
                <w:lang w:val="ru-RU" w:eastAsia="ar-SA"/>
              </w:rPr>
              <w:t>Рок важења понуде</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5D7760" w:rsidRPr="005D7760" w:rsidRDefault="005D7760" w:rsidP="005D7760">
            <w:pPr>
              <w:suppressAutoHyphens/>
              <w:snapToGrid w:val="0"/>
              <w:spacing w:line="100" w:lineRule="atLeast"/>
              <w:jc w:val="both"/>
              <w:rPr>
                <w:rFonts w:eastAsia="TimesNewRomanPSMT"/>
                <w:bCs/>
                <w:color w:val="000000"/>
                <w:kern w:val="1"/>
                <w:lang w:val="ru-RU" w:eastAsia="ar-SA"/>
              </w:rPr>
            </w:pPr>
            <w:r w:rsidRPr="005D7760">
              <w:rPr>
                <w:rFonts w:eastAsia="TimesNewRomanPSMT"/>
                <w:bCs/>
                <w:color w:val="000000"/>
                <w:kern w:val="1"/>
                <w:lang w:val="ru-RU" w:eastAsia="ar-SA"/>
              </w:rPr>
              <w:t xml:space="preserve">_____ дана (минимум 60) од дана отварања понуда </w:t>
            </w:r>
            <w:r w:rsidRPr="005D7760">
              <w:rPr>
                <w:rFonts w:eastAsia="TimesNewRomanPSMT"/>
                <w:bCs/>
                <w:i/>
                <w:color w:val="000000"/>
                <w:kern w:val="1"/>
                <w:lang w:val="ru-RU" w:eastAsia="ar-SA"/>
              </w:rPr>
              <w:t>(уписати)</w:t>
            </w:r>
          </w:p>
        </w:tc>
      </w:tr>
      <w:tr w:rsidR="005D7760" w:rsidRPr="005D7760" w:rsidTr="003663B5">
        <w:tc>
          <w:tcPr>
            <w:tcW w:w="3066" w:type="dxa"/>
            <w:tcBorders>
              <w:top w:val="single" w:sz="4" w:space="0" w:color="000000"/>
              <w:left w:val="single" w:sz="4" w:space="0" w:color="000000"/>
              <w:bottom w:val="single" w:sz="4" w:space="0" w:color="000000"/>
            </w:tcBorders>
            <w:shd w:val="clear" w:color="auto" w:fill="auto"/>
          </w:tcPr>
          <w:p w:rsidR="005D7760" w:rsidRPr="005D7760" w:rsidRDefault="005D7760" w:rsidP="005D7760">
            <w:pPr>
              <w:suppressAutoHyphens/>
              <w:snapToGrid w:val="0"/>
              <w:spacing w:line="100" w:lineRule="atLeast"/>
              <w:jc w:val="both"/>
              <w:rPr>
                <w:rFonts w:eastAsia="TimesNewRomanPSMT"/>
                <w:bCs/>
                <w:color w:val="000000"/>
                <w:kern w:val="1"/>
                <w:lang w:val="ru-RU" w:eastAsia="ar-SA"/>
              </w:rPr>
            </w:pPr>
            <w:r w:rsidRPr="005D7760">
              <w:rPr>
                <w:rFonts w:eastAsia="TimesNewRomanPSMT"/>
                <w:bCs/>
                <w:color w:val="000000"/>
                <w:kern w:val="1"/>
                <w:lang w:val="ru-RU" w:eastAsia="ar-SA"/>
              </w:rPr>
              <w:t xml:space="preserve">Гарантни период </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5D7760" w:rsidRPr="005D7760" w:rsidRDefault="005D7760" w:rsidP="005D7760">
            <w:pPr>
              <w:suppressAutoHyphens/>
              <w:snapToGrid w:val="0"/>
              <w:spacing w:line="100" w:lineRule="atLeast"/>
              <w:jc w:val="both"/>
              <w:rPr>
                <w:rFonts w:eastAsia="TimesNewRomanPSMT"/>
                <w:bCs/>
                <w:color w:val="000000"/>
                <w:kern w:val="1"/>
                <w:lang w:val="ru-RU" w:eastAsia="ar-SA"/>
              </w:rPr>
            </w:pPr>
            <w:r w:rsidRPr="005D7760">
              <w:rPr>
                <w:rFonts w:eastAsia="TimesNewRomanPSMT"/>
                <w:bCs/>
                <w:color w:val="000000"/>
                <w:kern w:val="1"/>
                <w:lang w:val="ru-RU" w:eastAsia="ar-SA"/>
              </w:rPr>
              <w:t xml:space="preserve">_______ године (минимум 2) од дана примопредаје предмета јавне набавке </w:t>
            </w:r>
            <w:r w:rsidRPr="005D7760">
              <w:rPr>
                <w:rFonts w:eastAsia="TimesNewRomanPSMT"/>
                <w:bCs/>
                <w:i/>
                <w:color w:val="000000"/>
                <w:kern w:val="1"/>
                <w:lang w:val="ru-RU" w:eastAsia="ar-SA"/>
              </w:rPr>
              <w:t>(уписати)</w:t>
            </w:r>
          </w:p>
        </w:tc>
      </w:tr>
    </w:tbl>
    <w:p w:rsidR="005D7760" w:rsidRPr="005D7760" w:rsidRDefault="005D7760" w:rsidP="005D7760">
      <w:pPr>
        <w:suppressAutoHyphens/>
        <w:spacing w:line="100" w:lineRule="atLeast"/>
        <w:ind w:left="720" w:firstLine="720"/>
        <w:jc w:val="both"/>
        <w:rPr>
          <w:rFonts w:eastAsia="TimesNewRomanPSMT"/>
          <w:bCs/>
          <w:color w:val="000000"/>
          <w:kern w:val="1"/>
          <w:lang w:val="sr-Cyrl-RS" w:eastAsia="ar-SA"/>
        </w:rPr>
      </w:pPr>
    </w:p>
    <w:p w:rsidR="005D7760" w:rsidRPr="005D7760" w:rsidRDefault="005D7760" w:rsidP="005D7760">
      <w:pPr>
        <w:suppressAutoHyphens/>
        <w:spacing w:line="100" w:lineRule="atLeast"/>
        <w:ind w:left="720" w:firstLine="720"/>
        <w:jc w:val="both"/>
        <w:rPr>
          <w:rFonts w:eastAsia="TimesNewRomanPSMT"/>
          <w:bCs/>
          <w:color w:val="000000"/>
          <w:kern w:val="1"/>
          <w:lang w:val="sr-Cyrl-RS" w:eastAsia="ar-SA"/>
        </w:rPr>
      </w:pPr>
    </w:p>
    <w:p w:rsidR="005D7760" w:rsidRPr="005D7760" w:rsidRDefault="005D7760" w:rsidP="005D7760">
      <w:pPr>
        <w:suppressAutoHyphens/>
        <w:spacing w:line="100" w:lineRule="atLeast"/>
        <w:ind w:left="720" w:firstLine="720"/>
        <w:jc w:val="both"/>
        <w:rPr>
          <w:rFonts w:eastAsia="TimesNewRomanPSMT"/>
          <w:bCs/>
          <w:color w:val="000000"/>
          <w:kern w:val="1"/>
          <w:lang w:eastAsia="ar-SA"/>
        </w:rPr>
      </w:pPr>
      <w:r w:rsidRPr="005D7760">
        <w:rPr>
          <w:rFonts w:eastAsia="TimesNewRomanPSMT"/>
          <w:bCs/>
          <w:color w:val="000000"/>
          <w:kern w:val="1"/>
          <w:lang w:eastAsia="ar-SA"/>
        </w:rPr>
        <w:t xml:space="preserve">Датум </w:t>
      </w:r>
      <w:r w:rsidRPr="005D7760">
        <w:rPr>
          <w:rFonts w:eastAsia="TimesNewRomanPSMT"/>
          <w:bCs/>
          <w:color w:val="000000"/>
          <w:kern w:val="1"/>
          <w:lang w:eastAsia="ar-SA"/>
        </w:rPr>
        <w:tab/>
      </w:r>
      <w:r w:rsidRPr="005D7760">
        <w:rPr>
          <w:rFonts w:eastAsia="TimesNewRomanPSMT"/>
          <w:bCs/>
          <w:color w:val="000000"/>
          <w:kern w:val="1"/>
          <w:lang w:eastAsia="ar-SA"/>
        </w:rPr>
        <w:tab/>
      </w:r>
      <w:r w:rsidRPr="005D7760">
        <w:rPr>
          <w:rFonts w:eastAsia="TimesNewRomanPSMT"/>
          <w:bCs/>
          <w:color w:val="000000"/>
          <w:kern w:val="1"/>
          <w:lang w:eastAsia="ar-SA"/>
        </w:rPr>
        <w:tab/>
      </w:r>
      <w:r w:rsidRPr="005D7760">
        <w:rPr>
          <w:rFonts w:eastAsia="TimesNewRomanPSMT"/>
          <w:bCs/>
          <w:color w:val="000000"/>
          <w:kern w:val="1"/>
          <w:lang w:eastAsia="ar-SA"/>
        </w:rPr>
        <w:tab/>
      </w:r>
      <w:r w:rsidRPr="005D7760">
        <w:rPr>
          <w:rFonts w:eastAsia="TimesNewRomanPSMT"/>
          <w:bCs/>
          <w:color w:val="000000"/>
          <w:kern w:val="1"/>
          <w:lang w:eastAsia="ar-SA"/>
        </w:rPr>
        <w:tab/>
        <w:t xml:space="preserve">              Понуђач</w:t>
      </w:r>
    </w:p>
    <w:p w:rsidR="005D7760" w:rsidRPr="005D7760" w:rsidRDefault="003779F5" w:rsidP="005D7760">
      <w:pPr>
        <w:suppressAutoHyphens/>
        <w:spacing w:line="100" w:lineRule="atLeast"/>
        <w:ind w:left="2880" w:firstLine="720"/>
        <w:jc w:val="both"/>
        <w:rPr>
          <w:rFonts w:eastAsia="TimesNewRomanPS-BoldMT"/>
          <w:b/>
          <w:bCs/>
          <w:i/>
          <w:iCs/>
          <w:color w:val="002060"/>
          <w:kern w:val="1"/>
          <w:lang w:eastAsia="ar-SA"/>
        </w:rPr>
      </w:pPr>
      <w:r>
        <w:rPr>
          <w:rFonts w:eastAsia="TimesNewRomanPSMT"/>
          <w:bCs/>
          <w:color w:val="000000"/>
          <w:kern w:val="1"/>
          <w:lang w:eastAsia="ar-SA"/>
        </w:rPr>
        <w:t xml:space="preserve">    </w:t>
      </w:r>
      <w:r w:rsidR="005D7760" w:rsidRPr="005D7760">
        <w:rPr>
          <w:rFonts w:eastAsia="TimesNewRomanPSMT"/>
          <w:bCs/>
          <w:color w:val="000000"/>
          <w:kern w:val="1"/>
          <w:lang w:eastAsia="ar-SA"/>
        </w:rPr>
        <w:t xml:space="preserve"> </w:t>
      </w:r>
    </w:p>
    <w:p w:rsidR="005D7760" w:rsidRPr="005D7760" w:rsidRDefault="005D7760" w:rsidP="005D7760">
      <w:pPr>
        <w:suppressAutoHyphens/>
        <w:spacing w:line="100" w:lineRule="atLeast"/>
        <w:jc w:val="both"/>
        <w:rPr>
          <w:rFonts w:eastAsia="TimesNewRomanPS-BoldMT"/>
          <w:b/>
          <w:bCs/>
          <w:i/>
          <w:iCs/>
          <w:color w:val="002060"/>
          <w:kern w:val="1"/>
          <w:lang w:eastAsia="ar-SA"/>
        </w:rPr>
      </w:pPr>
      <w:r w:rsidRPr="005D7760">
        <w:rPr>
          <w:rFonts w:eastAsia="TimesNewRomanPS-BoldMT"/>
          <w:b/>
          <w:bCs/>
          <w:i/>
          <w:iCs/>
          <w:color w:val="002060"/>
          <w:kern w:val="1"/>
          <w:lang w:eastAsia="ar-SA"/>
        </w:rPr>
        <w:t>_____________________________</w:t>
      </w:r>
      <w:r w:rsidRPr="005D7760">
        <w:rPr>
          <w:rFonts w:eastAsia="TimesNewRomanPS-BoldMT"/>
          <w:b/>
          <w:bCs/>
          <w:i/>
          <w:iCs/>
          <w:color w:val="002060"/>
          <w:kern w:val="1"/>
          <w:lang w:eastAsia="ar-SA"/>
        </w:rPr>
        <w:tab/>
      </w:r>
      <w:r w:rsidRPr="005D7760">
        <w:rPr>
          <w:rFonts w:eastAsia="TimesNewRomanPS-BoldMT"/>
          <w:b/>
          <w:bCs/>
          <w:i/>
          <w:iCs/>
          <w:color w:val="002060"/>
          <w:kern w:val="1"/>
          <w:lang w:eastAsia="ar-SA"/>
        </w:rPr>
        <w:tab/>
      </w:r>
      <w:r w:rsidRPr="005D7760">
        <w:rPr>
          <w:rFonts w:eastAsia="TimesNewRomanPS-BoldMT"/>
          <w:b/>
          <w:bCs/>
          <w:i/>
          <w:iCs/>
          <w:color w:val="002060"/>
          <w:kern w:val="1"/>
          <w:lang w:eastAsia="ar-SA"/>
        </w:rPr>
        <w:tab/>
        <w:t>________________________________</w:t>
      </w:r>
    </w:p>
    <w:p w:rsidR="005D7760" w:rsidRPr="005D7760" w:rsidRDefault="005D7760" w:rsidP="005D7760">
      <w:pPr>
        <w:suppressAutoHyphens/>
        <w:spacing w:line="100" w:lineRule="atLeast"/>
        <w:jc w:val="both"/>
        <w:rPr>
          <w:rFonts w:eastAsia="Arial Unicode MS"/>
          <w:b/>
          <w:bCs/>
          <w:i/>
          <w:iCs/>
          <w:color w:val="000000"/>
          <w:kern w:val="1"/>
          <w:u w:val="single"/>
          <w:lang w:val="sr-Cyrl-RS" w:eastAsia="ar-SA"/>
        </w:rPr>
      </w:pPr>
    </w:p>
    <w:p w:rsidR="005D7760" w:rsidRPr="005D7760" w:rsidRDefault="005D7760" w:rsidP="005D7760">
      <w:pPr>
        <w:suppressAutoHyphens/>
        <w:spacing w:line="100" w:lineRule="atLeast"/>
        <w:jc w:val="both"/>
        <w:rPr>
          <w:rFonts w:eastAsia="Arial Unicode MS"/>
          <w:i/>
          <w:iCs/>
          <w:color w:val="000000"/>
          <w:kern w:val="1"/>
          <w:lang w:eastAsia="ar-SA"/>
        </w:rPr>
      </w:pPr>
      <w:r w:rsidRPr="005D7760">
        <w:rPr>
          <w:rFonts w:eastAsia="Arial Unicode MS"/>
          <w:b/>
          <w:bCs/>
          <w:i/>
          <w:iCs/>
          <w:color w:val="000000"/>
          <w:kern w:val="1"/>
          <w:u w:val="single"/>
          <w:lang w:eastAsia="ar-SA"/>
        </w:rPr>
        <w:t>Напомене:</w:t>
      </w:r>
      <w:r w:rsidRPr="005D7760">
        <w:rPr>
          <w:rFonts w:eastAsia="Arial Unicode MS"/>
          <w:b/>
          <w:bCs/>
          <w:i/>
          <w:iCs/>
          <w:color w:val="000000"/>
          <w:kern w:val="1"/>
          <w:lang w:eastAsia="ar-SA"/>
        </w:rPr>
        <w:t xml:space="preserve"> </w:t>
      </w:r>
    </w:p>
    <w:p w:rsidR="005D7760" w:rsidRPr="005D7760" w:rsidRDefault="005D7760" w:rsidP="005D7760">
      <w:pPr>
        <w:suppressAutoHyphens/>
        <w:spacing w:line="100" w:lineRule="atLeast"/>
        <w:jc w:val="both"/>
        <w:rPr>
          <w:rFonts w:eastAsia="Arial Unicode MS"/>
          <w:i/>
          <w:iCs/>
          <w:color w:val="000000"/>
          <w:kern w:val="1"/>
          <w:lang w:eastAsia="ar-SA"/>
        </w:rPr>
      </w:pPr>
      <w:proofErr w:type="gramStart"/>
      <w:r w:rsidRPr="005D7760">
        <w:rPr>
          <w:rFonts w:eastAsia="Arial Unicode MS"/>
          <w:i/>
          <w:iCs/>
          <w:color w:val="000000"/>
          <w:kern w:val="1"/>
          <w:lang w:eastAsia="ar-SA"/>
        </w:rPr>
        <w:t xml:space="preserve">Образац понуде понуђач мора да попуни, и потпише, чиме </w:t>
      </w:r>
      <w:r w:rsidRPr="005D7760">
        <w:rPr>
          <w:rFonts w:eastAsia="Arial Unicode MS"/>
          <w:i/>
          <w:iCs/>
          <w:color w:val="000000"/>
          <w:kern w:val="1"/>
          <w:lang w:val="sr-Cyrl-CS" w:eastAsia="ar-SA"/>
        </w:rPr>
        <w:t>п</w:t>
      </w:r>
      <w:r w:rsidRPr="005D7760">
        <w:rPr>
          <w:rFonts w:eastAsia="Arial Unicode MS"/>
          <w:i/>
          <w:iCs/>
          <w:color w:val="000000"/>
          <w:kern w:val="1"/>
          <w:lang w:eastAsia="ar-SA"/>
        </w:rPr>
        <w:t>отврђује да су тачни подаци који су у обрасцу понуде наведени.</w:t>
      </w:r>
      <w:proofErr w:type="gramEnd"/>
      <w:r w:rsidRPr="005D7760">
        <w:rPr>
          <w:rFonts w:eastAsia="Arial Unicode MS"/>
          <w:i/>
          <w:iCs/>
          <w:color w:val="000000"/>
          <w:kern w:val="1"/>
          <w:lang w:eastAsia="ar-SA"/>
        </w:rPr>
        <w:t xml:space="preserve"> Уколико понуђачи подносе заједничку понуду, група понуђача може да се определи да образац понуде потписују сви понуђачи из групе понуђача или група понуђача може да одреди једног пон</w:t>
      </w:r>
      <w:r w:rsidR="00C774B7">
        <w:rPr>
          <w:rFonts w:eastAsia="Arial Unicode MS"/>
          <w:i/>
          <w:iCs/>
          <w:color w:val="000000"/>
          <w:kern w:val="1"/>
          <w:lang w:eastAsia="ar-SA"/>
        </w:rPr>
        <w:t xml:space="preserve">уђача из групе који ће попунити </w:t>
      </w:r>
      <w:proofErr w:type="gramStart"/>
      <w:r w:rsidR="00C774B7">
        <w:rPr>
          <w:rFonts w:eastAsia="Arial Unicode MS"/>
          <w:i/>
          <w:iCs/>
          <w:color w:val="000000"/>
          <w:kern w:val="1"/>
          <w:lang w:eastAsia="ar-SA"/>
        </w:rPr>
        <w:t xml:space="preserve">и </w:t>
      </w:r>
      <w:r w:rsidRPr="005D7760">
        <w:rPr>
          <w:rFonts w:eastAsia="Arial Unicode MS"/>
          <w:i/>
          <w:iCs/>
          <w:color w:val="000000"/>
          <w:kern w:val="1"/>
          <w:lang w:eastAsia="ar-SA"/>
        </w:rPr>
        <w:t xml:space="preserve"> потписати</w:t>
      </w:r>
      <w:proofErr w:type="gramEnd"/>
      <w:r w:rsidRPr="005D7760">
        <w:rPr>
          <w:rFonts w:eastAsia="Arial Unicode MS"/>
          <w:i/>
          <w:iCs/>
          <w:color w:val="000000"/>
          <w:kern w:val="1"/>
          <w:lang w:eastAsia="ar-SA"/>
        </w:rPr>
        <w:t xml:space="preserve"> образац понуде.</w:t>
      </w:r>
    </w:p>
    <w:p w:rsidR="005D7760" w:rsidRPr="005D7760" w:rsidRDefault="005D7760" w:rsidP="005D7760">
      <w:pPr>
        <w:suppressAutoHyphens/>
        <w:spacing w:line="100" w:lineRule="atLeast"/>
        <w:jc w:val="both"/>
        <w:rPr>
          <w:rFonts w:eastAsia="Arial Unicode MS"/>
          <w:i/>
          <w:iCs/>
          <w:color w:val="000000"/>
          <w:kern w:val="1"/>
          <w:lang w:val="sr-Cyrl-CS" w:eastAsia="ar-SA"/>
        </w:rPr>
      </w:pPr>
      <w:proofErr w:type="gramStart"/>
      <w:r w:rsidRPr="005D7760">
        <w:rPr>
          <w:rFonts w:eastAsia="Arial Unicode MS"/>
          <w:i/>
          <w:iCs/>
          <w:color w:val="000000"/>
          <w:kern w:val="1"/>
          <w:lang w:eastAsia="ar-SA"/>
        </w:rPr>
        <w:t>Уколико је предмет јавне набавке обликован у више партија, понуђачи ће попуњавати образац понуде за сваку партију посебно.</w:t>
      </w:r>
      <w:proofErr w:type="gramEnd"/>
    </w:p>
    <w:p w:rsidR="005D7760" w:rsidRPr="005D7760" w:rsidRDefault="005D7760" w:rsidP="005D7760">
      <w:pPr>
        <w:suppressAutoHyphens/>
        <w:spacing w:line="100" w:lineRule="atLeast"/>
        <w:jc w:val="both"/>
        <w:rPr>
          <w:rFonts w:eastAsia="Arial Unicode MS"/>
          <w:i/>
          <w:iCs/>
          <w:color w:val="000000"/>
          <w:kern w:val="1"/>
          <w:lang w:val="sr-Cyrl-CS" w:eastAsia="ar-SA"/>
        </w:rPr>
      </w:pPr>
    </w:p>
    <w:p w:rsidR="005D7760" w:rsidRPr="005D7760" w:rsidRDefault="005D7760" w:rsidP="005D7760">
      <w:pPr>
        <w:suppressAutoHyphens/>
        <w:spacing w:line="100" w:lineRule="atLeast"/>
        <w:jc w:val="both"/>
        <w:rPr>
          <w:rFonts w:eastAsia="Arial Unicode MS"/>
          <w:i/>
          <w:iCs/>
          <w:color w:val="000000"/>
          <w:kern w:val="1"/>
          <w:lang w:val="sr-Cyrl-CS" w:eastAsia="ar-SA"/>
        </w:rPr>
      </w:pPr>
    </w:p>
    <w:p w:rsidR="005D7760" w:rsidRPr="005D7760" w:rsidRDefault="005D7760" w:rsidP="005D7760">
      <w:pPr>
        <w:suppressAutoHyphens/>
        <w:spacing w:line="100" w:lineRule="atLeast"/>
        <w:jc w:val="both"/>
        <w:rPr>
          <w:rFonts w:eastAsia="Arial Unicode MS"/>
          <w:i/>
          <w:iCs/>
          <w:color w:val="000000"/>
          <w:kern w:val="1"/>
          <w:lang w:val="sr-Cyrl-CS" w:eastAsia="ar-SA"/>
        </w:rPr>
      </w:pPr>
    </w:p>
    <w:p w:rsidR="005D7760" w:rsidRPr="005D7760" w:rsidRDefault="005D7760" w:rsidP="005D7760">
      <w:pPr>
        <w:suppressAutoHyphens/>
        <w:spacing w:line="100" w:lineRule="atLeast"/>
        <w:jc w:val="both"/>
        <w:rPr>
          <w:rFonts w:eastAsia="Arial Unicode MS"/>
          <w:i/>
          <w:iCs/>
          <w:color w:val="000000"/>
          <w:kern w:val="1"/>
          <w:lang w:val="sr-Cyrl-CS" w:eastAsia="ar-SA"/>
        </w:rPr>
      </w:pPr>
    </w:p>
    <w:p w:rsidR="005D7760" w:rsidRPr="005D7760" w:rsidRDefault="005D7760" w:rsidP="005D7760">
      <w:pPr>
        <w:suppressAutoHyphens/>
        <w:spacing w:line="100" w:lineRule="atLeast"/>
        <w:jc w:val="both"/>
        <w:rPr>
          <w:rFonts w:eastAsia="Arial Unicode MS"/>
          <w:i/>
          <w:iCs/>
          <w:color w:val="000000"/>
          <w:kern w:val="1"/>
          <w:lang w:val="sr-Cyrl-CS" w:eastAsia="ar-SA"/>
        </w:rPr>
      </w:pPr>
    </w:p>
    <w:p w:rsidR="005D7760" w:rsidRPr="005D7760" w:rsidRDefault="005D7760" w:rsidP="005D7760">
      <w:pPr>
        <w:suppressAutoHyphens/>
        <w:spacing w:line="100" w:lineRule="atLeast"/>
        <w:jc w:val="both"/>
        <w:rPr>
          <w:rFonts w:eastAsia="Arial Unicode MS"/>
          <w:i/>
          <w:iCs/>
          <w:color w:val="000000"/>
          <w:kern w:val="1"/>
          <w:lang w:val="sr-Cyrl-CS" w:eastAsia="ar-SA"/>
        </w:rPr>
      </w:pPr>
    </w:p>
    <w:p w:rsidR="005D7760" w:rsidRPr="005D7760" w:rsidRDefault="005D7760" w:rsidP="005D7760">
      <w:pPr>
        <w:suppressAutoHyphens/>
        <w:spacing w:line="100" w:lineRule="atLeast"/>
        <w:jc w:val="both"/>
        <w:rPr>
          <w:rFonts w:eastAsia="Arial Unicode MS"/>
          <w:i/>
          <w:iCs/>
          <w:color w:val="000000"/>
          <w:kern w:val="1"/>
          <w:lang w:val="sr-Cyrl-CS" w:eastAsia="ar-SA"/>
        </w:rPr>
      </w:pPr>
    </w:p>
    <w:p w:rsidR="005D7760" w:rsidRPr="005D7760" w:rsidRDefault="005D7760" w:rsidP="005D7760">
      <w:pPr>
        <w:suppressAutoHyphens/>
        <w:spacing w:line="100" w:lineRule="atLeast"/>
        <w:jc w:val="both"/>
        <w:rPr>
          <w:rFonts w:eastAsia="Arial Unicode MS"/>
          <w:i/>
          <w:iCs/>
          <w:color w:val="000000"/>
          <w:kern w:val="1"/>
          <w:lang w:val="sr-Latn-RS" w:eastAsia="ar-SA"/>
        </w:rPr>
      </w:pPr>
    </w:p>
    <w:p w:rsidR="005D7760" w:rsidRDefault="005D7760" w:rsidP="005D7760">
      <w:pPr>
        <w:suppressAutoHyphens/>
        <w:spacing w:line="100" w:lineRule="atLeast"/>
        <w:jc w:val="both"/>
        <w:rPr>
          <w:rFonts w:eastAsia="Arial Unicode MS"/>
          <w:i/>
          <w:iCs/>
          <w:color w:val="000000"/>
          <w:kern w:val="1"/>
          <w:lang w:val="sr-Cyrl-RS" w:eastAsia="ar-SA"/>
        </w:rPr>
      </w:pPr>
    </w:p>
    <w:p w:rsidR="003369D7" w:rsidRDefault="003369D7" w:rsidP="005D7760">
      <w:pPr>
        <w:suppressAutoHyphens/>
        <w:spacing w:line="100" w:lineRule="atLeast"/>
        <w:jc w:val="both"/>
        <w:rPr>
          <w:rFonts w:eastAsia="Arial Unicode MS"/>
          <w:i/>
          <w:iCs/>
          <w:color w:val="000000"/>
          <w:kern w:val="1"/>
          <w:lang w:val="sr-Cyrl-RS" w:eastAsia="ar-SA"/>
        </w:rPr>
      </w:pPr>
    </w:p>
    <w:p w:rsidR="003369D7" w:rsidRPr="003369D7" w:rsidRDefault="003369D7" w:rsidP="005D7760">
      <w:pPr>
        <w:suppressAutoHyphens/>
        <w:spacing w:line="100" w:lineRule="atLeast"/>
        <w:jc w:val="both"/>
        <w:rPr>
          <w:rFonts w:eastAsia="Arial Unicode MS"/>
          <w:i/>
          <w:iCs/>
          <w:color w:val="000000"/>
          <w:kern w:val="1"/>
          <w:lang w:val="sr-Cyrl-RS" w:eastAsia="ar-SA"/>
        </w:rPr>
      </w:pPr>
    </w:p>
    <w:p w:rsidR="005D7760" w:rsidRPr="005D7760" w:rsidRDefault="005D7760" w:rsidP="005D7760">
      <w:pPr>
        <w:suppressAutoHyphens/>
        <w:spacing w:line="100" w:lineRule="atLeast"/>
        <w:jc w:val="both"/>
        <w:rPr>
          <w:rFonts w:eastAsia="Arial Unicode MS"/>
          <w:i/>
          <w:iCs/>
          <w:color w:val="000000"/>
          <w:kern w:val="1"/>
          <w:lang w:val="sr-Cyrl-CS" w:eastAsia="ar-SA"/>
        </w:rPr>
      </w:pPr>
    </w:p>
    <w:p w:rsidR="005D7760" w:rsidRPr="005D7760" w:rsidRDefault="005D7760" w:rsidP="005D7760">
      <w:pPr>
        <w:suppressAutoHyphens/>
        <w:spacing w:line="100" w:lineRule="atLeast"/>
        <w:jc w:val="both"/>
        <w:rPr>
          <w:rFonts w:eastAsia="Arial Unicode MS"/>
          <w:i/>
          <w:iCs/>
          <w:color w:val="000000"/>
          <w:kern w:val="1"/>
          <w:lang w:val="sr-Cyrl-CS" w:eastAsia="ar-SA"/>
        </w:rPr>
      </w:pPr>
    </w:p>
    <w:p w:rsidR="005D7760" w:rsidRPr="005D7760" w:rsidRDefault="005D7760" w:rsidP="005D7760">
      <w:pPr>
        <w:suppressAutoHyphens/>
        <w:spacing w:line="100" w:lineRule="atLeast"/>
        <w:jc w:val="both"/>
        <w:rPr>
          <w:rFonts w:eastAsia="Arial Unicode MS"/>
          <w:i/>
          <w:iCs/>
          <w:color w:val="000000"/>
          <w:kern w:val="1"/>
          <w:lang w:val="sr-Cyrl-CS" w:eastAsia="ar-SA"/>
        </w:rPr>
      </w:pPr>
    </w:p>
    <w:p w:rsidR="005D7760" w:rsidRPr="005D7760" w:rsidRDefault="005D7760" w:rsidP="005D7760">
      <w:pPr>
        <w:keepLines/>
        <w:tabs>
          <w:tab w:val="left" w:pos="-2977"/>
          <w:tab w:val="right" w:pos="4820"/>
        </w:tabs>
        <w:spacing w:before="60"/>
        <w:jc w:val="right"/>
        <w:rPr>
          <w:b/>
          <w:bCs/>
          <w:noProof/>
          <w:sz w:val="28"/>
          <w:szCs w:val="20"/>
          <w:lang w:val="sr-Cyrl-RS"/>
        </w:rPr>
      </w:pPr>
      <w:r w:rsidRPr="005D7760">
        <w:rPr>
          <w:b/>
          <w:bCs/>
          <w:noProof/>
          <w:sz w:val="28"/>
          <w:szCs w:val="20"/>
          <w:lang w:val="sr-Cyrl-RS"/>
        </w:rPr>
        <w:t>(ОБРАЗАЦ БР. 2)</w:t>
      </w:r>
    </w:p>
    <w:p w:rsidR="005D7760" w:rsidRPr="005D7760" w:rsidRDefault="005D7760" w:rsidP="005D7760">
      <w:pPr>
        <w:keepLines/>
        <w:tabs>
          <w:tab w:val="left" w:pos="-2977"/>
          <w:tab w:val="right" w:pos="4820"/>
        </w:tabs>
        <w:spacing w:before="60"/>
        <w:jc w:val="right"/>
        <w:rPr>
          <w:b/>
          <w:bCs/>
          <w:noProof/>
          <w:sz w:val="28"/>
          <w:szCs w:val="20"/>
          <w:lang w:val="sr-Cyrl-RS"/>
        </w:rPr>
      </w:pPr>
    </w:p>
    <w:p w:rsidR="005D7760" w:rsidRPr="005D7760" w:rsidRDefault="005D7760" w:rsidP="005D7760">
      <w:pPr>
        <w:keepLines/>
        <w:tabs>
          <w:tab w:val="left" w:pos="-2977"/>
          <w:tab w:val="right" w:pos="4820"/>
        </w:tabs>
        <w:spacing w:before="60"/>
        <w:jc w:val="center"/>
        <w:rPr>
          <w:b/>
          <w:bCs/>
          <w:noProof/>
          <w:sz w:val="28"/>
          <w:szCs w:val="20"/>
          <w:lang w:val="sr-Latn-RS"/>
        </w:rPr>
      </w:pPr>
      <w:r w:rsidRPr="005D7760">
        <w:rPr>
          <w:b/>
          <w:bCs/>
          <w:noProof/>
          <w:sz w:val="28"/>
          <w:szCs w:val="20"/>
          <w:lang w:val="sr-Latn-RS"/>
        </w:rPr>
        <w:t xml:space="preserve"> </w:t>
      </w:r>
      <w:r w:rsidRPr="005D7760">
        <w:rPr>
          <w:b/>
          <w:bCs/>
          <w:noProof/>
          <w:sz w:val="28"/>
          <w:szCs w:val="20"/>
          <w:lang w:val="sr-Cyrl-RS"/>
        </w:rPr>
        <w:t>ТРОШКОВИ ПРИПРЕМЕ ПОНУДЕ</w:t>
      </w:r>
    </w:p>
    <w:p w:rsidR="005D7760" w:rsidRPr="005D7760" w:rsidRDefault="005D7760" w:rsidP="005D7760">
      <w:pPr>
        <w:suppressAutoHyphens/>
        <w:spacing w:line="100" w:lineRule="atLeast"/>
        <w:rPr>
          <w:rFonts w:eastAsia="Arial Unicode MS"/>
          <w:b/>
          <w:bCs/>
          <w:i/>
          <w:iCs/>
          <w:color w:val="000000"/>
          <w:kern w:val="1"/>
          <w:sz w:val="28"/>
          <w:szCs w:val="28"/>
          <w:lang w:val="sr-Cyrl-RS" w:eastAsia="ar-SA"/>
        </w:rPr>
      </w:pPr>
    </w:p>
    <w:p w:rsidR="005D7760" w:rsidRPr="005D7760" w:rsidRDefault="005D7760" w:rsidP="005D7760">
      <w:pPr>
        <w:suppressAutoHyphens/>
        <w:spacing w:line="100" w:lineRule="atLeast"/>
        <w:rPr>
          <w:rFonts w:eastAsia="Arial Unicode MS"/>
          <w:b/>
          <w:bCs/>
          <w:i/>
          <w:iCs/>
          <w:color w:val="000000"/>
          <w:kern w:val="1"/>
          <w:sz w:val="28"/>
          <w:szCs w:val="28"/>
          <w:lang w:val="sr-Cyrl-RS" w:eastAsia="ar-SA"/>
        </w:rPr>
      </w:pPr>
    </w:p>
    <w:p w:rsidR="005D7760" w:rsidRPr="005D7760" w:rsidRDefault="005D7760" w:rsidP="005D7760">
      <w:pPr>
        <w:suppressAutoHyphens/>
        <w:spacing w:after="120" w:line="100" w:lineRule="atLeast"/>
        <w:jc w:val="both"/>
        <w:rPr>
          <w:rFonts w:eastAsia="Arial Unicode MS"/>
          <w:color w:val="000000"/>
          <w:kern w:val="1"/>
          <w:lang w:val="sr-Cyrl-RS" w:eastAsia="ar-SA"/>
        </w:rPr>
      </w:pPr>
      <w:proofErr w:type="gramStart"/>
      <w:r w:rsidRPr="005D7760">
        <w:rPr>
          <w:rFonts w:eastAsia="Arial Unicode MS"/>
          <w:color w:val="000000"/>
          <w:kern w:val="1"/>
          <w:lang w:eastAsia="ar-SA"/>
        </w:rPr>
        <w:t>У складу са чланом 88.</w:t>
      </w:r>
      <w:proofErr w:type="gramEnd"/>
      <w:r w:rsidRPr="005D7760">
        <w:rPr>
          <w:rFonts w:eastAsia="Arial Unicode MS"/>
          <w:color w:val="000000"/>
          <w:kern w:val="1"/>
          <w:lang w:eastAsia="ar-SA"/>
        </w:rPr>
        <w:t xml:space="preserve"> </w:t>
      </w:r>
      <w:r w:rsidRPr="005D7760">
        <w:rPr>
          <w:rFonts w:eastAsia="Arial Unicode MS"/>
          <w:color w:val="000000"/>
          <w:kern w:val="1"/>
          <w:lang w:val="sr-Cyrl-CS" w:eastAsia="ar-SA"/>
        </w:rPr>
        <w:t>став 1.</w:t>
      </w:r>
      <w:r w:rsidRPr="005D7760">
        <w:rPr>
          <w:rFonts w:eastAsia="Arial Unicode MS"/>
          <w:color w:val="000000"/>
          <w:kern w:val="1"/>
          <w:lang w:eastAsia="ar-SA"/>
        </w:rPr>
        <w:t xml:space="preserve"> ЗЈН, понуђач</w:t>
      </w:r>
      <w:r w:rsidRPr="005D7760">
        <w:rPr>
          <w:rFonts w:eastAsia="Arial Unicode MS"/>
          <w:color w:val="000000"/>
          <w:kern w:val="1"/>
          <w:lang w:val="sr-Cyrl-RS" w:eastAsia="ar-SA"/>
        </w:rPr>
        <w:t xml:space="preserve"> _____________________________________ </w:t>
      </w:r>
    </w:p>
    <w:p w:rsidR="005D7760" w:rsidRPr="005D7760" w:rsidRDefault="005D7760" w:rsidP="005D7760">
      <w:pPr>
        <w:suppressAutoHyphens/>
        <w:spacing w:after="120" w:line="100" w:lineRule="atLeast"/>
        <w:jc w:val="both"/>
        <w:rPr>
          <w:rFonts w:eastAsia="Arial Unicode MS"/>
          <w:i/>
          <w:iCs/>
          <w:color w:val="000000"/>
          <w:kern w:val="1"/>
          <w:lang w:val="sr-Cyrl-RS" w:eastAsia="ar-SA"/>
        </w:rPr>
      </w:pPr>
      <w:r w:rsidRPr="005D7760">
        <w:rPr>
          <w:rFonts w:eastAsia="Arial Unicode MS"/>
          <w:color w:val="000000"/>
          <w:kern w:val="1"/>
          <w:lang w:val="sr-Cyrl-RS" w:eastAsia="ar-SA"/>
        </w:rPr>
        <w:t xml:space="preserve">                                                                                        </w:t>
      </w:r>
      <w:r w:rsidRPr="005D7760">
        <w:rPr>
          <w:rFonts w:eastAsia="Arial Unicode MS"/>
          <w:i/>
          <w:color w:val="000000"/>
          <w:kern w:val="1"/>
          <w:lang w:val="ru-RU" w:eastAsia="ar-SA"/>
        </w:rPr>
        <w:t>[</w:t>
      </w:r>
      <w:r w:rsidRPr="005D7760">
        <w:rPr>
          <w:rFonts w:eastAsia="Arial Unicode MS"/>
          <w:i/>
          <w:iCs/>
          <w:color w:val="000000"/>
          <w:kern w:val="1"/>
          <w:lang w:eastAsia="ar-SA"/>
        </w:rPr>
        <w:t xml:space="preserve">навести </w:t>
      </w:r>
      <w:r w:rsidRPr="005D7760">
        <w:rPr>
          <w:rFonts w:eastAsia="Arial Unicode MS"/>
          <w:i/>
          <w:iCs/>
          <w:color w:val="000000"/>
          <w:kern w:val="1"/>
          <w:lang w:val="sr-Cyrl-CS" w:eastAsia="ar-SA"/>
        </w:rPr>
        <w:t>назив понуђача</w:t>
      </w:r>
      <w:r w:rsidRPr="005D7760">
        <w:rPr>
          <w:rFonts w:eastAsia="Arial Unicode MS"/>
          <w:i/>
          <w:iCs/>
          <w:color w:val="000000"/>
          <w:kern w:val="1"/>
          <w:lang w:eastAsia="ar-SA"/>
        </w:rPr>
        <w:t xml:space="preserve">] </w:t>
      </w:r>
      <w:r w:rsidRPr="005D7760">
        <w:rPr>
          <w:rFonts w:eastAsia="Arial Unicode MS"/>
          <w:color w:val="000000"/>
          <w:kern w:val="1"/>
          <w:lang w:val="sr-Cyrl-RS" w:eastAsia="ar-SA"/>
        </w:rPr>
        <w:t xml:space="preserve">                  </w:t>
      </w:r>
    </w:p>
    <w:p w:rsidR="005D7760" w:rsidRPr="005D7760" w:rsidRDefault="005D7760" w:rsidP="005D7760">
      <w:pPr>
        <w:suppressAutoHyphens/>
        <w:spacing w:after="120" w:line="100" w:lineRule="atLeast"/>
        <w:jc w:val="both"/>
        <w:rPr>
          <w:rFonts w:eastAsia="Arial Unicode MS"/>
          <w:b/>
          <w:i/>
          <w:color w:val="000000"/>
          <w:kern w:val="1"/>
          <w:lang w:eastAsia="ar-SA"/>
        </w:rPr>
      </w:pPr>
      <w:proofErr w:type="gramStart"/>
      <w:r w:rsidRPr="005D7760">
        <w:rPr>
          <w:rFonts w:eastAsia="Arial Unicode MS"/>
          <w:color w:val="000000"/>
          <w:kern w:val="1"/>
          <w:lang w:eastAsia="ar-SA"/>
        </w:rPr>
        <w:t>достав</w:t>
      </w:r>
      <w:r w:rsidRPr="005D7760">
        <w:rPr>
          <w:rFonts w:eastAsia="Arial Unicode MS"/>
          <w:color w:val="000000"/>
          <w:kern w:val="1"/>
          <w:lang w:val="sr-Cyrl-CS" w:eastAsia="ar-SA"/>
        </w:rPr>
        <w:t>ља</w:t>
      </w:r>
      <w:proofErr w:type="gramEnd"/>
      <w:r w:rsidRPr="005D7760">
        <w:rPr>
          <w:rFonts w:eastAsia="Arial Unicode MS"/>
          <w:color w:val="000000"/>
          <w:kern w:val="1"/>
          <w:lang w:val="sr-Cyrl-CS" w:eastAsia="ar-SA"/>
        </w:rPr>
        <w:t xml:space="preserve"> </w:t>
      </w:r>
      <w:r w:rsidRPr="005D7760">
        <w:rPr>
          <w:rFonts w:eastAsia="Arial Unicode MS"/>
          <w:color w:val="000000"/>
          <w:kern w:val="1"/>
          <w:lang w:eastAsia="ar-SA"/>
        </w:rPr>
        <w:t xml:space="preserve">укупан износ и структуру трошкова припремања понуде, </w:t>
      </w:r>
      <w:r w:rsidRPr="005D7760">
        <w:rPr>
          <w:rFonts w:eastAsia="Arial Unicode MS"/>
          <w:color w:val="000000"/>
          <w:kern w:val="1"/>
          <w:lang w:val="sr-Cyrl-CS" w:eastAsia="ar-SA"/>
        </w:rPr>
        <w:t xml:space="preserve">како следи у </w:t>
      </w:r>
      <w:r w:rsidRPr="005D7760">
        <w:rPr>
          <w:rFonts w:eastAsia="Arial Unicode MS"/>
          <w:color w:val="000000"/>
          <w:kern w:val="1"/>
          <w:lang w:eastAsia="ar-SA"/>
        </w:rPr>
        <w:t>табели:</w:t>
      </w:r>
    </w:p>
    <w:tbl>
      <w:tblPr>
        <w:tblW w:w="0" w:type="auto"/>
        <w:tblInd w:w="153" w:type="dxa"/>
        <w:tblLayout w:type="fixed"/>
        <w:tblLook w:val="0000" w:firstRow="0" w:lastRow="0" w:firstColumn="0" w:lastColumn="0" w:noHBand="0" w:noVBand="0"/>
      </w:tblPr>
      <w:tblGrid>
        <w:gridCol w:w="5565"/>
        <w:gridCol w:w="3300"/>
      </w:tblGrid>
      <w:tr w:rsidR="005D7760" w:rsidRPr="005D7760" w:rsidTr="003663B5">
        <w:tc>
          <w:tcPr>
            <w:tcW w:w="5565" w:type="dxa"/>
            <w:tcBorders>
              <w:top w:val="single" w:sz="4" w:space="0" w:color="000000"/>
              <w:left w:val="single" w:sz="4" w:space="0" w:color="000000"/>
              <w:bottom w:val="single" w:sz="4" w:space="0" w:color="000000"/>
            </w:tcBorders>
            <w:shd w:val="clear" w:color="auto" w:fill="auto"/>
          </w:tcPr>
          <w:p w:rsidR="005D7760" w:rsidRPr="005D7760" w:rsidRDefault="005D7760" w:rsidP="005D7760">
            <w:pPr>
              <w:suppressAutoHyphens/>
              <w:spacing w:line="100" w:lineRule="atLeast"/>
              <w:jc w:val="center"/>
              <w:rPr>
                <w:rFonts w:eastAsia="Arial Unicode MS"/>
                <w:b/>
                <w:i/>
                <w:color w:val="000000"/>
                <w:kern w:val="1"/>
                <w:lang w:eastAsia="ar-SA"/>
              </w:rPr>
            </w:pPr>
            <w:r w:rsidRPr="005D7760">
              <w:rPr>
                <w:rFonts w:eastAsia="Arial Unicode MS"/>
                <w:b/>
                <w:i/>
                <w:color w:val="000000"/>
                <w:kern w:val="1"/>
                <w:lang w:eastAsia="ar-SA"/>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5D7760" w:rsidRPr="005D7760" w:rsidRDefault="005D7760" w:rsidP="005D7760">
            <w:pPr>
              <w:suppressAutoHyphens/>
              <w:spacing w:line="100" w:lineRule="atLeast"/>
              <w:jc w:val="center"/>
              <w:rPr>
                <w:rFonts w:eastAsia="Arial Unicode MS"/>
                <w:color w:val="000000"/>
                <w:kern w:val="1"/>
                <w:lang w:eastAsia="ar-SA"/>
              </w:rPr>
            </w:pPr>
            <w:r w:rsidRPr="005D7760">
              <w:rPr>
                <w:rFonts w:eastAsia="Arial Unicode MS"/>
                <w:b/>
                <w:i/>
                <w:color w:val="000000"/>
                <w:kern w:val="1"/>
                <w:lang w:eastAsia="ar-SA"/>
              </w:rPr>
              <w:t>ИЗНОС ТРОШКА У РСД</w:t>
            </w:r>
          </w:p>
        </w:tc>
      </w:tr>
      <w:tr w:rsidR="005D7760" w:rsidRPr="005D7760" w:rsidTr="003663B5">
        <w:tc>
          <w:tcPr>
            <w:tcW w:w="5565" w:type="dxa"/>
            <w:tcBorders>
              <w:top w:val="single" w:sz="4" w:space="0" w:color="000000"/>
              <w:left w:val="single" w:sz="4" w:space="0" w:color="000000"/>
              <w:bottom w:val="single" w:sz="4" w:space="0" w:color="000000"/>
            </w:tcBorders>
            <w:shd w:val="clear" w:color="auto" w:fill="auto"/>
          </w:tcPr>
          <w:p w:rsidR="005D7760" w:rsidRPr="005D7760" w:rsidRDefault="005D7760" w:rsidP="005D7760">
            <w:pPr>
              <w:suppressAutoHyphens/>
              <w:snapToGrid w:val="0"/>
              <w:spacing w:line="100" w:lineRule="atLeast"/>
              <w:jc w:val="both"/>
              <w:rPr>
                <w:rFonts w:eastAsia="Arial Unicode MS"/>
                <w:color w:val="000000"/>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5D7760" w:rsidRPr="005D7760" w:rsidRDefault="005D7760" w:rsidP="005D7760">
            <w:pPr>
              <w:suppressAutoHyphens/>
              <w:snapToGrid w:val="0"/>
              <w:spacing w:line="100" w:lineRule="atLeast"/>
              <w:jc w:val="right"/>
              <w:rPr>
                <w:rFonts w:eastAsia="Arial Unicode MS"/>
                <w:color w:val="000000"/>
                <w:kern w:val="1"/>
                <w:lang w:eastAsia="ar-SA"/>
              </w:rPr>
            </w:pPr>
          </w:p>
        </w:tc>
      </w:tr>
      <w:tr w:rsidR="005D7760" w:rsidRPr="005D7760" w:rsidTr="003663B5">
        <w:tc>
          <w:tcPr>
            <w:tcW w:w="5565" w:type="dxa"/>
            <w:tcBorders>
              <w:top w:val="single" w:sz="4" w:space="0" w:color="000000"/>
              <w:left w:val="single" w:sz="4" w:space="0" w:color="000000"/>
              <w:bottom w:val="single" w:sz="4" w:space="0" w:color="000000"/>
            </w:tcBorders>
            <w:shd w:val="clear" w:color="auto" w:fill="auto"/>
          </w:tcPr>
          <w:p w:rsidR="005D7760" w:rsidRPr="005D7760" w:rsidRDefault="005D7760" w:rsidP="005D7760">
            <w:pPr>
              <w:suppressAutoHyphens/>
              <w:snapToGrid w:val="0"/>
              <w:spacing w:line="100" w:lineRule="atLeast"/>
              <w:jc w:val="both"/>
              <w:rPr>
                <w:rFonts w:eastAsia="Arial Unicode MS"/>
                <w:color w:val="000000"/>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5D7760" w:rsidRPr="005D7760" w:rsidRDefault="005D7760" w:rsidP="005D7760">
            <w:pPr>
              <w:suppressAutoHyphens/>
              <w:snapToGrid w:val="0"/>
              <w:spacing w:line="100" w:lineRule="atLeast"/>
              <w:jc w:val="right"/>
              <w:rPr>
                <w:rFonts w:eastAsia="Arial Unicode MS"/>
                <w:color w:val="000000"/>
                <w:kern w:val="1"/>
                <w:lang w:eastAsia="ar-SA"/>
              </w:rPr>
            </w:pPr>
          </w:p>
        </w:tc>
      </w:tr>
      <w:tr w:rsidR="005D7760" w:rsidRPr="005D7760" w:rsidTr="003663B5">
        <w:tc>
          <w:tcPr>
            <w:tcW w:w="5565" w:type="dxa"/>
            <w:tcBorders>
              <w:top w:val="single" w:sz="4" w:space="0" w:color="000000"/>
              <w:left w:val="single" w:sz="4" w:space="0" w:color="000000"/>
              <w:bottom w:val="single" w:sz="4" w:space="0" w:color="000000"/>
            </w:tcBorders>
            <w:shd w:val="clear" w:color="auto" w:fill="auto"/>
          </w:tcPr>
          <w:p w:rsidR="005D7760" w:rsidRPr="005D7760" w:rsidRDefault="005D7760" w:rsidP="005D7760">
            <w:pPr>
              <w:suppressAutoHyphens/>
              <w:snapToGrid w:val="0"/>
              <w:spacing w:line="100" w:lineRule="atLeast"/>
              <w:jc w:val="both"/>
              <w:rPr>
                <w:rFonts w:eastAsia="Arial Unicode MS"/>
                <w:color w:val="000000"/>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5D7760" w:rsidRPr="005D7760" w:rsidRDefault="005D7760" w:rsidP="005D7760">
            <w:pPr>
              <w:suppressAutoHyphens/>
              <w:snapToGrid w:val="0"/>
              <w:spacing w:line="100" w:lineRule="atLeast"/>
              <w:rPr>
                <w:rFonts w:eastAsia="Arial Unicode MS"/>
                <w:color w:val="000000"/>
                <w:kern w:val="1"/>
                <w:lang w:eastAsia="ar-SA"/>
              </w:rPr>
            </w:pPr>
          </w:p>
        </w:tc>
      </w:tr>
      <w:tr w:rsidR="005D7760" w:rsidRPr="005D7760" w:rsidTr="003663B5">
        <w:tc>
          <w:tcPr>
            <w:tcW w:w="5565" w:type="dxa"/>
            <w:tcBorders>
              <w:top w:val="single" w:sz="4" w:space="0" w:color="000000"/>
              <w:left w:val="single" w:sz="4" w:space="0" w:color="000000"/>
              <w:bottom w:val="single" w:sz="4" w:space="0" w:color="000000"/>
            </w:tcBorders>
            <w:shd w:val="clear" w:color="auto" w:fill="auto"/>
          </w:tcPr>
          <w:p w:rsidR="005D7760" w:rsidRPr="005D7760" w:rsidRDefault="005D7760" w:rsidP="005D7760">
            <w:pPr>
              <w:suppressAutoHyphens/>
              <w:snapToGrid w:val="0"/>
              <w:spacing w:line="100" w:lineRule="atLeast"/>
              <w:jc w:val="both"/>
              <w:rPr>
                <w:rFonts w:eastAsia="Arial Unicode MS"/>
                <w:color w:val="000000"/>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5D7760" w:rsidRPr="005D7760" w:rsidRDefault="005D7760" w:rsidP="005D7760">
            <w:pPr>
              <w:suppressAutoHyphens/>
              <w:snapToGrid w:val="0"/>
              <w:spacing w:line="100" w:lineRule="atLeast"/>
              <w:rPr>
                <w:rFonts w:eastAsia="Arial Unicode MS"/>
                <w:color w:val="000000"/>
                <w:kern w:val="1"/>
                <w:lang w:eastAsia="ar-SA"/>
              </w:rPr>
            </w:pPr>
          </w:p>
        </w:tc>
      </w:tr>
      <w:tr w:rsidR="005D7760" w:rsidRPr="005D7760" w:rsidTr="003663B5">
        <w:tc>
          <w:tcPr>
            <w:tcW w:w="5565" w:type="dxa"/>
            <w:tcBorders>
              <w:top w:val="single" w:sz="4" w:space="0" w:color="000000"/>
              <w:left w:val="single" w:sz="4" w:space="0" w:color="000000"/>
              <w:bottom w:val="single" w:sz="4" w:space="0" w:color="000000"/>
            </w:tcBorders>
            <w:shd w:val="clear" w:color="auto" w:fill="auto"/>
          </w:tcPr>
          <w:p w:rsidR="005D7760" w:rsidRPr="005D7760" w:rsidRDefault="005D7760" w:rsidP="005D7760">
            <w:pPr>
              <w:suppressAutoHyphens/>
              <w:snapToGrid w:val="0"/>
              <w:spacing w:line="100" w:lineRule="atLeast"/>
              <w:jc w:val="both"/>
              <w:rPr>
                <w:rFonts w:eastAsia="Arial Unicode MS"/>
                <w:color w:val="000000"/>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5D7760" w:rsidRPr="005D7760" w:rsidRDefault="005D7760" w:rsidP="005D7760">
            <w:pPr>
              <w:suppressAutoHyphens/>
              <w:snapToGrid w:val="0"/>
              <w:spacing w:line="100" w:lineRule="atLeast"/>
              <w:rPr>
                <w:rFonts w:eastAsia="Arial Unicode MS"/>
                <w:color w:val="000000"/>
                <w:kern w:val="1"/>
                <w:lang w:eastAsia="ar-SA"/>
              </w:rPr>
            </w:pPr>
          </w:p>
        </w:tc>
      </w:tr>
      <w:tr w:rsidR="005D7760" w:rsidRPr="005D7760" w:rsidTr="003663B5">
        <w:tc>
          <w:tcPr>
            <w:tcW w:w="5565" w:type="dxa"/>
            <w:tcBorders>
              <w:top w:val="single" w:sz="4" w:space="0" w:color="000000"/>
              <w:left w:val="single" w:sz="4" w:space="0" w:color="000000"/>
              <w:bottom w:val="single" w:sz="4" w:space="0" w:color="000000"/>
            </w:tcBorders>
            <w:shd w:val="clear" w:color="auto" w:fill="auto"/>
          </w:tcPr>
          <w:p w:rsidR="005D7760" w:rsidRPr="005D7760" w:rsidRDefault="005D7760" w:rsidP="005D7760">
            <w:pPr>
              <w:suppressAutoHyphens/>
              <w:snapToGrid w:val="0"/>
              <w:spacing w:line="100" w:lineRule="atLeast"/>
              <w:jc w:val="both"/>
              <w:rPr>
                <w:rFonts w:eastAsia="Arial Unicode MS"/>
                <w:color w:val="000000"/>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5D7760" w:rsidRPr="005D7760" w:rsidRDefault="005D7760" w:rsidP="005D7760">
            <w:pPr>
              <w:suppressAutoHyphens/>
              <w:snapToGrid w:val="0"/>
              <w:spacing w:line="100" w:lineRule="atLeast"/>
              <w:rPr>
                <w:rFonts w:eastAsia="Arial Unicode MS"/>
                <w:color w:val="000000"/>
                <w:kern w:val="1"/>
                <w:lang w:eastAsia="ar-SA"/>
              </w:rPr>
            </w:pPr>
          </w:p>
        </w:tc>
      </w:tr>
      <w:tr w:rsidR="005D7760" w:rsidRPr="005D7760" w:rsidTr="003663B5">
        <w:tc>
          <w:tcPr>
            <w:tcW w:w="5565" w:type="dxa"/>
            <w:tcBorders>
              <w:top w:val="single" w:sz="4" w:space="0" w:color="000000"/>
              <w:left w:val="single" w:sz="4" w:space="0" w:color="000000"/>
              <w:bottom w:val="single" w:sz="4" w:space="0" w:color="000000"/>
            </w:tcBorders>
            <w:shd w:val="clear" w:color="auto" w:fill="auto"/>
          </w:tcPr>
          <w:p w:rsidR="005D7760" w:rsidRPr="005D7760" w:rsidRDefault="005D7760" w:rsidP="005D7760">
            <w:pPr>
              <w:suppressAutoHyphens/>
              <w:snapToGrid w:val="0"/>
              <w:spacing w:line="100" w:lineRule="atLeast"/>
              <w:jc w:val="both"/>
              <w:rPr>
                <w:rFonts w:eastAsia="Arial Unicode MS"/>
                <w:i/>
                <w:color w:val="000000"/>
                <w:kern w:val="1"/>
                <w:lang w:eastAsia="ar-SA"/>
              </w:rPr>
            </w:pPr>
          </w:p>
          <w:p w:rsidR="005D7760" w:rsidRPr="005D7760" w:rsidRDefault="005D7760" w:rsidP="005D7760">
            <w:pPr>
              <w:suppressAutoHyphens/>
              <w:spacing w:line="100" w:lineRule="atLeast"/>
              <w:jc w:val="both"/>
              <w:rPr>
                <w:rFonts w:eastAsia="Arial Unicode MS"/>
                <w:color w:val="000000"/>
                <w:kern w:val="1"/>
                <w:lang w:val="ru-RU" w:eastAsia="ar-SA"/>
              </w:rPr>
            </w:pPr>
            <w:r w:rsidRPr="005D7760">
              <w:rPr>
                <w:rFonts w:eastAsia="Arial Unicode MS"/>
                <w:b/>
                <w:i/>
                <w:color w:val="000000"/>
                <w:kern w:val="1"/>
                <w:lang w:eastAsia="ar-SA"/>
              </w:rPr>
              <w:t>УКУПАН ИЗНОС ТРОШКОВА ПРИП</w:t>
            </w:r>
            <w:r w:rsidRPr="005D7760">
              <w:rPr>
                <w:rFonts w:eastAsia="Arial Unicode MS"/>
                <w:b/>
                <w:i/>
                <w:color w:val="000000"/>
                <w:kern w:val="1"/>
                <w:lang w:val="sr-Cyrl-RS" w:eastAsia="ar-SA"/>
              </w:rPr>
              <w:t>Р</w:t>
            </w:r>
            <w:r w:rsidRPr="005D7760">
              <w:rPr>
                <w:rFonts w:eastAsia="Arial Unicode MS"/>
                <w:b/>
                <w:i/>
                <w:color w:val="000000"/>
                <w:kern w:val="1"/>
                <w:lang w:eastAsia="ar-SA"/>
              </w:rPr>
              <w:t>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5D7760" w:rsidRPr="005D7760" w:rsidRDefault="005D7760" w:rsidP="005D7760">
            <w:pPr>
              <w:suppressAutoHyphens/>
              <w:snapToGrid w:val="0"/>
              <w:spacing w:line="100" w:lineRule="atLeast"/>
              <w:rPr>
                <w:rFonts w:eastAsia="Arial Unicode MS"/>
                <w:color w:val="000000"/>
                <w:kern w:val="1"/>
                <w:lang w:val="ru-RU" w:eastAsia="ar-SA"/>
              </w:rPr>
            </w:pPr>
          </w:p>
        </w:tc>
      </w:tr>
    </w:tbl>
    <w:p w:rsidR="005D7760" w:rsidRPr="005D7760" w:rsidRDefault="005D7760" w:rsidP="005D7760">
      <w:pPr>
        <w:suppressAutoHyphens/>
        <w:spacing w:line="100" w:lineRule="atLeast"/>
        <w:jc w:val="both"/>
        <w:rPr>
          <w:rFonts w:eastAsia="Arial Unicode MS"/>
          <w:color w:val="000000"/>
          <w:kern w:val="1"/>
          <w:lang w:eastAsia="ar-SA"/>
        </w:rPr>
      </w:pPr>
    </w:p>
    <w:p w:rsidR="005D7760" w:rsidRPr="005D7760" w:rsidRDefault="005D7760" w:rsidP="005D7760">
      <w:pPr>
        <w:suppressAutoHyphens/>
        <w:spacing w:line="100" w:lineRule="atLeast"/>
        <w:jc w:val="both"/>
        <w:rPr>
          <w:rFonts w:eastAsia="Arial Unicode MS"/>
          <w:color w:val="000000"/>
          <w:kern w:val="1"/>
          <w:lang w:eastAsia="ar-SA"/>
        </w:rPr>
      </w:pPr>
      <w:proofErr w:type="gramStart"/>
      <w:r w:rsidRPr="005D7760">
        <w:rPr>
          <w:rFonts w:eastAsia="Arial Unicode MS"/>
          <w:color w:val="000000"/>
          <w:kern w:val="1"/>
          <w:lang w:eastAsia="ar-SA"/>
        </w:rPr>
        <w:t>Трошкове припреме и подношења понуде сноси искључиво понуђач и не може тражити од наручиоца накнаду трошкова.</w:t>
      </w:r>
      <w:proofErr w:type="gramEnd"/>
    </w:p>
    <w:p w:rsidR="005D7760" w:rsidRPr="005D7760" w:rsidRDefault="005D7760" w:rsidP="005D7760">
      <w:pPr>
        <w:suppressAutoHyphens/>
        <w:spacing w:line="100" w:lineRule="atLeast"/>
        <w:jc w:val="both"/>
        <w:rPr>
          <w:rFonts w:eastAsia="Arial Unicode MS"/>
          <w:color w:val="000000"/>
          <w:kern w:val="1"/>
          <w:lang w:val="sr-Cyrl-CS" w:eastAsia="ar-SA"/>
        </w:rPr>
      </w:pPr>
      <w:r w:rsidRPr="005D7760">
        <w:rPr>
          <w:rFonts w:eastAsia="Arial Unicode MS"/>
          <w:color w:val="000000"/>
          <w:kern w:val="1"/>
          <w:lang w:eastAsia="ar-SA"/>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5D7760" w:rsidRPr="005D7760" w:rsidRDefault="005D7760" w:rsidP="005D7760">
      <w:pPr>
        <w:suppressAutoHyphens/>
        <w:spacing w:after="120" w:line="100" w:lineRule="atLeast"/>
        <w:ind w:firstLine="426"/>
        <w:jc w:val="both"/>
        <w:rPr>
          <w:rFonts w:eastAsia="Arial Unicode MS"/>
          <w:b/>
          <w:bCs/>
          <w:i/>
          <w:color w:val="000000"/>
          <w:kern w:val="1"/>
          <w:lang w:eastAsia="ar-SA"/>
        </w:rPr>
      </w:pPr>
    </w:p>
    <w:p w:rsidR="005D7760" w:rsidRPr="005D7760" w:rsidRDefault="005D7760" w:rsidP="005D7760">
      <w:pPr>
        <w:suppressAutoHyphens/>
        <w:spacing w:after="120" w:line="100" w:lineRule="atLeast"/>
        <w:jc w:val="both"/>
        <w:rPr>
          <w:rFonts w:eastAsia="Arial Unicode MS"/>
          <w:bCs/>
          <w:i/>
          <w:color w:val="FF0000"/>
          <w:kern w:val="1"/>
          <w:lang w:val="sr-Cyrl-CS" w:eastAsia="ar-SA"/>
        </w:rPr>
      </w:pPr>
      <w:r w:rsidRPr="005D7760">
        <w:rPr>
          <w:rFonts w:eastAsia="Arial Unicode MS"/>
          <w:b/>
          <w:bCs/>
          <w:i/>
          <w:kern w:val="1"/>
          <w:lang w:eastAsia="ar-SA"/>
        </w:rPr>
        <w:t xml:space="preserve">Напомена: </w:t>
      </w:r>
      <w:r w:rsidRPr="005D7760">
        <w:rPr>
          <w:rFonts w:eastAsia="Arial Unicode MS"/>
          <w:bCs/>
          <w:i/>
          <w:kern w:val="1"/>
          <w:lang w:eastAsia="ar-SA"/>
        </w:rPr>
        <w:t>достављање овог обрасца није обавезно</w:t>
      </w:r>
      <w:r w:rsidRPr="005D7760">
        <w:rPr>
          <w:rFonts w:eastAsia="Arial Unicode MS"/>
          <w:bCs/>
          <w:i/>
          <w:kern w:val="1"/>
          <w:lang w:val="sr-Cyrl-RS" w:eastAsia="ar-SA"/>
        </w:rPr>
        <w:t>.</w:t>
      </w:r>
    </w:p>
    <w:p w:rsidR="005D7760" w:rsidRPr="005D7760" w:rsidRDefault="005D7760" w:rsidP="005D7760">
      <w:pPr>
        <w:suppressAutoHyphens/>
        <w:spacing w:after="120" w:line="100" w:lineRule="atLeast"/>
        <w:jc w:val="both"/>
        <w:rPr>
          <w:rFonts w:eastAsia="Arial Unicode MS"/>
          <w:bCs/>
          <w:kern w:val="1"/>
          <w:lang w:val="sr-Cyrl-RS" w:eastAsia="ar-SA"/>
        </w:rPr>
      </w:pPr>
    </w:p>
    <w:p w:rsidR="005D7760" w:rsidRPr="005D7760" w:rsidRDefault="005D7760" w:rsidP="005D7760">
      <w:pPr>
        <w:suppressAutoHyphens/>
        <w:spacing w:after="120" w:line="100" w:lineRule="atLeast"/>
        <w:ind w:firstLine="425"/>
        <w:jc w:val="both"/>
        <w:rPr>
          <w:rFonts w:eastAsia="Arial Unicode MS"/>
          <w:bCs/>
          <w:color w:val="000000"/>
          <w:kern w:val="1"/>
          <w:lang w:eastAsia="ar-SA"/>
        </w:rPr>
      </w:pPr>
    </w:p>
    <w:tbl>
      <w:tblPr>
        <w:tblW w:w="0" w:type="auto"/>
        <w:tblLayout w:type="fixed"/>
        <w:tblLook w:val="0000" w:firstRow="0" w:lastRow="0" w:firstColumn="0" w:lastColumn="0" w:noHBand="0" w:noVBand="0"/>
      </w:tblPr>
      <w:tblGrid>
        <w:gridCol w:w="3080"/>
        <w:gridCol w:w="3068"/>
        <w:gridCol w:w="3094"/>
      </w:tblGrid>
      <w:tr w:rsidR="005D7760" w:rsidRPr="005D7760" w:rsidTr="003663B5">
        <w:tc>
          <w:tcPr>
            <w:tcW w:w="3080" w:type="dxa"/>
            <w:shd w:val="clear" w:color="auto" w:fill="auto"/>
            <w:vAlign w:val="center"/>
          </w:tcPr>
          <w:p w:rsidR="005D7760" w:rsidRPr="005D7760" w:rsidRDefault="005D7760" w:rsidP="005D7760">
            <w:pPr>
              <w:suppressAutoHyphens/>
              <w:spacing w:after="120" w:line="100" w:lineRule="atLeast"/>
              <w:jc w:val="center"/>
              <w:rPr>
                <w:rFonts w:eastAsia="Arial Unicode MS"/>
                <w:color w:val="000000"/>
                <w:kern w:val="1"/>
                <w:lang w:eastAsia="ar-SA"/>
              </w:rPr>
            </w:pPr>
            <w:r w:rsidRPr="005D7760">
              <w:rPr>
                <w:rFonts w:eastAsia="Arial Unicode MS"/>
                <w:color w:val="000000"/>
                <w:kern w:val="1"/>
                <w:lang w:eastAsia="ar-SA"/>
              </w:rPr>
              <w:t>Датум:</w:t>
            </w:r>
          </w:p>
        </w:tc>
        <w:tc>
          <w:tcPr>
            <w:tcW w:w="3068" w:type="dxa"/>
            <w:shd w:val="clear" w:color="auto" w:fill="auto"/>
            <w:vAlign w:val="center"/>
          </w:tcPr>
          <w:p w:rsidR="005D7760" w:rsidRPr="005D7760" w:rsidRDefault="005D7760" w:rsidP="005D7760">
            <w:pPr>
              <w:suppressAutoHyphens/>
              <w:spacing w:after="120" w:line="100" w:lineRule="atLeast"/>
              <w:jc w:val="center"/>
              <w:rPr>
                <w:rFonts w:eastAsia="Arial Unicode MS"/>
                <w:color w:val="000000"/>
                <w:kern w:val="1"/>
                <w:lang w:eastAsia="ar-SA"/>
              </w:rPr>
            </w:pPr>
          </w:p>
        </w:tc>
        <w:tc>
          <w:tcPr>
            <w:tcW w:w="3094" w:type="dxa"/>
            <w:shd w:val="clear" w:color="auto" w:fill="auto"/>
            <w:vAlign w:val="center"/>
          </w:tcPr>
          <w:p w:rsidR="005D7760" w:rsidRPr="005D7760" w:rsidRDefault="005D7760" w:rsidP="005D7760">
            <w:pPr>
              <w:suppressAutoHyphens/>
              <w:spacing w:after="120" w:line="100" w:lineRule="atLeast"/>
              <w:jc w:val="center"/>
              <w:rPr>
                <w:rFonts w:eastAsia="Arial Unicode MS"/>
                <w:color w:val="000000"/>
                <w:kern w:val="1"/>
                <w:lang w:eastAsia="ar-SA"/>
              </w:rPr>
            </w:pPr>
            <w:r w:rsidRPr="005D7760">
              <w:rPr>
                <w:rFonts w:eastAsia="Arial Unicode MS"/>
                <w:color w:val="000000"/>
                <w:kern w:val="1"/>
                <w:lang w:eastAsia="ar-SA"/>
              </w:rPr>
              <w:t>Потпис понуђача</w:t>
            </w:r>
          </w:p>
        </w:tc>
      </w:tr>
      <w:tr w:rsidR="005D7760" w:rsidRPr="005D7760" w:rsidTr="003663B5">
        <w:tc>
          <w:tcPr>
            <w:tcW w:w="3080" w:type="dxa"/>
            <w:tcBorders>
              <w:bottom w:val="single" w:sz="4" w:space="0" w:color="000000"/>
            </w:tcBorders>
            <w:shd w:val="clear" w:color="auto" w:fill="auto"/>
          </w:tcPr>
          <w:p w:rsidR="005D7760" w:rsidRPr="005D7760" w:rsidRDefault="005D7760" w:rsidP="005D7760">
            <w:pPr>
              <w:suppressAutoHyphens/>
              <w:snapToGrid w:val="0"/>
              <w:spacing w:after="120" w:line="100" w:lineRule="atLeast"/>
              <w:jc w:val="both"/>
              <w:rPr>
                <w:rFonts w:eastAsia="Arial Unicode MS"/>
                <w:color w:val="000000"/>
                <w:kern w:val="1"/>
                <w:lang w:eastAsia="ar-SA"/>
              </w:rPr>
            </w:pPr>
          </w:p>
        </w:tc>
        <w:tc>
          <w:tcPr>
            <w:tcW w:w="3068" w:type="dxa"/>
            <w:shd w:val="clear" w:color="auto" w:fill="auto"/>
          </w:tcPr>
          <w:p w:rsidR="005D7760" w:rsidRPr="005D7760" w:rsidRDefault="005D7760" w:rsidP="005D7760">
            <w:pPr>
              <w:suppressAutoHyphens/>
              <w:snapToGrid w:val="0"/>
              <w:spacing w:after="120" w:line="100" w:lineRule="atLeast"/>
              <w:jc w:val="both"/>
              <w:rPr>
                <w:rFonts w:eastAsia="Arial Unicode MS"/>
                <w:color w:val="000000"/>
                <w:kern w:val="1"/>
                <w:lang w:eastAsia="ar-SA"/>
              </w:rPr>
            </w:pPr>
          </w:p>
        </w:tc>
        <w:tc>
          <w:tcPr>
            <w:tcW w:w="3094" w:type="dxa"/>
            <w:tcBorders>
              <w:bottom w:val="single" w:sz="4" w:space="0" w:color="000000"/>
            </w:tcBorders>
            <w:shd w:val="clear" w:color="auto" w:fill="auto"/>
          </w:tcPr>
          <w:p w:rsidR="005D7760" w:rsidRPr="005D7760" w:rsidRDefault="005D7760" w:rsidP="005D7760">
            <w:pPr>
              <w:suppressAutoHyphens/>
              <w:snapToGrid w:val="0"/>
              <w:spacing w:after="120" w:line="100" w:lineRule="atLeast"/>
              <w:jc w:val="both"/>
              <w:rPr>
                <w:rFonts w:eastAsia="Arial Unicode MS"/>
                <w:color w:val="000000"/>
                <w:kern w:val="1"/>
                <w:lang w:eastAsia="ar-SA"/>
              </w:rPr>
            </w:pPr>
          </w:p>
        </w:tc>
      </w:tr>
    </w:tbl>
    <w:p w:rsidR="005D7760" w:rsidRPr="005D7760" w:rsidRDefault="005D7760" w:rsidP="005D7760">
      <w:pPr>
        <w:suppressAutoHyphens/>
        <w:spacing w:line="100" w:lineRule="atLeast"/>
        <w:rPr>
          <w:rFonts w:eastAsia="Arial Unicode MS"/>
          <w:color w:val="000000"/>
          <w:kern w:val="1"/>
          <w:lang w:eastAsia="ar-SA"/>
        </w:rPr>
      </w:pPr>
    </w:p>
    <w:p w:rsidR="005D7760" w:rsidRPr="005D7760" w:rsidRDefault="005D7760" w:rsidP="005D7760">
      <w:pPr>
        <w:suppressAutoHyphens/>
        <w:spacing w:line="100" w:lineRule="atLeast"/>
        <w:rPr>
          <w:rFonts w:eastAsia="Arial Unicode MS"/>
          <w:b/>
          <w:bCs/>
          <w:i/>
          <w:iCs/>
          <w:color w:val="000000"/>
          <w:kern w:val="1"/>
          <w:lang w:eastAsia="ar-SA"/>
        </w:rPr>
      </w:pPr>
    </w:p>
    <w:p w:rsidR="005D7760" w:rsidRPr="005D7760" w:rsidRDefault="005D7760" w:rsidP="005D7760">
      <w:pPr>
        <w:suppressAutoHyphens/>
        <w:spacing w:line="100" w:lineRule="atLeast"/>
        <w:rPr>
          <w:rFonts w:eastAsia="Arial Unicode MS"/>
          <w:b/>
          <w:bCs/>
          <w:i/>
          <w:iCs/>
          <w:color w:val="000000"/>
          <w:kern w:val="1"/>
          <w:lang w:val="sr-Cyrl-RS" w:eastAsia="ar-SA"/>
        </w:rPr>
      </w:pPr>
    </w:p>
    <w:p w:rsidR="005D7760" w:rsidRPr="005D7760" w:rsidRDefault="005D7760" w:rsidP="005D7760">
      <w:pPr>
        <w:suppressAutoHyphens/>
        <w:spacing w:line="100" w:lineRule="atLeast"/>
        <w:rPr>
          <w:rFonts w:eastAsia="Arial Unicode MS"/>
          <w:b/>
          <w:bCs/>
          <w:i/>
          <w:iCs/>
          <w:color w:val="000000"/>
          <w:kern w:val="1"/>
          <w:lang w:val="sr-Cyrl-RS" w:eastAsia="ar-SA"/>
        </w:rPr>
      </w:pPr>
    </w:p>
    <w:p w:rsidR="005D7760" w:rsidRPr="005D7760" w:rsidRDefault="005D7760" w:rsidP="005D7760">
      <w:pPr>
        <w:suppressAutoHyphens/>
        <w:spacing w:line="100" w:lineRule="atLeast"/>
        <w:rPr>
          <w:rFonts w:eastAsia="Arial Unicode MS"/>
          <w:b/>
          <w:bCs/>
          <w:i/>
          <w:iCs/>
          <w:color w:val="000000"/>
          <w:kern w:val="1"/>
          <w:lang w:val="sr-Cyrl-RS" w:eastAsia="ar-SA"/>
        </w:rPr>
      </w:pPr>
    </w:p>
    <w:p w:rsidR="005D7760" w:rsidRPr="005D7760" w:rsidRDefault="005D7760" w:rsidP="005D7760">
      <w:pPr>
        <w:suppressAutoHyphens/>
        <w:spacing w:line="100" w:lineRule="atLeast"/>
        <w:rPr>
          <w:rFonts w:eastAsia="Arial Unicode MS"/>
          <w:b/>
          <w:bCs/>
          <w:i/>
          <w:iCs/>
          <w:color w:val="000000"/>
          <w:kern w:val="1"/>
          <w:lang w:val="sr-Cyrl-RS" w:eastAsia="ar-SA"/>
        </w:rPr>
      </w:pPr>
    </w:p>
    <w:p w:rsidR="005D7760" w:rsidRPr="005D7760" w:rsidRDefault="005D7760" w:rsidP="005D7760">
      <w:pPr>
        <w:suppressAutoHyphens/>
        <w:spacing w:line="100" w:lineRule="atLeast"/>
        <w:rPr>
          <w:rFonts w:eastAsia="Arial Unicode MS"/>
          <w:b/>
          <w:bCs/>
          <w:i/>
          <w:iCs/>
          <w:color w:val="000000"/>
          <w:kern w:val="1"/>
          <w:lang w:val="sr-Cyrl-RS" w:eastAsia="ar-SA"/>
        </w:rPr>
      </w:pPr>
    </w:p>
    <w:p w:rsidR="005D7760" w:rsidRDefault="005D7760" w:rsidP="005D7760">
      <w:pPr>
        <w:suppressAutoHyphens/>
        <w:spacing w:line="100" w:lineRule="atLeast"/>
        <w:rPr>
          <w:rFonts w:eastAsia="Arial Unicode MS"/>
          <w:b/>
          <w:bCs/>
          <w:i/>
          <w:iCs/>
          <w:color w:val="000000"/>
          <w:kern w:val="1"/>
          <w:lang w:val="sr-Cyrl-RS" w:eastAsia="ar-SA"/>
        </w:rPr>
      </w:pPr>
    </w:p>
    <w:p w:rsidR="003369D7" w:rsidRDefault="003369D7" w:rsidP="005D7760">
      <w:pPr>
        <w:suppressAutoHyphens/>
        <w:spacing w:line="100" w:lineRule="atLeast"/>
        <w:rPr>
          <w:rFonts w:eastAsia="Arial Unicode MS"/>
          <w:b/>
          <w:bCs/>
          <w:i/>
          <w:iCs/>
          <w:color w:val="000000"/>
          <w:kern w:val="1"/>
          <w:lang w:val="sr-Cyrl-RS" w:eastAsia="ar-SA"/>
        </w:rPr>
      </w:pPr>
    </w:p>
    <w:p w:rsidR="003369D7" w:rsidRDefault="003369D7" w:rsidP="005D7760">
      <w:pPr>
        <w:suppressAutoHyphens/>
        <w:spacing w:line="100" w:lineRule="atLeast"/>
        <w:rPr>
          <w:rFonts w:eastAsia="Arial Unicode MS"/>
          <w:b/>
          <w:bCs/>
          <w:i/>
          <w:iCs/>
          <w:color w:val="000000"/>
          <w:kern w:val="1"/>
          <w:lang w:val="sr-Cyrl-RS" w:eastAsia="ar-SA"/>
        </w:rPr>
      </w:pPr>
    </w:p>
    <w:p w:rsidR="003369D7" w:rsidRDefault="003369D7" w:rsidP="005D7760">
      <w:pPr>
        <w:suppressAutoHyphens/>
        <w:spacing w:line="100" w:lineRule="atLeast"/>
        <w:rPr>
          <w:rFonts w:eastAsia="Arial Unicode MS"/>
          <w:b/>
          <w:bCs/>
          <w:i/>
          <w:iCs/>
          <w:color w:val="000000"/>
          <w:kern w:val="1"/>
          <w:lang w:val="sr-Cyrl-RS" w:eastAsia="ar-SA"/>
        </w:rPr>
      </w:pPr>
    </w:p>
    <w:p w:rsidR="005D7760" w:rsidRPr="005D7760" w:rsidRDefault="005D7760" w:rsidP="005D7760">
      <w:pPr>
        <w:suppressAutoHyphens/>
        <w:spacing w:line="100" w:lineRule="atLeast"/>
        <w:rPr>
          <w:rFonts w:eastAsia="Arial Unicode MS"/>
          <w:b/>
          <w:bCs/>
          <w:i/>
          <w:iCs/>
          <w:color w:val="000000"/>
          <w:kern w:val="1"/>
          <w:lang w:val="sr-Cyrl-RS" w:eastAsia="ar-SA"/>
        </w:rPr>
      </w:pPr>
    </w:p>
    <w:p w:rsidR="005D7760" w:rsidRPr="005D7760" w:rsidRDefault="005D7760" w:rsidP="005D7760">
      <w:pPr>
        <w:suppressAutoHyphens/>
        <w:spacing w:line="100" w:lineRule="atLeast"/>
        <w:rPr>
          <w:rFonts w:eastAsia="Arial Unicode MS"/>
          <w:b/>
          <w:bCs/>
          <w:i/>
          <w:iCs/>
          <w:color w:val="000000"/>
          <w:kern w:val="1"/>
          <w:lang w:val="sr-Cyrl-RS" w:eastAsia="ar-SA"/>
        </w:rPr>
      </w:pPr>
    </w:p>
    <w:p w:rsidR="005D7760" w:rsidRPr="005D7760" w:rsidRDefault="005D7760" w:rsidP="005D7760">
      <w:pPr>
        <w:suppressAutoHyphens/>
        <w:spacing w:line="100" w:lineRule="atLeast"/>
        <w:rPr>
          <w:rFonts w:eastAsia="Arial Unicode MS"/>
          <w:b/>
          <w:bCs/>
          <w:i/>
          <w:iCs/>
          <w:color w:val="000000"/>
          <w:kern w:val="1"/>
          <w:lang w:val="sr-Cyrl-RS" w:eastAsia="ar-SA"/>
        </w:rPr>
      </w:pPr>
    </w:p>
    <w:p w:rsidR="005D7760" w:rsidRPr="005D7760" w:rsidRDefault="005D7760" w:rsidP="005D7760">
      <w:pPr>
        <w:suppressAutoHyphens/>
        <w:spacing w:line="100" w:lineRule="atLeast"/>
        <w:jc w:val="right"/>
        <w:rPr>
          <w:b/>
          <w:bCs/>
          <w:color w:val="000000"/>
          <w:kern w:val="1"/>
          <w:sz w:val="28"/>
          <w:szCs w:val="28"/>
          <w:lang w:val="sr-Cyrl-RS" w:eastAsia="ar-SA"/>
        </w:rPr>
      </w:pPr>
      <w:r w:rsidRPr="005D7760">
        <w:rPr>
          <w:b/>
          <w:bCs/>
          <w:color w:val="000000"/>
          <w:kern w:val="1"/>
          <w:sz w:val="28"/>
          <w:szCs w:val="28"/>
          <w:lang w:val="sr-Cyrl-RS" w:eastAsia="ar-SA"/>
        </w:rPr>
        <w:t>(ОБРАЗАЦ БР. 3)</w:t>
      </w:r>
    </w:p>
    <w:p w:rsidR="005D7760" w:rsidRPr="005D7760" w:rsidRDefault="005D7760" w:rsidP="005D7760">
      <w:pPr>
        <w:suppressAutoHyphens/>
        <w:spacing w:line="100" w:lineRule="atLeast"/>
        <w:jc w:val="right"/>
        <w:rPr>
          <w:b/>
          <w:bCs/>
          <w:color w:val="000000"/>
          <w:kern w:val="1"/>
          <w:sz w:val="28"/>
          <w:szCs w:val="28"/>
          <w:lang w:val="sr-Cyrl-RS" w:eastAsia="ar-SA"/>
        </w:rPr>
      </w:pPr>
    </w:p>
    <w:p w:rsidR="005D7760" w:rsidRPr="005D7760" w:rsidRDefault="005D7760" w:rsidP="005D7760">
      <w:pPr>
        <w:suppressAutoHyphens/>
        <w:spacing w:line="100" w:lineRule="atLeast"/>
        <w:jc w:val="center"/>
        <w:rPr>
          <w:b/>
          <w:bCs/>
          <w:color w:val="000000"/>
          <w:kern w:val="1"/>
          <w:sz w:val="28"/>
          <w:szCs w:val="28"/>
          <w:lang w:val="sr-Cyrl-RS" w:eastAsia="ar-SA"/>
        </w:rPr>
      </w:pPr>
      <w:r w:rsidRPr="005D7760">
        <w:rPr>
          <w:b/>
          <w:bCs/>
          <w:color w:val="000000"/>
          <w:kern w:val="1"/>
          <w:sz w:val="28"/>
          <w:szCs w:val="28"/>
          <w:lang w:val="sr-Cyrl-RS" w:eastAsia="ar-SA"/>
        </w:rPr>
        <w:t>ИЗЈАВА О НЕЗАВИСНОЈ ПОНУДИ</w:t>
      </w:r>
    </w:p>
    <w:p w:rsidR="005D7760" w:rsidRPr="005D7760" w:rsidRDefault="005D7760" w:rsidP="005D7760">
      <w:pPr>
        <w:suppressAutoHyphens/>
        <w:spacing w:line="100" w:lineRule="atLeast"/>
        <w:jc w:val="center"/>
        <w:rPr>
          <w:b/>
          <w:bCs/>
          <w:color w:val="000000"/>
          <w:kern w:val="1"/>
          <w:sz w:val="28"/>
          <w:szCs w:val="28"/>
          <w:lang w:val="sr-Cyrl-RS" w:eastAsia="ar-SA"/>
        </w:rPr>
      </w:pPr>
    </w:p>
    <w:p w:rsidR="005D7760" w:rsidRPr="005D7760" w:rsidRDefault="005D7760" w:rsidP="005D7760">
      <w:pPr>
        <w:suppressAutoHyphens/>
        <w:spacing w:line="100" w:lineRule="atLeast"/>
        <w:jc w:val="center"/>
        <w:rPr>
          <w:bCs/>
          <w:color w:val="000000"/>
          <w:kern w:val="1"/>
          <w:lang w:val="sr-Cyrl-RS" w:eastAsia="ar-SA"/>
        </w:rPr>
      </w:pPr>
    </w:p>
    <w:p w:rsidR="005D7760" w:rsidRPr="005D7760" w:rsidRDefault="005D7760" w:rsidP="005D7760">
      <w:pPr>
        <w:suppressAutoHyphens/>
        <w:spacing w:line="100" w:lineRule="atLeast"/>
        <w:jc w:val="both"/>
        <w:rPr>
          <w:color w:val="000000"/>
          <w:kern w:val="1"/>
          <w:lang w:eastAsia="ar-SA"/>
        </w:rPr>
      </w:pPr>
      <w:proofErr w:type="gramStart"/>
      <w:r w:rsidRPr="005D7760">
        <w:rPr>
          <w:color w:val="000000"/>
          <w:kern w:val="1"/>
          <w:lang w:eastAsia="ar-SA"/>
        </w:rPr>
        <w:t>У складу са чланом 26.</w:t>
      </w:r>
      <w:proofErr w:type="gramEnd"/>
      <w:r w:rsidRPr="005D7760">
        <w:rPr>
          <w:color w:val="000000"/>
          <w:kern w:val="1"/>
          <w:lang w:eastAsia="ar-SA"/>
        </w:rPr>
        <w:t xml:space="preserve"> ЗЈН, ________________________________________, </w:t>
      </w:r>
    </w:p>
    <w:p w:rsidR="005D7760" w:rsidRPr="005D7760" w:rsidRDefault="005D7760" w:rsidP="005D7760">
      <w:pPr>
        <w:suppressAutoHyphens/>
        <w:spacing w:line="100" w:lineRule="atLeast"/>
        <w:jc w:val="both"/>
        <w:rPr>
          <w:color w:val="000000"/>
          <w:kern w:val="1"/>
          <w:lang w:eastAsia="ar-SA"/>
        </w:rPr>
      </w:pPr>
      <w:r w:rsidRPr="005D7760">
        <w:rPr>
          <w:color w:val="000000"/>
          <w:kern w:val="1"/>
          <w:lang w:eastAsia="ar-SA"/>
        </w:rPr>
        <w:t xml:space="preserve">                                                                           </w:t>
      </w:r>
      <w:r w:rsidRPr="005D7760">
        <w:rPr>
          <w:color w:val="000000"/>
          <w:kern w:val="1"/>
          <w:sz w:val="20"/>
          <w:szCs w:val="20"/>
          <w:lang w:eastAsia="ar-SA"/>
        </w:rPr>
        <w:t xml:space="preserve"> (Назив понуђача)</w:t>
      </w:r>
    </w:p>
    <w:p w:rsidR="005D7760" w:rsidRPr="005D7760" w:rsidRDefault="005D7760" w:rsidP="005D7760">
      <w:pPr>
        <w:suppressAutoHyphens/>
        <w:spacing w:line="100" w:lineRule="atLeast"/>
        <w:jc w:val="both"/>
        <w:rPr>
          <w:color w:val="000000"/>
          <w:w w:val="200"/>
          <w:kern w:val="1"/>
          <w:lang w:eastAsia="ar-SA"/>
        </w:rPr>
      </w:pPr>
      <w:proofErr w:type="gramStart"/>
      <w:r w:rsidRPr="005D7760">
        <w:rPr>
          <w:color w:val="000000"/>
          <w:kern w:val="1"/>
          <w:lang w:eastAsia="ar-SA"/>
        </w:rPr>
        <w:t>даје</w:t>
      </w:r>
      <w:proofErr w:type="gramEnd"/>
      <w:r w:rsidRPr="005D7760">
        <w:rPr>
          <w:color w:val="000000"/>
          <w:kern w:val="1"/>
          <w:lang w:eastAsia="ar-SA"/>
        </w:rPr>
        <w:t xml:space="preserve">: </w:t>
      </w:r>
    </w:p>
    <w:p w:rsidR="005D7760" w:rsidRPr="005D7760" w:rsidRDefault="005D7760" w:rsidP="005D7760">
      <w:pPr>
        <w:suppressAutoHyphens/>
        <w:spacing w:before="360" w:after="360" w:line="100" w:lineRule="atLeast"/>
        <w:ind w:firstLine="227"/>
        <w:jc w:val="both"/>
        <w:rPr>
          <w:color w:val="000000"/>
          <w:w w:val="200"/>
          <w:kern w:val="1"/>
          <w:lang w:eastAsia="ar-SA"/>
        </w:rPr>
      </w:pPr>
    </w:p>
    <w:p w:rsidR="005D7760" w:rsidRPr="005D7760" w:rsidRDefault="005D7760" w:rsidP="005D7760">
      <w:pPr>
        <w:suppressAutoHyphens/>
        <w:spacing w:before="360" w:after="360" w:line="100" w:lineRule="atLeast"/>
        <w:ind w:firstLine="227"/>
        <w:jc w:val="center"/>
        <w:rPr>
          <w:b/>
          <w:bCs/>
          <w:color w:val="000000"/>
          <w:kern w:val="1"/>
          <w:lang w:val="sr-Cyrl-CS" w:eastAsia="ar-SA"/>
        </w:rPr>
      </w:pPr>
      <w:r w:rsidRPr="005D7760">
        <w:rPr>
          <w:b/>
          <w:bCs/>
          <w:color w:val="000000"/>
          <w:kern w:val="1"/>
          <w:lang w:val="sr-Cyrl-CS" w:eastAsia="ar-SA"/>
        </w:rPr>
        <w:t xml:space="preserve">ИЗЈАВУ </w:t>
      </w:r>
    </w:p>
    <w:p w:rsidR="005D7760" w:rsidRPr="005D7760" w:rsidRDefault="005D7760" w:rsidP="005D7760">
      <w:pPr>
        <w:suppressAutoHyphens/>
        <w:spacing w:before="360" w:after="360" w:line="100" w:lineRule="atLeast"/>
        <w:ind w:firstLine="227"/>
        <w:jc w:val="center"/>
        <w:rPr>
          <w:bCs/>
          <w:color w:val="000000"/>
          <w:kern w:val="1"/>
          <w:lang w:eastAsia="ar-SA"/>
        </w:rPr>
      </w:pPr>
      <w:r w:rsidRPr="005D7760">
        <w:rPr>
          <w:b/>
          <w:bCs/>
          <w:color w:val="000000"/>
          <w:kern w:val="1"/>
          <w:lang w:val="sr-Cyrl-CS" w:eastAsia="ar-SA"/>
        </w:rPr>
        <w:t>О НЕЗАВИСНОЈ</w:t>
      </w:r>
      <w:r w:rsidRPr="005D7760">
        <w:rPr>
          <w:b/>
          <w:bCs/>
          <w:color w:val="000000"/>
          <w:kern w:val="1"/>
          <w:lang w:eastAsia="ar-SA"/>
        </w:rPr>
        <w:t xml:space="preserve"> ПОНУДИ</w:t>
      </w:r>
    </w:p>
    <w:p w:rsidR="005D7760" w:rsidRPr="005D7760" w:rsidRDefault="005D7760" w:rsidP="005D7760">
      <w:pPr>
        <w:suppressAutoHyphens/>
        <w:spacing w:line="100" w:lineRule="atLeast"/>
        <w:jc w:val="both"/>
        <w:rPr>
          <w:bCs/>
          <w:color w:val="000000"/>
          <w:kern w:val="1"/>
          <w:lang w:eastAsia="ar-SA"/>
        </w:rPr>
      </w:pPr>
    </w:p>
    <w:p w:rsidR="005D7760" w:rsidRPr="005D7760" w:rsidRDefault="005D7760" w:rsidP="005D7760">
      <w:pPr>
        <w:suppressAutoHyphens/>
        <w:spacing w:line="100" w:lineRule="atLeast"/>
        <w:jc w:val="both"/>
        <w:rPr>
          <w:bCs/>
          <w:color w:val="000000"/>
          <w:kern w:val="1"/>
          <w:lang w:eastAsia="ar-SA"/>
        </w:rPr>
      </w:pPr>
    </w:p>
    <w:p w:rsidR="005D7760" w:rsidRPr="005D7760" w:rsidRDefault="005D7760" w:rsidP="005D7760">
      <w:pPr>
        <w:suppressAutoHyphens/>
        <w:spacing w:line="100" w:lineRule="atLeast"/>
        <w:jc w:val="both"/>
        <w:rPr>
          <w:rFonts w:eastAsia="Arial Unicode MS"/>
          <w:color w:val="000000"/>
          <w:kern w:val="1"/>
          <w:lang w:eastAsia="ar-SA"/>
        </w:rPr>
      </w:pPr>
      <w:r w:rsidRPr="005D7760">
        <w:rPr>
          <w:rFonts w:eastAsia="Arial Unicode MS"/>
          <w:color w:val="000000"/>
          <w:kern w:val="1"/>
          <w:lang w:eastAsia="ar-SA"/>
        </w:rPr>
        <w:tab/>
      </w:r>
      <w:r w:rsidRPr="005D7760">
        <w:rPr>
          <w:rFonts w:eastAsia="Arial Unicode MS"/>
          <w:color w:val="000000"/>
          <w:kern w:val="1"/>
          <w:lang w:eastAsia="ar-SA"/>
        </w:rPr>
        <w:tab/>
      </w:r>
      <w:r w:rsidRPr="005D7760">
        <w:rPr>
          <w:rFonts w:eastAsia="Arial Unicode MS"/>
          <w:color w:val="000000"/>
          <w:kern w:val="1"/>
          <w:lang w:eastAsia="ar-SA"/>
        </w:rPr>
        <w:tab/>
      </w:r>
      <w:r w:rsidRPr="005D7760">
        <w:rPr>
          <w:rFonts w:eastAsia="Arial Unicode MS"/>
          <w:bCs/>
          <w:color w:val="000000"/>
          <w:kern w:val="1"/>
          <w:lang w:eastAsia="ar-SA"/>
        </w:rPr>
        <w:t xml:space="preserve"> </w:t>
      </w:r>
    </w:p>
    <w:p w:rsidR="005D7760" w:rsidRPr="00C774B7" w:rsidRDefault="005D7760" w:rsidP="00C774B7">
      <w:pPr>
        <w:jc w:val="both"/>
        <w:rPr>
          <w:lang w:val="sr-Cyrl-RS"/>
        </w:rPr>
      </w:pPr>
      <w:r w:rsidRPr="005D7760">
        <w:rPr>
          <w:rFonts w:eastAsia="Arial Unicode MS"/>
          <w:color w:val="000000"/>
          <w:kern w:val="1"/>
          <w:lang w:eastAsia="ar-SA"/>
        </w:rPr>
        <w:t>Под пуном материјалном и кривичном одговорношћу п</w:t>
      </w:r>
      <w:r w:rsidRPr="005D7760">
        <w:rPr>
          <w:rFonts w:eastAsia="Arial Unicode MS"/>
          <w:bCs/>
          <w:color w:val="000000"/>
          <w:kern w:val="1"/>
          <w:lang w:eastAsia="ar-SA"/>
        </w:rPr>
        <w:t xml:space="preserve">отврђујем да сам понуду у </w:t>
      </w:r>
      <w:r w:rsidRPr="005D7760">
        <w:rPr>
          <w:rFonts w:eastAsia="Arial Unicode MS"/>
          <w:bCs/>
          <w:color w:val="000000"/>
          <w:kern w:val="1"/>
          <w:lang w:val="sr-Cyrl-CS" w:eastAsia="ar-SA"/>
        </w:rPr>
        <w:t>поступку</w:t>
      </w:r>
      <w:r w:rsidRPr="005D7760">
        <w:rPr>
          <w:rFonts w:eastAsia="Arial Unicode MS"/>
          <w:bCs/>
          <w:color w:val="000000"/>
          <w:kern w:val="1"/>
          <w:lang w:eastAsia="ar-SA"/>
        </w:rPr>
        <w:t xml:space="preserve"> јавне набавке</w:t>
      </w:r>
      <w:r w:rsidRPr="005D7760">
        <w:rPr>
          <w:rFonts w:eastAsia="Arial Unicode MS"/>
          <w:bCs/>
          <w:color w:val="000000"/>
          <w:kern w:val="1"/>
          <w:lang w:val="sr-Cyrl-CS" w:eastAsia="ar-SA"/>
        </w:rPr>
        <w:t xml:space="preserve"> мале вредности број</w:t>
      </w:r>
      <w:r w:rsidRPr="005D7760">
        <w:rPr>
          <w:rFonts w:eastAsia="Arial Unicode MS"/>
          <w:color w:val="000000"/>
          <w:kern w:val="1"/>
          <w:lang w:val="sr-Latn-RS" w:eastAsia="ar-SA"/>
        </w:rPr>
        <w:t xml:space="preserve"> VIII 404-</w:t>
      </w:r>
      <w:r w:rsidR="00C774B7">
        <w:rPr>
          <w:rFonts w:eastAsia="Arial Unicode MS"/>
          <w:color w:val="000000"/>
          <w:kern w:val="1"/>
          <w:lang w:val="sr-Cyrl-RS" w:eastAsia="ar-SA"/>
        </w:rPr>
        <w:t>230</w:t>
      </w:r>
      <w:r w:rsidRPr="005D7760">
        <w:rPr>
          <w:rFonts w:eastAsia="Arial Unicode MS"/>
          <w:color w:val="000000"/>
          <w:kern w:val="1"/>
          <w:lang w:val="sr-Latn-RS" w:eastAsia="ar-SA"/>
        </w:rPr>
        <w:t>/1</w:t>
      </w:r>
      <w:r w:rsidRPr="005D7760">
        <w:rPr>
          <w:rFonts w:eastAsia="Arial Unicode MS"/>
          <w:color w:val="000000"/>
          <w:kern w:val="1"/>
          <w:lang w:val="sr-Cyrl-RS" w:eastAsia="ar-SA"/>
        </w:rPr>
        <w:t xml:space="preserve">9 </w:t>
      </w:r>
      <w:r w:rsidR="00C774B7">
        <w:rPr>
          <w:lang w:val="sr-Cyrl-CS"/>
        </w:rPr>
        <w:t>Реконструкција фасаде у ул.Д.Туцовића 92</w:t>
      </w:r>
      <w:r w:rsidRPr="005D7760">
        <w:rPr>
          <w:rFonts w:eastAsia="Arial Unicode MS"/>
          <w:color w:val="000000"/>
          <w:kern w:val="1"/>
          <w:lang w:eastAsia="ar-SA"/>
        </w:rPr>
        <w:t xml:space="preserve">, </w:t>
      </w:r>
      <w:r w:rsidRPr="005D7760">
        <w:rPr>
          <w:rFonts w:eastAsia="Arial Unicode MS"/>
          <w:bCs/>
          <w:color w:val="000000"/>
          <w:kern w:val="1"/>
          <w:lang w:eastAsia="ar-SA"/>
        </w:rPr>
        <w:t>поднео независно, без договора са другим понуђачима или заинтересованим лицима.</w:t>
      </w:r>
    </w:p>
    <w:p w:rsidR="005D7760" w:rsidRPr="005D7760" w:rsidRDefault="005D7760" w:rsidP="005D7760">
      <w:pPr>
        <w:suppressAutoHyphens/>
        <w:spacing w:line="100" w:lineRule="atLeast"/>
        <w:jc w:val="both"/>
        <w:rPr>
          <w:rFonts w:eastAsia="Arial Unicode MS"/>
          <w:bCs/>
          <w:color w:val="000000"/>
          <w:kern w:val="1"/>
          <w:lang w:val="sr-Cyrl-RS" w:eastAsia="ar-SA"/>
        </w:rPr>
      </w:pPr>
    </w:p>
    <w:p w:rsidR="005D7760" w:rsidRPr="005D7760" w:rsidRDefault="005D7760" w:rsidP="005D7760">
      <w:pPr>
        <w:suppressAutoHyphens/>
        <w:spacing w:line="100" w:lineRule="atLeast"/>
        <w:jc w:val="both"/>
        <w:rPr>
          <w:rFonts w:eastAsia="Arial Unicode MS"/>
          <w:bCs/>
          <w:color w:val="000000"/>
          <w:kern w:val="1"/>
          <w:lang w:val="sr-Cyrl-RS" w:eastAsia="ar-SA"/>
        </w:rPr>
      </w:pPr>
    </w:p>
    <w:p w:rsidR="005D7760" w:rsidRPr="005D7760" w:rsidRDefault="005D7760" w:rsidP="005D7760">
      <w:pPr>
        <w:suppressAutoHyphens/>
        <w:spacing w:line="100" w:lineRule="atLeast"/>
        <w:ind w:firstLine="227"/>
        <w:jc w:val="both"/>
        <w:rPr>
          <w:color w:val="000000"/>
          <w:kern w:val="1"/>
          <w:lang w:eastAsia="ar-SA"/>
        </w:rPr>
      </w:pPr>
    </w:p>
    <w:tbl>
      <w:tblPr>
        <w:tblW w:w="0" w:type="auto"/>
        <w:tblLayout w:type="fixed"/>
        <w:tblLook w:val="0000" w:firstRow="0" w:lastRow="0" w:firstColumn="0" w:lastColumn="0" w:noHBand="0" w:noVBand="0"/>
      </w:tblPr>
      <w:tblGrid>
        <w:gridCol w:w="3080"/>
        <w:gridCol w:w="3065"/>
        <w:gridCol w:w="3097"/>
      </w:tblGrid>
      <w:tr w:rsidR="005D7760" w:rsidRPr="005D7760" w:rsidTr="003663B5">
        <w:tc>
          <w:tcPr>
            <w:tcW w:w="3080" w:type="dxa"/>
            <w:shd w:val="clear" w:color="auto" w:fill="auto"/>
            <w:vAlign w:val="center"/>
          </w:tcPr>
          <w:p w:rsidR="005D7760" w:rsidRPr="005D7760" w:rsidRDefault="005D7760" w:rsidP="005D7760">
            <w:pPr>
              <w:suppressAutoHyphens/>
              <w:spacing w:after="120" w:line="100" w:lineRule="atLeast"/>
              <w:jc w:val="center"/>
              <w:rPr>
                <w:rFonts w:eastAsia="Arial Unicode MS"/>
                <w:color w:val="000000"/>
                <w:kern w:val="1"/>
                <w:lang w:eastAsia="ar-SA"/>
              </w:rPr>
            </w:pPr>
            <w:r w:rsidRPr="005D7760">
              <w:rPr>
                <w:rFonts w:eastAsia="Arial Unicode MS"/>
                <w:color w:val="000000"/>
                <w:kern w:val="1"/>
                <w:lang w:eastAsia="ar-SA"/>
              </w:rPr>
              <w:t>Датум:</w:t>
            </w:r>
          </w:p>
        </w:tc>
        <w:tc>
          <w:tcPr>
            <w:tcW w:w="3065" w:type="dxa"/>
            <w:shd w:val="clear" w:color="auto" w:fill="auto"/>
            <w:vAlign w:val="center"/>
          </w:tcPr>
          <w:p w:rsidR="005D7760" w:rsidRPr="005D7760" w:rsidRDefault="005D7760" w:rsidP="005D7760">
            <w:pPr>
              <w:suppressAutoHyphens/>
              <w:spacing w:after="120" w:line="100" w:lineRule="atLeast"/>
              <w:jc w:val="center"/>
              <w:rPr>
                <w:rFonts w:eastAsia="Arial Unicode MS"/>
                <w:color w:val="000000"/>
                <w:kern w:val="1"/>
                <w:lang w:eastAsia="ar-SA"/>
              </w:rPr>
            </w:pPr>
          </w:p>
        </w:tc>
        <w:tc>
          <w:tcPr>
            <w:tcW w:w="3097" w:type="dxa"/>
            <w:shd w:val="clear" w:color="auto" w:fill="auto"/>
            <w:vAlign w:val="center"/>
          </w:tcPr>
          <w:p w:rsidR="005D7760" w:rsidRPr="005D7760" w:rsidRDefault="005D7760" w:rsidP="005D7760">
            <w:pPr>
              <w:suppressAutoHyphens/>
              <w:spacing w:after="120" w:line="100" w:lineRule="atLeast"/>
              <w:jc w:val="center"/>
              <w:rPr>
                <w:rFonts w:eastAsia="Arial Unicode MS"/>
                <w:color w:val="000000"/>
                <w:kern w:val="1"/>
                <w:lang w:eastAsia="ar-SA"/>
              </w:rPr>
            </w:pPr>
            <w:r w:rsidRPr="005D7760">
              <w:rPr>
                <w:rFonts w:eastAsia="Arial Unicode MS"/>
                <w:color w:val="000000"/>
                <w:kern w:val="1"/>
                <w:lang w:eastAsia="ar-SA"/>
              </w:rPr>
              <w:t>Потпис понуђача</w:t>
            </w:r>
          </w:p>
        </w:tc>
      </w:tr>
      <w:tr w:rsidR="005D7760" w:rsidRPr="005D7760" w:rsidTr="003663B5">
        <w:tc>
          <w:tcPr>
            <w:tcW w:w="3080" w:type="dxa"/>
            <w:tcBorders>
              <w:bottom w:val="single" w:sz="4" w:space="0" w:color="000000"/>
            </w:tcBorders>
            <w:shd w:val="clear" w:color="auto" w:fill="auto"/>
          </w:tcPr>
          <w:p w:rsidR="005D7760" w:rsidRPr="005D7760" w:rsidRDefault="005D7760" w:rsidP="005D7760">
            <w:pPr>
              <w:suppressAutoHyphens/>
              <w:snapToGrid w:val="0"/>
              <w:spacing w:after="120" w:line="100" w:lineRule="atLeast"/>
              <w:jc w:val="both"/>
              <w:rPr>
                <w:rFonts w:eastAsia="Arial Unicode MS"/>
                <w:color w:val="000000"/>
                <w:kern w:val="1"/>
                <w:lang w:eastAsia="ar-SA"/>
              </w:rPr>
            </w:pPr>
          </w:p>
        </w:tc>
        <w:tc>
          <w:tcPr>
            <w:tcW w:w="3065" w:type="dxa"/>
            <w:shd w:val="clear" w:color="auto" w:fill="auto"/>
          </w:tcPr>
          <w:p w:rsidR="005D7760" w:rsidRPr="005D7760" w:rsidRDefault="005D7760" w:rsidP="005D7760">
            <w:pPr>
              <w:suppressAutoHyphens/>
              <w:snapToGrid w:val="0"/>
              <w:spacing w:after="120" w:line="100" w:lineRule="atLeast"/>
              <w:jc w:val="both"/>
              <w:rPr>
                <w:rFonts w:eastAsia="Arial Unicode MS"/>
                <w:color w:val="000000"/>
                <w:kern w:val="1"/>
                <w:lang w:eastAsia="ar-SA"/>
              </w:rPr>
            </w:pPr>
          </w:p>
        </w:tc>
        <w:tc>
          <w:tcPr>
            <w:tcW w:w="3097" w:type="dxa"/>
            <w:tcBorders>
              <w:bottom w:val="single" w:sz="4" w:space="0" w:color="000000"/>
            </w:tcBorders>
            <w:shd w:val="clear" w:color="auto" w:fill="auto"/>
          </w:tcPr>
          <w:p w:rsidR="005D7760" w:rsidRPr="005D7760" w:rsidRDefault="005D7760" w:rsidP="005D7760">
            <w:pPr>
              <w:suppressAutoHyphens/>
              <w:snapToGrid w:val="0"/>
              <w:spacing w:after="120" w:line="100" w:lineRule="atLeast"/>
              <w:jc w:val="both"/>
              <w:rPr>
                <w:rFonts w:eastAsia="Arial Unicode MS"/>
                <w:color w:val="000000"/>
                <w:kern w:val="1"/>
                <w:lang w:eastAsia="ar-SA"/>
              </w:rPr>
            </w:pPr>
          </w:p>
        </w:tc>
      </w:tr>
    </w:tbl>
    <w:p w:rsidR="005D7760" w:rsidRPr="005D7760" w:rsidRDefault="005D7760" w:rsidP="005D7760">
      <w:pPr>
        <w:suppressAutoHyphens/>
        <w:spacing w:line="100" w:lineRule="atLeast"/>
        <w:ind w:firstLine="227"/>
        <w:jc w:val="both"/>
        <w:rPr>
          <w:color w:val="000000"/>
          <w:kern w:val="1"/>
          <w:sz w:val="16"/>
          <w:szCs w:val="16"/>
          <w:lang w:eastAsia="ar-SA"/>
        </w:rPr>
      </w:pPr>
    </w:p>
    <w:p w:rsidR="005D7760" w:rsidRPr="005D7760" w:rsidRDefault="005D7760" w:rsidP="005D7760">
      <w:pPr>
        <w:tabs>
          <w:tab w:val="left" w:pos="6028"/>
        </w:tabs>
        <w:suppressAutoHyphens/>
        <w:autoSpaceDE w:val="0"/>
        <w:rPr>
          <w:rFonts w:eastAsia="Arial Unicode MS"/>
          <w:color w:val="000000"/>
          <w:kern w:val="1"/>
          <w:lang w:val="sr-Cyrl-RS" w:eastAsia="ar-SA"/>
        </w:rPr>
      </w:pPr>
    </w:p>
    <w:p w:rsidR="005D7760" w:rsidRPr="005D7760" w:rsidRDefault="005D7760" w:rsidP="005D7760">
      <w:pPr>
        <w:tabs>
          <w:tab w:val="left" w:pos="6028"/>
        </w:tabs>
        <w:suppressAutoHyphens/>
        <w:autoSpaceDE w:val="0"/>
        <w:jc w:val="both"/>
        <w:rPr>
          <w:rFonts w:eastAsia="Arial Unicode MS"/>
          <w:i/>
          <w:kern w:val="1"/>
          <w:lang w:eastAsia="ar-SA"/>
        </w:rPr>
      </w:pPr>
      <w:r w:rsidRPr="005D7760">
        <w:rPr>
          <w:rFonts w:eastAsia="Arial Unicode MS"/>
          <w:b/>
          <w:bCs/>
          <w:i/>
          <w:iCs/>
          <w:kern w:val="1"/>
          <w:lang w:eastAsia="ar-SA"/>
        </w:rPr>
        <w:t xml:space="preserve">Напомена: </w:t>
      </w:r>
      <w:r w:rsidRPr="005D7760">
        <w:rPr>
          <w:rFonts w:eastAsia="Arial Unicode MS"/>
          <w:bCs/>
          <w:i/>
          <w:iCs/>
          <w:kern w:val="1"/>
          <w:lang w:val="sr-Cyrl-RS" w:eastAsia="ar-SA"/>
        </w:rPr>
        <w:t>у</w:t>
      </w:r>
      <w:r w:rsidRPr="005D7760">
        <w:rPr>
          <w:rFonts w:eastAsia="Arial Unicode MS"/>
          <w:bCs/>
          <w:i/>
          <w:iCs/>
          <w:kern w:val="1"/>
          <w:lang w:eastAsia="ar-SA"/>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w:t>
      </w:r>
      <w:r w:rsidRPr="005D7760">
        <w:rPr>
          <w:rFonts w:eastAsia="Arial Unicode MS"/>
          <w:bCs/>
          <w:i/>
          <w:iCs/>
          <w:kern w:val="1"/>
          <w:lang w:val="sr-Cyrl-RS" w:eastAsia="ar-SA"/>
        </w:rPr>
        <w:t xml:space="preserve"> </w:t>
      </w:r>
      <w:proofErr w:type="gramStart"/>
      <w:r w:rsidRPr="005D7760">
        <w:rPr>
          <w:rFonts w:eastAsia="Arial Unicode MS"/>
          <w:bCs/>
          <w:i/>
          <w:iCs/>
          <w:kern w:val="1"/>
          <w:lang w:eastAsia="ar-SA"/>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w:t>
      </w:r>
      <w:proofErr w:type="gramEnd"/>
      <w:r w:rsidRPr="005D7760">
        <w:rPr>
          <w:rFonts w:eastAsia="Arial Unicode MS"/>
          <w:bCs/>
          <w:i/>
          <w:iCs/>
          <w:kern w:val="1"/>
          <w:lang w:eastAsia="ar-SA"/>
        </w:rPr>
        <w:t xml:space="preserve"> </w:t>
      </w:r>
      <w:proofErr w:type="gramStart"/>
      <w:r w:rsidRPr="005D7760">
        <w:rPr>
          <w:rFonts w:eastAsia="Arial Unicode MS"/>
          <w:bCs/>
          <w:i/>
          <w:iCs/>
          <w:kern w:val="1"/>
          <w:lang w:eastAsia="ar-SA"/>
        </w:rPr>
        <w:t>Мера забране учешћа у поступку јавне набавке може трајати до две године.</w:t>
      </w:r>
      <w:proofErr w:type="gramEnd"/>
      <w:r w:rsidRPr="005D7760">
        <w:rPr>
          <w:rFonts w:eastAsia="Arial Unicode MS"/>
          <w:bCs/>
          <w:i/>
          <w:iCs/>
          <w:kern w:val="1"/>
          <w:lang w:val="sr-Cyrl-RS" w:eastAsia="ar-SA"/>
        </w:rPr>
        <w:t xml:space="preserve"> Повреда конкуренције представља негативну референцу, у смислу члана 82. став 1. тачка 2) ЗЈН.</w:t>
      </w:r>
    </w:p>
    <w:p w:rsidR="005D7760" w:rsidRPr="005D7760" w:rsidRDefault="005D7760" w:rsidP="005D7760">
      <w:pPr>
        <w:tabs>
          <w:tab w:val="left" w:pos="6028"/>
        </w:tabs>
        <w:suppressAutoHyphens/>
        <w:autoSpaceDE w:val="0"/>
        <w:jc w:val="both"/>
        <w:rPr>
          <w:rFonts w:eastAsia="Arial Unicode MS"/>
          <w:bCs/>
          <w:i/>
          <w:iCs/>
          <w:kern w:val="1"/>
          <w:lang w:eastAsia="ar-SA"/>
        </w:rPr>
      </w:pPr>
      <w:proofErr w:type="gramStart"/>
      <w:r w:rsidRPr="005D7760">
        <w:rPr>
          <w:rFonts w:eastAsia="Arial Unicode MS"/>
          <w:b/>
          <w:bCs/>
          <w:i/>
          <w:iCs/>
          <w:kern w:val="1"/>
          <w:u w:val="single"/>
          <w:lang w:eastAsia="ar-SA"/>
        </w:rPr>
        <w:t>Уколико понуду подноси група понуђача</w:t>
      </w:r>
      <w:r w:rsidRPr="005D7760">
        <w:rPr>
          <w:rFonts w:eastAsia="Arial Unicode MS"/>
          <w:b/>
          <w:bCs/>
          <w:i/>
          <w:iCs/>
          <w:kern w:val="1"/>
          <w:u w:val="single"/>
          <w:lang w:val="sr-Cyrl-RS" w:eastAsia="ar-SA"/>
        </w:rPr>
        <w:t>,</w:t>
      </w:r>
      <w:r w:rsidRPr="005D7760">
        <w:rPr>
          <w:rFonts w:eastAsia="Arial Unicode MS"/>
          <w:bCs/>
          <w:i/>
          <w:iCs/>
          <w:kern w:val="1"/>
          <w:lang w:val="sr-Cyrl-RS" w:eastAsia="ar-SA"/>
        </w:rPr>
        <w:t xml:space="preserve"> Изјава мора бити потписана од стране овлашћеног лица </w:t>
      </w:r>
      <w:r w:rsidRPr="005D7760">
        <w:rPr>
          <w:rFonts w:eastAsia="Arial Unicode MS"/>
          <w:bCs/>
          <w:i/>
          <w:iCs/>
          <w:kern w:val="1"/>
          <w:lang w:eastAsia="ar-SA"/>
        </w:rPr>
        <w:t>свак</w:t>
      </w:r>
      <w:r w:rsidRPr="005D7760">
        <w:rPr>
          <w:rFonts w:eastAsia="Arial Unicode MS"/>
          <w:bCs/>
          <w:i/>
          <w:iCs/>
          <w:kern w:val="1"/>
          <w:lang w:val="sr-Cyrl-RS" w:eastAsia="ar-SA"/>
        </w:rPr>
        <w:t xml:space="preserve">ог </w:t>
      </w:r>
      <w:r w:rsidRPr="005D7760">
        <w:rPr>
          <w:rFonts w:eastAsia="Arial Unicode MS"/>
          <w:bCs/>
          <w:i/>
          <w:iCs/>
          <w:kern w:val="1"/>
          <w:lang w:eastAsia="ar-SA"/>
        </w:rPr>
        <w:t>понуђач</w:t>
      </w:r>
      <w:r w:rsidRPr="005D7760">
        <w:rPr>
          <w:rFonts w:eastAsia="Arial Unicode MS"/>
          <w:bCs/>
          <w:i/>
          <w:iCs/>
          <w:kern w:val="1"/>
          <w:lang w:val="sr-Cyrl-RS" w:eastAsia="ar-SA"/>
        </w:rPr>
        <w:t>а</w:t>
      </w:r>
      <w:r w:rsidRPr="005D7760">
        <w:rPr>
          <w:rFonts w:eastAsia="Arial Unicode MS"/>
          <w:bCs/>
          <w:i/>
          <w:iCs/>
          <w:kern w:val="1"/>
          <w:lang w:eastAsia="ar-SA"/>
        </w:rPr>
        <w:t xml:space="preserve"> из групе понуђача</w:t>
      </w:r>
      <w:r w:rsidRPr="005D7760">
        <w:rPr>
          <w:rFonts w:eastAsia="Arial Unicode MS"/>
          <w:bCs/>
          <w:i/>
          <w:iCs/>
          <w:kern w:val="1"/>
          <w:lang w:val="sr-Cyrl-RS" w:eastAsia="ar-SA"/>
        </w:rPr>
        <w:t>.</w:t>
      </w:r>
      <w:proofErr w:type="gramEnd"/>
    </w:p>
    <w:p w:rsidR="005D7760" w:rsidRPr="005D7760" w:rsidRDefault="005D7760" w:rsidP="005D7760">
      <w:pPr>
        <w:tabs>
          <w:tab w:val="left" w:pos="6028"/>
        </w:tabs>
        <w:suppressAutoHyphens/>
        <w:autoSpaceDE w:val="0"/>
        <w:jc w:val="both"/>
        <w:rPr>
          <w:rFonts w:eastAsia="Arial Unicode MS"/>
          <w:bCs/>
          <w:i/>
          <w:iCs/>
          <w:kern w:val="1"/>
          <w:lang w:val="sr-Cyrl-RS" w:eastAsia="ar-SA"/>
        </w:rPr>
      </w:pPr>
    </w:p>
    <w:p w:rsidR="005D7760" w:rsidRPr="005D7760" w:rsidRDefault="005D7760" w:rsidP="005D7760">
      <w:pPr>
        <w:tabs>
          <w:tab w:val="left" w:pos="6028"/>
        </w:tabs>
        <w:suppressAutoHyphens/>
        <w:autoSpaceDE w:val="0"/>
        <w:jc w:val="both"/>
        <w:rPr>
          <w:rFonts w:eastAsia="Arial Unicode MS"/>
          <w:bCs/>
          <w:i/>
          <w:iCs/>
          <w:kern w:val="1"/>
          <w:lang w:val="sr-Cyrl-RS" w:eastAsia="ar-SA"/>
        </w:rPr>
      </w:pPr>
    </w:p>
    <w:p w:rsidR="005D7760" w:rsidRPr="005D7760" w:rsidRDefault="005D7760" w:rsidP="005D7760">
      <w:pPr>
        <w:tabs>
          <w:tab w:val="left" w:pos="6028"/>
        </w:tabs>
        <w:suppressAutoHyphens/>
        <w:autoSpaceDE w:val="0"/>
        <w:jc w:val="both"/>
        <w:rPr>
          <w:rFonts w:eastAsia="Arial Unicode MS"/>
          <w:bCs/>
          <w:i/>
          <w:iCs/>
          <w:kern w:val="1"/>
          <w:lang w:val="sr-Cyrl-RS" w:eastAsia="ar-SA"/>
        </w:rPr>
      </w:pPr>
    </w:p>
    <w:p w:rsidR="005D7760" w:rsidRPr="005D7760" w:rsidRDefault="005D7760" w:rsidP="005D7760">
      <w:pPr>
        <w:suppressAutoHyphens/>
        <w:spacing w:line="100" w:lineRule="atLeast"/>
        <w:jc w:val="center"/>
        <w:rPr>
          <w:rFonts w:eastAsia="Arial Unicode MS"/>
          <w:i/>
          <w:kern w:val="1"/>
          <w:lang w:val="sr-Cyrl-RS" w:eastAsia="ar-SA"/>
        </w:rPr>
      </w:pPr>
    </w:p>
    <w:p w:rsidR="005D7760" w:rsidRPr="005D7760" w:rsidRDefault="005D7760" w:rsidP="005D7760">
      <w:pPr>
        <w:suppressAutoHyphens/>
        <w:spacing w:line="100" w:lineRule="atLeast"/>
        <w:jc w:val="center"/>
        <w:rPr>
          <w:rFonts w:eastAsia="Arial Unicode MS"/>
          <w:i/>
          <w:kern w:val="1"/>
          <w:lang w:val="sr-Cyrl-RS" w:eastAsia="ar-SA"/>
        </w:rPr>
      </w:pPr>
    </w:p>
    <w:p w:rsidR="005D7760" w:rsidRDefault="005D7760" w:rsidP="005D7760">
      <w:pPr>
        <w:suppressAutoHyphens/>
        <w:spacing w:line="100" w:lineRule="atLeast"/>
        <w:jc w:val="center"/>
        <w:rPr>
          <w:rFonts w:eastAsia="Arial Unicode MS"/>
          <w:i/>
          <w:kern w:val="1"/>
          <w:lang w:val="sr-Cyrl-RS" w:eastAsia="ar-SA"/>
        </w:rPr>
      </w:pPr>
    </w:p>
    <w:p w:rsidR="00E307C4" w:rsidRDefault="00E307C4" w:rsidP="005D7760">
      <w:pPr>
        <w:suppressAutoHyphens/>
        <w:spacing w:line="100" w:lineRule="atLeast"/>
        <w:jc w:val="center"/>
        <w:rPr>
          <w:rFonts w:eastAsia="Arial Unicode MS"/>
          <w:i/>
          <w:kern w:val="1"/>
          <w:lang w:val="sr-Cyrl-RS" w:eastAsia="ar-SA"/>
        </w:rPr>
      </w:pPr>
    </w:p>
    <w:p w:rsidR="00E307C4" w:rsidRDefault="00E307C4" w:rsidP="005D7760">
      <w:pPr>
        <w:suppressAutoHyphens/>
        <w:spacing w:line="100" w:lineRule="atLeast"/>
        <w:jc w:val="center"/>
        <w:rPr>
          <w:rFonts w:eastAsia="Arial Unicode MS"/>
          <w:i/>
          <w:kern w:val="1"/>
          <w:lang w:val="sr-Cyrl-RS" w:eastAsia="ar-SA"/>
        </w:rPr>
      </w:pPr>
    </w:p>
    <w:p w:rsidR="00E307C4" w:rsidRDefault="00E307C4" w:rsidP="005D7760">
      <w:pPr>
        <w:suppressAutoHyphens/>
        <w:spacing w:line="100" w:lineRule="atLeast"/>
        <w:jc w:val="center"/>
        <w:rPr>
          <w:rFonts w:eastAsia="Arial Unicode MS"/>
          <w:i/>
          <w:kern w:val="1"/>
          <w:lang w:val="sr-Cyrl-RS" w:eastAsia="ar-SA"/>
        </w:rPr>
      </w:pPr>
    </w:p>
    <w:p w:rsidR="00E307C4" w:rsidRPr="005D7760" w:rsidRDefault="00E307C4" w:rsidP="005D7760">
      <w:pPr>
        <w:suppressAutoHyphens/>
        <w:spacing w:line="100" w:lineRule="atLeast"/>
        <w:jc w:val="center"/>
        <w:rPr>
          <w:rFonts w:eastAsia="Arial Unicode MS"/>
          <w:i/>
          <w:kern w:val="1"/>
          <w:lang w:val="sr-Cyrl-RS" w:eastAsia="ar-SA"/>
        </w:rPr>
      </w:pPr>
    </w:p>
    <w:p w:rsidR="005D7760" w:rsidRPr="005D7760" w:rsidRDefault="005D7760" w:rsidP="005D7760">
      <w:pPr>
        <w:suppressAutoHyphens/>
        <w:spacing w:line="100" w:lineRule="atLeast"/>
        <w:jc w:val="center"/>
        <w:rPr>
          <w:color w:val="000000"/>
          <w:kern w:val="1"/>
          <w:sz w:val="16"/>
          <w:szCs w:val="16"/>
          <w:lang w:val="sr-Cyrl-RS" w:eastAsia="ar-SA"/>
        </w:rPr>
      </w:pPr>
    </w:p>
    <w:p w:rsidR="005D7760" w:rsidRPr="005D7760" w:rsidRDefault="005D7760" w:rsidP="005D7760">
      <w:pPr>
        <w:suppressAutoHyphens/>
        <w:spacing w:line="100" w:lineRule="atLeast"/>
        <w:jc w:val="center"/>
        <w:rPr>
          <w:color w:val="000000"/>
          <w:kern w:val="1"/>
          <w:sz w:val="16"/>
          <w:szCs w:val="16"/>
          <w:lang w:eastAsia="ar-SA"/>
        </w:rPr>
      </w:pPr>
    </w:p>
    <w:p w:rsidR="005D7760" w:rsidRPr="005D7760" w:rsidRDefault="005D7760" w:rsidP="005D7760">
      <w:pPr>
        <w:suppressAutoHyphens/>
        <w:spacing w:line="100" w:lineRule="atLeast"/>
        <w:jc w:val="right"/>
        <w:rPr>
          <w:rFonts w:eastAsia="Arial Unicode MS"/>
          <w:b/>
          <w:bCs/>
          <w:color w:val="000000"/>
          <w:kern w:val="1"/>
          <w:sz w:val="28"/>
          <w:szCs w:val="28"/>
          <w:lang w:val="sr-Cyrl-RS" w:eastAsia="ar-SA"/>
        </w:rPr>
      </w:pPr>
      <w:r w:rsidRPr="005D7760">
        <w:rPr>
          <w:rFonts w:eastAsia="Arial Unicode MS"/>
          <w:b/>
          <w:bCs/>
          <w:color w:val="000000"/>
          <w:kern w:val="1"/>
          <w:sz w:val="28"/>
          <w:szCs w:val="28"/>
          <w:lang w:val="sr-Cyrl-RS" w:eastAsia="ar-SA"/>
        </w:rPr>
        <w:t xml:space="preserve"> (ОБРАЗАЦ БР. 4)</w:t>
      </w:r>
    </w:p>
    <w:p w:rsidR="005D7760" w:rsidRPr="005D7760" w:rsidRDefault="005D7760" w:rsidP="005D7760">
      <w:pPr>
        <w:suppressAutoHyphens/>
        <w:spacing w:line="100" w:lineRule="atLeast"/>
        <w:jc w:val="right"/>
        <w:rPr>
          <w:rFonts w:eastAsia="Arial Unicode MS"/>
          <w:b/>
          <w:bCs/>
          <w:color w:val="000000"/>
          <w:kern w:val="1"/>
          <w:sz w:val="28"/>
          <w:szCs w:val="28"/>
          <w:lang w:val="sr-Cyrl-RS" w:eastAsia="ar-SA"/>
        </w:rPr>
      </w:pPr>
    </w:p>
    <w:p w:rsidR="005D7760" w:rsidRPr="005D7760" w:rsidRDefault="005D7760" w:rsidP="005D7760">
      <w:pPr>
        <w:suppressAutoHyphens/>
        <w:spacing w:line="100" w:lineRule="atLeast"/>
        <w:jc w:val="center"/>
        <w:rPr>
          <w:rFonts w:eastAsia="Arial Unicode MS"/>
          <w:b/>
          <w:bCs/>
          <w:color w:val="000000"/>
          <w:kern w:val="1"/>
          <w:sz w:val="28"/>
          <w:szCs w:val="28"/>
          <w:lang w:val="sr-Cyrl-RS" w:eastAsia="ar-SA"/>
        </w:rPr>
      </w:pPr>
      <w:r w:rsidRPr="005D7760">
        <w:rPr>
          <w:rFonts w:eastAsia="Arial Unicode MS"/>
          <w:b/>
          <w:bCs/>
          <w:color w:val="000000"/>
          <w:kern w:val="1"/>
          <w:sz w:val="28"/>
          <w:szCs w:val="28"/>
          <w:lang w:val="sr-Cyrl-RS" w:eastAsia="ar-SA"/>
        </w:rPr>
        <w:t xml:space="preserve">ИЗЈАВА ПОНУЂАЧА  О ИСПУЊЕНОСТИ ОБАВЕЗНИХ УСЛОВА ЗА УЧЕШЋЕ </w:t>
      </w:r>
      <w:r w:rsidRPr="005D7760">
        <w:rPr>
          <w:rFonts w:eastAsia="Arial Unicode MS"/>
          <w:b/>
          <w:bCs/>
          <w:color w:val="000000"/>
          <w:kern w:val="1"/>
          <w:sz w:val="28"/>
          <w:szCs w:val="28"/>
          <w:lang w:eastAsia="ar-SA"/>
        </w:rPr>
        <w:t xml:space="preserve">У ПОСТУПКУ ЈАВНЕ НАБАВКЕ </w:t>
      </w:r>
      <w:r w:rsidRPr="005D7760">
        <w:rPr>
          <w:rFonts w:eastAsia="Arial Unicode MS"/>
          <w:b/>
          <w:bCs/>
          <w:color w:val="000000"/>
          <w:kern w:val="1"/>
          <w:sz w:val="28"/>
          <w:szCs w:val="28"/>
          <w:lang w:val="sr-Cyrl-RS" w:eastAsia="ar-SA"/>
        </w:rPr>
        <w:t>-  ЧЛ. 75. ЗЈН</w:t>
      </w:r>
    </w:p>
    <w:p w:rsidR="005D7760" w:rsidRPr="005D7760" w:rsidRDefault="005D7760" w:rsidP="005D7760">
      <w:pPr>
        <w:suppressAutoHyphens/>
        <w:spacing w:line="100" w:lineRule="atLeast"/>
        <w:jc w:val="center"/>
        <w:rPr>
          <w:rFonts w:eastAsia="Arial Unicode MS"/>
          <w:b/>
          <w:bCs/>
          <w:color w:val="000000"/>
          <w:kern w:val="1"/>
          <w:lang w:val="sr-Cyrl-RS" w:eastAsia="ar-SA"/>
        </w:rPr>
      </w:pPr>
    </w:p>
    <w:p w:rsidR="005D7760" w:rsidRPr="005D7760" w:rsidRDefault="005D7760" w:rsidP="005D7760">
      <w:pPr>
        <w:suppressAutoHyphens/>
        <w:spacing w:line="100" w:lineRule="atLeast"/>
        <w:jc w:val="both"/>
        <w:rPr>
          <w:rFonts w:eastAsia="Arial Unicode MS"/>
          <w:color w:val="000000"/>
          <w:kern w:val="1"/>
          <w:lang w:val="sr-Cyrl-RS" w:eastAsia="ar-SA"/>
        </w:rPr>
      </w:pPr>
      <w:r w:rsidRPr="005D7760">
        <w:rPr>
          <w:rFonts w:eastAsia="Arial Unicode MS"/>
          <w:color w:val="000000"/>
          <w:kern w:val="1"/>
          <w:lang w:val="sr-Cyrl-RS" w:eastAsia="ar-SA"/>
        </w:rPr>
        <w:t>П</w:t>
      </w:r>
      <w:r w:rsidRPr="005D7760">
        <w:rPr>
          <w:rFonts w:eastAsia="Arial Unicode MS"/>
          <w:color w:val="000000"/>
          <w:kern w:val="1"/>
          <w:lang w:eastAsia="ar-SA"/>
        </w:rPr>
        <w:t xml:space="preserve">од пуном материјалном и кривичном одговорношћу, </w:t>
      </w:r>
      <w:r w:rsidRPr="005D7760">
        <w:rPr>
          <w:rFonts w:eastAsia="Arial Unicode MS"/>
          <w:color w:val="000000"/>
          <w:kern w:val="1"/>
          <w:lang w:val="sr-Cyrl-CS" w:eastAsia="ar-SA"/>
        </w:rPr>
        <w:t xml:space="preserve">као заступник понуђача, </w:t>
      </w:r>
      <w:r w:rsidRPr="005D7760">
        <w:rPr>
          <w:rFonts w:eastAsia="Arial Unicode MS"/>
          <w:color w:val="000000"/>
          <w:kern w:val="1"/>
          <w:lang w:eastAsia="ar-SA"/>
        </w:rPr>
        <w:t>дајем следећу</w:t>
      </w:r>
      <w:r w:rsidRPr="005D7760">
        <w:rPr>
          <w:rFonts w:eastAsia="Arial Unicode MS"/>
          <w:color w:val="000000"/>
          <w:kern w:val="1"/>
          <w:lang w:eastAsia="ar-SA"/>
        </w:rPr>
        <w:tab/>
      </w:r>
    </w:p>
    <w:p w:rsidR="005D7760" w:rsidRPr="005D7760" w:rsidRDefault="005D7760" w:rsidP="005D7760">
      <w:pPr>
        <w:suppressAutoHyphens/>
        <w:spacing w:line="100" w:lineRule="atLeast"/>
        <w:jc w:val="center"/>
        <w:rPr>
          <w:rFonts w:eastAsia="Arial Unicode MS"/>
          <w:b/>
          <w:color w:val="000000"/>
          <w:kern w:val="1"/>
          <w:lang w:val="sr-Cyrl-RS" w:eastAsia="ar-SA"/>
        </w:rPr>
      </w:pPr>
      <w:r w:rsidRPr="005D7760">
        <w:rPr>
          <w:rFonts w:eastAsia="Arial Unicode MS"/>
          <w:b/>
          <w:color w:val="000000"/>
          <w:kern w:val="1"/>
          <w:lang w:eastAsia="ar-SA"/>
        </w:rPr>
        <w:t>И З Ј А В У</w:t>
      </w:r>
    </w:p>
    <w:p w:rsidR="005D7760" w:rsidRPr="005D7760" w:rsidRDefault="005D7760" w:rsidP="005D7760">
      <w:pPr>
        <w:suppressAutoHyphens/>
        <w:spacing w:line="100" w:lineRule="atLeast"/>
        <w:jc w:val="center"/>
        <w:rPr>
          <w:rFonts w:eastAsia="Arial Unicode MS"/>
          <w:b/>
          <w:color w:val="000000"/>
          <w:kern w:val="1"/>
          <w:lang w:val="sr-Cyrl-RS" w:eastAsia="ar-SA"/>
        </w:rPr>
      </w:pPr>
    </w:p>
    <w:p w:rsidR="005D7760" w:rsidRPr="005D7760" w:rsidRDefault="005D7760" w:rsidP="005D7760">
      <w:pPr>
        <w:suppressAutoHyphens/>
        <w:spacing w:line="100" w:lineRule="atLeast"/>
        <w:jc w:val="both"/>
        <w:rPr>
          <w:rFonts w:eastAsia="Arial Unicode MS"/>
          <w:i/>
          <w:color w:val="000000"/>
          <w:kern w:val="1"/>
          <w:lang w:val="sr-Cyrl-RS" w:eastAsia="ar-SA"/>
        </w:rPr>
      </w:pPr>
      <w:r w:rsidRPr="005D7760">
        <w:rPr>
          <w:rFonts w:eastAsia="Arial Unicode MS"/>
          <w:color w:val="000000"/>
          <w:kern w:val="1"/>
          <w:lang w:val="sr-Cyrl-CS" w:eastAsia="ar-SA"/>
        </w:rPr>
        <w:t>П</w:t>
      </w:r>
      <w:r w:rsidRPr="005D7760">
        <w:rPr>
          <w:rFonts w:eastAsia="Arial Unicode MS"/>
          <w:color w:val="000000"/>
          <w:kern w:val="1"/>
          <w:lang w:eastAsia="ar-SA"/>
        </w:rPr>
        <w:t>онуђач</w:t>
      </w:r>
      <w:r w:rsidRPr="005D7760">
        <w:rPr>
          <w:rFonts w:eastAsia="Arial Unicode MS"/>
          <w:color w:val="000000"/>
          <w:kern w:val="1"/>
          <w:lang w:val="sr-Cyrl-RS" w:eastAsia="ar-SA"/>
        </w:rPr>
        <w:t xml:space="preserve"> </w:t>
      </w:r>
      <w:r w:rsidRPr="005D7760">
        <w:rPr>
          <w:rFonts w:eastAsia="Arial Unicode MS"/>
          <w:i/>
          <w:color w:val="000000"/>
          <w:kern w:val="1"/>
          <w:lang w:val="sr-Cyrl-RS" w:eastAsia="ar-SA"/>
        </w:rPr>
        <w:t xml:space="preserve"> __________________________________________________________________</w:t>
      </w:r>
    </w:p>
    <w:p w:rsidR="005D7760" w:rsidRPr="005D7760" w:rsidRDefault="005D7760" w:rsidP="005D7760">
      <w:pPr>
        <w:suppressAutoHyphens/>
        <w:spacing w:line="100" w:lineRule="atLeast"/>
        <w:jc w:val="both"/>
        <w:rPr>
          <w:rFonts w:eastAsia="Arial Unicode MS"/>
          <w:i/>
          <w:color w:val="000000"/>
          <w:kern w:val="1"/>
          <w:lang w:val="sr-Cyrl-CS" w:eastAsia="ar-SA"/>
        </w:rPr>
      </w:pPr>
      <w:r w:rsidRPr="005D7760">
        <w:rPr>
          <w:rFonts w:eastAsia="Arial Unicode MS"/>
          <w:i/>
          <w:color w:val="000000"/>
          <w:kern w:val="1"/>
          <w:lang w:val="sr-Cyrl-RS" w:eastAsia="ar-SA"/>
        </w:rPr>
        <w:t xml:space="preserve">                                                      </w:t>
      </w:r>
      <w:r w:rsidRPr="005D7760">
        <w:rPr>
          <w:rFonts w:eastAsia="Arial Unicode MS"/>
          <w:i/>
          <w:iCs/>
          <w:color w:val="000000"/>
          <w:kern w:val="1"/>
          <w:lang w:eastAsia="ar-SA"/>
        </w:rPr>
        <w:t>[</w:t>
      </w:r>
      <w:proofErr w:type="gramStart"/>
      <w:r w:rsidRPr="005D7760">
        <w:rPr>
          <w:rFonts w:eastAsia="Arial Unicode MS"/>
          <w:i/>
          <w:color w:val="000000"/>
          <w:kern w:val="1"/>
          <w:lang w:eastAsia="ar-SA"/>
        </w:rPr>
        <w:t>навести</w:t>
      </w:r>
      <w:proofErr w:type="gramEnd"/>
      <w:r w:rsidRPr="005D7760">
        <w:rPr>
          <w:rFonts w:eastAsia="Arial Unicode MS"/>
          <w:i/>
          <w:color w:val="000000"/>
          <w:kern w:val="1"/>
          <w:lang w:eastAsia="ar-SA"/>
        </w:rPr>
        <w:t xml:space="preserve"> </w:t>
      </w:r>
      <w:r w:rsidRPr="005D7760">
        <w:rPr>
          <w:rFonts w:eastAsia="Arial Unicode MS"/>
          <w:i/>
          <w:color w:val="000000"/>
          <w:kern w:val="1"/>
          <w:lang w:val="sr-Cyrl-RS" w:eastAsia="ar-SA"/>
        </w:rPr>
        <w:t>назив понуђача</w:t>
      </w:r>
      <w:r w:rsidRPr="005D7760">
        <w:rPr>
          <w:rFonts w:eastAsia="Arial Unicode MS"/>
          <w:i/>
          <w:iCs/>
          <w:color w:val="000000"/>
          <w:kern w:val="1"/>
          <w:lang w:eastAsia="ar-SA"/>
        </w:rPr>
        <w:t>]</w:t>
      </w:r>
      <w:r w:rsidRPr="005D7760">
        <w:rPr>
          <w:rFonts w:eastAsia="Arial Unicode MS"/>
          <w:i/>
          <w:color w:val="000000"/>
          <w:kern w:val="1"/>
          <w:lang w:val="sr-Cyrl-CS" w:eastAsia="ar-SA"/>
        </w:rPr>
        <w:t xml:space="preserve"> </w:t>
      </w:r>
    </w:p>
    <w:p w:rsidR="005D7760" w:rsidRPr="005D7760" w:rsidRDefault="005D7760" w:rsidP="005D7760">
      <w:pPr>
        <w:suppressAutoHyphens/>
        <w:spacing w:line="100" w:lineRule="atLeast"/>
        <w:jc w:val="both"/>
        <w:rPr>
          <w:rFonts w:eastAsia="Arial Unicode MS"/>
          <w:color w:val="000000"/>
          <w:kern w:val="1"/>
          <w:lang w:val="sr-Cyrl-RS" w:eastAsia="ar-SA"/>
        </w:rPr>
      </w:pPr>
    </w:p>
    <w:p w:rsidR="005D7760" w:rsidRPr="00C774B7" w:rsidRDefault="005D7760" w:rsidP="00C774B7">
      <w:pPr>
        <w:jc w:val="both"/>
        <w:rPr>
          <w:lang w:val="sr-Cyrl-RS"/>
        </w:rPr>
      </w:pPr>
      <w:proofErr w:type="gramStart"/>
      <w:r w:rsidRPr="005D7760">
        <w:rPr>
          <w:rFonts w:eastAsia="Arial Unicode MS"/>
          <w:color w:val="000000"/>
          <w:kern w:val="1"/>
          <w:lang w:eastAsia="ar-SA"/>
        </w:rPr>
        <w:t>у</w:t>
      </w:r>
      <w:proofErr w:type="gramEnd"/>
      <w:r w:rsidRPr="005D7760">
        <w:rPr>
          <w:rFonts w:eastAsia="Arial Unicode MS"/>
          <w:color w:val="000000"/>
          <w:kern w:val="1"/>
          <w:lang w:eastAsia="ar-SA"/>
        </w:rPr>
        <w:t xml:space="preserve"> поступку јавне набавке</w:t>
      </w:r>
      <w:r w:rsidRPr="005D7760">
        <w:rPr>
          <w:rFonts w:eastAsia="Arial Unicode MS"/>
          <w:color w:val="000000"/>
          <w:kern w:val="1"/>
          <w:lang w:val="sr-Cyrl-CS" w:eastAsia="ar-SA"/>
        </w:rPr>
        <w:t xml:space="preserve"> </w:t>
      </w:r>
      <w:r w:rsidRPr="005D7760">
        <w:rPr>
          <w:rFonts w:eastAsia="Arial Unicode MS"/>
          <w:bCs/>
          <w:color w:val="000000"/>
          <w:kern w:val="1"/>
          <w:lang w:val="sr-Cyrl-CS" w:eastAsia="ar-SA"/>
        </w:rPr>
        <w:t>мале вредности број</w:t>
      </w:r>
      <w:r w:rsidRPr="005D7760">
        <w:rPr>
          <w:rFonts w:eastAsia="Arial Unicode MS"/>
          <w:color w:val="000000"/>
          <w:kern w:val="1"/>
          <w:lang w:val="sr-Latn-RS" w:eastAsia="ar-SA"/>
        </w:rPr>
        <w:t xml:space="preserve"> VIII 404-</w:t>
      </w:r>
      <w:r w:rsidR="00C774B7">
        <w:rPr>
          <w:rFonts w:eastAsia="Arial Unicode MS"/>
          <w:color w:val="000000"/>
          <w:kern w:val="1"/>
          <w:lang w:val="sr-Cyrl-RS" w:eastAsia="ar-SA"/>
        </w:rPr>
        <w:t>230</w:t>
      </w:r>
      <w:r w:rsidRPr="005D7760">
        <w:rPr>
          <w:rFonts w:eastAsia="Arial Unicode MS"/>
          <w:color w:val="000000"/>
          <w:kern w:val="1"/>
          <w:lang w:val="sr-Latn-RS" w:eastAsia="ar-SA"/>
        </w:rPr>
        <w:t>/1</w:t>
      </w:r>
      <w:r w:rsidRPr="005D7760">
        <w:rPr>
          <w:rFonts w:eastAsia="Arial Unicode MS"/>
          <w:color w:val="000000"/>
          <w:kern w:val="1"/>
          <w:lang w:val="sr-Cyrl-RS" w:eastAsia="ar-SA"/>
        </w:rPr>
        <w:t>9</w:t>
      </w:r>
      <w:r w:rsidRPr="005D7760">
        <w:rPr>
          <w:rFonts w:eastAsia="Arial Unicode MS"/>
          <w:color w:val="000000"/>
          <w:kern w:val="1"/>
          <w:lang w:val="sr-Cyrl-CS" w:eastAsia="ar-SA"/>
        </w:rPr>
        <w:t xml:space="preserve"> </w:t>
      </w:r>
      <w:r w:rsidR="00C774B7">
        <w:rPr>
          <w:lang w:val="sr-Cyrl-CS"/>
        </w:rPr>
        <w:t>Реконструкција фасаде у ул.Д.Туцовића 92</w:t>
      </w:r>
      <w:r w:rsidRPr="005D7760">
        <w:rPr>
          <w:rFonts w:eastAsia="Arial Unicode MS"/>
          <w:color w:val="000000"/>
          <w:kern w:val="1"/>
          <w:lang w:eastAsia="ar-SA"/>
        </w:rPr>
        <w:t>, испуњава све услове из чл. 75.</w:t>
      </w:r>
      <w:r w:rsidRPr="005D7760">
        <w:rPr>
          <w:rFonts w:eastAsia="Arial Unicode MS"/>
          <w:color w:val="000000"/>
          <w:kern w:val="1"/>
          <w:lang w:val="sr-Cyrl-RS" w:eastAsia="ar-SA"/>
        </w:rPr>
        <w:t xml:space="preserve"> </w:t>
      </w:r>
      <w:r w:rsidRPr="005D7760">
        <w:rPr>
          <w:rFonts w:eastAsia="Arial Unicode MS"/>
          <w:color w:val="000000"/>
          <w:kern w:val="1"/>
          <w:lang w:eastAsia="ar-SA"/>
        </w:rPr>
        <w:t>ЗЈН, односно услове дефинисане конкурсном документацијом</w:t>
      </w:r>
      <w:r w:rsidRPr="005D7760">
        <w:rPr>
          <w:rFonts w:eastAsia="Arial Unicode MS"/>
          <w:color w:val="000000"/>
          <w:kern w:val="1"/>
          <w:lang w:val="ru-RU" w:eastAsia="ar-SA"/>
        </w:rPr>
        <w:t xml:space="preserve"> </w:t>
      </w:r>
      <w:r w:rsidRPr="005D7760">
        <w:rPr>
          <w:rFonts w:eastAsia="Arial Unicode MS"/>
          <w:color w:val="000000"/>
          <w:kern w:val="1"/>
          <w:lang w:eastAsia="ar-SA"/>
        </w:rPr>
        <w:t>за предметну јавну набавку</w:t>
      </w:r>
      <w:r w:rsidRPr="005D7760">
        <w:rPr>
          <w:rFonts w:eastAsia="Arial Unicode MS"/>
          <w:color w:val="000000"/>
          <w:kern w:val="1"/>
          <w:lang w:val="sr-Cyrl-CS" w:eastAsia="ar-SA"/>
        </w:rPr>
        <w:t>,</w:t>
      </w:r>
      <w:r w:rsidRPr="005D7760">
        <w:rPr>
          <w:rFonts w:eastAsia="Arial Unicode MS"/>
          <w:color w:val="000000"/>
          <w:kern w:val="1"/>
          <w:lang w:eastAsia="ar-SA"/>
        </w:rPr>
        <w:t xml:space="preserve"> и то:</w:t>
      </w:r>
    </w:p>
    <w:p w:rsidR="005D7760" w:rsidRPr="005D7760" w:rsidRDefault="005D7760" w:rsidP="005D7760">
      <w:pPr>
        <w:numPr>
          <w:ilvl w:val="0"/>
          <w:numId w:val="6"/>
        </w:numPr>
        <w:suppressAutoHyphens/>
        <w:spacing w:line="100" w:lineRule="atLeast"/>
        <w:jc w:val="both"/>
        <w:rPr>
          <w:rFonts w:eastAsia="Arial Unicode MS"/>
          <w:iCs/>
          <w:color w:val="000000"/>
          <w:kern w:val="1"/>
          <w:lang w:val="sr-Cyrl-CS" w:eastAsia="ar-SA"/>
        </w:rPr>
      </w:pPr>
      <w:r w:rsidRPr="005D7760">
        <w:rPr>
          <w:rFonts w:eastAsia="Arial Unicode MS"/>
          <w:iCs/>
          <w:color w:val="000000"/>
          <w:kern w:val="1"/>
          <w:lang w:val="sr-Cyrl-CS" w:eastAsia="ar-SA"/>
        </w:rPr>
        <w:t>Понуђач је р</w:t>
      </w:r>
      <w:r w:rsidRPr="005D7760">
        <w:rPr>
          <w:rFonts w:eastAsia="Arial Unicode MS"/>
          <w:iCs/>
          <w:color w:val="000000"/>
          <w:kern w:val="1"/>
          <w:lang w:eastAsia="ar-SA"/>
        </w:rPr>
        <w:t>егистрован код надлежног органа, односно уписан у одговарајући регистар</w:t>
      </w:r>
      <w:r w:rsidRPr="005D7760">
        <w:rPr>
          <w:rFonts w:eastAsia="Arial Unicode MS"/>
          <w:iCs/>
          <w:color w:val="000000"/>
          <w:kern w:val="1"/>
          <w:lang w:val="sr-Cyrl-RS" w:eastAsia="ar-SA"/>
        </w:rPr>
        <w:t xml:space="preserve"> (чл. 75. ст. 1. тач. 1) ЗЈН)</w:t>
      </w:r>
      <w:r w:rsidRPr="005D7760">
        <w:rPr>
          <w:rFonts w:eastAsia="Arial Unicode MS"/>
          <w:iCs/>
          <w:color w:val="000000"/>
          <w:kern w:val="1"/>
          <w:lang w:eastAsia="ar-SA"/>
        </w:rPr>
        <w:t>;</w:t>
      </w:r>
    </w:p>
    <w:p w:rsidR="005D7760" w:rsidRPr="005D7760" w:rsidRDefault="005D7760" w:rsidP="005D7760">
      <w:pPr>
        <w:numPr>
          <w:ilvl w:val="0"/>
          <w:numId w:val="6"/>
        </w:numPr>
        <w:suppressAutoHyphens/>
        <w:spacing w:line="100" w:lineRule="atLeast"/>
        <w:jc w:val="both"/>
        <w:rPr>
          <w:rFonts w:eastAsia="Arial Unicode MS"/>
          <w:bCs/>
          <w:iCs/>
          <w:color w:val="000000"/>
          <w:kern w:val="1"/>
          <w:lang w:val="sr-Cyrl-CS" w:eastAsia="ar-SA"/>
        </w:rPr>
      </w:pPr>
      <w:r w:rsidRPr="005D7760">
        <w:rPr>
          <w:rFonts w:eastAsia="Arial Unicode MS"/>
          <w:iCs/>
          <w:color w:val="000000"/>
          <w:kern w:val="1"/>
          <w:lang w:val="sr-Cyrl-CS" w:eastAsia="ar-SA"/>
        </w:rPr>
        <w:t xml:space="preserve">Понуђач и његов </w:t>
      </w:r>
      <w:r w:rsidRPr="005D7760">
        <w:rPr>
          <w:rFonts w:eastAsia="Arial Unicode MS"/>
          <w:iCs/>
          <w:color w:val="000000"/>
          <w:kern w:val="1"/>
          <w:lang w:val="sr-Cyrl-RS" w:eastAsia="ar-SA"/>
        </w:rPr>
        <w:t>закон</w:t>
      </w:r>
      <w:r w:rsidRPr="005D7760">
        <w:rPr>
          <w:rFonts w:eastAsia="Arial Unicode MS"/>
          <w:iCs/>
          <w:color w:val="000000"/>
          <w:kern w:val="1"/>
          <w:lang w:eastAsia="ar-SA"/>
        </w:rPr>
        <w:t xml:space="preserve">ски </w:t>
      </w:r>
      <w:r w:rsidRPr="005D7760">
        <w:rPr>
          <w:rFonts w:eastAsia="Arial Unicode MS"/>
          <w:color w:val="000000"/>
          <w:kern w:val="1"/>
          <w:lang w:eastAsia="ar-SA"/>
        </w:rPr>
        <w:t>заступник нис</w:t>
      </w:r>
      <w:r w:rsidRPr="005D7760">
        <w:rPr>
          <w:rFonts w:eastAsia="Arial Unicode MS"/>
          <w:color w:val="000000"/>
          <w:kern w:val="1"/>
          <w:lang w:val="sr-Cyrl-CS" w:eastAsia="ar-SA"/>
        </w:rPr>
        <w:t>у</w:t>
      </w:r>
      <w:r w:rsidRPr="005D7760">
        <w:rPr>
          <w:rFonts w:eastAsia="Arial Unicode MS"/>
          <w:color w:val="000000"/>
          <w:kern w:val="1"/>
          <w:lang w:eastAsia="ar-SA"/>
        </w:rPr>
        <w:t xml:space="preserve"> осуђивани за неко од кривичних дела као члан организоване криминалне групе, да ни</w:t>
      </w:r>
      <w:r w:rsidRPr="005D7760">
        <w:rPr>
          <w:rFonts w:eastAsia="Arial Unicode MS"/>
          <w:color w:val="000000"/>
          <w:kern w:val="1"/>
          <w:lang w:val="sr-Cyrl-RS" w:eastAsia="ar-SA"/>
        </w:rPr>
        <w:t>су</w:t>
      </w:r>
      <w:r w:rsidRPr="005D7760">
        <w:rPr>
          <w:rFonts w:eastAsia="Arial Unicode MS"/>
          <w:color w:val="000000"/>
          <w:kern w:val="1"/>
          <w:lang w:eastAsia="ar-SA"/>
        </w:rPr>
        <w:t xml:space="preserve"> осуђиван</w:t>
      </w:r>
      <w:r w:rsidRPr="005D7760">
        <w:rPr>
          <w:rFonts w:eastAsia="Arial Unicode MS"/>
          <w:color w:val="000000"/>
          <w:kern w:val="1"/>
          <w:lang w:val="sr-Cyrl-RS" w:eastAsia="ar-SA"/>
        </w:rPr>
        <w:t>и</w:t>
      </w:r>
      <w:r w:rsidRPr="005D7760">
        <w:rPr>
          <w:rFonts w:eastAsia="Arial Unicode MS"/>
          <w:color w:val="000000"/>
          <w:kern w:val="1"/>
          <w:lang w:eastAsia="ar-SA"/>
        </w:rPr>
        <w:t xml:space="preserve"> за кривична дела против привреде, кривична дела против животне средине, кривично дело примања или давања мита, </w:t>
      </w:r>
      <w:r w:rsidRPr="005D7760">
        <w:rPr>
          <w:rFonts w:eastAsia="Arial Unicode MS"/>
          <w:color w:val="000000"/>
          <w:kern w:val="1"/>
          <w:lang w:val="sr-Cyrl-CS" w:eastAsia="ar-SA"/>
        </w:rPr>
        <w:t>к</w:t>
      </w:r>
      <w:r w:rsidRPr="005D7760">
        <w:rPr>
          <w:rFonts w:eastAsia="Arial Unicode MS"/>
          <w:color w:val="000000"/>
          <w:kern w:val="1"/>
          <w:lang w:eastAsia="ar-SA"/>
        </w:rPr>
        <w:t>ривично дело преваре</w:t>
      </w:r>
      <w:r w:rsidRPr="005D7760">
        <w:rPr>
          <w:rFonts w:eastAsia="Arial Unicode MS"/>
          <w:color w:val="000000"/>
          <w:kern w:val="1"/>
          <w:lang w:val="sr-Cyrl-RS" w:eastAsia="ar-SA"/>
        </w:rPr>
        <w:t xml:space="preserve"> </w:t>
      </w:r>
      <w:r w:rsidRPr="005D7760">
        <w:rPr>
          <w:rFonts w:eastAsia="Arial Unicode MS"/>
          <w:iCs/>
          <w:color w:val="000000"/>
          <w:kern w:val="1"/>
          <w:lang w:val="sr-Cyrl-RS" w:eastAsia="ar-SA"/>
        </w:rPr>
        <w:t>(чл. 75. ст. 1. тач. 2) ЗЈН)</w:t>
      </w:r>
      <w:r w:rsidRPr="005D7760">
        <w:rPr>
          <w:rFonts w:eastAsia="Arial Unicode MS"/>
          <w:iCs/>
          <w:color w:val="000000"/>
          <w:kern w:val="1"/>
          <w:lang w:eastAsia="ar-SA"/>
        </w:rPr>
        <w:t>;</w:t>
      </w:r>
    </w:p>
    <w:p w:rsidR="005D7760" w:rsidRPr="005D7760" w:rsidRDefault="005D7760" w:rsidP="005D7760">
      <w:pPr>
        <w:numPr>
          <w:ilvl w:val="0"/>
          <w:numId w:val="6"/>
        </w:numPr>
        <w:suppressAutoHyphens/>
        <w:spacing w:line="100" w:lineRule="atLeast"/>
        <w:jc w:val="both"/>
        <w:rPr>
          <w:rFonts w:eastAsia="Arial Unicode MS"/>
          <w:kern w:val="1"/>
          <w:lang w:val="sr-Cyrl-CS" w:eastAsia="ar-SA"/>
        </w:rPr>
      </w:pPr>
      <w:r w:rsidRPr="005D7760">
        <w:rPr>
          <w:rFonts w:eastAsia="Arial Unicode MS"/>
          <w:bCs/>
          <w:iCs/>
          <w:color w:val="000000"/>
          <w:kern w:val="1"/>
          <w:lang w:val="sr-Cyrl-CS" w:eastAsia="ar-SA"/>
        </w:rPr>
        <w:t>Понуђач је и</w:t>
      </w:r>
      <w:r w:rsidRPr="005D7760">
        <w:rPr>
          <w:rFonts w:eastAsia="Arial Unicode MS"/>
          <w:bCs/>
          <w:iCs/>
          <w:color w:val="000000"/>
          <w:kern w:val="1"/>
          <w:lang w:eastAsia="ar-SA"/>
        </w:rPr>
        <w:t xml:space="preserve">змирио </w:t>
      </w:r>
      <w:r w:rsidRPr="005D7760">
        <w:rPr>
          <w:rFonts w:eastAsia="Arial Unicode MS"/>
          <w:color w:val="000000"/>
          <w:kern w:val="1"/>
          <w:lang w:eastAsia="ar-SA"/>
        </w:rPr>
        <w:t>доспеле порезе, доприносе и друге јавне дажбине у складу са прописима Републике Србије (</w:t>
      </w:r>
      <w:r w:rsidRPr="005D7760">
        <w:rPr>
          <w:rFonts w:eastAsia="Arial Unicode MS"/>
          <w:i/>
          <w:color w:val="000000"/>
          <w:kern w:val="1"/>
          <w:lang w:eastAsia="ar-SA"/>
        </w:rPr>
        <w:t>или стране државе када има седиште на њеној територији)</w:t>
      </w:r>
      <w:r w:rsidRPr="005D7760">
        <w:rPr>
          <w:rFonts w:eastAsia="Arial Unicode MS"/>
          <w:iCs/>
          <w:color w:val="000000"/>
          <w:kern w:val="1"/>
          <w:lang w:val="sr-Cyrl-RS" w:eastAsia="ar-SA"/>
        </w:rPr>
        <w:t xml:space="preserve"> (чл. 75. ст. 1. тач. 4) ЗЈН)</w:t>
      </w:r>
      <w:r w:rsidRPr="005D7760">
        <w:rPr>
          <w:rFonts w:eastAsia="Arial Unicode MS"/>
          <w:i/>
          <w:color w:val="000000"/>
          <w:kern w:val="1"/>
          <w:lang w:val="sr-Cyrl-RS" w:eastAsia="ar-SA"/>
        </w:rPr>
        <w:t>.</w:t>
      </w:r>
    </w:p>
    <w:p w:rsidR="005D7760" w:rsidRPr="005D7760" w:rsidRDefault="005D7760" w:rsidP="005D7760">
      <w:pPr>
        <w:suppressAutoHyphens/>
        <w:spacing w:line="100" w:lineRule="atLeast"/>
        <w:ind w:left="720"/>
        <w:jc w:val="both"/>
        <w:rPr>
          <w:rFonts w:eastAsia="Arial Unicode MS"/>
          <w:iCs/>
          <w:color w:val="000000"/>
          <w:kern w:val="1"/>
          <w:lang w:val="sr-Latn-RS" w:eastAsia="ar-SA"/>
        </w:rPr>
      </w:pPr>
    </w:p>
    <w:p w:rsidR="005D7760" w:rsidRPr="005D7760" w:rsidRDefault="005D7760" w:rsidP="005D7760">
      <w:pPr>
        <w:suppressAutoHyphens/>
        <w:spacing w:line="100" w:lineRule="atLeast"/>
        <w:rPr>
          <w:rFonts w:eastAsia="Arial Unicode MS"/>
          <w:color w:val="000000"/>
          <w:kern w:val="1"/>
          <w:lang w:val="sr-Cyrl-RS" w:eastAsia="ar-SA"/>
        </w:rPr>
      </w:pPr>
      <w:r w:rsidRPr="005D7760">
        <w:rPr>
          <w:rFonts w:eastAsia="Arial Unicode MS"/>
          <w:color w:val="000000"/>
          <w:kern w:val="1"/>
          <w:lang w:eastAsia="ar-SA"/>
        </w:rPr>
        <w:t>Место</w:t>
      </w:r>
      <w:proofErr w:type="gramStart"/>
      <w:r w:rsidRPr="005D7760">
        <w:rPr>
          <w:rFonts w:eastAsia="Arial Unicode MS"/>
          <w:color w:val="000000"/>
          <w:kern w:val="1"/>
          <w:lang w:eastAsia="ar-SA"/>
        </w:rPr>
        <w:t>:_</w:t>
      </w:r>
      <w:proofErr w:type="gramEnd"/>
      <w:r w:rsidRPr="005D7760">
        <w:rPr>
          <w:rFonts w:eastAsia="Arial Unicode MS"/>
          <w:color w:val="000000"/>
          <w:kern w:val="1"/>
          <w:lang w:eastAsia="ar-SA"/>
        </w:rPr>
        <w:t xml:space="preserve">____________                                                            </w:t>
      </w:r>
      <w:r w:rsidRPr="005D7760">
        <w:rPr>
          <w:rFonts w:eastAsia="Arial Unicode MS"/>
          <w:color w:val="000000"/>
          <w:kern w:val="1"/>
          <w:lang w:val="sr-Cyrl-RS" w:eastAsia="ar-SA"/>
        </w:rPr>
        <w:t xml:space="preserve">       </w:t>
      </w:r>
      <w:r w:rsidRPr="005D7760">
        <w:rPr>
          <w:rFonts w:eastAsia="Arial Unicode MS"/>
          <w:color w:val="000000"/>
          <w:kern w:val="1"/>
          <w:lang w:eastAsia="ar-SA"/>
        </w:rPr>
        <w:t>Понуђач</w:t>
      </w:r>
      <w:r w:rsidRPr="005D7760">
        <w:rPr>
          <w:rFonts w:eastAsia="Arial Unicode MS"/>
          <w:color w:val="000000"/>
          <w:kern w:val="1"/>
          <w:lang w:val="sr-Cyrl-RS" w:eastAsia="ar-SA"/>
        </w:rPr>
        <w:t>:</w:t>
      </w:r>
    </w:p>
    <w:p w:rsidR="005D7760" w:rsidRPr="005D7760" w:rsidRDefault="005D7760" w:rsidP="005D7760">
      <w:pPr>
        <w:suppressAutoHyphens/>
        <w:spacing w:line="100" w:lineRule="atLeast"/>
        <w:rPr>
          <w:rFonts w:eastAsia="Arial Unicode MS"/>
          <w:b/>
          <w:bCs/>
          <w:i/>
          <w:kern w:val="1"/>
          <w:lang w:val="sr-Cyrl-RS" w:eastAsia="ar-SA"/>
        </w:rPr>
      </w:pPr>
      <w:r w:rsidRPr="005D7760">
        <w:rPr>
          <w:rFonts w:eastAsia="Arial Unicode MS"/>
          <w:color w:val="000000"/>
          <w:kern w:val="1"/>
          <w:lang w:eastAsia="ar-SA"/>
        </w:rPr>
        <w:t>Датум</w:t>
      </w:r>
      <w:proofErr w:type="gramStart"/>
      <w:r w:rsidRPr="005D7760">
        <w:rPr>
          <w:rFonts w:eastAsia="Arial Unicode MS"/>
          <w:color w:val="000000"/>
          <w:kern w:val="1"/>
          <w:lang w:eastAsia="ar-SA"/>
        </w:rPr>
        <w:t>:_</w:t>
      </w:r>
      <w:proofErr w:type="gramEnd"/>
      <w:r w:rsidRPr="005D7760">
        <w:rPr>
          <w:rFonts w:eastAsia="Arial Unicode MS"/>
          <w:color w:val="000000"/>
          <w:kern w:val="1"/>
          <w:lang w:eastAsia="ar-SA"/>
        </w:rPr>
        <w:t>_________</w:t>
      </w:r>
      <w:r w:rsidR="003779F5">
        <w:rPr>
          <w:rFonts w:eastAsia="Arial Unicode MS"/>
          <w:color w:val="000000"/>
          <w:kern w:val="1"/>
          <w:lang w:eastAsia="ar-SA"/>
        </w:rPr>
        <w:t xml:space="preserve">___                         </w:t>
      </w:r>
      <w:r w:rsidRPr="005D7760">
        <w:rPr>
          <w:rFonts w:eastAsia="Arial Unicode MS"/>
          <w:color w:val="000000"/>
          <w:kern w:val="1"/>
          <w:lang w:eastAsia="ar-SA"/>
        </w:rPr>
        <w:t xml:space="preserve">                  </w:t>
      </w:r>
      <w:r w:rsidR="003779F5">
        <w:rPr>
          <w:rFonts w:eastAsia="Arial Unicode MS"/>
          <w:color w:val="000000"/>
          <w:kern w:val="1"/>
          <w:lang w:eastAsia="ar-SA"/>
        </w:rPr>
        <w:t xml:space="preserve">        </w:t>
      </w:r>
      <w:r w:rsidRPr="005D7760">
        <w:rPr>
          <w:rFonts w:eastAsia="Arial Unicode MS"/>
          <w:color w:val="000000"/>
          <w:kern w:val="1"/>
          <w:lang w:eastAsia="ar-SA"/>
        </w:rPr>
        <w:t xml:space="preserve">   _____________________                                                        </w:t>
      </w:r>
    </w:p>
    <w:p w:rsidR="005D7760" w:rsidRPr="005D7760" w:rsidRDefault="005D7760" w:rsidP="005D7760">
      <w:pPr>
        <w:suppressAutoHyphens/>
        <w:spacing w:after="120" w:line="100" w:lineRule="atLeast"/>
        <w:jc w:val="both"/>
        <w:rPr>
          <w:rFonts w:eastAsia="Arial Unicode MS"/>
          <w:b/>
          <w:bCs/>
          <w:i/>
          <w:kern w:val="1"/>
          <w:lang w:val="sr-Cyrl-RS" w:eastAsia="ar-SA"/>
        </w:rPr>
      </w:pPr>
    </w:p>
    <w:p w:rsidR="005D7760" w:rsidRPr="005D7760" w:rsidRDefault="005D7760" w:rsidP="005D7760">
      <w:pPr>
        <w:suppressAutoHyphens/>
        <w:spacing w:line="100" w:lineRule="atLeast"/>
        <w:jc w:val="both"/>
        <w:rPr>
          <w:rFonts w:eastAsia="Arial Unicode MS"/>
          <w:b/>
          <w:bCs/>
          <w:i/>
          <w:kern w:val="1"/>
          <w:lang w:val="sr-Cyrl-RS" w:eastAsia="ar-SA"/>
        </w:rPr>
      </w:pPr>
    </w:p>
    <w:p w:rsidR="005D7760" w:rsidRPr="003779F5" w:rsidRDefault="005D7760" w:rsidP="005D7760">
      <w:pPr>
        <w:suppressAutoHyphens/>
        <w:spacing w:line="100" w:lineRule="atLeast"/>
        <w:jc w:val="both"/>
        <w:rPr>
          <w:rFonts w:eastAsia="Arial Unicode MS"/>
          <w:bCs/>
          <w:i/>
          <w:iCs/>
          <w:kern w:val="1"/>
          <w:lang w:val="sr-Latn-RS" w:eastAsia="ar-SA"/>
        </w:rPr>
      </w:pPr>
      <w:r w:rsidRPr="005D7760">
        <w:rPr>
          <w:rFonts w:eastAsia="Arial Unicode MS"/>
          <w:b/>
          <w:bCs/>
          <w:i/>
          <w:kern w:val="1"/>
          <w:lang w:val="sr-Cyrl-RS" w:eastAsia="ar-SA"/>
        </w:rPr>
        <w:t>Напомена:</w:t>
      </w:r>
      <w:r w:rsidRPr="005D7760">
        <w:rPr>
          <w:rFonts w:eastAsia="Arial Unicode MS"/>
          <w:bCs/>
          <w:i/>
          <w:kern w:val="1"/>
          <w:lang w:val="sr-Cyrl-RS" w:eastAsia="ar-SA"/>
        </w:rPr>
        <w:t xml:space="preserve"> </w:t>
      </w:r>
      <w:r w:rsidRPr="005D7760">
        <w:rPr>
          <w:rFonts w:eastAsia="Arial Unicode MS"/>
          <w:b/>
          <w:bCs/>
          <w:i/>
          <w:iCs/>
          <w:kern w:val="1"/>
          <w:u w:val="single"/>
          <w:lang w:eastAsia="ar-SA"/>
        </w:rPr>
        <w:t>Уколико понуду подноси група понуђача</w:t>
      </w:r>
      <w:r w:rsidRPr="005D7760">
        <w:rPr>
          <w:rFonts w:eastAsia="Arial Unicode MS"/>
          <w:b/>
          <w:bCs/>
          <w:i/>
          <w:iCs/>
          <w:kern w:val="1"/>
          <w:u w:val="single"/>
          <w:lang w:val="sr-Cyrl-RS" w:eastAsia="ar-SA"/>
        </w:rPr>
        <w:t>,</w:t>
      </w:r>
      <w:r w:rsidRPr="005D7760">
        <w:rPr>
          <w:rFonts w:eastAsia="Arial Unicode MS"/>
          <w:bCs/>
          <w:i/>
          <w:iCs/>
          <w:kern w:val="1"/>
          <w:lang w:val="sr-Cyrl-RS" w:eastAsia="ar-SA"/>
        </w:rPr>
        <w:t xml:space="preserve"> Изјава мора бити потписана од стране овлашћеног лица </w:t>
      </w:r>
      <w:r w:rsidRPr="005D7760">
        <w:rPr>
          <w:rFonts w:eastAsia="Arial Unicode MS"/>
          <w:bCs/>
          <w:i/>
          <w:iCs/>
          <w:kern w:val="1"/>
          <w:lang w:eastAsia="ar-SA"/>
        </w:rPr>
        <w:t>свак</w:t>
      </w:r>
      <w:r w:rsidRPr="005D7760">
        <w:rPr>
          <w:rFonts w:eastAsia="Arial Unicode MS"/>
          <w:bCs/>
          <w:i/>
          <w:iCs/>
          <w:kern w:val="1"/>
          <w:lang w:val="sr-Cyrl-RS" w:eastAsia="ar-SA"/>
        </w:rPr>
        <w:t xml:space="preserve">ог </w:t>
      </w:r>
      <w:r w:rsidRPr="005D7760">
        <w:rPr>
          <w:rFonts w:eastAsia="Arial Unicode MS"/>
          <w:bCs/>
          <w:i/>
          <w:iCs/>
          <w:kern w:val="1"/>
          <w:lang w:eastAsia="ar-SA"/>
        </w:rPr>
        <w:t>понуђач</w:t>
      </w:r>
      <w:r w:rsidRPr="005D7760">
        <w:rPr>
          <w:rFonts w:eastAsia="Arial Unicode MS"/>
          <w:bCs/>
          <w:i/>
          <w:iCs/>
          <w:kern w:val="1"/>
          <w:lang w:val="sr-Cyrl-RS" w:eastAsia="ar-SA"/>
        </w:rPr>
        <w:t>а</w:t>
      </w:r>
      <w:r w:rsidRPr="005D7760">
        <w:rPr>
          <w:rFonts w:eastAsia="Arial Unicode MS"/>
          <w:bCs/>
          <w:i/>
          <w:iCs/>
          <w:kern w:val="1"/>
          <w:lang w:eastAsia="ar-SA"/>
        </w:rPr>
        <w:t xml:space="preserve"> из групе понуђача</w:t>
      </w:r>
      <w:r w:rsidRPr="005D7760">
        <w:rPr>
          <w:rFonts w:eastAsia="Arial Unicode MS"/>
          <w:bCs/>
          <w:iCs/>
          <w:kern w:val="1"/>
          <w:lang w:val="sr-Cyrl-RS" w:eastAsia="ar-SA"/>
        </w:rPr>
        <w:t xml:space="preserve">, на који начин </w:t>
      </w:r>
      <w:r w:rsidRPr="005D7760">
        <w:rPr>
          <w:rFonts w:eastAsia="Arial Unicode MS"/>
          <w:bCs/>
          <w:iCs/>
          <w:kern w:val="1"/>
          <w:lang w:eastAsia="ar-SA"/>
        </w:rPr>
        <w:t xml:space="preserve">сваки понуђач из групе понуђача </w:t>
      </w:r>
      <w:r w:rsidRPr="005D7760">
        <w:rPr>
          <w:rFonts w:eastAsia="Arial Unicode MS"/>
          <w:bCs/>
          <w:iCs/>
          <w:kern w:val="1"/>
          <w:lang w:val="sr-Cyrl-RS" w:eastAsia="ar-SA"/>
        </w:rPr>
        <w:t xml:space="preserve">изјављује </w:t>
      </w:r>
      <w:r w:rsidRPr="005D7760">
        <w:rPr>
          <w:rFonts w:eastAsia="Arial Unicode MS"/>
          <w:bCs/>
          <w:iCs/>
          <w:kern w:val="1"/>
          <w:lang w:eastAsia="ar-SA"/>
        </w:rPr>
        <w:t>да испу</w:t>
      </w:r>
      <w:r w:rsidRPr="005D7760">
        <w:rPr>
          <w:rFonts w:eastAsia="Arial Unicode MS"/>
          <w:bCs/>
          <w:iCs/>
          <w:kern w:val="1"/>
          <w:lang w:val="sr-Cyrl-RS" w:eastAsia="ar-SA"/>
        </w:rPr>
        <w:t>њава</w:t>
      </w:r>
      <w:r w:rsidRPr="005D7760">
        <w:rPr>
          <w:rFonts w:eastAsia="Arial Unicode MS"/>
          <w:bCs/>
          <w:iCs/>
          <w:kern w:val="1"/>
          <w:lang w:eastAsia="ar-SA"/>
        </w:rPr>
        <w:t xml:space="preserve"> обавезне услове из члана 75. </w:t>
      </w:r>
      <w:proofErr w:type="gramStart"/>
      <w:r w:rsidRPr="005D7760">
        <w:rPr>
          <w:rFonts w:eastAsia="Arial Unicode MS"/>
          <w:bCs/>
          <w:iCs/>
          <w:kern w:val="1"/>
          <w:lang w:eastAsia="ar-SA"/>
        </w:rPr>
        <w:t>став</w:t>
      </w:r>
      <w:proofErr w:type="gramEnd"/>
      <w:r w:rsidRPr="005D7760">
        <w:rPr>
          <w:rFonts w:eastAsia="Arial Unicode MS"/>
          <w:bCs/>
          <w:iCs/>
          <w:kern w:val="1"/>
          <w:lang w:eastAsia="ar-SA"/>
        </w:rPr>
        <w:t xml:space="preserve"> 1. </w:t>
      </w:r>
      <w:proofErr w:type="gramStart"/>
      <w:r w:rsidRPr="005D7760">
        <w:rPr>
          <w:rFonts w:eastAsia="Arial Unicode MS"/>
          <w:bCs/>
          <w:iCs/>
          <w:kern w:val="1"/>
          <w:lang w:eastAsia="ar-SA"/>
        </w:rPr>
        <w:t>тач</w:t>
      </w:r>
      <w:proofErr w:type="gramEnd"/>
      <w:r w:rsidRPr="005D7760">
        <w:rPr>
          <w:rFonts w:eastAsia="Arial Unicode MS"/>
          <w:bCs/>
          <w:iCs/>
          <w:kern w:val="1"/>
          <w:lang w:eastAsia="ar-SA"/>
        </w:rPr>
        <w:t xml:space="preserve">. 1) </w:t>
      </w:r>
      <w:proofErr w:type="gramStart"/>
      <w:r w:rsidRPr="005D7760">
        <w:rPr>
          <w:rFonts w:eastAsia="Arial Unicode MS"/>
          <w:bCs/>
          <w:iCs/>
          <w:kern w:val="1"/>
          <w:lang w:eastAsia="ar-SA"/>
        </w:rPr>
        <w:t>до</w:t>
      </w:r>
      <w:proofErr w:type="gramEnd"/>
      <w:r w:rsidRPr="005D7760">
        <w:rPr>
          <w:rFonts w:eastAsia="Arial Unicode MS"/>
          <w:bCs/>
          <w:iCs/>
          <w:kern w:val="1"/>
          <w:lang w:eastAsia="ar-SA"/>
        </w:rPr>
        <w:t xml:space="preserve"> 4) ЗЈН, а </w:t>
      </w:r>
      <w:r w:rsidRPr="005D7760">
        <w:rPr>
          <w:rFonts w:eastAsia="Arial Unicode MS"/>
          <w:bCs/>
          <w:iCs/>
          <w:kern w:val="1"/>
          <w:lang w:val="sr-Cyrl-RS" w:eastAsia="ar-SA"/>
        </w:rPr>
        <w:t xml:space="preserve">да </w:t>
      </w:r>
      <w:r w:rsidRPr="005D7760">
        <w:rPr>
          <w:rFonts w:eastAsia="Arial Unicode MS"/>
          <w:bCs/>
          <w:iCs/>
          <w:kern w:val="1"/>
          <w:lang w:eastAsia="ar-SA"/>
        </w:rPr>
        <w:t>додатне услове испуњавају заједно</w:t>
      </w:r>
      <w:r w:rsidRPr="005D7760">
        <w:rPr>
          <w:rFonts w:eastAsia="Arial Unicode MS"/>
          <w:bCs/>
          <w:i/>
          <w:iCs/>
          <w:kern w:val="1"/>
          <w:sz w:val="22"/>
          <w:szCs w:val="22"/>
          <w:lang w:val="sr-Cyrl-RS" w:eastAsia="ar-SA"/>
        </w:rPr>
        <w:t>.</w:t>
      </w:r>
      <w:r w:rsidRPr="005D7760">
        <w:rPr>
          <w:rFonts w:eastAsia="Arial Unicode MS"/>
          <w:bCs/>
          <w:i/>
          <w:iCs/>
          <w:kern w:val="1"/>
          <w:sz w:val="22"/>
          <w:szCs w:val="22"/>
          <w:lang w:eastAsia="ar-SA"/>
        </w:rPr>
        <w:t xml:space="preserve"> </w:t>
      </w:r>
    </w:p>
    <w:p w:rsidR="005D7760" w:rsidRPr="005D7760" w:rsidRDefault="005D7760" w:rsidP="005D7760">
      <w:pPr>
        <w:suppressAutoHyphens/>
        <w:spacing w:line="100" w:lineRule="atLeast"/>
        <w:jc w:val="both"/>
        <w:rPr>
          <w:rFonts w:eastAsia="Arial Unicode MS"/>
          <w:bCs/>
          <w:i/>
          <w:iCs/>
          <w:kern w:val="1"/>
          <w:sz w:val="22"/>
          <w:szCs w:val="22"/>
          <w:lang w:val="sr-Cyrl-RS" w:eastAsia="ar-SA"/>
        </w:rPr>
      </w:pPr>
    </w:p>
    <w:p w:rsidR="005D7760" w:rsidRPr="005D7760" w:rsidRDefault="005D7760" w:rsidP="005D7760">
      <w:pPr>
        <w:suppressAutoHyphens/>
        <w:spacing w:line="100" w:lineRule="atLeast"/>
        <w:jc w:val="both"/>
        <w:rPr>
          <w:rFonts w:eastAsia="Arial Unicode MS"/>
          <w:bCs/>
          <w:i/>
          <w:iCs/>
          <w:kern w:val="1"/>
          <w:sz w:val="22"/>
          <w:szCs w:val="22"/>
          <w:lang w:val="sr-Cyrl-RS" w:eastAsia="ar-SA"/>
        </w:rPr>
      </w:pPr>
    </w:p>
    <w:p w:rsidR="005D7760" w:rsidRPr="005D7760" w:rsidRDefault="005D7760" w:rsidP="005D7760">
      <w:pPr>
        <w:suppressAutoHyphens/>
        <w:spacing w:line="100" w:lineRule="atLeast"/>
        <w:jc w:val="both"/>
        <w:rPr>
          <w:rFonts w:eastAsia="Arial Unicode MS"/>
          <w:bCs/>
          <w:i/>
          <w:iCs/>
          <w:kern w:val="1"/>
          <w:sz w:val="22"/>
          <w:szCs w:val="22"/>
          <w:lang w:val="sr-Cyrl-RS" w:eastAsia="ar-SA"/>
        </w:rPr>
      </w:pPr>
    </w:p>
    <w:p w:rsidR="005D7760" w:rsidRPr="005D7760" w:rsidRDefault="005D7760" w:rsidP="005D7760">
      <w:pPr>
        <w:suppressAutoHyphens/>
        <w:spacing w:line="100" w:lineRule="atLeast"/>
        <w:jc w:val="both"/>
        <w:rPr>
          <w:rFonts w:eastAsia="Arial Unicode MS"/>
          <w:bCs/>
          <w:i/>
          <w:iCs/>
          <w:kern w:val="1"/>
          <w:sz w:val="22"/>
          <w:szCs w:val="22"/>
          <w:lang w:val="sr-Cyrl-RS" w:eastAsia="ar-SA"/>
        </w:rPr>
      </w:pPr>
    </w:p>
    <w:p w:rsidR="005D7760" w:rsidRPr="005D7760" w:rsidRDefault="005D7760" w:rsidP="005D7760">
      <w:pPr>
        <w:suppressAutoHyphens/>
        <w:spacing w:line="100" w:lineRule="atLeast"/>
        <w:jc w:val="both"/>
        <w:rPr>
          <w:rFonts w:eastAsia="Arial Unicode MS"/>
          <w:bCs/>
          <w:i/>
          <w:iCs/>
          <w:kern w:val="1"/>
          <w:sz w:val="22"/>
          <w:szCs w:val="22"/>
          <w:lang w:val="sr-Cyrl-RS" w:eastAsia="ar-SA"/>
        </w:rPr>
      </w:pPr>
    </w:p>
    <w:p w:rsidR="005D7760" w:rsidRPr="005D7760" w:rsidRDefault="005D7760" w:rsidP="005D7760">
      <w:pPr>
        <w:suppressAutoHyphens/>
        <w:spacing w:line="100" w:lineRule="atLeast"/>
        <w:jc w:val="both"/>
        <w:rPr>
          <w:rFonts w:eastAsia="Arial Unicode MS"/>
          <w:bCs/>
          <w:i/>
          <w:iCs/>
          <w:kern w:val="1"/>
          <w:sz w:val="22"/>
          <w:szCs w:val="22"/>
          <w:lang w:val="sr-Cyrl-RS" w:eastAsia="ar-SA"/>
        </w:rPr>
      </w:pPr>
    </w:p>
    <w:p w:rsidR="005D7760" w:rsidRPr="005D7760" w:rsidRDefault="005D7760" w:rsidP="005D7760">
      <w:pPr>
        <w:suppressAutoHyphens/>
        <w:spacing w:line="100" w:lineRule="atLeast"/>
        <w:jc w:val="both"/>
        <w:rPr>
          <w:rFonts w:eastAsia="Arial Unicode MS"/>
          <w:bCs/>
          <w:i/>
          <w:iCs/>
          <w:kern w:val="1"/>
          <w:sz w:val="22"/>
          <w:szCs w:val="22"/>
          <w:lang w:val="sr-Cyrl-RS" w:eastAsia="ar-SA"/>
        </w:rPr>
      </w:pPr>
    </w:p>
    <w:p w:rsidR="005D7760" w:rsidRPr="005D7760" w:rsidRDefault="005D7760" w:rsidP="005D7760">
      <w:pPr>
        <w:suppressAutoHyphens/>
        <w:spacing w:line="100" w:lineRule="atLeast"/>
        <w:jc w:val="both"/>
        <w:rPr>
          <w:rFonts w:eastAsia="Arial Unicode MS"/>
          <w:bCs/>
          <w:i/>
          <w:iCs/>
          <w:kern w:val="1"/>
          <w:sz w:val="22"/>
          <w:szCs w:val="22"/>
          <w:lang w:val="sr-Cyrl-RS" w:eastAsia="ar-SA"/>
        </w:rPr>
      </w:pPr>
    </w:p>
    <w:p w:rsidR="005D7760" w:rsidRPr="005D7760" w:rsidRDefault="005D7760" w:rsidP="005D7760">
      <w:pPr>
        <w:suppressAutoHyphens/>
        <w:spacing w:line="100" w:lineRule="atLeast"/>
        <w:jc w:val="both"/>
        <w:rPr>
          <w:rFonts w:eastAsia="Arial Unicode MS"/>
          <w:bCs/>
          <w:i/>
          <w:iCs/>
          <w:kern w:val="1"/>
          <w:sz w:val="22"/>
          <w:szCs w:val="22"/>
          <w:lang w:val="sr-Cyrl-RS" w:eastAsia="ar-SA"/>
        </w:rPr>
      </w:pPr>
    </w:p>
    <w:p w:rsidR="005D7760" w:rsidRPr="005D7760" w:rsidRDefault="005D7760" w:rsidP="005D7760">
      <w:pPr>
        <w:suppressAutoHyphens/>
        <w:spacing w:line="100" w:lineRule="atLeast"/>
        <w:jc w:val="both"/>
        <w:rPr>
          <w:rFonts w:eastAsia="Arial Unicode MS"/>
          <w:bCs/>
          <w:i/>
          <w:iCs/>
          <w:kern w:val="1"/>
          <w:sz w:val="22"/>
          <w:szCs w:val="22"/>
          <w:lang w:val="sr-Cyrl-RS" w:eastAsia="ar-SA"/>
        </w:rPr>
      </w:pPr>
    </w:p>
    <w:p w:rsidR="005D7760" w:rsidRPr="005D7760" w:rsidRDefault="005D7760" w:rsidP="005D7760">
      <w:pPr>
        <w:suppressAutoHyphens/>
        <w:spacing w:line="100" w:lineRule="atLeast"/>
        <w:jc w:val="both"/>
        <w:rPr>
          <w:rFonts w:eastAsia="Arial Unicode MS"/>
          <w:bCs/>
          <w:i/>
          <w:iCs/>
          <w:kern w:val="1"/>
          <w:sz w:val="22"/>
          <w:szCs w:val="22"/>
          <w:lang w:val="sr-Cyrl-RS" w:eastAsia="ar-SA"/>
        </w:rPr>
      </w:pPr>
    </w:p>
    <w:p w:rsidR="005D7760" w:rsidRPr="005D7760" w:rsidRDefault="005D7760" w:rsidP="005D7760">
      <w:pPr>
        <w:suppressAutoHyphens/>
        <w:spacing w:line="100" w:lineRule="atLeast"/>
        <w:jc w:val="both"/>
        <w:rPr>
          <w:rFonts w:eastAsia="Arial Unicode MS"/>
          <w:bCs/>
          <w:i/>
          <w:iCs/>
          <w:kern w:val="1"/>
          <w:sz w:val="22"/>
          <w:szCs w:val="22"/>
          <w:lang w:val="sr-Cyrl-RS" w:eastAsia="ar-SA"/>
        </w:rPr>
      </w:pPr>
    </w:p>
    <w:p w:rsidR="005D7760" w:rsidRPr="005D7760" w:rsidRDefault="005D7760" w:rsidP="005D7760">
      <w:pPr>
        <w:suppressAutoHyphens/>
        <w:spacing w:line="100" w:lineRule="atLeast"/>
        <w:jc w:val="both"/>
        <w:rPr>
          <w:rFonts w:eastAsia="Arial Unicode MS"/>
          <w:bCs/>
          <w:i/>
          <w:iCs/>
          <w:kern w:val="1"/>
          <w:sz w:val="22"/>
          <w:szCs w:val="22"/>
          <w:lang w:val="sr-Cyrl-RS" w:eastAsia="ar-SA"/>
        </w:rPr>
      </w:pPr>
    </w:p>
    <w:p w:rsidR="005D7760" w:rsidRDefault="005D7760" w:rsidP="005D7760">
      <w:pPr>
        <w:suppressAutoHyphens/>
        <w:spacing w:line="100" w:lineRule="atLeast"/>
        <w:jc w:val="both"/>
        <w:rPr>
          <w:rFonts w:eastAsia="Arial Unicode MS"/>
          <w:bCs/>
          <w:i/>
          <w:iCs/>
          <w:kern w:val="1"/>
          <w:sz w:val="22"/>
          <w:szCs w:val="22"/>
          <w:lang w:val="sr-Cyrl-RS" w:eastAsia="ar-SA"/>
        </w:rPr>
      </w:pPr>
    </w:p>
    <w:p w:rsidR="0025318D" w:rsidRPr="005D7760" w:rsidRDefault="0025318D" w:rsidP="005D7760">
      <w:pPr>
        <w:suppressAutoHyphens/>
        <w:spacing w:line="100" w:lineRule="atLeast"/>
        <w:jc w:val="both"/>
        <w:rPr>
          <w:rFonts w:eastAsia="Arial Unicode MS"/>
          <w:bCs/>
          <w:i/>
          <w:iCs/>
          <w:kern w:val="1"/>
          <w:sz w:val="22"/>
          <w:szCs w:val="22"/>
          <w:lang w:val="sr-Cyrl-RS" w:eastAsia="ar-SA"/>
        </w:rPr>
      </w:pPr>
    </w:p>
    <w:p w:rsidR="005D7760" w:rsidRPr="005D7760" w:rsidRDefault="005D7760" w:rsidP="005D7760">
      <w:pPr>
        <w:suppressAutoHyphens/>
        <w:spacing w:line="100" w:lineRule="atLeast"/>
        <w:jc w:val="both"/>
        <w:rPr>
          <w:rFonts w:eastAsia="Arial Unicode MS"/>
          <w:bCs/>
          <w:i/>
          <w:iCs/>
          <w:kern w:val="1"/>
          <w:sz w:val="22"/>
          <w:szCs w:val="22"/>
          <w:lang w:val="sr-Cyrl-RS" w:eastAsia="ar-SA"/>
        </w:rPr>
      </w:pPr>
    </w:p>
    <w:p w:rsidR="005D7760" w:rsidRPr="005D7760" w:rsidRDefault="005D7760" w:rsidP="005D7760">
      <w:pPr>
        <w:suppressAutoHyphens/>
        <w:spacing w:line="100" w:lineRule="atLeast"/>
        <w:jc w:val="right"/>
        <w:rPr>
          <w:rFonts w:eastAsia="Arial Unicode MS"/>
          <w:b/>
          <w:bCs/>
          <w:color w:val="000000"/>
          <w:kern w:val="1"/>
          <w:sz w:val="28"/>
          <w:szCs w:val="28"/>
          <w:lang w:val="sr-Cyrl-RS" w:eastAsia="ar-SA"/>
        </w:rPr>
      </w:pPr>
      <w:r w:rsidRPr="005D7760">
        <w:rPr>
          <w:rFonts w:eastAsia="Arial Unicode MS"/>
          <w:b/>
          <w:bCs/>
          <w:color w:val="000000"/>
          <w:kern w:val="1"/>
          <w:sz w:val="28"/>
          <w:szCs w:val="28"/>
          <w:lang w:val="sr-Cyrl-RS" w:eastAsia="ar-SA"/>
        </w:rPr>
        <w:t>(ОБРАЗАЦ БР. 5)</w:t>
      </w:r>
    </w:p>
    <w:p w:rsidR="005D7760" w:rsidRPr="005D7760" w:rsidRDefault="005D7760" w:rsidP="005D7760">
      <w:pPr>
        <w:suppressAutoHyphens/>
        <w:spacing w:line="100" w:lineRule="atLeast"/>
        <w:jc w:val="right"/>
        <w:rPr>
          <w:rFonts w:eastAsia="Arial Unicode MS"/>
          <w:b/>
          <w:bCs/>
          <w:color w:val="000000"/>
          <w:kern w:val="1"/>
          <w:sz w:val="28"/>
          <w:szCs w:val="28"/>
          <w:lang w:val="sr-Cyrl-RS" w:eastAsia="ar-SA"/>
        </w:rPr>
      </w:pPr>
    </w:p>
    <w:p w:rsidR="005D7760" w:rsidRPr="005D7760" w:rsidRDefault="005D7760" w:rsidP="005D7760">
      <w:pPr>
        <w:suppressAutoHyphens/>
        <w:spacing w:line="100" w:lineRule="atLeast"/>
        <w:jc w:val="center"/>
        <w:rPr>
          <w:rFonts w:eastAsia="Arial Unicode MS"/>
          <w:b/>
          <w:bCs/>
          <w:color w:val="000000"/>
          <w:kern w:val="1"/>
          <w:sz w:val="28"/>
          <w:szCs w:val="28"/>
          <w:lang w:val="sr-Cyrl-RS" w:eastAsia="ar-SA"/>
        </w:rPr>
      </w:pPr>
      <w:r w:rsidRPr="005D7760">
        <w:rPr>
          <w:rFonts w:eastAsia="Arial Unicode MS"/>
          <w:b/>
          <w:bCs/>
          <w:color w:val="000000"/>
          <w:kern w:val="1"/>
          <w:sz w:val="28"/>
          <w:szCs w:val="28"/>
          <w:lang w:val="sr-Cyrl-RS" w:eastAsia="ar-SA"/>
        </w:rPr>
        <w:t xml:space="preserve">ИЗЈАВА ПОДИЗВОЂАЧА  О ИСПУЊЕНОСТИ ОБАВЕЗНИХ УСЛОВА ЗА УЧЕШЋЕ </w:t>
      </w:r>
      <w:r w:rsidRPr="005D7760">
        <w:rPr>
          <w:rFonts w:eastAsia="Arial Unicode MS"/>
          <w:b/>
          <w:bCs/>
          <w:color w:val="000000"/>
          <w:kern w:val="1"/>
          <w:sz w:val="28"/>
          <w:szCs w:val="28"/>
          <w:lang w:eastAsia="ar-SA"/>
        </w:rPr>
        <w:t xml:space="preserve">У ПОСТУПКУ ЈАВНЕ НАБАВКЕ </w:t>
      </w:r>
      <w:r w:rsidRPr="005D7760">
        <w:rPr>
          <w:rFonts w:eastAsia="Arial Unicode MS"/>
          <w:b/>
          <w:bCs/>
          <w:color w:val="000000"/>
          <w:kern w:val="1"/>
          <w:sz w:val="28"/>
          <w:szCs w:val="28"/>
          <w:lang w:val="sr-Cyrl-RS" w:eastAsia="ar-SA"/>
        </w:rPr>
        <w:t>-  ЧЛ. 75. ЗЈН</w:t>
      </w:r>
    </w:p>
    <w:p w:rsidR="005D7760" w:rsidRPr="005D7760" w:rsidRDefault="005D7760" w:rsidP="005D7760">
      <w:pPr>
        <w:suppressAutoHyphens/>
        <w:spacing w:line="100" w:lineRule="atLeast"/>
        <w:jc w:val="both"/>
        <w:rPr>
          <w:rFonts w:eastAsia="Arial Unicode MS"/>
          <w:color w:val="000000"/>
          <w:kern w:val="1"/>
          <w:lang w:eastAsia="ar-SA"/>
        </w:rPr>
      </w:pPr>
      <w:r w:rsidRPr="005D7760">
        <w:rPr>
          <w:rFonts w:eastAsia="Arial Unicode MS"/>
          <w:color w:val="000000"/>
          <w:kern w:val="1"/>
          <w:lang w:eastAsia="ar-SA"/>
        </w:rPr>
        <w:tab/>
      </w:r>
      <w:r w:rsidRPr="005D7760">
        <w:rPr>
          <w:rFonts w:eastAsia="Arial Unicode MS"/>
          <w:color w:val="000000"/>
          <w:kern w:val="1"/>
          <w:lang w:eastAsia="ar-SA"/>
        </w:rPr>
        <w:tab/>
      </w:r>
      <w:r w:rsidRPr="005D7760">
        <w:rPr>
          <w:rFonts w:eastAsia="Arial Unicode MS"/>
          <w:color w:val="000000"/>
          <w:kern w:val="1"/>
          <w:lang w:eastAsia="ar-SA"/>
        </w:rPr>
        <w:tab/>
      </w:r>
      <w:r w:rsidRPr="005D7760">
        <w:rPr>
          <w:rFonts w:eastAsia="Arial Unicode MS"/>
          <w:color w:val="000000"/>
          <w:kern w:val="1"/>
          <w:lang w:eastAsia="ar-SA"/>
        </w:rPr>
        <w:tab/>
      </w:r>
    </w:p>
    <w:p w:rsidR="005D7760" w:rsidRPr="005D7760" w:rsidRDefault="005D7760" w:rsidP="005D7760">
      <w:pPr>
        <w:suppressAutoHyphens/>
        <w:spacing w:line="100" w:lineRule="atLeast"/>
        <w:jc w:val="center"/>
        <w:rPr>
          <w:rFonts w:eastAsia="Arial Unicode MS"/>
          <w:b/>
          <w:bCs/>
          <w:color w:val="000000"/>
          <w:kern w:val="1"/>
          <w:lang w:val="sr-Cyrl-RS" w:eastAsia="ar-SA"/>
        </w:rPr>
      </w:pPr>
    </w:p>
    <w:p w:rsidR="005D7760" w:rsidRPr="005D7760" w:rsidRDefault="005D7760" w:rsidP="005D7760">
      <w:pPr>
        <w:suppressAutoHyphens/>
        <w:spacing w:line="100" w:lineRule="atLeast"/>
        <w:jc w:val="center"/>
        <w:rPr>
          <w:rFonts w:eastAsia="Arial Unicode MS"/>
          <w:b/>
          <w:bCs/>
          <w:color w:val="000000"/>
          <w:kern w:val="1"/>
          <w:lang w:val="sr-Cyrl-RS" w:eastAsia="ar-SA"/>
        </w:rPr>
      </w:pPr>
    </w:p>
    <w:p w:rsidR="005D7760" w:rsidRPr="005D7760" w:rsidRDefault="005D7760" w:rsidP="005D7760">
      <w:pPr>
        <w:suppressAutoHyphens/>
        <w:spacing w:line="100" w:lineRule="atLeast"/>
        <w:jc w:val="both"/>
        <w:rPr>
          <w:rFonts w:eastAsia="Arial Unicode MS"/>
          <w:color w:val="000000"/>
          <w:kern w:val="1"/>
          <w:lang w:eastAsia="ar-SA"/>
        </w:rPr>
      </w:pPr>
      <w:r w:rsidRPr="005D7760">
        <w:rPr>
          <w:rFonts w:eastAsia="Arial Unicode MS"/>
          <w:color w:val="000000"/>
          <w:kern w:val="1"/>
          <w:lang w:val="sr-Cyrl-RS" w:eastAsia="ar-SA"/>
        </w:rPr>
        <w:t>П</w:t>
      </w:r>
      <w:r w:rsidRPr="005D7760">
        <w:rPr>
          <w:rFonts w:eastAsia="Arial Unicode MS"/>
          <w:color w:val="000000"/>
          <w:kern w:val="1"/>
          <w:lang w:eastAsia="ar-SA"/>
        </w:rPr>
        <w:t xml:space="preserve">од пуном материјалном и кривичном одговорношћу, </w:t>
      </w:r>
      <w:r w:rsidRPr="005D7760">
        <w:rPr>
          <w:rFonts w:eastAsia="Arial Unicode MS"/>
          <w:color w:val="000000"/>
          <w:kern w:val="1"/>
          <w:lang w:val="sr-Cyrl-CS" w:eastAsia="ar-SA"/>
        </w:rPr>
        <w:t xml:space="preserve">као заступник подизвођача, </w:t>
      </w:r>
      <w:r w:rsidRPr="005D7760">
        <w:rPr>
          <w:rFonts w:eastAsia="Arial Unicode MS"/>
          <w:color w:val="000000"/>
          <w:kern w:val="1"/>
          <w:lang w:eastAsia="ar-SA"/>
        </w:rPr>
        <w:t>дајем следећу</w:t>
      </w:r>
      <w:r w:rsidRPr="005D7760">
        <w:rPr>
          <w:rFonts w:eastAsia="Arial Unicode MS"/>
          <w:color w:val="000000"/>
          <w:kern w:val="1"/>
          <w:lang w:eastAsia="ar-SA"/>
        </w:rPr>
        <w:tab/>
      </w:r>
      <w:r w:rsidRPr="005D7760">
        <w:rPr>
          <w:rFonts w:eastAsia="Arial Unicode MS"/>
          <w:color w:val="000000"/>
          <w:kern w:val="1"/>
          <w:lang w:eastAsia="ar-SA"/>
        </w:rPr>
        <w:tab/>
      </w:r>
      <w:r w:rsidRPr="005D7760">
        <w:rPr>
          <w:rFonts w:eastAsia="Arial Unicode MS"/>
          <w:color w:val="000000"/>
          <w:kern w:val="1"/>
          <w:lang w:eastAsia="ar-SA"/>
        </w:rPr>
        <w:tab/>
      </w:r>
      <w:r w:rsidRPr="005D7760">
        <w:rPr>
          <w:rFonts w:eastAsia="Arial Unicode MS"/>
          <w:color w:val="000000"/>
          <w:kern w:val="1"/>
          <w:lang w:eastAsia="ar-SA"/>
        </w:rPr>
        <w:tab/>
      </w:r>
    </w:p>
    <w:p w:rsidR="005D7760" w:rsidRPr="005D7760" w:rsidRDefault="005D7760" w:rsidP="005D7760">
      <w:pPr>
        <w:suppressAutoHyphens/>
        <w:spacing w:line="100" w:lineRule="atLeast"/>
        <w:jc w:val="both"/>
        <w:rPr>
          <w:rFonts w:eastAsia="Arial Unicode MS"/>
          <w:color w:val="000000"/>
          <w:kern w:val="1"/>
          <w:lang w:eastAsia="ar-SA"/>
        </w:rPr>
      </w:pPr>
    </w:p>
    <w:p w:rsidR="005D7760" w:rsidRPr="005D7760" w:rsidRDefault="005D7760" w:rsidP="005D7760">
      <w:pPr>
        <w:suppressAutoHyphens/>
        <w:spacing w:line="100" w:lineRule="atLeast"/>
        <w:jc w:val="center"/>
        <w:rPr>
          <w:rFonts w:eastAsia="Arial Unicode MS"/>
          <w:b/>
          <w:color w:val="000000"/>
          <w:kern w:val="1"/>
          <w:lang w:eastAsia="ar-SA"/>
        </w:rPr>
      </w:pPr>
      <w:r w:rsidRPr="005D7760">
        <w:rPr>
          <w:rFonts w:eastAsia="Arial Unicode MS"/>
          <w:b/>
          <w:color w:val="000000"/>
          <w:kern w:val="1"/>
          <w:lang w:eastAsia="ar-SA"/>
        </w:rPr>
        <w:t>И З Ј А В У</w:t>
      </w:r>
    </w:p>
    <w:p w:rsidR="005D7760" w:rsidRPr="005D7760" w:rsidRDefault="005D7760" w:rsidP="005D7760">
      <w:pPr>
        <w:suppressAutoHyphens/>
        <w:spacing w:line="100" w:lineRule="atLeast"/>
        <w:jc w:val="center"/>
        <w:rPr>
          <w:rFonts w:eastAsia="Arial Unicode MS"/>
          <w:color w:val="000000"/>
          <w:kern w:val="1"/>
          <w:lang w:eastAsia="ar-SA"/>
        </w:rPr>
      </w:pPr>
    </w:p>
    <w:p w:rsidR="005D7760" w:rsidRPr="005D7760" w:rsidRDefault="005D7760" w:rsidP="005D7760">
      <w:pPr>
        <w:suppressAutoHyphens/>
        <w:spacing w:line="100" w:lineRule="atLeast"/>
        <w:jc w:val="both"/>
        <w:rPr>
          <w:rFonts w:eastAsia="Arial Unicode MS"/>
          <w:color w:val="000000"/>
          <w:kern w:val="1"/>
          <w:lang w:val="sr-Cyrl-CS" w:eastAsia="ar-SA"/>
        </w:rPr>
      </w:pPr>
    </w:p>
    <w:p w:rsidR="005D7760" w:rsidRPr="005D7760" w:rsidRDefault="005D7760" w:rsidP="005D7760">
      <w:pPr>
        <w:suppressAutoHyphens/>
        <w:spacing w:line="100" w:lineRule="atLeast"/>
        <w:jc w:val="both"/>
        <w:rPr>
          <w:rFonts w:eastAsia="Arial Unicode MS"/>
          <w:i/>
          <w:color w:val="000000"/>
          <w:kern w:val="1"/>
          <w:lang w:val="sr-Cyrl-RS" w:eastAsia="ar-SA"/>
        </w:rPr>
      </w:pPr>
      <w:r w:rsidRPr="005D7760">
        <w:rPr>
          <w:rFonts w:eastAsia="Arial Unicode MS"/>
          <w:color w:val="000000"/>
          <w:kern w:val="1"/>
          <w:lang w:val="sr-Cyrl-CS" w:eastAsia="ar-SA"/>
        </w:rPr>
        <w:t>П</w:t>
      </w:r>
      <w:r w:rsidRPr="005D7760">
        <w:rPr>
          <w:rFonts w:eastAsia="Arial Unicode MS"/>
          <w:color w:val="000000"/>
          <w:kern w:val="1"/>
          <w:lang w:eastAsia="ar-SA"/>
        </w:rPr>
        <w:t>о</w:t>
      </w:r>
      <w:r w:rsidRPr="005D7760">
        <w:rPr>
          <w:rFonts w:eastAsia="Arial Unicode MS"/>
          <w:color w:val="000000"/>
          <w:kern w:val="1"/>
          <w:lang w:val="sr-Cyrl-RS" w:eastAsia="ar-SA"/>
        </w:rPr>
        <w:t xml:space="preserve">дизвођач </w:t>
      </w:r>
      <w:r w:rsidRPr="005D7760">
        <w:rPr>
          <w:rFonts w:eastAsia="Arial Unicode MS"/>
          <w:i/>
          <w:color w:val="000000"/>
          <w:kern w:val="1"/>
          <w:lang w:val="sr-Cyrl-RS" w:eastAsia="ar-SA"/>
        </w:rPr>
        <w:t xml:space="preserve"> ________________________________________________________________</w:t>
      </w:r>
    </w:p>
    <w:p w:rsidR="005D7760" w:rsidRPr="005D7760" w:rsidRDefault="005D7760" w:rsidP="005D7760">
      <w:pPr>
        <w:suppressAutoHyphens/>
        <w:spacing w:line="100" w:lineRule="atLeast"/>
        <w:jc w:val="both"/>
        <w:rPr>
          <w:rFonts w:eastAsia="Arial Unicode MS"/>
          <w:i/>
          <w:color w:val="000000"/>
          <w:kern w:val="1"/>
          <w:lang w:val="sr-Cyrl-CS" w:eastAsia="ar-SA"/>
        </w:rPr>
      </w:pPr>
      <w:r w:rsidRPr="005D7760">
        <w:rPr>
          <w:rFonts w:eastAsia="Arial Unicode MS"/>
          <w:i/>
          <w:color w:val="000000"/>
          <w:kern w:val="1"/>
          <w:lang w:val="sr-Cyrl-RS" w:eastAsia="ar-SA"/>
        </w:rPr>
        <w:t xml:space="preserve">                                                           </w:t>
      </w:r>
      <w:r w:rsidRPr="005D7760">
        <w:rPr>
          <w:rFonts w:eastAsia="Arial Unicode MS"/>
          <w:i/>
          <w:iCs/>
          <w:color w:val="000000"/>
          <w:kern w:val="1"/>
          <w:lang w:eastAsia="ar-SA"/>
        </w:rPr>
        <w:t>[</w:t>
      </w:r>
      <w:proofErr w:type="gramStart"/>
      <w:r w:rsidRPr="005D7760">
        <w:rPr>
          <w:rFonts w:eastAsia="Arial Unicode MS"/>
          <w:i/>
          <w:color w:val="000000"/>
          <w:kern w:val="1"/>
          <w:lang w:eastAsia="ar-SA"/>
        </w:rPr>
        <w:t>навести</w:t>
      </w:r>
      <w:proofErr w:type="gramEnd"/>
      <w:r w:rsidRPr="005D7760">
        <w:rPr>
          <w:rFonts w:eastAsia="Arial Unicode MS"/>
          <w:i/>
          <w:color w:val="000000"/>
          <w:kern w:val="1"/>
          <w:lang w:eastAsia="ar-SA"/>
        </w:rPr>
        <w:t xml:space="preserve"> </w:t>
      </w:r>
      <w:r w:rsidRPr="005D7760">
        <w:rPr>
          <w:rFonts w:eastAsia="Arial Unicode MS"/>
          <w:i/>
          <w:color w:val="000000"/>
          <w:kern w:val="1"/>
          <w:lang w:val="sr-Cyrl-RS" w:eastAsia="ar-SA"/>
        </w:rPr>
        <w:t>назив подизвођача</w:t>
      </w:r>
      <w:r w:rsidRPr="005D7760">
        <w:rPr>
          <w:rFonts w:eastAsia="Arial Unicode MS"/>
          <w:i/>
          <w:iCs/>
          <w:color w:val="000000"/>
          <w:kern w:val="1"/>
          <w:lang w:eastAsia="ar-SA"/>
        </w:rPr>
        <w:t>]</w:t>
      </w:r>
      <w:r w:rsidRPr="005D7760">
        <w:rPr>
          <w:rFonts w:eastAsia="Arial Unicode MS"/>
          <w:i/>
          <w:color w:val="000000"/>
          <w:kern w:val="1"/>
          <w:lang w:val="sr-Cyrl-CS" w:eastAsia="ar-SA"/>
        </w:rPr>
        <w:t xml:space="preserve"> </w:t>
      </w:r>
    </w:p>
    <w:p w:rsidR="005D7760" w:rsidRPr="005D7760" w:rsidRDefault="005D7760" w:rsidP="005D7760">
      <w:pPr>
        <w:suppressAutoHyphens/>
        <w:spacing w:line="100" w:lineRule="atLeast"/>
        <w:jc w:val="both"/>
        <w:rPr>
          <w:rFonts w:eastAsia="Arial Unicode MS"/>
          <w:color w:val="000000"/>
          <w:kern w:val="1"/>
          <w:lang w:val="sr-Cyrl-RS" w:eastAsia="ar-SA"/>
        </w:rPr>
      </w:pPr>
    </w:p>
    <w:p w:rsidR="005D7760" w:rsidRPr="00C774B7" w:rsidRDefault="005D7760" w:rsidP="00C774B7">
      <w:pPr>
        <w:jc w:val="both"/>
        <w:rPr>
          <w:lang w:val="sr-Cyrl-RS"/>
        </w:rPr>
      </w:pPr>
      <w:proofErr w:type="gramStart"/>
      <w:r w:rsidRPr="005D7760">
        <w:rPr>
          <w:rFonts w:eastAsia="Arial Unicode MS"/>
          <w:color w:val="000000"/>
          <w:kern w:val="1"/>
          <w:lang w:eastAsia="ar-SA"/>
        </w:rPr>
        <w:t>у</w:t>
      </w:r>
      <w:proofErr w:type="gramEnd"/>
      <w:r w:rsidRPr="005D7760">
        <w:rPr>
          <w:rFonts w:eastAsia="Arial Unicode MS"/>
          <w:color w:val="000000"/>
          <w:kern w:val="1"/>
          <w:lang w:eastAsia="ar-SA"/>
        </w:rPr>
        <w:t xml:space="preserve"> поступку јавне набавке</w:t>
      </w:r>
      <w:r w:rsidRPr="005D7760">
        <w:rPr>
          <w:rFonts w:eastAsia="Arial Unicode MS"/>
          <w:color w:val="000000"/>
          <w:kern w:val="1"/>
          <w:lang w:val="sr-Cyrl-CS" w:eastAsia="ar-SA"/>
        </w:rPr>
        <w:t xml:space="preserve"> </w:t>
      </w:r>
      <w:r w:rsidRPr="005D7760">
        <w:rPr>
          <w:rFonts w:eastAsia="Arial Unicode MS"/>
          <w:bCs/>
          <w:color w:val="000000"/>
          <w:kern w:val="1"/>
          <w:lang w:val="sr-Cyrl-CS" w:eastAsia="ar-SA"/>
        </w:rPr>
        <w:t>мале вредности</w:t>
      </w:r>
      <w:r w:rsidRPr="005D7760">
        <w:rPr>
          <w:rFonts w:eastAsia="Arial Unicode MS"/>
          <w:color w:val="000000"/>
          <w:kern w:val="1"/>
          <w:lang w:val="sr-Cyrl-CS" w:eastAsia="ar-SA"/>
        </w:rPr>
        <w:t xml:space="preserve"> </w:t>
      </w:r>
      <w:r w:rsidRPr="005D7760">
        <w:rPr>
          <w:rFonts w:eastAsia="Arial Unicode MS"/>
          <w:bCs/>
          <w:color w:val="000000"/>
          <w:kern w:val="1"/>
          <w:lang w:val="sr-Cyrl-CS" w:eastAsia="ar-SA"/>
        </w:rPr>
        <w:t>број</w:t>
      </w:r>
      <w:r w:rsidRPr="005D7760">
        <w:rPr>
          <w:rFonts w:eastAsia="Arial Unicode MS"/>
          <w:color w:val="000000"/>
          <w:kern w:val="1"/>
          <w:lang w:val="sr-Latn-RS" w:eastAsia="ar-SA"/>
        </w:rPr>
        <w:t xml:space="preserve"> VIII 404-</w:t>
      </w:r>
      <w:r w:rsidR="00C774B7">
        <w:rPr>
          <w:rFonts w:eastAsia="Arial Unicode MS"/>
          <w:color w:val="000000"/>
          <w:kern w:val="1"/>
          <w:lang w:val="sr-Cyrl-RS" w:eastAsia="ar-SA"/>
        </w:rPr>
        <w:t>230</w:t>
      </w:r>
      <w:r w:rsidRPr="005D7760">
        <w:rPr>
          <w:rFonts w:eastAsia="Arial Unicode MS"/>
          <w:color w:val="000000"/>
          <w:kern w:val="1"/>
          <w:lang w:val="sr-Latn-RS" w:eastAsia="ar-SA"/>
        </w:rPr>
        <w:t>/1</w:t>
      </w:r>
      <w:r w:rsidRPr="005D7760">
        <w:rPr>
          <w:rFonts w:eastAsia="Arial Unicode MS"/>
          <w:color w:val="000000"/>
          <w:kern w:val="1"/>
          <w:lang w:val="sr-Cyrl-RS" w:eastAsia="ar-SA"/>
        </w:rPr>
        <w:t xml:space="preserve">9 </w:t>
      </w:r>
      <w:r w:rsidR="00C774B7">
        <w:rPr>
          <w:lang w:val="sr-Cyrl-CS"/>
        </w:rPr>
        <w:t>Реконструкција фасаде у ул.Д.Туцовића 92</w:t>
      </w:r>
      <w:r w:rsidRPr="005D7760">
        <w:rPr>
          <w:rFonts w:eastAsia="Arial Unicode MS"/>
          <w:color w:val="000000"/>
          <w:kern w:val="1"/>
          <w:lang w:eastAsia="ar-SA"/>
        </w:rPr>
        <w:t>, испуњава све услове из чл. 75. ЗЈН, односно услове дефинисане конкурсном документацијом</w:t>
      </w:r>
      <w:r w:rsidRPr="005D7760">
        <w:rPr>
          <w:rFonts w:eastAsia="Arial Unicode MS"/>
          <w:color w:val="000000"/>
          <w:kern w:val="1"/>
          <w:lang w:val="ru-RU" w:eastAsia="ar-SA"/>
        </w:rPr>
        <w:t xml:space="preserve"> </w:t>
      </w:r>
      <w:r w:rsidRPr="005D7760">
        <w:rPr>
          <w:rFonts w:eastAsia="Arial Unicode MS"/>
          <w:color w:val="000000"/>
          <w:kern w:val="1"/>
          <w:lang w:eastAsia="ar-SA"/>
        </w:rPr>
        <w:t>за предметну јавну набавку</w:t>
      </w:r>
      <w:r w:rsidRPr="005D7760">
        <w:rPr>
          <w:rFonts w:eastAsia="Arial Unicode MS"/>
          <w:color w:val="000000"/>
          <w:kern w:val="1"/>
          <w:lang w:val="sr-Cyrl-CS" w:eastAsia="ar-SA"/>
        </w:rPr>
        <w:t>,</w:t>
      </w:r>
      <w:r w:rsidRPr="005D7760">
        <w:rPr>
          <w:rFonts w:eastAsia="Arial Unicode MS"/>
          <w:color w:val="000000"/>
          <w:kern w:val="1"/>
          <w:lang w:eastAsia="ar-SA"/>
        </w:rPr>
        <w:t xml:space="preserve"> и то:</w:t>
      </w:r>
    </w:p>
    <w:p w:rsidR="005D7760" w:rsidRPr="005D7760" w:rsidRDefault="005D7760" w:rsidP="005D7760">
      <w:pPr>
        <w:suppressAutoHyphens/>
        <w:spacing w:line="100" w:lineRule="atLeast"/>
        <w:jc w:val="both"/>
        <w:rPr>
          <w:rFonts w:eastAsia="Arial Unicode MS"/>
          <w:iCs/>
          <w:color w:val="000000"/>
          <w:kern w:val="1"/>
          <w:lang w:val="sr-Cyrl-RS" w:eastAsia="ar-SA"/>
        </w:rPr>
      </w:pPr>
    </w:p>
    <w:p w:rsidR="005D7760" w:rsidRPr="005D7760" w:rsidRDefault="005D7760" w:rsidP="005D7760">
      <w:pPr>
        <w:numPr>
          <w:ilvl w:val="0"/>
          <w:numId w:val="11"/>
        </w:numPr>
        <w:suppressAutoHyphens/>
        <w:spacing w:line="100" w:lineRule="atLeast"/>
        <w:jc w:val="both"/>
        <w:rPr>
          <w:rFonts w:eastAsia="Arial Unicode MS"/>
          <w:iCs/>
          <w:color w:val="000000"/>
          <w:kern w:val="1"/>
          <w:lang w:val="sr-Cyrl-CS" w:eastAsia="ar-SA"/>
        </w:rPr>
      </w:pPr>
      <w:r w:rsidRPr="005D7760">
        <w:rPr>
          <w:rFonts w:eastAsia="Arial Unicode MS"/>
          <w:iCs/>
          <w:color w:val="000000"/>
          <w:kern w:val="1"/>
          <w:lang w:val="sr-Cyrl-CS" w:eastAsia="ar-SA"/>
        </w:rPr>
        <w:t>Подизвођач је р</w:t>
      </w:r>
      <w:r w:rsidRPr="005D7760">
        <w:rPr>
          <w:rFonts w:eastAsia="Arial Unicode MS"/>
          <w:iCs/>
          <w:color w:val="000000"/>
          <w:kern w:val="1"/>
          <w:lang w:eastAsia="ar-SA"/>
        </w:rPr>
        <w:t>егистрован код надлежног органа, односно уписан у одговарајући регистар</w:t>
      </w:r>
      <w:r w:rsidRPr="005D7760">
        <w:rPr>
          <w:rFonts w:eastAsia="Arial Unicode MS"/>
          <w:iCs/>
          <w:color w:val="000000"/>
          <w:kern w:val="1"/>
          <w:lang w:val="sr-Cyrl-RS" w:eastAsia="ar-SA"/>
        </w:rPr>
        <w:t xml:space="preserve"> (чл. 75. ст. 1. тач. 1) ЗЈН)</w:t>
      </w:r>
      <w:r w:rsidRPr="005D7760">
        <w:rPr>
          <w:rFonts w:eastAsia="Arial Unicode MS"/>
          <w:iCs/>
          <w:color w:val="000000"/>
          <w:kern w:val="1"/>
          <w:lang w:eastAsia="ar-SA"/>
        </w:rPr>
        <w:t>;</w:t>
      </w:r>
    </w:p>
    <w:p w:rsidR="005D7760" w:rsidRPr="005D7760" w:rsidRDefault="005D7760" w:rsidP="005D7760">
      <w:pPr>
        <w:numPr>
          <w:ilvl w:val="0"/>
          <w:numId w:val="11"/>
        </w:numPr>
        <w:suppressAutoHyphens/>
        <w:spacing w:line="100" w:lineRule="atLeast"/>
        <w:jc w:val="both"/>
        <w:rPr>
          <w:rFonts w:eastAsia="Arial Unicode MS"/>
          <w:bCs/>
          <w:iCs/>
          <w:color w:val="000000"/>
          <w:kern w:val="1"/>
          <w:lang w:val="sr-Cyrl-CS" w:eastAsia="ar-SA"/>
        </w:rPr>
      </w:pPr>
      <w:r w:rsidRPr="005D7760">
        <w:rPr>
          <w:rFonts w:eastAsia="Arial Unicode MS"/>
          <w:iCs/>
          <w:color w:val="000000"/>
          <w:kern w:val="1"/>
          <w:lang w:val="sr-Cyrl-CS" w:eastAsia="ar-SA"/>
        </w:rPr>
        <w:t xml:space="preserve">Подизвођач и његов </w:t>
      </w:r>
      <w:r w:rsidRPr="005D7760">
        <w:rPr>
          <w:rFonts w:eastAsia="Arial Unicode MS"/>
          <w:iCs/>
          <w:color w:val="000000"/>
          <w:kern w:val="1"/>
          <w:lang w:val="sr-Cyrl-RS" w:eastAsia="ar-SA"/>
        </w:rPr>
        <w:t>закон</w:t>
      </w:r>
      <w:r w:rsidRPr="005D7760">
        <w:rPr>
          <w:rFonts w:eastAsia="Arial Unicode MS"/>
          <w:iCs/>
          <w:color w:val="000000"/>
          <w:kern w:val="1"/>
          <w:lang w:eastAsia="ar-SA"/>
        </w:rPr>
        <w:t xml:space="preserve">ски </w:t>
      </w:r>
      <w:r w:rsidRPr="005D7760">
        <w:rPr>
          <w:rFonts w:eastAsia="Arial Unicode MS"/>
          <w:color w:val="000000"/>
          <w:kern w:val="1"/>
          <w:lang w:eastAsia="ar-SA"/>
        </w:rPr>
        <w:t>заступник нис</w:t>
      </w:r>
      <w:r w:rsidRPr="005D7760">
        <w:rPr>
          <w:rFonts w:eastAsia="Arial Unicode MS"/>
          <w:color w:val="000000"/>
          <w:kern w:val="1"/>
          <w:lang w:val="sr-Cyrl-CS" w:eastAsia="ar-SA"/>
        </w:rPr>
        <w:t>у</w:t>
      </w:r>
      <w:r w:rsidRPr="005D7760">
        <w:rPr>
          <w:rFonts w:eastAsia="Arial Unicode MS"/>
          <w:color w:val="000000"/>
          <w:kern w:val="1"/>
          <w:lang w:eastAsia="ar-SA"/>
        </w:rPr>
        <w:t xml:space="preserve"> осуђивани за неко од кривичних дела као члан организоване криминалне групе, да ни</w:t>
      </w:r>
      <w:r w:rsidRPr="005D7760">
        <w:rPr>
          <w:rFonts w:eastAsia="Arial Unicode MS"/>
          <w:color w:val="000000"/>
          <w:kern w:val="1"/>
          <w:lang w:val="sr-Cyrl-RS" w:eastAsia="ar-SA"/>
        </w:rPr>
        <w:t>су</w:t>
      </w:r>
      <w:r w:rsidRPr="005D7760">
        <w:rPr>
          <w:rFonts w:eastAsia="Arial Unicode MS"/>
          <w:color w:val="000000"/>
          <w:kern w:val="1"/>
          <w:lang w:eastAsia="ar-SA"/>
        </w:rPr>
        <w:t xml:space="preserve"> осуђиван</w:t>
      </w:r>
      <w:r w:rsidRPr="005D7760">
        <w:rPr>
          <w:rFonts w:eastAsia="Arial Unicode MS"/>
          <w:color w:val="000000"/>
          <w:kern w:val="1"/>
          <w:lang w:val="sr-Cyrl-RS" w:eastAsia="ar-SA"/>
        </w:rPr>
        <w:t>и</w:t>
      </w:r>
      <w:r w:rsidRPr="005D7760">
        <w:rPr>
          <w:rFonts w:eastAsia="Arial Unicode MS"/>
          <w:color w:val="000000"/>
          <w:kern w:val="1"/>
          <w:lang w:eastAsia="ar-SA"/>
        </w:rPr>
        <w:t xml:space="preserve"> за кривична дела против привреде, кривична дела против животне средине, кривично дело примања или давања мита, </w:t>
      </w:r>
      <w:r w:rsidRPr="005D7760">
        <w:rPr>
          <w:rFonts w:eastAsia="Arial Unicode MS"/>
          <w:color w:val="000000"/>
          <w:kern w:val="1"/>
          <w:lang w:val="sr-Cyrl-CS" w:eastAsia="ar-SA"/>
        </w:rPr>
        <w:t>к</w:t>
      </w:r>
      <w:r w:rsidRPr="005D7760">
        <w:rPr>
          <w:rFonts w:eastAsia="Arial Unicode MS"/>
          <w:color w:val="000000"/>
          <w:kern w:val="1"/>
          <w:lang w:eastAsia="ar-SA"/>
        </w:rPr>
        <w:t>ривично дело преваре</w:t>
      </w:r>
      <w:r w:rsidRPr="005D7760">
        <w:rPr>
          <w:rFonts w:eastAsia="Arial Unicode MS"/>
          <w:color w:val="000000"/>
          <w:kern w:val="1"/>
          <w:lang w:val="sr-Cyrl-RS" w:eastAsia="ar-SA"/>
        </w:rPr>
        <w:t xml:space="preserve"> </w:t>
      </w:r>
      <w:r w:rsidRPr="005D7760">
        <w:rPr>
          <w:rFonts w:eastAsia="Arial Unicode MS"/>
          <w:iCs/>
          <w:color w:val="000000"/>
          <w:kern w:val="1"/>
          <w:lang w:val="sr-Cyrl-RS" w:eastAsia="ar-SA"/>
        </w:rPr>
        <w:t>(чл. 75. ст. 1. тач. 2) ЗЈН)</w:t>
      </w:r>
      <w:r w:rsidRPr="005D7760">
        <w:rPr>
          <w:rFonts w:eastAsia="Arial Unicode MS"/>
          <w:iCs/>
          <w:color w:val="000000"/>
          <w:kern w:val="1"/>
          <w:lang w:eastAsia="ar-SA"/>
        </w:rPr>
        <w:t>;</w:t>
      </w:r>
    </w:p>
    <w:p w:rsidR="005D7760" w:rsidRPr="005D7760" w:rsidRDefault="005D7760" w:rsidP="005D7760">
      <w:pPr>
        <w:numPr>
          <w:ilvl w:val="0"/>
          <w:numId w:val="11"/>
        </w:numPr>
        <w:suppressAutoHyphens/>
        <w:spacing w:line="100" w:lineRule="atLeast"/>
        <w:jc w:val="both"/>
        <w:rPr>
          <w:rFonts w:eastAsia="Arial Unicode MS"/>
          <w:kern w:val="1"/>
          <w:lang w:val="sr-Cyrl-CS" w:eastAsia="ar-SA"/>
        </w:rPr>
      </w:pPr>
      <w:r w:rsidRPr="005D7760">
        <w:rPr>
          <w:rFonts w:eastAsia="Arial Unicode MS"/>
          <w:bCs/>
          <w:iCs/>
          <w:color w:val="000000"/>
          <w:kern w:val="1"/>
          <w:lang w:val="sr-Cyrl-CS" w:eastAsia="ar-SA"/>
        </w:rPr>
        <w:t>Подизвођач је и</w:t>
      </w:r>
      <w:r w:rsidRPr="005D7760">
        <w:rPr>
          <w:rFonts w:eastAsia="Arial Unicode MS"/>
          <w:bCs/>
          <w:iCs/>
          <w:color w:val="000000"/>
          <w:kern w:val="1"/>
          <w:lang w:eastAsia="ar-SA"/>
        </w:rPr>
        <w:t xml:space="preserve">змирио </w:t>
      </w:r>
      <w:r w:rsidRPr="005D7760">
        <w:rPr>
          <w:rFonts w:eastAsia="Arial Unicode MS"/>
          <w:color w:val="000000"/>
          <w:kern w:val="1"/>
          <w:lang w:eastAsia="ar-SA"/>
        </w:rPr>
        <w:t>доспеле порезе, доприносе и друге јавне дажбине у складу са прописима Републике Србије (</w:t>
      </w:r>
      <w:r w:rsidRPr="005D7760">
        <w:rPr>
          <w:rFonts w:eastAsia="Arial Unicode MS"/>
          <w:i/>
          <w:color w:val="000000"/>
          <w:kern w:val="1"/>
          <w:lang w:eastAsia="ar-SA"/>
        </w:rPr>
        <w:t>или стране државе када има седиште на њеној територији)</w:t>
      </w:r>
      <w:r w:rsidRPr="005D7760">
        <w:rPr>
          <w:rFonts w:eastAsia="Arial Unicode MS"/>
          <w:iCs/>
          <w:color w:val="000000"/>
          <w:kern w:val="1"/>
          <w:lang w:val="sr-Cyrl-RS" w:eastAsia="ar-SA"/>
        </w:rPr>
        <w:t xml:space="preserve"> (чл. 75. ст. 1. тач. 4) ЗЈН)</w:t>
      </w:r>
      <w:r w:rsidRPr="005D7760">
        <w:rPr>
          <w:rFonts w:eastAsia="Arial Unicode MS"/>
          <w:i/>
          <w:color w:val="000000"/>
          <w:kern w:val="1"/>
          <w:lang w:eastAsia="ar-SA"/>
        </w:rPr>
        <w:t>;</w:t>
      </w:r>
    </w:p>
    <w:p w:rsidR="005D7760" w:rsidRPr="005D7760" w:rsidRDefault="005D7760" w:rsidP="005D7760">
      <w:pPr>
        <w:numPr>
          <w:ilvl w:val="0"/>
          <w:numId w:val="11"/>
        </w:numPr>
        <w:suppressAutoHyphens/>
        <w:spacing w:line="100" w:lineRule="atLeast"/>
        <w:jc w:val="both"/>
        <w:rPr>
          <w:rFonts w:eastAsia="Arial Unicode MS"/>
          <w:kern w:val="1"/>
          <w:lang w:val="sr-Cyrl-CS" w:eastAsia="ar-SA"/>
        </w:rPr>
      </w:pPr>
      <w:r w:rsidRPr="005D7760">
        <w:rPr>
          <w:rFonts w:eastAsia="Arial Unicode MS"/>
          <w:bCs/>
          <w:iCs/>
          <w:color w:val="000000"/>
          <w:kern w:val="1"/>
          <w:lang w:val="sr-Cyrl-RS" w:eastAsia="ar-SA"/>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5D7760">
        <w:rPr>
          <w:color w:val="000000"/>
          <w:kern w:val="1"/>
          <w:lang w:eastAsia="sr-Latn-RS"/>
        </w:rPr>
        <w:t>и нема забрану обављања делатности која је на снази у време подношења понуде</w:t>
      </w:r>
      <w:r w:rsidRPr="005D7760">
        <w:rPr>
          <w:color w:val="000000"/>
          <w:kern w:val="1"/>
          <w:lang w:val="sr-Cyrl-RS" w:eastAsia="sr-Latn-RS"/>
        </w:rPr>
        <w:t xml:space="preserve"> за предметну јавну набавку </w:t>
      </w:r>
      <w:r w:rsidRPr="005D7760">
        <w:rPr>
          <w:rFonts w:eastAsia="Arial Unicode MS"/>
          <w:iCs/>
          <w:color w:val="000000"/>
          <w:kern w:val="1"/>
          <w:lang w:val="sr-Cyrl-RS" w:eastAsia="ar-SA"/>
        </w:rPr>
        <w:t>(чл. 75. ст. 2. ЗЈН)</w:t>
      </w:r>
      <w:r w:rsidRPr="005D7760">
        <w:rPr>
          <w:color w:val="000000"/>
          <w:kern w:val="1"/>
          <w:lang w:val="sr-Cyrl-RS" w:eastAsia="sr-Latn-RS"/>
        </w:rPr>
        <w:t>.</w:t>
      </w:r>
    </w:p>
    <w:p w:rsidR="005D7760" w:rsidRPr="005D7760" w:rsidRDefault="005D7760" w:rsidP="005D7760">
      <w:pPr>
        <w:suppressAutoHyphens/>
        <w:spacing w:line="100" w:lineRule="atLeast"/>
        <w:ind w:left="1080"/>
        <w:jc w:val="both"/>
        <w:rPr>
          <w:rFonts w:eastAsia="Arial Unicode MS"/>
          <w:iCs/>
          <w:color w:val="000000"/>
          <w:kern w:val="1"/>
          <w:lang w:val="sr-Cyrl-CS" w:eastAsia="ar-SA"/>
        </w:rPr>
      </w:pPr>
    </w:p>
    <w:p w:rsidR="005D7760" w:rsidRPr="005D7760" w:rsidRDefault="005D7760" w:rsidP="005D7760">
      <w:pPr>
        <w:suppressAutoHyphens/>
        <w:spacing w:line="100" w:lineRule="atLeast"/>
        <w:ind w:left="720"/>
        <w:jc w:val="both"/>
        <w:rPr>
          <w:rFonts w:eastAsia="Arial Unicode MS"/>
          <w:iCs/>
          <w:color w:val="000000"/>
          <w:kern w:val="1"/>
          <w:lang w:val="sr-Latn-RS" w:eastAsia="ar-SA"/>
        </w:rPr>
      </w:pPr>
    </w:p>
    <w:p w:rsidR="005D7760" w:rsidRPr="005D7760" w:rsidRDefault="005D7760" w:rsidP="005D7760">
      <w:pPr>
        <w:suppressAutoHyphens/>
        <w:spacing w:line="100" w:lineRule="atLeast"/>
        <w:jc w:val="both"/>
        <w:rPr>
          <w:rFonts w:eastAsia="Arial Unicode MS"/>
          <w:i/>
          <w:color w:val="000000"/>
          <w:kern w:val="1"/>
          <w:lang w:val="sr-Cyrl-CS" w:eastAsia="ar-SA"/>
        </w:rPr>
      </w:pPr>
    </w:p>
    <w:p w:rsidR="005D7760" w:rsidRPr="005D7760" w:rsidRDefault="005D7760" w:rsidP="005D7760">
      <w:pPr>
        <w:suppressAutoHyphens/>
        <w:spacing w:line="100" w:lineRule="atLeast"/>
        <w:rPr>
          <w:rFonts w:eastAsia="Arial Unicode MS"/>
          <w:color w:val="000000"/>
          <w:kern w:val="1"/>
          <w:lang w:val="sr-Cyrl-RS" w:eastAsia="ar-SA"/>
        </w:rPr>
      </w:pPr>
      <w:r w:rsidRPr="005D7760">
        <w:rPr>
          <w:rFonts w:eastAsia="Arial Unicode MS"/>
          <w:color w:val="000000"/>
          <w:kern w:val="1"/>
          <w:lang w:eastAsia="ar-SA"/>
        </w:rPr>
        <w:t>Место</w:t>
      </w:r>
      <w:proofErr w:type="gramStart"/>
      <w:r w:rsidRPr="005D7760">
        <w:rPr>
          <w:rFonts w:eastAsia="Arial Unicode MS"/>
          <w:color w:val="000000"/>
          <w:kern w:val="1"/>
          <w:lang w:eastAsia="ar-SA"/>
        </w:rPr>
        <w:t>:_</w:t>
      </w:r>
      <w:proofErr w:type="gramEnd"/>
      <w:r w:rsidRPr="005D7760">
        <w:rPr>
          <w:rFonts w:eastAsia="Arial Unicode MS"/>
          <w:color w:val="000000"/>
          <w:kern w:val="1"/>
          <w:lang w:eastAsia="ar-SA"/>
        </w:rPr>
        <w:t xml:space="preserve">____________                                                            </w:t>
      </w:r>
      <w:r w:rsidRPr="005D7760">
        <w:rPr>
          <w:rFonts w:eastAsia="Arial Unicode MS"/>
          <w:color w:val="000000"/>
          <w:kern w:val="1"/>
          <w:lang w:val="sr-Cyrl-RS" w:eastAsia="ar-SA"/>
        </w:rPr>
        <w:t xml:space="preserve">   </w:t>
      </w:r>
      <w:r w:rsidRPr="005D7760">
        <w:rPr>
          <w:rFonts w:eastAsia="Arial Unicode MS"/>
          <w:color w:val="000000"/>
          <w:kern w:val="1"/>
          <w:lang w:eastAsia="ar-SA"/>
        </w:rPr>
        <w:t>П</w:t>
      </w:r>
      <w:r w:rsidRPr="005D7760">
        <w:rPr>
          <w:rFonts w:eastAsia="Arial Unicode MS"/>
          <w:color w:val="000000"/>
          <w:kern w:val="1"/>
          <w:lang w:val="sr-Cyrl-RS" w:eastAsia="ar-SA"/>
        </w:rPr>
        <w:t>одизвођач:</w:t>
      </w:r>
    </w:p>
    <w:p w:rsidR="005D7760" w:rsidRPr="005D7760" w:rsidRDefault="005D7760" w:rsidP="005D7760">
      <w:pPr>
        <w:suppressAutoHyphens/>
        <w:spacing w:line="100" w:lineRule="atLeast"/>
        <w:rPr>
          <w:rFonts w:eastAsia="Arial Unicode MS"/>
          <w:b/>
          <w:bCs/>
          <w:i/>
          <w:kern w:val="1"/>
          <w:lang w:val="sr-Cyrl-RS" w:eastAsia="ar-SA"/>
        </w:rPr>
      </w:pPr>
      <w:r w:rsidRPr="005D7760">
        <w:rPr>
          <w:rFonts w:eastAsia="Arial Unicode MS"/>
          <w:color w:val="000000"/>
          <w:kern w:val="1"/>
          <w:lang w:eastAsia="ar-SA"/>
        </w:rPr>
        <w:t>Датум</w:t>
      </w:r>
      <w:proofErr w:type="gramStart"/>
      <w:r w:rsidRPr="005D7760">
        <w:rPr>
          <w:rFonts w:eastAsia="Arial Unicode MS"/>
          <w:color w:val="000000"/>
          <w:kern w:val="1"/>
          <w:lang w:eastAsia="ar-SA"/>
        </w:rPr>
        <w:t>:_</w:t>
      </w:r>
      <w:proofErr w:type="gramEnd"/>
      <w:r w:rsidRPr="005D7760">
        <w:rPr>
          <w:rFonts w:eastAsia="Arial Unicode MS"/>
          <w:color w:val="000000"/>
          <w:kern w:val="1"/>
          <w:lang w:eastAsia="ar-SA"/>
        </w:rPr>
        <w:t>_________</w:t>
      </w:r>
      <w:r w:rsidR="003779F5">
        <w:rPr>
          <w:rFonts w:eastAsia="Arial Unicode MS"/>
          <w:color w:val="000000"/>
          <w:kern w:val="1"/>
          <w:lang w:eastAsia="ar-SA"/>
        </w:rPr>
        <w:t xml:space="preserve">___                         </w:t>
      </w:r>
      <w:r w:rsidRPr="005D7760">
        <w:rPr>
          <w:rFonts w:eastAsia="Arial Unicode MS"/>
          <w:color w:val="000000"/>
          <w:kern w:val="1"/>
          <w:lang w:eastAsia="ar-SA"/>
        </w:rPr>
        <w:t xml:space="preserve">                    </w:t>
      </w:r>
      <w:r w:rsidR="003779F5">
        <w:rPr>
          <w:rFonts w:eastAsia="Arial Unicode MS"/>
          <w:color w:val="000000"/>
          <w:kern w:val="1"/>
          <w:lang w:eastAsia="ar-SA"/>
        </w:rPr>
        <w:t xml:space="preserve">         </w:t>
      </w:r>
      <w:r w:rsidRPr="005D7760">
        <w:rPr>
          <w:rFonts w:eastAsia="Arial Unicode MS"/>
          <w:color w:val="000000"/>
          <w:kern w:val="1"/>
          <w:lang w:eastAsia="ar-SA"/>
        </w:rPr>
        <w:t xml:space="preserve"> _____________________                                                        </w:t>
      </w:r>
    </w:p>
    <w:p w:rsidR="005D7760" w:rsidRPr="005D7760" w:rsidRDefault="005D7760" w:rsidP="005D7760">
      <w:pPr>
        <w:suppressAutoHyphens/>
        <w:spacing w:after="120" w:line="100" w:lineRule="atLeast"/>
        <w:jc w:val="both"/>
        <w:rPr>
          <w:rFonts w:eastAsia="Arial Unicode MS"/>
          <w:b/>
          <w:bCs/>
          <w:i/>
          <w:kern w:val="1"/>
          <w:lang w:val="sr-Cyrl-RS" w:eastAsia="ar-SA"/>
        </w:rPr>
      </w:pPr>
    </w:p>
    <w:p w:rsidR="005D7760" w:rsidRPr="005D7760" w:rsidRDefault="005D7760" w:rsidP="005D7760">
      <w:pPr>
        <w:suppressAutoHyphens/>
        <w:spacing w:line="100" w:lineRule="atLeast"/>
        <w:jc w:val="both"/>
        <w:rPr>
          <w:rFonts w:eastAsia="Arial Unicode MS"/>
          <w:bCs/>
          <w:i/>
          <w:iCs/>
          <w:kern w:val="1"/>
          <w:sz w:val="22"/>
          <w:szCs w:val="22"/>
          <w:lang w:val="sr-Cyrl-RS" w:eastAsia="ar-SA"/>
        </w:rPr>
      </w:pPr>
      <w:r w:rsidRPr="005D7760">
        <w:rPr>
          <w:rFonts w:eastAsia="Arial Unicode MS"/>
          <w:b/>
          <w:bCs/>
          <w:i/>
          <w:kern w:val="1"/>
          <w:lang w:val="sr-Cyrl-RS" w:eastAsia="ar-SA"/>
        </w:rPr>
        <w:t>Напомена:</w:t>
      </w:r>
      <w:r w:rsidRPr="005D7760">
        <w:rPr>
          <w:rFonts w:eastAsia="Arial Unicode MS"/>
          <w:bCs/>
          <w:i/>
          <w:kern w:val="1"/>
          <w:lang w:val="sr-Cyrl-RS" w:eastAsia="ar-SA"/>
        </w:rPr>
        <w:t xml:space="preserve"> </w:t>
      </w:r>
      <w:r w:rsidRPr="005D7760">
        <w:rPr>
          <w:rFonts w:eastAsia="Arial Unicode MS"/>
          <w:b/>
          <w:bCs/>
          <w:i/>
          <w:iCs/>
          <w:kern w:val="1"/>
          <w:u w:val="single"/>
          <w:lang w:eastAsia="ar-SA"/>
        </w:rPr>
        <w:t>Уколико понуђач подноси понуду са подизвођачем</w:t>
      </w:r>
      <w:r w:rsidRPr="005D7760">
        <w:rPr>
          <w:rFonts w:eastAsia="Arial Unicode MS"/>
          <w:bCs/>
          <w:i/>
          <w:iCs/>
          <w:kern w:val="1"/>
          <w:lang w:eastAsia="ar-SA"/>
        </w:rPr>
        <w:t>, Изјав</w:t>
      </w:r>
      <w:r w:rsidRPr="005D7760">
        <w:rPr>
          <w:rFonts w:eastAsia="Arial Unicode MS"/>
          <w:bCs/>
          <w:i/>
          <w:iCs/>
          <w:kern w:val="1"/>
          <w:lang w:val="sr-Cyrl-RS" w:eastAsia="ar-SA"/>
        </w:rPr>
        <w:t>а</w:t>
      </w:r>
      <w:r w:rsidRPr="005D7760">
        <w:rPr>
          <w:rFonts w:eastAsia="Arial Unicode MS"/>
          <w:bCs/>
          <w:i/>
          <w:iCs/>
          <w:kern w:val="1"/>
          <w:lang w:eastAsia="ar-SA"/>
        </w:rPr>
        <w:t xml:space="preserve"> </w:t>
      </w:r>
      <w:r w:rsidRPr="005D7760">
        <w:rPr>
          <w:rFonts w:eastAsia="Arial Unicode MS"/>
          <w:bCs/>
          <w:i/>
          <w:iCs/>
          <w:kern w:val="1"/>
          <w:lang w:val="sr-Cyrl-RS" w:eastAsia="ar-SA"/>
        </w:rPr>
        <w:t xml:space="preserve">мора бити </w:t>
      </w:r>
      <w:r w:rsidRPr="005D7760">
        <w:rPr>
          <w:rFonts w:eastAsia="Arial Unicode MS"/>
          <w:bCs/>
          <w:i/>
          <w:iCs/>
          <w:kern w:val="1"/>
          <w:lang w:eastAsia="ar-SA"/>
        </w:rPr>
        <w:t>потписан</w:t>
      </w:r>
      <w:r w:rsidRPr="005D7760">
        <w:rPr>
          <w:rFonts w:eastAsia="Arial Unicode MS"/>
          <w:bCs/>
          <w:i/>
          <w:iCs/>
          <w:kern w:val="1"/>
          <w:lang w:val="sr-Cyrl-RS" w:eastAsia="ar-SA"/>
        </w:rPr>
        <w:t>а</w:t>
      </w:r>
      <w:r w:rsidRPr="005D7760">
        <w:rPr>
          <w:rFonts w:eastAsia="Arial Unicode MS"/>
          <w:bCs/>
          <w:i/>
          <w:iCs/>
          <w:kern w:val="1"/>
          <w:lang w:eastAsia="ar-SA"/>
        </w:rPr>
        <w:t xml:space="preserve"> од ст</w:t>
      </w:r>
      <w:r w:rsidR="003779F5">
        <w:rPr>
          <w:rFonts w:eastAsia="Arial Unicode MS"/>
          <w:bCs/>
          <w:i/>
          <w:iCs/>
          <w:kern w:val="1"/>
          <w:lang w:eastAsia="ar-SA"/>
        </w:rPr>
        <w:t>ране овлашћеног лица подизвођачa</w:t>
      </w:r>
      <w:r w:rsidRPr="005D7760">
        <w:rPr>
          <w:rFonts w:eastAsia="Arial Unicode MS"/>
          <w:bCs/>
          <w:i/>
          <w:iCs/>
          <w:kern w:val="1"/>
          <w:lang w:eastAsia="ar-SA"/>
        </w:rPr>
        <w:t xml:space="preserve">. </w:t>
      </w:r>
    </w:p>
    <w:p w:rsidR="005D7760" w:rsidRPr="005D7760" w:rsidRDefault="005D7760" w:rsidP="005D7760">
      <w:pPr>
        <w:suppressAutoHyphens/>
        <w:spacing w:after="120" w:line="100" w:lineRule="atLeast"/>
        <w:jc w:val="both"/>
        <w:rPr>
          <w:rFonts w:eastAsia="Arial Unicode MS"/>
          <w:b/>
          <w:bCs/>
          <w:i/>
          <w:kern w:val="1"/>
          <w:lang w:val="sr-Cyrl-RS" w:eastAsia="ar-SA"/>
        </w:rPr>
      </w:pPr>
    </w:p>
    <w:p w:rsidR="005D7760" w:rsidRPr="005D7760" w:rsidRDefault="005D7760" w:rsidP="005D7760">
      <w:pPr>
        <w:suppressAutoHyphens/>
        <w:spacing w:after="120" w:line="100" w:lineRule="atLeast"/>
        <w:jc w:val="both"/>
        <w:rPr>
          <w:rFonts w:eastAsia="Arial Unicode MS"/>
          <w:b/>
          <w:bCs/>
          <w:i/>
          <w:kern w:val="1"/>
          <w:lang w:val="sr-Cyrl-RS" w:eastAsia="ar-SA"/>
        </w:rPr>
      </w:pPr>
    </w:p>
    <w:p w:rsidR="005D7760" w:rsidRPr="005D7760" w:rsidRDefault="005D7760" w:rsidP="005D7760">
      <w:pPr>
        <w:suppressAutoHyphens/>
        <w:spacing w:after="120" w:line="100" w:lineRule="atLeast"/>
        <w:jc w:val="both"/>
        <w:rPr>
          <w:rFonts w:eastAsia="Arial Unicode MS"/>
          <w:b/>
          <w:bCs/>
          <w:i/>
          <w:kern w:val="1"/>
          <w:lang w:val="sr-Cyrl-RS" w:eastAsia="ar-SA"/>
        </w:rPr>
      </w:pPr>
    </w:p>
    <w:p w:rsidR="005D7760" w:rsidRDefault="005D7760" w:rsidP="005D7760">
      <w:pPr>
        <w:suppressAutoHyphens/>
        <w:spacing w:after="120" w:line="100" w:lineRule="atLeast"/>
        <w:jc w:val="both"/>
        <w:rPr>
          <w:rFonts w:eastAsia="Arial Unicode MS"/>
          <w:b/>
          <w:bCs/>
          <w:i/>
          <w:kern w:val="1"/>
          <w:lang w:val="sr-Cyrl-RS" w:eastAsia="ar-SA"/>
        </w:rPr>
      </w:pPr>
    </w:p>
    <w:p w:rsidR="0025318D" w:rsidRDefault="0025318D" w:rsidP="005D7760">
      <w:pPr>
        <w:suppressAutoHyphens/>
        <w:spacing w:line="100" w:lineRule="atLeast"/>
        <w:rPr>
          <w:rFonts w:eastAsia="Arial Unicode MS"/>
          <w:b/>
          <w:bCs/>
          <w:i/>
          <w:iCs/>
          <w:color w:val="000000"/>
          <w:kern w:val="1"/>
          <w:lang w:val="sr-Cyrl-RS" w:eastAsia="ar-SA"/>
        </w:rPr>
      </w:pPr>
    </w:p>
    <w:p w:rsidR="0025318D" w:rsidRPr="005D7760" w:rsidRDefault="0025318D" w:rsidP="005D7760">
      <w:pPr>
        <w:suppressAutoHyphens/>
        <w:spacing w:line="100" w:lineRule="atLeast"/>
        <w:rPr>
          <w:rFonts w:eastAsia="Arial Unicode MS"/>
          <w:b/>
          <w:bCs/>
          <w:i/>
          <w:iCs/>
          <w:color w:val="000000"/>
          <w:kern w:val="1"/>
          <w:lang w:val="sr-Cyrl-RS" w:eastAsia="ar-SA"/>
        </w:rPr>
      </w:pPr>
    </w:p>
    <w:p w:rsidR="005D7760" w:rsidRPr="005D7760" w:rsidRDefault="005D7760" w:rsidP="005D7760">
      <w:pPr>
        <w:suppressAutoHyphens/>
        <w:spacing w:line="100" w:lineRule="atLeast"/>
        <w:jc w:val="both"/>
        <w:rPr>
          <w:rFonts w:eastAsia="Arial Unicode MS"/>
          <w:i/>
          <w:iCs/>
          <w:color w:val="000000"/>
          <w:kern w:val="1"/>
          <w:lang w:val="sr-Cyrl-CS" w:eastAsia="ar-SA"/>
        </w:rPr>
      </w:pPr>
    </w:p>
    <w:p w:rsidR="005D7760" w:rsidRPr="005D7760" w:rsidRDefault="005D7760" w:rsidP="005D7760">
      <w:pPr>
        <w:suppressAutoHyphens/>
        <w:spacing w:line="100" w:lineRule="atLeast"/>
        <w:jc w:val="both"/>
        <w:rPr>
          <w:rFonts w:eastAsia="Arial Unicode MS"/>
          <w:i/>
          <w:iCs/>
          <w:color w:val="000000"/>
          <w:kern w:val="1"/>
          <w:lang w:val="sr-Cyrl-CS" w:eastAsia="ar-SA"/>
        </w:rPr>
      </w:pPr>
    </w:p>
    <w:p w:rsidR="005D7760" w:rsidRPr="005D7760" w:rsidRDefault="005D7760" w:rsidP="005D7760">
      <w:pPr>
        <w:suppressAutoHyphens/>
        <w:spacing w:line="100" w:lineRule="atLeast"/>
        <w:jc w:val="right"/>
        <w:rPr>
          <w:b/>
          <w:bCs/>
          <w:color w:val="000000"/>
          <w:kern w:val="1"/>
          <w:lang w:eastAsia="ar-SA"/>
        </w:rPr>
      </w:pPr>
      <w:r w:rsidRPr="005D7760">
        <w:rPr>
          <w:b/>
          <w:bCs/>
          <w:color w:val="000000"/>
          <w:kern w:val="1"/>
          <w:lang w:val="sr-Cyrl-RS" w:eastAsia="ar-SA"/>
        </w:rPr>
        <w:t>(</w:t>
      </w:r>
      <w:r w:rsidRPr="005D7760">
        <w:rPr>
          <w:b/>
          <w:bCs/>
          <w:color w:val="000000"/>
          <w:kern w:val="1"/>
          <w:lang w:eastAsia="ar-SA"/>
        </w:rPr>
        <w:t>ОБРАЗАЦ БР.</w:t>
      </w:r>
      <w:r w:rsidR="00C774B7">
        <w:rPr>
          <w:b/>
          <w:bCs/>
          <w:color w:val="000000"/>
          <w:kern w:val="1"/>
          <w:lang w:val="sr-Cyrl-RS" w:eastAsia="ar-SA"/>
        </w:rPr>
        <w:t>6</w:t>
      </w:r>
      <w:r w:rsidRPr="005D7760">
        <w:rPr>
          <w:b/>
          <w:bCs/>
          <w:color w:val="000000"/>
          <w:kern w:val="1"/>
          <w:lang w:eastAsia="ar-SA"/>
        </w:rPr>
        <w:t>)</w:t>
      </w:r>
    </w:p>
    <w:p w:rsidR="005D7760" w:rsidRPr="005D7760" w:rsidRDefault="005D7760" w:rsidP="005D7760">
      <w:pPr>
        <w:suppressAutoHyphens/>
        <w:spacing w:line="100" w:lineRule="atLeast"/>
        <w:rPr>
          <w:rFonts w:eastAsia="Arial Unicode MS"/>
          <w:i/>
          <w:color w:val="000000"/>
          <w:kern w:val="1"/>
          <w:shd w:val="clear" w:color="auto" w:fill="FFFFFF"/>
          <w:lang w:val="sr-Cyrl-CS" w:eastAsia="sr-Cyrl-CS"/>
        </w:rPr>
      </w:pPr>
    </w:p>
    <w:p w:rsidR="005D7760" w:rsidRPr="005D7760" w:rsidRDefault="005D7760" w:rsidP="005D7760">
      <w:pPr>
        <w:keepNext/>
        <w:keepLines/>
        <w:pBdr>
          <w:top w:val="dotted" w:sz="4" w:space="1" w:color="auto"/>
          <w:left w:val="dotted" w:sz="4" w:space="12" w:color="auto"/>
          <w:bottom w:val="dotted" w:sz="4" w:space="1" w:color="auto"/>
          <w:right w:val="dotted" w:sz="4" w:space="4" w:color="auto"/>
        </w:pBdr>
        <w:tabs>
          <w:tab w:val="right" w:pos="0"/>
          <w:tab w:val="center" w:pos="4680"/>
        </w:tabs>
        <w:suppressAutoHyphens/>
        <w:spacing w:before="480" w:after="200" w:line="276" w:lineRule="auto"/>
        <w:jc w:val="center"/>
        <w:outlineLvl w:val="0"/>
        <w:rPr>
          <w:rFonts w:eastAsia="Arial Unicode MS"/>
          <w:b/>
          <w:bCs/>
          <w:color w:val="000000"/>
          <w:kern w:val="1"/>
          <w:lang w:val="sr-Cyrl-CS" w:eastAsia="ar-SA"/>
        </w:rPr>
      </w:pPr>
      <w:r w:rsidRPr="005D7760">
        <w:rPr>
          <w:rFonts w:eastAsia="Arial Unicode MS"/>
          <w:b/>
          <w:bCs/>
          <w:color w:val="000000"/>
          <w:kern w:val="1"/>
          <w:lang w:val="sr-Cyrl-CS" w:eastAsia="ar-SA"/>
        </w:rPr>
        <w:t xml:space="preserve">ИЗЈАВА О </w:t>
      </w:r>
      <w:r w:rsidRPr="005D7760">
        <w:rPr>
          <w:rFonts w:eastAsia="Arial Unicode MS"/>
          <w:b/>
          <w:caps/>
          <w:color w:val="000000"/>
          <w:kern w:val="1"/>
          <w:lang w:val="ru-RU" w:eastAsia="ar-SA"/>
        </w:rPr>
        <w:t>поштовању важећих прописа о заштити на раду, запошљавању и условима рада, заштити животне средине И ДА НЕМА ЗАБРАНУ ОБАВЉАЊА ДЕЛАТНОСТИ</w:t>
      </w:r>
    </w:p>
    <w:p w:rsidR="005D7760" w:rsidRPr="005D7760" w:rsidRDefault="005D7760" w:rsidP="005D7760">
      <w:pPr>
        <w:suppressAutoHyphens/>
        <w:spacing w:line="100" w:lineRule="atLeast"/>
        <w:rPr>
          <w:rFonts w:eastAsia="Arial Unicode MS"/>
          <w:color w:val="000000"/>
          <w:kern w:val="1"/>
          <w:lang w:val="sr-Cyrl-CS" w:eastAsia="ar-SA"/>
        </w:rPr>
      </w:pPr>
    </w:p>
    <w:p w:rsidR="005D7760" w:rsidRPr="005D7760" w:rsidRDefault="005D7760" w:rsidP="005D7760">
      <w:pPr>
        <w:suppressAutoHyphens/>
        <w:spacing w:line="100" w:lineRule="atLeast"/>
        <w:rPr>
          <w:rFonts w:eastAsia="Arial Unicode MS"/>
          <w:color w:val="000000"/>
          <w:kern w:val="1"/>
          <w:lang w:val="sr-Cyrl-CS" w:eastAsia="ar-SA"/>
        </w:rPr>
      </w:pPr>
      <w:r w:rsidRPr="005D7760">
        <w:rPr>
          <w:rFonts w:eastAsia="Arial Unicode MS"/>
          <w:color w:val="000000"/>
          <w:kern w:val="1"/>
          <w:lang w:val="sr-Cyrl-CS" w:eastAsia="ar-SA"/>
        </w:rPr>
        <w:t xml:space="preserve">У складу са чланом 75. став 2. ЗЈН, понуђач ____________________________________ даје:    </w:t>
      </w:r>
      <w:r w:rsidRPr="005D7760">
        <w:rPr>
          <w:rFonts w:eastAsia="Arial Unicode MS"/>
          <w:color w:val="000000"/>
          <w:kern w:val="1"/>
          <w:lang w:eastAsia="ar-SA"/>
        </w:rPr>
        <w:t xml:space="preserve">                                                  </w:t>
      </w:r>
      <w:r w:rsidRPr="005D7760">
        <w:rPr>
          <w:rFonts w:eastAsia="Arial Unicode MS"/>
          <w:color w:val="000000"/>
          <w:kern w:val="1"/>
          <w:lang w:val="sr-Cyrl-CS" w:eastAsia="ar-SA"/>
        </w:rPr>
        <w:t xml:space="preserve">                                        (назив  понуђача)</w:t>
      </w:r>
    </w:p>
    <w:p w:rsidR="005D7760" w:rsidRPr="005D7760" w:rsidRDefault="005D7760" w:rsidP="005D7760">
      <w:pPr>
        <w:tabs>
          <w:tab w:val="left" w:pos="2629"/>
        </w:tabs>
        <w:suppressAutoHyphens/>
        <w:spacing w:after="200" w:line="360" w:lineRule="auto"/>
        <w:rPr>
          <w:rFonts w:eastAsia="Arial Unicode MS"/>
          <w:color w:val="000000"/>
          <w:kern w:val="1"/>
          <w:lang w:val="sr-Cyrl-CS" w:eastAsia="ar-SA"/>
        </w:rPr>
      </w:pPr>
      <w:r w:rsidRPr="005D7760">
        <w:rPr>
          <w:rFonts w:eastAsia="Arial Unicode MS"/>
          <w:color w:val="000000"/>
          <w:kern w:val="1"/>
          <w:lang w:val="sr-Cyrl-CS" w:eastAsia="ar-SA"/>
        </w:rPr>
        <w:tab/>
      </w:r>
    </w:p>
    <w:p w:rsidR="005D7760" w:rsidRPr="005D7760" w:rsidRDefault="005D7760" w:rsidP="005D7760">
      <w:pPr>
        <w:suppressAutoHyphens/>
        <w:spacing w:line="100" w:lineRule="atLeast"/>
        <w:jc w:val="center"/>
        <w:rPr>
          <w:rFonts w:eastAsia="Arial Unicode MS"/>
          <w:color w:val="000000"/>
          <w:kern w:val="1"/>
          <w:lang w:val="sr-Cyrl-CS" w:eastAsia="ar-SA"/>
        </w:rPr>
      </w:pPr>
      <w:r w:rsidRPr="005D7760">
        <w:rPr>
          <w:rFonts w:eastAsia="Arial Unicode MS"/>
          <w:color w:val="000000"/>
          <w:kern w:val="1"/>
          <w:lang w:val="sr-Cyrl-CS" w:eastAsia="ar-SA"/>
        </w:rPr>
        <w:t>ИЗЈАВУ</w:t>
      </w:r>
    </w:p>
    <w:p w:rsidR="005D7760" w:rsidRPr="005D7760" w:rsidRDefault="005D7760" w:rsidP="005D7760">
      <w:pPr>
        <w:suppressAutoHyphens/>
        <w:spacing w:line="100" w:lineRule="atLeast"/>
        <w:jc w:val="center"/>
        <w:rPr>
          <w:rFonts w:eastAsia="Arial Unicode MS"/>
          <w:color w:val="000000"/>
          <w:kern w:val="1"/>
          <w:lang w:val="sr-Cyrl-CS" w:eastAsia="ar-SA"/>
        </w:rPr>
      </w:pPr>
      <w:r w:rsidRPr="005D7760">
        <w:rPr>
          <w:rFonts w:eastAsia="Arial Unicode MS"/>
          <w:color w:val="000000"/>
          <w:kern w:val="1"/>
          <w:lang w:val="sr-Cyrl-CS" w:eastAsia="ar-SA"/>
        </w:rPr>
        <w:t xml:space="preserve">О ПОШТОВАЊУ ВАЖЕЋИХ ПРОПИСА О ЗАШТИТИ НА РАДУ, </w:t>
      </w:r>
    </w:p>
    <w:p w:rsidR="005D7760" w:rsidRPr="005D7760" w:rsidRDefault="005D7760" w:rsidP="005D7760">
      <w:pPr>
        <w:suppressAutoHyphens/>
        <w:spacing w:line="100" w:lineRule="atLeast"/>
        <w:jc w:val="center"/>
        <w:rPr>
          <w:rFonts w:eastAsia="Arial Unicode MS"/>
          <w:color w:val="000000"/>
          <w:kern w:val="1"/>
          <w:lang w:val="sr-Cyrl-CS" w:eastAsia="ar-SA"/>
        </w:rPr>
      </w:pPr>
      <w:r w:rsidRPr="005D7760">
        <w:rPr>
          <w:rFonts w:eastAsia="Arial Unicode MS"/>
          <w:color w:val="000000"/>
          <w:kern w:val="1"/>
          <w:lang w:val="sr-Cyrl-CS" w:eastAsia="ar-SA"/>
        </w:rPr>
        <w:t>ЗАПОШЉАВАЊУ И УСЛОВИМА РАДА, ЗАШТИТИ ЖИВОТНЕ СРЕДИНЕ</w:t>
      </w:r>
      <w:r w:rsidRPr="005D7760">
        <w:rPr>
          <w:rFonts w:eastAsia="Arial Unicode MS"/>
          <w:b/>
          <w:caps/>
          <w:color w:val="000000"/>
          <w:kern w:val="1"/>
          <w:lang w:val="ru-RU" w:eastAsia="ar-SA"/>
        </w:rPr>
        <w:t xml:space="preserve"> </w:t>
      </w:r>
      <w:r w:rsidRPr="005D7760">
        <w:rPr>
          <w:rFonts w:eastAsia="Arial Unicode MS"/>
          <w:color w:val="000000"/>
          <w:kern w:val="1"/>
          <w:lang w:val="ru-RU" w:eastAsia="ar-SA"/>
        </w:rPr>
        <w:t>И ДА НЕМА ЗАБРАНУ ОБАВЉАЊА ДЕЛАТНОСТИ</w:t>
      </w:r>
    </w:p>
    <w:p w:rsidR="005D7760" w:rsidRPr="005D7760" w:rsidRDefault="005D7760" w:rsidP="005D7760">
      <w:pPr>
        <w:suppressAutoHyphens/>
        <w:spacing w:line="100" w:lineRule="atLeast"/>
        <w:rPr>
          <w:rFonts w:eastAsia="Arial Unicode MS"/>
          <w:b/>
          <w:bCs/>
          <w:color w:val="000000"/>
          <w:kern w:val="1"/>
          <w:lang w:val="sr-Cyrl-CS" w:eastAsia="ar-SA"/>
        </w:rPr>
      </w:pPr>
    </w:p>
    <w:p w:rsidR="005D7760" w:rsidRPr="005D7760" w:rsidRDefault="005D7760" w:rsidP="005D7760">
      <w:pPr>
        <w:suppressAutoHyphens/>
        <w:spacing w:line="100" w:lineRule="atLeast"/>
        <w:rPr>
          <w:rFonts w:eastAsia="Arial Unicode MS"/>
          <w:b/>
          <w:bCs/>
          <w:color w:val="000000"/>
          <w:kern w:val="1"/>
          <w:lang w:val="sr-Cyrl-CS" w:eastAsia="ar-SA"/>
        </w:rPr>
      </w:pPr>
    </w:p>
    <w:p w:rsidR="005D7760" w:rsidRPr="005D7760" w:rsidRDefault="005D7760" w:rsidP="005D7760">
      <w:pPr>
        <w:suppressAutoHyphens/>
        <w:spacing w:line="100" w:lineRule="atLeast"/>
        <w:rPr>
          <w:rFonts w:eastAsia="Arial Unicode MS"/>
          <w:bCs/>
          <w:iCs/>
          <w:color w:val="000000"/>
          <w:kern w:val="1"/>
          <w:lang w:val="sr-Cyrl-CS" w:eastAsia="ar-SA"/>
        </w:rPr>
      </w:pPr>
    </w:p>
    <w:p w:rsidR="005D7760" w:rsidRPr="005D7760" w:rsidRDefault="005D7760" w:rsidP="005D7760">
      <w:pPr>
        <w:suppressAutoHyphens/>
        <w:spacing w:line="100" w:lineRule="atLeast"/>
        <w:rPr>
          <w:rFonts w:eastAsia="Arial Unicode MS"/>
          <w:bCs/>
          <w:iCs/>
          <w:color w:val="000000"/>
          <w:kern w:val="1"/>
          <w:lang w:val="sr-Cyrl-CS" w:eastAsia="ar-SA"/>
        </w:rPr>
      </w:pPr>
    </w:p>
    <w:p w:rsidR="005D7760" w:rsidRPr="00C774B7" w:rsidRDefault="005D7760" w:rsidP="00C774B7">
      <w:pPr>
        <w:jc w:val="both"/>
        <w:rPr>
          <w:lang w:val="sr-Cyrl-RS"/>
        </w:rPr>
      </w:pPr>
      <w:r w:rsidRPr="005D7760">
        <w:rPr>
          <w:rFonts w:eastAsia="Arial Unicode MS"/>
          <w:bCs/>
          <w:iCs/>
          <w:color w:val="000000"/>
          <w:kern w:val="1"/>
          <w:lang w:val="sr-Cyrl-CS" w:eastAsia="ar-SA"/>
        </w:rPr>
        <w:t>Изјављујем</w:t>
      </w:r>
      <w:r w:rsidRPr="005D7760">
        <w:rPr>
          <w:rFonts w:eastAsia="Arial Unicode MS"/>
          <w:color w:val="000000"/>
          <w:kern w:val="1"/>
          <w:lang w:val="sr-Cyrl-CS" w:eastAsia="ar-SA"/>
        </w:rPr>
        <w:t xml:space="preserve"> </w:t>
      </w:r>
      <w:r w:rsidRPr="005D7760">
        <w:rPr>
          <w:rFonts w:eastAsia="Arial Unicode MS"/>
          <w:color w:val="000000"/>
          <w:kern w:val="1"/>
          <w:lang w:val="ru-RU" w:eastAsia="ar-SA"/>
        </w:rPr>
        <w:t xml:space="preserve">да </w:t>
      </w:r>
      <w:r w:rsidRPr="005D7760">
        <w:rPr>
          <w:rFonts w:eastAsia="Arial Unicode MS"/>
          <w:color w:val="000000"/>
          <w:kern w:val="1"/>
          <w:lang w:val="sr-Cyrl-CS" w:eastAsia="ar-SA"/>
        </w:rPr>
        <w:t>смо</w:t>
      </w:r>
      <w:r w:rsidRPr="005D7760">
        <w:rPr>
          <w:rFonts w:eastAsia="Arial Unicode MS"/>
          <w:color w:val="000000"/>
          <w:kern w:val="1"/>
          <w:lang w:val="ru-RU" w:eastAsia="ar-SA"/>
        </w:rPr>
        <w:t xml:space="preserve"> при састављању понуде </w:t>
      </w:r>
      <w:r w:rsidRPr="005D7760">
        <w:rPr>
          <w:rFonts w:eastAsia="Arial Unicode MS"/>
          <w:color w:val="000000"/>
          <w:kern w:val="1"/>
          <w:lang w:val="sr-Cyrl-CS" w:eastAsia="ar-SA"/>
        </w:rPr>
        <w:t xml:space="preserve">у поступку јавне набавке </w:t>
      </w:r>
      <w:r w:rsidRPr="005D7760">
        <w:rPr>
          <w:rFonts w:eastAsia="Arial Unicode MS"/>
          <w:color w:val="000000"/>
          <w:kern w:val="1"/>
          <w:lang w:eastAsia="ar-SA"/>
        </w:rPr>
        <w:t>VIII 404-</w:t>
      </w:r>
      <w:r w:rsidR="00C774B7">
        <w:rPr>
          <w:rFonts w:eastAsia="Arial Unicode MS"/>
          <w:color w:val="000000"/>
          <w:kern w:val="1"/>
          <w:lang w:val="sr-Cyrl-RS" w:eastAsia="ar-SA"/>
        </w:rPr>
        <w:t>230</w:t>
      </w:r>
      <w:r w:rsidRPr="005D7760">
        <w:rPr>
          <w:rFonts w:eastAsia="Arial Unicode MS"/>
          <w:color w:val="000000"/>
          <w:kern w:val="1"/>
          <w:lang w:eastAsia="ar-SA"/>
        </w:rPr>
        <w:t>/19</w:t>
      </w:r>
      <w:r w:rsidRPr="005D7760">
        <w:rPr>
          <w:rFonts w:eastAsia="Arial Unicode MS"/>
          <w:color w:val="000000"/>
          <w:kern w:val="1"/>
          <w:lang w:val="sr-Cyrl-RS" w:eastAsia="ar-SA"/>
        </w:rPr>
        <w:t xml:space="preserve"> - </w:t>
      </w:r>
      <w:r w:rsidRPr="005D7760">
        <w:rPr>
          <w:rFonts w:eastAsia="Arial Unicode MS"/>
          <w:color w:val="000000"/>
          <w:kern w:val="1"/>
          <w:lang w:eastAsia="ar-SA"/>
        </w:rPr>
        <w:t xml:space="preserve"> </w:t>
      </w:r>
      <w:r w:rsidR="00C774B7">
        <w:rPr>
          <w:lang w:val="sr-Cyrl-CS"/>
        </w:rPr>
        <w:t>Реконструкција фасаде у ул.Д.Туцовића 92</w:t>
      </w:r>
      <w:r w:rsidRPr="005D7760">
        <w:rPr>
          <w:rFonts w:eastAsia="Arial Unicode MS"/>
          <w:color w:val="000000"/>
          <w:kern w:val="1"/>
          <w:lang w:val="sr-Cyrl-CS" w:eastAsia="ar-SA"/>
        </w:rPr>
        <w:t xml:space="preserve">, </w:t>
      </w:r>
      <w:r w:rsidRPr="005D7760">
        <w:rPr>
          <w:rFonts w:eastAsia="Arial Unicode MS"/>
          <w:color w:val="000000"/>
          <w:kern w:val="1"/>
          <w:lang w:val="ru-RU" w:eastAsia="ar-SA"/>
        </w:rPr>
        <w:t>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објаве позива за подношење понуда.</w:t>
      </w:r>
    </w:p>
    <w:p w:rsidR="005D7760" w:rsidRPr="005D7760" w:rsidRDefault="005D7760" w:rsidP="005D7760">
      <w:pPr>
        <w:suppressAutoHyphens/>
        <w:spacing w:line="100" w:lineRule="atLeast"/>
        <w:jc w:val="both"/>
        <w:rPr>
          <w:rFonts w:eastAsia="Arial Unicode MS"/>
          <w:b/>
          <w:color w:val="000000"/>
          <w:kern w:val="1"/>
          <w:lang w:val="sr-Cyrl-CS" w:eastAsia="ar-SA"/>
        </w:rPr>
      </w:pPr>
      <w:r w:rsidRPr="005D7760">
        <w:rPr>
          <w:rFonts w:eastAsia="Arial Unicode MS"/>
          <w:color w:val="000000"/>
          <w:kern w:val="1"/>
          <w:lang w:val="ru-RU" w:eastAsia="ar-SA"/>
        </w:rPr>
        <w:t>Такође изјављујем, д</w:t>
      </w:r>
      <w:r w:rsidRPr="005D7760">
        <w:rPr>
          <w:rFonts w:eastAsia="Arial Unicode MS"/>
          <w:color w:val="000000"/>
          <w:kern w:val="1"/>
          <w:lang w:eastAsia="ar-SA"/>
        </w:rPr>
        <w:t>a</w:t>
      </w:r>
      <w:r w:rsidRPr="005D7760">
        <w:rPr>
          <w:rFonts w:eastAsia="Arial Unicode MS"/>
          <w:color w:val="000000"/>
          <w:kern w:val="1"/>
          <w:lang w:val="ru-RU" w:eastAsia="ar-SA"/>
        </w:rPr>
        <w:t xml:space="preserve"> сносимо н</w:t>
      </w:r>
      <w:r w:rsidRPr="005D7760">
        <w:rPr>
          <w:rFonts w:eastAsia="Arial Unicode MS"/>
          <w:color w:val="000000"/>
          <w:kern w:val="1"/>
          <w:lang w:eastAsia="ar-SA"/>
        </w:rPr>
        <w:t>a</w:t>
      </w:r>
      <w:r w:rsidRPr="005D7760">
        <w:rPr>
          <w:rFonts w:eastAsia="Arial Unicode MS"/>
          <w:color w:val="000000"/>
          <w:kern w:val="1"/>
          <w:lang w:val="ru-RU" w:eastAsia="ar-SA"/>
        </w:rPr>
        <w:t>кн</w:t>
      </w:r>
      <w:r w:rsidRPr="005D7760">
        <w:rPr>
          <w:rFonts w:eastAsia="Arial Unicode MS"/>
          <w:color w:val="000000"/>
          <w:kern w:val="1"/>
          <w:lang w:eastAsia="ar-SA"/>
        </w:rPr>
        <w:t>a</w:t>
      </w:r>
      <w:r w:rsidRPr="005D7760">
        <w:rPr>
          <w:rFonts w:eastAsia="Arial Unicode MS"/>
          <w:color w:val="000000"/>
          <w:kern w:val="1"/>
          <w:lang w:val="ru-RU" w:eastAsia="ar-SA"/>
        </w:rPr>
        <w:t>ду з</w:t>
      </w:r>
      <w:r w:rsidRPr="005D7760">
        <w:rPr>
          <w:rFonts w:eastAsia="Arial Unicode MS"/>
          <w:color w:val="000000"/>
          <w:kern w:val="1"/>
          <w:lang w:eastAsia="ar-SA"/>
        </w:rPr>
        <w:t>a</w:t>
      </w:r>
      <w:r w:rsidRPr="005D7760">
        <w:rPr>
          <w:rFonts w:eastAsia="Arial Unicode MS"/>
          <w:color w:val="000000"/>
          <w:kern w:val="1"/>
          <w:lang w:val="ru-RU" w:eastAsia="ar-SA"/>
        </w:rPr>
        <w:t xml:space="preserve"> к</w:t>
      </w:r>
      <w:r w:rsidRPr="005D7760">
        <w:rPr>
          <w:rFonts w:eastAsia="Arial Unicode MS"/>
          <w:color w:val="000000"/>
          <w:kern w:val="1"/>
          <w:lang w:eastAsia="ar-SA"/>
        </w:rPr>
        <w:t>o</w:t>
      </w:r>
      <w:r w:rsidRPr="005D7760">
        <w:rPr>
          <w:rFonts w:eastAsia="Arial Unicode MS"/>
          <w:color w:val="000000"/>
          <w:kern w:val="1"/>
          <w:lang w:val="ru-RU" w:eastAsia="ar-SA"/>
        </w:rPr>
        <w:t>ришћ</w:t>
      </w:r>
      <w:r w:rsidRPr="005D7760">
        <w:rPr>
          <w:rFonts w:eastAsia="Arial Unicode MS"/>
          <w:color w:val="000000"/>
          <w:kern w:val="1"/>
          <w:lang w:eastAsia="ar-SA"/>
        </w:rPr>
        <w:t>e</w:t>
      </w:r>
      <w:r w:rsidRPr="005D7760">
        <w:rPr>
          <w:rFonts w:eastAsia="Arial Unicode MS"/>
          <w:color w:val="000000"/>
          <w:kern w:val="1"/>
          <w:lang w:val="ru-RU" w:eastAsia="ar-SA"/>
        </w:rPr>
        <w:t>њ</w:t>
      </w:r>
      <w:r w:rsidRPr="005D7760">
        <w:rPr>
          <w:rFonts w:eastAsia="Arial Unicode MS"/>
          <w:color w:val="000000"/>
          <w:kern w:val="1"/>
          <w:lang w:eastAsia="ar-SA"/>
        </w:rPr>
        <w:t>e</w:t>
      </w:r>
      <w:r w:rsidRPr="005D7760">
        <w:rPr>
          <w:rFonts w:eastAsia="Arial Unicode MS"/>
          <w:color w:val="000000"/>
          <w:kern w:val="1"/>
          <w:lang w:val="ru-RU" w:eastAsia="ar-SA"/>
        </w:rPr>
        <w:t xml:space="preserve"> п</w:t>
      </w:r>
      <w:r w:rsidRPr="005D7760">
        <w:rPr>
          <w:rFonts w:eastAsia="Arial Unicode MS"/>
          <w:color w:val="000000"/>
          <w:kern w:val="1"/>
          <w:lang w:eastAsia="ar-SA"/>
        </w:rPr>
        <w:t>a</w:t>
      </w:r>
      <w:r w:rsidRPr="005D7760">
        <w:rPr>
          <w:rFonts w:eastAsia="Arial Unicode MS"/>
          <w:color w:val="000000"/>
          <w:kern w:val="1"/>
          <w:lang w:val="ru-RU" w:eastAsia="ar-SA"/>
        </w:rPr>
        <w:t>т</w:t>
      </w:r>
      <w:r w:rsidRPr="005D7760">
        <w:rPr>
          <w:rFonts w:eastAsia="Arial Unicode MS"/>
          <w:color w:val="000000"/>
          <w:kern w:val="1"/>
          <w:lang w:eastAsia="ar-SA"/>
        </w:rPr>
        <w:t>e</w:t>
      </w:r>
      <w:r w:rsidRPr="005D7760">
        <w:rPr>
          <w:rFonts w:eastAsia="Arial Unicode MS"/>
          <w:color w:val="000000"/>
          <w:kern w:val="1"/>
          <w:lang w:val="ru-RU" w:eastAsia="ar-SA"/>
        </w:rPr>
        <w:t>н</w:t>
      </w:r>
      <w:r w:rsidRPr="005D7760">
        <w:rPr>
          <w:rFonts w:eastAsia="Arial Unicode MS"/>
          <w:color w:val="000000"/>
          <w:kern w:val="1"/>
          <w:lang w:eastAsia="ar-SA"/>
        </w:rPr>
        <w:t>a</w:t>
      </w:r>
      <w:r w:rsidRPr="005D7760">
        <w:rPr>
          <w:rFonts w:eastAsia="Arial Unicode MS"/>
          <w:color w:val="000000"/>
          <w:kern w:val="1"/>
          <w:lang w:val="ru-RU" w:eastAsia="ar-SA"/>
        </w:rPr>
        <w:t>т</w:t>
      </w:r>
      <w:r w:rsidRPr="005D7760">
        <w:rPr>
          <w:rFonts w:eastAsia="Arial Unicode MS"/>
          <w:color w:val="000000"/>
          <w:kern w:val="1"/>
          <w:lang w:eastAsia="ar-SA"/>
        </w:rPr>
        <w:t>a</w:t>
      </w:r>
      <w:r w:rsidRPr="005D7760">
        <w:rPr>
          <w:rFonts w:eastAsia="Arial Unicode MS"/>
          <w:color w:val="000000"/>
          <w:kern w:val="1"/>
          <w:lang w:val="ru-RU" w:eastAsia="ar-SA"/>
        </w:rPr>
        <w:t>, к</w:t>
      </w:r>
      <w:r w:rsidRPr="005D7760">
        <w:rPr>
          <w:rFonts w:eastAsia="Arial Unicode MS"/>
          <w:color w:val="000000"/>
          <w:kern w:val="1"/>
          <w:lang w:eastAsia="ar-SA"/>
        </w:rPr>
        <w:t>ao</w:t>
      </w:r>
      <w:r w:rsidRPr="005D7760">
        <w:rPr>
          <w:rFonts w:eastAsia="Arial Unicode MS"/>
          <w:color w:val="000000"/>
          <w:kern w:val="1"/>
          <w:lang w:val="ru-RU" w:eastAsia="ar-SA"/>
        </w:rPr>
        <w:t xml:space="preserve"> и </w:t>
      </w:r>
      <w:r w:rsidRPr="005D7760">
        <w:rPr>
          <w:rFonts w:eastAsia="Arial Unicode MS"/>
          <w:color w:val="000000"/>
          <w:kern w:val="1"/>
          <w:lang w:eastAsia="ar-SA"/>
        </w:rPr>
        <w:t>o</w:t>
      </w:r>
      <w:r w:rsidRPr="005D7760">
        <w:rPr>
          <w:rFonts w:eastAsia="Arial Unicode MS"/>
          <w:color w:val="000000"/>
          <w:kern w:val="1"/>
          <w:lang w:val="ru-RU" w:eastAsia="ar-SA"/>
        </w:rPr>
        <w:t>дг</w:t>
      </w:r>
      <w:r w:rsidRPr="005D7760">
        <w:rPr>
          <w:rFonts w:eastAsia="Arial Unicode MS"/>
          <w:color w:val="000000"/>
          <w:kern w:val="1"/>
          <w:lang w:eastAsia="ar-SA"/>
        </w:rPr>
        <w:t>o</w:t>
      </w:r>
      <w:r w:rsidRPr="005D7760">
        <w:rPr>
          <w:rFonts w:eastAsia="Arial Unicode MS"/>
          <w:color w:val="000000"/>
          <w:kern w:val="1"/>
          <w:lang w:val="ru-RU" w:eastAsia="ar-SA"/>
        </w:rPr>
        <w:t>в</w:t>
      </w:r>
      <w:r w:rsidRPr="005D7760">
        <w:rPr>
          <w:rFonts w:eastAsia="Arial Unicode MS"/>
          <w:color w:val="000000"/>
          <w:kern w:val="1"/>
          <w:lang w:eastAsia="ar-SA"/>
        </w:rPr>
        <w:t>o</w:t>
      </w:r>
      <w:r w:rsidRPr="005D7760">
        <w:rPr>
          <w:rFonts w:eastAsia="Arial Unicode MS"/>
          <w:color w:val="000000"/>
          <w:kern w:val="1"/>
          <w:lang w:val="ru-RU" w:eastAsia="ar-SA"/>
        </w:rPr>
        <w:t>рн</w:t>
      </w:r>
      <w:r w:rsidRPr="005D7760">
        <w:rPr>
          <w:rFonts w:eastAsia="Arial Unicode MS"/>
          <w:color w:val="000000"/>
          <w:kern w:val="1"/>
          <w:lang w:eastAsia="ar-SA"/>
        </w:rPr>
        <w:t>o</w:t>
      </w:r>
      <w:r w:rsidRPr="005D7760">
        <w:rPr>
          <w:rFonts w:eastAsia="Arial Unicode MS"/>
          <w:color w:val="000000"/>
          <w:kern w:val="1"/>
          <w:lang w:val="ru-RU" w:eastAsia="ar-SA"/>
        </w:rPr>
        <w:t>ст з</w:t>
      </w:r>
      <w:r w:rsidRPr="005D7760">
        <w:rPr>
          <w:rFonts w:eastAsia="Arial Unicode MS"/>
          <w:color w:val="000000"/>
          <w:kern w:val="1"/>
          <w:lang w:eastAsia="ar-SA"/>
        </w:rPr>
        <w:t>a</w:t>
      </w:r>
      <w:r w:rsidRPr="005D7760">
        <w:rPr>
          <w:rFonts w:eastAsia="Arial Unicode MS"/>
          <w:color w:val="000000"/>
          <w:kern w:val="1"/>
          <w:lang w:val="ru-RU" w:eastAsia="ar-SA"/>
        </w:rPr>
        <w:t xml:space="preserve"> п</w:t>
      </w:r>
      <w:r w:rsidRPr="005D7760">
        <w:rPr>
          <w:rFonts w:eastAsia="Arial Unicode MS"/>
          <w:color w:val="000000"/>
          <w:kern w:val="1"/>
          <w:lang w:eastAsia="ar-SA"/>
        </w:rPr>
        <w:t>o</w:t>
      </w:r>
      <w:r w:rsidRPr="005D7760">
        <w:rPr>
          <w:rFonts w:eastAsia="Arial Unicode MS"/>
          <w:color w:val="000000"/>
          <w:kern w:val="1"/>
          <w:lang w:val="ru-RU" w:eastAsia="ar-SA"/>
        </w:rPr>
        <w:t>вр</w:t>
      </w:r>
      <w:r w:rsidRPr="005D7760">
        <w:rPr>
          <w:rFonts w:eastAsia="Arial Unicode MS"/>
          <w:color w:val="000000"/>
          <w:kern w:val="1"/>
          <w:lang w:eastAsia="ar-SA"/>
        </w:rPr>
        <w:t>e</w:t>
      </w:r>
      <w:r w:rsidRPr="005D7760">
        <w:rPr>
          <w:rFonts w:eastAsia="Arial Unicode MS"/>
          <w:color w:val="000000"/>
          <w:kern w:val="1"/>
          <w:lang w:val="ru-RU" w:eastAsia="ar-SA"/>
        </w:rPr>
        <w:t>ду з</w:t>
      </w:r>
      <w:r w:rsidRPr="005D7760">
        <w:rPr>
          <w:rFonts w:eastAsia="Arial Unicode MS"/>
          <w:color w:val="000000"/>
          <w:kern w:val="1"/>
          <w:lang w:eastAsia="ar-SA"/>
        </w:rPr>
        <w:t>a</w:t>
      </w:r>
      <w:r w:rsidRPr="005D7760">
        <w:rPr>
          <w:rFonts w:eastAsia="Arial Unicode MS"/>
          <w:color w:val="000000"/>
          <w:kern w:val="1"/>
          <w:lang w:val="ru-RU" w:eastAsia="ar-SA"/>
        </w:rPr>
        <w:t>штић</w:t>
      </w:r>
      <w:r w:rsidRPr="005D7760">
        <w:rPr>
          <w:rFonts w:eastAsia="Arial Unicode MS"/>
          <w:color w:val="000000"/>
          <w:kern w:val="1"/>
          <w:lang w:eastAsia="ar-SA"/>
        </w:rPr>
        <w:t>e</w:t>
      </w:r>
      <w:r w:rsidRPr="005D7760">
        <w:rPr>
          <w:rFonts w:eastAsia="Arial Unicode MS"/>
          <w:color w:val="000000"/>
          <w:kern w:val="1"/>
          <w:lang w:val="ru-RU" w:eastAsia="ar-SA"/>
        </w:rPr>
        <w:t>них пр</w:t>
      </w:r>
      <w:r w:rsidRPr="005D7760">
        <w:rPr>
          <w:rFonts w:eastAsia="Arial Unicode MS"/>
          <w:color w:val="000000"/>
          <w:kern w:val="1"/>
          <w:lang w:eastAsia="ar-SA"/>
        </w:rPr>
        <w:t>a</w:t>
      </w:r>
      <w:r w:rsidRPr="005D7760">
        <w:rPr>
          <w:rFonts w:eastAsia="Arial Unicode MS"/>
          <w:color w:val="000000"/>
          <w:kern w:val="1"/>
          <w:lang w:val="ru-RU" w:eastAsia="ar-SA"/>
        </w:rPr>
        <w:t>в</w:t>
      </w:r>
      <w:r w:rsidRPr="005D7760">
        <w:rPr>
          <w:rFonts w:eastAsia="Arial Unicode MS"/>
          <w:color w:val="000000"/>
          <w:kern w:val="1"/>
          <w:lang w:eastAsia="ar-SA"/>
        </w:rPr>
        <w:t>a</w:t>
      </w:r>
      <w:r w:rsidRPr="005D7760">
        <w:rPr>
          <w:rFonts w:eastAsia="Arial Unicode MS"/>
          <w:color w:val="000000"/>
          <w:kern w:val="1"/>
          <w:lang w:val="ru-RU" w:eastAsia="ar-SA"/>
        </w:rPr>
        <w:t xml:space="preserve"> инт</w:t>
      </w:r>
      <w:r w:rsidRPr="005D7760">
        <w:rPr>
          <w:rFonts w:eastAsia="Arial Unicode MS"/>
          <w:color w:val="000000"/>
          <w:kern w:val="1"/>
          <w:lang w:eastAsia="ar-SA"/>
        </w:rPr>
        <w:t>e</w:t>
      </w:r>
      <w:r w:rsidRPr="005D7760">
        <w:rPr>
          <w:rFonts w:eastAsia="Arial Unicode MS"/>
          <w:color w:val="000000"/>
          <w:kern w:val="1"/>
          <w:lang w:val="ru-RU" w:eastAsia="ar-SA"/>
        </w:rPr>
        <w:t>л</w:t>
      </w:r>
      <w:r w:rsidRPr="005D7760">
        <w:rPr>
          <w:rFonts w:eastAsia="Arial Unicode MS"/>
          <w:color w:val="000000"/>
          <w:kern w:val="1"/>
          <w:lang w:eastAsia="ar-SA"/>
        </w:rPr>
        <w:t>e</w:t>
      </w:r>
      <w:r w:rsidRPr="005D7760">
        <w:rPr>
          <w:rFonts w:eastAsia="Arial Unicode MS"/>
          <w:color w:val="000000"/>
          <w:kern w:val="1"/>
          <w:lang w:val="ru-RU" w:eastAsia="ar-SA"/>
        </w:rPr>
        <w:t>кту</w:t>
      </w:r>
      <w:r w:rsidRPr="005D7760">
        <w:rPr>
          <w:rFonts w:eastAsia="Arial Unicode MS"/>
          <w:color w:val="000000"/>
          <w:kern w:val="1"/>
          <w:lang w:eastAsia="ar-SA"/>
        </w:rPr>
        <w:t>a</w:t>
      </w:r>
      <w:r w:rsidRPr="005D7760">
        <w:rPr>
          <w:rFonts w:eastAsia="Arial Unicode MS"/>
          <w:color w:val="000000"/>
          <w:kern w:val="1"/>
          <w:lang w:val="ru-RU" w:eastAsia="ar-SA"/>
        </w:rPr>
        <w:t>лн</w:t>
      </w:r>
      <w:r w:rsidRPr="005D7760">
        <w:rPr>
          <w:rFonts w:eastAsia="Arial Unicode MS"/>
          <w:color w:val="000000"/>
          <w:kern w:val="1"/>
          <w:lang w:eastAsia="ar-SA"/>
        </w:rPr>
        <w:t>e</w:t>
      </w:r>
      <w:r w:rsidRPr="005D7760">
        <w:rPr>
          <w:rFonts w:eastAsia="Arial Unicode MS"/>
          <w:color w:val="000000"/>
          <w:kern w:val="1"/>
          <w:lang w:val="ru-RU" w:eastAsia="ar-SA"/>
        </w:rPr>
        <w:t xml:space="preserve"> св</w:t>
      </w:r>
      <w:r w:rsidRPr="005D7760">
        <w:rPr>
          <w:rFonts w:eastAsia="Arial Unicode MS"/>
          <w:color w:val="000000"/>
          <w:kern w:val="1"/>
          <w:lang w:eastAsia="ar-SA"/>
        </w:rPr>
        <w:t>oj</w:t>
      </w:r>
      <w:r w:rsidRPr="005D7760">
        <w:rPr>
          <w:rFonts w:eastAsia="Arial Unicode MS"/>
          <w:color w:val="000000"/>
          <w:kern w:val="1"/>
          <w:lang w:val="ru-RU" w:eastAsia="ar-SA"/>
        </w:rPr>
        <w:t>ин</w:t>
      </w:r>
      <w:r w:rsidRPr="005D7760">
        <w:rPr>
          <w:rFonts w:eastAsia="Arial Unicode MS"/>
          <w:color w:val="000000"/>
          <w:kern w:val="1"/>
          <w:lang w:eastAsia="ar-SA"/>
        </w:rPr>
        <w:t>e</w:t>
      </w:r>
      <w:r w:rsidRPr="005D7760">
        <w:rPr>
          <w:rFonts w:eastAsia="Arial Unicode MS"/>
          <w:color w:val="000000"/>
          <w:kern w:val="1"/>
          <w:lang w:val="ru-RU" w:eastAsia="ar-SA"/>
        </w:rPr>
        <w:t xml:space="preserve"> тр</w:t>
      </w:r>
      <w:r w:rsidRPr="005D7760">
        <w:rPr>
          <w:rFonts w:eastAsia="Arial Unicode MS"/>
          <w:color w:val="000000"/>
          <w:kern w:val="1"/>
          <w:lang w:eastAsia="ar-SA"/>
        </w:rPr>
        <w:t>e</w:t>
      </w:r>
      <w:r w:rsidRPr="005D7760">
        <w:rPr>
          <w:rFonts w:eastAsia="Arial Unicode MS"/>
          <w:color w:val="000000"/>
          <w:kern w:val="1"/>
          <w:lang w:val="ru-RU" w:eastAsia="ar-SA"/>
        </w:rPr>
        <w:t>ћих лиц</w:t>
      </w:r>
      <w:r w:rsidRPr="005D7760">
        <w:rPr>
          <w:rFonts w:eastAsia="Arial Unicode MS"/>
          <w:color w:val="000000"/>
          <w:kern w:val="1"/>
          <w:lang w:eastAsia="ar-SA"/>
        </w:rPr>
        <w:t>a</w:t>
      </w:r>
      <w:r w:rsidRPr="005D7760">
        <w:rPr>
          <w:rFonts w:eastAsia="Arial Unicode MS"/>
          <w:color w:val="000000"/>
          <w:kern w:val="1"/>
          <w:lang w:val="ru-RU" w:eastAsia="ar-SA"/>
        </w:rPr>
        <w:t>.</w:t>
      </w:r>
    </w:p>
    <w:p w:rsidR="005D7760" w:rsidRPr="005D7760" w:rsidRDefault="005D7760" w:rsidP="005D7760">
      <w:pPr>
        <w:suppressAutoHyphens/>
        <w:spacing w:line="100" w:lineRule="atLeast"/>
        <w:rPr>
          <w:rFonts w:eastAsia="Arial Unicode MS"/>
          <w:color w:val="000000"/>
          <w:kern w:val="1"/>
          <w:lang w:val="ru-RU" w:eastAsia="ar-SA"/>
        </w:rPr>
      </w:pPr>
    </w:p>
    <w:p w:rsidR="005D7760" w:rsidRPr="005D7760" w:rsidRDefault="005D7760" w:rsidP="005D7760">
      <w:pPr>
        <w:suppressAutoHyphens/>
        <w:spacing w:line="100" w:lineRule="atLeast"/>
        <w:rPr>
          <w:rFonts w:eastAsia="Arial Unicode MS"/>
          <w:color w:val="000000"/>
          <w:kern w:val="1"/>
          <w:lang w:val="ru-RU" w:eastAsia="ar-SA"/>
        </w:rPr>
      </w:pPr>
    </w:p>
    <w:p w:rsidR="005D7760" w:rsidRPr="005D7760" w:rsidRDefault="005D7760" w:rsidP="005D7760">
      <w:pPr>
        <w:suppressAutoHyphens/>
        <w:spacing w:line="100" w:lineRule="atLeast"/>
        <w:rPr>
          <w:rFonts w:eastAsia="Arial Unicode MS"/>
          <w:color w:val="000000"/>
          <w:kern w:val="1"/>
          <w:lang w:val="ru-RU" w:eastAsia="ar-SA"/>
        </w:rPr>
      </w:pPr>
      <w:r w:rsidRPr="005D7760">
        <w:rPr>
          <w:rFonts w:eastAsia="Arial Unicode MS"/>
          <w:color w:val="000000"/>
          <w:kern w:val="1"/>
          <w:lang w:val="ru-RU" w:eastAsia="ar-SA"/>
        </w:rPr>
        <w:t xml:space="preserve"> </w:t>
      </w:r>
    </w:p>
    <w:p w:rsidR="005D7760" w:rsidRPr="005D7760" w:rsidRDefault="005D7760" w:rsidP="005D7760">
      <w:pPr>
        <w:suppressAutoHyphens/>
        <w:spacing w:line="100" w:lineRule="atLeast"/>
        <w:rPr>
          <w:rFonts w:eastAsia="Arial Unicode MS"/>
          <w:color w:val="000000"/>
          <w:kern w:val="1"/>
          <w:lang w:val="sr-Cyrl-CS" w:eastAsia="ar-SA"/>
        </w:rPr>
      </w:pPr>
      <w:r w:rsidRPr="005D7760">
        <w:rPr>
          <w:rFonts w:eastAsia="Arial Unicode MS"/>
          <w:color w:val="000000"/>
          <w:kern w:val="1"/>
          <w:lang w:val="sr-Cyrl-CS" w:eastAsia="ar-SA"/>
        </w:rPr>
        <w:t xml:space="preserve">Датум________________                                                              Потпис овлашћеног лица </w:t>
      </w:r>
    </w:p>
    <w:p w:rsidR="005D7760" w:rsidRPr="005D7760" w:rsidRDefault="005D7760" w:rsidP="005D7760">
      <w:pPr>
        <w:tabs>
          <w:tab w:val="left" w:pos="7455"/>
        </w:tabs>
        <w:suppressAutoHyphens/>
        <w:spacing w:line="100" w:lineRule="atLeast"/>
        <w:rPr>
          <w:rFonts w:eastAsia="Arial Unicode MS"/>
          <w:color w:val="000000"/>
          <w:kern w:val="1"/>
          <w:lang w:val="sr-Cyrl-CS" w:eastAsia="ar-SA"/>
        </w:rPr>
      </w:pPr>
      <w:r w:rsidRPr="005D7760">
        <w:rPr>
          <w:rFonts w:eastAsia="Arial Unicode MS"/>
          <w:color w:val="000000"/>
          <w:kern w:val="1"/>
          <w:lang w:val="sr-Cyrl-CS" w:eastAsia="ar-SA"/>
        </w:rPr>
        <w:tab/>
      </w:r>
    </w:p>
    <w:p w:rsidR="005D7760" w:rsidRPr="005D7760" w:rsidRDefault="005D7760" w:rsidP="005D7760">
      <w:pPr>
        <w:suppressAutoHyphens/>
        <w:spacing w:line="100" w:lineRule="atLeast"/>
        <w:jc w:val="right"/>
        <w:rPr>
          <w:rFonts w:eastAsia="Arial Unicode MS"/>
          <w:color w:val="000000"/>
          <w:kern w:val="1"/>
          <w:lang w:val="sr-Cyrl-CS" w:eastAsia="ar-SA"/>
        </w:rPr>
      </w:pPr>
      <w:r w:rsidRPr="005D7760">
        <w:rPr>
          <w:rFonts w:eastAsia="Arial Unicode MS"/>
          <w:color w:val="000000"/>
          <w:kern w:val="1"/>
          <w:lang w:val="sr-Cyrl-CS" w:eastAsia="ar-SA"/>
        </w:rPr>
        <w:t>_______________________</w:t>
      </w:r>
    </w:p>
    <w:p w:rsidR="005D7760" w:rsidRPr="005D7760" w:rsidRDefault="005D7760" w:rsidP="005D7760">
      <w:pPr>
        <w:suppressAutoHyphens/>
        <w:spacing w:line="100" w:lineRule="atLeast"/>
        <w:rPr>
          <w:rFonts w:eastAsia="Arial Unicode MS"/>
          <w:color w:val="000000"/>
          <w:kern w:val="1"/>
          <w:lang w:val="sr-Cyrl-CS" w:eastAsia="ar-SA"/>
        </w:rPr>
      </w:pPr>
      <w:r w:rsidRPr="005D7760">
        <w:rPr>
          <w:rFonts w:eastAsia="Arial Unicode MS"/>
          <w:color w:val="000000"/>
          <w:kern w:val="1"/>
          <w:lang w:val="sr-Cyrl-CS" w:eastAsia="ar-SA"/>
        </w:rPr>
        <w:t xml:space="preserve">                                                         </w:t>
      </w:r>
      <w:r w:rsidR="003779F5">
        <w:rPr>
          <w:rFonts w:eastAsia="Arial Unicode MS"/>
          <w:color w:val="000000"/>
          <w:kern w:val="1"/>
          <w:lang w:val="sr-Cyrl-CS" w:eastAsia="ar-SA"/>
        </w:rPr>
        <w:t xml:space="preserve">                           </w:t>
      </w:r>
      <w:r w:rsidRPr="005D7760">
        <w:rPr>
          <w:rFonts w:eastAsia="Arial Unicode MS"/>
          <w:color w:val="000000"/>
          <w:kern w:val="1"/>
          <w:lang w:val="sr-Cyrl-CS" w:eastAsia="ar-SA"/>
        </w:rPr>
        <w:t xml:space="preserve">               </w:t>
      </w:r>
    </w:p>
    <w:p w:rsidR="005D7760" w:rsidRPr="005D7760" w:rsidRDefault="005D7760" w:rsidP="005D7760">
      <w:pPr>
        <w:suppressAutoHyphens/>
        <w:spacing w:line="100" w:lineRule="atLeast"/>
        <w:rPr>
          <w:rFonts w:eastAsia="Arial Unicode MS"/>
          <w:color w:val="000000"/>
          <w:kern w:val="1"/>
          <w:lang w:val="sr-Cyrl-CS" w:eastAsia="ar-SA"/>
        </w:rPr>
      </w:pPr>
    </w:p>
    <w:p w:rsidR="005D7760" w:rsidRPr="005D7760" w:rsidRDefault="005D7760" w:rsidP="005D7760">
      <w:pPr>
        <w:suppressAutoHyphens/>
        <w:spacing w:line="100" w:lineRule="atLeast"/>
        <w:rPr>
          <w:rFonts w:eastAsia="Arial Unicode MS"/>
          <w:b/>
          <w:i/>
          <w:color w:val="000000"/>
          <w:kern w:val="1"/>
          <w:lang w:val="sr-Cyrl-CS" w:eastAsia="ar-SA"/>
        </w:rPr>
      </w:pPr>
    </w:p>
    <w:p w:rsidR="005D7760" w:rsidRPr="005D7760" w:rsidRDefault="005D7760" w:rsidP="005D7760">
      <w:pPr>
        <w:suppressAutoHyphens/>
        <w:spacing w:line="100" w:lineRule="atLeast"/>
        <w:rPr>
          <w:rFonts w:eastAsia="Arial Unicode MS"/>
          <w:b/>
          <w:bCs/>
          <w:i/>
          <w:iCs/>
          <w:color w:val="000000"/>
          <w:kern w:val="1"/>
          <w:lang w:val="sr-Cyrl-CS" w:eastAsia="ar-SA"/>
        </w:rPr>
      </w:pPr>
    </w:p>
    <w:p w:rsidR="005D7760" w:rsidRPr="005D7760" w:rsidRDefault="005D7760" w:rsidP="005D7760">
      <w:pPr>
        <w:suppressAutoHyphens/>
        <w:spacing w:line="100" w:lineRule="atLeast"/>
        <w:rPr>
          <w:rFonts w:eastAsia="Arial Unicode MS"/>
          <w:b/>
          <w:bCs/>
          <w:i/>
          <w:iCs/>
          <w:color w:val="000000"/>
          <w:kern w:val="1"/>
          <w:lang w:val="sr-Cyrl-CS" w:eastAsia="ar-SA"/>
        </w:rPr>
      </w:pPr>
    </w:p>
    <w:p w:rsidR="005D7760" w:rsidRPr="005D7760" w:rsidRDefault="005D7760" w:rsidP="005D7760">
      <w:pPr>
        <w:suppressAutoHyphens/>
        <w:spacing w:line="100" w:lineRule="atLeast"/>
        <w:rPr>
          <w:rFonts w:eastAsia="Arial Unicode MS"/>
          <w:b/>
          <w:bCs/>
          <w:i/>
          <w:iCs/>
          <w:color w:val="000000"/>
          <w:kern w:val="1"/>
          <w:lang w:val="sr-Cyrl-CS" w:eastAsia="ar-SA"/>
        </w:rPr>
      </w:pPr>
    </w:p>
    <w:p w:rsidR="005D7760" w:rsidRPr="005D7760" w:rsidRDefault="005D7760" w:rsidP="005D7760">
      <w:pPr>
        <w:suppressAutoHyphens/>
        <w:spacing w:line="100" w:lineRule="atLeast"/>
        <w:rPr>
          <w:rFonts w:eastAsia="Arial Unicode MS"/>
          <w:b/>
          <w:bCs/>
          <w:i/>
          <w:iCs/>
          <w:color w:val="000000"/>
          <w:kern w:val="1"/>
          <w:lang w:val="sr-Cyrl-CS" w:eastAsia="ar-SA"/>
        </w:rPr>
      </w:pPr>
    </w:p>
    <w:p w:rsidR="005D7760" w:rsidRPr="00A91E79" w:rsidRDefault="005D7760" w:rsidP="005D7760">
      <w:pPr>
        <w:suppressAutoHyphens/>
        <w:spacing w:line="100" w:lineRule="atLeast"/>
        <w:jc w:val="both"/>
        <w:rPr>
          <w:rFonts w:eastAsia="Arial Unicode MS"/>
          <w:bCs/>
          <w:iCs/>
          <w:color w:val="000000"/>
          <w:kern w:val="1"/>
          <w:lang w:val="sr-Latn-RS" w:eastAsia="ar-SA"/>
        </w:rPr>
      </w:pPr>
      <w:r w:rsidRPr="005D7760">
        <w:rPr>
          <w:rFonts w:eastAsia="Arial Unicode MS"/>
          <w:b/>
          <w:bCs/>
          <w:iCs/>
          <w:color w:val="000000"/>
          <w:kern w:val="1"/>
          <w:lang w:val="sr-Cyrl-CS" w:eastAsia="ar-SA"/>
        </w:rPr>
        <w:t>Напомена:</w:t>
      </w:r>
      <w:r w:rsidRPr="005D7760">
        <w:rPr>
          <w:rFonts w:eastAsia="Arial Unicode MS"/>
          <w:iCs/>
          <w:color w:val="000000"/>
          <w:kern w:val="1"/>
          <w:lang w:val="sr-Cyrl-CS" w:eastAsia="ar-SA"/>
        </w:rPr>
        <w:t>.</w:t>
      </w:r>
      <w:r w:rsidRPr="005D7760">
        <w:rPr>
          <w:rFonts w:eastAsia="Arial Unicode MS"/>
          <w:iCs/>
          <w:color w:val="FF0000"/>
          <w:kern w:val="1"/>
          <w:lang w:val="sr-Cyrl-CS" w:eastAsia="ar-SA"/>
        </w:rPr>
        <w:t xml:space="preserve"> </w:t>
      </w:r>
      <w:r w:rsidRPr="005D7760">
        <w:rPr>
          <w:rFonts w:eastAsia="Arial Unicode MS"/>
          <w:color w:val="000000"/>
          <w:kern w:val="1"/>
          <w:lang w:val="sr-Cyrl-CS" w:eastAsia="ar-SA"/>
        </w:rPr>
        <w:t>Изјава мора да буде потписана од стране овлашћеног лица понуђача</w:t>
      </w:r>
      <w:r w:rsidR="00A91E79">
        <w:rPr>
          <w:rFonts w:eastAsia="Arial Unicode MS"/>
          <w:color w:val="000000"/>
          <w:kern w:val="1"/>
          <w:lang w:val="sr-Latn-RS" w:eastAsia="ar-SA"/>
        </w:rPr>
        <w:t>.</w:t>
      </w:r>
      <w:r w:rsidRPr="005D7760">
        <w:rPr>
          <w:rFonts w:eastAsia="Arial Unicode MS"/>
          <w:color w:val="000000"/>
          <w:kern w:val="1"/>
          <w:lang w:val="sr-Cyrl-CS" w:eastAsia="ar-SA"/>
        </w:rPr>
        <w:t xml:space="preserve">. </w:t>
      </w:r>
      <w:r w:rsidRPr="005D7760">
        <w:rPr>
          <w:rFonts w:eastAsia="Arial Unicode MS"/>
          <w:b/>
          <w:bCs/>
          <w:iCs/>
          <w:color w:val="000000"/>
          <w:kern w:val="1"/>
          <w:u w:val="single"/>
          <w:lang w:val="sr-Cyrl-CS" w:eastAsia="ar-SA"/>
        </w:rPr>
        <w:t>Уколико понуду подноси група понуђача</w:t>
      </w:r>
      <w:r w:rsidRPr="005D7760">
        <w:rPr>
          <w:rFonts w:eastAsia="Arial Unicode MS"/>
          <w:bCs/>
          <w:iCs/>
          <w:color w:val="000000"/>
          <w:kern w:val="1"/>
          <w:lang w:val="sr-Cyrl-CS" w:eastAsia="ar-SA"/>
        </w:rPr>
        <w:t>, сваки члан групе мора посебно потписати наведену Изјаву</w:t>
      </w:r>
      <w:r w:rsidR="00A91E79">
        <w:rPr>
          <w:rFonts w:eastAsia="Arial Unicode MS"/>
          <w:bCs/>
          <w:iCs/>
          <w:color w:val="000000"/>
          <w:kern w:val="1"/>
          <w:lang w:val="sr-Latn-RS" w:eastAsia="ar-SA"/>
        </w:rPr>
        <w:t>.</w:t>
      </w:r>
    </w:p>
    <w:p w:rsidR="005D7760" w:rsidRPr="005D7760" w:rsidRDefault="005D7760" w:rsidP="005D7760">
      <w:pPr>
        <w:suppressAutoHyphens/>
        <w:spacing w:line="100" w:lineRule="atLeast"/>
        <w:jc w:val="both"/>
        <w:rPr>
          <w:rFonts w:eastAsia="Arial Unicode MS"/>
          <w:color w:val="000000"/>
          <w:kern w:val="1"/>
          <w:lang w:val="sr-Cyrl-CS" w:eastAsia="ar-SA"/>
        </w:rPr>
      </w:pPr>
    </w:p>
    <w:p w:rsidR="005D7760" w:rsidRPr="005D7760" w:rsidRDefault="005D7760" w:rsidP="005D7760">
      <w:pPr>
        <w:suppressAutoHyphens/>
        <w:spacing w:line="100" w:lineRule="atLeast"/>
        <w:jc w:val="both"/>
        <w:rPr>
          <w:rFonts w:eastAsia="Arial Unicode MS"/>
          <w:color w:val="000000"/>
          <w:kern w:val="1"/>
          <w:lang w:val="sr-Cyrl-CS" w:eastAsia="ar-SA"/>
        </w:rPr>
      </w:pPr>
    </w:p>
    <w:p w:rsidR="005D7760" w:rsidRPr="005D7760" w:rsidRDefault="005D7760" w:rsidP="005D7760">
      <w:pPr>
        <w:suppressAutoHyphens/>
        <w:spacing w:line="100" w:lineRule="atLeast"/>
        <w:jc w:val="both"/>
        <w:rPr>
          <w:rFonts w:eastAsia="Arial Unicode MS"/>
          <w:color w:val="000000"/>
          <w:kern w:val="1"/>
          <w:lang w:val="sr-Cyrl-CS" w:eastAsia="ar-SA"/>
        </w:rPr>
      </w:pPr>
    </w:p>
    <w:p w:rsidR="005D7760" w:rsidRDefault="005D7760" w:rsidP="005D7760">
      <w:pPr>
        <w:suppressAutoHyphens/>
        <w:spacing w:line="100" w:lineRule="atLeast"/>
        <w:jc w:val="both"/>
        <w:rPr>
          <w:rFonts w:eastAsia="Arial Unicode MS"/>
          <w:color w:val="000000"/>
          <w:kern w:val="1"/>
          <w:lang w:val="sr-Cyrl-CS" w:eastAsia="ar-SA"/>
        </w:rPr>
      </w:pPr>
    </w:p>
    <w:p w:rsidR="0025318D" w:rsidRDefault="0025318D" w:rsidP="005D7760">
      <w:pPr>
        <w:suppressAutoHyphens/>
        <w:spacing w:line="100" w:lineRule="atLeast"/>
        <w:jc w:val="both"/>
        <w:rPr>
          <w:rFonts w:eastAsia="Arial Unicode MS"/>
          <w:color w:val="000000"/>
          <w:kern w:val="1"/>
          <w:lang w:val="sr-Cyrl-CS" w:eastAsia="ar-SA"/>
        </w:rPr>
      </w:pPr>
    </w:p>
    <w:p w:rsidR="0025318D" w:rsidRDefault="0025318D" w:rsidP="005D7760">
      <w:pPr>
        <w:suppressAutoHyphens/>
        <w:spacing w:line="100" w:lineRule="atLeast"/>
        <w:jc w:val="both"/>
        <w:rPr>
          <w:rFonts w:eastAsia="Arial Unicode MS"/>
          <w:color w:val="000000"/>
          <w:kern w:val="1"/>
          <w:lang w:val="sr-Cyrl-CS" w:eastAsia="ar-SA"/>
        </w:rPr>
      </w:pPr>
    </w:p>
    <w:p w:rsidR="0025318D" w:rsidRDefault="0025318D" w:rsidP="005D7760">
      <w:pPr>
        <w:suppressAutoHyphens/>
        <w:spacing w:line="100" w:lineRule="atLeast"/>
        <w:jc w:val="both"/>
        <w:rPr>
          <w:rFonts w:eastAsia="Arial Unicode MS"/>
          <w:color w:val="000000"/>
          <w:kern w:val="1"/>
          <w:lang w:val="sr-Cyrl-CS" w:eastAsia="ar-SA"/>
        </w:rPr>
      </w:pPr>
    </w:p>
    <w:p w:rsidR="0025318D" w:rsidRPr="005D7760" w:rsidRDefault="0025318D" w:rsidP="005D7760">
      <w:pPr>
        <w:suppressAutoHyphens/>
        <w:spacing w:line="100" w:lineRule="atLeast"/>
        <w:jc w:val="both"/>
        <w:rPr>
          <w:rFonts w:eastAsia="Arial Unicode MS"/>
          <w:color w:val="000000"/>
          <w:kern w:val="1"/>
          <w:lang w:val="sr-Cyrl-CS" w:eastAsia="ar-SA"/>
        </w:rPr>
      </w:pPr>
    </w:p>
    <w:p w:rsidR="005D7760" w:rsidRPr="005D7760" w:rsidRDefault="005D7760" w:rsidP="005D7760">
      <w:pPr>
        <w:suppressAutoHyphens/>
        <w:spacing w:line="100" w:lineRule="atLeast"/>
        <w:jc w:val="both"/>
        <w:rPr>
          <w:rFonts w:eastAsia="Arial Unicode MS"/>
          <w:color w:val="000000"/>
          <w:kern w:val="1"/>
          <w:lang w:val="sr-Cyrl-CS" w:eastAsia="ar-SA"/>
        </w:rPr>
      </w:pPr>
    </w:p>
    <w:p w:rsidR="005D7760" w:rsidRPr="005D7760" w:rsidRDefault="005D7760" w:rsidP="005D7760">
      <w:pPr>
        <w:suppressAutoHyphens/>
        <w:spacing w:line="100" w:lineRule="atLeast"/>
        <w:jc w:val="right"/>
        <w:rPr>
          <w:b/>
          <w:bCs/>
          <w:color w:val="000000"/>
          <w:kern w:val="1"/>
          <w:lang w:eastAsia="ar-SA"/>
        </w:rPr>
      </w:pPr>
      <w:r w:rsidRPr="005D7760">
        <w:rPr>
          <w:b/>
          <w:bCs/>
          <w:color w:val="000000"/>
          <w:kern w:val="1"/>
          <w:lang w:eastAsia="ar-SA"/>
        </w:rPr>
        <w:t>(ОБРАЗАЦ БР.</w:t>
      </w:r>
      <w:r w:rsidR="00A34AB6">
        <w:rPr>
          <w:b/>
          <w:bCs/>
          <w:color w:val="000000"/>
          <w:kern w:val="1"/>
          <w:lang w:val="sr-Cyrl-RS" w:eastAsia="ar-SA"/>
        </w:rPr>
        <w:t>7</w:t>
      </w:r>
      <w:r w:rsidRPr="005D7760">
        <w:rPr>
          <w:b/>
          <w:bCs/>
          <w:color w:val="000000"/>
          <w:kern w:val="1"/>
          <w:lang w:eastAsia="ar-SA"/>
        </w:rPr>
        <w:t>)</w:t>
      </w:r>
    </w:p>
    <w:p w:rsidR="005D7760" w:rsidRPr="005D7760" w:rsidRDefault="005D7760" w:rsidP="005D7760">
      <w:pPr>
        <w:keepNext/>
        <w:keepLines/>
        <w:pBdr>
          <w:top w:val="dotted" w:sz="4" w:space="1" w:color="auto"/>
          <w:left w:val="dotted" w:sz="4" w:space="12" w:color="auto"/>
          <w:bottom w:val="dotted" w:sz="4" w:space="1" w:color="auto"/>
          <w:right w:val="dotted" w:sz="4" w:space="4" w:color="auto"/>
        </w:pBdr>
        <w:tabs>
          <w:tab w:val="right" w:pos="0"/>
        </w:tabs>
        <w:suppressAutoHyphens/>
        <w:spacing w:before="480" w:after="200" w:line="276" w:lineRule="auto"/>
        <w:jc w:val="center"/>
        <w:outlineLvl w:val="0"/>
        <w:rPr>
          <w:rFonts w:eastAsia="Arial Unicode MS"/>
          <w:b/>
          <w:bCs/>
          <w:color w:val="000000"/>
          <w:kern w:val="1"/>
          <w:lang w:val="sr-Cyrl-CS" w:eastAsia="ar-SA"/>
        </w:rPr>
      </w:pPr>
      <w:r w:rsidRPr="005D7760">
        <w:rPr>
          <w:rFonts w:eastAsia="Arial Unicode MS"/>
          <w:b/>
          <w:bCs/>
          <w:color w:val="000000"/>
          <w:kern w:val="1"/>
          <w:lang w:val="sr-Cyrl-CS" w:eastAsia="ar-SA"/>
        </w:rPr>
        <w:t xml:space="preserve">МОДЕЛ УГОВОРА </w:t>
      </w:r>
    </w:p>
    <w:p w:rsidR="005D7760" w:rsidRPr="005D7760" w:rsidRDefault="005D7760" w:rsidP="005D7760">
      <w:pPr>
        <w:tabs>
          <w:tab w:val="left" w:pos="1350"/>
        </w:tabs>
        <w:suppressAutoHyphens/>
        <w:spacing w:after="120"/>
        <w:jc w:val="both"/>
        <w:rPr>
          <w:rFonts w:eastAsia="Arial Unicode MS"/>
          <w:b/>
          <w:color w:val="000000"/>
          <w:w w:val="103"/>
          <w:kern w:val="1"/>
          <w:lang w:val="ru-RU" w:eastAsia="ar-SA"/>
        </w:rPr>
      </w:pPr>
      <w:r w:rsidRPr="005D7760">
        <w:rPr>
          <w:rFonts w:eastAsia="Arial Unicode MS"/>
          <w:b/>
          <w:color w:val="000000"/>
          <w:spacing w:val="2"/>
          <w:w w:val="103"/>
          <w:kern w:val="1"/>
          <w:lang w:val="ru-RU" w:eastAsia="ar-SA"/>
        </w:rPr>
        <w:t>Н</w:t>
      </w:r>
      <w:r w:rsidRPr="005D7760">
        <w:rPr>
          <w:rFonts w:eastAsia="Arial Unicode MS"/>
          <w:b/>
          <w:color w:val="000000"/>
          <w:spacing w:val="-8"/>
          <w:w w:val="103"/>
          <w:kern w:val="1"/>
          <w:lang w:val="ru-RU" w:eastAsia="ar-SA"/>
        </w:rPr>
        <w:t>А</w:t>
      </w:r>
      <w:r w:rsidRPr="005D7760">
        <w:rPr>
          <w:rFonts w:eastAsia="Arial Unicode MS"/>
          <w:b/>
          <w:color w:val="000000"/>
          <w:w w:val="103"/>
          <w:kern w:val="1"/>
          <w:lang w:val="ru-RU" w:eastAsia="ar-SA"/>
        </w:rPr>
        <w:t>П</w:t>
      </w:r>
      <w:r w:rsidRPr="005D7760">
        <w:rPr>
          <w:rFonts w:eastAsia="Arial Unicode MS"/>
          <w:b/>
          <w:color w:val="000000"/>
          <w:spacing w:val="2"/>
          <w:w w:val="103"/>
          <w:kern w:val="1"/>
          <w:lang w:val="ru-RU" w:eastAsia="ar-SA"/>
        </w:rPr>
        <w:t>О</w:t>
      </w:r>
      <w:r w:rsidRPr="005D7760">
        <w:rPr>
          <w:rFonts w:eastAsia="Arial Unicode MS"/>
          <w:b/>
          <w:color w:val="000000"/>
          <w:spacing w:val="-2"/>
          <w:w w:val="103"/>
          <w:kern w:val="1"/>
          <w:lang w:val="ru-RU" w:eastAsia="ar-SA"/>
        </w:rPr>
        <w:t>М</w:t>
      </w:r>
      <w:r w:rsidRPr="005D7760">
        <w:rPr>
          <w:rFonts w:eastAsia="Arial Unicode MS"/>
          <w:b/>
          <w:color w:val="000000"/>
          <w:spacing w:val="-1"/>
          <w:w w:val="103"/>
          <w:kern w:val="1"/>
          <w:lang w:val="ru-RU" w:eastAsia="ar-SA"/>
        </w:rPr>
        <w:t>Е</w:t>
      </w:r>
      <w:r w:rsidRPr="005D7760">
        <w:rPr>
          <w:rFonts w:eastAsia="Arial Unicode MS"/>
          <w:b/>
          <w:color w:val="000000"/>
          <w:spacing w:val="2"/>
          <w:w w:val="103"/>
          <w:kern w:val="1"/>
          <w:lang w:val="ru-RU" w:eastAsia="ar-SA"/>
        </w:rPr>
        <w:t>Н</w:t>
      </w:r>
      <w:r w:rsidRPr="005D7760">
        <w:rPr>
          <w:rFonts w:eastAsia="Arial Unicode MS"/>
          <w:b/>
          <w:color w:val="000000"/>
          <w:spacing w:val="1"/>
          <w:w w:val="103"/>
          <w:kern w:val="1"/>
          <w:lang w:val="ru-RU" w:eastAsia="ar-SA"/>
        </w:rPr>
        <w:t>Е</w:t>
      </w:r>
      <w:r w:rsidRPr="005D7760">
        <w:rPr>
          <w:rFonts w:eastAsia="Arial Unicode MS"/>
          <w:b/>
          <w:color w:val="000000"/>
          <w:w w:val="103"/>
          <w:kern w:val="1"/>
          <w:lang w:val="ru-RU" w:eastAsia="ar-SA"/>
        </w:rPr>
        <w:t>:</w:t>
      </w:r>
    </w:p>
    <w:p w:rsidR="005D7760" w:rsidRPr="005D7760" w:rsidRDefault="005D7760" w:rsidP="005D7760">
      <w:pPr>
        <w:tabs>
          <w:tab w:val="left" w:pos="-630"/>
        </w:tabs>
        <w:suppressAutoHyphens/>
        <w:spacing w:after="120"/>
        <w:jc w:val="both"/>
        <w:rPr>
          <w:rFonts w:eastAsia="Arial Unicode MS"/>
          <w:color w:val="000000"/>
          <w:w w:val="103"/>
          <w:kern w:val="1"/>
          <w:lang w:val="ru-RU" w:eastAsia="ar-SA"/>
        </w:rPr>
      </w:pPr>
      <w:r w:rsidRPr="005D7760">
        <w:rPr>
          <w:rFonts w:eastAsia="Arial Unicode MS"/>
          <w:color w:val="000000"/>
          <w:w w:val="103"/>
          <w:kern w:val="1"/>
          <w:lang w:val="ru-RU" w:eastAsia="ar-SA"/>
        </w:rPr>
        <w:t>Овај модел уговора представља садржину уговора који ће бити закључен са изабраним понуђачем.</w:t>
      </w:r>
    </w:p>
    <w:p w:rsidR="005D7760" w:rsidRPr="005D7760" w:rsidRDefault="005D7760" w:rsidP="005D7760">
      <w:pPr>
        <w:suppressAutoHyphens/>
        <w:spacing w:after="120"/>
        <w:jc w:val="both"/>
        <w:rPr>
          <w:rFonts w:eastAsia="Arial Unicode MS"/>
          <w:color w:val="000000"/>
          <w:w w:val="103"/>
          <w:kern w:val="1"/>
          <w:lang w:val="ru-RU" w:eastAsia="ar-SA"/>
        </w:rPr>
      </w:pPr>
      <w:r w:rsidRPr="005D7760">
        <w:rPr>
          <w:rFonts w:eastAsia="Arial Unicode MS"/>
          <w:color w:val="000000"/>
          <w:w w:val="103"/>
          <w:kern w:val="1"/>
          <w:lang w:val="ru-RU" w:eastAsia="ar-SA"/>
        </w:rPr>
        <w:t>У случају подношења заједничке понуде, односно понуде са учешћем подизвођача, у модел уговора   морају бити наведени сви понуђачи из групе понуђача, односно сви подизвођачи.</w:t>
      </w:r>
    </w:p>
    <w:p w:rsidR="005D7760" w:rsidRPr="005D7760" w:rsidRDefault="005D7760" w:rsidP="005D7760">
      <w:pPr>
        <w:tabs>
          <w:tab w:val="left" w:pos="-540"/>
        </w:tabs>
        <w:suppressAutoHyphens/>
        <w:spacing w:after="120"/>
        <w:jc w:val="both"/>
        <w:rPr>
          <w:rFonts w:eastAsia="Arial Unicode MS"/>
          <w:color w:val="000000"/>
          <w:w w:val="103"/>
          <w:kern w:val="1"/>
          <w:lang w:eastAsia="ar-SA"/>
        </w:rPr>
      </w:pPr>
      <w:r w:rsidRPr="005D7760">
        <w:rPr>
          <w:rFonts w:eastAsia="Arial Unicode MS"/>
          <w:color w:val="000000"/>
          <w:w w:val="103"/>
          <w:kern w:val="1"/>
          <w:lang w:val="ru-RU" w:eastAsia="ar-SA"/>
        </w:rPr>
        <w:t xml:space="preserve">Чланови </w:t>
      </w:r>
      <w:r w:rsidRPr="005D7760">
        <w:rPr>
          <w:rFonts w:eastAsia="Arial Unicode MS"/>
          <w:color w:val="000000"/>
          <w:w w:val="103"/>
          <w:kern w:val="1"/>
          <w:lang w:eastAsia="ar-SA"/>
        </w:rPr>
        <w:t>1</w:t>
      </w:r>
      <w:r w:rsidRPr="005D7760">
        <w:rPr>
          <w:rFonts w:eastAsia="Arial Unicode MS"/>
          <w:color w:val="000000"/>
          <w:w w:val="103"/>
          <w:kern w:val="1"/>
          <w:lang w:val="ru-RU" w:eastAsia="ar-SA"/>
        </w:rPr>
        <w:t xml:space="preserve">а. и </w:t>
      </w:r>
      <w:r w:rsidRPr="005D7760">
        <w:rPr>
          <w:rFonts w:eastAsia="Arial Unicode MS"/>
          <w:color w:val="000000"/>
          <w:w w:val="103"/>
          <w:kern w:val="1"/>
          <w:lang w:eastAsia="ar-SA"/>
        </w:rPr>
        <w:t>1</w:t>
      </w:r>
      <w:r w:rsidRPr="005D7760">
        <w:rPr>
          <w:rFonts w:eastAsia="Arial Unicode MS"/>
          <w:color w:val="000000"/>
          <w:w w:val="103"/>
          <w:kern w:val="1"/>
          <w:lang w:val="ru-RU" w:eastAsia="ar-SA"/>
        </w:rPr>
        <w:t>б. модела уговора, биће унети у садржину Уговора, у колико за то буде имало основа – у зависности од понуде Извођача.</w:t>
      </w:r>
    </w:p>
    <w:p w:rsidR="005D7760" w:rsidRPr="005D7760" w:rsidRDefault="005D7760" w:rsidP="005D7760">
      <w:pPr>
        <w:tabs>
          <w:tab w:val="left" w:pos="1350"/>
        </w:tabs>
        <w:suppressAutoHyphens/>
        <w:spacing w:after="120"/>
        <w:jc w:val="both"/>
        <w:rPr>
          <w:rFonts w:eastAsia="Arial Unicode MS"/>
          <w:b/>
          <w:color w:val="000000"/>
          <w:w w:val="103"/>
          <w:kern w:val="1"/>
          <w:lang w:val="ru-RU" w:eastAsia="ar-SA"/>
        </w:rPr>
      </w:pPr>
      <w:r w:rsidRPr="005D7760">
        <w:rPr>
          <w:rFonts w:eastAsia="Arial Unicode MS"/>
          <w:b/>
          <w:color w:val="000000"/>
          <w:kern w:val="1"/>
          <w:lang w:val="ru-RU" w:eastAsia="ar-SA"/>
        </w:rPr>
        <w:t>П</w:t>
      </w:r>
      <w:r w:rsidRPr="005D7760">
        <w:rPr>
          <w:rFonts w:eastAsia="Arial Unicode MS"/>
          <w:b/>
          <w:color w:val="000000"/>
          <w:spacing w:val="-4"/>
          <w:kern w:val="1"/>
          <w:lang w:val="ru-RU" w:eastAsia="ar-SA"/>
        </w:rPr>
        <w:t>о</w:t>
      </w:r>
      <w:r w:rsidRPr="005D7760">
        <w:rPr>
          <w:rFonts w:eastAsia="Arial Unicode MS"/>
          <w:b/>
          <w:color w:val="000000"/>
          <w:spacing w:val="-3"/>
          <w:kern w:val="1"/>
          <w:lang w:val="ru-RU" w:eastAsia="ar-SA"/>
        </w:rPr>
        <w:t>т</w:t>
      </w:r>
      <w:r w:rsidRPr="005D7760">
        <w:rPr>
          <w:rFonts w:eastAsia="Arial Unicode MS"/>
          <w:b/>
          <w:color w:val="000000"/>
          <w:spacing w:val="1"/>
          <w:kern w:val="1"/>
          <w:lang w:val="ru-RU" w:eastAsia="ar-SA"/>
        </w:rPr>
        <w:t>р</w:t>
      </w:r>
      <w:r w:rsidRPr="005D7760">
        <w:rPr>
          <w:rFonts w:eastAsia="Arial Unicode MS"/>
          <w:b/>
          <w:color w:val="000000"/>
          <w:spacing w:val="-2"/>
          <w:kern w:val="1"/>
          <w:lang w:val="ru-RU" w:eastAsia="ar-SA"/>
        </w:rPr>
        <w:t>е</w:t>
      </w:r>
      <w:r w:rsidRPr="005D7760">
        <w:rPr>
          <w:rFonts w:eastAsia="Arial Unicode MS"/>
          <w:b/>
          <w:color w:val="000000"/>
          <w:spacing w:val="-3"/>
          <w:kern w:val="1"/>
          <w:lang w:val="ru-RU" w:eastAsia="ar-SA"/>
        </w:rPr>
        <w:t>б</w:t>
      </w:r>
      <w:r w:rsidRPr="005D7760">
        <w:rPr>
          <w:rFonts w:eastAsia="Arial Unicode MS"/>
          <w:b/>
          <w:color w:val="000000"/>
          <w:kern w:val="1"/>
          <w:lang w:val="ru-RU" w:eastAsia="ar-SA"/>
        </w:rPr>
        <w:t>но</w:t>
      </w:r>
      <w:r w:rsidRPr="005D7760">
        <w:rPr>
          <w:rFonts w:eastAsia="Arial Unicode MS"/>
          <w:b/>
          <w:color w:val="000000"/>
          <w:spacing w:val="32"/>
          <w:kern w:val="1"/>
          <w:lang w:val="ru-RU" w:eastAsia="ar-SA"/>
        </w:rPr>
        <w:t xml:space="preserve"> </w:t>
      </w:r>
      <w:r w:rsidRPr="005D7760">
        <w:rPr>
          <w:rFonts w:eastAsia="Arial Unicode MS"/>
          <w:b/>
          <w:color w:val="000000"/>
          <w:kern w:val="1"/>
          <w:lang w:val="ru-RU" w:eastAsia="ar-SA"/>
        </w:rPr>
        <w:t>је</w:t>
      </w:r>
      <w:r w:rsidRPr="005D7760">
        <w:rPr>
          <w:rFonts w:eastAsia="Arial Unicode MS"/>
          <w:b/>
          <w:color w:val="000000"/>
          <w:spacing w:val="9"/>
          <w:kern w:val="1"/>
          <w:lang w:val="ru-RU" w:eastAsia="ar-SA"/>
        </w:rPr>
        <w:t xml:space="preserve"> </w:t>
      </w:r>
      <w:r w:rsidRPr="005D7760">
        <w:rPr>
          <w:rFonts w:eastAsia="Arial Unicode MS"/>
          <w:b/>
          <w:color w:val="000000"/>
          <w:spacing w:val="1"/>
          <w:kern w:val="1"/>
          <w:lang w:val="ru-RU" w:eastAsia="ar-SA"/>
        </w:rPr>
        <w:t>д</w:t>
      </w:r>
      <w:r w:rsidRPr="005D7760">
        <w:rPr>
          <w:rFonts w:eastAsia="Arial Unicode MS"/>
          <w:b/>
          <w:color w:val="000000"/>
          <w:kern w:val="1"/>
          <w:lang w:val="ru-RU" w:eastAsia="ar-SA"/>
        </w:rPr>
        <w:t>а</w:t>
      </w:r>
      <w:r w:rsidRPr="005D7760">
        <w:rPr>
          <w:rFonts w:eastAsia="Arial Unicode MS"/>
          <w:b/>
          <w:color w:val="000000"/>
          <w:spacing w:val="9"/>
          <w:kern w:val="1"/>
          <w:lang w:val="ru-RU" w:eastAsia="ar-SA"/>
        </w:rPr>
        <w:t xml:space="preserve"> </w:t>
      </w:r>
      <w:r w:rsidRPr="005D7760">
        <w:rPr>
          <w:rFonts w:eastAsia="Arial Unicode MS"/>
          <w:b/>
          <w:color w:val="000000"/>
          <w:spacing w:val="-3"/>
          <w:kern w:val="1"/>
          <w:lang w:val="ru-RU" w:eastAsia="ar-SA"/>
        </w:rPr>
        <w:t>п</w:t>
      </w:r>
      <w:r w:rsidRPr="005D7760">
        <w:rPr>
          <w:rFonts w:eastAsia="Arial Unicode MS"/>
          <w:b/>
          <w:color w:val="000000"/>
          <w:spacing w:val="1"/>
          <w:kern w:val="1"/>
          <w:lang w:val="ru-RU" w:eastAsia="ar-SA"/>
        </w:rPr>
        <w:t>о</w:t>
      </w:r>
      <w:r w:rsidRPr="005D7760">
        <w:rPr>
          <w:rFonts w:eastAsia="Arial Unicode MS"/>
          <w:b/>
          <w:color w:val="000000"/>
          <w:kern w:val="1"/>
          <w:lang w:val="ru-RU" w:eastAsia="ar-SA"/>
        </w:rPr>
        <w:t>н</w:t>
      </w:r>
      <w:r w:rsidRPr="005D7760">
        <w:rPr>
          <w:rFonts w:eastAsia="Arial Unicode MS"/>
          <w:b/>
          <w:color w:val="000000"/>
          <w:spacing w:val="-2"/>
          <w:kern w:val="1"/>
          <w:lang w:val="ru-RU" w:eastAsia="ar-SA"/>
        </w:rPr>
        <w:t>у</w:t>
      </w:r>
      <w:r w:rsidRPr="005D7760">
        <w:rPr>
          <w:rFonts w:eastAsia="Arial Unicode MS"/>
          <w:b/>
          <w:color w:val="000000"/>
          <w:spacing w:val="1"/>
          <w:kern w:val="1"/>
          <w:lang w:val="ru-RU" w:eastAsia="ar-SA"/>
        </w:rPr>
        <w:t>ђ</w:t>
      </w:r>
      <w:r w:rsidRPr="005D7760">
        <w:rPr>
          <w:rFonts w:eastAsia="Arial Unicode MS"/>
          <w:b/>
          <w:color w:val="000000"/>
          <w:kern w:val="1"/>
          <w:lang w:val="ru-RU" w:eastAsia="ar-SA"/>
        </w:rPr>
        <w:t>ач</w:t>
      </w:r>
      <w:r w:rsidRPr="005D7760">
        <w:rPr>
          <w:rFonts w:eastAsia="Arial Unicode MS"/>
          <w:b/>
          <w:color w:val="000000"/>
          <w:spacing w:val="29"/>
          <w:kern w:val="1"/>
          <w:lang w:val="ru-RU" w:eastAsia="ar-SA"/>
        </w:rPr>
        <w:t xml:space="preserve"> </w:t>
      </w:r>
      <w:r w:rsidRPr="005D7760">
        <w:rPr>
          <w:rFonts w:eastAsia="Arial Unicode MS"/>
          <w:b/>
          <w:color w:val="000000"/>
          <w:spacing w:val="-3"/>
          <w:kern w:val="1"/>
          <w:lang w:val="ru-RU" w:eastAsia="ar-SA"/>
        </w:rPr>
        <w:t>п</w:t>
      </w:r>
      <w:r w:rsidRPr="005D7760">
        <w:rPr>
          <w:rFonts w:eastAsia="Arial Unicode MS"/>
          <w:b/>
          <w:color w:val="000000"/>
          <w:spacing w:val="1"/>
          <w:kern w:val="1"/>
          <w:lang w:val="ru-RU" w:eastAsia="ar-SA"/>
        </w:rPr>
        <w:t>о</w:t>
      </w:r>
      <w:r w:rsidRPr="005D7760">
        <w:rPr>
          <w:rFonts w:eastAsia="Arial Unicode MS"/>
          <w:b/>
          <w:color w:val="000000"/>
          <w:kern w:val="1"/>
          <w:lang w:val="ru-RU" w:eastAsia="ar-SA"/>
        </w:rPr>
        <w:t>пу</w:t>
      </w:r>
      <w:r w:rsidRPr="005D7760">
        <w:rPr>
          <w:rFonts w:eastAsia="Arial Unicode MS"/>
          <w:b/>
          <w:color w:val="000000"/>
          <w:spacing w:val="-3"/>
          <w:kern w:val="1"/>
          <w:lang w:val="ru-RU" w:eastAsia="ar-SA"/>
        </w:rPr>
        <w:t>н</w:t>
      </w:r>
      <w:r w:rsidR="00012991">
        <w:rPr>
          <w:rFonts w:eastAsia="Arial Unicode MS"/>
          <w:b/>
          <w:color w:val="000000"/>
          <w:kern w:val="1"/>
          <w:lang w:val="ru-RU" w:eastAsia="ar-SA"/>
        </w:rPr>
        <w:t xml:space="preserve">и </w:t>
      </w:r>
      <w:r w:rsidRPr="005D7760">
        <w:rPr>
          <w:rFonts w:eastAsia="Arial Unicode MS"/>
          <w:b/>
          <w:color w:val="000000"/>
          <w:kern w:val="1"/>
          <w:lang w:val="ru-RU" w:eastAsia="ar-SA"/>
        </w:rPr>
        <w:t>и</w:t>
      </w:r>
      <w:r w:rsidRPr="005D7760">
        <w:rPr>
          <w:rFonts w:eastAsia="Arial Unicode MS"/>
          <w:b/>
          <w:color w:val="000000"/>
          <w:spacing w:val="6"/>
          <w:kern w:val="1"/>
          <w:lang w:val="ru-RU" w:eastAsia="ar-SA"/>
        </w:rPr>
        <w:t xml:space="preserve"> </w:t>
      </w:r>
      <w:r w:rsidRPr="005D7760">
        <w:rPr>
          <w:rFonts w:eastAsia="Arial Unicode MS"/>
          <w:b/>
          <w:color w:val="000000"/>
          <w:kern w:val="1"/>
          <w:lang w:val="ru-RU" w:eastAsia="ar-SA"/>
        </w:rPr>
        <w:t>п</w:t>
      </w:r>
      <w:r w:rsidRPr="005D7760">
        <w:rPr>
          <w:rFonts w:eastAsia="Arial Unicode MS"/>
          <w:b/>
          <w:color w:val="000000"/>
          <w:spacing w:val="1"/>
          <w:kern w:val="1"/>
          <w:lang w:val="ru-RU" w:eastAsia="ar-SA"/>
        </w:rPr>
        <w:t>о</w:t>
      </w:r>
      <w:r w:rsidRPr="005D7760">
        <w:rPr>
          <w:rFonts w:eastAsia="Arial Unicode MS"/>
          <w:b/>
          <w:color w:val="000000"/>
          <w:spacing w:val="-1"/>
          <w:kern w:val="1"/>
          <w:lang w:val="ru-RU" w:eastAsia="ar-SA"/>
        </w:rPr>
        <w:t>т</w:t>
      </w:r>
      <w:r w:rsidRPr="005D7760">
        <w:rPr>
          <w:rFonts w:eastAsia="Arial Unicode MS"/>
          <w:b/>
          <w:color w:val="000000"/>
          <w:kern w:val="1"/>
          <w:lang w:val="ru-RU" w:eastAsia="ar-SA"/>
        </w:rPr>
        <w:t>пи</w:t>
      </w:r>
      <w:r w:rsidRPr="005D7760">
        <w:rPr>
          <w:rFonts w:eastAsia="Arial Unicode MS"/>
          <w:b/>
          <w:color w:val="000000"/>
          <w:spacing w:val="-2"/>
          <w:kern w:val="1"/>
          <w:lang w:val="ru-RU" w:eastAsia="ar-SA"/>
        </w:rPr>
        <w:t>ш</w:t>
      </w:r>
      <w:r w:rsidRPr="005D7760">
        <w:rPr>
          <w:rFonts w:eastAsia="Arial Unicode MS"/>
          <w:b/>
          <w:color w:val="000000"/>
          <w:kern w:val="1"/>
          <w:lang w:val="ru-RU" w:eastAsia="ar-SA"/>
        </w:rPr>
        <w:t>е</w:t>
      </w:r>
      <w:r w:rsidRPr="005D7760">
        <w:rPr>
          <w:rFonts w:eastAsia="Arial Unicode MS"/>
          <w:b/>
          <w:color w:val="000000"/>
          <w:spacing w:val="28"/>
          <w:kern w:val="1"/>
          <w:lang w:val="ru-RU" w:eastAsia="ar-SA"/>
        </w:rPr>
        <w:t xml:space="preserve"> </w:t>
      </w:r>
      <w:r w:rsidRPr="005D7760">
        <w:rPr>
          <w:rFonts w:eastAsia="Arial Unicode MS"/>
          <w:b/>
          <w:color w:val="000000"/>
          <w:kern w:val="1"/>
          <w:lang w:val="ru-RU" w:eastAsia="ar-SA"/>
        </w:rPr>
        <w:t>м</w:t>
      </w:r>
      <w:r w:rsidRPr="005D7760">
        <w:rPr>
          <w:rFonts w:eastAsia="Arial Unicode MS"/>
          <w:b/>
          <w:color w:val="000000"/>
          <w:spacing w:val="1"/>
          <w:kern w:val="1"/>
          <w:lang w:val="ru-RU" w:eastAsia="ar-SA"/>
        </w:rPr>
        <w:t>од</w:t>
      </w:r>
      <w:r w:rsidRPr="005D7760">
        <w:rPr>
          <w:rFonts w:eastAsia="Arial Unicode MS"/>
          <w:b/>
          <w:color w:val="000000"/>
          <w:kern w:val="1"/>
          <w:lang w:val="ru-RU" w:eastAsia="ar-SA"/>
        </w:rPr>
        <w:t>ел</w:t>
      </w:r>
      <w:r w:rsidRPr="005D7760">
        <w:rPr>
          <w:rFonts w:eastAsia="Arial Unicode MS"/>
          <w:b/>
          <w:color w:val="000000"/>
          <w:spacing w:val="21"/>
          <w:kern w:val="1"/>
          <w:lang w:val="ru-RU" w:eastAsia="ar-SA"/>
        </w:rPr>
        <w:t xml:space="preserve"> </w:t>
      </w:r>
      <w:r w:rsidRPr="005D7760">
        <w:rPr>
          <w:rFonts w:eastAsia="Arial Unicode MS"/>
          <w:b/>
          <w:color w:val="000000"/>
          <w:spacing w:val="-2"/>
          <w:w w:val="103"/>
          <w:kern w:val="1"/>
          <w:lang w:val="ru-RU" w:eastAsia="ar-SA"/>
        </w:rPr>
        <w:t>у</w:t>
      </w:r>
      <w:r w:rsidRPr="005D7760">
        <w:rPr>
          <w:rFonts w:eastAsia="Arial Unicode MS"/>
          <w:b/>
          <w:color w:val="000000"/>
          <w:w w:val="103"/>
          <w:kern w:val="1"/>
          <w:lang w:val="ru-RU" w:eastAsia="ar-SA"/>
        </w:rPr>
        <w:t>г</w:t>
      </w:r>
      <w:r w:rsidRPr="005D7760">
        <w:rPr>
          <w:rFonts w:eastAsia="Arial Unicode MS"/>
          <w:b/>
          <w:color w:val="000000"/>
          <w:spacing w:val="1"/>
          <w:w w:val="103"/>
          <w:kern w:val="1"/>
          <w:lang w:val="ru-RU" w:eastAsia="ar-SA"/>
        </w:rPr>
        <w:t>о</w:t>
      </w:r>
      <w:r w:rsidRPr="005D7760">
        <w:rPr>
          <w:rFonts w:eastAsia="Arial Unicode MS"/>
          <w:b/>
          <w:color w:val="000000"/>
          <w:w w:val="103"/>
          <w:kern w:val="1"/>
          <w:lang w:val="ru-RU" w:eastAsia="ar-SA"/>
        </w:rPr>
        <w:t>в</w:t>
      </w:r>
      <w:r w:rsidRPr="005D7760">
        <w:rPr>
          <w:rFonts w:eastAsia="Arial Unicode MS"/>
          <w:b/>
          <w:color w:val="000000"/>
          <w:spacing w:val="1"/>
          <w:w w:val="103"/>
          <w:kern w:val="1"/>
          <w:lang w:val="ru-RU" w:eastAsia="ar-SA"/>
        </w:rPr>
        <w:t>о</w:t>
      </w:r>
      <w:r w:rsidRPr="005D7760">
        <w:rPr>
          <w:rFonts w:eastAsia="Arial Unicode MS"/>
          <w:b/>
          <w:color w:val="000000"/>
          <w:spacing w:val="-2"/>
          <w:w w:val="103"/>
          <w:kern w:val="1"/>
          <w:lang w:val="ru-RU" w:eastAsia="ar-SA"/>
        </w:rPr>
        <w:t>р</w:t>
      </w:r>
      <w:r w:rsidRPr="005D7760">
        <w:rPr>
          <w:rFonts w:eastAsia="Arial Unicode MS"/>
          <w:b/>
          <w:color w:val="000000"/>
          <w:w w:val="103"/>
          <w:kern w:val="1"/>
          <w:lang w:val="ru-RU" w:eastAsia="ar-SA"/>
        </w:rPr>
        <w:t>а.</w:t>
      </w:r>
    </w:p>
    <w:p w:rsidR="00012991" w:rsidRPr="00012991" w:rsidRDefault="00012991" w:rsidP="00012991">
      <w:pPr>
        <w:tabs>
          <w:tab w:val="left" w:pos="1350"/>
        </w:tabs>
        <w:suppressAutoHyphens/>
        <w:spacing w:after="120"/>
        <w:rPr>
          <w:rFonts w:eastAsia="Arial Unicode MS"/>
          <w:b/>
          <w:color w:val="000000"/>
          <w:w w:val="103"/>
          <w:kern w:val="1"/>
          <w:lang w:eastAsia="ar-SA"/>
        </w:rPr>
      </w:pPr>
    </w:p>
    <w:p w:rsidR="00BC2B78" w:rsidRPr="00BC2B78" w:rsidRDefault="00BC2B78" w:rsidP="00BC2B78">
      <w:pPr>
        <w:tabs>
          <w:tab w:val="left" w:pos="1350"/>
        </w:tabs>
        <w:spacing w:after="120"/>
        <w:jc w:val="center"/>
        <w:rPr>
          <w:b/>
          <w:w w:val="103"/>
        </w:rPr>
      </w:pPr>
    </w:p>
    <w:p w:rsidR="00BC2B78" w:rsidRPr="00BC2B78" w:rsidRDefault="00BC2B78" w:rsidP="00BC2B78">
      <w:pPr>
        <w:tabs>
          <w:tab w:val="left" w:pos="1350"/>
        </w:tabs>
        <w:jc w:val="center"/>
        <w:rPr>
          <w:b/>
          <w:w w:val="103"/>
        </w:rPr>
      </w:pPr>
      <w:r w:rsidRPr="00BC2B78">
        <w:rPr>
          <w:b/>
          <w:w w:val="103"/>
        </w:rPr>
        <w:t xml:space="preserve">  </w:t>
      </w:r>
      <w:r>
        <w:rPr>
          <w:b/>
          <w:w w:val="103"/>
          <w:lang w:val="sr-Cyrl-RS"/>
        </w:rPr>
        <w:t xml:space="preserve">МОДЕЛ </w:t>
      </w:r>
      <w:r w:rsidRPr="00BC2B78">
        <w:rPr>
          <w:b/>
          <w:w w:val="103"/>
        </w:rPr>
        <w:t>УГОВОР</w:t>
      </w:r>
      <w:r>
        <w:rPr>
          <w:b/>
          <w:w w:val="103"/>
          <w:lang w:val="sr-Cyrl-RS"/>
        </w:rPr>
        <w:t>А</w:t>
      </w:r>
      <w:r w:rsidRPr="00BC2B78">
        <w:rPr>
          <w:b/>
          <w:w w:val="103"/>
        </w:rPr>
        <w:t xml:space="preserve"> О</w:t>
      </w:r>
    </w:p>
    <w:p w:rsidR="00BC2B78" w:rsidRPr="00BC2B78" w:rsidRDefault="00BC2B78" w:rsidP="00BC2B78">
      <w:pPr>
        <w:tabs>
          <w:tab w:val="left" w:pos="1350"/>
        </w:tabs>
        <w:ind w:firstLine="630"/>
        <w:jc w:val="center"/>
        <w:rPr>
          <w:b/>
          <w:w w:val="103"/>
        </w:rPr>
      </w:pPr>
      <w:r w:rsidRPr="00BC2B78">
        <w:rPr>
          <w:b/>
          <w:w w:val="103"/>
        </w:rPr>
        <w:t xml:space="preserve">ИЗВОЂЕЊУ РАДОВА </w:t>
      </w:r>
      <w:proofErr w:type="gramStart"/>
      <w:r w:rsidRPr="00BC2B78">
        <w:rPr>
          <w:b/>
          <w:w w:val="103"/>
        </w:rPr>
        <w:t>НА  РЕКОНСТРУКЦИЈИ</w:t>
      </w:r>
      <w:proofErr w:type="gramEnd"/>
      <w:r w:rsidRPr="00BC2B78">
        <w:rPr>
          <w:b/>
          <w:w w:val="103"/>
        </w:rPr>
        <w:t xml:space="preserve"> ФАСАДЕ У УЛИЦИ ДИМИТРИЈА ТУЦОВИЋА БР. 92</w:t>
      </w:r>
    </w:p>
    <w:p w:rsidR="00BC2B78" w:rsidRPr="00BC2B78" w:rsidRDefault="00BC2B78" w:rsidP="00BC2B78">
      <w:pPr>
        <w:tabs>
          <w:tab w:val="left" w:pos="1350"/>
        </w:tabs>
        <w:spacing w:before="40" w:after="120"/>
        <w:rPr>
          <w:b/>
          <w:i/>
          <w:w w:val="103"/>
        </w:rPr>
      </w:pPr>
    </w:p>
    <w:p w:rsidR="00BC2B78" w:rsidRPr="00BC2B78" w:rsidRDefault="00BC2B78" w:rsidP="00BC2B78">
      <w:pPr>
        <w:tabs>
          <w:tab w:val="left" w:pos="1350"/>
        </w:tabs>
        <w:rPr>
          <w:i/>
          <w:w w:val="103"/>
        </w:rPr>
      </w:pPr>
      <w:proofErr w:type="gramStart"/>
      <w:r w:rsidRPr="00BC2B78">
        <w:rPr>
          <w:i/>
          <w:w w:val="103"/>
        </w:rPr>
        <w:t>1.Град Ужице, улица Д. Туцовића бр.</w:t>
      </w:r>
      <w:proofErr w:type="gramEnd"/>
      <w:r w:rsidRPr="00BC2B78">
        <w:rPr>
          <w:i/>
          <w:w w:val="103"/>
        </w:rPr>
        <w:t xml:space="preserve"> 52., Градска управа за инфраструктуру и развој</w:t>
      </w:r>
      <w:r w:rsidRPr="00BC2B78">
        <w:rPr>
          <w:w w:val="103"/>
        </w:rPr>
        <w:t>,</w:t>
      </w:r>
      <w:r w:rsidRPr="00BC2B78">
        <w:rPr>
          <w:i/>
          <w:w w:val="103"/>
        </w:rPr>
        <w:t xml:space="preserve"> коју заступа начелник г-дин Милоје Марић, дипл.ецц.</w:t>
      </w:r>
      <w:proofErr w:type="gramStart"/>
      <w:r w:rsidRPr="00BC2B78">
        <w:rPr>
          <w:i/>
          <w:w w:val="103"/>
        </w:rPr>
        <w:t>;ПИБ</w:t>
      </w:r>
      <w:proofErr w:type="gramEnd"/>
      <w:r w:rsidRPr="00BC2B78">
        <w:rPr>
          <w:i/>
          <w:w w:val="103"/>
        </w:rPr>
        <w:t xml:space="preserve"> : 101503055;МБ:07157983;Број рачуна: 840-11640-31;Назив банке: Трезор</w:t>
      </w:r>
    </w:p>
    <w:p w:rsidR="00BC2B78" w:rsidRPr="00BC2B78" w:rsidRDefault="00BC2B78" w:rsidP="00BC2B78">
      <w:pPr>
        <w:tabs>
          <w:tab w:val="left" w:pos="1350"/>
        </w:tabs>
        <w:rPr>
          <w:i/>
          <w:w w:val="103"/>
        </w:rPr>
      </w:pPr>
      <w:r w:rsidRPr="00BC2B78">
        <w:rPr>
          <w:i/>
          <w:w w:val="103"/>
        </w:rPr>
        <w:t>(</w:t>
      </w:r>
      <w:proofErr w:type="gramStart"/>
      <w:r w:rsidRPr="00BC2B78">
        <w:rPr>
          <w:i/>
          <w:w w:val="103"/>
        </w:rPr>
        <w:t>у</w:t>
      </w:r>
      <w:proofErr w:type="gramEnd"/>
      <w:r w:rsidRPr="00BC2B78">
        <w:rPr>
          <w:i/>
          <w:w w:val="103"/>
        </w:rPr>
        <w:t xml:space="preserve"> даљем тексту: Наручилац)</w:t>
      </w:r>
    </w:p>
    <w:p w:rsidR="00BC2B78" w:rsidRPr="00BC2B78" w:rsidRDefault="00BC2B78" w:rsidP="00BC2B78">
      <w:pPr>
        <w:tabs>
          <w:tab w:val="left" w:pos="1350"/>
        </w:tabs>
        <w:spacing w:before="40" w:after="120"/>
        <w:rPr>
          <w:i/>
          <w:w w:val="103"/>
        </w:rPr>
      </w:pPr>
      <w:proofErr w:type="gramStart"/>
      <w:r w:rsidRPr="00BC2B78">
        <w:rPr>
          <w:i/>
          <w:w w:val="103"/>
        </w:rPr>
        <w:t>и</w:t>
      </w:r>
      <w:proofErr w:type="gramEnd"/>
    </w:p>
    <w:p w:rsidR="00BC2B78" w:rsidRPr="00BC2B78" w:rsidRDefault="00BC2B78" w:rsidP="00BC2B78">
      <w:pPr>
        <w:tabs>
          <w:tab w:val="left" w:pos="90"/>
          <w:tab w:val="left" w:pos="1350"/>
        </w:tabs>
        <w:spacing w:before="40"/>
        <w:rPr>
          <w:i/>
          <w:w w:val="103"/>
        </w:rPr>
      </w:pPr>
      <w:r w:rsidRPr="00BC2B78">
        <w:rPr>
          <w:i/>
          <w:w w:val="103"/>
        </w:rPr>
        <w:t>2._____________________________ ул.________________ бр._____</w:t>
      </w:r>
    </w:p>
    <w:p w:rsidR="00BC2B78" w:rsidRPr="00BC2B78" w:rsidRDefault="00BC2B78" w:rsidP="00BC2B78">
      <w:pPr>
        <w:tabs>
          <w:tab w:val="left" w:pos="1350"/>
        </w:tabs>
        <w:spacing w:before="40"/>
        <w:rPr>
          <w:i/>
          <w:w w:val="103"/>
        </w:rPr>
      </w:pPr>
      <w:proofErr w:type="gramStart"/>
      <w:r w:rsidRPr="00BC2B78">
        <w:rPr>
          <w:i/>
          <w:w w:val="103"/>
        </w:rPr>
        <w:t>кога</w:t>
      </w:r>
      <w:proofErr w:type="gramEnd"/>
      <w:r w:rsidRPr="00BC2B78">
        <w:rPr>
          <w:i/>
          <w:w w:val="103"/>
        </w:rPr>
        <w:t xml:space="preserve"> заступа директор________________________;ПИБ:____________;МБ:_____________</w:t>
      </w:r>
    </w:p>
    <w:p w:rsidR="00BC2B78" w:rsidRPr="00BC2B78" w:rsidRDefault="00BC2B78" w:rsidP="00BC2B78">
      <w:pPr>
        <w:tabs>
          <w:tab w:val="left" w:pos="1350"/>
        </w:tabs>
        <w:spacing w:before="40"/>
        <w:rPr>
          <w:i/>
          <w:w w:val="103"/>
        </w:rPr>
      </w:pPr>
      <w:r w:rsidRPr="00BC2B78">
        <w:rPr>
          <w:i/>
          <w:w w:val="103"/>
        </w:rPr>
        <w:t>Број рачуна</w:t>
      </w:r>
      <w:proofErr w:type="gramStart"/>
      <w:r w:rsidRPr="00BC2B78">
        <w:rPr>
          <w:i/>
          <w:w w:val="103"/>
        </w:rPr>
        <w:t>:_</w:t>
      </w:r>
      <w:proofErr w:type="gramEnd"/>
      <w:r w:rsidRPr="00BC2B78">
        <w:rPr>
          <w:i/>
          <w:w w:val="103"/>
        </w:rPr>
        <w:t>________________;Назив банке: ____________________</w:t>
      </w:r>
    </w:p>
    <w:p w:rsidR="00BC2B78" w:rsidRPr="00BC2B78" w:rsidRDefault="00BC2B78" w:rsidP="00BC2B78">
      <w:pPr>
        <w:tabs>
          <w:tab w:val="left" w:pos="1350"/>
        </w:tabs>
        <w:spacing w:before="40"/>
        <w:rPr>
          <w:i/>
          <w:w w:val="103"/>
        </w:rPr>
      </w:pPr>
      <w:r w:rsidRPr="00BC2B78">
        <w:rPr>
          <w:i/>
          <w:w w:val="103"/>
        </w:rPr>
        <w:t>(</w:t>
      </w:r>
      <w:proofErr w:type="gramStart"/>
      <w:r w:rsidRPr="00BC2B78">
        <w:rPr>
          <w:i/>
          <w:w w:val="103"/>
        </w:rPr>
        <w:t>у</w:t>
      </w:r>
      <w:proofErr w:type="gramEnd"/>
      <w:r w:rsidRPr="00BC2B78">
        <w:rPr>
          <w:i/>
          <w:w w:val="103"/>
        </w:rPr>
        <w:t xml:space="preserve"> даљем тексту Извођач)</w:t>
      </w:r>
    </w:p>
    <w:p w:rsidR="00BC2B78" w:rsidRPr="00BC2B78" w:rsidRDefault="00BC2B78" w:rsidP="00BC2B78">
      <w:pPr>
        <w:tabs>
          <w:tab w:val="left" w:pos="1350"/>
        </w:tabs>
        <w:spacing w:before="40"/>
        <w:rPr>
          <w:i/>
          <w:w w:val="103"/>
        </w:rPr>
      </w:pPr>
      <w:r w:rsidRPr="00BC2B78">
        <w:rPr>
          <w:i/>
          <w:w w:val="103"/>
        </w:rPr>
        <w:t xml:space="preserve">                                  (</w:t>
      </w:r>
      <w:proofErr w:type="gramStart"/>
      <w:r w:rsidRPr="00BC2B78">
        <w:rPr>
          <w:i/>
          <w:w w:val="103"/>
        </w:rPr>
        <w:t>све</w:t>
      </w:r>
      <w:proofErr w:type="gramEnd"/>
      <w:r w:rsidRPr="00BC2B78">
        <w:rPr>
          <w:i/>
          <w:w w:val="103"/>
        </w:rPr>
        <w:t xml:space="preserve"> попуњава понуђач)</w:t>
      </w:r>
    </w:p>
    <w:p w:rsidR="00BC2B78" w:rsidRPr="00BC2B78" w:rsidRDefault="00BC2B78" w:rsidP="00BC2B78">
      <w:pPr>
        <w:tabs>
          <w:tab w:val="left" w:pos="1350"/>
        </w:tabs>
        <w:rPr>
          <w:b/>
          <w:i/>
          <w:w w:val="103"/>
        </w:rPr>
      </w:pPr>
      <w:r w:rsidRPr="00BC2B78">
        <w:rPr>
          <w:b/>
          <w:i/>
          <w:w w:val="103"/>
        </w:rPr>
        <w:t xml:space="preserve">  </w:t>
      </w:r>
      <w:proofErr w:type="gramStart"/>
      <w:r w:rsidRPr="00BC2B78">
        <w:rPr>
          <w:b/>
          <w:i/>
          <w:w w:val="103"/>
        </w:rPr>
        <w:t>или</w:t>
      </w:r>
      <w:proofErr w:type="gramEnd"/>
    </w:p>
    <w:p w:rsidR="00BC2B78" w:rsidRPr="00BC2B78" w:rsidRDefault="00BC2B78" w:rsidP="00BC2B78">
      <w:pPr>
        <w:tabs>
          <w:tab w:val="left" w:pos="1350"/>
        </w:tabs>
        <w:rPr>
          <w:i/>
          <w:w w:val="103"/>
        </w:rPr>
      </w:pPr>
      <w:r w:rsidRPr="00BC2B78">
        <w:rPr>
          <w:i/>
          <w:w w:val="103"/>
        </w:rPr>
        <w:t>Носилац посла</w:t>
      </w:r>
    </w:p>
    <w:p w:rsidR="00BC2B78" w:rsidRPr="00BC2B78" w:rsidRDefault="00BC2B78" w:rsidP="00BC2B78">
      <w:pPr>
        <w:tabs>
          <w:tab w:val="left" w:pos="90"/>
          <w:tab w:val="left" w:pos="1350"/>
        </w:tabs>
        <w:rPr>
          <w:i/>
          <w:w w:val="103"/>
        </w:rPr>
      </w:pPr>
      <w:r w:rsidRPr="00BC2B78">
        <w:rPr>
          <w:i/>
          <w:w w:val="103"/>
        </w:rPr>
        <w:t>_____________________________ ул.________________ бр._____</w:t>
      </w:r>
    </w:p>
    <w:p w:rsidR="00BC2B78" w:rsidRPr="00BC2B78" w:rsidRDefault="00BC2B78" w:rsidP="00BC2B78">
      <w:pPr>
        <w:tabs>
          <w:tab w:val="left" w:pos="1350"/>
        </w:tabs>
        <w:rPr>
          <w:i/>
          <w:w w:val="103"/>
        </w:rPr>
      </w:pPr>
      <w:proofErr w:type="gramStart"/>
      <w:r w:rsidRPr="00BC2B78">
        <w:rPr>
          <w:i/>
          <w:w w:val="103"/>
        </w:rPr>
        <w:t>кога</w:t>
      </w:r>
      <w:proofErr w:type="gramEnd"/>
      <w:r w:rsidRPr="00BC2B78">
        <w:rPr>
          <w:i/>
          <w:w w:val="103"/>
        </w:rPr>
        <w:t xml:space="preserve"> заступа директор________________________;ПИБ:____________;МБ:_____________</w:t>
      </w:r>
    </w:p>
    <w:p w:rsidR="00BC2B78" w:rsidRPr="00BC2B78" w:rsidRDefault="00BC2B78" w:rsidP="00BC2B78">
      <w:pPr>
        <w:tabs>
          <w:tab w:val="left" w:pos="1350"/>
        </w:tabs>
        <w:spacing w:line="240" w:lineRule="exact"/>
        <w:rPr>
          <w:i/>
          <w:w w:val="103"/>
        </w:rPr>
      </w:pPr>
      <w:r w:rsidRPr="00BC2B78">
        <w:rPr>
          <w:i/>
          <w:w w:val="103"/>
        </w:rPr>
        <w:t xml:space="preserve">                                         (</w:t>
      </w:r>
      <w:proofErr w:type="gramStart"/>
      <w:r w:rsidRPr="00BC2B78">
        <w:rPr>
          <w:i/>
          <w:w w:val="103"/>
        </w:rPr>
        <w:t>све</w:t>
      </w:r>
      <w:proofErr w:type="gramEnd"/>
      <w:r w:rsidRPr="00BC2B78">
        <w:rPr>
          <w:i/>
          <w:w w:val="103"/>
        </w:rPr>
        <w:t xml:space="preserve"> попуњава понуђач</w:t>
      </w:r>
    </w:p>
    <w:p w:rsidR="00BC2B78" w:rsidRPr="00BC2B78" w:rsidRDefault="00BC2B78" w:rsidP="00BC2B78">
      <w:pPr>
        <w:tabs>
          <w:tab w:val="left" w:pos="1350"/>
        </w:tabs>
        <w:spacing w:line="240" w:lineRule="exact"/>
        <w:rPr>
          <w:i/>
          <w:w w:val="103"/>
        </w:rPr>
      </w:pPr>
    </w:p>
    <w:p w:rsidR="00BC2B78" w:rsidRPr="00BC2B78" w:rsidRDefault="00BC2B78" w:rsidP="00BC2B78">
      <w:pPr>
        <w:tabs>
          <w:tab w:val="left" w:pos="1350"/>
        </w:tabs>
        <w:rPr>
          <w:i/>
          <w:w w:val="103"/>
        </w:rPr>
      </w:pPr>
      <w:r w:rsidRPr="00BC2B78">
        <w:rPr>
          <w:i/>
          <w:w w:val="103"/>
        </w:rPr>
        <w:t xml:space="preserve"> </w:t>
      </w:r>
      <w:proofErr w:type="gramStart"/>
      <w:r w:rsidRPr="00BC2B78">
        <w:rPr>
          <w:i/>
          <w:w w:val="103"/>
        </w:rPr>
        <w:t>и</w:t>
      </w:r>
      <w:proofErr w:type="gramEnd"/>
      <w:r w:rsidRPr="00BC2B78">
        <w:rPr>
          <w:i/>
          <w:w w:val="103"/>
        </w:rPr>
        <w:t xml:space="preserve"> </w:t>
      </w:r>
    </w:p>
    <w:p w:rsidR="00BC2B78" w:rsidRPr="00BC2B78" w:rsidRDefault="00BC2B78" w:rsidP="00BC2B78">
      <w:pPr>
        <w:tabs>
          <w:tab w:val="left" w:pos="1350"/>
        </w:tabs>
        <w:rPr>
          <w:i/>
          <w:w w:val="103"/>
        </w:rPr>
      </w:pPr>
      <w:r w:rsidRPr="00BC2B78">
        <w:rPr>
          <w:i/>
          <w:w w:val="103"/>
        </w:rPr>
        <w:t>Члан гупе</w:t>
      </w:r>
    </w:p>
    <w:p w:rsidR="00BC2B78" w:rsidRPr="00BC2B78" w:rsidRDefault="00BC2B78" w:rsidP="00BC2B78">
      <w:pPr>
        <w:tabs>
          <w:tab w:val="left" w:pos="90"/>
          <w:tab w:val="left" w:pos="1350"/>
        </w:tabs>
        <w:rPr>
          <w:i/>
          <w:w w:val="103"/>
        </w:rPr>
      </w:pPr>
      <w:r w:rsidRPr="00BC2B78">
        <w:rPr>
          <w:i/>
          <w:w w:val="103"/>
        </w:rPr>
        <w:t>_____________________________ ул.________________ бр._____кога заступа директор________________________</w:t>
      </w:r>
      <w:proofErr w:type="gramStart"/>
      <w:r w:rsidRPr="00BC2B78">
        <w:rPr>
          <w:i/>
          <w:w w:val="103"/>
        </w:rPr>
        <w:t>;ПИБ</w:t>
      </w:r>
      <w:proofErr w:type="gramEnd"/>
      <w:r w:rsidRPr="00BC2B78">
        <w:rPr>
          <w:i/>
          <w:w w:val="103"/>
        </w:rPr>
        <w:t>:____________МБ:_____________</w:t>
      </w:r>
    </w:p>
    <w:p w:rsidR="00BC2B78" w:rsidRPr="00BC2B78" w:rsidRDefault="00BC2B78" w:rsidP="00BC2B78">
      <w:pPr>
        <w:tabs>
          <w:tab w:val="left" w:pos="90"/>
          <w:tab w:val="left" w:pos="1350"/>
        </w:tabs>
        <w:rPr>
          <w:i/>
          <w:w w:val="103"/>
        </w:rPr>
      </w:pPr>
      <w:proofErr w:type="gramStart"/>
      <w:r w:rsidRPr="00BC2B78">
        <w:rPr>
          <w:i/>
          <w:w w:val="103"/>
        </w:rPr>
        <w:t>и</w:t>
      </w:r>
      <w:proofErr w:type="gramEnd"/>
    </w:p>
    <w:p w:rsidR="00BC2B78" w:rsidRPr="00BC2B78" w:rsidRDefault="00BC2B78" w:rsidP="00BC2B78">
      <w:pPr>
        <w:tabs>
          <w:tab w:val="left" w:pos="90"/>
          <w:tab w:val="left" w:pos="1350"/>
        </w:tabs>
        <w:rPr>
          <w:i/>
          <w:w w:val="103"/>
        </w:rPr>
      </w:pPr>
      <w:proofErr w:type="gramStart"/>
      <w:r w:rsidRPr="00BC2B78">
        <w:rPr>
          <w:i/>
          <w:w w:val="103"/>
        </w:rPr>
        <w:t>Суинвеститор- Мићић Бућић Надежда, ул.</w:t>
      </w:r>
      <w:proofErr w:type="gramEnd"/>
      <w:r w:rsidRPr="00BC2B78">
        <w:rPr>
          <w:i/>
          <w:w w:val="103"/>
        </w:rPr>
        <w:t xml:space="preserve"> </w:t>
      </w:r>
      <w:proofErr w:type="gramStart"/>
      <w:r w:rsidRPr="00BC2B78">
        <w:rPr>
          <w:i/>
          <w:w w:val="103"/>
        </w:rPr>
        <w:t>Димитрија Туцовића бр.</w:t>
      </w:r>
      <w:proofErr w:type="gramEnd"/>
      <w:r w:rsidRPr="00BC2B78">
        <w:rPr>
          <w:i/>
          <w:w w:val="103"/>
        </w:rPr>
        <w:t xml:space="preserve"> 92, Ужице</w:t>
      </w:r>
    </w:p>
    <w:p w:rsidR="00BC2B78" w:rsidRPr="00BC2B78" w:rsidRDefault="00BC2B78" w:rsidP="00BC2B78">
      <w:pPr>
        <w:tabs>
          <w:tab w:val="left" w:pos="1350"/>
        </w:tabs>
        <w:spacing w:before="5" w:line="240" w:lineRule="exact"/>
      </w:pPr>
    </w:p>
    <w:p w:rsidR="00BC2B78" w:rsidRPr="00BC2B78" w:rsidRDefault="00BC2B78" w:rsidP="00BC2B78">
      <w:pPr>
        <w:tabs>
          <w:tab w:val="left" w:pos="1350"/>
        </w:tabs>
        <w:spacing w:before="5" w:line="240" w:lineRule="exact"/>
      </w:pPr>
    </w:p>
    <w:p w:rsidR="00BC2B78" w:rsidRPr="00BC2B78" w:rsidRDefault="00BC2B78" w:rsidP="00BC2B78">
      <w:pPr>
        <w:tabs>
          <w:tab w:val="left" w:pos="1350"/>
        </w:tabs>
        <w:spacing w:before="5" w:line="240" w:lineRule="exact"/>
      </w:pPr>
    </w:p>
    <w:p w:rsidR="00BC2B78" w:rsidRPr="00BC2B78" w:rsidRDefault="00BC2B78" w:rsidP="00BC2B78">
      <w:pPr>
        <w:tabs>
          <w:tab w:val="left" w:pos="1350"/>
        </w:tabs>
        <w:spacing w:before="5" w:line="240" w:lineRule="exact"/>
      </w:pPr>
    </w:p>
    <w:p w:rsidR="00BC2B78" w:rsidRPr="00BC2B78" w:rsidRDefault="00BC2B78" w:rsidP="00BC2B78">
      <w:pPr>
        <w:tabs>
          <w:tab w:val="left" w:pos="1350"/>
        </w:tabs>
        <w:spacing w:before="5" w:line="240" w:lineRule="exact"/>
      </w:pPr>
    </w:p>
    <w:p w:rsidR="00BC2B78" w:rsidRPr="00BC2B78" w:rsidRDefault="00BC2B78" w:rsidP="00BC2B78">
      <w:pPr>
        <w:tabs>
          <w:tab w:val="left" w:pos="1350"/>
        </w:tabs>
        <w:spacing w:after="120"/>
        <w:ind w:left="760"/>
        <w:rPr>
          <w:lang w:val="ru-RU"/>
        </w:rPr>
      </w:pPr>
      <w:r w:rsidRPr="00BC2B78">
        <w:rPr>
          <w:spacing w:val="-7"/>
          <w:lang w:val="ru-RU"/>
        </w:rPr>
        <w:t>У</w:t>
      </w:r>
      <w:r w:rsidRPr="00BC2B78">
        <w:rPr>
          <w:spacing w:val="-6"/>
          <w:lang w:val="ru-RU"/>
        </w:rPr>
        <w:t>г</w:t>
      </w:r>
      <w:r w:rsidRPr="00BC2B78">
        <w:rPr>
          <w:lang w:val="ru-RU"/>
        </w:rPr>
        <w:t>о</w:t>
      </w:r>
      <w:r w:rsidRPr="00BC2B78">
        <w:rPr>
          <w:spacing w:val="-2"/>
          <w:lang w:val="ru-RU"/>
        </w:rPr>
        <w:t>в</w:t>
      </w:r>
      <w:r w:rsidRPr="00BC2B78">
        <w:rPr>
          <w:lang w:val="ru-RU"/>
        </w:rPr>
        <w:t>ор</w:t>
      </w:r>
      <w:r w:rsidRPr="00BC2B78">
        <w:rPr>
          <w:spacing w:val="-2"/>
          <w:lang w:val="ru-RU"/>
        </w:rPr>
        <w:t>н</w:t>
      </w:r>
      <w:r w:rsidRPr="00BC2B78">
        <w:rPr>
          <w:lang w:val="ru-RU"/>
        </w:rPr>
        <w:t>е</w:t>
      </w:r>
      <w:r w:rsidRPr="00BC2B78">
        <w:rPr>
          <w:spacing w:val="28"/>
          <w:lang w:val="ru-RU"/>
        </w:rPr>
        <w:t xml:space="preserve"> </w:t>
      </w:r>
      <w:r w:rsidRPr="00BC2B78">
        <w:rPr>
          <w:spacing w:val="2"/>
          <w:lang w:val="ru-RU"/>
        </w:rPr>
        <w:t>с</w:t>
      </w:r>
      <w:r w:rsidRPr="00BC2B78">
        <w:rPr>
          <w:spacing w:val="-4"/>
          <w:lang w:val="ru-RU"/>
        </w:rPr>
        <w:t>т</w:t>
      </w:r>
      <w:r w:rsidRPr="00BC2B78">
        <w:rPr>
          <w:lang w:val="ru-RU"/>
        </w:rPr>
        <w:t>ра</w:t>
      </w:r>
      <w:r w:rsidRPr="00BC2B78">
        <w:rPr>
          <w:spacing w:val="-2"/>
          <w:lang w:val="ru-RU"/>
        </w:rPr>
        <w:t>н</w:t>
      </w:r>
      <w:r w:rsidRPr="00BC2B78">
        <w:rPr>
          <w:lang w:val="ru-RU"/>
        </w:rPr>
        <w:t>е</w:t>
      </w:r>
      <w:r w:rsidRPr="00BC2B78">
        <w:rPr>
          <w:spacing w:val="21"/>
          <w:lang w:val="ru-RU"/>
        </w:rPr>
        <w:t xml:space="preserve"> </w:t>
      </w:r>
      <w:r w:rsidRPr="00BC2B78">
        <w:rPr>
          <w:spacing w:val="4"/>
          <w:lang w:val="ru-RU"/>
        </w:rPr>
        <w:t>с</w:t>
      </w:r>
      <w:r w:rsidRPr="00BC2B78">
        <w:rPr>
          <w:lang w:val="ru-RU"/>
        </w:rPr>
        <w:t>у</w:t>
      </w:r>
      <w:r w:rsidRPr="00BC2B78">
        <w:rPr>
          <w:spacing w:val="3"/>
          <w:lang w:val="ru-RU"/>
        </w:rPr>
        <w:t xml:space="preserve"> </w:t>
      </w:r>
      <w:r w:rsidRPr="00BC2B78">
        <w:rPr>
          <w:spacing w:val="2"/>
          <w:lang w:val="ru-RU"/>
        </w:rPr>
        <w:t>с</w:t>
      </w:r>
      <w:r w:rsidRPr="00BC2B78">
        <w:rPr>
          <w:lang w:val="ru-RU"/>
        </w:rPr>
        <w:t>е</w:t>
      </w:r>
      <w:r w:rsidRPr="00BC2B78">
        <w:rPr>
          <w:spacing w:val="8"/>
          <w:lang w:val="ru-RU"/>
        </w:rPr>
        <w:t xml:space="preserve"> </w:t>
      </w:r>
      <w:r w:rsidRPr="00BC2B78">
        <w:rPr>
          <w:lang w:val="ru-RU"/>
        </w:rPr>
        <w:t>са</w:t>
      </w:r>
      <w:r w:rsidRPr="00BC2B78">
        <w:rPr>
          <w:spacing w:val="-6"/>
          <w:lang w:val="ru-RU"/>
        </w:rPr>
        <w:t>г</w:t>
      </w:r>
      <w:r w:rsidRPr="00BC2B78">
        <w:rPr>
          <w:spacing w:val="-1"/>
          <w:lang w:val="ru-RU"/>
        </w:rPr>
        <w:t>л</w:t>
      </w:r>
      <w:r w:rsidRPr="00BC2B78">
        <w:rPr>
          <w:lang w:val="ru-RU"/>
        </w:rPr>
        <w:t>аси</w:t>
      </w:r>
      <w:r w:rsidRPr="00BC2B78">
        <w:rPr>
          <w:spacing w:val="-1"/>
          <w:lang w:val="ru-RU"/>
        </w:rPr>
        <w:t>л</w:t>
      </w:r>
      <w:r w:rsidRPr="00BC2B78">
        <w:rPr>
          <w:lang w:val="ru-RU"/>
        </w:rPr>
        <w:t>е</w:t>
      </w:r>
      <w:r w:rsidRPr="00BC2B78">
        <w:rPr>
          <w:spacing w:val="31"/>
          <w:lang w:val="ru-RU"/>
        </w:rPr>
        <w:t xml:space="preserve"> </w:t>
      </w:r>
      <w:r w:rsidRPr="00BC2B78">
        <w:rPr>
          <w:lang w:val="ru-RU"/>
        </w:rPr>
        <w:t>о</w:t>
      </w:r>
      <w:r w:rsidRPr="00BC2B78">
        <w:rPr>
          <w:spacing w:val="8"/>
          <w:lang w:val="ru-RU"/>
        </w:rPr>
        <w:t xml:space="preserve"> </w:t>
      </w:r>
      <w:r w:rsidRPr="00BC2B78">
        <w:rPr>
          <w:w w:val="103"/>
          <w:lang w:val="ru-RU"/>
        </w:rPr>
        <w:t>с</w:t>
      </w:r>
      <w:r w:rsidRPr="00BC2B78">
        <w:rPr>
          <w:spacing w:val="-1"/>
          <w:w w:val="103"/>
          <w:lang w:val="ru-RU"/>
        </w:rPr>
        <w:t>л</w:t>
      </w:r>
      <w:r w:rsidRPr="00BC2B78">
        <w:rPr>
          <w:spacing w:val="-5"/>
          <w:w w:val="103"/>
          <w:lang w:val="ru-RU"/>
        </w:rPr>
        <w:t>е</w:t>
      </w:r>
      <w:r w:rsidRPr="00BC2B78">
        <w:rPr>
          <w:spacing w:val="-1"/>
          <w:w w:val="103"/>
          <w:lang w:val="ru-RU"/>
        </w:rPr>
        <w:t>д</w:t>
      </w:r>
      <w:r w:rsidRPr="00BC2B78">
        <w:rPr>
          <w:w w:val="103"/>
          <w:lang w:val="ru-RU"/>
        </w:rPr>
        <w:t>еће</w:t>
      </w:r>
      <w:r w:rsidRPr="00BC2B78">
        <w:rPr>
          <w:spacing w:val="-1"/>
          <w:w w:val="103"/>
          <w:lang w:val="ru-RU"/>
        </w:rPr>
        <w:t>м</w:t>
      </w:r>
      <w:r w:rsidRPr="00BC2B78">
        <w:rPr>
          <w:w w:val="103"/>
          <w:lang w:val="ru-RU"/>
        </w:rPr>
        <w:t>:</w:t>
      </w:r>
    </w:p>
    <w:p w:rsidR="00BC2B78" w:rsidRPr="00BC2B78" w:rsidRDefault="00BC2B78" w:rsidP="00BC2B78">
      <w:pPr>
        <w:tabs>
          <w:tab w:val="left" w:pos="1350"/>
        </w:tabs>
        <w:spacing w:after="120"/>
      </w:pPr>
      <w:r w:rsidRPr="00BC2B78">
        <w:rPr>
          <w:b/>
          <w:spacing w:val="-2"/>
          <w:highlight w:val="lightGray"/>
        </w:rPr>
        <w:t>Уводне одредбе</w:t>
      </w:r>
    </w:p>
    <w:p w:rsidR="00BC2B78" w:rsidRPr="00BC2B78" w:rsidRDefault="00BC2B78" w:rsidP="00BC2B78">
      <w:pPr>
        <w:tabs>
          <w:tab w:val="left" w:pos="1350"/>
        </w:tabs>
        <w:spacing w:after="120"/>
        <w:jc w:val="center"/>
        <w:rPr>
          <w:b/>
          <w:w w:val="103"/>
        </w:rPr>
      </w:pPr>
      <w:proofErr w:type="gramStart"/>
      <w:r w:rsidRPr="00BC2B78">
        <w:rPr>
          <w:b/>
          <w:w w:val="103"/>
        </w:rPr>
        <w:t>Члан 1.</w:t>
      </w:r>
      <w:proofErr w:type="gramEnd"/>
    </w:p>
    <w:p w:rsidR="00BC2B78" w:rsidRPr="00BC2B78" w:rsidRDefault="00BC2B78" w:rsidP="00BC2B78">
      <w:pPr>
        <w:tabs>
          <w:tab w:val="left" w:pos="1350"/>
        </w:tabs>
        <w:spacing w:before="3" w:after="120"/>
        <w:ind w:hanging="122"/>
        <w:jc w:val="both"/>
        <w:rPr>
          <w:w w:val="103"/>
        </w:rPr>
      </w:pPr>
      <w:r w:rsidRPr="00BC2B78">
        <w:rPr>
          <w:lang w:val="sr-Cyrl-CS"/>
        </w:rPr>
        <w:t xml:space="preserve">  Наручилац је складу са чланом 3</w:t>
      </w:r>
      <w:r w:rsidRPr="00BC2B78">
        <w:t>9</w:t>
      </w:r>
      <w:r w:rsidRPr="00BC2B78">
        <w:rPr>
          <w:lang w:val="sr-Cyrl-CS"/>
        </w:rPr>
        <w:t xml:space="preserve">. Закона о јавним набавкама </w:t>
      </w:r>
      <w:r w:rsidRPr="00BC2B78">
        <w:rPr>
          <w:spacing w:val="1"/>
          <w:lang w:val="ru-RU"/>
        </w:rPr>
        <w:t>("</w:t>
      </w:r>
      <w:r w:rsidRPr="00BC2B78">
        <w:rPr>
          <w:spacing w:val="-1"/>
          <w:lang w:val="ru-RU"/>
        </w:rPr>
        <w:t>С</w:t>
      </w:r>
      <w:r w:rsidRPr="00BC2B78">
        <w:rPr>
          <w:spacing w:val="1"/>
          <w:lang w:val="ru-RU"/>
        </w:rPr>
        <w:t>л</w:t>
      </w:r>
      <w:r w:rsidRPr="00BC2B78">
        <w:rPr>
          <w:spacing w:val="2"/>
          <w:lang w:val="ru-RU"/>
        </w:rPr>
        <w:t>у</w:t>
      </w:r>
      <w:r w:rsidRPr="00BC2B78">
        <w:rPr>
          <w:spacing w:val="3"/>
          <w:lang w:val="ru-RU"/>
        </w:rPr>
        <w:t>ж</w:t>
      </w:r>
      <w:r w:rsidRPr="00BC2B78">
        <w:rPr>
          <w:spacing w:val="-3"/>
          <w:lang w:val="ru-RU"/>
        </w:rPr>
        <w:t>б</w:t>
      </w:r>
      <w:r w:rsidRPr="00BC2B78">
        <w:rPr>
          <w:lang w:val="ru-RU"/>
        </w:rPr>
        <w:t>е</w:t>
      </w:r>
      <w:r w:rsidRPr="00BC2B78">
        <w:rPr>
          <w:spacing w:val="-2"/>
          <w:lang w:val="ru-RU"/>
        </w:rPr>
        <w:t>н</w:t>
      </w:r>
      <w:r w:rsidRPr="00BC2B78">
        <w:rPr>
          <w:lang w:val="ru-RU"/>
        </w:rPr>
        <w:t>и</w:t>
      </w:r>
      <w:r w:rsidRPr="00BC2B78">
        <w:rPr>
          <w:spacing w:val="55"/>
          <w:lang w:val="ru-RU"/>
        </w:rPr>
        <w:t xml:space="preserve"> </w:t>
      </w:r>
      <w:r w:rsidRPr="00BC2B78">
        <w:rPr>
          <w:spacing w:val="-4"/>
          <w:lang w:val="ru-RU"/>
        </w:rPr>
        <w:t>г</w:t>
      </w:r>
      <w:r w:rsidRPr="00BC2B78">
        <w:rPr>
          <w:spacing w:val="-1"/>
          <w:lang w:val="ru-RU"/>
        </w:rPr>
        <w:t>л</w:t>
      </w:r>
      <w:r w:rsidRPr="00BC2B78">
        <w:rPr>
          <w:lang w:val="ru-RU"/>
        </w:rPr>
        <w:t>ас</w:t>
      </w:r>
      <w:r w:rsidRPr="00BC2B78">
        <w:rPr>
          <w:spacing w:val="-2"/>
          <w:lang w:val="ru-RU"/>
        </w:rPr>
        <w:t>н</w:t>
      </w:r>
      <w:r w:rsidRPr="00BC2B78">
        <w:rPr>
          <w:spacing w:val="2"/>
          <w:lang w:val="ru-RU"/>
        </w:rPr>
        <w:t>и</w:t>
      </w:r>
      <w:r w:rsidRPr="00BC2B78">
        <w:rPr>
          <w:lang w:val="ru-RU"/>
        </w:rPr>
        <w:t>к</w:t>
      </w:r>
      <w:r w:rsidRPr="00BC2B78">
        <w:rPr>
          <w:spacing w:val="43"/>
          <w:lang w:val="ru-RU"/>
        </w:rPr>
        <w:t xml:space="preserve"> </w:t>
      </w:r>
      <w:r w:rsidRPr="00BC2B78">
        <w:rPr>
          <w:spacing w:val="-1"/>
          <w:lang w:val="ru-RU"/>
        </w:rPr>
        <w:t>РС</w:t>
      </w:r>
      <w:r w:rsidRPr="00BC2B78">
        <w:rPr>
          <w:spacing w:val="1"/>
          <w:lang w:val="ru-RU"/>
        </w:rPr>
        <w:t>"</w:t>
      </w:r>
      <w:r w:rsidRPr="00BC2B78">
        <w:rPr>
          <w:lang w:val="ru-RU"/>
        </w:rPr>
        <w:t>,</w:t>
      </w:r>
      <w:r w:rsidRPr="00BC2B78">
        <w:rPr>
          <w:spacing w:val="36"/>
          <w:lang w:val="ru-RU"/>
        </w:rPr>
        <w:t xml:space="preserve"> </w:t>
      </w:r>
      <w:r w:rsidRPr="00BC2B78">
        <w:rPr>
          <w:spacing w:val="-1"/>
          <w:w w:val="103"/>
          <w:lang w:val="ru-RU"/>
        </w:rPr>
        <w:t>б</w:t>
      </w:r>
      <w:r w:rsidRPr="00BC2B78">
        <w:rPr>
          <w:w w:val="103"/>
          <w:lang w:val="ru-RU"/>
        </w:rPr>
        <w:t>р.</w:t>
      </w:r>
      <w:r w:rsidRPr="00BC2B78">
        <w:rPr>
          <w:lang w:val="ru-RU"/>
        </w:rPr>
        <w:t>124/12,1</w:t>
      </w:r>
      <w:r w:rsidRPr="00BC2B78">
        <w:rPr>
          <w:spacing w:val="-2"/>
          <w:lang w:val="ru-RU"/>
        </w:rPr>
        <w:t>4</w:t>
      </w:r>
      <w:r w:rsidRPr="00BC2B78">
        <w:rPr>
          <w:lang w:val="ru-RU"/>
        </w:rPr>
        <w:t>/15, 68/1</w:t>
      </w:r>
      <w:r w:rsidRPr="00BC2B78">
        <w:rPr>
          <w:spacing w:val="-2"/>
          <w:lang w:val="ru-RU"/>
        </w:rPr>
        <w:t>5</w:t>
      </w:r>
      <w:r w:rsidRPr="00BC2B78">
        <w:rPr>
          <w:spacing w:val="1"/>
          <w:lang w:val="ru-RU"/>
        </w:rPr>
        <w:t>)</w:t>
      </w:r>
      <w:r w:rsidRPr="00BC2B78">
        <w:rPr>
          <w:lang w:val="sr-Cyrl-CS"/>
        </w:rPr>
        <w:t>, спровео поступак јавне набавке број V</w:t>
      </w:r>
      <w:r w:rsidRPr="00BC2B78">
        <w:t>III</w:t>
      </w:r>
      <w:r w:rsidRPr="00BC2B78">
        <w:rPr>
          <w:lang w:val="sr-Cyrl-CS"/>
        </w:rPr>
        <w:t xml:space="preserve"> 404-</w:t>
      </w:r>
      <w:r w:rsidRPr="00BC2B78">
        <w:t>230</w:t>
      </w:r>
      <w:r w:rsidRPr="00BC2B78">
        <w:rPr>
          <w:lang w:val="sr-Cyrl-CS"/>
        </w:rPr>
        <w:t>/1</w:t>
      </w:r>
      <w:r w:rsidRPr="00BC2B78">
        <w:t>9</w:t>
      </w:r>
      <w:r w:rsidRPr="00BC2B78">
        <w:rPr>
          <w:lang w:val="sr-Cyrl-CS"/>
        </w:rPr>
        <w:t xml:space="preserve"> и донео Одлуку о додели уговора број V</w:t>
      </w:r>
      <w:r w:rsidRPr="00BC2B78">
        <w:t>III</w:t>
      </w:r>
      <w:r w:rsidRPr="00BC2B78">
        <w:rPr>
          <w:lang w:val="sr-Cyrl-CS"/>
        </w:rPr>
        <w:t xml:space="preserve"> 404-</w:t>
      </w:r>
      <w:r w:rsidRPr="00BC2B78">
        <w:t>230/</w:t>
      </w:r>
      <w:r w:rsidRPr="00BC2B78">
        <w:rPr>
          <w:lang w:val="sr-Cyrl-CS"/>
        </w:rPr>
        <w:t>1</w:t>
      </w:r>
      <w:r w:rsidRPr="00BC2B78">
        <w:t>9</w:t>
      </w:r>
      <w:r w:rsidRPr="00BC2B78">
        <w:rPr>
          <w:lang w:val="sr-Cyrl-CS"/>
        </w:rPr>
        <w:t xml:space="preserve"> од </w:t>
      </w:r>
      <w:r w:rsidRPr="00BC2B78">
        <w:t>____________</w:t>
      </w:r>
      <w:r w:rsidRPr="00BC2B78">
        <w:rPr>
          <w:lang w:val="sr-Cyrl-CS"/>
        </w:rPr>
        <w:t xml:space="preserve">. године и </w:t>
      </w:r>
      <w:r w:rsidRPr="00BC2B78">
        <w:t xml:space="preserve">изабрао извођача__________________ </w:t>
      </w:r>
      <w:r w:rsidRPr="00BC2B78">
        <w:rPr>
          <w:lang w:val="sr-Cyrl-CS"/>
        </w:rPr>
        <w:t>као најповољнијег понуђача за набавку V</w:t>
      </w:r>
      <w:r w:rsidRPr="00BC2B78">
        <w:t>III</w:t>
      </w:r>
      <w:r w:rsidRPr="00BC2B78">
        <w:rPr>
          <w:lang w:val="sr-Cyrl-CS"/>
        </w:rPr>
        <w:t xml:space="preserve"> 404-230/1</w:t>
      </w:r>
      <w:r w:rsidRPr="00BC2B78">
        <w:t>9</w:t>
      </w:r>
      <w:r w:rsidRPr="00BC2B78">
        <w:rPr>
          <w:lang w:val="sr-Cyrl-CS"/>
        </w:rPr>
        <w:t xml:space="preserve"> </w:t>
      </w:r>
      <w:r w:rsidRPr="00BC2B78">
        <w:rPr>
          <w:spacing w:val="-1"/>
        </w:rPr>
        <w:t xml:space="preserve"> </w:t>
      </w:r>
      <w:r w:rsidRPr="00BC2B78">
        <w:rPr>
          <w:b/>
          <w:spacing w:val="-1"/>
          <w:lang w:val="sr-Cyrl-CS"/>
        </w:rPr>
        <w:t>„</w:t>
      </w:r>
      <w:r w:rsidRPr="00BC2B78">
        <w:rPr>
          <w:bCs/>
          <w:lang w:val="sr-Cyrl-CS"/>
        </w:rPr>
        <w:t>Реконструкција фасаде у улици Димитрија Туцовића бр. 92.</w:t>
      </w:r>
    </w:p>
    <w:p w:rsidR="00BC2B78" w:rsidRPr="00BC2B78" w:rsidRDefault="00BC2B78" w:rsidP="00BC2B78">
      <w:pPr>
        <w:tabs>
          <w:tab w:val="left" w:pos="1350"/>
        </w:tabs>
        <w:rPr>
          <w:b/>
          <w:w w:val="103"/>
        </w:rPr>
      </w:pPr>
    </w:p>
    <w:p w:rsidR="00BC2B78" w:rsidRPr="00BC2B78" w:rsidRDefault="00BC2B78" w:rsidP="00BC2B78">
      <w:pPr>
        <w:tabs>
          <w:tab w:val="left" w:pos="1350"/>
        </w:tabs>
        <w:spacing w:after="120"/>
        <w:jc w:val="center"/>
        <w:rPr>
          <w:b/>
          <w:w w:val="103"/>
          <w:lang w:val="sr-Cyrl-CS"/>
        </w:rPr>
      </w:pPr>
      <w:r w:rsidRPr="00BC2B78">
        <w:rPr>
          <w:b/>
          <w:w w:val="103"/>
          <w:lang w:val="sr-Cyrl-CS"/>
        </w:rPr>
        <w:t>Члан 1а.</w:t>
      </w:r>
    </w:p>
    <w:p w:rsidR="00BC2B78" w:rsidRPr="00BC2B78" w:rsidRDefault="00BC2B78" w:rsidP="00BC2B78">
      <w:pPr>
        <w:tabs>
          <w:tab w:val="left" w:pos="1350"/>
        </w:tabs>
        <w:jc w:val="both"/>
        <w:rPr>
          <w:w w:val="103"/>
        </w:rPr>
      </w:pPr>
      <w:r w:rsidRPr="00BC2B78">
        <w:rPr>
          <w:lang w:val="ru-RU"/>
        </w:rPr>
        <w:t>Извођач</w:t>
      </w:r>
      <w:r w:rsidRPr="00BC2B78">
        <w:rPr>
          <w:spacing w:val="23"/>
          <w:lang w:val="ru-RU"/>
        </w:rPr>
        <w:t xml:space="preserve"> </w:t>
      </w:r>
      <w:r w:rsidRPr="00BC2B78">
        <w:rPr>
          <w:lang w:val="ru-RU"/>
        </w:rPr>
        <w:t>ће</w:t>
      </w:r>
      <w:r w:rsidRPr="00BC2B78">
        <w:rPr>
          <w:spacing w:val="7"/>
          <w:lang w:val="ru-RU"/>
        </w:rPr>
        <w:t xml:space="preserve"> </w:t>
      </w:r>
      <w:r w:rsidRPr="00BC2B78">
        <w:rPr>
          <w:spacing w:val="2"/>
          <w:lang w:val="ru-RU"/>
        </w:rPr>
        <w:t>и</w:t>
      </w:r>
      <w:r w:rsidRPr="00BC2B78">
        <w:rPr>
          <w:spacing w:val="-4"/>
          <w:lang w:val="ru-RU"/>
        </w:rPr>
        <w:t>з</w:t>
      </w:r>
      <w:r w:rsidRPr="00BC2B78">
        <w:rPr>
          <w:lang w:val="ru-RU"/>
        </w:rPr>
        <w:t>вр</w:t>
      </w:r>
      <w:r w:rsidRPr="00BC2B78">
        <w:rPr>
          <w:spacing w:val="-1"/>
          <w:lang w:val="ru-RU"/>
        </w:rPr>
        <w:t>ш</w:t>
      </w:r>
      <w:r w:rsidRPr="00BC2B78">
        <w:rPr>
          <w:spacing w:val="2"/>
          <w:lang w:val="ru-RU"/>
        </w:rPr>
        <w:t>е</w:t>
      </w:r>
      <w:r w:rsidRPr="00BC2B78">
        <w:rPr>
          <w:spacing w:val="-3"/>
          <w:lang w:val="ru-RU"/>
        </w:rPr>
        <w:t>њ</w:t>
      </w:r>
      <w:r w:rsidRPr="00BC2B78">
        <w:rPr>
          <w:lang w:val="ru-RU"/>
        </w:rPr>
        <w:t>е</w:t>
      </w:r>
      <w:r w:rsidRPr="00BC2B78">
        <w:rPr>
          <w:spacing w:val="33"/>
          <w:lang w:val="ru-RU"/>
        </w:rPr>
        <w:t xml:space="preserve"> </w:t>
      </w:r>
      <w:r w:rsidRPr="00BC2B78">
        <w:rPr>
          <w:spacing w:val="-3"/>
          <w:lang w:val="ru-RU"/>
        </w:rPr>
        <w:t>у</w:t>
      </w:r>
      <w:r w:rsidRPr="00BC2B78">
        <w:rPr>
          <w:spacing w:val="-6"/>
          <w:lang w:val="ru-RU"/>
        </w:rPr>
        <w:t>г</w:t>
      </w:r>
      <w:r w:rsidRPr="00BC2B78">
        <w:rPr>
          <w:lang w:val="ru-RU"/>
        </w:rPr>
        <w:t>о</w:t>
      </w:r>
      <w:r w:rsidRPr="00BC2B78">
        <w:rPr>
          <w:spacing w:val="-2"/>
          <w:lang w:val="ru-RU"/>
        </w:rPr>
        <w:t>в</w:t>
      </w:r>
      <w:r w:rsidRPr="00BC2B78">
        <w:rPr>
          <w:lang w:val="ru-RU"/>
        </w:rPr>
        <w:t>оре</w:t>
      </w:r>
      <w:r w:rsidRPr="00BC2B78">
        <w:rPr>
          <w:spacing w:val="-2"/>
          <w:lang w:val="ru-RU"/>
        </w:rPr>
        <w:t>н</w:t>
      </w:r>
      <w:r w:rsidRPr="00BC2B78">
        <w:rPr>
          <w:lang w:val="ru-RU"/>
        </w:rPr>
        <w:t>их</w:t>
      </w:r>
      <w:r w:rsidRPr="00BC2B78">
        <w:rPr>
          <w:spacing w:val="30"/>
          <w:lang w:val="ru-RU"/>
        </w:rPr>
        <w:t xml:space="preserve"> </w:t>
      </w:r>
      <w:r w:rsidRPr="00BC2B78">
        <w:rPr>
          <w:spacing w:val="1"/>
          <w:lang w:val="ru-RU"/>
        </w:rPr>
        <w:t>п</w:t>
      </w:r>
      <w:r w:rsidRPr="00BC2B78">
        <w:rPr>
          <w:lang w:val="ru-RU"/>
        </w:rPr>
        <w:t>ос</w:t>
      </w:r>
      <w:r w:rsidRPr="00BC2B78">
        <w:rPr>
          <w:spacing w:val="1"/>
          <w:lang w:val="ru-RU"/>
        </w:rPr>
        <w:t>л</w:t>
      </w:r>
      <w:r w:rsidRPr="00BC2B78">
        <w:rPr>
          <w:lang w:val="ru-RU"/>
        </w:rPr>
        <w:t>о</w:t>
      </w:r>
      <w:r w:rsidRPr="00BC2B78">
        <w:rPr>
          <w:spacing w:val="-2"/>
          <w:lang w:val="ru-RU"/>
        </w:rPr>
        <w:t>в</w:t>
      </w:r>
      <w:r w:rsidRPr="00BC2B78">
        <w:rPr>
          <w:lang w:val="ru-RU"/>
        </w:rPr>
        <w:t>а,</w:t>
      </w:r>
      <w:r w:rsidRPr="00BC2B78">
        <w:rPr>
          <w:spacing w:val="27"/>
          <w:lang w:val="ru-RU"/>
        </w:rPr>
        <w:t xml:space="preserve"> </w:t>
      </w:r>
      <w:r w:rsidRPr="00BC2B78">
        <w:rPr>
          <w:lang w:val="ru-RU"/>
        </w:rPr>
        <w:t xml:space="preserve">у </w:t>
      </w:r>
      <w:r w:rsidRPr="00BC2B78">
        <w:rPr>
          <w:spacing w:val="2"/>
          <w:lang w:val="ru-RU"/>
        </w:rPr>
        <w:t>с</w:t>
      </w:r>
      <w:r w:rsidRPr="00BC2B78">
        <w:rPr>
          <w:spacing w:val="3"/>
          <w:lang w:val="ru-RU"/>
        </w:rPr>
        <w:t>к</w:t>
      </w:r>
      <w:r w:rsidRPr="00BC2B78">
        <w:rPr>
          <w:spacing w:val="-1"/>
          <w:lang w:val="ru-RU"/>
        </w:rPr>
        <w:t>л</w:t>
      </w:r>
      <w:r w:rsidRPr="00BC2B78">
        <w:rPr>
          <w:lang w:val="ru-RU"/>
        </w:rPr>
        <w:t>а</w:t>
      </w:r>
      <w:r w:rsidRPr="00BC2B78">
        <w:rPr>
          <w:spacing w:val="1"/>
          <w:lang w:val="ru-RU"/>
        </w:rPr>
        <w:t>д</w:t>
      </w:r>
      <w:r w:rsidRPr="00BC2B78">
        <w:rPr>
          <w:lang w:val="ru-RU"/>
        </w:rPr>
        <w:t>у</w:t>
      </w:r>
      <w:r w:rsidRPr="00BC2B78">
        <w:rPr>
          <w:spacing w:val="16"/>
          <w:lang w:val="ru-RU"/>
        </w:rPr>
        <w:t xml:space="preserve"> </w:t>
      </w:r>
      <w:r w:rsidRPr="00BC2B78">
        <w:rPr>
          <w:lang w:val="ru-RU"/>
        </w:rPr>
        <w:t>са</w:t>
      </w:r>
      <w:r w:rsidRPr="00BC2B78">
        <w:rPr>
          <w:spacing w:val="6"/>
          <w:lang w:val="ru-RU"/>
        </w:rPr>
        <w:t xml:space="preserve"> </w:t>
      </w:r>
      <w:r w:rsidRPr="00BC2B78">
        <w:rPr>
          <w:lang w:val="ru-RU"/>
        </w:rPr>
        <w:t>П</w:t>
      </w:r>
      <w:r w:rsidRPr="00BC2B78">
        <w:rPr>
          <w:spacing w:val="2"/>
          <w:lang w:val="ru-RU"/>
        </w:rPr>
        <w:t>о</w:t>
      </w:r>
      <w:r w:rsidRPr="00BC2B78">
        <w:rPr>
          <w:spacing w:val="-2"/>
          <w:lang w:val="ru-RU"/>
        </w:rPr>
        <w:t>н</w:t>
      </w:r>
      <w:r w:rsidRPr="00BC2B78">
        <w:rPr>
          <w:spacing w:val="-8"/>
          <w:lang w:val="ru-RU"/>
        </w:rPr>
        <w:t>у</w:t>
      </w:r>
      <w:r w:rsidRPr="00BC2B78">
        <w:rPr>
          <w:spacing w:val="-1"/>
          <w:lang w:val="ru-RU"/>
        </w:rPr>
        <w:t>д</w:t>
      </w:r>
      <w:r w:rsidRPr="00BC2B78">
        <w:rPr>
          <w:lang w:val="ru-RU"/>
        </w:rPr>
        <w:t>о</w:t>
      </w:r>
      <w:r w:rsidRPr="00BC2B78">
        <w:rPr>
          <w:spacing w:val="-1"/>
          <w:lang w:val="ru-RU"/>
        </w:rPr>
        <w:t>м</w:t>
      </w:r>
      <w:r w:rsidRPr="00BC2B78">
        <w:rPr>
          <w:lang w:val="ru-RU"/>
        </w:rPr>
        <w:t>,</w:t>
      </w:r>
      <w:r w:rsidRPr="00BC2B78">
        <w:rPr>
          <w:spacing w:val="29"/>
          <w:lang w:val="ru-RU"/>
        </w:rPr>
        <w:t xml:space="preserve"> </w:t>
      </w:r>
      <w:r w:rsidRPr="00BC2B78">
        <w:rPr>
          <w:spacing w:val="-1"/>
          <w:lang w:val="ru-RU"/>
        </w:rPr>
        <w:t>д</w:t>
      </w:r>
      <w:r w:rsidRPr="00BC2B78">
        <w:rPr>
          <w:spacing w:val="-7"/>
          <w:lang w:val="ru-RU"/>
        </w:rPr>
        <w:t>е</w:t>
      </w:r>
      <w:r w:rsidRPr="00BC2B78">
        <w:rPr>
          <w:spacing w:val="-1"/>
          <w:lang w:val="ru-RU"/>
        </w:rPr>
        <w:t>л</w:t>
      </w:r>
      <w:r w:rsidRPr="00BC2B78">
        <w:rPr>
          <w:spacing w:val="2"/>
          <w:lang w:val="ru-RU"/>
        </w:rPr>
        <w:t>и</w:t>
      </w:r>
      <w:r w:rsidRPr="00BC2B78">
        <w:rPr>
          <w:spacing w:val="-1"/>
          <w:lang w:val="ru-RU"/>
        </w:rPr>
        <w:t>м</w:t>
      </w:r>
      <w:r w:rsidRPr="00BC2B78">
        <w:rPr>
          <w:lang w:val="ru-RU"/>
        </w:rPr>
        <w:t>ич</w:t>
      </w:r>
      <w:r w:rsidRPr="00BC2B78">
        <w:rPr>
          <w:spacing w:val="-2"/>
          <w:lang w:val="ru-RU"/>
        </w:rPr>
        <w:t>н</w:t>
      </w:r>
      <w:r w:rsidRPr="00BC2B78">
        <w:rPr>
          <w:lang w:val="ru-RU"/>
        </w:rPr>
        <w:t>о</w:t>
      </w:r>
      <w:r w:rsidRPr="00BC2B78">
        <w:rPr>
          <w:spacing w:val="33"/>
          <w:lang w:val="ru-RU"/>
        </w:rPr>
        <w:t xml:space="preserve"> </w:t>
      </w:r>
      <w:r w:rsidRPr="00BC2B78">
        <w:rPr>
          <w:spacing w:val="-5"/>
          <w:w w:val="103"/>
          <w:lang w:val="ru-RU"/>
        </w:rPr>
        <w:t>у</w:t>
      </w:r>
      <w:r w:rsidRPr="00BC2B78">
        <w:rPr>
          <w:spacing w:val="2"/>
          <w:w w:val="103"/>
          <w:lang w:val="ru-RU"/>
        </w:rPr>
        <w:t>с</w:t>
      </w:r>
      <w:r w:rsidRPr="00BC2B78">
        <w:rPr>
          <w:spacing w:val="4"/>
          <w:w w:val="103"/>
          <w:lang w:val="ru-RU"/>
        </w:rPr>
        <w:t>т</w:t>
      </w:r>
      <w:r w:rsidRPr="00BC2B78">
        <w:rPr>
          <w:spacing w:val="-3"/>
          <w:w w:val="103"/>
          <w:lang w:val="ru-RU"/>
        </w:rPr>
        <w:t>у</w:t>
      </w:r>
      <w:r w:rsidRPr="00BC2B78">
        <w:rPr>
          <w:spacing w:val="1"/>
          <w:w w:val="103"/>
          <w:lang w:val="ru-RU"/>
        </w:rPr>
        <w:t>п</w:t>
      </w:r>
      <w:r w:rsidRPr="00BC2B78">
        <w:rPr>
          <w:spacing w:val="2"/>
          <w:w w:val="103"/>
          <w:lang w:val="ru-RU"/>
        </w:rPr>
        <w:t>и</w:t>
      </w:r>
      <w:r w:rsidRPr="00BC2B78">
        <w:rPr>
          <w:spacing w:val="-4"/>
          <w:w w:val="103"/>
          <w:lang w:val="ru-RU"/>
        </w:rPr>
        <w:t>т</w:t>
      </w:r>
      <w:r w:rsidRPr="00BC2B78">
        <w:rPr>
          <w:w w:val="103"/>
          <w:lang w:val="ru-RU"/>
        </w:rPr>
        <w:t>и</w:t>
      </w:r>
      <w:r w:rsidRPr="00BC2B78">
        <w:rPr>
          <w:w w:val="103"/>
          <w:lang w:val="sr-Cyrl-CS"/>
        </w:rPr>
        <w:t xml:space="preserve"> </w:t>
      </w:r>
      <w:r w:rsidRPr="00BC2B78">
        <w:rPr>
          <w:spacing w:val="1"/>
          <w:lang w:val="ru-RU"/>
        </w:rPr>
        <w:t>п</w:t>
      </w:r>
      <w:r w:rsidRPr="00BC2B78">
        <w:rPr>
          <w:spacing w:val="-5"/>
          <w:lang w:val="ru-RU"/>
        </w:rPr>
        <w:t>о</w:t>
      </w:r>
      <w:r w:rsidRPr="00BC2B78">
        <w:rPr>
          <w:spacing w:val="-1"/>
          <w:lang w:val="ru-RU"/>
        </w:rPr>
        <w:t>д</w:t>
      </w:r>
      <w:r w:rsidRPr="00BC2B78">
        <w:rPr>
          <w:lang w:val="ru-RU"/>
        </w:rPr>
        <w:t>и</w:t>
      </w:r>
      <w:r w:rsidRPr="00BC2B78">
        <w:rPr>
          <w:spacing w:val="-4"/>
          <w:lang w:val="ru-RU"/>
        </w:rPr>
        <w:t>з</w:t>
      </w:r>
      <w:r w:rsidRPr="00BC2B78">
        <w:rPr>
          <w:spacing w:val="-2"/>
          <w:lang w:val="ru-RU"/>
        </w:rPr>
        <w:t>в</w:t>
      </w:r>
      <w:r w:rsidRPr="00BC2B78">
        <w:rPr>
          <w:lang w:val="ru-RU"/>
        </w:rPr>
        <w:t>ођ</w:t>
      </w:r>
      <w:r w:rsidRPr="00BC2B78">
        <w:rPr>
          <w:spacing w:val="-5"/>
          <w:lang w:val="ru-RU"/>
        </w:rPr>
        <w:t>а</w:t>
      </w:r>
      <w:r w:rsidRPr="00BC2B78">
        <w:rPr>
          <w:spacing w:val="2"/>
          <w:lang w:val="ru-RU"/>
        </w:rPr>
        <w:t>ч</w:t>
      </w:r>
      <w:r w:rsidRPr="00BC2B78">
        <w:rPr>
          <w:spacing w:val="-3"/>
          <w:lang w:val="ru-RU"/>
        </w:rPr>
        <w:t>у</w:t>
      </w:r>
      <w:r w:rsidRPr="00BC2B78">
        <w:rPr>
          <w:lang w:val="ru-RU"/>
        </w:rPr>
        <w:t>:</w:t>
      </w:r>
      <w:r w:rsidRPr="00BC2B78">
        <w:t xml:space="preserve"> </w:t>
      </w:r>
      <w:r w:rsidRPr="00BC2B78">
        <w:rPr>
          <w:lang w:val="ru-RU"/>
        </w:rPr>
        <w:t>_</w:t>
      </w:r>
      <w:r w:rsidRPr="00BC2B78">
        <w:t>_______________________</w:t>
      </w:r>
      <w:r w:rsidRPr="00BC2B78">
        <w:rPr>
          <w:lang w:val="ru-RU"/>
        </w:rPr>
        <w:t>.</w:t>
      </w:r>
    </w:p>
    <w:p w:rsidR="00BC2B78" w:rsidRPr="00BC2B78" w:rsidRDefault="00BC2B78" w:rsidP="00BC2B78">
      <w:pPr>
        <w:tabs>
          <w:tab w:val="left" w:pos="1350"/>
        </w:tabs>
        <w:jc w:val="both"/>
        <w:rPr>
          <w:b/>
          <w:i/>
          <w:spacing w:val="20"/>
        </w:rPr>
      </w:pPr>
      <w:r w:rsidRPr="00BC2B78">
        <w:rPr>
          <w:lang w:val="ru-RU"/>
        </w:rPr>
        <w:t>Про</w:t>
      </w:r>
      <w:r w:rsidRPr="00BC2B78">
        <w:rPr>
          <w:spacing w:val="-3"/>
          <w:lang w:val="ru-RU"/>
        </w:rPr>
        <w:t>ц</w:t>
      </w:r>
      <w:r w:rsidRPr="00BC2B78">
        <w:rPr>
          <w:lang w:val="ru-RU"/>
        </w:rPr>
        <w:t>е</w:t>
      </w:r>
      <w:r w:rsidRPr="00BC2B78">
        <w:rPr>
          <w:spacing w:val="-2"/>
          <w:lang w:val="ru-RU"/>
        </w:rPr>
        <w:t>на</w:t>
      </w:r>
      <w:r w:rsidRPr="00BC2B78">
        <w:rPr>
          <w:lang w:val="ru-RU"/>
        </w:rPr>
        <w:t xml:space="preserve">т </w:t>
      </w:r>
      <w:r w:rsidRPr="00BC2B78">
        <w:rPr>
          <w:spacing w:val="19"/>
          <w:lang w:val="ru-RU"/>
        </w:rPr>
        <w:t xml:space="preserve"> </w:t>
      </w:r>
      <w:r w:rsidRPr="00BC2B78">
        <w:rPr>
          <w:spacing w:val="-3"/>
          <w:lang w:val="ru-RU"/>
        </w:rPr>
        <w:t>у</w:t>
      </w:r>
      <w:r w:rsidRPr="00BC2B78">
        <w:rPr>
          <w:spacing w:val="3"/>
          <w:lang w:val="ru-RU"/>
        </w:rPr>
        <w:t>к</w:t>
      </w:r>
      <w:r w:rsidRPr="00BC2B78">
        <w:rPr>
          <w:spacing w:val="-3"/>
          <w:lang w:val="ru-RU"/>
        </w:rPr>
        <w:t>у</w:t>
      </w:r>
      <w:r w:rsidRPr="00BC2B78">
        <w:rPr>
          <w:spacing w:val="1"/>
          <w:lang w:val="ru-RU"/>
        </w:rPr>
        <w:t>п</w:t>
      </w:r>
      <w:r w:rsidRPr="00BC2B78">
        <w:rPr>
          <w:spacing w:val="-2"/>
          <w:lang w:val="ru-RU"/>
        </w:rPr>
        <w:t>н</w:t>
      </w:r>
      <w:r w:rsidRPr="00BC2B78">
        <w:rPr>
          <w:lang w:val="ru-RU"/>
        </w:rPr>
        <w:t xml:space="preserve">е </w:t>
      </w:r>
      <w:r w:rsidRPr="00BC2B78">
        <w:rPr>
          <w:spacing w:val="14"/>
          <w:lang w:val="ru-RU"/>
        </w:rPr>
        <w:t xml:space="preserve"> </w:t>
      </w:r>
      <w:r w:rsidRPr="00BC2B78">
        <w:rPr>
          <w:lang w:val="ru-RU"/>
        </w:rPr>
        <w:t>вр</w:t>
      </w:r>
      <w:r w:rsidRPr="00BC2B78">
        <w:rPr>
          <w:spacing w:val="-5"/>
          <w:lang w:val="ru-RU"/>
        </w:rPr>
        <w:t>е</w:t>
      </w:r>
      <w:r w:rsidRPr="00BC2B78">
        <w:rPr>
          <w:spacing w:val="-1"/>
          <w:lang w:val="ru-RU"/>
        </w:rPr>
        <w:t>д</w:t>
      </w:r>
      <w:r w:rsidRPr="00BC2B78">
        <w:rPr>
          <w:spacing w:val="-2"/>
          <w:lang w:val="ru-RU"/>
        </w:rPr>
        <w:t>н</w:t>
      </w:r>
      <w:r w:rsidRPr="00BC2B78">
        <w:rPr>
          <w:lang w:val="ru-RU"/>
        </w:rPr>
        <w:t>о</w:t>
      </w:r>
      <w:r w:rsidRPr="00BC2B78">
        <w:rPr>
          <w:spacing w:val="2"/>
          <w:lang w:val="ru-RU"/>
        </w:rPr>
        <w:t>с</w:t>
      </w:r>
      <w:r w:rsidRPr="00BC2B78">
        <w:rPr>
          <w:spacing w:val="-1"/>
          <w:lang w:val="ru-RU"/>
        </w:rPr>
        <w:t>т</w:t>
      </w:r>
      <w:r w:rsidRPr="00BC2B78">
        <w:rPr>
          <w:lang w:val="ru-RU"/>
        </w:rPr>
        <w:t xml:space="preserve">и </w:t>
      </w:r>
      <w:r w:rsidRPr="00BC2B78">
        <w:rPr>
          <w:spacing w:val="22"/>
          <w:lang w:val="ru-RU"/>
        </w:rPr>
        <w:t xml:space="preserve"> </w:t>
      </w:r>
      <w:r w:rsidRPr="00BC2B78">
        <w:rPr>
          <w:spacing w:val="-2"/>
          <w:lang w:val="ru-RU"/>
        </w:rPr>
        <w:t>н</w:t>
      </w:r>
      <w:r w:rsidRPr="00BC2B78">
        <w:rPr>
          <w:lang w:val="ru-RU"/>
        </w:rPr>
        <w:t>а</w:t>
      </w:r>
      <w:r w:rsidRPr="00BC2B78">
        <w:rPr>
          <w:spacing w:val="-6"/>
          <w:lang w:val="ru-RU"/>
        </w:rPr>
        <w:t>б</w:t>
      </w:r>
      <w:r w:rsidRPr="00BC2B78">
        <w:rPr>
          <w:lang w:val="ru-RU"/>
        </w:rPr>
        <w:t>ав</w:t>
      </w:r>
      <w:r w:rsidRPr="00BC2B78">
        <w:rPr>
          <w:spacing w:val="3"/>
          <w:lang w:val="ru-RU"/>
        </w:rPr>
        <w:t>к</w:t>
      </w:r>
      <w:r w:rsidRPr="00BC2B78">
        <w:rPr>
          <w:lang w:val="ru-RU"/>
        </w:rPr>
        <w:t xml:space="preserve">е </w:t>
      </w:r>
      <w:r w:rsidRPr="00BC2B78">
        <w:rPr>
          <w:spacing w:val="16"/>
          <w:lang w:val="ru-RU"/>
        </w:rPr>
        <w:t xml:space="preserve"> </w:t>
      </w:r>
      <w:r w:rsidRPr="00BC2B78">
        <w:rPr>
          <w:spacing w:val="1"/>
          <w:lang w:val="ru-RU"/>
        </w:rPr>
        <w:t>к</w:t>
      </w:r>
      <w:r w:rsidRPr="00BC2B78">
        <w:rPr>
          <w:lang w:val="ru-RU"/>
        </w:rPr>
        <w:t>о</w:t>
      </w:r>
      <w:r w:rsidRPr="00BC2B78">
        <w:rPr>
          <w:spacing w:val="2"/>
          <w:lang w:val="ru-RU"/>
        </w:rPr>
        <w:t>ј</w:t>
      </w:r>
      <w:r w:rsidRPr="00BC2B78">
        <w:rPr>
          <w:lang w:val="ru-RU"/>
        </w:rPr>
        <w:t xml:space="preserve">и </w:t>
      </w:r>
      <w:r w:rsidRPr="00BC2B78">
        <w:rPr>
          <w:spacing w:val="3"/>
          <w:lang w:val="ru-RU"/>
        </w:rPr>
        <w:t xml:space="preserve"> </w:t>
      </w:r>
      <w:r w:rsidRPr="00BC2B78">
        <w:rPr>
          <w:lang w:val="ru-RU"/>
        </w:rPr>
        <w:t>ће  и</w:t>
      </w:r>
      <w:r w:rsidRPr="00BC2B78">
        <w:rPr>
          <w:spacing w:val="-1"/>
          <w:lang w:val="ru-RU"/>
        </w:rPr>
        <w:t>з</w:t>
      </w:r>
      <w:r w:rsidRPr="00BC2B78">
        <w:rPr>
          <w:lang w:val="ru-RU"/>
        </w:rPr>
        <w:t>вр</w:t>
      </w:r>
      <w:r w:rsidRPr="00BC2B78">
        <w:rPr>
          <w:spacing w:val="-1"/>
          <w:lang w:val="ru-RU"/>
        </w:rPr>
        <w:t>ш</w:t>
      </w:r>
      <w:r w:rsidRPr="00BC2B78">
        <w:rPr>
          <w:lang w:val="ru-RU"/>
        </w:rPr>
        <w:t>и</w:t>
      </w:r>
      <w:r w:rsidRPr="00BC2B78">
        <w:rPr>
          <w:spacing w:val="-1"/>
          <w:lang w:val="ru-RU"/>
        </w:rPr>
        <w:t>т</w:t>
      </w:r>
      <w:r w:rsidRPr="00BC2B78">
        <w:rPr>
          <w:lang w:val="ru-RU"/>
        </w:rPr>
        <w:t xml:space="preserve">и </w:t>
      </w:r>
      <w:r w:rsidRPr="00BC2B78">
        <w:rPr>
          <w:spacing w:val="19"/>
          <w:lang w:val="ru-RU"/>
        </w:rPr>
        <w:t xml:space="preserve"> </w:t>
      </w:r>
      <w:r w:rsidRPr="00BC2B78">
        <w:rPr>
          <w:spacing w:val="1"/>
          <w:lang w:val="ru-RU"/>
        </w:rPr>
        <w:t>п</w:t>
      </w:r>
      <w:r w:rsidRPr="00BC2B78">
        <w:rPr>
          <w:spacing w:val="-5"/>
          <w:lang w:val="ru-RU"/>
        </w:rPr>
        <w:t>о</w:t>
      </w:r>
      <w:r w:rsidRPr="00BC2B78">
        <w:rPr>
          <w:spacing w:val="-1"/>
          <w:lang w:val="ru-RU"/>
        </w:rPr>
        <w:t>д</w:t>
      </w:r>
      <w:r w:rsidRPr="00BC2B78">
        <w:rPr>
          <w:spacing w:val="2"/>
          <w:lang w:val="ru-RU"/>
        </w:rPr>
        <w:t>и</w:t>
      </w:r>
      <w:r w:rsidRPr="00BC2B78">
        <w:rPr>
          <w:spacing w:val="-4"/>
          <w:lang w:val="ru-RU"/>
        </w:rPr>
        <w:t>з</w:t>
      </w:r>
      <w:r w:rsidRPr="00BC2B78">
        <w:rPr>
          <w:spacing w:val="-2"/>
          <w:lang w:val="ru-RU"/>
        </w:rPr>
        <w:t>в</w:t>
      </w:r>
      <w:r w:rsidRPr="00BC2B78">
        <w:rPr>
          <w:lang w:val="ru-RU"/>
        </w:rPr>
        <w:t>ођ</w:t>
      </w:r>
      <w:r w:rsidRPr="00BC2B78">
        <w:rPr>
          <w:spacing w:val="-5"/>
          <w:lang w:val="ru-RU"/>
        </w:rPr>
        <w:t>а</w:t>
      </w:r>
      <w:r w:rsidRPr="00BC2B78">
        <w:rPr>
          <w:lang w:val="ru-RU"/>
        </w:rPr>
        <w:t xml:space="preserve">ч </w:t>
      </w:r>
      <w:r w:rsidRPr="00BC2B78">
        <w:rPr>
          <w:spacing w:val="26"/>
          <w:lang w:val="ru-RU"/>
        </w:rPr>
        <w:t xml:space="preserve"> </w:t>
      </w:r>
      <w:r w:rsidRPr="00BC2B78">
        <w:rPr>
          <w:spacing w:val="2"/>
          <w:lang w:val="ru-RU"/>
        </w:rPr>
        <w:t>ј</w:t>
      </w:r>
      <w:r w:rsidRPr="00BC2B78">
        <w:rPr>
          <w:lang w:val="ru-RU"/>
        </w:rPr>
        <w:t>е:</w:t>
      </w:r>
      <w:r w:rsidRPr="00BC2B78">
        <w:t xml:space="preserve"> ___%</w:t>
      </w:r>
      <w:r w:rsidRPr="00BC2B78">
        <w:rPr>
          <w:lang w:val="ru-RU"/>
        </w:rPr>
        <w:t>,</w:t>
      </w:r>
      <w:r w:rsidRPr="00BC2B78">
        <w:rPr>
          <w:spacing w:val="51"/>
          <w:lang w:val="ru-RU"/>
        </w:rPr>
        <w:t xml:space="preserve"> </w:t>
      </w:r>
      <w:r w:rsidRPr="00BC2B78">
        <w:rPr>
          <w:lang w:val="ru-RU"/>
        </w:rPr>
        <w:t>а</w:t>
      </w:r>
      <w:r w:rsidRPr="00BC2B78">
        <w:rPr>
          <w:spacing w:val="52"/>
          <w:lang w:val="ru-RU"/>
        </w:rPr>
        <w:t xml:space="preserve"> </w:t>
      </w:r>
      <w:r w:rsidRPr="00BC2B78">
        <w:rPr>
          <w:spacing w:val="-1"/>
          <w:w w:val="103"/>
          <w:lang w:val="ru-RU"/>
        </w:rPr>
        <w:t>д</w:t>
      </w:r>
      <w:r w:rsidRPr="00BC2B78">
        <w:rPr>
          <w:w w:val="103"/>
          <w:lang w:val="ru-RU"/>
        </w:rPr>
        <w:t xml:space="preserve">ео </w:t>
      </w:r>
      <w:r w:rsidRPr="00BC2B78">
        <w:rPr>
          <w:spacing w:val="1"/>
          <w:lang w:val="ru-RU"/>
        </w:rPr>
        <w:t>п</w:t>
      </w:r>
      <w:r w:rsidRPr="00BC2B78">
        <w:rPr>
          <w:lang w:val="ru-RU"/>
        </w:rPr>
        <w:t>р</w:t>
      </w:r>
      <w:r w:rsidRPr="00BC2B78">
        <w:rPr>
          <w:spacing w:val="-5"/>
          <w:lang w:val="ru-RU"/>
        </w:rPr>
        <w:t>е</w:t>
      </w:r>
      <w:r w:rsidRPr="00BC2B78">
        <w:rPr>
          <w:spacing w:val="-1"/>
          <w:lang w:val="ru-RU"/>
        </w:rPr>
        <w:t>дм</w:t>
      </w:r>
      <w:r w:rsidRPr="00BC2B78">
        <w:rPr>
          <w:spacing w:val="-7"/>
          <w:lang w:val="ru-RU"/>
        </w:rPr>
        <w:t>е</w:t>
      </w:r>
      <w:r w:rsidRPr="00BC2B78">
        <w:rPr>
          <w:spacing w:val="-4"/>
          <w:lang w:val="ru-RU"/>
        </w:rPr>
        <w:t>т</w:t>
      </w:r>
      <w:r w:rsidRPr="00BC2B78">
        <w:rPr>
          <w:lang w:val="ru-RU"/>
        </w:rPr>
        <w:t>а</w:t>
      </w:r>
      <w:r w:rsidRPr="00BC2B78">
        <w:rPr>
          <w:spacing w:val="44"/>
        </w:rPr>
        <w:t xml:space="preserve"> </w:t>
      </w:r>
      <w:r w:rsidRPr="00BC2B78">
        <w:rPr>
          <w:spacing w:val="-2"/>
          <w:lang w:val="ru-RU"/>
        </w:rPr>
        <w:t>н</w:t>
      </w:r>
      <w:r w:rsidRPr="00BC2B78">
        <w:rPr>
          <w:lang w:val="ru-RU"/>
        </w:rPr>
        <w:t>а</w:t>
      </w:r>
      <w:r w:rsidRPr="00BC2B78">
        <w:rPr>
          <w:spacing w:val="-6"/>
          <w:lang w:val="ru-RU"/>
        </w:rPr>
        <w:t>б</w:t>
      </w:r>
      <w:r w:rsidRPr="00BC2B78">
        <w:rPr>
          <w:spacing w:val="-2"/>
          <w:lang w:val="ru-RU"/>
        </w:rPr>
        <w:t>а</w:t>
      </w:r>
      <w:r w:rsidRPr="00BC2B78">
        <w:rPr>
          <w:spacing w:val="3"/>
          <w:lang w:val="ru-RU"/>
        </w:rPr>
        <w:t>в</w:t>
      </w:r>
      <w:r w:rsidRPr="00BC2B78">
        <w:rPr>
          <w:spacing w:val="1"/>
          <w:lang w:val="ru-RU"/>
        </w:rPr>
        <w:t>к</w:t>
      </w:r>
      <w:r w:rsidRPr="00BC2B78">
        <w:rPr>
          <w:lang w:val="ru-RU"/>
        </w:rPr>
        <w:t>е</w:t>
      </w:r>
      <w:r w:rsidRPr="00BC2B78">
        <w:rPr>
          <w:spacing w:val="37"/>
          <w:lang w:val="ru-RU"/>
        </w:rPr>
        <w:t xml:space="preserve"> </w:t>
      </w:r>
      <w:r w:rsidRPr="00BC2B78">
        <w:rPr>
          <w:spacing w:val="3"/>
          <w:lang w:val="ru-RU"/>
        </w:rPr>
        <w:t>к</w:t>
      </w:r>
      <w:r w:rsidRPr="00BC2B78">
        <w:rPr>
          <w:lang w:val="ru-RU"/>
        </w:rPr>
        <w:t>оји</w:t>
      </w:r>
      <w:r w:rsidRPr="00BC2B78">
        <w:rPr>
          <w:spacing w:val="25"/>
          <w:lang w:val="ru-RU"/>
        </w:rPr>
        <w:t xml:space="preserve"> </w:t>
      </w:r>
      <w:r w:rsidRPr="00BC2B78">
        <w:rPr>
          <w:lang w:val="ru-RU"/>
        </w:rPr>
        <w:t>ће</w:t>
      </w:r>
      <w:r w:rsidRPr="00BC2B78">
        <w:rPr>
          <w:spacing w:val="21"/>
          <w:lang w:val="ru-RU"/>
        </w:rPr>
        <w:t xml:space="preserve"> </w:t>
      </w:r>
      <w:r w:rsidRPr="00BC2B78">
        <w:rPr>
          <w:lang w:val="ru-RU"/>
        </w:rPr>
        <w:t>и</w:t>
      </w:r>
      <w:r w:rsidRPr="00BC2B78">
        <w:rPr>
          <w:spacing w:val="-1"/>
          <w:lang w:val="ru-RU"/>
        </w:rPr>
        <w:t>з</w:t>
      </w:r>
      <w:r w:rsidRPr="00BC2B78">
        <w:rPr>
          <w:lang w:val="ru-RU"/>
        </w:rPr>
        <w:t>вр</w:t>
      </w:r>
      <w:r w:rsidRPr="00BC2B78">
        <w:rPr>
          <w:spacing w:val="-1"/>
          <w:lang w:val="ru-RU"/>
        </w:rPr>
        <w:t>ш</w:t>
      </w:r>
      <w:r w:rsidRPr="00BC2B78">
        <w:rPr>
          <w:spacing w:val="2"/>
          <w:lang w:val="ru-RU"/>
        </w:rPr>
        <w:t>и</w:t>
      </w:r>
      <w:r w:rsidRPr="00BC2B78">
        <w:rPr>
          <w:spacing w:val="-1"/>
          <w:lang w:val="ru-RU"/>
        </w:rPr>
        <w:t>т</w:t>
      </w:r>
      <w:r w:rsidRPr="00BC2B78">
        <w:rPr>
          <w:lang w:val="ru-RU"/>
        </w:rPr>
        <w:t>и</w:t>
      </w:r>
      <w:r w:rsidRPr="00BC2B78">
        <w:rPr>
          <w:spacing w:val="41"/>
          <w:lang w:val="ru-RU"/>
        </w:rPr>
        <w:t xml:space="preserve"> </w:t>
      </w:r>
      <w:r w:rsidRPr="00BC2B78">
        <w:rPr>
          <w:spacing w:val="1"/>
          <w:lang w:val="ru-RU"/>
        </w:rPr>
        <w:t>п</w:t>
      </w:r>
      <w:r w:rsidRPr="00BC2B78">
        <w:rPr>
          <w:spacing w:val="-5"/>
          <w:lang w:val="ru-RU"/>
        </w:rPr>
        <w:t>о</w:t>
      </w:r>
      <w:r w:rsidRPr="00BC2B78">
        <w:rPr>
          <w:spacing w:val="-1"/>
          <w:lang w:val="ru-RU"/>
        </w:rPr>
        <w:t>д</w:t>
      </w:r>
      <w:r w:rsidRPr="00BC2B78">
        <w:rPr>
          <w:spacing w:val="2"/>
          <w:lang w:val="ru-RU"/>
        </w:rPr>
        <w:t>и</w:t>
      </w:r>
      <w:r w:rsidRPr="00BC2B78">
        <w:rPr>
          <w:spacing w:val="-4"/>
          <w:lang w:val="ru-RU"/>
        </w:rPr>
        <w:t>з</w:t>
      </w:r>
      <w:r w:rsidRPr="00BC2B78">
        <w:rPr>
          <w:spacing w:val="-2"/>
          <w:lang w:val="ru-RU"/>
        </w:rPr>
        <w:t>в</w:t>
      </w:r>
      <w:r w:rsidRPr="00BC2B78">
        <w:rPr>
          <w:lang w:val="ru-RU"/>
        </w:rPr>
        <w:t>ођ</w:t>
      </w:r>
      <w:r w:rsidRPr="00BC2B78">
        <w:rPr>
          <w:spacing w:val="-3"/>
          <w:lang w:val="ru-RU"/>
        </w:rPr>
        <w:t>а</w:t>
      </w:r>
      <w:r w:rsidRPr="00BC2B78">
        <w:rPr>
          <w:lang w:val="ru-RU"/>
        </w:rPr>
        <w:t>ч</w:t>
      </w:r>
      <w:r w:rsidRPr="00BC2B78">
        <w:rPr>
          <w:spacing w:val="49"/>
          <w:lang w:val="ru-RU"/>
        </w:rPr>
        <w:t xml:space="preserve"> </w:t>
      </w:r>
      <w:r w:rsidRPr="00BC2B78">
        <w:rPr>
          <w:lang w:val="ru-RU"/>
        </w:rPr>
        <w:t>је:</w:t>
      </w:r>
      <w:r w:rsidRPr="00BC2B78">
        <w:rPr>
          <w:spacing w:val="20"/>
        </w:rPr>
        <w:t xml:space="preserve">_____________ </w:t>
      </w:r>
      <w:r w:rsidRPr="00BC2B78">
        <w:rPr>
          <w:b/>
          <w:spacing w:val="20"/>
        </w:rPr>
        <w:t>(</w:t>
      </w:r>
      <w:r w:rsidRPr="00BC2B78">
        <w:rPr>
          <w:b/>
          <w:i/>
          <w:spacing w:val="20"/>
        </w:rPr>
        <w:t>попуњава Наручилац у складу са Обрасцом Понуде)</w:t>
      </w:r>
    </w:p>
    <w:p w:rsidR="00BC2B78" w:rsidRPr="00BC2B78" w:rsidRDefault="00BC2B78" w:rsidP="00BC2B78">
      <w:pPr>
        <w:tabs>
          <w:tab w:val="left" w:pos="1350"/>
        </w:tabs>
        <w:jc w:val="both"/>
        <w:rPr>
          <w:lang w:val="ru-RU"/>
        </w:rPr>
      </w:pPr>
      <w:r w:rsidRPr="00BC2B78">
        <w:rPr>
          <w:lang w:val="ru-RU"/>
        </w:rPr>
        <w:t>Извођач</w:t>
      </w:r>
      <w:r w:rsidRPr="00BC2B78">
        <w:rPr>
          <w:spacing w:val="23"/>
          <w:lang w:val="ru-RU"/>
        </w:rPr>
        <w:t xml:space="preserve"> </w:t>
      </w:r>
      <w:r w:rsidRPr="00BC2B78">
        <w:rPr>
          <w:spacing w:val="3"/>
          <w:lang w:val="ru-RU"/>
        </w:rPr>
        <w:t>к</w:t>
      </w:r>
      <w:r w:rsidRPr="00BC2B78">
        <w:rPr>
          <w:lang w:val="ru-RU"/>
        </w:rPr>
        <w:t xml:space="preserve">оји  </w:t>
      </w:r>
      <w:r w:rsidRPr="00BC2B78">
        <w:rPr>
          <w:spacing w:val="2"/>
          <w:lang w:val="ru-RU"/>
        </w:rPr>
        <w:t>ј</w:t>
      </w:r>
      <w:r w:rsidRPr="00BC2B78">
        <w:rPr>
          <w:lang w:val="ru-RU"/>
        </w:rPr>
        <w:t>е</w:t>
      </w:r>
      <w:r w:rsidRPr="00BC2B78">
        <w:rPr>
          <w:spacing w:val="49"/>
          <w:lang w:val="ru-RU"/>
        </w:rPr>
        <w:t xml:space="preserve"> </w:t>
      </w:r>
      <w:r w:rsidRPr="00BC2B78">
        <w:rPr>
          <w:lang w:val="ru-RU"/>
        </w:rPr>
        <w:t>и</w:t>
      </w:r>
      <w:r w:rsidRPr="00BC2B78">
        <w:rPr>
          <w:spacing w:val="-1"/>
          <w:lang w:val="ru-RU"/>
        </w:rPr>
        <w:t>з</w:t>
      </w:r>
      <w:r w:rsidRPr="00BC2B78">
        <w:rPr>
          <w:lang w:val="ru-RU"/>
        </w:rPr>
        <w:t>вр</w:t>
      </w:r>
      <w:r w:rsidRPr="00BC2B78">
        <w:rPr>
          <w:spacing w:val="-3"/>
          <w:lang w:val="ru-RU"/>
        </w:rPr>
        <w:t>ш</w:t>
      </w:r>
      <w:r w:rsidRPr="00BC2B78">
        <w:rPr>
          <w:lang w:val="ru-RU"/>
        </w:rPr>
        <w:t xml:space="preserve">ење </w:t>
      </w:r>
      <w:r w:rsidRPr="00BC2B78">
        <w:rPr>
          <w:spacing w:val="21"/>
          <w:lang w:val="ru-RU"/>
        </w:rPr>
        <w:t xml:space="preserve"> </w:t>
      </w:r>
      <w:r w:rsidRPr="00BC2B78">
        <w:rPr>
          <w:spacing w:val="-5"/>
          <w:lang w:val="ru-RU"/>
        </w:rPr>
        <w:t>у</w:t>
      </w:r>
      <w:r w:rsidRPr="00BC2B78">
        <w:rPr>
          <w:spacing w:val="-4"/>
          <w:lang w:val="ru-RU"/>
        </w:rPr>
        <w:t>г</w:t>
      </w:r>
      <w:r w:rsidRPr="00BC2B78">
        <w:rPr>
          <w:lang w:val="ru-RU"/>
        </w:rPr>
        <w:t>о</w:t>
      </w:r>
      <w:r w:rsidRPr="00BC2B78">
        <w:rPr>
          <w:spacing w:val="-2"/>
          <w:lang w:val="ru-RU"/>
        </w:rPr>
        <w:t>в</w:t>
      </w:r>
      <w:r w:rsidRPr="00BC2B78">
        <w:rPr>
          <w:lang w:val="ru-RU"/>
        </w:rPr>
        <w:t>оре</w:t>
      </w:r>
      <w:r w:rsidRPr="00BC2B78">
        <w:rPr>
          <w:spacing w:val="-2"/>
          <w:lang w:val="ru-RU"/>
        </w:rPr>
        <w:t>н</w:t>
      </w:r>
      <w:r w:rsidRPr="00BC2B78">
        <w:rPr>
          <w:lang w:val="ru-RU"/>
        </w:rPr>
        <w:t xml:space="preserve">их радова, </w:t>
      </w:r>
      <w:r w:rsidRPr="00BC2B78">
        <w:rPr>
          <w:spacing w:val="14"/>
          <w:lang w:val="ru-RU"/>
        </w:rPr>
        <w:t xml:space="preserve"> </w:t>
      </w:r>
      <w:r w:rsidRPr="00BC2B78">
        <w:rPr>
          <w:lang w:val="ru-RU"/>
        </w:rPr>
        <w:t>у</w:t>
      </w:r>
      <w:r w:rsidRPr="00BC2B78">
        <w:rPr>
          <w:spacing w:val="46"/>
          <w:lang w:val="ru-RU"/>
        </w:rPr>
        <w:t xml:space="preserve"> </w:t>
      </w:r>
      <w:r w:rsidRPr="00BC2B78">
        <w:rPr>
          <w:lang w:val="ru-RU"/>
        </w:rPr>
        <w:t>с</w:t>
      </w:r>
      <w:r w:rsidRPr="00BC2B78">
        <w:rPr>
          <w:spacing w:val="3"/>
          <w:lang w:val="ru-RU"/>
        </w:rPr>
        <w:t>к</w:t>
      </w:r>
      <w:r w:rsidRPr="00BC2B78">
        <w:rPr>
          <w:spacing w:val="-3"/>
          <w:lang w:val="ru-RU"/>
        </w:rPr>
        <w:t>л</w:t>
      </w:r>
      <w:r w:rsidRPr="00BC2B78">
        <w:rPr>
          <w:spacing w:val="2"/>
          <w:lang w:val="ru-RU"/>
        </w:rPr>
        <w:t>а</w:t>
      </w:r>
      <w:r w:rsidRPr="00BC2B78">
        <w:rPr>
          <w:spacing w:val="1"/>
          <w:lang w:val="ru-RU"/>
        </w:rPr>
        <w:t>д</w:t>
      </w:r>
      <w:r w:rsidRPr="00BC2B78">
        <w:rPr>
          <w:lang w:val="ru-RU"/>
        </w:rPr>
        <w:t xml:space="preserve">у </w:t>
      </w:r>
      <w:r w:rsidRPr="00BC2B78">
        <w:rPr>
          <w:spacing w:val="6"/>
          <w:lang w:val="ru-RU"/>
        </w:rPr>
        <w:t xml:space="preserve"> </w:t>
      </w:r>
      <w:r w:rsidRPr="00BC2B78">
        <w:rPr>
          <w:lang w:val="ru-RU"/>
        </w:rPr>
        <w:t>са</w:t>
      </w:r>
      <w:r w:rsidRPr="00BC2B78">
        <w:rPr>
          <w:spacing w:val="51"/>
          <w:lang w:val="ru-RU"/>
        </w:rPr>
        <w:t xml:space="preserve"> </w:t>
      </w:r>
      <w:r w:rsidRPr="00BC2B78">
        <w:rPr>
          <w:lang w:val="ru-RU"/>
        </w:rPr>
        <w:t>По</w:t>
      </w:r>
      <w:r w:rsidRPr="00BC2B78">
        <w:rPr>
          <w:spacing w:val="1"/>
          <w:lang w:val="ru-RU"/>
        </w:rPr>
        <w:t>н</w:t>
      </w:r>
      <w:r w:rsidRPr="00BC2B78">
        <w:rPr>
          <w:spacing w:val="-10"/>
          <w:lang w:val="ru-RU"/>
        </w:rPr>
        <w:t>у</w:t>
      </w:r>
      <w:r w:rsidRPr="00BC2B78">
        <w:rPr>
          <w:spacing w:val="1"/>
          <w:lang w:val="ru-RU"/>
        </w:rPr>
        <w:t>д</w:t>
      </w:r>
      <w:r w:rsidRPr="00BC2B78">
        <w:rPr>
          <w:spacing w:val="2"/>
          <w:lang w:val="ru-RU"/>
        </w:rPr>
        <w:t>о</w:t>
      </w:r>
      <w:r w:rsidRPr="00BC2B78">
        <w:rPr>
          <w:spacing w:val="-1"/>
          <w:lang w:val="ru-RU"/>
        </w:rPr>
        <w:t>м</w:t>
      </w:r>
      <w:r w:rsidRPr="00BC2B78">
        <w:rPr>
          <w:lang w:val="ru-RU"/>
        </w:rPr>
        <w:t xml:space="preserve">, </w:t>
      </w:r>
      <w:r w:rsidRPr="00BC2B78">
        <w:rPr>
          <w:spacing w:val="19"/>
          <w:lang w:val="ru-RU"/>
        </w:rPr>
        <w:t xml:space="preserve"> </w:t>
      </w:r>
      <w:r w:rsidRPr="00BC2B78">
        <w:rPr>
          <w:spacing w:val="-1"/>
          <w:lang w:val="ru-RU"/>
        </w:rPr>
        <w:t>д</w:t>
      </w:r>
      <w:r w:rsidRPr="00BC2B78">
        <w:rPr>
          <w:spacing w:val="-7"/>
          <w:lang w:val="ru-RU"/>
        </w:rPr>
        <w:t>е</w:t>
      </w:r>
      <w:r w:rsidRPr="00BC2B78">
        <w:rPr>
          <w:spacing w:val="-1"/>
          <w:lang w:val="ru-RU"/>
        </w:rPr>
        <w:t>л</w:t>
      </w:r>
      <w:r w:rsidRPr="00BC2B78">
        <w:rPr>
          <w:lang w:val="ru-RU"/>
        </w:rPr>
        <w:t>и</w:t>
      </w:r>
      <w:r w:rsidRPr="00BC2B78">
        <w:rPr>
          <w:spacing w:val="-1"/>
          <w:lang w:val="ru-RU"/>
        </w:rPr>
        <w:t>м</w:t>
      </w:r>
      <w:r w:rsidRPr="00BC2B78">
        <w:rPr>
          <w:lang w:val="ru-RU"/>
        </w:rPr>
        <w:t>ич</w:t>
      </w:r>
      <w:r w:rsidRPr="00BC2B78">
        <w:rPr>
          <w:spacing w:val="-2"/>
          <w:lang w:val="ru-RU"/>
        </w:rPr>
        <w:t>н</w:t>
      </w:r>
      <w:r w:rsidRPr="00BC2B78">
        <w:rPr>
          <w:lang w:val="ru-RU"/>
        </w:rPr>
        <w:t>о</w:t>
      </w:r>
    </w:p>
    <w:p w:rsidR="00BC2B78" w:rsidRPr="00BC2B78" w:rsidRDefault="00BC2B78" w:rsidP="00BC2B78">
      <w:pPr>
        <w:tabs>
          <w:tab w:val="left" w:pos="1350"/>
        </w:tabs>
        <w:jc w:val="both"/>
        <w:rPr>
          <w:w w:val="103"/>
          <w:lang w:val="ru-RU"/>
        </w:rPr>
      </w:pPr>
      <w:r w:rsidRPr="00BC2B78">
        <w:rPr>
          <w:spacing w:val="-8"/>
          <w:w w:val="103"/>
          <w:lang w:val="ru-RU"/>
        </w:rPr>
        <w:t>у</w:t>
      </w:r>
      <w:r w:rsidRPr="00BC2B78">
        <w:rPr>
          <w:spacing w:val="4"/>
          <w:w w:val="103"/>
          <w:lang w:val="ru-RU"/>
        </w:rPr>
        <w:t>с</w:t>
      </w:r>
      <w:r w:rsidRPr="00BC2B78">
        <w:rPr>
          <w:spacing w:val="1"/>
          <w:w w:val="103"/>
          <w:lang w:val="ru-RU"/>
        </w:rPr>
        <w:t>т</w:t>
      </w:r>
      <w:r w:rsidRPr="00BC2B78">
        <w:rPr>
          <w:spacing w:val="-3"/>
          <w:w w:val="103"/>
          <w:lang w:val="ru-RU"/>
        </w:rPr>
        <w:t>у</w:t>
      </w:r>
      <w:r w:rsidRPr="00BC2B78">
        <w:rPr>
          <w:spacing w:val="1"/>
          <w:w w:val="103"/>
          <w:lang w:val="ru-RU"/>
        </w:rPr>
        <w:t>п</w:t>
      </w:r>
      <w:r w:rsidRPr="00BC2B78">
        <w:rPr>
          <w:w w:val="103"/>
          <w:lang w:val="ru-RU"/>
        </w:rPr>
        <w:t>ио</w:t>
      </w:r>
      <w:r w:rsidRPr="00BC2B78">
        <w:rPr>
          <w:w w:val="103"/>
        </w:rPr>
        <w:t xml:space="preserve"> </w:t>
      </w:r>
      <w:r w:rsidRPr="00BC2B78">
        <w:rPr>
          <w:spacing w:val="1"/>
          <w:lang w:val="ru-RU"/>
        </w:rPr>
        <w:t>п</w:t>
      </w:r>
      <w:r w:rsidRPr="00BC2B78">
        <w:rPr>
          <w:spacing w:val="-5"/>
          <w:lang w:val="ru-RU"/>
        </w:rPr>
        <w:t>о</w:t>
      </w:r>
      <w:r w:rsidRPr="00BC2B78">
        <w:rPr>
          <w:spacing w:val="-1"/>
          <w:lang w:val="ru-RU"/>
        </w:rPr>
        <w:t>д</w:t>
      </w:r>
      <w:r w:rsidRPr="00BC2B78">
        <w:rPr>
          <w:lang w:val="ru-RU"/>
        </w:rPr>
        <w:t>и</w:t>
      </w:r>
      <w:r w:rsidRPr="00BC2B78">
        <w:rPr>
          <w:spacing w:val="-4"/>
          <w:lang w:val="ru-RU"/>
        </w:rPr>
        <w:t>з</w:t>
      </w:r>
      <w:r w:rsidRPr="00BC2B78">
        <w:rPr>
          <w:spacing w:val="-2"/>
          <w:lang w:val="ru-RU"/>
        </w:rPr>
        <w:t>в</w:t>
      </w:r>
      <w:r w:rsidRPr="00BC2B78">
        <w:rPr>
          <w:lang w:val="ru-RU"/>
        </w:rPr>
        <w:t>ођ</w:t>
      </w:r>
      <w:r w:rsidRPr="00BC2B78">
        <w:rPr>
          <w:spacing w:val="-5"/>
          <w:lang w:val="ru-RU"/>
        </w:rPr>
        <w:t>а</w:t>
      </w:r>
      <w:r w:rsidRPr="00BC2B78">
        <w:rPr>
          <w:spacing w:val="2"/>
          <w:lang w:val="ru-RU"/>
        </w:rPr>
        <w:t>ч</w:t>
      </w:r>
      <w:r w:rsidRPr="00BC2B78">
        <w:rPr>
          <w:spacing w:val="-24"/>
          <w:lang w:val="ru-RU"/>
        </w:rPr>
        <w:t>у</w:t>
      </w:r>
      <w:r w:rsidRPr="00BC2B78">
        <w:rPr>
          <w:lang w:val="ru-RU"/>
        </w:rPr>
        <w:t xml:space="preserve">, </w:t>
      </w:r>
      <w:r w:rsidRPr="00BC2B78">
        <w:rPr>
          <w:spacing w:val="16"/>
          <w:lang w:val="ru-RU"/>
        </w:rPr>
        <w:t xml:space="preserve"> </w:t>
      </w:r>
      <w:r w:rsidRPr="00BC2B78">
        <w:rPr>
          <w:lang w:val="ru-RU"/>
        </w:rPr>
        <w:t>у</w:t>
      </w:r>
      <w:r w:rsidRPr="00BC2B78">
        <w:rPr>
          <w:spacing w:val="31"/>
          <w:lang w:val="ru-RU"/>
        </w:rPr>
        <w:t xml:space="preserve"> </w:t>
      </w:r>
      <w:r w:rsidRPr="00BC2B78">
        <w:rPr>
          <w:spacing w:val="1"/>
          <w:lang w:val="ru-RU"/>
        </w:rPr>
        <w:t>п</w:t>
      </w:r>
      <w:r w:rsidRPr="00BC2B78">
        <w:rPr>
          <w:spacing w:val="-2"/>
          <w:lang w:val="ru-RU"/>
        </w:rPr>
        <w:t>о</w:t>
      </w:r>
      <w:r w:rsidRPr="00BC2B78">
        <w:rPr>
          <w:spacing w:val="-1"/>
          <w:lang w:val="ru-RU"/>
        </w:rPr>
        <w:t>т</w:t>
      </w:r>
      <w:r w:rsidRPr="00BC2B78">
        <w:rPr>
          <w:spacing w:val="3"/>
          <w:lang w:val="ru-RU"/>
        </w:rPr>
        <w:t>п</w:t>
      </w:r>
      <w:r w:rsidRPr="00BC2B78">
        <w:rPr>
          <w:spacing w:val="-3"/>
          <w:lang w:val="ru-RU"/>
        </w:rPr>
        <w:t>у</w:t>
      </w:r>
      <w:r w:rsidRPr="00BC2B78">
        <w:rPr>
          <w:spacing w:val="-2"/>
          <w:lang w:val="ru-RU"/>
        </w:rPr>
        <w:t>н</w:t>
      </w:r>
      <w:r w:rsidRPr="00BC2B78">
        <w:rPr>
          <w:spacing w:val="2"/>
          <w:lang w:val="ru-RU"/>
        </w:rPr>
        <w:t>о</w:t>
      </w:r>
      <w:r w:rsidRPr="00BC2B78">
        <w:rPr>
          <w:lang w:val="ru-RU"/>
        </w:rPr>
        <w:t>с</w:t>
      </w:r>
      <w:r w:rsidRPr="00BC2B78">
        <w:rPr>
          <w:spacing w:val="-1"/>
          <w:lang w:val="ru-RU"/>
        </w:rPr>
        <w:t>т</w:t>
      </w:r>
      <w:r w:rsidRPr="00BC2B78">
        <w:rPr>
          <w:lang w:val="ru-RU"/>
        </w:rPr>
        <w:t xml:space="preserve">и </w:t>
      </w:r>
      <w:r w:rsidRPr="00BC2B78">
        <w:rPr>
          <w:spacing w:val="6"/>
          <w:lang w:val="ru-RU"/>
        </w:rPr>
        <w:t xml:space="preserve"> </w:t>
      </w:r>
      <w:r w:rsidRPr="00BC2B78">
        <w:rPr>
          <w:spacing w:val="-5"/>
          <w:lang w:val="ru-RU"/>
        </w:rPr>
        <w:t>о</w:t>
      </w:r>
      <w:r w:rsidRPr="00BC2B78">
        <w:rPr>
          <w:spacing w:val="1"/>
          <w:lang w:val="ru-RU"/>
        </w:rPr>
        <w:t>д</w:t>
      </w:r>
      <w:r w:rsidRPr="00BC2B78">
        <w:rPr>
          <w:spacing w:val="-6"/>
          <w:lang w:val="ru-RU"/>
        </w:rPr>
        <w:t>г</w:t>
      </w:r>
      <w:r w:rsidRPr="00BC2B78">
        <w:rPr>
          <w:lang w:val="ru-RU"/>
        </w:rPr>
        <w:t>о</w:t>
      </w:r>
      <w:r w:rsidRPr="00BC2B78">
        <w:rPr>
          <w:spacing w:val="-2"/>
          <w:lang w:val="ru-RU"/>
        </w:rPr>
        <w:t>в</w:t>
      </w:r>
      <w:r w:rsidRPr="00BC2B78">
        <w:rPr>
          <w:lang w:val="ru-RU"/>
        </w:rPr>
        <w:t xml:space="preserve">ара </w:t>
      </w:r>
      <w:r w:rsidRPr="00BC2B78">
        <w:rPr>
          <w:spacing w:val="3"/>
          <w:lang w:val="ru-RU"/>
        </w:rPr>
        <w:t xml:space="preserve"> </w:t>
      </w:r>
      <w:r w:rsidRPr="00BC2B78">
        <w:rPr>
          <w:spacing w:val="-2"/>
        </w:rPr>
        <w:t>Н</w:t>
      </w:r>
      <w:r w:rsidRPr="00BC2B78">
        <w:rPr>
          <w:lang w:val="ru-RU"/>
        </w:rPr>
        <w:t>ар</w:t>
      </w:r>
      <w:r w:rsidRPr="00BC2B78">
        <w:rPr>
          <w:spacing w:val="-5"/>
          <w:lang w:val="ru-RU"/>
        </w:rPr>
        <w:t>у</w:t>
      </w:r>
      <w:r w:rsidRPr="00BC2B78">
        <w:rPr>
          <w:spacing w:val="2"/>
          <w:lang w:val="ru-RU"/>
        </w:rPr>
        <w:t>ч</w:t>
      </w:r>
      <w:r w:rsidRPr="00BC2B78">
        <w:rPr>
          <w:lang w:val="ru-RU"/>
        </w:rPr>
        <w:t>ио</w:t>
      </w:r>
      <w:r w:rsidRPr="00BC2B78">
        <w:rPr>
          <w:spacing w:val="1"/>
          <w:lang w:val="ru-RU"/>
        </w:rPr>
        <w:t>ц</w:t>
      </w:r>
      <w:r w:rsidRPr="00BC2B78">
        <w:rPr>
          <w:lang w:val="ru-RU"/>
        </w:rPr>
        <w:t xml:space="preserve">у </w:t>
      </w:r>
      <w:r w:rsidRPr="00BC2B78">
        <w:rPr>
          <w:spacing w:val="7"/>
          <w:lang w:val="ru-RU"/>
        </w:rPr>
        <w:t xml:space="preserve"> </w:t>
      </w:r>
      <w:r w:rsidRPr="00BC2B78">
        <w:rPr>
          <w:spacing w:val="-4"/>
          <w:lang w:val="ru-RU"/>
        </w:rPr>
        <w:t>з</w:t>
      </w:r>
      <w:r w:rsidRPr="00BC2B78">
        <w:rPr>
          <w:lang w:val="ru-RU"/>
        </w:rPr>
        <w:t>а</w:t>
      </w:r>
      <w:r w:rsidRPr="00BC2B78">
        <w:rPr>
          <w:spacing w:val="39"/>
          <w:lang w:val="ru-RU"/>
        </w:rPr>
        <w:t xml:space="preserve"> </w:t>
      </w:r>
      <w:r w:rsidRPr="00BC2B78">
        <w:rPr>
          <w:spacing w:val="2"/>
          <w:lang w:val="ru-RU"/>
        </w:rPr>
        <w:t>и</w:t>
      </w:r>
      <w:r w:rsidRPr="00BC2B78">
        <w:rPr>
          <w:spacing w:val="-4"/>
          <w:lang w:val="ru-RU"/>
        </w:rPr>
        <w:t>з</w:t>
      </w:r>
      <w:r w:rsidRPr="00BC2B78">
        <w:rPr>
          <w:lang w:val="ru-RU"/>
        </w:rPr>
        <w:t>вр</w:t>
      </w:r>
      <w:r w:rsidRPr="00BC2B78">
        <w:rPr>
          <w:spacing w:val="-1"/>
          <w:lang w:val="ru-RU"/>
        </w:rPr>
        <w:t>ш</w:t>
      </w:r>
      <w:r w:rsidRPr="00BC2B78">
        <w:rPr>
          <w:spacing w:val="2"/>
          <w:lang w:val="ru-RU"/>
        </w:rPr>
        <w:t>е</w:t>
      </w:r>
      <w:r w:rsidRPr="00BC2B78">
        <w:rPr>
          <w:spacing w:val="-3"/>
          <w:lang w:val="ru-RU"/>
        </w:rPr>
        <w:t>њ</w:t>
      </w:r>
      <w:r w:rsidRPr="00BC2B78">
        <w:rPr>
          <w:lang w:val="ru-RU"/>
        </w:rPr>
        <w:t xml:space="preserve">е </w:t>
      </w:r>
      <w:r w:rsidRPr="00BC2B78">
        <w:rPr>
          <w:spacing w:val="6"/>
          <w:lang w:val="ru-RU"/>
        </w:rPr>
        <w:t xml:space="preserve"> </w:t>
      </w:r>
      <w:r w:rsidRPr="00BC2B78">
        <w:rPr>
          <w:lang w:val="ru-RU"/>
        </w:rPr>
        <w:t>о</w:t>
      </w:r>
      <w:r w:rsidRPr="00BC2B78">
        <w:rPr>
          <w:spacing w:val="-6"/>
          <w:lang w:val="ru-RU"/>
        </w:rPr>
        <w:t>б</w:t>
      </w:r>
      <w:r w:rsidRPr="00BC2B78">
        <w:rPr>
          <w:lang w:val="ru-RU"/>
        </w:rPr>
        <w:t>а</w:t>
      </w:r>
      <w:r w:rsidRPr="00BC2B78">
        <w:rPr>
          <w:spacing w:val="-2"/>
          <w:lang w:val="ru-RU"/>
        </w:rPr>
        <w:t>в</w:t>
      </w:r>
      <w:r w:rsidRPr="00BC2B78">
        <w:rPr>
          <w:spacing w:val="-5"/>
          <w:lang w:val="ru-RU"/>
        </w:rPr>
        <w:t>е</w:t>
      </w:r>
      <w:r w:rsidRPr="00BC2B78">
        <w:rPr>
          <w:spacing w:val="-1"/>
          <w:lang w:val="ru-RU"/>
        </w:rPr>
        <w:t>з</w:t>
      </w:r>
      <w:r w:rsidRPr="00BC2B78">
        <w:rPr>
          <w:lang w:val="ru-RU"/>
        </w:rPr>
        <w:t>а  из</w:t>
      </w:r>
      <w:r w:rsidRPr="00BC2B78">
        <w:rPr>
          <w:spacing w:val="35"/>
          <w:lang w:val="ru-RU"/>
        </w:rPr>
        <w:t xml:space="preserve"> </w:t>
      </w:r>
      <w:r w:rsidRPr="00BC2B78">
        <w:rPr>
          <w:spacing w:val="1"/>
          <w:lang w:val="ru-RU"/>
        </w:rPr>
        <w:t>п</w:t>
      </w:r>
      <w:r w:rsidRPr="00BC2B78">
        <w:rPr>
          <w:lang w:val="ru-RU"/>
        </w:rPr>
        <w:t>ос</w:t>
      </w:r>
      <w:r w:rsidRPr="00BC2B78">
        <w:rPr>
          <w:spacing w:val="4"/>
          <w:lang w:val="ru-RU"/>
        </w:rPr>
        <w:t>т</w:t>
      </w:r>
      <w:r w:rsidRPr="00BC2B78">
        <w:rPr>
          <w:spacing w:val="-3"/>
          <w:lang w:val="ru-RU"/>
        </w:rPr>
        <w:t>у</w:t>
      </w:r>
      <w:r w:rsidRPr="00BC2B78">
        <w:rPr>
          <w:spacing w:val="1"/>
          <w:lang w:val="ru-RU"/>
        </w:rPr>
        <w:t>п</w:t>
      </w:r>
      <w:r w:rsidRPr="00BC2B78">
        <w:rPr>
          <w:spacing w:val="5"/>
          <w:lang w:val="ru-RU"/>
        </w:rPr>
        <w:t>к</w:t>
      </w:r>
      <w:r w:rsidRPr="00BC2B78">
        <w:rPr>
          <w:lang w:val="ru-RU"/>
        </w:rPr>
        <w:t>а</w:t>
      </w:r>
      <w:r w:rsidRPr="00BC2B78">
        <w:rPr>
          <w:spacing w:val="54"/>
          <w:lang w:val="ru-RU"/>
        </w:rPr>
        <w:t xml:space="preserve"> </w:t>
      </w:r>
      <w:r w:rsidRPr="00BC2B78">
        <w:rPr>
          <w:spacing w:val="2"/>
          <w:lang w:val="ru-RU"/>
        </w:rPr>
        <w:t>ј</w:t>
      </w:r>
      <w:r w:rsidRPr="00BC2B78">
        <w:rPr>
          <w:lang w:val="ru-RU"/>
        </w:rPr>
        <w:t>ав</w:t>
      </w:r>
      <w:r w:rsidRPr="00BC2B78">
        <w:rPr>
          <w:spacing w:val="-2"/>
          <w:lang w:val="ru-RU"/>
        </w:rPr>
        <w:t>н</w:t>
      </w:r>
      <w:r w:rsidRPr="00BC2B78">
        <w:rPr>
          <w:lang w:val="ru-RU"/>
        </w:rPr>
        <w:t>е</w:t>
      </w:r>
      <w:r w:rsidRPr="00BC2B78">
        <w:rPr>
          <w:w w:val="103"/>
        </w:rPr>
        <w:t xml:space="preserve"> </w:t>
      </w:r>
      <w:r w:rsidRPr="00BC2B78">
        <w:rPr>
          <w:spacing w:val="-2"/>
          <w:w w:val="103"/>
          <w:lang w:val="ru-RU"/>
        </w:rPr>
        <w:t>н</w:t>
      </w:r>
      <w:r w:rsidRPr="00BC2B78">
        <w:rPr>
          <w:spacing w:val="2"/>
          <w:w w:val="103"/>
          <w:lang w:val="ru-RU"/>
        </w:rPr>
        <w:t>а</w:t>
      </w:r>
      <w:r w:rsidRPr="00BC2B78">
        <w:rPr>
          <w:spacing w:val="-6"/>
          <w:w w:val="103"/>
          <w:lang w:val="ru-RU"/>
        </w:rPr>
        <w:t>б</w:t>
      </w:r>
      <w:r w:rsidRPr="00BC2B78">
        <w:rPr>
          <w:w w:val="103"/>
          <w:lang w:val="ru-RU"/>
        </w:rPr>
        <w:t>ав</w:t>
      </w:r>
      <w:r w:rsidRPr="00BC2B78">
        <w:rPr>
          <w:spacing w:val="3"/>
          <w:w w:val="103"/>
          <w:lang w:val="ru-RU"/>
        </w:rPr>
        <w:t>к</w:t>
      </w:r>
      <w:r w:rsidRPr="00BC2B78">
        <w:rPr>
          <w:w w:val="103"/>
          <w:lang w:val="ru-RU"/>
        </w:rPr>
        <w:t xml:space="preserve">е, </w:t>
      </w:r>
      <w:r w:rsidRPr="00BC2B78">
        <w:rPr>
          <w:spacing w:val="-5"/>
          <w:lang w:val="ru-RU"/>
        </w:rPr>
        <w:t>о</w:t>
      </w:r>
      <w:r w:rsidRPr="00BC2B78">
        <w:rPr>
          <w:spacing w:val="-1"/>
          <w:lang w:val="ru-RU"/>
        </w:rPr>
        <w:t>д</w:t>
      </w:r>
      <w:r w:rsidRPr="00BC2B78">
        <w:rPr>
          <w:spacing w:val="-2"/>
          <w:lang w:val="ru-RU"/>
        </w:rPr>
        <w:t>н</w:t>
      </w:r>
      <w:r w:rsidRPr="00BC2B78">
        <w:rPr>
          <w:lang w:val="ru-RU"/>
        </w:rPr>
        <w:t>о</w:t>
      </w:r>
      <w:r w:rsidRPr="00BC2B78">
        <w:rPr>
          <w:spacing w:val="2"/>
          <w:lang w:val="ru-RU"/>
        </w:rPr>
        <w:t>с</w:t>
      </w:r>
      <w:r w:rsidRPr="00BC2B78">
        <w:rPr>
          <w:spacing w:val="-2"/>
          <w:lang w:val="ru-RU"/>
        </w:rPr>
        <w:t>н</w:t>
      </w:r>
      <w:r w:rsidRPr="00BC2B78">
        <w:rPr>
          <w:lang w:val="ru-RU"/>
        </w:rPr>
        <w:t>о</w:t>
      </w:r>
      <w:r w:rsidRPr="00BC2B78">
        <w:rPr>
          <w:spacing w:val="25"/>
          <w:lang w:val="ru-RU"/>
        </w:rPr>
        <w:t xml:space="preserve"> </w:t>
      </w:r>
      <w:r w:rsidRPr="00BC2B78">
        <w:rPr>
          <w:spacing w:val="-1"/>
          <w:lang w:val="ru-RU"/>
        </w:rPr>
        <w:t>з</w:t>
      </w:r>
      <w:r w:rsidRPr="00BC2B78">
        <w:rPr>
          <w:lang w:val="ru-RU"/>
        </w:rPr>
        <w:t>а</w:t>
      </w:r>
      <w:r w:rsidRPr="00BC2B78">
        <w:rPr>
          <w:spacing w:val="8"/>
          <w:lang w:val="ru-RU"/>
        </w:rPr>
        <w:t xml:space="preserve"> </w:t>
      </w:r>
      <w:r w:rsidRPr="00BC2B78">
        <w:rPr>
          <w:spacing w:val="2"/>
          <w:lang w:val="ru-RU"/>
        </w:rPr>
        <w:t>и</w:t>
      </w:r>
      <w:r w:rsidRPr="00BC2B78">
        <w:rPr>
          <w:spacing w:val="-1"/>
          <w:lang w:val="ru-RU"/>
        </w:rPr>
        <w:t>з</w:t>
      </w:r>
      <w:r w:rsidRPr="00BC2B78">
        <w:rPr>
          <w:lang w:val="ru-RU"/>
        </w:rPr>
        <w:t>вр</w:t>
      </w:r>
      <w:r w:rsidRPr="00BC2B78">
        <w:rPr>
          <w:spacing w:val="-3"/>
          <w:lang w:val="ru-RU"/>
        </w:rPr>
        <w:t>ш</w:t>
      </w:r>
      <w:r w:rsidRPr="00BC2B78">
        <w:rPr>
          <w:lang w:val="ru-RU"/>
        </w:rPr>
        <w:t>ење</w:t>
      </w:r>
      <w:r w:rsidRPr="00BC2B78">
        <w:rPr>
          <w:spacing w:val="34"/>
          <w:lang w:val="ru-RU"/>
        </w:rPr>
        <w:t xml:space="preserve"> </w:t>
      </w:r>
      <w:r w:rsidRPr="00BC2B78">
        <w:rPr>
          <w:lang w:val="ru-RU"/>
        </w:rPr>
        <w:t>у</w:t>
      </w:r>
      <w:r w:rsidRPr="00BC2B78">
        <w:rPr>
          <w:spacing w:val="-6"/>
          <w:lang w:val="ru-RU"/>
        </w:rPr>
        <w:t>г</w:t>
      </w:r>
      <w:r w:rsidRPr="00BC2B78">
        <w:rPr>
          <w:lang w:val="ru-RU"/>
        </w:rPr>
        <w:t>о</w:t>
      </w:r>
      <w:r w:rsidRPr="00BC2B78">
        <w:rPr>
          <w:spacing w:val="-2"/>
          <w:lang w:val="ru-RU"/>
        </w:rPr>
        <w:t>в</w:t>
      </w:r>
      <w:r w:rsidRPr="00BC2B78">
        <w:rPr>
          <w:lang w:val="ru-RU"/>
        </w:rPr>
        <w:t>ор</w:t>
      </w:r>
      <w:r w:rsidRPr="00BC2B78">
        <w:rPr>
          <w:spacing w:val="-2"/>
          <w:lang w:val="ru-RU"/>
        </w:rPr>
        <w:t>н</w:t>
      </w:r>
      <w:r w:rsidRPr="00BC2B78">
        <w:rPr>
          <w:lang w:val="ru-RU"/>
        </w:rPr>
        <w:t>их</w:t>
      </w:r>
      <w:r w:rsidRPr="00BC2B78">
        <w:rPr>
          <w:spacing w:val="32"/>
          <w:lang w:val="ru-RU"/>
        </w:rPr>
        <w:t xml:space="preserve"> </w:t>
      </w:r>
      <w:r w:rsidRPr="00BC2B78">
        <w:rPr>
          <w:lang w:val="ru-RU"/>
        </w:rPr>
        <w:t>о</w:t>
      </w:r>
      <w:r w:rsidRPr="00BC2B78">
        <w:rPr>
          <w:spacing w:val="-6"/>
          <w:lang w:val="ru-RU"/>
        </w:rPr>
        <w:t>б</w:t>
      </w:r>
      <w:r w:rsidRPr="00BC2B78">
        <w:rPr>
          <w:lang w:val="ru-RU"/>
        </w:rPr>
        <w:t>а</w:t>
      </w:r>
      <w:r w:rsidRPr="00BC2B78">
        <w:rPr>
          <w:spacing w:val="-2"/>
          <w:lang w:val="ru-RU"/>
        </w:rPr>
        <w:t>в</w:t>
      </w:r>
      <w:r w:rsidRPr="00BC2B78">
        <w:rPr>
          <w:spacing w:val="-5"/>
          <w:lang w:val="ru-RU"/>
        </w:rPr>
        <w:t>е</w:t>
      </w:r>
      <w:r w:rsidRPr="00BC2B78">
        <w:rPr>
          <w:spacing w:val="-4"/>
          <w:lang w:val="ru-RU"/>
        </w:rPr>
        <w:t>з</w:t>
      </w:r>
      <w:r w:rsidRPr="00BC2B78">
        <w:rPr>
          <w:lang w:val="ru-RU"/>
        </w:rPr>
        <w:t>а,</w:t>
      </w:r>
      <w:r w:rsidRPr="00BC2B78">
        <w:rPr>
          <w:spacing w:val="29"/>
          <w:lang w:val="ru-RU"/>
        </w:rPr>
        <w:t xml:space="preserve"> </w:t>
      </w:r>
      <w:r w:rsidRPr="00BC2B78">
        <w:rPr>
          <w:spacing w:val="-3"/>
          <w:lang w:val="ru-RU"/>
        </w:rPr>
        <w:t>б</w:t>
      </w:r>
      <w:r w:rsidRPr="00BC2B78">
        <w:rPr>
          <w:spacing w:val="-2"/>
          <w:lang w:val="ru-RU"/>
        </w:rPr>
        <w:t>е</w:t>
      </w:r>
      <w:r w:rsidRPr="00BC2B78">
        <w:rPr>
          <w:lang w:val="ru-RU"/>
        </w:rPr>
        <w:t>з</w:t>
      </w:r>
      <w:r w:rsidRPr="00BC2B78">
        <w:rPr>
          <w:spacing w:val="11"/>
          <w:lang w:val="ru-RU"/>
        </w:rPr>
        <w:t xml:space="preserve"> </w:t>
      </w:r>
      <w:r w:rsidRPr="00BC2B78">
        <w:rPr>
          <w:lang w:val="ru-RU"/>
        </w:rPr>
        <w:t>о</w:t>
      </w:r>
      <w:r w:rsidRPr="00BC2B78">
        <w:rPr>
          <w:spacing w:val="-3"/>
          <w:lang w:val="ru-RU"/>
        </w:rPr>
        <w:t>б</w:t>
      </w:r>
      <w:r w:rsidRPr="00BC2B78">
        <w:rPr>
          <w:spacing w:val="-1"/>
          <w:lang w:val="ru-RU"/>
        </w:rPr>
        <w:t>з</w:t>
      </w:r>
      <w:r w:rsidRPr="00BC2B78">
        <w:rPr>
          <w:lang w:val="ru-RU"/>
        </w:rPr>
        <w:t>ира</w:t>
      </w:r>
      <w:r w:rsidRPr="00BC2B78">
        <w:rPr>
          <w:spacing w:val="22"/>
          <w:lang w:val="ru-RU"/>
        </w:rPr>
        <w:t xml:space="preserve"> </w:t>
      </w:r>
      <w:r w:rsidRPr="00BC2B78">
        <w:rPr>
          <w:spacing w:val="-2"/>
          <w:lang w:val="ru-RU"/>
        </w:rPr>
        <w:t>н</w:t>
      </w:r>
      <w:r w:rsidRPr="00BC2B78">
        <w:rPr>
          <w:lang w:val="ru-RU"/>
        </w:rPr>
        <w:t>а</w:t>
      </w:r>
      <w:r w:rsidRPr="00BC2B78">
        <w:rPr>
          <w:spacing w:val="9"/>
          <w:lang w:val="ru-RU"/>
        </w:rPr>
        <w:t xml:space="preserve"> </w:t>
      </w:r>
      <w:r w:rsidRPr="00BC2B78">
        <w:rPr>
          <w:spacing w:val="-1"/>
          <w:lang w:val="ru-RU"/>
        </w:rPr>
        <w:t>б</w:t>
      </w:r>
      <w:r w:rsidRPr="00BC2B78">
        <w:rPr>
          <w:lang w:val="ru-RU"/>
        </w:rPr>
        <w:t>рој</w:t>
      </w:r>
      <w:r w:rsidRPr="00BC2B78">
        <w:rPr>
          <w:spacing w:val="15"/>
          <w:lang w:val="ru-RU"/>
        </w:rPr>
        <w:t xml:space="preserve"> </w:t>
      </w:r>
      <w:r w:rsidRPr="00BC2B78">
        <w:rPr>
          <w:spacing w:val="1"/>
          <w:w w:val="103"/>
          <w:lang w:val="ru-RU"/>
        </w:rPr>
        <w:t>п</w:t>
      </w:r>
      <w:r w:rsidRPr="00BC2B78">
        <w:rPr>
          <w:spacing w:val="-5"/>
          <w:w w:val="103"/>
          <w:lang w:val="ru-RU"/>
        </w:rPr>
        <w:t>о</w:t>
      </w:r>
      <w:r w:rsidRPr="00BC2B78">
        <w:rPr>
          <w:spacing w:val="-1"/>
          <w:w w:val="103"/>
          <w:lang w:val="ru-RU"/>
        </w:rPr>
        <w:t>д</w:t>
      </w:r>
      <w:r w:rsidRPr="00BC2B78">
        <w:rPr>
          <w:w w:val="103"/>
          <w:lang w:val="ru-RU"/>
        </w:rPr>
        <w:t>и</w:t>
      </w:r>
      <w:r w:rsidRPr="00BC2B78">
        <w:rPr>
          <w:spacing w:val="-1"/>
          <w:w w:val="103"/>
          <w:lang w:val="ru-RU"/>
        </w:rPr>
        <w:t>з</w:t>
      </w:r>
      <w:r w:rsidRPr="00BC2B78">
        <w:rPr>
          <w:spacing w:val="-2"/>
          <w:w w:val="103"/>
          <w:lang w:val="ru-RU"/>
        </w:rPr>
        <w:t>в</w:t>
      </w:r>
      <w:r w:rsidRPr="00BC2B78">
        <w:rPr>
          <w:w w:val="103"/>
          <w:lang w:val="ru-RU"/>
        </w:rPr>
        <w:t>о</w:t>
      </w:r>
      <w:r w:rsidRPr="00BC2B78">
        <w:rPr>
          <w:spacing w:val="2"/>
          <w:w w:val="103"/>
          <w:lang w:val="ru-RU"/>
        </w:rPr>
        <w:t>ђ</w:t>
      </w:r>
      <w:r w:rsidRPr="00BC2B78">
        <w:rPr>
          <w:spacing w:val="-5"/>
          <w:w w:val="103"/>
          <w:lang w:val="ru-RU"/>
        </w:rPr>
        <w:t>а</w:t>
      </w:r>
      <w:r w:rsidRPr="00BC2B78">
        <w:rPr>
          <w:w w:val="103"/>
          <w:lang w:val="ru-RU"/>
        </w:rPr>
        <w:t>ча.</w:t>
      </w:r>
    </w:p>
    <w:p w:rsidR="00BC2B78" w:rsidRPr="00BC2B78" w:rsidRDefault="00BC2B78" w:rsidP="00BC2B78">
      <w:pPr>
        <w:tabs>
          <w:tab w:val="left" w:pos="1350"/>
        </w:tabs>
        <w:spacing w:before="7" w:after="120" w:line="247" w:lineRule="auto"/>
        <w:ind w:left="122" w:hanging="122"/>
        <w:jc w:val="center"/>
        <w:rPr>
          <w:b/>
          <w:w w:val="103"/>
        </w:rPr>
      </w:pPr>
      <w:r w:rsidRPr="00BC2B78">
        <w:rPr>
          <w:b/>
          <w:w w:val="103"/>
          <w:lang w:val="ru-RU"/>
        </w:rPr>
        <w:t>Члан 1б.</w:t>
      </w:r>
    </w:p>
    <w:p w:rsidR="00BC2B78" w:rsidRPr="00BC2B78" w:rsidRDefault="00BC2B78" w:rsidP="00BC2B78">
      <w:pPr>
        <w:tabs>
          <w:tab w:val="left" w:pos="1350"/>
        </w:tabs>
        <w:ind w:left="122" w:hanging="122"/>
        <w:jc w:val="both"/>
        <w:rPr>
          <w:spacing w:val="36"/>
        </w:rPr>
      </w:pPr>
      <w:r>
        <w:rPr>
          <w:noProof/>
          <w:lang w:val="en-GB" w:eastAsia="en-GB"/>
        </w:rPr>
        <mc:AlternateContent>
          <mc:Choice Requires="wpg">
            <w:drawing>
              <wp:anchor distT="4294967295" distB="4294967295" distL="114300" distR="114300" simplePos="0" relativeHeight="251659264" behindDoc="1" locked="0" layoutInCell="1" allowOverlap="1">
                <wp:simplePos x="0" y="0"/>
                <wp:positionH relativeFrom="page">
                  <wp:posOffset>5538470</wp:posOffset>
                </wp:positionH>
                <wp:positionV relativeFrom="paragraph">
                  <wp:posOffset>142874</wp:posOffset>
                </wp:positionV>
                <wp:extent cx="36830" cy="0"/>
                <wp:effectExtent l="0" t="0" r="20320" b="1905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830" cy="0"/>
                          <a:chOff x="8722" y="225"/>
                          <a:chExt cx="58" cy="0"/>
                        </a:xfrm>
                      </wpg:grpSpPr>
                      <wps:wsp>
                        <wps:cNvPr id="5" name="Freeform 5"/>
                        <wps:cNvSpPr>
                          <a:spLocks/>
                        </wps:cNvSpPr>
                        <wps:spPr bwMode="auto">
                          <a:xfrm>
                            <a:off x="8722" y="225"/>
                            <a:ext cx="58" cy="0"/>
                          </a:xfrm>
                          <a:custGeom>
                            <a:avLst/>
                            <a:gdLst>
                              <a:gd name="T0" fmla="+- 0 8722 8722"/>
                              <a:gd name="T1" fmla="*/ T0 w 58"/>
                              <a:gd name="T2" fmla="+- 0 8779 8722"/>
                              <a:gd name="T3" fmla="*/ T2 w 58"/>
                            </a:gdLst>
                            <a:ahLst/>
                            <a:cxnLst>
                              <a:cxn ang="0">
                                <a:pos x="T1" y="0"/>
                              </a:cxn>
                              <a:cxn ang="0">
                                <a:pos x="T3" y="0"/>
                              </a:cxn>
                            </a:cxnLst>
                            <a:rect l="0" t="0" r="r" b="b"/>
                            <a:pathLst>
                              <a:path w="58">
                                <a:moveTo>
                                  <a:pt x="0" y="0"/>
                                </a:moveTo>
                                <a:lnTo>
                                  <a:pt x="57"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436.1pt;margin-top:11.25pt;width:2.9pt;height:0;z-index:-251657216;mso-wrap-distance-top:-3e-5mm;mso-wrap-distance-bottom:-3e-5mm;mso-position-horizontal-relative:page" coordorigin="8722,225" coordsize="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">
                <v:shape id="Freeform 5" o:spid="_x0000_s1027" style="position:absolute;left:8722;top:225;width:58;height:0;visibility:visible;mso-wrap-style:square;v-text-anchor:top" coordsize="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hUAMMA&#10;AADaAAAADwAAAGRycy9kb3ducmV2LnhtbESPQWvCQBSE7wX/w/IEb3VjwVaiq2hV6KWFavD8zD6T&#10;YPZtyD5j2l/fLRR6HGbmG2ax6l2tOmpD5dnAZJyAIs69rbgwkB33jzNQQZAt1p7JwBcFWC0HDwtM&#10;rb/zJ3UHKVSEcEjRQCnSpFqHvCSHYewb4uhdfOtQomwLbVu8R7ir9VOSPGuHFceFEht6LSm/Hm7O&#10;gHRcH98/Tt/bKtv0U7m9ZKfd2ZjRsF/PQQn18h/+a79ZA1P4vRJvgF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ohUAMMAAADaAAAADwAAAAAAAAAAAAAAAACYAgAAZHJzL2Rv&#10;d25yZXYueG1sUEsFBgAAAAAEAAQA9QAAAIgDAAAAAA==&#10;" path="m,l57,e" filled="f" strokeweight=".94pt">
                  <v:path arrowok="t" o:connecttype="custom" o:connectlocs="0,0;57,0" o:connectangles="0,0"/>
                </v:shape>
                <w10:wrap anchorx="page"/>
              </v:group>
            </w:pict>
          </mc:Fallback>
        </mc:AlternateContent>
      </w:r>
      <w:r w:rsidRPr="00BC2B78">
        <w:rPr>
          <w:spacing w:val="-9"/>
          <w:lang w:val="ru-RU"/>
        </w:rPr>
        <w:t>У</w:t>
      </w:r>
      <w:r w:rsidRPr="00BC2B78">
        <w:rPr>
          <w:spacing w:val="-4"/>
          <w:lang w:val="ru-RU"/>
        </w:rPr>
        <w:t>г</w:t>
      </w:r>
      <w:r w:rsidRPr="00BC2B78">
        <w:rPr>
          <w:lang w:val="ru-RU"/>
        </w:rPr>
        <w:t>о</w:t>
      </w:r>
      <w:r w:rsidRPr="00BC2B78">
        <w:rPr>
          <w:spacing w:val="-2"/>
          <w:lang w:val="ru-RU"/>
        </w:rPr>
        <w:t>в</w:t>
      </w:r>
      <w:r w:rsidRPr="00BC2B78">
        <w:rPr>
          <w:lang w:val="ru-RU"/>
        </w:rPr>
        <w:t>оре</w:t>
      </w:r>
      <w:r w:rsidRPr="00BC2B78">
        <w:rPr>
          <w:spacing w:val="-2"/>
          <w:lang w:val="ru-RU"/>
        </w:rPr>
        <w:t>н</w:t>
      </w:r>
      <w:r w:rsidRPr="00BC2B78">
        <w:rPr>
          <w:lang w:val="ru-RU"/>
        </w:rPr>
        <w:t xml:space="preserve">е </w:t>
      </w:r>
      <w:r w:rsidRPr="00BC2B78">
        <w:rPr>
          <w:spacing w:val="3"/>
          <w:lang w:val="ru-RU"/>
        </w:rPr>
        <w:t xml:space="preserve"> </w:t>
      </w:r>
      <w:r w:rsidRPr="00BC2B78">
        <w:rPr>
          <w:spacing w:val="1"/>
          <w:lang w:val="ru-RU"/>
        </w:rPr>
        <w:t>п</w:t>
      </w:r>
      <w:r w:rsidRPr="00BC2B78">
        <w:rPr>
          <w:lang w:val="ru-RU"/>
        </w:rPr>
        <w:t>ос</w:t>
      </w:r>
      <w:r w:rsidRPr="00BC2B78">
        <w:rPr>
          <w:spacing w:val="1"/>
          <w:lang w:val="ru-RU"/>
        </w:rPr>
        <w:t>л</w:t>
      </w:r>
      <w:r w:rsidRPr="00BC2B78">
        <w:rPr>
          <w:lang w:val="ru-RU"/>
        </w:rPr>
        <w:t>о</w:t>
      </w:r>
      <w:r w:rsidRPr="00BC2B78">
        <w:rPr>
          <w:spacing w:val="-2"/>
          <w:lang w:val="ru-RU"/>
        </w:rPr>
        <w:t>в</w:t>
      </w:r>
      <w:r w:rsidRPr="00BC2B78">
        <w:rPr>
          <w:lang w:val="ru-RU"/>
        </w:rPr>
        <w:t xml:space="preserve">е, </w:t>
      </w:r>
      <w:r w:rsidRPr="00BC2B78">
        <w:rPr>
          <w:spacing w:val="1"/>
          <w:lang w:val="ru-RU"/>
        </w:rPr>
        <w:t xml:space="preserve"> </w:t>
      </w:r>
      <w:r w:rsidRPr="00BC2B78">
        <w:rPr>
          <w:lang w:val="ru-RU"/>
        </w:rPr>
        <w:t>у</w:t>
      </w:r>
      <w:r w:rsidRPr="00BC2B78">
        <w:rPr>
          <w:spacing w:val="31"/>
          <w:lang w:val="ru-RU"/>
        </w:rPr>
        <w:t xml:space="preserve"> </w:t>
      </w:r>
      <w:r w:rsidRPr="00BC2B78">
        <w:rPr>
          <w:lang w:val="ru-RU"/>
        </w:rPr>
        <w:t>с</w:t>
      </w:r>
      <w:r w:rsidRPr="00BC2B78">
        <w:rPr>
          <w:spacing w:val="3"/>
          <w:lang w:val="ru-RU"/>
        </w:rPr>
        <w:t>к</w:t>
      </w:r>
      <w:r w:rsidRPr="00BC2B78">
        <w:rPr>
          <w:spacing w:val="-1"/>
          <w:lang w:val="ru-RU"/>
        </w:rPr>
        <w:t>л</w:t>
      </w:r>
      <w:r w:rsidRPr="00BC2B78">
        <w:rPr>
          <w:lang w:val="ru-RU"/>
        </w:rPr>
        <w:t>а</w:t>
      </w:r>
      <w:r w:rsidRPr="00BC2B78">
        <w:rPr>
          <w:spacing w:val="-1"/>
          <w:lang w:val="ru-RU"/>
        </w:rPr>
        <w:t>д</w:t>
      </w:r>
      <w:r w:rsidRPr="00BC2B78">
        <w:rPr>
          <w:lang w:val="ru-RU"/>
        </w:rPr>
        <w:t>у</w:t>
      </w:r>
      <w:r w:rsidRPr="00BC2B78">
        <w:rPr>
          <w:spacing w:val="47"/>
          <w:lang w:val="ru-RU"/>
        </w:rPr>
        <w:t xml:space="preserve"> </w:t>
      </w:r>
      <w:r w:rsidRPr="00BC2B78">
        <w:rPr>
          <w:spacing w:val="2"/>
          <w:lang w:val="ru-RU"/>
        </w:rPr>
        <w:t>с</w:t>
      </w:r>
      <w:r w:rsidRPr="00BC2B78">
        <w:rPr>
          <w:lang w:val="ru-RU"/>
        </w:rPr>
        <w:t>а</w:t>
      </w:r>
      <w:r w:rsidRPr="00BC2B78">
        <w:rPr>
          <w:spacing w:val="36"/>
          <w:lang w:val="ru-RU"/>
        </w:rPr>
        <w:t xml:space="preserve"> </w:t>
      </w:r>
      <w:r w:rsidRPr="00BC2B78">
        <w:rPr>
          <w:lang w:val="ru-RU"/>
        </w:rPr>
        <w:t>П</w:t>
      </w:r>
      <w:r w:rsidRPr="00BC2B78">
        <w:rPr>
          <w:spacing w:val="2"/>
          <w:lang w:val="ru-RU"/>
        </w:rPr>
        <w:t>о</w:t>
      </w:r>
      <w:r w:rsidRPr="00BC2B78">
        <w:rPr>
          <w:spacing w:val="1"/>
          <w:lang w:val="ru-RU"/>
        </w:rPr>
        <w:t>н</w:t>
      </w:r>
      <w:r w:rsidRPr="00BC2B78">
        <w:rPr>
          <w:spacing w:val="-8"/>
          <w:lang w:val="ru-RU"/>
        </w:rPr>
        <w:t>у</w:t>
      </w:r>
      <w:r w:rsidRPr="00BC2B78">
        <w:rPr>
          <w:spacing w:val="-3"/>
          <w:lang w:val="ru-RU"/>
        </w:rPr>
        <w:t>д</w:t>
      </w:r>
      <w:r w:rsidRPr="00BC2B78">
        <w:rPr>
          <w:lang w:val="ru-RU"/>
        </w:rPr>
        <w:t>ом  и</w:t>
      </w:r>
      <w:r w:rsidRPr="00BC2B78">
        <w:rPr>
          <w:spacing w:val="39"/>
          <w:lang w:val="ru-RU"/>
        </w:rPr>
        <w:t xml:space="preserve"> </w:t>
      </w:r>
      <w:r w:rsidRPr="00BC2B78">
        <w:rPr>
          <w:spacing w:val="-1"/>
          <w:lang w:val="ru-RU"/>
        </w:rPr>
        <w:t>С</w:t>
      </w:r>
      <w:r w:rsidRPr="00BC2B78">
        <w:rPr>
          <w:spacing w:val="1"/>
          <w:lang w:val="ru-RU"/>
        </w:rPr>
        <w:t>п</w:t>
      </w:r>
      <w:r w:rsidRPr="00BC2B78">
        <w:rPr>
          <w:lang w:val="ru-RU"/>
        </w:rPr>
        <w:t>ор</w:t>
      </w:r>
      <w:r w:rsidRPr="00BC2B78">
        <w:rPr>
          <w:spacing w:val="-3"/>
          <w:lang w:val="ru-RU"/>
        </w:rPr>
        <w:t>а</w:t>
      </w:r>
      <w:r w:rsidRPr="00BC2B78">
        <w:rPr>
          <w:spacing w:val="-4"/>
          <w:lang w:val="ru-RU"/>
        </w:rPr>
        <w:t>з</w:t>
      </w:r>
      <w:r w:rsidRPr="00BC2B78">
        <w:rPr>
          <w:spacing w:val="-5"/>
          <w:lang w:val="ru-RU"/>
        </w:rPr>
        <w:t>у</w:t>
      </w:r>
      <w:r w:rsidRPr="00BC2B78">
        <w:rPr>
          <w:spacing w:val="2"/>
          <w:lang w:val="ru-RU"/>
        </w:rPr>
        <w:t>м</w:t>
      </w:r>
      <w:r w:rsidRPr="00BC2B78">
        <w:rPr>
          <w:lang w:val="ru-RU"/>
        </w:rPr>
        <w:t>о</w:t>
      </w:r>
      <w:r w:rsidRPr="00BC2B78">
        <w:rPr>
          <w:spacing w:val="-1"/>
          <w:lang w:val="ru-RU"/>
        </w:rPr>
        <w:t>м</w:t>
      </w:r>
      <w:r w:rsidRPr="00BC2B78">
        <w:rPr>
          <w:lang w:val="ru-RU"/>
        </w:rPr>
        <w:t xml:space="preserve">, </w:t>
      </w:r>
      <w:r w:rsidRPr="00BC2B78">
        <w:rPr>
          <w:spacing w:val="13"/>
          <w:lang w:val="ru-RU"/>
        </w:rPr>
        <w:t xml:space="preserve"> </w:t>
      </w:r>
      <w:r w:rsidRPr="00BC2B78">
        <w:rPr>
          <w:spacing w:val="-1"/>
          <w:lang w:val="ru-RU"/>
        </w:rPr>
        <w:t>б</w:t>
      </w:r>
      <w:r w:rsidRPr="00BC2B78">
        <w:rPr>
          <w:lang w:val="ru-RU"/>
        </w:rPr>
        <w:t>р.</w:t>
      </w:r>
      <w:r w:rsidRPr="00BC2B78">
        <w:rPr>
          <w:spacing w:val="40"/>
          <w:lang w:val="ru-RU"/>
        </w:rPr>
        <w:t xml:space="preserve"> </w:t>
      </w:r>
      <w:r w:rsidRPr="00BC2B78">
        <w:rPr>
          <w:lang w:val="ru-RU"/>
        </w:rPr>
        <w:t>_</w:t>
      </w:r>
      <w:r w:rsidRPr="00BC2B78">
        <w:t>_____</w:t>
      </w:r>
      <w:r w:rsidRPr="00BC2B78">
        <w:rPr>
          <w:spacing w:val="33"/>
          <w:lang w:val="ru-RU"/>
        </w:rPr>
        <w:t xml:space="preserve"> </w:t>
      </w:r>
      <w:r w:rsidRPr="00BC2B78">
        <w:rPr>
          <w:spacing w:val="-2"/>
          <w:lang w:val="ru-RU"/>
        </w:rPr>
        <w:t>о</w:t>
      </w:r>
      <w:r w:rsidRPr="00BC2B78">
        <w:rPr>
          <w:lang w:val="ru-RU"/>
        </w:rPr>
        <w:t>д</w:t>
      </w:r>
      <w:r w:rsidRPr="00BC2B78">
        <w:rPr>
          <w:spacing w:val="37"/>
          <w:lang w:val="ru-RU"/>
        </w:rPr>
        <w:t xml:space="preserve"> </w:t>
      </w:r>
      <w:r w:rsidRPr="00BC2B78">
        <w:rPr>
          <w:lang w:val="ru-RU"/>
        </w:rPr>
        <w:t>_</w:t>
      </w:r>
      <w:r w:rsidRPr="00BC2B78">
        <w:t>______</w:t>
      </w:r>
      <w:r w:rsidRPr="00BC2B78">
        <w:rPr>
          <w:lang w:val="ru-RU"/>
        </w:rPr>
        <w:t>,</w:t>
      </w:r>
    </w:p>
    <w:p w:rsidR="00BC2B78" w:rsidRPr="00BC2B78" w:rsidRDefault="00BC2B78" w:rsidP="00BC2B78">
      <w:pPr>
        <w:tabs>
          <w:tab w:val="left" w:pos="1350"/>
        </w:tabs>
        <w:ind w:left="122" w:hanging="122"/>
        <w:jc w:val="both"/>
        <w:rPr>
          <w:lang w:val="ru-RU"/>
        </w:rPr>
      </w:pPr>
      <w:r w:rsidRPr="00BC2B78">
        <w:rPr>
          <w:spacing w:val="-1"/>
          <w:lang w:val="ru-RU"/>
        </w:rPr>
        <w:t>з</w:t>
      </w:r>
      <w:r w:rsidRPr="00BC2B78">
        <w:rPr>
          <w:spacing w:val="-3"/>
          <w:lang w:val="ru-RU"/>
        </w:rPr>
        <w:t>а</w:t>
      </w:r>
      <w:r w:rsidRPr="00BC2B78">
        <w:rPr>
          <w:spacing w:val="2"/>
          <w:lang w:val="ru-RU"/>
        </w:rPr>
        <w:t>ј</w:t>
      </w:r>
      <w:r w:rsidRPr="00BC2B78">
        <w:rPr>
          <w:spacing w:val="-5"/>
          <w:lang w:val="ru-RU"/>
        </w:rPr>
        <w:t>е</w:t>
      </w:r>
      <w:r w:rsidRPr="00BC2B78">
        <w:rPr>
          <w:spacing w:val="-1"/>
          <w:lang w:val="ru-RU"/>
        </w:rPr>
        <w:t>д</w:t>
      </w:r>
      <w:r w:rsidRPr="00BC2B78">
        <w:rPr>
          <w:spacing w:val="-2"/>
          <w:lang w:val="ru-RU"/>
        </w:rPr>
        <w:t>н</w:t>
      </w:r>
      <w:r w:rsidRPr="00BC2B78">
        <w:rPr>
          <w:lang w:val="ru-RU"/>
        </w:rPr>
        <w:t>ич</w:t>
      </w:r>
      <w:r w:rsidRPr="00BC2B78">
        <w:rPr>
          <w:spacing w:val="1"/>
          <w:lang w:val="ru-RU"/>
        </w:rPr>
        <w:t>к</w:t>
      </w:r>
      <w:r w:rsidRPr="00BC2B78">
        <w:rPr>
          <w:lang w:val="ru-RU"/>
        </w:rPr>
        <w:t xml:space="preserve">и </w:t>
      </w:r>
      <w:r w:rsidRPr="00BC2B78">
        <w:rPr>
          <w:spacing w:val="6"/>
          <w:lang w:val="ru-RU"/>
        </w:rPr>
        <w:t xml:space="preserve"> </w:t>
      </w:r>
      <w:r w:rsidRPr="00BC2B78">
        <w:rPr>
          <w:spacing w:val="2"/>
          <w:w w:val="103"/>
          <w:lang w:val="ru-RU"/>
        </w:rPr>
        <w:t>и</w:t>
      </w:r>
      <w:r w:rsidRPr="00BC2B78">
        <w:rPr>
          <w:spacing w:val="-1"/>
          <w:w w:val="103"/>
          <w:lang w:val="ru-RU"/>
        </w:rPr>
        <w:t>з</w:t>
      </w:r>
      <w:r w:rsidRPr="00BC2B78">
        <w:rPr>
          <w:w w:val="103"/>
          <w:lang w:val="ru-RU"/>
        </w:rPr>
        <w:t>вр</w:t>
      </w:r>
      <w:r w:rsidRPr="00BC2B78">
        <w:rPr>
          <w:spacing w:val="-3"/>
          <w:w w:val="103"/>
          <w:lang w:val="ru-RU"/>
        </w:rPr>
        <w:t>ш</w:t>
      </w:r>
      <w:r w:rsidRPr="00BC2B78">
        <w:rPr>
          <w:w w:val="103"/>
          <w:lang w:val="ru-RU"/>
        </w:rPr>
        <w:t xml:space="preserve">ава </w:t>
      </w:r>
      <w:r w:rsidRPr="00BC2B78">
        <w:rPr>
          <w:spacing w:val="-1"/>
          <w:lang w:val="ru-RU"/>
        </w:rPr>
        <w:t>г</w:t>
      </w:r>
      <w:r w:rsidRPr="00BC2B78">
        <w:rPr>
          <w:lang w:val="ru-RU"/>
        </w:rPr>
        <w:t>р</w:t>
      </w:r>
      <w:r w:rsidRPr="00BC2B78">
        <w:rPr>
          <w:spacing w:val="-5"/>
          <w:lang w:val="ru-RU"/>
        </w:rPr>
        <w:t>у</w:t>
      </w:r>
      <w:r w:rsidRPr="00BC2B78">
        <w:rPr>
          <w:spacing w:val="1"/>
          <w:lang w:val="ru-RU"/>
        </w:rPr>
        <w:t>п</w:t>
      </w:r>
      <w:r w:rsidRPr="00BC2B78">
        <w:rPr>
          <w:lang w:val="ru-RU"/>
        </w:rPr>
        <w:t>а</w:t>
      </w:r>
      <w:r w:rsidRPr="00BC2B78">
        <w:rPr>
          <w:spacing w:val="17"/>
          <w:lang w:val="ru-RU"/>
        </w:rPr>
        <w:t xml:space="preserve"> извођача</w:t>
      </w:r>
      <w:r w:rsidRPr="00BC2B78">
        <w:rPr>
          <w:lang w:val="ru-RU"/>
        </w:rPr>
        <w:t>,</w:t>
      </w:r>
      <w:r w:rsidRPr="00BC2B78">
        <w:rPr>
          <w:spacing w:val="32"/>
          <w:lang w:val="ru-RU"/>
        </w:rPr>
        <w:t xml:space="preserve"> </w:t>
      </w:r>
      <w:r w:rsidRPr="00BC2B78">
        <w:rPr>
          <w:spacing w:val="1"/>
          <w:lang w:val="ru-RU"/>
        </w:rPr>
        <w:t>к</w:t>
      </w:r>
      <w:r w:rsidRPr="00BC2B78">
        <w:rPr>
          <w:spacing w:val="-3"/>
          <w:lang w:val="ru-RU"/>
        </w:rPr>
        <w:t>о</w:t>
      </w:r>
      <w:r w:rsidRPr="00BC2B78">
        <w:rPr>
          <w:spacing w:val="2"/>
          <w:lang w:val="ru-RU"/>
        </w:rPr>
        <w:t>ј</w:t>
      </w:r>
      <w:r w:rsidRPr="00BC2B78">
        <w:rPr>
          <w:lang w:val="ru-RU"/>
        </w:rPr>
        <w:t>у</w:t>
      </w:r>
      <w:r w:rsidRPr="00BC2B78">
        <w:rPr>
          <w:spacing w:val="9"/>
          <w:lang w:val="ru-RU"/>
        </w:rPr>
        <w:t xml:space="preserve"> </w:t>
      </w:r>
      <w:r w:rsidRPr="00BC2B78">
        <w:rPr>
          <w:w w:val="103"/>
          <w:lang w:val="ru-RU"/>
        </w:rPr>
        <w:t>ч</w:t>
      </w:r>
      <w:r w:rsidRPr="00BC2B78">
        <w:rPr>
          <w:spacing w:val="2"/>
          <w:w w:val="103"/>
          <w:lang w:val="ru-RU"/>
        </w:rPr>
        <w:t>и</w:t>
      </w:r>
      <w:r w:rsidRPr="00BC2B78">
        <w:rPr>
          <w:spacing w:val="-2"/>
          <w:w w:val="103"/>
          <w:lang w:val="ru-RU"/>
        </w:rPr>
        <w:t>н</w:t>
      </w:r>
      <w:r w:rsidRPr="00BC2B78">
        <w:rPr>
          <w:w w:val="103"/>
          <w:lang w:val="ru-RU"/>
        </w:rPr>
        <w:t>е:</w:t>
      </w:r>
    </w:p>
    <w:p w:rsidR="00BC2B78" w:rsidRPr="00BC2B78" w:rsidRDefault="00BC2B78" w:rsidP="00BC2B78">
      <w:pPr>
        <w:tabs>
          <w:tab w:val="left" w:pos="1350"/>
        </w:tabs>
        <w:ind w:left="460"/>
        <w:jc w:val="both"/>
        <w:rPr>
          <w:lang w:val="ru-RU"/>
        </w:rPr>
      </w:pPr>
      <w:r w:rsidRPr="00BC2B78">
        <w:rPr>
          <w:w w:val="136"/>
          <w:lang w:val="ru-RU"/>
        </w:rPr>
        <w:t>• ______________</w:t>
      </w:r>
      <w:r w:rsidRPr="00BC2B78">
        <w:rPr>
          <w:spacing w:val="39"/>
          <w:w w:val="136"/>
        </w:rPr>
        <w:t xml:space="preserve"> </w:t>
      </w:r>
      <w:r w:rsidRPr="00BC2B78">
        <w:rPr>
          <w:spacing w:val="1"/>
          <w:lang w:val="ru-RU"/>
        </w:rPr>
        <w:t>(</w:t>
      </w:r>
      <w:r w:rsidRPr="00BC2B78">
        <w:rPr>
          <w:spacing w:val="-2"/>
          <w:lang w:val="ru-RU"/>
        </w:rPr>
        <w:t>на</w:t>
      </w:r>
      <w:r w:rsidRPr="00BC2B78">
        <w:rPr>
          <w:spacing w:val="-4"/>
          <w:lang w:val="ru-RU"/>
        </w:rPr>
        <w:t>з</w:t>
      </w:r>
      <w:r w:rsidRPr="00BC2B78">
        <w:rPr>
          <w:lang w:val="ru-RU"/>
        </w:rPr>
        <w:t>ив</w:t>
      </w:r>
      <w:r w:rsidRPr="00BC2B78">
        <w:rPr>
          <w:spacing w:val="25"/>
          <w:lang w:val="ru-RU"/>
        </w:rPr>
        <w:t xml:space="preserve"> </w:t>
      </w:r>
      <w:r w:rsidRPr="00BC2B78">
        <w:rPr>
          <w:spacing w:val="-5"/>
          <w:lang w:val="ru-RU"/>
        </w:rPr>
        <w:t>у</w:t>
      </w:r>
      <w:r w:rsidRPr="00BC2B78">
        <w:rPr>
          <w:lang w:val="ru-RU"/>
        </w:rPr>
        <w:t>че</w:t>
      </w:r>
      <w:r w:rsidRPr="00BC2B78">
        <w:rPr>
          <w:spacing w:val="2"/>
          <w:lang w:val="ru-RU"/>
        </w:rPr>
        <w:t>с</w:t>
      </w:r>
      <w:r w:rsidRPr="00BC2B78">
        <w:rPr>
          <w:spacing w:val="-2"/>
          <w:lang w:val="ru-RU"/>
        </w:rPr>
        <w:t>н</w:t>
      </w:r>
      <w:r w:rsidRPr="00BC2B78">
        <w:rPr>
          <w:lang w:val="ru-RU"/>
        </w:rPr>
        <w:t>и</w:t>
      </w:r>
      <w:r w:rsidRPr="00BC2B78">
        <w:rPr>
          <w:spacing w:val="5"/>
          <w:lang w:val="ru-RU"/>
        </w:rPr>
        <w:t>к</w:t>
      </w:r>
      <w:r w:rsidRPr="00BC2B78">
        <w:rPr>
          <w:lang w:val="ru-RU"/>
        </w:rPr>
        <w:t>а</w:t>
      </w:r>
      <w:r w:rsidRPr="00BC2B78">
        <w:rPr>
          <w:spacing w:val="29"/>
          <w:lang w:val="ru-RU"/>
        </w:rPr>
        <w:t xml:space="preserve"> </w:t>
      </w:r>
      <w:r w:rsidRPr="00BC2B78">
        <w:rPr>
          <w:lang w:val="ru-RU"/>
        </w:rPr>
        <w:t>у</w:t>
      </w:r>
      <w:r w:rsidRPr="00BC2B78">
        <w:rPr>
          <w:spacing w:val="5"/>
          <w:lang w:val="ru-RU"/>
        </w:rPr>
        <w:t xml:space="preserve"> </w:t>
      </w:r>
      <w:r w:rsidRPr="00BC2B78">
        <w:rPr>
          <w:spacing w:val="-4"/>
          <w:lang w:val="ru-RU"/>
        </w:rPr>
        <w:t>з</w:t>
      </w:r>
      <w:r w:rsidRPr="00BC2B78">
        <w:rPr>
          <w:lang w:val="ru-RU"/>
        </w:rPr>
        <w:t>а</w:t>
      </w:r>
      <w:r w:rsidRPr="00BC2B78">
        <w:rPr>
          <w:spacing w:val="2"/>
          <w:lang w:val="ru-RU"/>
        </w:rPr>
        <w:t>ј</w:t>
      </w:r>
      <w:r w:rsidRPr="00BC2B78">
        <w:rPr>
          <w:spacing w:val="-5"/>
          <w:lang w:val="ru-RU"/>
        </w:rPr>
        <w:t>е</w:t>
      </w:r>
      <w:r w:rsidRPr="00BC2B78">
        <w:rPr>
          <w:spacing w:val="1"/>
          <w:lang w:val="ru-RU"/>
        </w:rPr>
        <w:t>д</w:t>
      </w:r>
      <w:r w:rsidRPr="00BC2B78">
        <w:rPr>
          <w:spacing w:val="-2"/>
          <w:lang w:val="ru-RU"/>
        </w:rPr>
        <w:t>н</w:t>
      </w:r>
      <w:r w:rsidRPr="00BC2B78">
        <w:rPr>
          <w:lang w:val="ru-RU"/>
        </w:rPr>
        <w:t>ич</w:t>
      </w:r>
      <w:r w:rsidRPr="00BC2B78">
        <w:rPr>
          <w:spacing w:val="3"/>
          <w:lang w:val="ru-RU"/>
        </w:rPr>
        <w:t>к</w:t>
      </w:r>
      <w:r w:rsidRPr="00BC2B78">
        <w:rPr>
          <w:spacing w:val="-2"/>
          <w:lang w:val="ru-RU"/>
        </w:rPr>
        <w:t>о</w:t>
      </w:r>
      <w:r w:rsidRPr="00BC2B78">
        <w:rPr>
          <w:lang w:val="ru-RU"/>
        </w:rPr>
        <w:t>ј</w:t>
      </w:r>
      <w:r w:rsidRPr="00BC2B78">
        <w:rPr>
          <w:spacing w:val="38"/>
          <w:lang w:val="ru-RU"/>
        </w:rPr>
        <w:t xml:space="preserve"> </w:t>
      </w:r>
      <w:r w:rsidRPr="00BC2B78">
        <w:rPr>
          <w:spacing w:val="1"/>
          <w:lang w:val="ru-RU"/>
        </w:rPr>
        <w:t>п</w:t>
      </w:r>
      <w:r w:rsidRPr="00BC2B78">
        <w:rPr>
          <w:lang w:val="ru-RU"/>
        </w:rPr>
        <w:t>о</w:t>
      </w:r>
      <w:r w:rsidRPr="00BC2B78">
        <w:rPr>
          <w:spacing w:val="1"/>
          <w:lang w:val="ru-RU"/>
        </w:rPr>
        <w:t>н</w:t>
      </w:r>
      <w:r w:rsidRPr="00BC2B78">
        <w:rPr>
          <w:spacing w:val="-12"/>
          <w:lang w:val="ru-RU"/>
        </w:rPr>
        <w:t>у</w:t>
      </w:r>
      <w:r w:rsidRPr="00BC2B78">
        <w:rPr>
          <w:spacing w:val="-1"/>
          <w:lang w:val="ru-RU"/>
        </w:rPr>
        <w:t>д</w:t>
      </w:r>
      <w:r w:rsidRPr="00BC2B78">
        <w:rPr>
          <w:lang w:val="ru-RU"/>
        </w:rPr>
        <w:t>и,</w:t>
      </w:r>
      <w:r w:rsidRPr="00BC2B78">
        <w:rPr>
          <w:spacing w:val="26"/>
          <w:lang w:val="ru-RU"/>
        </w:rPr>
        <w:t xml:space="preserve"> </w:t>
      </w:r>
      <w:r w:rsidRPr="00BC2B78">
        <w:rPr>
          <w:lang w:val="ru-RU"/>
        </w:rPr>
        <w:t>а</w:t>
      </w:r>
      <w:r w:rsidRPr="00BC2B78">
        <w:rPr>
          <w:spacing w:val="-3"/>
          <w:lang w:val="ru-RU"/>
        </w:rPr>
        <w:t>д</w:t>
      </w:r>
      <w:r w:rsidRPr="00BC2B78">
        <w:rPr>
          <w:lang w:val="ru-RU"/>
        </w:rPr>
        <w:t>ре</w:t>
      </w:r>
      <w:r w:rsidRPr="00BC2B78">
        <w:rPr>
          <w:spacing w:val="2"/>
          <w:lang w:val="ru-RU"/>
        </w:rPr>
        <w:t>с</w:t>
      </w:r>
      <w:r w:rsidRPr="00BC2B78">
        <w:rPr>
          <w:lang w:val="ru-RU"/>
        </w:rPr>
        <w:t>а,</w:t>
      </w:r>
      <w:r w:rsidRPr="00BC2B78">
        <w:rPr>
          <w:spacing w:val="22"/>
          <w:lang w:val="ru-RU"/>
        </w:rPr>
        <w:t xml:space="preserve"> </w:t>
      </w:r>
      <w:r w:rsidRPr="00BC2B78">
        <w:rPr>
          <w:lang w:val="ru-RU"/>
        </w:rPr>
        <w:t>МБ</w:t>
      </w:r>
      <w:r w:rsidRPr="00BC2B78">
        <w:rPr>
          <w:spacing w:val="12"/>
          <w:lang w:val="ru-RU"/>
        </w:rPr>
        <w:t xml:space="preserve"> </w:t>
      </w:r>
      <w:r w:rsidRPr="00BC2B78">
        <w:rPr>
          <w:lang w:val="ru-RU"/>
        </w:rPr>
        <w:t>и</w:t>
      </w:r>
      <w:r w:rsidRPr="00BC2B78">
        <w:rPr>
          <w:spacing w:val="5"/>
          <w:lang w:val="ru-RU"/>
        </w:rPr>
        <w:t xml:space="preserve"> </w:t>
      </w:r>
      <w:r w:rsidRPr="00BC2B78">
        <w:rPr>
          <w:w w:val="103"/>
          <w:lang w:val="ru-RU"/>
        </w:rPr>
        <w:t>ПИ</w:t>
      </w:r>
      <w:r w:rsidRPr="00BC2B78">
        <w:rPr>
          <w:spacing w:val="1"/>
          <w:w w:val="103"/>
          <w:lang w:val="ru-RU"/>
        </w:rPr>
        <w:t>Б)</w:t>
      </w:r>
      <w:r w:rsidRPr="00BC2B78">
        <w:rPr>
          <w:w w:val="103"/>
          <w:lang w:val="ru-RU"/>
        </w:rPr>
        <w:t>,</w:t>
      </w:r>
    </w:p>
    <w:p w:rsidR="00BC2B78" w:rsidRPr="00BC2B78" w:rsidRDefault="00BC2B78" w:rsidP="00BC2B78">
      <w:pPr>
        <w:tabs>
          <w:tab w:val="left" w:pos="1350"/>
        </w:tabs>
        <w:ind w:left="460"/>
        <w:jc w:val="both"/>
        <w:rPr>
          <w:lang w:val="ru-RU"/>
        </w:rPr>
      </w:pPr>
      <w:r w:rsidRPr="00BC2B78">
        <w:rPr>
          <w:w w:val="136"/>
          <w:lang w:val="ru-RU"/>
        </w:rPr>
        <w:t xml:space="preserve">• </w:t>
      </w:r>
      <w:r w:rsidRPr="00BC2B78">
        <w:rPr>
          <w:w w:val="136"/>
        </w:rPr>
        <w:t>______________</w:t>
      </w:r>
      <w:r w:rsidRPr="00BC2B78">
        <w:rPr>
          <w:w w:val="136"/>
          <w:lang w:val="ru-RU"/>
        </w:rPr>
        <w:t xml:space="preserve"> </w:t>
      </w:r>
      <w:r w:rsidRPr="00BC2B78">
        <w:rPr>
          <w:w w:val="136"/>
        </w:rPr>
        <w:t xml:space="preserve"> </w:t>
      </w:r>
      <w:r w:rsidRPr="00BC2B78">
        <w:rPr>
          <w:spacing w:val="1"/>
          <w:lang w:val="ru-RU"/>
        </w:rPr>
        <w:t>(</w:t>
      </w:r>
      <w:r w:rsidRPr="00BC2B78">
        <w:rPr>
          <w:spacing w:val="-2"/>
          <w:lang w:val="ru-RU"/>
        </w:rPr>
        <w:t>на</w:t>
      </w:r>
      <w:r w:rsidRPr="00BC2B78">
        <w:rPr>
          <w:spacing w:val="-4"/>
          <w:lang w:val="ru-RU"/>
        </w:rPr>
        <w:t>з</w:t>
      </w:r>
      <w:r w:rsidRPr="00BC2B78">
        <w:rPr>
          <w:lang w:val="ru-RU"/>
        </w:rPr>
        <w:t>ив</w:t>
      </w:r>
      <w:r w:rsidRPr="00BC2B78">
        <w:rPr>
          <w:spacing w:val="25"/>
          <w:lang w:val="ru-RU"/>
        </w:rPr>
        <w:t xml:space="preserve"> </w:t>
      </w:r>
      <w:r w:rsidRPr="00BC2B78">
        <w:rPr>
          <w:spacing w:val="-5"/>
          <w:lang w:val="ru-RU"/>
        </w:rPr>
        <w:t>у</w:t>
      </w:r>
      <w:r w:rsidRPr="00BC2B78">
        <w:rPr>
          <w:lang w:val="ru-RU"/>
        </w:rPr>
        <w:t>че</w:t>
      </w:r>
      <w:r w:rsidRPr="00BC2B78">
        <w:rPr>
          <w:spacing w:val="2"/>
          <w:lang w:val="ru-RU"/>
        </w:rPr>
        <w:t>с</w:t>
      </w:r>
      <w:r w:rsidRPr="00BC2B78">
        <w:rPr>
          <w:spacing w:val="-2"/>
          <w:lang w:val="ru-RU"/>
        </w:rPr>
        <w:t>н</w:t>
      </w:r>
      <w:r w:rsidRPr="00BC2B78">
        <w:rPr>
          <w:lang w:val="ru-RU"/>
        </w:rPr>
        <w:t>и</w:t>
      </w:r>
      <w:r w:rsidRPr="00BC2B78">
        <w:rPr>
          <w:spacing w:val="5"/>
          <w:lang w:val="ru-RU"/>
        </w:rPr>
        <w:t>к</w:t>
      </w:r>
      <w:r w:rsidRPr="00BC2B78">
        <w:rPr>
          <w:lang w:val="ru-RU"/>
        </w:rPr>
        <w:t>а</w:t>
      </w:r>
      <w:r w:rsidRPr="00BC2B78">
        <w:rPr>
          <w:spacing w:val="29"/>
          <w:lang w:val="ru-RU"/>
        </w:rPr>
        <w:t xml:space="preserve"> </w:t>
      </w:r>
      <w:r w:rsidRPr="00BC2B78">
        <w:rPr>
          <w:lang w:val="ru-RU"/>
        </w:rPr>
        <w:t>у</w:t>
      </w:r>
      <w:r w:rsidRPr="00BC2B78">
        <w:rPr>
          <w:spacing w:val="5"/>
          <w:lang w:val="ru-RU"/>
        </w:rPr>
        <w:t xml:space="preserve"> </w:t>
      </w:r>
      <w:r w:rsidRPr="00BC2B78">
        <w:rPr>
          <w:spacing w:val="-4"/>
          <w:lang w:val="ru-RU"/>
        </w:rPr>
        <w:t>з</w:t>
      </w:r>
      <w:r w:rsidRPr="00BC2B78">
        <w:rPr>
          <w:lang w:val="ru-RU"/>
        </w:rPr>
        <w:t>а</w:t>
      </w:r>
      <w:r w:rsidRPr="00BC2B78">
        <w:rPr>
          <w:spacing w:val="2"/>
          <w:lang w:val="ru-RU"/>
        </w:rPr>
        <w:t>ј</w:t>
      </w:r>
      <w:r w:rsidRPr="00BC2B78">
        <w:rPr>
          <w:spacing w:val="-5"/>
          <w:lang w:val="ru-RU"/>
        </w:rPr>
        <w:t>е</w:t>
      </w:r>
      <w:r w:rsidRPr="00BC2B78">
        <w:rPr>
          <w:spacing w:val="1"/>
          <w:lang w:val="ru-RU"/>
        </w:rPr>
        <w:t>д</w:t>
      </w:r>
      <w:r w:rsidRPr="00BC2B78">
        <w:rPr>
          <w:spacing w:val="-2"/>
          <w:lang w:val="ru-RU"/>
        </w:rPr>
        <w:t>н</w:t>
      </w:r>
      <w:r w:rsidRPr="00BC2B78">
        <w:rPr>
          <w:lang w:val="ru-RU"/>
        </w:rPr>
        <w:t>ич</w:t>
      </w:r>
      <w:r w:rsidRPr="00BC2B78">
        <w:rPr>
          <w:spacing w:val="3"/>
          <w:lang w:val="ru-RU"/>
        </w:rPr>
        <w:t>к</w:t>
      </w:r>
      <w:r w:rsidRPr="00BC2B78">
        <w:rPr>
          <w:lang w:val="ru-RU"/>
        </w:rPr>
        <w:t>ој</w:t>
      </w:r>
      <w:r w:rsidRPr="00BC2B78">
        <w:rPr>
          <w:spacing w:val="35"/>
          <w:lang w:val="ru-RU"/>
        </w:rPr>
        <w:t xml:space="preserve"> </w:t>
      </w:r>
      <w:r w:rsidRPr="00BC2B78">
        <w:rPr>
          <w:spacing w:val="1"/>
          <w:lang w:val="ru-RU"/>
        </w:rPr>
        <w:t>п</w:t>
      </w:r>
      <w:r w:rsidRPr="00BC2B78">
        <w:rPr>
          <w:lang w:val="ru-RU"/>
        </w:rPr>
        <w:t>о</w:t>
      </w:r>
      <w:r w:rsidRPr="00BC2B78">
        <w:rPr>
          <w:spacing w:val="1"/>
          <w:lang w:val="ru-RU"/>
        </w:rPr>
        <w:t>н</w:t>
      </w:r>
      <w:r w:rsidRPr="00BC2B78">
        <w:rPr>
          <w:spacing w:val="-12"/>
          <w:lang w:val="ru-RU"/>
        </w:rPr>
        <w:t>у</w:t>
      </w:r>
      <w:r w:rsidRPr="00BC2B78">
        <w:rPr>
          <w:spacing w:val="-1"/>
          <w:lang w:val="ru-RU"/>
        </w:rPr>
        <w:t>д</w:t>
      </w:r>
      <w:r w:rsidRPr="00BC2B78">
        <w:rPr>
          <w:lang w:val="ru-RU"/>
        </w:rPr>
        <w:t>и,</w:t>
      </w:r>
      <w:r w:rsidRPr="00BC2B78">
        <w:rPr>
          <w:spacing w:val="26"/>
          <w:lang w:val="ru-RU"/>
        </w:rPr>
        <w:t xml:space="preserve"> </w:t>
      </w:r>
      <w:r w:rsidRPr="00BC2B78">
        <w:rPr>
          <w:lang w:val="ru-RU"/>
        </w:rPr>
        <w:t>а</w:t>
      </w:r>
      <w:r w:rsidRPr="00BC2B78">
        <w:rPr>
          <w:spacing w:val="-1"/>
          <w:lang w:val="ru-RU"/>
        </w:rPr>
        <w:t>д</w:t>
      </w:r>
      <w:r w:rsidRPr="00BC2B78">
        <w:rPr>
          <w:spacing w:val="-2"/>
          <w:lang w:val="ru-RU"/>
        </w:rPr>
        <w:t>р</w:t>
      </w:r>
      <w:r w:rsidRPr="00BC2B78">
        <w:rPr>
          <w:lang w:val="ru-RU"/>
        </w:rPr>
        <w:t>е</w:t>
      </w:r>
      <w:r w:rsidRPr="00BC2B78">
        <w:rPr>
          <w:spacing w:val="2"/>
          <w:lang w:val="ru-RU"/>
        </w:rPr>
        <w:t>с</w:t>
      </w:r>
      <w:r w:rsidRPr="00BC2B78">
        <w:rPr>
          <w:lang w:val="ru-RU"/>
        </w:rPr>
        <w:t>а,</w:t>
      </w:r>
      <w:r w:rsidRPr="00BC2B78">
        <w:rPr>
          <w:spacing w:val="23"/>
          <w:lang w:val="ru-RU"/>
        </w:rPr>
        <w:t xml:space="preserve"> </w:t>
      </w:r>
      <w:r w:rsidRPr="00BC2B78">
        <w:rPr>
          <w:spacing w:val="-2"/>
          <w:lang w:val="ru-RU"/>
        </w:rPr>
        <w:t>М</w:t>
      </w:r>
      <w:r w:rsidRPr="00BC2B78">
        <w:rPr>
          <w:lang w:val="ru-RU"/>
        </w:rPr>
        <w:t>Б</w:t>
      </w:r>
      <w:r w:rsidRPr="00BC2B78">
        <w:rPr>
          <w:spacing w:val="12"/>
          <w:lang w:val="ru-RU"/>
        </w:rPr>
        <w:t xml:space="preserve"> </w:t>
      </w:r>
      <w:r w:rsidRPr="00BC2B78">
        <w:rPr>
          <w:lang w:val="ru-RU"/>
        </w:rPr>
        <w:t>и</w:t>
      </w:r>
      <w:r w:rsidRPr="00BC2B78">
        <w:rPr>
          <w:spacing w:val="5"/>
          <w:lang w:val="ru-RU"/>
        </w:rPr>
        <w:t xml:space="preserve"> </w:t>
      </w:r>
      <w:r w:rsidRPr="00BC2B78">
        <w:rPr>
          <w:w w:val="103"/>
          <w:lang w:val="ru-RU"/>
        </w:rPr>
        <w:t>ПИ</w:t>
      </w:r>
      <w:r w:rsidRPr="00BC2B78">
        <w:rPr>
          <w:spacing w:val="1"/>
          <w:w w:val="103"/>
          <w:lang w:val="ru-RU"/>
        </w:rPr>
        <w:t>Б)</w:t>
      </w:r>
      <w:r w:rsidRPr="00BC2B78">
        <w:rPr>
          <w:w w:val="103"/>
          <w:lang w:val="ru-RU"/>
        </w:rPr>
        <w:t>,</w:t>
      </w:r>
    </w:p>
    <w:p w:rsidR="00BC2B78" w:rsidRPr="00BC2B78" w:rsidRDefault="00BC2B78" w:rsidP="00BC2B78">
      <w:pPr>
        <w:tabs>
          <w:tab w:val="left" w:pos="1350"/>
        </w:tabs>
        <w:ind w:left="460"/>
        <w:jc w:val="both"/>
        <w:rPr>
          <w:lang w:val="ru-RU"/>
        </w:rPr>
      </w:pPr>
      <w:r w:rsidRPr="00BC2B78">
        <w:rPr>
          <w:w w:val="136"/>
          <w:lang w:val="ru-RU"/>
        </w:rPr>
        <w:t xml:space="preserve">• </w:t>
      </w:r>
      <w:r w:rsidRPr="00BC2B78">
        <w:rPr>
          <w:w w:val="136"/>
        </w:rPr>
        <w:t xml:space="preserve">_______________ </w:t>
      </w:r>
      <w:r w:rsidRPr="00BC2B78">
        <w:rPr>
          <w:spacing w:val="1"/>
          <w:lang w:val="ru-RU"/>
        </w:rPr>
        <w:t>(</w:t>
      </w:r>
      <w:r w:rsidRPr="00BC2B78">
        <w:rPr>
          <w:spacing w:val="-2"/>
          <w:lang w:val="ru-RU"/>
        </w:rPr>
        <w:t>на</w:t>
      </w:r>
      <w:r w:rsidRPr="00BC2B78">
        <w:rPr>
          <w:spacing w:val="-4"/>
          <w:lang w:val="ru-RU"/>
        </w:rPr>
        <w:t>з</w:t>
      </w:r>
      <w:r w:rsidRPr="00BC2B78">
        <w:rPr>
          <w:lang w:val="ru-RU"/>
        </w:rPr>
        <w:t>ив</w:t>
      </w:r>
      <w:r w:rsidRPr="00BC2B78">
        <w:rPr>
          <w:spacing w:val="25"/>
          <w:lang w:val="ru-RU"/>
        </w:rPr>
        <w:t xml:space="preserve"> </w:t>
      </w:r>
      <w:r w:rsidRPr="00BC2B78">
        <w:rPr>
          <w:spacing w:val="-5"/>
          <w:lang w:val="ru-RU"/>
        </w:rPr>
        <w:t>у</w:t>
      </w:r>
      <w:r w:rsidRPr="00BC2B78">
        <w:rPr>
          <w:lang w:val="ru-RU"/>
        </w:rPr>
        <w:t>че</w:t>
      </w:r>
      <w:r w:rsidRPr="00BC2B78">
        <w:rPr>
          <w:spacing w:val="2"/>
          <w:lang w:val="ru-RU"/>
        </w:rPr>
        <w:t>с</w:t>
      </w:r>
      <w:r w:rsidRPr="00BC2B78">
        <w:rPr>
          <w:spacing w:val="-2"/>
          <w:lang w:val="ru-RU"/>
        </w:rPr>
        <w:t>н</w:t>
      </w:r>
      <w:r w:rsidRPr="00BC2B78">
        <w:rPr>
          <w:lang w:val="ru-RU"/>
        </w:rPr>
        <w:t>и</w:t>
      </w:r>
      <w:r w:rsidRPr="00BC2B78">
        <w:rPr>
          <w:spacing w:val="5"/>
          <w:lang w:val="ru-RU"/>
        </w:rPr>
        <w:t>к</w:t>
      </w:r>
      <w:r w:rsidRPr="00BC2B78">
        <w:rPr>
          <w:lang w:val="ru-RU"/>
        </w:rPr>
        <w:t>а</w:t>
      </w:r>
      <w:r w:rsidRPr="00BC2B78">
        <w:rPr>
          <w:spacing w:val="29"/>
          <w:lang w:val="ru-RU"/>
        </w:rPr>
        <w:t xml:space="preserve"> </w:t>
      </w:r>
      <w:r w:rsidRPr="00BC2B78">
        <w:rPr>
          <w:lang w:val="ru-RU"/>
        </w:rPr>
        <w:t>у</w:t>
      </w:r>
      <w:r w:rsidRPr="00BC2B78">
        <w:rPr>
          <w:spacing w:val="5"/>
          <w:lang w:val="ru-RU"/>
        </w:rPr>
        <w:t xml:space="preserve"> </w:t>
      </w:r>
      <w:r w:rsidRPr="00BC2B78">
        <w:rPr>
          <w:spacing w:val="-4"/>
          <w:lang w:val="ru-RU"/>
        </w:rPr>
        <w:t>з</w:t>
      </w:r>
      <w:r w:rsidRPr="00BC2B78">
        <w:rPr>
          <w:lang w:val="ru-RU"/>
        </w:rPr>
        <w:t>а</w:t>
      </w:r>
      <w:r w:rsidRPr="00BC2B78">
        <w:rPr>
          <w:spacing w:val="2"/>
          <w:lang w:val="ru-RU"/>
        </w:rPr>
        <w:t>ј</w:t>
      </w:r>
      <w:r w:rsidRPr="00BC2B78">
        <w:rPr>
          <w:spacing w:val="-5"/>
          <w:lang w:val="ru-RU"/>
        </w:rPr>
        <w:t>е</w:t>
      </w:r>
      <w:r w:rsidRPr="00BC2B78">
        <w:rPr>
          <w:spacing w:val="1"/>
          <w:lang w:val="ru-RU"/>
        </w:rPr>
        <w:t>д</w:t>
      </w:r>
      <w:r w:rsidRPr="00BC2B78">
        <w:rPr>
          <w:spacing w:val="-2"/>
          <w:lang w:val="ru-RU"/>
        </w:rPr>
        <w:t>н</w:t>
      </w:r>
      <w:r w:rsidRPr="00BC2B78">
        <w:rPr>
          <w:lang w:val="ru-RU"/>
        </w:rPr>
        <w:t>ич</w:t>
      </w:r>
      <w:r w:rsidRPr="00BC2B78">
        <w:rPr>
          <w:spacing w:val="3"/>
          <w:lang w:val="ru-RU"/>
        </w:rPr>
        <w:t>к</w:t>
      </w:r>
      <w:r w:rsidRPr="00BC2B78">
        <w:rPr>
          <w:lang w:val="ru-RU"/>
        </w:rPr>
        <w:t>ој</w:t>
      </w:r>
      <w:r w:rsidRPr="00BC2B78">
        <w:rPr>
          <w:spacing w:val="35"/>
          <w:lang w:val="ru-RU"/>
        </w:rPr>
        <w:t xml:space="preserve"> </w:t>
      </w:r>
      <w:r w:rsidRPr="00BC2B78">
        <w:rPr>
          <w:spacing w:val="1"/>
          <w:lang w:val="ru-RU"/>
        </w:rPr>
        <w:t>п</w:t>
      </w:r>
      <w:r w:rsidRPr="00BC2B78">
        <w:rPr>
          <w:lang w:val="ru-RU"/>
        </w:rPr>
        <w:t>о</w:t>
      </w:r>
      <w:r w:rsidRPr="00BC2B78">
        <w:rPr>
          <w:spacing w:val="1"/>
          <w:lang w:val="ru-RU"/>
        </w:rPr>
        <w:t>н</w:t>
      </w:r>
      <w:r w:rsidRPr="00BC2B78">
        <w:rPr>
          <w:spacing w:val="-12"/>
          <w:lang w:val="ru-RU"/>
        </w:rPr>
        <w:t>у</w:t>
      </w:r>
      <w:r w:rsidRPr="00BC2B78">
        <w:rPr>
          <w:spacing w:val="-1"/>
          <w:lang w:val="ru-RU"/>
        </w:rPr>
        <w:t>д</w:t>
      </w:r>
      <w:r w:rsidRPr="00BC2B78">
        <w:rPr>
          <w:lang w:val="ru-RU"/>
        </w:rPr>
        <w:t>и,</w:t>
      </w:r>
      <w:r w:rsidRPr="00BC2B78">
        <w:rPr>
          <w:spacing w:val="26"/>
          <w:lang w:val="ru-RU"/>
        </w:rPr>
        <w:t xml:space="preserve"> </w:t>
      </w:r>
      <w:r w:rsidRPr="00BC2B78">
        <w:rPr>
          <w:lang w:val="ru-RU"/>
        </w:rPr>
        <w:t>а</w:t>
      </w:r>
      <w:r w:rsidRPr="00BC2B78">
        <w:rPr>
          <w:spacing w:val="-1"/>
          <w:lang w:val="ru-RU"/>
        </w:rPr>
        <w:t>д</w:t>
      </w:r>
      <w:r w:rsidRPr="00BC2B78">
        <w:rPr>
          <w:spacing w:val="-2"/>
          <w:lang w:val="ru-RU"/>
        </w:rPr>
        <w:t>р</w:t>
      </w:r>
      <w:r w:rsidRPr="00BC2B78">
        <w:rPr>
          <w:lang w:val="ru-RU"/>
        </w:rPr>
        <w:t>е</w:t>
      </w:r>
      <w:r w:rsidRPr="00BC2B78">
        <w:rPr>
          <w:spacing w:val="2"/>
          <w:lang w:val="ru-RU"/>
        </w:rPr>
        <w:t>с</w:t>
      </w:r>
      <w:r w:rsidRPr="00BC2B78">
        <w:rPr>
          <w:lang w:val="ru-RU"/>
        </w:rPr>
        <w:t>а,</w:t>
      </w:r>
      <w:r w:rsidRPr="00BC2B78">
        <w:rPr>
          <w:spacing w:val="23"/>
          <w:lang w:val="ru-RU"/>
        </w:rPr>
        <w:t xml:space="preserve"> </w:t>
      </w:r>
      <w:r w:rsidRPr="00BC2B78">
        <w:rPr>
          <w:spacing w:val="-2"/>
          <w:lang w:val="ru-RU"/>
        </w:rPr>
        <w:t>М</w:t>
      </w:r>
      <w:r w:rsidRPr="00BC2B78">
        <w:rPr>
          <w:lang w:val="ru-RU"/>
        </w:rPr>
        <w:t>Б</w:t>
      </w:r>
      <w:r w:rsidRPr="00BC2B78">
        <w:rPr>
          <w:spacing w:val="12"/>
          <w:lang w:val="ru-RU"/>
        </w:rPr>
        <w:t xml:space="preserve"> </w:t>
      </w:r>
      <w:r w:rsidRPr="00BC2B78">
        <w:rPr>
          <w:lang w:val="ru-RU"/>
        </w:rPr>
        <w:t>и</w:t>
      </w:r>
      <w:r w:rsidRPr="00BC2B78">
        <w:rPr>
          <w:spacing w:val="5"/>
          <w:lang w:val="ru-RU"/>
        </w:rPr>
        <w:t xml:space="preserve"> </w:t>
      </w:r>
      <w:r w:rsidRPr="00BC2B78">
        <w:rPr>
          <w:w w:val="103"/>
          <w:lang w:val="ru-RU"/>
        </w:rPr>
        <w:t>ПИ</w:t>
      </w:r>
      <w:r w:rsidRPr="00BC2B78">
        <w:rPr>
          <w:spacing w:val="1"/>
          <w:w w:val="103"/>
          <w:lang w:val="ru-RU"/>
        </w:rPr>
        <w:t>Б)</w:t>
      </w:r>
      <w:r w:rsidRPr="00BC2B78">
        <w:rPr>
          <w:w w:val="103"/>
          <w:lang w:val="ru-RU"/>
        </w:rPr>
        <w:t>,</w:t>
      </w:r>
    </w:p>
    <w:p w:rsidR="00BC2B78" w:rsidRPr="00BC2B78" w:rsidRDefault="00BC2B78" w:rsidP="00BC2B78">
      <w:pPr>
        <w:tabs>
          <w:tab w:val="left" w:pos="1350"/>
        </w:tabs>
        <w:ind w:left="122" w:firstLine="665"/>
        <w:jc w:val="both"/>
        <w:rPr>
          <w:b/>
        </w:rPr>
      </w:pPr>
      <w:r w:rsidRPr="00BC2B78">
        <w:rPr>
          <w:b/>
          <w:spacing w:val="-57"/>
          <w:u w:val="thick" w:color="000000"/>
        </w:rPr>
        <w:t xml:space="preserve">(   </w:t>
      </w:r>
      <w:r w:rsidRPr="00BC2B78">
        <w:rPr>
          <w:b/>
        </w:rPr>
        <w:t xml:space="preserve"> </w:t>
      </w:r>
      <w:proofErr w:type="gramStart"/>
      <w:r w:rsidRPr="00BC2B78">
        <w:rPr>
          <w:b/>
          <w:i/>
        </w:rPr>
        <w:t>све</w:t>
      </w:r>
      <w:proofErr w:type="gramEnd"/>
      <w:r w:rsidRPr="00BC2B78">
        <w:rPr>
          <w:b/>
          <w:i/>
        </w:rPr>
        <w:t xml:space="preserve"> уписује наручилац у  складу са Обрасцом понуде</w:t>
      </w:r>
      <w:r w:rsidRPr="00BC2B78">
        <w:rPr>
          <w:b/>
        </w:rPr>
        <w:t>)</w:t>
      </w:r>
    </w:p>
    <w:p w:rsidR="00BC2B78" w:rsidRPr="00BC2B78" w:rsidRDefault="00BC2B78" w:rsidP="00BC2B78">
      <w:pPr>
        <w:tabs>
          <w:tab w:val="left" w:pos="1350"/>
        </w:tabs>
        <w:jc w:val="both"/>
        <w:rPr>
          <w:w w:val="103"/>
        </w:rPr>
      </w:pPr>
      <w:r w:rsidRPr="00BC2B78">
        <w:rPr>
          <w:lang w:val="ru-RU"/>
        </w:rPr>
        <w:t>Извођачи,</w:t>
      </w:r>
      <w:r w:rsidRPr="00BC2B78">
        <w:rPr>
          <w:spacing w:val="24"/>
          <w:lang w:val="ru-RU"/>
        </w:rPr>
        <w:t xml:space="preserve"> </w:t>
      </w:r>
      <w:r w:rsidRPr="00BC2B78">
        <w:rPr>
          <w:spacing w:val="1"/>
          <w:lang w:val="ru-RU"/>
        </w:rPr>
        <w:t>к</w:t>
      </w:r>
      <w:r w:rsidRPr="00BC2B78">
        <w:rPr>
          <w:lang w:val="ru-RU"/>
        </w:rPr>
        <w:t>о</w:t>
      </w:r>
      <w:r w:rsidRPr="00BC2B78">
        <w:rPr>
          <w:spacing w:val="2"/>
          <w:lang w:val="ru-RU"/>
        </w:rPr>
        <w:t>ј</w:t>
      </w:r>
      <w:r w:rsidRPr="00BC2B78">
        <w:rPr>
          <w:lang w:val="ru-RU"/>
        </w:rPr>
        <w:t>и</w:t>
      </w:r>
      <w:r w:rsidRPr="00BC2B78">
        <w:rPr>
          <w:spacing w:val="7"/>
          <w:lang w:val="ru-RU"/>
        </w:rPr>
        <w:t xml:space="preserve"> </w:t>
      </w:r>
      <w:r w:rsidRPr="00BC2B78">
        <w:rPr>
          <w:spacing w:val="2"/>
          <w:lang w:val="ru-RU"/>
        </w:rPr>
        <w:t>с</w:t>
      </w:r>
      <w:r w:rsidRPr="00BC2B78">
        <w:rPr>
          <w:lang w:val="ru-RU"/>
        </w:rPr>
        <w:t xml:space="preserve">у </w:t>
      </w:r>
      <w:r w:rsidRPr="00BC2B78">
        <w:rPr>
          <w:spacing w:val="1"/>
          <w:lang w:val="ru-RU"/>
        </w:rPr>
        <w:t>п</w:t>
      </w:r>
      <w:r w:rsidRPr="00BC2B78">
        <w:rPr>
          <w:spacing w:val="-5"/>
          <w:lang w:val="ru-RU"/>
        </w:rPr>
        <w:t>о</w:t>
      </w:r>
      <w:r w:rsidRPr="00BC2B78">
        <w:rPr>
          <w:spacing w:val="1"/>
          <w:lang w:val="ru-RU"/>
        </w:rPr>
        <w:t>дн</w:t>
      </w:r>
      <w:r w:rsidRPr="00BC2B78">
        <w:rPr>
          <w:spacing w:val="-7"/>
          <w:lang w:val="ru-RU"/>
        </w:rPr>
        <w:t>е</w:t>
      </w:r>
      <w:r w:rsidRPr="00BC2B78">
        <w:rPr>
          <w:spacing w:val="-1"/>
          <w:lang w:val="ru-RU"/>
        </w:rPr>
        <w:t>л</w:t>
      </w:r>
      <w:r w:rsidRPr="00BC2B78">
        <w:rPr>
          <w:lang w:val="ru-RU"/>
        </w:rPr>
        <w:t>и</w:t>
      </w:r>
      <w:r w:rsidRPr="00BC2B78">
        <w:rPr>
          <w:spacing w:val="23"/>
          <w:lang w:val="ru-RU"/>
        </w:rPr>
        <w:t xml:space="preserve"> </w:t>
      </w:r>
      <w:r w:rsidRPr="00BC2B78">
        <w:rPr>
          <w:spacing w:val="-1"/>
          <w:lang w:val="ru-RU"/>
        </w:rPr>
        <w:t>з</w:t>
      </w:r>
      <w:r w:rsidRPr="00BC2B78">
        <w:rPr>
          <w:spacing w:val="-3"/>
          <w:lang w:val="ru-RU"/>
        </w:rPr>
        <w:t>а</w:t>
      </w:r>
      <w:r w:rsidRPr="00BC2B78">
        <w:rPr>
          <w:spacing w:val="2"/>
          <w:lang w:val="ru-RU"/>
        </w:rPr>
        <w:t>ј</w:t>
      </w:r>
      <w:r w:rsidRPr="00BC2B78">
        <w:rPr>
          <w:spacing w:val="-5"/>
          <w:lang w:val="ru-RU"/>
        </w:rPr>
        <w:t>е</w:t>
      </w:r>
      <w:r w:rsidRPr="00BC2B78">
        <w:rPr>
          <w:spacing w:val="-1"/>
          <w:lang w:val="ru-RU"/>
        </w:rPr>
        <w:t>д</w:t>
      </w:r>
      <w:r w:rsidRPr="00BC2B78">
        <w:rPr>
          <w:spacing w:val="1"/>
          <w:lang w:val="ru-RU"/>
        </w:rPr>
        <w:t>н</w:t>
      </w:r>
      <w:r w:rsidRPr="00BC2B78">
        <w:rPr>
          <w:lang w:val="ru-RU"/>
        </w:rPr>
        <w:t>ич</w:t>
      </w:r>
      <w:r w:rsidRPr="00BC2B78">
        <w:rPr>
          <w:spacing w:val="5"/>
          <w:lang w:val="ru-RU"/>
        </w:rPr>
        <w:t>к</w:t>
      </w:r>
      <w:r w:rsidRPr="00BC2B78">
        <w:rPr>
          <w:lang w:val="ru-RU"/>
        </w:rPr>
        <w:t>у</w:t>
      </w:r>
      <w:r w:rsidRPr="00BC2B78">
        <w:rPr>
          <w:spacing w:val="24"/>
          <w:lang w:val="ru-RU"/>
        </w:rPr>
        <w:t xml:space="preserve"> </w:t>
      </w:r>
      <w:r w:rsidRPr="00BC2B78">
        <w:rPr>
          <w:spacing w:val="1"/>
          <w:lang w:val="ru-RU"/>
        </w:rPr>
        <w:t>п</w:t>
      </w:r>
      <w:r w:rsidRPr="00BC2B78">
        <w:rPr>
          <w:lang w:val="ru-RU"/>
        </w:rPr>
        <w:t>о</w:t>
      </w:r>
      <w:r w:rsidRPr="00BC2B78">
        <w:rPr>
          <w:spacing w:val="1"/>
          <w:lang w:val="ru-RU"/>
        </w:rPr>
        <w:t>н</w:t>
      </w:r>
      <w:r w:rsidRPr="00BC2B78">
        <w:rPr>
          <w:spacing w:val="-10"/>
          <w:lang w:val="ru-RU"/>
        </w:rPr>
        <w:t>у</w:t>
      </w:r>
      <w:r w:rsidRPr="00BC2B78">
        <w:rPr>
          <w:spacing w:val="1"/>
          <w:lang w:val="ru-RU"/>
        </w:rPr>
        <w:t>д</w:t>
      </w:r>
      <w:r w:rsidRPr="00BC2B78">
        <w:rPr>
          <w:lang w:val="ru-RU"/>
        </w:rPr>
        <w:t>у</w:t>
      </w:r>
      <w:r w:rsidRPr="00BC2B78">
        <w:rPr>
          <w:spacing w:val="16"/>
          <w:lang w:val="ru-RU"/>
        </w:rPr>
        <w:t xml:space="preserve"> </w:t>
      </w:r>
      <w:r w:rsidRPr="00BC2B78">
        <w:rPr>
          <w:spacing w:val="-5"/>
          <w:lang w:val="ru-RU"/>
        </w:rPr>
        <w:t>о</w:t>
      </w:r>
      <w:r w:rsidRPr="00BC2B78">
        <w:rPr>
          <w:spacing w:val="-1"/>
          <w:lang w:val="ru-RU"/>
        </w:rPr>
        <w:t>д</w:t>
      </w:r>
      <w:r w:rsidRPr="00BC2B78">
        <w:rPr>
          <w:spacing w:val="-6"/>
          <w:lang w:val="ru-RU"/>
        </w:rPr>
        <w:t>г</w:t>
      </w:r>
      <w:r w:rsidRPr="00BC2B78">
        <w:rPr>
          <w:lang w:val="ru-RU"/>
        </w:rPr>
        <w:t>о</w:t>
      </w:r>
      <w:r w:rsidRPr="00BC2B78">
        <w:rPr>
          <w:spacing w:val="-2"/>
          <w:lang w:val="ru-RU"/>
        </w:rPr>
        <w:t>в</w:t>
      </w:r>
      <w:r w:rsidRPr="00BC2B78">
        <w:rPr>
          <w:lang w:val="ru-RU"/>
        </w:rPr>
        <w:t>ара</w:t>
      </w:r>
      <w:r w:rsidRPr="00BC2B78">
        <w:rPr>
          <w:spacing w:val="4"/>
          <w:lang w:val="ru-RU"/>
        </w:rPr>
        <w:t>ј</w:t>
      </w:r>
      <w:r w:rsidRPr="00BC2B78">
        <w:rPr>
          <w:lang w:val="ru-RU"/>
        </w:rPr>
        <w:t>у</w:t>
      </w:r>
      <w:r w:rsidRPr="00BC2B78">
        <w:rPr>
          <w:spacing w:val="25"/>
          <w:lang w:val="ru-RU"/>
        </w:rPr>
        <w:t xml:space="preserve"> </w:t>
      </w:r>
      <w:r w:rsidRPr="00BC2B78">
        <w:rPr>
          <w:spacing w:val="-2"/>
          <w:lang w:val="ru-RU"/>
        </w:rPr>
        <w:t>н</w:t>
      </w:r>
      <w:r w:rsidRPr="00BC2B78">
        <w:rPr>
          <w:lang w:val="ru-RU"/>
        </w:rPr>
        <w:t>ео</w:t>
      </w:r>
      <w:r w:rsidRPr="00BC2B78">
        <w:rPr>
          <w:spacing w:val="-1"/>
          <w:lang w:val="ru-RU"/>
        </w:rPr>
        <w:t>г</w:t>
      </w:r>
      <w:r w:rsidRPr="00BC2B78">
        <w:rPr>
          <w:lang w:val="ru-RU"/>
        </w:rPr>
        <w:t>р</w:t>
      </w:r>
      <w:r w:rsidRPr="00BC2B78">
        <w:rPr>
          <w:spacing w:val="2"/>
          <w:lang w:val="ru-RU"/>
        </w:rPr>
        <w:t>а</w:t>
      </w:r>
      <w:r w:rsidRPr="00BC2B78">
        <w:rPr>
          <w:spacing w:val="-2"/>
          <w:lang w:val="ru-RU"/>
        </w:rPr>
        <w:t>н</w:t>
      </w:r>
      <w:r w:rsidRPr="00BC2B78">
        <w:rPr>
          <w:lang w:val="ru-RU"/>
        </w:rPr>
        <w:t>и</w:t>
      </w:r>
      <w:r w:rsidRPr="00BC2B78">
        <w:rPr>
          <w:spacing w:val="2"/>
          <w:lang w:val="ru-RU"/>
        </w:rPr>
        <w:t>ч</w:t>
      </w:r>
      <w:r w:rsidRPr="00BC2B78">
        <w:rPr>
          <w:lang w:val="ru-RU"/>
        </w:rPr>
        <w:t>е</w:t>
      </w:r>
      <w:r w:rsidRPr="00BC2B78">
        <w:rPr>
          <w:spacing w:val="-2"/>
          <w:lang w:val="ru-RU"/>
        </w:rPr>
        <w:t>н</w:t>
      </w:r>
      <w:r w:rsidRPr="00BC2B78">
        <w:rPr>
          <w:lang w:val="ru-RU"/>
        </w:rPr>
        <w:t>о</w:t>
      </w:r>
      <w:r w:rsidRPr="00BC2B78">
        <w:rPr>
          <w:spacing w:val="36"/>
          <w:lang w:val="ru-RU"/>
        </w:rPr>
        <w:t xml:space="preserve"> </w:t>
      </w:r>
      <w:r w:rsidRPr="00BC2B78">
        <w:rPr>
          <w:spacing w:val="2"/>
          <w:lang w:val="ru-RU"/>
        </w:rPr>
        <w:t>с</w:t>
      </w:r>
      <w:r w:rsidRPr="00BC2B78">
        <w:rPr>
          <w:spacing w:val="-5"/>
          <w:lang w:val="ru-RU"/>
        </w:rPr>
        <w:t>о</w:t>
      </w:r>
      <w:r w:rsidRPr="00BC2B78">
        <w:rPr>
          <w:spacing w:val="-1"/>
          <w:lang w:val="ru-RU"/>
        </w:rPr>
        <w:t>л</w:t>
      </w:r>
      <w:r w:rsidRPr="00BC2B78">
        <w:rPr>
          <w:spacing w:val="2"/>
          <w:lang w:val="ru-RU"/>
        </w:rPr>
        <w:t>и</w:t>
      </w:r>
      <w:r w:rsidRPr="00BC2B78">
        <w:rPr>
          <w:spacing w:val="-3"/>
          <w:lang w:val="ru-RU"/>
        </w:rPr>
        <w:t>д</w:t>
      </w:r>
      <w:r w:rsidRPr="00BC2B78">
        <w:rPr>
          <w:lang w:val="ru-RU"/>
        </w:rPr>
        <w:t>а</w:t>
      </w:r>
      <w:r w:rsidRPr="00BC2B78">
        <w:rPr>
          <w:spacing w:val="2"/>
          <w:lang w:val="ru-RU"/>
        </w:rPr>
        <w:t>р</w:t>
      </w:r>
      <w:r w:rsidRPr="00BC2B78">
        <w:rPr>
          <w:spacing w:val="-2"/>
          <w:lang w:val="ru-RU"/>
        </w:rPr>
        <w:t>н</w:t>
      </w:r>
      <w:r w:rsidRPr="00BC2B78">
        <w:rPr>
          <w:lang w:val="ru-RU"/>
        </w:rPr>
        <w:t>о</w:t>
      </w:r>
      <w:r w:rsidRPr="00BC2B78">
        <w:rPr>
          <w:spacing w:val="27"/>
          <w:lang w:val="ru-RU"/>
        </w:rPr>
        <w:t xml:space="preserve"> </w:t>
      </w:r>
      <w:r w:rsidRPr="00BC2B78">
        <w:rPr>
          <w:spacing w:val="1"/>
          <w:w w:val="103"/>
          <w:lang w:val="ru-RU"/>
        </w:rPr>
        <w:t>п</w:t>
      </w:r>
      <w:r w:rsidRPr="00BC2B78">
        <w:rPr>
          <w:w w:val="103"/>
          <w:lang w:val="ru-RU"/>
        </w:rPr>
        <w:t>ре</w:t>
      </w:r>
      <w:r w:rsidRPr="00BC2B78">
        <w:rPr>
          <w:spacing w:val="-1"/>
          <w:w w:val="103"/>
          <w:lang w:val="ru-RU"/>
        </w:rPr>
        <w:t>м</w:t>
      </w:r>
      <w:r w:rsidRPr="00BC2B78">
        <w:rPr>
          <w:w w:val="103"/>
          <w:lang w:val="ru-RU"/>
        </w:rPr>
        <w:t>а</w:t>
      </w:r>
      <w:r w:rsidRPr="00BC2B78">
        <w:rPr>
          <w:w w:val="103"/>
        </w:rPr>
        <w:t xml:space="preserve"> </w:t>
      </w:r>
      <w:r w:rsidRPr="00BC2B78">
        <w:rPr>
          <w:spacing w:val="-2"/>
          <w:lang w:val="ru-RU"/>
        </w:rPr>
        <w:t>н</w:t>
      </w:r>
      <w:r w:rsidRPr="00BC2B78">
        <w:rPr>
          <w:lang w:val="ru-RU"/>
        </w:rPr>
        <w:t>ар</w:t>
      </w:r>
      <w:r w:rsidRPr="00BC2B78">
        <w:rPr>
          <w:spacing w:val="-5"/>
          <w:lang w:val="ru-RU"/>
        </w:rPr>
        <w:t>у</w:t>
      </w:r>
      <w:r w:rsidRPr="00BC2B78">
        <w:rPr>
          <w:lang w:val="ru-RU"/>
        </w:rPr>
        <w:t>чи</w:t>
      </w:r>
      <w:r w:rsidRPr="00BC2B78">
        <w:rPr>
          <w:spacing w:val="2"/>
          <w:lang w:val="ru-RU"/>
        </w:rPr>
        <w:t>о</w:t>
      </w:r>
      <w:r w:rsidRPr="00BC2B78">
        <w:rPr>
          <w:spacing w:val="1"/>
          <w:lang w:val="ru-RU"/>
        </w:rPr>
        <w:t>ц</w:t>
      </w:r>
      <w:r w:rsidRPr="00BC2B78">
        <w:rPr>
          <w:lang w:val="ru-RU"/>
        </w:rPr>
        <w:t>у</w:t>
      </w:r>
      <w:r w:rsidRPr="00BC2B78">
        <w:rPr>
          <w:spacing w:val="28"/>
          <w:lang w:val="ru-RU"/>
        </w:rPr>
        <w:t xml:space="preserve"> </w:t>
      </w:r>
      <w:r w:rsidRPr="00BC2B78">
        <w:rPr>
          <w:spacing w:val="-1"/>
          <w:lang w:val="ru-RU"/>
        </w:rPr>
        <w:t>з</w:t>
      </w:r>
      <w:r w:rsidRPr="00BC2B78">
        <w:rPr>
          <w:lang w:val="ru-RU"/>
        </w:rPr>
        <w:t>а</w:t>
      </w:r>
      <w:r w:rsidRPr="00BC2B78">
        <w:rPr>
          <w:spacing w:val="8"/>
          <w:lang w:val="ru-RU"/>
        </w:rPr>
        <w:t xml:space="preserve"> </w:t>
      </w:r>
      <w:r w:rsidRPr="00BC2B78">
        <w:rPr>
          <w:spacing w:val="2"/>
          <w:lang w:val="ru-RU"/>
        </w:rPr>
        <w:t>и</w:t>
      </w:r>
      <w:r w:rsidRPr="00BC2B78">
        <w:rPr>
          <w:spacing w:val="-1"/>
          <w:lang w:val="ru-RU"/>
        </w:rPr>
        <w:t>з</w:t>
      </w:r>
      <w:r w:rsidRPr="00BC2B78">
        <w:rPr>
          <w:lang w:val="ru-RU"/>
        </w:rPr>
        <w:t>вр</w:t>
      </w:r>
      <w:r w:rsidRPr="00BC2B78">
        <w:rPr>
          <w:spacing w:val="-3"/>
          <w:lang w:val="ru-RU"/>
        </w:rPr>
        <w:t>ш</w:t>
      </w:r>
      <w:r w:rsidRPr="00BC2B78">
        <w:rPr>
          <w:spacing w:val="2"/>
          <w:lang w:val="ru-RU"/>
        </w:rPr>
        <w:t>ењ</w:t>
      </w:r>
      <w:r w:rsidRPr="00BC2B78">
        <w:rPr>
          <w:lang w:val="ru-RU"/>
        </w:rPr>
        <w:t>е</w:t>
      </w:r>
      <w:r w:rsidRPr="00BC2B78">
        <w:rPr>
          <w:spacing w:val="31"/>
          <w:lang w:val="ru-RU"/>
        </w:rPr>
        <w:t xml:space="preserve"> </w:t>
      </w:r>
      <w:r w:rsidRPr="00BC2B78">
        <w:rPr>
          <w:spacing w:val="1"/>
          <w:lang w:val="ru-RU"/>
        </w:rPr>
        <w:t>п</w:t>
      </w:r>
      <w:r w:rsidRPr="00BC2B78">
        <w:rPr>
          <w:lang w:val="ru-RU"/>
        </w:rPr>
        <w:t>р</w:t>
      </w:r>
      <w:r w:rsidRPr="00BC2B78">
        <w:rPr>
          <w:spacing w:val="-5"/>
          <w:lang w:val="ru-RU"/>
        </w:rPr>
        <w:t>е</w:t>
      </w:r>
      <w:r w:rsidRPr="00BC2B78">
        <w:rPr>
          <w:spacing w:val="-1"/>
          <w:lang w:val="ru-RU"/>
        </w:rPr>
        <w:t>дм</w:t>
      </w:r>
      <w:r w:rsidRPr="00BC2B78">
        <w:rPr>
          <w:spacing w:val="-7"/>
          <w:lang w:val="ru-RU"/>
        </w:rPr>
        <w:t>е</w:t>
      </w:r>
      <w:r w:rsidRPr="00BC2B78">
        <w:rPr>
          <w:spacing w:val="-1"/>
          <w:lang w:val="ru-RU"/>
        </w:rPr>
        <w:t>т</w:t>
      </w:r>
      <w:r w:rsidRPr="00BC2B78">
        <w:rPr>
          <w:spacing w:val="-2"/>
          <w:lang w:val="ru-RU"/>
        </w:rPr>
        <w:t>н</w:t>
      </w:r>
      <w:r w:rsidRPr="00BC2B78">
        <w:rPr>
          <w:spacing w:val="2"/>
          <w:lang w:val="ru-RU"/>
        </w:rPr>
        <w:t>о</w:t>
      </w:r>
      <w:r w:rsidRPr="00BC2B78">
        <w:rPr>
          <w:lang w:val="ru-RU"/>
        </w:rPr>
        <w:t>г</w:t>
      </w:r>
      <w:r w:rsidRPr="00BC2B78">
        <w:rPr>
          <w:spacing w:val="36"/>
          <w:lang w:val="ru-RU"/>
        </w:rPr>
        <w:t xml:space="preserve"> </w:t>
      </w:r>
      <w:r w:rsidRPr="00BC2B78">
        <w:rPr>
          <w:spacing w:val="-3"/>
          <w:w w:val="103"/>
          <w:lang w:val="ru-RU"/>
        </w:rPr>
        <w:t>у</w:t>
      </w:r>
      <w:r w:rsidRPr="00BC2B78">
        <w:rPr>
          <w:spacing w:val="-6"/>
          <w:w w:val="103"/>
          <w:lang w:val="ru-RU"/>
        </w:rPr>
        <w:t>г</w:t>
      </w:r>
      <w:r w:rsidRPr="00BC2B78">
        <w:rPr>
          <w:w w:val="103"/>
          <w:lang w:val="ru-RU"/>
        </w:rPr>
        <w:t>о</w:t>
      </w:r>
      <w:r w:rsidRPr="00BC2B78">
        <w:rPr>
          <w:spacing w:val="-2"/>
          <w:w w:val="103"/>
          <w:lang w:val="ru-RU"/>
        </w:rPr>
        <w:t>в</w:t>
      </w:r>
      <w:r w:rsidRPr="00BC2B78">
        <w:rPr>
          <w:w w:val="103"/>
          <w:lang w:val="ru-RU"/>
        </w:rPr>
        <w:t>ора.</w:t>
      </w:r>
    </w:p>
    <w:p w:rsidR="00BC2B78" w:rsidRPr="00BC2B78" w:rsidRDefault="00BC2B78" w:rsidP="00BC2B78">
      <w:pPr>
        <w:keepNext/>
        <w:jc w:val="center"/>
        <w:rPr>
          <w:b/>
          <w:lang w:val="ru-RU"/>
        </w:rPr>
      </w:pPr>
    </w:p>
    <w:p w:rsidR="00BC2B78" w:rsidRPr="00BC2B78" w:rsidRDefault="00BC2B78" w:rsidP="00BC2B78">
      <w:pPr>
        <w:keepNext/>
        <w:jc w:val="center"/>
        <w:rPr>
          <w:b/>
          <w:lang w:val="ru-RU"/>
        </w:rPr>
      </w:pPr>
      <w:r w:rsidRPr="00BC2B78">
        <w:rPr>
          <w:b/>
          <w:lang w:val="ru-RU"/>
        </w:rPr>
        <w:t>Предмет уговора</w:t>
      </w:r>
    </w:p>
    <w:p w:rsidR="00BC2B78" w:rsidRPr="00BC2B78" w:rsidRDefault="00BC2B78" w:rsidP="00BC2B78">
      <w:pPr>
        <w:keepNext/>
        <w:spacing w:after="120"/>
        <w:jc w:val="center"/>
        <w:rPr>
          <w:bCs/>
          <w:lang w:val="ru-RU"/>
        </w:rPr>
      </w:pPr>
      <w:r w:rsidRPr="00BC2B78">
        <w:rPr>
          <w:bCs/>
          <w:lang w:val="ru-RU"/>
        </w:rPr>
        <w:t xml:space="preserve">Члан 2. </w:t>
      </w:r>
    </w:p>
    <w:p w:rsidR="00BC2B78" w:rsidRPr="00BC2B78" w:rsidRDefault="00BC2B78" w:rsidP="00BC2B78">
      <w:pPr>
        <w:spacing w:after="120"/>
        <w:jc w:val="both"/>
        <w:rPr>
          <w:b/>
        </w:rPr>
      </w:pPr>
      <w:r w:rsidRPr="00BC2B78">
        <w:rPr>
          <w:lang w:val="ru-RU"/>
        </w:rPr>
        <w:t xml:space="preserve">Предмет овог уговора је  извршење радова на </w:t>
      </w:r>
      <w:r w:rsidRPr="00BC2B78">
        <w:rPr>
          <w:b/>
          <w:lang w:val="sr-Cyrl-CS"/>
        </w:rPr>
        <w:t xml:space="preserve"> </w:t>
      </w:r>
      <w:r w:rsidRPr="00BC2B78">
        <w:rPr>
          <w:bCs/>
          <w:lang w:val="sr-Cyrl-CS"/>
        </w:rPr>
        <w:t xml:space="preserve">реконструкцији фасаде. </w:t>
      </w:r>
      <w:r w:rsidRPr="00BC2B78">
        <w:rPr>
          <w:lang w:val="ru-RU"/>
        </w:rPr>
        <w:t>Извођач радова се обавезује да обезбеди радну снагу, материјал, грађевинску и другу опрему, изврши радове, у свему у складу са понудом извођача бр.____ од _____________ као и све друго неопходно за потпуно извршење радова који су предмет овог уговора.</w:t>
      </w:r>
    </w:p>
    <w:p w:rsidR="00BC2B78" w:rsidRPr="00BC2B78" w:rsidRDefault="00BC2B78" w:rsidP="00BC2B78">
      <w:pPr>
        <w:keepNext/>
        <w:spacing w:after="120"/>
        <w:jc w:val="center"/>
        <w:rPr>
          <w:b/>
          <w:lang w:val="ru-RU"/>
        </w:rPr>
      </w:pPr>
      <w:r w:rsidRPr="00BC2B78">
        <w:rPr>
          <w:b/>
          <w:lang w:val="ru-RU"/>
        </w:rPr>
        <w:t>Вредност радова – цена</w:t>
      </w:r>
    </w:p>
    <w:p w:rsidR="00BC2B78" w:rsidRPr="00BC2B78" w:rsidRDefault="00BC2B78" w:rsidP="00BC2B78">
      <w:pPr>
        <w:keepNext/>
        <w:spacing w:after="120"/>
        <w:jc w:val="center"/>
        <w:rPr>
          <w:bCs/>
          <w:lang w:val="ru-RU"/>
        </w:rPr>
      </w:pPr>
      <w:r w:rsidRPr="00BC2B78">
        <w:rPr>
          <w:bCs/>
          <w:lang w:val="ru-RU"/>
        </w:rPr>
        <w:t>Члан 3.</w:t>
      </w:r>
    </w:p>
    <w:p w:rsidR="00BC2B78" w:rsidRPr="00BC2B78" w:rsidRDefault="00BC2B78" w:rsidP="00BC2B78">
      <w:pPr>
        <w:ind w:firstLine="720"/>
        <w:jc w:val="both"/>
        <w:rPr>
          <w:lang w:val="ru-RU"/>
        </w:rPr>
      </w:pPr>
      <w:r w:rsidRPr="00BC2B78">
        <w:rPr>
          <w:lang w:val="ru-RU"/>
        </w:rPr>
        <w:t>Уговорне стране утврђују да цена свих радова који су предмет Уговора износи</w:t>
      </w:r>
      <w:r w:rsidRPr="00BC2B78">
        <w:rPr>
          <w:lang w:val="sr-Latn-CS"/>
        </w:rPr>
        <w:t>:</w:t>
      </w:r>
      <w:r w:rsidRPr="00BC2B78">
        <w:t xml:space="preserve"> </w:t>
      </w:r>
      <w:r w:rsidRPr="00BC2B78">
        <w:rPr>
          <w:b/>
        </w:rPr>
        <w:t xml:space="preserve">___________________ </w:t>
      </w:r>
      <w:r w:rsidRPr="00BC2B78">
        <w:rPr>
          <w:lang w:val="ru-RU"/>
        </w:rPr>
        <w:t>динара без ПДВ-а</w:t>
      </w:r>
      <w:r w:rsidRPr="00BC2B78">
        <w:rPr>
          <w:i/>
          <w:lang w:val="ru-RU"/>
        </w:rPr>
        <w:t>.</w:t>
      </w:r>
      <w:r w:rsidRPr="00BC2B78">
        <w:t>(</w:t>
      </w:r>
      <w:proofErr w:type="gramStart"/>
      <w:r w:rsidRPr="00BC2B78">
        <w:rPr>
          <w:i/>
        </w:rPr>
        <w:t>словима</w:t>
      </w:r>
      <w:r w:rsidRPr="00BC2B78">
        <w:t>:</w:t>
      </w:r>
      <w:proofErr w:type="gramEnd"/>
      <w:r w:rsidRPr="00BC2B78">
        <w:t>_________________________)</w:t>
      </w:r>
      <w:r w:rsidRPr="00BC2B78">
        <w:rPr>
          <w:i/>
          <w:lang w:val="ru-RU"/>
        </w:rPr>
        <w:t xml:space="preserve">, односно ___________________ </w:t>
      </w:r>
      <w:r w:rsidRPr="00BC2B78">
        <w:rPr>
          <w:lang w:val="ru-RU"/>
        </w:rPr>
        <w:t>динара са ПДВ-ом</w:t>
      </w:r>
      <w:r w:rsidRPr="00BC2B78">
        <w:rPr>
          <w:i/>
        </w:rPr>
        <w:t xml:space="preserve"> (</w:t>
      </w:r>
      <w:r w:rsidRPr="00BC2B78">
        <w:rPr>
          <w:i/>
          <w:lang w:val="ru-RU"/>
        </w:rPr>
        <w:t>словима:</w:t>
      </w:r>
      <w:r w:rsidRPr="00BC2B78">
        <w:rPr>
          <w:lang w:val="ru-RU"/>
        </w:rPr>
        <w:t>_________________)</w:t>
      </w:r>
      <w:r w:rsidRPr="00BC2B78">
        <w:t xml:space="preserve"> </w:t>
      </w:r>
      <w:r w:rsidRPr="00BC2B78">
        <w:rPr>
          <w:lang w:val="ru-RU"/>
        </w:rPr>
        <w:t>а добијена је на основу јединичних цена из усвојене понуде Извођача радова број _______________. године.</w:t>
      </w:r>
    </w:p>
    <w:p w:rsidR="00BC2B78" w:rsidRPr="00BC2B78" w:rsidRDefault="00BC2B78" w:rsidP="00BC2B78">
      <w:pPr>
        <w:ind w:firstLine="720"/>
        <w:jc w:val="both"/>
        <w:rPr>
          <w:lang w:val="ru-RU"/>
        </w:rPr>
      </w:pPr>
      <w:r w:rsidRPr="00BC2B78">
        <w:rPr>
          <w:lang w:val="ru-RU"/>
        </w:rPr>
        <w:lastRenderedPageBreak/>
        <w:t>Град Ужице плаћа 80% уговореног износа што је ________________динара без пдв-а односно __________________динара са пдв-ом.</w:t>
      </w:r>
    </w:p>
    <w:p w:rsidR="00BC2B78" w:rsidRPr="00BC2B78" w:rsidRDefault="00BC2B78" w:rsidP="00BC2B78">
      <w:pPr>
        <w:ind w:firstLine="720"/>
        <w:jc w:val="both"/>
        <w:rPr>
          <w:lang w:val="ru-RU"/>
        </w:rPr>
      </w:pPr>
      <w:r w:rsidRPr="00BC2B78">
        <w:rPr>
          <w:lang w:val="ru-RU"/>
        </w:rPr>
        <w:t>Суинвеститор плаћа 20% уговореног износа што је ________________динара без пдв-а односно __________________динара са пдв-ом.</w:t>
      </w:r>
    </w:p>
    <w:p w:rsidR="00BC2B78" w:rsidRPr="00BC2B78" w:rsidRDefault="00BC2B78" w:rsidP="00BC2B78">
      <w:pPr>
        <w:ind w:firstLine="720"/>
        <w:jc w:val="both"/>
      </w:pPr>
    </w:p>
    <w:p w:rsidR="00BC2B78" w:rsidRPr="00BC2B78" w:rsidRDefault="00BC2B78" w:rsidP="00BC2B78">
      <w:pPr>
        <w:ind w:firstLine="720"/>
        <w:jc w:val="both"/>
      </w:pPr>
      <w:proofErr w:type="gramStart"/>
      <w:r w:rsidRPr="00BC2B78">
        <w:t>Уговорена цена је фиксна по јединици мере и не може се мењати услед повећања цене елемената на основу којих је одређена.</w:t>
      </w:r>
      <w:proofErr w:type="gramEnd"/>
    </w:p>
    <w:p w:rsidR="00BC2B78" w:rsidRPr="00BC2B78" w:rsidRDefault="00BC2B78" w:rsidP="00BC2B78">
      <w:pPr>
        <w:ind w:firstLine="720"/>
        <w:jc w:val="both"/>
      </w:pPr>
      <w:proofErr w:type="gramStart"/>
      <w:r w:rsidRPr="00BC2B78">
        <w:t>Осим вредности рада, добара и услуга неопходних за извршење уговора, цена обухвата и трошкове организације градилишта, осигурања и све остале зависне трошкове Извођача радова.</w:t>
      </w:r>
      <w:proofErr w:type="gramEnd"/>
    </w:p>
    <w:p w:rsidR="00BC2B78" w:rsidRPr="00BC2B78" w:rsidRDefault="00BC2B78" w:rsidP="00BC2B78">
      <w:pPr>
        <w:ind w:firstLine="720"/>
        <w:jc w:val="both"/>
      </w:pPr>
      <w:proofErr w:type="gramStart"/>
      <w:r w:rsidRPr="00BC2B78">
        <w:t>Понуђеном ценом из става 1.</w:t>
      </w:r>
      <w:proofErr w:type="gramEnd"/>
      <w:r w:rsidRPr="00BC2B78">
        <w:t xml:space="preserve"> овог Члана Уговора обухваћено је: вредност материјала, радне снаге, механизације,средства за рад, унутрашњи и спољашњи транспорт, чување и одржавање радова, осигурање и обезбеђење одвијања саобраћаја у току радова, обезбеђење целокупних радова, материјала, грађевинске механизације, гаранције, осигурање, рад ноћу и рад недељом и празником, све привремене радове потребне за извођење сталних радова, све таксе, накнаде, као и све трошкове мобилизације и демобилизације градилишта, организације истог, спровођење мера безбедности и здравља на раду и заштите животне средине, градилишних прикључака, припремних радова, градилишне ограде и градилишне табле, прилазне путеве и платое за комуникацију и организацију грађења, режијске и све друге трошкове који се јаве током извођења радова и који су потребни за извођење и завршетак радова у складу са захтевима Наручиоца. </w:t>
      </w:r>
    </w:p>
    <w:p w:rsidR="00BC2B78" w:rsidRPr="00BC2B78" w:rsidRDefault="00BC2B78" w:rsidP="00BC2B78">
      <w:pPr>
        <w:tabs>
          <w:tab w:val="left" w:pos="1350"/>
        </w:tabs>
        <w:rPr>
          <w:lang w:val="ru-RU"/>
        </w:rPr>
      </w:pPr>
      <w:r w:rsidRPr="00BC2B78">
        <w:rPr>
          <w:lang w:val="ru-RU"/>
        </w:rPr>
        <w:t xml:space="preserve">Изричито се захтева да </w:t>
      </w:r>
      <w:r w:rsidRPr="00BC2B78">
        <w:t>Наручилац</w:t>
      </w:r>
      <w:r w:rsidRPr="00BC2B78">
        <w:rPr>
          <w:lang w:val="ru-RU"/>
        </w:rPr>
        <w:t xml:space="preserve"> буде хитно обавештен о сваком питању које може да доведе до промене висине предви</w:t>
      </w:r>
      <w:r w:rsidRPr="00BC2B78">
        <w:rPr>
          <w:lang w:val="sr-Cyrl-CS"/>
        </w:rPr>
        <w:t>ђ</w:t>
      </w:r>
      <w:r w:rsidRPr="00BC2B78">
        <w:rPr>
          <w:lang w:val="ru-RU"/>
        </w:rPr>
        <w:t>еног буџета,</w:t>
      </w:r>
      <w:r w:rsidRPr="00BC2B78">
        <w:t xml:space="preserve"> </w:t>
      </w:r>
      <w:r w:rsidRPr="00BC2B78">
        <w:rPr>
          <w:lang w:val="ru-RU"/>
        </w:rPr>
        <w:t>спецификације или програма извођења радова</w:t>
      </w:r>
      <w:r w:rsidRPr="00BC2B78">
        <w:t>.</w:t>
      </w:r>
      <w:r w:rsidRPr="00BC2B78">
        <w:rPr>
          <w:lang w:val="sr-Cyrl-CS"/>
        </w:rPr>
        <w:t xml:space="preserve"> </w:t>
      </w:r>
      <w:r w:rsidRPr="00BC2B78">
        <w:t xml:space="preserve">Извођење </w:t>
      </w:r>
      <w:proofErr w:type="gramStart"/>
      <w:r w:rsidRPr="00BC2B78">
        <w:t xml:space="preserve">радова </w:t>
      </w:r>
      <w:r w:rsidRPr="00BC2B78">
        <w:rPr>
          <w:lang w:val="ru-RU"/>
        </w:rPr>
        <w:t xml:space="preserve"> везаних</w:t>
      </w:r>
      <w:proofErr w:type="gramEnd"/>
      <w:r w:rsidRPr="00BC2B78">
        <w:rPr>
          <w:lang w:val="ru-RU"/>
        </w:rPr>
        <w:t xml:space="preserve"> за ту околност се обуставља док </w:t>
      </w:r>
      <w:r w:rsidRPr="00BC2B78">
        <w:t>Наручилац</w:t>
      </w:r>
      <w:r w:rsidRPr="00BC2B78">
        <w:rPr>
          <w:lang w:val="ru-RU"/>
        </w:rPr>
        <w:t xml:space="preserve"> не донесе одлуку како ће се поступати.</w:t>
      </w:r>
    </w:p>
    <w:p w:rsidR="00BC2B78" w:rsidRPr="00BC2B78" w:rsidRDefault="00BC2B78" w:rsidP="00BC2B78">
      <w:pPr>
        <w:ind w:firstLine="720"/>
        <w:jc w:val="both"/>
      </w:pPr>
      <w:r w:rsidRPr="00BC2B78">
        <w:rPr>
          <w:lang w:val="ru-RU"/>
        </w:rPr>
        <w:t xml:space="preserve">Извођач, прихвата да </w:t>
      </w:r>
      <w:r w:rsidRPr="00BC2B78">
        <w:t xml:space="preserve">Наручилац </w:t>
      </w:r>
      <w:r w:rsidRPr="00BC2B78">
        <w:rPr>
          <w:lang w:val="ru-RU"/>
        </w:rPr>
        <w:t>може одустати од појединих позиција, односно радова, уговорених основним Уговором, а да се уговорене цене осталих радова не мењају</w:t>
      </w:r>
    </w:p>
    <w:p w:rsidR="00BC2B78" w:rsidRPr="00BC2B78" w:rsidRDefault="00BC2B78" w:rsidP="00BC2B78">
      <w:pPr>
        <w:keepNext/>
        <w:jc w:val="center"/>
        <w:rPr>
          <w:b/>
          <w:lang w:val="ru-RU"/>
        </w:rPr>
      </w:pPr>
      <w:r w:rsidRPr="00BC2B78">
        <w:rPr>
          <w:b/>
          <w:lang w:val="ru-RU"/>
        </w:rPr>
        <w:t>Услови и начин плаћања</w:t>
      </w:r>
    </w:p>
    <w:p w:rsidR="00BC2B78" w:rsidRPr="00BC2B78" w:rsidRDefault="00BC2B78" w:rsidP="00BC2B78">
      <w:pPr>
        <w:keepNext/>
        <w:spacing w:after="120"/>
        <w:jc w:val="center"/>
        <w:rPr>
          <w:bCs/>
        </w:rPr>
      </w:pPr>
      <w:proofErr w:type="gramStart"/>
      <w:r w:rsidRPr="00BC2B78">
        <w:rPr>
          <w:bCs/>
        </w:rPr>
        <w:t>Члан 4.</w:t>
      </w:r>
      <w:proofErr w:type="gramEnd"/>
    </w:p>
    <w:p w:rsidR="00BC2B78" w:rsidRPr="00BC2B78" w:rsidRDefault="00BC2B78" w:rsidP="00BC2B78">
      <w:pPr>
        <w:shd w:val="clear" w:color="auto" w:fill="FFFFFF"/>
        <w:tabs>
          <w:tab w:val="left" w:pos="720"/>
        </w:tabs>
        <w:jc w:val="both"/>
        <w:rPr>
          <w:lang w:val="sr-Cyrl-CS"/>
        </w:rPr>
      </w:pPr>
      <w:r w:rsidRPr="00BC2B78">
        <w:rPr>
          <w:bCs/>
        </w:rPr>
        <w:tab/>
      </w:r>
      <w:r w:rsidRPr="00BC2B78">
        <w:t xml:space="preserve">Наручилац </w:t>
      </w:r>
      <w:r w:rsidRPr="00BC2B78">
        <w:rPr>
          <w:lang w:val="sr-Cyrl-CS"/>
        </w:rPr>
        <w:t>ће п</w:t>
      </w:r>
      <w:r w:rsidRPr="00BC2B78">
        <w:rPr>
          <w:lang w:val="ru-RU"/>
        </w:rPr>
        <w:t xml:space="preserve">лаћање изведених </w:t>
      </w:r>
      <w:r w:rsidRPr="00BC2B78">
        <w:t xml:space="preserve">радова </w:t>
      </w:r>
      <w:r w:rsidRPr="00BC2B78">
        <w:rPr>
          <w:lang w:val="sr-Cyrl-CS"/>
        </w:rPr>
        <w:t>и</w:t>
      </w:r>
      <w:r w:rsidRPr="00BC2B78">
        <w:rPr>
          <w:lang w:val="ru-RU"/>
        </w:rPr>
        <w:t xml:space="preserve">вршити на основу </w:t>
      </w:r>
      <w:r w:rsidRPr="00BC2B78">
        <w:t xml:space="preserve">фактуре-рачуна/ привремене и окончане ситуације </w:t>
      </w:r>
      <w:proofErr w:type="gramStart"/>
      <w:r w:rsidRPr="00BC2B78">
        <w:t>Извођача</w:t>
      </w:r>
      <w:r w:rsidRPr="00BC2B78">
        <w:rPr>
          <w:lang w:val="ru-RU"/>
        </w:rPr>
        <w:t xml:space="preserve"> </w:t>
      </w:r>
      <w:r w:rsidRPr="00BC2B78">
        <w:rPr>
          <w:lang w:val="sr-Cyrl-CS"/>
        </w:rPr>
        <w:t>.</w:t>
      </w:r>
      <w:proofErr w:type="gramEnd"/>
    </w:p>
    <w:p w:rsidR="00BC2B78" w:rsidRPr="00BC2B78" w:rsidRDefault="00BC2B78" w:rsidP="00BC2B78">
      <w:pPr>
        <w:shd w:val="clear" w:color="auto" w:fill="FFFFFF"/>
        <w:tabs>
          <w:tab w:val="left" w:pos="1350"/>
        </w:tabs>
        <w:jc w:val="both"/>
        <w:rPr>
          <w:lang w:val="ru-RU"/>
        </w:rPr>
      </w:pPr>
      <w:r w:rsidRPr="00BC2B78">
        <w:t xml:space="preserve">Наручилац </w:t>
      </w:r>
      <w:r w:rsidRPr="00BC2B78">
        <w:rPr>
          <w:lang w:val="ru-RU"/>
        </w:rPr>
        <w:t xml:space="preserve">ће </w:t>
      </w:r>
      <w:r w:rsidRPr="00BC2B78">
        <w:t>фактуру-рачун/ привремену и окончану ситуацију,</w:t>
      </w:r>
      <w:r w:rsidRPr="00BC2B78">
        <w:rPr>
          <w:lang w:val="ru-RU"/>
        </w:rPr>
        <w:t xml:space="preserve"> оверен</w:t>
      </w:r>
      <w:r w:rsidRPr="00BC2B78">
        <w:t>е</w:t>
      </w:r>
      <w:r w:rsidRPr="00BC2B78">
        <w:rPr>
          <w:lang w:val="ru-RU"/>
        </w:rPr>
        <w:t xml:space="preserve"> од стране Надзорног органа, прегледати, оверити и неспорну вредност исплатити </w:t>
      </w:r>
      <w:r w:rsidRPr="00BC2B78">
        <w:rPr>
          <w:b/>
          <w:lang w:val="ru-RU"/>
        </w:rPr>
        <w:t>у року од 45 (четрдесетпет) дана од дана пријема ситуације</w:t>
      </w:r>
      <w:r w:rsidRPr="00BC2B78">
        <w:rPr>
          <w:b/>
        </w:rPr>
        <w:t>,</w:t>
      </w:r>
      <w:r w:rsidRPr="00BC2B78">
        <w:rPr>
          <w:lang w:val="ru-RU"/>
        </w:rPr>
        <w:t xml:space="preserve"> када и настаје дужничко поверилачки однос.</w:t>
      </w:r>
    </w:p>
    <w:p w:rsidR="00BC2B78" w:rsidRPr="00BC2B78" w:rsidRDefault="00BC2B78" w:rsidP="00BC2B78">
      <w:pPr>
        <w:shd w:val="clear" w:color="auto" w:fill="FFFFFF"/>
        <w:tabs>
          <w:tab w:val="left" w:pos="1350"/>
        </w:tabs>
        <w:jc w:val="both"/>
      </w:pPr>
      <w:r w:rsidRPr="00BC2B78">
        <w:t>Фактура-рачун/ привремена и окончана ситуација се</w:t>
      </w:r>
      <w:r w:rsidRPr="00BC2B78">
        <w:rPr>
          <w:lang w:val="ru-RU"/>
        </w:rPr>
        <w:t xml:space="preserve"> испоставља у 6 (шест) примерака </w:t>
      </w:r>
      <w:proofErr w:type="gramStart"/>
      <w:r w:rsidRPr="00BC2B78">
        <w:rPr>
          <w:lang w:val="ru-RU"/>
        </w:rPr>
        <w:t>почетком  месеца</w:t>
      </w:r>
      <w:proofErr w:type="gramEnd"/>
      <w:r w:rsidRPr="00BC2B78">
        <w:rPr>
          <w:lang w:val="ru-RU"/>
        </w:rPr>
        <w:t>, а најкасније до 5-ог у месецу за изведене радове у претходном месецу.</w:t>
      </w:r>
    </w:p>
    <w:p w:rsidR="00BC2B78" w:rsidRPr="00BC2B78" w:rsidRDefault="00BC2B78" w:rsidP="00BC2B78">
      <w:pPr>
        <w:shd w:val="clear" w:color="auto" w:fill="FFFFFF"/>
        <w:tabs>
          <w:tab w:val="left" w:pos="1350"/>
        </w:tabs>
        <w:jc w:val="both"/>
      </w:pPr>
      <w:r w:rsidRPr="00BC2B78">
        <w:rPr>
          <w:lang w:val="ru-RU"/>
        </w:rPr>
        <w:t>Вредност изведених радова по</w:t>
      </w:r>
      <w:r w:rsidRPr="00BC2B78">
        <w:t xml:space="preserve"> фактури-рачуну/ привременој и окончаној ситуацији,</w:t>
      </w:r>
      <w:r w:rsidRPr="00BC2B78">
        <w:rPr>
          <w:lang w:val="ru-RU"/>
        </w:rPr>
        <w:t xml:space="preserve"> утврђује се на основу података о изведеним радовима из Грађевинске књиге уз примену јединичних цена из Понуде.</w:t>
      </w:r>
    </w:p>
    <w:p w:rsidR="00BC2B78" w:rsidRPr="00BC2B78" w:rsidRDefault="00BC2B78" w:rsidP="00BC2B78">
      <w:pPr>
        <w:shd w:val="clear" w:color="auto" w:fill="FFFFFF"/>
        <w:tabs>
          <w:tab w:val="left" w:pos="1350"/>
        </w:tabs>
        <w:jc w:val="both"/>
      </w:pPr>
      <w:r w:rsidRPr="00BC2B78">
        <w:rPr>
          <w:lang w:val="ru-RU"/>
        </w:rPr>
        <w:t>Као дан пријема</w:t>
      </w:r>
      <w:r w:rsidRPr="00BC2B78">
        <w:t>,</w:t>
      </w:r>
      <w:r w:rsidRPr="00BC2B78">
        <w:rPr>
          <w:lang w:val="ru-RU"/>
        </w:rPr>
        <w:t xml:space="preserve"> сматра се дан када је</w:t>
      </w:r>
      <w:r w:rsidRPr="00BC2B78">
        <w:t xml:space="preserve"> фактура-рачун/ привремена и окончана с</w:t>
      </w:r>
      <w:r w:rsidRPr="00BC2B78">
        <w:rPr>
          <w:lang w:val="ru-RU"/>
        </w:rPr>
        <w:t>итуација</w:t>
      </w:r>
      <w:r w:rsidRPr="00BC2B78">
        <w:t xml:space="preserve">, </w:t>
      </w:r>
      <w:r w:rsidRPr="00BC2B78">
        <w:rPr>
          <w:lang w:val="ru-RU"/>
        </w:rPr>
        <w:t xml:space="preserve">предата на писарници </w:t>
      </w:r>
      <w:r w:rsidRPr="00BC2B78">
        <w:t>Наручиоца</w:t>
      </w:r>
      <w:r w:rsidRPr="00BC2B78">
        <w:rPr>
          <w:lang w:val="ru-RU"/>
        </w:rPr>
        <w:t>.</w:t>
      </w:r>
    </w:p>
    <w:p w:rsidR="00BC2B78" w:rsidRPr="00BC2B78" w:rsidRDefault="00BC2B78" w:rsidP="00BC2B78">
      <w:pPr>
        <w:jc w:val="both"/>
        <w:rPr>
          <w:w w:val="103"/>
          <w:lang w:val="ru-RU"/>
        </w:rPr>
      </w:pPr>
      <w:r w:rsidRPr="00BC2B78">
        <w:rPr>
          <w:spacing w:val="-1"/>
          <w:lang w:val="ru-RU"/>
        </w:rPr>
        <w:t>Н</w:t>
      </w:r>
      <w:r w:rsidRPr="00BC2B78">
        <w:rPr>
          <w:lang w:val="ru-RU"/>
        </w:rPr>
        <w:t>ар</w:t>
      </w:r>
      <w:r w:rsidRPr="00BC2B78">
        <w:rPr>
          <w:spacing w:val="-5"/>
          <w:lang w:val="ru-RU"/>
        </w:rPr>
        <w:t>у</w:t>
      </w:r>
      <w:r w:rsidRPr="00BC2B78">
        <w:rPr>
          <w:lang w:val="ru-RU"/>
        </w:rPr>
        <w:t>чи</w:t>
      </w:r>
      <w:r w:rsidRPr="00BC2B78">
        <w:rPr>
          <w:spacing w:val="-1"/>
          <w:lang w:val="ru-RU"/>
        </w:rPr>
        <w:t>л</w:t>
      </w:r>
      <w:r w:rsidRPr="00BC2B78">
        <w:rPr>
          <w:spacing w:val="2"/>
          <w:lang w:val="ru-RU"/>
        </w:rPr>
        <w:t>а</w:t>
      </w:r>
      <w:r w:rsidRPr="00BC2B78">
        <w:rPr>
          <w:lang w:val="ru-RU"/>
        </w:rPr>
        <w:t>ц и</w:t>
      </w:r>
      <w:r w:rsidRPr="00BC2B78">
        <w:rPr>
          <w:spacing w:val="2"/>
          <w:lang w:val="ru-RU"/>
        </w:rPr>
        <w:t>м</w:t>
      </w:r>
      <w:r w:rsidRPr="00BC2B78">
        <w:rPr>
          <w:lang w:val="ru-RU"/>
        </w:rPr>
        <w:t xml:space="preserve">а </w:t>
      </w:r>
      <w:r w:rsidRPr="00BC2B78">
        <w:rPr>
          <w:spacing w:val="1"/>
          <w:lang w:val="ru-RU"/>
        </w:rPr>
        <w:t>п</w:t>
      </w:r>
      <w:r w:rsidRPr="00BC2B78">
        <w:rPr>
          <w:lang w:val="ru-RU"/>
        </w:rPr>
        <w:t>ра</w:t>
      </w:r>
      <w:r w:rsidRPr="00BC2B78">
        <w:rPr>
          <w:spacing w:val="-2"/>
          <w:lang w:val="ru-RU"/>
        </w:rPr>
        <w:t>в</w:t>
      </w:r>
      <w:r w:rsidRPr="00BC2B78">
        <w:rPr>
          <w:lang w:val="ru-RU"/>
        </w:rPr>
        <w:t xml:space="preserve">о </w:t>
      </w:r>
      <w:r w:rsidRPr="00BC2B78">
        <w:rPr>
          <w:spacing w:val="-1"/>
          <w:lang w:val="ru-RU"/>
        </w:rPr>
        <w:t>д</w:t>
      </w:r>
      <w:r w:rsidRPr="00BC2B78">
        <w:rPr>
          <w:lang w:val="ru-RU"/>
        </w:rPr>
        <w:t>а ос</w:t>
      </w:r>
      <w:r w:rsidRPr="00BC2B78">
        <w:rPr>
          <w:spacing w:val="1"/>
          <w:lang w:val="ru-RU"/>
        </w:rPr>
        <w:t>п</w:t>
      </w:r>
      <w:r w:rsidRPr="00BC2B78">
        <w:rPr>
          <w:lang w:val="ru-RU"/>
        </w:rPr>
        <w:t>ори</w:t>
      </w:r>
      <w:r w:rsidRPr="00BC2B78">
        <w:t xml:space="preserve"> фактуру-рачун/ привремену и </w:t>
      </w:r>
      <w:r w:rsidRPr="00BC2B78">
        <w:rPr>
          <w:lang w:val="ru-RU"/>
        </w:rPr>
        <w:t>о</w:t>
      </w:r>
      <w:r w:rsidRPr="00BC2B78">
        <w:rPr>
          <w:spacing w:val="1"/>
          <w:lang w:val="ru-RU"/>
        </w:rPr>
        <w:t>к</w:t>
      </w:r>
      <w:r w:rsidRPr="00BC2B78">
        <w:rPr>
          <w:spacing w:val="2"/>
          <w:lang w:val="ru-RU"/>
        </w:rPr>
        <w:t>о</w:t>
      </w:r>
      <w:r w:rsidRPr="00BC2B78">
        <w:rPr>
          <w:spacing w:val="-2"/>
          <w:lang w:val="ru-RU"/>
        </w:rPr>
        <w:t>н</w:t>
      </w:r>
      <w:r w:rsidRPr="00BC2B78">
        <w:rPr>
          <w:lang w:val="ru-RU"/>
        </w:rPr>
        <w:t>ча</w:t>
      </w:r>
      <w:r w:rsidRPr="00BC2B78">
        <w:rPr>
          <w:spacing w:val="1"/>
          <w:lang w:val="ru-RU"/>
        </w:rPr>
        <w:t>н</w:t>
      </w:r>
      <w:r w:rsidRPr="00BC2B78">
        <w:rPr>
          <w:lang w:val="ru-RU"/>
        </w:rPr>
        <w:t>у си</w:t>
      </w:r>
      <w:r w:rsidRPr="00BC2B78">
        <w:rPr>
          <w:spacing w:val="4"/>
          <w:lang w:val="ru-RU"/>
        </w:rPr>
        <w:t>т</w:t>
      </w:r>
      <w:r w:rsidRPr="00BC2B78">
        <w:rPr>
          <w:spacing w:val="-5"/>
          <w:lang w:val="ru-RU"/>
        </w:rPr>
        <w:t>у</w:t>
      </w:r>
      <w:r w:rsidRPr="00BC2B78">
        <w:rPr>
          <w:lang w:val="ru-RU"/>
        </w:rPr>
        <w:t>а</w:t>
      </w:r>
      <w:r w:rsidRPr="00BC2B78">
        <w:rPr>
          <w:spacing w:val="1"/>
          <w:lang w:val="ru-RU"/>
        </w:rPr>
        <w:t>ц</w:t>
      </w:r>
      <w:r w:rsidRPr="00BC2B78">
        <w:rPr>
          <w:spacing w:val="-1"/>
          <w:lang w:val="ru-RU"/>
        </w:rPr>
        <w:t>и</w:t>
      </w:r>
      <w:r w:rsidRPr="00BC2B78">
        <w:rPr>
          <w:spacing w:val="4"/>
          <w:lang w:val="ru-RU"/>
        </w:rPr>
        <w:t>ј</w:t>
      </w:r>
      <w:r w:rsidRPr="00BC2B78">
        <w:rPr>
          <w:spacing w:val="-27"/>
          <w:lang w:val="ru-RU"/>
        </w:rPr>
        <w:t>у</w:t>
      </w:r>
      <w:r w:rsidRPr="00BC2B78">
        <w:rPr>
          <w:lang w:val="ru-RU"/>
        </w:rPr>
        <w:t>, у</w:t>
      </w:r>
      <w:r w:rsidRPr="00BC2B78">
        <w:rPr>
          <w:lang w:val="sr-Cyrl-CS"/>
        </w:rPr>
        <w:t xml:space="preserve"> </w:t>
      </w:r>
      <w:r w:rsidRPr="00BC2B78">
        <w:rPr>
          <w:spacing w:val="1"/>
          <w:lang w:val="ru-RU"/>
        </w:rPr>
        <w:t>п</w:t>
      </w:r>
      <w:r w:rsidRPr="00BC2B78">
        <w:rPr>
          <w:spacing w:val="2"/>
          <w:lang w:val="ru-RU"/>
        </w:rPr>
        <w:t>о</w:t>
      </w:r>
      <w:r w:rsidRPr="00BC2B78">
        <w:rPr>
          <w:spacing w:val="-6"/>
          <w:lang w:val="ru-RU"/>
        </w:rPr>
        <w:t>г</w:t>
      </w:r>
      <w:r w:rsidRPr="00BC2B78">
        <w:rPr>
          <w:spacing w:val="-3"/>
          <w:lang w:val="ru-RU"/>
        </w:rPr>
        <w:t>л</w:t>
      </w:r>
      <w:r w:rsidRPr="00BC2B78">
        <w:rPr>
          <w:spacing w:val="-2"/>
          <w:lang w:val="ru-RU"/>
        </w:rPr>
        <w:t>е</w:t>
      </w:r>
      <w:r w:rsidRPr="00BC2B78">
        <w:rPr>
          <w:spacing w:val="-1"/>
          <w:lang w:val="ru-RU"/>
        </w:rPr>
        <w:t>д</w:t>
      </w:r>
      <w:r w:rsidRPr="00BC2B78">
        <w:rPr>
          <w:lang w:val="ru-RU"/>
        </w:rPr>
        <w:t xml:space="preserve">у </w:t>
      </w:r>
      <w:r w:rsidRPr="00BC2B78">
        <w:rPr>
          <w:spacing w:val="24"/>
          <w:lang w:val="ru-RU"/>
        </w:rPr>
        <w:t xml:space="preserve"> </w:t>
      </w:r>
      <w:r w:rsidRPr="00BC2B78">
        <w:rPr>
          <w:spacing w:val="-1"/>
          <w:lang w:val="ru-RU"/>
        </w:rPr>
        <w:t>ц</w:t>
      </w:r>
      <w:r w:rsidRPr="00BC2B78">
        <w:rPr>
          <w:lang w:val="ru-RU"/>
        </w:rPr>
        <w:t>е</w:t>
      </w:r>
      <w:r w:rsidRPr="00BC2B78">
        <w:rPr>
          <w:spacing w:val="-2"/>
          <w:lang w:val="ru-RU"/>
        </w:rPr>
        <w:t>н</w:t>
      </w:r>
      <w:r w:rsidRPr="00BC2B78">
        <w:rPr>
          <w:lang w:val="ru-RU"/>
        </w:rPr>
        <w:t>е,</w:t>
      </w:r>
      <w:r w:rsidRPr="00BC2B78">
        <w:rPr>
          <w:lang w:val="sr-Cyrl-CS"/>
        </w:rPr>
        <w:t xml:space="preserve"> </w:t>
      </w:r>
      <w:r w:rsidRPr="00BC2B78">
        <w:rPr>
          <w:spacing w:val="3"/>
          <w:lang w:val="ru-RU"/>
        </w:rPr>
        <w:t>к</w:t>
      </w:r>
      <w:r w:rsidRPr="00BC2B78">
        <w:rPr>
          <w:spacing w:val="-5"/>
          <w:lang w:val="ru-RU"/>
        </w:rPr>
        <w:t>о</w:t>
      </w:r>
      <w:r w:rsidRPr="00BC2B78">
        <w:rPr>
          <w:spacing w:val="-1"/>
          <w:lang w:val="ru-RU"/>
        </w:rPr>
        <w:t>л</w:t>
      </w:r>
      <w:r w:rsidRPr="00BC2B78">
        <w:rPr>
          <w:spacing w:val="-3"/>
          <w:lang w:val="ru-RU"/>
        </w:rPr>
        <w:t>и</w:t>
      </w:r>
      <w:r w:rsidRPr="00BC2B78">
        <w:rPr>
          <w:spacing w:val="2"/>
          <w:lang w:val="ru-RU"/>
        </w:rPr>
        <w:t>ч</w:t>
      </w:r>
      <w:r w:rsidRPr="00BC2B78">
        <w:rPr>
          <w:lang w:val="ru-RU"/>
        </w:rPr>
        <w:t>и</w:t>
      </w:r>
      <w:r w:rsidRPr="00BC2B78">
        <w:rPr>
          <w:spacing w:val="-2"/>
          <w:lang w:val="ru-RU"/>
        </w:rPr>
        <w:t>н</w:t>
      </w:r>
      <w:r w:rsidRPr="00BC2B78">
        <w:rPr>
          <w:lang w:val="ru-RU"/>
        </w:rPr>
        <w:t>а, ро</w:t>
      </w:r>
      <w:r w:rsidRPr="00BC2B78">
        <w:rPr>
          <w:spacing w:val="1"/>
          <w:lang w:val="ru-RU"/>
        </w:rPr>
        <w:t>к</w:t>
      </w:r>
      <w:r w:rsidRPr="00BC2B78">
        <w:rPr>
          <w:spacing w:val="2"/>
          <w:lang w:val="ru-RU"/>
        </w:rPr>
        <w:t>о</w:t>
      </w:r>
      <w:r w:rsidRPr="00BC2B78">
        <w:rPr>
          <w:spacing w:val="-2"/>
          <w:lang w:val="ru-RU"/>
        </w:rPr>
        <w:t>в</w:t>
      </w:r>
      <w:r w:rsidRPr="00BC2B78">
        <w:rPr>
          <w:lang w:val="ru-RU"/>
        </w:rPr>
        <w:t xml:space="preserve">а </w:t>
      </w:r>
      <w:r w:rsidRPr="00BC2B78">
        <w:rPr>
          <w:spacing w:val="39"/>
          <w:lang w:val="ru-RU"/>
        </w:rPr>
        <w:t xml:space="preserve"> </w:t>
      </w:r>
      <w:r w:rsidRPr="00BC2B78">
        <w:rPr>
          <w:lang w:val="ru-RU"/>
        </w:rPr>
        <w:t xml:space="preserve">и </w:t>
      </w:r>
      <w:r w:rsidRPr="00BC2B78">
        <w:rPr>
          <w:spacing w:val="20"/>
          <w:lang w:val="ru-RU"/>
        </w:rPr>
        <w:t xml:space="preserve"> </w:t>
      </w:r>
      <w:r w:rsidRPr="00BC2B78">
        <w:rPr>
          <w:spacing w:val="-1"/>
          <w:lang w:val="ru-RU"/>
        </w:rPr>
        <w:t>д</w:t>
      </w:r>
      <w:r w:rsidRPr="00BC2B78">
        <w:rPr>
          <w:lang w:val="ru-RU"/>
        </w:rPr>
        <w:t>р</w:t>
      </w:r>
      <w:r w:rsidRPr="00BC2B78">
        <w:rPr>
          <w:spacing w:val="-3"/>
          <w:lang w:val="ru-RU"/>
        </w:rPr>
        <w:t>у</w:t>
      </w:r>
      <w:r w:rsidRPr="00BC2B78">
        <w:rPr>
          <w:spacing w:val="-4"/>
          <w:lang w:val="ru-RU"/>
        </w:rPr>
        <w:t>г</w:t>
      </w:r>
      <w:r w:rsidRPr="00BC2B78">
        <w:rPr>
          <w:lang w:val="ru-RU"/>
        </w:rPr>
        <w:t>о</w:t>
      </w:r>
      <w:r w:rsidRPr="00BC2B78">
        <w:rPr>
          <w:spacing w:val="-25"/>
          <w:lang w:val="ru-RU"/>
        </w:rPr>
        <w:t>г</w:t>
      </w:r>
      <w:r w:rsidRPr="00BC2B78">
        <w:rPr>
          <w:lang w:val="ru-RU"/>
        </w:rPr>
        <w:t>. О с</w:t>
      </w:r>
      <w:r w:rsidRPr="00BC2B78">
        <w:rPr>
          <w:spacing w:val="1"/>
          <w:lang w:val="ru-RU"/>
        </w:rPr>
        <w:t>п</w:t>
      </w:r>
      <w:r w:rsidRPr="00BC2B78">
        <w:rPr>
          <w:lang w:val="ru-RU"/>
        </w:rPr>
        <w:t>ор</w:t>
      </w:r>
      <w:r w:rsidRPr="00BC2B78">
        <w:rPr>
          <w:spacing w:val="1"/>
          <w:lang w:val="ru-RU"/>
        </w:rPr>
        <w:t>н</w:t>
      </w:r>
      <w:r w:rsidRPr="00BC2B78">
        <w:rPr>
          <w:lang w:val="ru-RU"/>
        </w:rPr>
        <w:t xml:space="preserve">ом </w:t>
      </w:r>
      <w:r w:rsidRPr="00BC2B78">
        <w:t>и</w:t>
      </w:r>
      <w:r w:rsidRPr="00BC2B78">
        <w:rPr>
          <w:spacing w:val="42"/>
          <w:lang w:val="ru-RU"/>
        </w:rPr>
        <w:t xml:space="preserve"> </w:t>
      </w:r>
      <w:r w:rsidRPr="00BC2B78">
        <w:rPr>
          <w:lang w:val="ru-RU"/>
        </w:rPr>
        <w:t>ра</w:t>
      </w:r>
      <w:r w:rsidRPr="00BC2B78">
        <w:rPr>
          <w:spacing w:val="-4"/>
          <w:lang w:val="ru-RU"/>
        </w:rPr>
        <w:t>з</w:t>
      </w:r>
      <w:r w:rsidRPr="00BC2B78">
        <w:rPr>
          <w:spacing w:val="1"/>
          <w:lang w:val="ru-RU"/>
        </w:rPr>
        <w:t>л</w:t>
      </w:r>
      <w:r w:rsidRPr="00BC2B78">
        <w:rPr>
          <w:lang w:val="ru-RU"/>
        </w:rPr>
        <w:t>о</w:t>
      </w:r>
      <w:r w:rsidRPr="00BC2B78">
        <w:rPr>
          <w:spacing w:val="-2"/>
          <w:lang w:val="ru-RU"/>
        </w:rPr>
        <w:t>з</w:t>
      </w:r>
      <w:r w:rsidRPr="00BC2B78">
        <w:rPr>
          <w:lang w:val="ru-RU"/>
        </w:rPr>
        <w:t>и</w:t>
      </w:r>
      <w:r w:rsidRPr="00BC2B78">
        <w:rPr>
          <w:spacing w:val="-1"/>
          <w:lang w:val="ru-RU"/>
        </w:rPr>
        <w:t>м</w:t>
      </w:r>
      <w:r w:rsidRPr="00BC2B78">
        <w:rPr>
          <w:lang w:val="ru-RU"/>
        </w:rPr>
        <w:t>а ос</w:t>
      </w:r>
      <w:r w:rsidRPr="00BC2B78">
        <w:rPr>
          <w:spacing w:val="1"/>
          <w:lang w:val="ru-RU"/>
        </w:rPr>
        <w:t>п</w:t>
      </w:r>
      <w:r w:rsidRPr="00BC2B78">
        <w:rPr>
          <w:spacing w:val="2"/>
          <w:lang w:val="ru-RU"/>
        </w:rPr>
        <w:t>о</w:t>
      </w:r>
      <w:r w:rsidRPr="00BC2B78">
        <w:rPr>
          <w:lang w:val="ru-RU"/>
        </w:rPr>
        <w:t>ра</w:t>
      </w:r>
      <w:r w:rsidRPr="00BC2B78">
        <w:rPr>
          <w:spacing w:val="-2"/>
          <w:lang w:val="ru-RU"/>
        </w:rPr>
        <w:t>в</w:t>
      </w:r>
      <w:r w:rsidRPr="00BC2B78">
        <w:rPr>
          <w:lang w:val="ru-RU"/>
        </w:rPr>
        <w:t xml:space="preserve">ања, </w:t>
      </w:r>
      <w:r w:rsidRPr="00BC2B78">
        <w:rPr>
          <w:spacing w:val="-2"/>
        </w:rPr>
        <w:t>Н</w:t>
      </w:r>
      <w:r w:rsidRPr="00BC2B78">
        <w:rPr>
          <w:lang w:val="ru-RU"/>
        </w:rPr>
        <w:t>а</w:t>
      </w:r>
      <w:r w:rsidRPr="00BC2B78">
        <w:rPr>
          <w:spacing w:val="-2"/>
          <w:lang w:val="ru-RU"/>
        </w:rPr>
        <w:t>р</w:t>
      </w:r>
      <w:r w:rsidRPr="00BC2B78">
        <w:rPr>
          <w:spacing w:val="-3"/>
          <w:lang w:val="ru-RU"/>
        </w:rPr>
        <w:t>у</w:t>
      </w:r>
      <w:r w:rsidRPr="00BC2B78">
        <w:rPr>
          <w:lang w:val="ru-RU"/>
        </w:rPr>
        <w:t>ч</w:t>
      </w:r>
      <w:r w:rsidRPr="00BC2B78">
        <w:rPr>
          <w:spacing w:val="2"/>
          <w:lang w:val="ru-RU"/>
        </w:rPr>
        <w:t>и</w:t>
      </w:r>
      <w:r w:rsidRPr="00BC2B78">
        <w:rPr>
          <w:spacing w:val="-1"/>
          <w:lang w:val="ru-RU"/>
        </w:rPr>
        <w:t>л</w:t>
      </w:r>
      <w:r w:rsidRPr="00BC2B78">
        <w:rPr>
          <w:lang w:val="ru-RU"/>
        </w:rPr>
        <w:t>ац</w:t>
      </w:r>
      <w:r w:rsidRPr="00BC2B78">
        <w:rPr>
          <w:spacing w:val="48"/>
          <w:lang w:val="ru-RU"/>
        </w:rPr>
        <w:t xml:space="preserve"> </w:t>
      </w:r>
      <w:r w:rsidRPr="00BC2B78">
        <w:rPr>
          <w:spacing w:val="2"/>
          <w:lang w:val="ru-RU"/>
        </w:rPr>
        <w:t>ј</w:t>
      </w:r>
      <w:r w:rsidRPr="00BC2B78">
        <w:rPr>
          <w:lang w:val="ru-RU"/>
        </w:rPr>
        <w:t>е</w:t>
      </w:r>
      <w:r w:rsidRPr="00BC2B78">
        <w:t xml:space="preserve"> </w:t>
      </w:r>
      <w:r w:rsidRPr="00BC2B78">
        <w:rPr>
          <w:spacing w:val="1"/>
          <w:w w:val="103"/>
          <w:lang w:val="ru-RU"/>
        </w:rPr>
        <w:t>д</w:t>
      </w:r>
      <w:r w:rsidRPr="00BC2B78">
        <w:rPr>
          <w:spacing w:val="-3"/>
          <w:w w:val="103"/>
          <w:lang w:val="ru-RU"/>
        </w:rPr>
        <w:t>у</w:t>
      </w:r>
      <w:r w:rsidRPr="00BC2B78">
        <w:rPr>
          <w:spacing w:val="1"/>
          <w:w w:val="103"/>
          <w:lang w:val="ru-RU"/>
        </w:rPr>
        <w:t>ж</w:t>
      </w:r>
      <w:r w:rsidRPr="00BC2B78">
        <w:rPr>
          <w:spacing w:val="2"/>
          <w:w w:val="103"/>
          <w:lang w:val="ru-RU"/>
        </w:rPr>
        <w:t>а</w:t>
      </w:r>
      <w:r w:rsidRPr="00BC2B78">
        <w:rPr>
          <w:w w:val="103"/>
          <w:lang w:val="ru-RU"/>
        </w:rPr>
        <w:t xml:space="preserve">н </w:t>
      </w:r>
      <w:r w:rsidRPr="00BC2B78">
        <w:rPr>
          <w:lang w:val="ru-RU"/>
        </w:rPr>
        <w:t>о</w:t>
      </w:r>
      <w:r w:rsidRPr="00BC2B78">
        <w:rPr>
          <w:spacing w:val="-6"/>
          <w:lang w:val="ru-RU"/>
        </w:rPr>
        <w:t>б</w:t>
      </w:r>
      <w:r w:rsidRPr="00BC2B78">
        <w:rPr>
          <w:lang w:val="ru-RU"/>
        </w:rPr>
        <w:t>а</w:t>
      </w:r>
      <w:r w:rsidRPr="00BC2B78">
        <w:rPr>
          <w:spacing w:val="-2"/>
          <w:lang w:val="ru-RU"/>
        </w:rPr>
        <w:t>в</w:t>
      </w:r>
      <w:r w:rsidRPr="00BC2B78">
        <w:rPr>
          <w:lang w:val="ru-RU"/>
        </w:rPr>
        <w:t>ес</w:t>
      </w:r>
      <w:r w:rsidRPr="00BC2B78">
        <w:rPr>
          <w:spacing w:val="-1"/>
          <w:lang w:val="ru-RU"/>
        </w:rPr>
        <w:t>т</w:t>
      </w:r>
      <w:r w:rsidRPr="00BC2B78">
        <w:rPr>
          <w:lang w:val="ru-RU"/>
        </w:rPr>
        <w:t>и</w:t>
      </w:r>
      <w:r w:rsidRPr="00BC2B78">
        <w:rPr>
          <w:spacing w:val="-1"/>
          <w:lang w:val="ru-RU"/>
        </w:rPr>
        <w:t>т</w:t>
      </w:r>
      <w:r w:rsidRPr="00BC2B78">
        <w:rPr>
          <w:lang w:val="ru-RU"/>
        </w:rPr>
        <w:t>и</w:t>
      </w:r>
      <w:r w:rsidRPr="00BC2B78">
        <w:rPr>
          <w:spacing w:val="34"/>
          <w:lang w:val="ru-RU"/>
        </w:rPr>
        <w:t xml:space="preserve"> </w:t>
      </w:r>
      <w:r w:rsidRPr="00BC2B78">
        <w:rPr>
          <w:spacing w:val="2"/>
          <w:lang w:val="ru-RU"/>
        </w:rPr>
        <w:t>Извођача</w:t>
      </w:r>
      <w:r w:rsidRPr="00BC2B78">
        <w:rPr>
          <w:spacing w:val="31"/>
          <w:lang w:val="ru-RU"/>
        </w:rPr>
        <w:t xml:space="preserve"> </w:t>
      </w:r>
      <w:r w:rsidRPr="00BC2B78">
        <w:rPr>
          <w:lang w:val="ru-RU"/>
        </w:rPr>
        <w:t>у</w:t>
      </w:r>
      <w:r w:rsidRPr="00BC2B78">
        <w:rPr>
          <w:spacing w:val="2"/>
          <w:lang w:val="ru-RU"/>
        </w:rPr>
        <w:t xml:space="preserve"> </w:t>
      </w:r>
      <w:r w:rsidRPr="00BC2B78">
        <w:rPr>
          <w:lang w:val="ru-RU"/>
        </w:rPr>
        <w:t>ро</w:t>
      </w:r>
      <w:r w:rsidRPr="00BC2B78">
        <w:rPr>
          <w:spacing w:val="3"/>
          <w:lang w:val="ru-RU"/>
        </w:rPr>
        <w:t>к</w:t>
      </w:r>
      <w:r w:rsidRPr="00BC2B78">
        <w:rPr>
          <w:lang w:val="ru-RU"/>
        </w:rPr>
        <w:t>у</w:t>
      </w:r>
      <w:r w:rsidRPr="00BC2B78">
        <w:rPr>
          <w:spacing w:val="11"/>
          <w:lang w:val="ru-RU"/>
        </w:rPr>
        <w:t xml:space="preserve"> </w:t>
      </w:r>
      <w:r w:rsidRPr="00BC2B78">
        <w:rPr>
          <w:spacing w:val="-5"/>
          <w:lang w:val="ru-RU"/>
        </w:rPr>
        <w:t>о</w:t>
      </w:r>
      <w:r w:rsidRPr="00BC2B78">
        <w:rPr>
          <w:spacing w:val="-1"/>
          <w:lang w:val="ru-RU"/>
        </w:rPr>
        <w:t>д</w:t>
      </w:r>
      <w:r w:rsidRPr="00BC2B78">
        <w:rPr>
          <w:lang w:val="ru-RU"/>
        </w:rPr>
        <w:t>ређе</w:t>
      </w:r>
      <w:r w:rsidRPr="00BC2B78">
        <w:rPr>
          <w:spacing w:val="-2"/>
          <w:lang w:val="ru-RU"/>
        </w:rPr>
        <w:t>н</w:t>
      </w:r>
      <w:r w:rsidRPr="00BC2B78">
        <w:rPr>
          <w:lang w:val="ru-RU"/>
        </w:rPr>
        <w:t>ом</w:t>
      </w:r>
      <w:r w:rsidRPr="00BC2B78">
        <w:rPr>
          <w:spacing w:val="35"/>
          <w:lang w:val="ru-RU"/>
        </w:rPr>
        <w:t xml:space="preserve"> </w:t>
      </w:r>
      <w:r w:rsidRPr="00BC2B78">
        <w:rPr>
          <w:spacing w:val="-1"/>
          <w:lang w:val="ru-RU"/>
        </w:rPr>
        <w:t>з</w:t>
      </w:r>
      <w:r w:rsidRPr="00BC2B78">
        <w:rPr>
          <w:lang w:val="ru-RU"/>
        </w:rPr>
        <w:t>а</w:t>
      </w:r>
      <w:r w:rsidRPr="00BC2B78">
        <w:rPr>
          <w:lang w:val="sr-Cyrl-CS"/>
        </w:rPr>
        <w:t xml:space="preserve"> </w:t>
      </w:r>
      <w:r w:rsidRPr="00BC2B78">
        <w:rPr>
          <w:spacing w:val="1"/>
          <w:w w:val="103"/>
          <w:lang w:val="ru-RU"/>
        </w:rPr>
        <w:t>п</w:t>
      </w:r>
      <w:r w:rsidRPr="00BC2B78">
        <w:rPr>
          <w:spacing w:val="-1"/>
          <w:w w:val="103"/>
          <w:lang w:val="ru-RU"/>
        </w:rPr>
        <w:t>л</w:t>
      </w:r>
      <w:r w:rsidRPr="00BC2B78">
        <w:rPr>
          <w:spacing w:val="2"/>
          <w:w w:val="103"/>
          <w:lang w:val="ru-RU"/>
        </w:rPr>
        <w:t>а</w:t>
      </w:r>
      <w:r w:rsidRPr="00BC2B78">
        <w:rPr>
          <w:w w:val="103"/>
          <w:lang w:val="ru-RU"/>
        </w:rPr>
        <w:t>ћа</w:t>
      </w:r>
      <w:r w:rsidRPr="00BC2B78">
        <w:rPr>
          <w:spacing w:val="-3"/>
          <w:w w:val="103"/>
          <w:lang w:val="ru-RU"/>
        </w:rPr>
        <w:t>њ</w:t>
      </w:r>
      <w:r w:rsidRPr="00BC2B78">
        <w:rPr>
          <w:w w:val="103"/>
          <w:lang w:val="ru-RU"/>
        </w:rPr>
        <w:t>е.</w:t>
      </w:r>
    </w:p>
    <w:p w:rsidR="00BC2B78" w:rsidRPr="00BC2B78" w:rsidRDefault="00BC2B78" w:rsidP="00BC2B78">
      <w:pPr>
        <w:jc w:val="both"/>
        <w:rPr>
          <w:lang w:val="ru-RU"/>
        </w:rPr>
      </w:pPr>
      <w:r w:rsidRPr="00BC2B78">
        <w:rPr>
          <w:lang w:val="ru-RU"/>
        </w:rPr>
        <w:t>К</w:t>
      </w:r>
      <w:r w:rsidRPr="00BC2B78">
        <w:t>o</w:t>
      </w:r>
      <w:r w:rsidRPr="00BC2B78">
        <w:rPr>
          <w:lang w:val="ru-RU"/>
        </w:rPr>
        <w:t>мплетну документацију неопходну за оверу привремене ситуације: листове грађевинске књиге и другу документацију Извођач радова доставља стручном надзору који ту документацију чува д</w:t>
      </w:r>
      <w:r w:rsidRPr="00BC2B78">
        <w:t>o</w:t>
      </w:r>
      <w:r w:rsidRPr="00BC2B78">
        <w:rPr>
          <w:lang w:val="ru-RU"/>
        </w:rPr>
        <w:t xml:space="preserve"> примопредаје и коначног обрачуна, у супротном се неће извршити плаћање тих позиција, што Извођач радова признаје без права приговора.</w:t>
      </w:r>
    </w:p>
    <w:p w:rsidR="00BC2B78" w:rsidRPr="00BC2B78" w:rsidRDefault="00BC2B78" w:rsidP="00BC2B78">
      <w:pPr>
        <w:suppressAutoHyphens/>
        <w:spacing w:line="100" w:lineRule="atLeast"/>
        <w:jc w:val="both"/>
        <w:rPr>
          <w:rFonts w:eastAsia="Arial Unicode MS"/>
          <w:kern w:val="1"/>
          <w:lang w:eastAsia="ar-SA"/>
        </w:rPr>
      </w:pPr>
      <w:proofErr w:type="gramStart"/>
      <w:r w:rsidRPr="00BC2B78">
        <w:rPr>
          <w:rFonts w:eastAsia="Arial Unicode MS"/>
          <w:kern w:val="1"/>
          <w:lang w:eastAsia="ar-SA"/>
        </w:rPr>
        <w:t>Наручилац-Град Ужице плаћа 80% уговореног износа.</w:t>
      </w:r>
      <w:proofErr w:type="gramEnd"/>
    </w:p>
    <w:p w:rsidR="00BC2B78" w:rsidRPr="00BC2B78" w:rsidRDefault="00BC2B78" w:rsidP="00BC2B78">
      <w:pPr>
        <w:suppressAutoHyphens/>
        <w:spacing w:line="100" w:lineRule="atLeast"/>
        <w:jc w:val="both"/>
        <w:rPr>
          <w:rFonts w:eastAsia="Arial Unicode MS"/>
          <w:kern w:val="1"/>
          <w:lang w:eastAsia="ar-SA"/>
        </w:rPr>
      </w:pPr>
      <w:proofErr w:type="gramStart"/>
      <w:r w:rsidRPr="00BC2B78">
        <w:rPr>
          <w:rFonts w:eastAsia="Arial Unicode MS"/>
          <w:kern w:val="1"/>
          <w:lang w:eastAsia="ar-SA"/>
        </w:rPr>
        <w:lastRenderedPageBreak/>
        <w:t>Суинвеститор плаћа 20% уговореног износа.</w:t>
      </w:r>
      <w:proofErr w:type="gramEnd"/>
    </w:p>
    <w:p w:rsidR="00BC2B78" w:rsidRPr="00BC2B78" w:rsidRDefault="00BC2B78" w:rsidP="00BC2B78">
      <w:pPr>
        <w:suppressAutoHyphens/>
        <w:spacing w:line="100" w:lineRule="atLeast"/>
        <w:jc w:val="both"/>
        <w:rPr>
          <w:rFonts w:eastAsia="Arial Unicode MS"/>
          <w:kern w:val="1"/>
          <w:lang w:eastAsia="ar-SA"/>
        </w:rPr>
      </w:pPr>
    </w:p>
    <w:p w:rsidR="00BC2B78" w:rsidRPr="00BC2B78" w:rsidRDefault="00BC2B78" w:rsidP="00BC2B78">
      <w:pPr>
        <w:jc w:val="both"/>
      </w:pPr>
    </w:p>
    <w:p w:rsidR="00BC2B78" w:rsidRPr="00BC2B78" w:rsidRDefault="00BC2B78" w:rsidP="00BC2B78">
      <w:pPr>
        <w:keepNext/>
        <w:jc w:val="center"/>
        <w:rPr>
          <w:b/>
          <w:lang w:val="ru-RU"/>
        </w:rPr>
      </w:pPr>
      <w:r w:rsidRPr="00BC2B78">
        <w:rPr>
          <w:b/>
          <w:lang w:val="ru-RU"/>
        </w:rPr>
        <w:t>Рок за завршетак радова</w:t>
      </w:r>
    </w:p>
    <w:p w:rsidR="00BC2B78" w:rsidRPr="00BC2B78" w:rsidRDefault="00BC2B78" w:rsidP="00BC2B78">
      <w:pPr>
        <w:keepNext/>
        <w:spacing w:after="120"/>
        <w:jc w:val="center"/>
        <w:rPr>
          <w:bCs/>
        </w:rPr>
      </w:pPr>
      <w:proofErr w:type="gramStart"/>
      <w:r w:rsidRPr="00BC2B78">
        <w:rPr>
          <w:bCs/>
        </w:rPr>
        <w:t>Члан 5.</w:t>
      </w:r>
      <w:proofErr w:type="gramEnd"/>
    </w:p>
    <w:p w:rsidR="00BC2B78" w:rsidRPr="00BC2B78" w:rsidRDefault="00BC2B78" w:rsidP="00BC2B78">
      <w:pPr>
        <w:jc w:val="both"/>
        <w:rPr>
          <w:noProof/>
        </w:rPr>
      </w:pPr>
      <w:r w:rsidRPr="00BC2B78">
        <w:rPr>
          <w:lang w:val="ru-RU"/>
        </w:rPr>
        <w:tab/>
        <w:t>Извођач радова се обавезује да уговорене радове изведе у року од _________ (___________) календарских дана рачунајући од дана увођења у посао.</w:t>
      </w:r>
      <w:r w:rsidRPr="00BC2B78">
        <w:rPr>
          <w:noProof/>
        </w:rPr>
        <w:t xml:space="preserve"> У случају обуставе радова која се евидентира  у грађевинском дневнику, рок за извођење радова се продужава за онолико дана колико је трајала обустава радова и тај рок се не обрачунава у календарске дане који су потребни  за завршетак радова. Разлози за обуставу радова у складу са чланом  6. овог уговора су:</w:t>
      </w:r>
    </w:p>
    <w:p w:rsidR="00BC2B78" w:rsidRPr="00BC2B78" w:rsidRDefault="00BC2B78" w:rsidP="00BC2B78">
      <w:pPr>
        <w:numPr>
          <w:ilvl w:val="0"/>
          <w:numId w:val="22"/>
        </w:numPr>
        <w:suppressAutoHyphens/>
        <w:spacing w:line="100" w:lineRule="atLeast"/>
        <w:ind w:left="0"/>
        <w:jc w:val="both"/>
        <w:rPr>
          <w:bCs/>
          <w:noProof/>
        </w:rPr>
      </w:pPr>
      <w:r w:rsidRPr="00BC2B78">
        <w:rPr>
          <w:bCs/>
          <w:noProof/>
        </w:rPr>
        <w:t>природни догађаји (пожар, поплава, земљотрес, изузетно лоше време неуобичајено за годишње доба и за место на коме се радови изводе и сл.);</w:t>
      </w:r>
    </w:p>
    <w:p w:rsidR="00BC2B78" w:rsidRPr="00BC2B78" w:rsidRDefault="00BC2B78" w:rsidP="00BC2B78">
      <w:pPr>
        <w:numPr>
          <w:ilvl w:val="0"/>
          <w:numId w:val="22"/>
        </w:numPr>
        <w:suppressAutoHyphens/>
        <w:spacing w:line="100" w:lineRule="atLeast"/>
        <w:ind w:left="0"/>
        <w:jc w:val="both"/>
        <w:rPr>
          <w:bCs/>
          <w:noProof/>
        </w:rPr>
      </w:pPr>
      <w:r w:rsidRPr="00BC2B78">
        <w:rPr>
          <w:bCs/>
          <w:noProof/>
        </w:rPr>
        <w:t>мере предвиђене актима надлежних органа;</w:t>
      </w:r>
    </w:p>
    <w:p w:rsidR="00BC2B78" w:rsidRPr="00BC2B78" w:rsidRDefault="00BC2B78" w:rsidP="00BC2B78">
      <w:pPr>
        <w:numPr>
          <w:ilvl w:val="0"/>
          <w:numId w:val="22"/>
        </w:numPr>
        <w:suppressAutoHyphens/>
        <w:spacing w:line="100" w:lineRule="atLeast"/>
        <w:ind w:left="0"/>
        <w:jc w:val="both"/>
        <w:rPr>
          <w:bCs/>
          <w:noProof/>
        </w:rPr>
      </w:pPr>
      <w:r w:rsidRPr="00BC2B78">
        <w:rPr>
          <w:bCs/>
          <w:noProof/>
        </w:rPr>
        <w:t>услови за извођење радова у земљи или води, који нису предвиђени техничком документациjом;</w:t>
      </w:r>
    </w:p>
    <w:p w:rsidR="00BC2B78" w:rsidRPr="00BC2B78" w:rsidRDefault="00BC2B78" w:rsidP="00BC2B78">
      <w:pPr>
        <w:jc w:val="both"/>
      </w:pPr>
      <w:r w:rsidRPr="00BC2B78">
        <w:rPr>
          <w:lang w:val="ru-RU"/>
        </w:rPr>
        <w:tab/>
        <w:t>Датум увођења у посао стручни надзор уписује у грађевински дневник</w:t>
      </w:r>
      <w:r w:rsidRPr="00BC2B78">
        <w:t>.</w:t>
      </w:r>
    </w:p>
    <w:p w:rsidR="00BC2B78" w:rsidRPr="00BC2B78" w:rsidRDefault="00BC2B78" w:rsidP="00BC2B78">
      <w:pPr>
        <w:ind w:firstLine="709"/>
        <w:jc w:val="both"/>
        <w:rPr>
          <w:lang w:val="ru-RU"/>
        </w:rPr>
      </w:pPr>
      <w:r w:rsidRPr="00BC2B78">
        <w:rPr>
          <w:lang w:val="ru-RU"/>
        </w:rPr>
        <w:t>Под завршетком радова сматра се дан њихове спремности за</w:t>
      </w:r>
      <w:r w:rsidRPr="00BC2B78">
        <w:t xml:space="preserve"> примопредају изведених радова</w:t>
      </w:r>
      <w:r w:rsidRPr="00BC2B78">
        <w:rPr>
          <w:lang w:val="ru-RU"/>
        </w:rPr>
        <w:t>, а што стручни надзор констатује у грађевинском дневнику.</w:t>
      </w:r>
    </w:p>
    <w:p w:rsidR="00BC2B78" w:rsidRPr="00BC2B78" w:rsidRDefault="00BC2B78" w:rsidP="00BC2B78">
      <w:pPr>
        <w:ind w:firstLine="709"/>
        <w:jc w:val="both"/>
        <w:rPr>
          <w:lang w:val="ru-RU"/>
        </w:rPr>
      </w:pPr>
      <w:r w:rsidRPr="00BC2B78">
        <w:rPr>
          <w:lang w:val="ru-RU"/>
        </w:rPr>
        <w:t xml:space="preserve">Утврђени рокови су фиксни и не могу се мењати без сагласности Наручиоца. </w:t>
      </w:r>
    </w:p>
    <w:p w:rsidR="00BC2B78" w:rsidRPr="00BC2B78" w:rsidRDefault="00BC2B78" w:rsidP="00BC2B78">
      <w:pPr>
        <w:ind w:firstLine="709"/>
        <w:jc w:val="both"/>
        <w:rPr>
          <w:lang w:val="ru-RU"/>
        </w:rPr>
      </w:pPr>
      <w:r w:rsidRPr="00BC2B78">
        <w:rPr>
          <w:lang w:val="ru-RU"/>
        </w:rPr>
        <w:t>Ако постоји оправдана сумња да ће радови бити изведени у уговореном року, Наручилац има право да затражи од Извођача радова да предузме потребне мере којима се обезбеђује одговарајуће убрзање радова и њихово усклађивање са уговореним планом грађења.</w:t>
      </w:r>
    </w:p>
    <w:p w:rsidR="00BC2B78" w:rsidRPr="00BC2B78" w:rsidRDefault="00BC2B78" w:rsidP="00BC2B78">
      <w:pPr>
        <w:keepNext/>
        <w:jc w:val="center"/>
        <w:rPr>
          <w:bCs/>
        </w:rPr>
      </w:pPr>
      <w:r w:rsidRPr="00BC2B78">
        <w:rPr>
          <w:bCs/>
          <w:lang w:val="ru-RU"/>
        </w:rPr>
        <w:t>Члан 6.</w:t>
      </w:r>
    </w:p>
    <w:p w:rsidR="00BC2B78" w:rsidRPr="00BC2B78" w:rsidRDefault="00BC2B78" w:rsidP="00BC2B78">
      <w:pPr>
        <w:keepNext/>
        <w:jc w:val="center"/>
        <w:rPr>
          <w:bCs/>
        </w:rPr>
      </w:pPr>
    </w:p>
    <w:p w:rsidR="00BC2B78" w:rsidRPr="00BC2B78" w:rsidRDefault="00BC2B78" w:rsidP="00BC2B78">
      <w:pPr>
        <w:ind w:firstLine="720"/>
        <w:jc w:val="both"/>
        <w:rPr>
          <w:bCs/>
          <w:lang w:val="ru-RU"/>
        </w:rPr>
      </w:pPr>
      <w:r w:rsidRPr="00BC2B78">
        <w:rPr>
          <w:bCs/>
          <w:lang w:val="ru-RU"/>
        </w:rPr>
        <w:t>Извођач радова има право да з</w:t>
      </w:r>
      <w:r w:rsidRPr="00BC2B78">
        <w:rPr>
          <w:bCs/>
        </w:rPr>
        <w:t>a</w:t>
      </w:r>
      <w:r w:rsidRPr="00BC2B78">
        <w:rPr>
          <w:bCs/>
          <w:lang w:val="ru-RU"/>
        </w:rPr>
        <w:t>хтева продужење рока за извођење радова у случају у коме је због промењених околности или неиспуњења обавеза Наручиоца био спречен да изводи радове.</w:t>
      </w:r>
    </w:p>
    <w:p w:rsidR="00BC2B78" w:rsidRPr="00BC2B78" w:rsidRDefault="00BC2B78" w:rsidP="00BC2B78">
      <w:pPr>
        <w:ind w:firstLine="720"/>
        <w:jc w:val="both"/>
        <w:rPr>
          <w:bCs/>
        </w:rPr>
      </w:pPr>
      <w:r w:rsidRPr="00BC2B78">
        <w:rPr>
          <w:bCs/>
          <w:lang w:val="ru-RU"/>
        </w:rPr>
        <w:t>Као разлози због којих се, у смислу става 1. овог члана, може захтевати продужење рокова, сматрају се нарочито:</w:t>
      </w:r>
    </w:p>
    <w:p w:rsidR="00BC2B78" w:rsidRPr="00BC2B78" w:rsidRDefault="00BC2B78" w:rsidP="00BC2B78">
      <w:pPr>
        <w:numPr>
          <w:ilvl w:val="0"/>
          <w:numId w:val="25"/>
        </w:numPr>
        <w:suppressAutoHyphens/>
        <w:ind w:left="0"/>
        <w:jc w:val="both"/>
        <w:rPr>
          <w:bCs/>
        </w:rPr>
      </w:pPr>
      <w:proofErr w:type="gramStart"/>
      <w:r w:rsidRPr="00BC2B78">
        <w:rPr>
          <w:bCs/>
        </w:rPr>
        <w:t>природни</w:t>
      </w:r>
      <w:proofErr w:type="gramEnd"/>
      <w:r w:rsidRPr="00BC2B78">
        <w:rPr>
          <w:bCs/>
        </w:rPr>
        <w:t xml:space="preserve"> догађаји (пожар, поплава, земљотрес, изузетно лоше време неуобичајено за годишње доба и за место на коме се радови изводе и сл.);</w:t>
      </w:r>
    </w:p>
    <w:p w:rsidR="00BC2B78" w:rsidRPr="00BC2B78" w:rsidRDefault="00BC2B78" w:rsidP="00BC2B78">
      <w:pPr>
        <w:numPr>
          <w:ilvl w:val="0"/>
          <w:numId w:val="25"/>
        </w:numPr>
        <w:suppressAutoHyphens/>
        <w:ind w:left="0"/>
        <w:jc w:val="both"/>
        <w:rPr>
          <w:bCs/>
        </w:rPr>
      </w:pPr>
      <w:r w:rsidRPr="00BC2B78">
        <w:rPr>
          <w:bCs/>
        </w:rPr>
        <w:t>мере предвиђене актима надлежних органа;</w:t>
      </w:r>
    </w:p>
    <w:p w:rsidR="00BC2B78" w:rsidRPr="00BC2B78" w:rsidRDefault="00BC2B78" w:rsidP="00BC2B78">
      <w:pPr>
        <w:numPr>
          <w:ilvl w:val="0"/>
          <w:numId w:val="25"/>
        </w:numPr>
        <w:suppressAutoHyphens/>
        <w:ind w:left="0"/>
        <w:jc w:val="both"/>
        <w:rPr>
          <w:bCs/>
        </w:rPr>
      </w:pPr>
      <w:r w:rsidRPr="00BC2B78">
        <w:rPr>
          <w:bCs/>
        </w:rPr>
        <w:t>услови за извођење радова у земљи или води, који нису предвиђени техничком документациком;</w:t>
      </w:r>
    </w:p>
    <w:p w:rsidR="00BC2B78" w:rsidRPr="00BC2B78" w:rsidRDefault="00BC2B78" w:rsidP="00BC2B78">
      <w:pPr>
        <w:numPr>
          <w:ilvl w:val="0"/>
          <w:numId w:val="25"/>
        </w:numPr>
        <w:suppressAutoHyphens/>
        <w:ind w:left="0"/>
        <w:jc w:val="both"/>
        <w:rPr>
          <w:bCs/>
        </w:rPr>
      </w:pPr>
      <w:r w:rsidRPr="00BC2B78">
        <w:rPr>
          <w:bCs/>
        </w:rPr>
        <w:t>закашњење увођења Извођача радова у посао;</w:t>
      </w:r>
    </w:p>
    <w:p w:rsidR="00BC2B78" w:rsidRPr="00BC2B78" w:rsidRDefault="00BC2B78" w:rsidP="00BC2B78">
      <w:pPr>
        <w:numPr>
          <w:ilvl w:val="0"/>
          <w:numId w:val="25"/>
        </w:numPr>
        <w:suppressAutoHyphens/>
        <w:ind w:left="0"/>
        <w:jc w:val="both"/>
        <w:rPr>
          <w:bCs/>
        </w:rPr>
      </w:pPr>
      <w:proofErr w:type="gramStart"/>
      <w:r w:rsidRPr="00BC2B78">
        <w:rPr>
          <w:bCs/>
        </w:rPr>
        <w:t>хитне</w:t>
      </w:r>
      <w:proofErr w:type="gramEnd"/>
      <w:r w:rsidRPr="00BC2B78">
        <w:rPr>
          <w:bCs/>
        </w:rPr>
        <w:t xml:space="preserve"> непредвиђени радови према члану 16. </w:t>
      </w:r>
      <w:proofErr w:type="gramStart"/>
      <w:r w:rsidRPr="00BC2B78">
        <w:rPr>
          <w:bCs/>
        </w:rPr>
        <w:t>уговора</w:t>
      </w:r>
      <w:proofErr w:type="gramEnd"/>
      <w:r w:rsidRPr="00BC2B78">
        <w:rPr>
          <w:bCs/>
        </w:rPr>
        <w:t>,</w:t>
      </w:r>
      <w:r w:rsidRPr="00BC2B78">
        <w:t xml:space="preserve"> за које Извођач радова приликом извођења радова није знао нити је могао знати да се морају извести.</w:t>
      </w:r>
    </w:p>
    <w:p w:rsidR="00BC2B78" w:rsidRPr="00BC2B78" w:rsidRDefault="00BC2B78" w:rsidP="00BC2B78">
      <w:pPr>
        <w:numPr>
          <w:ilvl w:val="0"/>
          <w:numId w:val="25"/>
        </w:numPr>
        <w:suppressAutoHyphens/>
        <w:ind w:left="0"/>
        <w:jc w:val="both"/>
        <w:rPr>
          <w:bCs/>
          <w:kern w:val="2"/>
        </w:rPr>
      </w:pPr>
      <w:proofErr w:type="gramStart"/>
      <w:r w:rsidRPr="00BC2B78">
        <w:rPr>
          <w:bCs/>
          <w:kern w:val="2"/>
        </w:rPr>
        <w:t>непредвиђене</w:t>
      </w:r>
      <w:proofErr w:type="gramEnd"/>
      <w:r w:rsidRPr="00BC2B78">
        <w:rPr>
          <w:bCs/>
          <w:kern w:val="2"/>
        </w:rPr>
        <w:t xml:space="preserve"> радове према члану 17. </w:t>
      </w:r>
      <w:proofErr w:type="gramStart"/>
      <w:r w:rsidRPr="00BC2B78">
        <w:rPr>
          <w:bCs/>
          <w:kern w:val="2"/>
        </w:rPr>
        <w:t>уговора</w:t>
      </w:r>
      <w:proofErr w:type="gramEnd"/>
      <w:r w:rsidRPr="00BC2B78">
        <w:rPr>
          <w:bCs/>
          <w:kern w:val="2"/>
        </w:rPr>
        <w:t xml:space="preserve">, </w:t>
      </w:r>
      <w:r w:rsidRPr="00BC2B78">
        <w:rPr>
          <w:rFonts w:eastAsia="Calibri-Bold"/>
          <w:bCs/>
        </w:rPr>
        <w:t>без чијег извођења циљ закљученог уговора не би био остварен у потпуности.</w:t>
      </w:r>
    </w:p>
    <w:p w:rsidR="00BC2B78" w:rsidRPr="00BC2B78" w:rsidRDefault="00BC2B78" w:rsidP="00BC2B78">
      <w:pPr>
        <w:jc w:val="both"/>
        <w:rPr>
          <w:bCs/>
        </w:rPr>
      </w:pPr>
    </w:p>
    <w:p w:rsidR="00BC2B78" w:rsidRPr="00BC2B78" w:rsidRDefault="00BC2B78" w:rsidP="00BC2B78">
      <w:pPr>
        <w:ind w:firstLine="708"/>
        <w:jc w:val="both"/>
        <w:rPr>
          <w:bCs/>
          <w:lang w:val="ru-RU"/>
        </w:rPr>
      </w:pPr>
      <w:r w:rsidRPr="00BC2B78">
        <w:rPr>
          <w:bCs/>
          <w:lang w:val="ru-RU"/>
        </w:rPr>
        <w:t>Наручилац одлучује да ли ће и за колико продужити рок за завршетак радова у  року од 8 дана од дана када је Извођач радова затражио од Наручиоца да одлучи о продужењу рока за завршетак радова. Уколико Извођач радова пропусти да достави благовремено упозорење о кашњењу или не сарађује у смислу решавања овог кашњења, кашњење изазавано овим пропустом се неће разматрати приликом одређивања новог рока за завршетак радова.</w:t>
      </w:r>
    </w:p>
    <w:p w:rsidR="00BC2B78" w:rsidRPr="00BC2B78" w:rsidRDefault="00BC2B78" w:rsidP="00BC2B78">
      <w:pPr>
        <w:jc w:val="both"/>
        <w:rPr>
          <w:lang w:val="ru-RU"/>
        </w:rPr>
      </w:pPr>
      <w:r w:rsidRPr="00BC2B78">
        <w:rPr>
          <w:lang w:val="ru-RU"/>
        </w:rPr>
        <w:tab/>
        <w:t>Захтев за продужење рока за извођење радова Извођач радова писмено подноси Наручиоцу у року од једног дана од сазнања за околност, а најкасније 10 (десет) дана пре истека коначног рока за завршетак радова.</w:t>
      </w:r>
    </w:p>
    <w:p w:rsidR="00BC2B78" w:rsidRPr="00BC2B78" w:rsidRDefault="00BC2B78" w:rsidP="00BC2B78">
      <w:pPr>
        <w:ind w:firstLine="709"/>
        <w:jc w:val="both"/>
        <w:rPr>
          <w:lang w:val="ru-RU"/>
        </w:rPr>
      </w:pPr>
      <w:r w:rsidRPr="00BC2B78">
        <w:rPr>
          <w:lang w:val="ru-RU"/>
        </w:rPr>
        <w:lastRenderedPageBreak/>
        <w:t>Уговорени рок је продужен када уговорне стране закључе Анекс уговора у складу са одлуком коју Наручилац донесе на начин и под условима прописаним чланом 115. Закона.</w:t>
      </w:r>
    </w:p>
    <w:p w:rsidR="00BC2B78" w:rsidRPr="00BC2B78" w:rsidRDefault="00BC2B78" w:rsidP="00BC2B78">
      <w:pPr>
        <w:ind w:firstLine="709"/>
        <w:jc w:val="both"/>
      </w:pPr>
      <w:r w:rsidRPr="00BC2B78">
        <w:rPr>
          <w:lang w:val="ru-RU"/>
        </w:rPr>
        <w:t>У случају да Извођач радова не испуњава предвиђену динамику, обавезан је да уведе у рад више извршилаца, без права на захтевање повећаних трошкова или посебне накнаде.</w:t>
      </w:r>
    </w:p>
    <w:p w:rsidR="00BC2B78" w:rsidRPr="00BC2B78" w:rsidRDefault="00BC2B78" w:rsidP="00BC2B78">
      <w:pPr>
        <w:ind w:firstLine="709"/>
        <w:jc w:val="both"/>
      </w:pPr>
      <w:proofErr w:type="gramStart"/>
      <w:r w:rsidRPr="00BC2B78">
        <w:t xml:space="preserve">Ако </w:t>
      </w:r>
      <w:r w:rsidRPr="00BC2B78">
        <w:rPr>
          <w:lang w:val="ru-RU"/>
        </w:rPr>
        <w:t xml:space="preserve">Извођач радова </w:t>
      </w:r>
      <w:r w:rsidRPr="00BC2B78">
        <w:t>падне у доцњу са извођењем радова, нема право на продужење уговореног рока због околности које су настале у време доцње.</w:t>
      </w:r>
      <w:proofErr w:type="gramEnd"/>
    </w:p>
    <w:p w:rsidR="00BC2B78" w:rsidRPr="00BC2B78" w:rsidRDefault="00BC2B78" w:rsidP="00BC2B78">
      <w:pPr>
        <w:ind w:firstLine="709"/>
        <w:jc w:val="both"/>
      </w:pPr>
    </w:p>
    <w:p w:rsidR="00BC2B78" w:rsidRPr="00BC2B78" w:rsidRDefault="00BC2B78" w:rsidP="00BC2B78">
      <w:pPr>
        <w:keepNext/>
        <w:jc w:val="center"/>
        <w:rPr>
          <w:b/>
          <w:lang w:val="ru-RU"/>
        </w:rPr>
      </w:pPr>
      <w:r w:rsidRPr="00BC2B78">
        <w:rPr>
          <w:b/>
          <w:lang w:val="ru-RU"/>
        </w:rPr>
        <w:t>Уговорна казна</w:t>
      </w:r>
    </w:p>
    <w:p w:rsidR="00BC2B78" w:rsidRPr="00BC2B78" w:rsidRDefault="00BC2B78" w:rsidP="00BC2B78">
      <w:pPr>
        <w:keepNext/>
        <w:spacing w:after="120"/>
        <w:jc w:val="center"/>
        <w:rPr>
          <w:bCs/>
          <w:lang w:val="ru-RU"/>
        </w:rPr>
      </w:pPr>
      <w:proofErr w:type="gramStart"/>
      <w:r w:rsidRPr="00BC2B78">
        <w:rPr>
          <w:bCs/>
        </w:rPr>
        <w:t>Ч</w:t>
      </w:r>
      <w:r w:rsidRPr="00BC2B78">
        <w:rPr>
          <w:bCs/>
          <w:lang w:val="ru-RU"/>
        </w:rPr>
        <w:t>лан 7.</w:t>
      </w:r>
      <w:proofErr w:type="gramEnd"/>
    </w:p>
    <w:p w:rsidR="00BC2B78" w:rsidRPr="00BC2B78" w:rsidRDefault="00BC2B78" w:rsidP="00BC2B78">
      <w:pPr>
        <w:spacing w:after="120"/>
        <w:ind w:firstLine="709"/>
        <w:jc w:val="both"/>
        <w:rPr>
          <w:bCs/>
          <w:lang w:val="sr-Cyrl-CS"/>
        </w:rPr>
      </w:pPr>
      <w:r w:rsidRPr="00BC2B78">
        <w:rPr>
          <w:bCs/>
          <w:lang w:val="ru-RU"/>
        </w:rPr>
        <w:t xml:space="preserve">Уколико </w:t>
      </w:r>
      <w:r w:rsidRPr="00BC2B78">
        <w:rPr>
          <w:lang w:val="ru-RU"/>
        </w:rPr>
        <w:t xml:space="preserve">Извођач радова </w:t>
      </w:r>
      <w:r w:rsidRPr="00BC2B78">
        <w:rPr>
          <w:bCs/>
          <w:lang w:val="ru-RU"/>
        </w:rPr>
        <w:t xml:space="preserve">не заврши радове у уговореном року, дужан је да плати </w:t>
      </w:r>
      <w:r w:rsidRPr="00BC2B78">
        <w:t>Наручиоцу</w:t>
      </w:r>
      <w:r w:rsidRPr="00BC2B78">
        <w:rPr>
          <w:lang w:val="sr-Latn-CS"/>
        </w:rPr>
        <w:t xml:space="preserve"> </w:t>
      </w:r>
      <w:r w:rsidRPr="00BC2B78">
        <w:t>радова</w:t>
      </w:r>
      <w:r w:rsidRPr="00BC2B78">
        <w:rPr>
          <w:lang w:val="sr-Latn-CS"/>
        </w:rPr>
        <w:t xml:space="preserve"> </w:t>
      </w:r>
      <w:r w:rsidRPr="00BC2B78">
        <w:rPr>
          <w:bCs/>
          <w:lang w:val="ru-RU"/>
        </w:rPr>
        <w:t xml:space="preserve">уговорну казну у висини </w:t>
      </w:r>
      <w:r w:rsidRPr="00BC2B78">
        <w:rPr>
          <w:bCs/>
          <w:lang w:val="sr-Latn-CS"/>
        </w:rPr>
        <w:t>0,</w:t>
      </w:r>
      <w:r w:rsidRPr="00BC2B78">
        <w:rPr>
          <w:bCs/>
          <w:lang w:val="sr-Cyrl-CS"/>
        </w:rPr>
        <w:t>2</w:t>
      </w:r>
      <w:r w:rsidRPr="00BC2B78">
        <w:rPr>
          <w:lang w:val="sr-Latn-CS"/>
        </w:rPr>
        <w:t xml:space="preserve">% </w:t>
      </w:r>
      <w:r w:rsidRPr="00BC2B78">
        <w:rPr>
          <w:lang w:val="ru-RU"/>
        </w:rPr>
        <w:t>(</w:t>
      </w:r>
      <w:r w:rsidRPr="00BC2B78">
        <w:rPr>
          <w:lang w:val="sr-Latn-CS"/>
        </w:rPr>
        <w:t>0,</w:t>
      </w:r>
      <w:r w:rsidRPr="00BC2B78">
        <w:rPr>
          <w:lang w:val="sr-Cyrl-CS"/>
        </w:rPr>
        <w:t>2</w:t>
      </w:r>
      <w:r w:rsidRPr="00BC2B78">
        <w:rPr>
          <w:lang w:val="ru-RU"/>
        </w:rPr>
        <w:t xml:space="preserve"> про</w:t>
      </w:r>
      <w:r w:rsidRPr="00BC2B78">
        <w:t>ценат</w:t>
      </w:r>
      <w:r w:rsidRPr="00BC2B78">
        <w:rPr>
          <w:lang w:val="sr-Latn-CS"/>
        </w:rPr>
        <w:t>a</w:t>
      </w:r>
      <w:r w:rsidRPr="00BC2B78">
        <w:rPr>
          <w:lang w:val="ru-RU"/>
        </w:rPr>
        <w:t>)</w:t>
      </w:r>
      <w:r w:rsidRPr="00BC2B78">
        <w:rPr>
          <w:bCs/>
          <w:lang w:val="ru-RU"/>
        </w:rPr>
        <w:t xml:space="preserve"> од укупно уговорене вредности без ПДВ-а за сваки дан закашњења. </w:t>
      </w:r>
      <w:r w:rsidRPr="00BC2B78">
        <w:rPr>
          <w:lang w:val="sr-Cyrl-CS"/>
        </w:rPr>
        <w:t>У</w:t>
      </w:r>
      <w:r w:rsidRPr="00BC2B78">
        <w:rPr>
          <w:lang w:val="ru-RU"/>
        </w:rPr>
        <w:t xml:space="preserve">колико </w:t>
      </w:r>
      <w:r w:rsidRPr="00BC2B78">
        <w:rPr>
          <w:lang w:val="sr-Cyrl-CS"/>
        </w:rPr>
        <w:t xml:space="preserve">је </w:t>
      </w:r>
      <w:r w:rsidRPr="00BC2B78">
        <w:rPr>
          <w:lang w:val="ru-RU"/>
        </w:rPr>
        <w:t>укуп</w:t>
      </w:r>
      <w:r w:rsidRPr="00BC2B78">
        <w:rPr>
          <w:lang w:val="sr-Cyrl-CS"/>
        </w:rPr>
        <w:t xml:space="preserve">ан износ обрачунат по овом основу већи </w:t>
      </w:r>
      <w:r w:rsidRPr="00BC2B78">
        <w:rPr>
          <w:lang w:val="ru-RU"/>
        </w:rPr>
        <w:t>од 5% од Укупне уговорене цене без ПДВ-а, Наручилац може једнострано раскинути Уговор</w:t>
      </w:r>
      <w:r w:rsidRPr="00BC2B78">
        <w:rPr>
          <w:lang w:val="sr-Cyrl-CS"/>
        </w:rPr>
        <w:t>.</w:t>
      </w:r>
    </w:p>
    <w:p w:rsidR="00BC2B78" w:rsidRPr="00BC2B78" w:rsidRDefault="00BC2B78" w:rsidP="00BC2B78">
      <w:pPr>
        <w:spacing w:after="120"/>
        <w:ind w:firstLine="709"/>
        <w:jc w:val="both"/>
        <w:rPr>
          <w:bCs/>
          <w:lang w:val="ru-RU"/>
        </w:rPr>
      </w:pPr>
      <w:r w:rsidRPr="00BC2B78">
        <w:rPr>
          <w:bCs/>
          <w:lang w:val="ru-RU"/>
        </w:rPr>
        <w:t xml:space="preserve">Наплату уговорне казне </w:t>
      </w:r>
      <w:r w:rsidRPr="00BC2B78">
        <w:rPr>
          <w:lang w:val="sr-Cyrl-CS"/>
        </w:rPr>
        <w:t xml:space="preserve">Наручилац радова </w:t>
      </w:r>
      <w:r w:rsidRPr="00BC2B78">
        <w:rPr>
          <w:bCs/>
          <w:lang w:val="ru-RU"/>
        </w:rPr>
        <w:t>ће извршити, без претходног пристанка Извођача радова, умањењем рачуна наведеног у окончаној ситуацији.</w:t>
      </w:r>
    </w:p>
    <w:p w:rsidR="00BC2B78" w:rsidRPr="00BC2B78" w:rsidRDefault="00BC2B78" w:rsidP="00BC2B78">
      <w:pPr>
        <w:spacing w:after="120"/>
        <w:ind w:firstLine="720"/>
        <w:jc w:val="both"/>
        <w:rPr>
          <w:lang w:val="ru-RU"/>
        </w:rPr>
      </w:pPr>
      <w:r w:rsidRPr="00BC2B78">
        <w:rPr>
          <w:lang w:val="ru-RU"/>
        </w:rPr>
        <w:t>Ако је Наручилац</w:t>
      </w:r>
      <w:r w:rsidRPr="00BC2B78">
        <w:rPr>
          <w:bCs/>
          <w:lang w:val="ru-RU"/>
        </w:rPr>
        <w:t xml:space="preserve"> </w:t>
      </w:r>
      <w:r w:rsidRPr="00BC2B78">
        <w:rPr>
          <w:lang w:val="ru-RU"/>
        </w:rPr>
        <w:t>због закашњења у извођењу или предаји изведених радова претрпео какву штету, може захтевати од Извођача радова и потпуну накнаду штете, независно од уговорене казне и заједно са њом.</w:t>
      </w:r>
    </w:p>
    <w:p w:rsidR="00BC2B78" w:rsidRPr="00BC2B78" w:rsidRDefault="00BC2B78" w:rsidP="00BC2B78">
      <w:pPr>
        <w:keepNext/>
        <w:spacing w:after="120"/>
        <w:jc w:val="center"/>
        <w:rPr>
          <w:b/>
          <w:lang w:val="ru-RU"/>
        </w:rPr>
      </w:pPr>
      <w:r w:rsidRPr="00BC2B78">
        <w:rPr>
          <w:b/>
          <w:lang w:val="ru-RU"/>
        </w:rPr>
        <w:t>Обавезе Извођача радова</w:t>
      </w:r>
    </w:p>
    <w:p w:rsidR="00BC2B78" w:rsidRPr="00BC2B78" w:rsidRDefault="00BC2B78" w:rsidP="00BC2B78">
      <w:pPr>
        <w:keepNext/>
        <w:spacing w:after="120"/>
        <w:jc w:val="center"/>
        <w:rPr>
          <w:bCs/>
        </w:rPr>
      </w:pPr>
      <w:r w:rsidRPr="00BC2B78">
        <w:rPr>
          <w:bCs/>
          <w:lang w:val="ru-RU"/>
        </w:rPr>
        <w:t>Члан 8.</w:t>
      </w:r>
    </w:p>
    <w:p w:rsidR="00BC2B78" w:rsidRPr="00BC2B78" w:rsidRDefault="00BC2B78" w:rsidP="00BC2B78">
      <w:pPr>
        <w:suppressAutoHyphens/>
        <w:spacing w:line="100" w:lineRule="atLeast"/>
        <w:jc w:val="both"/>
        <w:rPr>
          <w:rFonts w:eastAsia="Arial Unicode MS"/>
          <w:color w:val="000000"/>
          <w:kern w:val="1"/>
          <w:lang w:eastAsia="ar-SA"/>
        </w:rPr>
      </w:pPr>
      <w:r w:rsidRPr="00BC2B78">
        <w:rPr>
          <w:rFonts w:eastAsia="Arial Unicode MS"/>
          <w:color w:val="000000"/>
          <w:kern w:val="1"/>
          <w:lang w:val="ru-RU" w:eastAsia="ar-SA"/>
        </w:rPr>
        <w:t xml:space="preserve">Извођач радова се обавезује да радове изведе у складу са важећим техничким </w:t>
      </w:r>
      <w:r w:rsidRPr="00BC2B78">
        <w:rPr>
          <w:rFonts w:eastAsia="Arial Unicode MS"/>
          <w:color w:val="000000"/>
          <w:kern w:val="1"/>
          <w:lang w:eastAsia="ar-SA"/>
        </w:rPr>
        <w:t xml:space="preserve">прописима, документацијом и овим уговором као и да исте по завршетку преда Наручиоцу радова, као и: </w:t>
      </w:r>
    </w:p>
    <w:p w:rsidR="00BC2B78" w:rsidRPr="00BC2B78" w:rsidRDefault="00BC2B78" w:rsidP="00BC2B78">
      <w:pPr>
        <w:numPr>
          <w:ilvl w:val="0"/>
          <w:numId w:val="23"/>
        </w:numPr>
        <w:ind w:left="0" w:firstLine="540"/>
        <w:jc w:val="both"/>
      </w:pPr>
      <w:r w:rsidRPr="00BC2B78">
        <w:t xml:space="preserve"> </w:t>
      </w:r>
      <w:proofErr w:type="gramStart"/>
      <w:r w:rsidRPr="00BC2B78">
        <w:t>да</w:t>
      </w:r>
      <w:proofErr w:type="gramEnd"/>
      <w:r w:rsidRPr="00BC2B78">
        <w:t xml:space="preserve"> пре почетка радова Наручиоцу радова достави решење о именовању одговорног Извођача радова. Уколико у току извођења радова дође до потребе за променом кључног особља које ће бити одговорно за извршење уговора и квалитет изведних радова, Извођач о томе обавештава Наручиоца и даје свој предлог на сагласност Наручиоцу. У случају промене кључног особља, особље мора бити квалификација истих или бољих од захтеваних у конкурсној документацији, што Извођач документује доказима.  </w:t>
      </w:r>
    </w:p>
    <w:p w:rsidR="00BC2B78" w:rsidRPr="00BC2B78" w:rsidRDefault="00BC2B78" w:rsidP="00BC2B78">
      <w:pPr>
        <w:numPr>
          <w:ilvl w:val="0"/>
          <w:numId w:val="23"/>
        </w:numPr>
        <w:spacing w:after="120"/>
        <w:ind w:left="0" w:firstLine="698"/>
        <w:jc w:val="both"/>
      </w:pPr>
      <w:r w:rsidRPr="00BC2B78">
        <w:t xml:space="preserve">да о </w:t>
      </w:r>
      <w:r w:rsidRPr="00BC2B78">
        <w:rPr>
          <w:bCs/>
        </w:rPr>
        <w:t>свом</w:t>
      </w:r>
      <w:r w:rsidRPr="00BC2B78">
        <w:t xml:space="preserve"> трошку обезбеди и истакне на видном месту градилишну таблу у складу са важећим прописима; </w:t>
      </w:r>
    </w:p>
    <w:p w:rsidR="00BC2B78" w:rsidRPr="00BC2B78" w:rsidRDefault="00BC2B78" w:rsidP="00BC2B78">
      <w:pPr>
        <w:numPr>
          <w:ilvl w:val="0"/>
          <w:numId w:val="23"/>
        </w:numPr>
        <w:ind w:left="0" w:firstLine="698"/>
        <w:jc w:val="both"/>
      </w:pPr>
      <w:r w:rsidRPr="00BC2B78">
        <w:t xml:space="preserve">да </w:t>
      </w:r>
      <w:r w:rsidRPr="00BC2B78">
        <w:rPr>
          <w:bCs/>
        </w:rPr>
        <w:t>се</w:t>
      </w:r>
      <w:r w:rsidRPr="00BC2B78">
        <w:t xml:space="preserve"> строго придржава мера заштите на раду; </w:t>
      </w:r>
    </w:p>
    <w:p w:rsidR="00BC2B78" w:rsidRPr="00BC2B78" w:rsidRDefault="00BC2B78" w:rsidP="00BC2B78">
      <w:pPr>
        <w:numPr>
          <w:ilvl w:val="0"/>
          <w:numId w:val="23"/>
        </w:numPr>
        <w:ind w:left="0" w:firstLine="698"/>
        <w:jc w:val="both"/>
      </w:pPr>
      <w:r w:rsidRPr="00BC2B78">
        <w:t xml:space="preserve">да по </w:t>
      </w:r>
      <w:r w:rsidRPr="00BC2B78">
        <w:rPr>
          <w:bCs/>
        </w:rPr>
        <w:t>завршеним</w:t>
      </w:r>
      <w:r w:rsidRPr="00BC2B78">
        <w:t xml:space="preserve"> радовима одмах обавести Наручиоцу радова да је завршио радове и да је спреман за њихову примопредају;</w:t>
      </w:r>
    </w:p>
    <w:p w:rsidR="00BC2B78" w:rsidRPr="00BC2B78" w:rsidRDefault="00BC2B78" w:rsidP="00BC2B78">
      <w:pPr>
        <w:numPr>
          <w:ilvl w:val="0"/>
          <w:numId w:val="23"/>
        </w:numPr>
        <w:ind w:left="0" w:firstLine="698"/>
        <w:jc w:val="both"/>
      </w:pPr>
      <w:r w:rsidRPr="00BC2B78">
        <w:t xml:space="preserve">да </w:t>
      </w:r>
      <w:r w:rsidRPr="00BC2B78">
        <w:rPr>
          <w:bCs/>
        </w:rPr>
        <w:t>изводи</w:t>
      </w:r>
      <w:r w:rsidRPr="00BC2B78">
        <w:t xml:space="preserve"> радове према документацији у складу са прописима, стандардима, техничким нормативима и нормама квалитета које важе за поједине врсте радова, инсталацију и опреме;</w:t>
      </w:r>
    </w:p>
    <w:p w:rsidR="00BC2B78" w:rsidRPr="00BC2B78" w:rsidRDefault="00BC2B78" w:rsidP="00BC2B78">
      <w:pPr>
        <w:numPr>
          <w:ilvl w:val="0"/>
          <w:numId w:val="23"/>
        </w:numPr>
        <w:ind w:left="0" w:firstLine="698"/>
        <w:jc w:val="both"/>
      </w:pPr>
      <w:r w:rsidRPr="00BC2B78">
        <w:t>да обезбеди довољну радну снагу на градилишту и благовремену испоруку уговореног материјала и опреме потребну за извођење уговором преузетих радова;</w:t>
      </w:r>
    </w:p>
    <w:p w:rsidR="00BC2B78" w:rsidRPr="00BC2B78" w:rsidRDefault="00BC2B78" w:rsidP="00BC2B78">
      <w:pPr>
        <w:numPr>
          <w:ilvl w:val="0"/>
          <w:numId w:val="23"/>
        </w:numPr>
        <w:ind w:left="0" w:firstLine="698"/>
        <w:jc w:val="both"/>
      </w:pPr>
      <w:r w:rsidRPr="00BC2B78">
        <w:t>да обезбеди безбедност свих лица на градилишту, као и одговарајуће обезбеђење складишта својих материјала и слично, тако да се Наручилац радова ослобађа свих одговорности према државним органима, што се тиче безбедности, прописа о заштити животне средине, и радно-правних прописа за време укупног трајања извођења радова до предаје радова Наручиоцу радова;</w:t>
      </w:r>
    </w:p>
    <w:p w:rsidR="00BC2B78" w:rsidRPr="00BC2B78" w:rsidRDefault="00BC2B78" w:rsidP="00BC2B78">
      <w:pPr>
        <w:numPr>
          <w:ilvl w:val="0"/>
          <w:numId w:val="23"/>
        </w:numPr>
        <w:ind w:left="0" w:firstLine="698"/>
        <w:jc w:val="both"/>
      </w:pPr>
      <w:r w:rsidRPr="00BC2B78">
        <w:lastRenderedPageBreak/>
        <w:t>да уредно води све књиге предвиђене законом и другим прописима Републике Србије;</w:t>
      </w:r>
    </w:p>
    <w:p w:rsidR="00BC2B78" w:rsidRPr="00BC2B78" w:rsidRDefault="00BC2B78" w:rsidP="00BC2B78">
      <w:pPr>
        <w:numPr>
          <w:ilvl w:val="0"/>
          <w:numId w:val="23"/>
        </w:numPr>
        <w:ind w:left="0" w:firstLine="698"/>
        <w:jc w:val="both"/>
      </w:pPr>
      <w:r w:rsidRPr="00BC2B78">
        <w:t>да на градилишту обезбеди уговор о грађењу, решење о одређивању одговорног извођача радова на градилишту документацију на основу које се објекат гради;</w:t>
      </w:r>
    </w:p>
    <w:p w:rsidR="00BC2B78" w:rsidRPr="00BC2B78" w:rsidRDefault="00BC2B78" w:rsidP="00BC2B78">
      <w:pPr>
        <w:numPr>
          <w:ilvl w:val="0"/>
          <w:numId w:val="23"/>
        </w:numPr>
        <w:ind w:left="0" w:firstLine="698"/>
        <w:jc w:val="both"/>
      </w:pPr>
      <w:r w:rsidRPr="00BC2B78">
        <w:t>да омогући вршење стручног надзора на објекту;</w:t>
      </w:r>
    </w:p>
    <w:p w:rsidR="00BC2B78" w:rsidRPr="00BC2B78" w:rsidRDefault="00BC2B78" w:rsidP="00BC2B78">
      <w:pPr>
        <w:numPr>
          <w:ilvl w:val="0"/>
          <w:numId w:val="23"/>
        </w:numPr>
        <w:ind w:left="0" w:firstLine="698"/>
        <w:jc w:val="both"/>
      </w:pPr>
      <w:r w:rsidRPr="00BC2B78">
        <w:t>да омогући сталан и несметан приступ Грађевинском дневнику на захтев Стручног надзора или Наручиоца;</w:t>
      </w:r>
    </w:p>
    <w:p w:rsidR="00BC2B78" w:rsidRPr="00BC2B78" w:rsidRDefault="00BC2B78" w:rsidP="00BC2B78">
      <w:pPr>
        <w:numPr>
          <w:ilvl w:val="0"/>
          <w:numId w:val="23"/>
        </w:numPr>
        <w:ind w:left="0" w:firstLine="698"/>
        <w:jc w:val="both"/>
      </w:pPr>
      <w:proofErr w:type="gramStart"/>
      <w:r w:rsidRPr="00BC2B78">
        <w:t>у</w:t>
      </w:r>
      <w:proofErr w:type="gramEnd"/>
      <w:r w:rsidRPr="00BC2B78">
        <w:t xml:space="preserve"> случају немогућности прибаљања и уградње материјала и опреме према понуђеним моделима и произвођачима наведеним у Обрасцу о произвођачима материјала и опреме, Извођач је дужан да прибави документ од произвођача којим образлаже немогућност испоруке (престанак производње и слично), као и предлог за замену еквивалентне опреме коју доставља на сагласност стручном надзору и наручиоцу. Предметни материјал и опрема који се замењује у односу на понуђене моделе и произвођаче у поглављу Листа произвођача, уз сагласност стручног надзора и наручиоца, мора бити еквивалентан и одговарати техничким карактеристикама претходно понуђеног добра и испоручен и уграђен по уговореној цени.</w:t>
      </w:r>
    </w:p>
    <w:p w:rsidR="00BC2B78" w:rsidRPr="00BC2B78" w:rsidRDefault="00BC2B78" w:rsidP="00BC2B78">
      <w:pPr>
        <w:numPr>
          <w:ilvl w:val="0"/>
          <w:numId w:val="23"/>
        </w:numPr>
        <w:ind w:left="0" w:firstLine="698"/>
        <w:jc w:val="both"/>
      </w:pPr>
      <w:r w:rsidRPr="00BC2B78">
        <w:t>да омогући наручиоцу сталан надзор над радовима и контролу количине и квалитета употребљеног материјала;</w:t>
      </w:r>
    </w:p>
    <w:p w:rsidR="00BC2B78" w:rsidRPr="00BC2B78" w:rsidRDefault="00BC2B78" w:rsidP="00BC2B78">
      <w:pPr>
        <w:numPr>
          <w:ilvl w:val="0"/>
          <w:numId w:val="23"/>
        </w:numPr>
        <w:ind w:left="0" w:firstLine="698"/>
        <w:jc w:val="both"/>
      </w:pPr>
      <w:r w:rsidRPr="00BC2B78">
        <w:t>да поступа у складу са Законом о управљању отпадом;</w:t>
      </w:r>
    </w:p>
    <w:p w:rsidR="00BC2B78" w:rsidRPr="00BC2B78" w:rsidRDefault="00BC2B78" w:rsidP="00BC2B78">
      <w:pPr>
        <w:numPr>
          <w:ilvl w:val="0"/>
          <w:numId w:val="23"/>
        </w:numPr>
        <w:ind w:left="0" w:firstLine="698"/>
        <w:jc w:val="both"/>
      </w:pPr>
      <w:r w:rsidRPr="00BC2B78">
        <w:rPr>
          <w:bCs/>
        </w:rPr>
        <w:t xml:space="preserve">да </w:t>
      </w:r>
      <w:r w:rsidRPr="00BC2B78">
        <w:t>поступи</w:t>
      </w:r>
      <w:r w:rsidRPr="00BC2B78">
        <w:rPr>
          <w:bCs/>
        </w:rPr>
        <w:t xml:space="preserve"> по свим основаним примедбама и захтевима </w:t>
      </w:r>
      <w:r w:rsidRPr="00BC2B78">
        <w:t xml:space="preserve">Наручиоца радова </w:t>
      </w:r>
      <w:r w:rsidRPr="00BC2B78">
        <w:rPr>
          <w:bCs/>
        </w:rPr>
        <w:t>датим на основу извршеног надзора и да у том циљу, у зависности од конкретне ситуације, о свом трошку, изврши поправку или рушење или поновно извођење радова, замену набављеног или уграђеног материјала, опреме, уређаја и постројења или убрзања извођења радова када је запао у доцњу у погледу уговорених рокова извођења радова;</w:t>
      </w:r>
    </w:p>
    <w:p w:rsidR="00BC2B78" w:rsidRPr="00BC2B78" w:rsidRDefault="00BC2B78" w:rsidP="00BC2B78">
      <w:pPr>
        <w:numPr>
          <w:ilvl w:val="0"/>
          <w:numId w:val="23"/>
        </w:numPr>
        <w:ind w:left="0" w:firstLine="698"/>
        <w:jc w:val="both"/>
        <w:rPr>
          <w:bCs/>
        </w:rPr>
      </w:pPr>
      <w:r w:rsidRPr="00BC2B78">
        <w:rPr>
          <w:bCs/>
        </w:rPr>
        <w:t>да уведе у рад више смена, продужи смену или уведе у рад више извршилаца, без права на повећање трошкова или посебне накнаде за то уколико не испуњава предвиђену динамику;</w:t>
      </w:r>
    </w:p>
    <w:p w:rsidR="00BC2B78" w:rsidRPr="00BC2B78" w:rsidRDefault="00BC2B78" w:rsidP="00BC2B78">
      <w:pPr>
        <w:numPr>
          <w:ilvl w:val="0"/>
          <w:numId w:val="23"/>
        </w:numPr>
        <w:ind w:left="0" w:firstLine="698"/>
        <w:jc w:val="both"/>
      </w:pPr>
      <w:r w:rsidRPr="00BC2B78">
        <w:t>да сноси трошкове накнадних прегледа комисије за пријем радова уколико се утврде неправилности и недостаци;</w:t>
      </w:r>
    </w:p>
    <w:p w:rsidR="00BC2B78" w:rsidRPr="00BC2B78" w:rsidRDefault="00BC2B78" w:rsidP="00BC2B78">
      <w:pPr>
        <w:numPr>
          <w:ilvl w:val="0"/>
          <w:numId w:val="23"/>
        </w:numPr>
        <w:ind w:left="0" w:firstLine="698"/>
        <w:jc w:val="both"/>
      </w:pPr>
      <w:r w:rsidRPr="00BC2B78">
        <w:t>да гарантује квалитет изведених радова и употребљеног материјала, с тим да отклањању недостатка у гарантном року за изведене радове Извођач мора да приступи у року од 10 дана;</w:t>
      </w:r>
    </w:p>
    <w:p w:rsidR="00BC2B78" w:rsidRPr="00BC2B78" w:rsidRDefault="00BC2B78" w:rsidP="00BC2B78">
      <w:pPr>
        <w:numPr>
          <w:ilvl w:val="0"/>
          <w:numId w:val="23"/>
        </w:numPr>
        <w:ind w:left="0" w:firstLine="698"/>
        <w:jc w:val="both"/>
      </w:pPr>
      <w:proofErr w:type="gramStart"/>
      <w:r w:rsidRPr="00BC2B78">
        <w:t>да</w:t>
      </w:r>
      <w:proofErr w:type="gramEnd"/>
      <w:r w:rsidRPr="00BC2B78">
        <w:t xml:space="preserve"> Извођач отклони, све евентуално начињене штете на постојећим инсталацијама, објектима, саобраћајницама, јавним и приватним површинама.</w:t>
      </w:r>
    </w:p>
    <w:p w:rsidR="00BC2B78" w:rsidRPr="00BC2B78" w:rsidRDefault="00BC2B78" w:rsidP="00BC2B78">
      <w:pPr>
        <w:numPr>
          <w:ilvl w:val="0"/>
          <w:numId w:val="23"/>
        </w:numPr>
        <w:tabs>
          <w:tab w:val="left" w:pos="1350"/>
        </w:tabs>
        <w:spacing w:before="10"/>
        <w:ind w:right="83"/>
        <w:jc w:val="both"/>
        <w:rPr>
          <w:w w:val="103"/>
          <w:lang w:val="sr-Cyrl-CS"/>
        </w:rPr>
      </w:pPr>
      <w:r w:rsidRPr="00BC2B78">
        <w:rPr>
          <w:lang w:val="sr-Cyrl-CS"/>
        </w:rPr>
        <w:t>Уколико извођење радова захтева измену режима саобраћаја или ограничења у одвијању саобраћаја, Извођач радова је на основу Закона о безбедности саобраћаја РС дужан да изради Пројекат привремене саобраћајне сигнализације у току извођења радова и да по пројекту постави привремену саобраћајну сигнализацију</w:t>
      </w:r>
      <w:r w:rsidRPr="00BC2B78">
        <w:t>.</w:t>
      </w:r>
    </w:p>
    <w:p w:rsidR="00BC2B78" w:rsidRPr="00BC2B78" w:rsidRDefault="00BC2B78" w:rsidP="00BC2B78">
      <w:pPr>
        <w:numPr>
          <w:ilvl w:val="0"/>
          <w:numId w:val="23"/>
        </w:numPr>
        <w:tabs>
          <w:tab w:val="left" w:pos="1350"/>
        </w:tabs>
        <w:spacing w:before="10"/>
        <w:ind w:right="83"/>
        <w:jc w:val="both"/>
        <w:rPr>
          <w:w w:val="103"/>
          <w:lang w:val="sr-Cyrl-CS"/>
        </w:rPr>
      </w:pPr>
      <w:r w:rsidRPr="00BC2B78">
        <w:rPr>
          <w:w w:val="103"/>
          <w:lang w:val="sr-Cyrl-CS"/>
        </w:rPr>
        <w:t>да у име Наручиоца узме податке за снимање водова, поднесе захтев за преглед и картирање података и издавање потврде о извршеном геодетском мерењу водова.</w:t>
      </w:r>
    </w:p>
    <w:p w:rsidR="00BC2B78" w:rsidRPr="00BC2B78" w:rsidRDefault="00BC2B78" w:rsidP="00BC2B78">
      <w:pPr>
        <w:numPr>
          <w:ilvl w:val="0"/>
          <w:numId w:val="23"/>
        </w:numPr>
        <w:tabs>
          <w:tab w:val="left" w:pos="1350"/>
        </w:tabs>
        <w:spacing w:before="10"/>
        <w:ind w:right="83"/>
        <w:jc w:val="both"/>
        <w:rPr>
          <w:w w:val="103"/>
          <w:lang w:val="sr-Cyrl-CS"/>
        </w:rPr>
      </w:pPr>
      <w:r w:rsidRPr="00BC2B78">
        <w:rPr>
          <w:w w:val="103"/>
          <w:lang w:val="sr-Cyrl-CS"/>
        </w:rPr>
        <w:t>Да у своје име и у име наручиоца у року од 10 дана од дана</w:t>
      </w:r>
      <w:r w:rsidRPr="00BC2B78">
        <w:rPr>
          <w:lang w:val="sr-Cyrl-CS"/>
        </w:rPr>
        <w:t xml:space="preserve"> од закључења Уговора достави надлежној инспекцији рада пријаву градилишта, а копију пријаве постави на видно место на градилишту</w:t>
      </w:r>
    </w:p>
    <w:p w:rsidR="00BC2B78" w:rsidRPr="00BC2B78" w:rsidRDefault="00BC2B78" w:rsidP="00BC2B78">
      <w:pPr>
        <w:jc w:val="both"/>
      </w:pPr>
    </w:p>
    <w:p w:rsidR="00BC2B78" w:rsidRPr="00BC2B78" w:rsidRDefault="00BC2B78" w:rsidP="00BC2B78">
      <w:pPr>
        <w:keepNext/>
        <w:spacing w:after="120"/>
        <w:jc w:val="center"/>
        <w:rPr>
          <w:b/>
          <w:lang w:val="ru-RU"/>
        </w:rPr>
      </w:pPr>
      <w:r w:rsidRPr="00BC2B78">
        <w:rPr>
          <w:b/>
          <w:lang w:val="ru-RU"/>
        </w:rPr>
        <w:t>Обавезе Наручиоца радова</w:t>
      </w:r>
    </w:p>
    <w:p w:rsidR="00BC2B78" w:rsidRPr="00BC2B78" w:rsidRDefault="00BC2B78" w:rsidP="00BC2B78">
      <w:pPr>
        <w:keepNext/>
        <w:spacing w:after="120"/>
        <w:jc w:val="center"/>
        <w:rPr>
          <w:bCs/>
        </w:rPr>
      </w:pPr>
      <w:proofErr w:type="gramStart"/>
      <w:r w:rsidRPr="00BC2B78">
        <w:rPr>
          <w:bCs/>
        </w:rPr>
        <w:t>Члан 9.</w:t>
      </w:r>
      <w:proofErr w:type="gramEnd"/>
    </w:p>
    <w:p w:rsidR="00BC2B78" w:rsidRPr="00BC2B78" w:rsidRDefault="00BC2B78" w:rsidP="00BC2B78">
      <w:pPr>
        <w:tabs>
          <w:tab w:val="left" w:pos="4545"/>
        </w:tabs>
        <w:spacing w:after="120"/>
        <w:ind w:firstLine="709"/>
        <w:jc w:val="both"/>
        <w:rPr>
          <w:lang w:val="ru-RU"/>
        </w:rPr>
      </w:pPr>
      <w:r w:rsidRPr="00BC2B78">
        <w:rPr>
          <w:lang w:val="ru-RU"/>
        </w:rPr>
        <w:t>Наручилац радова ће обезбедити вршење стручног надзора над извршењем уговорних обавеза Извођача радова.</w:t>
      </w:r>
    </w:p>
    <w:p w:rsidR="00BC2B78" w:rsidRPr="00BC2B78" w:rsidRDefault="00BC2B78" w:rsidP="00BC2B78">
      <w:pPr>
        <w:tabs>
          <w:tab w:val="left" w:pos="4545"/>
        </w:tabs>
        <w:spacing w:after="120"/>
        <w:ind w:firstLine="709"/>
        <w:jc w:val="both"/>
        <w:rPr>
          <w:lang w:val="ru-RU"/>
        </w:rPr>
      </w:pPr>
      <w:r w:rsidRPr="00BC2B78">
        <w:rPr>
          <w:lang w:val="ru-RU"/>
        </w:rPr>
        <w:lastRenderedPageBreak/>
        <w:t>Наручилац радова се обавезује да уведе Извођача радова у посао, предајући му техничку документацију као и обезбеђујући му несметан прилаз градилишту.</w:t>
      </w:r>
    </w:p>
    <w:p w:rsidR="00BC2B78" w:rsidRPr="00BC2B78" w:rsidRDefault="00BC2B78" w:rsidP="00BC2B78">
      <w:pPr>
        <w:tabs>
          <w:tab w:val="left" w:pos="4545"/>
        </w:tabs>
        <w:spacing w:after="120"/>
        <w:ind w:firstLine="709"/>
        <w:jc w:val="both"/>
      </w:pPr>
      <w:r w:rsidRPr="00BC2B78">
        <w:rPr>
          <w:lang w:val="ru-RU"/>
        </w:rPr>
        <w:t>Наручилац радова се обавезује да учествује у раду комисије за примопредају и коначни обрачун изведених радова са стручним надзором и Извођачем радова.</w:t>
      </w:r>
    </w:p>
    <w:p w:rsidR="00BC2B78" w:rsidRPr="00BC2B78" w:rsidRDefault="00BC2B78" w:rsidP="00BC2B78">
      <w:pPr>
        <w:keepNext/>
        <w:spacing w:after="120"/>
        <w:jc w:val="center"/>
        <w:rPr>
          <w:b/>
          <w:lang w:val="ru-RU"/>
        </w:rPr>
      </w:pPr>
    </w:p>
    <w:p w:rsidR="00BC2B78" w:rsidRPr="00BC2B78" w:rsidRDefault="00BC2B78" w:rsidP="00BC2B78">
      <w:pPr>
        <w:keepNext/>
        <w:spacing w:after="120"/>
        <w:jc w:val="center"/>
        <w:rPr>
          <w:b/>
          <w:lang w:val="ru-RU"/>
        </w:rPr>
      </w:pPr>
      <w:r w:rsidRPr="00BC2B78">
        <w:rPr>
          <w:b/>
          <w:lang w:val="ru-RU"/>
        </w:rPr>
        <w:t>Евентуалне примедбе и предлози надзорног органа</w:t>
      </w:r>
    </w:p>
    <w:p w:rsidR="00BC2B78" w:rsidRPr="00BC2B78" w:rsidRDefault="00BC2B78" w:rsidP="00BC2B78">
      <w:pPr>
        <w:keepNext/>
        <w:spacing w:after="120"/>
        <w:jc w:val="center"/>
        <w:rPr>
          <w:bCs/>
        </w:rPr>
      </w:pPr>
      <w:r w:rsidRPr="00BC2B78">
        <w:rPr>
          <w:bCs/>
          <w:lang w:val="ru-RU"/>
        </w:rPr>
        <w:t>Члан 10.</w:t>
      </w:r>
    </w:p>
    <w:p w:rsidR="00BC2B78" w:rsidRPr="00BC2B78" w:rsidRDefault="00BC2B78" w:rsidP="00BC2B78">
      <w:pPr>
        <w:tabs>
          <w:tab w:val="left" w:pos="4545"/>
        </w:tabs>
        <w:spacing w:after="120"/>
        <w:ind w:firstLine="709"/>
        <w:jc w:val="both"/>
        <w:rPr>
          <w:lang w:val="ru-RU"/>
        </w:rPr>
      </w:pPr>
      <w:r w:rsidRPr="00BC2B78">
        <w:rPr>
          <w:lang w:val="ru-RU"/>
        </w:rPr>
        <w:t>Евентуалне примедбе и предлози надзорног органа уписују се у грађевински дневник.</w:t>
      </w:r>
    </w:p>
    <w:p w:rsidR="00BC2B78" w:rsidRPr="00BC2B78" w:rsidRDefault="00BC2B78" w:rsidP="00BC2B78">
      <w:pPr>
        <w:tabs>
          <w:tab w:val="left" w:pos="4545"/>
        </w:tabs>
        <w:spacing w:after="120"/>
        <w:ind w:firstLine="709"/>
        <w:jc w:val="both"/>
        <w:rPr>
          <w:lang w:val="ru-RU"/>
        </w:rPr>
      </w:pPr>
      <w:r w:rsidRPr="00BC2B78">
        <w:rPr>
          <w:lang w:val="ru-RU"/>
        </w:rPr>
        <w:t>Извођач радова је дужан да поступи по оправданим примедбама и захтевима надзорног органа и да отклони недостатке у радовима у погледу којих су стављене примедбе и то на сопствени трошак.</w:t>
      </w:r>
    </w:p>
    <w:p w:rsidR="00BC2B78" w:rsidRPr="00BC2B78" w:rsidRDefault="00BC2B78" w:rsidP="00BC2B78">
      <w:pPr>
        <w:keepNext/>
        <w:spacing w:after="120"/>
        <w:jc w:val="center"/>
        <w:rPr>
          <w:b/>
          <w:lang w:val="ru-RU"/>
        </w:rPr>
      </w:pPr>
      <w:r w:rsidRPr="00BC2B78">
        <w:rPr>
          <w:b/>
          <w:lang w:val="ru-RU"/>
        </w:rPr>
        <w:t>Финансијско обезбеђење</w:t>
      </w:r>
    </w:p>
    <w:p w:rsidR="00BC2B78" w:rsidRPr="00BC2B78" w:rsidRDefault="00BC2B78" w:rsidP="00BC2B78">
      <w:pPr>
        <w:keepNext/>
        <w:spacing w:after="120"/>
        <w:jc w:val="center"/>
        <w:rPr>
          <w:bCs/>
          <w:lang w:val="ru-RU"/>
        </w:rPr>
      </w:pPr>
      <w:r w:rsidRPr="00BC2B78">
        <w:rPr>
          <w:bCs/>
          <w:lang w:val="ru-RU"/>
        </w:rPr>
        <w:t>Члан 11.</w:t>
      </w:r>
    </w:p>
    <w:p w:rsidR="00BC2B78" w:rsidRPr="00BC2B78" w:rsidRDefault="00BC2B78" w:rsidP="00BC2B78">
      <w:pPr>
        <w:spacing w:after="120" w:line="244" w:lineRule="auto"/>
        <w:jc w:val="both"/>
        <w:rPr>
          <w:spacing w:val="-3"/>
          <w:lang w:val="ru-RU"/>
        </w:rPr>
      </w:pPr>
      <w:r w:rsidRPr="00BC2B78">
        <w:tab/>
      </w:r>
      <w:r w:rsidRPr="00BC2B78">
        <w:tab/>
      </w:r>
      <w:r w:rsidRPr="00BC2B78">
        <w:rPr>
          <w:lang w:val="ru-RU"/>
        </w:rPr>
        <w:t>Извођач се</w:t>
      </w:r>
      <w:r w:rsidRPr="00BC2B78">
        <w:rPr>
          <w:spacing w:val="6"/>
          <w:lang w:val="ru-RU"/>
        </w:rPr>
        <w:t xml:space="preserve"> </w:t>
      </w:r>
      <w:r w:rsidRPr="00BC2B78">
        <w:rPr>
          <w:spacing w:val="1"/>
          <w:lang w:val="ru-RU"/>
        </w:rPr>
        <w:t>о</w:t>
      </w:r>
      <w:r w:rsidRPr="00BC2B78">
        <w:rPr>
          <w:spacing w:val="-1"/>
          <w:lang w:val="ru-RU"/>
        </w:rPr>
        <w:t>б</w:t>
      </w:r>
      <w:r w:rsidRPr="00BC2B78">
        <w:rPr>
          <w:lang w:val="ru-RU"/>
        </w:rPr>
        <w:t>а</w:t>
      </w:r>
      <w:r w:rsidRPr="00BC2B78">
        <w:rPr>
          <w:spacing w:val="-5"/>
          <w:lang w:val="ru-RU"/>
        </w:rPr>
        <w:t>в</w:t>
      </w:r>
      <w:r w:rsidRPr="00BC2B78">
        <w:rPr>
          <w:lang w:val="ru-RU"/>
        </w:rPr>
        <w:t>е</w:t>
      </w:r>
      <w:r w:rsidRPr="00BC2B78">
        <w:rPr>
          <w:spacing w:val="-2"/>
          <w:lang w:val="ru-RU"/>
        </w:rPr>
        <w:t>з</w:t>
      </w:r>
      <w:r w:rsidRPr="00BC2B78">
        <w:rPr>
          <w:spacing w:val="-3"/>
          <w:lang w:val="ru-RU"/>
        </w:rPr>
        <w:t>у</w:t>
      </w:r>
      <w:r w:rsidRPr="00BC2B78">
        <w:rPr>
          <w:lang w:val="ru-RU"/>
        </w:rPr>
        <w:t xml:space="preserve">је </w:t>
      </w:r>
      <w:r w:rsidRPr="00BC2B78">
        <w:rPr>
          <w:lang w:val="sr-Cyrl-CS"/>
        </w:rPr>
        <w:t xml:space="preserve">да на дан потписивања уговора, а најкасније у року од </w:t>
      </w:r>
      <w:r w:rsidRPr="00BC2B78">
        <w:rPr>
          <w:b/>
          <w:lang w:val="sr-Cyrl-CS"/>
        </w:rPr>
        <w:t>3</w:t>
      </w:r>
      <w:r w:rsidRPr="00BC2B78">
        <w:rPr>
          <w:lang w:val="sr-Cyrl-CS"/>
        </w:rPr>
        <w:t xml:space="preserve"> (три) дана од  дана закључења уговора,  д</w:t>
      </w:r>
      <w:r w:rsidRPr="00BC2B78">
        <w:rPr>
          <w:spacing w:val="-2"/>
          <w:lang w:val="ru-RU"/>
        </w:rPr>
        <w:t>о</w:t>
      </w:r>
      <w:r w:rsidRPr="00BC2B78">
        <w:rPr>
          <w:lang w:val="ru-RU"/>
        </w:rPr>
        <w:t>с</w:t>
      </w:r>
      <w:r w:rsidRPr="00BC2B78">
        <w:rPr>
          <w:spacing w:val="-3"/>
          <w:lang w:val="ru-RU"/>
        </w:rPr>
        <w:t>т</w:t>
      </w:r>
      <w:r w:rsidRPr="00BC2B78">
        <w:rPr>
          <w:lang w:val="ru-RU"/>
        </w:rPr>
        <w:t>ав</w:t>
      </w:r>
      <w:r w:rsidRPr="00BC2B78">
        <w:rPr>
          <w:spacing w:val="-3"/>
          <w:lang w:val="ru-RU"/>
        </w:rPr>
        <w:t xml:space="preserve">и средство финансијског обезбеђења </w:t>
      </w:r>
      <w:r w:rsidRPr="00BC2B78">
        <w:rPr>
          <w:b/>
          <w:spacing w:val="-3"/>
          <w:lang w:val="ru-RU"/>
        </w:rPr>
        <w:t>за добро извршење посла</w:t>
      </w:r>
      <w:r w:rsidRPr="00BC2B78">
        <w:rPr>
          <w:spacing w:val="-3"/>
          <w:lang w:val="ru-RU"/>
        </w:rPr>
        <w:t xml:space="preserve"> и то:</w:t>
      </w:r>
    </w:p>
    <w:p w:rsidR="00BC2B78" w:rsidRPr="00BC2B78" w:rsidRDefault="00BC2B78" w:rsidP="00BC2B78">
      <w:pPr>
        <w:numPr>
          <w:ilvl w:val="0"/>
          <w:numId w:val="13"/>
        </w:numPr>
        <w:spacing w:before="10" w:after="120" w:line="246" w:lineRule="auto"/>
        <w:jc w:val="both"/>
        <w:rPr>
          <w:lang w:val="ru-RU"/>
        </w:rPr>
      </w:pPr>
      <w:r w:rsidRPr="00BC2B78">
        <w:rPr>
          <w:spacing w:val="-11"/>
          <w:lang w:val="ru-RU"/>
        </w:rPr>
        <w:t>б</w:t>
      </w:r>
      <w:r w:rsidRPr="00BC2B78">
        <w:rPr>
          <w:spacing w:val="-1"/>
          <w:lang w:val="ru-RU"/>
        </w:rPr>
        <w:t>л</w:t>
      </w:r>
      <w:r w:rsidRPr="00BC2B78">
        <w:rPr>
          <w:spacing w:val="2"/>
          <w:lang w:val="ru-RU"/>
        </w:rPr>
        <w:t>а</w:t>
      </w:r>
      <w:r w:rsidRPr="00BC2B78">
        <w:rPr>
          <w:spacing w:val="-2"/>
          <w:lang w:val="ru-RU"/>
        </w:rPr>
        <w:t>н</w:t>
      </w:r>
      <w:r w:rsidRPr="00BC2B78">
        <w:rPr>
          <w:spacing w:val="1"/>
          <w:lang w:val="ru-RU"/>
        </w:rPr>
        <w:t>к</w:t>
      </w:r>
      <w:r w:rsidRPr="00BC2B78">
        <w:rPr>
          <w:lang w:val="ru-RU"/>
        </w:rPr>
        <w:t>о</w:t>
      </w:r>
      <w:r w:rsidRPr="00BC2B78">
        <w:rPr>
          <w:spacing w:val="52"/>
          <w:lang w:val="ru-RU"/>
        </w:rPr>
        <w:t xml:space="preserve"> </w:t>
      </w:r>
      <w:r w:rsidRPr="00BC2B78">
        <w:rPr>
          <w:spacing w:val="2"/>
          <w:lang w:val="ru-RU"/>
        </w:rPr>
        <w:t>с</w:t>
      </w:r>
      <w:r w:rsidRPr="00BC2B78">
        <w:rPr>
          <w:lang w:val="ru-RU"/>
        </w:rPr>
        <w:t>о</w:t>
      </w:r>
      <w:r w:rsidRPr="00BC2B78">
        <w:rPr>
          <w:spacing w:val="1"/>
          <w:lang w:val="ru-RU"/>
        </w:rPr>
        <w:t>п</w:t>
      </w:r>
      <w:r w:rsidRPr="00BC2B78">
        <w:rPr>
          <w:lang w:val="ru-RU"/>
        </w:rPr>
        <w:t>с</w:t>
      </w:r>
      <w:r w:rsidRPr="00BC2B78">
        <w:rPr>
          <w:spacing w:val="1"/>
          <w:lang w:val="ru-RU"/>
        </w:rPr>
        <w:t>т</w:t>
      </w:r>
      <w:r w:rsidRPr="00BC2B78">
        <w:rPr>
          <w:spacing w:val="-2"/>
          <w:lang w:val="ru-RU"/>
        </w:rPr>
        <w:t>в</w:t>
      </w:r>
      <w:r w:rsidRPr="00BC2B78">
        <w:rPr>
          <w:lang w:val="ru-RU"/>
        </w:rPr>
        <w:t>е</w:t>
      </w:r>
      <w:r w:rsidRPr="00BC2B78">
        <w:rPr>
          <w:spacing w:val="1"/>
          <w:lang w:val="ru-RU"/>
        </w:rPr>
        <w:t>н</w:t>
      </w:r>
      <w:r w:rsidRPr="00BC2B78">
        <w:rPr>
          <w:lang w:val="ru-RU"/>
        </w:rPr>
        <w:t xml:space="preserve">у </w:t>
      </w:r>
      <w:r w:rsidRPr="00BC2B78">
        <w:rPr>
          <w:spacing w:val="-1"/>
          <w:lang w:val="ru-RU"/>
        </w:rPr>
        <w:t>м</w:t>
      </w:r>
      <w:r w:rsidRPr="00BC2B78">
        <w:rPr>
          <w:spacing w:val="2"/>
          <w:lang w:val="ru-RU"/>
        </w:rPr>
        <w:t>е</w:t>
      </w:r>
      <w:r w:rsidRPr="00BC2B78">
        <w:rPr>
          <w:spacing w:val="-2"/>
          <w:lang w:val="ru-RU"/>
        </w:rPr>
        <w:t>н</w:t>
      </w:r>
      <w:r w:rsidRPr="00BC2B78">
        <w:rPr>
          <w:spacing w:val="2"/>
          <w:lang w:val="ru-RU"/>
        </w:rPr>
        <w:t>и</w:t>
      </w:r>
      <w:r w:rsidRPr="00BC2B78">
        <w:rPr>
          <w:spacing w:val="1"/>
          <w:lang w:val="ru-RU"/>
        </w:rPr>
        <w:t>ц</w:t>
      </w:r>
      <w:r w:rsidRPr="00BC2B78">
        <w:rPr>
          <w:lang w:val="ru-RU"/>
        </w:rPr>
        <w:t xml:space="preserve">у, </w:t>
      </w:r>
      <w:r w:rsidRPr="00BC2B78">
        <w:rPr>
          <w:spacing w:val="3"/>
          <w:w w:val="103"/>
          <w:lang w:val="ru-RU"/>
        </w:rPr>
        <w:t>к</w:t>
      </w:r>
      <w:r w:rsidRPr="00BC2B78">
        <w:rPr>
          <w:spacing w:val="-3"/>
          <w:w w:val="103"/>
          <w:lang w:val="ru-RU"/>
        </w:rPr>
        <w:t>о</w:t>
      </w:r>
      <w:r w:rsidRPr="00BC2B78">
        <w:rPr>
          <w:spacing w:val="2"/>
          <w:w w:val="103"/>
          <w:lang w:val="ru-RU"/>
        </w:rPr>
        <w:t>ј</w:t>
      </w:r>
      <w:r w:rsidRPr="00BC2B78">
        <w:rPr>
          <w:w w:val="103"/>
          <w:lang w:val="ru-RU"/>
        </w:rPr>
        <w:t xml:space="preserve">а </w:t>
      </w:r>
      <w:r w:rsidRPr="00BC2B78">
        <w:rPr>
          <w:spacing w:val="-1"/>
          <w:lang w:val="ru-RU"/>
        </w:rPr>
        <w:t>м</w:t>
      </w:r>
      <w:r w:rsidRPr="00BC2B78">
        <w:rPr>
          <w:lang w:val="ru-RU"/>
        </w:rPr>
        <w:t>ора</w:t>
      </w:r>
      <w:r w:rsidRPr="00BC2B78">
        <w:rPr>
          <w:spacing w:val="16"/>
          <w:lang w:val="ru-RU"/>
        </w:rPr>
        <w:t xml:space="preserve"> </w:t>
      </w:r>
      <w:r w:rsidRPr="00BC2B78">
        <w:rPr>
          <w:spacing w:val="-1"/>
          <w:lang w:val="ru-RU"/>
        </w:rPr>
        <w:t>б</w:t>
      </w:r>
      <w:r w:rsidRPr="00BC2B78">
        <w:rPr>
          <w:lang w:val="ru-RU"/>
        </w:rPr>
        <w:t>и</w:t>
      </w:r>
      <w:r w:rsidRPr="00BC2B78">
        <w:rPr>
          <w:spacing w:val="-1"/>
          <w:lang w:val="ru-RU"/>
        </w:rPr>
        <w:t>т</w:t>
      </w:r>
      <w:r w:rsidRPr="00BC2B78">
        <w:rPr>
          <w:lang w:val="ru-RU"/>
        </w:rPr>
        <w:t>и</w:t>
      </w:r>
      <w:r w:rsidRPr="00BC2B78">
        <w:rPr>
          <w:spacing w:val="15"/>
          <w:lang w:val="ru-RU"/>
        </w:rPr>
        <w:t xml:space="preserve"> </w:t>
      </w:r>
      <w:r w:rsidRPr="00BC2B78">
        <w:rPr>
          <w:lang w:val="ru-RU"/>
        </w:rPr>
        <w:t>еви</w:t>
      </w:r>
      <w:r w:rsidRPr="00BC2B78">
        <w:rPr>
          <w:spacing w:val="-1"/>
          <w:lang w:val="ru-RU"/>
        </w:rPr>
        <w:t>д</w:t>
      </w:r>
      <w:r w:rsidRPr="00BC2B78">
        <w:rPr>
          <w:spacing w:val="2"/>
          <w:lang w:val="ru-RU"/>
        </w:rPr>
        <w:t>е</w:t>
      </w:r>
      <w:r w:rsidRPr="00BC2B78">
        <w:rPr>
          <w:spacing w:val="1"/>
          <w:lang w:val="ru-RU"/>
        </w:rPr>
        <w:t>н</w:t>
      </w:r>
      <w:r w:rsidRPr="00BC2B78">
        <w:rPr>
          <w:spacing w:val="-4"/>
          <w:lang w:val="ru-RU"/>
        </w:rPr>
        <w:t>т</w:t>
      </w:r>
      <w:r w:rsidRPr="00BC2B78">
        <w:rPr>
          <w:lang w:val="ru-RU"/>
        </w:rPr>
        <w:t>ир</w:t>
      </w:r>
      <w:r w:rsidRPr="00BC2B78">
        <w:rPr>
          <w:spacing w:val="2"/>
          <w:lang w:val="ru-RU"/>
        </w:rPr>
        <w:t>а</w:t>
      </w:r>
      <w:r w:rsidRPr="00BC2B78">
        <w:rPr>
          <w:spacing w:val="1"/>
          <w:lang w:val="ru-RU"/>
        </w:rPr>
        <w:t>н</w:t>
      </w:r>
      <w:r w:rsidRPr="00BC2B78">
        <w:rPr>
          <w:lang w:val="ru-RU"/>
        </w:rPr>
        <w:t>а</w:t>
      </w:r>
      <w:r w:rsidRPr="00BC2B78">
        <w:rPr>
          <w:spacing w:val="41"/>
          <w:lang w:val="ru-RU"/>
        </w:rPr>
        <w:t xml:space="preserve"> </w:t>
      </w:r>
      <w:r w:rsidRPr="00BC2B78">
        <w:rPr>
          <w:lang w:val="ru-RU"/>
        </w:rPr>
        <w:t>у</w:t>
      </w:r>
      <w:r w:rsidRPr="00BC2B78">
        <w:rPr>
          <w:spacing w:val="2"/>
          <w:lang w:val="ru-RU"/>
        </w:rPr>
        <w:t xml:space="preserve"> </w:t>
      </w:r>
      <w:r w:rsidRPr="00BC2B78">
        <w:rPr>
          <w:spacing w:val="-9"/>
          <w:lang w:val="ru-RU"/>
        </w:rPr>
        <w:t>Р</w:t>
      </w:r>
      <w:r w:rsidRPr="00BC2B78">
        <w:rPr>
          <w:lang w:val="ru-RU"/>
        </w:rPr>
        <w:t>е</w:t>
      </w:r>
      <w:r w:rsidRPr="00BC2B78">
        <w:rPr>
          <w:spacing w:val="-1"/>
          <w:lang w:val="ru-RU"/>
        </w:rPr>
        <w:t>г</w:t>
      </w:r>
      <w:r w:rsidRPr="00BC2B78">
        <w:rPr>
          <w:lang w:val="ru-RU"/>
        </w:rPr>
        <w:t>и</w:t>
      </w:r>
      <w:r w:rsidRPr="00BC2B78">
        <w:rPr>
          <w:spacing w:val="2"/>
          <w:lang w:val="ru-RU"/>
        </w:rPr>
        <w:t>с</w:t>
      </w:r>
      <w:r w:rsidRPr="00BC2B78">
        <w:rPr>
          <w:spacing w:val="-4"/>
          <w:lang w:val="ru-RU"/>
        </w:rPr>
        <w:t>т</w:t>
      </w:r>
      <w:r w:rsidRPr="00BC2B78">
        <w:rPr>
          <w:lang w:val="ru-RU"/>
        </w:rPr>
        <w:t>ру</w:t>
      </w:r>
      <w:r w:rsidRPr="00BC2B78">
        <w:rPr>
          <w:spacing w:val="27"/>
          <w:lang w:val="ru-RU"/>
        </w:rPr>
        <w:t xml:space="preserve"> </w:t>
      </w:r>
      <w:r w:rsidRPr="00BC2B78">
        <w:rPr>
          <w:spacing w:val="-1"/>
          <w:lang w:val="ru-RU"/>
        </w:rPr>
        <w:t>м</w:t>
      </w:r>
      <w:r w:rsidRPr="00BC2B78">
        <w:rPr>
          <w:lang w:val="ru-RU"/>
        </w:rPr>
        <w:t>е</w:t>
      </w:r>
      <w:r w:rsidRPr="00BC2B78">
        <w:rPr>
          <w:spacing w:val="-2"/>
          <w:lang w:val="ru-RU"/>
        </w:rPr>
        <w:t>н</w:t>
      </w:r>
      <w:r w:rsidRPr="00BC2B78">
        <w:rPr>
          <w:spacing w:val="2"/>
          <w:lang w:val="ru-RU"/>
        </w:rPr>
        <w:t>и</w:t>
      </w:r>
      <w:r w:rsidRPr="00BC2B78">
        <w:rPr>
          <w:spacing w:val="-1"/>
          <w:lang w:val="ru-RU"/>
        </w:rPr>
        <w:t>ц</w:t>
      </w:r>
      <w:r w:rsidRPr="00BC2B78">
        <w:rPr>
          <w:lang w:val="ru-RU"/>
        </w:rPr>
        <w:t>а</w:t>
      </w:r>
      <w:r w:rsidRPr="00BC2B78">
        <w:rPr>
          <w:spacing w:val="23"/>
          <w:lang w:val="ru-RU"/>
        </w:rPr>
        <w:t xml:space="preserve"> </w:t>
      </w:r>
      <w:r w:rsidRPr="00BC2B78">
        <w:rPr>
          <w:lang w:val="ru-RU"/>
        </w:rPr>
        <w:t>и</w:t>
      </w:r>
      <w:r w:rsidRPr="00BC2B78">
        <w:rPr>
          <w:spacing w:val="7"/>
          <w:lang w:val="ru-RU"/>
        </w:rPr>
        <w:t xml:space="preserve"> </w:t>
      </w:r>
      <w:r w:rsidRPr="00BC2B78">
        <w:rPr>
          <w:lang w:val="ru-RU"/>
        </w:rPr>
        <w:t>о</w:t>
      </w:r>
      <w:r w:rsidRPr="00BC2B78">
        <w:rPr>
          <w:spacing w:val="-5"/>
          <w:lang w:val="ru-RU"/>
        </w:rPr>
        <w:t>в</w:t>
      </w:r>
      <w:r w:rsidRPr="00BC2B78">
        <w:rPr>
          <w:spacing w:val="-1"/>
          <w:lang w:val="ru-RU"/>
        </w:rPr>
        <w:t>л</w:t>
      </w:r>
      <w:r w:rsidRPr="00BC2B78">
        <w:rPr>
          <w:spacing w:val="-2"/>
          <w:lang w:val="ru-RU"/>
        </w:rPr>
        <w:t>а</w:t>
      </w:r>
      <w:r w:rsidRPr="00BC2B78">
        <w:rPr>
          <w:spacing w:val="-1"/>
          <w:lang w:val="ru-RU"/>
        </w:rPr>
        <w:t>ш</w:t>
      </w:r>
      <w:r w:rsidRPr="00BC2B78">
        <w:rPr>
          <w:lang w:val="ru-RU"/>
        </w:rPr>
        <w:t>ћења</w:t>
      </w:r>
      <w:r w:rsidRPr="00BC2B78">
        <w:rPr>
          <w:spacing w:val="35"/>
          <w:lang w:val="ru-RU"/>
        </w:rPr>
        <w:t xml:space="preserve"> </w:t>
      </w:r>
      <w:r w:rsidRPr="00BC2B78">
        <w:rPr>
          <w:spacing w:val="-1"/>
          <w:lang w:val="ru-RU"/>
        </w:rPr>
        <w:t>Н</w:t>
      </w:r>
      <w:r w:rsidRPr="00BC2B78">
        <w:rPr>
          <w:lang w:val="ru-RU"/>
        </w:rPr>
        <w:t>ар</w:t>
      </w:r>
      <w:r w:rsidRPr="00BC2B78">
        <w:rPr>
          <w:spacing w:val="-5"/>
          <w:lang w:val="ru-RU"/>
        </w:rPr>
        <w:t>о</w:t>
      </w:r>
      <w:r w:rsidRPr="00BC2B78">
        <w:rPr>
          <w:spacing w:val="1"/>
          <w:lang w:val="ru-RU"/>
        </w:rPr>
        <w:t>д</w:t>
      </w:r>
      <w:r w:rsidRPr="00BC2B78">
        <w:rPr>
          <w:spacing w:val="-2"/>
          <w:lang w:val="ru-RU"/>
        </w:rPr>
        <w:t>н</w:t>
      </w:r>
      <w:r w:rsidRPr="00BC2B78">
        <w:rPr>
          <w:lang w:val="ru-RU"/>
        </w:rPr>
        <w:t>е</w:t>
      </w:r>
      <w:r w:rsidRPr="00BC2B78">
        <w:rPr>
          <w:spacing w:val="26"/>
          <w:lang w:val="ru-RU"/>
        </w:rPr>
        <w:t xml:space="preserve"> </w:t>
      </w:r>
      <w:r w:rsidRPr="00BC2B78">
        <w:rPr>
          <w:spacing w:val="-6"/>
          <w:lang w:val="ru-RU"/>
        </w:rPr>
        <w:t>б</w:t>
      </w:r>
      <w:r w:rsidRPr="00BC2B78">
        <w:rPr>
          <w:spacing w:val="2"/>
          <w:lang w:val="ru-RU"/>
        </w:rPr>
        <w:t>а</w:t>
      </w:r>
      <w:r w:rsidRPr="00BC2B78">
        <w:rPr>
          <w:spacing w:val="-2"/>
          <w:lang w:val="ru-RU"/>
        </w:rPr>
        <w:t>н</w:t>
      </w:r>
      <w:r w:rsidRPr="00BC2B78">
        <w:rPr>
          <w:spacing w:val="1"/>
          <w:lang w:val="ru-RU"/>
        </w:rPr>
        <w:t>к</w:t>
      </w:r>
      <w:r w:rsidRPr="00BC2B78">
        <w:rPr>
          <w:lang w:val="ru-RU"/>
        </w:rPr>
        <w:t>е</w:t>
      </w:r>
      <w:r w:rsidRPr="00BC2B78">
        <w:rPr>
          <w:spacing w:val="21"/>
          <w:lang w:val="ru-RU"/>
        </w:rPr>
        <w:t xml:space="preserve"> </w:t>
      </w:r>
      <w:r w:rsidRPr="00BC2B78">
        <w:rPr>
          <w:spacing w:val="-1"/>
          <w:w w:val="103"/>
          <w:lang w:val="ru-RU"/>
        </w:rPr>
        <w:t>С</w:t>
      </w:r>
      <w:r w:rsidRPr="00BC2B78">
        <w:rPr>
          <w:w w:val="103"/>
          <w:lang w:val="ru-RU"/>
        </w:rPr>
        <w:t>р</w:t>
      </w:r>
      <w:r w:rsidRPr="00BC2B78">
        <w:rPr>
          <w:spacing w:val="-1"/>
          <w:w w:val="103"/>
          <w:lang w:val="ru-RU"/>
        </w:rPr>
        <w:t>би</w:t>
      </w:r>
      <w:r w:rsidRPr="00BC2B78">
        <w:rPr>
          <w:w w:val="103"/>
          <w:lang w:val="ru-RU"/>
        </w:rPr>
        <w:t>је.</w:t>
      </w:r>
    </w:p>
    <w:p w:rsidR="00BC2B78" w:rsidRPr="00BC2B78" w:rsidRDefault="00BC2B78" w:rsidP="00BC2B78">
      <w:pPr>
        <w:shd w:val="clear" w:color="auto" w:fill="FFFFFF"/>
        <w:spacing w:after="120"/>
        <w:jc w:val="both"/>
        <w:rPr>
          <w:lang w:val="ru-RU"/>
        </w:rPr>
      </w:pPr>
      <w:r w:rsidRPr="00BC2B78">
        <w:rPr>
          <w:lang w:val="ru-RU"/>
        </w:rPr>
        <w:t>Меница мора бити потписана од стране лица овлашћеног за заступање, а уз исту мора бити достављено попуњено и потписано менично овлашћење-писмо, са назначеним износом од 10 % од укупне вредности уговора без пдв-а. Рок важења менице је 15 (петнаест) дана дужи од истека рока за коначно извршење посла.  Уз меницу мора бити достављена копија картона депонованих потписа, који је издат од стране пословне банке, коју извођач наводи у меничном овлашћењу-писму.</w:t>
      </w:r>
    </w:p>
    <w:p w:rsidR="00BC2B78" w:rsidRPr="00BC2B78" w:rsidRDefault="00BC2B78" w:rsidP="00BC2B78">
      <w:pPr>
        <w:shd w:val="clear" w:color="auto" w:fill="FFFFFF"/>
        <w:spacing w:after="120"/>
        <w:jc w:val="both"/>
        <w:rPr>
          <w:lang w:val="ru-RU"/>
        </w:rPr>
      </w:pPr>
      <w:r w:rsidRPr="00BC2B78">
        <w:rPr>
          <w:lang w:val="ru-RU"/>
        </w:rPr>
        <w:t>Ако се за време трајања уговора промене рокови за извршење уговорне обавезе, важност средства финансијског обезбеђења за добро извршење посла мора да се продужи.</w:t>
      </w:r>
    </w:p>
    <w:p w:rsidR="00BC2B78" w:rsidRPr="00BC2B78" w:rsidRDefault="00BC2B78" w:rsidP="00BC2B78">
      <w:pPr>
        <w:shd w:val="clear" w:color="auto" w:fill="FFFFFF"/>
        <w:spacing w:after="120"/>
        <w:jc w:val="both"/>
        <w:rPr>
          <w:lang w:val="ru-RU"/>
        </w:rPr>
      </w:pPr>
      <w:r w:rsidRPr="00BC2B78">
        <w:rPr>
          <w:lang w:val="ru-RU"/>
        </w:rPr>
        <w:t>Наручилац ће уновчити средство финансијског обезбеђења за добро извршење посла, у случају да извођач не буде извршавао своје уговорне обавезе у роковима и на начин предвиђен уговором.</w:t>
      </w:r>
    </w:p>
    <w:p w:rsidR="00BC2B78" w:rsidRPr="00BC2B78" w:rsidRDefault="00BC2B78" w:rsidP="00BC2B78">
      <w:pPr>
        <w:spacing w:after="120" w:line="244" w:lineRule="auto"/>
        <w:jc w:val="both"/>
      </w:pPr>
      <w:r w:rsidRPr="00BC2B78">
        <w:t>Осигурање</w:t>
      </w:r>
    </w:p>
    <w:p w:rsidR="00BC2B78" w:rsidRPr="00BC2B78" w:rsidRDefault="00BC2B78" w:rsidP="00BC2B78">
      <w:pPr>
        <w:keepNext/>
        <w:spacing w:after="120"/>
        <w:jc w:val="center"/>
        <w:rPr>
          <w:bCs/>
          <w:lang w:val="ru-RU"/>
        </w:rPr>
      </w:pPr>
      <w:r w:rsidRPr="00BC2B78">
        <w:rPr>
          <w:bCs/>
          <w:lang w:val="ru-RU"/>
        </w:rPr>
        <w:t>Члан 12.</w:t>
      </w:r>
    </w:p>
    <w:p w:rsidR="00BC2B78" w:rsidRPr="00BC2B78" w:rsidRDefault="00BC2B78" w:rsidP="00BC2B78">
      <w:pPr>
        <w:shd w:val="clear" w:color="auto" w:fill="FFFFFF"/>
        <w:tabs>
          <w:tab w:val="left" w:pos="1350"/>
        </w:tabs>
        <w:spacing w:after="120"/>
        <w:jc w:val="both"/>
        <w:rPr>
          <w:lang w:val="ru-RU"/>
        </w:rPr>
      </w:pPr>
      <w:r w:rsidRPr="00BC2B78">
        <w:rPr>
          <w:lang w:val="ru-RU"/>
        </w:rPr>
        <w:t xml:space="preserve"> И</w:t>
      </w:r>
      <w:r w:rsidRPr="00BC2B78">
        <w:t>звођач</w:t>
      </w:r>
      <w:r w:rsidRPr="00BC2B78">
        <w:rPr>
          <w:lang w:val="ru-RU"/>
        </w:rPr>
        <w:t xml:space="preserve"> радова је дужан да пре почетка радова о свом трошку осигура све радове, објекте и раднике према важећим прописима о осигурању и да полису осигурања у свако доба стави </w:t>
      </w:r>
      <w:r w:rsidRPr="00BC2B78">
        <w:t>Наручиоцу</w:t>
      </w:r>
      <w:r w:rsidRPr="00BC2B78">
        <w:rPr>
          <w:lang w:val="ru-RU"/>
        </w:rPr>
        <w:t xml:space="preserve"> на увид.</w:t>
      </w:r>
    </w:p>
    <w:p w:rsidR="00BC2B78" w:rsidRPr="00BC2B78" w:rsidRDefault="00BC2B78" w:rsidP="00BC2B78">
      <w:pPr>
        <w:shd w:val="clear" w:color="auto" w:fill="FFFFFF"/>
        <w:tabs>
          <w:tab w:val="left" w:pos="1350"/>
        </w:tabs>
        <w:spacing w:after="120"/>
        <w:jc w:val="both"/>
        <w:rPr>
          <w:lang w:val="ru-RU"/>
        </w:rPr>
      </w:pPr>
      <w:r w:rsidRPr="00BC2B78">
        <w:rPr>
          <w:lang w:val="ru-RU"/>
        </w:rPr>
        <w:t xml:space="preserve">Осигурање мора бити извршено на начин да </w:t>
      </w:r>
      <w:r w:rsidRPr="00BC2B78">
        <w:t>Наручилац</w:t>
      </w:r>
      <w:r w:rsidRPr="00BC2B78">
        <w:rPr>
          <w:lang w:val="ru-RU"/>
        </w:rPr>
        <w:t xml:space="preserve"> и </w:t>
      </w:r>
      <w:r w:rsidRPr="00BC2B78">
        <w:t xml:space="preserve">Извођач </w:t>
      </w:r>
      <w:r w:rsidRPr="00BC2B78">
        <w:rPr>
          <w:lang w:val="ru-RU"/>
        </w:rPr>
        <w:t>буду у потпуности обезбеђени и заштићени од свих штета и ризика за све време извођења радова и то до пуне њихове вредности.</w:t>
      </w:r>
    </w:p>
    <w:p w:rsidR="00BC2B78" w:rsidRPr="00BC2B78" w:rsidRDefault="00BC2B78" w:rsidP="00BC2B78">
      <w:pPr>
        <w:shd w:val="clear" w:color="auto" w:fill="FFFFFF"/>
        <w:tabs>
          <w:tab w:val="left" w:pos="1350"/>
        </w:tabs>
        <w:spacing w:after="120"/>
        <w:jc w:val="both"/>
      </w:pPr>
      <w:r w:rsidRPr="00BC2B78">
        <w:rPr>
          <w:lang w:val="ru-RU"/>
        </w:rPr>
        <w:t xml:space="preserve">Поред основног осигурања радова из  Уговора, </w:t>
      </w:r>
      <w:r w:rsidRPr="00BC2B78">
        <w:t>Извођач</w:t>
      </w:r>
      <w:r w:rsidRPr="00BC2B78">
        <w:rPr>
          <w:lang w:val="ru-RU"/>
        </w:rPr>
        <w:t xml:space="preserve"> је дужан да изврши осигурање о свом трошку за све штете нанете било којем лицу или имовини које се могу појавити у току извођења радова из Уговора и обештетити </w:t>
      </w:r>
      <w:r w:rsidRPr="00BC2B78">
        <w:t>Наручиоца</w:t>
      </w:r>
      <w:r w:rsidRPr="00BC2B78">
        <w:rPr>
          <w:lang w:val="ru-RU"/>
        </w:rPr>
        <w:t xml:space="preserve"> за све рекламације, потраживања од штете, трошкове и издатке, које настану изван урбанистичке локације, а буде их изазвао И</w:t>
      </w:r>
      <w:r w:rsidRPr="00BC2B78">
        <w:t>звођач</w:t>
      </w:r>
      <w:r w:rsidRPr="00BC2B78">
        <w:rPr>
          <w:lang w:val="ru-RU"/>
        </w:rPr>
        <w:t xml:space="preserve">. </w:t>
      </w:r>
    </w:p>
    <w:p w:rsidR="00BC2B78" w:rsidRPr="00BC2B78" w:rsidRDefault="00BC2B78" w:rsidP="00BC2B78">
      <w:pPr>
        <w:shd w:val="clear" w:color="auto" w:fill="FFFFFF"/>
        <w:tabs>
          <w:tab w:val="left" w:pos="1350"/>
        </w:tabs>
        <w:spacing w:after="120"/>
        <w:jc w:val="both"/>
      </w:pPr>
      <w:proofErr w:type="gramStart"/>
      <w:r w:rsidRPr="00BC2B78">
        <w:lastRenderedPageBreak/>
        <w:t xml:space="preserve">Наручилац </w:t>
      </w:r>
      <w:r w:rsidRPr="00BC2B78">
        <w:rPr>
          <w:lang w:val="ru-RU"/>
        </w:rPr>
        <w:t>неће бити одговор</w:t>
      </w:r>
      <w:r w:rsidRPr="00BC2B78">
        <w:t>ан</w:t>
      </w:r>
      <w:r w:rsidRPr="00BC2B78">
        <w:rPr>
          <w:lang w:val="ru-RU"/>
        </w:rPr>
        <w:t xml:space="preserve"> за било какве штете нанете трећим лицима.</w:t>
      </w:r>
      <w:proofErr w:type="gramEnd"/>
    </w:p>
    <w:p w:rsidR="00BC2B78" w:rsidRPr="00BC2B78" w:rsidRDefault="00BC2B78" w:rsidP="00BC2B78">
      <w:pPr>
        <w:shd w:val="clear" w:color="auto" w:fill="FFFFFF"/>
        <w:tabs>
          <w:tab w:val="left" w:pos="1350"/>
        </w:tabs>
        <w:spacing w:after="120"/>
        <w:jc w:val="both"/>
      </w:pPr>
    </w:p>
    <w:p w:rsidR="00BC2B78" w:rsidRPr="00BC2B78" w:rsidRDefault="00BC2B78" w:rsidP="00BC2B78">
      <w:pPr>
        <w:keepNext/>
        <w:spacing w:after="120"/>
        <w:jc w:val="center"/>
        <w:rPr>
          <w:b/>
          <w:lang w:val="ru-RU"/>
        </w:rPr>
      </w:pPr>
      <w:r w:rsidRPr="00BC2B78">
        <w:rPr>
          <w:b/>
          <w:lang w:val="ru-RU"/>
        </w:rPr>
        <w:t>Гаранција за изведене радове и гарантни рок</w:t>
      </w:r>
    </w:p>
    <w:p w:rsidR="00BC2B78" w:rsidRPr="00BC2B78" w:rsidRDefault="00BC2B78" w:rsidP="00BC2B78">
      <w:pPr>
        <w:keepNext/>
        <w:spacing w:after="120"/>
        <w:jc w:val="center"/>
        <w:rPr>
          <w:bCs/>
          <w:lang w:val="ru-RU"/>
        </w:rPr>
      </w:pPr>
      <w:r w:rsidRPr="00BC2B78">
        <w:rPr>
          <w:bCs/>
          <w:lang w:val="ru-RU"/>
        </w:rPr>
        <w:t>Члан 13.</w:t>
      </w:r>
    </w:p>
    <w:p w:rsidR="00BC2B78" w:rsidRPr="00BC2B78" w:rsidRDefault="00BC2B78" w:rsidP="00BC2B78">
      <w:pPr>
        <w:tabs>
          <w:tab w:val="left" w:pos="0"/>
        </w:tabs>
        <w:spacing w:after="120"/>
        <w:ind w:firstLine="709"/>
        <w:jc w:val="both"/>
        <w:rPr>
          <w:bCs/>
          <w:lang w:val="ru-RU"/>
        </w:rPr>
      </w:pPr>
      <w:r w:rsidRPr="00BC2B78">
        <w:rPr>
          <w:bCs/>
          <w:lang w:val="ru-RU"/>
        </w:rPr>
        <w:t>Извођач радова гарантује да су изведени радови у време примопредаје у складу са уговором, прописима и правилима струке и да немају мана које онемогућавају или умањују њихову вредност или њихову подобност за редовну употребу, односно употребу одређену уговором.</w:t>
      </w:r>
    </w:p>
    <w:p w:rsidR="00BC2B78" w:rsidRPr="00BC2B78" w:rsidRDefault="00BC2B78" w:rsidP="00BC2B78">
      <w:pPr>
        <w:spacing w:after="120"/>
        <w:ind w:firstLine="709"/>
        <w:jc w:val="both"/>
        <w:rPr>
          <w:bCs/>
          <w:lang w:val="ru-RU"/>
        </w:rPr>
      </w:pPr>
      <w:r w:rsidRPr="00BC2B78">
        <w:rPr>
          <w:bCs/>
          <w:lang w:val="ru-RU"/>
        </w:rPr>
        <w:t xml:space="preserve">Гарантни рок за квалитет изведених радове износи </w:t>
      </w:r>
      <w:r w:rsidRPr="00BC2B78">
        <w:rPr>
          <w:bCs/>
        </w:rPr>
        <w:t xml:space="preserve">2 </w:t>
      </w:r>
      <w:r w:rsidRPr="00BC2B78">
        <w:rPr>
          <w:bCs/>
          <w:lang w:val="ru-RU"/>
        </w:rPr>
        <w:t xml:space="preserve">(две) године и рачуна се од датума примопредаје радова. Гарантни рок за сву уграђену опрему и материјал је у складу са гарантним роком произвођача рачунајући од датума примопредаје радова, с тим што је извођач радова дужан да сву документацију о гаранцијама произвођача опреме, заједно са упутствима за употребу, прибави и преда </w:t>
      </w:r>
      <w:r w:rsidRPr="00BC2B78">
        <w:rPr>
          <w:lang w:val="ru-RU"/>
        </w:rPr>
        <w:t>Наручиоцу радова</w:t>
      </w:r>
      <w:r w:rsidRPr="00BC2B78">
        <w:rPr>
          <w:bCs/>
          <w:lang w:val="ru-RU"/>
        </w:rPr>
        <w:t>.</w:t>
      </w:r>
    </w:p>
    <w:p w:rsidR="00BC2B78" w:rsidRPr="00BC2B78" w:rsidRDefault="00BC2B78" w:rsidP="00BC2B78">
      <w:pPr>
        <w:spacing w:after="120"/>
        <w:ind w:firstLine="709"/>
        <w:jc w:val="both"/>
        <w:rPr>
          <w:bCs/>
          <w:i/>
          <w:lang w:val="ru-RU"/>
        </w:rPr>
      </w:pPr>
      <w:r w:rsidRPr="00BC2B78">
        <w:rPr>
          <w:bCs/>
          <w:lang w:val="ru-RU"/>
        </w:rPr>
        <w:t>Извођач радова је дужан да о свом трошку отклони све недостатке који се покажу у току гарантног рока, а који су наступили услед тога што се Извођач није држао својих обавеза у погледу квалитета радова и материјала у року од 10 дана од пријема писаног захтева од стране Наручиоца.</w:t>
      </w:r>
    </w:p>
    <w:p w:rsidR="00BC2B78" w:rsidRPr="00BC2B78" w:rsidRDefault="00BC2B78" w:rsidP="00BC2B78">
      <w:pPr>
        <w:spacing w:after="120"/>
        <w:ind w:firstLine="709"/>
        <w:jc w:val="both"/>
        <w:rPr>
          <w:bCs/>
          <w:lang w:val="ru-RU"/>
        </w:rPr>
      </w:pPr>
      <w:r w:rsidRPr="00BC2B78">
        <w:rPr>
          <w:bCs/>
          <w:lang w:val="ru-RU"/>
        </w:rPr>
        <w:t xml:space="preserve">Независно од права из гаранције, </w:t>
      </w:r>
      <w:r w:rsidRPr="00BC2B78">
        <w:rPr>
          <w:lang w:val="ru-RU"/>
        </w:rPr>
        <w:t xml:space="preserve">Наручилац радова </w:t>
      </w:r>
      <w:r w:rsidRPr="00BC2B78">
        <w:rPr>
          <w:bCs/>
          <w:lang w:val="ru-RU"/>
        </w:rPr>
        <w:t>има право да од извођача радова захтева накнаду штете која је настала као последица неквалитетно изведених радова или уградње материјала неодговарајућег квалитета.</w:t>
      </w:r>
    </w:p>
    <w:p w:rsidR="00BC2B78" w:rsidRPr="00BC2B78" w:rsidRDefault="00BC2B78" w:rsidP="00BC2B78">
      <w:pPr>
        <w:keepNext/>
        <w:spacing w:after="120"/>
        <w:jc w:val="center"/>
        <w:rPr>
          <w:b/>
          <w:lang w:val="ru-RU"/>
        </w:rPr>
      </w:pPr>
      <w:r w:rsidRPr="00BC2B78">
        <w:rPr>
          <w:b/>
          <w:lang w:val="ru-RU"/>
        </w:rPr>
        <w:t>Квалитет уграђеног материјала</w:t>
      </w:r>
    </w:p>
    <w:p w:rsidR="00BC2B78" w:rsidRPr="00BC2B78" w:rsidRDefault="00BC2B78" w:rsidP="00BC2B78">
      <w:pPr>
        <w:keepNext/>
        <w:spacing w:after="120"/>
        <w:jc w:val="center"/>
        <w:rPr>
          <w:bCs/>
          <w:lang w:val="ru-RU"/>
        </w:rPr>
      </w:pPr>
      <w:r w:rsidRPr="00BC2B78">
        <w:rPr>
          <w:bCs/>
          <w:lang w:val="ru-RU"/>
        </w:rPr>
        <w:t>Члан 14.</w:t>
      </w:r>
    </w:p>
    <w:p w:rsidR="00BC2B78" w:rsidRPr="00BC2B78" w:rsidRDefault="00BC2B78" w:rsidP="00BC2B78">
      <w:pPr>
        <w:spacing w:after="120"/>
        <w:ind w:firstLine="709"/>
        <w:jc w:val="both"/>
        <w:rPr>
          <w:bCs/>
          <w:lang w:val="ru-RU"/>
        </w:rPr>
      </w:pPr>
      <w:r w:rsidRPr="00BC2B78">
        <w:rPr>
          <w:bCs/>
          <w:lang w:val="ru-RU"/>
        </w:rPr>
        <w:t>Уколико Наручилац утврди да употребљени материјал не одговара стандардима и техничким прописима, он га може одбити и забранити његову употребу. У случају спора меродаван је налаз овлашћене организације за контролу квалитета.</w:t>
      </w:r>
    </w:p>
    <w:p w:rsidR="00BC2B78" w:rsidRPr="00BC2B78" w:rsidRDefault="00BC2B78" w:rsidP="00BC2B78">
      <w:pPr>
        <w:spacing w:after="120"/>
        <w:ind w:firstLine="709"/>
        <w:jc w:val="both"/>
        <w:rPr>
          <w:bCs/>
          <w:lang w:val="ru-RU"/>
        </w:rPr>
      </w:pPr>
      <w:r w:rsidRPr="00BC2B78">
        <w:rPr>
          <w:bCs/>
          <w:lang w:val="ru-RU"/>
        </w:rPr>
        <w:t>Извођач радова је дужан да о свом трошку обави одговарајућа испитивања материјала уколико то Наручилац писаним путем захтева. Поред тога, он је одговоран уколико употреби материјал који не одговара квалитету.</w:t>
      </w:r>
    </w:p>
    <w:p w:rsidR="00BC2B78" w:rsidRPr="00BC2B78" w:rsidRDefault="00BC2B78" w:rsidP="00BC2B78">
      <w:pPr>
        <w:spacing w:after="120"/>
        <w:ind w:firstLine="709"/>
        <w:jc w:val="both"/>
        <w:rPr>
          <w:bCs/>
          <w:lang w:val="ru-RU"/>
        </w:rPr>
      </w:pPr>
      <w:r w:rsidRPr="00BC2B78">
        <w:rPr>
          <w:bCs/>
          <w:lang w:val="ru-RU"/>
        </w:rPr>
        <w:t>У случају да је због употребе неквалитетног материјала угрожена безбедност</w:t>
      </w:r>
      <w:r w:rsidRPr="00BC2B78">
        <w:rPr>
          <w:bCs/>
        </w:rPr>
        <w:t xml:space="preserve"> и функционалност</w:t>
      </w:r>
      <w:r w:rsidRPr="00BC2B78">
        <w:rPr>
          <w:bCs/>
          <w:lang w:val="ru-RU"/>
        </w:rPr>
        <w:t xml:space="preserve"> објекта, Наручилац има право да тражи од </w:t>
      </w:r>
      <w:r w:rsidRPr="00BC2B78">
        <w:rPr>
          <w:lang w:val="ru-RU"/>
        </w:rPr>
        <w:t xml:space="preserve">Извођача радова да </w:t>
      </w:r>
      <w:r w:rsidRPr="00BC2B78">
        <w:rPr>
          <w:bCs/>
          <w:lang w:val="ru-RU"/>
        </w:rPr>
        <w:t xml:space="preserve">поруши изведене радове и да их о свом трошку поново изведе у складу са техничком документацијом и уговорним одредбама. Уколико </w:t>
      </w:r>
      <w:r w:rsidRPr="00BC2B78">
        <w:rPr>
          <w:lang w:val="ru-RU"/>
        </w:rPr>
        <w:t xml:space="preserve">Извођач радова </w:t>
      </w:r>
      <w:r w:rsidRPr="00BC2B78">
        <w:rPr>
          <w:bCs/>
          <w:lang w:val="ru-RU"/>
        </w:rPr>
        <w:t>у одређеном року то не учини, Наручилац има право да ангажује друго лице на терет Извођача радова.</w:t>
      </w:r>
    </w:p>
    <w:p w:rsidR="00BC2B78" w:rsidRPr="00BC2B78" w:rsidRDefault="00BC2B78" w:rsidP="00BC2B78">
      <w:pPr>
        <w:spacing w:after="120"/>
        <w:ind w:firstLine="709"/>
        <w:jc w:val="both"/>
        <w:rPr>
          <w:bCs/>
          <w:lang w:val="ru-RU"/>
        </w:rPr>
      </w:pPr>
      <w:r w:rsidRPr="00BC2B78">
        <w:rPr>
          <w:bCs/>
          <w:lang w:val="ru-RU"/>
        </w:rPr>
        <w:t xml:space="preserve">Стручни надзор над извођењем уговорених радова се врши складу са законом којим се уређује планирање и изградња. </w:t>
      </w:r>
    </w:p>
    <w:p w:rsidR="00BC2B78" w:rsidRPr="00BC2B78" w:rsidRDefault="00BC2B78" w:rsidP="00BC2B78">
      <w:pPr>
        <w:spacing w:after="120"/>
        <w:ind w:firstLine="709"/>
        <w:jc w:val="both"/>
        <w:rPr>
          <w:bCs/>
          <w:lang w:val="ru-RU"/>
        </w:rPr>
      </w:pPr>
      <w:r w:rsidRPr="00BC2B78">
        <w:rPr>
          <w:bCs/>
          <w:lang w:val="ru-RU"/>
        </w:rPr>
        <w:t>Извођач радова се не ослобађа одговорности ако је штета настала због тога што је при извођењу одређених радова поступао по захтевима Наручиоца.</w:t>
      </w:r>
    </w:p>
    <w:p w:rsidR="00BC2B78" w:rsidRPr="00BC2B78" w:rsidRDefault="00BC2B78" w:rsidP="00BC2B78">
      <w:pPr>
        <w:keepNext/>
        <w:spacing w:after="120"/>
        <w:jc w:val="center"/>
        <w:rPr>
          <w:b/>
          <w:lang w:val="ru-RU"/>
        </w:rPr>
      </w:pPr>
      <w:r w:rsidRPr="00BC2B78">
        <w:rPr>
          <w:b/>
          <w:lang w:val="ru-RU"/>
        </w:rPr>
        <w:t>Вишкови и мањкови радова</w:t>
      </w:r>
    </w:p>
    <w:p w:rsidR="00BC2B78" w:rsidRPr="00BC2B78" w:rsidRDefault="00BC2B78" w:rsidP="00BC2B78">
      <w:pPr>
        <w:keepNext/>
        <w:spacing w:after="120"/>
        <w:jc w:val="center"/>
        <w:rPr>
          <w:bCs/>
          <w:lang w:val="ru-RU"/>
        </w:rPr>
      </w:pPr>
      <w:r w:rsidRPr="00BC2B78">
        <w:rPr>
          <w:bCs/>
          <w:lang w:val="ru-RU"/>
        </w:rPr>
        <w:t>Члан 15.</w:t>
      </w:r>
    </w:p>
    <w:p w:rsidR="00BC2B78" w:rsidRPr="00BC2B78" w:rsidRDefault="00BC2B78" w:rsidP="00BC2B78">
      <w:pPr>
        <w:spacing w:after="120"/>
        <w:ind w:firstLine="709"/>
        <w:jc w:val="both"/>
        <w:rPr>
          <w:bCs/>
          <w:lang w:val="ru-RU"/>
        </w:rPr>
      </w:pPr>
      <w:bookmarkStart w:id="1" w:name="_Hlk505340348"/>
      <w:r w:rsidRPr="00BC2B78">
        <w:rPr>
          <w:bCs/>
          <w:lang w:val="ru-RU"/>
        </w:rPr>
        <w:t xml:space="preserve">За свако одступање од техничке документације на основу које се изводе радови и уграђује опрема, односно за свако одступање од уговорених радова, Извођач радова је дужан да о томе обавести Наручиоца и да тражи писмену сагласност за та одступања. </w:t>
      </w:r>
    </w:p>
    <w:p w:rsidR="00BC2B78" w:rsidRPr="00BC2B78" w:rsidRDefault="00BC2B78" w:rsidP="00BC2B78">
      <w:pPr>
        <w:spacing w:after="120"/>
        <w:ind w:firstLine="709"/>
        <w:jc w:val="both"/>
        <w:rPr>
          <w:bCs/>
          <w:lang w:val="ru-RU"/>
        </w:rPr>
      </w:pPr>
      <w:r w:rsidRPr="00BC2B78">
        <w:rPr>
          <w:bCs/>
          <w:lang w:val="ru-RU"/>
        </w:rPr>
        <w:t>Извођач радова не може захтевати повећање уговорене цене за радове које је извршио без сагласности Наручиоца.</w:t>
      </w:r>
    </w:p>
    <w:p w:rsidR="00BC2B78" w:rsidRPr="00BC2B78" w:rsidRDefault="00BC2B78" w:rsidP="00BC2B78">
      <w:pPr>
        <w:spacing w:after="120"/>
        <w:ind w:firstLine="709"/>
        <w:jc w:val="both"/>
        <w:rPr>
          <w:bCs/>
          <w:lang w:val="ru-RU"/>
        </w:rPr>
      </w:pPr>
      <w:r w:rsidRPr="00BC2B78">
        <w:rPr>
          <w:bCs/>
          <w:lang w:val="ru-RU"/>
        </w:rPr>
        <w:lastRenderedPageBreak/>
        <w:t xml:space="preserve">Вишкови или мањкови радова за чије извођење је Наручилац дао сагласност, обрачунавају се и плаћају по уговореним фиксним јединичним ценама и стварним количинама изведених радова, а у складу са Посебним узансама о грађењу </w:t>
      </w:r>
      <w:bookmarkStart w:id="2" w:name="_Hlk505340377"/>
      <w:bookmarkEnd w:id="1"/>
      <w:r w:rsidRPr="00BC2B78">
        <w:rPr>
          <w:bCs/>
          <w:lang w:val="ru-RU"/>
        </w:rPr>
        <w:t>(„Сл. Лист СФРЈ“ бр. 18/77 у даљем тексту: Узансе).</w:t>
      </w:r>
    </w:p>
    <w:bookmarkEnd w:id="2"/>
    <w:p w:rsidR="00BC2B78" w:rsidRPr="00BC2B78" w:rsidRDefault="00BC2B78" w:rsidP="00BC2B78">
      <w:pPr>
        <w:spacing w:after="120"/>
        <w:ind w:firstLine="709"/>
        <w:jc w:val="both"/>
        <w:rPr>
          <w:bCs/>
          <w:lang w:val="ru-RU"/>
        </w:rPr>
      </w:pPr>
      <w:r w:rsidRPr="00BC2B78">
        <w:rPr>
          <w:bCs/>
          <w:lang w:val="ru-RU"/>
        </w:rPr>
        <w:t>Наручилац има право да у току извођења радова, односно монтаже опреме, одустане од дела радова и опреме предвиђених у техничкој документацији чија укупна вредност не прелази 10% укупне уговорене цене, под условом да се тим одустајањем не угрозе гарантоване карактеристике објекта као целине.</w:t>
      </w:r>
    </w:p>
    <w:p w:rsidR="00BC2B78" w:rsidRPr="00BC2B78" w:rsidRDefault="00BC2B78" w:rsidP="00BC2B78">
      <w:pPr>
        <w:keepNext/>
        <w:spacing w:after="120"/>
        <w:jc w:val="center"/>
        <w:rPr>
          <w:b/>
          <w:lang w:val="ru-RU"/>
        </w:rPr>
      </w:pPr>
      <w:r w:rsidRPr="00BC2B78">
        <w:rPr>
          <w:b/>
          <w:lang w:val="ru-RU"/>
        </w:rPr>
        <w:t>Хитни непредвиђени радови</w:t>
      </w:r>
    </w:p>
    <w:p w:rsidR="00BC2B78" w:rsidRPr="00BC2B78" w:rsidRDefault="00BC2B78" w:rsidP="00BC2B78">
      <w:pPr>
        <w:keepNext/>
        <w:spacing w:after="120"/>
        <w:jc w:val="center"/>
        <w:rPr>
          <w:bCs/>
          <w:lang w:val="ru-RU"/>
        </w:rPr>
      </w:pPr>
      <w:r w:rsidRPr="00BC2B78">
        <w:rPr>
          <w:bCs/>
          <w:lang w:val="ru-RU"/>
        </w:rPr>
        <w:t xml:space="preserve">Члан </w:t>
      </w:r>
      <w:r w:rsidRPr="00BC2B78">
        <w:rPr>
          <w:bCs/>
        </w:rPr>
        <w:t>16</w:t>
      </w:r>
      <w:r w:rsidRPr="00BC2B78">
        <w:rPr>
          <w:bCs/>
          <w:lang w:val="ru-RU"/>
        </w:rPr>
        <w:t>.</w:t>
      </w:r>
    </w:p>
    <w:p w:rsidR="00BC2B78" w:rsidRPr="00BC2B78" w:rsidRDefault="00BC2B78" w:rsidP="00BC2B78">
      <w:pPr>
        <w:spacing w:after="120"/>
        <w:ind w:firstLine="709"/>
        <w:jc w:val="both"/>
        <w:rPr>
          <w:bCs/>
          <w:lang w:val="ru-RU"/>
        </w:rPr>
      </w:pPr>
      <w:bookmarkStart w:id="3" w:name="_Hlk505340669"/>
      <w:r w:rsidRPr="00BC2B78">
        <w:rPr>
          <w:bCs/>
          <w:lang w:val="ru-RU"/>
        </w:rPr>
        <w:t>Хитни непредвиђени радови (према члану 634. Закона о облигационим односима) су они радови чије је предузимање било нужно због осигурања стабилности објекта или ради спречевања настанка штете, а изазвани су неочекиваном тежом природом земљишта, неочекиваном појавом воде или другим ванредним и неочекиваним догађајем.</w:t>
      </w:r>
    </w:p>
    <w:p w:rsidR="00BC2B78" w:rsidRPr="00BC2B78" w:rsidRDefault="00BC2B78" w:rsidP="00BC2B78">
      <w:pPr>
        <w:spacing w:after="120"/>
        <w:ind w:firstLine="709"/>
        <w:jc w:val="both"/>
        <w:rPr>
          <w:bCs/>
          <w:lang w:val="ru-RU"/>
        </w:rPr>
      </w:pPr>
      <w:r w:rsidRPr="00BC2B78">
        <w:rPr>
          <w:bCs/>
          <w:lang w:val="ru-RU"/>
        </w:rPr>
        <w:t xml:space="preserve">Хитни непредвиђене радове Извођач радова може да изведе и без претходне сагласности наручиоца, ако због њихове хитности није био у могућности да прибави ту сагласност.  </w:t>
      </w:r>
    </w:p>
    <w:p w:rsidR="00BC2B78" w:rsidRPr="00BC2B78" w:rsidRDefault="00BC2B78" w:rsidP="00BC2B78">
      <w:pPr>
        <w:spacing w:after="120"/>
        <w:ind w:firstLine="709"/>
        <w:jc w:val="both"/>
        <w:rPr>
          <w:bCs/>
          <w:lang w:val="ru-RU"/>
        </w:rPr>
      </w:pPr>
      <w:bookmarkStart w:id="4" w:name="_Hlk505340838"/>
      <w:bookmarkEnd w:id="3"/>
      <w:r w:rsidRPr="00BC2B78">
        <w:rPr>
          <w:bCs/>
          <w:lang w:val="ru-RU"/>
        </w:rPr>
        <w:t xml:space="preserve">Извођач радова је дужан без одлагања обавестити Наручиоца о разлозима за извођење хитних непредвиђених радова и о предузетим мерама. </w:t>
      </w:r>
    </w:p>
    <w:p w:rsidR="00BC2B78" w:rsidRPr="00BC2B78" w:rsidRDefault="00BC2B78" w:rsidP="00BC2B78">
      <w:pPr>
        <w:spacing w:after="120"/>
        <w:ind w:firstLine="709"/>
        <w:jc w:val="both"/>
        <w:rPr>
          <w:bCs/>
          <w:lang w:val="ru-RU"/>
        </w:rPr>
      </w:pPr>
      <w:r w:rsidRPr="00BC2B78">
        <w:rPr>
          <w:bCs/>
          <w:lang w:val="ru-RU"/>
        </w:rPr>
        <w:t>Извођач радова има право на правичну накнаду за хитне непредвиђене радове који су морали бити обављени.</w:t>
      </w:r>
    </w:p>
    <w:bookmarkEnd w:id="4"/>
    <w:p w:rsidR="00BC2B78" w:rsidRPr="00BC2B78" w:rsidRDefault="00BC2B78" w:rsidP="00BC2B78">
      <w:pPr>
        <w:spacing w:after="120"/>
        <w:ind w:firstLine="709"/>
        <w:jc w:val="both"/>
        <w:rPr>
          <w:lang w:val="ru-RU"/>
        </w:rPr>
      </w:pPr>
      <w:r w:rsidRPr="00BC2B78">
        <w:rPr>
          <w:bCs/>
          <w:lang w:val="ru-RU"/>
        </w:rPr>
        <w:t>Наручилац може раскинути овај уговор ако би услед хитних непредвиђених радова уговорена цена морала бити повећана за 5,0%, и више, о чему је дужан без одлагања обавестити</w:t>
      </w:r>
      <w:r w:rsidRPr="00BC2B78">
        <w:rPr>
          <w:lang w:val="ru-RU"/>
        </w:rPr>
        <w:t xml:space="preserve"> Извођача радова. </w:t>
      </w:r>
    </w:p>
    <w:p w:rsidR="00BC2B78" w:rsidRPr="00BC2B78" w:rsidRDefault="00BC2B78" w:rsidP="00BC2B78">
      <w:pPr>
        <w:spacing w:after="120"/>
        <w:ind w:firstLine="720"/>
        <w:jc w:val="both"/>
        <w:rPr>
          <w:lang w:val="ru-RU"/>
        </w:rPr>
      </w:pPr>
      <w:r w:rsidRPr="00BC2B78">
        <w:rPr>
          <w:lang w:val="ru-RU"/>
        </w:rPr>
        <w:t>У случају раскида уговора Наручилац је дужан исплатити Извођачу радова одговарајући део цене за већ извршене радове, као и правичну накнаду за учињене неопходне трошкове.</w:t>
      </w:r>
    </w:p>
    <w:p w:rsidR="00BC2B78" w:rsidRPr="00BC2B78" w:rsidRDefault="00BC2B78" w:rsidP="00BC2B78">
      <w:pPr>
        <w:spacing w:after="120"/>
        <w:ind w:firstLine="720"/>
        <w:jc w:val="center"/>
        <w:rPr>
          <w:b/>
        </w:rPr>
      </w:pPr>
      <w:r w:rsidRPr="00BC2B78">
        <w:rPr>
          <w:b/>
        </w:rPr>
        <w:t>Непредвиђени радови</w:t>
      </w:r>
    </w:p>
    <w:p w:rsidR="00BC2B78" w:rsidRPr="00BC2B78" w:rsidRDefault="00BC2B78" w:rsidP="00BC2B78">
      <w:pPr>
        <w:spacing w:after="120"/>
        <w:ind w:firstLine="720"/>
        <w:jc w:val="center"/>
        <w:rPr>
          <w:lang w:val="ru-RU"/>
        </w:rPr>
      </w:pPr>
      <w:r w:rsidRPr="00BC2B78">
        <w:rPr>
          <w:lang w:val="ru-RU"/>
        </w:rPr>
        <w:t xml:space="preserve">Члан </w:t>
      </w:r>
      <w:r w:rsidRPr="00BC2B78">
        <w:t>17</w:t>
      </w:r>
      <w:r w:rsidRPr="00BC2B78">
        <w:rPr>
          <w:lang w:val="ru-RU"/>
        </w:rPr>
        <w:t>.</w:t>
      </w:r>
      <w:bookmarkStart w:id="5" w:name="_Hlk505340911"/>
    </w:p>
    <w:p w:rsidR="00BC2B78" w:rsidRPr="00BC2B78" w:rsidRDefault="00BC2B78" w:rsidP="00BC2B78">
      <w:pPr>
        <w:spacing w:after="120"/>
        <w:ind w:firstLine="720"/>
        <w:jc w:val="both"/>
        <w:rPr>
          <w:bCs/>
        </w:rPr>
      </w:pPr>
      <w:proofErr w:type="gramStart"/>
      <w:r w:rsidRPr="00BC2B78">
        <w:rPr>
          <w:bCs/>
        </w:rPr>
        <w:t>Непредвиђени радови према члану 9.</w:t>
      </w:r>
      <w:proofErr w:type="gramEnd"/>
      <w:r w:rsidRPr="00BC2B78">
        <w:rPr>
          <w:bCs/>
        </w:rPr>
        <w:t xml:space="preserve"> Посебних Узанси о грађењу („Сл. Лист СФРЈ</w:t>
      </w:r>
      <w:proofErr w:type="gramStart"/>
      <w:r w:rsidRPr="00BC2B78">
        <w:rPr>
          <w:bCs/>
        </w:rPr>
        <w:t>“ бр</w:t>
      </w:r>
      <w:proofErr w:type="gramEnd"/>
      <w:r w:rsidRPr="00BC2B78">
        <w:rPr>
          <w:bCs/>
        </w:rPr>
        <w:t xml:space="preserve">. 18/77 у даљем тексту: Узансе) су они радови који нису уговорени, ни предвиђени пројектом, али су се јавили као последица околности које су уочене у току реализације уговора и без чијег извођења циљ закљученог уговора не би био остварен у потпуности. </w:t>
      </w:r>
      <w:proofErr w:type="gramStart"/>
      <w:r w:rsidRPr="00BC2B78">
        <w:rPr>
          <w:bCs/>
        </w:rPr>
        <w:t>У ове радове не спадају радови дефинисани чланом 15.</w:t>
      </w:r>
      <w:proofErr w:type="gramEnd"/>
      <w:r w:rsidRPr="00BC2B78">
        <w:rPr>
          <w:bCs/>
        </w:rPr>
        <w:t xml:space="preserve"> </w:t>
      </w:r>
      <w:proofErr w:type="gramStart"/>
      <w:r w:rsidRPr="00BC2B78">
        <w:rPr>
          <w:bCs/>
        </w:rPr>
        <w:t>и</w:t>
      </w:r>
      <w:proofErr w:type="gramEnd"/>
      <w:r w:rsidRPr="00BC2B78">
        <w:rPr>
          <w:bCs/>
        </w:rPr>
        <w:t xml:space="preserve"> 16. </w:t>
      </w:r>
      <w:proofErr w:type="gramStart"/>
      <w:r w:rsidRPr="00BC2B78">
        <w:rPr>
          <w:bCs/>
        </w:rPr>
        <w:t>овог</w:t>
      </w:r>
      <w:proofErr w:type="gramEnd"/>
      <w:r w:rsidRPr="00BC2B78">
        <w:rPr>
          <w:bCs/>
        </w:rPr>
        <w:t xml:space="preserve"> уговора.</w:t>
      </w:r>
    </w:p>
    <w:p w:rsidR="00BC2B78" w:rsidRPr="00BC2B78" w:rsidRDefault="00BC2B78" w:rsidP="00BC2B78">
      <w:pPr>
        <w:spacing w:after="120"/>
        <w:ind w:firstLine="720"/>
        <w:jc w:val="both"/>
        <w:rPr>
          <w:bCs/>
        </w:rPr>
      </w:pPr>
      <w:proofErr w:type="gramStart"/>
      <w:r w:rsidRPr="00BC2B78">
        <w:rPr>
          <w:bCs/>
        </w:rPr>
        <w:t>Непредвиђене радове Извођач радова не може да изведе без претходне сагласности наручиоца.</w:t>
      </w:r>
      <w:proofErr w:type="gramEnd"/>
      <w:r w:rsidRPr="00BC2B78">
        <w:rPr>
          <w:bCs/>
        </w:rPr>
        <w:t xml:space="preserve"> </w:t>
      </w:r>
    </w:p>
    <w:p w:rsidR="00BC2B78" w:rsidRPr="00BC2B78" w:rsidRDefault="00BC2B78" w:rsidP="00BC2B78">
      <w:pPr>
        <w:spacing w:after="120"/>
        <w:ind w:firstLine="720"/>
        <w:jc w:val="both"/>
        <w:rPr>
          <w:bCs/>
        </w:rPr>
      </w:pPr>
      <w:proofErr w:type="gramStart"/>
      <w:r w:rsidRPr="00BC2B78">
        <w:rPr>
          <w:bCs/>
        </w:rPr>
        <w:t>Извођач радова је дужан без одлагања обавестити Наручиоца о разлозима за извођење непредвиђених радова.</w:t>
      </w:r>
      <w:proofErr w:type="gramEnd"/>
    </w:p>
    <w:p w:rsidR="00BC2B78" w:rsidRPr="00BC2B78" w:rsidRDefault="00BC2B78" w:rsidP="00BC2B78">
      <w:pPr>
        <w:spacing w:after="120"/>
        <w:ind w:firstLine="720"/>
        <w:jc w:val="both"/>
        <w:rPr>
          <w:bCs/>
        </w:rPr>
      </w:pPr>
      <w:proofErr w:type="gramStart"/>
      <w:r w:rsidRPr="00BC2B78">
        <w:rPr>
          <w:bCs/>
        </w:rPr>
        <w:t>Извођач радова има право на правичну накнаду за непредвиђене радове који су морали бити обављени.</w:t>
      </w:r>
      <w:bookmarkEnd w:id="5"/>
      <w:proofErr w:type="gramEnd"/>
    </w:p>
    <w:p w:rsidR="00BC2B78" w:rsidRPr="00BC2B78" w:rsidRDefault="00BC2B78" w:rsidP="00BC2B78">
      <w:pPr>
        <w:spacing w:after="120"/>
        <w:ind w:firstLine="720"/>
        <w:jc w:val="both"/>
        <w:rPr>
          <w:bCs/>
        </w:rPr>
      </w:pPr>
      <w:r w:rsidRPr="00BC2B78">
        <w:rPr>
          <w:bCs/>
        </w:rPr>
        <w:t>Наручилац може раскинути овај уговор ако би услед непредвиђених радова уговорена цена морала бити повећана за 5</w:t>
      </w:r>
      <w:proofErr w:type="gramStart"/>
      <w:r w:rsidRPr="00BC2B78">
        <w:rPr>
          <w:bCs/>
        </w:rPr>
        <w:t>,0</w:t>
      </w:r>
      <w:proofErr w:type="gramEnd"/>
      <w:r w:rsidRPr="00BC2B78">
        <w:rPr>
          <w:bCs/>
        </w:rPr>
        <w:t xml:space="preserve">%, и више, о чему је дужан без одлагања обавестити Извођача радова. </w:t>
      </w:r>
    </w:p>
    <w:p w:rsidR="00BC2B78" w:rsidRPr="00BC2B78" w:rsidRDefault="00BC2B78" w:rsidP="00BC2B78">
      <w:pPr>
        <w:spacing w:after="120"/>
        <w:ind w:firstLine="720"/>
        <w:jc w:val="both"/>
        <w:rPr>
          <w:bCs/>
        </w:rPr>
      </w:pPr>
      <w:proofErr w:type="gramStart"/>
      <w:r w:rsidRPr="00BC2B78">
        <w:rPr>
          <w:bCs/>
        </w:rPr>
        <w:lastRenderedPageBreak/>
        <w:t>У случају раскида уговора Наручилац је дужан исплатити Извођачу радова одговарајући део цене за већ извршене радове, као и правичну накнаду за учињене неопходне трошкове.</w:t>
      </w:r>
      <w:proofErr w:type="gramEnd"/>
    </w:p>
    <w:p w:rsidR="00BC2B78" w:rsidRPr="00BC2B78" w:rsidRDefault="00BC2B78" w:rsidP="00BC2B78">
      <w:pPr>
        <w:keepNext/>
        <w:tabs>
          <w:tab w:val="left" w:pos="720"/>
          <w:tab w:val="center" w:pos="4513"/>
        </w:tabs>
        <w:spacing w:after="120"/>
        <w:rPr>
          <w:b/>
          <w:lang w:val="ru-RU"/>
        </w:rPr>
      </w:pPr>
      <w:r w:rsidRPr="00BC2B78">
        <w:rPr>
          <w:b/>
          <w:lang w:val="ru-RU"/>
        </w:rPr>
        <w:t>Примопредаја изведених радова</w:t>
      </w:r>
    </w:p>
    <w:p w:rsidR="00BC2B78" w:rsidRPr="00BC2B78" w:rsidRDefault="00BC2B78" w:rsidP="00BC2B78">
      <w:pPr>
        <w:keepNext/>
        <w:spacing w:after="120"/>
        <w:jc w:val="center"/>
        <w:rPr>
          <w:bCs/>
          <w:lang w:val="ru-RU"/>
        </w:rPr>
      </w:pPr>
      <w:r w:rsidRPr="00BC2B78">
        <w:rPr>
          <w:bCs/>
          <w:lang w:val="ru-RU"/>
        </w:rPr>
        <w:t>Члан 1</w:t>
      </w:r>
      <w:r w:rsidRPr="00BC2B78">
        <w:rPr>
          <w:bCs/>
        </w:rPr>
        <w:t>8</w:t>
      </w:r>
      <w:r w:rsidRPr="00BC2B78">
        <w:rPr>
          <w:bCs/>
          <w:lang w:val="ru-RU"/>
        </w:rPr>
        <w:t>.</w:t>
      </w:r>
    </w:p>
    <w:p w:rsidR="00BC2B78" w:rsidRPr="00BC2B78" w:rsidRDefault="00BC2B78" w:rsidP="00BC2B78">
      <w:pPr>
        <w:keepNext/>
        <w:jc w:val="both"/>
        <w:rPr>
          <w:lang w:val="ru-RU"/>
        </w:rPr>
      </w:pPr>
      <w:r w:rsidRPr="00BC2B78">
        <w:rPr>
          <w:lang w:val="ru-RU"/>
        </w:rPr>
        <w:t>Примопредаја изведених радова врши се по завршетку извођења уговорених радова. Примопредаја изведених радова може да се врши и упоредо са извођењем радова на захтев Наручиоца, ако по завршетку извођења свих радова на објекту не би могла да се изврши контрола дела изведених радова.</w:t>
      </w:r>
    </w:p>
    <w:p w:rsidR="00BC2B78" w:rsidRPr="00BC2B78" w:rsidRDefault="00BC2B78" w:rsidP="00BC2B78">
      <w:pPr>
        <w:keepNext/>
        <w:jc w:val="both"/>
        <w:rPr>
          <w:lang w:val="ru-RU"/>
        </w:rPr>
      </w:pPr>
      <w:r w:rsidRPr="00BC2B78">
        <w:rPr>
          <w:lang w:val="ru-RU"/>
        </w:rPr>
        <w:tab/>
        <w:t>Примопредаја изведених радова обухвата контролу усклађености изведених радова са техничком документацијом на основу које се изводе уговорени радови, као и са техничким прописима и стандардима који се односе на поједине врсте радова, односно материјала, опреме и инсталација.</w:t>
      </w:r>
    </w:p>
    <w:p w:rsidR="00BC2B78" w:rsidRPr="00BC2B78" w:rsidRDefault="00BC2B78" w:rsidP="00BC2B78">
      <w:pPr>
        <w:keepNext/>
        <w:jc w:val="both"/>
        <w:rPr>
          <w:lang w:val="ru-RU"/>
        </w:rPr>
      </w:pPr>
      <w:r w:rsidRPr="00BC2B78">
        <w:rPr>
          <w:lang w:val="ru-RU"/>
        </w:rPr>
        <w:t>Извођач радова о завршетку уговорених радова обавештава Наручиоца и стручни надзор, а дан завршетка радова уписује се у грађевински дневник.</w:t>
      </w:r>
    </w:p>
    <w:p w:rsidR="00BC2B78" w:rsidRPr="00BC2B78" w:rsidRDefault="00BC2B78" w:rsidP="00BC2B78">
      <w:pPr>
        <w:jc w:val="both"/>
      </w:pPr>
    </w:p>
    <w:p w:rsidR="00BC2B78" w:rsidRPr="00BC2B78" w:rsidRDefault="00BC2B78" w:rsidP="00BC2B78">
      <w:pPr>
        <w:keepNext/>
        <w:spacing w:after="120"/>
        <w:jc w:val="both"/>
        <w:rPr>
          <w:lang w:val="ru-RU"/>
        </w:rPr>
      </w:pPr>
      <w:r w:rsidRPr="00BC2B78">
        <w:rPr>
          <w:lang w:val="ru-RU"/>
        </w:rPr>
        <w:tab/>
      </w:r>
      <w:r w:rsidRPr="00BC2B78">
        <w:rPr>
          <w:lang w:val="ru-RU"/>
        </w:rPr>
        <w:tab/>
        <w:t>Примопредаја радова се врши комисијски најкасније у року од 15 (петнаест) дана од завршетка радова.</w:t>
      </w:r>
    </w:p>
    <w:p w:rsidR="00BC2B78" w:rsidRPr="00BC2B78" w:rsidRDefault="00BC2B78" w:rsidP="00BC2B78">
      <w:pPr>
        <w:keepNext/>
        <w:spacing w:after="120"/>
        <w:jc w:val="both"/>
        <w:rPr>
          <w:lang w:val="ru-RU"/>
        </w:rPr>
      </w:pPr>
      <w:r w:rsidRPr="00BC2B78">
        <w:rPr>
          <w:lang w:val="ru-RU"/>
        </w:rPr>
        <w:tab/>
        <w:t>Комисију за примопредају радова именоваће Наручилац, а обавезно је чине 3 (три) представника Наручиоца, 1 (један) представник Стручног надзора, уз присуство Извођача радова.</w:t>
      </w:r>
    </w:p>
    <w:p w:rsidR="00BC2B78" w:rsidRPr="00BC2B78" w:rsidRDefault="00BC2B78" w:rsidP="00BC2B78">
      <w:pPr>
        <w:keepNext/>
        <w:spacing w:after="120"/>
        <w:jc w:val="both"/>
        <w:rPr>
          <w:lang w:val="ru-RU"/>
        </w:rPr>
      </w:pPr>
      <w:r w:rsidRPr="00BC2B78">
        <w:rPr>
          <w:lang w:val="ru-RU"/>
        </w:rPr>
        <w:tab/>
        <w:t>Комисија сачињава записник о примопредаји.</w:t>
      </w:r>
    </w:p>
    <w:p w:rsidR="00BC2B78" w:rsidRPr="00BC2B78" w:rsidRDefault="00BC2B78" w:rsidP="00BC2B78">
      <w:pPr>
        <w:keepNext/>
        <w:spacing w:after="120"/>
        <w:jc w:val="both"/>
        <w:rPr>
          <w:lang w:val="ru-RU"/>
        </w:rPr>
      </w:pPr>
      <w:r w:rsidRPr="00BC2B78">
        <w:rPr>
          <w:lang w:val="ru-RU"/>
        </w:rPr>
        <w:tab/>
        <w:t>Грешке, односно недостатке које утврди Наручилац у току извођења или приликом преузимања и предаје радова, Извођач радова мора да отклони без одлагања. Уколико те недостатке Извођач радова не почне да отклања у року од 3 (три) дана и ако их не отклони у разумно утврђеном року, Наручилац има право да те недостатке отклони преко другог лица на терет Извођача радова.</w:t>
      </w:r>
    </w:p>
    <w:p w:rsidR="00BC2B78" w:rsidRPr="00BC2B78" w:rsidRDefault="00BC2B78" w:rsidP="00BC2B78">
      <w:pPr>
        <w:keepNext/>
        <w:spacing w:after="120"/>
        <w:jc w:val="both"/>
        <w:rPr>
          <w:lang w:val="ru-RU"/>
        </w:rPr>
      </w:pPr>
      <w:r w:rsidRPr="00BC2B78">
        <w:rPr>
          <w:lang w:val="ru-RU"/>
        </w:rPr>
        <w:tab/>
        <w:t xml:space="preserve">Евентуално уступање отклањања недостатака другом лицу, Наручилац ће учинити по тржишним ценама и са пажњом доброг привредника. </w:t>
      </w:r>
    </w:p>
    <w:p w:rsidR="00BC2B78" w:rsidRPr="00BC2B78" w:rsidRDefault="00BC2B78" w:rsidP="00BC2B78">
      <w:pPr>
        <w:keepNext/>
        <w:spacing w:after="120"/>
        <w:jc w:val="both"/>
        <w:rPr>
          <w:lang w:val="ru-RU"/>
        </w:rPr>
      </w:pPr>
      <w:r w:rsidRPr="00BC2B78">
        <w:rPr>
          <w:lang w:val="ru-RU"/>
        </w:rPr>
        <w:tab/>
        <w:t xml:space="preserve">Примопредају радова обезбедиће Наручилац у законски предвиђеном року. </w:t>
      </w:r>
    </w:p>
    <w:p w:rsidR="00BC2B78" w:rsidRPr="00BC2B78" w:rsidRDefault="00BC2B78" w:rsidP="00BC2B78">
      <w:pPr>
        <w:keepNext/>
        <w:spacing w:after="120"/>
        <w:jc w:val="both"/>
        <w:rPr>
          <w:lang w:val="ru-RU"/>
        </w:rPr>
      </w:pPr>
      <w:r w:rsidRPr="00BC2B78">
        <w:rPr>
          <w:lang w:val="ru-RU"/>
        </w:rPr>
        <w:tab/>
        <w:t>Наручилац ће у моменту у примопредаје радова од стране Извођача радова примити на коришћење изведене радове.</w:t>
      </w:r>
    </w:p>
    <w:p w:rsidR="00BC2B78" w:rsidRPr="00BC2B78" w:rsidRDefault="00BC2B78" w:rsidP="00BC2B78">
      <w:pPr>
        <w:keepNext/>
        <w:spacing w:after="120"/>
        <w:jc w:val="center"/>
        <w:rPr>
          <w:b/>
          <w:lang w:val="ru-RU"/>
        </w:rPr>
      </w:pPr>
      <w:r w:rsidRPr="00BC2B78">
        <w:rPr>
          <w:b/>
          <w:lang w:val="ru-RU"/>
        </w:rPr>
        <w:t>Коначни обрачун</w:t>
      </w:r>
    </w:p>
    <w:p w:rsidR="00BC2B78" w:rsidRPr="00BC2B78" w:rsidRDefault="00BC2B78" w:rsidP="00BC2B78">
      <w:pPr>
        <w:keepNext/>
        <w:spacing w:after="120"/>
        <w:jc w:val="center"/>
        <w:rPr>
          <w:bCs/>
          <w:lang w:val="ru-RU"/>
        </w:rPr>
      </w:pPr>
      <w:r w:rsidRPr="00BC2B78">
        <w:rPr>
          <w:bCs/>
          <w:lang w:val="ru-RU"/>
        </w:rPr>
        <w:t>Члан 1</w:t>
      </w:r>
      <w:r w:rsidRPr="00BC2B78">
        <w:rPr>
          <w:bCs/>
        </w:rPr>
        <w:t>9</w:t>
      </w:r>
      <w:r w:rsidRPr="00BC2B78">
        <w:rPr>
          <w:bCs/>
          <w:lang w:val="ru-RU"/>
        </w:rPr>
        <w:t>.</w:t>
      </w:r>
    </w:p>
    <w:p w:rsidR="00BC2B78" w:rsidRPr="00BC2B78" w:rsidRDefault="00BC2B78" w:rsidP="00BC2B78">
      <w:pPr>
        <w:spacing w:after="120"/>
        <w:ind w:firstLine="720"/>
        <w:jc w:val="both"/>
        <w:rPr>
          <w:bCs/>
          <w:lang w:val="ru-RU"/>
        </w:rPr>
      </w:pPr>
      <w:r w:rsidRPr="00BC2B78">
        <w:rPr>
          <w:bCs/>
          <w:lang w:val="ru-RU"/>
        </w:rPr>
        <w:t>Коначну количину и вредност изведених радова по Уговору утврђује Комисија за коначни обрачун на бази стварно изведених радова оверених у грађевинској књизи од стране стручног надзора и усвојених јединичних цена из понуде које су фиксне и непроменљиве</w:t>
      </w:r>
      <w:r w:rsidRPr="00BC2B78">
        <w:rPr>
          <w:bCs/>
          <w:lang w:val="sr-Cyrl-BA"/>
        </w:rPr>
        <w:t>.</w:t>
      </w:r>
      <w:r w:rsidRPr="00BC2B78">
        <w:rPr>
          <w:bCs/>
          <w:lang w:val="ru-RU"/>
        </w:rPr>
        <w:t xml:space="preserve"> </w:t>
      </w:r>
    </w:p>
    <w:p w:rsidR="00BC2B78" w:rsidRPr="00BC2B78" w:rsidRDefault="00BC2B78" w:rsidP="00BC2B78">
      <w:pPr>
        <w:spacing w:after="120"/>
        <w:ind w:firstLine="720"/>
        <w:jc w:val="both"/>
        <w:rPr>
          <w:bCs/>
          <w:lang w:val="ru-RU"/>
        </w:rPr>
      </w:pPr>
      <w:r w:rsidRPr="00BC2B78">
        <w:rPr>
          <w:bCs/>
          <w:lang w:val="ru-RU"/>
        </w:rPr>
        <w:t>Комисију за коначни обрачун именоваће Наручилац радова, а обавезно је чине 3 (три) представника Наручиоца, 1 (један) представник Стручног надзора, уз присуство Извођача радова.</w:t>
      </w:r>
    </w:p>
    <w:p w:rsidR="00BC2B78" w:rsidRPr="00BC2B78" w:rsidRDefault="00BC2B78" w:rsidP="00BC2B78">
      <w:pPr>
        <w:spacing w:after="120"/>
        <w:ind w:firstLine="720"/>
        <w:jc w:val="both"/>
        <w:rPr>
          <w:bCs/>
          <w:lang w:val="ru-RU"/>
        </w:rPr>
      </w:pPr>
      <w:r w:rsidRPr="00BC2B78">
        <w:rPr>
          <w:bCs/>
          <w:lang w:val="ru-RU"/>
        </w:rPr>
        <w:t>Комисија сачињава Записник о коначном обрачуну изведених радова.</w:t>
      </w:r>
    </w:p>
    <w:p w:rsidR="00BC2B78" w:rsidRPr="00BC2B78" w:rsidRDefault="00BC2B78" w:rsidP="00BC2B78">
      <w:pPr>
        <w:spacing w:after="120"/>
        <w:ind w:firstLine="720"/>
        <w:jc w:val="both"/>
        <w:rPr>
          <w:bCs/>
          <w:lang w:val="ru-RU"/>
        </w:rPr>
      </w:pPr>
      <w:r w:rsidRPr="00BC2B78">
        <w:rPr>
          <w:bCs/>
          <w:lang w:val="ru-RU"/>
        </w:rPr>
        <w:t>Окончана ситуација за изведене радове испоставља се истовремено са Записником о примопредаји и Записником о коначном обрачуну изведених радова.</w:t>
      </w:r>
    </w:p>
    <w:p w:rsidR="00BC2B78" w:rsidRPr="00BC2B78" w:rsidRDefault="00BC2B78" w:rsidP="00BC2B78">
      <w:pPr>
        <w:keepNext/>
        <w:spacing w:after="120"/>
        <w:jc w:val="center"/>
        <w:rPr>
          <w:b/>
          <w:lang w:val="ru-RU"/>
        </w:rPr>
      </w:pPr>
      <w:r w:rsidRPr="00BC2B78">
        <w:rPr>
          <w:b/>
          <w:lang w:val="ru-RU"/>
        </w:rPr>
        <w:lastRenderedPageBreak/>
        <w:t>Раскид Уговора</w:t>
      </w:r>
    </w:p>
    <w:p w:rsidR="00BC2B78" w:rsidRPr="00BC2B78" w:rsidRDefault="00BC2B78" w:rsidP="00BC2B78">
      <w:pPr>
        <w:keepNext/>
        <w:spacing w:after="120"/>
        <w:jc w:val="center"/>
        <w:rPr>
          <w:bCs/>
          <w:lang w:val="ru-RU"/>
        </w:rPr>
      </w:pPr>
      <w:r w:rsidRPr="00BC2B78">
        <w:rPr>
          <w:bCs/>
          <w:lang w:val="ru-RU"/>
        </w:rPr>
        <w:t xml:space="preserve">Члан </w:t>
      </w:r>
      <w:r w:rsidRPr="00BC2B78">
        <w:rPr>
          <w:bCs/>
        </w:rPr>
        <w:t>20</w:t>
      </w:r>
      <w:r w:rsidRPr="00BC2B78">
        <w:rPr>
          <w:bCs/>
          <w:lang w:val="ru-RU"/>
        </w:rPr>
        <w:t>.</w:t>
      </w:r>
    </w:p>
    <w:p w:rsidR="00BC2B78" w:rsidRPr="00BC2B78" w:rsidRDefault="00BC2B78" w:rsidP="00BC2B78">
      <w:pPr>
        <w:spacing w:after="120"/>
        <w:ind w:firstLine="709"/>
        <w:jc w:val="both"/>
        <w:rPr>
          <w:lang w:val="ru-RU"/>
        </w:rPr>
      </w:pPr>
      <w:r w:rsidRPr="00BC2B78">
        <w:rPr>
          <w:lang w:val="ru-RU"/>
        </w:rPr>
        <w:t>Наручилац задржава право да једнострано раскине овај уговор уколико Извођач радова касни са извођењем радова дуже од 15 (петнаест) календарских дана.</w:t>
      </w:r>
    </w:p>
    <w:p w:rsidR="00BC2B78" w:rsidRPr="00BC2B78" w:rsidRDefault="00BC2B78" w:rsidP="00BC2B78">
      <w:pPr>
        <w:spacing w:after="120"/>
        <w:ind w:firstLine="709"/>
        <w:jc w:val="both"/>
        <w:rPr>
          <w:bCs/>
          <w:lang w:val="ru-RU"/>
        </w:rPr>
      </w:pPr>
      <w:r w:rsidRPr="00BC2B78">
        <w:rPr>
          <w:lang w:val="ru-RU"/>
        </w:rPr>
        <w:t xml:space="preserve">Наручилац задржава право да једнострано раскине овај уговор уколико извршени радови не одговарају прописима или стандардима за ту врсту посла и квалитету наведеном у понуди Извођача радова, а Извођач радова није поступио по примедбама стручног надзора, </w:t>
      </w:r>
      <w:r w:rsidRPr="00BC2B78">
        <w:rPr>
          <w:bCs/>
          <w:lang w:val="ru-RU"/>
        </w:rPr>
        <w:t xml:space="preserve">као и ако </w:t>
      </w:r>
      <w:r w:rsidRPr="00BC2B78">
        <w:rPr>
          <w:lang w:val="ru-RU"/>
        </w:rPr>
        <w:t xml:space="preserve">Извођач радова </w:t>
      </w:r>
      <w:r w:rsidRPr="00BC2B78">
        <w:rPr>
          <w:bCs/>
          <w:lang w:val="ru-RU"/>
        </w:rPr>
        <w:t>не изводи радове у складу са техничком документацијом или из неоправданих разлога прекине са извођењем радова.</w:t>
      </w:r>
    </w:p>
    <w:p w:rsidR="00BC2B78" w:rsidRPr="00BC2B78" w:rsidRDefault="00BC2B78" w:rsidP="00BC2B78">
      <w:pPr>
        <w:spacing w:after="120"/>
        <w:ind w:firstLine="709"/>
        <w:jc w:val="both"/>
        <w:rPr>
          <w:bCs/>
          <w:lang w:val="ru-RU"/>
        </w:rPr>
      </w:pPr>
      <w:r w:rsidRPr="00BC2B78">
        <w:rPr>
          <w:bCs/>
          <w:lang w:val="ru-RU"/>
        </w:rPr>
        <w:t>Наручилац задржава право да једнострано раскине уговор у случају да Извођач није омогућио несметан приступ Грађевинском дневнику на захтев Стручног надзора и Наручиоца.</w:t>
      </w:r>
    </w:p>
    <w:p w:rsidR="00BC2B78" w:rsidRPr="00BC2B78" w:rsidRDefault="00BC2B78" w:rsidP="00BC2B78">
      <w:pPr>
        <w:spacing w:after="120"/>
        <w:ind w:firstLine="709"/>
        <w:jc w:val="both"/>
      </w:pPr>
      <w:proofErr w:type="gramStart"/>
      <w:r w:rsidRPr="00BC2B78">
        <w:t>Наручилац може једнострано раскинути уговор уколико Извођач ангажује лице као подизвођача које није наведено у понуди у уговору о јавној набавци, у складу са чланом 170.</w:t>
      </w:r>
      <w:proofErr w:type="gramEnd"/>
      <w:r w:rsidRPr="00BC2B78">
        <w:t xml:space="preserve"> </w:t>
      </w:r>
      <w:proofErr w:type="gramStart"/>
      <w:r w:rsidRPr="00BC2B78">
        <w:t>став</w:t>
      </w:r>
      <w:proofErr w:type="gramEnd"/>
      <w:r w:rsidRPr="00BC2B78">
        <w:t xml:space="preserve"> 1. </w:t>
      </w:r>
      <w:proofErr w:type="gramStart"/>
      <w:r w:rsidRPr="00BC2B78">
        <w:t>тачка</w:t>
      </w:r>
      <w:proofErr w:type="gramEnd"/>
      <w:r w:rsidRPr="00BC2B78">
        <w:t xml:space="preserve"> 4. </w:t>
      </w:r>
      <w:proofErr w:type="gramStart"/>
      <w:r w:rsidRPr="00BC2B78">
        <w:t>ЗЈН.</w:t>
      </w:r>
      <w:proofErr w:type="gramEnd"/>
    </w:p>
    <w:p w:rsidR="00BC2B78" w:rsidRPr="00BC2B78" w:rsidRDefault="00BC2B78" w:rsidP="00BC2B78">
      <w:pPr>
        <w:spacing w:after="120"/>
        <w:ind w:firstLine="709"/>
        <w:jc w:val="both"/>
        <w:rPr>
          <w:bCs/>
          <w:lang w:val="ru-RU"/>
        </w:rPr>
      </w:pPr>
      <w:r w:rsidRPr="00BC2B78">
        <w:rPr>
          <w:bCs/>
          <w:lang w:val="ru-RU"/>
        </w:rPr>
        <w:t>Наручилац може једнострано раскинути уговор и у случају недостатка средстава за његову реализацију.</w:t>
      </w:r>
    </w:p>
    <w:p w:rsidR="00BC2B78" w:rsidRPr="00BC2B78" w:rsidRDefault="00BC2B78" w:rsidP="00BC2B78">
      <w:pPr>
        <w:spacing w:after="120"/>
        <w:ind w:firstLine="709"/>
        <w:jc w:val="both"/>
        <w:rPr>
          <w:bCs/>
          <w:lang w:val="ru-RU"/>
        </w:rPr>
      </w:pPr>
      <w:r w:rsidRPr="00BC2B78">
        <w:rPr>
          <w:bCs/>
          <w:lang w:val="ru-RU"/>
        </w:rPr>
        <w:t>Уколико дође до раскида Уговора пре завршетка свих радова чије извођење је било предмет овог Уговора заједничка Комисија ће сачинити Записник о до тада стварно изведеним радовима и њиховој вредности у складу са Уговором.</w:t>
      </w:r>
    </w:p>
    <w:p w:rsidR="00BC2B78" w:rsidRPr="00BC2B78" w:rsidRDefault="00BC2B78" w:rsidP="00BC2B78">
      <w:pPr>
        <w:spacing w:after="120"/>
        <w:ind w:firstLine="709"/>
        <w:jc w:val="both"/>
        <w:rPr>
          <w:bCs/>
          <w:lang w:val="ru-RU"/>
        </w:rPr>
      </w:pPr>
      <w:r w:rsidRPr="00BC2B78">
        <w:rPr>
          <w:bCs/>
          <w:lang w:val="ru-RU"/>
        </w:rPr>
        <w:t>Уговор се раскида писаном изјавом која садржи основ за раскид уговора и доставља се другој уговорној страни.</w:t>
      </w:r>
    </w:p>
    <w:p w:rsidR="00BC2B78" w:rsidRPr="00BC2B78" w:rsidRDefault="00BC2B78" w:rsidP="00BC2B78">
      <w:pPr>
        <w:spacing w:after="120"/>
        <w:ind w:firstLine="720"/>
        <w:jc w:val="both"/>
      </w:pPr>
      <w:r w:rsidRPr="00BC2B78">
        <w:rPr>
          <w:bCs/>
          <w:lang w:val="ru-RU"/>
        </w:rPr>
        <w:t xml:space="preserve">У случају раскида Уговора, Извођач радова је дужан да изведене радове обезбеди и сачува од пропадања, као и да Наручиоцу преда </w:t>
      </w:r>
      <w:r w:rsidRPr="00BC2B78">
        <w:rPr>
          <w:lang w:val="ru-RU"/>
        </w:rPr>
        <w:t>преглед стварно изведеним радова до дана раскида уговора, потписан од стране одговорног извођача радова и надзорног органа</w:t>
      </w:r>
      <w:r w:rsidRPr="00BC2B78">
        <w:t>.</w:t>
      </w:r>
    </w:p>
    <w:p w:rsidR="00BC2B78" w:rsidRPr="00BC2B78" w:rsidRDefault="00BC2B78" w:rsidP="00BC2B78">
      <w:pPr>
        <w:spacing w:after="120"/>
        <w:ind w:firstLine="720"/>
        <w:rPr>
          <w:b/>
        </w:rPr>
      </w:pPr>
      <w:r w:rsidRPr="00BC2B78">
        <w:rPr>
          <w:b/>
        </w:rPr>
        <w:t>Измене уговора</w:t>
      </w:r>
    </w:p>
    <w:p w:rsidR="00BC2B78" w:rsidRPr="00BC2B78" w:rsidRDefault="00BC2B78" w:rsidP="00BC2B78">
      <w:pPr>
        <w:spacing w:after="120"/>
        <w:ind w:firstLine="720"/>
        <w:jc w:val="center"/>
      </w:pPr>
      <w:proofErr w:type="gramStart"/>
      <w:r w:rsidRPr="00BC2B78">
        <w:t>Члан 21.</w:t>
      </w:r>
      <w:proofErr w:type="gramEnd"/>
    </w:p>
    <w:p w:rsidR="00BC2B78" w:rsidRPr="00BC2B78" w:rsidRDefault="00BC2B78" w:rsidP="00BC2B78">
      <w:pPr>
        <w:spacing w:after="120"/>
        <w:ind w:firstLine="720"/>
        <w:jc w:val="both"/>
      </w:pPr>
      <w:r w:rsidRPr="00BC2B78">
        <w:rPr>
          <w:lang w:val="ru-RU"/>
        </w:rPr>
        <w:t>Наручилац</w:t>
      </w:r>
      <w:r w:rsidRPr="00BC2B78">
        <w:t xml:space="preserve"> може, након закључења овог уговора, без спровођења поступка јавне набавке, да повећа обим радова који су предмет уговора, ако је то повећање последица околности које су уочене у току реализације уговора и без чијег извођења циљ закљученог уговора не би био остварен у потпуности, а у складу су са дефиницијама датим у члану 16. </w:t>
      </w:r>
      <w:proofErr w:type="gramStart"/>
      <w:r w:rsidRPr="00BC2B78">
        <w:t>и</w:t>
      </w:r>
      <w:proofErr w:type="gramEnd"/>
      <w:r w:rsidRPr="00BC2B78">
        <w:t xml:space="preserve"> 17. </w:t>
      </w:r>
      <w:proofErr w:type="gramStart"/>
      <w:r w:rsidRPr="00BC2B78">
        <w:t>овог</w:t>
      </w:r>
      <w:proofErr w:type="gramEnd"/>
      <w:r w:rsidRPr="00BC2B78">
        <w:t xml:space="preserve"> уговора. </w:t>
      </w:r>
      <w:proofErr w:type="gramStart"/>
      <w:r w:rsidRPr="00BC2B78">
        <w:t>Вредност повећаног обима радова не може бити већа од 5% укупне вредности закљученог уговора, односно укупна вредност повећања уговора не може да буде већа од 5.000.000 динара.</w:t>
      </w:r>
      <w:proofErr w:type="gramEnd"/>
      <w:r w:rsidRPr="00BC2B78">
        <w:t xml:space="preserve"> </w:t>
      </w:r>
      <w:proofErr w:type="gramStart"/>
      <w:r w:rsidRPr="00BC2B78">
        <w:t>Наведено ограничење не односи се на вишкове радова уколико су ти радови уговорени.</w:t>
      </w:r>
      <w:proofErr w:type="gramEnd"/>
      <w:r w:rsidRPr="00BC2B78">
        <w:t xml:space="preserve"> (</w:t>
      </w:r>
      <w:proofErr w:type="gramStart"/>
      <w:r w:rsidRPr="00BC2B78">
        <w:t>члан</w:t>
      </w:r>
      <w:proofErr w:type="gramEnd"/>
      <w:r w:rsidRPr="00BC2B78">
        <w:t xml:space="preserve"> 115. ст. 1. </w:t>
      </w:r>
      <w:proofErr w:type="gramStart"/>
      <w:r w:rsidRPr="00BC2B78">
        <w:t>и  3</w:t>
      </w:r>
      <w:proofErr w:type="gramEnd"/>
      <w:r w:rsidRPr="00BC2B78">
        <w:t xml:space="preserve">. </w:t>
      </w:r>
      <w:proofErr w:type="gramStart"/>
      <w:r w:rsidRPr="00BC2B78">
        <w:t>Закона).</w:t>
      </w:r>
      <w:proofErr w:type="gramEnd"/>
      <w:r w:rsidRPr="00BC2B78">
        <w:t xml:space="preserve"> </w:t>
      </w:r>
    </w:p>
    <w:p w:rsidR="00BC2B78" w:rsidRPr="00BC2B78" w:rsidRDefault="00BC2B78" w:rsidP="00BC2B78">
      <w:pPr>
        <w:spacing w:after="120"/>
        <w:ind w:firstLine="720"/>
        <w:jc w:val="both"/>
      </w:pPr>
      <w:proofErr w:type="gramStart"/>
      <w:r w:rsidRPr="00BC2B78">
        <w:t>Ако вредност повећаног обима радова прелази прописане лимите, повећање обима предмета уговора не може се извршити без спровођења одговарајућег поступка јавне набавке.</w:t>
      </w:r>
      <w:proofErr w:type="gramEnd"/>
      <w:r w:rsidRPr="00BC2B78">
        <w:t xml:space="preserve"> </w:t>
      </w:r>
    </w:p>
    <w:p w:rsidR="00BC2B78" w:rsidRPr="00BC2B78" w:rsidRDefault="00BC2B78" w:rsidP="00BC2B78">
      <w:pPr>
        <w:spacing w:after="120"/>
        <w:ind w:firstLine="720"/>
        <w:jc w:val="both"/>
        <w:rPr>
          <w:bCs/>
        </w:rPr>
      </w:pPr>
      <w:r w:rsidRPr="00BC2B78">
        <w:t>Наручилац ће дозволити продужетак рока за извођење радова, ако наступе околности на које извођач радова није могао да утиче, а које се односе на:</w:t>
      </w:r>
    </w:p>
    <w:p w:rsidR="00BC2B78" w:rsidRPr="00BC2B78" w:rsidRDefault="00BC2B78" w:rsidP="00BC2B78">
      <w:pPr>
        <w:keepNext/>
        <w:numPr>
          <w:ilvl w:val="0"/>
          <w:numId w:val="24"/>
        </w:numPr>
        <w:ind w:left="0"/>
        <w:jc w:val="both"/>
        <w:rPr>
          <w:bCs/>
        </w:rPr>
      </w:pPr>
      <w:proofErr w:type="gramStart"/>
      <w:r w:rsidRPr="00BC2B78">
        <w:rPr>
          <w:bCs/>
        </w:rPr>
        <w:lastRenderedPageBreak/>
        <w:t>природни</w:t>
      </w:r>
      <w:proofErr w:type="gramEnd"/>
      <w:r w:rsidRPr="00BC2B78">
        <w:rPr>
          <w:bCs/>
        </w:rPr>
        <w:t xml:space="preserve"> догађај (пожар, поплава, земљотрес, изузетно лоше време неуобичајено за годишње доба и за место на коме се радови изводе и сл.);</w:t>
      </w:r>
    </w:p>
    <w:p w:rsidR="00BC2B78" w:rsidRPr="00BC2B78" w:rsidRDefault="00BC2B78" w:rsidP="00BC2B78">
      <w:pPr>
        <w:keepNext/>
        <w:numPr>
          <w:ilvl w:val="0"/>
          <w:numId w:val="24"/>
        </w:numPr>
        <w:ind w:left="0"/>
        <w:jc w:val="both"/>
        <w:rPr>
          <w:bCs/>
        </w:rPr>
      </w:pPr>
      <w:r w:rsidRPr="00BC2B78">
        <w:rPr>
          <w:bCs/>
        </w:rPr>
        <w:t>мере које буду предвиђене актима надлежних органа;</w:t>
      </w:r>
    </w:p>
    <w:p w:rsidR="00BC2B78" w:rsidRPr="00BC2B78" w:rsidRDefault="00BC2B78" w:rsidP="00BC2B78">
      <w:pPr>
        <w:keepNext/>
        <w:numPr>
          <w:ilvl w:val="0"/>
          <w:numId w:val="24"/>
        </w:numPr>
        <w:ind w:left="0"/>
        <w:jc w:val="both"/>
        <w:rPr>
          <w:bCs/>
        </w:rPr>
      </w:pPr>
      <w:r w:rsidRPr="00BC2B78">
        <w:rPr>
          <w:bCs/>
        </w:rPr>
        <w:t>услови за извођење радова у земљи или води, који нису предвиђени техничком документацијом;</w:t>
      </w:r>
    </w:p>
    <w:p w:rsidR="00BC2B78" w:rsidRPr="00BC2B78" w:rsidRDefault="00BC2B78" w:rsidP="00BC2B78">
      <w:pPr>
        <w:keepNext/>
        <w:numPr>
          <w:ilvl w:val="0"/>
          <w:numId w:val="24"/>
        </w:numPr>
        <w:ind w:left="0"/>
        <w:jc w:val="both"/>
        <w:rPr>
          <w:bCs/>
        </w:rPr>
      </w:pPr>
      <w:bookmarkStart w:id="6" w:name="_Hlk499071084"/>
      <w:proofErr w:type="gramStart"/>
      <w:r w:rsidRPr="00BC2B78">
        <w:rPr>
          <w:bCs/>
        </w:rPr>
        <w:t>хитне</w:t>
      </w:r>
      <w:proofErr w:type="gramEnd"/>
      <w:r w:rsidRPr="00BC2B78">
        <w:rPr>
          <w:bCs/>
        </w:rPr>
        <w:t xml:space="preserve"> непредвиђене радове према члану 16. </w:t>
      </w:r>
      <w:proofErr w:type="gramStart"/>
      <w:r w:rsidRPr="00BC2B78">
        <w:rPr>
          <w:bCs/>
        </w:rPr>
        <w:t>уговора</w:t>
      </w:r>
      <w:proofErr w:type="gramEnd"/>
      <w:r w:rsidRPr="00BC2B78">
        <w:rPr>
          <w:bCs/>
        </w:rPr>
        <w:t>, за које Извођач радова приликом извођења радова није знао нити је могао знати да се морају извести.</w:t>
      </w:r>
      <w:bookmarkEnd w:id="6"/>
    </w:p>
    <w:p w:rsidR="00BC2B78" w:rsidRPr="00BC2B78" w:rsidRDefault="00BC2B78" w:rsidP="00BC2B78">
      <w:pPr>
        <w:keepNext/>
        <w:numPr>
          <w:ilvl w:val="0"/>
          <w:numId w:val="24"/>
        </w:numPr>
        <w:ind w:left="0"/>
        <w:jc w:val="both"/>
        <w:rPr>
          <w:bCs/>
        </w:rPr>
      </w:pPr>
      <w:proofErr w:type="gramStart"/>
      <w:r w:rsidRPr="00BC2B78">
        <w:rPr>
          <w:bCs/>
        </w:rPr>
        <w:t>непредвиђене</w:t>
      </w:r>
      <w:proofErr w:type="gramEnd"/>
      <w:r w:rsidRPr="00BC2B78">
        <w:rPr>
          <w:bCs/>
        </w:rPr>
        <w:t xml:space="preserve"> радове према члану 17. </w:t>
      </w:r>
      <w:proofErr w:type="gramStart"/>
      <w:r w:rsidRPr="00BC2B78">
        <w:rPr>
          <w:bCs/>
        </w:rPr>
        <w:t>уговора</w:t>
      </w:r>
      <w:proofErr w:type="gramEnd"/>
      <w:r w:rsidRPr="00BC2B78">
        <w:rPr>
          <w:bCs/>
        </w:rPr>
        <w:t xml:space="preserve">, без чијег извођења циљ закљученог уговора не би био остварен у потпуности,а </w:t>
      </w:r>
      <w:r w:rsidRPr="00BC2B78">
        <w:rPr>
          <w:bCs/>
          <w:lang w:val="ru-RU"/>
        </w:rPr>
        <w:t>који нису били уговорени, ни предвиђени.</w:t>
      </w:r>
    </w:p>
    <w:p w:rsidR="00BC2B78" w:rsidRPr="00BC2B78" w:rsidRDefault="00BC2B78" w:rsidP="00BC2B78">
      <w:pPr>
        <w:keepNext/>
        <w:jc w:val="center"/>
        <w:rPr>
          <w:rFonts w:eastAsia="Calibri-Bold"/>
          <w:bCs/>
        </w:rPr>
      </w:pPr>
      <w:proofErr w:type="gramStart"/>
      <w:r w:rsidRPr="00BC2B78">
        <w:rPr>
          <w:rFonts w:eastAsia="Calibri-Bold"/>
          <w:bCs/>
        </w:rPr>
        <w:t>Члан 22.</w:t>
      </w:r>
      <w:proofErr w:type="gramEnd"/>
    </w:p>
    <w:p w:rsidR="00BC2B78" w:rsidRPr="00BC2B78" w:rsidRDefault="00BC2B78" w:rsidP="00BC2B78">
      <w:pPr>
        <w:ind w:firstLine="720"/>
        <w:jc w:val="both"/>
        <w:rPr>
          <w:rFonts w:eastAsia="Calibri-Bold"/>
          <w:bCs/>
        </w:rPr>
      </w:pPr>
      <w:proofErr w:type="gramStart"/>
      <w:r w:rsidRPr="00BC2B78">
        <w:rPr>
          <w:rFonts w:eastAsia="Calibri-Bold"/>
          <w:bCs/>
        </w:rPr>
        <w:t>У случају потребе извођења непредвиђених радова, поред продужења рока, наручилац ће дозволити и промену цене, до износа трошкова који су настали због извођења тих радова, под условом да вредност тих трошкова не прелази прописане лимите за повећање обима предмета јавне набавке.</w:t>
      </w:r>
      <w:proofErr w:type="gramEnd"/>
    </w:p>
    <w:p w:rsidR="00BC2B78" w:rsidRPr="00BC2B78" w:rsidRDefault="00BC2B78" w:rsidP="00BC2B78">
      <w:pPr>
        <w:ind w:firstLine="720"/>
        <w:contextualSpacing/>
        <w:jc w:val="both"/>
      </w:pPr>
      <w:proofErr w:type="gramStart"/>
      <w:r w:rsidRPr="00BC2B78">
        <w:t>У року од 3 дана од почетка извођења радова на позицијама непредвиђених радова, Извођач је у обавези да достави Надзорном органу на сагласност Понуду са анализом цена за наведене позиције непредвиђених радова.</w:t>
      </w:r>
      <w:proofErr w:type="gramEnd"/>
    </w:p>
    <w:p w:rsidR="00BC2B78" w:rsidRPr="00BC2B78" w:rsidRDefault="00BC2B78" w:rsidP="00BC2B78">
      <w:pPr>
        <w:ind w:firstLine="720"/>
        <w:contextualSpacing/>
        <w:jc w:val="both"/>
      </w:pPr>
      <w:proofErr w:type="gramStart"/>
      <w:r w:rsidRPr="00BC2B78">
        <w:t>Наручилац доноси одлуку о измени уговора због повећања обима предмета јавне набавке или због промене других битних елемената уговора, у складу са чланом 115.</w:t>
      </w:r>
      <w:proofErr w:type="gramEnd"/>
      <w:r w:rsidRPr="00BC2B78">
        <w:t xml:space="preserve"> </w:t>
      </w:r>
      <w:proofErr w:type="gramStart"/>
      <w:r w:rsidRPr="00BC2B78">
        <w:t>Закона.</w:t>
      </w:r>
      <w:proofErr w:type="gramEnd"/>
    </w:p>
    <w:p w:rsidR="00BC2B78" w:rsidRPr="00BC2B78" w:rsidRDefault="00BC2B78" w:rsidP="00BC2B78">
      <w:pPr>
        <w:ind w:firstLine="720"/>
        <w:contextualSpacing/>
        <w:jc w:val="both"/>
        <w:rPr>
          <w:rFonts w:eastAsia="Calibri-Bold"/>
          <w:bCs/>
        </w:rPr>
      </w:pPr>
      <w:proofErr w:type="gramStart"/>
      <w:r w:rsidRPr="00BC2B78">
        <w:t>Изменом уговора, по било ком од наведених основа, не може се мењати предмет јавне</w:t>
      </w:r>
      <w:r w:rsidRPr="00BC2B78">
        <w:rPr>
          <w:rFonts w:eastAsia="Calibri-Bold"/>
          <w:bCs/>
        </w:rPr>
        <w:t xml:space="preserve"> набавке.</w:t>
      </w:r>
      <w:proofErr w:type="gramEnd"/>
      <w:r w:rsidRPr="00BC2B78">
        <w:rPr>
          <w:rFonts w:eastAsia="Calibri-Bold"/>
          <w:bCs/>
        </w:rPr>
        <w:t xml:space="preserve"> </w:t>
      </w:r>
    </w:p>
    <w:p w:rsidR="00BC2B78" w:rsidRPr="00BC2B78" w:rsidRDefault="00BC2B78" w:rsidP="00BC2B78">
      <w:pPr>
        <w:keepNext/>
        <w:jc w:val="center"/>
        <w:rPr>
          <w:b/>
          <w:lang w:val="ru-RU"/>
        </w:rPr>
      </w:pPr>
      <w:r w:rsidRPr="00BC2B78">
        <w:rPr>
          <w:b/>
          <w:lang w:val="ru-RU"/>
        </w:rPr>
        <w:t>Сходна примена других прописа</w:t>
      </w:r>
    </w:p>
    <w:p w:rsidR="00BC2B78" w:rsidRPr="00BC2B78" w:rsidRDefault="00BC2B78" w:rsidP="00BC2B78">
      <w:pPr>
        <w:keepNext/>
        <w:jc w:val="center"/>
        <w:rPr>
          <w:bCs/>
          <w:lang w:val="ru-RU"/>
        </w:rPr>
      </w:pPr>
      <w:r w:rsidRPr="00BC2B78">
        <w:rPr>
          <w:bCs/>
          <w:lang w:val="ru-RU"/>
        </w:rPr>
        <w:t>Члан 2</w:t>
      </w:r>
      <w:r w:rsidRPr="00BC2B78">
        <w:rPr>
          <w:bCs/>
        </w:rPr>
        <w:t>3</w:t>
      </w:r>
      <w:r w:rsidRPr="00BC2B78">
        <w:rPr>
          <w:bCs/>
          <w:lang w:val="ru-RU"/>
        </w:rPr>
        <w:t>.</w:t>
      </w:r>
    </w:p>
    <w:p w:rsidR="00BC2B78" w:rsidRPr="00BC2B78" w:rsidRDefault="00BC2B78" w:rsidP="00BC2B78">
      <w:pPr>
        <w:spacing w:after="120"/>
        <w:jc w:val="both"/>
        <w:rPr>
          <w:bCs/>
          <w:lang w:val="ru-RU"/>
        </w:rPr>
      </w:pPr>
      <w:r w:rsidRPr="00BC2B78">
        <w:rPr>
          <w:lang w:val="ru-RU"/>
        </w:rPr>
        <w:tab/>
        <w:t xml:space="preserve">На питања која </w:t>
      </w:r>
      <w:r w:rsidRPr="00BC2B78">
        <w:rPr>
          <w:bCs/>
          <w:lang w:val="ru-RU"/>
        </w:rPr>
        <w:t>овим уговором нису посебно утврђена, примењују се одговарајуће одредбе закона којим се уређује планирање и изградња, закона којим се уређују облигациони односи и посебних узанси о грађењу.</w:t>
      </w:r>
    </w:p>
    <w:p w:rsidR="00BC2B78" w:rsidRPr="00BC2B78" w:rsidRDefault="00BC2B78" w:rsidP="00BC2B78">
      <w:pPr>
        <w:keepNext/>
        <w:spacing w:after="120"/>
        <w:jc w:val="center"/>
        <w:rPr>
          <w:b/>
          <w:lang w:val="ru-RU"/>
        </w:rPr>
      </w:pPr>
      <w:r w:rsidRPr="00BC2B78">
        <w:rPr>
          <w:b/>
          <w:lang w:val="ru-RU"/>
        </w:rPr>
        <w:t>Саставни део уговора</w:t>
      </w:r>
    </w:p>
    <w:p w:rsidR="00BC2B78" w:rsidRPr="00BC2B78" w:rsidRDefault="00BC2B78" w:rsidP="00BC2B78">
      <w:pPr>
        <w:keepNext/>
        <w:spacing w:after="120"/>
        <w:jc w:val="center"/>
        <w:rPr>
          <w:bCs/>
          <w:color w:val="000000"/>
          <w:lang w:val="ru-RU"/>
        </w:rPr>
      </w:pPr>
      <w:r w:rsidRPr="00BC2B78">
        <w:rPr>
          <w:bCs/>
          <w:lang w:val="ru-RU"/>
        </w:rPr>
        <w:t>Члан 2</w:t>
      </w:r>
      <w:r w:rsidRPr="00BC2B78">
        <w:rPr>
          <w:bCs/>
        </w:rPr>
        <w:t>4</w:t>
      </w:r>
      <w:r w:rsidRPr="00BC2B78">
        <w:rPr>
          <w:bCs/>
          <w:lang w:val="ru-RU"/>
        </w:rPr>
        <w:t>.</w:t>
      </w:r>
    </w:p>
    <w:p w:rsidR="00BC2B78" w:rsidRPr="00BC2B78" w:rsidRDefault="00BC2B78" w:rsidP="00BC2B78">
      <w:pPr>
        <w:ind w:firstLine="708"/>
        <w:rPr>
          <w:bCs/>
        </w:rPr>
      </w:pPr>
      <w:r w:rsidRPr="00BC2B78">
        <w:rPr>
          <w:bCs/>
          <w:lang w:val="ru-RU"/>
        </w:rPr>
        <w:t>Прилози и саставни делови овог Уговора су:</w:t>
      </w:r>
    </w:p>
    <w:p w:rsidR="00BC2B78" w:rsidRPr="00BC2B78" w:rsidRDefault="00BC2B78" w:rsidP="00BC2B78">
      <w:pPr>
        <w:rPr>
          <w:bCs/>
          <w:lang w:val="ru-RU"/>
        </w:rPr>
      </w:pPr>
      <w:r w:rsidRPr="00BC2B78">
        <w:rPr>
          <w:bCs/>
          <w:lang w:val="ru-RU"/>
        </w:rPr>
        <w:t>-   техничка документација</w:t>
      </w:r>
    </w:p>
    <w:p w:rsidR="00BC2B78" w:rsidRPr="00BC2B78" w:rsidRDefault="00BC2B78" w:rsidP="00BC2B78">
      <w:pPr>
        <w:rPr>
          <w:bCs/>
          <w:lang w:val="ru-RU"/>
        </w:rPr>
      </w:pPr>
      <w:r w:rsidRPr="00BC2B78">
        <w:rPr>
          <w:bCs/>
          <w:lang w:val="ru-RU"/>
        </w:rPr>
        <w:t xml:space="preserve">-   понуда Извођача радова бр. ____________ од </w:t>
      </w:r>
      <w:r w:rsidRPr="00BC2B78">
        <w:rPr>
          <w:bCs/>
        </w:rPr>
        <w:t>______________</w:t>
      </w:r>
      <w:r w:rsidRPr="00BC2B78">
        <w:rPr>
          <w:bCs/>
          <w:lang w:val="ru-RU"/>
        </w:rPr>
        <w:t xml:space="preserve">. </w:t>
      </w:r>
      <w:proofErr w:type="gramStart"/>
      <w:r w:rsidRPr="00BC2B78">
        <w:rPr>
          <w:bCs/>
        </w:rPr>
        <w:t>г</w:t>
      </w:r>
      <w:r w:rsidRPr="00BC2B78">
        <w:rPr>
          <w:bCs/>
          <w:lang w:val="ru-RU"/>
        </w:rPr>
        <w:t>одине</w:t>
      </w:r>
      <w:proofErr w:type="gramEnd"/>
    </w:p>
    <w:p w:rsidR="00BC2B78" w:rsidRPr="00BC2B78" w:rsidRDefault="00BC2B78" w:rsidP="00BC2B78">
      <w:pPr>
        <w:keepNext/>
        <w:jc w:val="center"/>
        <w:rPr>
          <w:b/>
          <w:lang w:val="ru-RU"/>
        </w:rPr>
      </w:pPr>
      <w:r w:rsidRPr="00BC2B78">
        <w:rPr>
          <w:b/>
          <w:lang w:val="ru-RU"/>
        </w:rPr>
        <w:t>Решавање спорова</w:t>
      </w:r>
    </w:p>
    <w:p w:rsidR="00BC2B78" w:rsidRPr="00BC2B78" w:rsidRDefault="00BC2B78" w:rsidP="00BC2B78">
      <w:pPr>
        <w:keepNext/>
        <w:jc w:val="center"/>
        <w:rPr>
          <w:bCs/>
          <w:lang w:val="ru-RU"/>
        </w:rPr>
      </w:pPr>
      <w:r w:rsidRPr="00BC2B78">
        <w:rPr>
          <w:bCs/>
          <w:lang w:val="ru-RU"/>
        </w:rPr>
        <w:t>Члан 2</w:t>
      </w:r>
      <w:r w:rsidRPr="00BC2B78">
        <w:rPr>
          <w:bCs/>
        </w:rPr>
        <w:t>5</w:t>
      </w:r>
      <w:r w:rsidRPr="00BC2B78">
        <w:rPr>
          <w:bCs/>
          <w:lang w:val="ru-RU"/>
        </w:rPr>
        <w:t>.</w:t>
      </w:r>
    </w:p>
    <w:p w:rsidR="00BC2B78" w:rsidRPr="00BC2B78" w:rsidRDefault="00BC2B78" w:rsidP="00BC2B78">
      <w:pPr>
        <w:ind w:firstLine="709"/>
        <w:jc w:val="both"/>
        <w:rPr>
          <w:bCs/>
          <w:lang w:val="ru-RU"/>
        </w:rPr>
      </w:pPr>
      <w:r w:rsidRPr="00BC2B78">
        <w:rPr>
          <w:bCs/>
          <w:lang w:val="ru-RU"/>
        </w:rPr>
        <w:t>Све евентуалне спорове уговорне стране ће решавати споразумно. Уколико до споразума не дође, уговара се надлежност Привредног суда у Ужицу.</w:t>
      </w:r>
    </w:p>
    <w:p w:rsidR="00BC2B78" w:rsidRPr="00BC2B78" w:rsidRDefault="00BC2B78" w:rsidP="00BC2B78">
      <w:pPr>
        <w:keepNext/>
        <w:jc w:val="center"/>
        <w:rPr>
          <w:b/>
          <w:lang w:val="ru-RU"/>
        </w:rPr>
      </w:pPr>
      <w:r w:rsidRPr="00BC2B78">
        <w:rPr>
          <w:b/>
          <w:lang w:val="ru-RU"/>
        </w:rPr>
        <w:t>Број примерака уговора</w:t>
      </w:r>
    </w:p>
    <w:p w:rsidR="00BC2B78" w:rsidRPr="00BC2B78" w:rsidRDefault="00BC2B78" w:rsidP="00BC2B78">
      <w:pPr>
        <w:keepNext/>
        <w:jc w:val="center"/>
        <w:rPr>
          <w:bCs/>
          <w:lang w:val="ru-RU"/>
        </w:rPr>
      </w:pPr>
      <w:r w:rsidRPr="00BC2B78">
        <w:rPr>
          <w:bCs/>
          <w:lang w:val="ru-RU"/>
        </w:rPr>
        <w:t>Члан 2</w:t>
      </w:r>
      <w:r w:rsidRPr="00BC2B78">
        <w:rPr>
          <w:bCs/>
        </w:rPr>
        <w:t>6</w:t>
      </w:r>
      <w:r w:rsidRPr="00BC2B78">
        <w:rPr>
          <w:bCs/>
          <w:lang w:val="ru-RU"/>
        </w:rPr>
        <w:t>.</w:t>
      </w:r>
    </w:p>
    <w:p w:rsidR="00BC2B78" w:rsidRPr="00BC2B78" w:rsidRDefault="00CC6087" w:rsidP="00BC2B78">
      <w:pPr>
        <w:ind w:firstLine="720"/>
        <w:jc w:val="both"/>
        <w:rPr>
          <w:bCs/>
          <w:lang w:val="ru-RU"/>
        </w:rPr>
      </w:pPr>
      <w:r>
        <w:rPr>
          <w:bCs/>
          <w:lang w:val="ru-RU"/>
        </w:rPr>
        <w:t>Овај уговор сачињен је у 9</w:t>
      </w:r>
      <w:r w:rsidR="00BC2B78" w:rsidRPr="00BC2B78">
        <w:rPr>
          <w:bCs/>
          <w:lang w:val="ru-RU"/>
        </w:rPr>
        <w:t xml:space="preserve"> (</w:t>
      </w:r>
      <w:r>
        <w:rPr>
          <w:bCs/>
          <w:lang w:val="ru-RU"/>
        </w:rPr>
        <w:t>девет</w:t>
      </w:r>
      <w:r w:rsidR="00BC2B78" w:rsidRPr="00BC2B78">
        <w:rPr>
          <w:bCs/>
          <w:lang w:val="ru-RU"/>
        </w:rPr>
        <w:t>) једна</w:t>
      </w:r>
      <w:r w:rsidR="00BC2B78" w:rsidRPr="00BC2B78">
        <w:rPr>
          <w:bCs/>
        </w:rPr>
        <w:t>ких</w:t>
      </w:r>
      <w:r w:rsidR="00BC2B78" w:rsidRPr="00BC2B78">
        <w:rPr>
          <w:lang w:val="ru-RU"/>
        </w:rPr>
        <w:t xml:space="preserve"> </w:t>
      </w:r>
      <w:r w:rsidR="00BC2B78" w:rsidRPr="00BC2B78">
        <w:rPr>
          <w:bCs/>
          <w:lang w:val="ru-RU"/>
        </w:rPr>
        <w:t>примерака, по 3 (три) за сваку уговорну страну .</w:t>
      </w:r>
    </w:p>
    <w:p w:rsidR="00BC2B78" w:rsidRPr="00BC2B78" w:rsidRDefault="00BC2B78" w:rsidP="00BC2B78">
      <w:pPr>
        <w:ind w:firstLine="720"/>
        <w:jc w:val="both"/>
        <w:rPr>
          <w:bCs/>
          <w:lang w:val="ru-RU"/>
        </w:rPr>
      </w:pPr>
      <w:r w:rsidRPr="00BC2B78">
        <w:rPr>
          <w:bCs/>
          <w:lang w:val="ru-RU"/>
        </w:rPr>
        <w:tab/>
      </w:r>
      <w:r w:rsidRPr="00BC2B78">
        <w:rPr>
          <w:bCs/>
          <w:lang w:val="ru-RU"/>
        </w:rPr>
        <w:tab/>
      </w:r>
      <w:r w:rsidRPr="00BC2B78">
        <w:rPr>
          <w:bCs/>
          <w:lang w:val="ru-RU"/>
        </w:rPr>
        <w:tab/>
      </w:r>
    </w:p>
    <w:tbl>
      <w:tblPr>
        <w:tblW w:w="0" w:type="auto"/>
        <w:tblLook w:val="04A0" w:firstRow="1" w:lastRow="0" w:firstColumn="1" w:lastColumn="0" w:noHBand="0" w:noVBand="1"/>
      </w:tblPr>
      <w:tblGrid>
        <w:gridCol w:w="3161"/>
        <w:gridCol w:w="3216"/>
        <w:gridCol w:w="3193"/>
      </w:tblGrid>
      <w:tr w:rsidR="00BC2B78" w:rsidRPr="00BC2B78" w:rsidTr="00BC2B78">
        <w:tc>
          <w:tcPr>
            <w:tcW w:w="3509" w:type="dxa"/>
            <w:shd w:val="clear" w:color="auto" w:fill="auto"/>
          </w:tcPr>
          <w:p w:rsidR="00BC2B78" w:rsidRPr="00BC2B78" w:rsidRDefault="00BC2B78" w:rsidP="00BC2B78">
            <w:pPr>
              <w:jc w:val="center"/>
              <w:rPr>
                <w:b/>
                <w:lang w:val="ru-RU"/>
              </w:rPr>
            </w:pPr>
            <w:r w:rsidRPr="00BC2B78">
              <w:rPr>
                <w:b/>
                <w:lang w:val="ru-RU"/>
              </w:rPr>
              <w:t>ЗА НАРУЧИОЦА</w:t>
            </w:r>
          </w:p>
        </w:tc>
        <w:tc>
          <w:tcPr>
            <w:tcW w:w="2909" w:type="dxa"/>
            <w:shd w:val="clear" w:color="auto" w:fill="auto"/>
          </w:tcPr>
          <w:p w:rsidR="00BC2B78" w:rsidRPr="00BC2B78" w:rsidRDefault="00BC2B78" w:rsidP="00BC2B78">
            <w:pPr>
              <w:jc w:val="center"/>
              <w:rPr>
                <w:b/>
                <w:lang w:val="ru-RU"/>
              </w:rPr>
            </w:pPr>
          </w:p>
        </w:tc>
        <w:tc>
          <w:tcPr>
            <w:tcW w:w="3606" w:type="dxa"/>
            <w:shd w:val="clear" w:color="auto" w:fill="auto"/>
          </w:tcPr>
          <w:p w:rsidR="00BC2B78" w:rsidRPr="00BC2B78" w:rsidRDefault="00BC2B78" w:rsidP="00BC2B78">
            <w:pPr>
              <w:jc w:val="center"/>
              <w:rPr>
                <w:lang w:val="ru-RU"/>
              </w:rPr>
            </w:pPr>
            <w:r w:rsidRPr="00BC2B78">
              <w:rPr>
                <w:b/>
                <w:lang w:val="ru-RU"/>
              </w:rPr>
              <w:t>ЗА ИЗВОЂАЧА РАДОВА</w:t>
            </w:r>
            <w:r w:rsidRPr="00BC2B78">
              <w:rPr>
                <w:lang w:val="ru-RU"/>
              </w:rPr>
              <w:t xml:space="preserve"> </w:t>
            </w:r>
          </w:p>
        </w:tc>
      </w:tr>
      <w:tr w:rsidR="00BC2B78" w:rsidRPr="00BC2B78" w:rsidTr="00BC2B78">
        <w:tc>
          <w:tcPr>
            <w:tcW w:w="3509" w:type="dxa"/>
            <w:tcBorders>
              <w:bottom w:val="single" w:sz="4" w:space="0" w:color="auto"/>
            </w:tcBorders>
            <w:shd w:val="clear" w:color="auto" w:fill="auto"/>
          </w:tcPr>
          <w:p w:rsidR="00BC2B78" w:rsidRPr="00BC2B78" w:rsidRDefault="00BC2B78" w:rsidP="00BC2B78">
            <w:pPr>
              <w:jc w:val="center"/>
              <w:rPr>
                <w:lang w:val="ru-RU"/>
              </w:rPr>
            </w:pPr>
            <w:r w:rsidRPr="00BC2B78">
              <w:rPr>
                <w:lang w:val="ru-RU"/>
              </w:rPr>
              <w:t>НАЧЕЛНИК</w:t>
            </w:r>
          </w:p>
          <w:p w:rsidR="00BC2B78" w:rsidRPr="00BC2B78" w:rsidRDefault="00BC2B78" w:rsidP="00BC2B78">
            <w:pPr>
              <w:jc w:val="center"/>
              <w:rPr>
                <w:lang w:val="ru-RU"/>
              </w:rPr>
            </w:pPr>
            <w:r w:rsidRPr="00BC2B78">
              <w:rPr>
                <w:lang w:val="ru-RU"/>
              </w:rPr>
              <w:t>Милоје Марић дипл. ецц.</w:t>
            </w:r>
          </w:p>
        </w:tc>
        <w:tc>
          <w:tcPr>
            <w:tcW w:w="2909" w:type="dxa"/>
            <w:shd w:val="clear" w:color="auto" w:fill="auto"/>
          </w:tcPr>
          <w:p w:rsidR="00BC2B78" w:rsidRPr="00BC2B78" w:rsidRDefault="00BC2B78" w:rsidP="00BC2B78">
            <w:pPr>
              <w:jc w:val="center"/>
              <w:rPr>
                <w:lang w:val="ru-RU"/>
              </w:rPr>
            </w:pPr>
          </w:p>
        </w:tc>
        <w:tc>
          <w:tcPr>
            <w:tcW w:w="3606" w:type="dxa"/>
            <w:tcBorders>
              <w:bottom w:val="single" w:sz="4" w:space="0" w:color="auto"/>
            </w:tcBorders>
            <w:shd w:val="clear" w:color="auto" w:fill="auto"/>
          </w:tcPr>
          <w:p w:rsidR="00BC2B78" w:rsidRPr="00BC2B78" w:rsidRDefault="00BC2B78" w:rsidP="00BC2B78">
            <w:pPr>
              <w:jc w:val="center"/>
              <w:rPr>
                <w:lang w:val="ru-RU"/>
              </w:rPr>
            </w:pPr>
          </w:p>
        </w:tc>
      </w:tr>
      <w:tr w:rsidR="00BC2B78" w:rsidRPr="00BC2B78" w:rsidTr="00BC2B78">
        <w:tc>
          <w:tcPr>
            <w:tcW w:w="3509" w:type="dxa"/>
            <w:tcBorders>
              <w:top w:val="single" w:sz="4" w:space="0" w:color="auto"/>
            </w:tcBorders>
            <w:shd w:val="clear" w:color="auto" w:fill="auto"/>
          </w:tcPr>
          <w:p w:rsidR="00BC2B78" w:rsidRPr="00BC2B78" w:rsidRDefault="00BC2B78" w:rsidP="00BC2B78">
            <w:pPr>
              <w:rPr>
                <w:lang w:val="ru-RU"/>
              </w:rPr>
            </w:pPr>
          </w:p>
          <w:p w:rsidR="00BC2B78" w:rsidRPr="00BC2B78" w:rsidRDefault="00BC2B78" w:rsidP="00BC2B78">
            <w:pPr>
              <w:jc w:val="center"/>
              <w:rPr>
                <w:lang w:val="ru-RU"/>
              </w:rPr>
            </w:pPr>
            <w:r w:rsidRPr="00BC2B78">
              <w:rPr>
                <w:lang w:val="ru-RU"/>
              </w:rPr>
              <w:t>МП.</w:t>
            </w:r>
          </w:p>
        </w:tc>
        <w:tc>
          <w:tcPr>
            <w:tcW w:w="2909" w:type="dxa"/>
            <w:shd w:val="clear" w:color="auto" w:fill="auto"/>
          </w:tcPr>
          <w:p w:rsidR="00BC2B78" w:rsidRPr="00BC2B78" w:rsidRDefault="00BC2B78" w:rsidP="00BC2B78">
            <w:pPr>
              <w:spacing w:after="120"/>
              <w:jc w:val="center"/>
              <w:rPr>
                <w:lang w:val="ru-RU"/>
              </w:rPr>
            </w:pPr>
            <w:r w:rsidRPr="00BC2B78">
              <w:rPr>
                <w:lang w:val="ru-RU"/>
              </w:rPr>
              <w:t xml:space="preserve"> ЗА СУИНВЕСТИТОРА</w:t>
            </w:r>
          </w:p>
          <w:p w:rsidR="00BC2B78" w:rsidRPr="00BC2B78" w:rsidRDefault="00BC2B78" w:rsidP="00BC2B78">
            <w:pPr>
              <w:spacing w:after="120"/>
              <w:jc w:val="center"/>
              <w:rPr>
                <w:lang w:val="ru-RU"/>
              </w:rPr>
            </w:pPr>
            <w:r w:rsidRPr="00BC2B78">
              <w:rPr>
                <w:lang w:val="ru-RU"/>
              </w:rPr>
              <w:t>_________________________</w:t>
            </w:r>
          </w:p>
        </w:tc>
        <w:tc>
          <w:tcPr>
            <w:tcW w:w="3606" w:type="dxa"/>
            <w:tcBorders>
              <w:top w:val="single" w:sz="4" w:space="0" w:color="auto"/>
            </w:tcBorders>
            <w:shd w:val="clear" w:color="auto" w:fill="auto"/>
          </w:tcPr>
          <w:p w:rsidR="00BC2B78" w:rsidRPr="00BC2B78" w:rsidRDefault="00BC2B78" w:rsidP="00441B0A">
            <w:pPr>
              <w:spacing w:after="120"/>
              <w:rPr>
                <w:lang w:val="ru-RU"/>
              </w:rPr>
            </w:pPr>
          </w:p>
        </w:tc>
      </w:tr>
    </w:tbl>
    <w:p w:rsidR="00A34AB6" w:rsidRDefault="00A34AB6" w:rsidP="0014059A">
      <w:pPr>
        <w:suppressAutoHyphens/>
        <w:spacing w:after="120" w:line="100" w:lineRule="atLeast"/>
        <w:jc w:val="both"/>
        <w:rPr>
          <w:rFonts w:eastAsia="Arial Unicode MS"/>
          <w:bCs/>
          <w:color w:val="000000"/>
          <w:kern w:val="1"/>
          <w:lang w:val="sr-Cyrl-RS" w:eastAsia="ar-SA"/>
        </w:rPr>
      </w:pPr>
    </w:p>
    <w:p w:rsidR="00DE1831" w:rsidRPr="0014059A" w:rsidRDefault="00DE1831" w:rsidP="0014059A">
      <w:pPr>
        <w:suppressAutoHyphens/>
        <w:spacing w:after="120" w:line="100" w:lineRule="atLeast"/>
        <w:jc w:val="both"/>
        <w:rPr>
          <w:rFonts w:eastAsia="Arial Unicode MS"/>
          <w:bCs/>
          <w:color w:val="000000"/>
          <w:kern w:val="1"/>
          <w:lang w:val="sr-Cyrl-RS" w:eastAsia="ar-SA"/>
        </w:rPr>
      </w:pPr>
    </w:p>
    <w:p w:rsidR="00ED63F9" w:rsidRPr="00ED63F9" w:rsidRDefault="00ED63F9" w:rsidP="005D7760">
      <w:pPr>
        <w:suppressAutoHyphens/>
        <w:spacing w:line="100" w:lineRule="atLeast"/>
        <w:rPr>
          <w:rFonts w:eastAsia="Arial Unicode MS"/>
          <w:color w:val="000000"/>
          <w:kern w:val="1"/>
          <w:lang w:val="sr-Cyrl-RS" w:eastAsia="ar-SA"/>
        </w:rPr>
      </w:pPr>
    </w:p>
    <w:p w:rsidR="005D7760" w:rsidRPr="005D7760" w:rsidRDefault="005D7760" w:rsidP="005D7760">
      <w:pPr>
        <w:suppressAutoHyphens/>
        <w:spacing w:line="100" w:lineRule="atLeast"/>
        <w:jc w:val="right"/>
        <w:rPr>
          <w:b/>
          <w:bCs/>
          <w:color w:val="000000"/>
          <w:kern w:val="1"/>
          <w:lang w:eastAsia="ar-SA"/>
        </w:rPr>
      </w:pPr>
      <w:r w:rsidRPr="005D7760">
        <w:rPr>
          <w:b/>
          <w:bCs/>
          <w:color w:val="000000"/>
          <w:kern w:val="1"/>
          <w:lang w:eastAsia="ar-SA"/>
        </w:rPr>
        <w:lastRenderedPageBreak/>
        <w:t>(ОБРАЗАЦ БР.</w:t>
      </w:r>
      <w:r w:rsidR="00A34AB6">
        <w:rPr>
          <w:b/>
          <w:bCs/>
          <w:color w:val="000000"/>
          <w:kern w:val="1"/>
          <w:lang w:val="sr-Cyrl-RS" w:eastAsia="ar-SA"/>
        </w:rPr>
        <w:t>8</w:t>
      </w:r>
      <w:r w:rsidRPr="005D7760">
        <w:rPr>
          <w:b/>
          <w:bCs/>
          <w:color w:val="000000"/>
          <w:kern w:val="1"/>
          <w:lang w:eastAsia="ar-SA"/>
        </w:rPr>
        <w:t>)</w:t>
      </w:r>
    </w:p>
    <w:p w:rsidR="005D7760" w:rsidRPr="005D7760" w:rsidRDefault="005D7760" w:rsidP="005D7760">
      <w:pPr>
        <w:keepNext/>
        <w:keepLines/>
        <w:pBdr>
          <w:top w:val="dotted" w:sz="4" w:space="1" w:color="auto"/>
          <w:left w:val="dotted" w:sz="4" w:space="12" w:color="auto"/>
          <w:bottom w:val="dotted" w:sz="4" w:space="1" w:color="auto"/>
          <w:right w:val="dotted" w:sz="4" w:space="4" w:color="auto"/>
        </w:pBdr>
        <w:tabs>
          <w:tab w:val="right" w:pos="0"/>
        </w:tabs>
        <w:suppressAutoHyphens/>
        <w:spacing w:before="480" w:after="200" w:line="276" w:lineRule="auto"/>
        <w:jc w:val="center"/>
        <w:outlineLvl w:val="0"/>
        <w:rPr>
          <w:rFonts w:eastAsia="Arial Unicode MS"/>
          <w:b/>
          <w:bCs/>
          <w:color w:val="000000"/>
          <w:kern w:val="1"/>
          <w:lang w:val="sr-Cyrl-CS" w:eastAsia="ar-SA"/>
        </w:rPr>
      </w:pPr>
      <w:r w:rsidRPr="005D7760">
        <w:rPr>
          <w:rFonts w:eastAsia="Arial Unicode MS"/>
          <w:b/>
          <w:bCs/>
          <w:color w:val="000000"/>
          <w:kern w:val="1"/>
          <w:lang w:val="sr-Cyrl-CS" w:eastAsia="ar-SA"/>
        </w:rPr>
        <w:t xml:space="preserve">ПРЕДЕМЕР РАДОВА - ОБРАЗАЦ СТРУКТУРЕ ПОНУЂЕНЕ ЦЕНЕ </w:t>
      </w:r>
    </w:p>
    <w:tbl>
      <w:tblPr>
        <w:tblW w:w="9180" w:type="dxa"/>
        <w:tblInd w:w="108" w:type="dxa"/>
        <w:tblLayout w:type="fixed"/>
        <w:tblLook w:val="04A0" w:firstRow="1" w:lastRow="0" w:firstColumn="1" w:lastColumn="0" w:noHBand="0" w:noVBand="1"/>
      </w:tblPr>
      <w:tblGrid>
        <w:gridCol w:w="709"/>
        <w:gridCol w:w="3119"/>
        <w:gridCol w:w="992"/>
        <w:gridCol w:w="1134"/>
        <w:gridCol w:w="1559"/>
        <w:gridCol w:w="1667"/>
      </w:tblGrid>
      <w:tr w:rsidR="00EC12A5" w:rsidRPr="00EC12A5" w:rsidTr="00EC12A5">
        <w:trPr>
          <w:trHeight w:val="300"/>
        </w:trPr>
        <w:tc>
          <w:tcPr>
            <w:tcW w:w="9180" w:type="dxa"/>
            <w:gridSpan w:val="6"/>
            <w:tcBorders>
              <w:top w:val="nil"/>
              <w:left w:val="nil"/>
              <w:bottom w:val="nil"/>
              <w:right w:val="nil"/>
            </w:tcBorders>
            <w:shd w:val="clear" w:color="auto" w:fill="auto"/>
            <w:noWrap/>
            <w:vAlign w:val="bottom"/>
            <w:hideMark/>
          </w:tcPr>
          <w:p w:rsidR="00EC12A5" w:rsidRPr="00EC12A5" w:rsidRDefault="00EC12A5" w:rsidP="00EC12A5">
            <w:pPr>
              <w:jc w:val="center"/>
              <w:rPr>
                <w:color w:val="000000"/>
              </w:rPr>
            </w:pPr>
            <w:r w:rsidRPr="00EC12A5">
              <w:rPr>
                <w:color w:val="000000"/>
              </w:rPr>
              <w:t>Предмер радова за обнову фасаде</w:t>
            </w:r>
          </w:p>
        </w:tc>
      </w:tr>
      <w:tr w:rsidR="00EC12A5" w:rsidRPr="00EC12A5" w:rsidTr="00EC12A5">
        <w:trPr>
          <w:trHeight w:val="300"/>
        </w:trPr>
        <w:tc>
          <w:tcPr>
            <w:tcW w:w="9180" w:type="dxa"/>
            <w:gridSpan w:val="6"/>
            <w:tcBorders>
              <w:top w:val="nil"/>
              <w:left w:val="nil"/>
              <w:bottom w:val="single" w:sz="4" w:space="0" w:color="auto"/>
              <w:right w:val="nil"/>
            </w:tcBorders>
            <w:shd w:val="clear" w:color="auto" w:fill="auto"/>
            <w:noWrap/>
            <w:vAlign w:val="bottom"/>
            <w:hideMark/>
          </w:tcPr>
          <w:p w:rsidR="00EC12A5" w:rsidRPr="00EC12A5" w:rsidRDefault="00EC12A5" w:rsidP="00EC12A5">
            <w:pPr>
              <w:jc w:val="center"/>
              <w:rPr>
                <w:color w:val="000000"/>
              </w:rPr>
            </w:pPr>
            <w:r w:rsidRPr="00EC12A5">
              <w:rPr>
                <w:color w:val="000000"/>
              </w:rPr>
              <w:t>Стамбени објекат у ул. Димитрија Туцовића бр.92, Ужице</w:t>
            </w:r>
          </w:p>
          <w:p w:rsidR="00EC12A5" w:rsidRPr="00EC12A5" w:rsidRDefault="00EC12A5" w:rsidP="00EC12A5">
            <w:pPr>
              <w:jc w:val="center"/>
              <w:rPr>
                <w:color w:val="000000"/>
              </w:rPr>
            </w:pPr>
          </w:p>
          <w:p w:rsidR="00EC12A5" w:rsidRPr="00EC12A5" w:rsidRDefault="00EC12A5" w:rsidP="00EC12A5">
            <w:pPr>
              <w:jc w:val="center"/>
              <w:rPr>
                <w:color w:val="000000"/>
              </w:rPr>
            </w:pPr>
          </w:p>
          <w:p w:rsidR="00EC12A5" w:rsidRPr="00EC12A5" w:rsidRDefault="00EC12A5" w:rsidP="00EC12A5">
            <w:pPr>
              <w:jc w:val="center"/>
              <w:rPr>
                <w:color w:val="000000"/>
              </w:rPr>
            </w:pPr>
          </w:p>
        </w:tc>
      </w:tr>
      <w:tr w:rsidR="00EC12A5" w:rsidRPr="00EC12A5" w:rsidTr="00EC12A5">
        <w:trPr>
          <w:trHeight w:val="58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C12A5" w:rsidRPr="00EC12A5" w:rsidRDefault="00EC12A5" w:rsidP="00EC12A5">
            <w:pPr>
              <w:jc w:val="center"/>
              <w:rPr>
                <w:rFonts w:ascii="Arial" w:hAnsi="Arial" w:cs="Arial"/>
                <w:color w:val="000000"/>
              </w:rPr>
            </w:pPr>
            <w:r w:rsidRPr="00EC12A5">
              <w:rPr>
                <w:rFonts w:ascii="Arial" w:hAnsi="Arial" w:cs="Arial"/>
                <w:color w:val="000000"/>
              </w:rPr>
              <w:t>р</w:t>
            </w:r>
            <w:r>
              <w:rPr>
                <w:rFonts w:ascii="Arial" w:hAnsi="Arial" w:cs="Arial"/>
                <w:color w:val="000000"/>
                <w:lang w:val="sr-Cyrl-RS"/>
              </w:rPr>
              <w:t>ед</w:t>
            </w:r>
            <w:r w:rsidRPr="00EC12A5">
              <w:rPr>
                <w:rFonts w:ascii="Arial" w:hAnsi="Arial" w:cs="Arial"/>
                <w:color w:val="000000"/>
              </w:rPr>
              <w:t>.бр.</w:t>
            </w:r>
          </w:p>
        </w:tc>
        <w:tc>
          <w:tcPr>
            <w:tcW w:w="3119" w:type="dxa"/>
            <w:tcBorders>
              <w:top w:val="nil"/>
              <w:left w:val="nil"/>
              <w:bottom w:val="single" w:sz="4" w:space="0" w:color="auto"/>
              <w:right w:val="single" w:sz="4" w:space="0" w:color="auto"/>
            </w:tcBorders>
            <w:shd w:val="clear" w:color="auto" w:fill="auto"/>
            <w:noWrap/>
            <w:vAlign w:val="bottom"/>
            <w:hideMark/>
          </w:tcPr>
          <w:p w:rsidR="00EC12A5" w:rsidRPr="00EC12A5" w:rsidRDefault="00EC12A5" w:rsidP="00EC12A5">
            <w:pPr>
              <w:jc w:val="center"/>
              <w:rPr>
                <w:rFonts w:ascii="Arial" w:hAnsi="Arial" w:cs="Arial"/>
                <w:color w:val="000000"/>
              </w:rPr>
            </w:pPr>
            <w:r w:rsidRPr="00EC12A5">
              <w:rPr>
                <w:rFonts w:ascii="Arial" w:hAnsi="Arial" w:cs="Arial"/>
                <w:color w:val="000000"/>
              </w:rPr>
              <w:t>опис</w:t>
            </w:r>
          </w:p>
        </w:tc>
        <w:tc>
          <w:tcPr>
            <w:tcW w:w="992" w:type="dxa"/>
            <w:tcBorders>
              <w:top w:val="nil"/>
              <w:left w:val="nil"/>
              <w:bottom w:val="single" w:sz="4" w:space="0" w:color="auto"/>
              <w:right w:val="single" w:sz="4" w:space="0" w:color="auto"/>
            </w:tcBorders>
            <w:shd w:val="clear" w:color="auto" w:fill="auto"/>
            <w:vAlign w:val="bottom"/>
            <w:hideMark/>
          </w:tcPr>
          <w:p w:rsidR="00EC12A5" w:rsidRPr="00EC12A5" w:rsidRDefault="00EC12A5" w:rsidP="00EC12A5">
            <w:pPr>
              <w:jc w:val="center"/>
              <w:rPr>
                <w:rFonts w:ascii="Arial" w:hAnsi="Arial" w:cs="Arial"/>
                <w:color w:val="000000"/>
              </w:rPr>
            </w:pPr>
            <w:r w:rsidRPr="00EC12A5">
              <w:rPr>
                <w:rFonts w:ascii="Arial" w:hAnsi="Arial" w:cs="Arial"/>
                <w:color w:val="000000"/>
              </w:rPr>
              <w:t>јед.мере</w:t>
            </w:r>
          </w:p>
        </w:tc>
        <w:tc>
          <w:tcPr>
            <w:tcW w:w="1134" w:type="dxa"/>
            <w:tcBorders>
              <w:top w:val="nil"/>
              <w:left w:val="nil"/>
              <w:bottom w:val="single" w:sz="4" w:space="0" w:color="auto"/>
              <w:right w:val="single" w:sz="4" w:space="0" w:color="auto"/>
            </w:tcBorders>
            <w:shd w:val="clear" w:color="auto" w:fill="auto"/>
            <w:noWrap/>
            <w:vAlign w:val="bottom"/>
            <w:hideMark/>
          </w:tcPr>
          <w:p w:rsidR="00EC12A5" w:rsidRPr="00EC12A5" w:rsidRDefault="00EC12A5" w:rsidP="00EC12A5">
            <w:pPr>
              <w:jc w:val="center"/>
              <w:rPr>
                <w:rFonts w:ascii="Arial" w:hAnsi="Arial" w:cs="Arial"/>
                <w:color w:val="000000"/>
              </w:rPr>
            </w:pPr>
            <w:r w:rsidRPr="00EC12A5">
              <w:rPr>
                <w:rFonts w:ascii="Arial" w:hAnsi="Arial" w:cs="Arial"/>
                <w:color w:val="000000"/>
              </w:rPr>
              <w:t>количина</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EC12A5" w:rsidRPr="00EC12A5" w:rsidRDefault="00EC12A5" w:rsidP="00EC12A5">
            <w:pPr>
              <w:jc w:val="center"/>
              <w:rPr>
                <w:rFonts w:ascii="Arial" w:hAnsi="Arial" w:cs="Arial"/>
                <w:color w:val="000000"/>
              </w:rPr>
            </w:pPr>
            <w:r w:rsidRPr="00EC12A5">
              <w:rPr>
                <w:rFonts w:ascii="Arial" w:hAnsi="Arial" w:cs="Arial"/>
                <w:color w:val="000000"/>
              </w:rPr>
              <w:t>јед.цена без пдв-а</w:t>
            </w:r>
          </w:p>
        </w:tc>
        <w:tc>
          <w:tcPr>
            <w:tcW w:w="1667" w:type="dxa"/>
            <w:tcBorders>
              <w:top w:val="single" w:sz="4" w:space="0" w:color="auto"/>
              <w:left w:val="nil"/>
              <w:bottom w:val="single" w:sz="4" w:space="0" w:color="auto"/>
              <w:right w:val="single" w:sz="4" w:space="0" w:color="auto"/>
            </w:tcBorders>
            <w:shd w:val="clear" w:color="auto" w:fill="auto"/>
            <w:vAlign w:val="bottom"/>
            <w:hideMark/>
          </w:tcPr>
          <w:p w:rsidR="00EC12A5" w:rsidRPr="00EC12A5" w:rsidRDefault="00EC12A5" w:rsidP="00EC12A5">
            <w:pPr>
              <w:jc w:val="center"/>
              <w:rPr>
                <w:rFonts w:ascii="Arial" w:hAnsi="Arial" w:cs="Arial"/>
                <w:color w:val="000000"/>
              </w:rPr>
            </w:pPr>
            <w:r w:rsidRPr="00EC12A5">
              <w:rPr>
                <w:rFonts w:ascii="Arial" w:hAnsi="Arial" w:cs="Arial"/>
                <w:color w:val="000000"/>
              </w:rPr>
              <w:t xml:space="preserve">Укупна </w:t>
            </w:r>
            <w:r w:rsidRPr="00EC12A5">
              <w:rPr>
                <w:rFonts w:ascii="Arial" w:hAnsi="Arial" w:cs="Arial"/>
                <w:color w:val="000000"/>
                <w:lang w:val="sr-Cyrl-RS"/>
              </w:rPr>
              <w:t xml:space="preserve">цена </w:t>
            </w:r>
            <w:r w:rsidRPr="00EC12A5">
              <w:rPr>
                <w:rFonts w:ascii="Arial" w:hAnsi="Arial" w:cs="Arial"/>
                <w:color w:val="000000"/>
              </w:rPr>
              <w:t>без пдв-а</w:t>
            </w:r>
          </w:p>
        </w:tc>
      </w:tr>
      <w:tr w:rsidR="00EC12A5" w:rsidRPr="00EC12A5" w:rsidTr="00EC12A5">
        <w:trPr>
          <w:trHeight w:val="147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EC12A5" w:rsidRPr="00EC12A5" w:rsidRDefault="00EC12A5" w:rsidP="00EC12A5">
            <w:pPr>
              <w:jc w:val="center"/>
              <w:rPr>
                <w:rFonts w:ascii="Arial" w:hAnsi="Arial" w:cs="Arial"/>
                <w:color w:val="000000"/>
              </w:rPr>
            </w:pPr>
            <w:r w:rsidRPr="00EC12A5">
              <w:rPr>
                <w:rFonts w:ascii="Arial" w:hAnsi="Arial" w:cs="Arial"/>
                <w:color w:val="000000"/>
              </w:rPr>
              <w:t>1.</w:t>
            </w:r>
          </w:p>
        </w:tc>
        <w:tc>
          <w:tcPr>
            <w:tcW w:w="3119" w:type="dxa"/>
            <w:tcBorders>
              <w:top w:val="nil"/>
              <w:left w:val="nil"/>
              <w:bottom w:val="single" w:sz="4" w:space="0" w:color="auto"/>
              <w:right w:val="single" w:sz="4" w:space="0" w:color="auto"/>
            </w:tcBorders>
            <w:shd w:val="clear" w:color="auto" w:fill="auto"/>
            <w:vAlign w:val="center"/>
            <w:hideMark/>
          </w:tcPr>
          <w:p w:rsidR="00EC12A5" w:rsidRPr="00EC12A5" w:rsidRDefault="00EC12A5" w:rsidP="00EC12A5">
            <w:pPr>
              <w:rPr>
                <w:rFonts w:ascii="Arial" w:hAnsi="Arial" w:cs="Arial"/>
                <w:color w:val="000000"/>
              </w:rPr>
            </w:pPr>
            <w:r w:rsidRPr="00EC12A5">
              <w:rPr>
                <w:rFonts w:ascii="Arial" w:hAnsi="Arial" w:cs="Arial"/>
                <w:color w:val="000000"/>
              </w:rPr>
              <w:t>Монтажа и демонтажа цевне скеле са израдом заштитне надстрешнице за безбедан пролаз пешака</w:t>
            </w:r>
          </w:p>
        </w:tc>
        <w:tc>
          <w:tcPr>
            <w:tcW w:w="992" w:type="dxa"/>
            <w:tcBorders>
              <w:top w:val="nil"/>
              <w:left w:val="nil"/>
              <w:bottom w:val="single" w:sz="4" w:space="0" w:color="auto"/>
              <w:right w:val="single" w:sz="4" w:space="0" w:color="auto"/>
            </w:tcBorders>
            <w:shd w:val="clear" w:color="auto" w:fill="auto"/>
            <w:noWrap/>
            <w:vAlign w:val="center"/>
            <w:hideMark/>
          </w:tcPr>
          <w:p w:rsidR="00EC12A5" w:rsidRPr="00EC12A5" w:rsidRDefault="00EC12A5" w:rsidP="00EC12A5">
            <w:pPr>
              <w:jc w:val="center"/>
              <w:rPr>
                <w:rFonts w:ascii="Arial" w:hAnsi="Arial" w:cs="Arial"/>
                <w:color w:val="000000"/>
              </w:rPr>
            </w:pPr>
            <w:r w:rsidRPr="00EC12A5">
              <w:rPr>
                <w:rFonts w:ascii="Arial" w:hAnsi="Arial" w:cs="Arial"/>
                <w:color w:val="000000"/>
              </w:rPr>
              <w:t>м2</w:t>
            </w:r>
          </w:p>
        </w:tc>
        <w:tc>
          <w:tcPr>
            <w:tcW w:w="1134" w:type="dxa"/>
            <w:tcBorders>
              <w:top w:val="nil"/>
              <w:left w:val="nil"/>
              <w:bottom w:val="single" w:sz="4" w:space="0" w:color="auto"/>
              <w:right w:val="single" w:sz="4" w:space="0" w:color="auto"/>
            </w:tcBorders>
            <w:shd w:val="clear" w:color="auto" w:fill="auto"/>
            <w:noWrap/>
            <w:vAlign w:val="center"/>
            <w:hideMark/>
          </w:tcPr>
          <w:p w:rsidR="00EC12A5" w:rsidRPr="00EC12A5" w:rsidRDefault="00EC12A5" w:rsidP="00EC12A5">
            <w:pPr>
              <w:jc w:val="center"/>
              <w:rPr>
                <w:rFonts w:ascii="Arial" w:hAnsi="Arial" w:cs="Arial"/>
                <w:color w:val="000000"/>
              </w:rPr>
            </w:pPr>
            <w:r w:rsidRPr="00EC12A5">
              <w:rPr>
                <w:rFonts w:ascii="Arial" w:hAnsi="Arial" w:cs="Arial"/>
                <w:color w:val="000000"/>
              </w:rPr>
              <w:t>140</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EC12A5" w:rsidRPr="00EC12A5" w:rsidRDefault="00EC12A5" w:rsidP="00EC12A5">
            <w:pPr>
              <w:jc w:val="center"/>
              <w:rPr>
                <w:rFonts w:ascii="Arial" w:hAnsi="Arial" w:cs="Arial"/>
                <w:color w:val="000000"/>
              </w:rPr>
            </w:pPr>
            <w:r w:rsidRPr="00EC12A5">
              <w:rPr>
                <w:rFonts w:ascii="Arial" w:hAnsi="Arial" w:cs="Arial"/>
                <w:color w:val="000000"/>
              </w:rPr>
              <w:t> </w:t>
            </w:r>
          </w:p>
        </w:tc>
        <w:tc>
          <w:tcPr>
            <w:tcW w:w="1667" w:type="dxa"/>
            <w:tcBorders>
              <w:top w:val="single" w:sz="4" w:space="0" w:color="auto"/>
              <w:left w:val="nil"/>
              <w:bottom w:val="single" w:sz="4" w:space="0" w:color="auto"/>
              <w:right w:val="single" w:sz="4" w:space="0" w:color="auto"/>
            </w:tcBorders>
            <w:shd w:val="clear" w:color="auto" w:fill="auto"/>
            <w:noWrap/>
            <w:vAlign w:val="bottom"/>
            <w:hideMark/>
          </w:tcPr>
          <w:p w:rsidR="00EC12A5" w:rsidRPr="00EC12A5" w:rsidRDefault="00EC12A5" w:rsidP="00EC12A5">
            <w:pPr>
              <w:jc w:val="center"/>
              <w:rPr>
                <w:rFonts w:ascii="Arial" w:hAnsi="Arial" w:cs="Arial"/>
                <w:color w:val="000000"/>
              </w:rPr>
            </w:pPr>
            <w:r w:rsidRPr="00EC12A5">
              <w:rPr>
                <w:rFonts w:ascii="Arial" w:hAnsi="Arial" w:cs="Arial"/>
                <w:color w:val="000000"/>
              </w:rPr>
              <w:t> </w:t>
            </w:r>
          </w:p>
        </w:tc>
      </w:tr>
      <w:tr w:rsidR="00EC12A5" w:rsidRPr="00EC12A5" w:rsidTr="00EC12A5">
        <w:trPr>
          <w:trHeight w:val="6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C12A5" w:rsidRPr="00EC12A5" w:rsidRDefault="00EC12A5" w:rsidP="00EC12A5">
            <w:pPr>
              <w:jc w:val="center"/>
              <w:rPr>
                <w:rFonts w:ascii="Arial" w:hAnsi="Arial" w:cs="Arial"/>
                <w:color w:val="000000"/>
              </w:rPr>
            </w:pPr>
            <w:r w:rsidRPr="00EC12A5">
              <w:rPr>
                <w:rFonts w:ascii="Arial" w:hAnsi="Arial" w:cs="Arial"/>
                <w:color w:val="000000"/>
              </w:rPr>
              <w:t>2.</w:t>
            </w:r>
          </w:p>
        </w:tc>
        <w:tc>
          <w:tcPr>
            <w:tcW w:w="3119" w:type="dxa"/>
            <w:tcBorders>
              <w:top w:val="nil"/>
              <w:left w:val="nil"/>
              <w:bottom w:val="single" w:sz="4" w:space="0" w:color="auto"/>
              <w:right w:val="single" w:sz="4" w:space="0" w:color="auto"/>
            </w:tcBorders>
            <w:shd w:val="clear" w:color="auto" w:fill="auto"/>
            <w:vAlign w:val="bottom"/>
            <w:hideMark/>
          </w:tcPr>
          <w:p w:rsidR="00EC12A5" w:rsidRPr="00EC12A5" w:rsidRDefault="00EC12A5" w:rsidP="00EC12A5">
            <w:pPr>
              <w:rPr>
                <w:rFonts w:ascii="Arial" w:hAnsi="Arial" w:cs="Arial"/>
                <w:color w:val="000000"/>
              </w:rPr>
            </w:pPr>
            <w:r w:rsidRPr="00EC12A5">
              <w:rPr>
                <w:rFonts w:ascii="Arial" w:hAnsi="Arial" w:cs="Arial"/>
                <w:color w:val="000000"/>
              </w:rPr>
              <w:t>Малтерисање предње фасаде продуженим малтером 1:3:9</w:t>
            </w:r>
          </w:p>
        </w:tc>
        <w:tc>
          <w:tcPr>
            <w:tcW w:w="992" w:type="dxa"/>
            <w:tcBorders>
              <w:top w:val="nil"/>
              <w:left w:val="nil"/>
              <w:bottom w:val="single" w:sz="4" w:space="0" w:color="auto"/>
              <w:right w:val="single" w:sz="4" w:space="0" w:color="auto"/>
            </w:tcBorders>
            <w:shd w:val="clear" w:color="auto" w:fill="auto"/>
            <w:noWrap/>
            <w:vAlign w:val="center"/>
            <w:hideMark/>
          </w:tcPr>
          <w:p w:rsidR="00EC12A5" w:rsidRPr="00EC12A5" w:rsidRDefault="00EC12A5" w:rsidP="00EC12A5">
            <w:pPr>
              <w:jc w:val="center"/>
              <w:rPr>
                <w:rFonts w:ascii="Arial" w:hAnsi="Arial" w:cs="Arial"/>
                <w:color w:val="000000"/>
              </w:rPr>
            </w:pPr>
            <w:r w:rsidRPr="00EC12A5">
              <w:rPr>
                <w:rFonts w:ascii="Arial" w:hAnsi="Arial" w:cs="Arial"/>
                <w:color w:val="000000"/>
              </w:rPr>
              <w:t>м2</w:t>
            </w:r>
          </w:p>
        </w:tc>
        <w:tc>
          <w:tcPr>
            <w:tcW w:w="1134" w:type="dxa"/>
            <w:tcBorders>
              <w:top w:val="nil"/>
              <w:left w:val="nil"/>
              <w:bottom w:val="single" w:sz="4" w:space="0" w:color="auto"/>
              <w:right w:val="single" w:sz="4" w:space="0" w:color="auto"/>
            </w:tcBorders>
            <w:shd w:val="clear" w:color="auto" w:fill="auto"/>
            <w:noWrap/>
            <w:vAlign w:val="center"/>
            <w:hideMark/>
          </w:tcPr>
          <w:p w:rsidR="00EC12A5" w:rsidRPr="00EC12A5" w:rsidRDefault="00EC12A5" w:rsidP="00EC12A5">
            <w:pPr>
              <w:jc w:val="center"/>
              <w:rPr>
                <w:rFonts w:ascii="Arial" w:hAnsi="Arial" w:cs="Arial"/>
                <w:color w:val="000000"/>
              </w:rPr>
            </w:pPr>
            <w:r w:rsidRPr="00EC12A5">
              <w:rPr>
                <w:rFonts w:ascii="Arial" w:hAnsi="Arial" w:cs="Arial"/>
                <w:color w:val="000000"/>
              </w:rPr>
              <w:t>29,01</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EC12A5" w:rsidRPr="00EC12A5" w:rsidRDefault="00EC12A5" w:rsidP="00EC12A5">
            <w:pPr>
              <w:jc w:val="center"/>
              <w:rPr>
                <w:rFonts w:ascii="Arial" w:hAnsi="Arial" w:cs="Arial"/>
                <w:color w:val="000000"/>
              </w:rPr>
            </w:pPr>
            <w:r w:rsidRPr="00EC12A5">
              <w:rPr>
                <w:rFonts w:ascii="Arial" w:hAnsi="Arial" w:cs="Arial"/>
                <w:color w:val="000000"/>
              </w:rPr>
              <w:t> </w:t>
            </w:r>
          </w:p>
        </w:tc>
        <w:tc>
          <w:tcPr>
            <w:tcW w:w="1667" w:type="dxa"/>
            <w:tcBorders>
              <w:top w:val="single" w:sz="4" w:space="0" w:color="auto"/>
              <w:left w:val="nil"/>
              <w:bottom w:val="single" w:sz="4" w:space="0" w:color="auto"/>
              <w:right w:val="single" w:sz="4" w:space="0" w:color="auto"/>
            </w:tcBorders>
            <w:shd w:val="clear" w:color="auto" w:fill="auto"/>
            <w:noWrap/>
            <w:vAlign w:val="bottom"/>
            <w:hideMark/>
          </w:tcPr>
          <w:p w:rsidR="00EC12A5" w:rsidRPr="00EC12A5" w:rsidRDefault="00EC12A5" w:rsidP="00EC12A5">
            <w:pPr>
              <w:jc w:val="center"/>
              <w:rPr>
                <w:rFonts w:ascii="Arial" w:hAnsi="Arial" w:cs="Arial"/>
                <w:color w:val="000000"/>
              </w:rPr>
            </w:pPr>
            <w:r w:rsidRPr="00EC12A5">
              <w:rPr>
                <w:rFonts w:ascii="Arial" w:hAnsi="Arial" w:cs="Arial"/>
                <w:color w:val="000000"/>
              </w:rPr>
              <w:t> </w:t>
            </w:r>
          </w:p>
        </w:tc>
      </w:tr>
      <w:tr w:rsidR="00EC12A5" w:rsidRPr="00EC12A5" w:rsidTr="00EC12A5">
        <w:trPr>
          <w:trHeight w:val="9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C12A5" w:rsidRPr="00EC12A5" w:rsidRDefault="00EC12A5" w:rsidP="00EC12A5">
            <w:pPr>
              <w:jc w:val="center"/>
              <w:rPr>
                <w:rFonts w:ascii="Arial" w:hAnsi="Arial" w:cs="Arial"/>
                <w:color w:val="000000"/>
              </w:rPr>
            </w:pPr>
            <w:r w:rsidRPr="00EC12A5">
              <w:rPr>
                <w:rFonts w:ascii="Arial" w:hAnsi="Arial" w:cs="Arial"/>
                <w:color w:val="000000"/>
              </w:rPr>
              <w:t>3.</w:t>
            </w:r>
          </w:p>
        </w:tc>
        <w:tc>
          <w:tcPr>
            <w:tcW w:w="3119" w:type="dxa"/>
            <w:tcBorders>
              <w:top w:val="nil"/>
              <w:left w:val="nil"/>
              <w:bottom w:val="single" w:sz="4" w:space="0" w:color="auto"/>
              <w:right w:val="single" w:sz="4" w:space="0" w:color="auto"/>
            </w:tcBorders>
            <w:shd w:val="clear" w:color="auto" w:fill="auto"/>
            <w:vAlign w:val="bottom"/>
            <w:hideMark/>
          </w:tcPr>
          <w:p w:rsidR="00EC12A5" w:rsidRPr="00EC12A5" w:rsidRDefault="00EC12A5" w:rsidP="00EC12A5">
            <w:pPr>
              <w:rPr>
                <w:rFonts w:ascii="Arial" w:hAnsi="Arial" w:cs="Arial"/>
                <w:color w:val="000000"/>
              </w:rPr>
            </w:pPr>
            <w:r w:rsidRPr="00EC12A5">
              <w:rPr>
                <w:rFonts w:ascii="Arial" w:hAnsi="Arial" w:cs="Arial"/>
                <w:color w:val="000000"/>
              </w:rPr>
              <w:t>Демонтажа постојећих вертикалних олука и монтажа нових након израде фасаде</w:t>
            </w:r>
          </w:p>
        </w:tc>
        <w:tc>
          <w:tcPr>
            <w:tcW w:w="992" w:type="dxa"/>
            <w:tcBorders>
              <w:top w:val="nil"/>
              <w:left w:val="nil"/>
              <w:bottom w:val="single" w:sz="4" w:space="0" w:color="auto"/>
              <w:right w:val="single" w:sz="4" w:space="0" w:color="auto"/>
            </w:tcBorders>
            <w:shd w:val="clear" w:color="auto" w:fill="auto"/>
            <w:noWrap/>
            <w:vAlign w:val="center"/>
            <w:hideMark/>
          </w:tcPr>
          <w:p w:rsidR="00EC12A5" w:rsidRPr="00EC12A5" w:rsidRDefault="00EC12A5" w:rsidP="00EC12A5">
            <w:pPr>
              <w:jc w:val="center"/>
              <w:rPr>
                <w:rFonts w:ascii="Arial" w:hAnsi="Arial" w:cs="Arial"/>
                <w:color w:val="000000"/>
              </w:rPr>
            </w:pPr>
            <w:r w:rsidRPr="00EC12A5">
              <w:rPr>
                <w:rFonts w:ascii="Arial" w:hAnsi="Arial" w:cs="Arial"/>
                <w:color w:val="000000"/>
              </w:rPr>
              <w:t>м</w:t>
            </w:r>
          </w:p>
        </w:tc>
        <w:tc>
          <w:tcPr>
            <w:tcW w:w="1134" w:type="dxa"/>
            <w:tcBorders>
              <w:top w:val="nil"/>
              <w:left w:val="nil"/>
              <w:bottom w:val="single" w:sz="4" w:space="0" w:color="auto"/>
              <w:right w:val="single" w:sz="4" w:space="0" w:color="auto"/>
            </w:tcBorders>
            <w:shd w:val="clear" w:color="auto" w:fill="auto"/>
            <w:noWrap/>
            <w:vAlign w:val="center"/>
            <w:hideMark/>
          </w:tcPr>
          <w:p w:rsidR="00EC12A5" w:rsidRPr="00EC12A5" w:rsidRDefault="00EC12A5" w:rsidP="00EC12A5">
            <w:pPr>
              <w:jc w:val="center"/>
              <w:rPr>
                <w:rFonts w:ascii="Arial" w:hAnsi="Arial" w:cs="Arial"/>
                <w:color w:val="000000"/>
              </w:rPr>
            </w:pPr>
            <w:r w:rsidRPr="00EC12A5">
              <w:rPr>
                <w:rFonts w:ascii="Arial" w:hAnsi="Arial" w:cs="Arial"/>
                <w:color w:val="000000"/>
              </w:rPr>
              <w:t>35</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EC12A5" w:rsidRPr="00EC12A5" w:rsidRDefault="00EC12A5" w:rsidP="00EC12A5">
            <w:pPr>
              <w:jc w:val="center"/>
              <w:rPr>
                <w:rFonts w:ascii="Arial" w:hAnsi="Arial" w:cs="Arial"/>
                <w:color w:val="000000"/>
              </w:rPr>
            </w:pPr>
            <w:r w:rsidRPr="00EC12A5">
              <w:rPr>
                <w:rFonts w:ascii="Arial" w:hAnsi="Arial" w:cs="Arial"/>
                <w:color w:val="000000"/>
              </w:rPr>
              <w:t> </w:t>
            </w:r>
          </w:p>
        </w:tc>
        <w:tc>
          <w:tcPr>
            <w:tcW w:w="1667" w:type="dxa"/>
            <w:tcBorders>
              <w:top w:val="single" w:sz="4" w:space="0" w:color="auto"/>
              <w:left w:val="nil"/>
              <w:bottom w:val="single" w:sz="4" w:space="0" w:color="auto"/>
              <w:right w:val="single" w:sz="4" w:space="0" w:color="auto"/>
            </w:tcBorders>
            <w:shd w:val="clear" w:color="auto" w:fill="auto"/>
            <w:noWrap/>
            <w:vAlign w:val="bottom"/>
            <w:hideMark/>
          </w:tcPr>
          <w:p w:rsidR="00EC12A5" w:rsidRPr="00EC12A5" w:rsidRDefault="00EC12A5" w:rsidP="00EC12A5">
            <w:pPr>
              <w:jc w:val="center"/>
              <w:rPr>
                <w:rFonts w:ascii="Arial" w:hAnsi="Arial" w:cs="Arial"/>
                <w:color w:val="000000"/>
              </w:rPr>
            </w:pPr>
            <w:r w:rsidRPr="00EC12A5">
              <w:rPr>
                <w:rFonts w:ascii="Arial" w:hAnsi="Arial" w:cs="Arial"/>
                <w:color w:val="000000"/>
              </w:rPr>
              <w:t> </w:t>
            </w:r>
          </w:p>
        </w:tc>
      </w:tr>
      <w:tr w:rsidR="00EC12A5" w:rsidRPr="00EC12A5" w:rsidTr="00EC12A5">
        <w:trPr>
          <w:trHeight w:val="15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C12A5" w:rsidRPr="00EC12A5" w:rsidRDefault="00EC12A5" w:rsidP="00EC12A5">
            <w:pPr>
              <w:jc w:val="center"/>
              <w:rPr>
                <w:rFonts w:ascii="Arial" w:hAnsi="Arial" w:cs="Arial"/>
                <w:color w:val="000000"/>
              </w:rPr>
            </w:pPr>
            <w:r w:rsidRPr="00EC12A5">
              <w:rPr>
                <w:rFonts w:ascii="Arial" w:hAnsi="Arial" w:cs="Arial"/>
                <w:color w:val="000000"/>
              </w:rPr>
              <w:t>4.</w:t>
            </w:r>
          </w:p>
        </w:tc>
        <w:tc>
          <w:tcPr>
            <w:tcW w:w="3119" w:type="dxa"/>
            <w:tcBorders>
              <w:top w:val="nil"/>
              <w:left w:val="nil"/>
              <w:bottom w:val="single" w:sz="4" w:space="0" w:color="auto"/>
              <w:right w:val="single" w:sz="4" w:space="0" w:color="auto"/>
            </w:tcBorders>
            <w:shd w:val="clear" w:color="auto" w:fill="auto"/>
            <w:vAlign w:val="bottom"/>
            <w:hideMark/>
          </w:tcPr>
          <w:p w:rsidR="00EC12A5" w:rsidRPr="00EC12A5" w:rsidRDefault="00EC12A5" w:rsidP="00EC12A5">
            <w:pPr>
              <w:rPr>
                <w:rFonts w:ascii="Arial" w:hAnsi="Arial" w:cs="Arial"/>
                <w:color w:val="000000"/>
              </w:rPr>
            </w:pPr>
            <w:r w:rsidRPr="00EC12A5">
              <w:rPr>
                <w:rFonts w:ascii="Arial" w:hAnsi="Arial" w:cs="Arial"/>
                <w:color w:val="000000"/>
              </w:rPr>
              <w:t>Израда завршног фасадног малерта на предњој фасади након наношења подлоге. Малтер ролоакрил 1.5мм у боји коју одабере инвеститор</w:t>
            </w:r>
          </w:p>
        </w:tc>
        <w:tc>
          <w:tcPr>
            <w:tcW w:w="992" w:type="dxa"/>
            <w:tcBorders>
              <w:top w:val="nil"/>
              <w:left w:val="nil"/>
              <w:bottom w:val="single" w:sz="4" w:space="0" w:color="auto"/>
              <w:right w:val="single" w:sz="4" w:space="0" w:color="auto"/>
            </w:tcBorders>
            <w:shd w:val="clear" w:color="auto" w:fill="auto"/>
            <w:noWrap/>
            <w:vAlign w:val="center"/>
            <w:hideMark/>
          </w:tcPr>
          <w:p w:rsidR="00EC12A5" w:rsidRPr="00EC12A5" w:rsidRDefault="00EC12A5" w:rsidP="00EC12A5">
            <w:pPr>
              <w:jc w:val="center"/>
              <w:rPr>
                <w:rFonts w:ascii="Arial" w:hAnsi="Arial" w:cs="Arial"/>
                <w:color w:val="000000"/>
              </w:rPr>
            </w:pPr>
            <w:r w:rsidRPr="00EC12A5">
              <w:rPr>
                <w:rFonts w:ascii="Arial" w:hAnsi="Arial" w:cs="Arial"/>
                <w:color w:val="000000"/>
              </w:rPr>
              <w:t>м2</w:t>
            </w:r>
          </w:p>
        </w:tc>
        <w:tc>
          <w:tcPr>
            <w:tcW w:w="1134" w:type="dxa"/>
            <w:tcBorders>
              <w:top w:val="nil"/>
              <w:left w:val="nil"/>
              <w:bottom w:val="single" w:sz="4" w:space="0" w:color="auto"/>
              <w:right w:val="single" w:sz="4" w:space="0" w:color="auto"/>
            </w:tcBorders>
            <w:shd w:val="clear" w:color="auto" w:fill="auto"/>
            <w:noWrap/>
            <w:vAlign w:val="center"/>
            <w:hideMark/>
          </w:tcPr>
          <w:p w:rsidR="00EC12A5" w:rsidRPr="00EC12A5" w:rsidRDefault="00EC12A5" w:rsidP="00EC12A5">
            <w:pPr>
              <w:jc w:val="center"/>
              <w:rPr>
                <w:rFonts w:ascii="Arial" w:hAnsi="Arial" w:cs="Arial"/>
                <w:color w:val="000000"/>
              </w:rPr>
            </w:pPr>
            <w:r w:rsidRPr="00EC12A5">
              <w:rPr>
                <w:rFonts w:ascii="Arial" w:hAnsi="Arial" w:cs="Arial"/>
                <w:color w:val="000000"/>
              </w:rPr>
              <w:t>29,01</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EC12A5" w:rsidRPr="00EC12A5" w:rsidRDefault="00EC12A5" w:rsidP="00EC12A5">
            <w:pPr>
              <w:jc w:val="center"/>
              <w:rPr>
                <w:rFonts w:ascii="Arial" w:hAnsi="Arial" w:cs="Arial"/>
                <w:color w:val="000000"/>
              </w:rPr>
            </w:pPr>
            <w:r w:rsidRPr="00EC12A5">
              <w:rPr>
                <w:rFonts w:ascii="Arial" w:hAnsi="Arial" w:cs="Arial"/>
                <w:color w:val="000000"/>
              </w:rPr>
              <w:t> </w:t>
            </w:r>
          </w:p>
        </w:tc>
        <w:tc>
          <w:tcPr>
            <w:tcW w:w="1667" w:type="dxa"/>
            <w:tcBorders>
              <w:top w:val="single" w:sz="4" w:space="0" w:color="auto"/>
              <w:left w:val="nil"/>
              <w:bottom w:val="single" w:sz="4" w:space="0" w:color="auto"/>
              <w:right w:val="single" w:sz="4" w:space="0" w:color="auto"/>
            </w:tcBorders>
            <w:shd w:val="clear" w:color="auto" w:fill="auto"/>
            <w:noWrap/>
            <w:vAlign w:val="bottom"/>
            <w:hideMark/>
          </w:tcPr>
          <w:p w:rsidR="00EC12A5" w:rsidRPr="00EC12A5" w:rsidRDefault="00EC12A5" w:rsidP="00EC12A5">
            <w:pPr>
              <w:jc w:val="center"/>
              <w:rPr>
                <w:rFonts w:ascii="Arial" w:hAnsi="Arial" w:cs="Arial"/>
                <w:color w:val="000000"/>
              </w:rPr>
            </w:pPr>
            <w:r w:rsidRPr="00EC12A5">
              <w:rPr>
                <w:rFonts w:ascii="Arial" w:hAnsi="Arial" w:cs="Arial"/>
                <w:color w:val="000000"/>
              </w:rPr>
              <w:t> </w:t>
            </w:r>
          </w:p>
        </w:tc>
      </w:tr>
      <w:tr w:rsidR="00EC12A5" w:rsidRPr="00EC12A5" w:rsidTr="00EC12A5">
        <w:trPr>
          <w:trHeight w:val="12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C12A5" w:rsidRPr="00EC12A5" w:rsidRDefault="00EC12A5" w:rsidP="00EC12A5">
            <w:pPr>
              <w:jc w:val="center"/>
              <w:rPr>
                <w:rFonts w:ascii="Arial" w:hAnsi="Arial" w:cs="Arial"/>
                <w:color w:val="000000"/>
              </w:rPr>
            </w:pPr>
            <w:r w:rsidRPr="00EC12A5">
              <w:rPr>
                <w:rFonts w:ascii="Arial" w:hAnsi="Arial" w:cs="Arial"/>
                <w:color w:val="000000"/>
              </w:rPr>
              <w:t>5.</w:t>
            </w:r>
          </w:p>
        </w:tc>
        <w:tc>
          <w:tcPr>
            <w:tcW w:w="3119" w:type="dxa"/>
            <w:tcBorders>
              <w:top w:val="nil"/>
              <w:left w:val="nil"/>
              <w:bottom w:val="single" w:sz="4" w:space="0" w:color="auto"/>
              <w:right w:val="single" w:sz="4" w:space="0" w:color="auto"/>
            </w:tcBorders>
            <w:shd w:val="clear" w:color="auto" w:fill="auto"/>
            <w:vAlign w:val="bottom"/>
            <w:hideMark/>
          </w:tcPr>
          <w:p w:rsidR="00EC12A5" w:rsidRPr="00EC12A5" w:rsidRDefault="00EC12A5" w:rsidP="00EC12A5">
            <w:pPr>
              <w:rPr>
                <w:rFonts w:ascii="Arial" w:hAnsi="Arial" w:cs="Arial"/>
                <w:color w:val="000000"/>
              </w:rPr>
            </w:pPr>
            <w:r w:rsidRPr="00EC12A5">
              <w:rPr>
                <w:rFonts w:ascii="Arial" w:hAnsi="Arial" w:cs="Arial"/>
                <w:color w:val="000000"/>
              </w:rPr>
              <w:t>Израда апликација на фасади од стиропора. (</w:t>
            </w:r>
            <w:proofErr w:type="gramStart"/>
            <w:r w:rsidRPr="00EC12A5">
              <w:rPr>
                <w:rFonts w:ascii="Arial" w:hAnsi="Arial" w:cs="Arial"/>
                <w:color w:val="000000"/>
              </w:rPr>
              <w:t>венац</w:t>
            </w:r>
            <w:proofErr w:type="gramEnd"/>
            <w:r w:rsidRPr="00EC12A5">
              <w:rPr>
                <w:rFonts w:ascii="Arial" w:hAnsi="Arial" w:cs="Arial"/>
                <w:color w:val="000000"/>
              </w:rPr>
              <w:t>, вертикале 25х40). Обрада фасадним малтером.</w:t>
            </w:r>
          </w:p>
        </w:tc>
        <w:tc>
          <w:tcPr>
            <w:tcW w:w="992" w:type="dxa"/>
            <w:tcBorders>
              <w:top w:val="nil"/>
              <w:left w:val="nil"/>
              <w:bottom w:val="single" w:sz="4" w:space="0" w:color="auto"/>
              <w:right w:val="single" w:sz="4" w:space="0" w:color="auto"/>
            </w:tcBorders>
            <w:shd w:val="clear" w:color="auto" w:fill="auto"/>
            <w:noWrap/>
            <w:vAlign w:val="center"/>
            <w:hideMark/>
          </w:tcPr>
          <w:p w:rsidR="00EC12A5" w:rsidRPr="00EC12A5" w:rsidRDefault="00EC12A5" w:rsidP="00EC12A5">
            <w:pPr>
              <w:jc w:val="center"/>
              <w:rPr>
                <w:rFonts w:ascii="Arial" w:hAnsi="Arial" w:cs="Arial"/>
                <w:color w:val="000000"/>
              </w:rPr>
            </w:pPr>
            <w:r w:rsidRPr="00EC12A5">
              <w:rPr>
                <w:rFonts w:ascii="Arial" w:hAnsi="Arial" w:cs="Arial"/>
                <w:color w:val="000000"/>
              </w:rPr>
              <w:t>м</w:t>
            </w:r>
          </w:p>
        </w:tc>
        <w:tc>
          <w:tcPr>
            <w:tcW w:w="1134" w:type="dxa"/>
            <w:tcBorders>
              <w:top w:val="nil"/>
              <w:left w:val="nil"/>
              <w:bottom w:val="single" w:sz="4" w:space="0" w:color="auto"/>
              <w:right w:val="single" w:sz="4" w:space="0" w:color="auto"/>
            </w:tcBorders>
            <w:shd w:val="clear" w:color="auto" w:fill="auto"/>
            <w:noWrap/>
            <w:vAlign w:val="center"/>
            <w:hideMark/>
          </w:tcPr>
          <w:p w:rsidR="00EC12A5" w:rsidRPr="00EC12A5" w:rsidRDefault="00EC12A5" w:rsidP="00EC12A5">
            <w:pPr>
              <w:jc w:val="center"/>
              <w:rPr>
                <w:rFonts w:ascii="Arial" w:hAnsi="Arial" w:cs="Arial"/>
                <w:color w:val="000000"/>
              </w:rPr>
            </w:pPr>
            <w:r w:rsidRPr="00EC12A5">
              <w:rPr>
                <w:rFonts w:ascii="Arial" w:hAnsi="Arial" w:cs="Arial"/>
                <w:color w:val="000000"/>
              </w:rPr>
              <w:t>16</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EC12A5" w:rsidRPr="00EC12A5" w:rsidRDefault="00EC12A5" w:rsidP="00EC12A5">
            <w:pPr>
              <w:jc w:val="center"/>
              <w:rPr>
                <w:rFonts w:ascii="Arial" w:hAnsi="Arial" w:cs="Arial"/>
                <w:color w:val="000000"/>
              </w:rPr>
            </w:pPr>
            <w:r w:rsidRPr="00EC12A5">
              <w:rPr>
                <w:rFonts w:ascii="Arial" w:hAnsi="Arial" w:cs="Arial"/>
                <w:color w:val="000000"/>
              </w:rPr>
              <w:t> </w:t>
            </w:r>
          </w:p>
        </w:tc>
        <w:tc>
          <w:tcPr>
            <w:tcW w:w="1667" w:type="dxa"/>
            <w:tcBorders>
              <w:top w:val="single" w:sz="4" w:space="0" w:color="auto"/>
              <w:left w:val="nil"/>
              <w:bottom w:val="single" w:sz="4" w:space="0" w:color="auto"/>
              <w:right w:val="single" w:sz="4" w:space="0" w:color="auto"/>
            </w:tcBorders>
            <w:shd w:val="clear" w:color="auto" w:fill="auto"/>
            <w:noWrap/>
            <w:vAlign w:val="bottom"/>
            <w:hideMark/>
          </w:tcPr>
          <w:p w:rsidR="00EC12A5" w:rsidRPr="00EC12A5" w:rsidRDefault="00EC12A5" w:rsidP="00EC12A5">
            <w:pPr>
              <w:jc w:val="center"/>
              <w:rPr>
                <w:rFonts w:ascii="Arial" w:hAnsi="Arial" w:cs="Arial"/>
                <w:color w:val="000000"/>
              </w:rPr>
            </w:pPr>
            <w:r w:rsidRPr="00EC12A5">
              <w:rPr>
                <w:rFonts w:ascii="Arial" w:hAnsi="Arial" w:cs="Arial"/>
                <w:color w:val="000000"/>
              </w:rPr>
              <w:t> </w:t>
            </w:r>
          </w:p>
        </w:tc>
      </w:tr>
      <w:tr w:rsidR="00EC12A5" w:rsidRPr="00EC12A5" w:rsidTr="00EC12A5">
        <w:trPr>
          <w:trHeight w:val="6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C12A5" w:rsidRPr="00EC12A5" w:rsidRDefault="00EC12A5" w:rsidP="00EC12A5">
            <w:pPr>
              <w:jc w:val="center"/>
              <w:rPr>
                <w:rFonts w:ascii="Arial" w:hAnsi="Arial" w:cs="Arial"/>
                <w:color w:val="000000"/>
              </w:rPr>
            </w:pPr>
            <w:r w:rsidRPr="00EC12A5">
              <w:rPr>
                <w:rFonts w:ascii="Arial" w:hAnsi="Arial" w:cs="Arial"/>
                <w:color w:val="000000"/>
              </w:rPr>
              <w:t>6.</w:t>
            </w:r>
          </w:p>
        </w:tc>
        <w:tc>
          <w:tcPr>
            <w:tcW w:w="3119" w:type="dxa"/>
            <w:tcBorders>
              <w:top w:val="nil"/>
              <w:left w:val="nil"/>
              <w:bottom w:val="single" w:sz="4" w:space="0" w:color="auto"/>
              <w:right w:val="single" w:sz="4" w:space="0" w:color="auto"/>
            </w:tcBorders>
            <w:shd w:val="clear" w:color="auto" w:fill="auto"/>
            <w:vAlign w:val="bottom"/>
            <w:hideMark/>
          </w:tcPr>
          <w:p w:rsidR="00EC12A5" w:rsidRPr="00EC12A5" w:rsidRDefault="00EC12A5" w:rsidP="00EC12A5">
            <w:pPr>
              <w:rPr>
                <w:rFonts w:ascii="Arial" w:hAnsi="Arial" w:cs="Arial"/>
                <w:color w:val="000000"/>
              </w:rPr>
            </w:pPr>
            <w:r w:rsidRPr="00EC12A5">
              <w:rPr>
                <w:rFonts w:ascii="Arial" w:hAnsi="Arial" w:cs="Arial"/>
                <w:color w:val="000000"/>
              </w:rPr>
              <w:t>Малтерисање бочног забатног зида</w:t>
            </w:r>
          </w:p>
        </w:tc>
        <w:tc>
          <w:tcPr>
            <w:tcW w:w="992" w:type="dxa"/>
            <w:tcBorders>
              <w:top w:val="nil"/>
              <w:left w:val="nil"/>
              <w:bottom w:val="single" w:sz="4" w:space="0" w:color="auto"/>
              <w:right w:val="single" w:sz="4" w:space="0" w:color="auto"/>
            </w:tcBorders>
            <w:shd w:val="clear" w:color="auto" w:fill="auto"/>
            <w:noWrap/>
            <w:vAlign w:val="center"/>
            <w:hideMark/>
          </w:tcPr>
          <w:p w:rsidR="00EC12A5" w:rsidRPr="00EC12A5" w:rsidRDefault="00EC12A5" w:rsidP="00EC12A5">
            <w:pPr>
              <w:jc w:val="center"/>
              <w:rPr>
                <w:rFonts w:ascii="Arial" w:hAnsi="Arial" w:cs="Arial"/>
                <w:color w:val="000000"/>
              </w:rPr>
            </w:pPr>
            <w:r w:rsidRPr="00EC12A5">
              <w:rPr>
                <w:rFonts w:ascii="Arial" w:hAnsi="Arial" w:cs="Arial"/>
                <w:color w:val="000000"/>
              </w:rPr>
              <w:t>м2</w:t>
            </w:r>
          </w:p>
        </w:tc>
        <w:tc>
          <w:tcPr>
            <w:tcW w:w="1134" w:type="dxa"/>
            <w:tcBorders>
              <w:top w:val="nil"/>
              <w:left w:val="nil"/>
              <w:bottom w:val="single" w:sz="4" w:space="0" w:color="auto"/>
              <w:right w:val="single" w:sz="4" w:space="0" w:color="auto"/>
            </w:tcBorders>
            <w:shd w:val="clear" w:color="auto" w:fill="auto"/>
            <w:noWrap/>
            <w:vAlign w:val="center"/>
            <w:hideMark/>
          </w:tcPr>
          <w:p w:rsidR="00EC12A5" w:rsidRPr="00EC12A5" w:rsidRDefault="00EC12A5" w:rsidP="00EC12A5">
            <w:pPr>
              <w:jc w:val="center"/>
              <w:rPr>
                <w:rFonts w:ascii="Arial" w:hAnsi="Arial" w:cs="Arial"/>
                <w:color w:val="000000"/>
              </w:rPr>
            </w:pPr>
            <w:r w:rsidRPr="00EC12A5">
              <w:rPr>
                <w:rFonts w:ascii="Arial" w:hAnsi="Arial" w:cs="Arial"/>
                <w:color w:val="000000"/>
              </w:rPr>
              <w:t>68,02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EC12A5" w:rsidRPr="00EC12A5" w:rsidRDefault="00EC12A5" w:rsidP="00EC12A5">
            <w:pPr>
              <w:jc w:val="center"/>
              <w:rPr>
                <w:rFonts w:ascii="Arial" w:hAnsi="Arial" w:cs="Arial"/>
                <w:color w:val="000000"/>
              </w:rPr>
            </w:pPr>
            <w:r w:rsidRPr="00EC12A5">
              <w:rPr>
                <w:rFonts w:ascii="Arial" w:hAnsi="Arial" w:cs="Arial"/>
                <w:color w:val="000000"/>
              </w:rPr>
              <w:t> </w:t>
            </w:r>
          </w:p>
        </w:tc>
        <w:tc>
          <w:tcPr>
            <w:tcW w:w="1667" w:type="dxa"/>
            <w:tcBorders>
              <w:top w:val="single" w:sz="4" w:space="0" w:color="auto"/>
              <w:left w:val="nil"/>
              <w:bottom w:val="single" w:sz="4" w:space="0" w:color="auto"/>
              <w:right w:val="single" w:sz="4" w:space="0" w:color="auto"/>
            </w:tcBorders>
            <w:shd w:val="clear" w:color="auto" w:fill="auto"/>
            <w:noWrap/>
            <w:vAlign w:val="bottom"/>
            <w:hideMark/>
          </w:tcPr>
          <w:p w:rsidR="00EC12A5" w:rsidRPr="00EC12A5" w:rsidRDefault="00EC12A5" w:rsidP="00EC12A5">
            <w:pPr>
              <w:jc w:val="center"/>
              <w:rPr>
                <w:rFonts w:ascii="Arial" w:hAnsi="Arial" w:cs="Arial"/>
                <w:color w:val="000000"/>
              </w:rPr>
            </w:pPr>
            <w:r w:rsidRPr="00EC12A5">
              <w:rPr>
                <w:rFonts w:ascii="Arial" w:hAnsi="Arial" w:cs="Arial"/>
                <w:color w:val="000000"/>
              </w:rPr>
              <w:t> </w:t>
            </w:r>
          </w:p>
        </w:tc>
      </w:tr>
      <w:tr w:rsidR="00EC12A5" w:rsidRPr="00EC12A5" w:rsidTr="00EC12A5">
        <w:trPr>
          <w:trHeight w:val="15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C12A5" w:rsidRPr="00EC12A5" w:rsidRDefault="00EC12A5" w:rsidP="00EC12A5">
            <w:pPr>
              <w:jc w:val="center"/>
              <w:rPr>
                <w:rFonts w:ascii="Arial" w:hAnsi="Arial" w:cs="Arial"/>
                <w:color w:val="000000"/>
              </w:rPr>
            </w:pPr>
            <w:r w:rsidRPr="00EC12A5">
              <w:rPr>
                <w:rFonts w:ascii="Arial" w:hAnsi="Arial" w:cs="Arial"/>
                <w:color w:val="000000"/>
              </w:rPr>
              <w:t>7.</w:t>
            </w:r>
          </w:p>
        </w:tc>
        <w:tc>
          <w:tcPr>
            <w:tcW w:w="3119" w:type="dxa"/>
            <w:tcBorders>
              <w:top w:val="nil"/>
              <w:left w:val="nil"/>
              <w:bottom w:val="single" w:sz="4" w:space="0" w:color="auto"/>
              <w:right w:val="single" w:sz="4" w:space="0" w:color="auto"/>
            </w:tcBorders>
            <w:shd w:val="clear" w:color="auto" w:fill="auto"/>
            <w:vAlign w:val="bottom"/>
            <w:hideMark/>
          </w:tcPr>
          <w:p w:rsidR="00EC12A5" w:rsidRPr="00EC12A5" w:rsidRDefault="00EC12A5" w:rsidP="00EC12A5">
            <w:pPr>
              <w:rPr>
                <w:rFonts w:ascii="Arial" w:hAnsi="Arial" w:cs="Arial"/>
                <w:color w:val="000000"/>
              </w:rPr>
            </w:pPr>
            <w:r w:rsidRPr="00EC12A5">
              <w:rPr>
                <w:rFonts w:ascii="Arial" w:hAnsi="Arial" w:cs="Arial"/>
                <w:color w:val="000000"/>
              </w:rPr>
              <w:t>Израда завршног фасадног малтера на бочној страни након наношења подлоге. Малтер ролоакрил 1.5мм у боји коју одабере инвеститор</w:t>
            </w:r>
          </w:p>
        </w:tc>
        <w:tc>
          <w:tcPr>
            <w:tcW w:w="992" w:type="dxa"/>
            <w:tcBorders>
              <w:top w:val="nil"/>
              <w:left w:val="nil"/>
              <w:bottom w:val="single" w:sz="4" w:space="0" w:color="auto"/>
              <w:right w:val="single" w:sz="4" w:space="0" w:color="auto"/>
            </w:tcBorders>
            <w:shd w:val="clear" w:color="auto" w:fill="auto"/>
            <w:noWrap/>
            <w:vAlign w:val="center"/>
            <w:hideMark/>
          </w:tcPr>
          <w:p w:rsidR="00EC12A5" w:rsidRPr="00EC12A5" w:rsidRDefault="00EC12A5" w:rsidP="00EC12A5">
            <w:pPr>
              <w:jc w:val="center"/>
              <w:rPr>
                <w:rFonts w:ascii="Arial" w:hAnsi="Arial" w:cs="Arial"/>
                <w:color w:val="000000"/>
              </w:rPr>
            </w:pPr>
            <w:r w:rsidRPr="00EC12A5">
              <w:rPr>
                <w:rFonts w:ascii="Arial" w:hAnsi="Arial" w:cs="Arial"/>
                <w:color w:val="000000"/>
              </w:rPr>
              <w:t>м2</w:t>
            </w:r>
          </w:p>
        </w:tc>
        <w:tc>
          <w:tcPr>
            <w:tcW w:w="1134" w:type="dxa"/>
            <w:tcBorders>
              <w:top w:val="nil"/>
              <w:left w:val="nil"/>
              <w:bottom w:val="single" w:sz="4" w:space="0" w:color="auto"/>
              <w:right w:val="single" w:sz="4" w:space="0" w:color="auto"/>
            </w:tcBorders>
            <w:shd w:val="clear" w:color="auto" w:fill="auto"/>
            <w:noWrap/>
            <w:vAlign w:val="center"/>
            <w:hideMark/>
          </w:tcPr>
          <w:p w:rsidR="00EC12A5" w:rsidRPr="00EC12A5" w:rsidRDefault="00EC12A5" w:rsidP="00EC12A5">
            <w:pPr>
              <w:jc w:val="center"/>
              <w:rPr>
                <w:rFonts w:ascii="Arial" w:hAnsi="Arial" w:cs="Arial"/>
                <w:color w:val="000000"/>
              </w:rPr>
            </w:pPr>
            <w:r w:rsidRPr="00EC12A5">
              <w:rPr>
                <w:rFonts w:ascii="Arial" w:hAnsi="Arial" w:cs="Arial"/>
                <w:color w:val="000000"/>
              </w:rPr>
              <w:t>68,02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EC12A5" w:rsidRPr="00EC12A5" w:rsidRDefault="00EC12A5" w:rsidP="00EC12A5">
            <w:pPr>
              <w:jc w:val="center"/>
              <w:rPr>
                <w:rFonts w:ascii="Arial" w:hAnsi="Arial" w:cs="Arial"/>
                <w:color w:val="000000"/>
              </w:rPr>
            </w:pPr>
            <w:r w:rsidRPr="00EC12A5">
              <w:rPr>
                <w:rFonts w:ascii="Arial" w:hAnsi="Arial" w:cs="Arial"/>
                <w:color w:val="000000"/>
              </w:rPr>
              <w:t> </w:t>
            </w:r>
          </w:p>
        </w:tc>
        <w:tc>
          <w:tcPr>
            <w:tcW w:w="1667" w:type="dxa"/>
            <w:tcBorders>
              <w:top w:val="single" w:sz="4" w:space="0" w:color="auto"/>
              <w:left w:val="nil"/>
              <w:bottom w:val="single" w:sz="4" w:space="0" w:color="auto"/>
              <w:right w:val="single" w:sz="4" w:space="0" w:color="auto"/>
            </w:tcBorders>
            <w:shd w:val="clear" w:color="auto" w:fill="auto"/>
            <w:noWrap/>
            <w:vAlign w:val="bottom"/>
            <w:hideMark/>
          </w:tcPr>
          <w:p w:rsidR="00EC12A5" w:rsidRPr="00EC12A5" w:rsidRDefault="00EC12A5" w:rsidP="00EC12A5">
            <w:pPr>
              <w:jc w:val="center"/>
              <w:rPr>
                <w:rFonts w:ascii="Arial" w:hAnsi="Arial" w:cs="Arial"/>
                <w:color w:val="000000"/>
              </w:rPr>
            </w:pPr>
            <w:r w:rsidRPr="00EC12A5">
              <w:rPr>
                <w:rFonts w:ascii="Arial" w:hAnsi="Arial" w:cs="Arial"/>
                <w:color w:val="000000"/>
              </w:rPr>
              <w:t> </w:t>
            </w:r>
          </w:p>
        </w:tc>
      </w:tr>
      <w:tr w:rsidR="00EC12A5" w:rsidRPr="00EC12A5" w:rsidTr="00EC12A5">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C12A5" w:rsidRPr="00EC12A5" w:rsidRDefault="00EC12A5" w:rsidP="00EC12A5">
            <w:pPr>
              <w:jc w:val="center"/>
              <w:rPr>
                <w:rFonts w:ascii="Arial" w:hAnsi="Arial" w:cs="Arial"/>
                <w:color w:val="000000"/>
              </w:rPr>
            </w:pPr>
            <w:r w:rsidRPr="00EC12A5">
              <w:rPr>
                <w:rFonts w:ascii="Arial" w:hAnsi="Arial" w:cs="Arial"/>
                <w:color w:val="000000"/>
              </w:rPr>
              <w:t>8.</w:t>
            </w:r>
          </w:p>
        </w:tc>
        <w:tc>
          <w:tcPr>
            <w:tcW w:w="3119" w:type="dxa"/>
            <w:tcBorders>
              <w:top w:val="nil"/>
              <w:left w:val="nil"/>
              <w:bottom w:val="single" w:sz="4" w:space="0" w:color="auto"/>
              <w:right w:val="single" w:sz="4" w:space="0" w:color="auto"/>
            </w:tcBorders>
            <w:shd w:val="clear" w:color="auto" w:fill="auto"/>
            <w:vAlign w:val="bottom"/>
            <w:hideMark/>
          </w:tcPr>
          <w:p w:rsidR="00EC12A5" w:rsidRPr="00EC12A5" w:rsidRDefault="00EC12A5" w:rsidP="00EC12A5">
            <w:pPr>
              <w:rPr>
                <w:rFonts w:ascii="Arial" w:hAnsi="Arial" w:cs="Arial"/>
                <w:color w:val="000000"/>
              </w:rPr>
            </w:pPr>
            <w:r w:rsidRPr="00EC12A5">
              <w:rPr>
                <w:rFonts w:ascii="Arial" w:hAnsi="Arial" w:cs="Arial"/>
                <w:color w:val="000000"/>
              </w:rPr>
              <w:t>Малтерисање дворишне фасаде</w:t>
            </w:r>
          </w:p>
        </w:tc>
        <w:tc>
          <w:tcPr>
            <w:tcW w:w="992" w:type="dxa"/>
            <w:tcBorders>
              <w:top w:val="nil"/>
              <w:left w:val="nil"/>
              <w:bottom w:val="single" w:sz="4" w:space="0" w:color="auto"/>
              <w:right w:val="single" w:sz="4" w:space="0" w:color="auto"/>
            </w:tcBorders>
            <w:shd w:val="clear" w:color="auto" w:fill="auto"/>
            <w:noWrap/>
            <w:vAlign w:val="center"/>
            <w:hideMark/>
          </w:tcPr>
          <w:p w:rsidR="00EC12A5" w:rsidRPr="00EC12A5" w:rsidRDefault="00EC12A5" w:rsidP="00EC12A5">
            <w:pPr>
              <w:jc w:val="center"/>
              <w:rPr>
                <w:rFonts w:ascii="Arial" w:hAnsi="Arial" w:cs="Arial"/>
                <w:color w:val="000000"/>
              </w:rPr>
            </w:pPr>
            <w:r w:rsidRPr="00EC12A5">
              <w:rPr>
                <w:rFonts w:ascii="Arial" w:hAnsi="Arial" w:cs="Arial"/>
                <w:color w:val="000000"/>
              </w:rPr>
              <w:t>м2</w:t>
            </w:r>
          </w:p>
        </w:tc>
        <w:tc>
          <w:tcPr>
            <w:tcW w:w="1134" w:type="dxa"/>
            <w:tcBorders>
              <w:top w:val="nil"/>
              <w:left w:val="nil"/>
              <w:bottom w:val="single" w:sz="4" w:space="0" w:color="auto"/>
              <w:right w:val="single" w:sz="4" w:space="0" w:color="auto"/>
            </w:tcBorders>
            <w:shd w:val="clear" w:color="auto" w:fill="auto"/>
            <w:noWrap/>
            <w:vAlign w:val="center"/>
            <w:hideMark/>
          </w:tcPr>
          <w:p w:rsidR="00EC12A5" w:rsidRPr="00EC12A5" w:rsidRDefault="00EC12A5" w:rsidP="00EC12A5">
            <w:pPr>
              <w:jc w:val="center"/>
              <w:rPr>
                <w:rFonts w:ascii="Arial" w:hAnsi="Arial" w:cs="Arial"/>
                <w:color w:val="000000"/>
              </w:rPr>
            </w:pPr>
            <w:r w:rsidRPr="00EC12A5">
              <w:rPr>
                <w:rFonts w:ascii="Arial" w:hAnsi="Arial" w:cs="Arial"/>
                <w:color w:val="000000"/>
              </w:rPr>
              <w:t>132,94</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EC12A5" w:rsidRPr="00EC12A5" w:rsidRDefault="00EC12A5" w:rsidP="00EC12A5">
            <w:pPr>
              <w:jc w:val="center"/>
              <w:rPr>
                <w:rFonts w:ascii="Arial" w:hAnsi="Arial" w:cs="Arial"/>
                <w:color w:val="000000"/>
              </w:rPr>
            </w:pPr>
            <w:r w:rsidRPr="00EC12A5">
              <w:rPr>
                <w:rFonts w:ascii="Arial" w:hAnsi="Arial" w:cs="Arial"/>
                <w:color w:val="000000"/>
              </w:rPr>
              <w:t> </w:t>
            </w:r>
          </w:p>
        </w:tc>
        <w:tc>
          <w:tcPr>
            <w:tcW w:w="1667" w:type="dxa"/>
            <w:tcBorders>
              <w:top w:val="single" w:sz="4" w:space="0" w:color="auto"/>
              <w:left w:val="nil"/>
              <w:bottom w:val="single" w:sz="4" w:space="0" w:color="auto"/>
              <w:right w:val="single" w:sz="4" w:space="0" w:color="auto"/>
            </w:tcBorders>
            <w:shd w:val="clear" w:color="auto" w:fill="auto"/>
            <w:noWrap/>
            <w:vAlign w:val="bottom"/>
            <w:hideMark/>
          </w:tcPr>
          <w:p w:rsidR="00EC12A5" w:rsidRPr="00EC12A5" w:rsidRDefault="00EC12A5" w:rsidP="00EC12A5">
            <w:pPr>
              <w:jc w:val="center"/>
              <w:rPr>
                <w:rFonts w:ascii="Arial" w:hAnsi="Arial" w:cs="Arial"/>
                <w:color w:val="000000"/>
              </w:rPr>
            </w:pPr>
            <w:r w:rsidRPr="00EC12A5">
              <w:rPr>
                <w:rFonts w:ascii="Arial" w:hAnsi="Arial" w:cs="Arial"/>
                <w:color w:val="000000"/>
              </w:rPr>
              <w:t> </w:t>
            </w:r>
          </w:p>
        </w:tc>
      </w:tr>
      <w:tr w:rsidR="00EC12A5" w:rsidRPr="00EC12A5" w:rsidTr="00EC12A5">
        <w:trPr>
          <w:trHeight w:val="15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C12A5" w:rsidRPr="00EC12A5" w:rsidRDefault="00EC12A5" w:rsidP="00EC12A5">
            <w:pPr>
              <w:jc w:val="center"/>
              <w:rPr>
                <w:rFonts w:ascii="Arial" w:hAnsi="Arial" w:cs="Arial"/>
                <w:color w:val="000000"/>
              </w:rPr>
            </w:pPr>
            <w:r w:rsidRPr="00EC12A5">
              <w:rPr>
                <w:rFonts w:ascii="Arial" w:hAnsi="Arial" w:cs="Arial"/>
                <w:color w:val="000000"/>
              </w:rPr>
              <w:lastRenderedPageBreak/>
              <w:t>9.</w:t>
            </w:r>
          </w:p>
        </w:tc>
        <w:tc>
          <w:tcPr>
            <w:tcW w:w="3119" w:type="dxa"/>
            <w:tcBorders>
              <w:top w:val="nil"/>
              <w:left w:val="nil"/>
              <w:bottom w:val="single" w:sz="4" w:space="0" w:color="auto"/>
              <w:right w:val="single" w:sz="4" w:space="0" w:color="auto"/>
            </w:tcBorders>
            <w:shd w:val="clear" w:color="auto" w:fill="auto"/>
            <w:vAlign w:val="bottom"/>
            <w:hideMark/>
          </w:tcPr>
          <w:p w:rsidR="00EC12A5" w:rsidRPr="00EC12A5" w:rsidRDefault="00EC12A5" w:rsidP="00EC12A5">
            <w:pPr>
              <w:rPr>
                <w:rFonts w:ascii="Arial" w:hAnsi="Arial" w:cs="Arial"/>
                <w:color w:val="000000"/>
              </w:rPr>
            </w:pPr>
            <w:r w:rsidRPr="00EC12A5">
              <w:rPr>
                <w:rFonts w:ascii="Arial" w:hAnsi="Arial" w:cs="Arial"/>
                <w:color w:val="000000"/>
              </w:rPr>
              <w:t>Израда завршног фасадног малтера на дворишној фасади након наношењ подлоге. Малтер ролоакрил 1.5 мм у боји коју одабере инвеститор.</w:t>
            </w:r>
          </w:p>
        </w:tc>
        <w:tc>
          <w:tcPr>
            <w:tcW w:w="992" w:type="dxa"/>
            <w:tcBorders>
              <w:top w:val="nil"/>
              <w:left w:val="nil"/>
              <w:bottom w:val="single" w:sz="4" w:space="0" w:color="auto"/>
              <w:right w:val="single" w:sz="4" w:space="0" w:color="auto"/>
            </w:tcBorders>
            <w:shd w:val="clear" w:color="auto" w:fill="auto"/>
            <w:noWrap/>
            <w:vAlign w:val="center"/>
            <w:hideMark/>
          </w:tcPr>
          <w:p w:rsidR="00EC12A5" w:rsidRPr="00EC12A5" w:rsidRDefault="00EC12A5" w:rsidP="00EC12A5">
            <w:pPr>
              <w:jc w:val="center"/>
              <w:rPr>
                <w:rFonts w:ascii="Arial" w:hAnsi="Arial" w:cs="Arial"/>
                <w:color w:val="000000"/>
              </w:rPr>
            </w:pPr>
            <w:r w:rsidRPr="00EC12A5">
              <w:rPr>
                <w:rFonts w:ascii="Arial" w:hAnsi="Arial" w:cs="Arial"/>
                <w:color w:val="000000"/>
              </w:rPr>
              <w:t>м2</w:t>
            </w:r>
          </w:p>
        </w:tc>
        <w:tc>
          <w:tcPr>
            <w:tcW w:w="1134" w:type="dxa"/>
            <w:tcBorders>
              <w:top w:val="nil"/>
              <w:left w:val="nil"/>
              <w:bottom w:val="single" w:sz="4" w:space="0" w:color="auto"/>
              <w:right w:val="single" w:sz="4" w:space="0" w:color="auto"/>
            </w:tcBorders>
            <w:shd w:val="clear" w:color="auto" w:fill="auto"/>
            <w:noWrap/>
            <w:vAlign w:val="center"/>
            <w:hideMark/>
          </w:tcPr>
          <w:p w:rsidR="00EC12A5" w:rsidRPr="00EC12A5" w:rsidRDefault="00EC12A5" w:rsidP="00EC12A5">
            <w:pPr>
              <w:jc w:val="center"/>
              <w:rPr>
                <w:rFonts w:ascii="Arial" w:hAnsi="Arial" w:cs="Arial"/>
                <w:color w:val="000000"/>
              </w:rPr>
            </w:pPr>
            <w:r w:rsidRPr="00EC12A5">
              <w:rPr>
                <w:rFonts w:ascii="Arial" w:hAnsi="Arial" w:cs="Arial"/>
                <w:color w:val="000000"/>
              </w:rPr>
              <w:t>132,94</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EC12A5" w:rsidRPr="00EC12A5" w:rsidRDefault="00EC12A5" w:rsidP="00EC12A5">
            <w:pPr>
              <w:jc w:val="center"/>
              <w:rPr>
                <w:rFonts w:ascii="Arial" w:hAnsi="Arial" w:cs="Arial"/>
                <w:color w:val="000000"/>
              </w:rPr>
            </w:pPr>
            <w:r w:rsidRPr="00EC12A5">
              <w:rPr>
                <w:rFonts w:ascii="Arial" w:hAnsi="Arial" w:cs="Arial"/>
                <w:color w:val="000000"/>
              </w:rPr>
              <w:t> </w:t>
            </w:r>
          </w:p>
        </w:tc>
        <w:tc>
          <w:tcPr>
            <w:tcW w:w="1667" w:type="dxa"/>
            <w:tcBorders>
              <w:top w:val="single" w:sz="4" w:space="0" w:color="auto"/>
              <w:left w:val="nil"/>
              <w:bottom w:val="single" w:sz="4" w:space="0" w:color="auto"/>
              <w:right w:val="single" w:sz="4" w:space="0" w:color="auto"/>
            </w:tcBorders>
            <w:shd w:val="clear" w:color="auto" w:fill="auto"/>
            <w:noWrap/>
            <w:vAlign w:val="bottom"/>
            <w:hideMark/>
          </w:tcPr>
          <w:p w:rsidR="00EC12A5" w:rsidRPr="00EC12A5" w:rsidRDefault="00EC12A5" w:rsidP="00EC12A5">
            <w:pPr>
              <w:jc w:val="center"/>
              <w:rPr>
                <w:rFonts w:ascii="Arial" w:hAnsi="Arial" w:cs="Arial"/>
                <w:color w:val="000000"/>
              </w:rPr>
            </w:pPr>
            <w:r w:rsidRPr="00EC12A5">
              <w:rPr>
                <w:rFonts w:ascii="Arial" w:hAnsi="Arial" w:cs="Arial"/>
                <w:color w:val="000000"/>
              </w:rPr>
              <w:t> </w:t>
            </w:r>
          </w:p>
        </w:tc>
      </w:tr>
      <w:tr w:rsidR="00EC12A5" w:rsidRPr="00EC12A5" w:rsidTr="00EC12A5">
        <w:trPr>
          <w:trHeight w:val="300"/>
        </w:trPr>
        <w:tc>
          <w:tcPr>
            <w:tcW w:w="709" w:type="dxa"/>
            <w:tcBorders>
              <w:top w:val="nil"/>
              <w:left w:val="nil"/>
              <w:bottom w:val="nil"/>
              <w:right w:val="nil"/>
            </w:tcBorders>
            <w:shd w:val="clear" w:color="auto" w:fill="auto"/>
            <w:noWrap/>
            <w:vAlign w:val="bottom"/>
            <w:hideMark/>
          </w:tcPr>
          <w:p w:rsidR="00EC12A5" w:rsidRPr="00EC12A5" w:rsidRDefault="00EC12A5" w:rsidP="00EC12A5">
            <w:pPr>
              <w:jc w:val="center"/>
              <w:rPr>
                <w:rFonts w:ascii="Arial" w:hAnsi="Arial" w:cs="Arial"/>
                <w:color w:val="000000"/>
              </w:rPr>
            </w:pPr>
          </w:p>
        </w:tc>
        <w:tc>
          <w:tcPr>
            <w:tcW w:w="3119" w:type="dxa"/>
            <w:tcBorders>
              <w:top w:val="nil"/>
              <w:left w:val="nil"/>
              <w:bottom w:val="nil"/>
              <w:right w:val="nil"/>
            </w:tcBorders>
            <w:shd w:val="clear" w:color="auto" w:fill="auto"/>
            <w:noWrap/>
            <w:vAlign w:val="bottom"/>
            <w:hideMark/>
          </w:tcPr>
          <w:p w:rsidR="00EC12A5" w:rsidRPr="00EC12A5" w:rsidRDefault="00EC12A5" w:rsidP="00EC12A5">
            <w:pPr>
              <w:jc w:val="center"/>
              <w:rPr>
                <w:rFonts w:ascii="Arial" w:hAnsi="Arial" w:cs="Arial"/>
              </w:rPr>
            </w:pPr>
          </w:p>
        </w:tc>
        <w:tc>
          <w:tcPr>
            <w:tcW w:w="992" w:type="dxa"/>
            <w:tcBorders>
              <w:top w:val="nil"/>
              <w:left w:val="nil"/>
              <w:bottom w:val="nil"/>
              <w:right w:val="nil"/>
            </w:tcBorders>
            <w:shd w:val="clear" w:color="auto" w:fill="auto"/>
            <w:noWrap/>
            <w:vAlign w:val="bottom"/>
            <w:hideMark/>
          </w:tcPr>
          <w:p w:rsidR="00EC12A5" w:rsidRPr="00EC12A5" w:rsidRDefault="00EC12A5" w:rsidP="00EC12A5">
            <w:pPr>
              <w:rPr>
                <w:rFonts w:ascii="Arial" w:hAnsi="Arial" w:cs="Arial"/>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12A5" w:rsidRPr="00EC12A5" w:rsidRDefault="00EC12A5" w:rsidP="00EC12A5">
            <w:pPr>
              <w:jc w:val="right"/>
              <w:rPr>
                <w:rFonts w:ascii="Arial" w:hAnsi="Arial" w:cs="Arial"/>
                <w:b/>
                <w:bCs/>
                <w:color w:val="000000"/>
              </w:rPr>
            </w:pPr>
            <w:r w:rsidRPr="00EC12A5">
              <w:rPr>
                <w:rFonts w:ascii="Arial" w:hAnsi="Arial" w:cs="Arial"/>
                <w:b/>
                <w:bCs/>
                <w:color w:val="000000"/>
              </w:rPr>
              <w:t>УКУПНО БЕЗ ПДВ-А:</w:t>
            </w:r>
          </w:p>
        </w:tc>
        <w:tc>
          <w:tcPr>
            <w:tcW w:w="1667" w:type="dxa"/>
            <w:tcBorders>
              <w:top w:val="single" w:sz="4" w:space="0" w:color="auto"/>
              <w:left w:val="nil"/>
              <w:bottom w:val="single" w:sz="4" w:space="0" w:color="auto"/>
              <w:right w:val="single" w:sz="4" w:space="0" w:color="auto"/>
            </w:tcBorders>
            <w:shd w:val="clear" w:color="auto" w:fill="auto"/>
            <w:noWrap/>
            <w:vAlign w:val="bottom"/>
            <w:hideMark/>
          </w:tcPr>
          <w:p w:rsidR="00EC12A5" w:rsidRPr="00EC12A5" w:rsidRDefault="00EC12A5" w:rsidP="00EC12A5">
            <w:pPr>
              <w:jc w:val="center"/>
              <w:rPr>
                <w:rFonts w:ascii="Arial" w:hAnsi="Arial" w:cs="Arial"/>
                <w:color w:val="000000"/>
              </w:rPr>
            </w:pPr>
            <w:r w:rsidRPr="00EC12A5">
              <w:rPr>
                <w:rFonts w:ascii="Arial" w:hAnsi="Arial" w:cs="Arial"/>
                <w:color w:val="000000"/>
              </w:rPr>
              <w:t> </w:t>
            </w:r>
          </w:p>
        </w:tc>
      </w:tr>
      <w:tr w:rsidR="00EC12A5" w:rsidRPr="00EC12A5" w:rsidTr="00EC12A5">
        <w:trPr>
          <w:trHeight w:val="300"/>
        </w:trPr>
        <w:tc>
          <w:tcPr>
            <w:tcW w:w="709" w:type="dxa"/>
            <w:tcBorders>
              <w:top w:val="nil"/>
              <w:left w:val="nil"/>
              <w:bottom w:val="nil"/>
              <w:right w:val="nil"/>
            </w:tcBorders>
            <w:shd w:val="clear" w:color="auto" w:fill="auto"/>
            <w:noWrap/>
            <w:vAlign w:val="bottom"/>
            <w:hideMark/>
          </w:tcPr>
          <w:p w:rsidR="00EC12A5" w:rsidRPr="00EC12A5" w:rsidRDefault="00EC12A5" w:rsidP="00EC12A5">
            <w:pPr>
              <w:jc w:val="center"/>
              <w:rPr>
                <w:rFonts w:ascii="Arial" w:hAnsi="Arial" w:cs="Arial"/>
                <w:color w:val="000000"/>
              </w:rPr>
            </w:pPr>
          </w:p>
        </w:tc>
        <w:tc>
          <w:tcPr>
            <w:tcW w:w="3119" w:type="dxa"/>
            <w:tcBorders>
              <w:top w:val="nil"/>
              <w:left w:val="nil"/>
              <w:bottom w:val="nil"/>
              <w:right w:val="nil"/>
            </w:tcBorders>
            <w:shd w:val="clear" w:color="auto" w:fill="auto"/>
            <w:noWrap/>
            <w:vAlign w:val="bottom"/>
            <w:hideMark/>
          </w:tcPr>
          <w:p w:rsidR="00EC12A5" w:rsidRPr="00EC12A5" w:rsidRDefault="00EC12A5" w:rsidP="00EC12A5">
            <w:pPr>
              <w:jc w:val="center"/>
              <w:rPr>
                <w:rFonts w:ascii="Arial" w:hAnsi="Arial" w:cs="Arial"/>
              </w:rPr>
            </w:pPr>
          </w:p>
        </w:tc>
        <w:tc>
          <w:tcPr>
            <w:tcW w:w="992" w:type="dxa"/>
            <w:tcBorders>
              <w:top w:val="nil"/>
              <w:left w:val="nil"/>
              <w:bottom w:val="nil"/>
              <w:right w:val="nil"/>
            </w:tcBorders>
            <w:shd w:val="clear" w:color="auto" w:fill="auto"/>
            <w:noWrap/>
            <w:vAlign w:val="bottom"/>
            <w:hideMark/>
          </w:tcPr>
          <w:p w:rsidR="00EC12A5" w:rsidRPr="00EC12A5" w:rsidRDefault="00EC12A5" w:rsidP="00EC12A5">
            <w:pPr>
              <w:rPr>
                <w:rFonts w:ascii="Arial" w:hAnsi="Arial" w:cs="Arial"/>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12A5" w:rsidRPr="00EC12A5" w:rsidRDefault="00EC12A5" w:rsidP="00EC12A5">
            <w:pPr>
              <w:jc w:val="right"/>
              <w:rPr>
                <w:rFonts w:ascii="Arial" w:hAnsi="Arial" w:cs="Arial"/>
                <w:b/>
                <w:bCs/>
                <w:color w:val="000000"/>
              </w:rPr>
            </w:pPr>
            <w:r w:rsidRPr="00EC12A5">
              <w:rPr>
                <w:rFonts w:ascii="Arial" w:hAnsi="Arial" w:cs="Arial"/>
                <w:b/>
                <w:bCs/>
                <w:color w:val="000000"/>
              </w:rPr>
              <w:t>ПДВ:</w:t>
            </w:r>
          </w:p>
        </w:tc>
        <w:tc>
          <w:tcPr>
            <w:tcW w:w="1667" w:type="dxa"/>
            <w:tcBorders>
              <w:top w:val="single" w:sz="4" w:space="0" w:color="auto"/>
              <w:left w:val="nil"/>
              <w:bottom w:val="single" w:sz="4" w:space="0" w:color="auto"/>
              <w:right w:val="single" w:sz="4" w:space="0" w:color="auto"/>
            </w:tcBorders>
            <w:shd w:val="clear" w:color="auto" w:fill="auto"/>
            <w:noWrap/>
            <w:vAlign w:val="bottom"/>
            <w:hideMark/>
          </w:tcPr>
          <w:p w:rsidR="00EC12A5" w:rsidRPr="00EC12A5" w:rsidRDefault="00EC12A5" w:rsidP="00EC12A5">
            <w:pPr>
              <w:jc w:val="center"/>
              <w:rPr>
                <w:rFonts w:ascii="Arial" w:hAnsi="Arial" w:cs="Arial"/>
                <w:color w:val="000000"/>
              </w:rPr>
            </w:pPr>
            <w:r w:rsidRPr="00EC12A5">
              <w:rPr>
                <w:rFonts w:ascii="Arial" w:hAnsi="Arial" w:cs="Arial"/>
                <w:color w:val="000000"/>
              </w:rPr>
              <w:t> </w:t>
            </w:r>
          </w:p>
        </w:tc>
      </w:tr>
      <w:tr w:rsidR="00EC12A5" w:rsidRPr="00EC12A5" w:rsidTr="00EC12A5">
        <w:trPr>
          <w:trHeight w:val="300"/>
        </w:trPr>
        <w:tc>
          <w:tcPr>
            <w:tcW w:w="709" w:type="dxa"/>
            <w:tcBorders>
              <w:top w:val="nil"/>
              <w:left w:val="nil"/>
              <w:bottom w:val="nil"/>
              <w:right w:val="nil"/>
            </w:tcBorders>
            <w:shd w:val="clear" w:color="auto" w:fill="auto"/>
            <w:noWrap/>
            <w:vAlign w:val="bottom"/>
            <w:hideMark/>
          </w:tcPr>
          <w:p w:rsidR="00EC12A5" w:rsidRPr="00EC12A5" w:rsidRDefault="00EC12A5" w:rsidP="00EC12A5">
            <w:pPr>
              <w:jc w:val="center"/>
              <w:rPr>
                <w:rFonts w:ascii="Arial" w:hAnsi="Arial" w:cs="Arial"/>
                <w:color w:val="000000"/>
              </w:rPr>
            </w:pPr>
          </w:p>
        </w:tc>
        <w:tc>
          <w:tcPr>
            <w:tcW w:w="3119" w:type="dxa"/>
            <w:tcBorders>
              <w:top w:val="nil"/>
              <w:left w:val="nil"/>
              <w:bottom w:val="nil"/>
              <w:right w:val="nil"/>
            </w:tcBorders>
            <w:shd w:val="clear" w:color="auto" w:fill="auto"/>
            <w:noWrap/>
            <w:vAlign w:val="bottom"/>
            <w:hideMark/>
          </w:tcPr>
          <w:p w:rsidR="00EC12A5" w:rsidRPr="00EC12A5" w:rsidRDefault="00EC12A5" w:rsidP="00EC12A5">
            <w:pPr>
              <w:jc w:val="center"/>
              <w:rPr>
                <w:rFonts w:ascii="Arial" w:hAnsi="Arial" w:cs="Arial"/>
              </w:rPr>
            </w:pPr>
          </w:p>
        </w:tc>
        <w:tc>
          <w:tcPr>
            <w:tcW w:w="992" w:type="dxa"/>
            <w:tcBorders>
              <w:top w:val="nil"/>
              <w:left w:val="nil"/>
              <w:bottom w:val="nil"/>
              <w:right w:val="nil"/>
            </w:tcBorders>
            <w:shd w:val="clear" w:color="auto" w:fill="auto"/>
            <w:noWrap/>
            <w:vAlign w:val="bottom"/>
            <w:hideMark/>
          </w:tcPr>
          <w:p w:rsidR="00EC12A5" w:rsidRPr="00EC12A5" w:rsidRDefault="00EC12A5" w:rsidP="00EC12A5">
            <w:pPr>
              <w:rPr>
                <w:rFonts w:ascii="Arial" w:hAnsi="Arial" w:cs="Arial"/>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12A5" w:rsidRPr="00EC12A5" w:rsidRDefault="00EC12A5" w:rsidP="00EC12A5">
            <w:pPr>
              <w:jc w:val="right"/>
              <w:rPr>
                <w:rFonts w:ascii="Arial" w:hAnsi="Arial" w:cs="Arial"/>
                <w:b/>
                <w:bCs/>
                <w:color w:val="000000"/>
              </w:rPr>
            </w:pPr>
            <w:r w:rsidRPr="00EC12A5">
              <w:rPr>
                <w:rFonts w:ascii="Arial" w:hAnsi="Arial" w:cs="Arial"/>
                <w:b/>
                <w:bCs/>
                <w:color w:val="000000"/>
              </w:rPr>
              <w:t>УКУПНО СА ПДВ-ОМ</w:t>
            </w:r>
          </w:p>
        </w:tc>
        <w:tc>
          <w:tcPr>
            <w:tcW w:w="1667" w:type="dxa"/>
            <w:tcBorders>
              <w:top w:val="single" w:sz="4" w:space="0" w:color="auto"/>
              <w:left w:val="nil"/>
              <w:bottom w:val="single" w:sz="4" w:space="0" w:color="auto"/>
              <w:right w:val="single" w:sz="4" w:space="0" w:color="auto"/>
            </w:tcBorders>
            <w:shd w:val="clear" w:color="auto" w:fill="auto"/>
            <w:noWrap/>
            <w:vAlign w:val="bottom"/>
            <w:hideMark/>
          </w:tcPr>
          <w:p w:rsidR="00EC12A5" w:rsidRPr="00EC12A5" w:rsidRDefault="00EC12A5" w:rsidP="00EC12A5">
            <w:pPr>
              <w:jc w:val="center"/>
              <w:rPr>
                <w:rFonts w:ascii="Arial" w:hAnsi="Arial" w:cs="Arial"/>
                <w:color w:val="000000"/>
              </w:rPr>
            </w:pPr>
            <w:r w:rsidRPr="00EC12A5">
              <w:rPr>
                <w:rFonts w:ascii="Arial" w:hAnsi="Arial" w:cs="Arial"/>
                <w:color w:val="000000"/>
              </w:rPr>
              <w:t> </w:t>
            </w:r>
          </w:p>
        </w:tc>
      </w:tr>
    </w:tbl>
    <w:p w:rsidR="005D7760" w:rsidRPr="00EC12A5" w:rsidRDefault="005D7760" w:rsidP="005D7760">
      <w:pPr>
        <w:suppressAutoHyphens/>
        <w:spacing w:line="100" w:lineRule="atLeast"/>
        <w:jc w:val="both"/>
        <w:rPr>
          <w:rFonts w:ascii="Arial" w:eastAsia="Arial Unicode MS" w:hAnsi="Arial" w:cs="Arial"/>
          <w:color w:val="000000"/>
          <w:kern w:val="1"/>
          <w:lang w:val="sr-Cyrl-RS" w:eastAsia="ar-SA"/>
        </w:rPr>
      </w:pPr>
    </w:p>
    <w:tbl>
      <w:tblPr>
        <w:tblW w:w="9195" w:type="dxa"/>
        <w:tblInd w:w="93" w:type="dxa"/>
        <w:tblLayout w:type="fixed"/>
        <w:tblLook w:val="0000" w:firstRow="0" w:lastRow="0" w:firstColumn="0" w:lastColumn="0" w:noHBand="0" w:noVBand="0"/>
      </w:tblPr>
      <w:tblGrid>
        <w:gridCol w:w="3050"/>
        <w:gridCol w:w="1963"/>
        <w:gridCol w:w="4182"/>
      </w:tblGrid>
      <w:tr w:rsidR="00EC12A5" w:rsidRPr="005D7760" w:rsidTr="00EC12A5">
        <w:tc>
          <w:tcPr>
            <w:tcW w:w="3050" w:type="dxa"/>
            <w:tcBorders>
              <w:bottom w:val="single" w:sz="4" w:space="0" w:color="000000"/>
            </w:tcBorders>
            <w:shd w:val="clear" w:color="auto" w:fill="auto"/>
            <w:vAlign w:val="center"/>
          </w:tcPr>
          <w:p w:rsidR="00EC12A5" w:rsidRDefault="00EC12A5" w:rsidP="00EC12A5">
            <w:pPr>
              <w:suppressAutoHyphens/>
              <w:spacing w:after="120" w:line="100" w:lineRule="atLeast"/>
              <w:rPr>
                <w:rFonts w:eastAsia="Arial Unicode MS"/>
                <w:color w:val="000000"/>
                <w:kern w:val="1"/>
                <w:lang w:eastAsia="ar-SA"/>
              </w:rPr>
            </w:pPr>
          </w:p>
          <w:p w:rsidR="00EC12A5" w:rsidRDefault="00EC12A5" w:rsidP="00EC12A5">
            <w:pPr>
              <w:suppressAutoHyphens/>
              <w:spacing w:after="120" w:line="100" w:lineRule="atLeast"/>
              <w:jc w:val="center"/>
              <w:rPr>
                <w:rFonts w:eastAsia="Arial Unicode MS"/>
                <w:color w:val="000000"/>
                <w:kern w:val="1"/>
                <w:lang w:eastAsia="ar-SA"/>
              </w:rPr>
            </w:pPr>
          </w:p>
          <w:p w:rsidR="00EC12A5" w:rsidRDefault="00EC12A5" w:rsidP="00EC12A5">
            <w:pPr>
              <w:suppressAutoHyphens/>
              <w:spacing w:after="120" w:line="100" w:lineRule="atLeast"/>
              <w:jc w:val="center"/>
              <w:rPr>
                <w:rFonts w:eastAsia="Arial Unicode MS"/>
                <w:color w:val="000000"/>
                <w:kern w:val="1"/>
                <w:lang w:eastAsia="ar-SA"/>
              </w:rPr>
            </w:pPr>
          </w:p>
          <w:p w:rsidR="00EC12A5" w:rsidRPr="005D7760" w:rsidRDefault="00EC12A5" w:rsidP="00EC12A5">
            <w:pPr>
              <w:suppressAutoHyphens/>
              <w:spacing w:after="120" w:line="100" w:lineRule="atLeast"/>
              <w:jc w:val="center"/>
              <w:rPr>
                <w:rFonts w:eastAsia="Arial Unicode MS"/>
                <w:color w:val="000000"/>
                <w:kern w:val="1"/>
                <w:lang w:eastAsia="ar-SA"/>
              </w:rPr>
            </w:pPr>
            <w:r w:rsidRPr="005D7760">
              <w:rPr>
                <w:rFonts w:eastAsia="Arial Unicode MS"/>
                <w:color w:val="000000"/>
                <w:kern w:val="1"/>
                <w:lang w:eastAsia="ar-SA"/>
              </w:rPr>
              <w:t>Датум:</w:t>
            </w:r>
          </w:p>
        </w:tc>
        <w:tc>
          <w:tcPr>
            <w:tcW w:w="1963" w:type="dxa"/>
            <w:shd w:val="clear" w:color="auto" w:fill="auto"/>
            <w:vAlign w:val="center"/>
          </w:tcPr>
          <w:p w:rsidR="00EC12A5" w:rsidRPr="005D7760" w:rsidRDefault="00EC12A5" w:rsidP="00EC12A5">
            <w:pPr>
              <w:suppressAutoHyphens/>
              <w:spacing w:after="120" w:line="100" w:lineRule="atLeast"/>
              <w:jc w:val="center"/>
              <w:rPr>
                <w:rFonts w:eastAsia="Arial Unicode MS"/>
                <w:color w:val="000000"/>
                <w:kern w:val="1"/>
                <w:lang w:eastAsia="ar-SA"/>
              </w:rPr>
            </w:pPr>
          </w:p>
        </w:tc>
        <w:tc>
          <w:tcPr>
            <w:tcW w:w="4182" w:type="dxa"/>
            <w:tcBorders>
              <w:bottom w:val="single" w:sz="4" w:space="0" w:color="000000"/>
            </w:tcBorders>
            <w:shd w:val="clear" w:color="auto" w:fill="auto"/>
            <w:vAlign w:val="center"/>
          </w:tcPr>
          <w:p w:rsidR="00EC12A5" w:rsidRDefault="00EC12A5" w:rsidP="00EC12A5">
            <w:pPr>
              <w:suppressAutoHyphens/>
              <w:spacing w:after="120" w:line="100" w:lineRule="atLeast"/>
              <w:rPr>
                <w:rFonts w:eastAsia="Arial Unicode MS"/>
                <w:color w:val="000000"/>
                <w:kern w:val="1"/>
                <w:lang w:eastAsia="ar-SA"/>
              </w:rPr>
            </w:pPr>
          </w:p>
          <w:p w:rsidR="00EC12A5" w:rsidRDefault="00EC12A5" w:rsidP="00EC12A5">
            <w:pPr>
              <w:suppressAutoHyphens/>
              <w:spacing w:after="120" w:line="100" w:lineRule="atLeast"/>
              <w:jc w:val="center"/>
              <w:rPr>
                <w:rFonts w:eastAsia="Arial Unicode MS"/>
                <w:color w:val="000000"/>
                <w:kern w:val="1"/>
                <w:lang w:eastAsia="ar-SA"/>
              </w:rPr>
            </w:pPr>
          </w:p>
          <w:p w:rsidR="00EC12A5" w:rsidRDefault="00EC12A5" w:rsidP="00EC12A5">
            <w:pPr>
              <w:suppressAutoHyphens/>
              <w:spacing w:after="120" w:line="100" w:lineRule="atLeast"/>
              <w:jc w:val="center"/>
              <w:rPr>
                <w:rFonts w:eastAsia="Arial Unicode MS"/>
                <w:color w:val="000000"/>
                <w:kern w:val="1"/>
                <w:lang w:eastAsia="ar-SA"/>
              </w:rPr>
            </w:pPr>
          </w:p>
          <w:p w:rsidR="00EC12A5" w:rsidRDefault="00EC12A5" w:rsidP="00EC12A5">
            <w:pPr>
              <w:suppressAutoHyphens/>
              <w:spacing w:after="120" w:line="100" w:lineRule="atLeast"/>
              <w:jc w:val="center"/>
              <w:rPr>
                <w:rFonts w:eastAsia="Arial Unicode MS"/>
                <w:color w:val="000000"/>
                <w:kern w:val="1"/>
                <w:lang w:eastAsia="ar-SA"/>
              </w:rPr>
            </w:pPr>
          </w:p>
          <w:p w:rsidR="00EC12A5" w:rsidRPr="005D7760" w:rsidRDefault="00EC12A5" w:rsidP="00EC12A5">
            <w:pPr>
              <w:suppressAutoHyphens/>
              <w:spacing w:after="120" w:line="100" w:lineRule="atLeast"/>
              <w:jc w:val="center"/>
              <w:rPr>
                <w:rFonts w:eastAsia="Arial Unicode MS"/>
                <w:color w:val="000000"/>
                <w:kern w:val="1"/>
                <w:lang w:eastAsia="ar-SA"/>
              </w:rPr>
            </w:pPr>
            <w:r w:rsidRPr="005D7760">
              <w:rPr>
                <w:rFonts w:eastAsia="Arial Unicode MS"/>
                <w:color w:val="000000"/>
                <w:kern w:val="1"/>
                <w:lang w:eastAsia="ar-SA"/>
              </w:rPr>
              <w:t>Потпис понуђача</w:t>
            </w:r>
          </w:p>
        </w:tc>
      </w:tr>
    </w:tbl>
    <w:p w:rsidR="00ED63F9" w:rsidRDefault="00ED63F9" w:rsidP="005D7760">
      <w:pPr>
        <w:suppressAutoHyphens/>
        <w:spacing w:line="100" w:lineRule="atLeast"/>
        <w:jc w:val="both"/>
        <w:rPr>
          <w:rFonts w:eastAsia="Arial Unicode MS"/>
          <w:color w:val="000000"/>
          <w:kern w:val="1"/>
          <w:lang w:val="sr-Cyrl-RS" w:eastAsia="ar-SA"/>
        </w:rPr>
      </w:pPr>
    </w:p>
    <w:p w:rsidR="00ED63F9" w:rsidRDefault="00ED63F9" w:rsidP="005D7760">
      <w:pPr>
        <w:suppressAutoHyphens/>
        <w:spacing w:line="100" w:lineRule="atLeast"/>
        <w:jc w:val="both"/>
        <w:rPr>
          <w:rFonts w:eastAsia="Arial Unicode MS"/>
          <w:color w:val="000000"/>
          <w:kern w:val="1"/>
          <w:lang w:val="sr-Cyrl-RS" w:eastAsia="ar-SA"/>
        </w:rPr>
      </w:pPr>
    </w:p>
    <w:p w:rsidR="00ED63F9" w:rsidRDefault="00ED63F9" w:rsidP="005D7760">
      <w:pPr>
        <w:suppressAutoHyphens/>
        <w:spacing w:line="100" w:lineRule="atLeast"/>
        <w:jc w:val="both"/>
        <w:rPr>
          <w:rFonts w:eastAsia="Arial Unicode MS"/>
          <w:color w:val="000000"/>
          <w:kern w:val="1"/>
          <w:lang w:val="sr-Cyrl-RS" w:eastAsia="ar-SA"/>
        </w:rPr>
      </w:pPr>
    </w:p>
    <w:p w:rsidR="00ED63F9" w:rsidRDefault="00ED63F9" w:rsidP="005D7760">
      <w:pPr>
        <w:suppressAutoHyphens/>
        <w:spacing w:line="100" w:lineRule="atLeast"/>
        <w:jc w:val="both"/>
        <w:rPr>
          <w:rFonts w:eastAsia="Arial Unicode MS"/>
          <w:color w:val="000000"/>
          <w:kern w:val="1"/>
          <w:lang w:val="sr-Latn-RS" w:eastAsia="ar-SA"/>
        </w:rPr>
      </w:pPr>
    </w:p>
    <w:p w:rsidR="00F85C7D" w:rsidRDefault="00F85C7D" w:rsidP="005D7760">
      <w:pPr>
        <w:suppressAutoHyphens/>
        <w:spacing w:line="100" w:lineRule="atLeast"/>
        <w:jc w:val="both"/>
        <w:rPr>
          <w:rFonts w:eastAsia="Arial Unicode MS"/>
          <w:color w:val="000000"/>
          <w:kern w:val="1"/>
          <w:lang w:val="sr-Latn-RS" w:eastAsia="ar-SA"/>
        </w:rPr>
      </w:pPr>
    </w:p>
    <w:p w:rsidR="00F85C7D" w:rsidRDefault="00F85C7D" w:rsidP="005D7760">
      <w:pPr>
        <w:suppressAutoHyphens/>
        <w:spacing w:line="100" w:lineRule="atLeast"/>
        <w:jc w:val="both"/>
        <w:rPr>
          <w:rFonts w:eastAsia="Arial Unicode MS"/>
          <w:color w:val="000000"/>
          <w:kern w:val="1"/>
          <w:lang w:val="sr-Latn-RS" w:eastAsia="ar-SA"/>
        </w:rPr>
      </w:pPr>
    </w:p>
    <w:p w:rsidR="00F85C7D" w:rsidRDefault="00F85C7D" w:rsidP="005D7760">
      <w:pPr>
        <w:suppressAutoHyphens/>
        <w:spacing w:line="100" w:lineRule="atLeast"/>
        <w:jc w:val="both"/>
        <w:rPr>
          <w:rFonts w:eastAsia="Arial Unicode MS"/>
          <w:color w:val="000000"/>
          <w:kern w:val="1"/>
          <w:lang w:val="sr-Latn-RS" w:eastAsia="ar-SA"/>
        </w:rPr>
      </w:pPr>
    </w:p>
    <w:p w:rsidR="00F85C7D" w:rsidRDefault="00F85C7D" w:rsidP="005D7760">
      <w:pPr>
        <w:suppressAutoHyphens/>
        <w:spacing w:line="100" w:lineRule="atLeast"/>
        <w:jc w:val="both"/>
        <w:rPr>
          <w:rFonts w:eastAsia="Arial Unicode MS"/>
          <w:color w:val="000000"/>
          <w:kern w:val="1"/>
          <w:lang w:val="sr-Latn-RS" w:eastAsia="ar-SA"/>
        </w:rPr>
      </w:pPr>
    </w:p>
    <w:p w:rsidR="00F85C7D" w:rsidRDefault="00F85C7D" w:rsidP="005D7760">
      <w:pPr>
        <w:suppressAutoHyphens/>
        <w:spacing w:line="100" w:lineRule="atLeast"/>
        <w:jc w:val="both"/>
        <w:rPr>
          <w:rFonts w:eastAsia="Arial Unicode MS"/>
          <w:color w:val="000000"/>
          <w:kern w:val="1"/>
          <w:lang w:val="sr-Latn-RS" w:eastAsia="ar-SA"/>
        </w:rPr>
      </w:pPr>
    </w:p>
    <w:p w:rsidR="00F85C7D" w:rsidRDefault="00F85C7D" w:rsidP="005D7760">
      <w:pPr>
        <w:suppressAutoHyphens/>
        <w:spacing w:line="100" w:lineRule="atLeast"/>
        <w:jc w:val="both"/>
        <w:rPr>
          <w:rFonts w:eastAsia="Arial Unicode MS"/>
          <w:color w:val="000000"/>
          <w:kern w:val="1"/>
          <w:lang w:val="sr-Latn-RS" w:eastAsia="ar-SA"/>
        </w:rPr>
      </w:pPr>
    </w:p>
    <w:p w:rsidR="00F85C7D" w:rsidRDefault="00F85C7D" w:rsidP="005D7760">
      <w:pPr>
        <w:suppressAutoHyphens/>
        <w:spacing w:line="100" w:lineRule="atLeast"/>
        <w:jc w:val="both"/>
        <w:rPr>
          <w:rFonts w:eastAsia="Arial Unicode MS"/>
          <w:color w:val="000000"/>
          <w:kern w:val="1"/>
          <w:lang w:val="sr-Latn-RS" w:eastAsia="ar-SA"/>
        </w:rPr>
      </w:pPr>
    </w:p>
    <w:p w:rsidR="00F85C7D" w:rsidRDefault="00F85C7D" w:rsidP="005D7760">
      <w:pPr>
        <w:suppressAutoHyphens/>
        <w:spacing w:line="100" w:lineRule="atLeast"/>
        <w:jc w:val="both"/>
        <w:rPr>
          <w:rFonts w:eastAsia="Arial Unicode MS"/>
          <w:color w:val="000000"/>
          <w:kern w:val="1"/>
          <w:lang w:val="sr-Latn-RS" w:eastAsia="ar-SA"/>
        </w:rPr>
      </w:pPr>
    </w:p>
    <w:p w:rsidR="00F85C7D" w:rsidRDefault="00F85C7D" w:rsidP="005D7760">
      <w:pPr>
        <w:suppressAutoHyphens/>
        <w:spacing w:line="100" w:lineRule="atLeast"/>
        <w:jc w:val="both"/>
        <w:rPr>
          <w:rFonts w:eastAsia="Arial Unicode MS"/>
          <w:color w:val="000000"/>
          <w:kern w:val="1"/>
          <w:lang w:val="sr-Latn-RS" w:eastAsia="ar-SA"/>
        </w:rPr>
      </w:pPr>
    </w:p>
    <w:p w:rsidR="00F85C7D" w:rsidRDefault="00F85C7D" w:rsidP="005D7760">
      <w:pPr>
        <w:suppressAutoHyphens/>
        <w:spacing w:line="100" w:lineRule="atLeast"/>
        <w:jc w:val="both"/>
        <w:rPr>
          <w:rFonts w:eastAsia="Arial Unicode MS"/>
          <w:color w:val="000000"/>
          <w:kern w:val="1"/>
          <w:lang w:val="sr-Latn-RS" w:eastAsia="ar-SA"/>
        </w:rPr>
      </w:pPr>
    </w:p>
    <w:p w:rsidR="00F85C7D" w:rsidRDefault="00F85C7D" w:rsidP="005D7760">
      <w:pPr>
        <w:suppressAutoHyphens/>
        <w:spacing w:line="100" w:lineRule="atLeast"/>
        <w:jc w:val="both"/>
        <w:rPr>
          <w:rFonts w:eastAsia="Arial Unicode MS"/>
          <w:color w:val="000000"/>
          <w:kern w:val="1"/>
          <w:lang w:val="sr-Latn-RS" w:eastAsia="ar-SA"/>
        </w:rPr>
      </w:pPr>
    </w:p>
    <w:p w:rsidR="00F05079" w:rsidRDefault="00F05079" w:rsidP="005D7760">
      <w:pPr>
        <w:suppressAutoHyphens/>
        <w:spacing w:line="100" w:lineRule="atLeast"/>
        <w:jc w:val="both"/>
        <w:rPr>
          <w:rFonts w:eastAsia="Arial Unicode MS"/>
          <w:color w:val="000000"/>
          <w:kern w:val="1"/>
          <w:lang w:val="sr-Latn-RS" w:eastAsia="ar-SA"/>
        </w:rPr>
      </w:pPr>
    </w:p>
    <w:p w:rsidR="00F05079" w:rsidRDefault="00F05079" w:rsidP="005D7760">
      <w:pPr>
        <w:suppressAutoHyphens/>
        <w:spacing w:line="100" w:lineRule="atLeast"/>
        <w:jc w:val="both"/>
        <w:rPr>
          <w:rFonts w:eastAsia="Arial Unicode MS"/>
          <w:color w:val="000000"/>
          <w:kern w:val="1"/>
          <w:lang w:val="sr-Latn-RS" w:eastAsia="ar-SA"/>
        </w:rPr>
      </w:pPr>
    </w:p>
    <w:p w:rsidR="00F05079" w:rsidRDefault="00F05079" w:rsidP="005D7760">
      <w:pPr>
        <w:suppressAutoHyphens/>
        <w:spacing w:line="100" w:lineRule="atLeast"/>
        <w:jc w:val="both"/>
        <w:rPr>
          <w:rFonts w:eastAsia="Arial Unicode MS"/>
          <w:color w:val="000000"/>
          <w:kern w:val="1"/>
          <w:lang w:val="sr-Latn-RS" w:eastAsia="ar-SA"/>
        </w:rPr>
      </w:pPr>
    </w:p>
    <w:p w:rsidR="00F05079" w:rsidRDefault="00F05079" w:rsidP="005D7760">
      <w:pPr>
        <w:suppressAutoHyphens/>
        <w:spacing w:line="100" w:lineRule="atLeast"/>
        <w:jc w:val="both"/>
        <w:rPr>
          <w:rFonts w:eastAsia="Arial Unicode MS"/>
          <w:color w:val="000000"/>
          <w:kern w:val="1"/>
          <w:lang w:val="sr-Latn-RS" w:eastAsia="ar-SA"/>
        </w:rPr>
      </w:pPr>
    </w:p>
    <w:p w:rsidR="00F05079" w:rsidRDefault="00F05079" w:rsidP="005D7760">
      <w:pPr>
        <w:suppressAutoHyphens/>
        <w:spacing w:line="100" w:lineRule="atLeast"/>
        <w:jc w:val="both"/>
        <w:rPr>
          <w:rFonts w:eastAsia="Arial Unicode MS"/>
          <w:color w:val="000000"/>
          <w:kern w:val="1"/>
          <w:lang w:val="sr-Latn-RS" w:eastAsia="ar-SA"/>
        </w:rPr>
      </w:pPr>
    </w:p>
    <w:p w:rsidR="00F05079" w:rsidRDefault="00F05079" w:rsidP="005D7760">
      <w:pPr>
        <w:suppressAutoHyphens/>
        <w:spacing w:line="100" w:lineRule="atLeast"/>
        <w:jc w:val="both"/>
        <w:rPr>
          <w:rFonts w:eastAsia="Arial Unicode MS"/>
          <w:color w:val="000000"/>
          <w:kern w:val="1"/>
          <w:lang w:val="sr-Latn-RS" w:eastAsia="ar-SA"/>
        </w:rPr>
      </w:pPr>
    </w:p>
    <w:p w:rsidR="00F05079" w:rsidRDefault="00F05079" w:rsidP="005D7760">
      <w:pPr>
        <w:suppressAutoHyphens/>
        <w:spacing w:line="100" w:lineRule="atLeast"/>
        <w:jc w:val="both"/>
        <w:rPr>
          <w:rFonts w:eastAsia="Arial Unicode MS"/>
          <w:color w:val="000000"/>
          <w:kern w:val="1"/>
          <w:lang w:val="sr-Latn-RS" w:eastAsia="ar-SA"/>
        </w:rPr>
      </w:pPr>
    </w:p>
    <w:p w:rsidR="00F05079" w:rsidRDefault="00F05079" w:rsidP="005D7760">
      <w:pPr>
        <w:suppressAutoHyphens/>
        <w:spacing w:line="100" w:lineRule="atLeast"/>
        <w:jc w:val="both"/>
        <w:rPr>
          <w:rFonts w:eastAsia="Arial Unicode MS"/>
          <w:color w:val="000000"/>
          <w:kern w:val="1"/>
          <w:lang w:val="sr-Latn-RS" w:eastAsia="ar-SA"/>
        </w:rPr>
      </w:pPr>
    </w:p>
    <w:p w:rsidR="00F05079" w:rsidRDefault="00F05079" w:rsidP="005D7760">
      <w:pPr>
        <w:suppressAutoHyphens/>
        <w:spacing w:line="100" w:lineRule="atLeast"/>
        <w:jc w:val="both"/>
        <w:rPr>
          <w:rFonts w:eastAsia="Arial Unicode MS"/>
          <w:color w:val="000000"/>
          <w:kern w:val="1"/>
          <w:lang w:val="sr-Latn-RS" w:eastAsia="ar-SA"/>
        </w:rPr>
      </w:pPr>
    </w:p>
    <w:p w:rsidR="00F05079" w:rsidRDefault="00F05079" w:rsidP="005D7760">
      <w:pPr>
        <w:suppressAutoHyphens/>
        <w:spacing w:line="100" w:lineRule="atLeast"/>
        <w:jc w:val="both"/>
        <w:rPr>
          <w:rFonts w:eastAsia="Arial Unicode MS"/>
          <w:color w:val="000000"/>
          <w:kern w:val="1"/>
          <w:lang w:val="sr-Latn-RS" w:eastAsia="ar-SA"/>
        </w:rPr>
      </w:pPr>
    </w:p>
    <w:p w:rsidR="00F05079" w:rsidRDefault="00F05079" w:rsidP="005D7760">
      <w:pPr>
        <w:suppressAutoHyphens/>
        <w:spacing w:line="100" w:lineRule="atLeast"/>
        <w:jc w:val="both"/>
        <w:rPr>
          <w:rFonts w:eastAsia="Arial Unicode MS"/>
          <w:color w:val="000000"/>
          <w:kern w:val="1"/>
          <w:lang w:val="sr-Latn-RS" w:eastAsia="ar-SA"/>
        </w:rPr>
      </w:pPr>
    </w:p>
    <w:p w:rsidR="00EC12A5" w:rsidRDefault="00EC12A5" w:rsidP="005D7760">
      <w:pPr>
        <w:suppressAutoHyphens/>
        <w:spacing w:line="100" w:lineRule="atLeast"/>
        <w:jc w:val="both"/>
        <w:rPr>
          <w:rFonts w:eastAsia="Arial Unicode MS"/>
          <w:color w:val="000000"/>
          <w:kern w:val="1"/>
          <w:lang w:val="sr-Latn-RS" w:eastAsia="ar-SA"/>
        </w:rPr>
      </w:pPr>
    </w:p>
    <w:p w:rsidR="00EC12A5" w:rsidRDefault="00EC12A5" w:rsidP="005D7760">
      <w:pPr>
        <w:suppressAutoHyphens/>
        <w:spacing w:line="100" w:lineRule="atLeast"/>
        <w:jc w:val="both"/>
        <w:rPr>
          <w:rFonts w:eastAsia="Arial Unicode MS"/>
          <w:color w:val="000000"/>
          <w:kern w:val="1"/>
          <w:lang w:val="sr-Latn-RS" w:eastAsia="ar-SA"/>
        </w:rPr>
      </w:pPr>
    </w:p>
    <w:p w:rsidR="00EC12A5" w:rsidRDefault="00EC12A5" w:rsidP="005D7760">
      <w:pPr>
        <w:suppressAutoHyphens/>
        <w:spacing w:line="100" w:lineRule="atLeast"/>
        <w:jc w:val="both"/>
        <w:rPr>
          <w:rFonts w:eastAsia="Arial Unicode MS"/>
          <w:color w:val="000000"/>
          <w:kern w:val="1"/>
          <w:lang w:val="sr-Latn-RS" w:eastAsia="ar-SA"/>
        </w:rPr>
      </w:pPr>
    </w:p>
    <w:p w:rsidR="00EC12A5" w:rsidRDefault="00EC12A5" w:rsidP="005D7760">
      <w:pPr>
        <w:suppressAutoHyphens/>
        <w:spacing w:line="100" w:lineRule="atLeast"/>
        <w:jc w:val="both"/>
        <w:rPr>
          <w:rFonts w:eastAsia="Arial Unicode MS"/>
          <w:color w:val="000000"/>
          <w:kern w:val="1"/>
          <w:lang w:val="sr-Latn-RS" w:eastAsia="ar-SA"/>
        </w:rPr>
      </w:pPr>
    </w:p>
    <w:p w:rsidR="00F05079" w:rsidRDefault="00F05079" w:rsidP="005D7760">
      <w:pPr>
        <w:suppressAutoHyphens/>
        <w:spacing w:line="100" w:lineRule="atLeast"/>
        <w:jc w:val="both"/>
        <w:rPr>
          <w:rFonts w:eastAsia="Arial Unicode MS"/>
          <w:color w:val="000000"/>
          <w:kern w:val="1"/>
          <w:lang w:val="sr-Latn-RS" w:eastAsia="ar-SA"/>
        </w:rPr>
      </w:pPr>
    </w:p>
    <w:p w:rsidR="00F05079" w:rsidRDefault="00F05079" w:rsidP="005D7760">
      <w:pPr>
        <w:suppressAutoHyphens/>
        <w:spacing w:line="100" w:lineRule="atLeast"/>
        <w:jc w:val="both"/>
        <w:rPr>
          <w:rFonts w:eastAsia="Arial Unicode MS"/>
          <w:color w:val="000000"/>
          <w:kern w:val="1"/>
          <w:lang w:val="sr-Latn-RS" w:eastAsia="ar-SA"/>
        </w:rPr>
      </w:pPr>
    </w:p>
    <w:p w:rsidR="00F85C7D" w:rsidRDefault="00F85C7D" w:rsidP="005D7760">
      <w:pPr>
        <w:suppressAutoHyphens/>
        <w:spacing w:line="100" w:lineRule="atLeast"/>
        <w:jc w:val="both"/>
        <w:rPr>
          <w:rFonts w:eastAsia="Arial Unicode MS"/>
          <w:color w:val="000000"/>
          <w:kern w:val="1"/>
          <w:lang w:val="sr-Latn-RS" w:eastAsia="ar-SA"/>
        </w:rPr>
      </w:pPr>
    </w:p>
    <w:p w:rsidR="00F85C7D" w:rsidRDefault="00F85C7D" w:rsidP="005D7760">
      <w:pPr>
        <w:suppressAutoHyphens/>
        <w:spacing w:line="100" w:lineRule="atLeast"/>
        <w:jc w:val="both"/>
        <w:rPr>
          <w:rFonts w:eastAsia="Arial Unicode MS"/>
          <w:color w:val="000000"/>
          <w:kern w:val="1"/>
          <w:lang w:val="sr-Latn-RS" w:eastAsia="ar-SA"/>
        </w:rPr>
      </w:pPr>
    </w:p>
    <w:p w:rsidR="00F85C7D" w:rsidRPr="00F85C7D" w:rsidRDefault="00F85C7D" w:rsidP="005D7760">
      <w:pPr>
        <w:suppressAutoHyphens/>
        <w:spacing w:line="100" w:lineRule="atLeast"/>
        <w:jc w:val="both"/>
        <w:rPr>
          <w:rFonts w:eastAsia="Arial Unicode MS"/>
          <w:color w:val="000000"/>
          <w:kern w:val="1"/>
          <w:lang w:val="sr-Latn-RS" w:eastAsia="ar-SA"/>
        </w:rPr>
      </w:pPr>
    </w:p>
    <w:p w:rsidR="005D7760" w:rsidRPr="005D7760" w:rsidRDefault="005D7760" w:rsidP="005D7760">
      <w:pPr>
        <w:suppressAutoHyphens/>
        <w:spacing w:line="100" w:lineRule="atLeast"/>
        <w:jc w:val="both"/>
        <w:rPr>
          <w:rFonts w:eastAsia="Arial Unicode MS"/>
          <w:color w:val="000000"/>
          <w:kern w:val="1"/>
          <w:lang w:val="sr-Cyrl-RS" w:eastAsia="ar-SA"/>
        </w:rPr>
      </w:pPr>
    </w:p>
    <w:p w:rsidR="005D7760" w:rsidRPr="005D7760" w:rsidRDefault="005D7760" w:rsidP="005D7760">
      <w:pPr>
        <w:shd w:val="clear" w:color="auto" w:fill="C6D9F1"/>
        <w:suppressAutoHyphens/>
        <w:spacing w:line="100" w:lineRule="atLeast"/>
        <w:jc w:val="center"/>
        <w:rPr>
          <w:rFonts w:eastAsia="Arial Unicode MS"/>
          <w:b/>
          <w:bCs/>
          <w:i/>
          <w:iCs/>
          <w:color w:val="000000"/>
          <w:kern w:val="1"/>
          <w:sz w:val="28"/>
          <w:szCs w:val="28"/>
          <w:lang w:eastAsia="ar-SA"/>
        </w:rPr>
      </w:pPr>
      <w:r w:rsidRPr="005D7760">
        <w:rPr>
          <w:rFonts w:eastAsia="Arial Unicode MS"/>
          <w:b/>
          <w:bCs/>
          <w:i/>
          <w:iCs/>
          <w:color w:val="000000"/>
          <w:kern w:val="1"/>
          <w:sz w:val="28"/>
          <w:szCs w:val="28"/>
          <w:lang w:eastAsia="ar-SA"/>
        </w:rPr>
        <w:t>V</w:t>
      </w:r>
      <w:r w:rsidRPr="005D7760">
        <w:rPr>
          <w:rFonts w:eastAsia="Arial Unicode MS"/>
          <w:b/>
          <w:bCs/>
          <w:i/>
          <w:iCs/>
          <w:color w:val="000000"/>
          <w:kern w:val="1"/>
          <w:sz w:val="28"/>
          <w:szCs w:val="28"/>
          <w:lang w:val="sr-Latn-RS" w:eastAsia="ar-SA"/>
        </w:rPr>
        <w:t>II</w:t>
      </w:r>
      <w:r w:rsidRPr="005D7760">
        <w:rPr>
          <w:rFonts w:eastAsia="Arial Unicode MS"/>
          <w:b/>
          <w:bCs/>
          <w:i/>
          <w:iCs/>
          <w:color w:val="000000"/>
          <w:kern w:val="1"/>
          <w:sz w:val="28"/>
          <w:szCs w:val="28"/>
          <w:lang w:eastAsia="ar-SA"/>
        </w:rPr>
        <w:t xml:space="preserve"> УПУТСТВО ПОНУЂАЧИМА КАКО ДА САЧИНЕ ПОНУДУ</w:t>
      </w:r>
    </w:p>
    <w:p w:rsidR="005D7760" w:rsidRPr="005D7760" w:rsidRDefault="005D7760" w:rsidP="005D7760">
      <w:pPr>
        <w:shd w:val="clear" w:color="auto" w:fill="C6D9F1"/>
        <w:suppressAutoHyphens/>
        <w:spacing w:line="100" w:lineRule="atLeast"/>
        <w:jc w:val="center"/>
        <w:rPr>
          <w:rFonts w:eastAsia="Arial Unicode MS"/>
          <w:b/>
          <w:bCs/>
          <w:i/>
          <w:iCs/>
          <w:color w:val="000000"/>
          <w:kern w:val="1"/>
          <w:sz w:val="28"/>
          <w:szCs w:val="28"/>
          <w:lang w:eastAsia="ar-SA"/>
        </w:rPr>
      </w:pPr>
    </w:p>
    <w:p w:rsidR="005D7760" w:rsidRPr="005D7760" w:rsidRDefault="005D7760" w:rsidP="005D7760">
      <w:pPr>
        <w:suppressAutoHyphens/>
        <w:spacing w:line="100" w:lineRule="atLeast"/>
        <w:jc w:val="both"/>
        <w:rPr>
          <w:rFonts w:eastAsia="Arial Unicode MS"/>
          <w:b/>
          <w:bCs/>
          <w:i/>
          <w:iCs/>
          <w:color w:val="000000"/>
          <w:kern w:val="1"/>
          <w:sz w:val="28"/>
          <w:szCs w:val="28"/>
          <w:lang w:eastAsia="ar-SA"/>
        </w:rPr>
      </w:pPr>
    </w:p>
    <w:p w:rsidR="005D7760" w:rsidRPr="005D7760" w:rsidRDefault="005D7760" w:rsidP="005D7760">
      <w:pPr>
        <w:suppressAutoHyphens/>
        <w:spacing w:line="100" w:lineRule="atLeast"/>
        <w:jc w:val="both"/>
        <w:rPr>
          <w:rFonts w:eastAsia="Arial Unicode MS"/>
          <w:b/>
          <w:bCs/>
          <w:i/>
          <w:iCs/>
          <w:color w:val="000000"/>
          <w:kern w:val="1"/>
          <w:lang w:eastAsia="ar-SA"/>
        </w:rPr>
      </w:pPr>
      <w:r w:rsidRPr="005D7760">
        <w:rPr>
          <w:rFonts w:eastAsia="Arial Unicode MS"/>
          <w:b/>
          <w:bCs/>
          <w:i/>
          <w:iCs/>
          <w:color w:val="000000"/>
          <w:kern w:val="1"/>
          <w:lang w:eastAsia="ar-SA"/>
        </w:rPr>
        <w:t>1. ПОДАЦИ О ЈЕЗИКУ НА КОЈЕМ ПОНУДА МОРА ДА БУДЕ САСТАВЉЕНА</w:t>
      </w:r>
    </w:p>
    <w:p w:rsidR="005D7760" w:rsidRPr="005D7760" w:rsidRDefault="005D7760" w:rsidP="005D7760">
      <w:pPr>
        <w:suppressAutoHyphens/>
        <w:spacing w:line="100" w:lineRule="atLeast"/>
        <w:jc w:val="both"/>
        <w:rPr>
          <w:rFonts w:eastAsia="Arial Unicode MS"/>
          <w:b/>
          <w:bCs/>
          <w:i/>
          <w:iCs/>
          <w:color w:val="000000"/>
          <w:kern w:val="1"/>
          <w:lang w:eastAsia="ar-SA"/>
        </w:rPr>
      </w:pPr>
    </w:p>
    <w:p w:rsidR="005D7760" w:rsidRPr="005D7760" w:rsidRDefault="005D7760" w:rsidP="005D7760">
      <w:pPr>
        <w:suppressAutoHyphens/>
        <w:spacing w:line="100" w:lineRule="atLeast"/>
        <w:jc w:val="both"/>
        <w:rPr>
          <w:rFonts w:eastAsia="Arial Unicode MS"/>
          <w:b/>
          <w:bCs/>
          <w:i/>
          <w:iCs/>
          <w:color w:val="000000"/>
          <w:kern w:val="1"/>
          <w:lang w:val="sr-Cyrl-RS" w:eastAsia="ar-SA"/>
        </w:rPr>
      </w:pPr>
      <w:proofErr w:type="gramStart"/>
      <w:r w:rsidRPr="005D7760">
        <w:rPr>
          <w:rFonts w:eastAsia="Arial Unicode MS"/>
          <w:color w:val="000000"/>
          <w:kern w:val="1"/>
          <w:lang w:eastAsia="ar-SA"/>
        </w:rPr>
        <w:t>Понуђач подноси понуду на српском језику.</w:t>
      </w:r>
      <w:proofErr w:type="gramEnd"/>
    </w:p>
    <w:p w:rsidR="005D7760" w:rsidRPr="005D7760" w:rsidRDefault="005D7760" w:rsidP="005D7760">
      <w:pPr>
        <w:suppressAutoHyphens/>
        <w:spacing w:line="100" w:lineRule="atLeast"/>
        <w:jc w:val="both"/>
        <w:rPr>
          <w:rFonts w:eastAsia="Arial Unicode MS"/>
          <w:b/>
          <w:bCs/>
          <w:i/>
          <w:iCs/>
          <w:color w:val="000000"/>
          <w:kern w:val="1"/>
          <w:lang w:val="sr-Cyrl-RS" w:eastAsia="ar-SA"/>
        </w:rPr>
      </w:pPr>
    </w:p>
    <w:p w:rsidR="005D7760" w:rsidRPr="005D7760" w:rsidRDefault="005D7760" w:rsidP="005D7760">
      <w:pPr>
        <w:suppressAutoHyphens/>
        <w:spacing w:line="100" w:lineRule="atLeast"/>
        <w:jc w:val="both"/>
        <w:rPr>
          <w:rFonts w:eastAsia="TimesNewRomanPSMT"/>
          <w:bCs/>
          <w:color w:val="000000"/>
          <w:kern w:val="1"/>
          <w:lang w:val="sr-Cyrl-RS" w:eastAsia="ar-SA"/>
        </w:rPr>
      </w:pPr>
      <w:r w:rsidRPr="005D7760">
        <w:rPr>
          <w:rFonts w:eastAsia="Arial Unicode MS"/>
          <w:b/>
          <w:bCs/>
          <w:i/>
          <w:iCs/>
          <w:color w:val="000000"/>
          <w:kern w:val="1"/>
          <w:lang w:eastAsia="ar-SA"/>
        </w:rPr>
        <w:t xml:space="preserve">2. НАЧИН </w:t>
      </w:r>
      <w:r w:rsidRPr="005D7760">
        <w:rPr>
          <w:rFonts w:eastAsia="Arial Unicode MS"/>
          <w:b/>
          <w:bCs/>
          <w:i/>
          <w:iCs/>
          <w:color w:val="000000"/>
          <w:kern w:val="1"/>
          <w:lang w:val="sr-Cyrl-RS" w:eastAsia="ar-SA"/>
        </w:rPr>
        <w:t>ПОДНОШЕЊА ПОНУДА</w:t>
      </w:r>
    </w:p>
    <w:p w:rsidR="005D7760" w:rsidRPr="005D7760" w:rsidRDefault="005D7760" w:rsidP="005D7760">
      <w:pPr>
        <w:suppressAutoHyphens/>
        <w:spacing w:line="100" w:lineRule="atLeast"/>
        <w:jc w:val="both"/>
        <w:rPr>
          <w:rFonts w:eastAsia="TimesNewRomanPSMT"/>
          <w:bCs/>
          <w:color w:val="000000"/>
          <w:kern w:val="1"/>
          <w:lang w:eastAsia="ar-SA"/>
        </w:rPr>
      </w:pPr>
    </w:p>
    <w:p w:rsidR="005D7760" w:rsidRPr="005D7760" w:rsidRDefault="005D7760" w:rsidP="005D7760">
      <w:pPr>
        <w:suppressAutoHyphens/>
        <w:spacing w:line="100" w:lineRule="atLeast"/>
        <w:jc w:val="both"/>
        <w:rPr>
          <w:rFonts w:eastAsia="TimesNewRomanPSMT"/>
          <w:bCs/>
          <w:color w:val="000000"/>
          <w:kern w:val="1"/>
          <w:lang w:eastAsia="ar-SA"/>
        </w:rPr>
      </w:pPr>
      <w:proofErr w:type="gramStart"/>
      <w:r w:rsidRPr="005D7760">
        <w:rPr>
          <w:rFonts w:eastAsia="TimesNewRomanPSMT"/>
          <w:bCs/>
          <w:color w:val="000000"/>
          <w:kern w:val="1"/>
          <w:lang w:eastAsia="ar-SA"/>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roofErr w:type="gramEnd"/>
      <w:r w:rsidRPr="005D7760">
        <w:rPr>
          <w:rFonts w:eastAsia="TimesNewRomanPSMT"/>
          <w:bCs/>
          <w:color w:val="000000"/>
          <w:kern w:val="1"/>
          <w:lang w:eastAsia="ar-SA"/>
        </w:rPr>
        <w:t xml:space="preserve"> </w:t>
      </w:r>
    </w:p>
    <w:p w:rsidR="005D7760" w:rsidRPr="005D7760" w:rsidRDefault="005D7760" w:rsidP="005D7760">
      <w:pPr>
        <w:suppressAutoHyphens/>
        <w:spacing w:line="100" w:lineRule="atLeast"/>
        <w:jc w:val="both"/>
        <w:rPr>
          <w:rFonts w:eastAsia="TimesNewRomanPSMT"/>
          <w:bCs/>
          <w:color w:val="000000"/>
          <w:kern w:val="1"/>
          <w:lang w:eastAsia="ar-SA"/>
        </w:rPr>
      </w:pPr>
      <w:proofErr w:type="gramStart"/>
      <w:r w:rsidRPr="005D7760">
        <w:rPr>
          <w:rFonts w:eastAsia="TimesNewRomanPSMT"/>
          <w:bCs/>
          <w:color w:val="000000"/>
          <w:kern w:val="1"/>
          <w:lang w:eastAsia="ar-SA"/>
        </w:rPr>
        <w:t>На полеђини коверте или на кутији навести назив</w:t>
      </w:r>
      <w:r w:rsidRPr="005D7760">
        <w:rPr>
          <w:rFonts w:eastAsia="TimesNewRomanPSMT"/>
          <w:bCs/>
          <w:color w:val="000000"/>
          <w:kern w:val="1"/>
          <w:lang w:val="sr-Cyrl-CS" w:eastAsia="ar-SA"/>
        </w:rPr>
        <w:t xml:space="preserve"> и адресу</w:t>
      </w:r>
      <w:r w:rsidRPr="005D7760">
        <w:rPr>
          <w:rFonts w:eastAsia="TimesNewRomanPSMT"/>
          <w:bCs/>
          <w:color w:val="000000"/>
          <w:kern w:val="1"/>
          <w:lang w:eastAsia="ar-SA"/>
        </w:rPr>
        <w:t xml:space="preserve"> понуђача.</w:t>
      </w:r>
      <w:proofErr w:type="gramEnd"/>
      <w:r w:rsidRPr="005D7760">
        <w:rPr>
          <w:rFonts w:eastAsia="TimesNewRomanPSMT"/>
          <w:bCs/>
          <w:color w:val="000000"/>
          <w:kern w:val="1"/>
          <w:lang w:eastAsia="ar-SA"/>
        </w:rPr>
        <w:t xml:space="preserve"> </w:t>
      </w:r>
    </w:p>
    <w:p w:rsidR="005D7760" w:rsidRPr="005D7760" w:rsidRDefault="005D7760" w:rsidP="005D7760">
      <w:pPr>
        <w:suppressAutoHyphens/>
        <w:spacing w:line="100" w:lineRule="atLeast"/>
        <w:jc w:val="both"/>
        <w:rPr>
          <w:rFonts w:eastAsia="TimesNewRomanPSMT"/>
          <w:bCs/>
          <w:color w:val="000000"/>
          <w:kern w:val="1"/>
          <w:lang w:eastAsia="ar-SA"/>
        </w:rPr>
      </w:pPr>
      <w:proofErr w:type="gramStart"/>
      <w:r w:rsidRPr="005D7760">
        <w:rPr>
          <w:rFonts w:eastAsia="TimesNewRomanPSMT"/>
          <w:bCs/>
          <w:color w:val="000000"/>
          <w:kern w:val="1"/>
          <w:lang w:eastAsia="ar-SA"/>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5D7760" w:rsidRPr="008A18BA" w:rsidRDefault="005D7760" w:rsidP="008A18BA">
      <w:pPr>
        <w:jc w:val="both"/>
        <w:rPr>
          <w:lang w:val="sr-Cyrl-RS"/>
        </w:rPr>
      </w:pPr>
      <w:r w:rsidRPr="005D7760">
        <w:rPr>
          <w:rFonts w:eastAsia="TimesNewRomanPSMT"/>
          <w:bCs/>
          <w:color w:val="000000"/>
          <w:kern w:val="1"/>
          <w:lang w:eastAsia="ar-SA"/>
        </w:rPr>
        <w:t xml:space="preserve">Понуду доставити на адресу: </w:t>
      </w:r>
      <w:r w:rsidRPr="005D7760">
        <w:rPr>
          <w:rFonts w:eastAsia="TimesNewRomanPSMT"/>
          <w:bCs/>
          <w:color w:val="000000"/>
          <w:kern w:val="1"/>
          <w:lang w:val="sr-Cyrl-RS" w:eastAsia="ar-SA"/>
        </w:rPr>
        <w:t>Градска управа града Ужица,</w:t>
      </w:r>
      <w:r w:rsidRPr="005D7760">
        <w:rPr>
          <w:rFonts w:eastAsia="TimesNewRomanPSMT"/>
          <w:bCs/>
          <w:color w:val="000000"/>
          <w:kern w:val="1"/>
          <w:lang w:val="sr-Cyrl-CS" w:eastAsia="ar-SA"/>
        </w:rPr>
        <w:t xml:space="preserve"> ул. Димитрија Туцовића бр.52, Ужице</w:t>
      </w:r>
      <w:r w:rsidRPr="005D7760">
        <w:rPr>
          <w:rFonts w:eastAsia="Arial Unicode MS"/>
          <w:i/>
          <w:iCs/>
          <w:color w:val="000000"/>
          <w:kern w:val="1"/>
          <w:lang w:eastAsia="ar-SA"/>
        </w:rPr>
        <w:t xml:space="preserve">, </w:t>
      </w:r>
      <w:r w:rsidRPr="005D7760">
        <w:rPr>
          <w:rFonts w:eastAsia="TimesNewRomanPSMT"/>
          <w:bCs/>
          <w:color w:val="000000"/>
          <w:kern w:val="1"/>
          <w:lang w:eastAsia="ar-SA"/>
        </w:rPr>
        <w:t xml:space="preserve">са назнаком: </w:t>
      </w:r>
      <w:r w:rsidRPr="005D7760">
        <w:rPr>
          <w:rFonts w:eastAsia="TimesNewRomanPS-BoldMT"/>
          <w:b/>
          <w:bCs/>
          <w:color w:val="000000"/>
          <w:kern w:val="1"/>
          <w:lang w:eastAsia="ar-SA"/>
        </w:rPr>
        <w:t>,,Понуда за јавну набавку</w:t>
      </w:r>
      <w:r w:rsidRPr="005D7760">
        <w:rPr>
          <w:rFonts w:eastAsia="TimesNewRomanPS-BoldMT"/>
          <w:b/>
          <w:bCs/>
          <w:color w:val="000000"/>
          <w:kern w:val="1"/>
          <w:lang w:val="sr-Cyrl-CS" w:eastAsia="ar-SA"/>
        </w:rPr>
        <w:t xml:space="preserve"> </w:t>
      </w:r>
      <w:r w:rsidRPr="005D7760">
        <w:rPr>
          <w:rFonts w:eastAsia="Arial Unicode MS"/>
          <w:b/>
          <w:bCs/>
          <w:color w:val="000000"/>
          <w:kern w:val="1"/>
          <w:lang w:val="sr-Cyrl-CS" w:eastAsia="ar-SA"/>
        </w:rPr>
        <w:t xml:space="preserve">мале вредности број </w:t>
      </w:r>
      <w:r w:rsidRPr="005D7760">
        <w:rPr>
          <w:rFonts w:eastAsia="Arial Unicode MS"/>
          <w:b/>
          <w:color w:val="000000"/>
          <w:kern w:val="1"/>
          <w:lang w:val="sr-Latn-RS" w:eastAsia="ar-SA"/>
        </w:rPr>
        <w:t>VIII 404-</w:t>
      </w:r>
      <w:r w:rsidR="00661861">
        <w:rPr>
          <w:rFonts w:eastAsia="Arial Unicode MS"/>
          <w:b/>
          <w:color w:val="000000"/>
          <w:kern w:val="1"/>
          <w:lang w:val="sr-Cyrl-RS" w:eastAsia="ar-SA"/>
        </w:rPr>
        <w:t>230</w:t>
      </w:r>
      <w:r w:rsidRPr="005D7760">
        <w:rPr>
          <w:rFonts w:eastAsia="Arial Unicode MS"/>
          <w:b/>
          <w:color w:val="000000"/>
          <w:kern w:val="1"/>
          <w:lang w:val="sr-Latn-RS" w:eastAsia="ar-SA"/>
        </w:rPr>
        <w:t>/1</w:t>
      </w:r>
      <w:r w:rsidRPr="005D7760">
        <w:rPr>
          <w:rFonts w:eastAsia="Arial Unicode MS"/>
          <w:b/>
          <w:color w:val="000000"/>
          <w:kern w:val="1"/>
          <w:lang w:val="sr-Cyrl-RS" w:eastAsia="ar-SA"/>
        </w:rPr>
        <w:t xml:space="preserve">9 </w:t>
      </w:r>
      <w:r w:rsidRPr="005D7760">
        <w:rPr>
          <w:rFonts w:eastAsia="Arial Unicode MS"/>
          <w:color w:val="000000"/>
          <w:kern w:val="1"/>
          <w:lang w:eastAsia="ar-SA"/>
        </w:rPr>
        <w:t xml:space="preserve"> </w:t>
      </w:r>
      <w:r w:rsidRPr="005D7760">
        <w:rPr>
          <w:rFonts w:eastAsia="Arial Unicode MS"/>
          <w:b/>
          <w:color w:val="000000"/>
          <w:kern w:val="1"/>
          <w:lang w:eastAsia="ar-SA"/>
        </w:rPr>
        <w:t xml:space="preserve">– </w:t>
      </w:r>
      <w:r w:rsidRPr="005D7760">
        <w:rPr>
          <w:rFonts w:eastAsia="TimesNewRomanPS-BoldMT"/>
          <w:b/>
          <w:bCs/>
          <w:color w:val="002060"/>
          <w:kern w:val="1"/>
          <w:lang w:eastAsia="ar-SA"/>
        </w:rPr>
        <w:t xml:space="preserve"> </w:t>
      </w:r>
      <w:r w:rsidR="00661861" w:rsidRPr="008A18BA">
        <w:rPr>
          <w:b/>
          <w:lang w:val="sr-Cyrl-CS"/>
        </w:rPr>
        <w:t>Реконструкција фасаде у ул.</w:t>
      </w:r>
      <w:r w:rsidR="008A18BA">
        <w:rPr>
          <w:b/>
          <w:lang w:val="sr-Cyrl-CS"/>
        </w:rPr>
        <w:t xml:space="preserve"> </w:t>
      </w:r>
      <w:r w:rsidR="00661861" w:rsidRPr="008A18BA">
        <w:rPr>
          <w:b/>
          <w:lang w:val="sr-Cyrl-CS"/>
        </w:rPr>
        <w:t>Д.Туцовића 92</w:t>
      </w:r>
      <w:r w:rsidR="008A18BA">
        <w:rPr>
          <w:lang w:val="sr-Cyrl-RS"/>
        </w:rPr>
        <w:t xml:space="preserve"> </w:t>
      </w:r>
      <w:r w:rsidRPr="005D7760">
        <w:rPr>
          <w:rFonts w:eastAsia="TimesNewRomanPSMT"/>
          <w:b/>
          <w:bCs/>
          <w:color w:val="000000"/>
          <w:kern w:val="1"/>
          <w:lang w:eastAsia="ar-SA"/>
        </w:rPr>
        <w:t xml:space="preserve">- </w:t>
      </w:r>
      <w:r w:rsidRPr="005D7760">
        <w:rPr>
          <w:rFonts w:eastAsia="TimesNewRomanPS-BoldMT"/>
          <w:b/>
          <w:bCs/>
          <w:color w:val="000000"/>
          <w:kern w:val="1"/>
          <w:lang w:eastAsia="ar-SA"/>
        </w:rPr>
        <w:t>НЕ ОТВАРАТИ”.</w:t>
      </w:r>
      <w:r w:rsidRPr="005D7760">
        <w:rPr>
          <w:rFonts w:eastAsia="Arial Unicode MS"/>
          <w:color w:val="FF0000"/>
          <w:kern w:val="1"/>
          <w:lang w:eastAsia="ar-SA"/>
        </w:rPr>
        <w:t xml:space="preserve"> </w:t>
      </w:r>
      <w:proofErr w:type="gramStart"/>
      <w:r w:rsidRPr="005D7760">
        <w:rPr>
          <w:rFonts w:eastAsia="Arial Unicode MS"/>
          <w:kern w:val="1"/>
          <w:lang w:eastAsia="ar-SA"/>
        </w:rPr>
        <w:t xml:space="preserve">Понуда се сматра благовременом уколико је примљена од стране наручиоца до </w:t>
      </w:r>
      <w:r w:rsidR="00441B0A">
        <w:rPr>
          <w:rFonts w:eastAsia="Arial Unicode MS"/>
          <w:b/>
          <w:kern w:val="1"/>
          <w:lang w:val="sr-Latn-RS" w:eastAsia="ar-SA"/>
        </w:rPr>
        <w:t>2</w:t>
      </w:r>
      <w:r w:rsidR="00441B0A">
        <w:rPr>
          <w:rFonts w:eastAsia="Arial Unicode MS"/>
          <w:b/>
          <w:kern w:val="1"/>
          <w:lang w:val="sr-Cyrl-RS" w:eastAsia="ar-SA"/>
        </w:rPr>
        <w:t>8</w:t>
      </w:r>
      <w:r w:rsidR="0028546A" w:rsidRPr="00F05079">
        <w:rPr>
          <w:rFonts w:eastAsia="Arial Unicode MS"/>
          <w:b/>
          <w:kern w:val="1"/>
          <w:lang w:val="sr-Latn-RS" w:eastAsia="ar-SA"/>
        </w:rPr>
        <w:t>.08</w:t>
      </w:r>
      <w:r w:rsidRPr="00F05079">
        <w:rPr>
          <w:rFonts w:eastAsia="Arial Unicode MS"/>
          <w:b/>
          <w:kern w:val="1"/>
          <w:lang w:val="sr-Cyrl-CS" w:eastAsia="ar-SA"/>
        </w:rPr>
        <w:t>.2019.</w:t>
      </w:r>
      <w:proofErr w:type="gramEnd"/>
      <w:r w:rsidRPr="00F05079">
        <w:rPr>
          <w:rFonts w:eastAsia="Arial Unicode MS"/>
          <w:kern w:val="1"/>
          <w:lang w:val="sr-Cyrl-CS" w:eastAsia="ar-SA"/>
        </w:rPr>
        <w:t xml:space="preserve"> </w:t>
      </w:r>
      <w:r w:rsidRPr="005D7760">
        <w:rPr>
          <w:rFonts w:eastAsia="Arial Unicode MS"/>
          <w:kern w:val="1"/>
          <w:lang w:val="sr-Cyrl-CS" w:eastAsia="ar-SA"/>
        </w:rPr>
        <w:t xml:space="preserve">године до 11:00 </w:t>
      </w:r>
      <w:r w:rsidRPr="005D7760">
        <w:rPr>
          <w:rFonts w:eastAsia="Arial Unicode MS"/>
          <w:kern w:val="1"/>
          <w:lang w:val="sr-Cyrl-RS" w:eastAsia="ar-SA"/>
        </w:rPr>
        <w:t>часова</w:t>
      </w:r>
      <w:r w:rsidRPr="005D7760">
        <w:rPr>
          <w:rFonts w:eastAsia="Arial Unicode MS"/>
          <w:i/>
          <w:iCs/>
          <w:kern w:val="1"/>
          <w:lang w:val="sr-Cyrl-RS" w:eastAsia="ar-SA"/>
        </w:rPr>
        <w:t>.</w:t>
      </w:r>
      <w:r w:rsidRPr="005D7760">
        <w:rPr>
          <w:rFonts w:eastAsia="Arial Unicode MS"/>
          <w:i/>
          <w:iCs/>
          <w:color w:val="FF0000"/>
          <w:kern w:val="1"/>
          <w:lang w:val="sr-Cyrl-RS" w:eastAsia="ar-SA"/>
        </w:rPr>
        <w:t xml:space="preserve"> </w:t>
      </w:r>
    </w:p>
    <w:p w:rsidR="005D7760" w:rsidRPr="005D7760" w:rsidRDefault="005D7760" w:rsidP="005D7760">
      <w:pPr>
        <w:suppressAutoHyphens/>
        <w:autoSpaceDE w:val="0"/>
        <w:autoSpaceDN w:val="0"/>
        <w:adjustRightInd w:val="0"/>
        <w:jc w:val="both"/>
        <w:rPr>
          <w:rFonts w:eastAsia="Arial Unicode MS"/>
          <w:color w:val="FF0000"/>
          <w:kern w:val="1"/>
          <w:lang w:val="sr-Cyrl-RS" w:eastAsia="ar-SA"/>
        </w:rPr>
      </w:pPr>
      <w:r w:rsidRPr="005D7760">
        <w:rPr>
          <w:rFonts w:eastAsia="TimesNewRomanPS-BoldMT"/>
          <w:b/>
          <w:bCs/>
          <w:color w:val="FF0000"/>
          <w:kern w:val="1"/>
          <w:lang w:eastAsia="ar-SA"/>
        </w:rPr>
        <w:t xml:space="preserve"> </w:t>
      </w:r>
      <w:r w:rsidRPr="005D7760">
        <w:rPr>
          <w:rFonts w:eastAsia="Arial Unicode MS"/>
          <w:color w:val="FF0000"/>
          <w:kern w:val="1"/>
          <w:lang w:val="sr-Cyrl-RS" w:eastAsia="ar-SA"/>
        </w:rPr>
        <w:t xml:space="preserve"> </w:t>
      </w:r>
      <w:r w:rsidRPr="005D7760">
        <w:rPr>
          <w:rFonts w:eastAsia="Arial Unicode MS"/>
          <w:color w:val="FF0000"/>
          <w:kern w:val="1"/>
          <w:lang w:eastAsia="ar-SA"/>
        </w:rPr>
        <w:t xml:space="preserve"> </w:t>
      </w:r>
    </w:p>
    <w:p w:rsidR="005D7760" w:rsidRPr="005D7760" w:rsidRDefault="005D7760" w:rsidP="005D7760">
      <w:pPr>
        <w:suppressAutoHyphens/>
        <w:autoSpaceDE w:val="0"/>
        <w:autoSpaceDN w:val="0"/>
        <w:adjustRightInd w:val="0"/>
        <w:jc w:val="both"/>
        <w:rPr>
          <w:rFonts w:eastAsia="Arial Unicode MS"/>
          <w:kern w:val="1"/>
          <w:lang w:eastAsia="ar-SA"/>
        </w:rPr>
      </w:pPr>
      <w:proofErr w:type="gramStart"/>
      <w:r w:rsidRPr="005D7760">
        <w:rPr>
          <w:rFonts w:eastAsia="Arial Unicode MS"/>
          <w:kern w:val="1"/>
          <w:lang w:eastAsia="ar-SA"/>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5D7760">
        <w:rPr>
          <w:rFonts w:eastAsia="Arial Unicode MS"/>
          <w:kern w:val="1"/>
          <w:lang w:eastAsia="ar-SA"/>
        </w:rPr>
        <w:t xml:space="preserve"> </w:t>
      </w:r>
      <w:proofErr w:type="gramStart"/>
      <w:r w:rsidRPr="005D7760">
        <w:rPr>
          <w:rFonts w:eastAsia="Arial Unicode MS"/>
          <w:kern w:val="1"/>
          <w:lang w:eastAsia="ar-SA"/>
        </w:rPr>
        <w:t xml:space="preserve">Уколико је понуда достављена непосредно </w:t>
      </w:r>
      <w:r w:rsidRPr="005D7760">
        <w:rPr>
          <w:rFonts w:eastAsia="Arial Unicode MS"/>
          <w:kern w:val="1"/>
          <w:lang w:val="sr-Cyrl-CS" w:eastAsia="ar-SA"/>
        </w:rPr>
        <w:t>н</w:t>
      </w:r>
      <w:r w:rsidRPr="005D7760">
        <w:rPr>
          <w:rFonts w:eastAsia="Arial Unicode MS"/>
          <w:kern w:val="1"/>
          <w:lang w:eastAsia="ar-SA"/>
        </w:rPr>
        <w:t>аруч</w:t>
      </w:r>
      <w:r w:rsidRPr="005D7760">
        <w:rPr>
          <w:rFonts w:eastAsia="Arial Unicode MS"/>
          <w:kern w:val="1"/>
          <w:lang w:val="sr-Cyrl-CS" w:eastAsia="ar-SA"/>
        </w:rPr>
        <w:t>и</w:t>
      </w:r>
      <w:r w:rsidRPr="005D7760">
        <w:rPr>
          <w:rFonts w:eastAsia="Arial Unicode MS"/>
          <w:kern w:val="1"/>
          <w:lang w:eastAsia="ar-SA"/>
        </w:rPr>
        <w:t>лац ће понуђачу предати потврду пријема понуде.</w:t>
      </w:r>
      <w:proofErr w:type="gramEnd"/>
      <w:r w:rsidRPr="005D7760">
        <w:rPr>
          <w:rFonts w:eastAsia="Arial Unicode MS"/>
          <w:kern w:val="1"/>
          <w:lang w:eastAsia="ar-SA"/>
        </w:rPr>
        <w:t xml:space="preserve"> </w:t>
      </w:r>
      <w:proofErr w:type="gramStart"/>
      <w:r w:rsidRPr="005D7760">
        <w:rPr>
          <w:rFonts w:eastAsia="Arial Unicode MS"/>
          <w:kern w:val="1"/>
          <w:lang w:eastAsia="ar-SA"/>
        </w:rPr>
        <w:t>У потврди о пријему наручилац ће навести датум и сат пријема понуде.</w:t>
      </w:r>
      <w:proofErr w:type="gramEnd"/>
      <w:r w:rsidRPr="005D7760">
        <w:rPr>
          <w:rFonts w:eastAsia="Arial Unicode MS"/>
          <w:kern w:val="1"/>
          <w:lang w:eastAsia="ar-SA"/>
        </w:rPr>
        <w:t xml:space="preserve"> </w:t>
      </w:r>
    </w:p>
    <w:p w:rsidR="005D7760" w:rsidRPr="005D7760" w:rsidRDefault="005D7760" w:rsidP="005D7760">
      <w:pPr>
        <w:suppressAutoHyphens/>
        <w:autoSpaceDE w:val="0"/>
        <w:autoSpaceDN w:val="0"/>
        <w:adjustRightInd w:val="0"/>
        <w:jc w:val="both"/>
        <w:rPr>
          <w:rFonts w:eastAsia="Arial Unicode MS"/>
          <w:kern w:val="1"/>
          <w:lang w:val="sr-Cyrl-RS" w:eastAsia="ar-SA"/>
        </w:rPr>
      </w:pPr>
      <w:proofErr w:type="gramStart"/>
      <w:r w:rsidRPr="005D7760">
        <w:rPr>
          <w:rFonts w:eastAsia="Arial Unicode MS"/>
          <w:kern w:val="1"/>
          <w:lang w:eastAsia="ar-SA"/>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roofErr w:type="gramEnd"/>
      <w:r w:rsidRPr="005D7760">
        <w:rPr>
          <w:rFonts w:eastAsia="Arial Unicode MS"/>
          <w:color w:val="000000"/>
          <w:kern w:val="1"/>
          <w:lang w:eastAsia="ar-SA"/>
        </w:rPr>
        <w:t xml:space="preserve"> </w:t>
      </w:r>
      <w:proofErr w:type="gramStart"/>
      <w:r w:rsidRPr="005D7760">
        <w:rPr>
          <w:rFonts w:eastAsia="Arial Unicode MS"/>
          <w:kern w:val="1"/>
          <w:lang w:eastAsia="ar-SA"/>
        </w:rPr>
        <w:t>Неблаговремену понуду наручилац ће по окончању поступка отварања вратити неотворену понуђачу, са назнаком да је поднета неблаговремено.</w:t>
      </w:r>
      <w:proofErr w:type="gramEnd"/>
      <w:r w:rsidRPr="005D7760">
        <w:rPr>
          <w:rFonts w:eastAsia="Arial Unicode MS"/>
          <w:kern w:val="1"/>
          <w:lang w:eastAsia="ar-SA"/>
        </w:rPr>
        <w:t xml:space="preserve"> </w:t>
      </w:r>
    </w:p>
    <w:p w:rsidR="005D7760" w:rsidRPr="005D7760" w:rsidRDefault="005D7760" w:rsidP="005D7760">
      <w:pPr>
        <w:suppressAutoHyphens/>
        <w:autoSpaceDE w:val="0"/>
        <w:autoSpaceDN w:val="0"/>
        <w:adjustRightInd w:val="0"/>
        <w:jc w:val="both"/>
        <w:rPr>
          <w:rFonts w:eastAsia="Arial Unicode MS"/>
          <w:kern w:val="1"/>
          <w:lang w:val="sr-Cyrl-RS" w:eastAsia="ar-SA"/>
        </w:rPr>
      </w:pPr>
      <w:r w:rsidRPr="005D7760">
        <w:rPr>
          <w:rFonts w:eastAsia="Arial Unicode MS"/>
          <w:kern w:val="1"/>
          <w:lang w:eastAsia="ar-SA"/>
        </w:rPr>
        <w:t>Понуда мора да садржи</w:t>
      </w:r>
      <w:r w:rsidRPr="005D7760">
        <w:rPr>
          <w:rFonts w:eastAsia="Arial Unicode MS"/>
          <w:kern w:val="1"/>
          <w:lang w:val="sr-Cyrl-RS" w:eastAsia="ar-SA"/>
        </w:rPr>
        <w:t>:</w:t>
      </w:r>
      <w:r w:rsidRPr="005D7760">
        <w:rPr>
          <w:rFonts w:eastAsia="Arial Unicode MS"/>
          <w:kern w:val="1"/>
          <w:lang w:eastAsia="ar-SA"/>
        </w:rPr>
        <w:t xml:space="preserve"> </w:t>
      </w:r>
    </w:p>
    <w:p w:rsidR="005D7760" w:rsidRPr="005D7760" w:rsidRDefault="005D7760" w:rsidP="005D7760">
      <w:pPr>
        <w:numPr>
          <w:ilvl w:val="0"/>
          <w:numId w:val="3"/>
        </w:numPr>
        <w:suppressAutoHyphens/>
        <w:autoSpaceDE w:val="0"/>
        <w:autoSpaceDN w:val="0"/>
        <w:adjustRightInd w:val="0"/>
        <w:spacing w:line="100" w:lineRule="atLeast"/>
        <w:jc w:val="both"/>
        <w:rPr>
          <w:rFonts w:eastAsia="Arial Unicode MS"/>
          <w:kern w:val="1"/>
          <w:lang w:val="sr-Cyrl-RS" w:eastAsia="ar-SA"/>
        </w:rPr>
      </w:pPr>
      <w:r w:rsidRPr="005D7760">
        <w:rPr>
          <w:rFonts w:eastAsia="Arial Unicode MS"/>
          <w:kern w:val="1"/>
          <w:lang w:eastAsia="ar-SA"/>
        </w:rPr>
        <w:t>Образац понуде (Образац</w:t>
      </w:r>
      <w:r w:rsidRPr="005D7760">
        <w:rPr>
          <w:rFonts w:eastAsia="Arial Unicode MS"/>
          <w:kern w:val="1"/>
          <w:lang w:val="sr-Cyrl-RS" w:eastAsia="ar-SA"/>
        </w:rPr>
        <w:t xml:space="preserve"> бр.</w:t>
      </w:r>
      <w:r w:rsidRPr="005D7760">
        <w:rPr>
          <w:rFonts w:eastAsia="Arial Unicode MS"/>
          <w:kern w:val="1"/>
          <w:lang w:eastAsia="ar-SA"/>
        </w:rPr>
        <w:t xml:space="preserve"> 1)</w:t>
      </w:r>
      <w:r w:rsidR="004003CD">
        <w:rPr>
          <w:rFonts w:eastAsia="Arial Unicode MS"/>
          <w:kern w:val="1"/>
          <w:lang w:val="sr-Cyrl-RS" w:eastAsia="ar-SA"/>
        </w:rPr>
        <w:t xml:space="preserve"> – попуњен</w:t>
      </w:r>
      <w:r w:rsidR="004003CD">
        <w:rPr>
          <w:rFonts w:eastAsia="Arial Unicode MS"/>
          <w:kern w:val="1"/>
          <w:lang w:val="sr-Latn-RS" w:eastAsia="ar-SA"/>
        </w:rPr>
        <w:t xml:space="preserve"> </w:t>
      </w:r>
      <w:r w:rsidRPr="005D7760">
        <w:rPr>
          <w:rFonts w:eastAsia="Arial Unicode MS"/>
          <w:kern w:val="1"/>
          <w:lang w:val="sr-Cyrl-RS" w:eastAsia="ar-SA"/>
        </w:rPr>
        <w:t>и потписан</w:t>
      </w:r>
      <w:r w:rsidRPr="005D7760">
        <w:rPr>
          <w:rFonts w:eastAsia="Arial Unicode MS"/>
          <w:kern w:val="1"/>
          <w:lang w:eastAsia="ar-SA"/>
        </w:rPr>
        <w:t xml:space="preserve">; </w:t>
      </w:r>
    </w:p>
    <w:p w:rsidR="005D7760" w:rsidRPr="005D7760" w:rsidRDefault="005D7760" w:rsidP="005D7760">
      <w:pPr>
        <w:numPr>
          <w:ilvl w:val="0"/>
          <w:numId w:val="3"/>
        </w:numPr>
        <w:suppressAutoHyphens/>
        <w:autoSpaceDE w:val="0"/>
        <w:autoSpaceDN w:val="0"/>
        <w:adjustRightInd w:val="0"/>
        <w:spacing w:line="100" w:lineRule="atLeast"/>
        <w:jc w:val="both"/>
        <w:rPr>
          <w:rFonts w:eastAsia="Arial Unicode MS"/>
          <w:kern w:val="1"/>
          <w:lang w:val="sr-Cyrl-RS" w:eastAsia="ar-SA"/>
        </w:rPr>
      </w:pPr>
      <w:r w:rsidRPr="005D7760">
        <w:rPr>
          <w:rFonts w:eastAsia="Arial Unicode MS"/>
          <w:kern w:val="1"/>
          <w:lang w:val="sr-Cyrl-RS" w:eastAsia="ar-SA"/>
        </w:rPr>
        <w:t>Т</w:t>
      </w:r>
      <w:r w:rsidRPr="005D7760">
        <w:rPr>
          <w:rFonts w:eastAsia="Arial Unicode MS"/>
          <w:kern w:val="1"/>
          <w:lang w:eastAsia="ar-SA"/>
        </w:rPr>
        <w:t>рошков</w:t>
      </w:r>
      <w:r w:rsidRPr="005D7760">
        <w:rPr>
          <w:rFonts w:eastAsia="Arial Unicode MS"/>
          <w:kern w:val="1"/>
          <w:lang w:val="sr-Cyrl-RS" w:eastAsia="ar-SA"/>
        </w:rPr>
        <w:t>и</w:t>
      </w:r>
      <w:r w:rsidRPr="005D7760">
        <w:rPr>
          <w:rFonts w:eastAsia="Arial Unicode MS"/>
          <w:kern w:val="1"/>
          <w:lang w:eastAsia="ar-SA"/>
        </w:rPr>
        <w:t xml:space="preserve"> припреме понуде (Образац</w:t>
      </w:r>
      <w:r w:rsidRPr="005D7760">
        <w:rPr>
          <w:rFonts w:eastAsia="Arial Unicode MS"/>
          <w:kern w:val="1"/>
          <w:lang w:val="sr-Cyrl-RS" w:eastAsia="ar-SA"/>
        </w:rPr>
        <w:t xml:space="preserve"> бр.2</w:t>
      </w:r>
      <w:r w:rsidRPr="005D7760">
        <w:rPr>
          <w:rFonts w:eastAsia="Arial Unicode MS"/>
          <w:kern w:val="1"/>
          <w:lang w:eastAsia="ar-SA"/>
        </w:rPr>
        <w:t>)</w:t>
      </w:r>
      <w:r w:rsidR="004003CD">
        <w:rPr>
          <w:rFonts w:eastAsia="Arial Unicode MS"/>
          <w:kern w:val="1"/>
          <w:lang w:val="sr-Cyrl-RS" w:eastAsia="ar-SA"/>
        </w:rPr>
        <w:t xml:space="preserve"> – попуњен</w:t>
      </w:r>
      <w:r w:rsidR="004003CD">
        <w:rPr>
          <w:rFonts w:eastAsia="Arial Unicode MS"/>
          <w:kern w:val="1"/>
          <w:lang w:val="sr-Latn-RS" w:eastAsia="ar-SA"/>
        </w:rPr>
        <w:t xml:space="preserve"> </w:t>
      </w:r>
      <w:r w:rsidRPr="005D7760">
        <w:rPr>
          <w:rFonts w:eastAsia="Arial Unicode MS"/>
          <w:kern w:val="1"/>
          <w:lang w:val="sr-Cyrl-RS" w:eastAsia="ar-SA"/>
        </w:rPr>
        <w:t>и потписан</w:t>
      </w:r>
      <w:r w:rsidRPr="005D7760">
        <w:rPr>
          <w:rFonts w:eastAsia="Arial Unicode MS"/>
          <w:kern w:val="1"/>
          <w:lang w:eastAsia="ar-SA"/>
        </w:rPr>
        <w:t>;</w:t>
      </w:r>
      <w:r w:rsidRPr="005D7760">
        <w:rPr>
          <w:rFonts w:eastAsia="Arial Unicode MS"/>
          <w:kern w:val="1"/>
          <w:lang w:val="sr-Cyrl-RS" w:eastAsia="ar-SA"/>
        </w:rPr>
        <w:t xml:space="preserve"> (достављање овог обрасца није обавезно)</w:t>
      </w:r>
      <w:r w:rsidRPr="005D7760">
        <w:rPr>
          <w:rFonts w:eastAsia="Arial Unicode MS"/>
          <w:kern w:val="1"/>
          <w:lang w:eastAsia="ar-SA"/>
        </w:rPr>
        <w:t>;</w:t>
      </w:r>
    </w:p>
    <w:p w:rsidR="005D7760" w:rsidRPr="005D7760" w:rsidRDefault="005D7760" w:rsidP="005D7760">
      <w:pPr>
        <w:numPr>
          <w:ilvl w:val="0"/>
          <w:numId w:val="3"/>
        </w:numPr>
        <w:suppressAutoHyphens/>
        <w:autoSpaceDE w:val="0"/>
        <w:autoSpaceDN w:val="0"/>
        <w:adjustRightInd w:val="0"/>
        <w:spacing w:line="100" w:lineRule="atLeast"/>
        <w:jc w:val="both"/>
        <w:rPr>
          <w:rFonts w:eastAsia="Arial Unicode MS"/>
          <w:kern w:val="1"/>
          <w:lang w:val="sr-Cyrl-RS" w:eastAsia="ar-SA"/>
        </w:rPr>
      </w:pPr>
      <w:r w:rsidRPr="005D7760">
        <w:rPr>
          <w:rFonts w:eastAsia="Arial Unicode MS"/>
          <w:kern w:val="1"/>
          <w:lang w:val="sr-Cyrl-RS" w:eastAsia="ar-SA"/>
        </w:rPr>
        <w:t>И</w:t>
      </w:r>
      <w:r w:rsidRPr="005D7760">
        <w:rPr>
          <w:rFonts w:eastAsia="Arial Unicode MS"/>
          <w:kern w:val="1"/>
          <w:lang w:eastAsia="ar-SA"/>
        </w:rPr>
        <w:t>зјав</w:t>
      </w:r>
      <w:r w:rsidRPr="005D7760">
        <w:rPr>
          <w:rFonts w:eastAsia="Arial Unicode MS"/>
          <w:kern w:val="1"/>
          <w:lang w:val="sr-Cyrl-RS" w:eastAsia="ar-SA"/>
        </w:rPr>
        <w:t>у</w:t>
      </w:r>
      <w:r w:rsidRPr="005D7760">
        <w:rPr>
          <w:rFonts w:eastAsia="Arial Unicode MS"/>
          <w:kern w:val="1"/>
          <w:lang w:eastAsia="ar-SA"/>
        </w:rPr>
        <w:t xml:space="preserve"> о независној понуди (Образац</w:t>
      </w:r>
      <w:r w:rsidRPr="005D7760">
        <w:rPr>
          <w:rFonts w:eastAsia="Arial Unicode MS"/>
          <w:kern w:val="1"/>
          <w:lang w:val="sr-Cyrl-RS" w:eastAsia="ar-SA"/>
        </w:rPr>
        <w:t xml:space="preserve"> бр.3</w:t>
      </w:r>
      <w:r w:rsidRPr="005D7760">
        <w:rPr>
          <w:rFonts w:eastAsia="Arial Unicode MS"/>
          <w:kern w:val="1"/>
          <w:lang w:eastAsia="ar-SA"/>
        </w:rPr>
        <w:t>)</w:t>
      </w:r>
      <w:r w:rsidR="004003CD">
        <w:rPr>
          <w:rFonts w:eastAsia="Arial Unicode MS"/>
          <w:kern w:val="1"/>
          <w:lang w:val="sr-Cyrl-RS" w:eastAsia="ar-SA"/>
        </w:rPr>
        <w:t xml:space="preserve"> – попуњен</w:t>
      </w:r>
      <w:r w:rsidR="004003CD">
        <w:rPr>
          <w:rFonts w:eastAsia="Arial Unicode MS"/>
          <w:kern w:val="1"/>
          <w:lang w:val="sr-Latn-RS" w:eastAsia="ar-SA"/>
        </w:rPr>
        <w:t xml:space="preserve"> </w:t>
      </w:r>
      <w:r w:rsidRPr="005D7760">
        <w:rPr>
          <w:rFonts w:eastAsia="Arial Unicode MS"/>
          <w:kern w:val="1"/>
          <w:lang w:val="sr-Cyrl-RS" w:eastAsia="ar-SA"/>
        </w:rPr>
        <w:t>и потписан</w:t>
      </w:r>
      <w:r w:rsidRPr="005D7760">
        <w:rPr>
          <w:rFonts w:eastAsia="Arial Unicode MS"/>
          <w:kern w:val="1"/>
          <w:lang w:eastAsia="ar-SA"/>
        </w:rPr>
        <w:t>;</w:t>
      </w:r>
    </w:p>
    <w:p w:rsidR="005D7760" w:rsidRPr="005D7760" w:rsidRDefault="005D7760" w:rsidP="005D7760">
      <w:pPr>
        <w:numPr>
          <w:ilvl w:val="0"/>
          <w:numId w:val="3"/>
        </w:numPr>
        <w:suppressAutoHyphens/>
        <w:autoSpaceDE w:val="0"/>
        <w:autoSpaceDN w:val="0"/>
        <w:adjustRightInd w:val="0"/>
        <w:spacing w:line="100" w:lineRule="atLeast"/>
        <w:jc w:val="both"/>
        <w:rPr>
          <w:rFonts w:eastAsia="Arial Unicode MS"/>
          <w:kern w:val="1"/>
          <w:lang w:val="sr-Cyrl-RS" w:eastAsia="ar-SA"/>
        </w:rPr>
      </w:pPr>
      <w:r w:rsidRPr="005D7760">
        <w:rPr>
          <w:rFonts w:eastAsia="Arial Unicode MS"/>
          <w:kern w:val="1"/>
          <w:lang w:val="sr-Cyrl-RS" w:eastAsia="ar-SA"/>
        </w:rPr>
        <w:t>И</w:t>
      </w:r>
      <w:r w:rsidRPr="005D7760">
        <w:rPr>
          <w:rFonts w:eastAsia="Arial Unicode MS"/>
          <w:kern w:val="1"/>
          <w:lang w:eastAsia="ar-SA"/>
        </w:rPr>
        <w:t>зјаве понуђача о испуњености</w:t>
      </w:r>
      <w:r w:rsidRPr="005D7760">
        <w:rPr>
          <w:rFonts w:eastAsia="Arial Unicode MS"/>
          <w:kern w:val="1"/>
          <w:lang w:val="sr-Cyrl-RS" w:eastAsia="ar-SA"/>
        </w:rPr>
        <w:t xml:space="preserve"> обавезних</w:t>
      </w:r>
      <w:r w:rsidRPr="005D7760">
        <w:rPr>
          <w:rFonts w:eastAsia="Arial Unicode MS"/>
          <w:kern w:val="1"/>
          <w:lang w:eastAsia="ar-SA"/>
        </w:rPr>
        <w:t xml:space="preserve"> услова за учешће у поступку јавне набавке - чл. 75. ЗЈН (Образац</w:t>
      </w:r>
      <w:r w:rsidRPr="005D7760">
        <w:rPr>
          <w:rFonts w:eastAsia="Arial Unicode MS"/>
          <w:kern w:val="1"/>
          <w:lang w:val="sr-Cyrl-RS" w:eastAsia="ar-SA"/>
        </w:rPr>
        <w:t xml:space="preserve"> бр.4</w:t>
      </w:r>
      <w:r w:rsidRPr="005D7760">
        <w:rPr>
          <w:rFonts w:eastAsia="Arial Unicode MS"/>
          <w:kern w:val="1"/>
          <w:lang w:eastAsia="ar-SA"/>
        </w:rPr>
        <w:t>)</w:t>
      </w:r>
      <w:r w:rsidR="004003CD">
        <w:rPr>
          <w:rFonts w:eastAsia="Arial Unicode MS"/>
          <w:kern w:val="1"/>
          <w:lang w:val="sr-Cyrl-RS" w:eastAsia="ar-SA"/>
        </w:rPr>
        <w:t xml:space="preserve"> – попуњен</w:t>
      </w:r>
      <w:r w:rsidR="004003CD">
        <w:rPr>
          <w:rFonts w:eastAsia="Arial Unicode MS"/>
          <w:kern w:val="1"/>
          <w:lang w:val="sr-Latn-RS" w:eastAsia="ar-SA"/>
        </w:rPr>
        <w:t xml:space="preserve"> </w:t>
      </w:r>
      <w:r w:rsidRPr="005D7760">
        <w:rPr>
          <w:rFonts w:eastAsia="Arial Unicode MS"/>
          <w:kern w:val="1"/>
          <w:lang w:val="sr-Cyrl-RS" w:eastAsia="ar-SA"/>
        </w:rPr>
        <w:t>и потписан</w:t>
      </w:r>
      <w:r w:rsidRPr="005D7760">
        <w:rPr>
          <w:rFonts w:eastAsia="Arial Unicode MS"/>
          <w:kern w:val="1"/>
          <w:lang w:eastAsia="ar-SA"/>
        </w:rPr>
        <w:t>;</w:t>
      </w:r>
    </w:p>
    <w:p w:rsidR="005D7760" w:rsidRPr="005D7760" w:rsidRDefault="005D7760" w:rsidP="005D7760">
      <w:pPr>
        <w:numPr>
          <w:ilvl w:val="0"/>
          <w:numId w:val="3"/>
        </w:numPr>
        <w:suppressAutoHyphens/>
        <w:autoSpaceDE w:val="0"/>
        <w:autoSpaceDN w:val="0"/>
        <w:adjustRightInd w:val="0"/>
        <w:spacing w:line="100" w:lineRule="atLeast"/>
        <w:jc w:val="both"/>
        <w:rPr>
          <w:rFonts w:eastAsia="Arial Unicode MS"/>
          <w:kern w:val="1"/>
          <w:lang w:val="sr-Cyrl-RS" w:eastAsia="ar-SA"/>
        </w:rPr>
      </w:pPr>
      <w:r w:rsidRPr="005D7760">
        <w:rPr>
          <w:rFonts w:eastAsia="Arial Unicode MS"/>
          <w:kern w:val="1"/>
          <w:lang w:val="sr-Cyrl-RS" w:eastAsia="ar-SA"/>
        </w:rPr>
        <w:t>И</w:t>
      </w:r>
      <w:r w:rsidRPr="005D7760">
        <w:rPr>
          <w:rFonts w:eastAsia="Arial Unicode MS"/>
          <w:kern w:val="1"/>
          <w:lang w:eastAsia="ar-SA"/>
        </w:rPr>
        <w:t>зјав</w:t>
      </w:r>
      <w:r w:rsidRPr="005D7760">
        <w:rPr>
          <w:rFonts w:eastAsia="Arial Unicode MS"/>
          <w:kern w:val="1"/>
          <w:lang w:val="sr-Cyrl-RS" w:eastAsia="ar-SA"/>
        </w:rPr>
        <w:t>у</w:t>
      </w:r>
      <w:r w:rsidRPr="005D7760">
        <w:rPr>
          <w:rFonts w:eastAsia="Arial Unicode MS"/>
          <w:kern w:val="1"/>
          <w:lang w:eastAsia="ar-SA"/>
        </w:rPr>
        <w:t xml:space="preserve"> по</w:t>
      </w:r>
      <w:r w:rsidRPr="005D7760">
        <w:rPr>
          <w:rFonts w:eastAsia="Arial Unicode MS"/>
          <w:kern w:val="1"/>
          <w:lang w:val="sr-Cyrl-RS" w:eastAsia="ar-SA"/>
        </w:rPr>
        <w:t>дизвођ</w:t>
      </w:r>
      <w:r w:rsidRPr="005D7760">
        <w:rPr>
          <w:rFonts w:eastAsia="Arial Unicode MS"/>
          <w:kern w:val="1"/>
          <w:lang w:eastAsia="ar-SA"/>
        </w:rPr>
        <w:t>ача о испуњености</w:t>
      </w:r>
      <w:r w:rsidRPr="005D7760">
        <w:rPr>
          <w:rFonts w:eastAsia="Arial Unicode MS"/>
          <w:kern w:val="1"/>
          <w:lang w:val="sr-Cyrl-RS" w:eastAsia="ar-SA"/>
        </w:rPr>
        <w:t xml:space="preserve"> обавезних</w:t>
      </w:r>
      <w:r w:rsidRPr="005D7760">
        <w:rPr>
          <w:rFonts w:eastAsia="Arial Unicode MS"/>
          <w:kern w:val="1"/>
          <w:lang w:eastAsia="ar-SA"/>
        </w:rPr>
        <w:t xml:space="preserve"> услова за учешће у поступку јавне набавке - чл. 75.</w:t>
      </w:r>
      <w:r w:rsidRPr="005D7760">
        <w:rPr>
          <w:rFonts w:eastAsia="Arial Unicode MS"/>
          <w:kern w:val="1"/>
          <w:lang w:val="sr-Cyrl-RS" w:eastAsia="ar-SA"/>
        </w:rPr>
        <w:t xml:space="preserve"> ЗЈН</w:t>
      </w:r>
      <w:r w:rsidRPr="005D7760">
        <w:rPr>
          <w:rFonts w:eastAsia="Arial Unicode MS"/>
          <w:kern w:val="1"/>
          <w:lang w:eastAsia="ar-SA"/>
        </w:rPr>
        <w:t xml:space="preserve"> (Образац</w:t>
      </w:r>
      <w:r w:rsidRPr="005D7760">
        <w:rPr>
          <w:rFonts w:eastAsia="Arial Unicode MS"/>
          <w:kern w:val="1"/>
          <w:lang w:val="sr-Cyrl-RS" w:eastAsia="ar-SA"/>
        </w:rPr>
        <w:t xml:space="preserve"> бр.5</w:t>
      </w:r>
      <w:r w:rsidRPr="005D7760">
        <w:rPr>
          <w:rFonts w:eastAsia="Arial Unicode MS"/>
          <w:kern w:val="1"/>
          <w:lang w:eastAsia="ar-SA"/>
        </w:rPr>
        <w:t>)</w:t>
      </w:r>
      <w:r w:rsidRPr="005D7760">
        <w:rPr>
          <w:rFonts w:eastAsia="Arial Unicode MS"/>
          <w:kern w:val="1"/>
          <w:lang w:val="sr-Cyrl-RS" w:eastAsia="ar-SA"/>
        </w:rPr>
        <w:t>, уколико понуђач подноси по</w:t>
      </w:r>
      <w:r w:rsidR="004003CD">
        <w:rPr>
          <w:rFonts w:eastAsia="Arial Unicode MS"/>
          <w:kern w:val="1"/>
          <w:lang w:val="sr-Cyrl-RS" w:eastAsia="ar-SA"/>
        </w:rPr>
        <w:t>нуду са подизвођачем – попуњен</w:t>
      </w:r>
      <w:r w:rsidR="004003CD">
        <w:rPr>
          <w:rFonts w:eastAsia="Arial Unicode MS"/>
          <w:kern w:val="1"/>
          <w:lang w:val="sr-Latn-RS" w:eastAsia="ar-SA"/>
        </w:rPr>
        <w:t xml:space="preserve"> </w:t>
      </w:r>
      <w:r w:rsidRPr="005D7760">
        <w:rPr>
          <w:rFonts w:eastAsia="Arial Unicode MS"/>
          <w:kern w:val="1"/>
          <w:lang w:val="sr-Cyrl-RS" w:eastAsia="ar-SA"/>
        </w:rPr>
        <w:t>и потписан</w:t>
      </w:r>
      <w:r w:rsidRPr="005D7760">
        <w:rPr>
          <w:rFonts w:eastAsia="Arial Unicode MS"/>
          <w:kern w:val="1"/>
          <w:lang w:eastAsia="ar-SA"/>
        </w:rPr>
        <w:t>;</w:t>
      </w:r>
    </w:p>
    <w:p w:rsidR="005D7760" w:rsidRPr="005D7760" w:rsidRDefault="005D7760" w:rsidP="005D7760">
      <w:pPr>
        <w:numPr>
          <w:ilvl w:val="0"/>
          <w:numId w:val="3"/>
        </w:numPr>
        <w:suppressAutoHyphens/>
        <w:autoSpaceDE w:val="0"/>
        <w:autoSpaceDN w:val="0"/>
        <w:adjustRightInd w:val="0"/>
        <w:spacing w:line="100" w:lineRule="atLeast"/>
        <w:jc w:val="both"/>
        <w:rPr>
          <w:rFonts w:eastAsia="Arial Unicode MS"/>
          <w:kern w:val="1"/>
          <w:lang w:val="sr-Cyrl-RS" w:eastAsia="ar-SA"/>
        </w:rPr>
      </w:pPr>
      <w:r w:rsidRPr="005D7760">
        <w:rPr>
          <w:rFonts w:eastAsia="Arial Unicode MS"/>
          <w:kern w:val="1"/>
          <w:lang w:val="sr-Cyrl-RS" w:eastAsia="ar-SA"/>
        </w:rPr>
        <w:t>Изјаву понуђача о потовању важећих прописа о заштити на раду, запошљавању и условима рада, заштити животне средине, као и да нема забрану обављања делатн</w:t>
      </w:r>
      <w:r w:rsidR="008A18BA">
        <w:rPr>
          <w:rFonts w:eastAsia="Arial Unicode MS"/>
          <w:kern w:val="1"/>
          <w:lang w:val="sr-Cyrl-RS" w:eastAsia="ar-SA"/>
        </w:rPr>
        <w:t>ости (образац бр.6</w:t>
      </w:r>
      <w:r w:rsidR="004003CD">
        <w:rPr>
          <w:rFonts w:eastAsia="Arial Unicode MS"/>
          <w:kern w:val="1"/>
          <w:lang w:val="sr-Cyrl-RS" w:eastAsia="ar-SA"/>
        </w:rPr>
        <w:t>) – попуњен</w:t>
      </w:r>
      <w:r w:rsidR="004003CD">
        <w:rPr>
          <w:rFonts w:eastAsia="Arial Unicode MS"/>
          <w:kern w:val="1"/>
          <w:lang w:val="sr-Latn-RS" w:eastAsia="ar-SA"/>
        </w:rPr>
        <w:t xml:space="preserve"> </w:t>
      </w:r>
      <w:r w:rsidRPr="005D7760">
        <w:rPr>
          <w:rFonts w:eastAsia="Arial Unicode MS"/>
          <w:kern w:val="1"/>
          <w:lang w:val="sr-Cyrl-RS" w:eastAsia="ar-SA"/>
        </w:rPr>
        <w:t>и потписан</w:t>
      </w:r>
      <w:r w:rsidRPr="005D7760">
        <w:rPr>
          <w:rFonts w:eastAsia="Arial Unicode MS"/>
          <w:kern w:val="1"/>
          <w:lang w:eastAsia="ar-SA"/>
        </w:rPr>
        <w:t>;</w:t>
      </w:r>
    </w:p>
    <w:p w:rsidR="005D7760" w:rsidRPr="005D7760" w:rsidRDefault="005D7760" w:rsidP="005D7760">
      <w:pPr>
        <w:numPr>
          <w:ilvl w:val="0"/>
          <w:numId w:val="3"/>
        </w:numPr>
        <w:suppressAutoHyphens/>
        <w:autoSpaceDE w:val="0"/>
        <w:autoSpaceDN w:val="0"/>
        <w:adjustRightInd w:val="0"/>
        <w:spacing w:line="100" w:lineRule="atLeast"/>
        <w:jc w:val="both"/>
        <w:rPr>
          <w:rFonts w:eastAsia="Arial Unicode MS"/>
          <w:kern w:val="1"/>
          <w:lang w:val="sr-Cyrl-RS" w:eastAsia="ar-SA"/>
        </w:rPr>
      </w:pPr>
      <w:r w:rsidRPr="005D7760">
        <w:rPr>
          <w:rFonts w:eastAsia="Arial Unicode MS"/>
          <w:kern w:val="1"/>
          <w:lang w:val="sr-Cyrl-RS" w:eastAsia="ar-SA"/>
        </w:rPr>
        <w:t>Модел уго</w:t>
      </w:r>
      <w:r w:rsidR="008A18BA">
        <w:rPr>
          <w:rFonts w:eastAsia="Arial Unicode MS"/>
          <w:kern w:val="1"/>
          <w:lang w:val="sr-Cyrl-RS" w:eastAsia="ar-SA"/>
        </w:rPr>
        <w:t>вора (образац бр.7</w:t>
      </w:r>
      <w:r w:rsidR="004003CD">
        <w:rPr>
          <w:rFonts w:eastAsia="Arial Unicode MS"/>
          <w:kern w:val="1"/>
          <w:lang w:val="sr-Cyrl-RS" w:eastAsia="ar-SA"/>
        </w:rPr>
        <w:t>) – попуњен</w:t>
      </w:r>
      <w:r w:rsidR="004003CD">
        <w:rPr>
          <w:rFonts w:eastAsia="Arial Unicode MS"/>
          <w:kern w:val="1"/>
          <w:lang w:val="sr-Latn-RS" w:eastAsia="ar-SA"/>
        </w:rPr>
        <w:t xml:space="preserve"> </w:t>
      </w:r>
      <w:r w:rsidRPr="005D7760">
        <w:rPr>
          <w:rFonts w:eastAsia="Arial Unicode MS"/>
          <w:kern w:val="1"/>
          <w:lang w:val="sr-Cyrl-RS" w:eastAsia="ar-SA"/>
        </w:rPr>
        <w:t>и потписан</w:t>
      </w:r>
      <w:r w:rsidRPr="005D7760">
        <w:rPr>
          <w:rFonts w:eastAsia="Arial Unicode MS"/>
          <w:kern w:val="1"/>
          <w:lang w:eastAsia="ar-SA"/>
        </w:rPr>
        <w:t>;</w:t>
      </w:r>
    </w:p>
    <w:p w:rsidR="005D7760" w:rsidRPr="005D7760" w:rsidRDefault="005D7760" w:rsidP="005D7760">
      <w:pPr>
        <w:numPr>
          <w:ilvl w:val="0"/>
          <w:numId w:val="3"/>
        </w:numPr>
        <w:suppressAutoHyphens/>
        <w:autoSpaceDE w:val="0"/>
        <w:autoSpaceDN w:val="0"/>
        <w:adjustRightInd w:val="0"/>
        <w:spacing w:line="100" w:lineRule="atLeast"/>
        <w:jc w:val="both"/>
        <w:rPr>
          <w:rFonts w:eastAsia="Arial Unicode MS"/>
          <w:kern w:val="1"/>
          <w:lang w:val="sr-Cyrl-RS" w:eastAsia="ar-SA"/>
        </w:rPr>
      </w:pPr>
      <w:r w:rsidRPr="005D7760">
        <w:rPr>
          <w:rFonts w:eastAsia="Arial Unicode MS"/>
          <w:kern w:val="1"/>
          <w:lang w:val="sr-Cyrl-RS" w:eastAsia="ar-SA"/>
        </w:rPr>
        <w:t>Предмер радова - о</w:t>
      </w:r>
      <w:r w:rsidRPr="005D7760">
        <w:rPr>
          <w:rFonts w:eastAsia="Arial Unicode MS"/>
          <w:kern w:val="1"/>
          <w:lang w:eastAsia="ar-SA"/>
        </w:rPr>
        <w:t>бразац структуре понуђене цене (</w:t>
      </w:r>
      <w:r w:rsidRPr="005D7760">
        <w:rPr>
          <w:rFonts w:eastAsia="Arial Unicode MS"/>
          <w:kern w:val="1"/>
          <w:lang w:val="sr-Cyrl-RS" w:eastAsia="ar-SA"/>
        </w:rPr>
        <w:t>о</w:t>
      </w:r>
      <w:r w:rsidRPr="005D7760">
        <w:rPr>
          <w:rFonts w:eastAsia="Arial Unicode MS"/>
          <w:kern w:val="1"/>
          <w:lang w:eastAsia="ar-SA"/>
        </w:rPr>
        <w:t xml:space="preserve">бразац </w:t>
      </w:r>
      <w:r w:rsidR="008A18BA">
        <w:rPr>
          <w:rFonts w:eastAsia="Arial Unicode MS"/>
          <w:kern w:val="1"/>
          <w:lang w:val="sr-Cyrl-RS" w:eastAsia="ar-SA"/>
        </w:rPr>
        <w:t>бр.8</w:t>
      </w:r>
      <w:r w:rsidRPr="005D7760">
        <w:rPr>
          <w:rFonts w:eastAsia="Arial Unicode MS"/>
          <w:kern w:val="1"/>
          <w:lang w:eastAsia="ar-SA"/>
        </w:rPr>
        <w:t>)</w:t>
      </w:r>
      <w:r w:rsidR="004003CD">
        <w:rPr>
          <w:rFonts w:eastAsia="Arial Unicode MS"/>
          <w:kern w:val="1"/>
          <w:lang w:val="sr-Cyrl-RS" w:eastAsia="ar-SA"/>
        </w:rPr>
        <w:t xml:space="preserve"> – попуњен</w:t>
      </w:r>
      <w:r w:rsidR="004003CD">
        <w:rPr>
          <w:rFonts w:eastAsia="Arial Unicode MS"/>
          <w:kern w:val="1"/>
          <w:lang w:val="sr-Latn-RS" w:eastAsia="ar-SA"/>
        </w:rPr>
        <w:t xml:space="preserve"> </w:t>
      </w:r>
      <w:r w:rsidRPr="005D7760">
        <w:rPr>
          <w:rFonts w:eastAsia="Arial Unicode MS"/>
          <w:kern w:val="1"/>
          <w:lang w:val="sr-Cyrl-RS" w:eastAsia="ar-SA"/>
        </w:rPr>
        <w:t>и потписан</w:t>
      </w:r>
      <w:r w:rsidRPr="005D7760">
        <w:rPr>
          <w:rFonts w:eastAsia="Arial Unicode MS"/>
          <w:kern w:val="1"/>
          <w:lang w:eastAsia="ar-SA"/>
        </w:rPr>
        <w:t>;</w:t>
      </w:r>
    </w:p>
    <w:p w:rsidR="005D7760" w:rsidRPr="005D7760" w:rsidRDefault="005D7760" w:rsidP="005D7760">
      <w:pPr>
        <w:numPr>
          <w:ilvl w:val="0"/>
          <w:numId w:val="3"/>
        </w:numPr>
        <w:suppressAutoHyphens/>
        <w:autoSpaceDE w:val="0"/>
        <w:autoSpaceDN w:val="0"/>
        <w:adjustRightInd w:val="0"/>
        <w:spacing w:line="100" w:lineRule="atLeast"/>
        <w:jc w:val="both"/>
        <w:rPr>
          <w:rFonts w:eastAsia="Arial Unicode MS"/>
          <w:kern w:val="1"/>
          <w:lang w:val="sr-Cyrl-RS" w:eastAsia="ar-SA"/>
        </w:rPr>
      </w:pPr>
      <w:r w:rsidRPr="005D7760">
        <w:rPr>
          <w:rFonts w:eastAsia="Arial Unicode MS"/>
          <w:kern w:val="1"/>
          <w:lang w:val="sr-Cyrl-RS" w:eastAsia="ar-SA"/>
        </w:rPr>
        <w:t>Споразум – којим се понуђачи из групе међусобно и према наручиоцу обавезују на извршење јавне набавке, у случају подношења заједничке понуде;</w:t>
      </w:r>
    </w:p>
    <w:p w:rsidR="005D7760" w:rsidRPr="005D7760" w:rsidRDefault="005D7760" w:rsidP="005D7760">
      <w:pPr>
        <w:numPr>
          <w:ilvl w:val="0"/>
          <w:numId w:val="3"/>
        </w:numPr>
        <w:suppressAutoHyphens/>
        <w:autoSpaceDE w:val="0"/>
        <w:autoSpaceDN w:val="0"/>
        <w:adjustRightInd w:val="0"/>
        <w:spacing w:line="100" w:lineRule="atLeast"/>
        <w:jc w:val="both"/>
        <w:rPr>
          <w:rFonts w:eastAsia="Arial Unicode MS"/>
          <w:kern w:val="1"/>
          <w:lang w:val="sr-Cyrl-RS" w:eastAsia="ar-SA"/>
        </w:rPr>
      </w:pPr>
      <w:r w:rsidRPr="005D7760">
        <w:rPr>
          <w:rFonts w:eastAsia="Arial Unicode MS"/>
          <w:kern w:val="1"/>
          <w:lang w:val="sr-Cyrl-RS" w:eastAsia="ar-SA"/>
        </w:rPr>
        <w:lastRenderedPageBreak/>
        <w:t>Доказе о испуњености услова на начин предвиђен конкурсном документацијом.</w:t>
      </w:r>
    </w:p>
    <w:p w:rsidR="005D7760" w:rsidRPr="005D7760" w:rsidRDefault="005D7760" w:rsidP="005D7760">
      <w:pPr>
        <w:suppressAutoHyphens/>
        <w:spacing w:line="100" w:lineRule="atLeast"/>
        <w:jc w:val="both"/>
        <w:rPr>
          <w:rFonts w:eastAsia="Arial Unicode MS"/>
          <w:color w:val="000000"/>
          <w:kern w:val="1"/>
          <w:lang w:val="sr-Cyrl-CS" w:eastAsia="ar-SA"/>
        </w:rPr>
      </w:pPr>
    </w:p>
    <w:p w:rsidR="005D7760" w:rsidRPr="005D7760" w:rsidRDefault="005D7760" w:rsidP="005D7760">
      <w:pPr>
        <w:numPr>
          <w:ilvl w:val="0"/>
          <w:numId w:val="5"/>
        </w:numPr>
        <w:tabs>
          <w:tab w:val="left" w:pos="810"/>
        </w:tabs>
        <w:suppressAutoHyphens/>
        <w:spacing w:line="100" w:lineRule="atLeast"/>
        <w:ind w:left="0" w:firstLine="0"/>
        <w:jc w:val="both"/>
        <w:rPr>
          <w:rFonts w:eastAsia="Arial Unicode MS"/>
          <w:b/>
          <w:bCs/>
          <w:i/>
          <w:iCs/>
          <w:color w:val="000000"/>
          <w:kern w:val="1"/>
          <w:lang w:val="sr-Cyrl-CS" w:eastAsia="ar-SA"/>
        </w:rPr>
      </w:pPr>
      <w:r w:rsidRPr="005D7760">
        <w:rPr>
          <w:rFonts w:eastAsia="Arial Unicode MS"/>
          <w:b/>
          <w:bCs/>
          <w:i/>
          <w:iCs/>
          <w:color w:val="000000"/>
          <w:kern w:val="1"/>
          <w:lang w:eastAsia="ar-SA"/>
        </w:rPr>
        <w:t>ПАРТИЈЕ</w:t>
      </w:r>
    </w:p>
    <w:p w:rsidR="005D7760" w:rsidRPr="005D7760" w:rsidRDefault="005D7760" w:rsidP="005D7760">
      <w:pPr>
        <w:suppressAutoHyphens/>
        <w:spacing w:line="100" w:lineRule="atLeast"/>
        <w:ind w:left="720"/>
        <w:jc w:val="both"/>
        <w:rPr>
          <w:rFonts w:eastAsia="Arial Unicode MS"/>
          <w:b/>
          <w:bCs/>
          <w:i/>
          <w:iCs/>
          <w:color w:val="000000"/>
          <w:kern w:val="1"/>
          <w:lang w:val="sr-Cyrl-CS" w:eastAsia="ar-SA"/>
        </w:rPr>
      </w:pPr>
    </w:p>
    <w:p w:rsidR="005D7760" w:rsidRPr="005D7760" w:rsidRDefault="005D7760" w:rsidP="005D7760">
      <w:pPr>
        <w:suppressAutoHyphens/>
        <w:spacing w:line="100" w:lineRule="atLeast"/>
        <w:jc w:val="both"/>
        <w:rPr>
          <w:rFonts w:eastAsia="Arial Unicode MS"/>
          <w:color w:val="000000"/>
          <w:kern w:val="1"/>
          <w:lang w:val="sr-Cyrl-CS" w:eastAsia="ar-SA"/>
        </w:rPr>
      </w:pPr>
      <w:r w:rsidRPr="005D7760">
        <w:rPr>
          <w:rFonts w:eastAsia="Arial Unicode MS"/>
          <w:color w:val="000000"/>
          <w:kern w:val="1"/>
          <w:lang w:val="sr-Cyrl-CS" w:eastAsia="ar-SA"/>
        </w:rPr>
        <w:t>Предметна јавна набавка није обликована по партијама.</w:t>
      </w:r>
    </w:p>
    <w:p w:rsidR="005D7760" w:rsidRPr="005D7760" w:rsidRDefault="005D7760" w:rsidP="005D7760">
      <w:pPr>
        <w:suppressAutoHyphens/>
        <w:spacing w:line="100" w:lineRule="atLeast"/>
        <w:jc w:val="both"/>
        <w:rPr>
          <w:rFonts w:eastAsia="Arial Unicode MS"/>
          <w:color w:val="000000"/>
          <w:kern w:val="1"/>
          <w:lang w:val="sr-Cyrl-CS" w:eastAsia="ar-SA"/>
        </w:rPr>
      </w:pPr>
    </w:p>
    <w:p w:rsidR="005D7760" w:rsidRPr="005D7760" w:rsidRDefault="005D7760" w:rsidP="005D7760">
      <w:pPr>
        <w:suppressAutoHyphens/>
        <w:spacing w:line="100" w:lineRule="atLeast"/>
        <w:jc w:val="both"/>
        <w:rPr>
          <w:rFonts w:eastAsia="Arial Unicode MS"/>
          <w:bCs/>
          <w:iCs/>
          <w:color w:val="000000"/>
          <w:kern w:val="1"/>
          <w:lang w:eastAsia="ar-SA"/>
        </w:rPr>
      </w:pPr>
      <w:r w:rsidRPr="005D7760">
        <w:rPr>
          <w:rFonts w:eastAsia="Arial Unicode MS"/>
          <w:b/>
          <w:i/>
          <w:iCs/>
          <w:color w:val="000000"/>
          <w:kern w:val="1"/>
          <w:lang w:eastAsia="ar-SA"/>
        </w:rPr>
        <w:t>4.</w:t>
      </w:r>
      <w:r w:rsidRPr="005D7760">
        <w:rPr>
          <w:rFonts w:eastAsia="Arial Unicode MS"/>
          <w:b/>
          <w:bCs/>
          <w:i/>
          <w:iCs/>
          <w:color w:val="000000"/>
          <w:kern w:val="1"/>
          <w:lang w:eastAsia="ar-SA"/>
        </w:rPr>
        <w:t xml:space="preserve">  ПОНУДА СА ВАРИЈАНТАМА</w:t>
      </w:r>
    </w:p>
    <w:p w:rsidR="005D7760" w:rsidRPr="005D7760" w:rsidRDefault="005D7760" w:rsidP="005D7760">
      <w:pPr>
        <w:suppressAutoHyphens/>
        <w:spacing w:line="100" w:lineRule="atLeast"/>
        <w:jc w:val="both"/>
        <w:rPr>
          <w:rFonts w:eastAsia="Arial Unicode MS"/>
          <w:bCs/>
          <w:iCs/>
          <w:color w:val="000000"/>
          <w:kern w:val="1"/>
          <w:lang w:eastAsia="ar-SA"/>
        </w:rPr>
      </w:pPr>
    </w:p>
    <w:p w:rsidR="005D7760" w:rsidRPr="005D7760" w:rsidRDefault="005D7760" w:rsidP="005D7760">
      <w:pPr>
        <w:suppressAutoHyphens/>
        <w:spacing w:line="100" w:lineRule="atLeast"/>
        <w:jc w:val="both"/>
        <w:rPr>
          <w:rFonts w:eastAsia="Arial Unicode MS"/>
          <w:b/>
          <w:bCs/>
          <w:i/>
          <w:iCs/>
          <w:color w:val="000000"/>
          <w:kern w:val="1"/>
          <w:lang w:val="sr-Cyrl-RS" w:eastAsia="ar-SA"/>
        </w:rPr>
      </w:pPr>
      <w:proofErr w:type="gramStart"/>
      <w:r w:rsidRPr="005D7760">
        <w:rPr>
          <w:rFonts w:eastAsia="Arial Unicode MS"/>
          <w:bCs/>
          <w:iCs/>
          <w:color w:val="000000"/>
          <w:kern w:val="1"/>
          <w:lang w:eastAsia="ar-SA"/>
        </w:rPr>
        <w:t>Подношење понуде са варијантама није дозвољено.</w:t>
      </w:r>
      <w:proofErr w:type="gramEnd"/>
    </w:p>
    <w:p w:rsidR="005D7760" w:rsidRPr="005D7760" w:rsidRDefault="005D7760" w:rsidP="005D7760">
      <w:pPr>
        <w:suppressAutoHyphens/>
        <w:spacing w:line="100" w:lineRule="atLeast"/>
        <w:jc w:val="both"/>
        <w:rPr>
          <w:rFonts w:eastAsia="Arial Unicode MS"/>
          <w:b/>
          <w:bCs/>
          <w:i/>
          <w:iCs/>
          <w:color w:val="000000"/>
          <w:kern w:val="1"/>
          <w:lang w:val="sr-Cyrl-RS" w:eastAsia="ar-SA"/>
        </w:rPr>
      </w:pPr>
    </w:p>
    <w:p w:rsidR="005D7760" w:rsidRPr="005D7760" w:rsidRDefault="005D7760" w:rsidP="005D7760">
      <w:pPr>
        <w:suppressAutoHyphens/>
        <w:spacing w:line="100" w:lineRule="atLeast"/>
        <w:jc w:val="both"/>
        <w:rPr>
          <w:rFonts w:eastAsia="Arial Unicode MS"/>
          <w:color w:val="000000"/>
          <w:kern w:val="1"/>
          <w:lang w:eastAsia="ar-SA"/>
        </w:rPr>
      </w:pPr>
      <w:r w:rsidRPr="005D7760">
        <w:rPr>
          <w:rFonts w:eastAsia="Arial Unicode MS"/>
          <w:b/>
          <w:bCs/>
          <w:i/>
          <w:iCs/>
          <w:color w:val="000000"/>
          <w:kern w:val="1"/>
          <w:lang w:eastAsia="ar-SA"/>
        </w:rPr>
        <w:t xml:space="preserve">5. </w:t>
      </w:r>
      <w:r w:rsidRPr="005D7760">
        <w:rPr>
          <w:rFonts w:eastAsia="Arial Unicode MS"/>
          <w:b/>
          <w:i/>
          <w:iCs/>
          <w:color w:val="000000"/>
          <w:kern w:val="1"/>
          <w:lang w:eastAsia="ar-SA"/>
        </w:rPr>
        <w:t>НАЧИН ИЗМЕНЕ, ДОПУНЕ И ОПОЗИВА ПОНУДЕ</w:t>
      </w:r>
    </w:p>
    <w:p w:rsidR="005D7760" w:rsidRPr="005D7760" w:rsidRDefault="005D7760" w:rsidP="005D7760">
      <w:pPr>
        <w:suppressAutoHyphens/>
        <w:spacing w:line="100" w:lineRule="atLeast"/>
        <w:jc w:val="both"/>
        <w:rPr>
          <w:rFonts w:eastAsia="Arial Unicode MS"/>
          <w:color w:val="000000"/>
          <w:kern w:val="1"/>
          <w:lang w:eastAsia="ar-SA"/>
        </w:rPr>
      </w:pPr>
    </w:p>
    <w:p w:rsidR="005D7760" w:rsidRPr="005D7760" w:rsidRDefault="005D7760" w:rsidP="005D7760">
      <w:pPr>
        <w:suppressAutoHyphens/>
        <w:spacing w:line="100" w:lineRule="atLeast"/>
        <w:jc w:val="both"/>
        <w:rPr>
          <w:rFonts w:eastAsia="Arial Unicode MS"/>
          <w:color w:val="000000"/>
          <w:kern w:val="1"/>
          <w:lang w:eastAsia="ar-SA"/>
        </w:rPr>
      </w:pPr>
      <w:proofErr w:type="gramStart"/>
      <w:r w:rsidRPr="005D7760">
        <w:rPr>
          <w:rFonts w:eastAsia="Arial Unicode MS"/>
          <w:color w:val="000000"/>
          <w:kern w:val="1"/>
          <w:lang w:eastAsia="ar-SA"/>
        </w:rPr>
        <w:t>У року за подношење понуде понуђач може да измени, допуни или опозове своју понуду на начин који је одређен за подношење понуде.</w:t>
      </w:r>
      <w:proofErr w:type="gramEnd"/>
    </w:p>
    <w:p w:rsidR="005D7760" w:rsidRPr="005D7760" w:rsidRDefault="005D7760" w:rsidP="005D7760">
      <w:pPr>
        <w:suppressAutoHyphens/>
        <w:spacing w:line="100" w:lineRule="atLeast"/>
        <w:jc w:val="both"/>
        <w:rPr>
          <w:rFonts w:eastAsia="TimesNewRomanPSMT"/>
          <w:bCs/>
          <w:iCs/>
          <w:color w:val="000000"/>
          <w:kern w:val="1"/>
          <w:lang w:eastAsia="ar-SA"/>
        </w:rPr>
      </w:pPr>
      <w:proofErr w:type="gramStart"/>
      <w:r w:rsidRPr="005D7760">
        <w:rPr>
          <w:rFonts w:eastAsia="Arial Unicode MS"/>
          <w:color w:val="000000"/>
          <w:kern w:val="1"/>
          <w:lang w:eastAsia="ar-SA"/>
        </w:rPr>
        <w:t>Понуђач је дужан да јасно назначи који део понуде мења односно која документа накнадно доставља.</w:t>
      </w:r>
      <w:proofErr w:type="gramEnd"/>
      <w:r w:rsidRPr="005D7760">
        <w:rPr>
          <w:rFonts w:eastAsia="Arial Unicode MS"/>
          <w:color w:val="000000"/>
          <w:kern w:val="1"/>
          <w:lang w:eastAsia="ar-SA"/>
        </w:rPr>
        <w:t xml:space="preserve"> </w:t>
      </w:r>
    </w:p>
    <w:p w:rsidR="005D7760" w:rsidRPr="005D7760" w:rsidRDefault="005D7760" w:rsidP="005D7760">
      <w:pPr>
        <w:suppressAutoHyphens/>
        <w:spacing w:line="100" w:lineRule="atLeast"/>
        <w:jc w:val="both"/>
        <w:rPr>
          <w:rFonts w:eastAsia="TimesNewRomanPSMT"/>
          <w:bCs/>
          <w:iCs/>
          <w:color w:val="000000"/>
          <w:kern w:val="1"/>
          <w:lang w:eastAsia="ar-SA"/>
        </w:rPr>
      </w:pPr>
      <w:r w:rsidRPr="005D7760">
        <w:rPr>
          <w:rFonts w:eastAsia="TimesNewRomanPSMT"/>
          <w:bCs/>
          <w:iCs/>
          <w:color w:val="000000"/>
          <w:kern w:val="1"/>
          <w:lang w:eastAsia="ar-SA"/>
        </w:rPr>
        <w:t xml:space="preserve">Измену, допуну или опозив понуде треба доставити на адресу: </w:t>
      </w:r>
      <w:r w:rsidRPr="005D7760">
        <w:rPr>
          <w:rFonts w:eastAsia="TimesNewRomanPSMT"/>
          <w:bCs/>
          <w:color w:val="000000"/>
          <w:kern w:val="1"/>
          <w:lang w:val="sr-Cyrl-RS" w:eastAsia="ar-SA"/>
        </w:rPr>
        <w:t>Градска управа града Ужица,</w:t>
      </w:r>
      <w:r w:rsidRPr="005D7760">
        <w:rPr>
          <w:rFonts w:eastAsia="TimesNewRomanPSMT"/>
          <w:bCs/>
          <w:color w:val="000000"/>
          <w:kern w:val="1"/>
          <w:lang w:val="sr-Cyrl-CS" w:eastAsia="ar-SA"/>
        </w:rPr>
        <w:t xml:space="preserve"> ул. Димитрија Туцовића бр.52, Ужице</w:t>
      </w:r>
      <w:r w:rsidRPr="005D7760">
        <w:rPr>
          <w:rFonts w:eastAsia="Arial Unicode MS"/>
          <w:i/>
          <w:iCs/>
          <w:color w:val="000000"/>
          <w:kern w:val="1"/>
          <w:lang w:eastAsia="ar-SA"/>
        </w:rPr>
        <w:t xml:space="preserve">, </w:t>
      </w:r>
      <w:r w:rsidRPr="005D7760">
        <w:rPr>
          <w:rFonts w:eastAsia="TimesNewRomanPSMT"/>
          <w:bCs/>
          <w:iCs/>
          <w:color w:val="FF0000"/>
          <w:kern w:val="1"/>
          <w:lang w:eastAsia="ar-SA"/>
        </w:rPr>
        <w:t xml:space="preserve"> </w:t>
      </w:r>
      <w:r w:rsidRPr="005D7760">
        <w:rPr>
          <w:rFonts w:eastAsia="TimesNewRomanPSMT"/>
          <w:bCs/>
          <w:iCs/>
          <w:color w:val="000000"/>
          <w:kern w:val="1"/>
          <w:lang w:eastAsia="ar-SA"/>
        </w:rPr>
        <w:t>са назнаком:</w:t>
      </w:r>
    </w:p>
    <w:p w:rsidR="005D7760" w:rsidRPr="005D7760" w:rsidRDefault="005D7760" w:rsidP="005D7760">
      <w:pPr>
        <w:suppressAutoHyphens/>
        <w:spacing w:line="100" w:lineRule="atLeast"/>
        <w:jc w:val="both"/>
        <w:rPr>
          <w:rFonts w:eastAsia="TimesNewRomanPSMT"/>
          <w:bCs/>
          <w:iCs/>
          <w:color w:val="000000"/>
          <w:kern w:val="1"/>
          <w:lang w:eastAsia="ar-SA"/>
        </w:rPr>
      </w:pPr>
      <w:r w:rsidRPr="005D7760">
        <w:rPr>
          <w:rFonts w:eastAsia="TimesNewRomanPSMT"/>
          <w:bCs/>
          <w:iCs/>
          <w:color w:val="000000"/>
          <w:kern w:val="1"/>
          <w:lang w:eastAsia="ar-SA"/>
        </w:rPr>
        <w:t>„</w:t>
      </w:r>
      <w:r w:rsidRPr="005D7760">
        <w:rPr>
          <w:rFonts w:eastAsia="TimesNewRomanPSMT"/>
          <w:b/>
          <w:bCs/>
          <w:iCs/>
          <w:color w:val="000000"/>
          <w:kern w:val="1"/>
          <w:lang w:eastAsia="ar-SA"/>
        </w:rPr>
        <w:t>Измена понуде</w:t>
      </w:r>
      <w:r w:rsidRPr="005D7760">
        <w:rPr>
          <w:rFonts w:eastAsia="TimesNewRomanPS-BoldMT"/>
          <w:b/>
          <w:bCs/>
          <w:color w:val="000000"/>
          <w:kern w:val="1"/>
          <w:lang w:eastAsia="ar-SA"/>
        </w:rPr>
        <w:t xml:space="preserve"> за јавну набавку</w:t>
      </w:r>
      <w:r w:rsidRPr="005D7760">
        <w:rPr>
          <w:rFonts w:eastAsia="TimesNewRomanPS-BoldMT"/>
          <w:b/>
          <w:bCs/>
          <w:color w:val="000000"/>
          <w:kern w:val="1"/>
          <w:lang w:val="sr-Cyrl-CS" w:eastAsia="ar-SA"/>
        </w:rPr>
        <w:t xml:space="preserve"> мале вредности </w:t>
      </w:r>
      <w:r w:rsidRPr="005D7760">
        <w:rPr>
          <w:rFonts w:eastAsia="Arial Unicode MS"/>
          <w:b/>
          <w:bCs/>
          <w:color w:val="000000"/>
          <w:kern w:val="1"/>
          <w:lang w:val="sr-Cyrl-CS" w:eastAsia="ar-SA"/>
        </w:rPr>
        <w:t xml:space="preserve">број </w:t>
      </w:r>
      <w:r w:rsidRPr="005D7760">
        <w:rPr>
          <w:rFonts w:eastAsia="Arial Unicode MS"/>
          <w:b/>
          <w:color w:val="000000"/>
          <w:kern w:val="1"/>
          <w:lang w:val="sr-Latn-RS" w:eastAsia="ar-SA"/>
        </w:rPr>
        <w:t>VIII 404-</w:t>
      </w:r>
      <w:r w:rsidR="008A18BA">
        <w:rPr>
          <w:rFonts w:eastAsia="Arial Unicode MS"/>
          <w:b/>
          <w:color w:val="000000"/>
          <w:kern w:val="1"/>
          <w:lang w:val="sr-Cyrl-RS" w:eastAsia="ar-SA"/>
        </w:rPr>
        <w:t>230</w:t>
      </w:r>
      <w:r w:rsidRPr="005D7760">
        <w:rPr>
          <w:rFonts w:eastAsia="Arial Unicode MS"/>
          <w:b/>
          <w:color w:val="000000"/>
          <w:kern w:val="1"/>
          <w:lang w:val="sr-Latn-RS" w:eastAsia="ar-SA"/>
        </w:rPr>
        <w:t>/</w:t>
      </w:r>
      <w:proofErr w:type="gramStart"/>
      <w:r w:rsidRPr="005D7760">
        <w:rPr>
          <w:rFonts w:eastAsia="Arial Unicode MS"/>
          <w:b/>
          <w:color w:val="000000"/>
          <w:kern w:val="1"/>
          <w:lang w:val="sr-Latn-RS" w:eastAsia="ar-SA"/>
        </w:rPr>
        <w:t>1</w:t>
      </w:r>
      <w:r w:rsidRPr="005D7760">
        <w:rPr>
          <w:rFonts w:eastAsia="Arial Unicode MS"/>
          <w:b/>
          <w:color w:val="000000"/>
          <w:kern w:val="1"/>
          <w:lang w:val="sr-Cyrl-RS" w:eastAsia="ar-SA"/>
        </w:rPr>
        <w:t xml:space="preserve">9 </w:t>
      </w:r>
      <w:r w:rsidRPr="005D7760">
        <w:rPr>
          <w:rFonts w:eastAsia="Arial Unicode MS"/>
          <w:color w:val="000000"/>
          <w:kern w:val="1"/>
          <w:lang w:eastAsia="ar-SA"/>
        </w:rPr>
        <w:t xml:space="preserve"> </w:t>
      </w:r>
      <w:r w:rsidRPr="005D7760">
        <w:rPr>
          <w:rFonts w:eastAsia="Arial Unicode MS"/>
          <w:b/>
          <w:color w:val="000000"/>
          <w:kern w:val="1"/>
          <w:lang w:eastAsia="ar-SA"/>
        </w:rPr>
        <w:t>–</w:t>
      </w:r>
      <w:proofErr w:type="gramEnd"/>
      <w:r w:rsidRPr="005D7760">
        <w:rPr>
          <w:rFonts w:eastAsia="Arial Unicode MS"/>
          <w:b/>
          <w:color w:val="000000"/>
          <w:kern w:val="1"/>
          <w:lang w:eastAsia="ar-SA"/>
        </w:rPr>
        <w:t xml:space="preserve"> </w:t>
      </w:r>
      <w:r w:rsidRPr="005D7760">
        <w:rPr>
          <w:rFonts w:eastAsia="TimesNewRomanPS-BoldMT"/>
          <w:b/>
          <w:bCs/>
          <w:color w:val="002060"/>
          <w:kern w:val="1"/>
          <w:lang w:eastAsia="ar-SA"/>
        </w:rPr>
        <w:t xml:space="preserve"> </w:t>
      </w:r>
      <w:r w:rsidR="008A18BA" w:rsidRPr="008A18BA">
        <w:rPr>
          <w:b/>
          <w:lang w:val="sr-Cyrl-CS"/>
        </w:rPr>
        <w:t>Реконструкција фасаде у ул.</w:t>
      </w:r>
      <w:r w:rsidR="008A18BA">
        <w:rPr>
          <w:b/>
          <w:lang w:val="sr-Cyrl-CS"/>
        </w:rPr>
        <w:t xml:space="preserve"> </w:t>
      </w:r>
      <w:r w:rsidR="008A18BA" w:rsidRPr="008A18BA">
        <w:rPr>
          <w:b/>
          <w:lang w:val="sr-Cyrl-CS"/>
        </w:rPr>
        <w:t>Д.Туцовића 92</w:t>
      </w:r>
      <w:r w:rsidR="008A18BA">
        <w:rPr>
          <w:lang w:val="sr-Cyrl-RS"/>
        </w:rPr>
        <w:t xml:space="preserve"> </w:t>
      </w:r>
      <w:r w:rsidRPr="005D7760">
        <w:rPr>
          <w:rFonts w:eastAsia="TimesNewRomanPSMT"/>
          <w:b/>
          <w:bCs/>
          <w:color w:val="000000"/>
          <w:kern w:val="1"/>
          <w:lang w:eastAsia="ar-SA"/>
        </w:rPr>
        <w:t xml:space="preserve">- </w:t>
      </w:r>
      <w:r w:rsidRPr="005D7760">
        <w:rPr>
          <w:rFonts w:eastAsia="TimesNewRomanPS-BoldMT"/>
          <w:b/>
          <w:bCs/>
          <w:color w:val="000000"/>
          <w:kern w:val="1"/>
          <w:lang w:eastAsia="ar-SA"/>
        </w:rPr>
        <w:t>НЕ ОТВАРАТИ</w:t>
      </w:r>
      <w:r w:rsidRPr="005D7760">
        <w:rPr>
          <w:rFonts w:eastAsia="TimesNewRomanPSMT"/>
          <w:bCs/>
          <w:iCs/>
          <w:color w:val="000000"/>
          <w:kern w:val="1"/>
          <w:lang w:eastAsia="ar-SA"/>
        </w:rPr>
        <w:t xml:space="preserve"> или</w:t>
      </w:r>
    </w:p>
    <w:p w:rsidR="005D7760" w:rsidRPr="005D7760" w:rsidRDefault="005D7760" w:rsidP="005D7760">
      <w:pPr>
        <w:suppressAutoHyphens/>
        <w:spacing w:line="100" w:lineRule="atLeast"/>
        <w:jc w:val="both"/>
        <w:rPr>
          <w:rFonts w:eastAsia="TimesNewRomanPSMT"/>
          <w:bCs/>
          <w:iCs/>
          <w:color w:val="000000"/>
          <w:kern w:val="1"/>
          <w:lang w:val="sr-Cyrl-CS" w:eastAsia="ar-SA"/>
        </w:rPr>
      </w:pPr>
      <w:r w:rsidRPr="005D7760">
        <w:rPr>
          <w:rFonts w:eastAsia="TimesNewRomanPSMT"/>
          <w:bCs/>
          <w:iCs/>
          <w:color w:val="000000"/>
          <w:kern w:val="1"/>
          <w:lang w:eastAsia="ar-SA"/>
        </w:rPr>
        <w:t>„</w:t>
      </w:r>
      <w:r w:rsidRPr="005D7760">
        <w:rPr>
          <w:rFonts w:eastAsia="TimesNewRomanPSMT"/>
          <w:b/>
          <w:bCs/>
          <w:iCs/>
          <w:color w:val="000000"/>
          <w:kern w:val="1"/>
          <w:lang w:eastAsia="ar-SA"/>
        </w:rPr>
        <w:t>Допуна понуде</w:t>
      </w:r>
      <w:r w:rsidRPr="005D7760">
        <w:rPr>
          <w:rFonts w:eastAsia="TimesNewRomanPSMT"/>
          <w:bCs/>
          <w:iCs/>
          <w:color w:val="000000"/>
          <w:kern w:val="1"/>
          <w:lang w:eastAsia="ar-SA"/>
        </w:rPr>
        <w:t xml:space="preserve"> </w:t>
      </w:r>
      <w:r w:rsidRPr="005D7760">
        <w:rPr>
          <w:rFonts w:eastAsia="TimesNewRomanPS-BoldMT"/>
          <w:b/>
          <w:bCs/>
          <w:color w:val="000000"/>
          <w:kern w:val="1"/>
          <w:lang w:eastAsia="ar-SA"/>
        </w:rPr>
        <w:t>за јавну набавку</w:t>
      </w:r>
      <w:r w:rsidRPr="005D7760">
        <w:rPr>
          <w:rFonts w:eastAsia="TimesNewRomanPS-BoldMT"/>
          <w:b/>
          <w:bCs/>
          <w:color w:val="000000"/>
          <w:kern w:val="1"/>
          <w:lang w:val="sr-Cyrl-CS" w:eastAsia="ar-SA"/>
        </w:rPr>
        <w:t xml:space="preserve"> мале вредности </w:t>
      </w:r>
      <w:r w:rsidRPr="005D7760">
        <w:rPr>
          <w:rFonts w:eastAsia="Arial Unicode MS"/>
          <w:b/>
          <w:bCs/>
          <w:color w:val="000000"/>
          <w:kern w:val="1"/>
          <w:lang w:val="sr-Cyrl-CS" w:eastAsia="ar-SA"/>
        </w:rPr>
        <w:t xml:space="preserve">број </w:t>
      </w:r>
      <w:r w:rsidRPr="005D7760">
        <w:rPr>
          <w:rFonts w:eastAsia="Arial Unicode MS"/>
          <w:b/>
          <w:color w:val="000000"/>
          <w:kern w:val="1"/>
          <w:lang w:val="sr-Latn-RS" w:eastAsia="ar-SA"/>
        </w:rPr>
        <w:t>VIII 404-</w:t>
      </w:r>
      <w:r w:rsidR="008A18BA">
        <w:rPr>
          <w:rFonts w:eastAsia="Arial Unicode MS"/>
          <w:b/>
          <w:color w:val="000000"/>
          <w:kern w:val="1"/>
          <w:lang w:val="sr-Cyrl-RS" w:eastAsia="ar-SA"/>
        </w:rPr>
        <w:t>230</w:t>
      </w:r>
      <w:r w:rsidRPr="005D7760">
        <w:rPr>
          <w:rFonts w:eastAsia="Arial Unicode MS"/>
          <w:b/>
          <w:color w:val="000000"/>
          <w:kern w:val="1"/>
          <w:lang w:val="sr-Latn-RS" w:eastAsia="ar-SA"/>
        </w:rPr>
        <w:t>/</w:t>
      </w:r>
      <w:proofErr w:type="gramStart"/>
      <w:r w:rsidRPr="005D7760">
        <w:rPr>
          <w:rFonts w:eastAsia="Arial Unicode MS"/>
          <w:b/>
          <w:color w:val="000000"/>
          <w:kern w:val="1"/>
          <w:lang w:val="sr-Latn-RS" w:eastAsia="ar-SA"/>
        </w:rPr>
        <w:t>1</w:t>
      </w:r>
      <w:r w:rsidRPr="005D7760">
        <w:rPr>
          <w:rFonts w:eastAsia="Arial Unicode MS"/>
          <w:b/>
          <w:color w:val="000000"/>
          <w:kern w:val="1"/>
          <w:lang w:val="sr-Cyrl-RS" w:eastAsia="ar-SA"/>
        </w:rPr>
        <w:t xml:space="preserve">9 </w:t>
      </w:r>
      <w:r w:rsidRPr="005D7760">
        <w:rPr>
          <w:rFonts w:eastAsia="Arial Unicode MS"/>
          <w:color w:val="000000"/>
          <w:kern w:val="1"/>
          <w:lang w:eastAsia="ar-SA"/>
        </w:rPr>
        <w:t xml:space="preserve"> </w:t>
      </w:r>
      <w:r w:rsidRPr="005D7760">
        <w:rPr>
          <w:rFonts w:eastAsia="Arial Unicode MS"/>
          <w:b/>
          <w:color w:val="000000"/>
          <w:kern w:val="1"/>
          <w:lang w:eastAsia="ar-SA"/>
        </w:rPr>
        <w:t>–</w:t>
      </w:r>
      <w:proofErr w:type="gramEnd"/>
      <w:r w:rsidRPr="005D7760">
        <w:rPr>
          <w:rFonts w:eastAsia="Arial Unicode MS"/>
          <w:b/>
          <w:color w:val="000000"/>
          <w:kern w:val="1"/>
          <w:lang w:eastAsia="ar-SA"/>
        </w:rPr>
        <w:t xml:space="preserve"> </w:t>
      </w:r>
      <w:r w:rsidRPr="005D7760">
        <w:rPr>
          <w:rFonts w:eastAsia="TimesNewRomanPS-BoldMT"/>
          <w:b/>
          <w:bCs/>
          <w:color w:val="002060"/>
          <w:kern w:val="1"/>
          <w:lang w:eastAsia="ar-SA"/>
        </w:rPr>
        <w:t xml:space="preserve"> </w:t>
      </w:r>
      <w:r w:rsidR="008A18BA" w:rsidRPr="008A18BA">
        <w:rPr>
          <w:b/>
          <w:lang w:val="sr-Cyrl-CS"/>
        </w:rPr>
        <w:t>Реконструкција фасаде у ул.</w:t>
      </w:r>
      <w:r w:rsidR="008A18BA">
        <w:rPr>
          <w:b/>
          <w:lang w:val="sr-Cyrl-CS"/>
        </w:rPr>
        <w:t xml:space="preserve"> </w:t>
      </w:r>
      <w:r w:rsidR="008A18BA" w:rsidRPr="008A18BA">
        <w:rPr>
          <w:b/>
          <w:lang w:val="sr-Cyrl-CS"/>
        </w:rPr>
        <w:t>Д.Туцовића 92</w:t>
      </w:r>
      <w:r w:rsidR="008A18BA">
        <w:rPr>
          <w:lang w:val="sr-Cyrl-RS"/>
        </w:rPr>
        <w:t xml:space="preserve"> </w:t>
      </w:r>
      <w:r w:rsidRPr="005D7760">
        <w:rPr>
          <w:rFonts w:eastAsia="TimesNewRomanPSMT"/>
          <w:b/>
          <w:bCs/>
          <w:color w:val="000000"/>
          <w:kern w:val="1"/>
          <w:lang w:eastAsia="ar-SA"/>
        </w:rPr>
        <w:t xml:space="preserve">- </w:t>
      </w:r>
      <w:r w:rsidRPr="005D7760">
        <w:rPr>
          <w:rFonts w:eastAsia="TimesNewRomanPS-BoldMT"/>
          <w:b/>
          <w:bCs/>
          <w:color w:val="000000"/>
          <w:kern w:val="1"/>
          <w:lang w:eastAsia="ar-SA"/>
        </w:rPr>
        <w:t>НЕ ОТВАРАТИ”</w:t>
      </w:r>
      <w:r w:rsidRPr="005D7760">
        <w:rPr>
          <w:rFonts w:eastAsia="TimesNewRomanPSMT"/>
          <w:bCs/>
          <w:iCs/>
          <w:color w:val="000000"/>
          <w:kern w:val="1"/>
          <w:lang w:eastAsia="ar-SA"/>
        </w:rPr>
        <w:t xml:space="preserve"> или</w:t>
      </w:r>
    </w:p>
    <w:p w:rsidR="005D7760" w:rsidRPr="005D7760" w:rsidRDefault="005D7760" w:rsidP="005D7760">
      <w:pPr>
        <w:suppressAutoHyphens/>
        <w:spacing w:line="100" w:lineRule="atLeast"/>
        <w:jc w:val="both"/>
        <w:rPr>
          <w:rFonts w:eastAsia="TimesNewRomanPS-BoldMT"/>
          <w:bCs/>
          <w:color w:val="000000"/>
          <w:kern w:val="1"/>
          <w:lang w:val="sr-Cyrl-RS" w:eastAsia="ar-SA"/>
        </w:rPr>
      </w:pPr>
      <w:r w:rsidRPr="005D7760">
        <w:rPr>
          <w:rFonts w:eastAsia="TimesNewRomanPSMT"/>
          <w:bCs/>
          <w:iCs/>
          <w:color w:val="000000"/>
          <w:kern w:val="1"/>
          <w:lang w:eastAsia="ar-SA"/>
        </w:rPr>
        <w:t>„</w:t>
      </w:r>
      <w:r w:rsidRPr="005D7760">
        <w:rPr>
          <w:rFonts w:eastAsia="TimesNewRomanPSMT"/>
          <w:b/>
          <w:bCs/>
          <w:iCs/>
          <w:color w:val="000000"/>
          <w:kern w:val="1"/>
          <w:lang w:eastAsia="ar-SA"/>
        </w:rPr>
        <w:t>Опозив понуде</w:t>
      </w:r>
      <w:r w:rsidRPr="005D7760">
        <w:rPr>
          <w:rFonts w:eastAsia="TimesNewRomanPSMT"/>
          <w:bCs/>
          <w:iCs/>
          <w:color w:val="000000"/>
          <w:kern w:val="1"/>
          <w:lang w:eastAsia="ar-SA"/>
        </w:rPr>
        <w:t xml:space="preserve"> </w:t>
      </w:r>
      <w:r w:rsidRPr="005D7760">
        <w:rPr>
          <w:rFonts w:eastAsia="TimesNewRomanPS-BoldMT"/>
          <w:b/>
          <w:bCs/>
          <w:color w:val="000000"/>
          <w:kern w:val="1"/>
          <w:lang w:eastAsia="ar-SA"/>
        </w:rPr>
        <w:t>за јавну набавку</w:t>
      </w:r>
      <w:r w:rsidRPr="005D7760">
        <w:rPr>
          <w:rFonts w:eastAsia="TimesNewRomanPS-BoldMT"/>
          <w:b/>
          <w:bCs/>
          <w:color w:val="000000"/>
          <w:kern w:val="1"/>
          <w:lang w:val="sr-Cyrl-CS" w:eastAsia="ar-SA"/>
        </w:rPr>
        <w:t xml:space="preserve"> мале вредности </w:t>
      </w:r>
      <w:r w:rsidRPr="005D7760">
        <w:rPr>
          <w:rFonts w:eastAsia="Arial Unicode MS"/>
          <w:b/>
          <w:bCs/>
          <w:color w:val="000000"/>
          <w:kern w:val="1"/>
          <w:lang w:val="sr-Cyrl-CS" w:eastAsia="ar-SA"/>
        </w:rPr>
        <w:t xml:space="preserve">број </w:t>
      </w:r>
      <w:r w:rsidRPr="005D7760">
        <w:rPr>
          <w:rFonts w:eastAsia="Arial Unicode MS"/>
          <w:b/>
          <w:color w:val="000000"/>
          <w:kern w:val="1"/>
          <w:lang w:val="sr-Latn-RS" w:eastAsia="ar-SA"/>
        </w:rPr>
        <w:t>VIII 404-</w:t>
      </w:r>
      <w:r w:rsidR="008A18BA">
        <w:rPr>
          <w:rFonts w:eastAsia="Arial Unicode MS"/>
          <w:b/>
          <w:color w:val="000000"/>
          <w:kern w:val="1"/>
          <w:lang w:val="sr-Cyrl-RS" w:eastAsia="ar-SA"/>
        </w:rPr>
        <w:t>230</w:t>
      </w:r>
      <w:r w:rsidRPr="005D7760">
        <w:rPr>
          <w:rFonts w:eastAsia="Arial Unicode MS"/>
          <w:b/>
          <w:color w:val="000000"/>
          <w:kern w:val="1"/>
          <w:lang w:val="sr-Latn-RS" w:eastAsia="ar-SA"/>
        </w:rPr>
        <w:t>/</w:t>
      </w:r>
      <w:proofErr w:type="gramStart"/>
      <w:r w:rsidRPr="005D7760">
        <w:rPr>
          <w:rFonts w:eastAsia="Arial Unicode MS"/>
          <w:b/>
          <w:color w:val="000000"/>
          <w:kern w:val="1"/>
          <w:lang w:val="sr-Latn-RS" w:eastAsia="ar-SA"/>
        </w:rPr>
        <w:t>1</w:t>
      </w:r>
      <w:r w:rsidRPr="005D7760">
        <w:rPr>
          <w:rFonts w:eastAsia="Arial Unicode MS"/>
          <w:b/>
          <w:color w:val="000000"/>
          <w:kern w:val="1"/>
          <w:lang w:val="sr-Cyrl-RS" w:eastAsia="ar-SA"/>
        </w:rPr>
        <w:t xml:space="preserve">9 </w:t>
      </w:r>
      <w:r w:rsidRPr="005D7760">
        <w:rPr>
          <w:rFonts w:eastAsia="Arial Unicode MS"/>
          <w:color w:val="000000"/>
          <w:kern w:val="1"/>
          <w:lang w:eastAsia="ar-SA"/>
        </w:rPr>
        <w:t xml:space="preserve"> </w:t>
      </w:r>
      <w:r w:rsidRPr="005D7760">
        <w:rPr>
          <w:rFonts w:eastAsia="Arial Unicode MS"/>
          <w:b/>
          <w:color w:val="000000"/>
          <w:kern w:val="1"/>
          <w:lang w:eastAsia="ar-SA"/>
        </w:rPr>
        <w:t>–</w:t>
      </w:r>
      <w:proofErr w:type="gramEnd"/>
      <w:r w:rsidRPr="005D7760">
        <w:rPr>
          <w:rFonts w:eastAsia="Arial Unicode MS"/>
          <w:b/>
          <w:color w:val="000000"/>
          <w:kern w:val="1"/>
          <w:lang w:eastAsia="ar-SA"/>
        </w:rPr>
        <w:t xml:space="preserve"> </w:t>
      </w:r>
      <w:r w:rsidRPr="005D7760">
        <w:rPr>
          <w:rFonts w:eastAsia="TimesNewRomanPS-BoldMT"/>
          <w:b/>
          <w:bCs/>
          <w:color w:val="002060"/>
          <w:kern w:val="1"/>
          <w:lang w:eastAsia="ar-SA"/>
        </w:rPr>
        <w:t xml:space="preserve"> </w:t>
      </w:r>
      <w:r w:rsidR="008A18BA" w:rsidRPr="008A18BA">
        <w:rPr>
          <w:b/>
          <w:lang w:val="sr-Cyrl-CS"/>
        </w:rPr>
        <w:t>Реконструкција фасаде у ул.</w:t>
      </w:r>
      <w:r w:rsidR="008A18BA">
        <w:rPr>
          <w:b/>
          <w:lang w:val="sr-Cyrl-CS"/>
        </w:rPr>
        <w:t xml:space="preserve"> </w:t>
      </w:r>
      <w:r w:rsidR="008A18BA" w:rsidRPr="008A18BA">
        <w:rPr>
          <w:b/>
          <w:lang w:val="sr-Cyrl-CS"/>
        </w:rPr>
        <w:t>Д.Туцовића 92</w:t>
      </w:r>
      <w:r w:rsidR="008A18BA">
        <w:rPr>
          <w:lang w:val="sr-Cyrl-RS"/>
        </w:rPr>
        <w:t xml:space="preserve"> </w:t>
      </w:r>
      <w:r w:rsidRPr="005D7760">
        <w:rPr>
          <w:rFonts w:eastAsia="TimesNewRomanPSMT"/>
          <w:b/>
          <w:bCs/>
          <w:color w:val="000000"/>
          <w:kern w:val="1"/>
          <w:lang w:eastAsia="ar-SA"/>
        </w:rPr>
        <w:t xml:space="preserve">- </w:t>
      </w:r>
      <w:r w:rsidRPr="005D7760">
        <w:rPr>
          <w:rFonts w:eastAsia="TimesNewRomanPS-BoldMT"/>
          <w:b/>
          <w:bCs/>
          <w:color w:val="000000"/>
          <w:kern w:val="1"/>
          <w:lang w:eastAsia="ar-SA"/>
        </w:rPr>
        <w:t>НЕ ОТВАРАТИ”</w:t>
      </w:r>
      <w:r w:rsidRPr="005D7760">
        <w:rPr>
          <w:rFonts w:eastAsia="TimesNewRomanPS-BoldMT"/>
          <w:b/>
          <w:bCs/>
          <w:color w:val="000000"/>
          <w:kern w:val="1"/>
          <w:lang w:val="sr-Cyrl-RS" w:eastAsia="ar-SA"/>
        </w:rPr>
        <w:t xml:space="preserve"> </w:t>
      </w:r>
      <w:r w:rsidRPr="005D7760">
        <w:rPr>
          <w:rFonts w:eastAsia="TimesNewRomanPS-BoldMT"/>
          <w:bCs/>
          <w:color w:val="000000"/>
          <w:kern w:val="1"/>
          <w:lang w:val="sr-Cyrl-RS" w:eastAsia="ar-SA"/>
        </w:rPr>
        <w:t>или</w:t>
      </w:r>
    </w:p>
    <w:p w:rsidR="005D7760" w:rsidRPr="005D7760" w:rsidRDefault="005D7760" w:rsidP="005D7760">
      <w:pPr>
        <w:suppressAutoHyphens/>
        <w:spacing w:line="100" w:lineRule="atLeast"/>
        <w:jc w:val="both"/>
        <w:rPr>
          <w:rFonts w:eastAsia="TimesNewRomanPS-BoldMT"/>
          <w:bCs/>
          <w:color w:val="000000"/>
          <w:kern w:val="1"/>
          <w:lang w:val="sr-Cyrl-RS" w:eastAsia="ar-SA"/>
        </w:rPr>
      </w:pPr>
      <w:r w:rsidRPr="005D7760">
        <w:rPr>
          <w:rFonts w:eastAsia="TimesNewRomanPSMT"/>
          <w:bCs/>
          <w:iCs/>
          <w:color w:val="000000"/>
          <w:kern w:val="1"/>
          <w:lang w:eastAsia="ar-SA"/>
        </w:rPr>
        <w:t>„</w:t>
      </w:r>
      <w:r w:rsidRPr="005D7760">
        <w:rPr>
          <w:rFonts w:eastAsia="TimesNewRomanPSMT"/>
          <w:b/>
          <w:bCs/>
          <w:iCs/>
          <w:color w:val="000000"/>
          <w:kern w:val="1"/>
          <w:lang w:eastAsia="ar-SA"/>
        </w:rPr>
        <w:t>Измена</w:t>
      </w:r>
      <w:r w:rsidRPr="005D7760">
        <w:rPr>
          <w:rFonts w:eastAsia="TimesNewRomanPSMT"/>
          <w:b/>
          <w:bCs/>
          <w:iCs/>
          <w:color w:val="000000"/>
          <w:kern w:val="1"/>
          <w:lang w:val="sr-Cyrl-RS" w:eastAsia="ar-SA"/>
        </w:rPr>
        <w:t xml:space="preserve"> и допуна</w:t>
      </w:r>
      <w:r w:rsidRPr="005D7760">
        <w:rPr>
          <w:rFonts w:eastAsia="TimesNewRomanPSMT"/>
          <w:b/>
          <w:bCs/>
          <w:iCs/>
          <w:color w:val="000000"/>
          <w:kern w:val="1"/>
          <w:lang w:eastAsia="ar-SA"/>
        </w:rPr>
        <w:t xml:space="preserve"> понуде</w:t>
      </w:r>
      <w:r w:rsidRPr="005D7760">
        <w:rPr>
          <w:rFonts w:eastAsia="TimesNewRomanPS-BoldMT"/>
          <w:b/>
          <w:bCs/>
          <w:color w:val="000000"/>
          <w:kern w:val="1"/>
          <w:lang w:eastAsia="ar-SA"/>
        </w:rPr>
        <w:t xml:space="preserve"> за јавну набавку</w:t>
      </w:r>
      <w:r w:rsidRPr="005D7760">
        <w:rPr>
          <w:rFonts w:eastAsia="TimesNewRomanPS-BoldMT"/>
          <w:b/>
          <w:bCs/>
          <w:color w:val="000000"/>
          <w:kern w:val="1"/>
          <w:lang w:val="sr-Cyrl-CS" w:eastAsia="ar-SA"/>
        </w:rPr>
        <w:t xml:space="preserve"> мале вредности </w:t>
      </w:r>
      <w:r w:rsidRPr="005D7760">
        <w:rPr>
          <w:rFonts w:eastAsia="Arial Unicode MS"/>
          <w:b/>
          <w:bCs/>
          <w:color w:val="000000"/>
          <w:kern w:val="1"/>
          <w:lang w:val="sr-Cyrl-CS" w:eastAsia="ar-SA"/>
        </w:rPr>
        <w:t xml:space="preserve">број </w:t>
      </w:r>
      <w:r w:rsidRPr="005D7760">
        <w:rPr>
          <w:rFonts w:eastAsia="Arial Unicode MS"/>
          <w:b/>
          <w:color w:val="000000"/>
          <w:kern w:val="1"/>
          <w:lang w:val="sr-Latn-RS" w:eastAsia="ar-SA"/>
        </w:rPr>
        <w:t>VIII 404-</w:t>
      </w:r>
      <w:r w:rsidR="008A18BA">
        <w:rPr>
          <w:rFonts w:eastAsia="Arial Unicode MS"/>
          <w:b/>
          <w:color w:val="000000"/>
          <w:kern w:val="1"/>
          <w:lang w:val="sr-Cyrl-RS" w:eastAsia="ar-SA"/>
        </w:rPr>
        <w:t>230</w:t>
      </w:r>
      <w:r w:rsidRPr="005D7760">
        <w:rPr>
          <w:rFonts w:eastAsia="Arial Unicode MS"/>
          <w:b/>
          <w:color w:val="000000"/>
          <w:kern w:val="1"/>
          <w:lang w:val="sr-Latn-RS" w:eastAsia="ar-SA"/>
        </w:rPr>
        <w:t>/</w:t>
      </w:r>
      <w:proofErr w:type="gramStart"/>
      <w:r w:rsidRPr="005D7760">
        <w:rPr>
          <w:rFonts w:eastAsia="Arial Unicode MS"/>
          <w:b/>
          <w:color w:val="000000"/>
          <w:kern w:val="1"/>
          <w:lang w:val="sr-Latn-RS" w:eastAsia="ar-SA"/>
        </w:rPr>
        <w:t>1</w:t>
      </w:r>
      <w:r w:rsidRPr="005D7760">
        <w:rPr>
          <w:rFonts w:eastAsia="Arial Unicode MS"/>
          <w:b/>
          <w:color w:val="000000"/>
          <w:kern w:val="1"/>
          <w:lang w:val="sr-Cyrl-RS" w:eastAsia="ar-SA"/>
        </w:rPr>
        <w:t xml:space="preserve">9 </w:t>
      </w:r>
      <w:r w:rsidRPr="005D7760">
        <w:rPr>
          <w:rFonts w:eastAsia="Arial Unicode MS"/>
          <w:color w:val="000000"/>
          <w:kern w:val="1"/>
          <w:lang w:eastAsia="ar-SA"/>
        </w:rPr>
        <w:t xml:space="preserve"> </w:t>
      </w:r>
      <w:r w:rsidRPr="005D7760">
        <w:rPr>
          <w:rFonts w:eastAsia="Arial Unicode MS"/>
          <w:b/>
          <w:color w:val="000000"/>
          <w:kern w:val="1"/>
          <w:lang w:eastAsia="ar-SA"/>
        </w:rPr>
        <w:t>–</w:t>
      </w:r>
      <w:proofErr w:type="gramEnd"/>
      <w:r w:rsidRPr="005D7760">
        <w:rPr>
          <w:rFonts w:eastAsia="Arial Unicode MS"/>
          <w:b/>
          <w:color w:val="000000"/>
          <w:kern w:val="1"/>
          <w:lang w:eastAsia="ar-SA"/>
        </w:rPr>
        <w:t xml:space="preserve"> </w:t>
      </w:r>
      <w:r w:rsidRPr="005D7760">
        <w:rPr>
          <w:rFonts w:eastAsia="TimesNewRomanPS-BoldMT"/>
          <w:b/>
          <w:bCs/>
          <w:color w:val="002060"/>
          <w:kern w:val="1"/>
          <w:lang w:eastAsia="ar-SA"/>
        </w:rPr>
        <w:t xml:space="preserve"> </w:t>
      </w:r>
      <w:r w:rsidR="008A18BA" w:rsidRPr="008A18BA">
        <w:rPr>
          <w:b/>
          <w:lang w:val="sr-Cyrl-CS"/>
        </w:rPr>
        <w:t>Реконструкција фасаде у ул.</w:t>
      </w:r>
      <w:r w:rsidR="008A18BA">
        <w:rPr>
          <w:b/>
          <w:lang w:val="sr-Cyrl-CS"/>
        </w:rPr>
        <w:t xml:space="preserve"> </w:t>
      </w:r>
      <w:r w:rsidR="008A18BA" w:rsidRPr="008A18BA">
        <w:rPr>
          <w:b/>
          <w:lang w:val="sr-Cyrl-CS"/>
        </w:rPr>
        <w:t>Д.Туцовића 92</w:t>
      </w:r>
      <w:r w:rsidR="008A18BA">
        <w:rPr>
          <w:lang w:val="sr-Cyrl-RS"/>
        </w:rPr>
        <w:t xml:space="preserve"> </w:t>
      </w:r>
      <w:r w:rsidRPr="005D7760">
        <w:rPr>
          <w:rFonts w:eastAsia="TimesNewRomanPSMT"/>
          <w:b/>
          <w:bCs/>
          <w:color w:val="000000"/>
          <w:kern w:val="1"/>
          <w:lang w:eastAsia="ar-SA"/>
        </w:rPr>
        <w:t xml:space="preserve">- </w:t>
      </w:r>
      <w:r w:rsidRPr="005D7760">
        <w:rPr>
          <w:rFonts w:eastAsia="TimesNewRomanPS-BoldMT"/>
          <w:b/>
          <w:bCs/>
          <w:color w:val="000000"/>
          <w:kern w:val="1"/>
          <w:lang w:eastAsia="ar-SA"/>
        </w:rPr>
        <w:t>НЕ ОТВАРАТИ</w:t>
      </w:r>
      <w:r w:rsidRPr="005D7760">
        <w:rPr>
          <w:rFonts w:eastAsia="TimesNewRomanPS-BoldMT"/>
          <w:b/>
          <w:bCs/>
          <w:color w:val="000000"/>
          <w:kern w:val="1"/>
          <w:lang w:val="sr-Cyrl-RS" w:eastAsia="ar-SA"/>
        </w:rPr>
        <w:t>.</w:t>
      </w:r>
    </w:p>
    <w:p w:rsidR="005D7760" w:rsidRPr="005D7760" w:rsidRDefault="005D7760" w:rsidP="005D7760">
      <w:pPr>
        <w:suppressAutoHyphens/>
        <w:spacing w:line="100" w:lineRule="atLeast"/>
        <w:jc w:val="both"/>
        <w:rPr>
          <w:rFonts w:eastAsia="Arial Unicode MS"/>
          <w:color w:val="000000"/>
          <w:kern w:val="1"/>
          <w:lang w:eastAsia="ar-SA"/>
        </w:rPr>
      </w:pPr>
      <w:proofErr w:type="gramStart"/>
      <w:r w:rsidRPr="005D7760">
        <w:rPr>
          <w:rFonts w:eastAsia="TimesNewRomanPSMT"/>
          <w:bCs/>
          <w:color w:val="000000"/>
          <w:kern w:val="1"/>
          <w:lang w:eastAsia="ar-SA"/>
        </w:rPr>
        <w:t>На полеђини коверте или на кутији навести назив</w:t>
      </w:r>
      <w:r w:rsidRPr="005D7760">
        <w:rPr>
          <w:rFonts w:eastAsia="TimesNewRomanPSMT"/>
          <w:bCs/>
          <w:color w:val="000000"/>
          <w:kern w:val="1"/>
          <w:lang w:val="sr-Cyrl-CS" w:eastAsia="ar-SA"/>
        </w:rPr>
        <w:t xml:space="preserve"> и адресу</w:t>
      </w:r>
      <w:r w:rsidRPr="005D7760">
        <w:rPr>
          <w:rFonts w:eastAsia="TimesNewRomanPSMT"/>
          <w:bCs/>
          <w:color w:val="000000"/>
          <w:kern w:val="1"/>
          <w:lang w:eastAsia="ar-SA"/>
        </w:rPr>
        <w:t xml:space="preserve"> понуђача.</w:t>
      </w:r>
      <w:proofErr w:type="gramEnd"/>
      <w:r w:rsidRPr="005D7760">
        <w:rPr>
          <w:rFonts w:eastAsia="TimesNewRomanPSMT"/>
          <w:bCs/>
          <w:color w:val="000000"/>
          <w:kern w:val="1"/>
          <w:lang w:eastAsia="ar-SA"/>
        </w:rPr>
        <w:t xml:space="preserve"> </w:t>
      </w:r>
      <w:proofErr w:type="gramStart"/>
      <w:r w:rsidRPr="005D7760">
        <w:rPr>
          <w:rFonts w:eastAsia="TimesNewRomanPSMT"/>
          <w:bCs/>
          <w:color w:val="000000"/>
          <w:kern w:val="1"/>
          <w:lang w:eastAsia="ar-SA"/>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5D7760" w:rsidRPr="005D7760" w:rsidRDefault="005D7760" w:rsidP="005D7760">
      <w:pPr>
        <w:suppressAutoHyphens/>
        <w:spacing w:line="100" w:lineRule="atLeast"/>
        <w:jc w:val="both"/>
        <w:rPr>
          <w:rFonts w:eastAsia="Arial Unicode MS"/>
          <w:b/>
          <w:i/>
          <w:iCs/>
          <w:color w:val="000000"/>
          <w:kern w:val="1"/>
          <w:lang w:eastAsia="ar-SA"/>
        </w:rPr>
      </w:pPr>
      <w:proofErr w:type="gramStart"/>
      <w:r w:rsidRPr="005D7760">
        <w:rPr>
          <w:rFonts w:eastAsia="Arial Unicode MS"/>
          <w:color w:val="000000"/>
          <w:kern w:val="1"/>
          <w:lang w:eastAsia="ar-SA"/>
        </w:rPr>
        <w:t>По истеку рока за подношење понуда понуђач не може да повуче нити да мења своју понуду.</w:t>
      </w:r>
      <w:proofErr w:type="gramEnd"/>
    </w:p>
    <w:p w:rsidR="005D7760" w:rsidRPr="005D7760" w:rsidRDefault="005D7760" w:rsidP="005D7760">
      <w:pPr>
        <w:suppressAutoHyphens/>
        <w:spacing w:line="100" w:lineRule="atLeast"/>
        <w:jc w:val="both"/>
        <w:rPr>
          <w:rFonts w:eastAsia="Arial Unicode MS"/>
          <w:b/>
          <w:i/>
          <w:iCs/>
          <w:color w:val="000000"/>
          <w:kern w:val="1"/>
          <w:lang w:eastAsia="ar-SA"/>
        </w:rPr>
      </w:pPr>
    </w:p>
    <w:p w:rsidR="005D7760" w:rsidRPr="005D7760" w:rsidRDefault="005D7760" w:rsidP="005D7760">
      <w:pPr>
        <w:suppressAutoHyphens/>
        <w:spacing w:line="100" w:lineRule="atLeast"/>
        <w:jc w:val="both"/>
        <w:rPr>
          <w:rFonts w:eastAsia="Arial Unicode MS"/>
          <w:color w:val="000000"/>
          <w:kern w:val="1"/>
          <w:lang w:eastAsia="ar-SA"/>
        </w:rPr>
      </w:pPr>
      <w:r w:rsidRPr="005D7760">
        <w:rPr>
          <w:rFonts w:eastAsia="Arial Unicode MS"/>
          <w:b/>
          <w:bCs/>
          <w:i/>
          <w:iCs/>
          <w:color w:val="000000"/>
          <w:kern w:val="1"/>
          <w:lang w:eastAsia="ar-SA"/>
        </w:rPr>
        <w:t xml:space="preserve">6. УЧЕСТВОВАЊЕ У ЗАЈЕДНИЧКОЈ ПОНУДИ ИЛИ КАО ПОДИЗВОЂАЧ </w:t>
      </w:r>
    </w:p>
    <w:p w:rsidR="005D7760" w:rsidRPr="005D7760" w:rsidRDefault="005D7760" w:rsidP="005D7760">
      <w:pPr>
        <w:suppressAutoHyphens/>
        <w:spacing w:line="100" w:lineRule="atLeast"/>
        <w:jc w:val="both"/>
        <w:rPr>
          <w:rFonts w:eastAsia="Arial Unicode MS"/>
          <w:color w:val="000000"/>
          <w:kern w:val="1"/>
          <w:lang w:eastAsia="ar-SA"/>
        </w:rPr>
      </w:pPr>
    </w:p>
    <w:p w:rsidR="005D7760" w:rsidRPr="005D7760" w:rsidRDefault="005D7760" w:rsidP="005D7760">
      <w:pPr>
        <w:suppressAutoHyphens/>
        <w:spacing w:line="100" w:lineRule="atLeast"/>
        <w:jc w:val="both"/>
        <w:rPr>
          <w:rFonts w:eastAsia="Arial Unicode MS"/>
          <w:iCs/>
          <w:color w:val="000000"/>
          <w:kern w:val="1"/>
          <w:lang w:eastAsia="ar-SA"/>
        </w:rPr>
      </w:pPr>
      <w:proofErr w:type="gramStart"/>
      <w:r w:rsidRPr="005D7760">
        <w:rPr>
          <w:rFonts w:eastAsia="Arial Unicode MS"/>
          <w:bCs/>
          <w:iCs/>
          <w:color w:val="000000"/>
          <w:kern w:val="1"/>
          <w:lang w:eastAsia="ar-SA"/>
        </w:rPr>
        <w:t>Понуђач може да поднесе само једну понуду.</w:t>
      </w:r>
      <w:proofErr w:type="gramEnd"/>
      <w:r w:rsidRPr="005D7760">
        <w:rPr>
          <w:rFonts w:eastAsia="Arial Unicode MS"/>
          <w:i/>
          <w:iCs/>
          <w:color w:val="000000"/>
          <w:kern w:val="1"/>
          <w:lang w:eastAsia="ar-SA"/>
        </w:rPr>
        <w:t xml:space="preserve"> </w:t>
      </w:r>
    </w:p>
    <w:p w:rsidR="005D7760" w:rsidRPr="005D7760" w:rsidRDefault="005D7760" w:rsidP="005D7760">
      <w:pPr>
        <w:suppressAutoHyphens/>
        <w:spacing w:line="100" w:lineRule="atLeast"/>
        <w:jc w:val="both"/>
        <w:rPr>
          <w:rFonts w:eastAsia="Arial Unicode MS"/>
          <w:iCs/>
          <w:color w:val="000000"/>
          <w:kern w:val="1"/>
          <w:lang w:eastAsia="ar-SA"/>
        </w:rPr>
      </w:pPr>
      <w:proofErr w:type="gramStart"/>
      <w:r w:rsidRPr="005D7760">
        <w:rPr>
          <w:rFonts w:eastAsia="Arial Unicode MS"/>
          <w:iCs/>
          <w:color w:val="000000"/>
          <w:kern w:val="1"/>
          <w:lang w:eastAsia="ar-SA"/>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5D7760" w:rsidRPr="005D7760" w:rsidRDefault="005D7760" w:rsidP="005D7760">
      <w:pPr>
        <w:suppressAutoHyphens/>
        <w:spacing w:line="100" w:lineRule="atLeast"/>
        <w:jc w:val="both"/>
        <w:rPr>
          <w:rFonts w:eastAsia="Arial Unicode MS"/>
          <w:i/>
          <w:iCs/>
          <w:color w:val="FF0000"/>
          <w:kern w:val="1"/>
          <w:lang w:eastAsia="ar-SA"/>
        </w:rPr>
      </w:pPr>
      <w:proofErr w:type="gramStart"/>
      <w:r w:rsidRPr="005D7760">
        <w:rPr>
          <w:rFonts w:eastAsia="Arial Unicode MS"/>
          <w:iCs/>
          <w:kern w:val="1"/>
          <w:lang w:eastAsia="ar-SA"/>
        </w:rPr>
        <w:t xml:space="preserve">У Обрасцу понуде </w:t>
      </w:r>
      <w:r w:rsidRPr="005D7760">
        <w:rPr>
          <w:rFonts w:eastAsia="Arial Unicode MS"/>
          <w:iCs/>
          <w:kern w:val="1"/>
          <w:lang w:val="sr-Cyrl-CS" w:eastAsia="ar-SA"/>
        </w:rPr>
        <w:t>(</w:t>
      </w:r>
      <w:r w:rsidRPr="005D7760">
        <w:rPr>
          <w:rFonts w:eastAsia="Arial Unicode MS"/>
          <w:iCs/>
          <w:kern w:val="1"/>
          <w:lang w:val="sr-Cyrl-RS" w:eastAsia="ar-SA"/>
        </w:rPr>
        <w:t xml:space="preserve">Образац 1. у </w:t>
      </w:r>
      <w:r w:rsidRPr="005D7760">
        <w:rPr>
          <w:rFonts w:eastAsia="Arial Unicode MS"/>
          <w:iCs/>
          <w:kern w:val="1"/>
          <w:lang w:val="sr-Cyrl-CS" w:eastAsia="ar-SA"/>
        </w:rPr>
        <w:t xml:space="preserve">поглављу </w:t>
      </w:r>
      <w:r w:rsidRPr="005D7760">
        <w:rPr>
          <w:rFonts w:eastAsia="Arial Unicode MS"/>
          <w:iCs/>
          <w:kern w:val="1"/>
          <w:lang w:eastAsia="ar-SA"/>
        </w:rPr>
        <w:t>VI</w:t>
      </w:r>
      <w:r w:rsidRPr="005D7760">
        <w:rPr>
          <w:rFonts w:eastAsia="Arial Unicode MS"/>
          <w:iCs/>
          <w:kern w:val="1"/>
          <w:lang w:val="sr-Cyrl-RS" w:eastAsia="ar-SA"/>
        </w:rPr>
        <w:t xml:space="preserve"> ове конкурсне документације</w:t>
      </w:r>
      <w:r w:rsidRPr="005D7760">
        <w:rPr>
          <w:rFonts w:eastAsia="Arial Unicode MS"/>
          <w:iCs/>
          <w:kern w:val="1"/>
          <w:lang w:val="ru-RU" w:eastAsia="ar-SA"/>
        </w:rPr>
        <w:t>)</w:t>
      </w:r>
      <w:r w:rsidRPr="005D7760">
        <w:rPr>
          <w:rFonts w:eastAsia="Arial Unicode MS"/>
          <w:iCs/>
          <w:kern w:val="1"/>
          <w:lang w:eastAsia="ar-SA"/>
        </w:rPr>
        <w:t xml:space="preserve">, </w:t>
      </w:r>
      <w:r w:rsidRPr="005D7760">
        <w:rPr>
          <w:rFonts w:eastAsia="Arial Unicode MS"/>
          <w:iCs/>
          <w:color w:val="000000"/>
          <w:kern w:val="1"/>
          <w:lang w:eastAsia="ar-SA"/>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5D7760" w:rsidRPr="005D7760" w:rsidRDefault="005D7760" w:rsidP="005D7760">
      <w:pPr>
        <w:suppressAutoHyphens/>
        <w:spacing w:line="100" w:lineRule="atLeast"/>
        <w:jc w:val="both"/>
        <w:rPr>
          <w:rFonts w:eastAsia="Arial Unicode MS"/>
          <w:iCs/>
          <w:color w:val="000000"/>
          <w:kern w:val="1"/>
          <w:lang w:eastAsia="ar-SA"/>
        </w:rPr>
      </w:pPr>
      <w:r w:rsidRPr="005D7760">
        <w:rPr>
          <w:rFonts w:eastAsia="Arial Unicode MS"/>
          <w:b/>
          <w:bCs/>
          <w:i/>
          <w:iCs/>
          <w:color w:val="000000"/>
          <w:kern w:val="1"/>
          <w:lang w:eastAsia="ar-SA"/>
        </w:rPr>
        <w:t>7. ПОНУДА СА ПОДИЗВОЂАЧЕМ</w:t>
      </w:r>
    </w:p>
    <w:p w:rsidR="005D7760" w:rsidRPr="005D7760" w:rsidRDefault="005D7760" w:rsidP="005D7760">
      <w:pPr>
        <w:suppressAutoHyphens/>
        <w:spacing w:line="100" w:lineRule="atLeast"/>
        <w:jc w:val="both"/>
        <w:rPr>
          <w:rFonts w:eastAsia="Arial Unicode MS"/>
          <w:iCs/>
          <w:color w:val="000000"/>
          <w:kern w:val="1"/>
          <w:lang w:eastAsia="ar-SA"/>
        </w:rPr>
      </w:pPr>
    </w:p>
    <w:p w:rsidR="005D7760" w:rsidRPr="005D7760" w:rsidRDefault="005D7760" w:rsidP="005D7760">
      <w:pPr>
        <w:suppressAutoHyphens/>
        <w:spacing w:line="100" w:lineRule="atLeast"/>
        <w:jc w:val="both"/>
        <w:rPr>
          <w:rFonts w:eastAsia="Arial Unicode MS"/>
          <w:iCs/>
          <w:color w:val="000000"/>
          <w:kern w:val="1"/>
          <w:lang w:eastAsia="ar-SA"/>
        </w:rPr>
      </w:pPr>
      <w:r w:rsidRPr="005D7760">
        <w:rPr>
          <w:rFonts w:eastAsia="Arial Unicode MS"/>
          <w:iCs/>
          <w:color w:val="000000"/>
          <w:kern w:val="1"/>
          <w:lang w:eastAsia="ar-SA"/>
        </w:rPr>
        <w:t xml:space="preserve">Уколико понуђач подноси понуду са подизвођачем дужан је да </w:t>
      </w:r>
      <w:r w:rsidRPr="005D7760">
        <w:rPr>
          <w:rFonts w:eastAsia="Arial Unicode MS"/>
          <w:iCs/>
          <w:kern w:val="1"/>
          <w:lang w:eastAsia="ar-SA"/>
        </w:rPr>
        <w:t>у Обрасцу понуде</w:t>
      </w:r>
      <w:r w:rsidRPr="005D7760">
        <w:rPr>
          <w:rFonts w:eastAsia="Arial Unicode MS"/>
          <w:iCs/>
          <w:kern w:val="1"/>
          <w:lang w:val="sr-Cyrl-CS" w:eastAsia="ar-SA"/>
        </w:rPr>
        <w:t xml:space="preserve"> (Образац 1. </w:t>
      </w:r>
      <w:r w:rsidRPr="005D7760">
        <w:rPr>
          <w:rFonts w:eastAsia="Arial Unicode MS"/>
          <w:iCs/>
          <w:kern w:val="1"/>
          <w:lang w:val="sr-Cyrl-RS" w:eastAsia="ar-SA"/>
        </w:rPr>
        <w:t xml:space="preserve">у </w:t>
      </w:r>
      <w:r w:rsidRPr="005D7760">
        <w:rPr>
          <w:rFonts w:eastAsia="Arial Unicode MS"/>
          <w:iCs/>
          <w:kern w:val="1"/>
          <w:lang w:val="sr-Cyrl-CS" w:eastAsia="ar-SA"/>
        </w:rPr>
        <w:t xml:space="preserve">поглављу </w:t>
      </w:r>
      <w:r w:rsidRPr="005D7760">
        <w:rPr>
          <w:rFonts w:eastAsia="Arial Unicode MS"/>
          <w:iCs/>
          <w:kern w:val="1"/>
          <w:lang w:eastAsia="ar-SA"/>
        </w:rPr>
        <w:t>VI</w:t>
      </w:r>
      <w:r w:rsidRPr="005D7760">
        <w:rPr>
          <w:rFonts w:eastAsia="Arial Unicode MS"/>
          <w:iCs/>
          <w:kern w:val="1"/>
          <w:lang w:val="sr-Cyrl-RS" w:eastAsia="ar-SA"/>
        </w:rPr>
        <w:t xml:space="preserve"> ове конкурсне документације</w:t>
      </w:r>
      <w:r w:rsidRPr="005D7760">
        <w:rPr>
          <w:rFonts w:eastAsia="Arial Unicode MS"/>
          <w:iCs/>
          <w:kern w:val="1"/>
          <w:lang w:val="ru-RU" w:eastAsia="ar-SA"/>
        </w:rPr>
        <w:t>)</w:t>
      </w:r>
      <w:r w:rsidRPr="005D7760">
        <w:rPr>
          <w:rFonts w:eastAsia="Arial Unicode MS"/>
          <w:iCs/>
          <w:color w:val="FF0000"/>
          <w:kern w:val="1"/>
          <w:lang w:eastAsia="ar-SA"/>
        </w:rPr>
        <w:t xml:space="preserve"> </w:t>
      </w:r>
      <w:r w:rsidRPr="005D7760">
        <w:rPr>
          <w:rFonts w:eastAsia="Arial Unicode MS"/>
          <w:iCs/>
          <w:color w:val="000000"/>
          <w:kern w:val="1"/>
          <w:lang w:eastAsia="ar-SA"/>
        </w:rPr>
        <w:t>наведе да понуду подноси са по</w:t>
      </w:r>
      <w:r w:rsidRPr="005D7760">
        <w:rPr>
          <w:rFonts w:eastAsia="Arial Unicode MS"/>
          <w:iCs/>
          <w:color w:val="000000"/>
          <w:kern w:val="1"/>
          <w:lang w:val="sr-Cyrl-RS" w:eastAsia="ar-SA"/>
        </w:rPr>
        <w:t>д</w:t>
      </w:r>
      <w:r w:rsidRPr="005D7760">
        <w:rPr>
          <w:rFonts w:eastAsia="Arial Unicode MS"/>
          <w:iCs/>
          <w:color w:val="000000"/>
          <w:kern w:val="1"/>
          <w:lang w:eastAsia="ar-SA"/>
        </w:rPr>
        <w:t xml:space="preserve">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5D7760" w:rsidRPr="005D7760" w:rsidRDefault="005D7760" w:rsidP="005D7760">
      <w:pPr>
        <w:suppressAutoHyphens/>
        <w:spacing w:line="100" w:lineRule="atLeast"/>
        <w:jc w:val="both"/>
        <w:rPr>
          <w:rFonts w:eastAsia="Arial Unicode MS"/>
          <w:iCs/>
          <w:color w:val="000000"/>
          <w:kern w:val="1"/>
          <w:lang w:val="sr-Cyrl-RS" w:eastAsia="ar-SA"/>
        </w:rPr>
      </w:pPr>
      <w:proofErr w:type="gramStart"/>
      <w:r w:rsidRPr="005D7760">
        <w:rPr>
          <w:rFonts w:eastAsia="Arial Unicode MS"/>
          <w:iCs/>
          <w:color w:val="000000"/>
          <w:kern w:val="1"/>
          <w:lang w:eastAsia="ar-SA"/>
        </w:rPr>
        <w:t xml:space="preserve">Понуђач </w:t>
      </w:r>
      <w:r w:rsidRPr="005D7760">
        <w:rPr>
          <w:rFonts w:eastAsia="Arial Unicode MS"/>
          <w:iCs/>
          <w:kern w:val="1"/>
          <w:lang w:eastAsia="ar-SA"/>
        </w:rPr>
        <w:t>у Обрасцу понуде</w:t>
      </w:r>
      <w:r w:rsidRPr="005D7760">
        <w:rPr>
          <w:rFonts w:eastAsia="Arial Unicode MS"/>
          <w:i/>
          <w:iCs/>
          <w:color w:val="FF0000"/>
          <w:kern w:val="1"/>
          <w:lang w:eastAsia="ar-SA"/>
        </w:rPr>
        <w:t xml:space="preserve"> </w:t>
      </w:r>
      <w:r w:rsidRPr="005D7760">
        <w:rPr>
          <w:rFonts w:eastAsia="Arial Unicode MS"/>
          <w:iCs/>
          <w:kern w:val="1"/>
          <w:lang w:eastAsia="ar-SA"/>
        </w:rPr>
        <w:t>нав</w:t>
      </w:r>
      <w:r w:rsidRPr="005D7760">
        <w:rPr>
          <w:rFonts w:eastAsia="Arial Unicode MS"/>
          <w:iCs/>
          <w:kern w:val="1"/>
          <w:lang w:val="sr-Cyrl-RS" w:eastAsia="ar-SA"/>
        </w:rPr>
        <w:t>о</w:t>
      </w:r>
      <w:r w:rsidRPr="005D7760">
        <w:rPr>
          <w:rFonts w:eastAsia="Arial Unicode MS"/>
          <w:iCs/>
          <w:kern w:val="1"/>
          <w:lang w:eastAsia="ar-SA"/>
        </w:rPr>
        <w:t>д</w:t>
      </w:r>
      <w:r w:rsidRPr="005D7760">
        <w:rPr>
          <w:rFonts w:eastAsia="Arial Unicode MS"/>
          <w:iCs/>
          <w:kern w:val="1"/>
          <w:lang w:val="sr-Cyrl-RS" w:eastAsia="ar-SA"/>
        </w:rPr>
        <w:t>и</w:t>
      </w:r>
      <w:r w:rsidRPr="005D7760">
        <w:rPr>
          <w:rFonts w:eastAsia="Arial Unicode MS"/>
          <w:iCs/>
          <w:kern w:val="1"/>
          <w:lang w:eastAsia="ar-SA"/>
        </w:rPr>
        <w:t xml:space="preserve"> </w:t>
      </w:r>
      <w:r w:rsidRPr="005D7760">
        <w:rPr>
          <w:rFonts w:eastAsia="Arial Unicode MS"/>
          <w:iCs/>
          <w:color w:val="000000"/>
          <w:kern w:val="1"/>
          <w:lang w:eastAsia="ar-SA"/>
        </w:rPr>
        <w:t>назив и седиште подизвођача, уколико ће делимично извршење набавке поверити подизвођачу.</w:t>
      </w:r>
      <w:proofErr w:type="gramEnd"/>
      <w:r w:rsidRPr="005D7760">
        <w:rPr>
          <w:rFonts w:eastAsia="Arial Unicode MS"/>
          <w:iCs/>
          <w:color w:val="000000"/>
          <w:kern w:val="1"/>
          <w:lang w:eastAsia="ar-SA"/>
        </w:rPr>
        <w:t xml:space="preserve"> </w:t>
      </w:r>
    </w:p>
    <w:p w:rsidR="005D7760" w:rsidRPr="005D7760" w:rsidRDefault="005D7760" w:rsidP="005D7760">
      <w:pPr>
        <w:suppressAutoHyphens/>
        <w:spacing w:line="100" w:lineRule="atLeast"/>
        <w:jc w:val="both"/>
        <w:rPr>
          <w:rFonts w:eastAsia="TimesNewRomanPSMT"/>
          <w:bCs/>
          <w:color w:val="000000"/>
          <w:kern w:val="1"/>
          <w:lang w:eastAsia="ar-SA"/>
        </w:rPr>
      </w:pPr>
      <w:proofErr w:type="gramStart"/>
      <w:r w:rsidRPr="005D7760">
        <w:rPr>
          <w:rFonts w:eastAsia="Arial Unicode MS"/>
          <w:iCs/>
          <w:color w:val="000000"/>
          <w:kern w:val="1"/>
          <w:lang w:eastAsia="ar-SA"/>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r w:rsidRPr="005D7760">
        <w:rPr>
          <w:rFonts w:eastAsia="TimesNewRomanPSMT"/>
          <w:bCs/>
          <w:color w:val="000000"/>
          <w:kern w:val="1"/>
          <w:lang w:eastAsia="ar-SA"/>
        </w:rPr>
        <w:t xml:space="preserve"> </w:t>
      </w:r>
    </w:p>
    <w:p w:rsidR="005D7760" w:rsidRPr="005D7760" w:rsidRDefault="005D7760" w:rsidP="005D7760">
      <w:pPr>
        <w:suppressAutoHyphens/>
        <w:spacing w:line="100" w:lineRule="atLeast"/>
        <w:jc w:val="both"/>
        <w:rPr>
          <w:rFonts w:eastAsia="Arial Unicode MS"/>
          <w:iCs/>
          <w:kern w:val="1"/>
          <w:lang w:eastAsia="ar-SA"/>
        </w:rPr>
      </w:pPr>
      <w:proofErr w:type="gramStart"/>
      <w:r w:rsidRPr="005D7760">
        <w:rPr>
          <w:rFonts w:eastAsia="TimesNewRomanPSMT"/>
          <w:bCs/>
          <w:color w:val="000000"/>
          <w:kern w:val="1"/>
          <w:lang w:eastAsia="ar-SA"/>
        </w:rPr>
        <w:lastRenderedPageBreak/>
        <w:t xml:space="preserve">Понуђач је дужан да за подизвођаче достави доказе о испуњености услова који су наведени у </w:t>
      </w:r>
      <w:r w:rsidRPr="005D7760">
        <w:rPr>
          <w:rFonts w:eastAsia="TimesNewRomanPSMT"/>
          <w:bCs/>
          <w:color w:val="000000"/>
          <w:kern w:val="1"/>
          <w:lang w:val="sr-Cyrl-CS" w:eastAsia="ar-SA"/>
        </w:rPr>
        <w:t>поглављу</w:t>
      </w:r>
      <w:r w:rsidRPr="005D7760">
        <w:rPr>
          <w:rFonts w:eastAsia="TimesNewRomanPSMT"/>
          <w:bCs/>
          <w:color w:val="000000"/>
          <w:kern w:val="1"/>
          <w:lang w:eastAsia="ar-SA"/>
        </w:rPr>
        <w:t xml:space="preserve"> </w:t>
      </w:r>
      <w:r w:rsidRPr="005D7760">
        <w:rPr>
          <w:rFonts w:eastAsia="TimesNewRomanPSMT"/>
          <w:bCs/>
          <w:kern w:val="1"/>
          <w:lang w:eastAsia="ar-SA"/>
        </w:rPr>
        <w:t>IV</w:t>
      </w:r>
      <w:r w:rsidRPr="005D7760">
        <w:rPr>
          <w:rFonts w:eastAsia="TimesNewRomanPSMT"/>
          <w:bCs/>
          <w:kern w:val="1"/>
          <w:lang w:val="ru-RU" w:eastAsia="ar-SA"/>
        </w:rPr>
        <w:t xml:space="preserve"> </w:t>
      </w:r>
      <w:r w:rsidRPr="005D7760">
        <w:rPr>
          <w:rFonts w:eastAsia="TimesNewRomanPSMT"/>
          <w:bCs/>
          <w:kern w:val="1"/>
          <w:lang w:eastAsia="ar-SA"/>
        </w:rPr>
        <w:t>конкурсне документације</w:t>
      </w:r>
      <w:r w:rsidRPr="005D7760">
        <w:rPr>
          <w:rFonts w:eastAsia="TimesNewRomanPSMT"/>
          <w:bCs/>
          <w:kern w:val="1"/>
          <w:lang w:val="sr-Cyrl-RS" w:eastAsia="ar-SA"/>
        </w:rPr>
        <w:t>, у складу са Упутством како се доказује испуњеност услова (Образац 5</w:t>
      </w:r>
      <w:r w:rsidRPr="005D7760">
        <w:rPr>
          <w:rFonts w:eastAsia="TimesNewRomanPSMT"/>
          <w:bCs/>
          <w:kern w:val="1"/>
          <w:lang w:val="sr-Latn-RS" w:eastAsia="ar-SA"/>
        </w:rPr>
        <w:t xml:space="preserve">. </w:t>
      </w:r>
      <w:r w:rsidRPr="005D7760">
        <w:rPr>
          <w:rFonts w:eastAsia="Arial Unicode MS"/>
          <w:iCs/>
          <w:kern w:val="1"/>
          <w:lang w:val="sr-Cyrl-RS" w:eastAsia="ar-SA"/>
        </w:rPr>
        <w:t xml:space="preserve">у </w:t>
      </w:r>
      <w:r w:rsidRPr="005D7760">
        <w:rPr>
          <w:rFonts w:eastAsia="Arial Unicode MS"/>
          <w:iCs/>
          <w:kern w:val="1"/>
          <w:lang w:val="sr-Cyrl-CS" w:eastAsia="ar-SA"/>
        </w:rPr>
        <w:t xml:space="preserve">поглављу </w:t>
      </w:r>
      <w:r w:rsidRPr="005D7760">
        <w:rPr>
          <w:rFonts w:eastAsia="Arial Unicode MS"/>
          <w:iCs/>
          <w:kern w:val="1"/>
          <w:lang w:eastAsia="ar-SA"/>
        </w:rPr>
        <w:t>VI</w:t>
      </w:r>
      <w:r w:rsidRPr="005D7760">
        <w:rPr>
          <w:rFonts w:eastAsia="Arial Unicode MS"/>
          <w:iCs/>
          <w:kern w:val="1"/>
          <w:lang w:val="sr-Cyrl-RS" w:eastAsia="ar-SA"/>
        </w:rPr>
        <w:t xml:space="preserve"> ове конкурсне документације</w:t>
      </w:r>
      <w:r w:rsidRPr="005D7760">
        <w:rPr>
          <w:rFonts w:eastAsia="TimesNewRomanPSMT"/>
          <w:bCs/>
          <w:kern w:val="1"/>
          <w:lang w:val="sr-Cyrl-RS" w:eastAsia="ar-SA"/>
        </w:rPr>
        <w:t>)</w:t>
      </w:r>
      <w:r w:rsidRPr="005D7760">
        <w:rPr>
          <w:rFonts w:eastAsia="TimesNewRomanPSMT"/>
          <w:bCs/>
          <w:kern w:val="1"/>
          <w:lang w:eastAsia="ar-SA"/>
        </w:rPr>
        <w:t>.</w:t>
      </w:r>
      <w:proofErr w:type="gramEnd"/>
    </w:p>
    <w:p w:rsidR="005D7760" w:rsidRPr="005D7760" w:rsidRDefault="005D7760" w:rsidP="005D7760">
      <w:pPr>
        <w:suppressAutoHyphens/>
        <w:spacing w:line="100" w:lineRule="atLeast"/>
        <w:jc w:val="both"/>
        <w:rPr>
          <w:rFonts w:eastAsia="Arial Unicode MS"/>
          <w:iCs/>
          <w:color w:val="000000"/>
          <w:kern w:val="1"/>
          <w:lang w:eastAsia="ar-SA"/>
        </w:rPr>
      </w:pPr>
      <w:proofErr w:type="gramStart"/>
      <w:r w:rsidRPr="005D7760">
        <w:rPr>
          <w:rFonts w:eastAsia="Arial Unicode MS"/>
          <w:iCs/>
          <w:color w:val="000000"/>
          <w:kern w:val="1"/>
          <w:lang w:eastAsia="ar-SA"/>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sidRPr="005D7760">
        <w:rPr>
          <w:rFonts w:eastAsia="Arial Unicode MS"/>
          <w:iCs/>
          <w:color w:val="000000"/>
          <w:kern w:val="1"/>
          <w:lang w:eastAsia="ar-SA"/>
        </w:rPr>
        <w:t xml:space="preserve"> </w:t>
      </w:r>
    </w:p>
    <w:p w:rsidR="005D7760" w:rsidRPr="005D7760" w:rsidRDefault="005D7760" w:rsidP="005D7760">
      <w:pPr>
        <w:suppressAutoHyphens/>
        <w:spacing w:line="100" w:lineRule="atLeast"/>
        <w:jc w:val="both"/>
        <w:rPr>
          <w:rFonts w:eastAsia="Arial Unicode MS"/>
          <w:color w:val="000000"/>
          <w:kern w:val="1"/>
          <w:lang w:eastAsia="ar-SA"/>
        </w:rPr>
      </w:pPr>
      <w:proofErr w:type="gramStart"/>
      <w:r w:rsidRPr="005D7760">
        <w:rPr>
          <w:rFonts w:eastAsia="Arial Unicode MS"/>
          <w:iCs/>
          <w:color w:val="000000"/>
          <w:kern w:val="1"/>
          <w:lang w:eastAsia="ar-SA"/>
        </w:rPr>
        <w:t>Понуђач је дужан да наручиоцу, на његов захтев, омогући приступ код подизвођача, ради утврђивања испуњености тражених услова.</w:t>
      </w:r>
      <w:proofErr w:type="gramEnd"/>
    </w:p>
    <w:p w:rsidR="005D7760" w:rsidRPr="005D7760" w:rsidRDefault="005D7760" w:rsidP="005D7760">
      <w:pPr>
        <w:suppressAutoHyphens/>
        <w:spacing w:line="100" w:lineRule="atLeast"/>
        <w:jc w:val="both"/>
        <w:rPr>
          <w:rFonts w:eastAsia="Arial Unicode MS"/>
          <w:color w:val="FF0000"/>
          <w:kern w:val="1"/>
          <w:lang w:val="sr-Cyrl-RS" w:eastAsia="ar-SA"/>
        </w:rPr>
      </w:pPr>
    </w:p>
    <w:p w:rsidR="005D7760" w:rsidRPr="005D7760" w:rsidRDefault="005D7760" w:rsidP="005D7760">
      <w:pPr>
        <w:suppressAutoHyphens/>
        <w:spacing w:line="100" w:lineRule="atLeast"/>
        <w:jc w:val="both"/>
        <w:rPr>
          <w:rFonts w:eastAsia="Arial Unicode MS"/>
          <w:color w:val="000000"/>
          <w:kern w:val="1"/>
          <w:lang w:eastAsia="ar-SA"/>
        </w:rPr>
      </w:pPr>
      <w:r w:rsidRPr="005D7760">
        <w:rPr>
          <w:rFonts w:eastAsia="Arial Unicode MS"/>
          <w:b/>
          <w:i/>
          <w:color w:val="000000"/>
          <w:kern w:val="1"/>
          <w:lang w:eastAsia="ar-SA"/>
        </w:rPr>
        <w:t>8. ЗАЈЕДНИЧКА ПОНУДА</w:t>
      </w:r>
    </w:p>
    <w:p w:rsidR="005D7760" w:rsidRPr="005D7760" w:rsidRDefault="005D7760" w:rsidP="005D7760">
      <w:pPr>
        <w:suppressAutoHyphens/>
        <w:spacing w:line="100" w:lineRule="atLeast"/>
        <w:jc w:val="both"/>
        <w:rPr>
          <w:rFonts w:eastAsia="Arial Unicode MS"/>
          <w:color w:val="000000"/>
          <w:kern w:val="1"/>
          <w:lang w:eastAsia="ar-SA"/>
        </w:rPr>
      </w:pPr>
    </w:p>
    <w:p w:rsidR="005D7760" w:rsidRPr="005D7760" w:rsidRDefault="005D7760" w:rsidP="005D7760">
      <w:pPr>
        <w:suppressAutoHyphens/>
        <w:spacing w:line="100" w:lineRule="atLeast"/>
        <w:jc w:val="both"/>
        <w:rPr>
          <w:rFonts w:eastAsia="Arial Unicode MS"/>
          <w:color w:val="000000"/>
          <w:kern w:val="1"/>
          <w:lang w:eastAsia="ar-SA"/>
        </w:rPr>
      </w:pPr>
      <w:proofErr w:type="gramStart"/>
      <w:r w:rsidRPr="005D7760">
        <w:rPr>
          <w:rFonts w:eastAsia="Arial Unicode MS"/>
          <w:color w:val="000000"/>
          <w:kern w:val="1"/>
          <w:lang w:eastAsia="ar-SA"/>
        </w:rPr>
        <w:t>Понуду може поднети група понуђача.</w:t>
      </w:r>
      <w:proofErr w:type="gramEnd"/>
    </w:p>
    <w:p w:rsidR="005D7760" w:rsidRPr="005D7760" w:rsidRDefault="005D7760" w:rsidP="005D7760">
      <w:pPr>
        <w:suppressAutoHyphens/>
        <w:spacing w:line="100" w:lineRule="atLeast"/>
        <w:jc w:val="both"/>
        <w:rPr>
          <w:rFonts w:eastAsia="Arial Unicode MS"/>
          <w:color w:val="000000"/>
          <w:kern w:val="1"/>
          <w:lang w:eastAsia="ar-SA"/>
        </w:rPr>
      </w:pPr>
      <w:proofErr w:type="gramStart"/>
      <w:r w:rsidRPr="005D7760">
        <w:rPr>
          <w:rFonts w:eastAsia="Arial Unicode MS"/>
          <w:color w:val="000000"/>
          <w:kern w:val="1"/>
          <w:lang w:eastAsia="ar-SA"/>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w:t>
      </w:r>
      <w:proofErr w:type="gramEnd"/>
      <w:r w:rsidRPr="005D7760">
        <w:rPr>
          <w:rFonts w:eastAsia="Arial Unicode MS"/>
          <w:color w:val="000000"/>
          <w:kern w:val="1"/>
          <w:lang w:eastAsia="ar-SA"/>
        </w:rPr>
        <w:t xml:space="preserve"> </w:t>
      </w:r>
      <w:proofErr w:type="gramStart"/>
      <w:r w:rsidRPr="005D7760">
        <w:rPr>
          <w:rFonts w:eastAsia="Arial Unicode MS"/>
          <w:color w:val="000000"/>
          <w:kern w:val="1"/>
          <w:lang w:eastAsia="ar-SA"/>
        </w:rPr>
        <w:t>ст</w:t>
      </w:r>
      <w:proofErr w:type="gramEnd"/>
      <w:r w:rsidRPr="005D7760">
        <w:rPr>
          <w:rFonts w:eastAsia="Arial Unicode MS"/>
          <w:color w:val="000000"/>
          <w:kern w:val="1"/>
          <w:lang w:val="sr-Cyrl-CS" w:eastAsia="ar-SA"/>
        </w:rPr>
        <w:t>.</w:t>
      </w:r>
      <w:r w:rsidRPr="005D7760">
        <w:rPr>
          <w:rFonts w:eastAsia="Arial Unicode MS"/>
          <w:color w:val="000000"/>
          <w:kern w:val="1"/>
          <w:lang w:eastAsia="ar-SA"/>
        </w:rPr>
        <w:t xml:space="preserve"> 4. </w:t>
      </w:r>
      <w:proofErr w:type="gramStart"/>
      <w:r w:rsidRPr="005D7760">
        <w:rPr>
          <w:rFonts w:eastAsia="Arial Unicode MS"/>
          <w:color w:val="000000"/>
          <w:kern w:val="1"/>
          <w:lang w:eastAsia="ar-SA"/>
        </w:rPr>
        <w:t>тач</w:t>
      </w:r>
      <w:proofErr w:type="gramEnd"/>
      <w:r w:rsidRPr="005D7760">
        <w:rPr>
          <w:rFonts w:eastAsia="Arial Unicode MS"/>
          <w:color w:val="000000"/>
          <w:kern w:val="1"/>
          <w:lang w:val="sr-Cyrl-CS" w:eastAsia="ar-SA"/>
        </w:rPr>
        <w:t>.</w:t>
      </w:r>
      <w:r w:rsidRPr="005D7760">
        <w:rPr>
          <w:rFonts w:eastAsia="Arial Unicode MS"/>
          <w:color w:val="000000"/>
          <w:kern w:val="1"/>
          <w:lang w:eastAsia="ar-SA"/>
        </w:rPr>
        <w:t xml:space="preserve"> 1</w:t>
      </w:r>
      <w:r w:rsidRPr="005D7760">
        <w:rPr>
          <w:rFonts w:eastAsia="Arial Unicode MS"/>
          <w:color w:val="000000"/>
          <w:kern w:val="1"/>
          <w:lang w:val="sr-Cyrl-CS" w:eastAsia="ar-SA"/>
        </w:rPr>
        <w:t>)</w:t>
      </w:r>
      <w:r w:rsidRPr="005D7760">
        <w:rPr>
          <w:rFonts w:eastAsia="Arial Unicode MS"/>
          <w:color w:val="000000"/>
          <w:kern w:val="1"/>
          <w:lang w:eastAsia="ar-SA"/>
        </w:rPr>
        <w:t xml:space="preserve"> </w:t>
      </w:r>
      <w:r w:rsidRPr="005D7760">
        <w:rPr>
          <w:rFonts w:eastAsia="Arial Unicode MS"/>
          <w:color w:val="000000"/>
          <w:kern w:val="1"/>
          <w:lang w:val="sr-Cyrl-RS" w:eastAsia="ar-SA"/>
        </w:rPr>
        <w:t xml:space="preserve"> </w:t>
      </w:r>
      <w:proofErr w:type="gramStart"/>
      <w:r w:rsidRPr="005D7760">
        <w:rPr>
          <w:rFonts w:eastAsia="Arial Unicode MS"/>
          <w:color w:val="000000"/>
          <w:kern w:val="1"/>
          <w:lang w:val="sr-Cyrl-RS" w:eastAsia="ar-SA"/>
        </w:rPr>
        <w:t>и</w:t>
      </w:r>
      <w:proofErr w:type="gramEnd"/>
      <w:r w:rsidRPr="005D7760">
        <w:rPr>
          <w:rFonts w:eastAsia="Arial Unicode MS"/>
          <w:color w:val="000000"/>
          <w:kern w:val="1"/>
          <w:lang w:val="sr-Cyrl-RS" w:eastAsia="ar-SA"/>
        </w:rPr>
        <w:t xml:space="preserve"> 2</w:t>
      </w:r>
      <w:r w:rsidRPr="005D7760">
        <w:rPr>
          <w:rFonts w:eastAsia="Arial Unicode MS"/>
          <w:color w:val="000000"/>
          <w:kern w:val="1"/>
          <w:lang w:val="sr-Cyrl-CS" w:eastAsia="ar-SA"/>
        </w:rPr>
        <w:t>)</w:t>
      </w:r>
      <w:r w:rsidRPr="005D7760">
        <w:rPr>
          <w:rFonts w:eastAsia="Arial Unicode MS"/>
          <w:color w:val="000000"/>
          <w:kern w:val="1"/>
          <w:lang w:eastAsia="ar-SA"/>
        </w:rPr>
        <w:t xml:space="preserve"> ЗЈН и то податке о: </w:t>
      </w:r>
    </w:p>
    <w:p w:rsidR="005D7760" w:rsidRPr="005D7760" w:rsidRDefault="005D7760" w:rsidP="005D7760">
      <w:pPr>
        <w:numPr>
          <w:ilvl w:val="0"/>
          <w:numId w:val="2"/>
        </w:numPr>
        <w:suppressAutoHyphens/>
        <w:spacing w:line="100" w:lineRule="atLeast"/>
        <w:jc w:val="both"/>
        <w:rPr>
          <w:rFonts w:eastAsia="Arial Unicode MS"/>
          <w:color w:val="000000"/>
          <w:kern w:val="1"/>
          <w:lang w:eastAsia="ar-SA"/>
        </w:rPr>
      </w:pPr>
      <w:r w:rsidRPr="005D7760">
        <w:rPr>
          <w:rFonts w:eastAsia="Arial Unicode MS"/>
          <w:color w:val="000000"/>
          <w:kern w:val="1"/>
          <w:lang w:eastAsia="ar-SA"/>
        </w:rPr>
        <w:t xml:space="preserve">члану групе који ће бити носилац посла, односно који ће поднети понуду и који ће заступати групу понуђача пред наручиоцем, </w:t>
      </w:r>
    </w:p>
    <w:p w:rsidR="005D7760" w:rsidRPr="005D7760" w:rsidRDefault="005D7760" w:rsidP="005D7760">
      <w:pPr>
        <w:numPr>
          <w:ilvl w:val="0"/>
          <w:numId w:val="2"/>
        </w:numPr>
        <w:suppressAutoHyphens/>
        <w:spacing w:line="100" w:lineRule="atLeast"/>
        <w:rPr>
          <w:rFonts w:eastAsia="Arial Unicode MS"/>
          <w:color w:val="000000"/>
          <w:kern w:val="1"/>
          <w:lang w:val="sr-Cyrl-RS" w:eastAsia="ar-SA"/>
        </w:rPr>
      </w:pPr>
      <w:r w:rsidRPr="005D7760">
        <w:rPr>
          <w:rFonts w:eastAsia="Arial Unicode MS"/>
          <w:color w:val="000000"/>
          <w:kern w:val="1"/>
          <w:lang w:val="sr-Cyrl-RS" w:eastAsia="ar-SA"/>
        </w:rPr>
        <w:t>опису послова сваког од понуђача из групе понуђача у извршењу уговора</w:t>
      </w:r>
    </w:p>
    <w:p w:rsidR="005D7760" w:rsidRPr="005D7760" w:rsidRDefault="005D7760" w:rsidP="005D7760">
      <w:pPr>
        <w:suppressAutoHyphens/>
        <w:spacing w:line="100" w:lineRule="atLeast"/>
        <w:jc w:val="both"/>
        <w:rPr>
          <w:rFonts w:eastAsia="Arial Unicode MS"/>
          <w:kern w:val="1"/>
          <w:lang w:eastAsia="ar-SA"/>
        </w:rPr>
      </w:pPr>
      <w:proofErr w:type="gramStart"/>
      <w:r w:rsidRPr="005D7760">
        <w:rPr>
          <w:rFonts w:eastAsia="TimesNewRomanPSMT"/>
          <w:bCs/>
          <w:color w:val="000000"/>
          <w:kern w:val="1"/>
          <w:lang w:eastAsia="ar-SA"/>
        </w:rPr>
        <w:t xml:space="preserve">Група понуђача је дужна да достави све доказе о испуњености услова који су наведени </w:t>
      </w:r>
      <w:r w:rsidRPr="005D7760">
        <w:rPr>
          <w:rFonts w:eastAsia="TimesNewRomanPSMT"/>
          <w:bCs/>
          <w:kern w:val="1"/>
          <w:lang w:eastAsia="ar-SA"/>
        </w:rPr>
        <w:t xml:space="preserve">у </w:t>
      </w:r>
      <w:r w:rsidRPr="005D7760">
        <w:rPr>
          <w:rFonts w:eastAsia="TimesNewRomanPSMT"/>
          <w:bCs/>
          <w:kern w:val="1"/>
          <w:lang w:val="sr-Cyrl-CS" w:eastAsia="ar-SA"/>
        </w:rPr>
        <w:t>поглављу</w:t>
      </w:r>
      <w:r w:rsidRPr="005D7760">
        <w:rPr>
          <w:rFonts w:eastAsia="TimesNewRomanPSMT"/>
          <w:bCs/>
          <w:kern w:val="1"/>
          <w:lang w:eastAsia="ar-SA"/>
        </w:rPr>
        <w:t xml:space="preserve"> IV</w:t>
      </w:r>
      <w:r w:rsidRPr="005D7760">
        <w:rPr>
          <w:rFonts w:eastAsia="TimesNewRomanPSMT"/>
          <w:bCs/>
          <w:kern w:val="1"/>
          <w:lang w:val="sr-Cyrl-RS" w:eastAsia="ar-SA"/>
        </w:rPr>
        <w:t xml:space="preserve"> ове</w:t>
      </w:r>
      <w:r w:rsidRPr="005D7760">
        <w:rPr>
          <w:rFonts w:eastAsia="TimesNewRomanPSMT"/>
          <w:bCs/>
          <w:kern w:val="1"/>
          <w:lang w:val="ru-RU" w:eastAsia="ar-SA"/>
        </w:rPr>
        <w:t xml:space="preserve"> </w:t>
      </w:r>
      <w:r w:rsidRPr="005D7760">
        <w:rPr>
          <w:rFonts w:eastAsia="TimesNewRomanPSMT"/>
          <w:bCs/>
          <w:kern w:val="1"/>
          <w:lang w:eastAsia="ar-SA"/>
        </w:rPr>
        <w:t>конкурсне документације</w:t>
      </w:r>
      <w:r w:rsidRPr="005D7760">
        <w:rPr>
          <w:rFonts w:eastAsia="TimesNewRomanPSMT"/>
          <w:bCs/>
          <w:kern w:val="1"/>
          <w:lang w:val="sr-Cyrl-RS" w:eastAsia="ar-SA"/>
        </w:rPr>
        <w:t>, у складу са Упутством како</w:t>
      </w:r>
      <w:r w:rsidR="008A18BA">
        <w:rPr>
          <w:rFonts w:eastAsia="TimesNewRomanPSMT"/>
          <w:bCs/>
          <w:kern w:val="1"/>
          <w:lang w:val="sr-Cyrl-RS" w:eastAsia="ar-SA"/>
        </w:rPr>
        <w:t xml:space="preserve"> се доказује испуњеност услова.</w:t>
      </w:r>
      <w:proofErr w:type="gramEnd"/>
    </w:p>
    <w:p w:rsidR="005D7760" w:rsidRPr="005D7760" w:rsidRDefault="005D7760" w:rsidP="005D7760">
      <w:pPr>
        <w:suppressAutoHyphens/>
        <w:spacing w:line="100" w:lineRule="atLeast"/>
        <w:jc w:val="both"/>
        <w:rPr>
          <w:rFonts w:eastAsia="Arial Unicode MS"/>
          <w:kern w:val="1"/>
          <w:lang w:val="sr-Cyrl-RS" w:eastAsia="ar-SA"/>
        </w:rPr>
      </w:pPr>
      <w:proofErr w:type="gramStart"/>
      <w:r w:rsidRPr="005D7760">
        <w:rPr>
          <w:rFonts w:eastAsia="Arial Unicode MS"/>
          <w:color w:val="000000"/>
          <w:kern w:val="1"/>
          <w:lang w:eastAsia="ar-SA"/>
        </w:rPr>
        <w:t>Понуђачи из групе понуђача одговарају неограничено солидарно према наручиоцу.</w:t>
      </w:r>
      <w:proofErr w:type="gramEnd"/>
      <w:r w:rsidRPr="005D7760">
        <w:rPr>
          <w:rFonts w:eastAsia="Arial Unicode MS"/>
          <w:color w:val="000000"/>
          <w:kern w:val="1"/>
          <w:lang w:eastAsia="ar-SA"/>
        </w:rPr>
        <w:t xml:space="preserve"> </w:t>
      </w:r>
    </w:p>
    <w:p w:rsidR="005D7760" w:rsidRPr="005D7760" w:rsidRDefault="005D7760" w:rsidP="005D7760">
      <w:pPr>
        <w:suppressAutoHyphens/>
        <w:spacing w:line="100" w:lineRule="atLeast"/>
        <w:jc w:val="both"/>
        <w:rPr>
          <w:rFonts w:eastAsia="Arial Unicode MS"/>
          <w:kern w:val="1"/>
          <w:lang w:val="sr-Cyrl-RS" w:eastAsia="ar-SA"/>
        </w:rPr>
      </w:pPr>
      <w:r w:rsidRPr="005D7760">
        <w:rPr>
          <w:rFonts w:eastAsia="Arial Unicode MS"/>
          <w:kern w:val="1"/>
          <w:lang w:val="sr-Cyrl-RS" w:eastAsia="ar-SA"/>
        </w:rPr>
        <w:t>Задруга може поднети понуду самостално, у своје име, а за рачун задругара или заједничку понуду у име задругара.</w:t>
      </w:r>
    </w:p>
    <w:p w:rsidR="005D7760" w:rsidRPr="005D7760" w:rsidRDefault="005D7760" w:rsidP="005D7760">
      <w:pPr>
        <w:suppressAutoHyphens/>
        <w:spacing w:line="100" w:lineRule="atLeast"/>
        <w:jc w:val="both"/>
        <w:rPr>
          <w:rFonts w:eastAsia="Arial Unicode MS"/>
          <w:kern w:val="1"/>
          <w:lang w:val="sr-Cyrl-RS" w:eastAsia="ar-SA"/>
        </w:rPr>
      </w:pPr>
      <w:r w:rsidRPr="005D7760">
        <w:rPr>
          <w:rFonts w:eastAsia="Arial Unicode MS"/>
          <w:kern w:val="1"/>
          <w:lang w:val="sr-Cyrl-RS" w:eastAsia="ar-SA"/>
        </w:rPr>
        <w:t>Ако задруга подноси понуду у своје име за обавезе из поступка јавне набавке и уговора о јавној набавци одговара задруга и задругари у складу са ЗЈНом.</w:t>
      </w:r>
    </w:p>
    <w:p w:rsidR="005D7760" w:rsidRPr="005D7760" w:rsidRDefault="005D7760" w:rsidP="005D7760">
      <w:pPr>
        <w:suppressAutoHyphens/>
        <w:spacing w:line="100" w:lineRule="atLeast"/>
        <w:jc w:val="both"/>
        <w:rPr>
          <w:rFonts w:eastAsia="Arial Unicode MS"/>
          <w:color w:val="000000"/>
          <w:kern w:val="1"/>
          <w:lang w:val="sr-Cyrl-RS" w:eastAsia="ar-SA"/>
        </w:rPr>
      </w:pPr>
      <w:r w:rsidRPr="005D7760">
        <w:rPr>
          <w:rFonts w:eastAsia="Arial Unicode MS"/>
          <w:kern w:val="1"/>
          <w:lang w:val="sr-Cyrl-RS" w:eastAsia="ar-SA"/>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5D7760" w:rsidRPr="005D7760" w:rsidRDefault="005D7760" w:rsidP="005D7760">
      <w:pPr>
        <w:suppressAutoHyphens/>
        <w:spacing w:line="100" w:lineRule="atLeast"/>
        <w:jc w:val="both"/>
        <w:rPr>
          <w:rFonts w:eastAsia="Arial Unicode MS"/>
          <w:color w:val="000000"/>
          <w:kern w:val="1"/>
          <w:lang w:val="sr-Cyrl-RS" w:eastAsia="ar-SA"/>
        </w:rPr>
      </w:pPr>
    </w:p>
    <w:p w:rsidR="005D7760" w:rsidRPr="005D7760" w:rsidRDefault="005D7760" w:rsidP="005D7760">
      <w:pPr>
        <w:suppressAutoHyphens/>
        <w:spacing w:line="100" w:lineRule="atLeast"/>
        <w:jc w:val="both"/>
        <w:rPr>
          <w:rFonts w:eastAsia="Arial Unicode MS"/>
          <w:color w:val="000000"/>
          <w:kern w:val="1"/>
          <w:lang w:eastAsia="ar-SA"/>
        </w:rPr>
      </w:pPr>
      <w:r w:rsidRPr="005D7760">
        <w:rPr>
          <w:rFonts w:eastAsia="Arial Unicode MS"/>
          <w:b/>
          <w:bCs/>
          <w:i/>
          <w:iCs/>
          <w:color w:val="000000"/>
          <w:kern w:val="1"/>
          <w:lang w:eastAsia="ar-SA"/>
        </w:rPr>
        <w:t>9. НАЧИН И УСЛОВ</w:t>
      </w:r>
      <w:r w:rsidRPr="005D7760">
        <w:rPr>
          <w:rFonts w:eastAsia="Arial Unicode MS"/>
          <w:b/>
          <w:bCs/>
          <w:i/>
          <w:iCs/>
          <w:color w:val="000000"/>
          <w:kern w:val="1"/>
          <w:lang w:val="sr-Cyrl-CS" w:eastAsia="ar-SA"/>
        </w:rPr>
        <w:t>И</w:t>
      </w:r>
      <w:r w:rsidRPr="005D7760">
        <w:rPr>
          <w:rFonts w:eastAsia="Arial Unicode MS"/>
          <w:b/>
          <w:bCs/>
          <w:i/>
          <w:iCs/>
          <w:color w:val="000000"/>
          <w:kern w:val="1"/>
          <w:lang w:eastAsia="ar-SA"/>
        </w:rPr>
        <w:t xml:space="preserve"> ПЛАЋАЊА, ГАРАНТНИ РОК, КАО И ДРУГЕ ОКОЛНОСТИ ОД КОЈИХ ЗАВИСИ </w:t>
      </w:r>
      <w:proofErr w:type="gramStart"/>
      <w:r w:rsidRPr="005D7760">
        <w:rPr>
          <w:rFonts w:eastAsia="Arial Unicode MS"/>
          <w:b/>
          <w:bCs/>
          <w:i/>
          <w:iCs/>
          <w:color w:val="000000"/>
          <w:kern w:val="1"/>
          <w:lang w:eastAsia="ar-SA"/>
        </w:rPr>
        <w:t>ПРИХВАТЉИВОСТ  ПОНУДЕ</w:t>
      </w:r>
      <w:proofErr w:type="gramEnd"/>
    </w:p>
    <w:p w:rsidR="005D7760" w:rsidRPr="005D7760" w:rsidRDefault="005D7760" w:rsidP="005D7760">
      <w:pPr>
        <w:suppressAutoHyphens/>
        <w:spacing w:line="100" w:lineRule="atLeast"/>
        <w:jc w:val="both"/>
        <w:rPr>
          <w:rFonts w:eastAsia="Arial Unicode MS"/>
          <w:color w:val="000000"/>
          <w:kern w:val="1"/>
          <w:lang w:eastAsia="ar-SA"/>
        </w:rPr>
      </w:pPr>
    </w:p>
    <w:p w:rsidR="005D7760" w:rsidRPr="005D7760" w:rsidRDefault="005D7760" w:rsidP="005D7760">
      <w:pPr>
        <w:suppressAutoHyphens/>
        <w:spacing w:line="100" w:lineRule="atLeast"/>
        <w:jc w:val="both"/>
        <w:rPr>
          <w:rFonts w:eastAsia="Arial Unicode MS"/>
          <w:i/>
          <w:iCs/>
          <w:color w:val="000000"/>
          <w:kern w:val="1"/>
          <w:u w:val="single"/>
          <w:lang w:val="sr-Cyrl-CS" w:eastAsia="ar-SA"/>
        </w:rPr>
      </w:pPr>
      <w:r w:rsidRPr="005D7760">
        <w:rPr>
          <w:rFonts w:eastAsia="Arial Unicode MS"/>
          <w:b/>
          <w:bCs/>
          <w:i/>
          <w:iCs/>
          <w:color w:val="000000"/>
          <w:kern w:val="1"/>
          <w:lang w:eastAsia="ar-SA"/>
        </w:rPr>
        <w:t>9.1</w:t>
      </w:r>
      <w:r w:rsidRPr="005D7760">
        <w:rPr>
          <w:rFonts w:eastAsia="Arial Unicode MS"/>
          <w:b/>
          <w:bCs/>
          <w:i/>
          <w:iCs/>
          <w:color w:val="000000"/>
          <w:kern w:val="1"/>
          <w:u w:val="single"/>
          <w:lang w:eastAsia="ar-SA"/>
        </w:rPr>
        <w:t xml:space="preserve">. </w:t>
      </w:r>
      <w:r w:rsidRPr="005D7760">
        <w:rPr>
          <w:rFonts w:eastAsia="Arial Unicode MS"/>
          <w:iCs/>
          <w:color w:val="000000"/>
          <w:kern w:val="1"/>
          <w:u w:val="single"/>
          <w:lang w:eastAsia="ar-SA"/>
        </w:rPr>
        <w:t>Захтеви у погледу начина, рока и услова плаћања</w:t>
      </w:r>
      <w:r w:rsidRPr="005D7760">
        <w:rPr>
          <w:rFonts w:eastAsia="Arial Unicode MS"/>
          <w:i/>
          <w:iCs/>
          <w:color w:val="000000"/>
          <w:kern w:val="1"/>
          <w:u w:val="single"/>
          <w:lang w:eastAsia="ar-SA"/>
        </w:rPr>
        <w:t>.</w:t>
      </w:r>
    </w:p>
    <w:p w:rsidR="005D7760" w:rsidRPr="005D7760" w:rsidRDefault="005D7760" w:rsidP="005D7760">
      <w:pPr>
        <w:tabs>
          <w:tab w:val="left" w:pos="360"/>
        </w:tabs>
        <w:suppressAutoHyphens/>
        <w:spacing w:line="240" w:lineRule="atLeast"/>
        <w:jc w:val="both"/>
        <w:rPr>
          <w:rFonts w:eastAsia="Arial Unicode MS"/>
          <w:color w:val="000000"/>
          <w:kern w:val="1"/>
          <w:lang w:val="sr-Cyrl-CS" w:eastAsia="ar-SA"/>
        </w:rPr>
      </w:pPr>
      <w:r w:rsidRPr="005D7760">
        <w:rPr>
          <w:rFonts w:eastAsia="Arial Unicode MS"/>
          <w:color w:val="000000"/>
          <w:kern w:val="1"/>
          <w:lang w:val="sr-Cyrl-CS" w:eastAsia="ar-SA"/>
        </w:rPr>
        <w:t xml:space="preserve">Рок плаћања је до 45 дана од дана </w:t>
      </w:r>
      <w:r w:rsidRPr="005D7760">
        <w:rPr>
          <w:rFonts w:eastAsia="Arial Unicode MS"/>
          <w:color w:val="000000"/>
          <w:kern w:val="1"/>
          <w:lang w:val="ru-RU" w:eastAsia="ar-SA"/>
        </w:rPr>
        <w:t>пријема</w:t>
      </w:r>
      <w:r w:rsidR="00B35C03">
        <w:rPr>
          <w:rFonts w:eastAsia="Arial Unicode MS"/>
          <w:color w:val="000000"/>
          <w:kern w:val="1"/>
          <w:lang w:val="ru-RU" w:eastAsia="ar-SA"/>
        </w:rPr>
        <w:t xml:space="preserve"> фактуре/рачуна или </w:t>
      </w:r>
      <w:r w:rsidRPr="005D7760">
        <w:rPr>
          <w:rFonts w:eastAsia="Arial Unicode MS"/>
          <w:color w:val="000000"/>
          <w:kern w:val="1"/>
          <w:lang w:val="ru-RU" w:eastAsia="ar-SA"/>
        </w:rPr>
        <w:t xml:space="preserve"> оверене </w:t>
      </w:r>
      <w:r w:rsidRPr="005D7760">
        <w:rPr>
          <w:rFonts w:eastAsia="Arial Unicode MS"/>
          <w:color w:val="000000"/>
          <w:kern w:val="1"/>
          <w:lang w:val="sr-Cyrl-CS" w:eastAsia="ar-SA"/>
        </w:rPr>
        <w:t xml:space="preserve">привремене односно окончане ситуације све </w:t>
      </w:r>
      <w:r w:rsidRPr="005D7760">
        <w:rPr>
          <w:rFonts w:eastAsia="Arial Unicode MS"/>
          <w:iCs/>
          <w:color w:val="000000"/>
          <w:kern w:val="1"/>
          <w:lang w:val="sr-Cyrl-CS" w:eastAsia="ar-SA"/>
        </w:rPr>
        <w:t xml:space="preserve">у </w:t>
      </w:r>
      <w:r w:rsidRPr="005D7760">
        <w:rPr>
          <w:rFonts w:eastAsia="Arial Unicode MS"/>
          <w:iCs/>
          <w:kern w:val="1"/>
          <w:lang w:eastAsia="ar-SA"/>
        </w:rPr>
        <w:t xml:space="preserve">складу са Законом о роковима измирења новчаних обавеза у комерцијалним трансакцијама </w:t>
      </w:r>
      <w:r w:rsidRPr="005D7760">
        <w:rPr>
          <w:rFonts w:eastAsia="TimesNewRomanPSMT"/>
          <w:color w:val="000000"/>
          <w:kern w:val="1"/>
          <w:lang w:eastAsia="ar-SA"/>
        </w:rPr>
        <w:t xml:space="preserve">(„Службени гласник РС”, бр. </w:t>
      </w:r>
      <w:proofErr w:type="gramStart"/>
      <w:r w:rsidRPr="005D7760">
        <w:rPr>
          <w:rFonts w:eastAsia="TimesNewRomanPSMT"/>
          <w:color w:val="000000"/>
          <w:kern w:val="1"/>
          <w:lang w:eastAsia="ar-SA"/>
        </w:rPr>
        <w:t>119/12, 68/15 и 113/2017).</w:t>
      </w:r>
      <w:proofErr w:type="gramEnd"/>
      <w:r w:rsidRPr="005D7760">
        <w:rPr>
          <w:rFonts w:eastAsia="Arial Unicode MS"/>
          <w:color w:val="000000"/>
          <w:kern w:val="1"/>
          <w:lang w:val="sr-Cyrl-CS" w:eastAsia="ar-SA"/>
        </w:rPr>
        <w:t xml:space="preserve"> </w:t>
      </w:r>
    </w:p>
    <w:p w:rsidR="005D7760" w:rsidRDefault="005D7760" w:rsidP="005D7760">
      <w:pPr>
        <w:suppressAutoHyphens/>
        <w:spacing w:line="100" w:lineRule="atLeast"/>
        <w:jc w:val="both"/>
        <w:rPr>
          <w:rFonts w:eastAsia="Arial Unicode MS"/>
          <w:iCs/>
          <w:color w:val="000000"/>
          <w:kern w:val="1"/>
          <w:lang w:val="sr-Cyrl-RS" w:eastAsia="ar-SA"/>
        </w:rPr>
      </w:pPr>
      <w:proofErr w:type="gramStart"/>
      <w:r w:rsidRPr="005D7760">
        <w:rPr>
          <w:rFonts w:eastAsia="Arial Unicode MS"/>
          <w:iCs/>
          <w:color w:val="000000"/>
          <w:kern w:val="1"/>
          <w:lang w:eastAsia="ar-SA"/>
        </w:rPr>
        <w:t>Плаћање се врши уплатом на рачун понуђача.</w:t>
      </w:r>
      <w:proofErr w:type="gramEnd"/>
    </w:p>
    <w:p w:rsidR="0058620C" w:rsidRPr="00BC2B78" w:rsidRDefault="0058620C" w:rsidP="0058620C">
      <w:pPr>
        <w:suppressAutoHyphens/>
        <w:spacing w:line="100" w:lineRule="atLeast"/>
        <w:jc w:val="both"/>
        <w:rPr>
          <w:rFonts w:eastAsia="Arial Unicode MS"/>
          <w:kern w:val="1"/>
          <w:lang w:eastAsia="ar-SA"/>
        </w:rPr>
      </w:pPr>
      <w:proofErr w:type="gramStart"/>
      <w:r w:rsidRPr="00BC2B78">
        <w:rPr>
          <w:rFonts w:eastAsia="Arial Unicode MS"/>
          <w:kern w:val="1"/>
          <w:lang w:eastAsia="ar-SA"/>
        </w:rPr>
        <w:t>Наручилац-Град Ужице плаћа 80% уговореног износа.</w:t>
      </w:r>
      <w:proofErr w:type="gramEnd"/>
    </w:p>
    <w:p w:rsidR="0058620C" w:rsidRPr="00BC2B78" w:rsidRDefault="0058620C" w:rsidP="0058620C">
      <w:pPr>
        <w:suppressAutoHyphens/>
        <w:spacing w:line="100" w:lineRule="atLeast"/>
        <w:jc w:val="both"/>
        <w:rPr>
          <w:rFonts w:eastAsia="Arial Unicode MS"/>
          <w:kern w:val="1"/>
          <w:lang w:eastAsia="ar-SA"/>
        </w:rPr>
      </w:pPr>
      <w:proofErr w:type="gramStart"/>
      <w:r w:rsidRPr="00BC2B78">
        <w:rPr>
          <w:rFonts w:eastAsia="Arial Unicode MS"/>
          <w:kern w:val="1"/>
          <w:lang w:eastAsia="ar-SA"/>
        </w:rPr>
        <w:t>Суинвеститор плаћа 20% уговореног износа.</w:t>
      </w:r>
      <w:proofErr w:type="gramEnd"/>
    </w:p>
    <w:p w:rsidR="0058620C" w:rsidRPr="0058620C" w:rsidRDefault="0058620C" w:rsidP="005D7760">
      <w:pPr>
        <w:suppressAutoHyphens/>
        <w:spacing w:line="100" w:lineRule="atLeast"/>
        <w:jc w:val="both"/>
        <w:rPr>
          <w:rFonts w:eastAsia="Arial Unicode MS"/>
          <w:iCs/>
          <w:color w:val="000000"/>
          <w:kern w:val="1"/>
          <w:lang w:val="sr-Cyrl-RS" w:eastAsia="ar-SA"/>
        </w:rPr>
      </w:pPr>
    </w:p>
    <w:p w:rsidR="005D7760" w:rsidRPr="005D7760" w:rsidRDefault="005D7760" w:rsidP="005D7760">
      <w:pPr>
        <w:suppressAutoHyphens/>
        <w:spacing w:line="100" w:lineRule="atLeast"/>
        <w:jc w:val="both"/>
        <w:rPr>
          <w:rFonts w:eastAsia="Arial Unicode MS"/>
          <w:iCs/>
          <w:color w:val="000000"/>
          <w:kern w:val="1"/>
          <w:lang w:val="sr-Cyrl-RS" w:eastAsia="ar-SA"/>
        </w:rPr>
      </w:pPr>
      <w:proofErr w:type="gramStart"/>
      <w:r w:rsidRPr="005D7760">
        <w:rPr>
          <w:rFonts w:eastAsia="Arial Unicode MS"/>
          <w:iCs/>
          <w:color w:val="000000"/>
          <w:kern w:val="1"/>
          <w:lang w:eastAsia="ar-SA"/>
        </w:rPr>
        <w:t>Понуђачу није дозвољено да захтева аванс.</w:t>
      </w:r>
      <w:proofErr w:type="gramEnd"/>
    </w:p>
    <w:p w:rsidR="005D7760" w:rsidRPr="005D7760" w:rsidRDefault="005D7760" w:rsidP="005D7760">
      <w:pPr>
        <w:suppressAutoHyphens/>
        <w:spacing w:line="100" w:lineRule="atLeast"/>
        <w:jc w:val="both"/>
        <w:rPr>
          <w:rFonts w:eastAsia="Arial Unicode MS"/>
          <w:b/>
          <w:bCs/>
          <w:i/>
          <w:iCs/>
          <w:color w:val="000000"/>
          <w:kern w:val="1"/>
          <w:lang w:val="sr-Cyrl-RS" w:eastAsia="ar-SA"/>
        </w:rPr>
      </w:pPr>
    </w:p>
    <w:p w:rsidR="005D7760" w:rsidRPr="005D7760" w:rsidRDefault="005D7760" w:rsidP="005D7760">
      <w:pPr>
        <w:suppressAutoHyphens/>
        <w:spacing w:line="100" w:lineRule="atLeast"/>
        <w:jc w:val="both"/>
        <w:rPr>
          <w:rFonts w:eastAsia="Arial Unicode MS"/>
          <w:iCs/>
          <w:color w:val="000000"/>
          <w:kern w:val="1"/>
          <w:lang w:eastAsia="ar-SA"/>
        </w:rPr>
      </w:pPr>
      <w:r w:rsidRPr="005D7760">
        <w:rPr>
          <w:rFonts w:eastAsia="Arial Unicode MS"/>
          <w:b/>
          <w:bCs/>
          <w:iCs/>
          <w:color w:val="000000"/>
          <w:kern w:val="1"/>
          <w:u w:val="single"/>
          <w:lang w:eastAsia="ar-SA"/>
        </w:rPr>
        <w:t>9.</w:t>
      </w:r>
      <w:r w:rsidRPr="005D7760">
        <w:rPr>
          <w:rFonts w:eastAsia="Arial Unicode MS"/>
          <w:b/>
          <w:bCs/>
          <w:iCs/>
          <w:color w:val="000000"/>
          <w:kern w:val="1"/>
          <w:u w:val="single"/>
          <w:lang w:val="sr-Cyrl-RS" w:eastAsia="ar-SA"/>
        </w:rPr>
        <w:t>2</w:t>
      </w:r>
      <w:r w:rsidRPr="005D7760">
        <w:rPr>
          <w:rFonts w:eastAsia="Arial Unicode MS"/>
          <w:b/>
          <w:bCs/>
          <w:iCs/>
          <w:color w:val="000000"/>
          <w:kern w:val="1"/>
          <w:u w:val="single"/>
          <w:lang w:eastAsia="ar-SA"/>
        </w:rPr>
        <w:t xml:space="preserve">. </w:t>
      </w:r>
      <w:r w:rsidRPr="005D7760">
        <w:rPr>
          <w:rFonts w:eastAsia="Arial Unicode MS"/>
          <w:iCs/>
          <w:color w:val="000000"/>
          <w:kern w:val="1"/>
          <w:u w:val="single"/>
          <w:lang w:eastAsia="ar-SA"/>
        </w:rPr>
        <w:t>Захтев у погледу рока важења понуде</w:t>
      </w:r>
    </w:p>
    <w:p w:rsidR="005D7760" w:rsidRPr="005D7760" w:rsidRDefault="005D7760" w:rsidP="005D7760">
      <w:pPr>
        <w:suppressAutoHyphens/>
        <w:spacing w:line="100" w:lineRule="atLeast"/>
        <w:jc w:val="both"/>
        <w:rPr>
          <w:rFonts w:eastAsia="Arial Unicode MS"/>
          <w:iCs/>
          <w:color w:val="000000"/>
          <w:kern w:val="1"/>
          <w:lang w:eastAsia="ar-SA"/>
        </w:rPr>
      </w:pPr>
      <w:proofErr w:type="gramStart"/>
      <w:r w:rsidRPr="005D7760">
        <w:rPr>
          <w:rFonts w:eastAsia="Arial Unicode MS"/>
          <w:iCs/>
          <w:color w:val="000000"/>
          <w:kern w:val="1"/>
          <w:lang w:eastAsia="ar-SA"/>
        </w:rPr>
        <w:t xml:space="preserve">Рок важења понуде не може бити краћи од </w:t>
      </w:r>
      <w:r w:rsidRPr="005D7760">
        <w:rPr>
          <w:rFonts w:eastAsia="Arial Unicode MS"/>
          <w:iCs/>
          <w:color w:val="000000"/>
          <w:kern w:val="1"/>
          <w:lang w:val="sr-Cyrl-CS" w:eastAsia="ar-SA"/>
        </w:rPr>
        <w:t>6</w:t>
      </w:r>
      <w:r w:rsidRPr="005D7760">
        <w:rPr>
          <w:rFonts w:eastAsia="Arial Unicode MS"/>
          <w:iCs/>
          <w:color w:val="000000"/>
          <w:kern w:val="1"/>
          <w:lang w:eastAsia="ar-SA"/>
        </w:rPr>
        <w:t>0 дана од дана отварања понуда.</w:t>
      </w:r>
      <w:proofErr w:type="gramEnd"/>
    </w:p>
    <w:p w:rsidR="005D7760" w:rsidRPr="005D7760" w:rsidRDefault="005D7760" w:rsidP="005D7760">
      <w:pPr>
        <w:suppressAutoHyphens/>
        <w:spacing w:line="100" w:lineRule="atLeast"/>
        <w:jc w:val="both"/>
        <w:rPr>
          <w:rFonts w:eastAsia="Arial Unicode MS"/>
          <w:iCs/>
          <w:color w:val="000000"/>
          <w:kern w:val="1"/>
          <w:lang w:eastAsia="ar-SA"/>
        </w:rPr>
      </w:pPr>
      <w:proofErr w:type="gramStart"/>
      <w:r w:rsidRPr="005D7760">
        <w:rPr>
          <w:rFonts w:eastAsia="Arial Unicode MS"/>
          <w:iCs/>
          <w:color w:val="000000"/>
          <w:kern w:val="1"/>
          <w:lang w:eastAsia="ar-SA"/>
        </w:rPr>
        <w:t>У случају истека рока важења понуде, наручилац је дужан да у писаном облику затражи од понуђача продужење рока важења понуде.</w:t>
      </w:r>
      <w:proofErr w:type="gramEnd"/>
    </w:p>
    <w:p w:rsidR="005D7760" w:rsidRPr="005D7760" w:rsidRDefault="005D7760" w:rsidP="005D7760">
      <w:pPr>
        <w:suppressAutoHyphens/>
        <w:spacing w:line="100" w:lineRule="atLeast"/>
        <w:jc w:val="both"/>
        <w:rPr>
          <w:rFonts w:eastAsia="Arial Unicode MS"/>
          <w:iCs/>
          <w:color w:val="000000"/>
          <w:kern w:val="1"/>
          <w:lang w:val="sr-Cyrl-RS" w:eastAsia="ar-SA"/>
        </w:rPr>
      </w:pPr>
      <w:proofErr w:type="gramStart"/>
      <w:r w:rsidRPr="005D7760">
        <w:rPr>
          <w:rFonts w:eastAsia="Arial Unicode MS"/>
          <w:iCs/>
          <w:color w:val="000000"/>
          <w:kern w:val="1"/>
          <w:lang w:eastAsia="ar-SA"/>
        </w:rPr>
        <w:t>Понуђач који прихвати захтев за продужење рока важења понуде н</w:t>
      </w:r>
      <w:r w:rsidRPr="005D7760">
        <w:rPr>
          <w:rFonts w:eastAsia="Arial Unicode MS"/>
          <w:iCs/>
          <w:color w:val="000000"/>
          <w:kern w:val="1"/>
          <w:lang w:val="sr-Cyrl-RS" w:eastAsia="ar-SA"/>
        </w:rPr>
        <w:t>е</w:t>
      </w:r>
      <w:r w:rsidRPr="005D7760">
        <w:rPr>
          <w:rFonts w:eastAsia="Arial Unicode MS"/>
          <w:iCs/>
          <w:color w:val="000000"/>
          <w:kern w:val="1"/>
          <w:lang w:eastAsia="ar-SA"/>
        </w:rPr>
        <w:t xml:space="preserve"> може мењати понуду.</w:t>
      </w:r>
      <w:proofErr w:type="gramEnd"/>
    </w:p>
    <w:p w:rsidR="005D7760" w:rsidRPr="005D7760" w:rsidRDefault="005D7760" w:rsidP="005D7760">
      <w:pPr>
        <w:suppressAutoHyphens/>
        <w:spacing w:line="100" w:lineRule="atLeast"/>
        <w:jc w:val="both"/>
        <w:rPr>
          <w:rFonts w:eastAsia="Arial Unicode MS"/>
          <w:iCs/>
          <w:color w:val="000000"/>
          <w:kern w:val="1"/>
          <w:lang w:val="sr-Cyrl-RS" w:eastAsia="ar-SA"/>
        </w:rPr>
      </w:pPr>
    </w:p>
    <w:p w:rsidR="005D7760" w:rsidRPr="00F365FF" w:rsidRDefault="005D7760" w:rsidP="005D7760">
      <w:pPr>
        <w:suppressAutoHyphens/>
        <w:spacing w:line="100" w:lineRule="atLeast"/>
        <w:jc w:val="both"/>
        <w:rPr>
          <w:rFonts w:eastAsia="Arial Unicode MS"/>
          <w:iCs/>
          <w:kern w:val="1"/>
          <w:u w:val="single"/>
          <w:lang w:val="sr-Cyrl-RS" w:eastAsia="ar-SA"/>
        </w:rPr>
      </w:pPr>
      <w:r w:rsidRPr="00F365FF">
        <w:rPr>
          <w:rFonts w:eastAsia="Arial Unicode MS"/>
          <w:b/>
          <w:bCs/>
          <w:iCs/>
          <w:kern w:val="1"/>
          <w:u w:val="single"/>
          <w:lang w:eastAsia="ar-SA"/>
        </w:rPr>
        <w:t>9.</w:t>
      </w:r>
      <w:r w:rsidRPr="00F365FF">
        <w:rPr>
          <w:rFonts w:eastAsia="Arial Unicode MS"/>
          <w:b/>
          <w:bCs/>
          <w:iCs/>
          <w:kern w:val="1"/>
          <w:u w:val="single"/>
          <w:lang w:val="sr-Cyrl-RS" w:eastAsia="ar-SA"/>
        </w:rPr>
        <w:t>3</w:t>
      </w:r>
      <w:r w:rsidRPr="00F365FF">
        <w:rPr>
          <w:rFonts w:eastAsia="Arial Unicode MS"/>
          <w:b/>
          <w:bCs/>
          <w:iCs/>
          <w:kern w:val="1"/>
          <w:u w:val="single"/>
          <w:lang w:eastAsia="ar-SA"/>
        </w:rPr>
        <w:t xml:space="preserve">. </w:t>
      </w:r>
      <w:r w:rsidRPr="00F365FF">
        <w:rPr>
          <w:rFonts w:eastAsia="Arial Unicode MS"/>
          <w:iCs/>
          <w:kern w:val="1"/>
          <w:u w:val="single"/>
          <w:lang w:eastAsia="ar-SA"/>
        </w:rPr>
        <w:t xml:space="preserve">Захтев у погледу рока </w:t>
      </w:r>
      <w:r w:rsidRPr="00F365FF">
        <w:rPr>
          <w:rFonts w:eastAsia="Arial Unicode MS"/>
          <w:iCs/>
          <w:kern w:val="1"/>
          <w:u w:val="single"/>
          <w:lang w:val="sr-Cyrl-RS" w:eastAsia="ar-SA"/>
        </w:rPr>
        <w:t>за извођење</w:t>
      </w:r>
    </w:p>
    <w:p w:rsidR="005D7760" w:rsidRPr="00F365FF" w:rsidRDefault="005D7760" w:rsidP="005D7760">
      <w:pPr>
        <w:suppressAutoHyphens/>
        <w:spacing w:line="100" w:lineRule="atLeast"/>
        <w:jc w:val="both"/>
        <w:rPr>
          <w:rFonts w:eastAsia="Arial Unicode MS"/>
          <w:kern w:val="1"/>
          <w:lang w:val="sr-Cyrl-RS" w:eastAsia="ar-SA"/>
        </w:rPr>
      </w:pPr>
      <w:r w:rsidRPr="00F365FF">
        <w:rPr>
          <w:rFonts w:eastAsia="Arial Unicode MS"/>
          <w:kern w:val="1"/>
          <w:lang w:val="sr-Cyrl-RS" w:eastAsia="ar-SA"/>
        </w:rPr>
        <w:t>Рок за извођење радова не може бити дужи од</w:t>
      </w:r>
      <w:r w:rsidR="008A18BA">
        <w:rPr>
          <w:rFonts w:eastAsia="Arial Unicode MS"/>
          <w:kern w:val="1"/>
          <w:lang w:val="sr-Cyrl-RS" w:eastAsia="ar-SA"/>
        </w:rPr>
        <w:t xml:space="preserve"> 30</w:t>
      </w:r>
      <w:r w:rsidR="00F365FF">
        <w:rPr>
          <w:rFonts w:eastAsia="Arial Unicode MS"/>
          <w:kern w:val="1"/>
          <w:lang w:val="sr-Cyrl-RS" w:eastAsia="ar-SA"/>
        </w:rPr>
        <w:t xml:space="preserve"> </w:t>
      </w:r>
      <w:r w:rsidRPr="00F365FF">
        <w:rPr>
          <w:rFonts w:eastAsia="Arial Unicode MS"/>
          <w:kern w:val="1"/>
          <w:lang w:val="sr-Cyrl-RS" w:eastAsia="ar-SA"/>
        </w:rPr>
        <w:t>календарских дана од дана увођења у посао.</w:t>
      </w:r>
    </w:p>
    <w:p w:rsidR="005D7760" w:rsidRPr="005D7760" w:rsidRDefault="005D7760" w:rsidP="005D7760">
      <w:pPr>
        <w:suppressAutoHyphens/>
        <w:spacing w:line="100" w:lineRule="atLeast"/>
        <w:jc w:val="both"/>
        <w:rPr>
          <w:rFonts w:eastAsia="Arial Unicode MS"/>
          <w:color w:val="000000"/>
          <w:kern w:val="1"/>
          <w:lang w:val="sr-Cyrl-RS" w:eastAsia="ar-SA"/>
        </w:rPr>
      </w:pPr>
    </w:p>
    <w:p w:rsidR="005D7760" w:rsidRPr="005D7760" w:rsidRDefault="005D7760" w:rsidP="005D7760">
      <w:pPr>
        <w:suppressAutoHyphens/>
        <w:spacing w:line="100" w:lineRule="atLeast"/>
        <w:jc w:val="both"/>
        <w:rPr>
          <w:rFonts w:eastAsia="Arial Unicode MS"/>
          <w:iCs/>
          <w:color w:val="000000"/>
          <w:kern w:val="1"/>
          <w:u w:val="single"/>
          <w:lang w:val="sr-Cyrl-RS" w:eastAsia="ar-SA"/>
        </w:rPr>
      </w:pPr>
      <w:r w:rsidRPr="005D7760">
        <w:rPr>
          <w:rFonts w:eastAsia="Arial Unicode MS"/>
          <w:b/>
          <w:bCs/>
          <w:iCs/>
          <w:color w:val="000000"/>
          <w:kern w:val="1"/>
          <w:u w:val="single"/>
          <w:lang w:eastAsia="ar-SA"/>
        </w:rPr>
        <w:t>9.</w:t>
      </w:r>
      <w:r w:rsidRPr="005D7760">
        <w:rPr>
          <w:rFonts w:eastAsia="Arial Unicode MS"/>
          <w:b/>
          <w:bCs/>
          <w:iCs/>
          <w:color w:val="000000"/>
          <w:kern w:val="1"/>
          <w:u w:val="single"/>
          <w:lang w:val="sr-Cyrl-RS" w:eastAsia="ar-SA"/>
        </w:rPr>
        <w:t>4</w:t>
      </w:r>
      <w:r w:rsidRPr="005D7760">
        <w:rPr>
          <w:rFonts w:eastAsia="Arial Unicode MS"/>
          <w:b/>
          <w:bCs/>
          <w:iCs/>
          <w:color w:val="000000"/>
          <w:kern w:val="1"/>
          <w:u w:val="single"/>
          <w:lang w:eastAsia="ar-SA"/>
        </w:rPr>
        <w:t xml:space="preserve">. </w:t>
      </w:r>
      <w:r w:rsidRPr="005D7760">
        <w:rPr>
          <w:rFonts w:eastAsia="Arial Unicode MS"/>
          <w:iCs/>
          <w:color w:val="000000"/>
          <w:kern w:val="1"/>
          <w:u w:val="single"/>
          <w:lang w:eastAsia="ar-SA"/>
        </w:rPr>
        <w:t xml:space="preserve">Захтев у погледу </w:t>
      </w:r>
      <w:r w:rsidRPr="005D7760">
        <w:rPr>
          <w:rFonts w:eastAsia="Arial Unicode MS"/>
          <w:iCs/>
          <w:color w:val="000000"/>
          <w:kern w:val="1"/>
          <w:u w:val="single"/>
          <w:lang w:val="sr-Cyrl-RS" w:eastAsia="ar-SA"/>
        </w:rPr>
        <w:t>гарантног рока</w:t>
      </w:r>
    </w:p>
    <w:p w:rsidR="005D7760" w:rsidRPr="005D7760" w:rsidRDefault="005D7760" w:rsidP="005D7760">
      <w:pPr>
        <w:suppressAutoHyphens/>
        <w:spacing w:line="100" w:lineRule="atLeast"/>
        <w:jc w:val="both"/>
        <w:rPr>
          <w:rFonts w:eastAsia="Arial Unicode MS"/>
          <w:color w:val="000000"/>
          <w:kern w:val="1"/>
          <w:lang w:val="sr-Cyrl-RS" w:eastAsia="ar-SA"/>
        </w:rPr>
      </w:pPr>
      <w:r w:rsidRPr="005D7760">
        <w:rPr>
          <w:rFonts w:eastAsia="Arial Unicode MS"/>
          <w:color w:val="000000"/>
          <w:kern w:val="1"/>
          <w:lang w:val="sr-Cyrl-RS" w:eastAsia="ar-SA"/>
        </w:rPr>
        <w:t>Гарантни период не може бити краћи од 2 године од дана примопредаје предмета јавне набавке.</w:t>
      </w:r>
    </w:p>
    <w:p w:rsidR="005D7760" w:rsidRPr="005D7760" w:rsidRDefault="005D7760" w:rsidP="005D7760">
      <w:pPr>
        <w:suppressAutoHyphens/>
        <w:spacing w:line="100" w:lineRule="atLeast"/>
        <w:jc w:val="both"/>
        <w:rPr>
          <w:rFonts w:eastAsia="Arial Unicode MS"/>
          <w:b/>
          <w:color w:val="000000"/>
          <w:kern w:val="1"/>
          <w:u w:val="single"/>
          <w:lang w:val="sr-Cyrl-RS" w:eastAsia="ar-SA"/>
        </w:rPr>
      </w:pPr>
    </w:p>
    <w:p w:rsidR="005D7760" w:rsidRPr="005D7760" w:rsidRDefault="005D7760" w:rsidP="005D7760">
      <w:pPr>
        <w:suppressAutoHyphens/>
        <w:spacing w:line="100" w:lineRule="atLeast"/>
        <w:jc w:val="both"/>
        <w:rPr>
          <w:rFonts w:eastAsia="Arial Unicode MS"/>
          <w:b/>
          <w:bCs/>
          <w:i/>
          <w:iCs/>
          <w:color w:val="000000"/>
          <w:kern w:val="1"/>
          <w:lang w:eastAsia="ar-SA"/>
        </w:rPr>
      </w:pPr>
      <w:r w:rsidRPr="005D7760">
        <w:rPr>
          <w:rFonts w:eastAsia="Arial Unicode MS"/>
          <w:b/>
          <w:bCs/>
          <w:i/>
          <w:iCs/>
          <w:color w:val="000000"/>
          <w:kern w:val="1"/>
          <w:lang w:eastAsia="ar-SA"/>
        </w:rPr>
        <w:t>10. ВАЛУТА И НАЧИН НА КОЈИ МОРА ДА БУДЕ НАВЕДЕНА И ИЗРАЖЕНА ЦЕНА У ПОНУДИ</w:t>
      </w:r>
    </w:p>
    <w:p w:rsidR="005D7760" w:rsidRPr="005D7760" w:rsidRDefault="005D7760" w:rsidP="005D7760">
      <w:pPr>
        <w:suppressAutoHyphens/>
        <w:spacing w:line="100" w:lineRule="atLeast"/>
        <w:jc w:val="both"/>
        <w:rPr>
          <w:rFonts w:eastAsia="Arial Unicode MS"/>
          <w:b/>
          <w:bCs/>
          <w:i/>
          <w:iCs/>
          <w:color w:val="000000"/>
          <w:kern w:val="1"/>
          <w:lang w:eastAsia="ar-SA"/>
        </w:rPr>
      </w:pPr>
    </w:p>
    <w:p w:rsidR="005D7760" w:rsidRPr="005D7760" w:rsidRDefault="005D7760" w:rsidP="005D7760">
      <w:pPr>
        <w:suppressAutoHyphens/>
        <w:spacing w:line="100" w:lineRule="atLeast"/>
        <w:jc w:val="both"/>
        <w:rPr>
          <w:rFonts w:eastAsia="Arial Unicode MS"/>
          <w:iCs/>
          <w:color w:val="000000"/>
          <w:kern w:val="1"/>
          <w:lang w:eastAsia="ar-SA"/>
        </w:rPr>
      </w:pPr>
      <w:proofErr w:type="gramStart"/>
      <w:r w:rsidRPr="005D7760">
        <w:rPr>
          <w:rFonts w:eastAsia="Arial Unicode MS"/>
          <w:iCs/>
          <w:color w:val="000000"/>
          <w:kern w:val="1"/>
          <w:lang w:eastAsia="ar-SA"/>
        </w:rPr>
        <w:t xml:space="preserve">Цена мора бити исказана у динарима, са и </w:t>
      </w:r>
      <w:r w:rsidRPr="005D7760">
        <w:rPr>
          <w:rFonts w:eastAsia="Arial Unicode MS"/>
          <w:iCs/>
          <w:color w:val="00000A"/>
          <w:kern w:val="1"/>
          <w:lang w:eastAsia="ar-SA"/>
        </w:rPr>
        <w:t>без пореза на додату вредност,</w:t>
      </w:r>
      <w:r w:rsidRPr="005D7760">
        <w:rPr>
          <w:rFonts w:eastAsia="Arial Unicode MS"/>
          <w:color w:val="00000A"/>
          <w:kern w:val="1"/>
          <w:lang w:eastAsia="ar-SA"/>
        </w:rPr>
        <w:t xml:space="preserve"> </w:t>
      </w:r>
      <w:r w:rsidRPr="005D7760">
        <w:rPr>
          <w:rFonts w:eastAsia="Arial Unicode MS"/>
          <w:color w:val="000000"/>
          <w:kern w:val="1"/>
          <w:lang w:eastAsia="ar-SA"/>
        </w:rPr>
        <w:t>са урачунатим свим трошковима које понуђач има у реализацији предметне јавне набавке</w:t>
      </w:r>
      <w:r w:rsidRPr="005D7760">
        <w:rPr>
          <w:rFonts w:eastAsia="Arial Unicode MS"/>
          <w:kern w:val="1"/>
          <w:lang w:eastAsia="ar-SA"/>
        </w:rPr>
        <w:t xml:space="preserve">, с тим да ће се за </w:t>
      </w:r>
      <w:r w:rsidRPr="005D7760">
        <w:rPr>
          <w:rFonts w:eastAsia="Arial Unicode MS"/>
          <w:color w:val="000000"/>
          <w:kern w:val="1"/>
          <w:lang w:eastAsia="ar-SA"/>
        </w:rPr>
        <w:t>оцену понуде узимати у обзир цена без пореза на додату вредност.</w:t>
      </w:r>
      <w:proofErr w:type="gramEnd"/>
    </w:p>
    <w:p w:rsidR="005D7760" w:rsidRPr="005D7760" w:rsidRDefault="005D7760" w:rsidP="005D7760">
      <w:pPr>
        <w:suppressAutoHyphens/>
        <w:spacing w:line="100" w:lineRule="atLeast"/>
        <w:jc w:val="both"/>
        <w:rPr>
          <w:rFonts w:eastAsia="Arial Unicode MS"/>
          <w:color w:val="000000"/>
          <w:kern w:val="1"/>
          <w:lang w:eastAsia="ar-SA"/>
        </w:rPr>
      </w:pPr>
      <w:proofErr w:type="gramStart"/>
      <w:r w:rsidRPr="005D7760">
        <w:rPr>
          <w:rFonts w:eastAsia="Arial Unicode MS"/>
          <w:iCs/>
          <w:color w:val="000000"/>
          <w:kern w:val="1"/>
          <w:lang w:eastAsia="ar-SA"/>
        </w:rPr>
        <w:t>Цена је фиксна и не може се мењати.</w:t>
      </w:r>
      <w:proofErr w:type="gramEnd"/>
      <w:r w:rsidRPr="005D7760">
        <w:rPr>
          <w:rFonts w:eastAsia="Arial Unicode MS"/>
          <w:color w:val="000000"/>
          <w:kern w:val="1"/>
          <w:lang w:eastAsia="ar-SA"/>
        </w:rPr>
        <w:t xml:space="preserve"> </w:t>
      </w:r>
    </w:p>
    <w:p w:rsidR="005D7760" w:rsidRPr="005D7760" w:rsidRDefault="005D7760" w:rsidP="005D7760">
      <w:pPr>
        <w:suppressAutoHyphens/>
        <w:spacing w:line="100" w:lineRule="atLeast"/>
        <w:jc w:val="both"/>
        <w:rPr>
          <w:rFonts w:eastAsia="Arial Unicode MS"/>
          <w:iCs/>
          <w:color w:val="000000"/>
          <w:kern w:val="1"/>
          <w:lang w:eastAsia="ar-SA"/>
        </w:rPr>
      </w:pPr>
      <w:proofErr w:type="gramStart"/>
      <w:r w:rsidRPr="005D7760">
        <w:rPr>
          <w:rFonts w:eastAsia="Arial Unicode MS"/>
          <w:color w:val="000000"/>
          <w:kern w:val="1"/>
          <w:lang w:eastAsia="ar-SA"/>
        </w:rPr>
        <w:t>Ако је у понуди исказана неуобичајено ниска цена, наручилац ће поступити у складу са чланом 92.</w:t>
      </w:r>
      <w:proofErr w:type="gramEnd"/>
      <w:r w:rsidRPr="005D7760">
        <w:rPr>
          <w:rFonts w:eastAsia="Arial Unicode MS"/>
          <w:color w:val="000000"/>
          <w:kern w:val="1"/>
          <w:lang w:eastAsia="ar-SA"/>
        </w:rPr>
        <w:t xml:space="preserve"> </w:t>
      </w:r>
      <w:proofErr w:type="gramStart"/>
      <w:r w:rsidRPr="005D7760">
        <w:rPr>
          <w:rFonts w:eastAsia="Arial Unicode MS"/>
          <w:color w:val="000000"/>
          <w:kern w:val="1"/>
          <w:lang w:eastAsia="ar-SA"/>
        </w:rPr>
        <w:t>ЗЈН.</w:t>
      </w:r>
      <w:proofErr w:type="gramEnd"/>
    </w:p>
    <w:p w:rsidR="005D7760" w:rsidRPr="005D7760" w:rsidRDefault="005D7760" w:rsidP="005D7760">
      <w:pPr>
        <w:suppressAutoHyphens/>
        <w:spacing w:line="100" w:lineRule="atLeast"/>
        <w:jc w:val="both"/>
        <w:rPr>
          <w:rFonts w:eastAsia="Arial Unicode MS"/>
          <w:iCs/>
          <w:color w:val="00B0F0"/>
          <w:kern w:val="1"/>
          <w:lang w:val="sr-Cyrl-RS" w:eastAsia="ar-SA"/>
        </w:rPr>
      </w:pPr>
      <w:proofErr w:type="gramStart"/>
      <w:r w:rsidRPr="005D7760">
        <w:rPr>
          <w:rFonts w:eastAsia="Arial Unicode MS"/>
          <w:iCs/>
          <w:kern w:val="1"/>
          <w:lang w:eastAsia="ar-SA"/>
        </w:rPr>
        <w:t>Ако понуђена цена укључује увозну царину и друге дажбине, понуђач је дужан да тај део одвојено искаже у динарима</w:t>
      </w:r>
      <w:r w:rsidRPr="005D7760">
        <w:rPr>
          <w:rFonts w:eastAsia="Arial Unicode MS"/>
          <w:iCs/>
          <w:kern w:val="1"/>
          <w:lang w:val="sr-Cyrl-RS" w:eastAsia="ar-SA"/>
        </w:rPr>
        <w:t>.</w:t>
      </w:r>
      <w:proofErr w:type="gramEnd"/>
      <w:r w:rsidRPr="005D7760">
        <w:rPr>
          <w:rFonts w:eastAsia="Arial Unicode MS"/>
          <w:iCs/>
          <w:kern w:val="1"/>
          <w:lang w:val="sr-Cyrl-RS" w:eastAsia="ar-SA"/>
        </w:rPr>
        <w:t xml:space="preserve"> </w:t>
      </w:r>
    </w:p>
    <w:p w:rsidR="005D7760" w:rsidRPr="005D7760" w:rsidRDefault="005D7760" w:rsidP="005D7760">
      <w:pPr>
        <w:suppressAutoHyphens/>
        <w:spacing w:line="100" w:lineRule="atLeast"/>
        <w:jc w:val="both"/>
        <w:rPr>
          <w:rFonts w:eastAsia="Arial Unicode MS"/>
          <w:b/>
          <w:i/>
          <w:iCs/>
          <w:color w:val="000000"/>
          <w:kern w:val="1"/>
          <w:lang w:val="sr-Cyrl-RS" w:eastAsia="ar-SA"/>
        </w:rPr>
      </w:pPr>
      <w:r w:rsidRPr="005D7760">
        <w:rPr>
          <w:rFonts w:eastAsia="Arial Unicode MS"/>
          <w:b/>
          <w:i/>
          <w:iCs/>
          <w:color w:val="000000"/>
          <w:kern w:val="1"/>
          <w:lang w:val="sr-Cyrl-RS" w:eastAsia="ar-SA"/>
        </w:rPr>
        <w:t xml:space="preserve"> </w:t>
      </w:r>
    </w:p>
    <w:p w:rsidR="005D7760" w:rsidRPr="005D7760" w:rsidRDefault="005D7760" w:rsidP="005D7760">
      <w:pPr>
        <w:suppressAutoHyphens/>
        <w:spacing w:line="100" w:lineRule="atLeast"/>
        <w:jc w:val="both"/>
        <w:rPr>
          <w:rFonts w:eastAsia="Arial Unicode MS"/>
          <w:b/>
          <w:i/>
          <w:iCs/>
          <w:color w:val="000000"/>
          <w:kern w:val="1"/>
          <w:lang w:val="sr-Cyrl-RS" w:eastAsia="ar-SA"/>
        </w:rPr>
      </w:pPr>
      <w:r w:rsidRPr="005D7760">
        <w:rPr>
          <w:rFonts w:eastAsia="Arial Unicode MS"/>
          <w:b/>
          <w:i/>
          <w:iCs/>
          <w:color w:val="000000"/>
          <w:kern w:val="1"/>
          <w:lang w:eastAsia="ar-SA"/>
        </w:rPr>
        <w:t>1</w:t>
      </w:r>
      <w:r w:rsidRPr="005D7760">
        <w:rPr>
          <w:rFonts w:eastAsia="Arial Unicode MS"/>
          <w:b/>
          <w:i/>
          <w:iCs/>
          <w:color w:val="000000"/>
          <w:kern w:val="1"/>
          <w:lang w:val="sr-Cyrl-RS" w:eastAsia="ar-SA"/>
        </w:rPr>
        <w:t>1</w:t>
      </w:r>
      <w:r w:rsidRPr="005D7760">
        <w:rPr>
          <w:rFonts w:eastAsia="Arial Unicode MS"/>
          <w:b/>
          <w:i/>
          <w:iCs/>
          <w:color w:val="000000"/>
          <w:kern w:val="1"/>
          <w:lang w:eastAsia="ar-SA"/>
        </w:rPr>
        <w:t>. ПОДАЦИ О ВРСТИ, САДРЖИНИ, НАЧИНУ ПОДНОШЕЊА, ВИСИНИ И РОКОВИМА</w:t>
      </w:r>
      <w:r w:rsidRPr="005D7760">
        <w:rPr>
          <w:rFonts w:eastAsia="Arial Unicode MS"/>
          <w:b/>
          <w:i/>
          <w:iCs/>
          <w:color w:val="000000"/>
          <w:kern w:val="1"/>
          <w:lang w:val="sr-Cyrl-RS" w:eastAsia="ar-SA"/>
        </w:rPr>
        <w:t xml:space="preserve"> ФИНАНСИЈСКОГ</w:t>
      </w:r>
      <w:r w:rsidRPr="005D7760">
        <w:rPr>
          <w:rFonts w:eastAsia="Arial Unicode MS"/>
          <w:b/>
          <w:i/>
          <w:iCs/>
          <w:color w:val="000000"/>
          <w:kern w:val="1"/>
          <w:lang w:eastAsia="ar-SA"/>
        </w:rPr>
        <w:t xml:space="preserve"> ОБЕЗБЕЂЕЊА ИСПУЊЕЊА ОБАВЕЗА ПОНУЂАЧА</w:t>
      </w:r>
    </w:p>
    <w:p w:rsidR="005D7760" w:rsidRPr="005D7760" w:rsidRDefault="005D7760" w:rsidP="005D7760">
      <w:pPr>
        <w:suppressAutoHyphens/>
        <w:spacing w:line="100" w:lineRule="atLeast"/>
        <w:jc w:val="both"/>
        <w:rPr>
          <w:rFonts w:eastAsia="Arial Unicode MS"/>
          <w:b/>
          <w:i/>
          <w:iCs/>
          <w:color w:val="000000"/>
          <w:kern w:val="1"/>
          <w:lang w:val="sr-Cyrl-RS" w:eastAsia="ar-SA"/>
        </w:rPr>
      </w:pPr>
    </w:p>
    <w:p w:rsidR="00F365FF" w:rsidRPr="00F365FF" w:rsidRDefault="00F365FF" w:rsidP="00F365FF">
      <w:pPr>
        <w:spacing w:line="244" w:lineRule="auto"/>
        <w:jc w:val="both"/>
        <w:rPr>
          <w:lang w:val="ru-RU"/>
        </w:rPr>
      </w:pPr>
      <w:r w:rsidRPr="00F365FF">
        <w:rPr>
          <w:lang w:val="ru-RU"/>
        </w:rPr>
        <w:t>Изабрани понуђач</w:t>
      </w:r>
      <w:r w:rsidRPr="00F365FF">
        <w:rPr>
          <w:spacing w:val="24"/>
          <w:lang w:val="ru-RU"/>
        </w:rPr>
        <w:t xml:space="preserve"> </w:t>
      </w:r>
      <w:r w:rsidRPr="00F365FF">
        <w:rPr>
          <w:lang w:val="ru-RU"/>
        </w:rPr>
        <w:t>се</w:t>
      </w:r>
      <w:r w:rsidRPr="00F365FF">
        <w:rPr>
          <w:spacing w:val="6"/>
          <w:lang w:val="ru-RU"/>
        </w:rPr>
        <w:t xml:space="preserve"> </w:t>
      </w:r>
      <w:r w:rsidRPr="00F365FF">
        <w:rPr>
          <w:spacing w:val="1"/>
          <w:lang w:val="ru-RU"/>
        </w:rPr>
        <w:t>о</w:t>
      </w:r>
      <w:r w:rsidRPr="00F365FF">
        <w:rPr>
          <w:spacing w:val="-1"/>
          <w:lang w:val="ru-RU"/>
        </w:rPr>
        <w:t>б</w:t>
      </w:r>
      <w:r w:rsidRPr="00F365FF">
        <w:rPr>
          <w:lang w:val="ru-RU"/>
        </w:rPr>
        <w:t>а</w:t>
      </w:r>
      <w:r w:rsidRPr="00F365FF">
        <w:rPr>
          <w:spacing w:val="-5"/>
          <w:lang w:val="ru-RU"/>
        </w:rPr>
        <w:t>в</w:t>
      </w:r>
      <w:r w:rsidRPr="00F365FF">
        <w:rPr>
          <w:lang w:val="ru-RU"/>
        </w:rPr>
        <w:t>е</w:t>
      </w:r>
      <w:r w:rsidRPr="00F365FF">
        <w:rPr>
          <w:spacing w:val="-2"/>
          <w:lang w:val="ru-RU"/>
        </w:rPr>
        <w:t>з</w:t>
      </w:r>
      <w:r w:rsidRPr="00F365FF">
        <w:rPr>
          <w:spacing w:val="-3"/>
          <w:lang w:val="ru-RU"/>
        </w:rPr>
        <w:t>у</w:t>
      </w:r>
      <w:r w:rsidRPr="00F365FF">
        <w:rPr>
          <w:lang w:val="ru-RU"/>
        </w:rPr>
        <w:t>је</w:t>
      </w:r>
      <w:r w:rsidRPr="00F365FF">
        <w:t xml:space="preserve"> у року не дужем од 3 (три) дана од дана закључења уговора </w:t>
      </w:r>
      <w:r w:rsidRPr="00F365FF">
        <w:rPr>
          <w:spacing w:val="1"/>
          <w:lang w:val="ru-RU"/>
        </w:rPr>
        <w:t>д</w:t>
      </w:r>
      <w:r w:rsidRPr="00F365FF">
        <w:rPr>
          <w:spacing w:val="-2"/>
          <w:lang w:val="ru-RU"/>
        </w:rPr>
        <w:t>о</w:t>
      </w:r>
      <w:r w:rsidRPr="00F365FF">
        <w:rPr>
          <w:lang w:val="ru-RU"/>
        </w:rPr>
        <w:t>с</w:t>
      </w:r>
      <w:r w:rsidRPr="00F365FF">
        <w:rPr>
          <w:spacing w:val="-3"/>
          <w:lang w:val="ru-RU"/>
        </w:rPr>
        <w:t>т</w:t>
      </w:r>
      <w:r w:rsidRPr="00F365FF">
        <w:rPr>
          <w:lang w:val="ru-RU"/>
        </w:rPr>
        <w:t>ав</w:t>
      </w:r>
      <w:r w:rsidRPr="00F365FF">
        <w:rPr>
          <w:spacing w:val="-3"/>
          <w:lang w:val="ru-RU"/>
        </w:rPr>
        <w:t>и</w:t>
      </w:r>
      <w:r w:rsidRPr="00F365FF">
        <w:rPr>
          <w:lang w:val="ru-RU"/>
        </w:rPr>
        <w:t xml:space="preserve"> средство финансијског обезбеђења за добро извршење посла и то бланко сопствену меницу која мора бити евидентирана у Регистру меница и овлашћења Народне банке Србије. Меница мора бити потписана од стрне лица овлашћеног за заступање, а уз исту мора бити достављено попуњено и потписано менично овлашћење-писмо, са назначеним износом од 10% од укупне вредности уговора без пдв-а. Рок важења менице је  15 (петнаест) дана дужи од истека рока за коначно извршење посла. Уз меницу мора бити достављена копија картона депонованих потписа који је издат од стране пословне банке, коју изабрани понуђач наводи у меничном овлашћењу – писму.</w:t>
      </w:r>
    </w:p>
    <w:p w:rsidR="00F365FF" w:rsidRPr="00F365FF" w:rsidRDefault="00F365FF" w:rsidP="00F365FF">
      <w:pPr>
        <w:jc w:val="both"/>
        <w:rPr>
          <w:lang w:val="ru-RU"/>
        </w:rPr>
      </w:pPr>
      <w:r w:rsidRPr="00F365FF">
        <w:rPr>
          <w:spacing w:val="-1"/>
          <w:lang w:val="ru-RU"/>
        </w:rPr>
        <w:t>А</w:t>
      </w:r>
      <w:r w:rsidRPr="00F365FF">
        <w:rPr>
          <w:spacing w:val="3"/>
          <w:lang w:val="ru-RU"/>
        </w:rPr>
        <w:t>к</w:t>
      </w:r>
      <w:r w:rsidRPr="00F365FF">
        <w:rPr>
          <w:lang w:val="ru-RU"/>
        </w:rPr>
        <w:t>о</w:t>
      </w:r>
      <w:r w:rsidRPr="00F365FF">
        <w:rPr>
          <w:spacing w:val="4"/>
          <w:lang w:val="ru-RU"/>
        </w:rPr>
        <w:t xml:space="preserve"> </w:t>
      </w:r>
      <w:r w:rsidRPr="00F365FF">
        <w:rPr>
          <w:lang w:val="ru-RU"/>
        </w:rPr>
        <w:t>се</w:t>
      </w:r>
      <w:r w:rsidRPr="00F365FF">
        <w:rPr>
          <w:spacing w:val="3"/>
          <w:lang w:val="ru-RU"/>
        </w:rPr>
        <w:t xml:space="preserve"> </w:t>
      </w:r>
      <w:r w:rsidRPr="00F365FF">
        <w:rPr>
          <w:spacing w:val="-4"/>
          <w:lang w:val="ru-RU"/>
        </w:rPr>
        <w:t>з</w:t>
      </w:r>
      <w:r w:rsidRPr="00F365FF">
        <w:rPr>
          <w:lang w:val="ru-RU"/>
        </w:rPr>
        <w:t>а вре</w:t>
      </w:r>
      <w:r w:rsidRPr="00F365FF">
        <w:rPr>
          <w:spacing w:val="-1"/>
          <w:lang w:val="ru-RU"/>
        </w:rPr>
        <w:t>м</w:t>
      </w:r>
      <w:r w:rsidRPr="00F365FF">
        <w:rPr>
          <w:lang w:val="ru-RU"/>
        </w:rPr>
        <w:t>е</w:t>
      </w:r>
      <w:r w:rsidRPr="00F365FF">
        <w:rPr>
          <w:spacing w:val="14"/>
          <w:lang w:val="ru-RU"/>
        </w:rPr>
        <w:t xml:space="preserve"> </w:t>
      </w:r>
      <w:r w:rsidRPr="00F365FF">
        <w:rPr>
          <w:spacing w:val="-1"/>
          <w:lang w:val="ru-RU"/>
        </w:rPr>
        <w:t>т</w:t>
      </w:r>
      <w:r w:rsidRPr="00F365FF">
        <w:rPr>
          <w:lang w:val="ru-RU"/>
        </w:rPr>
        <w:t>рајања</w:t>
      </w:r>
      <w:r w:rsidRPr="00F365FF">
        <w:rPr>
          <w:spacing w:val="19"/>
          <w:lang w:val="ru-RU"/>
        </w:rPr>
        <w:t xml:space="preserve"> </w:t>
      </w:r>
      <w:r w:rsidRPr="00F365FF">
        <w:rPr>
          <w:spacing w:val="-3"/>
          <w:lang w:val="ru-RU"/>
        </w:rPr>
        <w:t>у</w:t>
      </w:r>
      <w:r w:rsidRPr="00F365FF">
        <w:rPr>
          <w:spacing w:val="-6"/>
          <w:lang w:val="ru-RU"/>
        </w:rPr>
        <w:t>г</w:t>
      </w:r>
      <w:r w:rsidRPr="00F365FF">
        <w:rPr>
          <w:lang w:val="ru-RU"/>
        </w:rPr>
        <w:t>о</w:t>
      </w:r>
      <w:r w:rsidRPr="00F365FF">
        <w:rPr>
          <w:spacing w:val="-2"/>
          <w:lang w:val="ru-RU"/>
        </w:rPr>
        <w:t>в</w:t>
      </w:r>
      <w:r w:rsidRPr="00F365FF">
        <w:rPr>
          <w:lang w:val="ru-RU"/>
        </w:rPr>
        <w:t>ора</w:t>
      </w:r>
      <w:r w:rsidRPr="00F365FF">
        <w:rPr>
          <w:spacing w:val="16"/>
          <w:lang w:val="ru-RU"/>
        </w:rPr>
        <w:t xml:space="preserve"> </w:t>
      </w:r>
      <w:r w:rsidRPr="00F365FF">
        <w:rPr>
          <w:spacing w:val="1"/>
          <w:lang w:val="ru-RU"/>
        </w:rPr>
        <w:t>п</w:t>
      </w:r>
      <w:r w:rsidRPr="00F365FF">
        <w:rPr>
          <w:lang w:val="ru-RU"/>
        </w:rPr>
        <w:t>ро</w:t>
      </w:r>
      <w:r w:rsidRPr="00F365FF">
        <w:rPr>
          <w:spacing w:val="-1"/>
          <w:lang w:val="ru-RU"/>
        </w:rPr>
        <w:t>м</w:t>
      </w:r>
      <w:r w:rsidRPr="00F365FF">
        <w:rPr>
          <w:lang w:val="ru-RU"/>
        </w:rPr>
        <w:t>е</w:t>
      </w:r>
      <w:r w:rsidRPr="00F365FF">
        <w:rPr>
          <w:spacing w:val="-2"/>
          <w:lang w:val="ru-RU"/>
        </w:rPr>
        <w:t>н</w:t>
      </w:r>
      <w:r w:rsidRPr="00F365FF">
        <w:rPr>
          <w:lang w:val="ru-RU"/>
        </w:rPr>
        <w:t>е</w:t>
      </w:r>
      <w:r w:rsidRPr="00F365FF">
        <w:rPr>
          <w:spacing w:val="18"/>
          <w:lang w:val="ru-RU"/>
        </w:rPr>
        <w:t xml:space="preserve"> </w:t>
      </w:r>
      <w:r w:rsidRPr="00F365FF">
        <w:rPr>
          <w:spacing w:val="2"/>
          <w:lang w:val="ru-RU"/>
        </w:rPr>
        <w:t>р</w:t>
      </w:r>
      <w:r w:rsidRPr="00F365FF">
        <w:rPr>
          <w:lang w:val="ru-RU"/>
        </w:rPr>
        <w:t>о</w:t>
      </w:r>
      <w:r w:rsidRPr="00F365FF">
        <w:rPr>
          <w:spacing w:val="1"/>
          <w:lang w:val="ru-RU"/>
        </w:rPr>
        <w:t>к</w:t>
      </w:r>
      <w:r w:rsidRPr="00F365FF">
        <w:rPr>
          <w:lang w:val="ru-RU"/>
        </w:rPr>
        <w:t>ови</w:t>
      </w:r>
      <w:r w:rsidRPr="00F365FF">
        <w:rPr>
          <w:spacing w:val="13"/>
          <w:lang w:val="ru-RU"/>
        </w:rPr>
        <w:t xml:space="preserve"> </w:t>
      </w:r>
      <w:r w:rsidRPr="00F365FF">
        <w:rPr>
          <w:spacing w:val="-1"/>
          <w:lang w:val="ru-RU"/>
        </w:rPr>
        <w:t>з</w:t>
      </w:r>
      <w:r w:rsidRPr="00F365FF">
        <w:rPr>
          <w:lang w:val="ru-RU"/>
        </w:rPr>
        <w:t>а</w:t>
      </w:r>
      <w:r w:rsidRPr="00F365FF">
        <w:rPr>
          <w:spacing w:val="3"/>
          <w:lang w:val="ru-RU"/>
        </w:rPr>
        <w:t xml:space="preserve"> </w:t>
      </w:r>
      <w:r w:rsidRPr="00F365FF">
        <w:rPr>
          <w:spacing w:val="2"/>
          <w:lang w:val="ru-RU"/>
        </w:rPr>
        <w:t>и</w:t>
      </w:r>
      <w:r w:rsidRPr="00F365FF">
        <w:rPr>
          <w:spacing w:val="-4"/>
          <w:lang w:val="ru-RU"/>
        </w:rPr>
        <w:t>з</w:t>
      </w:r>
      <w:r w:rsidRPr="00F365FF">
        <w:rPr>
          <w:lang w:val="ru-RU"/>
        </w:rPr>
        <w:t>вр</w:t>
      </w:r>
      <w:r w:rsidRPr="00F365FF">
        <w:rPr>
          <w:spacing w:val="-1"/>
          <w:lang w:val="ru-RU"/>
        </w:rPr>
        <w:t>ш</w:t>
      </w:r>
      <w:r w:rsidRPr="00F365FF">
        <w:rPr>
          <w:lang w:val="ru-RU"/>
        </w:rPr>
        <w:t>е</w:t>
      </w:r>
      <w:r w:rsidRPr="00F365FF">
        <w:rPr>
          <w:spacing w:val="-3"/>
          <w:lang w:val="ru-RU"/>
        </w:rPr>
        <w:t>њ</w:t>
      </w:r>
      <w:r w:rsidRPr="00F365FF">
        <w:rPr>
          <w:lang w:val="ru-RU"/>
        </w:rPr>
        <w:t>е</w:t>
      </w:r>
      <w:r w:rsidRPr="00F365FF">
        <w:rPr>
          <w:spacing w:val="28"/>
          <w:lang w:val="ru-RU"/>
        </w:rPr>
        <w:t xml:space="preserve"> </w:t>
      </w:r>
      <w:r w:rsidRPr="00F365FF">
        <w:rPr>
          <w:spacing w:val="-3"/>
          <w:lang w:val="ru-RU"/>
        </w:rPr>
        <w:t>у</w:t>
      </w:r>
      <w:r w:rsidRPr="00F365FF">
        <w:rPr>
          <w:spacing w:val="-6"/>
          <w:lang w:val="ru-RU"/>
        </w:rPr>
        <w:t>г</w:t>
      </w:r>
      <w:r w:rsidRPr="00F365FF">
        <w:rPr>
          <w:spacing w:val="2"/>
          <w:lang w:val="ru-RU"/>
        </w:rPr>
        <w:t>о</w:t>
      </w:r>
      <w:r w:rsidRPr="00F365FF">
        <w:rPr>
          <w:spacing w:val="-2"/>
          <w:lang w:val="ru-RU"/>
        </w:rPr>
        <w:t>в</w:t>
      </w:r>
      <w:r w:rsidRPr="00F365FF">
        <w:rPr>
          <w:lang w:val="ru-RU"/>
        </w:rPr>
        <w:t>ор</w:t>
      </w:r>
      <w:r w:rsidRPr="00F365FF">
        <w:rPr>
          <w:spacing w:val="-2"/>
          <w:lang w:val="ru-RU"/>
        </w:rPr>
        <w:t>н</w:t>
      </w:r>
      <w:r w:rsidRPr="00F365FF">
        <w:rPr>
          <w:lang w:val="ru-RU"/>
        </w:rPr>
        <w:t>е</w:t>
      </w:r>
      <w:r w:rsidRPr="00F365FF">
        <w:rPr>
          <w:spacing w:val="20"/>
          <w:lang w:val="ru-RU"/>
        </w:rPr>
        <w:t xml:space="preserve"> </w:t>
      </w:r>
      <w:r w:rsidRPr="00F365FF">
        <w:rPr>
          <w:lang w:val="ru-RU"/>
        </w:rPr>
        <w:t>о</w:t>
      </w:r>
      <w:r w:rsidRPr="00F365FF">
        <w:rPr>
          <w:spacing w:val="-6"/>
          <w:lang w:val="ru-RU"/>
        </w:rPr>
        <w:t>б</w:t>
      </w:r>
      <w:r w:rsidRPr="00F365FF">
        <w:rPr>
          <w:lang w:val="ru-RU"/>
        </w:rPr>
        <w:t>а</w:t>
      </w:r>
      <w:r w:rsidRPr="00F365FF">
        <w:rPr>
          <w:spacing w:val="-2"/>
          <w:lang w:val="ru-RU"/>
        </w:rPr>
        <w:t>в</w:t>
      </w:r>
      <w:r w:rsidRPr="00F365FF">
        <w:rPr>
          <w:spacing w:val="-5"/>
          <w:lang w:val="ru-RU"/>
        </w:rPr>
        <w:t>е</w:t>
      </w:r>
      <w:r w:rsidRPr="00F365FF">
        <w:rPr>
          <w:spacing w:val="-4"/>
          <w:lang w:val="ru-RU"/>
        </w:rPr>
        <w:t>з</w:t>
      </w:r>
      <w:r w:rsidRPr="00F365FF">
        <w:rPr>
          <w:lang w:val="ru-RU"/>
        </w:rPr>
        <w:t>е,</w:t>
      </w:r>
      <w:r w:rsidRPr="00F365FF">
        <w:rPr>
          <w:spacing w:val="18"/>
          <w:lang w:val="ru-RU"/>
        </w:rPr>
        <w:t xml:space="preserve"> </w:t>
      </w:r>
      <w:r w:rsidRPr="00F365FF">
        <w:rPr>
          <w:spacing w:val="-2"/>
          <w:w w:val="103"/>
          <w:lang w:val="ru-RU"/>
        </w:rPr>
        <w:t>в</w:t>
      </w:r>
      <w:r w:rsidRPr="00F365FF">
        <w:rPr>
          <w:w w:val="103"/>
          <w:lang w:val="ru-RU"/>
        </w:rPr>
        <w:t>а</w:t>
      </w:r>
      <w:r w:rsidRPr="00F365FF">
        <w:rPr>
          <w:spacing w:val="3"/>
          <w:w w:val="103"/>
          <w:lang w:val="ru-RU"/>
        </w:rPr>
        <w:t>ж</w:t>
      </w:r>
      <w:r w:rsidRPr="00F365FF">
        <w:rPr>
          <w:spacing w:val="-2"/>
          <w:w w:val="103"/>
          <w:lang w:val="ru-RU"/>
        </w:rPr>
        <w:t>н</w:t>
      </w:r>
      <w:r w:rsidRPr="00F365FF">
        <w:rPr>
          <w:w w:val="103"/>
          <w:lang w:val="ru-RU"/>
        </w:rPr>
        <w:t>о</w:t>
      </w:r>
      <w:r w:rsidRPr="00F365FF">
        <w:rPr>
          <w:spacing w:val="2"/>
          <w:w w:val="103"/>
          <w:lang w:val="ru-RU"/>
        </w:rPr>
        <w:t>с</w:t>
      </w:r>
      <w:r w:rsidRPr="00F365FF">
        <w:rPr>
          <w:w w:val="103"/>
          <w:lang w:val="ru-RU"/>
        </w:rPr>
        <w:t xml:space="preserve">т </w:t>
      </w:r>
      <w:r w:rsidRPr="00F365FF">
        <w:rPr>
          <w:lang w:val="ru-RU"/>
        </w:rPr>
        <w:t>ср</w:t>
      </w:r>
      <w:r w:rsidRPr="00F365FF">
        <w:rPr>
          <w:spacing w:val="-5"/>
          <w:lang w:val="ru-RU"/>
        </w:rPr>
        <w:t>е</w:t>
      </w:r>
      <w:r w:rsidRPr="00F365FF">
        <w:rPr>
          <w:spacing w:val="-1"/>
          <w:lang w:val="ru-RU"/>
        </w:rPr>
        <w:t>д</w:t>
      </w:r>
      <w:r w:rsidRPr="00F365FF">
        <w:rPr>
          <w:lang w:val="ru-RU"/>
        </w:rPr>
        <w:t>с</w:t>
      </w:r>
      <w:r w:rsidRPr="00F365FF">
        <w:rPr>
          <w:spacing w:val="-1"/>
          <w:lang w:val="ru-RU"/>
        </w:rPr>
        <w:t>т</w:t>
      </w:r>
      <w:r w:rsidRPr="00F365FF">
        <w:rPr>
          <w:spacing w:val="-2"/>
          <w:lang w:val="ru-RU"/>
        </w:rPr>
        <w:t>в</w:t>
      </w:r>
      <w:r w:rsidRPr="00F365FF">
        <w:rPr>
          <w:lang w:val="ru-RU"/>
        </w:rPr>
        <w:t>а</w:t>
      </w:r>
      <w:r w:rsidRPr="00F365FF">
        <w:rPr>
          <w:spacing w:val="27"/>
          <w:lang w:val="ru-RU"/>
        </w:rPr>
        <w:t xml:space="preserve"> </w:t>
      </w:r>
      <w:r w:rsidRPr="00F365FF">
        <w:rPr>
          <w:spacing w:val="2"/>
          <w:lang w:val="ru-RU"/>
        </w:rPr>
        <w:t>ф</w:t>
      </w:r>
      <w:r w:rsidRPr="00F365FF">
        <w:rPr>
          <w:lang w:val="ru-RU"/>
        </w:rPr>
        <w:t>и</w:t>
      </w:r>
      <w:r w:rsidRPr="00F365FF">
        <w:rPr>
          <w:spacing w:val="-2"/>
          <w:lang w:val="ru-RU"/>
        </w:rPr>
        <w:t>нан</w:t>
      </w:r>
      <w:r w:rsidRPr="00F365FF">
        <w:rPr>
          <w:spacing w:val="2"/>
          <w:lang w:val="ru-RU"/>
        </w:rPr>
        <w:t>с</w:t>
      </w:r>
      <w:r w:rsidRPr="00F365FF">
        <w:rPr>
          <w:spacing w:val="-1"/>
          <w:lang w:val="ru-RU"/>
        </w:rPr>
        <w:t>и</w:t>
      </w:r>
      <w:r w:rsidRPr="00F365FF">
        <w:rPr>
          <w:lang w:val="ru-RU"/>
        </w:rPr>
        <w:t>ј</w:t>
      </w:r>
      <w:r w:rsidRPr="00F365FF">
        <w:rPr>
          <w:spacing w:val="2"/>
          <w:lang w:val="ru-RU"/>
        </w:rPr>
        <w:t>с</w:t>
      </w:r>
      <w:r w:rsidRPr="00F365FF">
        <w:rPr>
          <w:spacing w:val="1"/>
          <w:lang w:val="ru-RU"/>
        </w:rPr>
        <w:t>к</w:t>
      </w:r>
      <w:r w:rsidRPr="00F365FF">
        <w:rPr>
          <w:lang w:val="ru-RU"/>
        </w:rPr>
        <w:t>ог</w:t>
      </w:r>
      <w:r w:rsidRPr="00F365FF">
        <w:rPr>
          <w:spacing w:val="40"/>
          <w:lang w:val="ru-RU"/>
        </w:rPr>
        <w:t xml:space="preserve"> </w:t>
      </w:r>
      <w:r w:rsidRPr="00F365FF">
        <w:rPr>
          <w:spacing w:val="-2"/>
          <w:lang w:val="ru-RU"/>
        </w:rPr>
        <w:t>о</w:t>
      </w:r>
      <w:r w:rsidRPr="00F365FF">
        <w:rPr>
          <w:spacing w:val="-3"/>
          <w:lang w:val="ru-RU"/>
        </w:rPr>
        <w:t>б</w:t>
      </w:r>
      <w:r w:rsidRPr="00F365FF">
        <w:rPr>
          <w:spacing w:val="-5"/>
          <w:lang w:val="ru-RU"/>
        </w:rPr>
        <w:t>е</w:t>
      </w:r>
      <w:r w:rsidRPr="00F365FF">
        <w:rPr>
          <w:spacing w:val="-1"/>
          <w:lang w:val="ru-RU"/>
        </w:rPr>
        <w:t>з</w:t>
      </w:r>
      <w:r w:rsidRPr="00F365FF">
        <w:rPr>
          <w:spacing w:val="-3"/>
          <w:lang w:val="ru-RU"/>
        </w:rPr>
        <w:t>б</w:t>
      </w:r>
      <w:r w:rsidRPr="00F365FF">
        <w:rPr>
          <w:lang w:val="ru-RU"/>
        </w:rPr>
        <w:t>еђе</w:t>
      </w:r>
      <w:r w:rsidRPr="00F365FF">
        <w:rPr>
          <w:spacing w:val="-3"/>
          <w:lang w:val="ru-RU"/>
        </w:rPr>
        <w:t>њ</w:t>
      </w:r>
      <w:r w:rsidRPr="00F365FF">
        <w:rPr>
          <w:lang w:val="ru-RU"/>
        </w:rPr>
        <w:t>а за добро извршење посла</w:t>
      </w:r>
      <w:r w:rsidRPr="00F365FF">
        <w:rPr>
          <w:spacing w:val="39"/>
          <w:lang w:val="ru-RU"/>
        </w:rPr>
        <w:t xml:space="preserve"> </w:t>
      </w:r>
      <w:r w:rsidRPr="00F365FF">
        <w:rPr>
          <w:spacing w:val="-1"/>
          <w:lang w:val="ru-RU"/>
        </w:rPr>
        <w:t>м</w:t>
      </w:r>
      <w:r w:rsidRPr="00F365FF">
        <w:rPr>
          <w:lang w:val="ru-RU"/>
        </w:rPr>
        <w:t>ора</w:t>
      </w:r>
      <w:r w:rsidRPr="00F365FF">
        <w:rPr>
          <w:spacing w:val="16"/>
          <w:lang w:val="ru-RU"/>
        </w:rPr>
        <w:t xml:space="preserve"> </w:t>
      </w:r>
      <w:r w:rsidRPr="00F365FF">
        <w:rPr>
          <w:spacing w:val="-1"/>
          <w:lang w:val="ru-RU"/>
        </w:rPr>
        <w:t>д</w:t>
      </w:r>
      <w:r w:rsidRPr="00F365FF">
        <w:rPr>
          <w:lang w:val="ru-RU"/>
        </w:rPr>
        <w:t>а</w:t>
      </w:r>
      <w:r w:rsidRPr="00F365FF">
        <w:rPr>
          <w:spacing w:val="9"/>
          <w:lang w:val="ru-RU"/>
        </w:rPr>
        <w:t xml:space="preserve"> </w:t>
      </w:r>
      <w:r w:rsidRPr="00F365FF">
        <w:rPr>
          <w:spacing w:val="2"/>
          <w:lang w:val="ru-RU"/>
        </w:rPr>
        <w:t>с</w:t>
      </w:r>
      <w:r w:rsidRPr="00F365FF">
        <w:rPr>
          <w:lang w:val="ru-RU"/>
        </w:rPr>
        <w:t>е</w:t>
      </w:r>
      <w:r w:rsidRPr="00F365FF">
        <w:rPr>
          <w:spacing w:val="8"/>
          <w:lang w:val="ru-RU"/>
        </w:rPr>
        <w:t xml:space="preserve"> </w:t>
      </w:r>
      <w:r w:rsidRPr="00F365FF">
        <w:rPr>
          <w:spacing w:val="1"/>
          <w:w w:val="103"/>
          <w:lang w:val="ru-RU"/>
        </w:rPr>
        <w:t>п</w:t>
      </w:r>
      <w:r w:rsidRPr="00F365FF">
        <w:rPr>
          <w:w w:val="103"/>
          <w:lang w:val="ru-RU"/>
        </w:rPr>
        <w:t>р</w:t>
      </w:r>
      <w:r w:rsidRPr="00F365FF">
        <w:rPr>
          <w:spacing w:val="-5"/>
          <w:w w:val="103"/>
          <w:lang w:val="ru-RU"/>
        </w:rPr>
        <w:t>о</w:t>
      </w:r>
      <w:r w:rsidRPr="00F365FF">
        <w:rPr>
          <w:spacing w:val="-1"/>
          <w:w w:val="103"/>
          <w:lang w:val="ru-RU"/>
        </w:rPr>
        <w:t>д</w:t>
      </w:r>
      <w:r w:rsidRPr="00F365FF">
        <w:rPr>
          <w:spacing w:val="-3"/>
          <w:w w:val="103"/>
          <w:lang w:val="ru-RU"/>
        </w:rPr>
        <w:t>у</w:t>
      </w:r>
      <w:r w:rsidRPr="00F365FF">
        <w:rPr>
          <w:spacing w:val="1"/>
          <w:w w:val="103"/>
          <w:lang w:val="ru-RU"/>
        </w:rPr>
        <w:t>ж</w:t>
      </w:r>
      <w:r w:rsidRPr="00F365FF">
        <w:rPr>
          <w:w w:val="103"/>
          <w:lang w:val="ru-RU"/>
        </w:rPr>
        <w:t>и.</w:t>
      </w:r>
    </w:p>
    <w:p w:rsidR="00F365FF" w:rsidRPr="00F365FF" w:rsidRDefault="00F365FF" w:rsidP="00F365FF">
      <w:pPr>
        <w:jc w:val="both"/>
        <w:rPr>
          <w:w w:val="103"/>
          <w:lang w:val="ru-RU"/>
        </w:rPr>
      </w:pPr>
      <w:r w:rsidRPr="00F365FF">
        <w:rPr>
          <w:spacing w:val="-1"/>
          <w:lang w:val="ru-RU"/>
        </w:rPr>
        <w:t>Н</w:t>
      </w:r>
      <w:r w:rsidRPr="00F365FF">
        <w:rPr>
          <w:lang w:val="ru-RU"/>
        </w:rPr>
        <w:t>ар</w:t>
      </w:r>
      <w:r w:rsidRPr="00F365FF">
        <w:rPr>
          <w:spacing w:val="-5"/>
          <w:lang w:val="ru-RU"/>
        </w:rPr>
        <w:t>у</w:t>
      </w:r>
      <w:r w:rsidRPr="00F365FF">
        <w:rPr>
          <w:lang w:val="ru-RU"/>
        </w:rPr>
        <w:t>чи</w:t>
      </w:r>
      <w:r w:rsidRPr="00F365FF">
        <w:rPr>
          <w:spacing w:val="-1"/>
          <w:lang w:val="ru-RU"/>
        </w:rPr>
        <w:t>л</w:t>
      </w:r>
      <w:r w:rsidRPr="00F365FF">
        <w:rPr>
          <w:spacing w:val="2"/>
          <w:lang w:val="ru-RU"/>
        </w:rPr>
        <w:t>а</w:t>
      </w:r>
      <w:r w:rsidRPr="00F365FF">
        <w:rPr>
          <w:lang w:val="ru-RU"/>
        </w:rPr>
        <w:t xml:space="preserve">ц </w:t>
      </w:r>
      <w:r w:rsidRPr="00F365FF">
        <w:rPr>
          <w:spacing w:val="37"/>
          <w:lang w:val="ru-RU"/>
        </w:rPr>
        <w:t xml:space="preserve"> </w:t>
      </w:r>
      <w:r w:rsidRPr="00F365FF">
        <w:rPr>
          <w:lang w:val="ru-RU"/>
        </w:rPr>
        <w:t xml:space="preserve">ће </w:t>
      </w:r>
      <w:r w:rsidRPr="00F365FF">
        <w:rPr>
          <w:spacing w:val="14"/>
          <w:lang w:val="ru-RU"/>
        </w:rPr>
        <w:t xml:space="preserve"> </w:t>
      </w:r>
      <w:r w:rsidRPr="00F365FF">
        <w:rPr>
          <w:spacing w:val="-3"/>
          <w:lang w:val="ru-RU"/>
        </w:rPr>
        <w:t>у</w:t>
      </w:r>
      <w:r w:rsidRPr="00F365FF">
        <w:rPr>
          <w:spacing w:val="-2"/>
          <w:lang w:val="ru-RU"/>
        </w:rPr>
        <w:t>н</w:t>
      </w:r>
      <w:r w:rsidRPr="00F365FF">
        <w:rPr>
          <w:lang w:val="ru-RU"/>
        </w:rPr>
        <w:t>о</w:t>
      </w:r>
      <w:r w:rsidRPr="00F365FF">
        <w:rPr>
          <w:spacing w:val="-7"/>
          <w:lang w:val="ru-RU"/>
        </w:rPr>
        <w:t>в</w:t>
      </w:r>
      <w:r w:rsidRPr="00F365FF">
        <w:rPr>
          <w:lang w:val="ru-RU"/>
        </w:rPr>
        <w:t>чи</w:t>
      </w:r>
      <w:r w:rsidRPr="00F365FF">
        <w:rPr>
          <w:spacing w:val="-4"/>
          <w:lang w:val="ru-RU"/>
        </w:rPr>
        <w:t>т</w:t>
      </w:r>
      <w:r w:rsidRPr="00F365FF">
        <w:rPr>
          <w:lang w:val="ru-RU"/>
        </w:rPr>
        <w:t xml:space="preserve">и </w:t>
      </w:r>
      <w:r w:rsidRPr="00F365FF">
        <w:rPr>
          <w:spacing w:val="31"/>
          <w:lang w:val="ru-RU"/>
        </w:rPr>
        <w:t xml:space="preserve"> </w:t>
      </w:r>
      <w:r w:rsidRPr="00F365FF">
        <w:rPr>
          <w:lang w:val="ru-RU"/>
        </w:rPr>
        <w:t>ср</w:t>
      </w:r>
      <w:r w:rsidRPr="00F365FF">
        <w:rPr>
          <w:spacing w:val="-2"/>
          <w:lang w:val="ru-RU"/>
        </w:rPr>
        <w:t>е</w:t>
      </w:r>
      <w:r w:rsidRPr="00F365FF">
        <w:rPr>
          <w:spacing w:val="1"/>
          <w:lang w:val="ru-RU"/>
        </w:rPr>
        <w:t>д</w:t>
      </w:r>
      <w:r w:rsidRPr="00F365FF">
        <w:rPr>
          <w:lang w:val="ru-RU"/>
        </w:rPr>
        <w:t>с</w:t>
      </w:r>
      <w:r w:rsidRPr="00F365FF">
        <w:rPr>
          <w:spacing w:val="-1"/>
          <w:lang w:val="ru-RU"/>
        </w:rPr>
        <w:t>т</w:t>
      </w:r>
      <w:r w:rsidRPr="00F365FF">
        <w:rPr>
          <w:spacing w:val="-2"/>
          <w:lang w:val="ru-RU"/>
        </w:rPr>
        <w:t>в</w:t>
      </w:r>
      <w:r w:rsidRPr="00F365FF">
        <w:rPr>
          <w:lang w:val="ru-RU"/>
        </w:rPr>
        <w:t xml:space="preserve">о </w:t>
      </w:r>
      <w:r w:rsidRPr="00F365FF">
        <w:rPr>
          <w:spacing w:val="32"/>
          <w:lang w:val="ru-RU"/>
        </w:rPr>
        <w:t xml:space="preserve"> </w:t>
      </w:r>
      <w:r w:rsidRPr="00F365FF">
        <w:rPr>
          <w:lang w:val="ru-RU"/>
        </w:rPr>
        <w:t>фи</w:t>
      </w:r>
      <w:r w:rsidRPr="00F365FF">
        <w:rPr>
          <w:spacing w:val="-2"/>
          <w:lang w:val="ru-RU"/>
        </w:rPr>
        <w:t>н</w:t>
      </w:r>
      <w:r w:rsidRPr="00F365FF">
        <w:rPr>
          <w:lang w:val="ru-RU"/>
        </w:rPr>
        <w:t>а</w:t>
      </w:r>
      <w:r w:rsidRPr="00F365FF">
        <w:rPr>
          <w:spacing w:val="-2"/>
          <w:lang w:val="ru-RU"/>
        </w:rPr>
        <w:t>н</w:t>
      </w:r>
      <w:r w:rsidRPr="00F365FF">
        <w:rPr>
          <w:lang w:val="ru-RU"/>
        </w:rPr>
        <w:t>с</w:t>
      </w:r>
      <w:r w:rsidRPr="00F365FF">
        <w:rPr>
          <w:spacing w:val="-1"/>
          <w:lang w:val="ru-RU"/>
        </w:rPr>
        <w:t>и</w:t>
      </w:r>
      <w:r w:rsidRPr="00F365FF">
        <w:rPr>
          <w:spacing w:val="2"/>
          <w:lang w:val="ru-RU"/>
        </w:rPr>
        <w:t>ј</w:t>
      </w:r>
      <w:r w:rsidRPr="00F365FF">
        <w:rPr>
          <w:lang w:val="ru-RU"/>
        </w:rPr>
        <w:t>с</w:t>
      </w:r>
      <w:r w:rsidRPr="00F365FF">
        <w:rPr>
          <w:spacing w:val="3"/>
          <w:lang w:val="ru-RU"/>
        </w:rPr>
        <w:t>к</w:t>
      </w:r>
      <w:r w:rsidRPr="00F365FF">
        <w:rPr>
          <w:lang w:val="ru-RU"/>
        </w:rPr>
        <w:t xml:space="preserve">ог </w:t>
      </w:r>
      <w:r w:rsidRPr="00F365FF">
        <w:rPr>
          <w:spacing w:val="42"/>
          <w:lang w:val="ru-RU"/>
        </w:rPr>
        <w:t xml:space="preserve"> </w:t>
      </w:r>
      <w:r w:rsidRPr="00F365FF">
        <w:rPr>
          <w:spacing w:val="-6"/>
        </w:rPr>
        <w:t>об</w:t>
      </w:r>
      <w:r w:rsidRPr="00F365FF">
        <w:rPr>
          <w:spacing w:val="-2"/>
          <w:lang w:val="ru-RU"/>
        </w:rPr>
        <w:t>е</w:t>
      </w:r>
      <w:r w:rsidRPr="00F365FF">
        <w:rPr>
          <w:spacing w:val="-4"/>
          <w:lang w:val="ru-RU"/>
        </w:rPr>
        <w:t>з</w:t>
      </w:r>
      <w:r w:rsidRPr="00F365FF">
        <w:rPr>
          <w:spacing w:val="-3"/>
          <w:lang w:val="ru-RU"/>
        </w:rPr>
        <w:t>б</w:t>
      </w:r>
      <w:r w:rsidRPr="00F365FF">
        <w:rPr>
          <w:lang w:val="ru-RU"/>
        </w:rPr>
        <w:t>еђ</w:t>
      </w:r>
      <w:r w:rsidRPr="00F365FF">
        <w:rPr>
          <w:spacing w:val="2"/>
          <w:lang w:val="ru-RU"/>
        </w:rPr>
        <w:t>е</w:t>
      </w:r>
      <w:r w:rsidRPr="00F365FF">
        <w:rPr>
          <w:spacing w:val="-3"/>
          <w:lang w:val="ru-RU"/>
        </w:rPr>
        <w:t>њ</w:t>
      </w:r>
      <w:r w:rsidRPr="00F365FF">
        <w:rPr>
          <w:lang w:val="ru-RU"/>
        </w:rPr>
        <w:t xml:space="preserve">а за добро извршење посла </w:t>
      </w:r>
      <w:r w:rsidRPr="00F365FF">
        <w:rPr>
          <w:spacing w:val="43"/>
          <w:lang w:val="ru-RU"/>
        </w:rPr>
        <w:t xml:space="preserve"> </w:t>
      </w:r>
      <w:r w:rsidRPr="00F365FF">
        <w:rPr>
          <w:lang w:val="ru-RU"/>
        </w:rPr>
        <w:t xml:space="preserve">у </w:t>
      </w:r>
      <w:r w:rsidRPr="00F365FF">
        <w:rPr>
          <w:spacing w:val="7"/>
          <w:lang w:val="ru-RU"/>
        </w:rPr>
        <w:t xml:space="preserve"> </w:t>
      </w:r>
      <w:r w:rsidRPr="00F365FF">
        <w:rPr>
          <w:spacing w:val="2"/>
          <w:lang w:val="ru-RU"/>
        </w:rPr>
        <w:t>с</w:t>
      </w:r>
      <w:r w:rsidRPr="00F365FF">
        <w:rPr>
          <w:spacing w:val="-1"/>
          <w:lang w:val="ru-RU"/>
        </w:rPr>
        <w:t>л</w:t>
      </w:r>
      <w:r w:rsidRPr="00F365FF">
        <w:rPr>
          <w:spacing w:val="-3"/>
          <w:lang w:val="ru-RU"/>
        </w:rPr>
        <w:t>у</w:t>
      </w:r>
      <w:r w:rsidRPr="00F365FF">
        <w:rPr>
          <w:lang w:val="ru-RU"/>
        </w:rPr>
        <w:t>ча</w:t>
      </w:r>
      <w:r w:rsidRPr="00F365FF">
        <w:rPr>
          <w:spacing w:val="2"/>
          <w:lang w:val="ru-RU"/>
        </w:rPr>
        <w:t>ј</w:t>
      </w:r>
      <w:r w:rsidRPr="00F365FF">
        <w:rPr>
          <w:lang w:val="ru-RU"/>
        </w:rPr>
        <w:t xml:space="preserve">у </w:t>
      </w:r>
      <w:r w:rsidRPr="00F365FF">
        <w:rPr>
          <w:spacing w:val="27"/>
          <w:lang w:val="ru-RU"/>
        </w:rPr>
        <w:t xml:space="preserve"> </w:t>
      </w:r>
      <w:r w:rsidRPr="00F365FF">
        <w:rPr>
          <w:spacing w:val="-3"/>
          <w:w w:val="103"/>
          <w:lang w:val="ru-RU"/>
        </w:rPr>
        <w:t>д</w:t>
      </w:r>
      <w:r w:rsidRPr="00F365FF">
        <w:rPr>
          <w:w w:val="103"/>
          <w:lang w:val="ru-RU"/>
        </w:rPr>
        <w:t>а</w:t>
      </w:r>
      <w:r w:rsidRPr="00F365FF">
        <w:rPr>
          <w:spacing w:val="-6"/>
          <w:lang w:val="ru-RU"/>
        </w:rPr>
        <w:t xml:space="preserve"> </w:t>
      </w:r>
      <w:r w:rsidRPr="00F365FF">
        <w:rPr>
          <w:lang w:val="ru-RU"/>
        </w:rPr>
        <w:t>изабрани понуђач</w:t>
      </w:r>
      <w:r w:rsidRPr="00F365FF">
        <w:rPr>
          <w:spacing w:val="27"/>
          <w:lang w:val="ru-RU"/>
        </w:rPr>
        <w:t xml:space="preserve"> </w:t>
      </w:r>
      <w:r w:rsidRPr="00F365FF">
        <w:rPr>
          <w:spacing w:val="-2"/>
          <w:lang w:val="ru-RU"/>
        </w:rPr>
        <w:t>н</w:t>
      </w:r>
      <w:r w:rsidRPr="00F365FF">
        <w:rPr>
          <w:lang w:val="ru-RU"/>
        </w:rPr>
        <w:t>е</w:t>
      </w:r>
      <w:r w:rsidRPr="00F365FF">
        <w:rPr>
          <w:spacing w:val="9"/>
          <w:lang w:val="ru-RU"/>
        </w:rPr>
        <w:t xml:space="preserve"> </w:t>
      </w:r>
      <w:r w:rsidRPr="00F365FF">
        <w:rPr>
          <w:spacing w:val="-3"/>
          <w:lang w:val="ru-RU"/>
        </w:rPr>
        <w:t>б</w:t>
      </w:r>
      <w:r w:rsidRPr="00F365FF">
        <w:rPr>
          <w:spacing w:val="-8"/>
          <w:lang w:val="ru-RU"/>
        </w:rPr>
        <w:t>у</w:t>
      </w:r>
      <w:r w:rsidRPr="00F365FF">
        <w:rPr>
          <w:spacing w:val="-3"/>
          <w:lang w:val="ru-RU"/>
        </w:rPr>
        <w:t>д</w:t>
      </w:r>
      <w:r w:rsidRPr="00F365FF">
        <w:rPr>
          <w:lang w:val="ru-RU"/>
        </w:rPr>
        <w:t>е</w:t>
      </w:r>
      <w:r w:rsidRPr="00F365FF">
        <w:rPr>
          <w:spacing w:val="18"/>
          <w:lang w:val="ru-RU"/>
        </w:rPr>
        <w:t xml:space="preserve"> </w:t>
      </w:r>
      <w:r w:rsidRPr="00F365FF">
        <w:rPr>
          <w:spacing w:val="2"/>
          <w:lang w:val="ru-RU"/>
        </w:rPr>
        <w:t>и</w:t>
      </w:r>
      <w:r w:rsidRPr="00F365FF">
        <w:rPr>
          <w:spacing w:val="-4"/>
          <w:lang w:val="ru-RU"/>
        </w:rPr>
        <w:t>з</w:t>
      </w:r>
      <w:r w:rsidRPr="00F365FF">
        <w:rPr>
          <w:lang w:val="ru-RU"/>
        </w:rPr>
        <w:t>вр</w:t>
      </w:r>
      <w:r w:rsidRPr="00F365FF">
        <w:rPr>
          <w:spacing w:val="2"/>
          <w:lang w:val="ru-RU"/>
        </w:rPr>
        <w:t>ш</w:t>
      </w:r>
      <w:r w:rsidRPr="00F365FF">
        <w:rPr>
          <w:lang w:val="ru-RU"/>
        </w:rPr>
        <w:t>а</w:t>
      </w:r>
      <w:r w:rsidRPr="00F365FF">
        <w:rPr>
          <w:spacing w:val="-2"/>
          <w:lang w:val="ru-RU"/>
        </w:rPr>
        <w:t>в</w:t>
      </w:r>
      <w:r w:rsidRPr="00F365FF">
        <w:rPr>
          <w:lang w:val="ru-RU"/>
        </w:rPr>
        <w:t>ао</w:t>
      </w:r>
      <w:r w:rsidRPr="00F365FF">
        <w:rPr>
          <w:spacing w:val="33"/>
          <w:lang w:val="ru-RU"/>
        </w:rPr>
        <w:t xml:space="preserve"> </w:t>
      </w:r>
      <w:r w:rsidRPr="00F365FF">
        <w:rPr>
          <w:lang w:val="ru-RU"/>
        </w:rPr>
        <w:t>св</w:t>
      </w:r>
      <w:r w:rsidRPr="00F365FF">
        <w:rPr>
          <w:spacing w:val="-3"/>
          <w:lang w:val="ru-RU"/>
        </w:rPr>
        <w:t>о</w:t>
      </w:r>
      <w:r w:rsidRPr="00F365FF">
        <w:rPr>
          <w:lang w:val="ru-RU"/>
        </w:rPr>
        <w:t>је</w:t>
      </w:r>
      <w:r w:rsidRPr="00F365FF">
        <w:rPr>
          <w:spacing w:val="16"/>
          <w:lang w:val="ru-RU"/>
        </w:rPr>
        <w:t xml:space="preserve"> </w:t>
      </w:r>
      <w:r w:rsidRPr="00F365FF">
        <w:rPr>
          <w:spacing w:val="-3"/>
          <w:lang w:val="ru-RU"/>
        </w:rPr>
        <w:t>у</w:t>
      </w:r>
      <w:r w:rsidRPr="00F365FF">
        <w:rPr>
          <w:spacing w:val="-6"/>
          <w:lang w:val="ru-RU"/>
        </w:rPr>
        <w:t>г</w:t>
      </w:r>
      <w:r w:rsidRPr="00F365FF">
        <w:rPr>
          <w:lang w:val="ru-RU"/>
        </w:rPr>
        <w:t>о</w:t>
      </w:r>
      <w:r w:rsidRPr="00F365FF">
        <w:rPr>
          <w:spacing w:val="-2"/>
          <w:lang w:val="ru-RU"/>
        </w:rPr>
        <w:t>в</w:t>
      </w:r>
      <w:r w:rsidRPr="00F365FF">
        <w:rPr>
          <w:lang w:val="ru-RU"/>
        </w:rPr>
        <w:t>ор</w:t>
      </w:r>
      <w:r w:rsidRPr="00F365FF">
        <w:rPr>
          <w:spacing w:val="-2"/>
          <w:lang w:val="ru-RU"/>
        </w:rPr>
        <w:t>н</w:t>
      </w:r>
      <w:r w:rsidRPr="00F365FF">
        <w:rPr>
          <w:lang w:val="ru-RU"/>
        </w:rPr>
        <w:t>е</w:t>
      </w:r>
      <w:r w:rsidRPr="00F365FF">
        <w:rPr>
          <w:spacing w:val="30"/>
          <w:lang w:val="ru-RU"/>
        </w:rPr>
        <w:t xml:space="preserve"> </w:t>
      </w:r>
      <w:r w:rsidRPr="00F365FF">
        <w:rPr>
          <w:spacing w:val="-2"/>
          <w:lang w:val="ru-RU"/>
        </w:rPr>
        <w:t>о</w:t>
      </w:r>
      <w:r w:rsidRPr="00F365FF">
        <w:rPr>
          <w:spacing w:val="-3"/>
          <w:lang w:val="ru-RU"/>
        </w:rPr>
        <w:t>б</w:t>
      </w:r>
      <w:r w:rsidRPr="00F365FF">
        <w:rPr>
          <w:lang w:val="ru-RU"/>
        </w:rPr>
        <w:t>а</w:t>
      </w:r>
      <w:r w:rsidRPr="00F365FF">
        <w:rPr>
          <w:spacing w:val="-2"/>
          <w:lang w:val="ru-RU"/>
        </w:rPr>
        <w:t>ве</w:t>
      </w:r>
      <w:r w:rsidRPr="00F365FF">
        <w:rPr>
          <w:spacing w:val="-6"/>
          <w:lang w:val="ru-RU"/>
        </w:rPr>
        <w:t>з</w:t>
      </w:r>
      <w:r w:rsidRPr="00F365FF">
        <w:rPr>
          <w:lang w:val="ru-RU"/>
        </w:rPr>
        <w:t>е</w:t>
      </w:r>
      <w:r w:rsidRPr="00F365FF">
        <w:rPr>
          <w:spacing w:val="28"/>
          <w:lang w:val="ru-RU"/>
        </w:rPr>
        <w:t xml:space="preserve"> </w:t>
      </w:r>
      <w:r w:rsidRPr="00F365FF">
        <w:rPr>
          <w:lang w:val="ru-RU"/>
        </w:rPr>
        <w:t>у</w:t>
      </w:r>
      <w:r w:rsidRPr="00F365FF">
        <w:rPr>
          <w:spacing w:val="2"/>
          <w:lang w:val="ru-RU"/>
        </w:rPr>
        <w:t xml:space="preserve"> </w:t>
      </w:r>
      <w:r w:rsidRPr="00F365FF">
        <w:rPr>
          <w:lang w:val="ru-RU"/>
        </w:rPr>
        <w:t>ро</w:t>
      </w:r>
      <w:r w:rsidRPr="00F365FF">
        <w:rPr>
          <w:spacing w:val="3"/>
          <w:lang w:val="ru-RU"/>
        </w:rPr>
        <w:t>к</w:t>
      </w:r>
      <w:r w:rsidRPr="00F365FF">
        <w:rPr>
          <w:lang w:val="ru-RU"/>
        </w:rPr>
        <w:t>ови</w:t>
      </w:r>
      <w:r w:rsidRPr="00F365FF">
        <w:rPr>
          <w:spacing w:val="-1"/>
          <w:lang w:val="ru-RU"/>
        </w:rPr>
        <w:t>м</w:t>
      </w:r>
      <w:r w:rsidRPr="00F365FF">
        <w:rPr>
          <w:lang w:val="ru-RU"/>
        </w:rPr>
        <w:t>а</w:t>
      </w:r>
      <w:r w:rsidRPr="00F365FF">
        <w:rPr>
          <w:spacing w:val="29"/>
          <w:lang w:val="ru-RU"/>
        </w:rPr>
        <w:t xml:space="preserve"> </w:t>
      </w:r>
      <w:r w:rsidRPr="00F365FF">
        <w:rPr>
          <w:lang w:val="ru-RU"/>
        </w:rPr>
        <w:t>и</w:t>
      </w:r>
      <w:r w:rsidRPr="00F365FF">
        <w:rPr>
          <w:spacing w:val="7"/>
          <w:lang w:val="ru-RU"/>
        </w:rPr>
        <w:t xml:space="preserve"> </w:t>
      </w:r>
      <w:r w:rsidRPr="00F365FF">
        <w:rPr>
          <w:spacing w:val="-2"/>
          <w:lang w:val="ru-RU"/>
        </w:rPr>
        <w:t>н</w:t>
      </w:r>
      <w:r w:rsidRPr="00F365FF">
        <w:rPr>
          <w:lang w:val="ru-RU"/>
        </w:rPr>
        <w:t>а</w:t>
      </w:r>
      <w:r w:rsidRPr="00F365FF">
        <w:rPr>
          <w:spacing w:val="9"/>
          <w:lang w:val="ru-RU"/>
        </w:rPr>
        <w:t xml:space="preserve"> </w:t>
      </w:r>
      <w:r w:rsidRPr="00F365FF">
        <w:rPr>
          <w:spacing w:val="-2"/>
          <w:lang w:val="ru-RU"/>
        </w:rPr>
        <w:t>н</w:t>
      </w:r>
      <w:r w:rsidRPr="00F365FF">
        <w:rPr>
          <w:spacing w:val="-5"/>
          <w:lang w:val="ru-RU"/>
        </w:rPr>
        <w:t>а</w:t>
      </w:r>
      <w:r w:rsidRPr="00F365FF">
        <w:rPr>
          <w:lang w:val="ru-RU"/>
        </w:rPr>
        <w:t>чин</w:t>
      </w:r>
      <w:r w:rsidRPr="00F365FF">
        <w:rPr>
          <w:spacing w:val="19"/>
          <w:lang w:val="ru-RU"/>
        </w:rPr>
        <w:t xml:space="preserve"> </w:t>
      </w:r>
      <w:r w:rsidRPr="00F365FF">
        <w:rPr>
          <w:spacing w:val="1"/>
          <w:lang w:val="ru-RU"/>
        </w:rPr>
        <w:t>п</w:t>
      </w:r>
      <w:r w:rsidRPr="00F365FF">
        <w:rPr>
          <w:spacing w:val="-2"/>
          <w:lang w:val="ru-RU"/>
        </w:rPr>
        <w:t>ре</w:t>
      </w:r>
      <w:r w:rsidRPr="00F365FF">
        <w:rPr>
          <w:spacing w:val="-3"/>
          <w:lang w:val="ru-RU"/>
        </w:rPr>
        <w:t>д</w:t>
      </w:r>
      <w:r w:rsidRPr="00F365FF">
        <w:rPr>
          <w:lang w:val="ru-RU"/>
        </w:rPr>
        <w:t>виђен</w:t>
      </w:r>
      <w:r w:rsidRPr="00F365FF">
        <w:rPr>
          <w:spacing w:val="35"/>
          <w:lang w:val="ru-RU"/>
        </w:rPr>
        <w:t xml:space="preserve"> </w:t>
      </w:r>
      <w:r w:rsidRPr="00F365FF">
        <w:rPr>
          <w:spacing w:val="-3"/>
          <w:w w:val="103"/>
          <w:lang w:val="ru-RU"/>
        </w:rPr>
        <w:t>у</w:t>
      </w:r>
      <w:r w:rsidRPr="00F365FF">
        <w:rPr>
          <w:spacing w:val="-6"/>
          <w:w w:val="103"/>
          <w:lang w:val="ru-RU"/>
        </w:rPr>
        <w:t>г</w:t>
      </w:r>
      <w:r w:rsidRPr="00F365FF">
        <w:rPr>
          <w:w w:val="103"/>
          <w:lang w:val="ru-RU"/>
        </w:rPr>
        <w:t>о</w:t>
      </w:r>
      <w:r w:rsidRPr="00F365FF">
        <w:rPr>
          <w:spacing w:val="-2"/>
          <w:w w:val="103"/>
          <w:lang w:val="ru-RU"/>
        </w:rPr>
        <w:t>в</w:t>
      </w:r>
      <w:r w:rsidRPr="00F365FF">
        <w:rPr>
          <w:spacing w:val="2"/>
          <w:w w:val="103"/>
          <w:lang w:val="ru-RU"/>
        </w:rPr>
        <w:t>о</w:t>
      </w:r>
      <w:r w:rsidRPr="00F365FF">
        <w:rPr>
          <w:w w:val="103"/>
          <w:lang w:val="ru-RU"/>
        </w:rPr>
        <w:t>ро</w:t>
      </w:r>
      <w:r w:rsidRPr="00F365FF">
        <w:rPr>
          <w:spacing w:val="-1"/>
          <w:w w:val="103"/>
          <w:lang w:val="ru-RU"/>
        </w:rPr>
        <w:t>м</w:t>
      </w:r>
      <w:r w:rsidRPr="00F365FF">
        <w:rPr>
          <w:w w:val="103"/>
          <w:lang w:val="ru-RU"/>
        </w:rPr>
        <w:t>.</w:t>
      </w:r>
    </w:p>
    <w:p w:rsidR="005D7760" w:rsidRPr="00ED63F9" w:rsidRDefault="005D7760" w:rsidP="005D7760">
      <w:pPr>
        <w:suppressAutoHyphens/>
        <w:spacing w:line="244" w:lineRule="auto"/>
        <w:ind w:right="77"/>
        <w:jc w:val="both"/>
        <w:rPr>
          <w:rFonts w:eastAsia="Arial Unicode MS"/>
          <w:color w:val="FF0000"/>
          <w:kern w:val="1"/>
          <w:lang w:val="ru-RU" w:eastAsia="ar-SA"/>
        </w:rPr>
      </w:pPr>
    </w:p>
    <w:p w:rsidR="005D7760" w:rsidRPr="00F365FF" w:rsidRDefault="005D7760" w:rsidP="005D7760">
      <w:pPr>
        <w:suppressAutoHyphens/>
        <w:spacing w:line="245" w:lineRule="auto"/>
        <w:ind w:right="74"/>
        <w:jc w:val="both"/>
        <w:rPr>
          <w:rFonts w:eastAsia="Arial Unicode MS"/>
          <w:kern w:val="1"/>
          <w:lang w:eastAsia="ar-SA"/>
        </w:rPr>
      </w:pPr>
      <w:r w:rsidRPr="00F365FF">
        <w:rPr>
          <w:rFonts w:eastAsia="Arial Unicode MS"/>
          <w:b/>
          <w:spacing w:val="1"/>
          <w:kern w:val="1"/>
          <w:u w:val="thick" w:color="000000"/>
          <w:lang w:eastAsia="ar-SA"/>
        </w:rPr>
        <w:t>Н</w:t>
      </w:r>
      <w:r w:rsidRPr="00F365FF">
        <w:rPr>
          <w:rFonts w:eastAsia="Arial Unicode MS"/>
          <w:b/>
          <w:spacing w:val="-7"/>
          <w:kern w:val="1"/>
          <w:u w:val="thick" w:color="000000"/>
          <w:lang w:eastAsia="ar-SA"/>
        </w:rPr>
        <w:t>А</w:t>
      </w:r>
      <w:r w:rsidRPr="00F365FF">
        <w:rPr>
          <w:rFonts w:eastAsia="Arial Unicode MS"/>
          <w:b/>
          <w:spacing w:val="1"/>
          <w:kern w:val="1"/>
          <w:u w:val="thick" w:color="000000"/>
          <w:lang w:eastAsia="ar-SA"/>
        </w:rPr>
        <w:t>П</w:t>
      </w:r>
      <w:r w:rsidRPr="00F365FF">
        <w:rPr>
          <w:rFonts w:eastAsia="Arial Unicode MS"/>
          <w:b/>
          <w:kern w:val="1"/>
          <w:u w:val="thick" w:color="000000"/>
          <w:lang w:eastAsia="ar-SA"/>
        </w:rPr>
        <w:t>О</w:t>
      </w:r>
      <w:r w:rsidRPr="00F365FF">
        <w:rPr>
          <w:rFonts w:eastAsia="Arial Unicode MS"/>
          <w:b/>
          <w:spacing w:val="2"/>
          <w:kern w:val="1"/>
          <w:u w:val="thick" w:color="000000"/>
          <w:lang w:eastAsia="ar-SA"/>
        </w:rPr>
        <w:t>М</w:t>
      </w:r>
      <w:r w:rsidRPr="00F365FF">
        <w:rPr>
          <w:rFonts w:eastAsia="Arial Unicode MS"/>
          <w:b/>
          <w:spacing w:val="1"/>
          <w:kern w:val="1"/>
          <w:u w:val="thick" w:color="000000"/>
          <w:lang w:eastAsia="ar-SA"/>
        </w:rPr>
        <w:t>Е</w:t>
      </w:r>
      <w:r w:rsidRPr="00F365FF">
        <w:rPr>
          <w:rFonts w:eastAsia="Arial Unicode MS"/>
          <w:b/>
          <w:spacing w:val="3"/>
          <w:kern w:val="1"/>
          <w:u w:val="thick" w:color="000000"/>
          <w:lang w:eastAsia="ar-SA"/>
        </w:rPr>
        <w:t>Н</w:t>
      </w:r>
      <w:r w:rsidRPr="00F365FF">
        <w:rPr>
          <w:rFonts w:eastAsia="Arial Unicode MS"/>
          <w:b/>
          <w:spacing w:val="-4"/>
          <w:kern w:val="1"/>
          <w:u w:val="thick" w:color="000000"/>
          <w:lang w:eastAsia="ar-SA"/>
        </w:rPr>
        <w:t>А</w:t>
      </w:r>
      <w:r w:rsidRPr="00F365FF">
        <w:rPr>
          <w:rFonts w:eastAsia="Arial Unicode MS"/>
          <w:b/>
          <w:kern w:val="1"/>
          <w:u w:val="thick" w:color="000000"/>
          <w:lang w:eastAsia="ar-SA"/>
        </w:rPr>
        <w:t xml:space="preserve">: </w:t>
      </w:r>
      <w:r w:rsidRPr="00F365FF">
        <w:rPr>
          <w:rFonts w:eastAsia="Arial Unicode MS"/>
          <w:b/>
          <w:spacing w:val="27"/>
          <w:kern w:val="1"/>
          <w:u w:val="thick" w:color="000000"/>
          <w:lang w:eastAsia="ar-SA"/>
        </w:rPr>
        <w:t xml:space="preserve"> </w:t>
      </w:r>
      <w:r w:rsidRPr="00F365FF">
        <w:rPr>
          <w:rFonts w:eastAsia="Arial Unicode MS"/>
          <w:b/>
          <w:spacing w:val="3"/>
          <w:kern w:val="1"/>
          <w:u w:val="thick" w:color="000000"/>
          <w:lang w:eastAsia="ar-SA"/>
        </w:rPr>
        <w:t>Д</w:t>
      </w:r>
      <w:r w:rsidRPr="00F365FF">
        <w:rPr>
          <w:rFonts w:eastAsia="Arial Unicode MS"/>
          <w:b/>
          <w:spacing w:val="-1"/>
          <w:kern w:val="1"/>
          <w:u w:val="thick" w:color="000000"/>
          <w:lang w:eastAsia="ar-SA"/>
        </w:rPr>
        <w:t>о</w:t>
      </w:r>
      <w:r w:rsidRPr="00F365FF">
        <w:rPr>
          <w:rFonts w:eastAsia="Arial Unicode MS"/>
          <w:b/>
          <w:spacing w:val="2"/>
          <w:kern w:val="1"/>
          <w:u w:val="thick" w:color="000000"/>
          <w:lang w:eastAsia="ar-SA"/>
        </w:rPr>
        <w:t>с</w:t>
      </w:r>
      <w:r w:rsidRPr="00F365FF">
        <w:rPr>
          <w:rFonts w:eastAsia="Arial Unicode MS"/>
          <w:b/>
          <w:spacing w:val="-2"/>
          <w:kern w:val="1"/>
          <w:u w:val="thick" w:color="000000"/>
          <w:lang w:eastAsia="ar-SA"/>
        </w:rPr>
        <w:t>т</w:t>
      </w:r>
      <w:r w:rsidRPr="00F365FF">
        <w:rPr>
          <w:rFonts w:eastAsia="Arial Unicode MS"/>
          <w:b/>
          <w:spacing w:val="2"/>
          <w:kern w:val="1"/>
          <w:u w:val="thick" w:color="000000"/>
          <w:lang w:eastAsia="ar-SA"/>
        </w:rPr>
        <w:t>а</w:t>
      </w:r>
      <w:r w:rsidRPr="00F365FF">
        <w:rPr>
          <w:rFonts w:eastAsia="Arial Unicode MS"/>
          <w:b/>
          <w:spacing w:val="1"/>
          <w:kern w:val="1"/>
          <w:u w:val="thick" w:color="000000"/>
          <w:lang w:eastAsia="ar-SA"/>
        </w:rPr>
        <w:t>в</w:t>
      </w:r>
      <w:r w:rsidRPr="00F365FF">
        <w:rPr>
          <w:rFonts w:eastAsia="Arial Unicode MS"/>
          <w:b/>
          <w:kern w:val="1"/>
          <w:u w:val="thick" w:color="000000"/>
          <w:lang w:eastAsia="ar-SA"/>
        </w:rPr>
        <w:t>ље</w:t>
      </w:r>
      <w:r w:rsidRPr="00F365FF">
        <w:rPr>
          <w:rFonts w:eastAsia="Arial Unicode MS"/>
          <w:b/>
          <w:spacing w:val="1"/>
          <w:kern w:val="1"/>
          <w:u w:val="thick" w:color="000000"/>
          <w:lang w:eastAsia="ar-SA"/>
        </w:rPr>
        <w:t>н</w:t>
      </w:r>
      <w:r w:rsidRPr="00F365FF">
        <w:rPr>
          <w:rFonts w:eastAsia="Arial Unicode MS"/>
          <w:b/>
          <w:kern w:val="1"/>
          <w:u w:val="thick" w:color="000000"/>
          <w:lang w:eastAsia="ar-SA"/>
        </w:rPr>
        <w:t>е</w:t>
      </w:r>
      <w:r w:rsidRPr="00F365FF">
        <w:rPr>
          <w:rFonts w:eastAsia="Arial Unicode MS"/>
          <w:b/>
          <w:spacing w:val="13"/>
          <w:kern w:val="1"/>
          <w:u w:val="thick" w:color="000000"/>
          <w:lang w:eastAsia="ar-SA"/>
        </w:rPr>
        <w:t xml:space="preserve"> </w:t>
      </w:r>
      <w:r w:rsidRPr="00F365FF">
        <w:rPr>
          <w:rFonts w:eastAsia="Arial Unicode MS"/>
          <w:b/>
          <w:spacing w:val="-1"/>
          <w:kern w:val="1"/>
          <w:u w:val="thick" w:color="000000"/>
          <w:lang w:eastAsia="ar-SA"/>
        </w:rPr>
        <w:t>м</w:t>
      </w:r>
      <w:r w:rsidRPr="00F365FF">
        <w:rPr>
          <w:rFonts w:eastAsia="Arial Unicode MS"/>
          <w:b/>
          <w:kern w:val="1"/>
          <w:u w:val="thick" w:color="000000"/>
          <w:lang w:eastAsia="ar-SA"/>
        </w:rPr>
        <w:t>е</w:t>
      </w:r>
      <w:r w:rsidRPr="00F365FF">
        <w:rPr>
          <w:rFonts w:eastAsia="Arial Unicode MS"/>
          <w:b/>
          <w:spacing w:val="1"/>
          <w:kern w:val="1"/>
          <w:u w:val="thick" w:color="000000"/>
          <w:lang w:eastAsia="ar-SA"/>
        </w:rPr>
        <w:t>н</w:t>
      </w:r>
      <w:r w:rsidRPr="00F365FF">
        <w:rPr>
          <w:rFonts w:eastAsia="Arial Unicode MS"/>
          <w:b/>
          <w:spacing w:val="3"/>
          <w:kern w:val="1"/>
          <w:u w:val="thick" w:color="000000"/>
          <w:lang w:eastAsia="ar-SA"/>
        </w:rPr>
        <w:t>и</w:t>
      </w:r>
      <w:r w:rsidRPr="00F365FF">
        <w:rPr>
          <w:rFonts w:eastAsia="Arial Unicode MS"/>
          <w:b/>
          <w:spacing w:val="1"/>
          <w:kern w:val="1"/>
          <w:u w:val="thick" w:color="000000"/>
          <w:lang w:eastAsia="ar-SA"/>
        </w:rPr>
        <w:t>ц</w:t>
      </w:r>
      <w:r w:rsidRPr="00F365FF">
        <w:rPr>
          <w:rFonts w:eastAsia="Arial Unicode MS"/>
          <w:b/>
          <w:kern w:val="1"/>
          <w:u w:val="thick" w:color="000000"/>
          <w:lang w:eastAsia="ar-SA"/>
        </w:rPr>
        <w:t>е</w:t>
      </w:r>
      <w:r w:rsidRPr="00F365FF">
        <w:rPr>
          <w:rFonts w:eastAsia="Arial Unicode MS"/>
          <w:b/>
          <w:spacing w:val="-1"/>
          <w:kern w:val="1"/>
          <w:u w:val="thick" w:color="000000"/>
          <w:lang w:eastAsia="ar-SA"/>
        </w:rPr>
        <w:t xml:space="preserve"> мо</w:t>
      </w:r>
      <w:r w:rsidRPr="00F365FF">
        <w:rPr>
          <w:rFonts w:eastAsia="Arial Unicode MS"/>
          <w:b/>
          <w:spacing w:val="2"/>
          <w:kern w:val="1"/>
          <w:u w:val="thick" w:color="000000"/>
          <w:lang w:eastAsia="ar-SA"/>
        </w:rPr>
        <w:t>р</w:t>
      </w:r>
      <w:r w:rsidRPr="00F365FF">
        <w:rPr>
          <w:rFonts w:eastAsia="Arial Unicode MS"/>
          <w:b/>
          <w:spacing w:val="-3"/>
          <w:kern w:val="1"/>
          <w:u w:val="thick" w:color="000000"/>
          <w:lang w:eastAsia="ar-SA"/>
        </w:rPr>
        <w:t>а</w:t>
      </w:r>
      <w:r w:rsidRPr="00F365FF">
        <w:rPr>
          <w:rFonts w:eastAsia="Arial Unicode MS"/>
          <w:b/>
          <w:spacing w:val="5"/>
          <w:kern w:val="1"/>
          <w:u w:val="thick" w:color="000000"/>
          <w:lang w:eastAsia="ar-SA"/>
        </w:rPr>
        <w:t>ј</w:t>
      </w:r>
      <w:r w:rsidRPr="00F365FF">
        <w:rPr>
          <w:rFonts w:eastAsia="Arial Unicode MS"/>
          <w:b/>
          <w:kern w:val="1"/>
          <w:u w:val="thick" w:color="000000"/>
          <w:lang w:eastAsia="ar-SA"/>
        </w:rPr>
        <w:t>у</w:t>
      </w:r>
      <w:r w:rsidRPr="00F365FF">
        <w:rPr>
          <w:rFonts w:eastAsia="Arial Unicode MS"/>
          <w:b/>
          <w:spacing w:val="-5"/>
          <w:kern w:val="1"/>
          <w:u w:val="thick" w:color="000000"/>
          <w:lang w:eastAsia="ar-SA"/>
        </w:rPr>
        <w:t xml:space="preserve"> </w:t>
      </w:r>
      <w:r w:rsidRPr="00F365FF">
        <w:rPr>
          <w:rFonts w:eastAsia="Arial Unicode MS"/>
          <w:b/>
          <w:kern w:val="1"/>
          <w:u w:val="thick" w:color="000000"/>
          <w:lang w:eastAsia="ar-SA"/>
        </w:rPr>
        <w:t>б</w:t>
      </w:r>
      <w:r w:rsidRPr="00F365FF">
        <w:rPr>
          <w:rFonts w:eastAsia="Arial Unicode MS"/>
          <w:b/>
          <w:spacing w:val="3"/>
          <w:kern w:val="1"/>
          <w:u w:val="thick" w:color="000000"/>
          <w:lang w:eastAsia="ar-SA"/>
        </w:rPr>
        <w:t>и</w:t>
      </w:r>
      <w:r w:rsidRPr="00F365FF">
        <w:rPr>
          <w:rFonts w:eastAsia="Arial Unicode MS"/>
          <w:b/>
          <w:spacing w:val="-2"/>
          <w:kern w:val="1"/>
          <w:u w:val="thick" w:color="000000"/>
          <w:lang w:eastAsia="ar-SA"/>
        </w:rPr>
        <w:t>т</w:t>
      </w:r>
      <w:r w:rsidRPr="00F365FF">
        <w:rPr>
          <w:rFonts w:eastAsia="Arial Unicode MS"/>
          <w:b/>
          <w:kern w:val="1"/>
          <w:u w:val="thick" w:color="000000"/>
          <w:lang w:eastAsia="ar-SA"/>
        </w:rPr>
        <w:t>и</w:t>
      </w:r>
      <w:r w:rsidRPr="00F365FF">
        <w:rPr>
          <w:rFonts w:eastAsia="Arial Unicode MS"/>
          <w:b/>
          <w:spacing w:val="-3"/>
          <w:kern w:val="1"/>
          <w:u w:val="thick" w:color="000000"/>
          <w:lang w:eastAsia="ar-SA"/>
        </w:rPr>
        <w:t xml:space="preserve"> </w:t>
      </w:r>
      <w:r w:rsidRPr="00F365FF">
        <w:rPr>
          <w:rFonts w:eastAsia="Arial Unicode MS"/>
          <w:b/>
          <w:spacing w:val="2"/>
          <w:kern w:val="1"/>
          <w:u w:val="thick" w:color="000000"/>
          <w:lang w:eastAsia="ar-SA"/>
        </w:rPr>
        <w:t>ре</w:t>
      </w:r>
      <w:r w:rsidRPr="00F365FF">
        <w:rPr>
          <w:rFonts w:eastAsia="Arial Unicode MS"/>
          <w:b/>
          <w:spacing w:val="-2"/>
          <w:kern w:val="1"/>
          <w:u w:val="thick" w:color="000000"/>
          <w:lang w:eastAsia="ar-SA"/>
        </w:rPr>
        <w:t>г</w:t>
      </w:r>
      <w:r w:rsidRPr="00F365FF">
        <w:rPr>
          <w:rFonts w:eastAsia="Arial Unicode MS"/>
          <w:b/>
          <w:spacing w:val="3"/>
          <w:kern w:val="1"/>
          <w:u w:val="thick" w:color="000000"/>
          <w:lang w:eastAsia="ar-SA"/>
        </w:rPr>
        <w:t>и</w:t>
      </w:r>
      <w:r w:rsidRPr="00F365FF">
        <w:rPr>
          <w:rFonts w:eastAsia="Arial Unicode MS"/>
          <w:b/>
          <w:kern w:val="1"/>
          <w:u w:val="thick" w:color="000000"/>
          <w:lang w:eastAsia="ar-SA"/>
        </w:rPr>
        <w:t>с</w:t>
      </w:r>
      <w:r w:rsidRPr="00F365FF">
        <w:rPr>
          <w:rFonts w:eastAsia="Arial Unicode MS"/>
          <w:b/>
          <w:spacing w:val="-2"/>
          <w:kern w:val="1"/>
          <w:u w:val="thick" w:color="000000"/>
          <w:lang w:eastAsia="ar-SA"/>
        </w:rPr>
        <w:t>т</w:t>
      </w:r>
      <w:r w:rsidRPr="00F365FF">
        <w:rPr>
          <w:rFonts w:eastAsia="Arial Unicode MS"/>
          <w:b/>
          <w:spacing w:val="2"/>
          <w:kern w:val="1"/>
          <w:u w:val="thick" w:color="000000"/>
          <w:lang w:eastAsia="ar-SA"/>
        </w:rPr>
        <w:t>р</w:t>
      </w:r>
      <w:r w:rsidRPr="00F365FF">
        <w:rPr>
          <w:rFonts w:eastAsia="Arial Unicode MS"/>
          <w:b/>
          <w:spacing w:val="-1"/>
          <w:kern w:val="1"/>
          <w:u w:val="thick" w:color="000000"/>
          <w:lang w:eastAsia="ar-SA"/>
        </w:rPr>
        <w:t>о</w:t>
      </w:r>
      <w:r w:rsidRPr="00F365FF">
        <w:rPr>
          <w:rFonts w:eastAsia="Arial Unicode MS"/>
          <w:b/>
          <w:spacing w:val="-2"/>
          <w:kern w:val="1"/>
          <w:u w:val="thick" w:color="000000"/>
          <w:lang w:eastAsia="ar-SA"/>
        </w:rPr>
        <w:t>в</w:t>
      </w:r>
      <w:r w:rsidRPr="00F365FF">
        <w:rPr>
          <w:rFonts w:eastAsia="Arial Unicode MS"/>
          <w:b/>
          <w:kern w:val="1"/>
          <w:u w:val="thick" w:color="000000"/>
          <w:lang w:eastAsia="ar-SA"/>
        </w:rPr>
        <w:t>а</w:t>
      </w:r>
      <w:r w:rsidRPr="00F365FF">
        <w:rPr>
          <w:rFonts w:eastAsia="Arial Unicode MS"/>
          <w:b/>
          <w:spacing w:val="1"/>
          <w:kern w:val="1"/>
          <w:u w:val="thick" w:color="000000"/>
          <w:lang w:eastAsia="ar-SA"/>
        </w:rPr>
        <w:t>н</w:t>
      </w:r>
      <w:r w:rsidRPr="00F365FF">
        <w:rPr>
          <w:rFonts w:eastAsia="Arial Unicode MS"/>
          <w:b/>
          <w:kern w:val="1"/>
          <w:u w:val="thick" w:color="000000"/>
          <w:lang w:eastAsia="ar-SA"/>
        </w:rPr>
        <w:t>е</w:t>
      </w:r>
      <w:r w:rsidRPr="00F365FF">
        <w:rPr>
          <w:rFonts w:eastAsia="Arial Unicode MS"/>
          <w:b/>
          <w:spacing w:val="18"/>
          <w:kern w:val="1"/>
          <w:u w:val="thick" w:color="000000"/>
          <w:lang w:eastAsia="ar-SA"/>
        </w:rPr>
        <w:t xml:space="preserve"> </w:t>
      </w:r>
      <w:r w:rsidRPr="00F365FF">
        <w:rPr>
          <w:rFonts w:eastAsia="Arial Unicode MS"/>
          <w:b/>
          <w:kern w:val="1"/>
          <w:u w:val="thick" w:color="000000"/>
          <w:lang w:eastAsia="ar-SA"/>
        </w:rPr>
        <w:t>у</w:t>
      </w:r>
      <w:r w:rsidRPr="00F365FF">
        <w:rPr>
          <w:rFonts w:eastAsia="Arial Unicode MS"/>
          <w:b/>
          <w:spacing w:val="-14"/>
          <w:kern w:val="1"/>
          <w:u w:val="thick" w:color="000000"/>
          <w:lang w:eastAsia="ar-SA"/>
        </w:rPr>
        <w:t xml:space="preserve"> </w:t>
      </w:r>
      <w:r w:rsidRPr="00F365FF">
        <w:rPr>
          <w:rFonts w:eastAsia="Arial Unicode MS"/>
          <w:b/>
          <w:spacing w:val="-4"/>
          <w:kern w:val="1"/>
          <w:u w:val="thick" w:color="000000"/>
          <w:lang w:eastAsia="ar-SA"/>
        </w:rPr>
        <w:t>Р</w:t>
      </w:r>
      <w:r w:rsidRPr="00F365FF">
        <w:rPr>
          <w:rFonts w:eastAsia="Arial Unicode MS"/>
          <w:b/>
          <w:kern w:val="1"/>
          <w:u w:val="thick" w:color="000000"/>
          <w:lang w:eastAsia="ar-SA"/>
        </w:rPr>
        <w:t>ег</w:t>
      </w:r>
      <w:r w:rsidRPr="00F365FF">
        <w:rPr>
          <w:rFonts w:eastAsia="Arial Unicode MS"/>
          <w:b/>
          <w:spacing w:val="1"/>
          <w:kern w:val="1"/>
          <w:u w:val="thick" w:color="000000"/>
          <w:lang w:eastAsia="ar-SA"/>
        </w:rPr>
        <w:t>и</w:t>
      </w:r>
      <w:r w:rsidRPr="00F365FF">
        <w:rPr>
          <w:rFonts w:eastAsia="Arial Unicode MS"/>
          <w:b/>
          <w:kern w:val="1"/>
          <w:u w:val="thick" w:color="000000"/>
          <w:lang w:eastAsia="ar-SA"/>
        </w:rPr>
        <w:t>ст</w:t>
      </w:r>
      <w:r w:rsidRPr="00F365FF">
        <w:rPr>
          <w:rFonts w:eastAsia="Arial Unicode MS"/>
          <w:b/>
          <w:spacing w:val="-1"/>
          <w:kern w:val="1"/>
          <w:u w:val="thick" w:color="000000"/>
          <w:lang w:eastAsia="ar-SA"/>
        </w:rPr>
        <w:t>р</w:t>
      </w:r>
      <w:r w:rsidRPr="00F365FF">
        <w:rPr>
          <w:rFonts w:eastAsia="Arial Unicode MS"/>
          <w:b/>
          <w:kern w:val="1"/>
          <w:u w:val="thick" w:color="000000"/>
          <w:lang w:eastAsia="ar-SA"/>
        </w:rPr>
        <w:t>у</w:t>
      </w:r>
      <w:r w:rsidRPr="00F365FF">
        <w:rPr>
          <w:rFonts w:eastAsia="Arial Unicode MS"/>
          <w:b/>
          <w:spacing w:val="3"/>
          <w:kern w:val="1"/>
          <w:u w:val="thick" w:color="000000"/>
          <w:lang w:eastAsia="ar-SA"/>
        </w:rPr>
        <w:t xml:space="preserve"> </w:t>
      </w:r>
      <w:r w:rsidRPr="00F365FF">
        <w:rPr>
          <w:rFonts w:eastAsia="Arial Unicode MS"/>
          <w:b/>
          <w:spacing w:val="1"/>
          <w:kern w:val="1"/>
          <w:u w:val="thick" w:color="000000"/>
          <w:lang w:eastAsia="ar-SA"/>
        </w:rPr>
        <w:t>м</w:t>
      </w:r>
      <w:r w:rsidRPr="00F365FF">
        <w:rPr>
          <w:rFonts w:eastAsia="Arial Unicode MS"/>
          <w:b/>
          <w:kern w:val="1"/>
          <w:u w:val="thick" w:color="000000"/>
          <w:lang w:eastAsia="ar-SA"/>
        </w:rPr>
        <w:t>е</w:t>
      </w:r>
      <w:r w:rsidRPr="00F365FF">
        <w:rPr>
          <w:rFonts w:eastAsia="Arial Unicode MS"/>
          <w:b/>
          <w:spacing w:val="3"/>
          <w:kern w:val="1"/>
          <w:u w:val="thick" w:color="000000"/>
          <w:lang w:eastAsia="ar-SA"/>
        </w:rPr>
        <w:t>н</w:t>
      </w:r>
      <w:r w:rsidRPr="00F365FF">
        <w:rPr>
          <w:rFonts w:eastAsia="Arial Unicode MS"/>
          <w:b/>
          <w:spacing w:val="1"/>
          <w:kern w:val="1"/>
          <w:u w:val="thick" w:color="000000"/>
          <w:lang w:eastAsia="ar-SA"/>
        </w:rPr>
        <w:t>и</w:t>
      </w:r>
      <w:r w:rsidRPr="00F365FF">
        <w:rPr>
          <w:rFonts w:eastAsia="Arial Unicode MS"/>
          <w:b/>
          <w:spacing w:val="3"/>
          <w:kern w:val="1"/>
          <w:u w:val="thick" w:color="000000"/>
          <w:lang w:eastAsia="ar-SA"/>
        </w:rPr>
        <w:t>ц</w:t>
      </w:r>
      <w:r w:rsidRPr="00F365FF">
        <w:rPr>
          <w:rFonts w:eastAsia="Arial Unicode MS"/>
          <w:b/>
          <w:kern w:val="1"/>
          <w:u w:val="thick" w:color="000000"/>
          <w:lang w:eastAsia="ar-SA"/>
        </w:rPr>
        <w:t>а</w:t>
      </w:r>
      <w:r w:rsidRPr="00F365FF">
        <w:rPr>
          <w:rFonts w:eastAsia="Arial Unicode MS"/>
          <w:b/>
          <w:spacing w:val="1"/>
          <w:kern w:val="1"/>
          <w:u w:val="thick" w:color="000000"/>
          <w:lang w:eastAsia="ar-SA"/>
        </w:rPr>
        <w:t xml:space="preserve"> </w:t>
      </w:r>
      <w:r w:rsidRPr="00F365FF">
        <w:rPr>
          <w:rFonts w:eastAsia="Arial Unicode MS"/>
          <w:b/>
          <w:w w:val="102"/>
          <w:kern w:val="1"/>
          <w:u w:val="thick" w:color="000000"/>
          <w:lang w:eastAsia="ar-SA"/>
        </w:rPr>
        <w:t>и</w:t>
      </w:r>
      <w:r w:rsidRPr="00F365FF">
        <w:rPr>
          <w:rFonts w:eastAsia="Arial Unicode MS"/>
          <w:b/>
          <w:w w:val="102"/>
          <w:kern w:val="1"/>
          <w:lang w:eastAsia="ar-SA"/>
        </w:rPr>
        <w:t xml:space="preserve"> </w:t>
      </w:r>
      <w:r w:rsidRPr="00F365FF">
        <w:rPr>
          <w:rFonts w:eastAsia="Arial Unicode MS"/>
          <w:b/>
          <w:spacing w:val="-1"/>
          <w:kern w:val="1"/>
          <w:u w:val="thick" w:color="000000"/>
          <w:lang w:eastAsia="ar-SA"/>
        </w:rPr>
        <w:t>о</w:t>
      </w:r>
      <w:r w:rsidRPr="00F365FF">
        <w:rPr>
          <w:rFonts w:eastAsia="Arial Unicode MS"/>
          <w:b/>
          <w:spacing w:val="-2"/>
          <w:kern w:val="1"/>
          <w:u w:val="thick" w:color="000000"/>
          <w:lang w:eastAsia="ar-SA"/>
        </w:rPr>
        <w:t>в</w:t>
      </w:r>
      <w:r w:rsidRPr="00F365FF">
        <w:rPr>
          <w:rFonts w:eastAsia="Arial Unicode MS"/>
          <w:b/>
          <w:spacing w:val="3"/>
          <w:kern w:val="1"/>
          <w:u w:val="thick" w:color="000000"/>
          <w:lang w:eastAsia="ar-SA"/>
        </w:rPr>
        <w:t>л</w:t>
      </w:r>
      <w:r w:rsidRPr="00F365FF">
        <w:rPr>
          <w:rFonts w:eastAsia="Arial Unicode MS"/>
          <w:b/>
          <w:kern w:val="1"/>
          <w:u w:val="thick" w:color="000000"/>
          <w:lang w:eastAsia="ar-SA"/>
        </w:rPr>
        <w:t>а</w:t>
      </w:r>
      <w:r w:rsidRPr="00F365FF">
        <w:rPr>
          <w:rFonts w:eastAsia="Arial Unicode MS"/>
          <w:b/>
          <w:spacing w:val="-5"/>
          <w:kern w:val="1"/>
          <w:u w:val="thick" w:color="000000"/>
          <w:lang w:eastAsia="ar-SA"/>
        </w:rPr>
        <w:t>ш</w:t>
      </w:r>
      <w:r w:rsidRPr="00F365FF">
        <w:rPr>
          <w:rFonts w:eastAsia="Arial Unicode MS"/>
          <w:b/>
          <w:spacing w:val="2"/>
          <w:kern w:val="1"/>
          <w:u w:val="thick" w:color="000000"/>
          <w:lang w:eastAsia="ar-SA"/>
        </w:rPr>
        <w:t>ћ</w:t>
      </w:r>
      <w:r w:rsidRPr="00F365FF">
        <w:rPr>
          <w:rFonts w:eastAsia="Arial Unicode MS"/>
          <w:b/>
          <w:kern w:val="1"/>
          <w:u w:val="thick" w:color="000000"/>
          <w:lang w:eastAsia="ar-SA"/>
        </w:rPr>
        <w:t>е</w:t>
      </w:r>
      <w:r w:rsidRPr="00F365FF">
        <w:rPr>
          <w:rFonts w:eastAsia="Arial Unicode MS"/>
          <w:b/>
          <w:spacing w:val="2"/>
          <w:kern w:val="1"/>
          <w:u w:val="thick" w:color="000000"/>
          <w:lang w:eastAsia="ar-SA"/>
        </w:rPr>
        <w:t>њ</w:t>
      </w:r>
      <w:r w:rsidRPr="00F365FF">
        <w:rPr>
          <w:rFonts w:eastAsia="Arial Unicode MS"/>
          <w:b/>
          <w:kern w:val="1"/>
          <w:u w:val="thick" w:color="000000"/>
          <w:lang w:eastAsia="ar-SA"/>
        </w:rPr>
        <w:t>а</w:t>
      </w:r>
      <w:r w:rsidRPr="00F365FF">
        <w:rPr>
          <w:rFonts w:eastAsia="Arial Unicode MS"/>
          <w:b/>
          <w:spacing w:val="43"/>
          <w:kern w:val="1"/>
          <w:u w:val="thick" w:color="000000"/>
          <w:lang w:eastAsia="ar-SA"/>
        </w:rPr>
        <w:t xml:space="preserve"> </w:t>
      </w:r>
      <w:r w:rsidRPr="00F365FF">
        <w:rPr>
          <w:rFonts w:eastAsia="Arial Unicode MS"/>
          <w:b/>
          <w:kern w:val="1"/>
          <w:u w:val="thick" w:color="000000"/>
          <w:lang w:eastAsia="ar-SA"/>
        </w:rPr>
        <w:t>к</w:t>
      </w:r>
      <w:r w:rsidRPr="00F365FF">
        <w:rPr>
          <w:rFonts w:eastAsia="Arial Unicode MS"/>
          <w:b/>
          <w:spacing w:val="-1"/>
          <w:kern w:val="1"/>
          <w:u w:val="thick" w:color="000000"/>
          <w:lang w:eastAsia="ar-SA"/>
        </w:rPr>
        <w:t>о</w:t>
      </w:r>
      <w:r w:rsidRPr="00F365FF">
        <w:rPr>
          <w:rFonts w:eastAsia="Arial Unicode MS"/>
          <w:b/>
          <w:kern w:val="1"/>
          <w:u w:val="thick" w:color="000000"/>
          <w:lang w:eastAsia="ar-SA"/>
        </w:rPr>
        <w:t>ји</w:t>
      </w:r>
      <w:r w:rsidRPr="00F365FF">
        <w:rPr>
          <w:rFonts w:eastAsia="Arial Unicode MS"/>
          <w:b/>
          <w:spacing w:val="29"/>
          <w:kern w:val="1"/>
          <w:u w:val="thick" w:color="000000"/>
          <w:lang w:eastAsia="ar-SA"/>
        </w:rPr>
        <w:t xml:space="preserve"> </w:t>
      </w:r>
      <w:r w:rsidRPr="00F365FF">
        <w:rPr>
          <w:rFonts w:eastAsia="Arial Unicode MS"/>
          <w:b/>
          <w:spacing w:val="-2"/>
          <w:kern w:val="1"/>
          <w:u w:val="thick" w:color="000000"/>
          <w:lang w:eastAsia="ar-SA"/>
        </w:rPr>
        <w:t>в</w:t>
      </w:r>
      <w:r w:rsidRPr="00F365FF">
        <w:rPr>
          <w:rFonts w:eastAsia="Arial Unicode MS"/>
          <w:b/>
          <w:spacing w:val="-3"/>
          <w:kern w:val="1"/>
          <w:u w:val="thick" w:color="000000"/>
          <w:lang w:eastAsia="ar-SA"/>
        </w:rPr>
        <w:t>о</w:t>
      </w:r>
      <w:r w:rsidRPr="00F365FF">
        <w:rPr>
          <w:rFonts w:eastAsia="Arial Unicode MS"/>
          <w:b/>
          <w:spacing w:val="1"/>
          <w:kern w:val="1"/>
          <w:u w:val="thick" w:color="000000"/>
          <w:lang w:eastAsia="ar-SA"/>
        </w:rPr>
        <w:t>д</w:t>
      </w:r>
      <w:r w:rsidRPr="00F365FF">
        <w:rPr>
          <w:rFonts w:eastAsia="Arial Unicode MS"/>
          <w:b/>
          <w:kern w:val="1"/>
          <w:u w:val="thick" w:color="000000"/>
          <w:lang w:eastAsia="ar-SA"/>
        </w:rPr>
        <w:t>и</w:t>
      </w:r>
      <w:r w:rsidRPr="00F365FF">
        <w:rPr>
          <w:rFonts w:eastAsia="Arial Unicode MS"/>
          <w:b/>
          <w:spacing w:val="31"/>
          <w:kern w:val="1"/>
          <w:u w:val="thick" w:color="000000"/>
          <w:lang w:eastAsia="ar-SA"/>
        </w:rPr>
        <w:t xml:space="preserve"> </w:t>
      </w:r>
      <w:r w:rsidRPr="00F365FF">
        <w:rPr>
          <w:rFonts w:eastAsia="Arial Unicode MS"/>
          <w:b/>
          <w:spacing w:val="1"/>
          <w:kern w:val="1"/>
          <w:u w:val="thick" w:color="000000"/>
          <w:lang w:eastAsia="ar-SA"/>
        </w:rPr>
        <w:t>Н</w:t>
      </w:r>
      <w:r w:rsidRPr="00F365FF">
        <w:rPr>
          <w:rFonts w:eastAsia="Arial Unicode MS"/>
          <w:b/>
          <w:kern w:val="1"/>
          <w:u w:val="thick" w:color="000000"/>
          <w:lang w:eastAsia="ar-SA"/>
        </w:rPr>
        <w:t>а</w:t>
      </w:r>
      <w:r w:rsidRPr="00F365FF">
        <w:rPr>
          <w:rFonts w:eastAsia="Arial Unicode MS"/>
          <w:b/>
          <w:spacing w:val="-1"/>
          <w:kern w:val="1"/>
          <w:u w:val="thick" w:color="000000"/>
          <w:lang w:eastAsia="ar-SA"/>
        </w:rPr>
        <w:t>род</w:t>
      </w:r>
      <w:r w:rsidRPr="00F365FF">
        <w:rPr>
          <w:rFonts w:eastAsia="Arial Unicode MS"/>
          <w:b/>
          <w:spacing w:val="1"/>
          <w:kern w:val="1"/>
          <w:u w:val="thick" w:color="000000"/>
          <w:lang w:eastAsia="ar-SA"/>
        </w:rPr>
        <w:t>н</w:t>
      </w:r>
      <w:r w:rsidRPr="00F365FF">
        <w:rPr>
          <w:rFonts w:eastAsia="Arial Unicode MS"/>
          <w:b/>
          <w:kern w:val="1"/>
          <w:u w:val="thick" w:color="000000"/>
          <w:lang w:eastAsia="ar-SA"/>
        </w:rPr>
        <w:t>а</w:t>
      </w:r>
      <w:r w:rsidRPr="00F365FF">
        <w:rPr>
          <w:rFonts w:eastAsia="Arial Unicode MS"/>
          <w:b/>
          <w:spacing w:val="38"/>
          <w:kern w:val="1"/>
          <w:u w:val="thick" w:color="000000"/>
          <w:lang w:eastAsia="ar-SA"/>
        </w:rPr>
        <w:t xml:space="preserve"> </w:t>
      </w:r>
      <w:r w:rsidRPr="00F365FF">
        <w:rPr>
          <w:rFonts w:eastAsia="Arial Unicode MS"/>
          <w:b/>
          <w:kern w:val="1"/>
          <w:u w:val="thick" w:color="000000"/>
          <w:lang w:eastAsia="ar-SA"/>
        </w:rPr>
        <w:t>ба</w:t>
      </w:r>
      <w:r w:rsidRPr="00F365FF">
        <w:rPr>
          <w:rFonts w:eastAsia="Arial Unicode MS"/>
          <w:b/>
          <w:spacing w:val="1"/>
          <w:kern w:val="1"/>
          <w:u w:val="thick" w:color="000000"/>
          <w:lang w:eastAsia="ar-SA"/>
        </w:rPr>
        <w:t>н</w:t>
      </w:r>
      <w:r w:rsidRPr="00F365FF">
        <w:rPr>
          <w:rFonts w:eastAsia="Arial Unicode MS"/>
          <w:b/>
          <w:kern w:val="1"/>
          <w:u w:val="thick" w:color="000000"/>
          <w:lang w:eastAsia="ar-SA"/>
        </w:rPr>
        <w:t>ка</w:t>
      </w:r>
      <w:r w:rsidRPr="00F365FF">
        <w:rPr>
          <w:rFonts w:eastAsia="Arial Unicode MS"/>
          <w:b/>
          <w:spacing w:val="32"/>
          <w:kern w:val="1"/>
          <w:u w:val="thick" w:color="000000"/>
          <w:lang w:eastAsia="ar-SA"/>
        </w:rPr>
        <w:t xml:space="preserve"> </w:t>
      </w:r>
      <w:r w:rsidRPr="00F365FF">
        <w:rPr>
          <w:rFonts w:eastAsia="Arial Unicode MS"/>
          <w:b/>
          <w:spacing w:val="-2"/>
          <w:kern w:val="1"/>
          <w:u w:val="thick" w:color="000000"/>
          <w:lang w:eastAsia="ar-SA"/>
        </w:rPr>
        <w:t>С</w:t>
      </w:r>
      <w:r w:rsidRPr="00F365FF">
        <w:rPr>
          <w:rFonts w:eastAsia="Arial Unicode MS"/>
          <w:b/>
          <w:spacing w:val="2"/>
          <w:kern w:val="1"/>
          <w:u w:val="thick" w:color="000000"/>
          <w:lang w:eastAsia="ar-SA"/>
        </w:rPr>
        <w:t>р</w:t>
      </w:r>
      <w:r w:rsidRPr="00F365FF">
        <w:rPr>
          <w:rFonts w:eastAsia="Arial Unicode MS"/>
          <w:b/>
          <w:kern w:val="1"/>
          <w:u w:val="thick" w:color="000000"/>
          <w:lang w:eastAsia="ar-SA"/>
        </w:rPr>
        <w:t>б</w:t>
      </w:r>
      <w:r w:rsidRPr="00F365FF">
        <w:rPr>
          <w:rFonts w:eastAsia="Arial Unicode MS"/>
          <w:b/>
          <w:spacing w:val="1"/>
          <w:kern w:val="1"/>
          <w:u w:val="thick" w:color="000000"/>
          <w:lang w:eastAsia="ar-SA"/>
        </w:rPr>
        <w:t>и</w:t>
      </w:r>
      <w:r w:rsidRPr="00F365FF">
        <w:rPr>
          <w:rFonts w:eastAsia="Arial Unicode MS"/>
          <w:b/>
          <w:kern w:val="1"/>
          <w:u w:val="thick" w:color="000000"/>
          <w:lang w:eastAsia="ar-SA"/>
        </w:rPr>
        <w:t>ј</w:t>
      </w:r>
      <w:r w:rsidRPr="00F365FF">
        <w:rPr>
          <w:rFonts w:eastAsia="Arial Unicode MS"/>
          <w:b/>
          <w:spacing w:val="-1"/>
          <w:kern w:val="1"/>
          <w:u w:val="thick" w:color="000000"/>
          <w:lang w:eastAsia="ar-SA"/>
        </w:rPr>
        <w:t>е</w:t>
      </w:r>
      <w:proofErr w:type="gramStart"/>
      <w:r w:rsidRPr="00F365FF">
        <w:rPr>
          <w:rFonts w:eastAsia="Arial Unicode MS"/>
          <w:b/>
          <w:kern w:val="1"/>
          <w:u w:val="thick" w:color="000000"/>
          <w:lang w:eastAsia="ar-SA"/>
        </w:rPr>
        <w:t xml:space="preserve">, </w:t>
      </w:r>
      <w:r w:rsidRPr="00F365FF">
        <w:rPr>
          <w:rFonts w:eastAsia="Arial Unicode MS"/>
          <w:b/>
          <w:spacing w:val="52"/>
          <w:kern w:val="1"/>
          <w:u w:val="thick" w:color="000000"/>
          <w:lang w:eastAsia="ar-SA"/>
        </w:rPr>
        <w:t xml:space="preserve"> </w:t>
      </w:r>
      <w:r w:rsidRPr="00F365FF">
        <w:rPr>
          <w:rFonts w:eastAsia="Arial Unicode MS"/>
          <w:b/>
          <w:kern w:val="1"/>
          <w:u w:val="thick" w:color="000000"/>
          <w:lang w:eastAsia="ar-SA"/>
        </w:rPr>
        <w:t>у</w:t>
      </w:r>
      <w:proofErr w:type="gramEnd"/>
      <w:r w:rsidRPr="00F365FF">
        <w:rPr>
          <w:rFonts w:eastAsia="Arial Unicode MS"/>
          <w:b/>
          <w:spacing w:val="22"/>
          <w:kern w:val="1"/>
          <w:u w:val="thick" w:color="000000"/>
          <w:lang w:eastAsia="ar-SA"/>
        </w:rPr>
        <w:t xml:space="preserve"> </w:t>
      </w:r>
      <w:r w:rsidRPr="00F365FF">
        <w:rPr>
          <w:rFonts w:eastAsia="Arial Unicode MS"/>
          <w:b/>
          <w:kern w:val="1"/>
          <w:u w:val="thick" w:color="000000"/>
          <w:lang w:eastAsia="ar-SA"/>
        </w:rPr>
        <w:t>ск</w:t>
      </w:r>
      <w:r w:rsidRPr="00F365FF">
        <w:rPr>
          <w:rFonts w:eastAsia="Arial Unicode MS"/>
          <w:b/>
          <w:spacing w:val="3"/>
          <w:kern w:val="1"/>
          <w:u w:val="thick" w:color="000000"/>
          <w:lang w:eastAsia="ar-SA"/>
        </w:rPr>
        <w:t>л</w:t>
      </w:r>
      <w:r w:rsidRPr="00F365FF">
        <w:rPr>
          <w:rFonts w:eastAsia="Arial Unicode MS"/>
          <w:b/>
          <w:spacing w:val="-3"/>
          <w:kern w:val="1"/>
          <w:u w:val="thick" w:color="000000"/>
          <w:lang w:eastAsia="ar-SA"/>
        </w:rPr>
        <w:t>а</w:t>
      </w:r>
      <w:r w:rsidRPr="00F365FF">
        <w:rPr>
          <w:rFonts w:eastAsia="Arial Unicode MS"/>
          <w:b/>
          <w:spacing w:val="6"/>
          <w:kern w:val="1"/>
          <w:u w:val="thick" w:color="000000"/>
          <w:lang w:eastAsia="ar-SA"/>
        </w:rPr>
        <w:t>д</w:t>
      </w:r>
      <w:r w:rsidRPr="00F365FF">
        <w:rPr>
          <w:rFonts w:eastAsia="Arial Unicode MS"/>
          <w:b/>
          <w:kern w:val="1"/>
          <w:u w:val="thick" w:color="000000"/>
          <w:lang w:eastAsia="ar-SA"/>
        </w:rPr>
        <w:t>у</w:t>
      </w:r>
      <w:r w:rsidRPr="00F365FF">
        <w:rPr>
          <w:rFonts w:eastAsia="Arial Unicode MS"/>
          <w:b/>
          <w:spacing w:val="37"/>
          <w:kern w:val="1"/>
          <w:u w:val="thick" w:color="000000"/>
          <w:lang w:eastAsia="ar-SA"/>
        </w:rPr>
        <w:t xml:space="preserve"> </w:t>
      </w:r>
      <w:r w:rsidRPr="00F365FF">
        <w:rPr>
          <w:rFonts w:eastAsia="Arial Unicode MS"/>
          <w:b/>
          <w:spacing w:val="2"/>
          <w:kern w:val="1"/>
          <w:u w:val="thick" w:color="000000"/>
          <w:lang w:eastAsia="ar-SA"/>
        </w:rPr>
        <w:t>с</w:t>
      </w:r>
      <w:r w:rsidRPr="00F365FF">
        <w:rPr>
          <w:rFonts w:eastAsia="Arial Unicode MS"/>
          <w:b/>
          <w:kern w:val="1"/>
          <w:u w:val="thick" w:color="000000"/>
          <w:lang w:eastAsia="ar-SA"/>
        </w:rPr>
        <w:t>а</w:t>
      </w:r>
      <w:r w:rsidRPr="00F365FF">
        <w:rPr>
          <w:rFonts w:eastAsia="Arial Unicode MS"/>
          <w:b/>
          <w:spacing w:val="22"/>
          <w:kern w:val="1"/>
          <w:u w:val="thick" w:color="000000"/>
          <w:lang w:eastAsia="ar-SA"/>
        </w:rPr>
        <w:t xml:space="preserve"> </w:t>
      </w:r>
      <w:r w:rsidRPr="00F365FF">
        <w:rPr>
          <w:rFonts w:eastAsia="Arial Unicode MS"/>
          <w:b/>
          <w:spacing w:val="-2"/>
          <w:kern w:val="1"/>
          <w:u w:val="thick" w:color="000000"/>
          <w:lang w:eastAsia="ar-SA"/>
        </w:rPr>
        <w:t>О</w:t>
      </w:r>
      <w:r w:rsidRPr="00F365FF">
        <w:rPr>
          <w:rFonts w:eastAsia="Arial Unicode MS"/>
          <w:b/>
          <w:spacing w:val="1"/>
          <w:kern w:val="1"/>
          <w:u w:val="thick" w:color="000000"/>
          <w:lang w:eastAsia="ar-SA"/>
        </w:rPr>
        <w:t>д</w:t>
      </w:r>
      <w:r w:rsidRPr="00F365FF">
        <w:rPr>
          <w:rFonts w:eastAsia="Arial Unicode MS"/>
          <w:b/>
          <w:spacing w:val="-1"/>
          <w:kern w:val="1"/>
          <w:u w:val="thick" w:color="000000"/>
          <w:lang w:eastAsia="ar-SA"/>
        </w:rPr>
        <w:t>л</w:t>
      </w:r>
      <w:r w:rsidRPr="00F365FF">
        <w:rPr>
          <w:rFonts w:eastAsia="Arial Unicode MS"/>
          <w:b/>
          <w:spacing w:val="-3"/>
          <w:kern w:val="1"/>
          <w:u w:val="thick" w:color="000000"/>
          <w:lang w:eastAsia="ar-SA"/>
        </w:rPr>
        <w:t>у</w:t>
      </w:r>
      <w:r w:rsidRPr="00F365FF">
        <w:rPr>
          <w:rFonts w:eastAsia="Arial Unicode MS"/>
          <w:b/>
          <w:spacing w:val="-2"/>
          <w:kern w:val="1"/>
          <w:u w:val="thick" w:color="000000"/>
          <w:lang w:eastAsia="ar-SA"/>
        </w:rPr>
        <w:t>к</w:t>
      </w:r>
      <w:r w:rsidRPr="00F365FF">
        <w:rPr>
          <w:rFonts w:eastAsia="Arial Unicode MS"/>
          <w:b/>
          <w:spacing w:val="-3"/>
          <w:kern w:val="1"/>
          <w:u w:val="thick" w:color="000000"/>
          <w:lang w:eastAsia="ar-SA"/>
        </w:rPr>
        <w:t>о</w:t>
      </w:r>
      <w:r w:rsidRPr="00F365FF">
        <w:rPr>
          <w:rFonts w:eastAsia="Arial Unicode MS"/>
          <w:b/>
          <w:kern w:val="1"/>
          <w:u w:val="thick" w:color="000000"/>
          <w:lang w:eastAsia="ar-SA"/>
        </w:rPr>
        <w:t>м</w:t>
      </w:r>
      <w:r w:rsidRPr="00F365FF">
        <w:rPr>
          <w:rFonts w:eastAsia="Arial Unicode MS"/>
          <w:b/>
          <w:spacing w:val="41"/>
          <w:kern w:val="1"/>
          <w:u w:val="thick" w:color="000000"/>
          <w:lang w:eastAsia="ar-SA"/>
        </w:rPr>
        <w:t xml:space="preserve"> </w:t>
      </w:r>
      <w:r w:rsidRPr="00F365FF">
        <w:rPr>
          <w:rFonts w:eastAsia="Arial Unicode MS"/>
          <w:b/>
          <w:kern w:val="1"/>
          <w:u w:val="thick" w:color="000000"/>
          <w:lang w:eastAsia="ar-SA"/>
        </w:rPr>
        <w:t>о</w:t>
      </w:r>
      <w:r w:rsidRPr="00F365FF">
        <w:rPr>
          <w:rFonts w:eastAsia="Arial Unicode MS"/>
          <w:b/>
          <w:spacing w:val="22"/>
          <w:kern w:val="1"/>
          <w:u w:val="thick" w:color="000000"/>
          <w:lang w:eastAsia="ar-SA"/>
        </w:rPr>
        <w:t xml:space="preserve"> </w:t>
      </w:r>
      <w:r w:rsidRPr="00F365FF">
        <w:rPr>
          <w:rFonts w:eastAsia="Arial Unicode MS"/>
          <w:b/>
          <w:spacing w:val="-5"/>
          <w:w w:val="102"/>
          <w:kern w:val="1"/>
          <w:u w:val="thick" w:color="000000"/>
          <w:lang w:eastAsia="ar-SA"/>
        </w:rPr>
        <w:t>б</w:t>
      </w:r>
      <w:r w:rsidRPr="00F365FF">
        <w:rPr>
          <w:rFonts w:eastAsia="Arial Unicode MS"/>
          <w:b/>
          <w:spacing w:val="1"/>
          <w:w w:val="102"/>
          <w:kern w:val="1"/>
          <w:u w:val="thick" w:color="000000"/>
          <w:lang w:eastAsia="ar-SA"/>
        </w:rPr>
        <w:t>л</w:t>
      </w:r>
      <w:r w:rsidRPr="00F365FF">
        <w:rPr>
          <w:rFonts w:eastAsia="Arial Unicode MS"/>
          <w:b/>
          <w:spacing w:val="3"/>
          <w:w w:val="102"/>
          <w:kern w:val="1"/>
          <w:u w:val="thick" w:color="000000"/>
          <w:lang w:eastAsia="ar-SA"/>
        </w:rPr>
        <w:t>и</w:t>
      </w:r>
      <w:r w:rsidRPr="00F365FF">
        <w:rPr>
          <w:rFonts w:eastAsia="Arial Unicode MS"/>
          <w:b/>
          <w:spacing w:val="-4"/>
          <w:w w:val="102"/>
          <w:kern w:val="1"/>
          <w:u w:val="thick" w:color="000000"/>
          <w:lang w:eastAsia="ar-SA"/>
        </w:rPr>
        <w:t>ж</w:t>
      </w:r>
      <w:r w:rsidRPr="00F365FF">
        <w:rPr>
          <w:rFonts w:eastAsia="Arial Unicode MS"/>
          <w:b/>
          <w:spacing w:val="3"/>
          <w:w w:val="102"/>
          <w:kern w:val="1"/>
          <w:u w:val="thick" w:color="000000"/>
          <w:lang w:eastAsia="ar-SA"/>
        </w:rPr>
        <w:t>и</w:t>
      </w:r>
      <w:r w:rsidRPr="00F365FF">
        <w:rPr>
          <w:rFonts w:eastAsia="Arial Unicode MS"/>
          <w:b/>
          <w:w w:val="102"/>
          <w:kern w:val="1"/>
          <w:u w:val="thick" w:color="000000"/>
          <w:lang w:eastAsia="ar-SA"/>
        </w:rPr>
        <w:t>м</w:t>
      </w:r>
      <w:r w:rsidRPr="00F365FF">
        <w:rPr>
          <w:rFonts w:eastAsia="Arial Unicode MS"/>
          <w:b/>
          <w:w w:val="102"/>
          <w:kern w:val="1"/>
          <w:lang w:eastAsia="ar-SA"/>
        </w:rPr>
        <w:t xml:space="preserve"> </w:t>
      </w:r>
      <w:r w:rsidRPr="00F365FF">
        <w:rPr>
          <w:rFonts w:eastAsia="Arial Unicode MS"/>
          <w:b/>
          <w:spacing w:val="-5"/>
          <w:kern w:val="1"/>
          <w:u w:val="thick" w:color="000000"/>
          <w:lang w:eastAsia="ar-SA"/>
        </w:rPr>
        <w:t>у</w:t>
      </w:r>
      <w:r w:rsidRPr="00F365FF">
        <w:rPr>
          <w:rFonts w:eastAsia="Arial Unicode MS"/>
          <w:b/>
          <w:spacing w:val="-3"/>
          <w:kern w:val="1"/>
          <w:u w:val="thick" w:color="000000"/>
          <w:lang w:eastAsia="ar-SA"/>
        </w:rPr>
        <w:t>с</w:t>
      </w:r>
      <w:r w:rsidRPr="00F365FF">
        <w:rPr>
          <w:rFonts w:eastAsia="Arial Unicode MS"/>
          <w:b/>
          <w:spacing w:val="1"/>
          <w:kern w:val="1"/>
          <w:u w:val="thick" w:color="000000"/>
          <w:lang w:eastAsia="ar-SA"/>
        </w:rPr>
        <w:t>л</w:t>
      </w:r>
      <w:r w:rsidRPr="00F365FF">
        <w:rPr>
          <w:rFonts w:eastAsia="Arial Unicode MS"/>
          <w:b/>
          <w:spacing w:val="-1"/>
          <w:kern w:val="1"/>
          <w:u w:val="thick" w:color="000000"/>
          <w:lang w:eastAsia="ar-SA"/>
        </w:rPr>
        <w:t>о</w:t>
      </w:r>
      <w:r w:rsidRPr="00F365FF">
        <w:rPr>
          <w:rFonts w:eastAsia="Arial Unicode MS"/>
          <w:b/>
          <w:spacing w:val="1"/>
          <w:kern w:val="1"/>
          <w:u w:val="thick" w:color="000000"/>
          <w:lang w:eastAsia="ar-SA"/>
        </w:rPr>
        <w:t>ви</w:t>
      </w:r>
      <w:r w:rsidRPr="00F365FF">
        <w:rPr>
          <w:rFonts w:eastAsia="Arial Unicode MS"/>
          <w:b/>
          <w:spacing w:val="-1"/>
          <w:kern w:val="1"/>
          <w:u w:val="thick" w:color="000000"/>
          <w:lang w:eastAsia="ar-SA"/>
        </w:rPr>
        <w:t>ма</w:t>
      </w:r>
      <w:r w:rsidRPr="00F365FF">
        <w:rPr>
          <w:rFonts w:eastAsia="Arial Unicode MS"/>
          <w:b/>
          <w:kern w:val="1"/>
          <w:u w:val="thick" w:color="000000"/>
          <w:lang w:eastAsia="ar-SA"/>
        </w:rPr>
        <w:t>,</w:t>
      </w:r>
      <w:r w:rsidRPr="00F365FF">
        <w:rPr>
          <w:rFonts w:eastAsia="Arial Unicode MS"/>
          <w:b/>
          <w:spacing w:val="48"/>
          <w:kern w:val="1"/>
          <w:u w:val="thick" w:color="000000"/>
          <w:lang w:eastAsia="ar-SA"/>
        </w:rPr>
        <w:t xml:space="preserve"> </w:t>
      </w:r>
      <w:r w:rsidRPr="00F365FF">
        <w:rPr>
          <w:rFonts w:eastAsia="Arial Unicode MS"/>
          <w:b/>
          <w:w w:val="102"/>
          <w:kern w:val="1"/>
          <w:u w:val="thick" w:color="000000"/>
          <w:lang w:eastAsia="ar-SA"/>
        </w:rPr>
        <w:t>с</w:t>
      </w:r>
      <w:r w:rsidRPr="00F365FF">
        <w:rPr>
          <w:rFonts w:eastAsia="Arial Unicode MS"/>
          <w:b/>
          <w:spacing w:val="-1"/>
          <w:w w:val="102"/>
          <w:kern w:val="1"/>
          <w:u w:val="thick" w:color="000000"/>
          <w:lang w:eastAsia="ar-SA"/>
        </w:rPr>
        <w:t>а</w:t>
      </w:r>
      <w:r w:rsidRPr="00F365FF">
        <w:rPr>
          <w:rFonts w:eastAsia="Arial Unicode MS"/>
          <w:b/>
          <w:spacing w:val="1"/>
          <w:w w:val="102"/>
          <w:kern w:val="1"/>
          <w:u w:val="thick" w:color="000000"/>
          <w:lang w:eastAsia="ar-SA"/>
        </w:rPr>
        <w:t>д</w:t>
      </w:r>
      <w:r w:rsidRPr="00F365FF">
        <w:rPr>
          <w:rFonts w:eastAsia="Arial Unicode MS"/>
          <w:b/>
          <w:spacing w:val="-1"/>
          <w:w w:val="102"/>
          <w:kern w:val="1"/>
          <w:u w:val="thick" w:color="000000"/>
          <w:lang w:eastAsia="ar-SA"/>
        </w:rPr>
        <w:t>рж</w:t>
      </w:r>
      <w:r w:rsidRPr="00F365FF">
        <w:rPr>
          <w:rFonts w:eastAsia="Arial Unicode MS"/>
          <w:b/>
          <w:spacing w:val="3"/>
          <w:w w:val="102"/>
          <w:kern w:val="1"/>
          <w:u w:val="thick" w:color="000000"/>
          <w:lang w:eastAsia="ar-SA"/>
        </w:rPr>
        <w:t>и</w:t>
      </w:r>
      <w:r w:rsidRPr="00F365FF">
        <w:rPr>
          <w:rFonts w:eastAsia="Arial Unicode MS"/>
          <w:b/>
          <w:spacing w:val="-2"/>
          <w:w w:val="102"/>
          <w:kern w:val="1"/>
          <w:u w:val="thick" w:color="000000"/>
          <w:lang w:eastAsia="ar-SA"/>
        </w:rPr>
        <w:t>н</w:t>
      </w:r>
      <w:r w:rsidRPr="00F365FF">
        <w:rPr>
          <w:rFonts w:eastAsia="Arial Unicode MS"/>
          <w:b/>
          <w:w w:val="102"/>
          <w:kern w:val="1"/>
          <w:u w:val="thick" w:color="000000"/>
          <w:lang w:eastAsia="ar-SA"/>
        </w:rPr>
        <w:t>и</w:t>
      </w:r>
      <w:r w:rsidRPr="00F365FF">
        <w:rPr>
          <w:rFonts w:eastAsia="Arial Unicode MS"/>
          <w:b/>
          <w:spacing w:val="-50"/>
          <w:w w:val="102"/>
          <w:kern w:val="1"/>
          <w:u w:val="thick" w:color="000000"/>
          <w:lang w:eastAsia="ar-SA"/>
        </w:rPr>
        <w:t xml:space="preserve"> </w:t>
      </w:r>
      <w:r w:rsidRPr="00F365FF">
        <w:rPr>
          <w:rFonts w:eastAsia="Arial Unicode MS"/>
          <w:b/>
          <w:spacing w:val="-50"/>
          <w:w w:val="102"/>
          <w:kern w:val="1"/>
          <w:u w:val="thick" w:color="000000"/>
          <w:lang w:val="sr-Cyrl-CS" w:eastAsia="ar-SA"/>
        </w:rPr>
        <w:t xml:space="preserve"> </w:t>
      </w:r>
      <w:r w:rsidRPr="00F365FF">
        <w:rPr>
          <w:rFonts w:eastAsia="Arial Unicode MS"/>
          <w:b/>
          <w:w w:val="102"/>
          <w:kern w:val="1"/>
          <w:u w:val="thick" w:color="000000"/>
          <w:lang w:eastAsia="ar-SA"/>
        </w:rPr>
        <w:t>и</w:t>
      </w:r>
      <w:r w:rsidRPr="00F365FF">
        <w:rPr>
          <w:rFonts w:eastAsia="Arial Unicode MS"/>
          <w:b/>
          <w:spacing w:val="-50"/>
          <w:w w:val="102"/>
          <w:kern w:val="1"/>
          <w:u w:val="thick" w:color="000000"/>
          <w:lang w:eastAsia="ar-SA"/>
        </w:rPr>
        <w:t xml:space="preserve"> </w:t>
      </w:r>
      <w:r w:rsidRPr="00F365FF">
        <w:rPr>
          <w:rFonts w:eastAsia="Arial Unicode MS"/>
          <w:b/>
          <w:spacing w:val="-50"/>
          <w:w w:val="102"/>
          <w:kern w:val="1"/>
          <w:u w:val="thick" w:color="000000"/>
          <w:lang w:val="sr-Cyrl-CS" w:eastAsia="ar-SA"/>
        </w:rPr>
        <w:t xml:space="preserve"> </w:t>
      </w:r>
      <w:r w:rsidRPr="00F365FF">
        <w:rPr>
          <w:rFonts w:eastAsia="Arial Unicode MS"/>
          <w:b/>
          <w:spacing w:val="1"/>
          <w:w w:val="102"/>
          <w:kern w:val="1"/>
          <w:u w:val="thick" w:color="000000"/>
          <w:lang w:eastAsia="ar-SA"/>
        </w:rPr>
        <w:t>н</w:t>
      </w:r>
      <w:r w:rsidRPr="00F365FF">
        <w:rPr>
          <w:rFonts w:eastAsia="Arial Unicode MS"/>
          <w:b/>
          <w:spacing w:val="-8"/>
          <w:w w:val="102"/>
          <w:kern w:val="1"/>
          <w:u w:val="thick" w:color="000000"/>
          <w:lang w:eastAsia="ar-SA"/>
        </w:rPr>
        <w:t>а</w:t>
      </w:r>
      <w:r w:rsidRPr="00F365FF">
        <w:rPr>
          <w:rFonts w:eastAsia="Arial Unicode MS"/>
          <w:b/>
          <w:spacing w:val="4"/>
          <w:w w:val="102"/>
          <w:kern w:val="1"/>
          <w:u w:val="thick" w:color="000000"/>
          <w:lang w:eastAsia="ar-SA"/>
        </w:rPr>
        <w:t>ч</w:t>
      </w:r>
      <w:r w:rsidRPr="00F365FF">
        <w:rPr>
          <w:rFonts w:eastAsia="Arial Unicode MS"/>
          <w:b/>
          <w:spacing w:val="-2"/>
          <w:w w:val="102"/>
          <w:kern w:val="1"/>
          <w:u w:val="thick" w:color="000000"/>
          <w:lang w:eastAsia="ar-SA"/>
        </w:rPr>
        <w:t>и</w:t>
      </w:r>
      <w:r w:rsidRPr="00F365FF">
        <w:rPr>
          <w:rFonts w:eastAsia="Arial Unicode MS"/>
          <w:b/>
          <w:spacing w:val="1"/>
          <w:w w:val="102"/>
          <w:kern w:val="1"/>
          <w:u w:val="thick" w:color="000000"/>
          <w:lang w:eastAsia="ar-SA"/>
        </w:rPr>
        <w:t>н</w:t>
      </w:r>
      <w:r w:rsidRPr="00F365FF">
        <w:rPr>
          <w:rFonts w:eastAsia="Arial Unicode MS"/>
          <w:b/>
          <w:w w:val="102"/>
          <w:kern w:val="1"/>
          <w:u w:val="thick" w:color="000000"/>
          <w:lang w:eastAsia="ar-SA"/>
        </w:rPr>
        <w:t>у</w:t>
      </w:r>
      <w:r w:rsidRPr="00F365FF">
        <w:rPr>
          <w:rFonts w:eastAsia="Arial Unicode MS"/>
          <w:b/>
          <w:spacing w:val="-54"/>
          <w:w w:val="102"/>
          <w:kern w:val="1"/>
          <w:u w:val="thick" w:color="000000"/>
          <w:lang w:eastAsia="ar-SA"/>
        </w:rPr>
        <w:t xml:space="preserve"> </w:t>
      </w:r>
      <w:r w:rsidRPr="00F365FF">
        <w:rPr>
          <w:rFonts w:eastAsia="Arial Unicode MS"/>
          <w:b/>
          <w:spacing w:val="-54"/>
          <w:w w:val="102"/>
          <w:kern w:val="1"/>
          <w:u w:val="thick" w:color="000000"/>
          <w:lang w:val="sr-Cyrl-CS" w:eastAsia="ar-SA"/>
        </w:rPr>
        <w:t xml:space="preserve"> </w:t>
      </w:r>
      <w:r w:rsidRPr="00F365FF">
        <w:rPr>
          <w:rFonts w:eastAsia="Arial Unicode MS"/>
          <w:b/>
          <w:spacing w:val="-2"/>
          <w:w w:val="102"/>
          <w:kern w:val="1"/>
          <w:u w:val="thick" w:color="000000"/>
          <w:lang w:eastAsia="ar-SA"/>
        </w:rPr>
        <w:t>в</w:t>
      </w:r>
      <w:r w:rsidRPr="00F365FF">
        <w:rPr>
          <w:rFonts w:eastAsia="Arial Unicode MS"/>
          <w:b/>
          <w:spacing w:val="2"/>
          <w:w w:val="102"/>
          <w:kern w:val="1"/>
          <w:u w:val="thick" w:color="000000"/>
          <w:lang w:eastAsia="ar-SA"/>
        </w:rPr>
        <w:t>о</w:t>
      </w:r>
      <w:r w:rsidRPr="00F365FF">
        <w:rPr>
          <w:rFonts w:eastAsia="Arial Unicode MS"/>
          <w:b/>
          <w:spacing w:val="-1"/>
          <w:w w:val="102"/>
          <w:kern w:val="1"/>
          <w:u w:val="thick" w:color="000000"/>
          <w:lang w:eastAsia="ar-SA"/>
        </w:rPr>
        <w:t>ђ</w:t>
      </w:r>
      <w:r w:rsidRPr="00F365FF">
        <w:rPr>
          <w:rFonts w:eastAsia="Arial Unicode MS"/>
          <w:b/>
          <w:spacing w:val="2"/>
          <w:w w:val="102"/>
          <w:kern w:val="1"/>
          <w:u w:val="thick" w:color="000000"/>
          <w:lang w:eastAsia="ar-SA"/>
        </w:rPr>
        <w:t>е</w:t>
      </w:r>
      <w:r w:rsidRPr="00F365FF">
        <w:rPr>
          <w:rFonts w:eastAsia="Arial Unicode MS"/>
          <w:b/>
          <w:w w:val="102"/>
          <w:kern w:val="1"/>
          <w:u w:val="thick" w:color="000000"/>
          <w:lang w:eastAsia="ar-SA"/>
        </w:rPr>
        <w:t>ња</w:t>
      </w:r>
      <w:r w:rsidRPr="00F365FF">
        <w:rPr>
          <w:rFonts w:eastAsia="Arial Unicode MS"/>
          <w:b/>
          <w:w w:val="102"/>
          <w:kern w:val="1"/>
          <w:u w:val="thick" w:color="000000"/>
          <w:lang w:val="sr-Cyrl-CS" w:eastAsia="ar-SA"/>
        </w:rPr>
        <w:t xml:space="preserve"> Регистра меница и овлашћења </w:t>
      </w:r>
      <w:r w:rsidRPr="00F365FF">
        <w:rPr>
          <w:rFonts w:eastAsia="Arial Unicode MS"/>
          <w:b/>
          <w:spacing w:val="-1"/>
          <w:kern w:val="1"/>
          <w:u w:val="thick" w:color="000000"/>
          <w:lang w:eastAsia="ar-SA"/>
        </w:rPr>
        <w:t>(</w:t>
      </w:r>
      <w:r w:rsidRPr="00F365FF">
        <w:rPr>
          <w:rFonts w:eastAsia="Arial Unicode MS"/>
          <w:b/>
          <w:spacing w:val="3"/>
          <w:kern w:val="1"/>
          <w:u w:val="thick" w:color="000000"/>
          <w:lang w:eastAsia="ar-SA"/>
        </w:rPr>
        <w:t>„</w:t>
      </w:r>
      <w:r w:rsidRPr="00F365FF">
        <w:rPr>
          <w:rFonts w:eastAsia="Arial Unicode MS"/>
          <w:b/>
          <w:spacing w:val="-2"/>
          <w:kern w:val="1"/>
          <w:u w:val="thick" w:color="000000"/>
          <w:lang w:eastAsia="ar-SA"/>
        </w:rPr>
        <w:t>С</w:t>
      </w:r>
      <w:r w:rsidRPr="00F365FF">
        <w:rPr>
          <w:rFonts w:eastAsia="Arial Unicode MS"/>
          <w:b/>
          <w:spacing w:val="1"/>
          <w:kern w:val="1"/>
          <w:u w:val="thick" w:color="000000"/>
          <w:lang w:eastAsia="ar-SA"/>
        </w:rPr>
        <w:t>л</w:t>
      </w:r>
      <w:r w:rsidRPr="00F365FF">
        <w:rPr>
          <w:rFonts w:eastAsia="Arial Unicode MS"/>
          <w:b/>
          <w:kern w:val="1"/>
          <w:u w:val="thick" w:color="000000"/>
          <w:lang w:eastAsia="ar-SA"/>
        </w:rPr>
        <w:t>.</w:t>
      </w:r>
      <w:r w:rsidRPr="00F365FF">
        <w:rPr>
          <w:rFonts w:eastAsia="Arial Unicode MS"/>
          <w:b/>
          <w:spacing w:val="36"/>
          <w:kern w:val="1"/>
          <w:u w:val="thick" w:color="000000"/>
          <w:lang w:eastAsia="ar-SA"/>
        </w:rPr>
        <w:t xml:space="preserve"> </w:t>
      </w:r>
      <w:r w:rsidRPr="00F365FF">
        <w:rPr>
          <w:rFonts w:eastAsia="Arial Unicode MS"/>
          <w:b/>
          <w:spacing w:val="-5"/>
          <w:kern w:val="1"/>
          <w:u w:val="thick" w:color="000000"/>
          <w:lang w:eastAsia="ar-SA"/>
        </w:rPr>
        <w:t>г</w:t>
      </w:r>
      <w:r w:rsidRPr="00F365FF">
        <w:rPr>
          <w:rFonts w:eastAsia="Arial Unicode MS"/>
          <w:b/>
          <w:spacing w:val="1"/>
          <w:kern w:val="1"/>
          <w:u w:val="thick" w:color="000000"/>
          <w:lang w:eastAsia="ar-SA"/>
        </w:rPr>
        <w:t>л</w:t>
      </w:r>
      <w:r w:rsidRPr="00F365FF">
        <w:rPr>
          <w:rFonts w:eastAsia="Arial Unicode MS"/>
          <w:b/>
          <w:kern w:val="1"/>
          <w:u w:val="thick" w:color="000000"/>
          <w:lang w:eastAsia="ar-SA"/>
        </w:rPr>
        <w:t>ас</w:t>
      </w:r>
      <w:r w:rsidRPr="00F365FF">
        <w:rPr>
          <w:rFonts w:eastAsia="Arial Unicode MS"/>
          <w:b/>
          <w:spacing w:val="1"/>
          <w:kern w:val="1"/>
          <w:u w:val="thick" w:color="000000"/>
          <w:lang w:eastAsia="ar-SA"/>
        </w:rPr>
        <w:t>ни</w:t>
      </w:r>
      <w:r w:rsidRPr="00F365FF">
        <w:rPr>
          <w:rFonts w:eastAsia="Arial Unicode MS"/>
          <w:b/>
          <w:kern w:val="1"/>
          <w:u w:val="thick" w:color="000000"/>
          <w:lang w:eastAsia="ar-SA"/>
        </w:rPr>
        <w:t>к</w:t>
      </w:r>
      <w:r w:rsidRPr="00F365FF">
        <w:rPr>
          <w:rFonts w:eastAsia="Arial Unicode MS"/>
          <w:b/>
          <w:spacing w:val="18"/>
          <w:kern w:val="1"/>
          <w:lang w:eastAsia="ar-SA"/>
        </w:rPr>
        <w:t xml:space="preserve"> </w:t>
      </w:r>
      <w:r w:rsidRPr="00F365FF">
        <w:rPr>
          <w:rFonts w:eastAsia="Arial Unicode MS"/>
          <w:b/>
          <w:spacing w:val="-4"/>
          <w:kern w:val="1"/>
          <w:u w:val="thick" w:color="000000"/>
          <w:lang w:eastAsia="ar-SA"/>
        </w:rPr>
        <w:t>Р</w:t>
      </w:r>
      <w:r w:rsidRPr="00F365FF">
        <w:rPr>
          <w:rFonts w:eastAsia="Arial Unicode MS"/>
          <w:b/>
          <w:spacing w:val="1"/>
          <w:kern w:val="1"/>
          <w:u w:val="thick" w:color="000000"/>
          <w:lang w:eastAsia="ar-SA"/>
        </w:rPr>
        <w:t>С</w:t>
      </w:r>
      <w:r w:rsidRPr="00F365FF">
        <w:rPr>
          <w:rFonts w:eastAsia="Arial Unicode MS"/>
          <w:b/>
          <w:kern w:val="1"/>
          <w:u w:val="thick" w:color="000000"/>
          <w:lang w:eastAsia="ar-SA"/>
        </w:rPr>
        <w:t>“, б</w:t>
      </w:r>
      <w:r w:rsidRPr="00F365FF">
        <w:rPr>
          <w:rFonts w:eastAsia="Arial Unicode MS"/>
          <w:b/>
          <w:spacing w:val="2"/>
          <w:kern w:val="1"/>
          <w:u w:val="thick" w:color="000000"/>
          <w:lang w:eastAsia="ar-SA"/>
        </w:rPr>
        <w:t>р</w:t>
      </w:r>
      <w:r w:rsidRPr="00F365FF">
        <w:rPr>
          <w:rFonts w:eastAsia="Arial Unicode MS"/>
          <w:b/>
          <w:kern w:val="1"/>
          <w:u w:val="thick" w:color="000000"/>
          <w:lang w:eastAsia="ar-SA"/>
        </w:rPr>
        <w:t>.</w:t>
      </w:r>
      <w:r w:rsidRPr="00F365FF">
        <w:rPr>
          <w:rFonts w:eastAsia="Arial Unicode MS"/>
          <w:b/>
          <w:spacing w:val="5"/>
          <w:kern w:val="1"/>
          <w:u w:val="thick" w:color="000000"/>
          <w:lang w:eastAsia="ar-SA"/>
        </w:rPr>
        <w:t xml:space="preserve"> </w:t>
      </w:r>
      <w:r w:rsidRPr="00F365FF">
        <w:rPr>
          <w:rFonts w:eastAsia="Arial Unicode MS"/>
          <w:b/>
          <w:kern w:val="1"/>
          <w:u w:val="thick" w:color="000000"/>
          <w:lang w:eastAsia="ar-SA"/>
        </w:rPr>
        <w:t>56/</w:t>
      </w:r>
      <w:r w:rsidRPr="00F365FF">
        <w:rPr>
          <w:rFonts w:eastAsia="Arial Unicode MS"/>
          <w:b/>
          <w:spacing w:val="2"/>
          <w:kern w:val="1"/>
          <w:u w:val="thick" w:color="000000"/>
          <w:lang w:eastAsia="ar-SA"/>
        </w:rPr>
        <w:t>2</w:t>
      </w:r>
      <w:r w:rsidRPr="00F365FF">
        <w:rPr>
          <w:rFonts w:eastAsia="Arial Unicode MS"/>
          <w:b/>
          <w:kern w:val="1"/>
          <w:u w:val="thick" w:color="000000"/>
          <w:lang w:eastAsia="ar-SA"/>
        </w:rPr>
        <w:t>0</w:t>
      </w:r>
      <w:r w:rsidRPr="00F365FF">
        <w:rPr>
          <w:rFonts w:eastAsia="Arial Unicode MS"/>
          <w:b/>
          <w:spacing w:val="-12"/>
          <w:kern w:val="1"/>
          <w:u w:val="thick" w:color="000000"/>
          <w:lang w:eastAsia="ar-SA"/>
        </w:rPr>
        <w:t>1</w:t>
      </w:r>
      <w:r w:rsidRPr="00F365FF">
        <w:rPr>
          <w:rFonts w:eastAsia="Arial Unicode MS"/>
          <w:b/>
          <w:kern w:val="1"/>
          <w:u w:val="thick" w:color="000000"/>
          <w:lang w:eastAsia="ar-SA"/>
        </w:rPr>
        <w:t>1</w:t>
      </w:r>
      <w:r w:rsidRPr="00F365FF">
        <w:rPr>
          <w:rFonts w:eastAsia="Arial Unicode MS"/>
          <w:b/>
          <w:kern w:val="1"/>
          <w:u w:val="thick" w:color="000000"/>
          <w:lang w:val="sr-Cyrl-CS" w:eastAsia="ar-SA"/>
        </w:rPr>
        <w:t>, 80/2015, 76/2016 и 82/2017</w:t>
      </w:r>
      <w:r w:rsidRPr="00F365FF">
        <w:rPr>
          <w:rFonts w:eastAsia="Arial Unicode MS"/>
          <w:b/>
          <w:spacing w:val="-1"/>
          <w:kern w:val="1"/>
          <w:u w:val="thick" w:color="000000"/>
          <w:lang w:eastAsia="ar-SA"/>
        </w:rPr>
        <w:t>)</w:t>
      </w:r>
      <w:r w:rsidRPr="00F365FF">
        <w:rPr>
          <w:rFonts w:eastAsia="Arial Unicode MS"/>
          <w:b/>
          <w:kern w:val="1"/>
          <w:u w:val="thick" w:color="000000"/>
          <w:lang w:eastAsia="ar-SA"/>
        </w:rPr>
        <w:t>.</w:t>
      </w:r>
    </w:p>
    <w:p w:rsidR="005D7760" w:rsidRPr="005D7760" w:rsidRDefault="005D7760" w:rsidP="005D7760">
      <w:pPr>
        <w:suppressAutoHyphens/>
        <w:spacing w:line="100" w:lineRule="atLeast"/>
        <w:jc w:val="both"/>
        <w:rPr>
          <w:rFonts w:eastAsia="Arial Unicode MS"/>
          <w:b/>
          <w:iCs/>
          <w:color w:val="000000"/>
          <w:kern w:val="1"/>
          <w:lang w:val="sr-Cyrl-RS" w:eastAsia="ar-SA"/>
        </w:rPr>
      </w:pPr>
    </w:p>
    <w:p w:rsidR="005D7760" w:rsidRPr="005D7760" w:rsidRDefault="005D7760" w:rsidP="005D7760">
      <w:pPr>
        <w:suppressAutoHyphens/>
        <w:spacing w:line="100" w:lineRule="atLeast"/>
        <w:jc w:val="both"/>
        <w:rPr>
          <w:rFonts w:eastAsia="Arial Unicode MS"/>
          <w:color w:val="000000"/>
          <w:kern w:val="1"/>
          <w:lang w:eastAsia="ar-SA"/>
        </w:rPr>
      </w:pPr>
      <w:r w:rsidRPr="005D7760">
        <w:rPr>
          <w:rFonts w:eastAsia="Arial Unicode MS"/>
          <w:b/>
          <w:bCs/>
          <w:i/>
          <w:color w:val="000000"/>
          <w:kern w:val="1"/>
          <w:lang w:eastAsia="ar-SA"/>
        </w:rPr>
        <w:t>1</w:t>
      </w:r>
      <w:r w:rsidRPr="005D7760">
        <w:rPr>
          <w:rFonts w:eastAsia="Arial Unicode MS"/>
          <w:b/>
          <w:bCs/>
          <w:i/>
          <w:color w:val="000000"/>
          <w:kern w:val="1"/>
          <w:lang w:val="sr-Cyrl-RS" w:eastAsia="ar-SA"/>
        </w:rPr>
        <w:t>2</w:t>
      </w:r>
      <w:r w:rsidRPr="005D7760">
        <w:rPr>
          <w:rFonts w:eastAsia="Arial Unicode MS"/>
          <w:b/>
          <w:bCs/>
          <w:i/>
          <w:color w:val="000000"/>
          <w:kern w:val="1"/>
          <w:lang w:eastAsia="ar-SA"/>
        </w:rPr>
        <w:t xml:space="preserve">. ЗАШТИТА ПОВЕРЉИВОСТИ ПОДАТАКА КОЈЕ НАРУЧИЛАЦ СТАВЉА ПОНУЂАЧИМА НА РАСПОЛАГАЊЕ, УКЉУЧУЈУЋИ И ЊИХОВЕ ПОДИЗВОЂАЧЕ </w:t>
      </w:r>
    </w:p>
    <w:p w:rsidR="005D7760" w:rsidRPr="005D7760" w:rsidRDefault="005D7760" w:rsidP="005D7760">
      <w:pPr>
        <w:suppressAutoHyphens/>
        <w:spacing w:before="120" w:after="120" w:line="100" w:lineRule="atLeast"/>
        <w:jc w:val="both"/>
        <w:rPr>
          <w:rFonts w:eastAsia="Arial Unicode MS"/>
          <w:color w:val="000000"/>
          <w:kern w:val="1"/>
          <w:lang w:val="sr-Cyrl-RS" w:eastAsia="ar-SA"/>
        </w:rPr>
      </w:pPr>
      <w:proofErr w:type="gramStart"/>
      <w:r w:rsidRPr="005D7760">
        <w:rPr>
          <w:rFonts w:eastAsia="Arial Unicode MS"/>
          <w:color w:val="000000"/>
          <w:kern w:val="1"/>
          <w:lang w:eastAsia="ar-SA"/>
        </w:rPr>
        <w:t>Предметна набавка не садржи поверљиве информације које наручилац ставља на располагање.</w:t>
      </w:r>
      <w:proofErr w:type="gramEnd"/>
    </w:p>
    <w:p w:rsidR="005D7760" w:rsidRPr="00F365FF" w:rsidRDefault="005D7760" w:rsidP="005D7760">
      <w:pPr>
        <w:suppressAutoHyphens/>
        <w:spacing w:line="100" w:lineRule="atLeast"/>
        <w:jc w:val="both"/>
        <w:rPr>
          <w:rFonts w:eastAsia="Arial Unicode MS"/>
          <w:kern w:val="1"/>
          <w:lang w:val="sr-Cyrl-RS" w:eastAsia="ar-SA"/>
        </w:rPr>
      </w:pPr>
      <w:r w:rsidRPr="00F365FF">
        <w:rPr>
          <w:rFonts w:eastAsia="Arial Unicode MS"/>
          <w:b/>
          <w:bCs/>
          <w:i/>
          <w:kern w:val="1"/>
          <w:lang w:eastAsia="ar-SA"/>
        </w:rPr>
        <w:t>1</w:t>
      </w:r>
      <w:r w:rsidRPr="00F365FF">
        <w:rPr>
          <w:rFonts w:eastAsia="Arial Unicode MS"/>
          <w:b/>
          <w:bCs/>
          <w:i/>
          <w:kern w:val="1"/>
          <w:lang w:val="sr-Cyrl-RS" w:eastAsia="ar-SA"/>
        </w:rPr>
        <w:t>3</w:t>
      </w:r>
      <w:r w:rsidRPr="00F365FF">
        <w:rPr>
          <w:rFonts w:eastAsia="Arial Unicode MS"/>
          <w:b/>
          <w:bCs/>
          <w:i/>
          <w:kern w:val="1"/>
          <w:lang w:eastAsia="ar-SA"/>
        </w:rPr>
        <w:t xml:space="preserve">. </w:t>
      </w:r>
      <w:r w:rsidRPr="00F365FF">
        <w:rPr>
          <w:rFonts w:eastAsia="Arial Unicode MS"/>
          <w:b/>
          <w:bCs/>
          <w:i/>
          <w:kern w:val="1"/>
          <w:lang w:val="sr-Cyrl-RS" w:eastAsia="ar-SA"/>
        </w:rPr>
        <w:t>НАЧИН ПРЕУЗИМАЊА ТЕХНИЧКЕ ДОКУМЕНТАЦИЈЕ И ПЛАНОВА, ОДНОСНО ПОЈЕДИНИХ ЊЕНИХ ДЕЛОВА</w:t>
      </w:r>
    </w:p>
    <w:p w:rsidR="005D7760" w:rsidRPr="00ED63F9" w:rsidRDefault="005D7760" w:rsidP="005D7760">
      <w:pPr>
        <w:suppressAutoHyphens/>
        <w:spacing w:line="100" w:lineRule="atLeast"/>
        <w:jc w:val="both"/>
        <w:rPr>
          <w:rFonts w:eastAsia="Arial Unicode MS"/>
          <w:color w:val="FF0000"/>
          <w:kern w:val="1"/>
          <w:lang w:val="sr-Cyrl-CS" w:eastAsia="ar-SA"/>
        </w:rPr>
      </w:pPr>
    </w:p>
    <w:p w:rsidR="00F365FF" w:rsidRPr="008A4DBE" w:rsidRDefault="00F365FF" w:rsidP="00F365FF">
      <w:pPr>
        <w:suppressAutoHyphens/>
        <w:spacing w:before="120" w:after="120" w:line="100" w:lineRule="atLeast"/>
        <w:jc w:val="both"/>
        <w:rPr>
          <w:rFonts w:eastAsia="Arial Unicode MS"/>
          <w:kern w:val="1"/>
          <w:lang w:val="sr-Cyrl-CS" w:eastAsia="ar-SA"/>
        </w:rPr>
      </w:pPr>
      <w:r w:rsidRPr="008A4DBE">
        <w:rPr>
          <w:rFonts w:eastAsia="Arial Unicode MS"/>
          <w:kern w:val="1"/>
          <w:lang w:val="sr-Cyrl-CS" w:eastAsia="ar-SA"/>
        </w:rPr>
        <w:t>Предметна набавка не садржи техничку документацију и планове.</w:t>
      </w:r>
    </w:p>
    <w:p w:rsidR="005D7760" w:rsidRPr="005D7760" w:rsidRDefault="005D7760" w:rsidP="005D7760">
      <w:pPr>
        <w:suppressAutoHyphens/>
        <w:spacing w:line="100" w:lineRule="atLeast"/>
        <w:jc w:val="both"/>
        <w:rPr>
          <w:rFonts w:eastAsia="Arial Unicode MS"/>
          <w:b/>
          <w:bCs/>
          <w:color w:val="000000"/>
          <w:kern w:val="1"/>
          <w:lang w:val="sr-Cyrl-RS" w:eastAsia="ar-SA"/>
        </w:rPr>
      </w:pPr>
    </w:p>
    <w:p w:rsidR="005D7760" w:rsidRPr="005D7760" w:rsidRDefault="005D7760" w:rsidP="005D7760">
      <w:pPr>
        <w:suppressAutoHyphens/>
        <w:spacing w:line="100" w:lineRule="atLeast"/>
        <w:jc w:val="both"/>
        <w:rPr>
          <w:rFonts w:eastAsia="Arial Unicode MS"/>
          <w:b/>
          <w:bCs/>
          <w:color w:val="000000"/>
          <w:kern w:val="1"/>
          <w:lang w:eastAsia="ar-SA"/>
        </w:rPr>
      </w:pPr>
      <w:r w:rsidRPr="005D7760">
        <w:rPr>
          <w:rFonts w:eastAsia="Arial Unicode MS"/>
          <w:b/>
          <w:bCs/>
          <w:color w:val="000000"/>
          <w:kern w:val="1"/>
          <w:lang w:eastAsia="ar-SA"/>
        </w:rPr>
        <w:lastRenderedPageBreak/>
        <w:t>1</w:t>
      </w:r>
      <w:r w:rsidRPr="005D7760">
        <w:rPr>
          <w:rFonts w:eastAsia="Arial Unicode MS"/>
          <w:b/>
          <w:bCs/>
          <w:color w:val="000000"/>
          <w:kern w:val="1"/>
          <w:lang w:val="sr-Cyrl-RS" w:eastAsia="ar-SA"/>
        </w:rPr>
        <w:t>4</w:t>
      </w:r>
      <w:r w:rsidRPr="005D7760">
        <w:rPr>
          <w:rFonts w:eastAsia="Arial Unicode MS"/>
          <w:b/>
          <w:bCs/>
          <w:color w:val="000000"/>
          <w:kern w:val="1"/>
          <w:lang w:eastAsia="ar-SA"/>
        </w:rPr>
        <w:t>. ДОДАТНЕ ИНФОРМАЦИЈЕ ИЛИ ПОЈАШЊЕЊА У ВЕЗИ СА ПРИПРЕМАЊЕМ ПОНУДЕ</w:t>
      </w:r>
    </w:p>
    <w:p w:rsidR="005D7760" w:rsidRPr="005D7760" w:rsidRDefault="005D7760" w:rsidP="005D7760">
      <w:pPr>
        <w:suppressAutoHyphens/>
        <w:spacing w:line="100" w:lineRule="atLeast"/>
        <w:jc w:val="both"/>
        <w:rPr>
          <w:rFonts w:eastAsia="Arial Unicode MS"/>
          <w:b/>
          <w:bCs/>
          <w:color w:val="000000"/>
          <w:kern w:val="1"/>
          <w:lang w:eastAsia="ar-SA"/>
        </w:rPr>
      </w:pPr>
    </w:p>
    <w:p w:rsidR="005D7760" w:rsidRPr="005D7760" w:rsidRDefault="005D7760" w:rsidP="005D7760">
      <w:pPr>
        <w:suppressAutoHyphens/>
        <w:spacing w:line="100" w:lineRule="atLeast"/>
        <w:jc w:val="both"/>
        <w:rPr>
          <w:rFonts w:eastAsia="Arial Unicode MS"/>
          <w:color w:val="000000"/>
          <w:kern w:val="1"/>
          <w:lang w:eastAsia="ar-SA"/>
        </w:rPr>
      </w:pPr>
      <w:proofErr w:type="gramStart"/>
      <w:r w:rsidRPr="005D7760">
        <w:rPr>
          <w:rFonts w:eastAsia="Arial Unicode MS"/>
          <w:color w:val="000000"/>
          <w:kern w:val="1"/>
          <w:lang w:eastAsia="ar-SA"/>
        </w:rPr>
        <w:t xml:space="preserve">Заинтересовано лице може, у писаном </w:t>
      </w:r>
      <w:r w:rsidRPr="005D7760">
        <w:rPr>
          <w:rFonts w:eastAsia="Arial Unicode MS"/>
          <w:kern w:val="1"/>
          <w:lang w:eastAsia="ar-SA"/>
        </w:rPr>
        <w:t xml:space="preserve">облику </w:t>
      </w:r>
      <w:r w:rsidRPr="005D7760">
        <w:rPr>
          <w:rFonts w:eastAsia="Arial Unicode MS"/>
          <w:i/>
          <w:kern w:val="1"/>
          <w:lang w:eastAsia="ar-SA"/>
        </w:rPr>
        <w:t>путем поште</w:t>
      </w:r>
      <w:r w:rsidRPr="005D7760">
        <w:rPr>
          <w:rFonts w:eastAsia="Arial Unicode MS"/>
          <w:i/>
          <w:kern w:val="1"/>
          <w:lang w:val="sr-Cyrl-CS" w:eastAsia="ar-SA"/>
        </w:rPr>
        <w:t xml:space="preserve"> на адресу наручиоца </w:t>
      </w:r>
      <w:r w:rsidRPr="005D7760">
        <w:rPr>
          <w:rFonts w:eastAsia="TimesNewRomanPSMT"/>
          <w:bCs/>
          <w:i/>
          <w:color w:val="000000"/>
          <w:kern w:val="1"/>
          <w:lang w:val="sr-Cyrl-RS" w:eastAsia="ar-SA"/>
        </w:rPr>
        <w:t>Градска управа града Ужица,</w:t>
      </w:r>
      <w:r w:rsidRPr="005D7760">
        <w:rPr>
          <w:rFonts w:eastAsia="TimesNewRomanPSMT"/>
          <w:bCs/>
          <w:i/>
          <w:color w:val="000000"/>
          <w:kern w:val="1"/>
          <w:lang w:val="sr-Cyrl-CS" w:eastAsia="ar-SA"/>
        </w:rPr>
        <w:t xml:space="preserve"> ул.</w:t>
      </w:r>
      <w:proofErr w:type="gramEnd"/>
      <w:r w:rsidRPr="005D7760">
        <w:rPr>
          <w:rFonts w:eastAsia="TimesNewRomanPSMT"/>
          <w:bCs/>
          <w:i/>
          <w:color w:val="000000"/>
          <w:kern w:val="1"/>
          <w:lang w:val="sr-Cyrl-CS" w:eastAsia="ar-SA"/>
        </w:rPr>
        <w:t xml:space="preserve"> Димитрија Туцовића бр.52, Ужице</w:t>
      </w:r>
      <w:r w:rsidRPr="005D7760">
        <w:rPr>
          <w:rFonts w:eastAsia="Arial Unicode MS"/>
          <w:i/>
          <w:kern w:val="1"/>
          <w:lang w:val="sr-Cyrl-CS" w:eastAsia="ar-SA"/>
        </w:rPr>
        <w:t xml:space="preserve"> или</w:t>
      </w:r>
      <w:r w:rsidRPr="005D7760">
        <w:rPr>
          <w:rFonts w:eastAsia="Arial Unicode MS"/>
          <w:i/>
          <w:kern w:val="1"/>
          <w:lang w:eastAsia="ar-SA"/>
        </w:rPr>
        <w:t xml:space="preserve"> електронске поште</w:t>
      </w:r>
      <w:r w:rsidRPr="005D7760">
        <w:rPr>
          <w:rFonts w:eastAsia="Arial Unicode MS"/>
          <w:i/>
          <w:kern w:val="1"/>
          <w:lang w:val="sr-Cyrl-CS" w:eastAsia="ar-SA"/>
        </w:rPr>
        <w:t xml:space="preserve"> на </w:t>
      </w:r>
      <w:r w:rsidRPr="005D7760">
        <w:rPr>
          <w:rFonts w:eastAsia="Arial Unicode MS"/>
          <w:i/>
          <w:iCs/>
          <w:kern w:val="1"/>
          <w:lang w:eastAsia="ar-SA"/>
        </w:rPr>
        <w:t>e</w:t>
      </w:r>
      <w:r w:rsidRPr="005D7760">
        <w:rPr>
          <w:rFonts w:eastAsia="Arial Unicode MS"/>
          <w:i/>
          <w:iCs/>
          <w:kern w:val="1"/>
          <w:lang w:val="ru-RU" w:eastAsia="ar-SA"/>
        </w:rPr>
        <w:t>-</w:t>
      </w:r>
      <w:r w:rsidRPr="005D7760">
        <w:rPr>
          <w:rFonts w:eastAsia="Arial Unicode MS"/>
          <w:i/>
          <w:iCs/>
          <w:kern w:val="1"/>
          <w:lang w:eastAsia="ar-SA"/>
        </w:rPr>
        <w:t xml:space="preserve">mail </w:t>
      </w:r>
      <w:hyperlink r:id="rId10" w:history="1">
        <w:r w:rsidRPr="005D7760">
          <w:rPr>
            <w:rFonts w:eastAsia="Arial Unicode MS"/>
            <w:i/>
            <w:iCs/>
            <w:color w:val="0000FF"/>
            <w:kern w:val="1"/>
            <w:u w:val="single"/>
            <w:lang w:eastAsia="ar-SA"/>
          </w:rPr>
          <w:t>slavisa.projevic@uzice.rs</w:t>
        </w:r>
      </w:hyperlink>
      <w:r w:rsidR="00ED63F9">
        <w:rPr>
          <w:rFonts w:eastAsia="Arial Unicode MS"/>
          <w:i/>
          <w:iCs/>
          <w:kern w:val="1"/>
          <w:lang w:val="sr-Cyrl-RS" w:eastAsia="ar-SA"/>
        </w:rPr>
        <w:t xml:space="preserve"> и</w:t>
      </w:r>
      <w:r w:rsidR="00ED63F9">
        <w:rPr>
          <w:rFonts w:eastAsia="Arial Unicode MS"/>
          <w:i/>
          <w:iCs/>
          <w:kern w:val="1"/>
          <w:lang w:val="sr-Latn-RS" w:eastAsia="ar-SA"/>
        </w:rPr>
        <w:t xml:space="preserve"> </w:t>
      </w:r>
      <w:hyperlink r:id="rId11" w:history="1">
        <w:r w:rsidR="00ED63F9" w:rsidRPr="00E42D39">
          <w:rPr>
            <w:rStyle w:val="Hyperlink"/>
            <w:rFonts w:eastAsia="Arial Unicode MS"/>
            <w:i/>
            <w:iCs/>
            <w:kern w:val="1"/>
            <w:lang w:eastAsia="ar-SA"/>
          </w:rPr>
          <w:t>ivana.drcelic@uzice.rs</w:t>
        </w:r>
      </w:hyperlink>
      <w:r w:rsidRPr="005D7760">
        <w:rPr>
          <w:rFonts w:eastAsia="Arial Unicode MS"/>
          <w:i/>
          <w:iCs/>
          <w:kern w:val="1"/>
          <w:lang w:eastAsia="ar-SA"/>
        </w:rPr>
        <w:t xml:space="preserve"> </w:t>
      </w:r>
      <w:r w:rsidRPr="005D7760">
        <w:rPr>
          <w:rFonts w:eastAsia="Arial Unicode MS"/>
          <w:color w:val="000000"/>
          <w:kern w:val="1"/>
          <w:lang w:eastAsia="ar-SA"/>
        </w:rPr>
        <w:t xml:space="preserve">тражити од наручиоца додатне информације или појашњења у вези са припремањем понуде, </w:t>
      </w:r>
      <w:r w:rsidRPr="005D7760">
        <w:rPr>
          <w:rFonts w:eastAsia="Arial Unicode MS"/>
          <w:kern w:val="1"/>
          <w:lang w:val="sr-Cyrl-RS" w:eastAsia="ar-SA"/>
        </w:rPr>
        <w:t xml:space="preserve">при чему може да укаже наручиоцу и на евентуално уочене недостатке и неправилности у конкурсној документацији, </w:t>
      </w:r>
      <w:r w:rsidRPr="005D7760">
        <w:rPr>
          <w:rFonts w:eastAsia="Arial Unicode MS"/>
          <w:kern w:val="1"/>
          <w:lang w:eastAsia="ar-SA"/>
        </w:rPr>
        <w:t>на</w:t>
      </w:r>
      <w:r w:rsidRPr="005D7760">
        <w:rPr>
          <w:rFonts w:eastAsia="Arial Unicode MS"/>
          <w:color w:val="000000"/>
          <w:kern w:val="1"/>
          <w:lang w:eastAsia="ar-SA"/>
        </w:rPr>
        <w:t xml:space="preserve">јкасније 5 дана пре истека рока за подношење понуде. </w:t>
      </w:r>
    </w:p>
    <w:p w:rsidR="005D7760" w:rsidRPr="005D7760" w:rsidRDefault="005D7760" w:rsidP="005D7760">
      <w:pPr>
        <w:suppressAutoHyphens/>
        <w:spacing w:line="100" w:lineRule="atLeast"/>
        <w:jc w:val="both"/>
        <w:rPr>
          <w:rFonts w:eastAsia="Arial Unicode MS"/>
          <w:color w:val="000000"/>
          <w:kern w:val="1"/>
          <w:lang w:eastAsia="ar-SA"/>
        </w:rPr>
      </w:pPr>
      <w:proofErr w:type="gramStart"/>
      <w:r w:rsidRPr="005D7760">
        <w:rPr>
          <w:rFonts w:eastAsia="Arial Unicode MS"/>
          <w:color w:val="000000"/>
          <w:kern w:val="1"/>
          <w:lang w:eastAsia="ar-SA"/>
        </w:rPr>
        <w:t xml:space="preserve">Наручилац </w:t>
      </w:r>
      <w:r w:rsidRPr="005D7760">
        <w:rPr>
          <w:rFonts w:eastAsia="Arial Unicode MS"/>
          <w:color w:val="000000"/>
          <w:kern w:val="1"/>
          <w:lang w:val="sr-Cyrl-RS" w:eastAsia="ar-SA"/>
        </w:rPr>
        <w:t xml:space="preserve">ће </w:t>
      </w:r>
      <w:r w:rsidRPr="005D7760">
        <w:rPr>
          <w:rFonts w:eastAsia="Arial Unicode MS"/>
          <w:color w:val="000000"/>
          <w:kern w:val="1"/>
          <w:lang w:eastAsia="ar-SA"/>
        </w:rPr>
        <w:t>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w:t>
      </w:r>
      <w:proofErr w:type="gramEnd"/>
      <w:r w:rsidRPr="005D7760">
        <w:rPr>
          <w:rFonts w:eastAsia="Arial Unicode MS"/>
          <w:color w:val="000000"/>
          <w:kern w:val="1"/>
          <w:lang w:eastAsia="ar-SA"/>
        </w:rPr>
        <w:t xml:space="preserve"> </w:t>
      </w:r>
    </w:p>
    <w:p w:rsidR="005D7760" w:rsidRPr="005D7760" w:rsidRDefault="005D7760" w:rsidP="005D7760">
      <w:pPr>
        <w:suppressAutoHyphens/>
        <w:spacing w:line="100" w:lineRule="atLeast"/>
        <w:jc w:val="both"/>
        <w:rPr>
          <w:rFonts w:eastAsia="Arial Unicode MS"/>
          <w:color w:val="000000"/>
          <w:kern w:val="1"/>
          <w:lang w:eastAsia="ar-SA"/>
        </w:rPr>
      </w:pPr>
      <w:proofErr w:type="gramStart"/>
      <w:r w:rsidRPr="005D7760">
        <w:rPr>
          <w:rFonts w:eastAsia="Arial Unicode MS"/>
          <w:color w:val="000000"/>
          <w:kern w:val="1"/>
          <w:lang w:eastAsia="ar-SA"/>
        </w:rPr>
        <w:t>Додатне информације или појашњења упућују се са напоменом „Захтев за додатним информацијама или појашњењима конкурсне документације,</w:t>
      </w:r>
      <w:r w:rsidRPr="005D7760">
        <w:rPr>
          <w:rFonts w:eastAsia="TimesNewRomanPS-BoldMT"/>
          <w:b/>
          <w:bCs/>
          <w:color w:val="000000"/>
          <w:kern w:val="1"/>
          <w:lang w:eastAsia="ar-SA"/>
        </w:rPr>
        <w:t xml:space="preserve"> </w:t>
      </w:r>
      <w:r w:rsidR="008A18BA" w:rsidRPr="008A18BA">
        <w:rPr>
          <w:b/>
          <w:lang w:val="sr-Cyrl-CS"/>
        </w:rPr>
        <w:t>Реконструкција фасаде у ул.</w:t>
      </w:r>
      <w:proofErr w:type="gramEnd"/>
      <w:r w:rsidR="008A18BA">
        <w:rPr>
          <w:b/>
          <w:lang w:val="sr-Cyrl-CS"/>
        </w:rPr>
        <w:t xml:space="preserve"> </w:t>
      </w:r>
      <w:r w:rsidR="008A18BA" w:rsidRPr="008A18BA">
        <w:rPr>
          <w:b/>
          <w:lang w:val="sr-Cyrl-CS"/>
        </w:rPr>
        <w:t>Д.Туцовића 92</w:t>
      </w:r>
      <w:r w:rsidR="008A18BA">
        <w:rPr>
          <w:lang w:val="sr-Cyrl-RS"/>
        </w:rPr>
        <w:t xml:space="preserve"> </w:t>
      </w:r>
      <w:r w:rsidRPr="005D7760">
        <w:rPr>
          <w:rFonts w:eastAsia="TimesNewRomanPS-BoldMT"/>
          <w:b/>
          <w:bCs/>
          <w:color w:val="000000"/>
          <w:kern w:val="1"/>
          <w:lang w:eastAsia="ar-SA"/>
        </w:rPr>
        <w:t>бр</w:t>
      </w:r>
      <w:r w:rsidRPr="005D7760">
        <w:rPr>
          <w:rFonts w:eastAsia="TimesNewRomanPS-BoldMT"/>
          <w:b/>
          <w:bCs/>
          <w:color w:val="000000"/>
          <w:kern w:val="1"/>
          <w:lang w:val="sr-Cyrl-RS" w:eastAsia="ar-SA"/>
        </w:rPr>
        <w:t>ој</w:t>
      </w:r>
      <w:r w:rsidRPr="005D7760">
        <w:rPr>
          <w:rFonts w:eastAsia="Arial Unicode MS"/>
          <w:b/>
          <w:color w:val="000000"/>
          <w:kern w:val="1"/>
          <w:lang w:val="sr-Latn-RS" w:eastAsia="ar-SA"/>
        </w:rPr>
        <w:t xml:space="preserve"> VIII 404-</w:t>
      </w:r>
      <w:r w:rsidR="008A18BA">
        <w:rPr>
          <w:rFonts w:eastAsia="Arial Unicode MS"/>
          <w:b/>
          <w:color w:val="000000"/>
          <w:kern w:val="1"/>
          <w:lang w:val="sr-Latn-RS" w:eastAsia="ar-SA"/>
        </w:rPr>
        <w:t>230</w:t>
      </w:r>
      <w:r w:rsidRPr="005D7760">
        <w:rPr>
          <w:rFonts w:eastAsia="Arial Unicode MS"/>
          <w:b/>
          <w:color w:val="000000"/>
          <w:kern w:val="1"/>
          <w:lang w:val="sr-Cyrl-RS" w:eastAsia="ar-SA"/>
        </w:rPr>
        <w:t>/</w:t>
      </w:r>
      <w:r w:rsidRPr="005D7760">
        <w:rPr>
          <w:rFonts w:eastAsia="Arial Unicode MS"/>
          <w:b/>
          <w:color w:val="000000"/>
          <w:kern w:val="1"/>
          <w:lang w:val="sr-Latn-RS" w:eastAsia="ar-SA"/>
        </w:rPr>
        <w:t>1</w:t>
      </w:r>
      <w:r w:rsidRPr="005D7760">
        <w:rPr>
          <w:rFonts w:eastAsia="Arial Unicode MS"/>
          <w:b/>
          <w:color w:val="000000"/>
          <w:kern w:val="1"/>
          <w:lang w:val="sr-Cyrl-RS" w:eastAsia="ar-SA"/>
        </w:rPr>
        <w:t>9</w:t>
      </w:r>
      <w:r w:rsidRPr="005D7760">
        <w:rPr>
          <w:rFonts w:eastAsia="TimesNewRomanPS-BoldMT"/>
          <w:b/>
          <w:bCs/>
          <w:color w:val="000000"/>
          <w:kern w:val="1"/>
          <w:lang w:val="sr-Cyrl-CS" w:eastAsia="ar-SA"/>
        </w:rPr>
        <w:t>“</w:t>
      </w:r>
      <w:r w:rsidRPr="005D7760">
        <w:rPr>
          <w:rFonts w:eastAsia="Arial Unicode MS"/>
          <w:color w:val="000000"/>
          <w:kern w:val="1"/>
          <w:lang w:eastAsia="ar-SA"/>
        </w:rPr>
        <w:t>.</w:t>
      </w:r>
    </w:p>
    <w:p w:rsidR="005D7760" w:rsidRPr="005D7760" w:rsidRDefault="005D7760" w:rsidP="005D7760">
      <w:pPr>
        <w:suppressAutoHyphens/>
        <w:spacing w:line="100" w:lineRule="atLeast"/>
        <w:jc w:val="both"/>
        <w:rPr>
          <w:rFonts w:eastAsia="Arial Unicode MS"/>
          <w:color w:val="000000"/>
          <w:kern w:val="1"/>
          <w:lang w:eastAsia="ar-SA"/>
        </w:rPr>
      </w:pPr>
      <w:proofErr w:type="gramStart"/>
      <w:r w:rsidRPr="005D7760">
        <w:rPr>
          <w:rFonts w:eastAsia="Arial Unicode MS"/>
          <w:color w:val="000000"/>
          <w:kern w:val="1"/>
          <w:lang w:eastAsia="ar-SA"/>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roofErr w:type="gramEnd"/>
      <w:r w:rsidRPr="005D7760">
        <w:rPr>
          <w:rFonts w:eastAsia="Arial Unicode MS"/>
          <w:color w:val="000000"/>
          <w:kern w:val="1"/>
          <w:lang w:eastAsia="ar-SA"/>
        </w:rPr>
        <w:t xml:space="preserve"> </w:t>
      </w:r>
    </w:p>
    <w:p w:rsidR="005D7760" w:rsidRPr="005D7760" w:rsidRDefault="005D7760" w:rsidP="005D7760">
      <w:pPr>
        <w:suppressAutoHyphens/>
        <w:spacing w:line="100" w:lineRule="atLeast"/>
        <w:jc w:val="both"/>
        <w:rPr>
          <w:rFonts w:eastAsia="Arial Unicode MS"/>
          <w:color w:val="000000"/>
          <w:kern w:val="1"/>
          <w:lang w:eastAsia="ar-SA"/>
        </w:rPr>
      </w:pPr>
      <w:proofErr w:type="gramStart"/>
      <w:r w:rsidRPr="005D7760">
        <w:rPr>
          <w:rFonts w:eastAsia="Arial Unicode MS"/>
          <w:color w:val="000000"/>
          <w:kern w:val="1"/>
          <w:lang w:eastAsia="ar-SA"/>
        </w:rPr>
        <w:t>По истеку рока предвиђеног за подношење понуда н</w:t>
      </w:r>
      <w:r w:rsidRPr="005D7760">
        <w:rPr>
          <w:rFonts w:eastAsia="Arial Unicode MS"/>
          <w:color w:val="000000"/>
          <w:kern w:val="1"/>
          <w:lang w:val="sr-Cyrl-CS" w:eastAsia="ar-SA"/>
        </w:rPr>
        <w:t>а</w:t>
      </w:r>
      <w:r w:rsidRPr="005D7760">
        <w:rPr>
          <w:rFonts w:eastAsia="Arial Unicode MS"/>
          <w:color w:val="000000"/>
          <w:kern w:val="1"/>
          <w:lang w:eastAsia="ar-SA"/>
        </w:rPr>
        <w:t>ручилац не може да мења нити да допуњује конкурсну документацију.</w:t>
      </w:r>
      <w:proofErr w:type="gramEnd"/>
      <w:r w:rsidRPr="005D7760">
        <w:rPr>
          <w:rFonts w:eastAsia="Arial Unicode MS"/>
          <w:color w:val="000000"/>
          <w:kern w:val="1"/>
          <w:lang w:eastAsia="ar-SA"/>
        </w:rPr>
        <w:t xml:space="preserve"> </w:t>
      </w:r>
    </w:p>
    <w:p w:rsidR="005D7760" w:rsidRPr="005D7760" w:rsidRDefault="005D7760" w:rsidP="005D7760">
      <w:pPr>
        <w:suppressAutoHyphens/>
        <w:spacing w:line="100" w:lineRule="atLeast"/>
        <w:jc w:val="both"/>
        <w:rPr>
          <w:rFonts w:eastAsia="Arial Unicode MS"/>
          <w:bCs/>
          <w:kern w:val="1"/>
          <w:lang w:eastAsia="ar-SA"/>
        </w:rPr>
      </w:pPr>
      <w:proofErr w:type="gramStart"/>
      <w:r w:rsidRPr="005D7760">
        <w:rPr>
          <w:rFonts w:eastAsia="Arial Unicode MS"/>
          <w:color w:val="000000"/>
          <w:kern w:val="1"/>
          <w:lang w:eastAsia="ar-SA"/>
        </w:rPr>
        <w:t>Тражење додатних информација или појашњења у вези са припремањем понуде телефоном није дозвољено.</w:t>
      </w:r>
      <w:proofErr w:type="gramEnd"/>
      <w:r w:rsidRPr="005D7760">
        <w:rPr>
          <w:rFonts w:eastAsia="Arial Unicode MS"/>
          <w:color w:val="000000"/>
          <w:kern w:val="1"/>
          <w:lang w:eastAsia="ar-SA"/>
        </w:rPr>
        <w:t xml:space="preserve"> </w:t>
      </w:r>
    </w:p>
    <w:p w:rsidR="005D7760" w:rsidRPr="005D7760" w:rsidRDefault="005D7760" w:rsidP="005D7760">
      <w:pPr>
        <w:suppressAutoHyphens/>
        <w:spacing w:line="100" w:lineRule="atLeast"/>
        <w:jc w:val="both"/>
        <w:rPr>
          <w:rFonts w:eastAsia="Arial Unicode MS"/>
          <w:kern w:val="1"/>
          <w:lang w:val="sr-Cyrl-RS" w:eastAsia="ar-SA"/>
        </w:rPr>
      </w:pPr>
      <w:proofErr w:type="gramStart"/>
      <w:r w:rsidRPr="005D7760">
        <w:rPr>
          <w:rFonts w:eastAsia="Arial Unicode MS"/>
          <w:bCs/>
          <w:kern w:val="1"/>
          <w:lang w:eastAsia="ar-SA"/>
        </w:rPr>
        <w:t>Комуникација у поступку јавне набавке врши се искључиво на начин одређен чланом 20.</w:t>
      </w:r>
      <w:proofErr w:type="gramEnd"/>
      <w:r w:rsidRPr="005D7760">
        <w:rPr>
          <w:rFonts w:eastAsia="Arial Unicode MS"/>
          <w:bCs/>
          <w:kern w:val="1"/>
          <w:lang w:eastAsia="ar-SA"/>
        </w:rPr>
        <w:t xml:space="preserve"> ЗЈН</w:t>
      </w:r>
      <w:proofErr w:type="gramStart"/>
      <w:r w:rsidRPr="005D7760">
        <w:rPr>
          <w:rFonts w:eastAsia="Arial Unicode MS"/>
          <w:bCs/>
          <w:kern w:val="1"/>
          <w:lang w:val="sr-Cyrl-RS" w:eastAsia="ar-SA"/>
        </w:rPr>
        <w:t xml:space="preserve">, </w:t>
      </w:r>
      <w:r w:rsidRPr="005D7760">
        <w:rPr>
          <w:rFonts w:eastAsia="Arial Unicode MS"/>
          <w:kern w:val="1"/>
          <w:lang w:eastAsia="ar-SA"/>
        </w:rPr>
        <w:t xml:space="preserve"> и</w:t>
      </w:r>
      <w:proofErr w:type="gramEnd"/>
      <w:r w:rsidRPr="005D7760">
        <w:rPr>
          <w:rFonts w:eastAsia="Arial Unicode MS"/>
          <w:kern w:val="1"/>
          <w:lang w:eastAsia="ar-SA"/>
        </w:rPr>
        <w:t xml:space="preserve"> то: </w:t>
      </w:r>
    </w:p>
    <w:p w:rsidR="005D7760" w:rsidRPr="005D7760" w:rsidRDefault="005D7760" w:rsidP="005D7760">
      <w:pPr>
        <w:suppressAutoHyphens/>
        <w:spacing w:line="100" w:lineRule="atLeast"/>
        <w:ind w:firstLine="708"/>
        <w:jc w:val="both"/>
        <w:rPr>
          <w:rFonts w:eastAsia="Arial Unicode MS"/>
          <w:kern w:val="1"/>
          <w:lang w:val="sr-Cyrl-RS" w:eastAsia="ar-SA"/>
        </w:rPr>
      </w:pPr>
      <w:r w:rsidRPr="005D7760">
        <w:rPr>
          <w:rFonts w:eastAsia="Arial Unicode MS"/>
          <w:kern w:val="1"/>
          <w:lang w:eastAsia="ar-SA"/>
        </w:rPr>
        <w:t xml:space="preserve">- </w:t>
      </w:r>
      <w:proofErr w:type="gramStart"/>
      <w:r w:rsidRPr="005D7760">
        <w:rPr>
          <w:rFonts w:eastAsia="Arial Unicode MS"/>
          <w:kern w:val="1"/>
          <w:lang w:eastAsia="ar-SA"/>
        </w:rPr>
        <w:t>путем</w:t>
      </w:r>
      <w:proofErr w:type="gramEnd"/>
      <w:r w:rsidRPr="005D7760">
        <w:rPr>
          <w:rFonts w:eastAsia="Arial Unicode MS"/>
          <w:kern w:val="1"/>
          <w:lang w:eastAsia="ar-SA"/>
        </w:rPr>
        <w:t xml:space="preserve"> електронске поште или поште, као и објављивањем од стране наручиоца на Порталу јавних набавки и на својој интернет страници;</w:t>
      </w:r>
    </w:p>
    <w:p w:rsidR="005D7760" w:rsidRPr="005D7760" w:rsidRDefault="005D7760" w:rsidP="005D7760">
      <w:pPr>
        <w:suppressAutoHyphens/>
        <w:spacing w:line="100" w:lineRule="atLeast"/>
        <w:ind w:firstLine="708"/>
        <w:jc w:val="both"/>
        <w:rPr>
          <w:rFonts w:eastAsia="Arial Unicode MS"/>
          <w:kern w:val="1"/>
          <w:lang w:eastAsia="ar-SA"/>
        </w:rPr>
      </w:pPr>
      <w:r w:rsidRPr="005D7760">
        <w:rPr>
          <w:rFonts w:eastAsia="Arial Unicode MS"/>
          <w:kern w:val="1"/>
          <w:lang w:eastAsia="ar-SA"/>
        </w:rPr>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5D7760" w:rsidRPr="005D7760" w:rsidRDefault="005D7760" w:rsidP="005D7760">
      <w:pPr>
        <w:suppressAutoHyphens/>
        <w:spacing w:line="100" w:lineRule="atLeast"/>
        <w:jc w:val="both"/>
        <w:rPr>
          <w:rFonts w:eastAsia="Arial Unicode MS"/>
          <w:color w:val="FF0000"/>
          <w:kern w:val="1"/>
          <w:lang w:val="sr-Cyrl-RS" w:eastAsia="ar-SA"/>
        </w:rPr>
      </w:pPr>
    </w:p>
    <w:p w:rsidR="005D7760" w:rsidRPr="005D7760" w:rsidRDefault="005D7760" w:rsidP="005D7760">
      <w:pPr>
        <w:suppressAutoHyphens/>
        <w:spacing w:line="100" w:lineRule="atLeast"/>
        <w:jc w:val="both"/>
        <w:rPr>
          <w:rFonts w:eastAsia="Arial Unicode MS"/>
          <w:b/>
          <w:bCs/>
          <w:color w:val="000000"/>
          <w:kern w:val="1"/>
          <w:lang w:eastAsia="ar-SA"/>
        </w:rPr>
      </w:pPr>
      <w:r w:rsidRPr="005D7760">
        <w:rPr>
          <w:rFonts w:eastAsia="Arial Unicode MS"/>
          <w:b/>
          <w:bCs/>
          <w:color w:val="000000"/>
          <w:kern w:val="1"/>
          <w:lang w:eastAsia="ar-SA"/>
        </w:rPr>
        <w:t xml:space="preserve">15. ДОДАТНА ОБЈАШЊЕЊА ОД ПОНУЂАЧА ПОСЛЕ ОТВАРАЊА ПОНУДА И КОНТРОЛА КОД ПОНУЂАЧА ОДНОСНО ЊЕГОВОГ ПОДИЗВОЂАЧА </w:t>
      </w:r>
    </w:p>
    <w:p w:rsidR="005D7760" w:rsidRPr="005D7760" w:rsidRDefault="005D7760" w:rsidP="005D7760">
      <w:pPr>
        <w:suppressAutoHyphens/>
        <w:spacing w:line="100" w:lineRule="atLeast"/>
        <w:jc w:val="both"/>
        <w:rPr>
          <w:rFonts w:eastAsia="Arial Unicode MS"/>
          <w:b/>
          <w:bCs/>
          <w:color w:val="000000"/>
          <w:kern w:val="1"/>
          <w:lang w:eastAsia="ar-SA"/>
        </w:rPr>
      </w:pPr>
    </w:p>
    <w:p w:rsidR="005D7760" w:rsidRPr="005D7760" w:rsidRDefault="005D7760" w:rsidP="005D7760">
      <w:pPr>
        <w:suppressAutoHyphens/>
        <w:spacing w:line="100" w:lineRule="atLeast"/>
        <w:jc w:val="both"/>
        <w:rPr>
          <w:rFonts w:eastAsia="TimesNewRomanPSMT"/>
          <w:bCs/>
          <w:color w:val="000000"/>
          <w:kern w:val="1"/>
          <w:lang w:eastAsia="ar-SA"/>
        </w:rPr>
      </w:pPr>
      <w:proofErr w:type="gramStart"/>
      <w:r w:rsidRPr="005D7760">
        <w:rPr>
          <w:rFonts w:eastAsia="Arial Unicode MS"/>
          <w:color w:val="000000"/>
          <w:kern w:val="1"/>
          <w:lang w:eastAsia="ar-SA"/>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5D7760">
        <w:rPr>
          <w:rFonts w:eastAsia="Arial Unicode MS"/>
          <w:color w:val="000000"/>
          <w:kern w:val="1"/>
          <w:lang w:eastAsia="ar-SA"/>
        </w:rPr>
        <w:t xml:space="preserve"> </w:t>
      </w:r>
      <w:proofErr w:type="gramStart"/>
      <w:r w:rsidRPr="005D7760">
        <w:rPr>
          <w:rFonts w:eastAsia="Arial Unicode MS"/>
          <w:color w:val="000000"/>
          <w:kern w:val="1"/>
          <w:lang w:eastAsia="ar-SA"/>
        </w:rPr>
        <w:t>ЗЈН).</w:t>
      </w:r>
      <w:proofErr w:type="gramEnd"/>
      <w:r w:rsidRPr="005D7760">
        <w:rPr>
          <w:rFonts w:eastAsia="Arial Unicode MS"/>
          <w:color w:val="000000"/>
          <w:kern w:val="1"/>
          <w:lang w:eastAsia="ar-SA"/>
        </w:rPr>
        <w:t xml:space="preserve"> </w:t>
      </w:r>
    </w:p>
    <w:p w:rsidR="005D7760" w:rsidRPr="005D7760" w:rsidRDefault="005D7760" w:rsidP="005D7760">
      <w:pPr>
        <w:tabs>
          <w:tab w:val="left" w:pos="-135"/>
          <w:tab w:val="left" w:pos="0"/>
          <w:tab w:val="left" w:pos="120"/>
        </w:tabs>
        <w:suppressAutoHyphens/>
        <w:spacing w:line="100" w:lineRule="atLeast"/>
        <w:jc w:val="both"/>
        <w:rPr>
          <w:rFonts w:eastAsia="Arial Unicode MS"/>
          <w:color w:val="000000"/>
          <w:kern w:val="1"/>
          <w:lang w:eastAsia="ar-SA"/>
        </w:rPr>
      </w:pPr>
      <w:r w:rsidRPr="005D7760">
        <w:rPr>
          <w:rFonts w:eastAsia="TimesNewRomanPSMT"/>
          <w:bCs/>
          <w:color w:val="000000"/>
          <w:kern w:val="1"/>
          <w:lang w:eastAsia="ar-SA"/>
        </w:rPr>
        <w:t>Уколико наручилац оцени да су потребна додатна објашњења или је потребно извршити</w:t>
      </w:r>
      <w:r w:rsidRPr="005D7760">
        <w:rPr>
          <w:rFonts w:eastAsia="Arial Unicode MS"/>
          <w:color w:val="000000"/>
          <w:kern w:val="1"/>
          <w:lang w:eastAsia="ar-SA"/>
        </w:rPr>
        <w:t xml:space="preserve"> контролу (увид) код понуђача, односно његовог подизвођача</w:t>
      </w:r>
      <w:r w:rsidRPr="005D7760">
        <w:rPr>
          <w:rFonts w:eastAsia="TimesNewRomanPSMT"/>
          <w:bCs/>
          <w:color w:val="000000"/>
          <w:kern w:val="1"/>
          <w:lang w:eastAsia="ar-SA"/>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5D7760" w:rsidRPr="005D7760" w:rsidRDefault="005D7760" w:rsidP="005D7760">
      <w:pPr>
        <w:tabs>
          <w:tab w:val="left" w:pos="-135"/>
          <w:tab w:val="left" w:pos="0"/>
          <w:tab w:val="left" w:pos="120"/>
        </w:tabs>
        <w:suppressAutoHyphens/>
        <w:spacing w:line="100" w:lineRule="atLeast"/>
        <w:jc w:val="both"/>
        <w:rPr>
          <w:rFonts w:eastAsia="Arial Unicode MS"/>
          <w:color w:val="000000"/>
          <w:kern w:val="1"/>
          <w:lang w:eastAsia="ar-SA"/>
        </w:rPr>
      </w:pPr>
      <w:proofErr w:type="gramStart"/>
      <w:r w:rsidRPr="005D7760">
        <w:rPr>
          <w:rFonts w:eastAsia="Arial Unicode MS"/>
          <w:color w:val="000000"/>
          <w:kern w:val="1"/>
          <w:lang w:eastAsia="ar-SA"/>
        </w:rPr>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sidRPr="005D7760">
        <w:rPr>
          <w:rFonts w:eastAsia="Arial Unicode MS"/>
          <w:color w:val="000000"/>
          <w:kern w:val="1"/>
          <w:lang w:eastAsia="ar-SA"/>
        </w:rPr>
        <w:t xml:space="preserve"> </w:t>
      </w:r>
    </w:p>
    <w:p w:rsidR="005D7760" w:rsidRPr="005D7760" w:rsidRDefault="005D7760" w:rsidP="005D7760">
      <w:pPr>
        <w:tabs>
          <w:tab w:val="left" w:pos="-135"/>
          <w:tab w:val="left" w:pos="0"/>
          <w:tab w:val="left" w:pos="120"/>
        </w:tabs>
        <w:suppressAutoHyphens/>
        <w:spacing w:line="100" w:lineRule="atLeast"/>
        <w:jc w:val="both"/>
        <w:rPr>
          <w:rFonts w:eastAsia="Arial Unicode MS"/>
          <w:color w:val="000000"/>
          <w:kern w:val="1"/>
          <w:lang w:eastAsia="ar-SA"/>
        </w:rPr>
      </w:pPr>
      <w:proofErr w:type="gramStart"/>
      <w:r w:rsidRPr="005D7760">
        <w:rPr>
          <w:rFonts w:eastAsia="Arial Unicode MS"/>
          <w:color w:val="000000"/>
          <w:kern w:val="1"/>
          <w:lang w:eastAsia="ar-SA"/>
        </w:rPr>
        <w:t>У случају разлике између јединичне и укупне цене, меродавна је јединична цена.</w:t>
      </w:r>
      <w:proofErr w:type="gramEnd"/>
    </w:p>
    <w:p w:rsidR="005D7760" w:rsidRPr="005D7760" w:rsidRDefault="005D7760" w:rsidP="005D7760">
      <w:pPr>
        <w:suppressAutoHyphens/>
        <w:spacing w:line="100" w:lineRule="atLeast"/>
        <w:jc w:val="both"/>
        <w:rPr>
          <w:rFonts w:eastAsia="Arial Unicode MS"/>
          <w:color w:val="000000"/>
          <w:kern w:val="1"/>
          <w:lang w:eastAsia="ar-SA"/>
        </w:rPr>
      </w:pPr>
      <w:proofErr w:type="gramStart"/>
      <w:r w:rsidRPr="005D7760">
        <w:rPr>
          <w:rFonts w:eastAsia="Arial Unicode MS"/>
          <w:color w:val="000000"/>
          <w:kern w:val="1"/>
          <w:lang w:eastAsia="ar-SA"/>
        </w:rPr>
        <w:t>Ако се понуђач не сагласи са исправком рачунских грешака, наручил</w:t>
      </w:r>
      <w:r w:rsidRPr="005D7760">
        <w:rPr>
          <w:rFonts w:eastAsia="Arial Unicode MS"/>
          <w:color w:val="000000"/>
          <w:kern w:val="1"/>
          <w:lang w:val="sr-Cyrl-CS" w:eastAsia="ar-SA"/>
        </w:rPr>
        <w:t>а</w:t>
      </w:r>
      <w:r w:rsidRPr="005D7760">
        <w:rPr>
          <w:rFonts w:eastAsia="Arial Unicode MS"/>
          <w:color w:val="000000"/>
          <w:kern w:val="1"/>
          <w:lang w:eastAsia="ar-SA"/>
        </w:rPr>
        <w:t>ц ће његову понуду одбити као неприхватљиву.</w:t>
      </w:r>
      <w:proofErr w:type="gramEnd"/>
      <w:r w:rsidRPr="005D7760">
        <w:rPr>
          <w:rFonts w:eastAsia="Arial Unicode MS"/>
          <w:color w:val="000000"/>
          <w:kern w:val="1"/>
          <w:lang w:eastAsia="ar-SA"/>
        </w:rPr>
        <w:t xml:space="preserve"> </w:t>
      </w:r>
    </w:p>
    <w:p w:rsidR="005D7760" w:rsidRPr="005D7760" w:rsidRDefault="005D7760" w:rsidP="005D7760">
      <w:pPr>
        <w:suppressAutoHyphens/>
        <w:spacing w:line="100" w:lineRule="atLeast"/>
        <w:jc w:val="both"/>
        <w:rPr>
          <w:rFonts w:eastAsia="Arial Unicode MS"/>
          <w:color w:val="000000"/>
          <w:kern w:val="1"/>
          <w:lang w:eastAsia="ar-SA"/>
        </w:rPr>
      </w:pPr>
    </w:p>
    <w:p w:rsidR="005D7760" w:rsidRPr="005D7760" w:rsidRDefault="005D7760" w:rsidP="005D7760">
      <w:pPr>
        <w:suppressAutoHyphens/>
        <w:spacing w:line="100" w:lineRule="atLeast"/>
        <w:jc w:val="both"/>
        <w:rPr>
          <w:rFonts w:eastAsia="Arial Unicode MS"/>
          <w:b/>
          <w:color w:val="000000"/>
          <w:kern w:val="1"/>
          <w:lang w:eastAsia="ar-SA"/>
        </w:rPr>
      </w:pPr>
      <w:r w:rsidRPr="005D7760">
        <w:rPr>
          <w:rFonts w:eastAsia="Arial Unicode MS"/>
          <w:b/>
          <w:color w:val="000000"/>
          <w:kern w:val="1"/>
          <w:lang w:val="sr-Cyrl-RS" w:eastAsia="ar-SA"/>
        </w:rPr>
        <w:t>16</w:t>
      </w:r>
      <w:r w:rsidRPr="005D7760">
        <w:rPr>
          <w:rFonts w:eastAsia="Arial Unicode MS"/>
          <w:b/>
          <w:color w:val="000000"/>
          <w:kern w:val="1"/>
          <w:lang w:eastAsia="ar-SA"/>
        </w:rPr>
        <w:t>. КОРИШЋЕЊЕ ПАТЕН</w:t>
      </w:r>
      <w:r w:rsidRPr="005D7760">
        <w:rPr>
          <w:rFonts w:eastAsia="Arial Unicode MS"/>
          <w:b/>
          <w:color w:val="000000"/>
          <w:kern w:val="1"/>
          <w:lang w:val="sr-Cyrl-RS" w:eastAsia="ar-SA"/>
        </w:rPr>
        <w:t>А</w:t>
      </w:r>
      <w:r w:rsidRPr="005D7760">
        <w:rPr>
          <w:rFonts w:eastAsia="Arial Unicode MS"/>
          <w:b/>
          <w:color w:val="000000"/>
          <w:kern w:val="1"/>
          <w:lang w:eastAsia="ar-SA"/>
        </w:rPr>
        <w:t>ТА И ОДГОВОРНОСТ ЗА ПОВРЕДУ ЗАШТИЋЕНИХ ПРАВА ИНТЕЛЕКТУАЛНЕ СВОЈИНЕ ТРЕЋИХ ЛИЦА</w:t>
      </w:r>
    </w:p>
    <w:p w:rsidR="005D7760" w:rsidRPr="005D7760" w:rsidRDefault="005D7760" w:rsidP="005D7760">
      <w:pPr>
        <w:suppressAutoHyphens/>
        <w:spacing w:line="100" w:lineRule="atLeast"/>
        <w:jc w:val="both"/>
        <w:rPr>
          <w:rFonts w:eastAsia="Arial Unicode MS"/>
          <w:b/>
          <w:color w:val="000000"/>
          <w:kern w:val="1"/>
          <w:lang w:eastAsia="ar-SA"/>
        </w:rPr>
      </w:pPr>
    </w:p>
    <w:p w:rsidR="005D7760" w:rsidRPr="005D7760" w:rsidRDefault="005D7760" w:rsidP="005D7760">
      <w:pPr>
        <w:suppressAutoHyphens/>
        <w:spacing w:line="100" w:lineRule="atLeast"/>
        <w:jc w:val="both"/>
        <w:rPr>
          <w:rFonts w:eastAsia="Arial Unicode MS"/>
          <w:b/>
          <w:kern w:val="1"/>
          <w:lang w:eastAsia="ar-SA"/>
        </w:rPr>
      </w:pPr>
      <w:r w:rsidRPr="005D7760">
        <w:rPr>
          <w:rFonts w:eastAsia="TimesNewRomanPSMT"/>
          <w:bCs/>
          <w:iCs/>
          <w:kern w:val="1"/>
          <w:lang w:val="sr-Cyrl-RS" w:eastAsia="ar-SA"/>
        </w:rPr>
        <w:lastRenderedPageBreak/>
        <w:t>Н</w:t>
      </w:r>
      <w:r w:rsidRPr="005D7760">
        <w:rPr>
          <w:rFonts w:eastAsia="TimesNewRomanPSMT"/>
          <w:bCs/>
          <w:iCs/>
          <w:kern w:val="1"/>
          <w:lang w:eastAsia="ar-SA"/>
        </w:rPr>
        <w:t>акнаду за коришћење патената, као и одговорност за повреду заштићених права интелектуалне својине трећих лица</w:t>
      </w:r>
      <w:r w:rsidRPr="005D7760">
        <w:rPr>
          <w:rFonts w:eastAsia="TimesNewRomanPSMT"/>
          <w:bCs/>
          <w:iCs/>
          <w:kern w:val="1"/>
          <w:lang w:val="sr-Cyrl-RS" w:eastAsia="ar-SA"/>
        </w:rPr>
        <w:t>,</w:t>
      </w:r>
      <w:r w:rsidRPr="005D7760">
        <w:rPr>
          <w:rFonts w:eastAsia="TimesNewRomanPSMT"/>
          <w:bCs/>
          <w:iCs/>
          <w:kern w:val="1"/>
          <w:lang w:eastAsia="ar-SA"/>
        </w:rPr>
        <w:t xml:space="preserve"> сноси понуђач.</w:t>
      </w:r>
    </w:p>
    <w:p w:rsidR="005D7760" w:rsidRPr="005D7760" w:rsidRDefault="005D7760" w:rsidP="005D7760">
      <w:pPr>
        <w:suppressAutoHyphens/>
        <w:spacing w:line="100" w:lineRule="atLeast"/>
        <w:jc w:val="both"/>
        <w:rPr>
          <w:rFonts w:eastAsia="Arial Unicode MS"/>
          <w:b/>
          <w:color w:val="000000"/>
          <w:kern w:val="1"/>
          <w:lang w:eastAsia="ar-SA"/>
        </w:rPr>
      </w:pPr>
    </w:p>
    <w:p w:rsidR="005D7760" w:rsidRPr="005D7760" w:rsidRDefault="005D7760" w:rsidP="005D7760">
      <w:pPr>
        <w:suppressAutoHyphens/>
        <w:spacing w:line="100" w:lineRule="atLeast"/>
        <w:jc w:val="both"/>
        <w:rPr>
          <w:rFonts w:eastAsia="Arial Unicode MS"/>
          <w:b/>
          <w:bCs/>
          <w:kern w:val="1"/>
          <w:lang w:val="sr-Cyrl-RS" w:eastAsia="ar-SA"/>
        </w:rPr>
      </w:pPr>
      <w:r w:rsidRPr="005D7760">
        <w:rPr>
          <w:rFonts w:eastAsia="Arial Unicode MS"/>
          <w:b/>
          <w:bCs/>
          <w:color w:val="000000"/>
          <w:kern w:val="1"/>
          <w:lang w:val="sr-Cyrl-RS" w:eastAsia="ar-SA"/>
        </w:rPr>
        <w:t>17</w:t>
      </w:r>
      <w:r w:rsidRPr="005D7760">
        <w:rPr>
          <w:rFonts w:eastAsia="Arial Unicode MS"/>
          <w:b/>
          <w:bCs/>
          <w:color w:val="000000"/>
          <w:kern w:val="1"/>
          <w:lang w:eastAsia="ar-SA"/>
        </w:rPr>
        <w:t xml:space="preserve">. НАЧИН И РОК ЗА ПОДНОШЕЊЕ ЗАХТЕВА ЗА ЗАШТИТУ ПРАВА ПОНУЂАЧА </w:t>
      </w:r>
      <w:r w:rsidRPr="005D7760">
        <w:rPr>
          <w:rFonts w:eastAsia="Arial Unicode MS"/>
          <w:b/>
          <w:bCs/>
          <w:kern w:val="1"/>
          <w:lang w:val="sr-Cyrl-RS" w:eastAsia="ar-SA"/>
        </w:rPr>
        <w:t xml:space="preserve">СА ДЕТАЉНИМ УПУТСТВОМ О САДРЖИНИ ПОТПУНОГ ЗАХТЕВА </w:t>
      </w:r>
    </w:p>
    <w:p w:rsidR="005D7760" w:rsidRPr="005D7760" w:rsidRDefault="005D7760" w:rsidP="005D7760">
      <w:pPr>
        <w:suppressAutoHyphens/>
        <w:spacing w:line="100" w:lineRule="atLeast"/>
        <w:jc w:val="both"/>
        <w:rPr>
          <w:rFonts w:eastAsia="Arial Unicode MS"/>
          <w:b/>
          <w:bCs/>
          <w:color w:val="000000"/>
          <w:kern w:val="1"/>
          <w:lang w:eastAsia="ar-SA"/>
        </w:rPr>
      </w:pPr>
    </w:p>
    <w:p w:rsidR="005D7760" w:rsidRPr="005D7760" w:rsidRDefault="005D7760" w:rsidP="005D7760">
      <w:pPr>
        <w:suppressAutoHyphens/>
        <w:spacing w:line="100" w:lineRule="atLeast"/>
        <w:jc w:val="both"/>
        <w:rPr>
          <w:rFonts w:eastAsia="Arial Unicode MS"/>
          <w:color w:val="000000"/>
          <w:kern w:val="1"/>
          <w:lang w:val="sr-Cyrl-RS" w:eastAsia="ar-SA"/>
        </w:rPr>
      </w:pPr>
      <w:proofErr w:type="gramStart"/>
      <w:r w:rsidRPr="005D7760">
        <w:rPr>
          <w:rFonts w:eastAsia="Arial Unicode MS"/>
          <w:color w:val="000000"/>
          <w:kern w:val="1"/>
          <w:lang w:eastAsia="ar-SA"/>
        </w:rPr>
        <w:t>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w:t>
      </w:r>
      <w:proofErr w:type="gramEnd"/>
      <w:r w:rsidRPr="005D7760">
        <w:rPr>
          <w:rFonts w:eastAsia="Arial Unicode MS"/>
          <w:color w:val="000000"/>
          <w:kern w:val="1"/>
          <w:lang w:eastAsia="ar-SA"/>
        </w:rPr>
        <w:t xml:space="preserve"> </w:t>
      </w:r>
    </w:p>
    <w:p w:rsidR="005D7760" w:rsidRPr="005D7760" w:rsidRDefault="005D7760" w:rsidP="005D7760">
      <w:pPr>
        <w:suppressAutoHyphens/>
        <w:spacing w:line="100" w:lineRule="atLeast"/>
        <w:jc w:val="both"/>
        <w:rPr>
          <w:rFonts w:eastAsia="Arial Unicode MS"/>
          <w:color w:val="000000"/>
          <w:kern w:val="1"/>
          <w:lang w:val="sr-Cyrl-RS" w:eastAsia="ar-SA"/>
        </w:rPr>
      </w:pPr>
      <w:r w:rsidRPr="005D7760">
        <w:rPr>
          <w:rFonts w:eastAsia="Arial Unicode MS"/>
          <w:color w:val="000000"/>
          <w:kern w:val="1"/>
          <w:lang w:eastAsia="ar-SA"/>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5D7760" w:rsidRPr="005D7760" w:rsidRDefault="005D7760" w:rsidP="005D7760">
      <w:pPr>
        <w:suppressAutoHyphens/>
        <w:spacing w:line="100" w:lineRule="atLeast"/>
        <w:jc w:val="both"/>
        <w:rPr>
          <w:rFonts w:eastAsia="Arial Unicode MS"/>
          <w:color w:val="000000"/>
          <w:kern w:val="1"/>
          <w:lang w:val="sr-Cyrl-RS" w:eastAsia="ar-SA"/>
        </w:rPr>
      </w:pPr>
      <w:r w:rsidRPr="005D7760">
        <w:rPr>
          <w:rFonts w:eastAsia="Arial Unicode MS"/>
          <w:color w:val="000000"/>
          <w:kern w:val="1"/>
          <w:lang w:eastAsia="ar-SA"/>
        </w:rPr>
        <w:t xml:space="preserve">Захтев за заштиту права се доставља наручиоцу непосредно, електронском поштом на e-mail: </w:t>
      </w:r>
      <w:hyperlink r:id="rId12" w:history="1">
        <w:r w:rsidRPr="005D7760">
          <w:rPr>
            <w:rFonts w:eastAsia="Arial Unicode MS"/>
            <w:i/>
            <w:iCs/>
            <w:color w:val="0000FF"/>
            <w:kern w:val="1"/>
            <w:u w:val="single"/>
            <w:lang w:eastAsia="ar-SA"/>
          </w:rPr>
          <w:t>slavisa.projevic@uzice.rs</w:t>
        </w:r>
      </w:hyperlink>
      <w:r w:rsidRPr="005D7760">
        <w:rPr>
          <w:rFonts w:eastAsia="Arial Unicode MS"/>
          <w:i/>
          <w:iCs/>
          <w:kern w:val="1"/>
          <w:lang w:val="sr-Cyrl-RS" w:eastAsia="ar-SA"/>
        </w:rPr>
        <w:t xml:space="preserve"> или</w:t>
      </w:r>
      <w:r w:rsidRPr="005D7760">
        <w:rPr>
          <w:rFonts w:eastAsia="Arial Unicode MS"/>
          <w:i/>
          <w:iCs/>
          <w:kern w:val="1"/>
          <w:lang w:val="sr-Cyrl-CS" w:eastAsia="ar-SA"/>
        </w:rPr>
        <w:t xml:space="preserve"> </w:t>
      </w:r>
      <w:hyperlink r:id="rId13" w:history="1">
        <w:r w:rsidR="000D25BD" w:rsidRPr="00E42D39">
          <w:rPr>
            <w:rStyle w:val="Hyperlink"/>
            <w:rFonts w:eastAsia="Arial Unicode MS"/>
            <w:i/>
            <w:iCs/>
            <w:kern w:val="1"/>
            <w:lang w:eastAsia="ar-SA"/>
          </w:rPr>
          <w:t>ivana.drcelic@uzice.rs</w:t>
        </w:r>
      </w:hyperlink>
      <w:r w:rsidRPr="005D7760">
        <w:rPr>
          <w:rFonts w:eastAsia="Arial Unicode MS"/>
          <w:i/>
          <w:iCs/>
          <w:kern w:val="1"/>
          <w:lang w:val="sr-Cyrl-RS" w:eastAsia="ar-SA"/>
        </w:rPr>
        <w:t xml:space="preserve"> </w:t>
      </w:r>
      <w:r w:rsidRPr="005D7760">
        <w:rPr>
          <w:rFonts w:eastAsia="Arial Unicode MS"/>
          <w:color w:val="000000"/>
          <w:kern w:val="1"/>
          <w:lang w:eastAsia="ar-SA"/>
        </w:rPr>
        <w:t xml:space="preserve"> или препорученом пошиљком са повратницом на адресу </w:t>
      </w:r>
      <w:r w:rsidRPr="005D7760">
        <w:rPr>
          <w:rFonts w:eastAsia="Arial Unicode MS"/>
          <w:color w:val="000000"/>
          <w:kern w:val="1"/>
          <w:lang w:val="sr-Cyrl-RS" w:eastAsia="ar-SA"/>
        </w:rPr>
        <w:t>наручиоца</w:t>
      </w:r>
      <w:r w:rsidRPr="005D7760">
        <w:rPr>
          <w:rFonts w:eastAsia="Arial Unicode MS"/>
          <w:color w:val="000000"/>
          <w:kern w:val="1"/>
          <w:lang w:eastAsia="ar-SA"/>
        </w:rPr>
        <w:t>.</w:t>
      </w:r>
    </w:p>
    <w:p w:rsidR="005D7760" w:rsidRPr="005D7760" w:rsidRDefault="005D7760" w:rsidP="005D7760">
      <w:pPr>
        <w:suppressAutoHyphens/>
        <w:spacing w:line="100" w:lineRule="atLeast"/>
        <w:jc w:val="both"/>
        <w:rPr>
          <w:rFonts w:eastAsia="Arial Unicode MS"/>
          <w:color w:val="000000"/>
          <w:kern w:val="1"/>
          <w:lang w:val="sr-Cyrl-RS" w:eastAsia="ar-SA"/>
        </w:rPr>
      </w:pPr>
      <w:proofErr w:type="gramStart"/>
      <w:r w:rsidRPr="005D7760">
        <w:rPr>
          <w:rFonts w:eastAsia="Arial Unicode MS"/>
          <w:color w:val="000000"/>
          <w:kern w:val="1"/>
          <w:lang w:eastAsia="ar-SA"/>
        </w:rPr>
        <w:t xml:space="preserve">Захтев за заштиту права може се поднети у току целог поступка јавне набавке, против сваке радње </w:t>
      </w:r>
      <w:r w:rsidRPr="005D7760">
        <w:rPr>
          <w:rFonts w:eastAsia="Arial Unicode MS"/>
          <w:color w:val="000000"/>
          <w:kern w:val="1"/>
          <w:lang w:val="sr-Cyrl-RS" w:eastAsia="ar-SA"/>
        </w:rPr>
        <w:t>н</w:t>
      </w:r>
      <w:r w:rsidRPr="005D7760">
        <w:rPr>
          <w:rFonts w:eastAsia="Arial Unicode MS"/>
          <w:color w:val="000000"/>
          <w:kern w:val="1"/>
          <w:lang w:eastAsia="ar-SA"/>
        </w:rPr>
        <w:t>аручиоца, осим ако ЗЈН није другачије одређено.</w:t>
      </w:r>
      <w:proofErr w:type="gramEnd"/>
      <w:r w:rsidRPr="005D7760">
        <w:rPr>
          <w:rFonts w:eastAsia="Arial Unicode MS"/>
          <w:color w:val="000000"/>
          <w:kern w:val="1"/>
          <w:lang w:eastAsia="ar-SA"/>
        </w:rPr>
        <w:t xml:space="preserve"> </w:t>
      </w:r>
      <w:proofErr w:type="gramStart"/>
      <w:r w:rsidRPr="005D7760">
        <w:rPr>
          <w:rFonts w:eastAsia="Arial Unicode MS"/>
          <w:color w:val="000000"/>
          <w:kern w:val="1"/>
          <w:lang w:eastAsia="ar-SA"/>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w:t>
      </w:r>
      <w:r w:rsidRPr="005D7760">
        <w:rPr>
          <w:rFonts w:eastAsia="Arial Unicode MS"/>
          <w:color w:val="000000"/>
          <w:kern w:val="1"/>
          <w:lang w:val="sr-Cyrl-RS" w:eastAsia="ar-SA"/>
        </w:rPr>
        <w:t xml:space="preserve"> и на интернет страници наручиоца</w:t>
      </w:r>
      <w:r w:rsidRPr="005D7760">
        <w:rPr>
          <w:rFonts w:eastAsia="Arial Unicode MS"/>
          <w:color w:val="000000"/>
          <w:kern w:val="1"/>
          <w:lang w:eastAsia="ar-SA"/>
        </w:rPr>
        <w:t xml:space="preserve">, најкасније у року од </w:t>
      </w:r>
      <w:r w:rsidRPr="005D7760">
        <w:rPr>
          <w:rFonts w:eastAsia="Arial Unicode MS"/>
          <w:color w:val="000000"/>
          <w:kern w:val="1"/>
          <w:lang w:val="sr-Cyrl-RS" w:eastAsia="ar-SA"/>
        </w:rPr>
        <w:t>два</w:t>
      </w:r>
      <w:r w:rsidRPr="005D7760">
        <w:rPr>
          <w:rFonts w:eastAsia="Arial Unicode MS"/>
          <w:color w:val="000000"/>
          <w:kern w:val="1"/>
          <w:lang w:eastAsia="ar-SA"/>
        </w:rPr>
        <w:t xml:space="preserve"> дана од дана пријема захтева.</w:t>
      </w:r>
      <w:proofErr w:type="gramEnd"/>
      <w:r w:rsidRPr="005D7760">
        <w:rPr>
          <w:rFonts w:eastAsia="Arial Unicode MS"/>
          <w:color w:val="000000"/>
          <w:kern w:val="1"/>
          <w:lang w:eastAsia="ar-SA"/>
        </w:rPr>
        <w:t xml:space="preserve"> </w:t>
      </w:r>
    </w:p>
    <w:p w:rsidR="005D7760" w:rsidRPr="005D7760" w:rsidRDefault="005D7760" w:rsidP="005D7760">
      <w:pPr>
        <w:suppressAutoHyphens/>
        <w:spacing w:line="100" w:lineRule="atLeast"/>
        <w:jc w:val="both"/>
        <w:rPr>
          <w:rFonts w:eastAsia="Arial Unicode MS"/>
          <w:color w:val="000000"/>
          <w:kern w:val="1"/>
          <w:lang w:val="sr-Cyrl-RS" w:eastAsia="ar-SA"/>
        </w:rPr>
      </w:pPr>
      <w:proofErr w:type="gramStart"/>
      <w:r w:rsidRPr="005D7760">
        <w:rPr>
          <w:rFonts w:eastAsia="Arial Unicode MS"/>
          <w:color w:val="000000"/>
          <w:kern w:val="1"/>
          <w:lang w:eastAsia="ar-SA"/>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w:t>
      </w:r>
      <w:r w:rsidRPr="005D7760">
        <w:rPr>
          <w:rFonts w:eastAsia="Arial Unicode MS"/>
          <w:color w:val="000000"/>
          <w:kern w:val="1"/>
          <w:lang w:val="sr-Cyrl-RS" w:eastAsia="ar-SA"/>
        </w:rPr>
        <w:t>н</w:t>
      </w:r>
      <w:r w:rsidRPr="005D7760">
        <w:rPr>
          <w:rFonts w:eastAsia="Arial Unicode MS"/>
          <w:color w:val="000000"/>
          <w:kern w:val="1"/>
          <w:lang w:eastAsia="ar-SA"/>
        </w:rPr>
        <w:t xml:space="preserve">аручиоца најкасније </w:t>
      </w:r>
      <w:r w:rsidRPr="005D7760">
        <w:rPr>
          <w:rFonts w:eastAsia="Arial Unicode MS"/>
          <w:color w:val="000000"/>
          <w:kern w:val="1"/>
          <w:lang w:val="sr-Cyrl-RS" w:eastAsia="ar-SA"/>
        </w:rPr>
        <w:t>три</w:t>
      </w:r>
      <w:r w:rsidRPr="005D7760">
        <w:rPr>
          <w:rFonts w:eastAsia="Arial Unicode MS"/>
          <w:color w:val="000000"/>
          <w:kern w:val="1"/>
          <w:lang w:eastAsia="ar-SA"/>
        </w:rPr>
        <w:t xml:space="preserve"> дана пре истека рока за подношење понуда, без обзира на начин достављања и уколико је подносилац захтева у складу са чланом 63.</w:t>
      </w:r>
      <w:proofErr w:type="gramEnd"/>
      <w:r w:rsidRPr="005D7760">
        <w:rPr>
          <w:rFonts w:eastAsia="Arial Unicode MS"/>
          <w:color w:val="000000"/>
          <w:kern w:val="1"/>
          <w:lang w:eastAsia="ar-SA"/>
        </w:rPr>
        <w:t xml:space="preserve"> </w:t>
      </w:r>
      <w:proofErr w:type="gramStart"/>
      <w:r w:rsidRPr="005D7760">
        <w:rPr>
          <w:rFonts w:eastAsia="Arial Unicode MS"/>
          <w:color w:val="000000"/>
          <w:kern w:val="1"/>
          <w:lang w:eastAsia="ar-SA"/>
        </w:rPr>
        <w:t>став</w:t>
      </w:r>
      <w:proofErr w:type="gramEnd"/>
      <w:r w:rsidRPr="005D7760">
        <w:rPr>
          <w:rFonts w:eastAsia="Arial Unicode MS"/>
          <w:color w:val="000000"/>
          <w:kern w:val="1"/>
          <w:lang w:eastAsia="ar-SA"/>
        </w:rPr>
        <w:t xml:space="preserve"> 2. </w:t>
      </w:r>
      <w:proofErr w:type="gramStart"/>
      <w:r w:rsidRPr="005D7760">
        <w:rPr>
          <w:rFonts w:eastAsia="Arial Unicode MS"/>
          <w:color w:val="000000"/>
          <w:kern w:val="1"/>
          <w:lang w:eastAsia="ar-SA"/>
        </w:rPr>
        <w:t xml:space="preserve">ЗЈН указао </w:t>
      </w:r>
      <w:r w:rsidRPr="005D7760">
        <w:rPr>
          <w:rFonts w:eastAsia="Arial Unicode MS"/>
          <w:color w:val="000000"/>
          <w:kern w:val="1"/>
          <w:lang w:val="sr-Cyrl-RS" w:eastAsia="ar-SA"/>
        </w:rPr>
        <w:t>н</w:t>
      </w:r>
      <w:r w:rsidRPr="005D7760">
        <w:rPr>
          <w:rFonts w:eastAsia="Arial Unicode MS"/>
          <w:color w:val="000000"/>
          <w:kern w:val="1"/>
          <w:lang w:eastAsia="ar-SA"/>
        </w:rPr>
        <w:t>аручиоцу на евентуалне недостатке и неправилности, а наручилац исте није отклонио.</w:t>
      </w:r>
      <w:proofErr w:type="gramEnd"/>
      <w:r w:rsidRPr="005D7760">
        <w:rPr>
          <w:rFonts w:eastAsia="Arial Unicode MS"/>
          <w:color w:val="000000"/>
          <w:kern w:val="1"/>
          <w:lang w:eastAsia="ar-SA"/>
        </w:rPr>
        <w:t xml:space="preserve"> </w:t>
      </w:r>
    </w:p>
    <w:p w:rsidR="005D7760" w:rsidRPr="005D7760" w:rsidRDefault="005D7760" w:rsidP="005D7760">
      <w:pPr>
        <w:suppressAutoHyphens/>
        <w:spacing w:line="100" w:lineRule="atLeast"/>
        <w:jc w:val="both"/>
        <w:rPr>
          <w:rFonts w:eastAsia="Arial Unicode MS"/>
          <w:color w:val="000000"/>
          <w:kern w:val="1"/>
          <w:lang w:val="sr-Cyrl-RS" w:eastAsia="ar-SA"/>
        </w:rPr>
      </w:pPr>
      <w:proofErr w:type="gramStart"/>
      <w:r w:rsidRPr="005D7760">
        <w:rPr>
          <w:rFonts w:eastAsia="Arial Unicode MS"/>
          <w:color w:val="000000"/>
          <w:kern w:val="1"/>
          <w:lang w:eastAsia="ar-SA"/>
        </w:rPr>
        <w:t>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w:t>
      </w:r>
      <w:proofErr w:type="gramEnd"/>
      <w:r w:rsidRPr="005D7760">
        <w:rPr>
          <w:rFonts w:eastAsia="Arial Unicode MS"/>
          <w:color w:val="000000"/>
          <w:kern w:val="1"/>
          <w:lang w:eastAsia="ar-SA"/>
        </w:rPr>
        <w:t xml:space="preserve"> </w:t>
      </w:r>
    </w:p>
    <w:p w:rsidR="005D7760" w:rsidRPr="005D7760" w:rsidRDefault="005D7760" w:rsidP="005D7760">
      <w:pPr>
        <w:suppressAutoHyphens/>
        <w:spacing w:line="100" w:lineRule="atLeast"/>
        <w:jc w:val="both"/>
        <w:rPr>
          <w:rFonts w:eastAsia="Arial Unicode MS"/>
          <w:color w:val="000000"/>
          <w:kern w:val="1"/>
          <w:lang w:val="sr-Cyrl-RS" w:eastAsia="ar-SA"/>
        </w:rPr>
      </w:pPr>
      <w:proofErr w:type="gramStart"/>
      <w:r w:rsidRPr="005D7760">
        <w:rPr>
          <w:rFonts w:eastAsia="Arial Unicode MS"/>
          <w:color w:val="000000"/>
          <w:kern w:val="1"/>
          <w:lang w:eastAsia="ar-SA"/>
        </w:rPr>
        <w:t>После доношења одлуке о додели уговора из чл.108.</w:t>
      </w:r>
      <w:proofErr w:type="gramEnd"/>
      <w:r w:rsidRPr="005D7760">
        <w:rPr>
          <w:rFonts w:eastAsia="Arial Unicode MS"/>
          <w:color w:val="000000"/>
          <w:kern w:val="1"/>
          <w:lang w:eastAsia="ar-SA"/>
        </w:rPr>
        <w:t xml:space="preserve"> </w:t>
      </w:r>
      <w:proofErr w:type="gramStart"/>
      <w:r w:rsidRPr="005D7760">
        <w:rPr>
          <w:rFonts w:eastAsia="Arial Unicode MS"/>
          <w:color w:val="000000"/>
          <w:kern w:val="1"/>
          <w:lang w:eastAsia="ar-SA"/>
        </w:rPr>
        <w:t>ЗЈН или одлуке о обустави поступка јавне набавке из чл.</w:t>
      </w:r>
      <w:proofErr w:type="gramEnd"/>
      <w:r w:rsidRPr="005D7760">
        <w:rPr>
          <w:rFonts w:eastAsia="Arial Unicode MS"/>
          <w:color w:val="000000"/>
          <w:kern w:val="1"/>
          <w:lang w:eastAsia="ar-SA"/>
        </w:rPr>
        <w:t xml:space="preserve"> 109. ЗЈН, рок за подношење захтева за заштиту права је </w:t>
      </w:r>
      <w:r w:rsidRPr="005D7760">
        <w:rPr>
          <w:rFonts w:eastAsia="Arial Unicode MS"/>
          <w:color w:val="000000"/>
          <w:kern w:val="1"/>
          <w:lang w:val="sr-Cyrl-RS" w:eastAsia="ar-SA"/>
        </w:rPr>
        <w:t>пет</w:t>
      </w:r>
      <w:r w:rsidRPr="005D7760">
        <w:rPr>
          <w:rFonts w:eastAsia="Arial Unicode MS"/>
          <w:color w:val="000000"/>
          <w:kern w:val="1"/>
          <w:lang w:eastAsia="ar-SA"/>
        </w:rPr>
        <w:t xml:space="preserve"> дана од дана објављивања одлуке на Порталу јавних набавки.</w:t>
      </w:r>
    </w:p>
    <w:p w:rsidR="005D7760" w:rsidRPr="005D7760" w:rsidRDefault="005D7760" w:rsidP="005D7760">
      <w:pPr>
        <w:suppressAutoHyphens/>
        <w:spacing w:line="100" w:lineRule="atLeast"/>
        <w:jc w:val="both"/>
        <w:rPr>
          <w:rFonts w:eastAsia="Arial Unicode MS"/>
          <w:color w:val="000000"/>
          <w:kern w:val="1"/>
          <w:lang w:val="sr-Cyrl-RS" w:eastAsia="ar-SA"/>
        </w:rPr>
      </w:pPr>
      <w:proofErr w:type="gramStart"/>
      <w:r w:rsidRPr="005D7760">
        <w:rPr>
          <w:rFonts w:eastAsia="Arial Unicode MS"/>
          <w:color w:val="000000"/>
          <w:kern w:val="1"/>
          <w:lang w:eastAsia="ar-SA"/>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roofErr w:type="gramEnd"/>
    </w:p>
    <w:p w:rsidR="005D7760" w:rsidRPr="005D7760" w:rsidRDefault="005D7760" w:rsidP="005D7760">
      <w:pPr>
        <w:suppressAutoHyphens/>
        <w:spacing w:line="100" w:lineRule="atLeast"/>
        <w:jc w:val="both"/>
        <w:rPr>
          <w:rFonts w:eastAsia="Arial Unicode MS"/>
          <w:color w:val="000000"/>
          <w:kern w:val="1"/>
          <w:lang w:val="sr-Cyrl-RS" w:eastAsia="ar-SA"/>
        </w:rPr>
      </w:pPr>
      <w:proofErr w:type="gramStart"/>
      <w:r w:rsidRPr="005D7760">
        <w:rPr>
          <w:rFonts w:eastAsia="Arial Unicode MS"/>
          <w:color w:val="000000"/>
          <w:kern w:val="1"/>
          <w:lang w:eastAsia="ar-SA"/>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5D7760">
        <w:rPr>
          <w:rFonts w:eastAsia="Arial Unicode MS"/>
          <w:color w:val="000000"/>
          <w:kern w:val="1"/>
          <w:lang w:eastAsia="ar-SA"/>
        </w:rPr>
        <w:t xml:space="preserve"> </w:t>
      </w:r>
    </w:p>
    <w:p w:rsidR="005D7760" w:rsidRPr="005D7760" w:rsidRDefault="005D7760" w:rsidP="005D7760">
      <w:pPr>
        <w:suppressAutoHyphens/>
        <w:spacing w:line="100" w:lineRule="atLeast"/>
        <w:jc w:val="both"/>
        <w:rPr>
          <w:rFonts w:eastAsia="Arial Unicode MS"/>
          <w:color w:val="000000"/>
          <w:kern w:val="1"/>
          <w:lang w:val="sr-Cyrl-RS" w:eastAsia="ar-SA"/>
        </w:rPr>
      </w:pPr>
      <w:proofErr w:type="gramStart"/>
      <w:r w:rsidRPr="005D7760">
        <w:rPr>
          <w:rFonts w:eastAsia="Arial Unicode MS"/>
          <w:color w:val="000000"/>
          <w:kern w:val="1"/>
          <w:lang w:eastAsia="ar-SA"/>
        </w:rPr>
        <w:t>Захтев за заштиту права не задржава даље активности наручиоца у поступку јавне набавке у складу са одредбама члана 150.</w:t>
      </w:r>
      <w:proofErr w:type="gramEnd"/>
      <w:r w:rsidRPr="005D7760">
        <w:rPr>
          <w:rFonts w:eastAsia="Arial Unicode MS"/>
          <w:color w:val="000000"/>
          <w:kern w:val="1"/>
          <w:lang w:eastAsia="ar-SA"/>
        </w:rPr>
        <w:t xml:space="preserve"> </w:t>
      </w:r>
      <w:proofErr w:type="gramStart"/>
      <w:r w:rsidRPr="005D7760">
        <w:rPr>
          <w:rFonts w:eastAsia="Arial Unicode MS"/>
          <w:color w:val="000000"/>
          <w:kern w:val="1"/>
          <w:lang w:eastAsia="ar-SA"/>
        </w:rPr>
        <w:t>овог</w:t>
      </w:r>
      <w:proofErr w:type="gramEnd"/>
      <w:r w:rsidRPr="005D7760">
        <w:rPr>
          <w:rFonts w:eastAsia="Arial Unicode MS"/>
          <w:color w:val="000000"/>
          <w:kern w:val="1"/>
          <w:lang w:eastAsia="ar-SA"/>
        </w:rPr>
        <w:t xml:space="preserve"> ЗЈН. </w:t>
      </w:r>
    </w:p>
    <w:p w:rsidR="005D7760" w:rsidRPr="005D7760" w:rsidRDefault="005D7760" w:rsidP="005D7760">
      <w:pPr>
        <w:suppressAutoHyphens/>
        <w:spacing w:line="100" w:lineRule="atLeast"/>
        <w:jc w:val="both"/>
        <w:rPr>
          <w:rFonts w:eastAsia="Arial Unicode MS"/>
          <w:color w:val="000000"/>
          <w:kern w:val="1"/>
          <w:lang w:val="sr-Cyrl-RS" w:eastAsia="ar-SA"/>
        </w:rPr>
      </w:pPr>
      <w:r w:rsidRPr="005D7760">
        <w:rPr>
          <w:rFonts w:eastAsia="Arial Unicode MS"/>
          <w:color w:val="000000"/>
          <w:kern w:val="1"/>
          <w:lang w:eastAsia="ar-SA"/>
        </w:rPr>
        <w:t xml:space="preserve">Захтев за заштиту права мора да садржи: </w:t>
      </w:r>
    </w:p>
    <w:p w:rsidR="005D7760" w:rsidRPr="005D7760" w:rsidRDefault="005D7760" w:rsidP="005D7760">
      <w:pPr>
        <w:suppressAutoHyphens/>
        <w:spacing w:line="100" w:lineRule="atLeast"/>
        <w:jc w:val="both"/>
        <w:rPr>
          <w:rFonts w:eastAsia="Arial Unicode MS"/>
          <w:color w:val="000000"/>
          <w:kern w:val="1"/>
          <w:lang w:val="sr-Cyrl-RS" w:eastAsia="ar-SA"/>
        </w:rPr>
      </w:pPr>
      <w:r w:rsidRPr="005D7760">
        <w:rPr>
          <w:rFonts w:eastAsia="Arial Unicode MS"/>
          <w:color w:val="000000"/>
          <w:kern w:val="1"/>
          <w:lang w:eastAsia="ar-SA"/>
        </w:rPr>
        <w:t xml:space="preserve">1) </w:t>
      </w:r>
      <w:proofErr w:type="gramStart"/>
      <w:r w:rsidRPr="005D7760">
        <w:rPr>
          <w:rFonts w:eastAsia="Arial Unicode MS"/>
          <w:color w:val="000000"/>
          <w:kern w:val="1"/>
          <w:lang w:eastAsia="ar-SA"/>
        </w:rPr>
        <w:t>назив</w:t>
      </w:r>
      <w:proofErr w:type="gramEnd"/>
      <w:r w:rsidRPr="005D7760">
        <w:rPr>
          <w:rFonts w:eastAsia="Arial Unicode MS"/>
          <w:color w:val="000000"/>
          <w:kern w:val="1"/>
          <w:lang w:eastAsia="ar-SA"/>
        </w:rPr>
        <w:t xml:space="preserve"> и адресу подносиоца захтева и лице за контакт;</w:t>
      </w:r>
    </w:p>
    <w:p w:rsidR="005D7760" w:rsidRPr="005D7760" w:rsidRDefault="005D7760" w:rsidP="005D7760">
      <w:pPr>
        <w:suppressAutoHyphens/>
        <w:spacing w:line="100" w:lineRule="atLeast"/>
        <w:jc w:val="both"/>
        <w:rPr>
          <w:rFonts w:eastAsia="Arial Unicode MS"/>
          <w:color w:val="000000"/>
          <w:kern w:val="1"/>
          <w:lang w:val="sr-Cyrl-RS" w:eastAsia="ar-SA"/>
        </w:rPr>
      </w:pPr>
      <w:r w:rsidRPr="005D7760">
        <w:rPr>
          <w:rFonts w:eastAsia="Arial Unicode MS"/>
          <w:color w:val="000000"/>
          <w:kern w:val="1"/>
          <w:lang w:eastAsia="ar-SA"/>
        </w:rPr>
        <w:t xml:space="preserve">2) </w:t>
      </w:r>
      <w:proofErr w:type="gramStart"/>
      <w:r w:rsidRPr="005D7760">
        <w:rPr>
          <w:rFonts w:eastAsia="Arial Unicode MS"/>
          <w:color w:val="000000"/>
          <w:kern w:val="1"/>
          <w:lang w:eastAsia="ar-SA"/>
        </w:rPr>
        <w:t>назив</w:t>
      </w:r>
      <w:proofErr w:type="gramEnd"/>
      <w:r w:rsidRPr="005D7760">
        <w:rPr>
          <w:rFonts w:eastAsia="Arial Unicode MS"/>
          <w:color w:val="000000"/>
          <w:kern w:val="1"/>
          <w:lang w:eastAsia="ar-SA"/>
        </w:rPr>
        <w:t xml:space="preserve"> и адресу наручиоца; </w:t>
      </w:r>
    </w:p>
    <w:p w:rsidR="005D7760" w:rsidRPr="005D7760" w:rsidRDefault="005D7760" w:rsidP="005D7760">
      <w:pPr>
        <w:suppressAutoHyphens/>
        <w:spacing w:line="100" w:lineRule="atLeast"/>
        <w:jc w:val="both"/>
        <w:rPr>
          <w:rFonts w:eastAsia="Arial Unicode MS"/>
          <w:color w:val="000000"/>
          <w:kern w:val="1"/>
          <w:lang w:val="sr-Cyrl-RS" w:eastAsia="ar-SA"/>
        </w:rPr>
      </w:pPr>
      <w:proofErr w:type="gramStart"/>
      <w:r w:rsidRPr="005D7760">
        <w:rPr>
          <w:rFonts w:eastAsia="Arial Unicode MS"/>
          <w:color w:val="000000"/>
          <w:kern w:val="1"/>
          <w:lang w:eastAsia="ar-SA"/>
        </w:rPr>
        <w:t>3)податке</w:t>
      </w:r>
      <w:proofErr w:type="gramEnd"/>
      <w:r w:rsidRPr="005D7760">
        <w:rPr>
          <w:rFonts w:eastAsia="Arial Unicode MS"/>
          <w:color w:val="000000"/>
          <w:kern w:val="1"/>
          <w:lang w:eastAsia="ar-SA"/>
        </w:rPr>
        <w:t xml:space="preserve"> о јавној набавци која је предмет захтева, односно о одлуци наручиоца; </w:t>
      </w:r>
    </w:p>
    <w:p w:rsidR="005D7760" w:rsidRPr="005D7760" w:rsidRDefault="005D7760" w:rsidP="005D7760">
      <w:pPr>
        <w:suppressAutoHyphens/>
        <w:spacing w:line="100" w:lineRule="atLeast"/>
        <w:jc w:val="both"/>
        <w:rPr>
          <w:rFonts w:eastAsia="Arial Unicode MS"/>
          <w:color w:val="000000"/>
          <w:kern w:val="1"/>
          <w:lang w:val="sr-Cyrl-RS" w:eastAsia="ar-SA"/>
        </w:rPr>
      </w:pPr>
      <w:r w:rsidRPr="005D7760">
        <w:rPr>
          <w:rFonts w:eastAsia="Arial Unicode MS"/>
          <w:color w:val="000000"/>
          <w:kern w:val="1"/>
          <w:lang w:eastAsia="ar-SA"/>
        </w:rPr>
        <w:t xml:space="preserve">4) </w:t>
      </w:r>
      <w:proofErr w:type="gramStart"/>
      <w:r w:rsidRPr="005D7760">
        <w:rPr>
          <w:rFonts w:eastAsia="Arial Unicode MS"/>
          <w:color w:val="000000"/>
          <w:kern w:val="1"/>
          <w:lang w:eastAsia="ar-SA"/>
        </w:rPr>
        <w:t>повреде</w:t>
      </w:r>
      <w:proofErr w:type="gramEnd"/>
      <w:r w:rsidRPr="005D7760">
        <w:rPr>
          <w:rFonts w:eastAsia="Arial Unicode MS"/>
          <w:color w:val="000000"/>
          <w:kern w:val="1"/>
          <w:lang w:eastAsia="ar-SA"/>
        </w:rPr>
        <w:t xml:space="preserve"> прописа којима се уређује поступак јавне набавке;</w:t>
      </w:r>
    </w:p>
    <w:p w:rsidR="005D7760" w:rsidRPr="005D7760" w:rsidRDefault="005D7760" w:rsidP="005D7760">
      <w:pPr>
        <w:suppressAutoHyphens/>
        <w:spacing w:line="100" w:lineRule="atLeast"/>
        <w:jc w:val="both"/>
        <w:rPr>
          <w:rFonts w:eastAsia="Arial Unicode MS"/>
          <w:color w:val="000000"/>
          <w:kern w:val="1"/>
          <w:lang w:val="sr-Cyrl-RS" w:eastAsia="ar-SA"/>
        </w:rPr>
      </w:pPr>
      <w:r w:rsidRPr="005D7760">
        <w:rPr>
          <w:rFonts w:eastAsia="Arial Unicode MS"/>
          <w:color w:val="000000"/>
          <w:kern w:val="1"/>
          <w:lang w:eastAsia="ar-SA"/>
        </w:rPr>
        <w:t xml:space="preserve">5) </w:t>
      </w:r>
      <w:proofErr w:type="gramStart"/>
      <w:r w:rsidRPr="005D7760">
        <w:rPr>
          <w:rFonts w:eastAsia="Arial Unicode MS"/>
          <w:color w:val="000000"/>
          <w:kern w:val="1"/>
          <w:lang w:eastAsia="ar-SA"/>
        </w:rPr>
        <w:t>чињенице</w:t>
      </w:r>
      <w:proofErr w:type="gramEnd"/>
      <w:r w:rsidRPr="005D7760">
        <w:rPr>
          <w:rFonts w:eastAsia="Arial Unicode MS"/>
          <w:color w:val="000000"/>
          <w:kern w:val="1"/>
          <w:lang w:eastAsia="ar-SA"/>
        </w:rPr>
        <w:t xml:space="preserve"> и доказе којима се повреде доказују; </w:t>
      </w:r>
    </w:p>
    <w:p w:rsidR="005D7760" w:rsidRPr="005D7760" w:rsidRDefault="005D7760" w:rsidP="005D7760">
      <w:pPr>
        <w:suppressAutoHyphens/>
        <w:spacing w:line="100" w:lineRule="atLeast"/>
        <w:jc w:val="both"/>
        <w:rPr>
          <w:rFonts w:eastAsia="Arial Unicode MS"/>
          <w:color w:val="000000"/>
          <w:kern w:val="1"/>
          <w:lang w:val="sr-Cyrl-RS" w:eastAsia="ar-SA"/>
        </w:rPr>
      </w:pPr>
      <w:r w:rsidRPr="005D7760">
        <w:rPr>
          <w:rFonts w:eastAsia="Arial Unicode MS"/>
          <w:color w:val="000000"/>
          <w:kern w:val="1"/>
          <w:lang w:eastAsia="ar-SA"/>
        </w:rPr>
        <w:t xml:space="preserve">6) </w:t>
      </w:r>
      <w:proofErr w:type="gramStart"/>
      <w:r w:rsidRPr="005D7760">
        <w:rPr>
          <w:rFonts w:eastAsia="Arial Unicode MS"/>
          <w:color w:val="000000"/>
          <w:kern w:val="1"/>
          <w:lang w:eastAsia="ar-SA"/>
        </w:rPr>
        <w:t>потврду</w:t>
      </w:r>
      <w:proofErr w:type="gramEnd"/>
      <w:r w:rsidRPr="005D7760">
        <w:rPr>
          <w:rFonts w:eastAsia="Arial Unicode MS"/>
          <w:color w:val="000000"/>
          <w:kern w:val="1"/>
          <w:lang w:eastAsia="ar-SA"/>
        </w:rPr>
        <w:t xml:space="preserve"> о уплати таксе из члана 156. </w:t>
      </w:r>
      <w:proofErr w:type="gramStart"/>
      <w:r w:rsidRPr="005D7760">
        <w:rPr>
          <w:rFonts w:eastAsia="Arial Unicode MS"/>
          <w:color w:val="000000"/>
          <w:kern w:val="1"/>
          <w:lang w:eastAsia="ar-SA"/>
        </w:rPr>
        <w:t>овог</w:t>
      </w:r>
      <w:proofErr w:type="gramEnd"/>
      <w:r w:rsidRPr="005D7760">
        <w:rPr>
          <w:rFonts w:eastAsia="Arial Unicode MS"/>
          <w:color w:val="000000"/>
          <w:kern w:val="1"/>
          <w:lang w:eastAsia="ar-SA"/>
        </w:rPr>
        <w:t xml:space="preserve"> ЗЈН;</w:t>
      </w:r>
    </w:p>
    <w:p w:rsidR="005D7760" w:rsidRPr="005D7760" w:rsidRDefault="005D7760" w:rsidP="005D7760">
      <w:pPr>
        <w:suppressAutoHyphens/>
        <w:spacing w:line="100" w:lineRule="atLeast"/>
        <w:jc w:val="both"/>
        <w:rPr>
          <w:rFonts w:eastAsia="Arial Unicode MS"/>
          <w:color w:val="000000"/>
          <w:kern w:val="1"/>
          <w:lang w:val="sr-Cyrl-RS" w:eastAsia="ar-SA"/>
        </w:rPr>
      </w:pPr>
      <w:r w:rsidRPr="005D7760">
        <w:rPr>
          <w:rFonts w:eastAsia="Arial Unicode MS"/>
          <w:color w:val="000000"/>
          <w:kern w:val="1"/>
          <w:lang w:eastAsia="ar-SA"/>
        </w:rPr>
        <w:t xml:space="preserve">7) </w:t>
      </w:r>
      <w:proofErr w:type="gramStart"/>
      <w:r w:rsidRPr="005D7760">
        <w:rPr>
          <w:rFonts w:eastAsia="Arial Unicode MS"/>
          <w:color w:val="000000"/>
          <w:kern w:val="1"/>
          <w:lang w:eastAsia="ar-SA"/>
        </w:rPr>
        <w:t>потпис</w:t>
      </w:r>
      <w:proofErr w:type="gramEnd"/>
      <w:r w:rsidRPr="005D7760">
        <w:rPr>
          <w:rFonts w:eastAsia="Arial Unicode MS"/>
          <w:color w:val="000000"/>
          <w:kern w:val="1"/>
          <w:lang w:eastAsia="ar-SA"/>
        </w:rPr>
        <w:t xml:space="preserve"> подносиоца. </w:t>
      </w:r>
    </w:p>
    <w:p w:rsidR="005D7760" w:rsidRPr="005D7760" w:rsidRDefault="005D7760" w:rsidP="005D7760">
      <w:pPr>
        <w:suppressAutoHyphens/>
        <w:spacing w:line="100" w:lineRule="atLeast"/>
        <w:jc w:val="both"/>
        <w:rPr>
          <w:rFonts w:eastAsia="Arial Unicode MS"/>
          <w:color w:val="000000"/>
          <w:kern w:val="1"/>
          <w:lang w:val="sr-Cyrl-RS" w:eastAsia="ar-SA"/>
        </w:rPr>
      </w:pPr>
      <w:proofErr w:type="gramStart"/>
      <w:r w:rsidRPr="005D7760">
        <w:rPr>
          <w:rFonts w:eastAsia="Arial Unicode MS"/>
          <w:color w:val="000000"/>
          <w:kern w:val="1"/>
          <w:lang w:eastAsia="ar-SA"/>
        </w:rPr>
        <w:t>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w:t>
      </w:r>
      <w:proofErr w:type="gramEnd"/>
      <w:r w:rsidRPr="005D7760">
        <w:rPr>
          <w:rFonts w:eastAsia="Arial Unicode MS"/>
          <w:color w:val="000000"/>
          <w:kern w:val="1"/>
          <w:lang w:eastAsia="ar-SA"/>
        </w:rPr>
        <w:t xml:space="preserve"> </w:t>
      </w:r>
      <w:proofErr w:type="gramStart"/>
      <w:r w:rsidRPr="005D7760">
        <w:rPr>
          <w:rFonts w:eastAsia="Arial Unicode MS"/>
          <w:color w:val="000000"/>
          <w:kern w:val="1"/>
          <w:lang w:eastAsia="ar-SA"/>
        </w:rPr>
        <w:t>став</w:t>
      </w:r>
      <w:proofErr w:type="gramEnd"/>
      <w:r w:rsidRPr="005D7760">
        <w:rPr>
          <w:rFonts w:eastAsia="Arial Unicode MS"/>
          <w:color w:val="000000"/>
          <w:kern w:val="1"/>
          <w:lang w:eastAsia="ar-SA"/>
        </w:rPr>
        <w:t xml:space="preserve"> 1. </w:t>
      </w:r>
      <w:proofErr w:type="gramStart"/>
      <w:r w:rsidRPr="005D7760">
        <w:rPr>
          <w:rFonts w:eastAsia="Arial Unicode MS"/>
          <w:color w:val="000000"/>
          <w:kern w:val="1"/>
          <w:lang w:eastAsia="ar-SA"/>
        </w:rPr>
        <w:t>тачка</w:t>
      </w:r>
      <w:proofErr w:type="gramEnd"/>
      <w:r w:rsidRPr="005D7760">
        <w:rPr>
          <w:rFonts w:eastAsia="Arial Unicode MS"/>
          <w:color w:val="000000"/>
          <w:kern w:val="1"/>
          <w:lang w:eastAsia="ar-SA"/>
        </w:rPr>
        <w:t xml:space="preserve"> 6) ЗЈН, је: </w:t>
      </w:r>
    </w:p>
    <w:p w:rsidR="005D7760" w:rsidRPr="005D7760" w:rsidRDefault="005D7760" w:rsidP="005D7760">
      <w:pPr>
        <w:suppressAutoHyphens/>
        <w:spacing w:line="100" w:lineRule="atLeast"/>
        <w:ind w:firstLine="708"/>
        <w:jc w:val="both"/>
        <w:rPr>
          <w:rFonts w:eastAsia="Arial Unicode MS"/>
          <w:b/>
          <w:color w:val="000000"/>
          <w:kern w:val="1"/>
          <w:lang w:val="sr-Cyrl-RS" w:eastAsia="ar-SA"/>
        </w:rPr>
      </w:pPr>
      <w:r w:rsidRPr="005D7760">
        <w:rPr>
          <w:rFonts w:eastAsia="Arial Unicode MS"/>
          <w:color w:val="000000"/>
          <w:kern w:val="1"/>
          <w:lang w:eastAsia="ar-SA"/>
        </w:rPr>
        <w:lastRenderedPageBreak/>
        <w:t xml:space="preserve">1. </w:t>
      </w:r>
      <w:r w:rsidRPr="005D7760">
        <w:rPr>
          <w:rFonts w:eastAsia="Arial Unicode MS"/>
          <w:b/>
          <w:color w:val="000000"/>
          <w:kern w:val="1"/>
          <w:lang w:eastAsia="ar-SA"/>
        </w:rPr>
        <w:t xml:space="preserve">Потврда о извршеној уплати таксе из члана 156. ЗЈН која садржи следеће елементе: </w:t>
      </w:r>
    </w:p>
    <w:p w:rsidR="005D7760" w:rsidRPr="005D7760" w:rsidRDefault="005D7760" w:rsidP="005D7760">
      <w:pPr>
        <w:suppressAutoHyphens/>
        <w:spacing w:line="100" w:lineRule="atLeast"/>
        <w:ind w:firstLine="708"/>
        <w:jc w:val="both"/>
        <w:rPr>
          <w:rFonts w:eastAsia="Arial Unicode MS"/>
          <w:color w:val="000000"/>
          <w:kern w:val="1"/>
          <w:lang w:val="sr-Cyrl-RS" w:eastAsia="ar-SA"/>
        </w:rPr>
      </w:pPr>
      <w:r w:rsidRPr="005D7760">
        <w:rPr>
          <w:rFonts w:eastAsia="Arial Unicode MS"/>
          <w:color w:val="000000"/>
          <w:kern w:val="1"/>
          <w:lang w:eastAsia="ar-SA"/>
        </w:rPr>
        <w:t xml:space="preserve">(1) </w:t>
      </w:r>
      <w:proofErr w:type="gramStart"/>
      <w:r w:rsidRPr="005D7760">
        <w:rPr>
          <w:rFonts w:eastAsia="Arial Unicode MS"/>
          <w:color w:val="000000"/>
          <w:kern w:val="1"/>
          <w:lang w:eastAsia="ar-SA"/>
        </w:rPr>
        <w:t>да</w:t>
      </w:r>
      <w:proofErr w:type="gramEnd"/>
      <w:r w:rsidRPr="005D7760">
        <w:rPr>
          <w:rFonts w:eastAsia="Arial Unicode MS"/>
          <w:color w:val="000000"/>
          <w:kern w:val="1"/>
          <w:lang w:eastAsia="ar-SA"/>
        </w:rPr>
        <w:t xml:space="preserve"> буде издата од стране банке и да садржи печат банке; </w:t>
      </w:r>
    </w:p>
    <w:p w:rsidR="005D7760" w:rsidRPr="005D7760" w:rsidRDefault="005D7760" w:rsidP="005D7760">
      <w:pPr>
        <w:suppressAutoHyphens/>
        <w:spacing w:line="100" w:lineRule="atLeast"/>
        <w:ind w:firstLine="708"/>
        <w:jc w:val="both"/>
        <w:rPr>
          <w:rFonts w:eastAsia="Arial Unicode MS"/>
          <w:color w:val="000000"/>
          <w:kern w:val="1"/>
          <w:lang w:val="sr-Cyrl-RS" w:eastAsia="ar-SA"/>
        </w:rPr>
      </w:pPr>
      <w:r w:rsidRPr="005D7760">
        <w:rPr>
          <w:rFonts w:eastAsia="Arial Unicode MS"/>
          <w:color w:val="000000"/>
          <w:kern w:val="1"/>
          <w:lang w:eastAsia="ar-SA"/>
        </w:rPr>
        <w:t xml:space="preserve">(2) </w:t>
      </w:r>
      <w:proofErr w:type="gramStart"/>
      <w:r w:rsidRPr="005D7760">
        <w:rPr>
          <w:rFonts w:eastAsia="Arial Unicode MS"/>
          <w:color w:val="000000"/>
          <w:kern w:val="1"/>
          <w:lang w:eastAsia="ar-SA"/>
        </w:rPr>
        <w:t>да</w:t>
      </w:r>
      <w:proofErr w:type="gramEnd"/>
      <w:r w:rsidRPr="005D7760">
        <w:rPr>
          <w:rFonts w:eastAsia="Arial Unicode MS"/>
          <w:color w:val="000000"/>
          <w:kern w:val="1"/>
          <w:lang w:eastAsia="ar-SA"/>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roofErr w:type="gramStart"/>
      <w:r w:rsidRPr="005D7760">
        <w:rPr>
          <w:rFonts w:eastAsia="Arial Unicode MS"/>
          <w:color w:val="000000"/>
          <w:kern w:val="1"/>
          <w:lang w:eastAsia="ar-SA"/>
        </w:rPr>
        <w:t>*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roofErr w:type="gramEnd"/>
      <w:r w:rsidRPr="005D7760">
        <w:rPr>
          <w:rFonts w:eastAsia="Arial Unicode MS"/>
          <w:color w:val="000000"/>
          <w:kern w:val="1"/>
          <w:lang w:eastAsia="ar-SA"/>
        </w:rPr>
        <w:t xml:space="preserve"> </w:t>
      </w:r>
    </w:p>
    <w:p w:rsidR="005D7760" w:rsidRPr="005D7760" w:rsidRDefault="005D7760" w:rsidP="005D7760">
      <w:pPr>
        <w:suppressAutoHyphens/>
        <w:spacing w:line="100" w:lineRule="atLeast"/>
        <w:ind w:firstLine="708"/>
        <w:jc w:val="both"/>
        <w:rPr>
          <w:rFonts w:eastAsia="Arial Unicode MS"/>
          <w:color w:val="000000"/>
          <w:kern w:val="1"/>
          <w:lang w:val="sr-Cyrl-RS" w:eastAsia="ar-SA"/>
        </w:rPr>
      </w:pPr>
      <w:r w:rsidRPr="005D7760">
        <w:rPr>
          <w:rFonts w:eastAsia="Arial Unicode MS"/>
          <w:color w:val="000000"/>
          <w:kern w:val="1"/>
          <w:lang w:eastAsia="ar-SA"/>
        </w:rPr>
        <w:t xml:space="preserve">(3) </w:t>
      </w:r>
      <w:proofErr w:type="gramStart"/>
      <w:r w:rsidRPr="005D7760">
        <w:rPr>
          <w:rFonts w:eastAsia="Arial Unicode MS"/>
          <w:color w:val="000000"/>
          <w:kern w:val="1"/>
          <w:lang w:eastAsia="ar-SA"/>
        </w:rPr>
        <w:t>износ</w:t>
      </w:r>
      <w:proofErr w:type="gramEnd"/>
      <w:r w:rsidRPr="005D7760">
        <w:rPr>
          <w:rFonts w:eastAsia="Arial Unicode MS"/>
          <w:color w:val="000000"/>
          <w:kern w:val="1"/>
          <w:lang w:eastAsia="ar-SA"/>
        </w:rPr>
        <w:t xml:space="preserve"> таксе из члана 156. ЗЈН чија се уплата врши - 60.000 динара; </w:t>
      </w:r>
    </w:p>
    <w:p w:rsidR="005D7760" w:rsidRPr="005D7760" w:rsidRDefault="005D7760" w:rsidP="005D7760">
      <w:pPr>
        <w:suppressAutoHyphens/>
        <w:spacing w:line="100" w:lineRule="atLeast"/>
        <w:ind w:firstLine="708"/>
        <w:jc w:val="both"/>
        <w:rPr>
          <w:rFonts w:eastAsia="Arial Unicode MS"/>
          <w:color w:val="000000"/>
          <w:kern w:val="1"/>
          <w:lang w:val="sr-Cyrl-RS" w:eastAsia="ar-SA"/>
        </w:rPr>
      </w:pPr>
      <w:r w:rsidRPr="005D7760">
        <w:rPr>
          <w:rFonts w:eastAsia="Arial Unicode MS"/>
          <w:color w:val="000000"/>
          <w:kern w:val="1"/>
          <w:lang w:eastAsia="ar-SA"/>
        </w:rPr>
        <w:t xml:space="preserve">(4) </w:t>
      </w:r>
      <w:proofErr w:type="gramStart"/>
      <w:r w:rsidRPr="005D7760">
        <w:rPr>
          <w:rFonts w:eastAsia="Arial Unicode MS"/>
          <w:color w:val="000000"/>
          <w:kern w:val="1"/>
          <w:lang w:eastAsia="ar-SA"/>
        </w:rPr>
        <w:t>број</w:t>
      </w:r>
      <w:proofErr w:type="gramEnd"/>
      <w:r w:rsidRPr="005D7760">
        <w:rPr>
          <w:rFonts w:eastAsia="Arial Unicode MS"/>
          <w:color w:val="000000"/>
          <w:kern w:val="1"/>
          <w:lang w:eastAsia="ar-SA"/>
        </w:rPr>
        <w:t xml:space="preserve"> рачуна: 840-30678845-06;</w:t>
      </w:r>
    </w:p>
    <w:p w:rsidR="005D7760" w:rsidRPr="005D7760" w:rsidRDefault="005D7760" w:rsidP="005D7760">
      <w:pPr>
        <w:suppressAutoHyphens/>
        <w:spacing w:line="100" w:lineRule="atLeast"/>
        <w:ind w:firstLine="708"/>
        <w:jc w:val="both"/>
        <w:rPr>
          <w:rFonts w:eastAsia="Arial Unicode MS"/>
          <w:color w:val="000000"/>
          <w:kern w:val="1"/>
          <w:lang w:val="sr-Cyrl-RS" w:eastAsia="ar-SA"/>
        </w:rPr>
      </w:pPr>
      <w:r w:rsidRPr="005D7760">
        <w:rPr>
          <w:rFonts w:eastAsia="Arial Unicode MS"/>
          <w:color w:val="000000"/>
          <w:kern w:val="1"/>
          <w:lang w:eastAsia="ar-SA"/>
        </w:rPr>
        <w:t xml:space="preserve">(5) </w:t>
      </w:r>
      <w:proofErr w:type="gramStart"/>
      <w:r w:rsidRPr="005D7760">
        <w:rPr>
          <w:rFonts w:eastAsia="Arial Unicode MS"/>
          <w:color w:val="000000"/>
          <w:kern w:val="1"/>
          <w:lang w:eastAsia="ar-SA"/>
        </w:rPr>
        <w:t>шифру</w:t>
      </w:r>
      <w:proofErr w:type="gramEnd"/>
      <w:r w:rsidRPr="005D7760">
        <w:rPr>
          <w:rFonts w:eastAsia="Arial Unicode MS"/>
          <w:color w:val="000000"/>
          <w:kern w:val="1"/>
          <w:lang w:eastAsia="ar-SA"/>
        </w:rPr>
        <w:t xml:space="preserve"> плаћања: 153 или 253; </w:t>
      </w:r>
    </w:p>
    <w:p w:rsidR="005D7760" w:rsidRPr="005D7760" w:rsidRDefault="005D7760" w:rsidP="005D7760">
      <w:pPr>
        <w:suppressAutoHyphens/>
        <w:spacing w:line="100" w:lineRule="atLeast"/>
        <w:ind w:firstLine="708"/>
        <w:jc w:val="both"/>
        <w:rPr>
          <w:rFonts w:eastAsia="Arial Unicode MS"/>
          <w:color w:val="000000"/>
          <w:kern w:val="1"/>
          <w:lang w:val="sr-Cyrl-RS" w:eastAsia="ar-SA"/>
        </w:rPr>
      </w:pPr>
      <w:r w:rsidRPr="005D7760">
        <w:rPr>
          <w:rFonts w:eastAsia="Arial Unicode MS"/>
          <w:color w:val="000000"/>
          <w:kern w:val="1"/>
          <w:lang w:eastAsia="ar-SA"/>
        </w:rPr>
        <w:t xml:space="preserve">(6) </w:t>
      </w:r>
      <w:proofErr w:type="gramStart"/>
      <w:r w:rsidRPr="005D7760">
        <w:rPr>
          <w:rFonts w:eastAsia="Arial Unicode MS"/>
          <w:color w:val="000000"/>
          <w:kern w:val="1"/>
          <w:lang w:eastAsia="ar-SA"/>
        </w:rPr>
        <w:t>позив</w:t>
      </w:r>
      <w:proofErr w:type="gramEnd"/>
      <w:r w:rsidRPr="005D7760">
        <w:rPr>
          <w:rFonts w:eastAsia="Arial Unicode MS"/>
          <w:color w:val="000000"/>
          <w:kern w:val="1"/>
          <w:lang w:eastAsia="ar-SA"/>
        </w:rPr>
        <w:t xml:space="preserve"> на број: подаци о броју или ознаци јавне набавке поводом које се подноси захтев за заштиту права;</w:t>
      </w:r>
    </w:p>
    <w:p w:rsidR="005D7760" w:rsidRPr="005D7760" w:rsidRDefault="005D7760" w:rsidP="005D7760">
      <w:pPr>
        <w:suppressAutoHyphens/>
        <w:spacing w:line="100" w:lineRule="atLeast"/>
        <w:ind w:firstLine="708"/>
        <w:jc w:val="both"/>
        <w:rPr>
          <w:rFonts w:eastAsia="Arial Unicode MS"/>
          <w:color w:val="000000"/>
          <w:kern w:val="1"/>
          <w:lang w:val="sr-Cyrl-RS" w:eastAsia="ar-SA"/>
        </w:rPr>
      </w:pPr>
      <w:r w:rsidRPr="005D7760">
        <w:rPr>
          <w:rFonts w:eastAsia="Arial Unicode MS"/>
          <w:color w:val="000000"/>
          <w:kern w:val="1"/>
          <w:lang w:eastAsia="ar-SA"/>
        </w:rPr>
        <w:t xml:space="preserve">(7) </w:t>
      </w:r>
      <w:proofErr w:type="gramStart"/>
      <w:r w:rsidRPr="005D7760">
        <w:rPr>
          <w:rFonts w:eastAsia="Arial Unicode MS"/>
          <w:color w:val="000000"/>
          <w:kern w:val="1"/>
          <w:lang w:eastAsia="ar-SA"/>
        </w:rPr>
        <w:t>сврха</w:t>
      </w:r>
      <w:proofErr w:type="gramEnd"/>
      <w:r w:rsidRPr="005D7760">
        <w:rPr>
          <w:rFonts w:eastAsia="Arial Unicode MS"/>
          <w:color w:val="000000"/>
          <w:kern w:val="1"/>
          <w:lang w:eastAsia="ar-SA"/>
        </w:rPr>
        <w:t>: ЗЗП</w:t>
      </w:r>
      <w:r w:rsidRPr="005D7760">
        <w:rPr>
          <w:rFonts w:eastAsia="Arial Unicode MS"/>
          <w:color w:val="000000"/>
          <w:kern w:val="1"/>
          <w:lang w:val="sr-Cyrl-RS" w:eastAsia="ar-SA"/>
        </w:rPr>
        <w:t xml:space="preserve">; </w:t>
      </w:r>
      <w:r w:rsidRPr="005D7760">
        <w:rPr>
          <w:rFonts w:eastAsia="TimesNewRomanPSMT"/>
          <w:bCs/>
          <w:i/>
          <w:color w:val="000000"/>
          <w:kern w:val="1"/>
          <w:lang w:val="sr-Cyrl-RS" w:eastAsia="ar-SA"/>
        </w:rPr>
        <w:t>Градска управа града Ужица,</w:t>
      </w:r>
      <w:r w:rsidRPr="005D7760">
        <w:rPr>
          <w:rFonts w:eastAsia="TimesNewRomanPSMT"/>
          <w:bCs/>
          <w:i/>
          <w:color w:val="000000"/>
          <w:kern w:val="1"/>
          <w:lang w:val="sr-Cyrl-CS" w:eastAsia="ar-SA"/>
        </w:rPr>
        <w:t xml:space="preserve"> ул. Димитрија Туцовића бр.52, Ужице</w:t>
      </w:r>
      <w:r w:rsidRPr="005D7760">
        <w:rPr>
          <w:rFonts w:eastAsia="Arial Unicode MS"/>
          <w:color w:val="000000"/>
          <w:kern w:val="1"/>
          <w:lang w:val="sr-Cyrl-RS" w:eastAsia="ar-SA"/>
        </w:rPr>
        <w:t xml:space="preserve"> </w:t>
      </w:r>
      <w:r w:rsidRPr="005D7760">
        <w:rPr>
          <w:rFonts w:eastAsia="Arial Unicode MS"/>
          <w:color w:val="000000"/>
          <w:kern w:val="1"/>
          <w:lang w:eastAsia="ar-SA"/>
        </w:rPr>
        <w:t>; ЈН</w:t>
      </w:r>
      <w:r w:rsidRPr="005D7760">
        <w:rPr>
          <w:rFonts w:eastAsia="Arial Unicode MS"/>
          <w:color w:val="000000"/>
          <w:kern w:val="1"/>
          <w:lang w:val="sr-Cyrl-CS" w:eastAsia="ar-SA"/>
        </w:rPr>
        <w:t>МВ број</w:t>
      </w:r>
      <w:r w:rsidRPr="005D7760">
        <w:rPr>
          <w:rFonts w:eastAsia="Arial Unicode MS"/>
          <w:b/>
          <w:color w:val="000000"/>
          <w:kern w:val="1"/>
          <w:lang w:val="sr-Latn-RS" w:eastAsia="ar-SA"/>
        </w:rPr>
        <w:t xml:space="preserve"> </w:t>
      </w:r>
      <w:r w:rsidRPr="005D7760">
        <w:rPr>
          <w:rFonts w:eastAsia="Arial Unicode MS"/>
          <w:color w:val="000000"/>
          <w:kern w:val="1"/>
          <w:lang w:val="sr-Latn-RS" w:eastAsia="ar-SA"/>
        </w:rPr>
        <w:t>VIII 404-</w:t>
      </w:r>
      <w:r w:rsidR="008A18BA">
        <w:rPr>
          <w:rFonts w:eastAsia="Arial Unicode MS"/>
          <w:color w:val="000000"/>
          <w:kern w:val="1"/>
          <w:lang w:val="sr-Latn-RS" w:eastAsia="ar-SA"/>
        </w:rPr>
        <w:t>230</w:t>
      </w:r>
      <w:r w:rsidRPr="005D7760">
        <w:rPr>
          <w:rFonts w:eastAsia="Arial Unicode MS"/>
          <w:color w:val="000000"/>
          <w:kern w:val="1"/>
          <w:lang w:val="sr-Latn-RS" w:eastAsia="ar-SA"/>
        </w:rPr>
        <w:t>/19</w:t>
      </w:r>
      <w:r w:rsidRPr="005D7760">
        <w:rPr>
          <w:rFonts w:eastAsia="Arial Unicode MS"/>
          <w:i/>
          <w:iCs/>
          <w:color w:val="000000"/>
          <w:kern w:val="1"/>
          <w:lang w:val="sr-Cyrl-RS" w:eastAsia="ar-SA"/>
        </w:rPr>
        <w:t>;</w:t>
      </w:r>
    </w:p>
    <w:p w:rsidR="005D7760" w:rsidRPr="005D7760" w:rsidRDefault="005D7760" w:rsidP="005D7760">
      <w:pPr>
        <w:suppressAutoHyphens/>
        <w:spacing w:line="100" w:lineRule="atLeast"/>
        <w:ind w:firstLine="708"/>
        <w:jc w:val="both"/>
        <w:rPr>
          <w:rFonts w:eastAsia="Arial Unicode MS"/>
          <w:color w:val="000000"/>
          <w:kern w:val="1"/>
          <w:lang w:val="sr-Cyrl-RS" w:eastAsia="ar-SA"/>
        </w:rPr>
      </w:pPr>
      <w:r w:rsidRPr="005D7760">
        <w:rPr>
          <w:rFonts w:eastAsia="Arial Unicode MS"/>
          <w:color w:val="000000"/>
          <w:kern w:val="1"/>
          <w:lang w:eastAsia="ar-SA"/>
        </w:rPr>
        <w:t xml:space="preserve">(8) </w:t>
      </w:r>
      <w:proofErr w:type="gramStart"/>
      <w:r w:rsidRPr="005D7760">
        <w:rPr>
          <w:rFonts w:eastAsia="Arial Unicode MS"/>
          <w:color w:val="000000"/>
          <w:kern w:val="1"/>
          <w:lang w:eastAsia="ar-SA"/>
        </w:rPr>
        <w:t>корисник</w:t>
      </w:r>
      <w:proofErr w:type="gramEnd"/>
      <w:r w:rsidRPr="005D7760">
        <w:rPr>
          <w:rFonts w:eastAsia="Arial Unicode MS"/>
          <w:color w:val="000000"/>
          <w:kern w:val="1"/>
          <w:lang w:eastAsia="ar-SA"/>
        </w:rPr>
        <w:t>: буџет Републике Србије;</w:t>
      </w:r>
    </w:p>
    <w:p w:rsidR="005D7760" w:rsidRPr="005D7760" w:rsidRDefault="005D7760" w:rsidP="005D7760">
      <w:pPr>
        <w:suppressAutoHyphens/>
        <w:spacing w:line="100" w:lineRule="atLeast"/>
        <w:ind w:firstLine="708"/>
        <w:jc w:val="both"/>
        <w:rPr>
          <w:rFonts w:eastAsia="Arial Unicode MS"/>
          <w:color w:val="000000"/>
          <w:kern w:val="1"/>
          <w:lang w:val="sr-Cyrl-RS" w:eastAsia="ar-SA"/>
        </w:rPr>
      </w:pPr>
      <w:r w:rsidRPr="005D7760">
        <w:rPr>
          <w:rFonts w:eastAsia="Arial Unicode MS"/>
          <w:color w:val="000000"/>
          <w:kern w:val="1"/>
          <w:lang w:eastAsia="ar-SA"/>
        </w:rPr>
        <w:t xml:space="preserve">(9) </w:t>
      </w:r>
      <w:proofErr w:type="gramStart"/>
      <w:r w:rsidRPr="005D7760">
        <w:rPr>
          <w:rFonts w:eastAsia="Arial Unicode MS"/>
          <w:color w:val="000000"/>
          <w:kern w:val="1"/>
          <w:lang w:eastAsia="ar-SA"/>
        </w:rPr>
        <w:t>назив</w:t>
      </w:r>
      <w:proofErr w:type="gramEnd"/>
      <w:r w:rsidRPr="005D7760">
        <w:rPr>
          <w:rFonts w:eastAsia="Arial Unicode MS"/>
          <w:color w:val="000000"/>
          <w:kern w:val="1"/>
          <w:lang w:eastAsia="ar-SA"/>
        </w:rPr>
        <w:t xml:space="preserve"> уплатиоца, односно назив подносиоца захтева за заштиту права за којег је извршена уплата таксе; </w:t>
      </w:r>
    </w:p>
    <w:p w:rsidR="005D7760" w:rsidRPr="005D7760" w:rsidRDefault="005D7760" w:rsidP="005D7760">
      <w:pPr>
        <w:suppressAutoHyphens/>
        <w:spacing w:line="100" w:lineRule="atLeast"/>
        <w:ind w:firstLine="708"/>
        <w:jc w:val="both"/>
        <w:rPr>
          <w:rFonts w:eastAsia="Arial Unicode MS"/>
          <w:color w:val="000000"/>
          <w:kern w:val="1"/>
          <w:lang w:val="sr-Cyrl-RS" w:eastAsia="ar-SA"/>
        </w:rPr>
      </w:pPr>
      <w:r w:rsidRPr="005D7760">
        <w:rPr>
          <w:rFonts w:eastAsia="Arial Unicode MS"/>
          <w:color w:val="000000"/>
          <w:kern w:val="1"/>
          <w:lang w:eastAsia="ar-SA"/>
        </w:rPr>
        <w:t xml:space="preserve">(10) </w:t>
      </w:r>
      <w:proofErr w:type="gramStart"/>
      <w:r w:rsidRPr="005D7760">
        <w:rPr>
          <w:rFonts w:eastAsia="Arial Unicode MS"/>
          <w:color w:val="000000"/>
          <w:kern w:val="1"/>
          <w:lang w:eastAsia="ar-SA"/>
        </w:rPr>
        <w:t>потпис</w:t>
      </w:r>
      <w:proofErr w:type="gramEnd"/>
      <w:r w:rsidRPr="005D7760">
        <w:rPr>
          <w:rFonts w:eastAsia="Arial Unicode MS"/>
          <w:color w:val="000000"/>
          <w:kern w:val="1"/>
          <w:lang w:eastAsia="ar-SA"/>
        </w:rPr>
        <w:t xml:space="preserve"> овлашћеног лица банке, </w:t>
      </w:r>
      <w:r w:rsidRPr="005D7760">
        <w:rPr>
          <w:rFonts w:eastAsia="Arial Unicode MS"/>
          <w:b/>
          <w:color w:val="000000"/>
          <w:kern w:val="1"/>
          <w:lang w:eastAsia="ar-SA"/>
        </w:rPr>
        <w:t>или</w:t>
      </w:r>
      <w:r w:rsidRPr="005D7760">
        <w:rPr>
          <w:rFonts w:eastAsia="Arial Unicode MS"/>
          <w:color w:val="000000"/>
          <w:kern w:val="1"/>
          <w:lang w:eastAsia="ar-SA"/>
        </w:rPr>
        <w:t xml:space="preserve"> </w:t>
      </w:r>
    </w:p>
    <w:p w:rsidR="005D7760" w:rsidRPr="005D7760" w:rsidRDefault="005D7760" w:rsidP="005D7760">
      <w:pPr>
        <w:suppressAutoHyphens/>
        <w:spacing w:line="100" w:lineRule="atLeast"/>
        <w:ind w:firstLine="708"/>
        <w:jc w:val="both"/>
        <w:rPr>
          <w:rFonts w:eastAsia="Arial Unicode MS"/>
          <w:color w:val="000000"/>
          <w:kern w:val="1"/>
          <w:lang w:val="sr-Cyrl-RS" w:eastAsia="ar-SA"/>
        </w:rPr>
      </w:pPr>
    </w:p>
    <w:p w:rsidR="005D7760" w:rsidRPr="005D7760" w:rsidRDefault="005D7760" w:rsidP="005D7760">
      <w:pPr>
        <w:suppressAutoHyphens/>
        <w:spacing w:line="100" w:lineRule="atLeast"/>
        <w:ind w:firstLine="708"/>
        <w:jc w:val="both"/>
        <w:rPr>
          <w:rFonts w:eastAsia="Arial Unicode MS"/>
          <w:color w:val="000000"/>
          <w:kern w:val="1"/>
          <w:lang w:val="sr-Cyrl-RS" w:eastAsia="ar-SA"/>
        </w:rPr>
      </w:pPr>
      <w:r w:rsidRPr="005D7760">
        <w:rPr>
          <w:rFonts w:eastAsia="Arial Unicode MS"/>
          <w:color w:val="000000"/>
          <w:kern w:val="1"/>
          <w:lang w:val="sr-Cyrl-RS" w:eastAsia="ar-SA"/>
        </w:rPr>
        <w:t xml:space="preserve">2. </w:t>
      </w:r>
      <w:r w:rsidRPr="005D7760">
        <w:rPr>
          <w:rFonts w:eastAsia="Arial Unicode MS"/>
          <w:b/>
          <w:color w:val="000000"/>
          <w:kern w:val="1"/>
          <w:lang w:eastAsia="ar-SA"/>
        </w:rPr>
        <w:t>Налог за уплату,</w:t>
      </w:r>
      <w:r w:rsidRPr="005D7760">
        <w:rPr>
          <w:rFonts w:eastAsia="Arial Unicode MS"/>
          <w:color w:val="000000"/>
          <w:kern w:val="1"/>
          <w:lang w:eastAsia="ar-SA"/>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5D7760">
        <w:rPr>
          <w:rFonts w:eastAsia="Arial Unicode MS"/>
          <w:b/>
          <w:color w:val="000000"/>
          <w:kern w:val="1"/>
          <w:lang w:eastAsia="ar-SA"/>
        </w:rPr>
        <w:t>или</w:t>
      </w:r>
      <w:r w:rsidRPr="005D7760">
        <w:rPr>
          <w:rFonts w:eastAsia="Arial Unicode MS"/>
          <w:color w:val="000000"/>
          <w:kern w:val="1"/>
          <w:lang w:eastAsia="ar-SA"/>
        </w:rPr>
        <w:t xml:space="preserve"> </w:t>
      </w:r>
    </w:p>
    <w:p w:rsidR="005D7760" w:rsidRPr="005D7760" w:rsidRDefault="005D7760" w:rsidP="005D7760">
      <w:pPr>
        <w:suppressAutoHyphens/>
        <w:spacing w:line="100" w:lineRule="atLeast"/>
        <w:ind w:firstLine="708"/>
        <w:jc w:val="both"/>
        <w:rPr>
          <w:rFonts w:eastAsia="Arial Unicode MS"/>
          <w:b/>
          <w:color w:val="000000"/>
          <w:kern w:val="1"/>
          <w:lang w:val="sr-Cyrl-RS" w:eastAsia="ar-SA"/>
        </w:rPr>
      </w:pPr>
      <w:r w:rsidRPr="005D7760">
        <w:rPr>
          <w:rFonts w:eastAsia="Arial Unicode MS"/>
          <w:color w:val="000000"/>
          <w:kern w:val="1"/>
          <w:lang w:val="sr-Cyrl-RS" w:eastAsia="ar-SA"/>
        </w:rPr>
        <w:t xml:space="preserve">3. </w:t>
      </w:r>
      <w:r w:rsidRPr="005D7760">
        <w:rPr>
          <w:rFonts w:eastAsia="Arial Unicode MS"/>
          <w:b/>
          <w:color w:val="000000"/>
          <w:kern w:val="1"/>
          <w:lang w:eastAsia="ar-SA"/>
        </w:rPr>
        <w:t>Потврда издата од стране Републике Србије, Министарства финансија, Управе за трезор,</w:t>
      </w:r>
      <w:r w:rsidRPr="005D7760">
        <w:rPr>
          <w:rFonts w:eastAsia="Arial Unicode MS"/>
          <w:color w:val="000000"/>
          <w:kern w:val="1"/>
          <w:lang w:eastAsia="ar-SA"/>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5D7760">
        <w:rPr>
          <w:rFonts w:eastAsia="Arial Unicode MS"/>
          <w:b/>
          <w:color w:val="000000"/>
          <w:kern w:val="1"/>
          <w:lang w:eastAsia="ar-SA"/>
        </w:rPr>
        <w:t xml:space="preserve"> или</w:t>
      </w:r>
    </w:p>
    <w:p w:rsidR="005D7760" w:rsidRPr="005D7760" w:rsidRDefault="005D7760" w:rsidP="005D7760">
      <w:pPr>
        <w:suppressAutoHyphens/>
        <w:spacing w:line="100" w:lineRule="atLeast"/>
        <w:ind w:firstLine="708"/>
        <w:jc w:val="both"/>
        <w:rPr>
          <w:rFonts w:eastAsia="Arial Unicode MS"/>
          <w:color w:val="000000"/>
          <w:kern w:val="1"/>
          <w:lang w:val="sr-Cyrl-RS" w:eastAsia="ar-SA"/>
        </w:rPr>
      </w:pPr>
    </w:p>
    <w:p w:rsidR="005D7760" w:rsidRPr="005D7760" w:rsidRDefault="005D7760" w:rsidP="005D7760">
      <w:pPr>
        <w:numPr>
          <w:ilvl w:val="0"/>
          <w:numId w:val="5"/>
        </w:numPr>
        <w:suppressAutoHyphens/>
        <w:spacing w:line="100" w:lineRule="atLeast"/>
        <w:jc w:val="both"/>
        <w:rPr>
          <w:rFonts w:eastAsia="Arial Unicode MS"/>
          <w:color w:val="000000"/>
          <w:kern w:val="1"/>
          <w:lang w:val="sr-Cyrl-RS" w:eastAsia="ar-SA"/>
        </w:rPr>
      </w:pPr>
      <w:r w:rsidRPr="005D7760">
        <w:rPr>
          <w:rFonts w:eastAsia="Arial Unicode MS"/>
          <w:b/>
          <w:color w:val="000000"/>
          <w:kern w:val="1"/>
          <w:lang w:eastAsia="ar-SA"/>
        </w:rPr>
        <w:t xml:space="preserve">Потврда издата од стране Народне банке Србије, </w:t>
      </w:r>
      <w:r w:rsidRPr="005D7760">
        <w:rPr>
          <w:rFonts w:eastAsia="Arial Unicode MS"/>
          <w:color w:val="000000"/>
          <w:kern w:val="1"/>
          <w:lang w:eastAsia="ar-SA"/>
        </w:rPr>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5D7760" w:rsidRPr="005D7760" w:rsidRDefault="005D7760" w:rsidP="005D7760">
      <w:pPr>
        <w:suppressAutoHyphens/>
        <w:spacing w:line="100" w:lineRule="atLeast"/>
        <w:ind w:left="720"/>
        <w:jc w:val="both"/>
        <w:rPr>
          <w:rFonts w:eastAsia="Arial Unicode MS"/>
          <w:color w:val="000000"/>
          <w:kern w:val="1"/>
          <w:lang w:val="sr-Cyrl-RS" w:eastAsia="ar-SA"/>
        </w:rPr>
      </w:pPr>
    </w:p>
    <w:p w:rsidR="005D7760" w:rsidRPr="005D7760" w:rsidRDefault="005D7760" w:rsidP="005D7760">
      <w:pPr>
        <w:suppressAutoHyphens/>
        <w:spacing w:line="100" w:lineRule="atLeast"/>
        <w:ind w:firstLine="630"/>
        <w:jc w:val="both"/>
        <w:rPr>
          <w:rFonts w:eastAsia="Arial Unicode MS"/>
          <w:color w:val="000000"/>
          <w:kern w:val="1"/>
          <w:u w:val="single"/>
          <w:lang w:eastAsia="ar-SA"/>
        </w:rPr>
      </w:pPr>
      <w:r w:rsidRPr="005D7760">
        <w:rPr>
          <w:rFonts w:eastAsia="Arial Unicode MS"/>
          <w:color w:val="000000"/>
          <w:kern w:val="1"/>
          <w:lang w:val="sr-Cyrl-CS" w:eastAsia="ar-SA"/>
        </w:rPr>
        <w:t xml:space="preserve">Више информација о уплати таксе за подношење захтева за заштиту права може се добити на интернет страници Републичке комисије за заштиту права у поступцима јавних нававки </w:t>
      </w:r>
      <w:hyperlink r:id="rId14" w:history="1">
        <w:r w:rsidRPr="005D7760">
          <w:rPr>
            <w:rFonts w:eastAsia="Arial Unicode MS"/>
            <w:color w:val="0000FF"/>
            <w:kern w:val="1"/>
            <w:u w:val="single"/>
            <w:lang w:eastAsia="ar-SA"/>
          </w:rPr>
          <w:t>http://www.kjn.gov.rs/ci/uputstvo-o-uplati-republicke-administrativne-takse.html</w:t>
        </w:r>
      </w:hyperlink>
      <w:r w:rsidRPr="005D7760">
        <w:rPr>
          <w:rFonts w:eastAsia="Arial Unicode MS"/>
          <w:color w:val="000000"/>
          <w:kern w:val="1"/>
          <w:u w:val="single"/>
          <w:lang w:eastAsia="ar-SA"/>
        </w:rPr>
        <w:t xml:space="preserve">. </w:t>
      </w:r>
    </w:p>
    <w:p w:rsidR="005D7760" w:rsidRPr="005D7760" w:rsidRDefault="005D7760" w:rsidP="005D7760">
      <w:pPr>
        <w:suppressAutoHyphens/>
        <w:spacing w:line="100" w:lineRule="atLeast"/>
        <w:ind w:left="720"/>
        <w:rPr>
          <w:rFonts w:eastAsia="Arial Unicode MS"/>
          <w:color w:val="000000"/>
          <w:kern w:val="1"/>
          <w:lang w:eastAsia="ar-SA"/>
        </w:rPr>
      </w:pPr>
    </w:p>
    <w:p w:rsidR="005D7760" w:rsidRPr="005D7760" w:rsidRDefault="005D7760" w:rsidP="005D7760">
      <w:pPr>
        <w:suppressAutoHyphens/>
        <w:spacing w:line="100" w:lineRule="atLeast"/>
        <w:jc w:val="both"/>
        <w:rPr>
          <w:rFonts w:eastAsia="Arial Unicode MS"/>
          <w:color w:val="000000"/>
          <w:kern w:val="1"/>
          <w:lang w:val="sr-Cyrl-RS" w:eastAsia="ar-SA"/>
        </w:rPr>
      </w:pPr>
      <w:proofErr w:type="gramStart"/>
      <w:r w:rsidRPr="005D7760">
        <w:rPr>
          <w:rFonts w:eastAsia="Arial Unicode MS"/>
          <w:color w:val="000000"/>
          <w:kern w:val="1"/>
          <w:lang w:eastAsia="ar-SA"/>
        </w:rPr>
        <w:t>Поступак заштите права регулисан је одредбама чл.</w:t>
      </w:r>
      <w:proofErr w:type="gramEnd"/>
      <w:r w:rsidRPr="005D7760">
        <w:rPr>
          <w:rFonts w:eastAsia="Arial Unicode MS"/>
          <w:color w:val="000000"/>
          <w:kern w:val="1"/>
          <w:lang w:eastAsia="ar-SA"/>
        </w:rPr>
        <w:t xml:space="preserve"> 138. - 166. </w:t>
      </w:r>
      <w:proofErr w:type="gramStart"/>
      <w:r w:rsidRPr="005D7760">
        <w:rPr>
          <w:rFonts w:eastAsia="Arial Unicode MS"/>
          <w:color w:val="000000"/>
          <w:kern w:val="1"/>
          <w:lang w:eastAsia="ar-SA"/>
        </w:rPr>
        <w:t>ЗЈН</w:t>
      </w:r>
      <w:r w:rsidRPr="005D7760">
        <w:rPr>
          <w:rFonts w:eastAsia="Arial Unicode MS"/>
          <w:color w:val="000000"/>
          <w:kern w:val="1"/>
          <w:lang w:val="sr-Cyrl-RS" w:eastAsia="ar-SA"/>
        </w:rPr>
        <w:t>.</w:t>
      </w:r>
      <w:proofErr w:type="gramEnd"/>
      <w:r w:rsidRPr="005D7760">
        <w:rPr>
          <w:rFonts w:eastAsia="Arial Unicode MS"/>
          <w:color w:val="000000"/>
          <w:kern w:val="1"/>
          <w:lang w:val="sr-Cyrl-RS" w:eastAsia="ar-SA"/>
        </w:rPr>
        <w:t xml:space="preserve"> </w:t>
      </w:r>
    </w:p>
    <w:p w:rsidR="005D7760" w:rsidRPr="005D7760" w:rsidRDefault="005D7760" w:rsidP="005D7760">
      <w:pPr>
        <w:suppressAutoHyphens/>
        <w:spacing w:line="100" w:lineRule="atLeast"/>
        <w:jc w:val="both"/>
        <w:rPr>
          <w:rFonts w:eastAsia="Arial Unicode MS"/>
          <w:color w:val="000000"/>
          <w:kern w:val="1"/>
          <w:lang w:val="sr-Cyrl-RS" w:eastAsia="ar-SA"/>
        </w:rPr>
      </w:pPr>
    </w:p>
    <w:p w:rsidR="005D7760" w:rsidRPr="005D7760" w:rsidRDefault="005D7760" w:rsidP="005D7760">
      <w:pPr>
        <w:suppressAutoHyphens/>
        <w:spacing w:line="100" w:lineRule="atLeast"/>
        <w:jc w:val="both"/>
        <w:rPr>
          <w:rFonts w:eastAsia="Arial Unicode MS"/>
          <w:b/>
          <w:color w:val="000000"/>
          <w:kern w:val="1"/>
          <w:lang w:val="sr-Cyrl-CS" w:eastAsia="ar-SA"/>
        </w:rPr>
      </w:pPr>
      <w:r w:rsidRPr="005D7760">
        <w:rPr>
          <w:rFonts w:eastAsia="Arial Unicode MS"/>
          <w:b/>
          <w:color w:val="000000"/>
          <w:kern w:val="1"/>
          <w:lang w:val="sr-Cyrl-RS" w:eastAsia="ar-SA"/>
        </w:rPr>
        <w:t>18</w:t>
      </w:r>
      <w:r w:rsidRPr="005D7760">
        <w:rPr>
          <w:rFonts w:eastAsia="Arial Unicode MS"/>
          <w:b/>
          <w:color w:val="000000"/>
          <w:kern w:val="1"/>
          <w:lang w:eastAsia="ar-SA"/>
        </w:rPr>
        <w:t>. РОК У КОЈЕМ ЋЕ УГОВОР БИТИ ЗАКЉУЧЕН</w:t>
      </w:r>
    </w:p>
    <w:p w:rsidR="005D7760" w:rsidRPr="005D7760" w:rsidRDefault="005D7760" w:rsidP="005D7760">
      <w:pPr>
        <w:suppressAutoHyphens/>
        <w:spacing w:line="100" w:lineRule="atLeast"/>
        <w:ind w:firstLine="708"/>
        <w:jc w:val="both"/>
        <w:rPr>
          <w:rFonts w:eastAsia="Arial Unicode MS"/>
          <w:b/>
          <w:color w:val="000000"/>
          <w:kern w:val="1"/>
          <w:lang w:val="sr-Cyrl-CS" w:eastAsia="ar-SA"/>
        </w:rPr>
      </w:pPr>
    </w:p>
    <w:p w:rsidR="005D7760" w:rsidRPr="005D7760" w:rsidRDefault="005D7760" w:rsidP="005D7760">
      <w:pPr>
        <w:suppressAutoHyphens/>
        <w:spacing w:before="6" w:line="245" w:lineRule="auto"/>
        <w:ind w:right="76"/>
        <w:jc w:val="both"/>
        <w:rPr>
          <w:rFonts w:eastAsia="Arial Unicode MS"/>
          <w:color w:val="000000"/>
          <w:spacing w:val="-9"/>
          <w:w w:val="102"/>
          <w:kern w:val="1"/>
          <w:lang w:val="sr-Cyrl-CS" w:eastAsia="ar-SA"/>
        </w:rPr>
      </w:pPr>
      <w:r w:rsidRPr="005D7760">
        <w:rPr>
          <w:rFonts w:eastAsia="Arial Unicode MS"/>
          <w:color w:val="000000"/>
          <w:spacing w:val="-9"/>
          <w:w w:val="102"/>
          <w:kern w:val="1"/>
          <w:lang w:val="sr-Cyrl-CS" w:eastAsia="ar-SA"/>
        </w:rPr>
        <w:t>Наручилац је дужан да уговор о јавној набавци достави понуђачу којем је уговор додељен у року од осам дана од дана протека рока заподношење захтева за заштиту права.</w:t>
      </w:r>
    </w:p>
    <w:p w:rsidR="005D7760" w:rsidRPr="005D7760" w:rsidRDefault="005D7760" w:rsidP="005D7760">
      <w:pPr>
        <w:suppressAutoHyphens/>
        <w:spacing w:line="100" w:lineRule="atLeast"/>
        <w:jc w:val="both"/>
        <w:rPr>
          <w:rFonts w:eastAsia="Arial Unicode MS"/>
          <w:color w:val="000000"/>
          <w:kern w:val="1"/>
          <w:lang w:val="sr-Cyrl-CS" w:eastAsia="ar-SA"/>
        </w:rPr>
      </w:pPr>
      <w:proofErr w:type="gramStart"/>
      <w:r w:rsidRPr="005D7760">
        <w:rPr>
          <w:rFonts w:eastAsia="Arial Unicode MS"/>
          <w:color w:val="000000"/>
          <w:kern w:val="1"/>
          <w:lang w:eastAsia="ar-SA"/>
        </w:rPr>
        <w:t>У случају да је поднета само једна понуда наручилац може закључити уговор пре истека рока за подношење захт</w:t>
      </w:r>
      <w:r w:rsidRPr="005D7760">
        <w:rPr>
          <w:rFonts w:eastAsia="Arial Unicode MS"/>
          <w:color w:val="000000"/>
          <w:kern w:val="1"/>
          <w:lang w:val="sr-Cyrl-RS" w:eastAsia="ar-SA"/>
        </w:rPr>
        <w:t>е</w:t>
      </w:r>
      <w:r w:rsidRPr="005D7760">
        <w:rPr>
          <w:rFonts w:eastAsia="Arial Unicode MS"/>
          <w:color w:val="000000"/>
          <w:kern w:val="1"/>
          <w:lang w:eastAsia="ar-SA"/>
        </w:rPr>
        <w:t>ва за заштиту права, у складу са чланом 112.</w:t>
      </w:r>
      <w:proofErr w:type="gramEnd"/>
      <w:r w:rsidRPr="005D7760">
        <w:rPr>
          <w:rFonts w:eastAsia="Arial Unicode MS"/>
          <w:color w:val="000000"/>
          <w:kern w:val="1"/>
          <w:lang w:eastAsia="ar-SA"/>
        </w:rPr>
        <w:t xml:space="preserve"> </w:t>
      </w:r>
      <w:proofErr w:type="gramStart"/>
      <w:r w:rsidRPr="005D7760">
        <w:rPr>
          <w:rFonts w:eastAsia="Arial Unicode MS"/>
          <w:color w:val="000000"/>
          <w:kern w:val="1"/>
          <w:lang w:eastAsia="ar-SA"/>
        </w:rPr>
        <w:t>став</w:t>
      </w:r>
      <w:proofErr w:type="gramEnd"/>
      <w:r w:rsidRPr="005D7760">
        <w:rPr>
          <w:rFonts w:eastAsia="Arial Unicode MS"/>
          <w:color w:val="000000"/>
          <w:kern w:val="1"/>
          <w:lang w:eastAsia="ar-SA"/>
        </w:rPr>
        <w:t xml:space="preserve"> 2. </w:t>
      </w:r>
      <w:r w:rsidRPr="005D7760">
        <w:rPr>
          <w:rFonts w:eastAsia="Arial Unicode MS"/>
          <w:color w:val="000000"/>
          <w:kern w:val="1"/>
          <w:lang w:val="sr-Cyrl-CS" w:eastAsia="ar-SA"/>
        </w:rPr>
        <w:t>Тачка 5 Закона о јавним набавкама („Сл.гласник РС“ број 124/2015, 14/2015 и 68/2015).</w:t>
      </w:r>
    </w:p>
    <w:p w:rsidR="005D7760" w:rsidRPr="005D7760" w:rsidRDefault="005D7760" w:rsidP="005D7760">
      <w:pPr>
        <w:suppressAutoHyphens/>
        <w:spacing w:line="100" w:lineRule="atLeast"/>
        <w:jc w:val="both"/>
        <w:rPr>
          <w:rFonts w:eastAsia="Arial Unicode MS"/>
          <w:color w:val="000000"/>
          <w:kern w:val="1"/>
          <w:lang w:val="sr-Cyrl-CS" w:eastAsia="ar-SA"/>
        </w:rPr>
      </w:pPr>
      <w:r w:rsidRPr="005D7760">
        <w:rPr>
          <w:rFonts w:eastAsia="Arial Unicode MS"/>
          <w:color w:val="000000"/>
          <w:kern w:val="1"/>
          <w:lang w:val="sr-Cyrl-CS" w:eastAsia="ar-SA"/>
        </w:rPr>
        <w:t xml:space="preserve">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 </w:t>
      </w:r>
      <w:r w:rsidRPr="005D7760">
        <w:rPr>
          <w:rFonts w:eastAsia="Arial Unicode MS"/>
          <w:color w:val="000000"/>
          <w:kern w:val="1"/>
          <w:lang w:eastAsia="ar-SA"/>
        </w:rPr>
        <w:t xml:space="preserve">у складу </w:t>
      </w:r>
      <w:r w:rsidRPr="005D7760">
        <w:rPr>
          <w:rFonts w:eastAsia="Arial Unicode MS"/>
          <w:color w:val="000000"/>
          <w:kern w:val="1"/>
          <w:lang w:eastAsia="ar-SA"/>
        </w:rPr>
        <w:lastRenderedPageBreak/>
        <w:t>са чланом 11</w:t>
      </w:r>
      <w:r w:rsidRPr="005D7760">
        <w:rPr>
          <w:rFonts w:eastAsia="Arial Unicode MS"/>
          <w:color w:val="000000"/>
          <w:kern w:val="1"/>
          <w:lang w:val="sr-Cyrl-RS" w:eastAsia="ar-SA"/>
        </w:rPr>
        <w:t>3</w:t>
      </w:r>
      <w:r w:rsidRPr="005D7760">
        <w:rPr>
          <w:rFonts w:eastAsia="Arial Unicode MS"/>
          <w:color w:val="000000"/>
          <w:kern w:val="1"/>
          <w:lang w:eastAsia="ar-SA"/>
        </w:rPr>
        <w:t>.</w:t>
      </w:r>
      <w:r w:rsidRPr="005D7760">
        <w:rPr>
          <w:rFonts w:eastAsia="Arial Unicode MS"/>
          <w:color w:val="000000"/>
          <w:kern w:val="1"/>
          <w:lang w:val="sr-Cyrl-CS" w:eastAsia="ar-SA"/>
        </w:rPr>
        <w:t xml:space="preserve"> Закона о јавним набавкама („Сл.гласник РС“ број 124/2015, 14/2015 и 68/2015).</w:t>
      </w:r>
    </w:p>
    <w:p w:rsidR="005D7760" w:rsidRPr="005D7760" w:rsidRDefault="005D7760" w:rsidP="005D7760">
      <w:pPr>
        <w:suppressAutoHyphens/>
        <w:spacing w:line="100" w:lineRule="atLeast"/>
        <w:jc w:val="both"/>
        <w:rPr>
          <w:rFonts w:eastAsia="Arial Unicode MS"/>
          <w:color w:val="000000"/>
          <w:kern w:val="1"/>
          <w:lang w:val="sr-Latn-CS" w:eastAsia="ar-SA"/>
        </w:rPr>
      </w:pPr>
      <w:r w:rsidRPr="005D7760">
        <w:rPr>
          <w:rFonts w:eastAsia="Arial Unicode MS"/>
          <w:color w:val="000000"/>
          <w:kern w:val="1"/>
          <w:lang w:val="sr-Cyrl-CS" w:eastAsia="ar-SA"/>
        </w:rPr>
        <w:t>Наручилац може да обустави поступак јавне набавке у складу са одредбама члана 109. Закон</w:t>
      </w:r>
      <w:r w:rsidRPr="005D7760">
        <w:rPr>
          <w:rFonts w:eastAsia="Arial Unicode MS"/>
          <w:color w:val="000000"/>
          <w:kern w:val="1"/>
          <w:lang w:val="sr-Latn-CS" w:eastAsia="ar-SA"/>
        </w:rPr>
        <w:t>a.</w:t>
      </w:r>
    </w:p>
    <w:p w:rsidR="005D7760" w:rsidRPr="005B2A7A" w:rsidRDefault="005D7760" w:rsidP="005D7760">
      <w:pPr>
        <w:suppressAutoHyphens/>
        <w:spacing w:line="100" w:lineRule="atLeast"/>
        <w:jc w:val="both"/>
        <w:rPr>
          <w:rFonts w:eastAsia="TimesNewRomanPSMT"/>
          <w:bCs/>
          <w:kern w:val="1"/>
          <w:lang w:val="sr-Cyrl-CS" w:eastAsia="ar-SA"/>
        </w:rPr>
      </w:pPr>
    </w:p>
    <w:p w:rsidR="005D7760" w:rsidRPr="005B2A7A" w:rsidRDefault="005D7760" w:rsidP="005D7760">
      <w:pPr>
        <w:suppressAutoHyphens/>
        <w:spacing w:line="100" w:lineRule="atLeast"/>
        <w:jc w:val="both"/>
        <w:rPr>
          <w:rFonts w:eastAsia="TimesNewRomanPSMT"/>
          <w:b/>
          <w:bCs/>
          <w:iCs/>
          <w:kern w:val="1"/>
          <w:lang w:val="sr-Cyrl-CS" w:eastAsia="ar-SA"/>
        </w:rPr>
      </w:pPr>
      <w:r w:rsidRPr="005B2A7A">
        <w:rPr>
          <w:rFonts w:eastAsia="TimesNewRomanPSMT"/>
          <w:b/>
          <w:bCs/>
          <w:iCs/>
          <w:kern w:val="1"/>
          <w:lang w:val="sr-Cyrl-CS" w:eastAsia="ar-SA"/>
        </w:rPr>
        <w:t>19. ИЗМЕНЕ ТОКОМ ТРАЈАЊА УГОВОРА</w:t>
      </w:r>
    </w:p>
    <w:p w:rsidR="005D7760" w:rsidRPr="008A18BA" w:rsidRDefault="005D7760" w:rsidP="005D7760">
      <w:pPr>
        <w:keepNext/>
        <w:spacing w:after="120"/>
        <w:jc w:val="both"/>
        <w:rPr>
          <w:bCs/>
          <w:color w:val="FF0000"/>
          <w:lang w:val="sr-Latn-RS"/>
        </w:rPr>
      </w:pPr>
    </w:p>
    <w:p w:rsidR="005B2A7A" w:rsidRPr="0058620C" w:rsidRDefault="005B2A7A" w:rsidP="005B2A7A">
      <w:pPr>
        <w:jc w:val="both"/>
        <w:rPr>
          <w:rFonts w:eastAsia="TimesNewRomanPSMT"/>
          <w:bCs/>
          <w:iCs/>
          <w:lang w:val="sr-Cyrl-RS"/>
        </w:rPr>
      </w:pPr>
      <w:bookmarkStart w:id="7" w:name="OLE_LINK1"/>
      <w:bookmarkStart w:id="8" w:name="OLE_LINK2"/>
      <w:r w:rsidRPr="0058620C">
        <w:rPr>
          <w:rFonts w:eastAsia="TimesNewRomanPSMT"/>
          <w:bCs/>
          <w:iCs/>
          <w:lang w:val="sr-Cyrl-CS"/>
        </w:rPr>
        <w:t>Измене су предвиђене и ближе одређене чланом 21. и 22.</w:t>
      </w:r>
      <w:r w:rsidRPr="0058620C">
        <w:rPr>
          <w:rFonts w:eastAsia="TimesNewRomanPSMT"/>
          <w:bCs/>
          <w:iCs/>
        </w:rPr>
        <w:t xml:space="preserve"> </w:t>
      </w:r>
      <w:proofErr w:type="gramStart"/>
      <w:r w:rsidRPr="0058620C">
        <w:rPr>
          <w:rFonts w:eastAsia="TimesNewRomanPSMT"/>
          <w:bCs/>
          <w:iCs/>
        </w:rPr>
        <w:t>модела</w:t>
      </w:r>
      <w:proofErr w:type="gramEnd"/>
      <w:r w:rsidRPr="0058620C">
        <w:rPr>
          <w:rFonts w:eastAsia="TimesNewRomanPSMT"/>
          <w:bCs/>
          <w:iCs/>
          <w:lang w:val="sr-Cyrl-CS"/>
        </w:rPr>
        <w:t xml:space="preserve"> уговора о извођењу </w:t>
      </w:r>
      <w:r w:rsidR="0058620C" w:rsidRPr="0058620C">
        <w:rPr>
          <w:rFonts w:eastAsia="TimesNewRomanPSMT"/>
          <w:bCs/>
          <w:iCs/>
          <w:lang w:val="sr-Cyrl-CS"/>
        </w:rPr>
        <w:t xml:space="preserve">радова на </w:t>
      </w:r>
      <w:r w:rsidR="0058620C" w:rsidRPr="0058620C">
        <w:rPr>
          <w:bCs/>
          <w:lang w:val="sr-Cyrl-CS"/>
        </w:rPr>
        <w:t>реконструкција фасаде у улици Димитрија Туцовића бр. 92</w:t>
      </w:r>
      <w:r w:rsidRPr="0058620C">
        <w:rPr>
          <w:rFonts w:eastAsia="TimesNewRomanPSMT"/>
          <w:bCs/>
          <w:iCs/>
          <w:lang w:val="sr-Cyrl-RS"/>
        </w:rPr>
        <w:t>.</w:t>
      </w:r>
    </w:p>
    <w:p w:rsidR="005B2A7A" w:rsidRPr="0058620C" w:rsidRDefault="005B2A7A" w:rsidP="005B2A7A">
      <w:pPr>
        <w:jc w:val="both"/>
        <w:rPr>
          <w:rFonts w:eastAsia="TimesNewRomanPSMT"/>
          <w:bCs/>
          <w:iCs/>
          <w:lang w:val="sr-Cyrl-CS"/>
        </w:rPr>
      </w:pPr>
    </w:p>
    <w:p w:rsidR="005B2A7A" w:rsidRPr="0058620C" w:rsidRDefault="005B2A7A" w:rsidP="005B2A7A">
      <w:pPr>
        <w:jc w:val="both"/>
        <w:rPr>
          <w:rFonts w:eastAsia="TimesNewRomanPSMT"/>
          <w:bCs/>
          <w:iCs/>
          <w:lang w:val="sr-Cyrl-CS"/>
        </w:rPr>
      </w:pPr>
      <w:r w:rsidRPr="0058620C">
        <w:rPr>
          <w:rFonts w:eastAsia="TimesNewRomanPSMT"/>
          <w:bCs/>
          <w:iCs/>
          <w:lang w:val="sr-Cyrl-CS"/>
        </w:rPr>
        <w:t>У наведеном случају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инситуцији.</w:t>
      </w:r>
    </w:p>
    <w:p w:rsidR="005D7760" w:rsidRPr="005D7760" w:rsidRDefault="005D7760" w:rsidP="005D7760">
      <w:pPr>
        <w:suppressAutoHyphens/>
        <w:spacing w:line="100" w:lineRule="atLeast"/>
        <w:jc w:val="both"/>
        <w:rPr>
          <w:rFonts w:eastAsia="TimesNewRomanPSMT"/>
          <w:bCs/>
          <w:iCs/>
          <w:color w:val="000000"/>
          <w:kern w:val="1"/>
          <w:lang w:val="sr-Cyrl-CS" w:eastAsia="ar-SA"/>
        </w:rPr>
      </w:pPr>
    </w:p>
    <w:bookmarkEnd w:id="7"/>
    <w:bookmarkEnd w:id="8"/>
    <w:p w:rsidR="005D7760" w:rsidRPr="005D7760" w:rsidRDefault="005D7760" w:rsidP="005D7760">
      <w:pPr>
        <w:suppressAutoHyphens/>
        <w:spacing w:line="100" w:lineRule="atLeast"/>
        <w:jc w:val="both"/>
        <w:rPr>
          <w:rFonts w:eastAsia="Arial Unicode MS"/>
          <w:color w:val="000000"/>
          <w:kern w:val="1"/>
          <w:lang w:val="sr-Cyrl-RS" w:eastAsia="ar-SA"/>
        </w:rPr>
      </w:pPr>
    </w:p>
    <w:p w:rsidR="005D7760" w:rsidRPr="005D7760" w:rsidRDefault="005D7760" w:rsidP="005D7760">
      <w:pPr>
        <w:suppressAutoHyphens/>
        <w:spacing w:line="100" w:lineRule="atLeast"/>
        <w:jc w:val="both"/>
        <w:rPr>
          <w:rFonts w:eastAsia="Arial Unicode MS"/>
          <w:color w:val="000000"/>
          <w:kern w:val="1"/>
          <w:lang w:val="sr-Cyrl-RS" w:eastAsia="ar-SA"/>
        </w:rPr>
      </w:pPr>
    </w:p>
    <w:p w:rsidR="005D7760" w:rsidRPr="005D7760" w:rsidRDefault="005D7760" w:rsidP="005D7760">
      <w:pPr>
        <w:suppressAutoHyphens/>
        <w:spacing w:line="100" w:lineRule="atLeast"/>
        <w:jc w:val="both"/>
        <w:rPr>
          <w:rFonts w:eastAsia="Arial Unicode MS"/>
          <w:color w:val="000000"/>
          <w:kern w:val="1"/>
          <w:lang w:val="sr-Cyrl-RS" w:eastAsia="ar-SA"/>
        </w:rPr>
      </w:pPr>
    </w:p>
    <w:sectPr w:rsidR="005D7760" w:rsidRPr="005D7760" w:rsidSect="00615AA2">
      <w:headerReference w:type="default" r:id="rId15"/>
      <w:footerReference w:type="even" r:id="rId16"/>
      <w:footerReference w:type="default" r:id="rId17"/>
      <w:headerReference w:type="first" r:id="rId18"/>
      <w:footerReference w:type="first" r:id="rId19"/>
      <w:pgSz w:w="11906" w:h="16838" w:code="9"/>
      <w:pgMar w:top="1134" w:right="1134" w:bottom="567" w:left="1418" w:header="567"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6EF4" w:rsidRDefault="009E6EF4" w:rsidP="00A54467">
      <w:r>
        <w:separator/>
      </w:r>
    </w:p>
  </w:endnote>
  <w:endnote w:type="continuationSeparator" w:id="0">
    <w:p w:rsidR="009E6EF4" w:rsidRDefault="009E6EF4" w:rsidP="00A54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font313">
    <w:altName w:val="Times New Roman"/>
    <w:charset w:val="EE"/>
    <w:family w:val="auto"/>
    <w:pitch w:val="variable"/>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EE"/>
    <w:family w:val="auto"/>
    <w:pitch w:val="variable"/>
  </w:font>
  <w:font w:name="Mangal">
    <w:altName w:val="Courier New"/>
    <w:panose1 w:val="00000400000000000000"/>
    <w:charset w:val="01"/>
    <w:family w:val="roman"/>
    <w:notTrueType/>
    <w:pitch w:val="variable"/>
    <w:sig w:usb0="00002000" w:usb1="00000000" w:usb2="00000000" w:usb3="00000000" w:csb0="00000000" w:csb1="00000000"/>
  </w:font>
  <w:font w:name="MS Mincho">
    <w:altName w:val="MS Gothic"/>
    <w:panose1 w:val="02020609040205080304"/>
    <w:charset w:val="80"/>
    <w:family w:val="roman"/>
    <w:notTrueType/>
    <w:pitch w:val="fixed"/>
    <w:sig w:usb0="00000000" w:usb1="08070000" w:usb2="00000010" w:usb3="00000000" w:csb0="00020000" w:csb1="00000000"/>
  </w:font>
  <w:font w:name="OpenSymbol">
    <w:charset w:val="02"/>
    <w:family w:val="auto"/>
    <w:pitch w:val="variable"/>
    <w:sig w:usb0="800000AF" w:usb1="1001E0EA" w:usb2="00000000" w:usb3="00000000" w:csb0="80000000" w:csb1="00000000"/>
  </w:font>
  <w:font w:name="TimesRoman">
    <w:altName w:val="Times New Roman"/>
    <w:charset w:val="00"/>
    <w:family w:val="auto"/>
    <w:pitch w:val="variable"/>
    <w:sig w:usb0="00000003" w:usb1="00000000" w:usb2="00000000" w:usb3="00000000" w:csb0="00000001" w:csb1="00000000"/>
  </w:font>
  <w:font w:name="CTimesRoman">
    <w:altName w:val="Times New Roman"/>
    <w:panose1 w:val="00000000000000000000"/>
    <w:charset w:val="00"/>
    <w:family w:val="roman"/>
    <w:notTrueType/>
    <w:pitch w:val="default"/>
  </w:font>
  <w:font w:name="TimesNewRomanPS-BoldMT">
    <w:altName w:val="Times New Roman"/>
    <w:charset w:val="EE"/>
    <w:family w:val="auto"/>
    <w:pitch w:val="variable"/>
  </w:font>
  <w:font w:name="Calibri-Bold">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667" w:rsidRDefault="00995667" w:rsidP="00F825D0">
    <w:pPr>
      <w:pStyle w:val="Footer"/>
      <w:ind w:left="-1418"/>
    </w:pPr>
    <w:r>
      <w:rPr>
        <w:noProof/>
        <w:lang w:val="en-GB" w:eastAsia="en-GB"/>
      </w:rPr>
      <w:drawing>
        <wp:inline distT="0" distB="0" distL="0" distR="0" wp14:anchorId="5AEBF575" wp14:editId="29347208">
          <wp:extent cx="7583805" cy="80425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83805" cy="804250"/>
                  </a:xfrm>
                  <a:prstGeom prst="rect">
                    <a:avLst/>
                  </a:prstGeom>
                  <a:noFill/>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667" w:rsidRPr="00E04EB9" w:rsidRDefault="00995667" w:rsidP="00E04EB9">
    <w:pPr>
      <w:pStyle w:val="Footer"/>
      <w:tabs>
        <w:tab w:val="clear" w:pos="9072"/>
        <w:tab w:val="right" w:pos="10490"/>
      </w:tabs>
      <w:spacing w:after="40" w:line="276" w:lineRule="auto"/>
      <w:ind w:left="-1418" w:right="-1134"/>
      <w:jc w:val="center"/>
      <w:rPr>
        <w:b/>
        <w:noProof/>
        <w:color w:val="595B60"/>
        <w:sz w:val="18"/>
        <w:szCs w:val="18"/>
        <w:lang w:val="sr-Cyrl-BA" w:eastAsia="sr-Latn-BA"/>
      </w:rPr>
    </w:pPr>
    <w:r w:rsidRPr="00E04EB9">
      <w:rPr>
        <w:b/>
        <w:noProof/>
        <w:color w:val="595B60"/>
        <w:sz w:val="18"/>
        <w:szCs w:val="18"/>
        <w:lang w:val="sr-Cyrl-BA" w:eastAsia="sr-Latn-BA"/>
      </w:rPr>
      <w:t>ГРАД УЖИЦЕ</w:t>
    </w:r>
  </w:p>
  <w:p w:rsidR="00995667" w:rsidRPr="00E04EB9" w:rsidRDefault="00995667" w:rsidP="005E3513">
    <w:pPr>
      <w:pStyle w:val="Footer"/>
      <w:tabs>
        <w:tab w:val="clear" w:pos="9072"/>
        <w:tab w:val="right" w:pos="10490"/>
      </w:tabs>
      <w:spacing w:after="40" w:line="276" w:lineRule="auto"/>
      <w:ind w:left="-1418" w:right="-1134"/>
      <w:jc w:val="center"/>
      <w:rPr>
        <w:noProof/>
        <w:color w:val="595B60"/>
        <w:sz w:val="18"/>
        <w:szCs w:val="18"/>
        <w:lang w:eastAsia="sr-Latn-BA"/>
      </w:rPr>
    </w:pPr>
    <w:r w:rsidRPr="00E04EB9">
      <w:rPr>
        <w:noProof/>
        <w:color w:val="595B60"/>
        <w:sz w:val="18"/>
        <w:szCs w:val="18"/>
        <w:lang w:val="sr-Cyrl-BA" w:eastAsia="sr-Latn-BA"/>
      </w:rPr>
      <w:t>+381 (0) 31 5</w:t>
    </w:r>
    <w:r>
      <w:rPr>
        <w:noProof/>
        <w:color w:val="595B60"/>
        <w:sz w:val="18"/>
        <w:szCs w:val="18"/>
        <w:lang w:eastAsia="sr-Latn-BA"/>
      </w:rPr>
      <w:t>92</w:t>
    </w:r>
    <w:r w:rsidRPr="00E04EB9">
      <w:rPr>
        <w:noProof/>
        <w:color w:val="595B60"/>
        <w:sz w:val="18"/>
        <w:szCs w:val="18"/>
        <w:lang w:val="sr-Cyrl-BA" w:eastAsia="sr-Latn-BA"/>
      </w:rPr>
      <w:t xml:space="preserve"> </w:t>
    </w:r>
    <w:r>
      <w:rPr>
        <w:noProof/>
        <w:color w:val="595B60"/>
        <w:sz w:val="18"/>
        <w:szCs w:val="18"/>
        <w:lang w:eastAsia="sr-Latn-BA"/>
      </w:rPr>
      <w:t>402</w:t>
    </w:r>
    <w:r w:rsidRPr="00E04EB9">
      <w:rPr>
        <w:noProof/>
        <w:color w:val="595B60"/>
        <w:sz w:val="18"/>
        <w:szCs w:val="18"/>
        <w:lang w:val="sr-Cyrl-BA" w:eastAsia="sr-Latn-BA"/>
      </w:rPr>
      <w:t xml:space="preserve"> </w:t>
    </w:r>
    <w:r w:rsidRPr="00E04EB9">
      <w:rPr>
        <w:noProof/>
        <w:color w:val="595B60"/>
        <w:sz w:val="18"/>
        <w:szCs w:val="18"/>
        <w:lang w:eastAsia="sr-Latn-BA"/>
      </w:rPr>
      <w:t>•</w:t>
    </w:r>
    <w:r w:rsidRPr="00E04EB9">
      <w:rPr>
        <w:noProof/>
        <w:color w:val="595B60"/>
        <w:sz w:val="18"/>
        <w:szCs w:val="18"/>
        <w:lang w:val="sr-Cyrl-BA" w:eastAsia="sr-Latn-BA"/>
      </w:rPr>
      <w:t xml:space="preserve"> е-</w:t>
    </w:r>
    <w:r w:rsidRPr="00E04EB9">
      <w:rPr>
        <w:noProof/>
        <w:color w:val="595B60"/>
        <w:sz w:val="18"/>
        <w:szCs w:val="18"/>
        <w:lang w:eastAsia="sr-Latn-BA"/>
      </w:rPr>
      <w:t xml:space="preserve">mail: </w:t>
    </w:r>
    <w:r>
      <w:rPr>
        <w:noProof/>
        <w:color w:val="595B60"/>
        <w:sz w:val="18"/>
        <w:szCs w:val="18"/>
        <w:lang w:eastAsia="sr-Latn-BA"/>
      </w:rPr>
      <w:t>miloje.maric</w:t>
    </w:r>
    <w:r w:rsidRPr="00E04EB9">
      <w:rPr>
        <w:noProof/>
        <w:color w:val="595B60"/>
        <w:sz w:val="18"/>
        <w:szCs w:val="18"/>
        <w:lang w:eastAsia="sr-Latn-BA"/>
      </w:rPr>
      <w:t>@uzice.rs</w:t>
    </w:r>
  </w:p>
  <w:p w:rsidR="00995667" w:rsidRDefault="00995667" w:rsidP="0025313B">
    <w:pPr>
      <w:pStyle w:val="Footer"/>
      <w:ind w:left="-1418"/>
    </w:pPr>
    <w:r>
      <w:rPr>
        <w:noProof/>
        <w:lang w:val="en-GB" w:eastAsia="en-GB"/>
      </w:rPr>
      <w:drawing>
        <wp:inline distT="0" distB="0" distL="0" distR="0" wp14:anchorId="5C075F4B" wp14:editId="21DF978A">
          <wp:extent cx="7556740" cy="465827"/>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o strane P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38549" cy="470870"/>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667" w:rsidRPr="00E04EB9" w:rsidRDefault="00995667" w:rsidP="00E04EB9">
    <w:pPr>
      <w:pStyle w:val="Footer"/>
      <w:tabs>
        <w:tab w:val="clear" w:pos="9072"/>
        <w:tab w:val="right" w:pos="10490"/>
      </w:tabs>
      <w:spacing w:after="40" w:line="276" w:lineRule="auto"/>
      <w:ind w:left="-1418" w:right="-1134"/>
      <w:jc w:val="center"/>
      <w:rPr>
        <w:b/>
        <w:noProof/>
        <w:color w:val="595B60"/>
        <w:sz w:val="18"/>
        <w:szCs w:val="18"/>
        <w:lang w:val="sr-Cyrl-BA" w:eastAsia="sr-Latn-BA"/>
      </w:rPr>
    </w:pPr>
    <w:r w:rsidRPr="00E04EB9">
      <w:rPr>
        <w:b/>
        <w:noProof/>
        <w:color w:val="595B60"/>
        <w:sz w:val="18"/>
        <w:szCs w:val="18"/>
        <w:lang w:val="sr-Cyrl-BA" w:eastAsia="sr-Latn-BA"/>
      </w:rPr>
      <w:t>ГРАД УЖИЦЕ</w:t>
    </w:r>
  </w:p>
  <w:p w:rsidR="00995667" w:rsidRPr="00E04EB9" w:rsidRDefault="00995667" w:rsidP="00E04EB9">
    <w:pPr>
      <w:pStyle w:val="Footer"/>
      <w:tabs>
        <w:tab w:val="clear" w:pos="9072"/>
        <w:tab w:val="right" w:pos="10490"/>
      </w:tabs>
      <w:spacing w:after="40" w:line="276" w:lineRule="auto"/>
      <w:ind w:left="-1418" w:right="-1134"/>
      <w:jc w:val="center"/>
      <w:rPr>
        <w:noProof/>
        <w:color w:val="595B60"/>
        <w:sz w:val="18"/>
        <w:szCs w:val="18"/>
        <w:lang w:eastAsia="sr-Latn-BA"/>
      </w:rPr>
    </w:pPr>
    <w:r w:rsidRPr="00E04EB9">
      <w:rPr>
        <w:noProof/>
        <w:color w:val="595B60"/>
        <w:sz w:val="18"/>
        <w:szCs w:val="18"/>
        <w:lang w:val="sr-Cyrl-BA" w:eastAsia="sr-Latn-BA"/>
      </w:rPr>
      <w:t>+381 (0) 31 5</w:t>
    </w:r>
    <w:r>
      <w:rPr>
        <w:noProof/>
        <w:color w:val="595B60"/>
        <w:sz w:val="18"/>
        <w:szCs w:val="18"/>
        <w:lang w:eastAsia="sr-Latn-BA"/>
      </w:rPr>
      <w:t>92</w:t>
    </w:r>
    <w:r w:rsidRPr="00E04EB9">
      <w:rPr>
        <w:noProof/>
        <w:color w:val="595B60"/>
        <w:sz w:val="18"/>
        <w:szCs w:val="18"/>
        <w:lang w:val="sr-Cyrl-BA" w:eastAsia="sr-Latn-BA"/>
      </w:rPr>
      <w:t xml:space="preserve"> </w:t>
    </w:r>
    <w:r>
      <w:rPr>
        <w:noProof/>
        <w:color w:val="595B60"/>
        <w:sz w:val="18"/>
        <w:szCs w:val="18"/>
        <w:lang w:eastAsia="sr-Latn-BA"/>
      </w:rPr>
      <w:t>402</w:t>
    </w:r>
    <w:r w:rsidRPr="00E04EB9">
      <w:rPr>
        <w:noProof/>
        <w:color w:val="595B60"/>
        <w:sz w:val="18"/>
        <w:szCs w:val="18"/>
        <w:lang w:val="sr-Cyrl-BA" w:eastAsia="sr-Latn-BA"/>
      </w:rPr>
      <w:t xml:space="preserve"> </w:t>
    </w:r>
    <w:r w:rsidRPr="00E04EB9">
      <w:rPr>
        <w:noProof/>
        <w:color w:val="595B60"/>
        <w:sz w:val="18"/>
        <w:szCs w:val="18"/>
        <w:lang w:eastAsia="sr-Latn-BA"/>
      </w:rPr>
      <w:t>•</w:t>
    </w:r>
    <w:r w:rsidRPr="00E04EB9">
      <w:rPr>
        <w:noProof/>
        <w:color w:val="595B60"/>
        <w:sz w:val="18"/>
        <w:szCs w:val="18"/>
        <w:lang w:val="sr-Cyrl-BA" w:eastAsia="sr-Latn-BA"/>
      </w:rPr>
      <w:t xml:space="preserve"> е-</w:t>
    </w:r>
    <w:r w:rsidRPr="00E04EB9">
      <w:rPr>
        <w:noProof/>
        <w:color w:val="595B60"/>
        <w:sz w:val="18"/>
        <w:szCs w:val="18"/>
        <w:lang w:eastAsia="sr-Latn-BA"/>
      </w:rPr>
      <w:t xml:space="preserve">mail: </w:t>
    </w:r>
    <w:r>
      <w:rPr>
        <w:noProof/>
        <w:color w:val="595B60"/>
        <w:sz w:val="18"/>
        <w:szCs w:val="18"/>
        <w:lang w:eastAsia="sr-Latn-BA"/>
      </w:rPr>
      <w:t>miloje.maric</w:t>
    </w:r>
    <w:r w:rsidRPr="00E04EB9">
      <w:rPr>
        <w:noProof/>
        <w:color w:val="595B60"/>
        <w:sz w:val="18"/>
        <w:szCs w:val="18"/>
        <w:lang w:eastAsia="sr-Latn-BA"/>
      </w:rPr>
      <w:t>@uzice.rs</w:t>
    </w:r>
  </w:p>
  <w:p w:rsidR="00995667" w:rsidRPr="00F825D0" w:rsidRDefault="00995667" w:rsidP="00E04EB9">
    <w:pPr>
      <w:pStyle w:val="Footer"/>
      <w:ind w:left="-1418"/>
    </w:pPr>
    <w:r>
      <w:rPr>
        <w:noProof/>
        <w:lang w:val="en-GB" w:eastAsia="en-GB"/>
      </w:rPr>
      <w:drawing>
        <wp:inline distT="0" distB="0" distL="0" distR="0" wp14:anchorId="19C55410" wp14:editId="4236B5DD">
          <wp:extent cx="7565366" cy="465827"/>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o strane PNG.png"/>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642396" cy="470570"/>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6EF4" w:rsidRDefault="009E6EF4" w:rsidP="00A54467">
      <w:r>
        <w:separator/>
      </w:r>
    </w:p>
  </w:footnote>
  <w:footnote w:type="continuationSeparator" w:id="0">
    <w:p w:rsidR="009E6EF4" w:rsidRDefault="009E6EF4" w:rsidP="00A544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Content>
      <w:p w:rsidR="00995667" w:rsidRDefault="00995667">
        <w:pPr>
          <w:pStyle w:val="Header"/>
          <w:jc w:val="right"/>
        </w:pPr>
        <w:proofErr w:type="gramStart"/>
        <w:r>
          <w:t>страна</w:t>
        </w:r>
        <w:proofErr w:type="gramEnd"/>
        <w:r>
          <w:t xml:space="preserve"> </w:t>
        </w:r>
        <w:r>
          <w:rPr>
            <w:b/>
            <w:bCs/>
          </w:rPr>
          <w:fldChar w:fldCharType="begin"/>
        </w:r>
        <w:r>
          <w:rPr>
            <w:b/>
            <w:bCs/>
          </w:rPr>
          <w:instrText xml:space="preserve"> PAGE </w:instrText>
        </w:r>
        <w:r>
          <w:rPr>
            <w:b/>
            <w:bCs/>
          </w:rPr>
          <w:fldChar w:fldCharType="separate"/>
        </w:r>
        <w:r w:rsidR="00E0164B">
          <w:rPr>
            <w:b/>
            <w:bCs/>
            <w:noProof/>
          </w:rPr>
          <w:t>6</w:t>
        </w:r>
        <w:r>
          <w:rPr>
            <w:b/>
            <w:bCs/>
          </w:rPr>
          <w:fldChar w:fldCharType="end"/>
        </w:r>
        <w:r>
          <w:t xml:space="preserve"> од </w:t>
        </w:r>
        <w:r>
          <w:rPr>
            <w:b/>
            <w:bCs/>
          </w:rPr>
          <w:fldChar w:fldCharType="begin"/>
        </w:r>
        <w:r>
          <w:rPr>
            <w:b/>
            <w:bCs/>
          </w:rPr>
          <w:instrText xml:space="preserve"> NUMPAGES  </w:instrText>
        </w:r>
        <w:r>
          <w:rPr>
            <w:b/>
            <w:bCs/>
          </w:rPr>
          <w:fldChar w:fldCharType="separate"/>
        </w:r>
        <w:r w:rsidR="00E0164B">
          <w:rPr>
            <w:b/>
            <w:bCs/>
            <w:noProof/>
          </w:rPr>
          <w:t>43</w:t>
        </w:r>
        <w:r>
          <w:rPr>
            <w:b/>
            <w:bCs/>
          </w:rPr>
          <w:fldChar w:fldCharType="end"/>
        </w:r>
      </w:p>
    </w:sdtContent>
  </w:sdt>
  <w:p w:rsidR="00995667" w:rsidRDefault="0099566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667" w:rsidRPr="00AA7DBA" w:rsidRDefault="00995667" w:rsidP="001C3707">
    <w:pPr>
      <w:pStyle w:val="Header"/>
      <w:spacing w:line="360" w:lineRule="auto"/>
      <w:rPr>
        <w:lang w:val="sr-Cyrl-CS"/>
      </w:rPr>
    </w:pPr>
  </w:p>
  <w:p w:rsidR="00995667" w:rsidRPr="00AA7DBA" w:rsidRDefault="00995667" w:rsidP="001440BB">
    <w:pPr>
      <w:pStyle w:val="Header"/>
      <w:spacing w:line="360" w:lineRule="auto"/>
      <w:rPr>
        <w:lang w:val="sr-Cyrl-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66"/>
        </w:tabs>
        <w:ind w:left="498" w:hanging="432"/>
      </w:pPr>
    </w:lvl>
    <w:lvl w:ilvl="1">
      <w:start w:val="1"/>
      <w:numFmt w:val="none"/>
      <w:suff w:val="nothing"/>
      <w:lvlText w:val=""/>
      <w:lvlJc w:val="left"/>
      <w:pPr>
        <w:tabs>
          <w:tab w:val="num" w:pos="66"/>
        </w:tabs>
        <w:ind w:left="642" w:hanging="576"/>
      </w:pPr>
    </w:lvl>
    <w:lvl w:ilvl="2">
      <w:start w:val="1"/>
      <w:numFmt w:val="none"/>
      <w:suff w:val="nothing"/>
      <w:lvlText w:val=""/>
      <w:lvlJc w:val="left"/>
      <w:pPr>
        <w:tabs>
          <w:tab w:val="num" w:pos="66"/>
        </w:tabs>
        <w:ind w:left="786" w:hanging="720"/>
      </w:pPr>
    </w:lvl>
    <w:lvl w:ilvl="3">
      <w:start w:val="1"/>
      <w:numFmt w:val="none"/>
      <w:suff w:val="nothing"/>
      <w:lvlText w:val=""/>
      <w:lvlJc w:val="left"/>
      <w:pPr>
        <w:tabs>
          <w:tab w:val="num" w:pos="66"/>
        </w:tabs>
        <w:ind w:left="930" w:hanging="864"/>
      </w:pPr>
    </w:lvl>
    <w:lvl w:ilvl="4">
      <w:start w:val="1"/>
      <w:numFmt w:val="none"/>
      <w:suff w:val="nothing"/>
      <w:lvlText w:val=""/>
      <w:lvlJc w:val="left"/>
      <w:pPr>
        <w:tabs>
          <w:tab w:val="num" w:pos="66"/>
        </w:tabs>
        <w:ind w:left="1074" w:hanging="1008"/>
      </w:pPr>
    </w:lvl>
    <w:lvl w:ilvl="5">
      <w:start w:val="1"/>
      <w:numFmt w:val="none"/>
      <w:suff w:val="nothing"/>
      <w:lvlText w:val=""/>
      <w:lvlJc w:val="left"/>
      <w:pPr>
        <w:tabs>
          <w:tab w:val="num" w:pos="66"/>
        </w:tabs>
        <w:ind w:left="1218" w:hanging="1152"/>
      </w:pPr>
    </w:lvl>
    <w:lvl w:ilvl="6">
      <w:start w:val="1"/>
      <w:numFmt w:val="none"/>
      <w:suff w:val="nothing"/>
      <w:lvlText w:val=""/>
      <w:lvlJc w:val="left"/>
      <w:pPr>
        <w:tabs>
          <w:tab w:val="num" w:pos="66"/>
        </w:tabs>
        <w:ind w:left="1362" w:hanging="1296"/>
      </w:pPr>
    </w:lvl>
    <w:lvl w:ilvl="7">
      <w:start w:val="1"/>
      <w:numFmt w:val="none"/>
      <w:suff w:val="nothing"/>
      <w:lvlText w:val=""/>
      <w:lvlJc w:val="left"/>
      <w:pPr>
        <w:tabs>
          <w:tab w:val="num" w:pos="66"/>
        </w:tabs>
        <w:ind w:left="1506" w:hanging="1440"/>
      </w:pPr>
    </w:lvl>
    <w:lvl w:ilvl="8">
      <w:start w:val="1"/>
      <w:numFmt w:val="none"/>
      <w:suff w:val="nothing"/>
      <w:lvlText w:val=""/>
      <w:lvlJc w:val="left"/>
      <w:pPr>
        <w:tabs>
          <w:tab w:val="num" w:pos="66"/>
        </w:tabs>
        <w:ind w:left="1650" w:hanging="1584"/>
      </w:pPr>
    </w:lvl>
  </w:abstractNum>
  <w:abstractNum w:abstractNumId="1">
    <w:nsid w:val="00000003"/>
    <w:multiLevelType w:val="multilevel"/>
    <w:tmpl w:val="00000003"/>
    <w:name w:val="WW8Num3"/>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b/>
        <w:i w:val="0"/>
        <w:sz w:val="24"/>
        <w:szCs w:val="24"/>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b/>
        <w:i w:val="0"/>
        <w:sz w:val="24"/>
        <w:szCs w:val="24"/>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b/>
        <w:i w:val="0"/>
        <w:sz w:val="24"/>
        <w:szCs w:val="24"/>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5"/>
    <w:multiLevelType w:val="multilevel"/>
    <w:tmpl w:val="00000005"/>
    <w:name w:val="WW8Num5"/>
    <w:lvl w:ilvl="0">
      <w:start w:val="1"/>
      <w:numFmt w:val="bullet"/>
      <w:lvlText w:val=""/>
      <w:lvlJc w:val="left"/>
      <w:pPr>
        <w:tabs>
          <w:tab w:val="num" w:pos="0"/>
        </w:tabs>
        <w:ind w:left="720" w:hanging="360"/>
      </w:pPr>
      <w:rPr>
        <w:rFonts w:ascii="Wingdings" w:hAnsi="Wingdings"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48B7FE3"/>
    <w:multiLevelType w:val="hybridMultilevel"/>
    <w:tmpl w:val="9F261EB6"/>
    <w:lvl w:ilvl="0" w:tplc="9AC86044">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6">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7">
    <w:nsid w:val="08444998"/>
    <w:multiLevelType w:val="hybridMultilevel"/>
    <w:tmpl w:val="6C567878"/>
    <w:lvl w:ilvl="0" w:tplc="31CCBA00">
      <w:start w:val="1"/>
      <w:numFmt w:val="decimal"/>
      <w:lvlText w:val="(%1)"/>
      <w:lvlJc w:val="left"/>
      <w:pPr>
        <w:ind w:left="1080" w:hanging="360"/>
      </w:pPr>
      <w:rPr>
        <w:rFonts w:ascii="Times New Roman" w:eastAsia="Calibr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91053B6"/>
    <w:multiLevelType w:val="hybridMultilevel"/>
    <w:tmpl w:val="4EE4D402"/>
    <w:lvl w:ilvl="0" w:tplc="DDD833F0">
      <w:start w:val="1"/>
      <w:numFmt w:val="decimal"/>
      <w:lvlText w:val="%1."/>
      <w:lvlJc w:val="left"/>
      <w:pPr>
        <w:ind w:left="1080" w:hanging="360"/>
      </w:pPr>
      <w:rPr>
        <w:rFonts w:hint="default"/>
        <w:b/>
        <w:i w:val="0"/>
      </w:rPr>
    </w:lvl>
    <w:lvl w:ilvl="1" w:tplc="281A0019" w:tentative="1">
      <w:start w:val="1"/>
      <w:numFmt w:val="lowerLetter"/>
      <w:lvlText w:val="%2."/>
      <w:lvlJc w:val="left"/>
      <w:pPr>
        <w:ind w:left="1800" w:hanging="360"/>
      </w:pPr>
    </w:lvl>
    <w:lvl w:ilvl="2" w:tplc="281A001B" w:tentative="1">
      <w:start w:val="1"/>
      <w:numFmt w:val="lowerRoman"/>
      <w:lvlText w:val="%3."/>
      <w:lvlJc w:val="right"/>
      <w:pPr>
        <w:ind w:left="2520" w:hanging="180"/>
      </w:pPr>
    </w:lvl>
    <w:lvl w:ilvl="3" w:tplc="281A000F" w:tentative="1">
      <w:start w:val="1"/>
      <w:numFmt w:val="decimal"/>
      <w:lvlText w:val="%4."/>
      <w:lvlJc w:val="left"/>
      <w:pPr>
        <w:ind w:left="3240" w:hanging="360"/>
      </w:pPr>
    </w:lvl>
    <w:lvl w:ilvl="4" w:tplc="281A0019" w:tentative="1">
      <w:start w:val="1"/>
      <w:numFmt w:val="lowerLetter"/>
      <w:lvlText w:val="%5."/>
      <w:lvlJc w:val="left"/>
      <w:pPr>
        <w:ind w:left="3960" w:hanging="360"/>
      </w:pPr>
    </w:lvl>
    <w:lvl w:ilvl="5" w:tplc="281A001B" w:tentative="1">
      <w:start w:val="1"/>
      <w:numFmt w:val="lowerRoman"/>
      <w:lvlText w:val="%6."/>
      <w:lvlJc w:val="right"/>
      <w:pPr>
        <w:ind w:left="4680" w:hanging="180"/>
      </w:pPr>
    </w:lvl>
    <w:lvl w:ilvl="6" w:tplc="281A000F" w:tentative="1">
      <w:start w:val="1"/>
      <w:numFmt w:val="decimal"/>
      <w:lvlText w:val="%7."/>
      <w:lvlJc w:val="left"/>
      <w:pPr>
        <w:ind w:left="5400" w:hanging="360"/>
      </w:pPr>
    </w:lvl>
    <w:lvl w:ilvl="7" w:tplc="281A0019" w:tentative="1">
      <w:start w:val="1"/>
      <w:numFmt w:val="lowerLetter"/>
      <w:lvlText w:val="%8."/>
      <w:lvlJc w:val="left"/>
      <w:pPr>
        <w:ind w:left="6120" w:hanging="360"/>
      </w:pPr>
    </w:lvl>
    <w:lvl w:ilvl="8" w:tplc="281A001B" w:tentative="1">
      <w:start w:val="1"/>
      <w:numFmt w:val="lowerRoman"/>
      <w:lvlText w:val="%9."/>
      <w:lvlJc w:val="right"/>
      <w:pPr>
        <w:ind w:left="6840" w:hanging="180"/>
      </w:pPr>
    </w:lvl>
  </w:abstractNum>
  <w:abstractNum w:abstractNumId="9">
    <w:nsid w:val="0DE95BB3"/>
    <w:multiLevelType w:val="hybridMultilevel"/>
    <w:tmpl w:val="B9B2559C"/>
    <w:lvl w:ilvl="0" w:tplc="4E34A9A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nsid w:val="10886ADC"/>
    <w:multiLevelType w:val="hybridMultilevel"/>
    <w:tmpl w:val="7F08D138"/>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11">
    <w:nsid w:val="12D05C69"/>
    <w:multiLevelType w:val="hybridMultilevel"/>
    <w:tmpl w:val="AE102F28"/>
    <w:lvl w:ilvl="0" w:tplc="461022F0">
      <w:start w:val="1"/>
      <w:numFmt w:val="decimal"/>
      <w:lvlText w:val="%1."/>
      <w:lvlJc w:val="left"/>
      <w:pPr>
        <w:ind w:left="1080" w:hanging="360"/>
      </w:pPr>
      <w:rPr>
        <w:rFonts w:ascii="Times New Roman" w:hAnsi="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3F84957"/>
    <w:multiLevelType w:val="hybridMultilevel"/>
    <w:tmpl w:val="26C839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9FD2747"/>
    <w:multiLevelType w:val="hybridMultilevel"/>
    <w:tmpl w:val="8F8461A2"/>
    <w:lvl w:ilvl="0" w:tplc="0E6204FE">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4">
    <w:nsid w:val="254631B1"/>
    <w:multiLevelType w:val="hybridMultilevel"/>
    <w:tmpl w:val="5B8A524E"/>
    <w:lvl w:ilvl="0" w:tplc="241A0011">
      <w:start w:val="1"/>
      <w:numFmt w:val="decimal"/>
      <w:lvlText w:val="%1)"/>
      <w:lvlJc w:val="left"/>
      <w:pPr>
        <w:ind w:left="720" w:hanging="360"/>
      </w:pPr>
      <w:rPr>
        <w:rFonts w:hint="default"/>
        <w:b w:val="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5">
    <w:nsid w:val="28A203DF"/>
    <w:multiLevelType w:val="hybridMultilevel"/>
    <w:tmpl w:val="7786F43A"/>
    <w:lvl w:ilvl="0" w:tplc="04090001">
      <w:start w:val="1"/>
      <w:numFmt w:val="bullet"/>
      <w:lvlText w:val=""/>
      <w:lvlJc w:val="left"/>
      <w:pPr>
        <w:tabs>
          <w:tab w:val="num" w:pos="842"/>
        </w:tabs>
        <w:ind w:left="842" w:hanging="360"/>
      </w:pPr>
      <w:rPr>
        <w:rFonts w:ascii="Symbol" w:hAnsi="Symbol" w:hint="default"/>
      </w:rPr>
    </w:lvl>
    <w:lvl w:ilvl="1" w:tplc="04090003" w:tentative="1">
      <w:start w:val="1"/>
      <w:numFmt w:val="bullet"/>
      <w:lvlText w:val="o"/>
      <w:lvlJc w:val="left"/>
      <w:pPr>
        <w:tabs>
          <w:tab w:val="num" w:pos="1562"/>
        </w:tabs>
        <w:ind w:left="1562" w:hanging="360"/>
      </w:pPr>
      <w:rPr>
        <w:rFonts w:ascii="Courier New" w:hAnsi="Courier New" w:cs="Courier New" w:hint="default"/>
      </w:rPr>
    </w:lvl>
    <w:lvl w:ilvl="2" w:tplc="04090005" w:tentative="1">
      <w:start w:val="1"/>
      <w:numFmt w:val="bullet"/>
      <w:lvlText w:val=""/>
      <w:lvlJc w:val="left"/>
      <w:pPr>
        <w:tabs>
          <w:tab w:val="num" w:pos="2282"/>
        </w:tabs>
        <w:ind w:left="2282" w:hanging="360"/>
      </w:pPr>
      <w:rPr>
        <w:rFonts w:ascii="Wingdings" w:hAnsi="Wingdings" w:hint="default"/>
      </w:rPr>
    </w:lvl>
    <w:lvl w:ilvl="3" w:tplc="04090001" w:tentative="1">
      <w:start w:val="1"/>
      <w:numFmt w:val="bullet"/>
      <w:lvlText w:val=""/>
      <w:lvlJc w:val="left"/>
      <w:pPr>
        <w:tabs>
          <w:tab w:val="num" w:pos="3002"/>
        </w:tabs>
        <w:ind w:left="3002" w:hanging="360"/>
      </w:pPr>
      <w:rPr>
        <w:rFonts w:ascii="Symbol" w:hAnsi="Symbol" w:hint="default"/>
      </w:rPr>
    </w:lvl>
    <w:lvl w:ilvl="4" w:tplc="04090003" w:tentative="1">
      <w:start w:val="1"/>
      <w:numFmt w:val="bullet"/>
      <w:lvlText w:val="o"/>
      <w:lvlJc w:val="left"/>
      <w:pPr>
        <w:tabs>
          <w:tab w:val="num" w:pos="3722"/>
        </w:tabs>
        <w:ind w:left="3722" w:hanging="360"/>
      </w:pPr>
      <w:rPr>
        <w:rFonts w:ascii="Courier New" w:hAnsi="Courier New" w:cs="Courier New" w:hint="default"/>
      </w:rPr>
    </w:lvl>
    <w:lvl w:ilvl="5" w:tplc="04090005" w:tentative="1">
      <w:start w:val="1"/>
      <w:numFmt w:val="bullet"/>
      <w:lvlText w:val=""/>
      <w:lvlJc w:val="left"/>
      <w:pPr>
        <w:tabs>
          <w:tab w:val="num" w:pos="4442"/>
        </w:tabs>
        <w:ind w:left="4442" w:hanging="360"/>
      </w:pPr>
      <w:rPr>
        <w:rFonts w:ascii="Wingdings" w:hAnsi="Wingdings" w:hint="default"/>
      </w:rPr>
    </w:lvl>
    <w:lvl w:ilvl="6" w:tplc="04090001" w:tentative="1">
      <w:start w:val="1"/>
      <w:numFmt w:val="bullet"/>
      <w:lvlText w:val=""/>
      <w:lvlJc w:val="left"/>
      <w:pPr>
        <w:tabs>
          <w:tab w:val="num" w:pos="5162"/>
        </w:tabs>
        <w:ind w:left="5162" w:hanging="360"/>
      </w:pPr>
      <w:rPr>
        <w:rFonts w:ascii="Symbol" w:hAnsi="Symbol" w:hint="default"/>
      </w:rPr>
    </w:lvl>
    <w:lvl w:ilvl="7" w:tplc="04090003" w:tentative="1">
      <w:start w:val="1"/>
      <w:numFmt w:val="bullet"/>
      <w:lvlText w:val="o"/>
      <w:lvlJc w:val="left"/>
      <w:pPr>
        <w:tabs>
          <w:tab w:val="num" w:pos="5882"/>
        </w:tabs>
        <w:ind w:left="5882" w:hanging="360"/>
      </w:pPr>
      <w:rPr>
        <w:rFonts w:ascii="Courier New" w:hAnsi="Courier New" w:cs="Courier New" w:hint="default"/>
      </w:rPr>
    </w:lvl>
    <w:lvl w:ilvl="8" w:tplc="04090005" w:tentative="1">
      <w:start w:val="1"/>
      <w:numFmt w:val="bullet"/>
      <w:lvlText w:val=""/>
      <w:lvlJc w:val="left"/>
      <w:pPr>
        <w:tabs>
          <w:tab w:val="num" w:pos="6602"/>
        </w:tabs>
        <w:ind w:left="6602" w:hanging="360"/>
      </w:pPr>
      <w:rPr>
        <w:rFonts w:ascii="Wingdings" w:hAnsi="Wingdings" w:hint="default"/>
      </w:rPr>
    </w:lvl>
  </w:abstractNum>
  <w:abstractNum w:abstractNumId="16">
    <w:nsid w:val="29F26F2C"/>
    <w:multiLevelType w:val="hybridMultilevel"/>
    <w:tmpl w:val="882A3CC0"/>
    <w:lvl w:ilvl="0" w:tplc="6AEA0998">
      <w:start w:val="1"/>
      <w:numFmt w:val="bullet"/>
      <w:lvlText w:val=""/>
      <w:lvlJc w:val="left"/>
      <w:pPr>
        <w:tabs>
          <w:tab w:val="num" w:pos="864"/>
        </w:tabs>
        <w:ind w:left="864" w:hanging="216"/>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7">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8">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9">
    <w:nsid w:val="391103BE"/>
    <w:multiLevelType w:val="hybridMultilevel"/>
    <w:tmpl w:val="872C38D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0">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21">
    <w:nsid w:val="3A800A5E"/>
    <w:multiLevelType w:val="hybridMultilevel"/>
    <w:tmpl w:val="110C7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A807041"/>
    <w:multiLevelType w:val="hybridMultilevel"/>
    <w:tmpl w:val="5A086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0F704AE"/>
    <w:multiLevelType w:val="hybridMultilevel"/>
    <w:tmpl w:val="66902466"/>
    <w:lvl w:ilvl="0" w:tplc="0409000B">
      <w:start w:val="1"/>
      <w:numFmt w:val="bullet"/>
      <w:lvlText w:val=""/>
      <w:lvlJc w:val="left"/>
      <w:pPr>
        <w:ind w:left="720" w:hanging="360"/>
      </w:pPr>
      <w:rPr>
        <w:rFonts w:ascii="Wingdings" w:hAnsi="Wingdings" w:hint="default"/>
      </w:rPr>
    </w:lvl>
    <w:lvl w:ilvl="1" w:tplc="04090003" w:tentative="1">
      <w:start w:val="1"/>
      <w:numFmt w:val="bullet"/>
      <w:pStyle w:val="Heading2"/>
      <w:lvlText w:val="o"/>
      <w:lvlJc w:val="left"/>
      <w:pPr>
        <w:ind w:left="1440" w:hanging="360"/>
      </w:pPr>
      <w:rPr>
        <w:rFonts w:ascii="Courier New" w:hAnsi="Courier New" w:cs="Courier New" w:hint="default"/>
      </w:rPr>
    </w:lvl>
    <w:lvl w:ilvl="2" w:tplc="04090005" w:tentative="1">
      <w:start w:val="1"/>
      <w:numFmt w:val="bullet"/>
      <w:pStyle w:val="Heading3"/>
      <w:lvlText w:val=""/>
      <w:lvlJc w:val="left"/>
      <w:pPr>
        <w:ind w:left="2160" w:hanging="360"/>
      </w:pPr>
      <w:rPr>
        <w:rFonts w:ascii="Wingdings" w:hAnsi="Wingdings" w:hint="default"/>
      </w:rPr>
    </w:lvl>
    <w:lvl w:ilvl="3" w:tplc="04090001" w:tentative="1">
      <w:start w:val="1"/>
      <w:numFmt w:val="bullet"/>
      <w:pStyle w:val="Heading4"/>
      <w:lvlText w:val=""/>
      <w:lvlJc w:val="left"/>
      <w:pPr>
        <w:ind w:left="2880" w:hanging="360"/>
      </w:pPr>
      <w:rPr>
        <w:rFonts w:ascii="Symbol" w:hAnsi="Symbol" w:hint="default"/>
      </w:rPr>
    </w:lvl>
    <w:lvl w:ilvl="4" w:tplc="04090003" w:tentative="1">
      <w:start w:val="1"/>
      <w:numFmt w:val="bullet"/>
      <w:pStyle w:val="Heading5"/>
      <w:lvlText w:val="o"/>
      <w:lvlJc w:val="left"/>
      <w:pPr>
        <w:ind w:left="3600" w:hanging="360"/>
      </w:pPr>
      <w:rPr>
        <w:rFonts w:ascii="Courier New" w:hAnsi="Courier New" w:cs="Courier New" w:hint="default"/>
      </w:rPr>
    </w:lvl>
    <w:lvl w:ilvl="5" w:tplc="04090005" w:tentative="1">
      <w:start w:val="1"/>
      <w:numFmt w:val="bullet"/>
      <w:pStyle w:val="Heading6"/>
      <w:lvlText w:val=""/>
      <w:lvlJc w:val="left"/>
      <w:pPr>
        <w:ind w:left="4320" w:hanging="360"/>
      </w:pPr>
      <w:rPr>
        <w:rFonts w:ascii="Wingdings" w:hAnsi="Wingdings" w:hint="default"/>
      </w:rPr>
    </w:lvl>
    <w:lvl w:ilvl="6" w:tplc="04090001" w:tentative="1">
      <w:start w:val="1"/>
      <w:numFmt w:val="bullet"/>
      <w:pStyle w:val="Heading7"/>
      <w:lvlText w:val=""/>
      <w:lvlJc w:val="left"/>
      <w:pPr>
        <w:ind w:left="5040" w:hanging="360"/>
      </w:pPr>
      <w:rPr>
        <w:rFonts w:ascii="Symbol" w:hAnsi="Symbol" w:hint="default"/>
      </w:rPr>
    </w:lvl>
    <w:lvl w:ilvl="7" w:tplc="04090003" w:tentative="1">
      <w:start w:val="1"/>
      <w:numFmt w:val="bullet"/>
      <w:pStyle w:val="Heading8"/>
      <w:lvlText w:val="o"/>
      <w:lvlJc w:val="left"/>
      <w:pPr>
        <w:ind w:left="5760" w:hanging="360"/>
      </w:pPr>
      <w:rPr>
        <w:rFonts w:ascii="Courier New" w:hAnsi="Courier New" w:cs="Courier New" w:hint="default"/>
      </w:rPr>
    </w:lvl>
    <w:lvl w:ilvl="8" w:tplc="04090005" w:tentative="1">
      <w:start w:val="1"/>
      <w:numFmt w:val="bullet"/>
      <w:pStyle w:val="Heading9"/>
      <w:lvlText w:val=""/>
      <w:lvlJc w:val="left"/>
      <w:pPr>
        <w:ind w:left="6480" w:hanging="360"/>
      </w:pPr>
      <w:rPr>
        <w:rFonts w:ascii="Wingdings" w:hAnsi="Wingdings" w:hint="default"/>
      </w:rPr>
    </w:lvl>
  </w:abstractNum>
  <w:abstractNum w:abstractNumId="24">
    <w:nsid w:val="46823F62"/>
    <w:multiLevelType w:val="hybridMultilevel"/>
    <w:tmpl w:val="A7FCE6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4879043E"/>
    <w:multiLevelType w:val="hybridMultilevel"/>
    <w:tmpl w:val="D8C47288"/>
    <w:lvl w:ilvl="0" w:tplc="7A662B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7">
    <w:nsid w:val="4B7D2C41"/>
    <w:multiLevelType w:val="hybridMultilevel"/>
    <w:tmpl w:val="A82644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9">
    <w:nsid w:val="4CB91B0B"/>
    <w:multiLevelType w:val="hybridMultilevel"/>
    <w:tmpl w:val="426EC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1">
    <w:nsid w:val="6F0A1235"/>
    <w:multiLevelType w:val="hybridMultilevel"/>
    <w:tmpl w:val="5B8A524E"/>
    <w:lvl w:ilvl="0" w:tplc="241A0011">
      <w:start w:val="1"/>
      <w:numFmt w:val="decimal"/>
      <w:lvlText w:val="%1)"/>
      <w:lvlJc w:val="left"/>
      <w:pPr>
        <w:ind w:left="720" w:hanging="360"/>
      </w:pPr>
      <w:rPr>
        <w:rFonts w:hint="default"/>
        <w:b w:val="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2">
    <w:nsid w:val="7015178C"/>
    <w:multiLevelType w:val="hybridMultilevel"/>
    <w:tmpl w:val="786E7D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72265FDD"/>
    <w:multiLevelType w:val="hybridMultilevel"/>
    <w:tmpl w:val="F00A611A"/>
    <w:lvl w:ilvl="0" w:tplc="FB44E4AA">
      <w:start w:val="1"/>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nsid w:val="73FE396D"/>
    <w:multiLevelType w:val="hybridMultilevel"/>
    <w:tmpl w:val="7E62F0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743853B8"/>
    <w:multiLevelType w:val="hybridMultilevel"/>
    <w:tmpl w:val="79D422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8D4409F"/>
    <w:multiLevelType w:val="hybridMultilevel"/>
    <w:tmpl w:val="6372A620"/>
    <w:lvl w:ilvl="0" w:tplc="8A30EBC4">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A747788"/>
    <w:multiLevelType w:val="hybridMultilevel"/>
    <w:tmpl w:val="69B4B9F2"/>
    <w:lvl w:ilvl="0" w:tplc="C592ECAE">
      <w:start w:val="1"/>
      <w:numFmt w:val="decimal"/>
      <w:lvlText w:val="%1."/>
      <w:lvlJc w:val="left"/>
      <w:pPr>
        <w:ind w:left="420" w:hanging="360"/>
      </w:pPr>
      <w:rPr>
        <w:rFonts w:hint="default"/>
        <w:color w:val="auto"/>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38">
    <w:nsid w:val="7AE45057"/>
    <w:multiLevelType w:val="hybridMultilevel"/>
    <w:tmpl w:val="CB7269F2"/>
    <w:lvl w:ilvl="0" w:tplc="31CCBA00">
      <w:start w:val="1"/>
      <w:numFmt w:val="decimal"/>
      <w:lvlText w:val="(%1)"/>
      <w:lvlJc w:val="left"/>
      <w:pPr>
        <w:ind w:left="2160" w:hanging="360"/>
      </w:pPr>
      <w:rPr>
        <w:rFonts w:ascii="Times New Roman" w:eastAsia="Calibri" w:hAnsi="Times New Roman" w:cs="Times New Roman"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23"/>
  </w:num>
  <w:num w:numId="2">
    <w:abstractNumId w:val="3"/>
  </w:num>
  <w:num w:numId="3">
    <w:abstractNumId w:val="17"/>
  </w:num>
  <w:num w:numId="4">
    <w:abstractNumId w:val="13"/>
  </w:num>
  <w:num w:numId="5">
    <w:abstractNumId w:val="19"/>
  </w:num>
  <w:num w:numId="6">
    <w:abstractNumId w:val="26"/>
  </w:num>
  <w:num w:numId="7">
    <w:abstractNumId w:val="30"/>
  </w:num>
  <w:num w:numId="8">
    <w:abstractNumId w:val="28"/>
  </w:num>
  <w:num w:numId="9">
    <w:abstractNumId w:val="20"/>
  </w:num>
  <w:num w:numId="10">
    <w:abstractNumId w:val="18"/>
  </w:num>
  <w:num w:numId="11">
    <w:abstractNumId w:val="6"/>
  </w:num>
  <w:num w:numId="12">
    <w:abstractNumId w:val="10"/>
  </w:num>
  <w:num w:numId="13">
    <w:abstractNumId w:val="15"/>
  </w:num>
  <w:num w:numId="14">
    <w:abstractNumId w:val="4"/>
  </w:num>
  <w:num w:numId="15">
    <w:abstractNumId w:val="12"/>
  </w:num>
  <w:num w:numId="1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4"/>
  </w:num>
  <w:num w:numId="18">
    <w:abstractNumId w:val="32"/>
  </w:num>
  <w:num w:numId="19">
    <w:abstractNumId w:val="33"/>
  </w:num>
  <w:num w:numId="20">
    <w:abstractNumId w:val="0"/>
  </w:num>
  <w:num w:numId="21">
    <w:abstractNumId w:val="36"/>
  </w:num>
  <w:num w:numId="22">
    <w:abstractNumId w:val="8"/>
  </w:num>
  <w:num w:numId="23">
    <w:abstractNumId w:val="7"/>
  </w:num>
  <w:num w:numId="24">
    <w:abstractNumId w:val="9"/>
  </w:num>
  <w:num w:numId="25">
    <w:abstractNumId w:val="5"/>
  </w:num>
  <w:num w:numId="26">
    <w:abstractNumId w:val="25"/>
  </w:num>
  <w:num w:numId="27">
    <w:abstractNumId w:val="37"/>
  </w:num>
  <w:num w:numId="28">
    <w:abstractNumId w:val="27"/>
  </w:num>
  <w:num w:numId="29">
    <w:abstractNumId w:val="22"/>
  </w:num>
  <w:num w:numId="30">
    <w:abstractNumId w:val="21"/>
  </w:num>
  <w:num w:numId="31">
    <w:abstractNumId w:val="35"/>
  </w:num>
  <w:num w:numId="32">
    <w:abstractNumId w:val="24"/>
  </w:num>
  <w:num w:numId="33">
    <w:abstractNumId w:val="38"/>
  </w:num>
  <w:num w:numId="34">
    <w:abstractNumId w:val="14"/>
  </w:num>
  <w:num w:numId="35">
    <w:abstractNumId w:val="29"/>
  </w:num>
  <w:num w:numId="36">
    <w:abstractNumId w:val="31"/>
  </w:num>
  <w:num w:numId="37">
    <w:abstractNumId w:val="1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proofState w:grammar="clean"/>
  <w:attachedTemplate r:id="rId1"/>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268"/>
    <w:rsid w:val="00000A89"/>
    <w:rsid w:val="0001055F"/>
    <w:rsid w:val="00012991"/>
    <w:rsid w:val="00031463"/>
    <w:rsid w:val="00037AD7"/>
    <w:rsid w:val="0004001D"/>
    <w:rsid w:val="000441C7"/>
    <w:rsid w:val="0005103B"/>
    <w:rsid w:val="00051913"/>
    <w:rsid w:val="00053F02"/>
    <w:rsid w:val="00061703"/>
    <w:rsid w:val="00070211"/>
    <w:rsid w:val="00071243"/>
    <w:rsid w:val="00074532"/>
    <w:rsid w:val="0007638C"/>
    <w:rsid w:val="00076F9D"/>
    <w:rsid w:val="0008431B"/>
    <w:rsid w:val="000856B7"/>
    <w:rsid w:val="00085BA7"/>
    <w:rsid w:val="000872A1"/>
    <w:rsid w:val="00093990"/>
    <w:rsid w:val="00096F4A"/>
    <w:rsid w:val="000A15C4"/>
    <w:rsid w:val="000A42B9"/>
    <w:rsid w:val="000A779F"/>
    <w:rsid w:val="000A7FCC"/>
    <w:rsid w:val="000C00D3"/>
    <w:rsid w:val="000D0387"/>
    <w:rsid w:val="000D25BD"/>
    <w:rsid w:val="000F34D0"/>
    <w:rsid w:val="000F37EC"/>
    <w:rsid w:val="000F5942"/>
    <w:rsid w:val="00105EFB"/>
    <w:rsid w:val="00122684"/>
    <w:rsid w:val="001244E7"/>
    <w:rsid w:val="00134483"/>
    <w:rsid w:val="00134E0F"/>
    <w:rsid w:val="00140089"/>
    <w:rsid w:val="0014059A"/>
    <w:rsid w:val="00143A5D"/>
    <w:rsid w:val="001440BB"/>
    <w:rsid w:val="00146DA7"/>
    <w:rsid w:val="00150EEC"/>
    <w:rsid w:val="00152212"/>
    <w:rsid w:val="00155DAB"/>
    <w:rsid w:val="00162446"/>
    <w:rsid w:val="00165516"/>
    <w:rsid w:val="00171FB8"/>
    <w:rsid w:val="00180F07"/>
    <w:rsid w:val="00183C8F"/>
    <w:rsid w:val="001867AE"/>
    <w:rsid w:val="00194AC9"/>
    <w:rsid w:val="00197075"/>
    <w:rsid w:val="00197CC6"/>
    <w:rsid w:val="001C3707"/>
    <w:rsid w:val="001D1EEA"/>
    <w:rsid w:val="001E5525"/>
    <w:rsid w:val="001E7268"/>
    <w:rsid w:val="001E7C23"/>
    <w:rsid w:val="0020369E"/>
    <w:rsid w:val="00205ACE"/>
    <w:rsid w:val="00206EC2"/>
    <w:rsid w:val="0023018B"/>
    <w:rsid w:val="002301C3"/>
    <w:rsid w:val="00230D96"/>
    <w:rsid w:val="002320E5"/>
    <w:rsid w:val="00233749"/>
    <w:rsid w:val="002410B4"/>
    <w:rsid w:val="002410CA"/>
    <w:rsid w:val="0025313B"/>
    <w:rsid w:val="0025318D"/>
    <w:rsid w:val="00261450"/>
    <w:rsid w:val="00262799"/>
    <w:rsid w:val="00264788"/>
    <w:rsid w:val="0028009E"/>
    <w:rsid w:val="00281BD8"/>
    <w:rsid w:val="00283105"/>
    <w:rsid w:val="002843B4"/>
    <w:rsid w:val="0028546A"/>
    <w:rsid w:val="00293FBA"/>
    <w:rsid w:val="002A02A9"/>
    <w:rsid w:val="002B330F"/>
    <w:rsid w:val="002C1E48"/>
    <w:rsid w:val="002C62DD"/>
    <w:rsid w:val="002C6381"/>
    <w:rsid w:val="002C7D14"/>
    <w:rsid w:val="002E129A"/>
    <w:rsid w:val="002E2306"/>
    <w:rsid w:val="002E57FC"/>
    <w:rsid w:val="002F02A2"/>
    <w:rsid w:val="002F5FA5"/>
    <w:rsid w:val="00306CBE"/>
    <w:rsid w:val="00310D69"/>
    <w:rsid w:val="00317540"/>
    <w:rsid w:val="003206AC"/>
    <w:rsid w:val="00322551"/>
    <w:rsid w:val="00324831"/>
    <w:rsid w:val="00327FF3"/>
    <w:rsid w:val="003306CD"/>
    <w:rsid w:val="003369D7"/>
    <w:rsid w:val="00352B5A"/>
    <w:rsid w:val="00353379"/>
    <w:rsid w:val="00361462"/>
    <w:rsid w:val="0036217F"/>
    <w:rsid w:val="0036233E"/>
    <w:rsid w:val="003663B5"/>
    <w:rsid w:val="0036712F"/>
    <w:rsid w:val="00371B2C"/>
    <w:rsid w:val="00371C04"/>
    <w:rsid w:val="003762D0"/>
    <w:rsid w:val="003779F5"/>
    <w:rsid w:val="00384D96"/>
    <w:rsid w:val="00391922"/>
    <w:rsid w:val="00392A0A"/>
    <w:rsid w:val="00395D0D"/>
    <w:rsid w:val="00397EA9"/>
    <w:rsid w:val="003B71C0"/>
    <w:rsid w:val="003C2F94"/>
    <w:rsid w:val="003C495C"/>
    <w:rsid w:val="003C534B"/>
    <w:rsid w:val="003D49A0"/>
    <w:rsid w:val="003D51FC"/>
    <w:rsid w:val="003D6E86"/>
    <w:rsid w:val="003D738B"/>
    <w:rsid w:val="003F3F94"/>
    <w:rsid w:val="004003CD"/>
    <w:rsid w:val="00415FC0"/>
    <w:rsid w:val="00420D84"/>
    <w:rsid w:val="00421E43"/>
    <w:rsid w:val="004235F1"/>
    <w:rsid w:val="0043292B"/>
    <w:rsid w:val="0043408B"/>
    <w:rsid w:val="00435D5D"/>
    <w:rsid w:val="00441B0A"/>
    <w:rsid w:val="00443A3A"/>
    <w:rsid w:val="004451F8"/>
    <w:rsid w:val="00445E99"/>
    <w:rsid w:val="00447E19"/>
    <w:rsid w:val="00453890"/>
    <w:rsid w:val="0045460D"/>
    <w:rsid w:val="004654B8"/>
    <w:rsid w:val="004709E7"/>
    <w:rsid w:val="00471FB9"/>
    <w:rsid w:val="004836A5"/>
    <w:rsid w:val="0049096B"/>
    <w:rsid w:val="004A29B0"/>
    <w:rsid w:val="004A47C5"/>
    <w:rsid w:val="004B03CB"/>
    <w:rsid w:val="004B57D9"/>
    <w:rsid w:val="004B5888"/>
    <w:rsid w:val="004C137C"/>
    <w:rsid w:val="004D2458"/>
    <w:rsid w:val="004D6AE7"/>
    <w:rsid w:val="004E0F01"/>
    <w:rsid w:val="004E358C"/>
    <w:rsid w:val="004E78D9"/>
    <w:rsid w:val="004F1549"/>
    <w:rsid w:val="00501AF9"/>
    <w:rsid w:val="005028AF"/>
    <w:rsid w:val="0050687E"/>
    <w:rsid w:val="00506C87"/>
    <w:rsid w:val="005122B7"/>
    <w:rsid w:val="0053175E"/>
    <w:rsid w:val="005355FA"/>
    <w:rsid w:val="00536AC9"/>
    <w:rsid w:val="0054018F"/>
    <w:rsid w:val="00546703"/>
    <w:rsid w:val="005470E3"/>
    <w:rsid w:val="00552747"/>
    <w:rsid w:val="005531D8"/>
    <w:rsid w:val="005534A8"/>
    <w:rsid w:val="005562CA"/>
    <w:rsid w:val="00563AD4"/>
    <w:rsid w:val="00566425"/>
    <w:rsid w:val="00575AA4"/>
    <w:rsid w:val="00580385"/>
    <w:rsid w:val="00583EE6"/>
    <w:rsid w:val="00585F54"/>
    <w:rsid w:val="0058620C"/>
    <w:rsid w:val="00590FA2"/>
    <w:rsid w:val="0059301D"/>
    <w:rsid w:val="005A0505"/>
    <w:rsid w:val="005A57FD"/>
    <w:rsid w:val="005A6F96"/>
    <w:rsid w:val="005B2A7A"/>
    <w:rsid w:val="005B4981"/>
    <w:rsid w:val="005C38E3"/>
    <w:rsid w:val="005D7760"/>
    <w:rsid w:val="005E3513"/>
    <w:rsid w:val="005E3AFF"/>
    <w:rsid w:val="005E5D94"/>
    <w:rsid w:val="00605634"/>
    <w:rsid w:val="0061327C"/>
    <w:rsid w:val="00615AA2"/>
    <w:rsid w:val="0062097E"/>
    <w:rsid w:val="00621300"/>
    <w:rsid w:val="00625411"/>
    <w:rsid w:val="00631AA5"/>
    <w:rsid w:val="00633970"/>
    <w:rsid w:val="006422D9"/>
    <w:rsid w:val="00644224"/>
    <w:rsid w:val="00651311"/>
    <w:rsid w:val="006548ED"/>
    <w:rsid w:val="00656609"/>
    <w:rsid w:val="00660ED6"/>
    <w:rsid w:val="00661861"/>
    <w:rsid w:val="0066476D"/>
    <w:rsid w:val="00664BD2"/>
    <w:rsid w:val="006667EC"/>
    <w:rsid w:val="00674B1A"/>
    <w:rsid w:val="00682D6C"/>
    <w:rsid w:val="006852B4"/>
    <w:rsid w:val="00690905"/>
    <w:rsid w:val="006951E9"/>
    <w:rsid w:val="006A3019"/>
    <w:rsid w:val="006A6677"/>
    <w:rsid w:val="006B07FD"/>
    <w:rsid w:val="006B758B"/>
    <w:rsid w:val="006C3425"/>
    <w:rsid w:val="006D71B7"/>
    <w:rsid w:val="006F1CBB"/>
    <w:rsid w:val="00702BAE"/>
    <w:rsid w:val="007036CE"/>
    <w:rsid w:val="00706920"/>
    <w:rsid w:val="00711D18"/>
    <w:rsid w:val="0071478F"/>
    <w:rsid w:val="00716B7A"/>
    <w:rsid w:val="0073797D"/>
    <w:rsid w:val="007567A5"/>
    <w:rsid w:val="00756C8B"/>
    <w:rsid w:val="007615F3"/>
    <w:rsid w:val="00762BB0"/>
    <w:rsid w:val="00766AE3"/>
    <w:rsid w:val="007707FC"/>
    <w:rsid w:val="00777998"/>
    <w:rsid w:val="007A00C2"/>
    <w:rsid w:val="007A1ADF"/>
    <w:rsid w:val="007A676F"/>
    <w:rsid w:val="007C2447"/>
    <w:rsid w:val="007C2D96"/>
    <w:rsid w:val="007D46A6"/>
    <w:rsid w:val="007D4CC0"/>
    <w:rsid w:val="007E1CD8"/>
    <w:rsid w:val="007E37A4"/>
    <w:rsid w:val="007E4125"/>
    <w:rsid w:val="007E67C5"/>
    <w:rsid w:val="007F17F1"/>
    <w:rsid w:val="007F1EAD"/>
    <w:rsid w:val="0080062D"/>
    <w:rsid w:val="00810A40"/>
    <w:rsid w:val="00814C3C"/>
    <w:rsid w:val="00827378"/>
    <w:rsid w:val="00833A14"/>
    <w:rsid w:val="00845E4C"/>
    <w:rsid w:val="00846370"/>
    <w:rsid w:val="008501F7"/>
    <w:rsid w:val="00851E48"/>
    <w:rsid w:val="00854D10"/>
    <w:rsid w:val="0086179D"/>
    <w:rsid w:val="00867D94"/>
    <w:rsid w:val="00874A84"/>
    <w:rsid w:val="008777EB"/>
    <w:rsid w:val="00885485"/>
    <w:rsid w:val="008904B3"/>
    <w:rsid w:val="008A18BA"/>
    <w:rsid w:val="008A4DBE"/>
    <w:rsid w:val="008C0E95"/>
    <w:rsid w:val="008C4DF8"/>
    <w:rsid w:val="008C7296"/>
    <w:rsid w:val="008C72CF"/>
    <w:rsid w:val="008D6101"/>
    <w:rsid w:val="008D6F71"/>
    <w:rsid w:val="008D7942"/>
    <w:rsid w:val="008E0C93"/>
    <w:rsid w:val="008F14C4"/>
    <w:rsid w:val="008F45C9"/>
    <w:rsid w:val="008F7AA5"/>
    <w:rsid w:val="0090685F"/>
    <w:rsid w:val="00907CCC"/>
    <w:rsid w:val="0091671C"/>
    <w:rsid w:val="00923B90"/>
    <w:rsid w:val="00947D17"/>
    <w:rsid w:val="00955068"/>
    <w:rsid w:val="00957169"/>
    <w:rsid w:val="009604FD"/>
    <w:rsid w:val="00964DEF"/>
    <w:rsid w:val="00964F19"/>
    <w:rsid w:val="0096736F"/>
    <w:rsid w:val="00985E2B"/>
    <w:rsid w:val="009862E4"/>
    <w:rsid w:val="009879FB"/>
    <w:rsid w:val="00995667"/>
    <w:rsid w:val="00996D4E"/>
    <w:rsid w:val="00997814"/>
    <w:rsid w:val="009A3BB6"/>
    <w:rsid w:val="009A6AC3"/>
    <w:rsid w:val="009B0D0E"/>
    <w:rsid w:val="009C1B97"/>
    <w:rsid w:val="009C7A6C"/>
    <w:rsid w:val="009D2A2D"/>
    <w:rsid w:val="009E6EF4"/>
    <w:rsid w:val="009F1107"/>
    <w:rsid w:val="009F1BD2"/>
    <w:rsid w:val="009F5444"/>
    <w:rsid w:val="009F671D"/>
    <w:rsid w:val="009F713B"/>
    <w:rsid w:val="00A011F4"/>
    <w:rsid w:val="00A023B4"/>
    <w:rsid w:val="00A06810"/>
    <w:rsid w:val="00A12701"/>
    <w:rsid w:val="00A12AAC"/>
    <w:rsid w:val="00A130BB"/>
    <w:rsid w:val="00A1736C"/>
    <w:rsid w:val="00A20CAF"/>
    <w:rsid w:val="00A20F1A"/>
    <w:rsid w:val="00A21DFA"/>
    <w:rsid w:val="00A22EC6"/>
    <w:rsid w:val="00A34AB6"/>
    <w:rsid w:val="00A35F19"/>
    <w:rsid w:val="00A41D9C"/>
    <w:rsid w:val="00A534B6"/>
    <w:rsid w:val="00A54467"/>
    <w:rsid w:val="00A545F0"/>
    <w:rsid w:val="00A551C0"/>
    <w:rsid w:val="00A64C51"/>
    <w:rsid w:val="00A64E9F"/>
    <w:rsid w:val="00A73AD2"/>
    <w:rsid w:val="00A80F48"/>
    <w:rsid w:val="00A82EC4"/>
    <w:rsid w:val="00A87B75"/>
    <w:rsid w:val="00A91E79"/>
    <w:rsid w:val="00A946B3"/>
    <w:rsid w:val="00AA3BFB"/>
    <w:rsid w:val="00AA4BE2"/>
    <w:rsid w:val="00AA7DBA"/>
    <w:rsid w:val="00AB1051"/>
    <w:rsid w:val="00AC3310"/>
    <w:rsid w:val="00AC5A53"/>
    <w:rsid w:val="00AD3625"/>
    <w:rsid w:val="00AE1C23"/>
    <w:rsid w:val="00AF6368"/>
    <w:rsid w:val="00B176BC"/>
    <w:rsid w:val="00B2088B"/>
    <w:rsid w:val="00B35C03"/>
    <w:rsid w:val="00B40142"/>
    <w:rsid w:val="00B45072"/>
    <w:rsid w:val="00B46EED"/>
    <w:rsid w:val="00B52806"/>
    <w:rsid w:val="00B639AD"/>
    <w:rsid w:val="00B65D84"/>
    <w:rsid w:val="00B71224"/>
    <w:rsid w:val="00B83E42"/>
    <w:rsid w:val="00B96D3F"/>
    <w:rsid w:val="00BA224A"/>
    <w:rsid w:val="00BA36DF"/>
    <w:rsid w:val="00BB2BF9"/>
    <w:rsid w:val="00BC1AD6"/>
    <w:rsid w:val="00BC2B78"/>
    <w:rsid w:val="00BC78DB"/>
    <w:rsid w:val="00BD3464"/>
    <w:rsid w:val="00BD46BB"/>
    <w:rsid w:val="00BE3D5E"/>
    <w:rsid w:val="00BE6A61"/>
    <w:rsid w:val="00C00241"/>
    <w:rsid w:val="00C06380"/>
    <w:rsid w:val="00C11AF9"/>
    <w:rsid w:val="00C46097"/>
    <w:rsid w:val="00C465EA"/>
    <w:rsid w:val="00C47239"/>
    <w:rsid w:val="00C4749E"/>
    <w:rsid w:val="00C4791B"/>
    <w:rsid w:val="00C47C5F"/>
    <w:rsid w:val="00C564AA"/>
    <w:rsid w:val="00C62A50"/>
    <w:rsid w:val="00C76CC0"/>
    <w:rsid w:val="00C774B7"/>
    <w:rsid w:val="00C7762E"/>
    <w:rsid w:val="00C817F8"/>
    <w:rsid w:val="00C85B50"/>
    <w:rsid w:val="00C86C13"/>
    <w:rsid w:val="00C905F7"/>
    <w:rsid w:val="00C93163"/>
    <w:rsid w:val="00C9364A"/>
    <w:rsid w:val="00C94D3B"/>
    <w:rsid w:val="00C9697F"/>
    <w:rsid w:val="00CA1F49"/>
    <w:rsid w:val="00CB3091"/>
    <w:rsid w:val="00CB3E69"/>
    <w:rsid w:val="00CC369C"/>
    <w:rsid w:val="00CC6087"/>
    <w:rsid w:val="00CC6EDA"/>
    <w:rsid w:val="00CF7B69"/>
    <w:rsid w:val="00D019EA"/>
    <w:rsid w:val="00D03550"/>
    <w:rsid w:val="00D12A39"/>
    <w:rsid w:val="00D20A8C"/>
    <w:rsid w:val="00D2109B"/>
    <w:rsid w:val="00D21A81"/>
    <w:rsid w:val="00D22E57"/>
    <w:rsid w:val="00D46DE3"/>
    <w:rsid w:val="00D64346"/>
    <w:rsid w:val="00D65A80"/>
    <w:rsid w:val="00D74A97"/>
    <w:rsid w:val="00D76202"/>
    <w:rsid w:val="00D85A5A"/>
    <w:rsid w:val="00D873AE"/>
    <w:rsid w:val="00D965EB"/>
    <w:rsid w:val="00DA2119"/>
    <w:rsid w:val="00DB2ADC"/>
    <w:rsid w:val="00DC46FA"/>
    <w:rsid w:val="00DC5D79"/>
    <w:rsid w:val="00DC6433"/>
    <w:rsid w:val="00DD1E1F"/>
    <w:rsid w:val="00DE1831"/>
    <w:rsid w:val="00DE18F0"/>
    <w:rsid w:val="00DF2EDF"/>
    <w:rsid w:val="00DF6140"/>
    <w:rsid w:val="00E0164B"/>
    <w:rsid w:val="00E04AE0"/>
    <w:rsid w:val="00E04EB9"/>
    <w:rsid w:val="00E06422"/>
    <w:rsid w:val="00E07895"/>
    <w:rsid w:val="00E16009"/>
    <w:rsid w:val="00E2271E"/>
    <w:rsid w:val="00E307C4"/>
    <w:rsid w:val="00E36035"/>
    <w:rsid w:val="00E36942"/>
    <w:rsid w:val="00E44E70"/>
    <w:rsid w:val="00E532FC"/>
    <w:rsid w:val="00E615CB"/>
    <w:rsid w:val="00E65D1A"/>
    <w:rsid w:val="00E6724C"/>
    <w:rsid w:val="00E77BC8"/>
    <w:rsid w:val="00EA0498"/>
    <w:rsid w:val="00EA2A9C"/>
    <w:rsid w:val="00EA3A3E"/>
    <w:rsid w:val="00EA5E29"/>
    <w:rsid w:val="00EA6DFA"/>
    <w:rsid w:val="00EA6E38"/>
    <w:rsid w:val="00EC12A5"/>
    <w:rsid w:val="00EC19FB"/>
    <w:rsid w:val="00EC364C"/>
    <w:rsid w:val="00EC5506"/>
    <w:rsid w:val="00ED040D"/>
    <w:rsid w:val="00ED2AD9"/>
    <w:rsid w:val="00ED5EE5"/>
    <w:rsid w:val="00ED63F9"/>
    <w:rsid w:val="00ED74F8"/>
    <w:rsid w:val="00EE0D69"/>
    <w:rsid w:val="00EE7DC2"/>
    <w:rsid w:val="00EF325F"/>
    <w:rsid w:val="00EF7194"/>
    <w:rsid w:val="00EF730F"/>
    <w:rsid w:val="00F01191"/>
    <w:rsid w:val="00F05079"/>
    <w:rsid w:val="00F078B1"/>
    <w:rsid w:val="00F1030F"/>
    <w:rsid w:val="00F137A8"/>
    <w:rsid w:val="00F365FF"/>
    <w:rsid w:val="00F64AB0"/>
    <w:rsid w:val="00F6650A"/>
    <w:rsid w:val="00F66FA2"/>
    <w:rsid w:val="00F70E1E"/>
    <w:rsid w:val="00F70E92"/>
    <w:rsid w:val="00F725AB"/>
    <w:rsid w:val="00F7412C"/>
    <w:rsid w:val="00F821B9"/>
    <w:rsid w:val="00F825D0"/>
    <w:rsid w:val="00F83DC9"/>
    <w:rsid w:val="00F85C7D"/>
    <w:rsid w:val="00F86FC1"/>
    <w:rsid w:val="00F923B1"/>
    <w:rsid w:val="00F93122"/>
    <w:rsid w:val="00F93C8B"/>
    <w:rsid w:val="00F94EBA"/>
    <w:rsid w:val="00F95FBD"/>
    <w:rsid w:val="00FA0802"/>
    <w:rsid w:val="00FA288E"/>
    <w:rsid w:val="00FB201E"/>
    <w:rsid w:val="00FB25FB"/>
    <w:rsid w:val="00FB4483"/>
    <w:rsid w:val="00FD5DFF"/>
    <w:rsid w:val="00FF4F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annotation reference" w:uiPriority="0"/>
    <w:lsdException w:name="page number" w:uiPriority="0"/>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91B"/>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BodyText"/>
    <w:link w:val="Heading1Char"/>
    <w:qFormat/>
    <w:rsid w:val="008A4DBE"/>
    <w:pPr>
      <w:keepNext/>
      <w:keepLines/>
      <w:suppressAutoHyphens/>
      <w:spacing w:before="480" w:line="100" w:lineRule="atLeast"/>
      <w:outlineLvl w:val="0"/>
    </w:pPr>
    <w:rPr>
      <w:rFonts w:ascii="Cambria" w:eastAsia="Arial Unicode MS" w:hAnsi="Cambria" w:cs="font313"/>
      <w:b/>
      <w:bCs/>
      <w:color w:val="365F91"/>
      <w:kern w:val="1"/>
      <w:sz w:val="28"/>
      <w:szCs w:val="28"/>
      <w:lang w:eastAsia="ar-SA"/>
    </w:rPr>
  </w:style>
  <w:style w:type="paragraph" w:styleId="Heading2">
    <w:name w:val="heading 2"/>
    <w:basedOn w:val="Normal"/>
    <w:next w:val="BodyText"/>
    <w:link w:val="Heading2Char"/>
    <w:qFormat/>
    <w:rsid w:val="008A4DBE"/>
    <w:pPr>
      <w:keepNext/>
      <w:numPr>
        <w:ilvl w:val="1"/>
        <w:numId w:val="1"/>
      </w:numPr>
      <w:suppressAutoHyphens/>
      <w:spacing w:line="100" w:lineRule="atLeast"/>
      <w:ind w:left="1143"/>
      <w:jc w:val="center"/>
      <w:outlineLvl w:val="1"/>
    </w:pPr>
    <w:rPr>
      <w:rFonts w:ascii="Book Antiqua" w:hAnsi="Book Antiqua"/>
      <w:b/>
      <w:bCs/>
      <w:color w:val="000000"/>
      <w:kern w:val="1"/>
      <w:sz w:val="28"/>
      <w:lang w:eastAsia="ar-SA"/>
    </w:rPr>
  </w:style>
  <w:style w:type="paragraph" w:styleId="Heading3">
    <w:name w:val="heading 3"/>
    <w:basedOn w:val="Normal"/>
    <w:next w:val="BodyText"/>
    <w:link w:val="Heading3Char"/>
    <w:qFormat/>
    <w:rsid w:val="008A4DBE"/>
    <w:pPr>
      <w:keepNext/>
      <w:numPr>
        <w:ilvl w:val="2"/>
        <w:numId w:val="1"/>
      </w:numPr>
      <w:suppressAutoHyphens/>
      <w:spacing w:before="240" w:after="60" w:line="100" w:lineRule="atLeast"/>
      <w:ind w:left="720"/>
      <w:outlineLvl w:val="2"/>
    </w:pPr>
    <w:rPr>
      <w:rFonts w:ascii="Arial" w:hAnsi="Arial"/>
      <w:b/>
      <w:bCs/>
      <w:color w:val="000000"/>
      <w:kern w:val="1"/>
      <w:sz w:val="26"/>
      <w:szCs w:val="26"/>
      <w:lang w:eastAsia="ar-SA"/>
    </w:rPr>
  </w:style>
  <w:style w:type="paragraph" w:styleId="Heading4">
    <w:name w:val="heading 4"/>
    <w:basedOn w:val="Normal"/>
    <w:next w:val="BodyText"/>
    <w:link w:val="Heading4Char"/>
    <w:qFormat/>
    <w:rsid w:val="008A4DBE"/>
    <w:pPr>
      <w:keepNext/>
      <w:numPr>
        <w:ilvl w:val="3"/>
        <w:numId w:val="1"/>
      </w:numPr>
      <w:suppressAutoHyphens/>
      <w:spacing w:line="100" w:lineRule="atLeast"/>
      <w:ind w:left="864"/>
      <w:jc w:val="center"/>
      <w:outlineLvl w:val="3"/>
    </w:pPr>
    <w:rPr>
      <w:rFonts w:ascii="Book Antiqua" w:hAnsi="Book Antiqua"/>
      <w:b/>
      <w:bCs/>
      <w:color w:val="000000"/>
      <w:kern w:val="1"/>
      <w:sz w:val="28"/>
      <w:u w:val="single"/>
      <w:lang w:eastAsia="ar-SA"/>
    </w:rPr>
  </w:style>
  <w:style w:type="paragraph" w:styleId="Heading5">
    <w:name w:val="heading 5"/>
    <w:basedOn w:val="Normal"/>
    <w:next w:val="BodyText"/>
    <w:link w:val="Heading5Char"/>
    <w:qFormat/>
    <w:rsid w:val="008A4DBE"/>
    <w:pPr>
      <w:numPr>
        <w:ilvl w:val="4"/>
        <w:numId w:val="1"/>
      </w:numPr>
      <w:suppressAutoHyphens/>
      <w:spacing w:before="240" w:after="60" w:line="100" w:lineRule="atLeast"/>
      <w:ind w:left="1008"/>
      <w:outlineLvl w:val="4"/>
    </w:pPr>
    <w:rPr>
      <w:b/>
      <w:bCs/>
      <w:i/>
      <w:iCs/>
      <w:color w:val="000000"/>
      <w:kern w:val="1"/>
      <w:sz w:val="26"/>
      <w:szCs w:val="26"/>
      <w:lang w:eastAsia="ar-SA"/>
    </w:rPr>
  </w:style>
  <w:style w:type="paragraph" w:styleId="Heading6">
    <w:name w:val="heading 6"/>
    <w:basedOn w:val="Normal"/>
    <w:next w:val="BodyText"/>
    <w:link w:val="Heading6Char"/>
    <w:qFormat/>
    <w:rsid w:val="008A4DBE"/>
    <w:pPr>
      <w:keepNext/>
      <w:numPr>
        <w:ilvl w:val="5"/>
        <w:numId w:val="1"/>
      </w:numPr>
      <w:suppressAutoHyphens/>
      <w:spacing w:line="100" w:lineRule="atLeast"/>
      <w:ind w:left="1152"/>
      <w:outlineLvl w:val="5"/>
    </w:pPr>
    <w:rPr>
      <w:rFonts w:ascii="Book Antiqua" w:hAnsi="Book Antiqua"/>
      <w:color w:val="000000"/>
      <w:kern w:val="1"/>
      <w:sz w:val="28"/>
      <w:lang w:eastAsia="ar-SA"/>
    </w:rPr>
  </w:style>
  <w:style w:type="paragraph" w:styleId="Heading7">
    <w:name w:val="heading 7"/>
    <w:basedOn w:val="Normal"/>
    <w:next w:val="BodyText"/>
    <w:link w:val="Heading7Char"/>
    <w:qFormat/>
    <w:rsid w:val="008A4DBE"/>
    <w:pPr>
      <w:keepNext/>
      <w:numPr>
        <w:ilvl w:val="6"/>
        <w:numId w:val="1"/>
      </w:numPr>
      <w:suppressAutoHyphens/>
      <w:spacing w:line="100" w:lineRule="atLeast"/>
      <w:ind w:left="1296"/>
      <w:outlineLvl w:val="6"/>
    </w:pPr>
    <w:rPr>
      <w:rFonts w:ascii="Book Antiqua" w:hAnsi="Book Antiqua" w:cs="Arial"/>
      <w:b/>
      <w:bCs/>
      <w:color w:val="000000"/>
      <w:kern w:val="1"/>
      <w:lang w:eastAsia="ar-SA"/>
    </w:rPr>
  </w:style>
  <w:style w:type="paragraph" w:styleId="Heading8">
    <w:name w:val="heading 8"/>
    <w:basedOn w:val="Normal"/>
    <w:next w:val="BodyText"/>
    <w:link w:val="Heading8Char"/>
    <w:qFormat/>
    <w:rsid w:val="008A4DBE"/>
    <w:pPr>
      <w:keepNext/>
      <w:numPr>
        <w:ilvl w:val="7"/>
        <w:numId w:val="1"/>
      </w:numPr>
      <w:suppressAutoHyphens/>
      <w:spacing w:line="100" w:lineRule="atLeast"/>
      <w:ind w:left="1440"/>
      <w:jc w:val="both"/>
      <w:outlineLvl w:val="7"/>
    </w:pPr>
    <w:rPr>
      <w:b/>
      <w:color w:val="000000"/>
      <w:kern w:val="1"/>
      <w:lang w:eastAsia="ar-SA"/>
    </w:rPr>
  </w:style>
  <w:style w:type="paragraph" w:styleId="Heading9">
    <w:name w:val="heading 9"/>
    <w:basedOn w:val="Normal"/>
    <w:next w:val="BodyText"/>
    <w:link w:val="Heading9Char"/>
    <w:qFormat/>
    <w:rsid w:val="008A4DBE"/>
    <w:pPr>
      <w:numPr>
        <w:ilvl w:val="8"/>
        <w:numId w:val="1"/>
      </w:numPr>
      <w:suppressAutoHyphens/>
      <w:spacing w:before="240" w:after="60" w:line="100" w:lineRule="atLeast"/>
      <w:ind w:left="1584"/>
      <w:outlineLvl w:val="8"/>
    </w:pPr>
    <w:rPr>
      <w:rFonts w:ascii="Arial" w:hAnsi="Arial" w:cs="Arial"/>
      <w:color w:val="000000"/>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4467"/>
    <w:pPr>
      <w:tabs>
        <w:tab w:val="center" w:pos="4536"/>
        <w:tab w:val="right" w:pos="9072"/>
      </w:tabs>
    </w:pPr>
  </w:style>
  <w:style w:type="character" w:customStyle="1" w:styleId="HeaderChar">
    <w:name w:val="Header Char"/>
    <w:basedOn w:val="DefaultParagraphFont"/>
    <w:link w:val="Header"/>
    <w:uiPriority w:val="99"/>
    <w:rsid w:val="00A54467"/>
  </w:style>
  <w:style w:type="paragraph" w:styleId="Footer">
    <w:name w:val="footer"/>
    <w:basedOn w:val="Normal"/>
    <w:link w:val="FooterChar"/>
    <w:uiPriority w:val="99"/>
    <w:unhideWhenUsed/>
    <w:rsid w:val="00A54467"/>
    <w:pPr>
      <w:tabs>
        <w:tab w:val="center" w:pos="4536"/>
        <w:tab w:val="right" w:pos="9072"/>
      </w:tabs>
    </w:pPr>
  </w:style>
  <w:style w:type="character" w:customStyle="1" w:styleId="FooterChar">
    <w:name w:val="Footer Char"/>
    <w:basedOn w:val="DefaultParagraphFont"/>
    <w:link w:val="Footer"/>
    <w:uiPriority w:val="99"/>
    <w:rsid w:val="00A54467"/>
  </w:style>
  <w:style w:type="paragraph" w:styleId="BalloonText">
    <w:name w:val="Balloon Text"/>
    <w:basedOn w:val="Normal"/>
    <w:link w:val="BalloonTextChar"/>
    <w:uiPriority w:val="99"/>
    <w:unhideWhenUsed/>
    <w:rsid w:val="00A54467"/>
    <w:rPr>
      <w:rFonts w:ascii="Tahoma" w:hAnsi="Tahoma" w:cs="Tahoma"/>
      <w:sz w:val="16"/>
      <w:szCs w:val="16"/>
    </w:rPr>
  </w:style>
  <w:style w:type="character" w:customStyle="1" w:styleId="BalloonTextChar">
    <w:name w:val="Balloon Text Char"/>
    <w:basedOn w:val="DefaultParagraphFont"/>
    <w:link w:val="BalloonText"/>
    <w:uiPriority w:val="99"/>
    <w:rsid w:val="00A54467"/>
    <w:rPr>
      <w:rFonts w:ascii="Tahoma" w:hAnsi="Tahoma" w:cs="Tahoma"/>
      <w:sz w:val="16"/>
      <w:szCs w:val="16"/>
    </w:rPr>
  </w:style>
  <w:style w:type="table" w:styleId="TableGrid">
    <w:name w:val="Table Grid"/>
    <w:basedOn w:val="TableNormal"/>
    <w:uiPriority w:val="59"/>
    <w:rsid w:val="00A54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1F49"/>
    <w:rPr>
      <w:color w:val="0000FF" w:themeColor="hyperlink"/>
      <w:u w:val="single"/>
    </w:rPr>
  </w:style>
  <w:style w:type="paragraph" w:styleId="ListParagraph">
    <w:name w:val="List Paragraph"/>
    <w:basedOn w:val="Normal"/>
    <w:link w:val="ListParagraphChar"/>
    <w:uiPriority w:val="34"/>
    <w:qFormat/>
    <w:rsid w:val="00C4791B"/>
    <w:pPr>
      <w:ind w:left="720"/>
    </w:pPr>
  </w:style>
  <w:style w:type="character" w:customStyle="1" w:styleId="ListParagraphChar">
    <w:name w:val="List Paragraph Char"/>
    <w:link w:val="ListParagraph"/>
    <w:rsid w:val="00C4791B"/>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rsid w:val="008A4DBE"/>
    <w:rPr>
      <w:rFonts w:ascii="Cambria" w:eastAsia="Arial Unicode MS" w:hAnsi="Cambria" w:cs="font313"/>
      <w:b/>
      <w:bCs/>
      <w:color w:val="365F91"/>
      <w:kern w:val="1"/>
      <w:sz w:val="28"/>
      <w:szCs w:val="28"/>
      <w:lang w:eastAsia="ar-SA"/>
    </w:rPr>
  </w:style>
  <w:style w:type="character" w:customStyle="1" w:styleId="Heading2Char">
    <w:name w:val="Heading 2 Char"/>
    <w:basedOn w:val="DefaultParagraphFont"/>
    <w:link w:val="Heading2"/>
    <w:rsid w:val="008A4DBE"/>
    <w:rPr>
      <w:rFonts w:ascii="Book Antiqua" w:eastAsia="Times New Roman" w:hAnsi="Book Antiqua" w:cs="Times New Roman"/>
      <w:b/>
      <w:bCs/>
      <w:color w:val="000000"/>
      <w:kern w:val="1"/>
      <w:sz w:val="28"/>
      <w:szCs w:val="24"/>
      <w:lang w:val="en-US" w:eastAsia="ar-SA"/>
    </w:rPr>
  </w:style>
  <w:style w:type="character" w:customStyle="1" w:styleId="Heading3Char">
    <w:name w:val="Heading 3 Char"/>
    <w:basedOn w:val="DefaultParagraphFont"/>
    <w:link w:val="Heading3"/>
    <w:rsid w:val="008A4DBE"/>
    <w:rPr>
      <w:rFonts w:ascii="Arial" w:eastAsia="Times New Roman" w:hAnsi="Arial" w:cs="Times New Roman"/>
      <w:b/>
      <w:bCs/>
      <w:color w:val="000000"/>
      <w:kern w:val="1"/>
      <w:sz w:val="26"/>
      <w:szCs w:val="26"/>
      <w:lang w:val="en-US" w:eastAsia="ar-SA"/>
    </w:rPr>
  </w:style>
  <w:style w:type="character" w:customStyle="1" w:styleId="Heading4Char">
    <w:name w:val="Heading 4 Char"/>
    <w:basedOn w:val="DefaultParagraphFont"/>
    <w:link w:val="Heading4"/>
    <w:rsid w:val="008A4DBE"/>
    <w:rPr>
      <w:rFonts w:ascii="Book Antiqua" w:eastAsia="Times New Roman" w:hAnsi="Book Antiqua" w:cs="Times New Roman"/>
      <w:b/>
      <w:bCs/>
      <w:color w:val="000000"/>
      <w:kern w:val="1"/>
      <w:sz w:val="28"/>
      <w:szCs w:val="24"/>
      <w:u w:val="single"/>
      <w:lang w:val="en-US" w:eastAsia="ar-SA"/>
    </w:rPr>
  </w:style>
  <w:style w:type="character" w:customStyle="1" w:styleId="Heading5Char">
    <w:name w:val="Heading 5 Char"/>
    <w:basedOn w:val="DefaultParagraphFont"/>
    <w:link w:val="Heading5"/>
    <w:rsid w:val="008A4DBE"/>
    <w:rPr>
      <w:rFonts w:ascii="Times New Roman" w:eastAsia="Times New Roman" w:hAnsi="Times New Roman" w:cs="Times New Roman"/>
      <w:b/>
      <w:bCs/>
      <w:i/>
      <w:iCs/>
      <w:color w:val="000000"/>
      <w:kern w:val="1"/>
      <w:sz w:val="26"/>
      <w:szCs w:val="26"/>
      <w:lang w:val="en-US" w:eastAsia="ar-SA"/>
    </w:rPr>
  </w:style>
  <w:style w:type="character" w:customStyle="1" w:styleId="Heading6Char">
    <w:name w:val="Heading 6 Char"/>
    <w:basedOn w:val="DefaultParagraphFont"/>
    <w:link w:val="Heading6"/>
    <w:rsid w:val="008A4DBE"/>
    <w:rPr>
      <w:rFonts w:ascii="Book Antiqua" w:eastAsia="Times New Roman" w:hAnsi="Book Antiqua" w:cs="Times New Roman"/>
      <w:color w:val="000000"/>
      <w:kern w:val="1"/>
      <w:sz w:val="28"/>
      <w:szCs w:val="24"/>
      <w:lang w:val="en-US" w:eastAsia="ar-SA"/>
    </w:rPr>
  </w:style>
  <w:style w:type="character" w:customStyle="1" w:styleId="Heading7Char">
    <w:name w:val="Heading 7 Char"/>
    <w:basedOn w:val="DefaultParagraphFont"/>
    <w:link w:val="Heading7"/>
    <w:rsid w:val="008A4DBE"/>
    <w:rPr>
      <w:rFonts w:ascii="Book Antiqua" w:eastAsia="Times New Roman" w:hAnsi="Book Antiqua" w:cs="Arial"/>
      <w:b/>
      <w:bCs/>
      <w:color w:val="000000"/>
      <w:kern w:val="1"/>
      <w:sz w:val="24"/>
      <w:szCs w:val="24"/>
      <w:lang w:val="en-US" w:eastAsia="ar-SA"/>
    </w:rPr>
  </w:style>
  <w:style w:type="character" w:customStyle="1" w:styleId="Heading8Char">
    <w:name w:val="Heading 8 Char"/>
    <w:basedOn w:val="DefaultParagraphFont"/>
    <w:link w:val="Heading8"/>
    <w:rsid w:val="008A4DBE"/>
    <w:rPr>
      <w:rFonts w:ascii="Times New Roman" w:eastAsia="Times New Roman" w:hAnsi="Times New Roman" w:cs="Times New Roman"/>
      <w:b/>
      <w:color w:val="000000"/>
      <w:kern w:val="1"/>
      <w:sz w:val="24"/>
      <w:szCs w:val="24"/>
      <w:lang w:val="en-US" w:eastAsia="ar-SA"/>
    </w:rPr>
  </w:style>
  <w:style w:type="character" w:customStyle="1" w:styleId="Heading9Char">
    <w:name w:val="Heading 9 Char"/>
    <w:basedOn w:val="DefaultParagraphFont"/>
    <w:link w:val="Heading9"/>
    <w:rsid w:val="008A4DBE"/>
    <w:rPr>
      <w:rFonts w:ascii="Arial" w:eastAsia="Times New Roman" w:hAnsi="Arial" w:cs="Arial"/>
      <w:color w:val="000000"/>
      <w:kern w:val="1"/>
      <w:sz w:val="24"/>
      <w:szCs w:val="24"/>
      <w:lang w:val="en-US" w:eastAsia="ar-SA"/>
    </w:rPr>
  </w:style>
  <w:style w:type="numbering" w:customStyle="1" w:styleId="NoList1">
    <w:name w:val="No List1"/>
    <w:next w:val="NoList"/>
    <w:semiHidden/>
    <w:unhideWhenUsed/>
    <w:rsid w:val="008A4DBE"/>
  </w:style>
  <w:style w:type="character" w:customStyle="1" w:styleId="WW8Num2z0">
    <w:name w:val="WW8Num2z0"/>
    <w:rsid w:val="008A4DBE"/>
    <w:rPr>
      <w:rFonts w:ascii="Symbol" w:hAnsi="Symbol" w:cs="Symbol"/>
    </w:rPr>
  </w:style>
  <w:style w:type="character" w:customStyle="1" w:styleId="WW8Num2z1">
    <w:name w:val="WW8Num2z1"/>
    <w:rsid w:val="008A4DBE"/>
    <w:rPr>
      <w:rFonts w:ascii="Courier New" w:hAnsi="Courier New" w:cs="Courier New"/>
    </w:rPr>
  </w:style>
  <w:style w:type="character" w:customStyle="1" w:styleId="WW8Num2z2">
    <w:name w:val="WW8Num2z2"/>
    <w:rsid w:val="008A4DBE"/>
    <w:rPr>
      <w:rFonts w:ascii="Wingdings" w:hAnsi="Wingdings" w:cs="Wingdings"/>
    </w:rPr>
  </w:style>
  <w:style w:type="character" w:customStyle="1" w:styleId="WW8Num3z0">
    <w:name w:val="WW8Num3z0"/>
    <w:rsid w:val="008A4DBE"/>
    <w:rPr>
      <w:b/>
    </w:rPr>
  </w:style>
  <w:style w:type="character" w:customStyle="1" w:styleId="WW8Num3z1">
    <w:name w:val="WW8Num3z1"/>
    <w:rsid w:val="008A4DBE"/>
    <w:rPr>
      <w:b/>
      <w:i w:val="0"/>
      <w:sz w:val="24"/>
      <w:szCs w:val="24"/>
    </w:rPr>
  </w:style>
  <w:style w:type="character" w:customStyle="1" w:styleId="WW8Num4z0">
    <w:name w:val="WW8Num4z0"/>
    <w:rsid w:val="008A4DBE"/>
    <w:rPr>
      <w:rFonts w:cs="Arial"/>
      <w:i w:val="0"/>
      <w:sz w:val="24"/>
    </w:rPr>
  </w:style>
  <w:style w:type="character" w:customStyle="1" w:styleId="WW8Num5z0">
    <w:name w:val="WW8Num5z0"/>
    <w:rsid w:val="008A4DBE"/>
    <w:rPr>
      <w:rFonts w:cs="Arial"/>
      <w:b w:val="0"/>
      <w:i w:val="0"/>
      <w:sz w:val="24"/>
    </w:rPr>
  </w:style>
  <w:style w:type="character" w:customStyle="1" w:styleId="WW8Num6z0">
    <w:name w:val="WW8Num6z0"/>
    <w:rsid w:val="008A4DBE"/>
    <w:rPr>
      <w:rFonts w:ascii="Symbol" w:hAnsi="Symbol" w:cs="Symbol"/>
    </w:rPr>
  </w:style>
  <w:style w:type="character" w:customStyle="1" w:styleId="WW8Num6z1">
    <w:name w:val="WW8Num6z1"/>
    <w:rsid w:val="008A4DBE"/>
    <w:rPr>
      <w:rFonts w:ascii="Courier New" w:hAnsi="Courier New" w:cs="Courier New"/>
    </w:rPr>
  </w:style>
  <w:style w:type="character" w:customStyle="1" w:styleId="WW8Num6z2">
    <w:name w:val="WW8Num6z2"/>
    <w:rsid w:val="008A4DBE"/>
    <w:rPr>
      <w:rFonts w:ascii="Wingdings" w:hAnsi="Wingdings" w:cs="Wingdings"/>
    </w:rPr>
  </w:style>
  <w:style w:type="character" w:customStyle="1" w:styleId="WW8Num7z0">
    <w:name w:val="WW8Num7z0"/>
    <w:rsid w:val="008A4DBE"/>
    <w:rPr>
      <w:b w:val="0"/>
      <w:i w:val="0"/>
      <w:color w:val="00000A"/>
    </w:rPr>
  </w:style>
  <w:style w:type="character" w:customStyle="1" w:styleId="WW8Num7z1">
    <w:name w:val="WW8Num7z1"/>
    <w:rsid w:val="008A4DBE"/>
    <w:rPr>
      <w:rFonts w:ascii="Courier New" w:hAnsi="Courier New" w:cs="Courier New"/>
    </w:rPr>
  </w:style>
  <w:style w:type="character" w:customStyle="1" w:styleId="WW8Num7z2">
    <w:name w:val="WW8Num7z2"/>
    <w:rsid w:val="008A4DBE"/>
    <w:rPr>
      <w:rFonts w:ascii="Wingdings" w:hAnsi="Wingdings" w:cs="Wingdings"/>
    </w:rPr>
  </w:style>
  <w:style w:type="character" w:customStyle="1" w:styleId="WW8Num8z0">
    <w:name w:val="WW8Num8z0"/>
    <w:rsid w:val="008A4DBE"/>
    <w:rPr>
      <w:rFonts w:ascii="Symbol" w:hAnsi="Symbol" w:cs="Symbol"/>
    </w:rPr>
  </w:style>
  <w:style w:type="character" w:customStyle="1" w:styleId="WW8Num9z0">
    <w:name w:val="WW8Num9z0"/>
    <w:rsid w:val="008A4DBE"/>
    <w:rPr>
      <w:i w:val="0"/>
    </w:rPr>
  </w:style>
  <w:style w:type="character" w:customStyle="1" w:styleId="WW8Num9z1">
    <w:name w:val="WW8Num9z1"/>
    <w:rsid w:val="008A4DBE"/>
    <w:rPr>
      <w:rFonts w:ascii="Courier New" w:hAnsi="Courier New" w:cs="Courier New"/>
    </w:rPr>
  </w:style>
  <w:style w:type="character" w:customStyle="1" w:styleId="WW8Num9z2">
    <w:name w:val="WW8Num9z2"/>
    <w:rsid w:val="008A4DBE"/>
    <w:rPr>
      <w:rFonts w:ascii="Wingdings" w:hAnsi="Wingdings" w:cs="Wingdings"/>
    </w:rPr>
  </w:style>
  <w:style w:type="character" w:customStyle="1" w:styleId="WW8Num8z1">
    <w:name w:val="WW8Num8z1"/>
    <w:rsid w:val="008A4DBE"/>
    <w:rPr>
      <w:rFonts w:ascii="Courier New" w:hAnsi="Courier New" w:cs="Courier New"/>
    </w:rPr>
  </w:style>
  <w:style w:type="character" w:customStyle="1" w:styleId="WW8Num8z2">
    <w:name w:val="WW8Num8z2"/>
    <w:rsid w:val="008A4DBE"/>
    <w:rPr>
      <w:rFonts w:ascii="Wingdings" w:hAnsi="Wingdings" w:cs="Wingdings"/>
    </w:rPr>
  </w:style>
  <w:style w:type="character" w:customStyle="1" w:styleId="WW8Num10z0">
    <w:name w:val="WW8Num10z0"/>
    <w:rsid w:val="008A4DBE"/>
    <w:rPr>
      <w:rFonts w:ascii="Symbol" w:hAnsi="Symbol" w:cs="Symbol"/>
    </w:rPr>
  </w:style>
  <w:style w:type="character" w:customStyle="1" w:styleId="WW8Num10z1">
    <w:name w:val="WW8Num10z1"/>
    <w:rsid w:val="008A4DBE"/>
    <w:rPr>
      <w:rFonts w:ascii="Courier New" w:hAnsi="Courier New" w:cs="Courier New"/>
    </w:rPr>
  </w:style>
  <w:style w:type="character" w:customStyle="1" w:styleId="WW8Num10z2">
    <w:name w:val="WW8Num10z2"/>
    <w:rsid w:val="008A4DBE"/>
    <w:rPr>
      <w:rFonts w:ascii="Wingdings" w:hAnsi="Wingdings" w:cs="Wingdings"/>
    </w:rPr>
  </w:style>
  <w:style w:type="character" w:customStyle="1" w:styleId="WW8Num12z0">
    <w:name w:val="WW8Num12z0"/>
    <w:rsid w:val="008A4DBE"/>
    <w:rPr>
      <w:b/>
    </w:rPr>
  </w:style>
  <w:style w:type="character" w:customStyle="1" w:styleId="WW8Num12z1">
    <w:name w:val="WW8Num12z1"/>
    <w:rsid w:val="008A4DBE"/>
    <w:rPr>
      <w:b/>
      <w:i w:val="0"/>
      <w:sz w:val="24"/>
      <w:szCs w:val="24"/>
    </w:rPr>
  </w:style>
  <w:style w:type="character" w:customStyle="1" w:styleId="WW8Num13z0">
    <w:name w:val="WW8Num13z0"/>
    <w:rsid w:val="008A4DBE"/>
    <w:rPr>
      <w:b w:val="0"/>
    </w:rPr>
  </w:style>
  <w:style w:type="character" w:customStyle="1" w:styleId="WW8Num15z0">
    <w:name w:val="WW8Num15z0"/>
    <w:rsid w:val="008A4DBE"/>
    <w:rPr>
      <w:rFonts w:ascii="Wingdings" w:hAnsi="Wingdings" w:cs="Wingdings"/>
    </w:rPr>
  </w:style>
  <w:style w:type="character" w:customStyle="1" w:styleId="WW8Num15z1">
    <w:name w:val="WW8Num15z1"/>
    <w:rsid w:val="008A4DBE"/>
    <w:rPr>
      <w:rFonts w:ascii="Courier New" w:hAnsi="Courier New" w:cs="Courier New"/>
    </w:rPr>
  </w:style>
  <w:style w:type="character" w:customStyle="1" w:styleId="WW8Num15z3">
    <w:name w:val="WW8Num15z3"/>
    <w:rsid w:val="008A4DBE"/>
    <w:rPr>
      <w:rFonts w:ascii="Symbol" w:hAnsi="Symbol" w:cs="Symbol"/>
    </w:rPr>
  </w:style>
  <w:style w:type="character" w:customStyle="1" w:styleId="WW-DefaultParagraphFont">
    <w:name w:val="WW-Default Paragraph Font"/>
    <w:rsid w:val="008A4DBE"/>
  </w:style>
  <w:style w:type="character" w:customStyle="1" w:styleId="CommentReference1">
    <w:name w:val="Comment Reference1"/>
    <w:rsid w:val="008A4DBE"/>
    <w:rPr>
      <w:sz w:val="16"/>
      <w:szCs w:val="16"/>
    </w:rPr>
  </w:style>
  <w:style w:type="character" w:customStyle="1" w:styleId="CommentTextChar">
    <w:name w:val="Comment Text Char"/>
    <w:rsid w:val="008A4DBE"/>
    <w:rPr>
      <w:sz w:val="20"/>
      <w:szCs w:val="20"/>
    </w:rPr>
  </w:style>
  <w:style w:type="character" w:customStyle="1" w:styleId="CommentSubjectChar">
    <w:name w:val="Comment Subject Char"/>
    <w:rsid w:val="008A4DBE"/>
    <w:rPr>
      <w:b/>
      <w:bCs/>
      <w:sz w:val="20"/>
      <w:szCs w:val="20"/>
    </w:rPr>
  </w:style>
  <w:style w:type="character" w:customStyle="1" w:styleId="BodyText2Char">
    <w:name w:val="Body Text 2 Char"/>
    <w:rsid w:val="008A4DBE"/>
    <w:rPr>
      <w:sz w:val="24"/>
      <w:szCs w:val="24"/>
    </w:rPr>
  </w:style>
  <w:style w:type="character" w:customStyle="1" w:styleId="BodyText2Char1">
    <w:name w:val="Body Text 2 Char1"/>
    <w:basedOn w:val="WW-DefaultParagraphFont"/>
    <w:rsid w:val="008A4DBE"/>
  </w:style>
  <w:style w:type="character" w:customStyle="1" w:styleId="BodyText3Char">
    <w:name w:val="Body Text 3 Char"/>
    <w:rsid w:val="008A4DBE"/>
    <w:rPr>
      <w:rFonts w:ascii="Times New Roman" w:eastAsia="Times New Roman" w:hAnsi="Times New Roman" w:cs="Times New Roman"/>
      <w:sz w:val="16"/>
      <w:szCs w:val="16"/>
    </w:rPr>
  </w:style>
  <w:style w:type="character" w:customStyle="1" w:styleId="NoSpacingChar">
    <w:name w:val="No Spacing Char"/>
    <w:rsid w:val="008A4DBE"/>
    <w:rPr>
      <w:rFonts w:cs="font313"/>
      <w:lang w:val="en-US"/>
    </w:rPr>
  </w:style>
  <w:style w:type="character" w:customStyle="1" w:styleId="ListLabel1">
    <w:name w:val="ListLabel 1"/>
    <w:rsid w:val="008A4DBE"/>
    <w:rPr>
      <w:rFonts w:cs="Courier New"/>
    </w:rPr>
  </w:style>
  <w:style w:type="character" w:customStyle="1" w:styleId="ListLabel2">
    <w:name w:val="ListLabel 2"/>
    <w:rsid w:val="008A4DBE"/>
    <w:rPr>
      <w:b/>
      <w:i w:val="0"/>
      <w:sz w:val="24"/>
      <w:szCs w:val="24"/>
    </w:rPr>
  </w:style>
  <w:style w:type="character" w:customStyle="1" w:styleId="ListLabel3">
    <w:name w:val="ListLabel 3"/>
    <w:rsid w:val="008A4DBE"/>
    <w:rPr>
      <w:rFonts w:cs="Arial"/>
      <w:i w:val="0"/>
      <w:sz w:val="24"/>
    </w:rPr>
  </w:style>
  <w:style w:type="character" w:customStyle="1" w:styleId="ListLabel4">
    <w:name w:val="ListLabel 4"/>
    <w:rsid w:val="008A4DBE"/>
    <w:rPr>
      <w:rFonts w:cs="Arial"/>
      <w:b w:val="0"/>
      <w:i w:val="0"/>
      <w:sz w:val="24"/>
    </w:rPr>
  </w:style>
  <w:style w:type="character" w:customStyle="1" w:styleId="ListLabel5">
    <w:name w:val="ListLabel 5"/>
    <w:rsid w:val="008A4DBE"/>
    <w:rPr>
      <w:rFonts w:cs="Calibri"/>
    </w:rPr>
  </w:style>
  <w:style w:type="character" w:customStyle="1" w:styleId="ListLabel6">
    <w:name w:val="ListLabel 6"/>
    <w:rsid w:val="008A4DBE"/>
    <w:rPr>
      <w:b w:val="0"/>
      <w:i w:val="0"/>
      <w:color w:val="00000A"/>
    </w:rPr>
  </w:style>
  <w:style w:type="character" w:customStyle="1" w:styleId="ListLabel7">
    <w:name w:val="ListLabel 7"/>
    <w:rsid w:val="008A4DBE"/>
    <w:rPr>
      <w:rFonts w:eastAsia="TimesNewRomanPSMT" w:cs="Times New Roman"/>
    </w:rPr>
  </w:style>
  <w:style w:type="character" w:customStyle="1" w:styleId="ListLabel8">
    <w:name w:val="ListLabel 8"/>
    <w:rsid w:val="008A4DBE"/>
    <w:rPr>
      <w:i w:val="0"/>
    </w:rPr>
  </w:style>
  <w:style w:type="character" w:customStyle="1" w:styleId="NumberingSymbols">
    <w:name w:val="Numbering Symbols"/>
    <w:rsid w:val="008A4DBE"/>
  </w:style>
  <w:style w:type="paragraph" w:customStyle="1" w:styleId="Heading">
    <w:name w:val="Heading"/>
    <w:basedOn w:val="Normal"/>
    <w:next w:val="BodyText"/>
    <w:rsid w:val="008A4DBE"/>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BodyText">
    <w:name w:val="Body Text"/>
    <w:basedOn w:val="Normal"/>
    <w:link w:val="BodyTextChar"/>
    <w:rsid w:val="008A4DBE"/>
    <w:pPr>
      <w:suppressAutoHyphens/>
      <w:spacing w:after="120" w:line="100" w:lineRule="atLeast"/>
    </w:pPr>
    <w:rPr>
      <w:rFonts w:eastAsia="Arial Unicode MS"/>
      <w:color w:val="000000"/>
      <w:kern w:val="1"/>
      <w:lang w:eastAsia="ar-SA"/>
    </w:rPr>
  </w:style>
  <w:style w:type="character" w:customStyle="1" w:styleId="BodyTextChar">
    <w:name w:val="Body Text Char"/>
    <w:basedOn w:val="DefaultParagraphFont"/>
    <w:link w:val="BodyText"/>
    <w:rsid w:val="008A4DBE"/>
    <w:rPr>
      <w:rFonts w:ascii="Times New Roman" w:eastAsia="Arial Unicode MS" w:hAnsi="Times New Roman" w:cs="Times New Roman"/>
      <w:color w:val="000000"/>
      <w:kern w:val="1"/>
      <w:sz w:val="24"/>
      <w:szCs w:val="24"/>
      <w:lang w:eastAsia="ar-SA"/>
    </w:rPr>
  </w:style>
  <w:style w:type="paragraph" w:styleId="List">
    <w:name w:val="List"/>
    <w:basedOn w:val="BodyText"/>
    <w:rsid w:val="008A4DBE"/>
    <w:rPr>
      <w:rFonts w:cs="Mangal"/>
    </w:rPr>
  </w:style>
  <w:style w:type="paragraph" w:styleId="Caption">
    <w:name w:val="caption"/>
    <w:basedOn w:val="Normal"/>
    <w:qFormat/>
    <w:rsid w:val="008A4DBE"/>
    <w:pPr>
      <w:suppressLineNumbers/>
      <w:suppressAutoHyphens/>
      <w:spacing w:before="120" w:after="120" w:line="100" w:lineRule="atLeast"/>
    </w:pPr>
    <w:rPr>
      <w:rFonts w:eastAsia="Arial Unicode MS" w:cs="Mangal"/>
      <w:i/>
      <w:iCs/>
      <w:color w:val="000000"/>
      <w:kern w:val="1"/>
      <w:lang w:eastAsia="ar-SA"/>
    </w:rPr>
  </w:style>
  <w:style w:type="paragraph" w:customStyle="1" w:styleId="Index">
    <w:name w:val="Index"/>
    <w:basedOn w:val="Normal"/>
    <w:rsid w:val="008A4DBE"/>
    <w:pPr>
      <w:suppressLineNumbers/>
      <w:suppressAutoHyphens/>
      <w:spacing w:line="100" w:lineRule="atLeast"/>
    </w:pPr>
    <w:rPr>
      <w:rFonts w:eastAsia="Arial Unicode MS" w:cs="Mangal"/>
      <w:color w:val="000000"/>
      <w:kern w:val="1"/>
      <w:lang w:eastAsia="ar-SA"/>
    </w:rPr>
  </w:style>
  <w:style w:type="paragraph" w:customStyle="1" w:styleId="CommentText1">
    <w:name w:val="Comment Text1"/>
    <w:basedOn w:val="Normal"/>
    <w:rsid w:val="008A4DBE"/>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8A4DBE"/>
    <w:rPr>
      <w:b/>
      <w:bCs/>
    </w:rPr>
  </w:style>
  <w:style w:type="paragraph" w:customStyle="1" w:styleId="ContentsHeading">
    <w:name w:val="Contents Heading"/>
    <w:basedOn w:val="Heading1"/>
    <w:rsid w:val="008A4DBE"/>
    <w:pPr>
      <w:suppressLineNumbers/>
    </w:pPr>
    <w:rPr>
      <w:sz w:val="32"/>
      <w:szCs w:val="32"/>
    </w:rPr>
  </w:style>
  <w:style w:type="paragraph" w:styleId="BodyText2">
    <w:name w:val="Body Text 2"/>
    <w:basedOn w:val="Normal"/>
    <w:link w:val="BodyText2Char2"/>
    <w:rsid w:val="008A4DBE"/>
    <w:pPr>
      <w:suppressAutoHyphens/>
      <w:spacing w:after="120" w:line="480" w:lineRule="auto"/>
    </w:pPr>
    <w:rPr>
      <w:rFonts w:eastAsia="Arial Unicode MS"/>
      <w:color w:val="000000"/>
      <w:kern w:val="1"/>
      <w:lang w:eastAsia="ar-SA"/>
    </w:rPr>
  </w:style>
  <w:style w:type="character" w:customStyle="1" w:styleId="BodyText2Char2">
    <w:name w:val="Body Text 2 Char2"/>
    <w:basedOn w:val="DefaultParagraphFont"/>
    <w:link w:val="BodyText2"/>
    <w:rsid w:val="008A4DBE"/>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8A4DBE"/>
    <w:pPr>
      <w:suppressAutoHyphens/>
      <w:spacing w:after="120" w:line="100" w:lineRule="atLeast"/>
    </w:pPr>
    <w:rPr>
      <w:color w:val="000000"/>
      <w:kern w:val="1"/>
      <w:sz w:val="16"/>
      <w:szCs w:val="16"/>
      <w:lang w:eastAsia="ar-SA"/>
    </w:rPr>
  </w:style>
  <w:style w:type="character" w:customStyle="1" w:styleId="BodyText3Char1">
    <w:name w:val="Body Text 3 Char1"/>
    <w:basedOn w:val="DefaultParagraphFont"/>
    <w:link w:val="BodyText3"/>
    <w:rsid w:val="008A4DBE"/>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8A4DBE"/>
    <w:pPr>
      <w:suppressAutoHyphens/>
      <w:spacing w:after="0" w:line="100" w:lineRule="atLeast"/>
    </w:pPr>
    <w:rPr>
      <w:rFonts w:ascii="Calibri" w:eastAsia="Arial Unicode MS" w:hAnsi="Calibri" w:cs="Calibri"/>
      <w:kern w:val="1"/>
      <w:lang w:val="en-US" w:eastAsia="ar-SA"/>
    </w:rPr>
  </w:style>
  <w:style w:type="paragraph" w:customStyle="1" w:styleId="TableContents">
    <w:name w:val="Table Contents"/>
    <w:basedOn w:val="Normal"/>
    <w:rsid w:val="008A4DBE"/>
    <w:pPr>
      <w:suppressLineNumbers/>
      <w:suppressAutoHyphens/>
      <w:spacing w:line="100" w:lineRule="atLeast"/>
    </w:pPr>
    <w:rPr>
      <w:rFonts w:eastAsia="Arial Unicode MS"/>
      <w:color w:val="000000"/>
      <w:kern w:val="1"/>
      <w:lang w:eastAsia="ar-SA"/>
    </w:rPr>
  </w:style>
  <w:style w:type="paragraph" w:customStyle="1" w:styleId="TableHeading">
    <w:name w:val="Table Heading"/>
    <w:basedOn w:val="TableContents"/>
    <w:rsid w:val="008A4DBE"/>
    <w:pPr>
      <w:jc w:val="center"/>
    </w:pPr>
    <w:rPr>
      <w:b/>
      <w:bCs/>
    </w:rPr>
  </w:style>
  <w:style w:type="paragraph" w:customStyle="1" w:styleId="PythagoreanTheorem">
    <w:name w:val="Pythagorean Theorem"/>
    <w:rsid w:val="008A4DBE"/>
    <w:pPr>
      <w:suppressAutoHyphens/>
    </w:pPr>
    <w:rPr>
      <w:rFonts w:ascii="Calibri" w:eastAsia="MS Mincho" w:hAnsi="Calibri" w:cs="Arial"/>
      <w:lang w:val="en-US" w:eastAsia="ar-SA"/>
    </w:rPr>
  </w:style>
  <w:style w:type="table" w:customStyle="1" w:styleId="TableGrid1">
    <w:name w:val="Table Grid1"/>
    <w:basedOn w:val="TableNormal"/>
    <w:next w:val="TableGrid"/>
    <w:uiPriority w:val="59"/>
    <w:rsid w:val="008A4DBE"/>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1"/>
    <w:uiPriority w:val="99"/>
    <w:unhideWhenUsed/>
    <w:rsid w:val="008A4DBE"/>
    <w:pPr>
      <w:suppressAutoHyphens/>
    </w:pPr>
    <w:rPr>
      <w:rFonts w:eastAsia="Arial Unicode MS"/>
      <w:color w:val="000000"/>
      <w:kern w:val="1"/>
      <w:sz w:val="20"/>
      <w:szCs w:val="20"/>
      <w:lang w:eastAsia="ar-SA"/>
    </w:rPr>
  </w:style>
  <w:style w:type="character" w:customStyle="1" w:styleId="CommentTextChar1">
    <w:name w:val="Comment Text Char1"/>
    <w:basedOn w:val="DefaultParagraphFont"/>
    <w:link w:val="CommentText"/>
    <w:uiPriority w:val="99"/>
    <w:rsid w:val="008A4DBE"/>
    <w:rPr>
      <w:rFonts w:ascii="Times New Roman" w:eastAsia="Arial Unicode MS" w:hAnsi="Times New Roman" w:cs="Times New Roman"/>
      <w:color w:val="000000"/>
      <w:kern w:val="1"/>
      <w:sz w:val="20"/>
      <w:szCs w:val="20"/>
      <w:lang w:val="en-US" w:eastAsia="ar-SA"/>
    </w:rPr>
  </w:style>
  <w:style w:type="paragraph" w:styleId="FootnoteText">
    <w:name w:val="footnote text"/>
    <w:basedOn w:val="Normal"/>
    <w:link w:val="FootnoteTextChar"/>
    <w:uiPriority w:val="99"/>
    <w:unhideWhenUsed/>
    <w:rsid w:val="008A4DBE"/>
    <w:pPr>
      <w:suppressAutoHyphens/>
    </w:pPr>
    <w:rPr>
      <w:rFonts w:eastAsia="Arial Unicode MS"/>
      <w:color w:val="000000"/>
      <w:kern w:val="1"/>
      <w:sz w:val="20"/>
      <w:szCs w:val="20"/>
      <w:lang w:eastAsia="ar-SA"/>
    </w:rPr>
  </w:style>
  <w:style w:type="character" w:customStyle="1" w:styleId="FootnoteTextChar">
    <w:name w:val="Footnote Text Char"/>
    <w:basedOn w:val="DefaultParagraphFont"/>
    <w:link w:val="FootnoteText"/>
    <w:uiPriority w:val="99"/>
    <w:semiHidden/>
    <w:rsid w:val="008A4DBE"/>
    <w:rPr>
      <w:rFonts w:ascii="Times New Roman" w:eastAsia="Arial Unicode MS" w:hAnsi="Times New Roman" w:cs="Times New Roman"/>
      <w:color w:val="000000"/>
      <w:kern w:val="1"/>
      <w:sz w:val="20"/>
      <w:szCs w:val="20"/>
      <w:lang w:val="en-US" w:eastAsia="ar-SA"/>
    </w:rPr>
  </w:style>
  <w:style w:type="character" w:styleId="FootnoteReference">
    <w:name w:val="footnote reference"/>
    <w:uiPriority w:val="99"/>
    <w:unhideWhenUsed/>
    <w:rsid w:val="008A4DBE"/>
    <w:rPr>
      <w:vertAlign w:val="superscript"/>
    </w:rPr>
  </w:style>
  <w:style w:type="character" w:styleId="CommentReference">
    <w:name w:val="annotation reference"/>
    <w:unhideWhenUsed/>
    <w:rsid w:val="008A4DBE"/>
    <w:rPr>
      <w:sz w:val="16"/>
      <w:szCs w:val="16"/>
    </w:rPr>
  </w:style>
  <w:style w:type="paragraph" w:customStyle="1" w:styleId="Default">
    <w:name w:val="Default"/>
    <w:rsid w:val="008A4DBE"/>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PageNumber">
    <w:name w:val="page number"/>
    <w:basedOn w:val="DefaultParagraphFont"/>
    <w:rsid w:val="008A4DBE"/>
  </w:style>
  <w:style w:type="character" w:customStyle="1" w:styleId="CharChar13">
    <w:name w:val="Char Char13"/>
    <w:locked/>
    <w:rsid w:val="008A4DBE"/>
    <w:rPr>
      <w:rFonts w:ascii="Cambria" w:hAnsi="Cambria"/>
      <w:b/>
      <w:bCs/>
      <w:kern w:val="32"/>
      <w:sz w:val="32"/>
      <w:szCs w:val="32"/>
      <w:lang w:val="en-US" w:eastAsia="en-US" w:bidi="ar-SA"/>
    </w:rPr>
  </w:style>
  <w:style w:type="character" w:customStyle="1" w:styleId="Heading1Char1">
    <w:name w:val="Heading 1 Char1"/>
    <w:rsid w:val="008A4DBE"/>
    <w:rPr>
      <w:rFonts w:ascii="Cambria" w:eastAsia="Arial Unicode MS" w:hAnsi="Cambria" w:cs="font313"/>
      <w:b/>
      <w:bCs/>
      <w:color w:val="365F91"/>
      <w:kern w:val="1"/>
      <w:sz w:val="28"/>
      <w:szCs w:val="28"/>
      <w:lang w:eastAsia="ar-SA"/>
    </w:rPr>
  </w:style>
  <w:style w:type="character" w:customStyle="1" w:styleId="WW8Num3z2">
    <w:name w:val="WW8Num3z2"/>
    <w:rsid w:val="008A4DBE"/>
    <w:rPr>
      <w:rFonts w:ascii="Wingdings" w:hAnsi="Wingdings" w:cs="Wingdings"/>
    </w:rPr>
  </w:style>
  <w:style w:type="character" w:customStyle="1" w:styleId="WW8Num4z1">
    <w:name w:val="WW8Num4z1"/>
    <w:rsid w:val="008A4DBE"/>
    <w:rPr>
      <w:rFonts w:ascii="Courier New" w:hAnsi="Courier New" w:cs="Courier New"/>
    </w:rPr>
  </w:style>
  <w:style w:type="character" w:customStyle="1" w:styleId="WW8Num4z2">
    <w:name w:val="WW8Num4z2"/>
    <w:rsid w:val="008A4DBE"/>
    <w:rPr>
      <w:rFonts w:ascii="Wingdings" w:hAnsi="Wingdings" w:cs="Wingdings"/>
    </w:rPr>
  </w:style>
  <w:style w:type="character" w:customStyle="1" w:styleId="WW8Num5z1">
    <w:name w:val="WW8Num5z1"/>
    <w:rsid w:val="008A4DBE"/>
    <w:rPr>
      <w:rFonts w:ascii="Courier New" w:hAnsi="Courier New" w:cs="Courier New"/>
    </w:rPr>
  </w:style>
  <w:style w:type="character" w:customStyle="1" w:styleId="WW8Num5z2">
    <w:name w:val="WW8Num5z2"/>
    <w:rsid w:val="008A4DBE"/>
    <w:rPr>
      <w:rFonts w:ascii="Wingdings" w:hAnsi="Wingdings" w:cs="Wingdings"/>
    </w:rPr>
  </w:style>
  <w:style w:type="character" w:customStyle="1" w:styleId="WW8Num5z3">
    <w:name w:val="WW8Num5z3"/>
    <w:rsid w:val="008A4DBE"/>
    <w:rPr>
      <w:rFonts w:ascii="Symbol" w:hAnsi="Symbol" w:cs="Symbol"/>
    </w:rPr>
  </w:style>
  <w:style w:type="character" w:customStyle="1" w:styleId="WW8Num6z3">
    <w:name w:val="WW8Num6z3"/>
    <w:rsid w:val="008A4DBE"/>
    <w:rPr>
      <w:rFonts w:ascii="Symbol" w:hAnsi="Symbol" w:cs="Symbol"/>
    </w:rPr>
  </w:style>
  <w:style w:type="character" w:customStyle="1" w:styleId="WW8Num10z3">
    <w:name w:val="WW8Num10z3"/>
    <w:rsid w:val="008A4DBE"/>
    <w:rPr>
      <w:rFonts w:ascii="Symbol" w:hAnsi="Symbol" w:cs="Symbol"/>
    </w:rPr>
  </w:style>
  <w:style w:type="character" w:customStyle="1" w:styleId="WW8Num11z0">
    <w:name w:val="WW8Num11z0"/>
    <w:rsid w:val="008A4DBE"/>
    <w:rPr>
      <w:rFonts w:ascii="Wingdings" w:hAnsi="Wingdings" w:cs="Wingdings"/>
      <w:b w:val="0"/>
      <w:i w:val="0"/>
      <w:color w:val="00000A"/>
    </w:rPr>
  </w:style>
  <w:style w:type="character" w:customStyle="1" w:styleId="WW8Num11z1">
    <w:name w:val="WW8Num11z1"/>
    <w:rsid w:val="008A4DBE"/>
    <w:rPr>
      <w:rFonts w:ascii="Courier New" w:hAnsi="Courier New" w:cs="Arial"/>
      <w:b w:val="0"/>
      <w:i w:val="0"/>
      <w:sz w:val="24"/>
    </w:rPr>
  </w:style>
  <w:style w:type="character" w:customStyle="1" w:styleId="WW8Num11z2">
    <w:name w:val="WW8Num11z2"/>
    <w:rsid w:val="008A4DBE"/>
    <w:rPr>
      <w:rFonts w:ascii="Wingdings" w:hAnsi="Wingdings" w:cs="Wingdings"/>
    </w:rPr>
  </w:style>
  <w:style w:type="character" w:customStyle="1" w:styleId="WW8Num11z3">
    <w:name w:val="WW8Num11z3"/>
    <w:rsid w:val="008A4DBE"/>
    <w:rPr>
      <w:rFonts w:ascii="Symbol" w:hAnsi="Symbol" w:cs="Symbol"/>
    </w:rPr>
  </w:style>
  <w:style w:type="character" w:customStyle="1" w:styleId="WW8Num12z2">
    <w:name w:val="WW8Num12z2"/>
    <w:rsid w:val="008A4DBE"/>
    <w:rPr>
      <w:rFonts w:ascii="Wingdings" w:hAnsi="Wingdings" w:cs="Wingdings"/>
    </w:rPr>
  </w:style>
  <w:style w:type="character" w:customStyle="1" w:styleId="WW8Num12z3">
    <w:name w:val="WW8Num12z3"/>
    <w:rsid w:val="008A4DBE"/>
    <w:rPr>
      <w:rFonts w:ascii="Symbol" w:hAnsi="Symbol" w:cs="Symbol"/>
    </w:rPr>
  </w:style>
  <w:style w:type="character" w:customStyle="1" w:styleId="WW8Num14z0">
    <w:name w:val="WW8Num14z0"/>
    <w:rsid w:val="008A4DBE"/>
    <w:rPr>
      <w:rFonts w:ascii="Wingdings" w:hAnsi="Wingdings" w:cs="Wingdings"/>
    </w:rPr>
  </w:style>
  <w:style w:type="character" w:customStyle="1" w:styleId="WW8Num14z1">
    <w:name w:val="WW8Num14z1"/>
    <w:rsid w:val="008A4DBE"/>
    <w:rPr>
      <w:rFonts w:ascii="Courier New" w:hAnsi="Courier New" w:cs="Arial"/>
      <w:b w:val="0"/>
      <w:i w:val="0"/>
      <w:sz w:val="24"/>
    </w:rPr>
  </w:style>
  <w:style w:type="character" w:customStyle="1" w:styleId="WW8Num14z3">
    <w:name w:val="WW8Num14z3"/>
    <w:rsid w:val="008A4DBE"/>
    <w:rPr>
      <w:rFonts w:ascii="Symbol" w:hAnsi="Symbol" w:cs="Symbol"/>
    </w:rPr>
  </w:style>
  <w:style w:type="character" w:customStyle="1" w:styleId="WW8Num16z1">
    <w:name w:val="WW8Num16z1"/>
    <w:rsid w:val="008A4DBE"/>
    <w:rPr>
      <w:rFonts w:ascii="Courier New" w:hAnsi="Courier New" w:cs="Arial"/>
      <w:b w:val="0"/>
      <w:i w:val="0"/>
      <w:sz w:val="24"/>
    </w:rPr>
  </w:style>
  <w:style w:type="character" w:customStyle="1" w:styleId="WW8Num16z2">
    <w:name w:val="WW8Num16z2"/>
    <w:rsid w:val="008A4DBE"/>
    <w:rPr>
      <w:rFonts w:ascii="Wingdings" w:hAnsi="Wingdings" w:cs="Wingdings"/>
    </w:rPr>
  </w:style>
  <w:style w:type="character" w:customStyle="1" w:styleId="WW8Num16z3">
    <w:name w:val="WW8Num16z3"/>
    <w:rsid w:val="008A4DBE"/>
    <w:rPr>
      <w:rFonts w:ascii="Symbol" w:hAnsi="Symbol" w:cs="Symbol"/>
    </w:rPr>
  </w:style>
  <w:style w:type="character" w:customStyle="1" w:styleId="WW-DefaultParagraphFont1">
    <w:name w:val="WW-Default Paragraph Font1"/>
    <w:rsid w:val="008A4DBE"/>
  </w:style>
  <w:style w:type="character" w:customStyle="1" w:styleId="FootnoteCharacters">
    <w:name w:val="Footnote Characters"/>
    <w:rsid w:val="008A4DBE"/>
    <w:rPr>
      <w:vertAlign w:val="superscript"/>
    </w:rPr>
  </w:style>
  <w:style w:type="character" w:customStyle="1" w:styleId="BalloonTextChar1">
    <w:name w:val="Balloon Text Char1"/>
    <w:uiPriority w:val="99"/>
    <w:rsid w:val="008A4DBE"/>
    <w:rPr>
      <w:rFonts w:ascii="Tahoma" w:eastAsia="Arial Unicode MS" w:hAnsi="Tahoma" w:cs="Tahoma"/>
      <w:color w:val="000000"/>
      <w:kern w:val="1"/>
      <w:sz w:val="16"/>
      <w:szCs w:val="16"/>
      <w:lang w:eastAsia="ar-SA"/>
    </w:rPr>
  </w:style>
  <w:style w:type="character" w:customStyle="1" w:styleId="HeaderChar1">
    <w:name w:val="Header Char1"/>
    <w:rsid w:val="008A4DBE"/>
    <w:rPr>
      <w:rFonts w:eastAsia="Arial Unicode MS"/>
      <w:color w:val="000000"/>
      <w:kern w:val="1"/>
      <w:sz w:val="24"/>
      <w:szCs w:val="24"/>
      <w:lang w:eastAsia="ar-SA"/>
    </w:rPr>
  </w:style>
  <w:style w:type="character" w:customStyle="1" w:styleId="FooterChar1">
    <w:name w:val="Footer Char1"/>
    <w:rsid w:val="008A4DBE"/>
    <w:rPr>
      <w:rFonts w:eastAsia="Arial Unicode MS"/>
      <w:color w:val="000000"/>
      <w:kern w:val="1"/>
      <w:sz w:val="24"/>
      <w:szCs w:val="24"/>
      <w:lang w:eastAsia="ar-SA"/>
    </w:rPr>
  </w:style>
  <w:style w:type="paragraph" w:customStyle="1" w:styleId="naslovtabela">
    <w:name w:val="naslov tabela"/>
    <w:basedOn w:val="Heading3"/>
    <w:autoRedefine/>
    <w:rsid w:val="008A4DBE"/>
    <w:pPr>
      <w:numPr>
        <w:ilvl w:val="0"/>
        <w:numId w:val="0"/>
      </w:numPr>
      <w:spacing w:line="240" w:lineRule="auto"/>
      <w:jc w:val="center"/>
    </w:pPr>
    <w:rPr>
      <w:rFonts w:cs="Arial"/>
      <w:color w:val="auto"/>
      <w:kern w:val="0"/>
      <w:sz w:val="24"/>
    </w:rPr>
  </w:style>
  <w:style w:type="character" w:customStyle="1" w:styleId="CharChar">
    <w:name w:val="Char Char"/>
    <w:rsid w:val="008A4DBE"/>
    <w:rPr>
      <w:sz w:val="24"/>
      <w:szCs w:val="24"/>
    </w:rPr>
  </w:style>
  <w:style w:type="character" w:customStyle="1" w:styleId="WW8Num1z0">
    <w:name w:val="WW8Num1z0"/>
    <w:rsid w:val="008A4DBE"/>
    <w:rPr>
      <w:rFonts w:ascii="Symbol" w:hAnsi="Symbol"/>
    </w:rPr>
  </w:style>
  <w:style w:type="character" w:customStyle="1" w:styleId="WW8Num1z1">
    <w:name w:val="WW8Num1z1"/>
    <w:rsid w:val="008A4DBE"/>
    <w:rPr>
      <w:rFonts w:ascii="Courier New" w:hAnsi="Courier New" w:cs="Courier New"/>
    </w:rPr>
  </w:style>
  <w:style w:type="character" w:customStyle="1" w:styleId="Absatz-Standardschriftart">
    <w:name w:val="Absatz-Standardschriftart"/>
    <w:rsid w:val="008A4DBE"/>
  </w:style>
  <w:style w:type="character" w:customStyle="1" w:styleId="WW-Absatz-Standardschriftart">
    <w:name w:val="WW-Absatz-Standardschriftart"/>
    <w:rsid w:val="008A4DBE"/>
  </w:style>
  <w:style w:type="character" w:customStyle="1" w:styleId="WW-Absatz-Standardschriftart1">
    <w:name w:val="WW-Absatz-Standardschriftart1"/>
    <w:rsid w:val="008A4DBE"/>
  </w:style>
  <w:style w:type="character" w:customStyle="1" w:styleId="WW-Absatz-Standardschriftart11">
    <w:name w:val="WW-Absatz-Standardschriftart11"/>
    <w:rsid w:val="008A4DBE"/>
  </w:style>
  <w:style w:type="character" w:customStyle="1" w:styleId="WW-Absatz-Standardschriftart111">
    <w:name w:val="WW-Absatz-Standardschriftart111"/>
    <w:rsid w:val="008A4DBE"/>
  </w:style>
  <w:style w:type="character" w:customStyle="1" w:styleId="WW8Num1z2">
    <w:name w:val="WW8Num1z2"/>
    <w:rsid w:val="008A4DBE"/>
    <w:rPr>
      <w:rFonts w:ascii="Wingdings" w:hAnsi="Wingdings"/>
    </w:rPr>
  </w:style>
  <w:style w:type="character" w:customStyle="1" w:styleId="Bullets">
    <w:name w:val="Bullets"/>
    <w:rsid w:val="008A4DBE"/>
    <w:rPr>
      <w:rFonts w:ascii="OpenSymbol" w:eastAsia="OpenSymbol" w:hAnsi="OpenSymbol" w:cs="OpenSymbol"/>
    </w:rPr>
  </w:style>
  <w:style w:type="paragraph" w:styleId="BodyTextIndent">
    <w:name w:val="Body Text Indent"/>
    <w:basedOn w:val="Normal"/>
    <w:link w:val="BodyTextIndentChar"/>
    <w:uiPriority w:val="99"/>
    <w:unhideWhenUsed/>
    <w:rsid w:val="008A4DBE"/>
    <w:pPr>
      <w:suppressAutoHyphens/>
      <w:spacing w:after="120" w:line="100" w:lineRule="atLeast"/>
      <w:ind w:left="283"/>
    </w:pPr>
    <w:rPr>
      <w:rFonts w:eastAsia="Arial Unicode MS"/>
      <w:color w:val="000000"/>
      <w:kern w:val="1"/>
      <w:lang w:eastAsia="ar-SA"/>
    </w:rPr>
  </w:style>
  <w:style w:type="character" w:customStyle="1" w:styleId="BodyTextIndentChar">
    <w:name w:val="Body Text Indent Char"/>
    <w:basedOn w:val="DefaultParagraphFont"/>
    <w:link w:val="BodyTextIndent"/>
    <w:uiPriority w:val="99"/>
    <w:rsid w:val="008A4DBE"/>
    <w:rPr>
      <w:rFonts w:ascii="Times New Roman" w:eastAsia="Arial Unicode MS" w:hAnsi="Times New Roman" w:cs="Times New Roman"/>
      <w:color w:val="000000"/>
      <w:kern w:val="1"/>
      <w:sz w:val="24"/>
      <w:szCs w:val="24"/>
      <w:lang w:eastAsia="ar-SA"/>
    </w:rPr>
  </w:style>
  <w:style w:type="character" w:customStyle="1" w:styleId="DefaultParagraphFont1">
    <w:name w:val="Default Paragraph Font1"/>
    <w:rsid w:val="008A4DBE"/>
  </w:style>
  <w:style w:type="character" w:styleId="Strong">
    <w:name w:val="Strong"/>
    <w:uiPriority w:val="22"/>
    <w:qFormat/>
    <w:rsid w:val="008A4DBE"/>
    <w:rPr>
      <w:b/>
      <w:bCs/>
    </w:rPr>
  </w:style>
  <w:style w:type="character" w:styleId="Emphasis">
    <w:name w:val="Emphasis"/>
    <w:qFormat/>
    <w:rsid w:val="008A4DBE"/>
    <w:rPr>
      <w:i/>
      <w:iCs/>
    </w:rPr>
  </w:style>
  <w:style w:type="paragraph" w:styleId="PlainText">
    <w:name w:val="Plain Text"/>
    <w:basedOn w:val="Normal"/>
    <w:link w:val="PlainTextChar"/>
    <w:unhideWhenUsed/>
    <w:rsid w:val="008A4DBE"/>
    <w:rPr>
      <w:rFonts w:ascii="Courier New" w:hAnsi="Courier New"/>
      <w:color w:val="000000"/>
      <w:sz w:val="20"/>
      <w:szCs w:val="20"/>
      <w:lang w:val="x-none" w:eastAsia="x-none"/>
    </w:rPr>
  </w:style>
  <w:style w:type="character" w:customStyle="1" w:styleId="PlainTextChar">
    <w:name w:val="Plain Text Char"/>
    <w:basedOn w:val="DefaultParagraphFont"/>
    <w:link w:val="PlainText"/>
    <w:rsid w:val="008A4DBE"/>
    <w:rPr>
      <w:rFonts w:ascii="Courier New" w:eastAsia="Times New Roman" w:hAnsi="Courier New" w:cs="Times New Roman"/>
      <w:color w:val="000000"/>
      <w:sz w:val="20"/>
      <w:szCs w:val="20"/>
      <w:lang w:val="x-none" w:eastAsia="x-none"/>
    </w:rPr>
  </w:style>
  <w:style w:type="numbering" w:customStyle="1" w:styleId="NoList11">
    <w:name w:val="No List11"/>
    <w:next w:val="NoList"/>
    <w:semiHidden/>
    <w:rsid w:val="008A4DBE"/>
  </w:style>
  <w:style w:type="numbering" w:customStyle="1" w:styleId="NoList2">
    <w:name w:val="No List2"/>
    <w:next w:val="NoList"/>
    <w:semiHidden/>
    <w:rsid w:val="008A4DBE"/>
  </w:style>
  <w:style w:type="character" w:styleId="FollowedHyperlink">
    <w:name w:val="FollowedHyperlink"/>
    <w:uiPriority w:val="99"/>
    <w:unhideWhenUsed/>
    <w:rsid w:val="008A4DBE"/>
    <w:rPr>
      <w:color w:val="800080"/>
      <w:u w:val="single"/>
    </w:rPr>
  </w:style>
  <w:style w:type="paragraph" w:customStyle="1" w:styleId="font5">
    <w:name w:val="font5"/>
    <w:basedOn w:val="Normal"/>
    <w:rsid w:val="008A4DBE"/>
    <w:pPr>
      <w:spacing w:before="100" w:beforeAutospacing="1" w:after="100" w:afterAutospacing="1"/>
    </w:pPr>
    <w:rPr>
      <w:rFonts w:ascii="TimesRoman" w:hAnsi="TimesRoman"/>
      <w:b/>
      <w:bCs/>
    </w:rPr>
  </w:style>
  <w:style w:type="paragraph" w:customStyle="1" w:styleId="font6">
    <w:name w:val="font6"/>
    <w:basedOn w:val="Normal"/>
    <w:rsid w:val="008A4DBE"/>
    <w:pPr>
      <w:spacing w:before="100" w:beforeAutospacing="1" w:after="100" w:afterAutospacing="1"/>
    </w:pPr>
    <w:rPr>
      <w:rFonts w:ascii="TimesRoman" w:hAnsi="TimesRoman"/>
      <w:color w:val="0000FF"/>
      <w:sz w:val="18"/>
      <w:szCs w:val="18"/>
    </w:rPr>
  </w:style>
  <w:style w:type="paragraph" w:customStyle="1" w:styleId="font7">
    <w:name w:val="font7"/>
    <w:basedOn w:val="Normal"/>
    <w:rsid w:val="008A4DBE"/>
    <w:pPr>
      <w:spacing w:before="100" w:beforeAutospacing="1" w:after="100" w:afterAutospacing="1"/>
    </w:pPr>
    <w:rPr>
      <w:color w:val="0000FF"/>
      <w:sz w:val="22"/>
      <w:szCs w:val="22"/>
    </w:rPr>
  </w:style>
  <w:style w:type="paragraph" w:customStyle="1" w:styleId="font8">
    <w:name w:val="font8"/>
    <w:basedOn w:val="Normal"/>
    <w:rsid w:val="008A4DBE"/>
    <w:pPr>
      <w:spacing w:before="100" w:beforeAutospacing="1" w:after="100" w:afterAutospacing="1"/>
    </w:pPr>
    <w:rPr>
      <w:b/>
      <w:bCs/>
      <w:color w:val="0000FF"/>
      <w:sz w:val="22"/>
      <w:szCs w:val="22"/>
    </w:rPr>
  </w:style>
  <w:style w:type="paragraph" w:customStyle="1" w:styleId="font9">
    <w:name w:val="font9"/>
    <w:basedOn w:val="Normal"/>
    <w:rsid w:val="008A4DBE"/>
    <w:pPr>
      <w:spacing w:before="100" w:beforeAutospacing="1" w:after="100" w:afterAutospacing="1"/>
    </w:pPr>
    <w:rPr>
      <w:rFonts w:ascii="CTimesRoman" w:hAnsi="CTimesRoman"/>
      <w:color w:val="FFFF00"/>
    </w:rPr>
  </w:style>
  <w:style w:type="paragraph" w:customStyle="1" w:styleId="font10">
    <w:name w:val="font10"/>
    <w:basedOn w:val="Normal"/>
    <w:rsid w:val="008A4DBE"/>
    <w:pPr>
      <w:spacing w:before="100" w:beforeAutospacing="1" w:after="100" w:afterAutospacing="1"/>
    </w:pPr>
    <w:rPr>
      <w:color w:val="000000"/>
      <w:sz w:val="22"/>
      <w:szCs w:val="22"/>
    </w:rPr>
  </w:style>
  <w:style w:type="paragraph" w:customStyle="1" w:styleId="font11">
    <w:name w:val="font11"/>
    <w:basedOn w:val="Normal"/>
    <w:rsid w:val="008A4DBE"/>
    <w:pPr>
      <w:spacing w:before="100" w:beforeAutospacing="1" w:after="100" w:afterAutospacing="1"/>
    </w:pPr>
    <w:rPr>
      <w:b/>
      <w:bCs/>
      <w:color w:val="000000"/>
      <w:sz w:val="22"/>
      <w:szCs w:val="22"/>
    </w:rPr>
  </w:style>
  <w:style w:type="paragraph" w:customStyle="1" w:styleId="xl65">
    <w:name w:val="xl65"/>
    <w:basedOn w:val="Normal"/>
    <w:rsid w:val="008A4DBE"/>
    <w:pPr>
      <w:spacing w:before="100" w:beforeAutospacing="1" w:after="100" w:afterAutospacing="1"/>
    </w:pPr>
    <w:rPr>
      <w:rFonts w:ascii="TimesRoman" w:hAnsi="TimesRoman"/>
    </w:rPr>
  </w:style>
  <w:style w:type="paragraph" w:customStyle="1" w:styleId="xl66">
    <w:name w:val="xl66"/>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67">
    <w:name w:val="xl6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68">
    <w:name w:val="xl68"/>
    <w:basedOn w:val="Normal"/>
    <w:rsid w:val="008A4DBE"/>
    <w:pPr>
      <w:spacing w:before="100" w:beforeAutospacing="1" w:after="100" w:afterAutospacing="1"/>
    </w:pPr>
    <w:rPr>
      <w:rFonts w:ascii="TimesRoman" w:hAnsi="TimesRoman"/>
    </w:rPr>
  </w:style>
  <w:style w:type="paragraph" w:customStyle="1" w:styleId="xl69">
    <w:name w:val="xl69"/>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70">
    <w:name w:val="xl7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top"/>
    </w:pPr>
    <w:rPr>
      <w:rFonts w:ascii="TimesRoman" w:hAnsi="TimesRoman"/>
    </w:rPr>
  </w:style>
  <w:style w:type="paragraph" w:customStyle="1" w:styleId="xl71">
    <w:name w:val="xl71"/>
    <w:basedOn w:val="Normal"/>
    <w:rsid w:val="008A4DBE"/>
    <w:pPr>
      <w:pBdr>
        <w:top w:val="single" w:sz="8" w:space="0" w:color="auto"/>
        <w:left w:val="single" w:sz="8" w:space="0" w:color="auto"/>
        <w:bottom w:val="single" w:sz="8" w:space="0" w:color="auto"/>
        <w:right w:val="single" w:sz="4" w:space="0" w:color="auto"/>
      </w:pBdr>
      <w:spacing w:before="100" w:beforeAutospacing="1" w:after="100" w:afterAutospacing="1"/>
    </w:pPr>
    <w:rPr>
      <w:rFonts w:ascii="TimesRoman" w:hAnsi="TimesRoman"/>
    </w:rPr>
  </w:style>
  <w:style w:type="paragraph" w:customStyle="1" w:styleId="xl72">
    <w:name w:val="xl72"/>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Roman" w:hAnsi="TimesRoman"/>
    </w:rPr>
  </w:style>
  <w:style w:type="paragraph" w:customStyle="1" w:styleId="xl73">
    <w:name w:val="xl73"/>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74">
    <w:name w:val="xl74"/>
    <w:basedOn w:val="Normal"/>
    <w:rsid w:val="008A4DBE"/>
    <w:pPr>
      <w:shd w:val="clear" w:color="000000" w:fill="FFFFFF"/>
      <w:spacing w:before="100" w:beforeAutospacing="1" w:after="100" w:afterAutospacing="1"/>
    </w:pPr>
    <w:rPr>
      <w:rFonts w:ascii="TimesRoman" w:hAnsi="TimesRoman"/>
    </w:rPr>
  </w:style>
  <w:style w:type="paragraph" w:customStyle="1" w:styleId="xl75">
    <w:name w:val="xl75"/>
    <w:basedOn w:val="Normal"/>
    <w:rsid w:val="008A4DBE"/>
    <w:pPr>
      <w:spacing w:before="100" w:beforeAutospacing="1" w:after="100" w:afterAutospacing="1"/>
      <w:jc w:val="both"/>
      <w:textAlignment w:val="top"/>
    </w:pPr>
    <w:rPr>
      <w:rFonts w:ascii="TimesRoman" w:hAnsi="TimesRoman"/>
      <w:color w:val="000000"/>
    </w:rPr>
  </w:style>
  <w:style w:type="paragraph" w:customStyle="1" w:styleId="xl76">
    <w:name w:val="xl76"/>
    <w:basedOn w:val="Normal"/>
    <w:rsid w:val="008A4DBE"/>
    <w:pPr>
      <w:spacing w:before="100" w:beforeAutospacing="1" w:after="100" w:afterAutospacing="1"/>
      <w:jc w:val="right"/>
      <w:textAlignment w:val="center"/>
    </w:pPr>
    <w:rPr>
      <w:rFonts w:ascii="TimesRoman" w:hAnsi="TimesRoman"/>
    </w:rPr>
  </w:style>
  <w:style w:type="paragraph" w:customStyle="1" w:styleId="xl77">
    <w:name w:val="xl77"/>
    <w:basedOn w:val="Normal"/>
    <w:rsid w:val="008A4DBE"/>
    <w:pPr>
      <w:spacing w:before="100" w:beforeAutospacing="1" w:after="100" w:afterAutospacing="1"/>
    </w:pPr>
    <w:rPr>
      <w:rFonts w:ascii="TimesRoman" w:hAnsi="TimesRoman"/>
    </w:rPr>
  </w:style>
  <w:style w:type="paragraph" w:customStyle="1" w:styleId="xl78">
    <w:name w:val="xl78"/>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79">
    <w:name w:val="xl79"/>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0">
    <w:name w:val="xl80"/>
    <w:basedOn w:val="Normal"/>
    <w:rsid w:val="008A4DBE"/>
    <w:pPr>
      <w:pBdr>
        <w:left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1">
    <w:name w:val="xl81"/>
    <w:basedOn w:val="Normal"/>
    <w:rsid w:val="008A4DBE"/>
    <w:pPr>
      <w:spacing w:before="100" w:beforeAutospacing="1" w:after="100" w:afterAutospacing="1"/>
    </w:pPr>
    <w:rPr>
      <w:rFonts w:ascii="TimesRoman" w:hAnsi="TimesRoman"/>
      <w:color w:val="000000"/>
    </w:rPr>
  </w:style>
  <w:style w:type="paragraph" w:customStyle="1" w:styleId="xl82">
    <w:name w:val="xl8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3">
    <w:name w:val="xl83"/>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4">
    <w:name w:val="xl84"/>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5">
    <w:name w:val="xl85"/>
    <w:basedOn w:val="Normal"/>
    <w:rsid w:val="008A4DBE"/>
    <w:pPr>
      <w:spacing w:before="100" w:beforeAutospacing="1" w:after="100" w:afterAutospacing="1"/>
    </w:pPr>
    <w:rPr>
      <w:rFonts w:ascii="TimesRoman" w:hAnsi="TimesRoman"/>
      <w:color w:val="000000"/>
    </w:rPr>
  </w:style>
  <w:style w:type="paragraph" w:customStyle="1" w:styleId="xl86">
    <w:name w:val="xl86"/>
    <w:basedOn w:val="Normal"/>
    <w:rsid w:val="008A4DBE"/>
    <w:pPr>
      <w:pBdr>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7">
    <w:name w:val="xl87"/>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8">
    <w:name w:val="xl88"/>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9">
    <w:name w:val="xl89"/>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90">
    <w:name w:val="xl90"/>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rPr>
      <w:rFonts w:ascii="TimesRoman" w:hAnsi="TimesRoman"/>
    </w:rPr>
  </w:style>
  <w:style w:type="paragraph" w:customStyle="1" w:styleId="xl91">
    <w:name w:val="xl91"/>
    <w:basedOn w:val="Normal"/>
    <w:rsid w:val="008A4DBE"/>
    <w:pPr>
      <w:spacing w:before="100" w:beforeAutospacing="1" w:after="100" w:afterAutospacing="1"/>
      <w:textAlignment w:val="top"/>
    </w:pPr>
    <w:rPr>
      <w:rFonts w:ascii="TimesRoman" w:hAnsi="TimesRoman"/>
    </w:rPr>
  </w:style>
  <w:style w:type="paragraph" w:customStyle="1" w:styleId="xl92">
    <w:name w:val="xl92"/>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3">
    <w:name w:val="xl93"/>
    <w:basedOn w:val="Normal"/>
    <w:rsid w:val="008A4DBE"/>
    <w:pPr>
      <w:spacing w:before="100" w:beforeAutospacing="1" w:after="100" w:afterAutospacing="1"/>
    </w:pPr>
  </w:style>
  <w:style w:type="paragraph" w:customStyle="1" w:styleId="xl94">
    <w:name w:val="xl94"/>
    <w:basedOn w:val="Normal"/>
    <w:rsid w:val="008A4DBE"/>
    <w:pPr>
      <w:pBdr>
        <w:bottom w:val="single" w:sz="8" w:space="0" w:color="auto"/>
      </w:pBdr>
      <w:spacing w:before="100" w:beforeAutospacing="1" w:after="100" w:afterAutospacing="1"/>
    </w:pPr>
    <w:rPr>
      <w:rFonts w:ascii="TimesRoman" w:hAnsi="TimesRoman"/>
    </w:rPr>
  </w:style>
  <w:style w:type="paragraph" w:customStyle="1" w:styleId="xl95">
    <w:name w:val="xl95"/>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6">
    <w:name w:val="xl96"/>
    <w:basedOn w:val="Normal"/>
    <w:rsid w:val="008A4DBE"/>
    <w:pPr>
      <w:pBdr>
        <w:top w:val="single" w:sz="8" w:space="0" w:color="auto"/>
        <w:bottom w:val="single" w:sz="8" w:space="0" w:color="auto"/>
      </w:pBdr>
      <w:spacing w:before="100" w:beforeAutospacing="1" w:after="100" w:afterAutospacing="1"/>
    </w:pPr>
    <w:rPr>
      <w:rFonts w:ascii="TimesRoman" w:hAnsi="TimesRoman"/>
    </w:rPr>
  </w:style>
  <w:style w:type="paragraph" w:customStyle="1" w:styleId="xl97">
    <w:name w:val="xl97"/>
    <w:basedOn w:val="Normal"/>
    <w:rsid w:val="008A4DBE"/>
    <w:pPr>
      <w:pBdr>
        <w:top w:val="single" w:sz="4" w:space="0" w:color="auto"/>
        <w:left w:val="single" w:sz="4" w:space="0" w:color="auto"/>
        <w:right w:val="single" w:sz="8" w:space="0" w:color="auto"/>
      </w:pBdr>
      <w:spacing w:before="100" w:beforeAutospacing="1" w:after="100" w:afterAutospacing="1"/>
      <w:jc w:val="right"/>
    </w:pPr>
    <w:rPr>
      <w:rFonts w:ascii="TimesRoman" w:hAnsi="TimesRoman"/>
    </w:rPr>
  </w:style>
  <w:style w:type="paragraph" w:customStyle="1" w:styleId="xl98">
    <w:name w:val="xl9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99">
    <w:name w:val="xl9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00">
    <w:name w:val="xl100"/>
    <w:basedOn w:val="Normal"/>
    <w:rsid w:val="008A4DB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01">
    <w:name w:val="xl101"/>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rPr>
  </w:style>
  <w:style w:type="paragraph" w:customStyle="1" w:styleId="xl102">
    <w:name w:val="xl102"/>
    <w:basedOn w:val="Normal"/>
    <w:rsid w:val="008A4DBE"/>
    <w:pPr>
      <w:pBdr>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3">
    <w:name w:val="xl103"/>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4">
    <w:name w:val="xl104"/>
    <w:basedOn w:val="Normal"/>
    <w:rsid w:val="008A4DBE"/>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imesRoman" w:hAnsi="TimesRoman"/>
      <w:b/>
      <w:bCs/>
    </w:rPr>
  </w:style>
  <w:style w:type="paragraph" w:customStyle="1" w:styleId="xl105">
    <w:name w:val="xl10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Roman" w:hAnsi="TimesRoman"/>
    </w:rPr>
  </w:style>
  <w:style w:type="paragraph" w:customStyle="1" w:styleId="xl106">
    <w:name w:val="xl106"/>
    <w:basedOn w:val="Normal"/>
    <w:rsid w:val="008A4DBE"/>
    <w:pPr>
      <w:pBdr>
        <w:top w:val="single" w:sz="8" w:space="0" w:color="auto"/>
      </w:pBdr>
      <w:spacing w:before="100" w:beforeAutospacing="1" w:after="100" w:afterAutospacing="1"/>
    </w:pPr>
    <w:rPr>
      <w:rFonts w:ascii="TimesRoman" w:hAnsi="TimesRoman"/>
    </w:rPr>
  </w:style>
  <w:style w:type="paragraph" w:customStyle="1" w:styleId="xl107">
    <w:name w:val="xl107"/>
    <w:basedOn w:val="Normal"/>
    <w:rsid w:val="008A4DBE"/>
    <w:pPr>
      <w:pBdr>
        <w:top w:val="single" w:sz="8" w:space="0" w:color="auto"/>
      </w:pBdr>
      <w:shd w:val="clear" w:color="000000" w:fill="FFFFFF"/>
      <w:spacing w:before="100" w:beforeAutospacing="1" w:after="100" w:afterAutospacing="1"/>
    </w:pPr>
    <w:rPr>
      <w:rFonts w:ascii="TimesRoman" w:hAnsi="TimesRoman"/>
    </w:rPr>
  </w:style>
  <w:style w:type="paragraph" w:customStyle="1" w:styleId="xl108">
    <w:name w:val="xl10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09">
    <w:name w:val="xl10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0">
    <w:name w:val="xl110"/>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1">
    <w:name w:val="xl111"/>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2">
    <w:name w:val="xl11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13">
    <w:name w:val="xl113"/>
    <w:basedOn w:val="Normal"/>
    <w:rsid w:val="008A4DB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xl114">
    <w:name w:val="xl11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5">
    <w:name w:val="xl11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16">
    <w:name w:val="xl116"/>
    <w:basedOn w:val="Normal"/>
    <w:rsid w:val="008A4DBE"/>
    <w:pPr>
      <w:pBdr>
        <w:left w:val="single" w:sz="4" w:space="0" w:color="auto"/>
        <w:bottom w:val="single" w:sz="4" w:space="0" w:color="auto"/>
        <w:right w:val="single" w:sz="4" w:space="0" w:color="auto"/>
      </w:pBdr>
      <w:spacing w:before="100" w:beforeAutospacing="1" w:after="100" w:afterAutospacing="1"/>
      <w:textAlignment w:val="top"/>
    </w:pPr>
    <w:rPr>
      <w:rFonts w:ascii="TimesRoman" w:hAnsi="TimesRoman"/>
    </w:rPr>
  </w:style>
  <w:style w:type="paragraph" w:customStyle="1" w:styleId="xl117">
    <w:name w:val="xl117"/>
    <w:basedOn w:val="Normal"/>
    <w:rsid w:val="008A4DBE"/>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Roman" w:hAnsi="TimesRoman"/>
    </w:rPr>
  </w:style>
  <w:style w:type="paragraph" w:customStyle="1" w:styleId="xl118">
    <w:name w:val="xl118"/>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19">
    <w:name w:val="xl119"/>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0">
    <w:name w:val="xl120"/>
    <w:basedOn w:val="Normal"/>
    <w:rsid w:val="008A4DBE"/>
    <w:pPr>
      <w:pBdr>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1">
    <w:name w:val="xl12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2">
    <w:name w:val="xl122"/>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3">
    <w:name w:val="xl123"/>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4">
    <w:name w:val="xl124"/>
    <w:basedOn w:val="Normal"/>
    <w:rsid w:val="008A4DBE"/>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5">
    <w:name w:val="xl125"/>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6">
    <w:name w:val="xl126"/>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7">
    <w:name w:val="xl12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28">
    <w:name w:val="xl128"/>
    <w:basedOn w:val="Normal"/>
    <w:rsid w:val="008A4DBE"/>
    <w:pPr>
      <w:pBdr>
        <w:top w:val="single" w:sz="4" w:space="0" w:color="auto"/>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29">
    <w:name w:val="xl129"/>
    <w:basedOn w:val="Normal"/>
    <w:rsid w:val="008A4DBE"/>
    <w:pPr>
      <w:pBdr>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130">
    <w:name w:val="xl130"/>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31">
    <w:name w:val="xl131"/>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2">
    <w:name w:val="xl132"/>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3">
    <w:name w:val="xl133"/>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4">
    <w:name w:val="xl134"/>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5">
    <w:name w:val="xl135"/>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6">
    <w:name w:val="xl136"/>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37">
    <w:name w:val="xl137"/>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8">
    <w:name w:val="xl13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9">
    <w:name w:val="xl139"/>
    <w:basedOn w:val="Normal"/>
    <w:rsid w:val="008A4DBE"/>
    <w:pPr>
      <w:pBdr>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40">
    <w:name w:val="xl140"/>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41">
    <w:name w:val="xl141"/>
    <w:basedOn w:val="Normal"/>
    <w:rsid w:val="008A4DB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Roman" w:hAnsi="TimesRoman"/>
    </w:rPr>
  </w:style>
  <w:style w:type="paragraph" w:customStyle="1" w:styleId="xl142">
    <w:name w:val="xl142"/>
    <w:basedOn w:val="Normal"/>
    <w:rsid w:val="008A4DB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43">
    <w:name w:val="xl14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44">
    <w:name w:val="xl14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color w:val="000000"/>
    </w:rPr>
  </w:style>
  <w:style w:type="paragraph" w:customStyle="1" w:styleId="xl145">
    <w:name w:val="xl14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46">
    <w:name w:val="xl146"/>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47">
    <w:name w:val="xl147"/>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148">
    <w:name w:val="xl14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color w:val="000000"/>
    </w:rPr>
  </w:style>
  <w:style w:type="paragraph" w:customStyle="1" w:styleId="xl149">
    <w:name w:val="xl149"/>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Roman" w:hAnsi="TimesRoman"/>
      <w:color w:val="000000"/>
    </w:rPr>
  </w:style>
  <w:style w:type="paragraph" w:customStyle="1" w:styleId="xl150">
    <w:name w:val="xl150"/>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51">
    <w:name w:val="xl151"/>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52">
    <w:name w:val="xl152"/>
    <w:basedOn w:val="Normal"/>
    <w:rsid w:val="008A4DBE"/>
    <w:pPr>
      <w:pBdr>
        <w:top w:val="single" w:sz="4" w:space="0" w:color="auto"/>
        <w:left w:val="single" w:sz="4" w:space="0" w:color="auto"/>
      </w:pBdr>
      <w:spacing w:before="100" w:beforeAutospacing="1" w:after="100" w:afterAutospacing="1"/>
      <w:jc w:val="center"/>
    </w:pPr>
    <w:rPr>
      <w:rFonts w:ascii="TimesRoman" w:hAnsi="TimesRoman"/>
    </w:rPr>
  </w:style>
  <w:style w:type="paragraph" w:customStyle="1" w:styleId="xl153">
    <w:name w:val="xl1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rPr>
  </w:style>
  <w:style w:type="paragraph" w:customStyle="1" w:styleId="xl154">
    <w:name w:val="xl154"/>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55">
    <w:name w:val="xl155"/>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56">
    <w:name w:val="xl156"/>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sz w:val="32"/>
      <w:szCs w:val="32"/>
    </w:rPr>
  </w:style>
  <w:style w:type="paragraph" w:customStyle="1" w:styleId="xl157">
    <w:name w:val="xl15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rPr>
  </w:style>
  <w:style w:type="paragraph" w:customStyle="1" w:styleId="xl158">
    <w:name w:val="xl15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59">
    <w:name w:val="xl159"/>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60">
    <w:name w:val="xl16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61">
    <w:name w:val="xl161"/>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62">
    <w:name w:val="xl16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63">
    <w:name w:val="xl16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64">
    <w:name w:val="xl16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5">
    <w:name w:val="xl165"/>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6">
    <w:name w:val="xl166"/>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67">
    <w:name w:val="xl167"/>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8">
    <w:name w:val="xl168"/>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9">
    <w:name w:val="xl16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0">
    <w:name w:val="xl17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71">
    <w:name w:val="xl171"/>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style>
  <w:style w:type="paragraph" w:customStyle="1" w:styleId="xl172">
    <w:name w:val="xl17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3">
    <w:name w:val="xl17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74">
    <w:name w:val="xl174"/>
    <w:basedOn w:val="Normal"/>
    <w:rsid w:val="008A4DBE"/>
    <w:pPr>
      <w:pBdr>
        <w:left w:val="single" w:sz="8" w:space="0" w:color="auto"/>
        <w:right w:val="single" w:sz="4" w:space="0" w:color="auto"/>
      </w:pBdr>
      <w:spacing w:before="100" w:beforeAutospacing="1" w:after="100" w:afterAutospacing="1"/>
      <w:textAlignment w:val="top"/>
    </w:pPr>
    <w:rPr>
      <w:color w:val="000000"/>
    </w:rPr>
  </w:style>
  <w:style w:type="paragraph" w:customStyle="1" w:styleId="xl175">
    <w:name w:val="xl17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rPr>
  </w:style>
  <w:style w:type="paragraph" w:customStyle="1" w:styleId="xl176">
    <w:name w:val="xl176"/>
    <w:basedOn w:val="Normal"/>
    <w:rsid w:val="008A4DBE"/>
    <w:pPr>
      <w:pBdr>
        <w:left w:val="single" w:sz="8"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77">
    <w:name w:val="xl17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78">
    <w:name w:val="xl17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9">
    <w:name w:val="xl17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0">
    <w:name w:val="xl18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81">
    <w:name w:val="xl181"/>
    <w:basedOn w:val="Normal"/>
    <w:rsid w:val="008A4DBE"/>
    <w:pPr>
      <w:pBdr>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2">
    <w:name w:val="xl182"/>
    <w:basedOn w:val="Normal"/>
    <w:rsid w:val="008A4DBE"/>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83">
    <w:name w:val="xl18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84">
    <w:name w:val="xl18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b/>
      <w:bCs/>
      <w:u w:val="single"/>
    </w:rPr>
  </w:style>
  <w:style w:type="paragraph" w:customStyle="1" w:styleId="xl185">
    <w:name w:val="xl185"/>
    <w:basedOn w:val="Normal"/>
    <w:rsid w:val="008A4DBE"/>
    <w:pPr>
      <w:pBdr>
        <w:top w:val="single" w:sz="4" w:space="0" w:color="auto"/>
        <w:left w:val="single" w:sz="4" w:space="0" w:color="auto"/>
        <w:right w:val="single" w:sz="4" w:space="0" w:color="auto"/>
      </w:pBdr>
      <w:spacing w:before="100" w:beforeAutospacing="1" w:after="100" w:afterAutospacing="1"/>
      <w:jc w:val="both"/>
    </w:pPr>
    <w:rPr>
      <w:rFonts w:ascii="TimesRoman" w:hAnsi="TimesRoman"/>
    </w:rPr>
  </w:style>
  <w:style w:type="paragraph" w:customStyle="1" w:styleId="xl186">
    <w:name w:val="xl186"/>
    <w:basedOn w:val="Normal"/>
    <w:rsid w:val="008A4DBE"/>
    <w:pPr>
      <w:pBdr>
        <w:top w:val="single" w:sz="4" w:space="0" w:color="auto"/>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87">
    <w:name w:val="xl18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88">
    <w:name w:val="xl18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89">
    <w:name w:val="xl189"/>
    <w:basedOn w:val="Normal"/>
    <w:rsid w:val="008A4DBE"/>
    <w:pPr>
      <w:pBdr>
        <w:top w:val="single" w:sz="4" w:space="0" w:color="auto"/>
        <w:bottom w:val="single" w:sz="4" w:space="0" w:color="auto"/>
      </w:pBdr>
      <w:spacing w:before="100" w:beforeAutospacing="1" w:after="100" w:afterAutospacing="1"/>
    </w:pPr>
    <w:rPr>
      <w:rFonts w:ascii="TimesRoman" w:hAnsi="TimesRoman"/>
    </w:rPr>
  </w:style>
  <w:style w:type="paragraph" w:customStyle="1" w:styleId="xl190">
    <w:name w:val="xl190"/>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91">
    <w:name w:val="xl191"/>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92">
    <w:name w:val="xl192"/>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93">
    <w:name w:val="xl193"/>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94">
    <w:name w:val="xl194"/>
    <w:basedOn w:val="Normal"/>
    <w:rsid w:val="008A4DBE"/>
    <w:pPr>
      <w:pBdr>
        <w:top w:val="single" w:sz="4" w:space="0" w:color="auto"/>
      </w:pBdr>
      <w:spacing w:before="100" w:beforeAutospacing="1" w:after="100" w:afterAutospacing="1"/>
      <w:jc w:val="both"/>
    </w:pPr>
    <w:rPr>
      <w:rFonts w:ascii="TimesRoman" w:hAnsi="TimesRoman"/>
    </w:rPr>
  </w:style>
  <w:style w:type="paragraph" w:customStyle="1" w:styleId="xl195">
    <w:name w:val="xl195"/>
    <w:basedOn w:val="Normal"/>
    <w:rsid w:val="008A4DBE"/>
    <w:pPr>
      <w:spacing w:before="100" w:beforeAutospacing="1" w:after="100" w:afterAutospacing="1"/>
      <w:jc w:val="both"/>
    </w:pPr>
    <w:rPr>
      <w:rFonts w:ascii="TimesRoman" w:hAnsi="TimesRoman"/>
    </w:rPr>
  </w:style>
  <w:style w:type="paragraph" w:customStyle="1" w:styleId="xl196">
    <w:name w:val="xl196"/>
    <w:basedOn w:val="Normal"/>
    <w:rsid w:val="008A4DBE"/>
    <w:pPr>
      <w:pBdr>
        <w:left w:val="single" w:sz="4" w:space="0" w:color="auto"/>
      </w:pBdr>
      <w:spacing w:before="100" w:beforeAutospacing="1" w:after="100" w:afterAutospacing="1"/>
      <w:jc w:val="center"/>
    </w:pPr>
    <w:rPr>
      <w:rFonts w:ascii="TimesRoman" w:hAnsi="TimesRoman"/>
    </w:rPr>
  </w:style>
  <w:style w:type="paragraph" w:customStyle="1" w:styleId="xl197">
    <w:name w:val="xl197"/>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98">
    <w:name w:val="xl198"/>
    <w:basedOn w:val="Normal"/>
    <w:rsid w:val="008A4DBE"/>
    <w:pPr>
      <w:pBdr>
        <w:top w:val="single" w:sz="4" w:space="0" w:color="auto"/>
        <w:left w:val="single" w:sz="4" w:space="0" w:color="auto"/>
      </w:pBdr>
      <w:spacing w:before="100" w:beforeAutospacing="1" w:after="100" w:afterAutospacing="1"/>
      <w:jc w:val="both"/>
    </w:pPr>
    <w:rPr>
      <w:rFonts w:ascii="TimesRoman" w:hAnsi="TimesRoman"/>
    </w:rPr>
  </w:style>
  <w:style w:type="paragraph" w:customStyle="1" w:styleId="xl199">
    <w:name w:val="xl199"/>
    <w:basedOn w:val="Normal"/>
    <w:rsid w:val="008A4DBE"/>
    <w:pPr>
      <w:spacing w:before="100" w:beforeAutospacing="1" w:after="100" w:afterAutospacing="1"/>
      <w:jc w:val="center"/>
      <w:textAlignment w:val="top"/>
    </w:pPr>
    <w:rPr>
      <w:rFonts w:ascii="TimesRoman" w:hAnsi="TimesRoman"/>
    </w:rPr>
  </w:style>
  <w:style w:type="paragraph" w:customStyle="1" w:styleId="xl200">
    <w:name w:val="xl200"/>
    <w:basedOn w:val="Normal"/>
    <w:rsid w:val="008A4DBE"/>
    <w:pPr>
      <w:spacing w:before="100" w:beforeAutospacing="1" w:after="100" w:afterAutospacing="1"/>
      <w:jc w:val="center"/>
      <w:textAlignment w:val="top"/>
    </w:pPr>
    <w:rPr>
      <w:rFonts w:ascii="TimesRoman" w:hAnsi="TimesRoman"/>
      <w:b/>
      <w:bCs/>
    </w:rPr>
  </w:style>
  <w:style w:type="paragraph" w:customStyle="1" w:styleId="xl201">
    <w:name w:val="xl20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02">
    <w:name w:val="xl202"/>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3">
    <w:name w:val="xl20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4">
    <w:name w:val="xl204"/>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05">
    <w:name w:val="xl20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6">
    <w:name w:val="xl20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7">
    <w:name w:val="xl20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8">
    <w:name w:val="xl20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09">
    <w:name w:val="xl209"/>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0">
    <w:name w:val="xl21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1">
    <w:name w:val="xl211"/>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2">
    <w:name w:val="xl21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3">
    <w:name w:val="xl213"/>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4">
    <w:name w:val="xl214"/>
    <w:basedOn w:val="Normal"/>
    <w:rsid w:val="008A4DBE"/>
    <w:pPr>
      <w:pBdr>
        <w:top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5">
    <w:name w:val="xl215"/>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16">
    <w:name w:val="xl216"/>
    <w:basedOn w:val="Normal"/>
    <w:rsid w:val="008A4DBE"/>
    <w:pPr>
      <w:pBdr>
        <w:top w:val="single" w:sz="8" w:space="0" w:color="auto"/>
        <w:left w:val="single" w:sz="8" w:space="0" w:color="auto"/>
        <w:bottom w:val="single" w:sz="8" w:space="0" w:color="auto"/>
      </w:pBdr>
      <w:spacing w:before="100" w:beforeAutospacing="1" w:after="100" w:afterAutospacing="1"/>
    </w:pPr>
    <w:rPr>
      <w:b/>
      <w:bCs/>
      <w:i/>
      <w:iCs/>
    </w:rPr>
  </w:style>
  <w:style w:type="paragraph" w:customStyle="1" w:styleId="xl217">
    <w:name w:val="xl217"/>
    <w:basedOn w:val="Normal"/>
    <w:rsid w:val="008A4DBE"/>
    <w:pPr>
      <w:pBdr>
        <w:top w:val="single" w:sz="8" w:space="0" w:color="auto"/>
        <w:bottom w:val="single" w:sz="8" w:space="0" w:color="auto"/>
      </w:pBdr>
      <w:spacing w:before="100" w:beforeAutospacing="1" w:after="100" w:afterAutospacing="1"/>
    </w:pPr>
    <w:rPr>
      <w:b/>
      <w:bCs/>
      <w:i/>
      <w:iCs/>
    </w:rPr>
  </w:style>
  <w:style w:type="paragraph" w:customStyle="1" w:styleId="xl218">
    <w:name w:val="xl218"/>
    <w:basedOn w:val="Normal"/>
    <w:rsid w:val="008A4DBE"/>
    <w:pPr>
      <w:pBdr>
        <w:top w:val="single" w:sz="8" w:space="0" w:color="auto"/>
        <w:bottom w:val="single" w:sz="8" w:space="0" w:color="auto"/>
        <w:right w:val="single" w:sz="8" w:space="0" w:color="auto"/>
      </w:pBdr>
      <w:spacing w:before="100" w:beforeAutospacing="1" w:after="100" w:afterAutospacing="1"/>
    </w:pPr>
    <w:rPr>
      <w:b/>
      <w:bCs/>
      <w:i/>
      <w:iCs/>
    </w:rPr>
  </w:style>
  <w:style w:type="paragraph" w:customStyle="1" w:styleId="xl219">
    <w:name w:val="xl219"/>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0">
    <w:name w:val="xl220"/>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1">
    <w:name w:val="xl221"/>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b/>
      <w:bCs/>
    </w:rPr>
  </w:style>
  <w:style w:type="paragraph" w:customStyle="1" w:styleId="xl222">
    <w:name w:val="xl222"/>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rPr>
  </w:style>
  <w:style w:type="paragraph" w:customStyle="1" w:styleId="xl223">
    <w:name w:val="xl223"/>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4">
    <w:name w:val="xl224"/>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5">
    <w:name w:val="xl225"/>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6">
    <w:name w:val="xl226"/>
    <w:basedOn w:val="Normal"/>
    <w:rsid w:val="008A4DBE"/>
    <w:pPr>
      <w:pBdr>
        <w:top w:val="single" w:sz="4"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7">
    <w:name w:val="xl227"/>
    <w:basedOn w:val="Normal"/>
    <w:rsid w:val="008A4DBE"/>
    <w:pPr>
      <w:pBdr>
        <w:top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8">
    <w:name w:val="xl228"/>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9">
    <w:name w:val="xl229"/>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0">
    <w:name w:val="xl230"/>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1">
    <w:name w:val="xl231"/>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numbering" w:customStyle="1" w:styleId="NoList3">
    <w:name w:val="No List3"/>
    <w:next w:val="NoList"/>
    <w:semiHidden/>
    <w:rsid w:val="008A4DBE"/>
  </w:style>
  <w:style w:type="numbering" w:customStyle="1" w:styleId="NoList4">
    <w:name w:val="No List4"/>
    <w:next w:val="NoList"/>
    <w:semiHidden/>
    <w:rsid w:val="008A4DBE"/>
  </w:style>
  <w:style w:type="character" w:customStyle="1" w:styleId="Heading24">
    <w:name w:val="Heading #24"/>
    <w:uiPriority w:val="99"/>
    <w:rsid w:val="008A4DBE"/>
    <w:rPr>
      <w:rFonts w:ascii="Times New Roman" w:hAnsi="Times New Roman" w:cs="Times New Roman"/>
      <w:b/>
      <w:bCs/>
      <w:sz w:val="23"/>
      <w:szCs w:val="23"/>
      <w:u w:val="single"/>
      <w:shd w:val="clear" w:color="auto" w:fill="FFFFFF"/>
      <w:lang w:val="sr-Cyrl-CS" w:eastAsia="sr-Cyrl-CS"/>
    </w:rPr>
  </w:style>
  <w:style w:type="character" w:customStyle="1" w:styleId="Bodytext0">
    <w:name w:val="Body text_"/>
    <w:link w:val="Bodytext1"/>
    <w:locked/>
    <w:rsid w:val="008A4DBE"/>
    <w:rPr>
      <w:sz w:val="23"/>
      <w:szCs w:val="23"/>
      <w:shd w:val="clear" w:color="auto" w:fill="FFFFFF"/>
    </w:rPr>
  </w:style>
  <w:style w:type="paragraph" w:customStyle="1" w:styleId="Bodytext1">
    <w:name w:val="Body text1"/>
    <w:basedOn w:val="Normal"/>
    <w:link w:val="Bodytext0"/>
    <w:rsid w:val="008A4DBE"/>
    <w:pPr>
      <w:widowControl w:val="0"/>
      <w:shd w:val="clear" w:color="auto" w:fill="FFFFFF"/>
      <w:spacing w:line="240" w:lineRule="atLeast"/>
      <w:ind w:hanging="720"/>
    </w:pPr>
    <w:rPr>
      <w:rFonts w:asciiTheme="minorHAnsi" w:eastAsiaTheme="minorHAnsi" w:hAnsiTheme="minorHAnsi" w:cstheme="minorBidi"/>
      <w:sz w:val="23"/>
      <w:szCs w:val="23"/>
      <w:lang w:val="sr-Latn-BA"/>
    </w:rPr>
  </w:style>
  <w:style w:type="character" w:customStyle="1" w:styleId="Bodytext30">
    <w:name w:val="Body text (3)_"/>
    <w:link w:val="Bodytext31"/>
    <w:uiPriority w:val="99"/>
    <w:locked/>
    <w:rsid w:val="008A4DBE"/>
    <w:rPr>
      <w:b/>
      <w:bCs/>
      <w:sz w:val="23"/>
      <w:szCs w:val="23"/>
      <w:shd w:val="clear" w:color="auto" w:fill="FFFFFF"/>
    </w:rPr>
  </w:style>
  <w:style w:type="paragraph" w:customStyle="1" w:styleId="Bodytext31">
    <w:name w:val="Body text (3)1"/>
    <w:basedOn w:val="Normal"/>
    <w:link w:val="Bodytext30"/>
    <w:uiPriority w:val="99"/>
    <w:rsid w:val="008A4DBE"/>
    <w:pPr>
      <w:widowControl w:val="0"/>
      <w:shd w:val="clear" w:color="auto" w:fill="FFFFFF"/>
      <w:spacing w:after="1860" w:line="312" w:lineRule="exact"/>
      <w:jc w:val="center"/>
    </w:pPr>
    <w:rPr>
      <w:rFonts w:asciiTheme="minorHAnsi" w:eastAsiaTheme="minorHAnsi" w:hAnsiTheme="minorHAnsi" w:cstheme="minorBidi"/>
      <w:b/>
      <w:bCs/>
      <w:sz w:val="23"/>
      <w:szCs w:val="23"/>
      <w:lang w:val="sr-Latn-BA"/>
    </w:rPr>
  </w:style>
  <w:style w:type="character" w:customStyle="1" w:styleId="Heading20">
    <w:name w:val="Heading #2_"/>
    <w:link w:val="Heading21"/>
    <w:locked/>
    <w:rsid w:val="008A4DBE"/>
    <w:rPr>
      <w:b/>
      <w:bCs/>
      <w:sz w:val="23"/>
      <w:szCs w:val="23"/>
      <w:shd w:val="clear" w:color="auto" w:fill="FFFFFF"/>
      <w:lang w:val="sr-Cyrl-CS" w:eastAsia="sr-Cyrl-CS"/>
    </w:rPr>
  </w:style>
  <w:style w:type="paragraph" w:customStyle="1" w:styleId="Heading21">
    <w:name w:val="Heading #21"/>
    <w:basedOn w:val="Normal"/>
    <w:link w:val="Heading20"/>
    <w:rsid w:val="008A4DBE"/>
    <w:pPr>
      <w:widowControl w:val="0"/>
      <w:shd w:val="clear" w:color="auto" w:fill="FFFFFF"/>
      <w:spacing w:after="600" w:line="240" w:lineRule="atLeast"/>
      <w:outlineLvl w:val="1"/>
    </w:pPr>
    <w:rPr>
      <w:rFonts w:asciiTheme="minorHAnsi" w:eastAsiaTheme="minorHAnsi" w:hAnsiTheme="minorHAnsi" w:cstheme="minorBidi"/>
      <w:b/>
      <w:bCs/>
      <w:sz w:val="23"/>
      <w:szCs w:val="23"/>
      <w:lang w:val="sr-Cyrl-CS" w:eastAsia="sr-Cyrl-CS"/>
    </w:rPr>
  </w:style>
  <w:style w:type="character" w:customStyle="1" w:styleId="Bodytext4">
    <w:name w:val="Body text (4)_"/>
    <w:link w:val="Bodytext41"/>
    <w:uiPriority w:val="99"/>
    <w:locked/>
    <w:rsid w:val="008A4DBE"/>
    <w:rPr>
      <w:i/>
      <w:iCs/>
      <w:sz w:val="23"/>
      <w:szCs w:val="23"/>
      <w:shd w:val="clear" w:color="auto" w:fill="FFFFFF"/>
      <w:lang w:val="sr-Cyrl-CS" w:eastAsia="sr-Cyrl-CS"/>
    </w:rPr>
  </w:style>
  <w:style w:type="paragraph" w:customStyle="1" w:styleId="Bodytext41">
    <w:name w:val="Body text (4)1"/>
    <w:basedOn w:val="Normal"/>
    <w:link w:val="Bodytext4"/>
    <w:uiPriority w:val="99"/>
    <w:rsid w:val="008A4DBE"/>
    <w:pPr>
      <w:widowControl w:val="0"/>
      <w:shd w:val="clear" w:color="auto" w:fill="FFFFFF"/>
      <w:spacing w:line="274" w:lineRule="exact"/>
      <w:jc w:val="both"/>
    </w:pPr>
    <w:rPr>
      <w:rFonts w:asciiTheme="minorHAnsi" w:eastAsiaTheme="minorHAnsi" w:hAnsiTheme="minorHAnsi" w:cstheme="minorBidi"/>
      <w:i/>
      <w:iCs/>
      <w:sz w:val="23"/>
      <w:szCs w:val="23"/>
      <w:lang w:val="sr-Cyrl-CS" w:eastAsia="sr-Cyrl-CS"/>
    </w:rPr>
  </w:style>
  <w:style w:type="character" w:customStyle="1" w:styleId="Heading10">
    <w:name w:val="Heading #1_"/>
    <w:link w:val="Heading11"/>
    <w:locked/>
    <w:rsid w:val="008A4DBE"/>
    <w:rPr>
      <w:b/>
      <w:bCs/>
      <w:sz w:val="23"/>
      <w:szCs w:val="23"/>
      <w:shd w:val="clear" w:color="auto" w:fill="FFFFFF"/>
      <w:lang w:val="sr-Cyrl-CS" w:eastAsia="sr-Cyrl-CS"/>
    </w:rPr>
  </w:style>
  <w:style w:type="paragraph" w:customStyle="1" w:styleId="Heading11">
    <w:name w:val="Heading #11"/>
    <w:basedOn w:val="Normal"/>
    <w:link w:val="Heading10"/>
    <w:rsid w:val="008A4DBE"/>
    <w:pPr>
      <w:widowControl w:val="0"/>
      <w:shd w:val="clear" w:color="auto" w:fill="FFFFFF"/>
      <w:spacing w:after="360" w:line="240" w:lineRule="atLeast"/>
      <w:jc w:val="both"/>
      <w:outlineLvl w:val="0"/>
    </w:pPr>
    <w:rPr>
      <w:rFonts w:asciiTheme="minorHAnsi" w:eastAsiaTheme="minorHAnsi" w:hAnsiTheme="minorHAnsi" w:cstheme="minorBidi"/>
      <w:b/>
      <w:bCs/>
      <w:sz w:val="23"/>
      <w:szCs w:val="23"/>
      <w:lang w:val="sr-Cyrl-CS" w:eastAsia="sr-Cyrl-CS"/>
    </w:rPr>
  </w:style>
  <w:style w:type="paragraph" w:customStyle="1" w:styleId="font12">
    <w:name w:val="font12"/>
    <w:basedOn w:val="Normal"/>
    <w:rsid w:val="008A4DBE"/>
    <w:pPr>
      <w:spacing w:before="100" w:beforeAutospacing="1" w:after="100" w:afterAutospacing="1"/>
    </w:pPr>
    <w:rPr>
      <w:rFonts w:ascii="TimesRoman" w:hAnsi="TimesRoman"/>
      <w:color w:val="000000"/>
    </w:rPr>
  </w:style>
  <w:style w:type="paragraph" w:customStyle="1" w:styleId="font13">
    <w:name w:val="font13"/>
    <w:basedOn w:val="Normal"/>
    <w:rsid w:val="008A4DBE"/>
    <w:pPr>
      <w:spacing w:before="100" w:beforeAutospacing="1" w:after="100" w:afterAutospacing="1"/>
    </w:pPr>
  </w:style>
  <w:style w:type="paragraph" w:customStyle="1" w:styleId="font14">
    <w:name w:val="font14"/>
    <w:basedOn w:val="Normal"/>
    <w:rsid w:val="008A4DBE"/>
    <w:pPr>
      <w:spacing w:before="100" w:beforeAutospacing="1" w:after="100" w:afterAutospacing="1"/>
    </w:pPr>
    <w:rPr>
      <w:rFonts w:ascii="Calibri" w:hAnsi="Calibri"/>
    </w:rPr>
  </w:style>
  <w:style w:type="paragraph" w:customStyle="1" w:styleId="xl64">
    <w:name w:val="xl64"/>
    <w:basedOn w:val="Normal"/>
    <w:rsid w:val="008A4DBE"/>
    <w:pPr>
      <w:spacing w:before="100" w:beforeAutospacing="1" w:after="100" w:afterAutospacing="1"/>
    </w:pPr>
    <w:rPr>
      <w:rFonts w:ascii="TimesRoman" w:hAnsi="TimesRoman"/>
    </w:rPr>
  </w:style>
  <w:style w:type="paragraph" w:customStyle="1" w:styleId="xl232">
    <w:name w:val="xl232"/>
    <w:basedOn w:val="Normal"/>
    <w:rsid w:val="008A4DBE"/>
    <w:pPr>
      <w:pBdr>
        <w:top w:val="single" w:sz="4" w:space="0" w:color="auto"/>
        <w:bottom w:val="single" w:sz="8" w:space="0" w:color="auto"/>
      </w:pBdr>
      <w:spacing w:before="100" w:beforeAutospacing="1" w:after="100" w:afterAutospacing="1"/>
    </w:pPr>
  </w:style>
  <w:style w:type="paragraph" w:customStyle="1" w:styleId="xl233">
    <w:name w:val="xl233"/>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xl234">
    <w:name w:val="xl234"/>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font15">
    <w:name w:val="font15"/>
    <w:basedOn w:val="Normal"/>
    <w:rsid w:val="008A4DBE"/>
    <w:pPr>
      <w:spacing w:before="100" w:beforeAutospacing="1" w:after="100" w:afterAutospacing="1"/>
    </w:pPr>
  </w:style>
  <w:style w:type="paragraph" w:customStyle="1" w:styleId="font16">
    <w:name w:val="font16"/>
    <w:basedOn w:val="Normal"/>
    <w:rsid w:val="008A4DBE"/>
    <w:pPr>
      <w:spacing w:before="100" w:beforeAutospacing="1" w:after="100" w:afterAutospacing="1"/>
    </w:pPr>
    <w:rPr>
      <w:rFonts w:ascii="Calibri" w:hAnsi="Calibri"/>
    </w:rPr>
  </w:style>
  <w:style w:type="paragraph" w:customStyle="1" w:styleId="xl235">
    <w:name w:val="xl235"/>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36">
    <w:name w:val="xl236"/>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37">
    <w:name w:val="xl237"/>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38">
    <w:name w:val="xl23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39">
    <w:name w:val="xl239"/>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b/>
      <w:bCs/>
      <w:sz w:val="28"/>
      <w:szCs w:val="28"/>
    </w:rPr>
  </w:style>
  <w:style w:type="paragraph" w:customStyle="1" w:styleId="xl240">
    <w:name w:val="xl240"/>
    <w:basedOn w:val="Normal"/>
    <w:rsid w:val="008A4DBE"/>
    <w:pPr>
      <w:pBdr>
        <w:bottom w:val="single" w:sz="8" w:space="0" w:color="auto"/>
      </w:pBdr>
      <w:spacing w:before="100" w:beforeAutospacing="1" w:after="100" w:afterAutospacing="1"/>
      <w:jc w:val="center"/>
    </w:pPr>
    <w:rPr>
      <w:rFonts w:ascii="TimesRoman" w:hAnsi="TimesRoman"/>
    </w:rPr>
  </w:style>
  <w:style w:type="paragraph" w:customStyle="1" w:styleId="xl241">
    <w:name w:val="xl241"/>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42">
    <w:name w:val="xl242"/>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3">
    <w:name w:val="xl243"/>
    <w:basedOn w:val="Normal"/>
    <w:rsid w:val="008A4DBE"/>
    <w:pPr>
      <w:pBdr>
        <w:top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4">
    <w:name w:val="xl24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color w:val="000000"/>
    </w:rPr>
  </w:style>
  <w:style w:type="paragraph" w:customStyle="1" w:styleId="xl245">
    <w:name w:val="xl245"/>
    <w:basedOn w:val="Normal"/>
    <w:rsid w:val="008A4DB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46">
    <w:name w:val="xl246"/>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47">
    <w:name w:val="xl247"/>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sz w:val="32"/>
      <w:szCs w:val="32"/>
    </w:rPr>
  </w:style>
  <w:style w:type="paragraph" w:customStyle="1" w:styleId="xl248">
    <w:name w:val="xl248"/>
    <w:basedOn w:val="Normal"/>
    <w:rsid w:val="008A4DBE"/>
    <w:pPr>
      <w:pBdr>
        <w:top w:val="single" w:sz="8" w:space="0" w:color="auto"/>
        <w:bottom w:val="single" w:sz="8" w:space="0" w:color="auto"/>
        <w:right w:val="single" w:sz="8" w:space="0" w:color="auto"/>
      </w:pBdr>
      <w:spacing w:before="100" w:beforeAutospacing="1" w:after="100" w:afterAutospacing="1"/>
      <w:jc w:val="center"/>
    </w:pPr>
    <w:rPr>
      <w:rFonts w:ascii="TimesRoman" w:hAnsi="TimesRoman"/>
      <w:b/>
      <w:bCs/>
      <w:sz w:val="32"/>
      <w:szCs w:val="32"/>
    </w:rPr>
  </w:style>
  <w:style w:type="paragraph" w:customStyle="1" w:styleId="xl249">
    <w:name w:val="xl249"/>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50">
    <w:name w:val="xl250"/>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51">
    <w:name w:val="xl251"/>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2">
    <w:name w:val="xl252"/>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3">
    <w:name w:val="xl2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4">
    <w:name w:val="xl254"/>
    <w:basedOn w:val="Normal"/>
    <w:rsid w:val="008A4DBE"/>
    <w:pPr>
      <w:pBdr>
        <w:top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5">
    <w:name w:val="xl255"/>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256">
    <w:name w:val="xl256"/>
    <w:basedOn w:val="Normal"/>
    <w:rsid w:val="008A4DBE"/>
    <w:pPr>
      <w:pBdr>
        <w:top w:val="single" w:sz="4" w:space="0" w:color="auto"/>
        <w:bottom w:val="single" w:sz="4" w:space="0" w:color="auto"/>
      </w:pBdr>
      <w:spacing w:before="100" w:beforeAutospacing="1" w:after="100" w:afterAutospacing="1"/>
      <w:jc w:val="center"/>
    </w:pPr>
    <w:rPr>
      <w:rFonts w:ascii="TimesRoman" w:hAnsi="TimesRoman"/>
    </w:rPr>
  </w:style>
  <w:style w:type="paragraph" w:customStyle="1" w:styleId="xl257">
    <w:name w:val="xl257"/>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258">
    <w:name w:val="xl258"/>
    <w:basedOn w:val="Normal"/>
    <w:rsid w:val="008A4DBE"/>
    <w:pPr>
      <w:pBdr>
        <w:top w:val="single" w:sz="4" w:space="0" w:color="auto"/>
        <w:left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59">
    <w:name w:val="xl259"/>
    <w:basedOn w:val="Normal"/>
    <w:rsid w:val="008A4DBE"/>
    <w:pPr>
      <w:pBdr>
        <w:top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0">
    <w:name w:val="xl260"/>
    <w:basedOn w:val="Normal"/>
    <w:rsid w:val="008A4DBE"/>
    <w:pPr>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1">
    <w:name w:val="xl261"/>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2">
    <w:name w:val="xl262"/>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3">
    <w:name w:val="xl263"/>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64">
    <w:name w:val="xl26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65">
    <w:name w:val="xl26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6">
    <w:name w:val="xl26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7">
    <w:name w:val="xl26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8">
    <w:name w:val="xl268"/>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TimesRoman" w:hAnsi="TimesRoman"/>
      <w:b/>
      <w:bCs/>
    </w:rPr>
  </w:style>
  <w:style w:type="paragraph" w:customStyle="1" w:styleId="xl269">
    <w:name w:val="xl269"/>
    <w:basedOn w:val="Normal"/>
    <w:rsid w:val="008A4DBE"/>
    <w:pPr>
      <w:pBdr>
        <w:top w:val="single" w:sz="8" w:space="0" w:color="auto"/>
        <w:bottom w:val="single" w:sz="8" w:space="0" w:color="auto"/>
      </w:pBdr>
      <w:spacing w:before="100" w:beforeAutospacing="1" w:after="100" w:afterAutospacing="1"/>
      <w:jc w:val="center"/>
    </w:pPr>
    <w:rPr>
      <w:rFonts w:ascii="TimesRoman" w:hAnsi="TimesRoman"/>
    </w:rPr>
  </w:style>
  <w:style w:type="paragraph" w:customStyle="1" w:styleId="xl270">
    <w:name w:val="xl270"/>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1">
    <w:name w:val="xl271"/>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2">
    <w:name w:val="xl272"/>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73">
    <w:name w:val="xl273"/>
    <w:basedOn w:val="Normal"/>
    <w:rsid w:val="008A4DBE"/>
    <w:pPr>
      <w:pBdr>
        <w:top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74">
    <w:name w:val="xl274"/>
    <w:basedOn w:val="Normal"/>
    <w:rsid w:val="008A4DBE"/>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rPr>
  </w:style>
  <w:style w:type="paragraph" w:customStyle="1" w:styleId="xl275">
    <w:name w:val="xl275"/>
    <w:basedOn w:val="Normal"/>
    <w:rsid w:val="008A4DBE"/>
    <w:pPr>
      <w:pBdr>
        <w:top w:val="single" w:sz="4" w:space="0" w:color="auto"/>
        <w:lef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6">
    <w:name w:val="xl276"/>
    <w:basedOn w:val="Normal"/>
    <w:rsid w:val="008A4DBE"/>
    <w:pPr>
      <w:pBdr>
        <w:top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7">
    <w:name w:val="xl277"/>
    <w:basedOn w:val="Normal"/>
    <w:rsid w:val="008A4DBE"/>
    <w:pPr>
      <w:pBdr>
        <w:top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8">
    <w:name w:val="xl278"/>
    <w:basedOn w:val="Normal"/>
    <w:rsid w:val="008A4DBE"/>
    <w:pPr>
      <w:pBdr>
        <w:top w:val="single" w:sz="8" w:space="0" w:color="auto"/>
        <w:left w:val="single" w:sz="8" w:space="0" w:color="auto"/>
      </w:pBdr>
      <w:spacing w:before="100" w:beforeAutospacing="1" w:after="100" w:afterAutospacing="1"/>
      <w:jc w:val="center"/>
      <w:textAlignment w:val="center"/>
    </w:pPr>
    <w:rPr>
      <w:rFonts w:ascii="TimesRoman" w:hAnsi="TimesRoman"/>
      <w:b/>
      <w:bCs/>
    </w:rPr>
  </w:style>
  <w:style w:type="paragraph" w:customStyle="1" w:styleId="xl279">
    <w:name w:val="xl279"/>
    <w:basedOn w:val="Normal"/>
    <w:rsid w:val="008A4DBE"/>
    <w:pPr>
      <w:pBdr>
        <w:top w:val="single" w:sz="8" w:space="0" w:color="auto"/>
      </w:pBdr>
      <w:spacing w:before="100" w:beforeAutospacing="1" w:after="100" w:afterAutospacing="1"/>
      <w:jc w:val="center"/>
      <w:textAlignment w:val="center"/>
    </w:pPr>
    <w:rPr>
      <w:rFonts w:ascii="TimesRoman" w:hAnsi="TimesRoman"/>
      <w:b/>
      <w:bCs/>
    </w:rPr>
  </w:style>
  <w:style w:type="paragraph" w:customStyle="1" w:styleId="xl280">
    <w:name w:val="xl28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81">
    <w:name w:val="xl281"/>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rPr>
  </w:style>
  <w:style w:type="paragraph" w:customStyle="1" w:styleId="xl282">
    <w:name w:val="xl28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ListParagraph1">
    <w:name w:val="List Paragraph1"/>
    <w:basedOn w:val="Normal"/>
    <w:qFormat/>
    <w:rsid w:val="008A4DBE"/>
    <w:pPr>
      <w:suppressAutoHyphens/>
      <w:spacing w:line="100" w:lineRule="atLeast"/>
      <w:ind w:left="720"/>
    </w:pPr>
    <w:rPr>
      <w:rFonts w:eastAsia="Arial Unicode MS"/>
      <w:color w:val="000000"/>
      <w:kern w:val="1"/>
      <w:lang w:eastAsia="ar-SA"/>
    </w:rPr>
  </w:style>
  <w:style w:type="paragraph" w:customStyle="1" w:styleId="a">
    <w:name w:val="уговор налсов"/>
    <w:basedOn w:val="Normal"/>
    <w:qFormat/>
    <w:rsid w:val="008A4DBE"/>
    <w:pPr>
      <w:keepNext/>
      <w:spacing w:before="240" w:after="60"/>
      <w:jc w:val="center"/>
    </w:pPr>
    <w:rPr>
      <w:b/>
      <w:lang w:val="ru-RU"/>
    </w:rPr>
  </w:style>
  <w:style w:type="paragraph" w:customStyle="1" w:styleId="a0">
    <w:name w:val="уговор члан"/>
    <w:basedOn w:val="Normal"/>
    <w:qFormat/>
    <w:rsid w:val="008A4DBE"/>
    <w:pPr>
      <w:keepNext/>
      <w:spacing w:before="120" w:after="120"/>
      <w:jc w:val="center"/>
    </w:pPr>
    <w:rPr>
      <w:bCs/>
    </w:rPr>
  </w:style>
  <w:style w:type="numbering" w:customStyle="1" w:styleId="NoList5">
    <w:name w:val="No List5"/>
    <w:next w:val="NoList"/>
    <w:uiPriority w:val="99"/>
    <w:semiHidden/>
    <w:unhideWhenUsed/>
    <w:rsid w:val="008F45C9"/>
  </w:style>
  <w:style w:type="character" w:customStyle="1" w:styleId="CommentReference2">
    <w:name w:val="Comment Reference2"/>
    <w:rsid w:val="008F45C9"/>
    <w:rPr>
      <w:sz w:val="16"/>
      <w:szCs w:val="16"/>
    </w:rPr>
  </w:style>
  <w:style w:type="paragraph" w:customStyle="1" w:styleId="CommentText2">
    <w:name w:val="Comment Text2"/>
    <w:basedOn w:val="Normal"/>
    <w:rsid w:val="008F45C9"/>
    <w:pPr>
      <w:suppressAutoHyphens/>
      <w:spacing w:line="100" w:lineRule="atLeast"/>
    </w:pPr>
    <w:rPr>
      <w:rFonts w:eastAsia="Arial Unicode MS"/>
      <w:color w:val="000000"/>
      <w:kern w:val="1"/>
      <w:sz w:val="20"/>
      <w:szCs w:val="20"/>
      <w:lang w:eastAsia="ar-SA"/>
    </w:rPr>
  </w:style>
  <w:style w:type="paragraph" w:customStyle="1" w:styleId="CommentSubject2">
    <w:name w:val="Comment Subject2"/>
    <w:basedOn w:val="CommentText2"/>
    <w:rsid w:val="008F45C9"/>
    <w:rPr>
      <w:b/>
      <w:bCs/>
    </w:rPr>
  </w:style>
  <w:style w:type="table" w:customStyle="1" w:styleId="TableGrid2">
    <w:name w:val="Table Grid2"/>
    <w:basedOn w:val="TableNormal"/>
    <w:next w:val="TableGrid"/>
    <w:uiPriority w:val="59"/>
    <w:rsid w:val="008F45C9"/>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0">
    <w:name w:val="Char Char13"/>
    <w:locked/>
    <w:rsid w:val="008F45C9"/>
    <w:rPr>
      <w:rFonts w:ascii="Cambria" w:hAnsi="Cambria"/>
      <w:b/>
      <w:bCs/>
      <w:kern w:val="32"/>
      <w:sz w:val="32"/>
      <w:szCs w:val="32"/>
      <w:lang w:val="en-US" w:eastAsia="en-US" w:bidi="ar-SA"/>
    </w:rPr>
  </w:style>
  <w:style w:type="character" w:customStyle="1" w:styleId="CharChar0">
    <w:name w:val="Char Char"/>
    <w:rsid w:val="008F45C9"/>
    <w:rPr>
      <w:sz w:val="24"/>
      <w:szCs w:val="24"/>
    </w:rPr>
  </w:style>
  <w:style w:type="numbering" w:customStyle="1" w:styleId="NoList12">
    <w:name w:val="No List12"/>
    <w:next w:val="NoList"/>
    <w:semiHidden/>
    <w:rsid w:val="008F45C9"/>
  </w:style>
  <w:style w:type="numbering" w:customStyle="1" w:styleId="NoList21">
    <w:name w:val="No List21"/>
    <w:next w:val="NoList"/>
    <w:semiHidden/>
    <w:rsid w:val="008F45C9"/>
  </w:style>
  <w:style w:type="numbering" w:customStyle="1" w:styleId="NoList31">
    <w:name w:val="No List31"/>
    <w:next w:val="NoList"/>
    <w:semiHidden/>
    <w:rsid w:val="008F45C9"/>
  </w:style>
  <w:style w:type="numbering" w:customStyle="1" w:styleId="NoList41">
    <w:name w:val="No List41"/>
    <w:next w:val="NoList"/>
    <w:semiHidden/>
    <w:rsid w:val="008F45C9"/>
  </w:style>
  <w:style w:type="character" w:customStyle="1" w:styleId="CommentReference3">
    <w:name w:val="Comment Reference3"/>
    <w:rsid w:val="00C564AA"/>
    <w:rPr>
      <w:sz w:val="16"/>
      <w:szCs w:val="16"/>
    </w:rPr>
  </w:style>
  <w:style w:type="paragraph" w:customStyle="1" w:styleId="CommentText3">
    <w:name w:val="Comment Text3"/>
    <w:basedOn w:val="Normal"/>
    <w:rsid w:val="00C564AA"/>
    <w:pPr>
      <w:suppressAutoHyphens/>
      <w:spacing w:line="100" w:lineRule="atLeast"/>
    </w:pPr>
    <w:rPr>
      <w:rFonts w:eastAsia="Arial Unicode MS"/>
      <w:color w:val="000000"/>
      <w:kern w:val="1"/>
      <w:sz w:val="20"/>
      <w:szCs w:val="20"/>
      <w:lang w:eastAsia="ar-SA"/>
    </w:rPr>
  </w:style>
  <w:style w:type="paragraph" w:customStyle="1" w:styleId="CommentSubject3">
    <w:name w:val="Comment Subject3"/>
    <w:basedOn w:val="CommentText3"/>
    <w:rsid w:val="00C564AA"/>
    <w:rPr>
      <w:b/>
      <w:bCs/>
    </w:rPr>
  </w:style>
  <w:style w:type="character" w:customStyle="1" w:styleId="CharChar131">
    <w:name w:val="Char Char13"/>
    <w:locked/>
    <w:rsid w:val="00C564AA"/>
    <w:rPr>
      <w:rFonts w:ascii="Cambria" w:hAnsi="Cambria"/>
      <w:b/>
      <w:bCs/>
      <w:kern w:val="32"/>
      <w:sz w:val="32"/>
      <w:szCs w:val="32"/>
      <w:lang w:val="en-US" w:eastAsia="en-US" w:bidi="ar-SA"/>
    </w:rPr>
  </w:style>
  <w:style w:type="character" w:customStyle="1" w:styleId="CharChar1">
    <w:name w:val="Char Char"/>
    <w:rsid w:val="00C564AA"/>
    <w:rPr>
      <w:sz w:val="24"/>
      <w:szCs w:val="24"/>
    </w:rPr>
  </w:style>
  <w:style w:type="character" w:customStyle="1" w:styleId="CommentReference4">
    <w:name w:val="Comment Reference4"/>
    <w:rsid w:val="00845E4C"/>
    <w:rPr>
      <w:sz w:val="16"/>
      <w:szCs w:val="16"/>
    </w:rPr>
  </w:style>
  <w:style w:type="paragraph" w:customStyle="1" w:styleId="CommentText4">
    <w:name w:val="Comment Text4"/>
    <w:basedOn w:val="Normal"/>
    <w:rsid w:val="00845E4C"/>
    <w:pPr>
      <w:suppressAutoHyphens/>
      <w:spacing w:line="100" w:lineRule="atLeast"/>
    </w:pPr>
    <w:rPr>
      <w:rFonts w:eastAsia="Arial Unicode MS"/>
      <w:color w:val="000000"/>
      <w:kern w:val="1"/>
      <w:sz w:val="20"/>
      <w:szCs w:val="20"/>
      <w:lang w:eastAsia="ar-SA"/>
    </w:rPr>
  </w:style>
  <w:style w:type="paragraph" w:customStyle="1" w:styleId="CommentSubject4">
    <w:name w:val="Comment Subject4"/>
    <w:basedOn w:val="CommentText4"/>
    <w:rsid w:val="00845E4C"/>
    <w:rPr>
      <w:b/>
      <w:bCs/>
    </w:rPr>
  </w:style>
  <w:style w:type="character" w:customStyle="1" w:styleId="CharChar132">
    <w:name w:val="Char Char13"/>
    <w:locked/>
    <w:rsid w:val="00845E4C"/>
    <w:rPr>
      <w:rFonts w:ascii="Cambria" w:hAnsi="Cambria"/>
      <w:b/>
      <w:bCs/>
      <w:kern w:val="32"/>
      <w:sz w:val="32"/>
      <w:szCs w:val="32"/>
      <w:lang w:val="en-US" w:eastAsia="en-US" w:bidi="ar-SA"/>
    </w:rPr>
  </w:style>
  <w:style w:type="character" w:customStyle="1" w:styleId="CharChar2">
    <w:name w:val="Char Char"/>
    <w:rsid w:val="00845E4C"/>
    <w:rPr>
      <w:sz w:val="24"/>
      <w:szCs w:val="24"/>
    </w:rPr>
  </w:style>
  <w:style w:type="character" w:customStyle="1" w:styleId="Heading1Char2">
    <w:name w:val="Heading 1 Char2"/>
    <w:basedOn w:val="DefaultParagraphFont"/>
    <w:locked/>
    <w:rsid w:val="00F70E92"/>
    <w:rPr>
      <w:rFonts w:ascii="Cambria" w:hAnsi="Cambria"/>
      <w:b/>
      <w:bCs/>
      <w:kern w:val="32"/>
      <w:sz w:val="32"/>
      <w:szCs w:val="32"/>
      <w:lang w:val="en-US" w:eastAsia="en-US" w:bidi="ar-SA"/>
    </w:rPr>
  </w:style>
  <w:style w:type="character" w:customStyle="1" w:styleId="Heading2Char1">
    <w:name w:val="Heading 2 Char1"/>
    <w:basedOn w:val="DefaultParagraphFont"/>
    <w:locked/>
    <w:rsid w:val="00F70E92"/>
    <w:rPr>
      <w:rFonts w:ascii="Cambria" w:hAnsi="Cambria"/>
      <w:b/>
      <w:bCs/>
      <w:i/>
      <w:iCs/>
      <w:sz w:val="28"/>
      <w:szCs w:val="28"/>
      <w:lang w:val="en-US" w:eastAsia="en-US" w:bidi="ar-SA"/>
    </w:rPr>
  </w:style>
  <w:style w:type="character" w:customStyle="1" w:styleId="Heading3Char1">
    <w:name w:val="Heading 3 Char1"/>
    <w:basedOn w:val="DefaultParagraphFont"/>
    <w:locked/>
    <w:rsid w:val="00F70E92"/>
    <w:rPr>
      <w:rFonts w:ascii="Cambria" w:hAnsi="Cambria"/>
      <w:b/>
      <w:bCs/>
      <w:sz w:val="26"/>
      <w:szCs w:val="26"/>
      <w:lang w:val="en-US" w:eastAsia="en-US" w:bidi="ar-SA"/>
    </w:rPr>
  </w:style>
  <w:style w:type="character" w:customStyle="1" w:styleId="Heading4Char1">
    <w:name w:val="Heading 4 Char1"/>
    <w:basedOn w:val="DefaultParagraphFont"/>
    <w:locked/>
    <w:rsid w:val="00F70E92"/>
    <w:rPr>
      <w:rFonts w:ascii="Calibri" w:hAnsi="Calibri"/>
      <w:b/>
      <w:bCs/>
      <w:sz w:val="28"/>
      <w:szCs w:val="28"/>
      <w:lang w:val="en-US" w:eastAsia="en-US" w:bidi="ar-SA"/>
    </w:rPr>
  </w:style>
  <w:style w:type="character" w:customStyle="1" w:styleId="Heading5Char1">
    <w:name w:val="Heading 5 Char1"/>
    <w:basedOn w:val="DefaultParagraphFont"/>
    <w:locked/>
    <w:rsid w:val="00F70E92"/>
    <w:rPr>
      <w:rFonts w:ascii="Calibri" w:hAnsi="Calibri"/>
      <w:b/>
      <w:bCs/>
      <w:i/>
      <w:iCs/>
      <w:sz w:val="26"/>
      <w:szCs w:val="26"/>
      <w:lang w:val="en-US" w:eastAsia="en-US" w:bidi="ar-SA"/>
    </w:rPr>
  </w:style>
  <w:style w:type="character" w:customStyle="1" w:styleId="Heading6Char1">
    <w:name w:val="Heading 6 Char1"/>
    <w:basedOn w:val="DefaultParagraphFont"/>
    <w:locked/>
    <w:rsid w:val="00F70E92"/>
    <w:rPr>
      <w:b/>
      <w:bCs/>
      <w:sz w:val="22"/>
      <w:szCs w:val="22"/>
      <w:lang w:val="en-US" w:eastAsia="en-US" w:bidi="ar-SA"/>
    </w:rPr>
  </w:style>
  <w:style w:type="character" w:customStyle="1" w:styleId="Heading7Char1">
    <w:name w:val="Heading 7 Char1"/>
    <w:basedOn w:val="DefaultParagraphFont"/>
    <w:locked/>
    <w:rsid w:val="00F70E92"/>
    <w:rPr>
      <w:rFonts w:ascii="Calibri" w:hAnsi="Calibri"/>
      <w:sz w:val="24"/>
      <w:szCs w:val="24"/>
      <w:lang w:val="en-US" w:eastAsia="en-US" w:bidi="ar-SA"/>
    </w:rPr>
  </w:style>
  <w:style w:type="character" w:customStyle="1" w:styleId="Heading8Char1">
    <w:name w:val="Heading 8 Char1"/>
    <w:basedOn w:val="DefaultParagraphFont"/>
    <w:locked/>
    <w:rsid w:val="00F70E92"/>
    <w:rPr>
      <w:rFonts w:ascii="Calibri" w:hAnsi="Calibri"/>
      <w:i/>
      <w:iCs/>
      <w:sz w:val="24"/>
      <w:szCs w:val="24"/>
      <w:lang w:val="en-US" w:eastAsia="en-US" w:bidi="ar-SA"/>
    </w:rPr>
  </w:style>
  <w:style w:type="character" w:customStyle="1" w:styleId="Heading9Char1">
    <w:name w:val="Heading 9 Char1"/>
    <w:basedOn w:val="DefaultParagraphFont"/>
    <w:locked/>
    <w:rsid w:val="00F70E92"/>
    <w:rPr>
      <w:rFonts w:ascii="Cambria" w:hAnsi="Cambria"/>
      <w:sz w:val="22"/>
      <w:szCs w:val="22"/>
      <w:lang w:val="en-US" w:eastAsia="en-US" w:bidi="ar-SA"/>
    </w:rPr>
  </w:style>
  <w:style w:type="character" w:customStyle="1" w:styleId="FooterChar2">
    <w:name w:val="Footer Char2"/>
    <w:basedOn w:val="DefaultParagraphFont"/>
    <w:rsid w:val="00F70E92"/>
    <w:rPr>
      <w:lang w:val="en-US" w:eastAsia="en-US" w:bidi="ar-SA"/>
    </w:rPr>
  </w:style>
  <w:style w:type="character" w:customStyle="1" w:styleId="CharChar15">
    <w:name w:val="Char Char15"/>
    <w:basedOn w:val="DefaultParagraphFont"/>
    <w:rsid w:val="00F70E92"/>
    <w:rPr>
      <w:rFonts w:ascii="Cambria" w:hAnsi="Cambria"/>
      <w:b/>
      <w:bCs/>
      <w:kern w:val="32"/>
      <w:sz w:val="32"/>
      <w:szCs w:val="32"/>
      <w:lang w:val="en-US" w:eastAsia="en-US" w:bidi="ar-SA"/>
    </w:rPr>
  </w:style>
  <w:style w:type="character" w:customStyle="1" w:styleId="CharChar14">
    <w:name w:val="Char Char14"/>
    <w:basedOn w:val="DefaultParagraphFont"/>
    <w:rsid w:val="00F70E92"/>
    <w:rPr>
      <w:rFonts w:ascii="Cambria" w:hAnsi="Cambria"/>
      <w:b/>
      <w:bCs/>
      <w:i/>
      <w:iCs/>
      <w:sz w:val="28"/>
      <w:szCs w:val="28"/>
      <w:lang w:val="en-US" w:eastAsia="en-US" w:bidi="ar-SA"/>
    </w:rPr>
  </w:style>
  <w:style w:type="character" w:customStyle="1" w:styleId="CharChar133">
    <w:name w:val="Char Char13"/>
    <w:basedOn w:val="DefaultParagraphFont"/>
    <w:rsid w:val="00F70E92"/>
    <w:rPr>
      <w:rFonts w:ascii="Cambria" w:hAnsi="Cambria"/>
      <w:b/>
      <w:bCs/>
      <w:sz w:val="26"/>
      <w:szCs w:val="26"/>
      <w:lang w:val="en-US" w:eastAsia="en-US" w:bidi="ar-SA"/>
    </w:rPr>
  </w:style>
  <w:style w:type="paragraph" w:customStyle="1" w:styleId="Normal1">
    <w:name w:val="Normal1"/>
    <w:basedOn w:val="Normal"/>
    <w:rsid w:val="00F70E92"/>
    <w:pPr>
      <w:spacing w:before="100" w:beforeAutospacing="1" w:after="100" w:afterAutospacing="1"/>
    </w:pPr>
    <w:rPr>
      <w:rFonts w:ascii="Arial" w:hAnsi="Arial" w:cs="Arial"/>
      <w:sz w:val="22"/>
      <w:szCs w:val="22"/>
      <w:lang w:val="sr-Latn-CS" w:eastAsia="sr-Latn-CS"/>
    </w:rPr>
  </w:style>
  <w:style w:type="character" w:customStyle="1" w:styleId="CommentReference5">
    <w:name w:val="Comment Reference5"/>
    <w:rsid w:val="00F70E92"/>
    <w:rPr>
      <w:sz w:val="16"/>
      <w:szCs w:val="16"/>
    </w:rPr>
  </w:style>
  <w:style w:type="paragraph" w:customStyle="1" w:styleId="CommentText5">
    <w:name w:val="Comment Text5"/>
    <w:basedOn w:val="Normal"/>
    <w:rsid w:val="00F70E92"/>
    <w:pPr>
      <w:suppressAutoHyphens/>
      <w:spacing w:line="100" w:lineRule="atLeast"/>
    </w:pPr>
    <w:rPr>
      <w:rFonts w:eastAsia="Arial Unicode MS"/>
      <w:color w:val="000000"/>
      <w:kern w:val="1"/>
      <w:sz w:val="20"/>
      <w:szCs w:val="20"/>
      <w:lang w:eastAsia="ar-SA"/>
    </w:rPr>
  </w:style>
  <w:style w:type="paragraph" w:customStyle="1" w:styleId="CommentSubject5">
    <w:name w:val="Comment Subject5"/>
    <w:basedOn w:val="CommentText5"/>
    <w:rsid w:val="00F70E92"/>
    <w:rPr>
      <w:b/>
      <w:bCs/>
    </w:rPr>
  </w:style>
  <w:style w:type="paragraph" w:styleId="CommentSubject">
    <w:name w:val="annotation subject"/>
    <w:basedOn w:val="CommentText"/>
    <w:next w:val="CommentText"/>
    <w:link w:val="CommentSubjectChar1"/>
    <w:uiPriority w:val="99"/>
    <w:unhideWhenUsed/>
    <w:rsid w:val="00F70E92"/>
    <w:pPr>
      <w:spacing w:line="100" w:lineRule="atLeast"/>
    </w:pPr>
    <w:rPr>
      <w:b/>
      <w:bCs/>
      <w:kern w:val="2"/>
    </w:rPr>
  </w:style>
  <w:style w:type="character" w:customStyle="1" w:styleId="CommentSubjectChar1">
    <w:name w:val="Comment Subject Char1"/>
    <w:basedOn w:val="CommentTextChar1"/>
    <w:link w:val="CommentSubject"/>
    <w:uiPriority w:val="99"/>
    <w:rsid w:val="00F70E92"/>
    <w:rPr>
      <w:rFonts w:ascii="Times New Roman" w:eastAsia="Arial Unicode MS" w:hAnsi="Times New Roman" w:cs="Times New Roman"/>
      <w:b/>
      <w:bCs/>
      <w:color w:val="000000"/>
      <w:kern w:val="2"/>
      <w:sz w:val="20"/>
      <w:szCs w:val="20"/>
      <w:lang w:val="en-US" w:eastAsia="ar-SA"/>
    </w:rPr>
  </w:style>
  <w:style w:type="character" w:customStyle="1" w:styleId="CharChar12">
    <w:name w:val="Char Char12"/>
    <w:locked/>
    <w:rsid w:val="00F70E92"/>
    <w:rPr>
      <w:rFonts w:ascii="Cambria" w:hAnsi="Cambria" w:hint="default"/>
      <w:b/>
      <w:bCs/>
      <w:kern w:val="32"/>
      <w:sz w:val="32"/>
      <w:szCs w:val="32"/>
      <w:lang w:val="en-US" w:eastAsia="en-US" w:bidi="ar-SA"/>
    </w:rPr>
  </w:style>
  <w:style w:type="character" w:customStyle="1" w:styleId="BodytextBold18">
    <w:name w:val="Body text + Bold18"/>
    <w:basedOn w:val="Bodytext0"/>
    <w:uiPriority w:val="99"/>
    <w:rsid w:val="00F70E92"/>
    <w:rPr>
      <w:rFonts w:ascii="Times New Roman" w:hAnsi="Times New Roman" w:cs="Times New Roman" w:hint="default"/>
      <w:b/>
      <w:bCs/>
      <w:strike w:val="0"/>
      <w:dstrike w:val="0"/>
      <w:sz w:val="23"/>
      <w:szCs w:val="23"/>
      <w:u w:val="none"/>
      <w:effect w:val="none"/>
      <w:shd w:val="clear" w:color="auto" w:fill="FFFFFF"/>
      <w:lang w:val="sr-Cyrl-CS" w:eastAsia="sr-Cyrl-CS"/>
    </w:rPr>
  </w:style>
  <w:style w:type="character" w:customStyle="1" w:styleId="BodytextBold17">
    <w:name w:val="Body text + Bold17"/>
    <w:basedOn w:val="Bodytext0"/>
    <w:uiPriority w:val="99"/>
    <w:rsid w:val="00F70E92"/>
    <w:rPr>
      <w:rFonts w:ascii="Times New Roman" w:hAnsi="Times New Roman" w:cs="Times New Roman" w:hint="default"/>
      <w:b/>
      <w:bCs/>
      <w:strike w:val="0"/>
      <w:dstrike w:val="0"/>
      <w:sz w:val="23"/>
      <w:szCs w:val="23"/>
      <w:u w:val="none"/>
      <w:effect w:val="none"/>
      <w:shd w:val="clear" w:color="auto" w:fill="FFFFFF"/>
      <w:lang w:val="sr-Cyrl-CS" w:eastAsia="sr-Cyrl-CS"/>
    </w:rPr>
  </w:style>
  <w:style w:type="numbering" w:customStyle="1" w:styleId="NoList6">
    <w:name w:val="No List6"/>
    <w:next w:val="NoList"/>
    <w:uiPriority w:val="99"/>
    <w:semiHidden/>
    <w:rsid w:val="00B71224"/>
  </w:style>
  <w:style w:type="character" w:customStyle="1" w:styleId="CharChar150">
    <w:name w:val="Char Char15"/>
    <w:rsid w:val="00B71224"/>
    <w:rPr>
      <w:rFonts w:ascii="Cambria" w:hAnsi="Cambria"/>
      <w:b/>
      <w:bCs/>
      <w:kern w:val="32"/>
      <w:sz w:val="32"/>
      <w:szCs w:val="32"/>
      <w:lang w:val="en-US" w:eastAsia="en-US" w:bidi="ar-SA"/>
    </w:rPr>
  </w:style>
  <w:style w:type="character" w:customStyle="1" w:styleId="CharChar140">
    <w:name w:val="Char Char14"/>
    <w:rsid w:val="00B71224"/>
    <w:rPr>
      <w:rFonts w:ascii="Cambria" w:hAnsi="Cambria"/>
      <w:b/>
      <w:bCs/>
      <w:i/>
      <w:iCs/>
      <w:sz w:val="28"/>
      <w:szCs w:val="28"/>
      <w:lang w:val="en-US" w:eastAsia="en-US" w:bidi="ar-SA"/>
    </w:rPr>
  </w:style>
  <w:style w:type="character" w:customStyle="1" w:styleId="CharChar134">
    <w:name w:val="Char Char13"/>
    <w:rsid w:val="00B71224"/>
    <w:rPr>
      <w:rFonts w:ascii="Cambria" w:hAnsi="Cambria"/>
      <w:b/>
      <w:bCs/>
      <w:sz w:val="26"/>
      <w:szCs w:val="26"/>
      <w:lang w:val="en-US" w:eastAsia="en-US" w:bidi="ar-SA"/>
    </w:rPr>
  </w:style>
  <w:style w:type="paragraph" w:customStyle="1" w:styleId="Normal2">
    <w:name w:val="Normal2"/>
    <w:basedOn w:val="Normal"/>
    <w:rsid w:val="00B71224"/>
    <w:pPr>
      <w:spacing w:before="100" w:beforeAutospacing="1" w:after="100" w:afterAutospacing="1"/>
    </w:pPr>
    <w:rPr>
      <w:rFonts w:ascii="Arial" w:hAnsi="Arial" w:cs="Arial"/>
      <w:sz w:val="22"/>
      <w:szCs w:val="22"/>
      <w:lang w:val="sr-Latn-CS" w:eastAsia="sr-Latn-CS"/>
    </w:rPr>
  </w:style>
  <w:style w:type="character" w:customStyle="1" w:styleId="CommentReference6">
    <w:name w:val="Comment Reference6"/>
    <w:rsid w:val="00B71224"/>
    <w:rPr>
      <w:sz w:val="16"/>
      <w:szCs w:val="16"/>
    </w:rPr>
  </w:style>
  <w:style w:type="paragraph" w:customStyle="1" w:styleId="CommentText6">
    <w:name w:val="Comment Text6"/>
    <w:basedOn w:val="Normal"/>
    <w:rsid w:val="00B71224"/>
    <w:pPr>
      <w:suppressAutoHyphens/>
      <w:spacing w:line="100" w:lineRule="atLeast"/>
    </w:pPr>
    <w:rPr>
      <w:rFonts w:eastAsia="Arial Unicode MS"/>
      <w:color w:val="000000"/>
      <w:kern w:val="1"/>
      <w:sz w:val="20"/>
      <w:szCs w:val="20"/>
      <w:lang w:eastAsia="ar-SA"/>
    </w:rPr>
  </w:style>
  <w:style w:type="paragraph" w:customStyle="1" w:styleId="CommentSubject6">
    <w:name w:val="Comment Subject6"/>
    <w:basedOn w:val="CommentText6"/>
    <w:rsid w:val="00B71224"/>
    <w:rPr>
      <w:b/>
      <w:bCs/>
    </w:rPr>
  </w:style>
  <w:style w:type="table" w:customStyle="1" w:styleId="TableGrid3">
    <w:name w:val="Table Grid3"/>
    <w:basedOn w:val="TableNormal"/>
    <w:next w:val="TableGrid"/>
    <w:uiPriority w:val="59"/>
    <w:rsid w:val="00B71224"/>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semiHidden/>
    <w:rsid w:val="00B71224"/>
  </w:style>
  <w:style w:type="numbering" w:customStyle="1" w:styleId="NoList7">
    <w:name w:val="No List7"/>
    <w:next w:val="NoList"/>
    <w:uiPriority w:val="99"/>
    <w:semiHidden/>
    <w:rsid w:val="00664BD2"/>
  </w:style>
  <w:style w:type="table" w:customStyle="1" w:styleId="TableGrid4">
    <w:name w:val="Table Grid4"/>
    <w:basedOn w:val="TableNormal"/>
    <w:next w:val="TableGrid"/>
    <w:uiPriority w:val="59"/>
    <w:rsid w:val="00664BD2"/>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NoList"/>
    <w:semiHidden/>
    <w:rsid w:val="00664BD2"/>
  </w:style>
  <w:style w:type="numbering" w:customStyle="1" w:styleId="NoList8">
    <w:name w:val="No List8"/>
    <w:next w:val="NoList"/>
    <w:uiPriority w:val="99"/>
    <w:semiHidden/>
    <w:unhideWhenUsed/>
    <w:rsid w:val="005D7760"/>
  </w:style>
  <w:style w:type="character" w:customStyle="1" w:styleId="CommentReference7">
    <w:name w:val="Comment Reference7"/>
    <w:rsid w:val="005D7760"/>
    <w:rPr>
      <w:sz w:val="16"/>
      <w:szCs w:val="16"/>
    </w:rPr>
  </w:style>
  <w:style w:type="paragraph" w:customStyle="1" w:styleId="CommentText7">
    <w:name w:val="Comment Text7"/>
    <w:basedOn w:val="Normal"/>
    <w:rsid w:val="005D7760"/>
    <w:pPr>
      <w:suppressAutoHyphens/>
      <w:spacing w:line="100" w:lineRule="atLeast"/>
    </w:pPr>
    <w:rPr>
      <w:rFonts w:eastAsia="Arial Unicode MS"/>
      <w:color w:val="000000"/>
      <w:kern w:val="1"/>
      <w:sz w:val="20"/>
      <w:szCs w:val="20"/>
      <w:lang w:eastAsia="ar-SA"/>
    </w:rPr>
  </w:style>
  <w:style w:type="paragraph" w:customStyle="1" w:styleId="CommentSubject7">
    <w:name w:val="Comment Subject7"/>
    <w:basedOn w:val="CommentText7"/>
    <w:rsid w:val="005D7760"/>
    <w:rPr>
      <w:b/>
      <w:bCs/>
    </w:rPr>
  </w:style>
  <w:style w:type="table" w:customStyle="1" w:styleId="TableGrid5">
    <w:name w:val="Table Grid5"/>
    <w:basedOn w:val="TableNormal"/>
    <w:next w:val="TableGrid"/>
    <w:uiPriority w:val="59"/>
    <w:rsid w:val="005D7760"/>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5">
    <w:name w:val="Char Char13"/>
    <w:locked/>
    <w:rsid w:val="005D7760"/>
    <w:rPr>
      <w:rFonts w:ascii="Cambria" w:hAnsi="Cambria"/>
      <w:b/>
      <w:bCs/>
      <w:kern w:val="32"/>
      <w:sz w:val="32"/>
      <w:szCs w:val="32"/>
      <w:lang w:val="en-US" w:eastAsia="en-US" w:bidi="ar-SA"/>
    </w:rPr>
  </w:style>
  <w:style w:type="character" w:customStyle="1" w:styleId="CharChar3">
    <w:name w:val="Char Char"/>
    <w:rsid w:val="005D7760"/>
    <w:rPr>
      <w:sz w:val="24"/>
      <w:szCs w:val="24"/>
    </w:rPr>
  </w:style>
  <w:style w:type="numbering" w:customStyle="1" w:styleId="NoList15">
    <w:name w:val="No List15"/>
    <w:next w:val="NoList"/>
    <w:semiHidden/>
    <w:rsid w:val="005D7760"/>
  </w:style>
  <w:style w:type="numbering" w:customStyle="1" w:styleId="NoList22">
    <w:name w:val="No List22"/>
    <w:next w:val="NoList"/>
    <w:semiHidden/>
    <w:rsid w:val="005D7760"/>
  </w:style>
  <w:style w:type="numbering" w:customStyle="1" w:styleId="NoList32">
    <w:name w:val="No List32"/>
    <w:next w:val="NoList"/>
    <w:semiHidden/>
    <w:rsid w:val="005D7760"/>
  </w:style>
  <w:style w:type="numbering" w:customStyle="1" w:styleId="NoList42">
    <w:name w:val="No List42"/>
    <w:next w:val="NoList"/>
    <w:semiHidden/>
    <w:rsid w:val="005D7760"/>
  </w:style>
  <w:style w:type="numbering" w:customStyle="1" w:styleId="NoList9">
    <w:name w:val="No List9"/>
    <w:next w:val="NoList"/>
    <w:uiPriority w:val="99"/>
    <w:semiHidden/>
    <w:unhideWhenUsed/>
    <w:rsid w:val="00012991"/>
  </w:style>
  <w:style w:type="character" w:customStyle="1" w:styleId="CommentReference8">
    <w:name w:val="Comment Reference8"/>
    <w:rsid w:val="00012991"/>
    <w:rPr>
      <w:sz w:val="16"/>
      <w:szCs w:val="16"/>
    </w:rPr>
  </w:style>
  <w:style w:type="paragraph" w:customStyle="1" w:styleId="CommentText8">
    <w:name w:val="Comment Text8"/>
    <w:basedOn w:val="Normal"/>
    <w:rsid w:val="00012991"/>
    <w:pPr>
      <w:suppressAutoHyphens/>
      <w:spacing w:line="100" w:lineRule="atLeast"/>
    </w:pPr>
    <w:rPr>
      <w:rFonts w:eastAsia="Arial Unicode MS"/>
      <w:color w:val="000000"/>
      <w:kern w:val="1"/>
      <w:sz w:val="20"/>
      <w:szCs w:val="20"/>
      <w:lang w:eastAsia="ar-SA"/>
    </w:rPr>
  </w:style>
  <w:style w:type="paragraph" w:customStyle="1" w:styleId="CommentSubject8">
    <w:name w:val="Comment Subject8"/>
    <w:basedOn w:val="CommentText8"/>
    <w:rsid w:val="00012991"/>
    <w:rPr>
      <w:b/>
      <w:bCs/>
    </w:rPr>
  </w:style>
  <w:style w:type="table" w:customStyle="1" w:styleId="TableGrid6">
    <w:name w:val="Table Grid6"/>
    <w:basedOn w:val="TableNormal"/>
    <w:next w:val="TableGrid"/>
    <w:uiPriority w:val="59"/>
    <w:rsid w:val="00012991"/>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6">
    <w:name w:val="Char Char13"/>
    <w:locked/>
    <w:rsid w:val="00012991"/>
    <w:rPr>
      <w:rFonts w:ascii="Cambria" w:hAnsi="Cambria"/>
      <w:b/>
      <w:bCs/>
      <w:kern w:val="32"/>
      <w:sz w:val="32"/>
      <w:szCs w:val="32"/>
      <w:lang w:val="en-US" w:eastAsia="en-US" w:bidi="ar-SA"/>
    </w:rPr>
  </w:style>
  <w:style w:type="character" w:customStyle="1" w:styleId="CharChar4">
    <w:name w:val="Char Char"/>
    <w:rsid w:val="00012991"/>
    <w:rPr>
      <w:sz w:val="24"/>
      <w:szCs w:val="24"/>
    </w:rPr>
  </w:style>
  <w:style w:type="numbering" w:customStyle="1" w:styleId="NoList16">
    <w:name w:val="No List16"/>
    <w:next w:val="NoList"/>
    <w:semiHidden/>
    <w:rsid w:val="00012991"/>
  </w:style>
  <w:style w:type="numbering" w:customStyle="1" w:styleId="NoList23">
    <w:name w:val="No List23"/>
    <w:next w:val="NoList"/>
    <w:semiHidden/>
    <w:rsid w:val="00012991"/>
  </w:style>
  <w:style w:type="numbering" w:customStyle="1" w:styleId="NoList33">
    <w:name w:val="No List33"/>
    <w:next w:val="NoList"/>
    <w:semiHidden/>
    <w:rsid w:val="00012991"/>
  </w:style>
  <w:style w:type="numbering" w:customStyle="1" w:styleId="NoList43">
    <w:name w:val="No List43"/>
    <w:next w:val="NoList"/>
    <w:semiHidden/>
    <w:rsid w:val="0001299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annotation reference" w:uiPriority="0"/>
    <w:lsdException w:name="page number" w:uiPriority="0"/>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91B"/>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BodyText"/>
    <w:link w:val="Heading1Char"/>
    <w:qFormat/>
    <w:rsid w:val="008A4DBE"/>
    <w:pPr>
      <w:keepNext/>
      <w:keepLines/>
      <w:suppressAutoHyphens/>
      <w:spacing w:before="480" w:line="100" w:lineRule="atLeast"/>
      <w:outlineLvl w:val="0"/>
    </w:pPr>
    <w:rPr>
      <w:rFonts w:ascii="Cambria" w:eastAsia="Arial Unicode MS" w:hAnsi="Cambria" w:cs="font313"/>
      <w:b/>
      <w:bCs/>
      <w:color w:val="365F91"/>
      <w:kern w:val="1"/>
      <w:sz w:val="28"/>
      <w:szCs w:val="28"/>
      <w:lang w:eastAsia="ar-SA"/>
    </w:rPr>
  </w:style>
  <w:style w:type="paragraph" w:styleId="Heading2">
    <w:name w:val="heading 2"/>
    <w:basedOn w:val="Normal"/>
    <w:next w:val="BodyText"/>
    <w:link w:val="Heading2Char"/>
    <w:qFormat/>
    <w:rsid w:val="008A4DBE"/>
    <w:pPr>
      <w:keepNext/>
      <w:numPr>
        <w:ilvl w:val="1"/>
        <w:numId w:val="1"/>
      </w:numPr>
      <w:suppressAutoHyphens/>
      <w:spacing w:line="100" w:lineRule="atLeast"/>
      <w:ind w:left="1143"/>
      <w:jc w:val="center"/>
      <w:outlineLvl w:val="1"/>
    </w:pPr>
    <w:rPr>
      <w:rFonts w:ascii="Book Antiqua" w:hAnsi="Book Antiqua"/>
      <w:b/>
      <w:bCs/>
      <w:color w:val="000000"/>
      <w:kern w:val="1"/>
      <w:sz w:val="28"/>
      <w:lang w:eastAsia="ar-SA"/>
    </w:rPr>
  </w:style>
  <w:style w:type="paragraph" w:styleId="Heading3">
    <w:name w:val="heading 3"/>
    <w:basedOn w:val="Normal"/>
    <w:next w:val="BodyText"/>
    <w:link w:val="Heading3Char"/>
    <w:qFormat/>
    <w:rsid w:val="008A4DBE"/>
    <w:pPr>
      <w:keepNext/>
      <w:numPr>
        <w:ilvl w:val="2"/>
        <w:numId w:val="1"/>
      </w:numPr>
      <w:suppressAutoHyphens/>
      <w:spacing w:before="240" w:after="60" w:line="100" w:lineRule="atLeast"/>
      <w:ind w:left="720"/>
      <w:outlineLvl w:val="2"/>
    </w:pPr>
    <w:rPr>
      <w:rFonts w:ascii="Arial" w:hAnsi="Arial"/>
      <w:b/>
      <w:bCs/>
      <w:color w:val="000000"/>
      <w:kern w:val="1"/>
      <w:sz w:val="26"/>
      <w:szCs w:val="26"/>
      <w:lang w:eastAsia="ar-SA"/>
    </w:rPr>
  </w:style>
  <w:style w:type="paragraph" w:styleId="Heading4">
    <w:name w:val="heading 4"/>
    <w:basedOn w:val="Normal"/>
    <w:next w:val="BodyText"/>
    <w:link w:val="Heading4Char"/>
    <w:qFormat/>
    <w:rsid w:val="008A4DBE"/>
    <w:pPr>
      <w:keepNext/>
      <w:numPr>
        <w:ilvl w:val="3"/>
        <w:numId w:val="1"/>
      </w:numPr>
      <w:suppressAutoHyphens/>
      <w:spacing w:line="100" w:lineRule="atLeast"/>
      <w:ind w:left="864"/>
      <w:jc w:val="center"/>
      <w:outlineLvl w:val="3"/>
    </w:pPr>
    <w:rPr>
      <w:rFonts w:ascii="Book Antiqua" w:hAnsi="Book Antiqua"/>
      <w:b/>
      <w:bCs/>
      <w:color w:val="000000"/>
      <w:kern w:val="1"/>
      <w:sz w:val="28"/>
      <w:u w:val="single"/>
      <w:lang w:eastAsia="ar-SA"/>
    </w:rPr>
  </w:style>
  <w:style w:type="paragraph" w:styleId="Heading5">
    <w:name w:val="heading 5"/>
    <w:basedOn w:val="Normal"/>
    <w:next w:val="BodyText"/>
    <w:link w:val="Heading5Char"/>
    <w:qFormat/>
    <w:rsid w:val="008A4DBE"/>
    <w:pPr>
      <w:numPr>
        <w:ilvl w:val="4"/>
        <w:numId w:val="1"/>
      </w:numPr>
      <w:suppressAutoHyphens/>
      <w:spacing w:before="240" w:after="60" w:line="100" w:lineRule="atLeast"/>
      <w:ind w:left="1008"/>
      <w:outlineLvl w:val="4"/>
    </w:pPr>
    <w:rPr>
      <w:b/>
      <w:bCs/>
      <w:i/>
      <w:iCs/>
      <w:color w:val="000000"/>
      <w:kern w:val="1"/>
      <w:sz w:val="26"/>
      <w:szCs w:val="26"/>
      <w:lang w:eastAsia="ar-SA"/>
    </w:rPr>
  </w:style>
  <w:style w:type="paragraph" w:styleId="Heading6">
    <w:name w:val="heading 6"/>
    <w:basedOn w:val="Normal"/>
    <w:next w:val="BodyText"/>
    <w:link w:val="Heading6Char"/>
    <w:qFormat/>
    <w:rsid w:val="008A4DBE"/>
    <w:pPr>
      <w:keepNext/>
      <w:numPr>
        <w:ilvl w:val="5"/>
        <w:numId w:val="1"/>
      </w:numPr>
      <w:suppressAutoHyphens/>
      <w:spacing w:line="100" w:lineRule="atLeast"/>
      <w:ind w:left="1152"/>
      <w:outlineLvl w:val="5"/>
    </w:pPr>
    <w:rPr>
      <w:rFonts w:ascii="Book Antiqua" w:hAnsi="Book Antiqua"/>
      <w:color w:val="000000"/>
      <w:kern w:val="1"/>
      <w:sz w:val="28"/>
      <w:lang w:eastAsia="ar-SA"/>
    </w:rPr>
  </w:style>
  <w:style w:type="paragraph" w:styleId="Heading7">
    <w:name w:val="heading 7"/>
    <w:basedOn w:val="Normal"/>
    <w:next w:val="BodyText"/>
    <w:link w:val="Heading7Char"/>
    <w:qFormat/>
    <w:rsid w:val="008A4DBE"/>
    <w:pPr>
      <w:keepNext/>
      <w:numPr>
        <w:ilvl w:val="6"/>
        <w:numId w:val="1"/>
      </w:numPr>
      <w:suppressAutoHyphens/>
      <w:spacing w:line="100" w:lineRule="atLeast"/>
      <w:ind w:left="1296"/>
      <w:outlineLvl w:val="6"/>
    </w:pPr>
    <w:rPr>
      <w:rFonts w:ascii="Book Antiqua" w:hAnsi="Book Antiqua" w:cs="Arial"/>
      <w:b/>
      <w:bCs/>
      <w:color w:val="000000"/>
      <w:kern w:val="1"/>
      <w:lang w:eastAsia="ar-SA"/>
    </w:rPr>
  </w:style>
  <w:style w:type="paragraph" w:styleId="Heading8">
    <w:name w:val="heading 8"/>
    <w:basedOn w:val="Normal"/>
    <w:next w:val="BodyText"/>
    <w:link w:val="Heading8Char"/>
    <w:qFormat/>
    <w:rsid w:val="008A4DBE"/>
    <w:pPr>
      <w:keepNext/>
      <w:numPr>
        <w:ilvl w:val="7"/>
        <w:numId w:val="1"/>
      </w:numPr>
      <w:suppressAutoHyphens/>
      <w:spacing w:line="100" w:lineRule="atLeast"/>
      <w:ind w:left="1440"/>
      <w:jc w:val="both"/>
      <w:outlineLvl w:val="7"/>
    </w:pPr>
    <w:rPr>
      <w:b/>
      <w:color w:val="000000"/>
      <w:kern w:val="1"/>
      <w:lang w:eastAsia="ar-SA"/>
    </w:rPr>
  </w:style>
  <w:style w:type="paragraph" w:styleId="Heading9">
    <w:name w:val="heading 9"/>
    <w:basedOn w:val="Normal"/>
    <w:next w:val="BodyText"/>
    <w:link w:val="Heading9Char"/>
    <w:qFormat/>
    <w:rsid w:val="008A4DBE"/>
    <w:pPr>
      <w:numPr>
        <w:ilvl w:val="8"/>
        <w:numId w:val="1"/>
      </w:numPr>
      <w:suppressAutoHyphens/>
      <w:spacing w:before="240" w:after="60" w:line="100" w:lineRule="atLeast"/>
      <w:ind w:left="1584"/>
      <w:outlineLvl w:val="8"/>
    </w:pPr>
    <w:rPr>
      <w:rFonts w:ascii="Arial" w:hAnsi="Arial" w:cs="Arial"/>
      <w:color w:val="000000"/>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4467"/>
    <w:pPr>
      <w:tabs>
        <w:tab w:val="center" w:pos="4536"/>
        <w:tab w:val="right" w:pos="9072"/>
      </w:tabs>
    </w:pPr>
  </w:style>
  <w:style w:type="character" w:customStyle="1" w:styleId="HeaderChar">
    <w:name w:val="Header Char"/>
    <w:basedOn w:val="DefaultParagraphFont"/>
    <w:link w:val="Header"/>
    <w:uiPriority w:val="99"/>
    <w:rsid w:val="00A54467"/>
  </w:style>
  <w:style w:type="paragraph" w:styleId="Footer">
    <w:name w:val="footer"/>
    <w:basedOn w:val="Normal"/>
    <w:link w:val="FooterChar"/>
    <w:uiPriority w:val="99"/>
    <w:unhideWhenUsed/>
    <w:rsid w:val="00A54467"/>
    <w:pPr>
      <w:tabs>
        <w:tab w:val="center" w:pos="4536"/>
        <w:tab w:val="right" w:pos="9072"/>
      </w:tabs>
    </w:pPr>
  </w:style>
  <w:style w:type="character" w:customStyle="1" w:styleId="FooterChar">
    <w:name w:val="Footer Char"/>
    <w:basedOn w:val="DefaultParagraphFont"/>
    <w:link w:val="Footer"/>
    <w:uiPriority w:val="99"/>
    <w:rsid w:val="00A54467"/>
  </w:style>
  <w:style w:type="paragraph" w:styleId="BalloonText">
    <w:name w:val="Balloon Text"/>
    <w:basedOn w:val="Normal"/>
    <w:link w:val="BalloonTextChar"/>
    <w:uiPriority w:val="99"/>
    <w:unhideWhenUsed/>
    <w:rsid w:val="00A54467"/>
    <w:rPr>
      <w:rFonts w:ascii="Tahoma" w:hAnsi="Tahoma" w:cs="Tahoma"/>
      <w:sz w:val="16"/>
      <w:szCs w:val="16"/>
    </w:rPr>
  </w:style>
  <w:style w:type="character" w:customStyle="1" w:styleId="BalloonTextChar">
    <w:name w:val="Balloon Text Char"/>
    <w:basedOn w:val="DefaultParagraphFont"/>
    <w:link w:val="BalloonText"/>
    <w:uiPriority w:val="99"/>
    <w:rsid w:val="00A54467"/>
    <w:rPr>
      <w:rFonts w:ascii="Tahoma" w:hAnsi="Tahoma" w:cs="Tahoma"/>
      <w:sz w:val="16"/>
      <w:szCs w:val="16"/>
    </w:rPr>
  </w:style>
  <w:style w:type="table" w:styleId="TableGrid">
    <w:name w:val="Table Grid"/>
    <w:basedOn w:val="TableNormal"/>
    <w:uiPriority w:val="59"/>
    <w:rsid w:val="00A54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1F49"/>
    <w:rPr>
      <w:color w:val="0000FF" w:themeColor="hyperlink"/>
      <w:u w:val="single"/>
    </w:rPr>
  </w:style>
  <w:style w:type="paragraph" w:styleId="ListParagraph">
    <w:name w:val="List Paragraph"/>
    <w:basedOn w:val="Normal"/>
    <w:link w:val="ListParagraphChar"/>
    <w:uiPriority w:val="34"/>
    <w:qFormat/>
    <w:rsid w:val="00C4791B"/>
    <w:pPr>
      <w:ind w:left="720"/>
    </w:pPr>
  </w:style>
  <w:style w:type="character" w:customStyle="1" w:styleId="ListParagraphChar">
    <w:name w:val="List Paragraph Char"/>
    <w:link w:val="ListParagraph"/>
    <w:rsid w:val="00C4791B"/>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rsid w:val="008A4DBE"/>
    <w:rPr>
      <w:rFonts w:ascii="Cambria" w:eastAsia="Arial Unicode MS" w:hAnsi="Cambria" w:cs="font313"/>
      <w:b/>
      <w:bCs/>
      <w:color w:val="365F91"/>
      <w:kern w:val="1"/>
      <w:sz w:val="28"/>
      <w:szCs w:val="28"/>
      <w:lang w:eastAsia="ar-SA"/>
    </w:rPr>
  </w:style>
  <w:style w:type="character" w:customStyle="1" w:styleId="Heading2Char">
    <w:name w:val="Heading 2 Char"/>
    <w:basedOn w:val="DefaultParagraphFont"/>
    <w:link w:val="Heading2"/>
    <w:rsid w:val="008A4DBE"/>
    <w:rPr>
      <w:rFonts w:ascii="Book Antiqua" w:eastAsia="Times New Roman" w:hAnsi="Book Antiqua" w:cs="Times New Roman"/>
      <w:b/>
      <w:bCs/>
      <w:color w:val="000000"/>
      <w:kern w:val="1"/>
      <w:sz w:val="28"/>
      <w:szCs w:val="24"/>
      <w:lang w:val="en-US" w:eastAsia="ar-SA"/>
    </w:rPr>
  </w:style>
  <w:style w:type="character" w:customStyle="1" w:styleId="Heading3Char">
    <w:name w:val="Heading 3 Char"/>
    <w:basedOn w:val="DefaultParagraphFont"/>
    <w:link w:val="Heading3"/>
    <w:rsid w:val="008A4DBE"/>
    <w:rPr>
      <w:rFonts w:ascii="Arial" w:eastAsia="Times New Roman" w:hAnsi="Arial" w:cs="Times New Roman"/>
      <w:b/>
      <w:bCs/>
      <w:color w:val="000000"/>
      <w:kern w:val="1"/>
      <w:sz w:val="26"/>
      <w:szCs w:val="26"/>
      <w:lang w:val="en-US" w:eastAsia="ar-SA"/>
    </w:rPr>
  </w:style>
  <w:style w:type="character" w:customStyle="1" w:styleId="Heading4Char">
    <w:name w:val="Heading 4 Char"/>
    <w:basedOn w:val="DefaultParagraphFont"/>
    <w:link w:val="Heading4"/>
    <w:rsid w:val="008A4DBE"/>
    <w:rPr>
      <w:rFonts w:ascii="Book Antiqua" w:eastAsia="Times New Roman" w:hAnsi="Book Antiqua" w:cs="Times New Roman"/>
      <w:b/>
      <w:bCs/>
      <w:color w:val="000000"/>
      <w:kern w:val="1"/>
      <w:sz w:val="28"/>
      <w:szCs w:val="24"/>
      <w:u w:val="single"/>
      <w:lang w:val="en-US" w:eastAsia="ar-SA"/>
    </w:rPr>
  </w:style>
  <w:style w:type="character" w:customStyle="1" w:styleId="Heading5Char">
    <w:name w:val="Heading 5 Char"/>
    <w:basedOn w:val="DefaultParagraphFont"/>
    <w:link w:val="Heading5"/>
    <w:rsid w:val="008A4DBE"/>
    <w:rPr>
      <w:rFonts w:ascii="Times New Roman" w:eastAsia="Times New Roman" w:hAnsi="Times New Roman" w:cs="Times New Roman"/>
      <w:b/>
      <w:bCs/>
      <w:i/>
      <w:iCs/>
      <w:color w:val="000000"/>
      <w:kern w:val="1"/>
      <w:sz w:val="26"/>
      <w:szCs w:val="26"/>
      <w:lang w:val="en-US" w:eastAsia="ar-SA"/>
    </w:rPr>
  </w:style>
  <w:style w:type="character" w:customStyle="1" w:styleId="Heading6Char">
    <w:name w:val="Heading 6 Char"/>
    <w:basedOn w:val="DefaultParagraphFont"/>
    <w:link w:val="Heading6"/>
    <w:rsid w:val="008A4DBE"/>
    <w:rPr>
      <w:rFonts w:ascii="Book Antiqua" w:eastAsia="Times New Roman" w:hAnsi="Book Antiqua" w:cs="Times New Roman"/>
      <w:color w:val="000000"/>
      <w:kern w:val="1"/>
      <w:sz w:val="28"/>
      <w:szCs w:val="24"/>
      <w:lang w:val="en-US" w:eastAsia="ar-SA"/>
    </w:rPr>
  </w:style>
  <w:style w:type="character" w:customStyle="1" w:styleId="Heading7Char">
    <w:name w:val="Heading 7 Char"/>
    <w:basedOn w:val="DefaultParagraphFont"/>
    <w:link w:val="Heading7"/>
    <w:rsid w:val="008A4DBE"/>
    <w:rPr>
      <w:rFonts w:ascii="Book Antiqua" w:eastAsia="Times New Roman" w:hAnsi="Book Antiqua" w:cs="Arial"/>
      <w:b/>
      <w:bCs/>
      <w:color w:val="000000"/>
      <w:kern w:val="1"/>
      <w:sz w:val="24"/>
      <w:szCs w:val="24"/>
      <w:lang w:val="en-US" w:eastAsia="ar-SA"/>
    </w:rPr>
  </w:style>
  <w:style w:type="character" w:customStyle="1" w:styleId="Heading8Char">
    <w:name w:val="Heading 8 Char"/>
    <w:basedOn w:val="DefaultParagraphFont"/>
    <w:link w:val="Heading8"/>
    <w:rsid w:val="008A4DBE"/>
    <w:rPr>
      <w:rFonts w:ascii="Times New Roman" w:eastAsia="Times New Roman" w:hAnsi="Times New Roman" w:cs="Times New Roman"/>
      <w:b/>
      <w:color w:val="000000"/>
      <w:kern w:val="1"/>
      <w:sz w:val="24"/>
      <w:szCs w:val="24"/>
      <w:lang w:val="en-US" w:eastAsia="ar-SA"/>
    </w:rPr>
  </w:style>
  <w:style w:type="character" w:customStyle="1" w:styleId="Heading9Char">
    <w:name w:val="Heading 9 Char"/>
    <w:basedOn w:val="DefaultParagraphFont"/>
    <w:link w:val="Heading9"/>
    <w:rsid w:val="008A4DBE"/>
    <w:rPr>
      <w:rFonts w:ascii="Arial" w:eastAsia="Times New Roman" w:hAnsi="Arial" w:cs="Arial"/>
      <w:color w:val="000000"/>
      <w:kern w:val="1"/>
      <w:sz w:val="24"/>
      <w:szCs w:val="24"/>
      <w:lang w:val="en-US" w:eastAsia="ar-SA"/>
    </w:rPr>
  </w:style>
  <w:style w:type="numbering" w:customStyle="1" w:styleId="NoList1">
    <w:name w:val="No List1"/>
    <w:next w:val="NoList"/>
    <w:semiHidden/>
    <w:unhideWhenUsed/>
    <w:rsid w:val="008A4DBE"/>
  </w:style>
  <w:style w:type="character" w:customStyle="1" w:styleId="WW8Num2z0">
    <w:name w:val="WW8Num2z0"/>
    <w:rsid w:val="008A4DBE"/>
    <w:rPr>
      <w:rFonts w:ascii="Symbol" w:hAnsi="Symbol" w:cs="Symbol"/>
    </w:rPr>
  </w:style>
  <w:style w:type="character" w:customStyle="1" w:styleId="WW8Num2z1">
    <w:name w:val="WW8Num2z1"/>
    <w:rsid w:val="008A4DBE"/>
    <w:rPr>
      <w:rFonts w:ascii="Courier New" w:hAnsi="Courier New" w:cs="Courier New"/>
    </w:rPr>
  </w:style>
  <w:style w:type="character" w:customStyle="1" w:styleId="WW8Num2z2">
    <w:name w:val="WW8Num2z2"/>
    <w:rsid w:val="008A4DBE"/>
    <w:rPr>
      <w:rFonts w:ascii="Wingdings" w:hAnsi="Wingdings" w:cs="Wingdings"/>
    </w:rPr>
  </w:style>
  <w:style w:type="character" w:customStyle="1" w:styleId="WW8Num3z0">
    <w:name w:val="WW8Num3z0"/>
    <w:rsid w:val="008A4DBE"/>
    <w:rPr>
      <w:b/>
    </w:rPr>
  </w:style>
  <w:style w:type="character" w:customStyle="1" w:styleId="WW8Num3z1">
    <w:name w:val="WW8Num3z1"/>
    <w:rsid w:val="008A4DBE"/>
    <w:rPr>
      <w:b/>
      <w:i w:val="0"/>
      <w:sz w:val="24"/>
      <w:szCs w:val="24"/>
    </w:rPr>
  </w:style>
  <w:style w:type="character" w:customStyle="1" w:styleId="WW8Num4z0">
    <w:name w:val="WW8Num4z0"/>
    <w:rsid w:val="008A4DBE"/>
    <w:rPr>
      <w:rFonts w:cs="Arial"/>
      <w:i w:val="0"/>
      <w:sz w:val="24"/>
    </w:rPr>
  </w:style>
  <w:style w:type="character" w:customStyle="1" w:styleId="WW8Num5z0">
    <w:name w:val="WW8Num5z0"/>
    <w:rsid w:val="008A4DBE"/>
    <w:rPr>
      <w:rFonts w:cs="Arial"/>
      <w:b w:val="0"/>
      <w:i w:val="0"/>
      <w:sz w:val="24"/>
    </w:rPr>
  </w:style>
  <w:style w:type="character" w:customStyle="1" w:styleId="WW8Num6z0">
    <w:name w:val="WW8Num6z0"/>
    <w:rsid w:val="008A4DBE"/>
    <w:rPr>
      <w:rFonts w:ascii="Symbol" w:hAnsi="Symbol" w:cs="Symbol"/>
    </w:rPr>
  </w:style>
  <w:style w:type="character" w:customStyle="1" w:styleId="WW8Num6z1">
    <w:name w:val="WW8Num6z1"/>
    <w:rsid w:val="008A4DBE"/>
    <w:rPr>
      <w:rFonts w:ascii="Courier New" w:hAnsi="Courier New" w:cs="Courier New"/>
    </w:rPr>
  </w:style>
  <w:style w:type="character" w:customStyle="1" w:styleId="WW8Num6z2">
    <w:name w:val="WW8Num6z2"/>
    <w:rsid w:val="008A4DBE"/>
    <w:rPr>
      <w:rFonts w:ascii="Wingdings" w:hAnsi="Wingdings" w:cs="Wingdings"/>
    </w:rPr>
  </w:style>
  <w:style w:type="character" w:customStyle="1" w:styleId="WW8Num7z0">
    <w:name w:val="WW8Num7z0"/>
    <w:rsid w:val="008A4DBE"/>
    <w:rPr>
      <w:b w:val="0"/>
      <w:i w:val="0"/>
      <w:color w:val="00000A"/>
    </w:rPr>
  </w:style>
  <w:style w:type="character" w:customStyle="1" w:styleId="WW8Num7z1">
    <w:name w:val="WW8Num7z1"/>
    <w:rsid w:val="008A4DBE"/>
    <w:rPr>
      <w:rFonts w:ascii="Courier New" w:hAnsi="Courier New" w:cs="Courier New"/>
    </w:rPr>
  </w:style>
  <w:style w:type="character" w:customStyle="1" w:styleId="WW8Num7z2">
    <w:name w:val="WW8Num7z2"/>
    <w:rsid w:val="008A4DBE"/>
    <w:rPr>
      <w:rFonts w:ascii="Wingdings" w:hAnsi="Wingdings" w:cs="Wingdings"/>
    </w:rPr>
  </w:style>
  <w:style w:type="character" w:customStyle="1" w:styleId="WW8Num8z0">
    <w:name w:val="WW8Num8z0"/>
    <w:rsid w:val="008A4DBE"/>
    <w:rPr>
      <w:rFonts w:ascii="Symbol" w:hAnsi="Symbol" w:cs="Symbol"/>
    </w:rPr>
  </w:style>
  <w:style w:type="character" w:customStyle="1" w:styleId="WW8Num9z0">
    <w:name w:val="WW8Num9z0"/>
    <w:rsid w:val="008A4DBE"/>
    <w:rPr>
      <w:i w:val="0"/>
    </w:rPr>
  </w:style>
  <w:style w:type="character" w:customStyle="1" w:styleId="WW8Num9z1">
    <w:name w:val="WW8Num9z1"/>
    <w:rsid w:val="008A4DBE"/>
    <w:rPr>
      <w:rFonts w:ascii="Courier New" w:hAnsi="Courier New" w:cs="Courier New"/>
    </w:rPr>
  </w:style>
  <w:style w:type="character" w:customStyle="1" w:styleId="WW8Num9z2">
    <w:name w:val="WW8Num9z2"/>
    <w:rsid w:val="008A4DBE"/>
    <w:rPr>
      <w:rFonts w:ascii="Wingdings" w:hAnsi="Wingdings" w:cs="Wingdings"/>
    </w:rPr>
  </w:style>
  <w:style w:type="character" w:customStyle="1" w:styleId="WW8Num8z1">
    <w:name w:val="WW8Num8z1"/>
    <w:rsid w:val="008A4DBE"/>
    <w:rPr>
      <w:rFonts w:ascii="Courier New" w:hAnsi="Courier New" w:cs="Courier New"/>
    </w:rPr>
  </w:style>
  <w:style w:type="character" w:customStyle="1" w:styleId="WW8Num8z2">
    <w:name w:val="WW8Num8z2"/>
    <w:rsid w:val="008A4DBE"/>
    <w:rPr>
      <w:rFonts w:ascii="Wingdings" w:hAnsi="Wingdings" w:cs="Wingdings"/>
    </w:rPr>
  </w:style>
  <w:style w:type="character" w:customStyle="1" w:styleId="WW8Num10z0">
    <w:name w:val="WW8Num10z0"/>
    <w:rsid w:val="008A4DBE"/>
    <w:rPr>
      <w:rFonts w:ascii="Symbol" w:hAnsi="Symbol" w:cs="Symbol"/>
    </w:rPr>
  </w:style>
  <w:style w:type="character" w:customStyle="1" w:styleId="WW8Num10z1">
    <w:name w:val="WW8Num10z1"/>
    <w:rsid w:val="008A4DBE"/>
    <w:rPr>
      <w:rFonts w:ascii="Courier New" w:hAnsi="Courier New" w:cs="Courier New"/>
    </w:rPr>
  </w:style>
  <w:style w:type="character" w:customStyle="1" w:styleId="WW8Num10z2">
    <w:name w:val="WW8Num10z2"/>
    <w:rsid w:val="008A4DBE"/>
    <w:rPr>
      <w:rFonts w:ascii="Wingdings" w:hAnsi="Wingdings" w:cs="Wingdings"/>
    </w:rPr>
  </w:style>
  <w:style w:type="character" w:customStyle="1" w:styleId="WW8Num12z0">
    <w:name w:val="WW8Num12z0"/>
    <w:rsid w:val="008A4DBE"/>
    <w:rPr>
      <w:b/>
    </w:rPr>
  </w:style>
  <w:style w:type="character" w:customStyle="1" w:styleId="WW8Num12z1">
    <w:name w:val="WW8Num12z1"/>
    <w:rsid w:val="008A4DBE"/>
    <w:rPr>
      <w:b/>
      <w:i w:val="0"/>
      <w:sz w:val="24"/>
      <w:szCs w:val="24"/>
    </w:rPr>
  </w:style>
  <w:style w:type="character" w:customStyle="1" w:styleId="WW8Num13z0">
    <w:name w:val="WW8Num13z0"/>
    <w:rsid w:val="008A4DBE"/>
    <w:rPr>
      <w:b w:val="0"/>
    </w:rPr>
  </w:style>
  <w:style w:type="character" w:customStyle="1" w:styleId="WW8Num15z0">
    <w:name w:val="WW8Num15z0"/>
    <w:rsid w:val="008A4DBE"/>
    <w:rPr>
      <w:rFonts w:ascii="Wingdings" w:hAnsi="Wingdings" w:cs="Wingdings"/>
    </w:rPr>
  </w:style>
  <w:style w:type="character" w:customStyle="1" w:styleId="WW8Num15z1">
    <w:name w:val="WW8Num15z1"/>
    <w:rsid w:val="008A4DBE"/>
    <w:rPr>
      <w:rFonts w:ascii="Courier New" w:hAnsi="Courier New" w:cs="Courier New"/>
    </w:rPr>
  </w:style>
  <w:style w:type="character" w:customStyle="1" w:styleId="WW8Num15z3">
    <w:name w:val="WW8Num15z3"/>
    <w:rsid w:val="008A4DBE"/>
    <w:rPr>
      <w:rFonts w:ascii="Symbol" w:hAnsi="Symbol" w:cs="Symbol"/>
    </w:rPr>
  </w:style>
  <w:style w:type="character" w:customStyle="1" w:styleId="WW-DefaultParagraphFont">
    <w:name w:val="WW-Default Paragraph Font"/>
    <w:rsid w:val="008A4DBE"/>
  </w:style>
  <w:style w:type="character" w:customStyle="1" w:styleId="CommentReference1">
    <w:name w:val="Comment Reference1"/>
    <w:rsid w:val="008A4DBE"/>
    <w:rPr>
      <w:sz w:val="16"/>
      <w:szCs w:val="16"/>
    </w:rPr>
  </w:style>
  <w:style w:type="character" w:customStyle="1" w:styleId="CommentTextChar">
    <w:name w:val="Comment Text Char"/>
    <w:rsid w:val="008A4DBE"/>
    <w:rPr>
      <w:sz w:val="20"/>
      <w:szCs w:val="20"/>
    </w:rPr>
  </w:style>
  <w:style w:type="character" w:customStyle="1" w:styleId="CommentSubjectChar">
    <w:name w:val="Comment Subject Char"/>
    <w:rsid w:val="008A4DBE"/>
    <w:rPr>
      <w:b/>
      <w:bCs/>
      <w:sz w:val="20"/>
      <w:szCs w:val="20"/>
    </w:rPr>
  </w:style>
  <w:style w:type="character" w:customStyle="1" w:styleId="BodyText2Char">
    <w:name w:val="Body Text 2 Char"/>
    <w:rsid w:val="008A4DBE"/>
    <w:rPr>
      <w:sz w:val="24"/>
      <w:szCs w:val="24"/>
    </w:rPr>
  </w:style>
  <w:style w:type="character" w:customStyle="1" w:styleId="BodyText2Char1">
    <w:name w:val="Body Text 2 Char1"/>
    <w:basedOn w:val="WW-DefaultParagraphFont"/>
    <w:rsid w:val="008A4DBE"/>
  </w:style>
  <w:style w:type="character" w:customStyle="1" w:styleId="BodyText3Char">
    <w:name w:val="Body Text 3 Char"/>
    <w:rsid w:val="008A4DBE"/>
    <w:rPr>
      <w:rFonts w:ascii="Times New Roman" w:eastAsia="Times New Roman" w:hAnsi="Times New Roman" w:cs="Times New Roman"/>
      <w:sz w:val="16"/>
      <w:szCs w:val="16"/>
    </w:rPr>
  </w:style>
  <w:style w:type="character" w:customStyle="1" w:styleId="NoSpacingChar">
    <w:name w:val="No Spacing Char"/>
    <w:rsid w:val="008A4DBE"/>
    <w:rPr>
      <w:rFonts w:cs="font313"/>
      <w:lang w:val="en-US"/>
    </w:rPr>
  </w:style>
  <w:style w:type="character" w:customStyle="1" w:styleId="ListLabel1">
    <w:name w:val="ListLabel 1"/>
    <w:rsid w:val="008A4DBE"/>
    <w:rPr>
      <w:rFonts w:cs="Courier New"/>
    </w:rPr>
  </w:style>
  <w:style w:type="character" w:customStyle="1" w:styleId="ListLabel2">
    <w:name w:val="ListLabel 2"/>
    <w:rsid w:val="008A4DBE"/>
    <w:rPr>
      <w:b/>
      <w:i w:val="0"/>
      <w:sz w:val="24"/>
      <w:szCs w:val="24"/>
    </w:rPr>
  </w:style>
  <w:style w:type="character" w:customStyle="1" w:styleId="ListLabel3">
    <w:name w:val="ListLabel 3"/>
    <w:rsid w:val="008A4DBE"/>
    <w:rPr>
      <w:rFonts w:cs="Arial"/>
      <w:i w:val="0"/>
      <w:sz w:val="24"/>
    </w:rPr>
  </w:style>
  <w:style w:type="character" w:customStyle="1" w:styleId="ListLabel4">
    <w:name w:val="ListLabel 4"/>
    <w:rsid w:val="008A4DBE"/>
    <w:rPr>
      <w:rFonts w:cs="Arial"/>
      <w:b w:val="0"/>
      <w:i w:val="0"/>
      <w:sz w:val="24"/>
    </w:rPr>
  </w:style>
  <w:style w:type="character" w:customStyle="1" w:styleId="ListLabel5">
    <w:name w:val="ListLabel 5"/>
    <w:rsid w:val="008A4DBE"/>
    <w:rPr>
      <w:rFonts w:cs="Calibri"/>
    </w:rPr>
  </w:style>
  <w:style w:type="character" w:customStyle="1" w:styleId="ListLabel6">
    <w:name w:val="ListLabel 6"/>
    <w:rsid w:val="008A4DBE"/>
    <w:rPr>
      <w:b w:val="0"/>
      <w:i w:val="0"/>
      <w:color w:val="00000A"/>
    </w:rPr>
  </w:style>
  <w:style w:type="character" w:customStyle="1" w:styleId="ListLabel7">
    <w:name w:val="ListLabel 7"/>
    <w:rsid w:val="008A4DBE"/>
    <w:rPr>
      <w:rFonts w:eastAsia="TimesNewRomanPSMT" w:cs="Times New Roman"/>
    </w:rPr>
  </w:style>
  <w:style w:type="character" w:customStyle="1" w:styleId="ListLabel8">
    <w:name w:val="ListLabel 8"/>
    <w:rsid w:val="008A4DBE"/>
    <w:rPr>
      <w:i w:val="0"/>
    </w:rPr>
  </w:style>
  <w:style w:type="character" w:customStyle="1" w:styleId="NumberingSymbols">
    <w:name w:val="Numbering Symbols"/>
    <w:rsid w:val="008A4DBE"/>
  </w:style>
  <w:style w:type="paragraph" w:customStyle="1" w:styleId="Heading">
    <w:name w:val="Heading"/>
    <w:basedOn w:val="Normal"/>
    <w:next w:val="BodyText"/>
    <w:rsid w:val="008A4DBE"/>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BodyText">
    <w:name w:val="Body Text"/>
    <w:basedOn w:val="Normal"/>
    <w:link w:val="BodyTextChar"/>
    <w:rsid w:val="008A4DBE"/>
    <w:pPr>
      <w:suppressAutoHyphens/>
      <w:spacing w:after="120" w:line="100" w:lineRule="atLeast"/>
    </w:pPr>
    <w:rPr>
      <w:rFonts w:eastAsia="Arial Unicode MS"/>
      <w:color w:val="000000"/>
      <w:kern w:val="1"/>
      <w:lang w:eastAsia="ar-SA"/>
    </w:rPr>
  </w:style>
  <w:style w:type="character" w:customStyle="1" w:styleId="BodyTextChar">
    <w:name w:val="Body Text Char"/>
    <w:basedOn w:val="DefaultParagraphFont"/>
    <w:link w:val="BodyText"/>
    <w:rsid w:val="008A4DBE"/>
    <w:rPr>
      <w:rFonts w:ascii="Times New Roman" w:eastAsia="Arial Unicode MS" w:hAnsi="Times New Roman" w:cs="Times New Roman"/>
      <w:color w:val="000000"/>
      <w:kern w:val="1"/>
      <w:sz w:val="24"/>
      <w:szCs w:val="24"/>
      <w:lang w:eastAsia="ar-SA"/>
    </w:rPr>
  </w:style>
  <w:style w:type="paragraph" w:styleId="List">
    <w:name w:val="List"/>
    <w:basedOn w:val="BodyText"/>
    <w:rsid w:val="008A4DBE"/>
    <w:rPr>
      <w:rFonts w:cs="Mangal"/>
    </w:rPr>
  </w:style>
  <w:style w:type="paragraph" w:styleId="Caption">
    <w:name w:val="caption"/>
    <w:basedOn w:val="Normal"/>
    <w:qFormat/>
    <w:rsid w:val="008A4DBE"/>
    <w:pPr>
      <w:suppressLineNumbers/>
      <w:suppressAutoHyphens/>
      <w:spacing w:before="120" w:after="120" w:line="100" w:lineRule="atLeast"/>
    </w:pPr>
    <w:rPr>
      <w:rFonts w:eastAsia="Arial Unicode MS" w:cs="Mangal"/>
      <w:i/>
      <w:iCs/>
      <w:color w:val="000000"/>
      <w:kern w:val="1"/>
      <w:lang w:eastAsia="ar-SA"/>
    </w:rPr>
  </w:style>
  <w:style w:type="paragraph" w:customStyle="1" w:styleId="Index">
    <w:name w:val="Index"/>
    <w:basedOn w:val="Normal"/>
    <w:rsid w:val="008A4DBE"/>
    <w:pPr>
      <w:suppressLineNumbers/>
      <w:suppressAutoHyphens/>
      <w:spacing w:line="100" w:lineRule="atLeast"/>
    </w:pPr>
    <w:rPr>
      <w:rFonts w:eastAsia="Arial Unicode MS" w:cs="Mangal"/>
      <w:color w:val="000000"/>
      <w:kern w:val="1"/>
      <w:lang w:eastAsia="ar-SA"/>
    </w:rPr>
  </w:style>
  <w:style w:type="paragraph" w:customStyle="1" w:styleId="CommentText1">
    <w:name w:val="Comment Text1"/>
    <w:basedOn w:val="Normal"/>
    <w:rsid w:val="008A4DBE"/>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8A4DBE"/>
    <w:rPr>
      <w:b/>
      <w:bCs/>
    </w:rPr>
  </w:style>
  <w:style w:type="paragraph" w:customStyle="1" w:styleId="ContentsHeading">
    <w:name w:val="Contents Heading"/>
    <w:basedOn w:val="Heading1"/>
    <w:rsid w:val="008A4DBE"/>
    <w:pPr>
      <w:suppressLineNumbers/>
    </w:pPr>
    <w:rPr>
      <w:sz w:val="32"/>
      <w:szCs w:val="32"/>
    </w:rPr>
  </w:style>
  <w:style w:type="paragraph" w:styleId="BodyText2">
    <w:name w:val="Body Text 2"/>
    <w:basedOn w:val="Normal"/>
    <w:link w:val="BodyText2Char2"/>
    <w:rsid w:val="008A4DBE"/>
    <w:pPr>
      <w:suppressAutoHyphens/>
      <w:spacing w:after="120" w:line="480" w:lineRule="auto"/>
    </w:pPr>
    <w:rPr>
      <w:rFonts w:eastAsia="Arial Unicode MS"/>
      <w:color w:val="000000"/>
      <w:kern w:val="1"/>
      <w:lang w:eastAsia="ar-SA"/>
    </w:rPr>
  </w:style>
  <w:style w:type="character" w:customStyle="1" w:styleId="BodyText2Char2">
    <w:name w:val="Body Text 2 Char2"/>
    <w:basedOn w:val="DefaultParagraphFont"/>
    <w:link w:val="BodyText2"/>
    <w:rsid w:val="008A4DBE"/>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8A4DBE"/>
    <w:pPr>
      <w:suppressAutoHyphens/>
      <w:spacing w:after="120" w:line="100" w:lineRule="atLeast"/>
    </w:pPr>
    <w:rPr>
      <w:color w:val="000000"/>
      <w:kern w:val="1"/>
      <w:sz w:val="16"/>
      <w:szCs w:val="16"/>
      <w:lang w:eastAsia="ar-SA"/>
    </w:rPr>
  </w:style>
  <w:style w:type="character" w:customStyle="1" w:styleId="BodyText3Char1">
    <w:name w:val="Body Text 3 Char1"/>
    <w:basedOn w:val="DefaultParagraphFont"/>
    <w:link w:val="BodyText3"/>
    <w:rsid w:val="008A4DBE"/>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8A4DBE"/>
    <w:pPr>
      <w:suppressAutoHyphens/>
      <w:spacing w:after="0" w:line="100" w:lineRule="atLeast"/>
    </w:pPr>
    <w:rPr>
      <w:rFonts w:ascii="Calibri" w:eastAsia="Arial Unicode MS" w:hAnsi="Calibri" w:cs="Calibri"/>
      <w:kern w:val="1"/>
      <w:lang w:val="en-US" w:eastAsia="ar-SA"/>
    </w:rPr>
  </w:style>
  <w:style w:type="paragraph" w:customStyle="1" w:styleId="TableContents">
    <w:name w:val="Table Contents"/>
    <w:basedOn w:val="Normal"/>
    <w:rsid w:val="008A4DBE"/>
    <w:pPr>
      <w:suppressLineNumbers/>
      <w:suppressAutoHyphens/>
      <w:spacing w:line="100" w:lineRule="atLeast"/>
    </w:pPr>
    <w:rPr>
      <w:rFonts w:eastAsia="Arial Unicode MS"/>
      <w:color w:val="000000"/>
      <w:kern w:val="1"/>
      <w:lang w:eastAsia="ar-SA"/>
    </w:rPr>
  </w:style>
  <w:style w:type="paragraph" w:customStyle="1" w:styleId="TableHeading">
    <w:name w:val="Table Heading"/>
    <w:basedOn w:val="TableContents"/>
    <w:rsid w:val="008A4DBE"/>
    <w:pPr>
      <w:jc w:val="center"/>
    </w:pPr>
    <w:rPr>
      <w:b/>
      <w:bCs/>
    </w:rPr>
  </w:style>
  <w:style w:type="paragraph" w:customStyle="1" w:styleId="PythagoreanTheorem">
    <w:name w:val="Pythagorean Theorem"/>
    <w:rsid w:val="008A4DBE"/>
    <w:pPr>
      <w:suppressAutoHyphens/>
    </w:pPr>
    <w:rPr>
      <w:rFonts w:ascii="Calibri" w:eastAsia="MS Mincho" w:hAnsi="Calibri" w:cs="Arial"/>
      <w:lang w:val="en-US" w:eastAsia="ar-SA"/>
    </w:rPr>
  </w:style>
  <w:style w:type="table" w:customStyle="1" w:styleId="TableGrid1">
    <w:name w:val="Table Grid1"/>
    <w:basedOn w:val="TableNormal"/>
    <w:next w:val="TableGrid"/>
    <w:uiPriority w:val="59"/>
    <w:rsid w:val="008A4DBE"/>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1"/>
    <w:uiPriority w:val="99"/>
    <w:unhideWhenUsed/>
    <w:rsid w:val="008A4DBE"/>
    <w:pPr>
      <w:suppressAutoHyphens/>
    </w:pPr>
    <w:rPr>
      <w:rFonts w:eastAsia="Arial Unicode MS"/>
      <w:color w:val="000000"/>
      <w:kern w:val="1"/>
      <w:sz w:val="20"/>
      <w:szCs w:val="20"/>
      <w:lang w:eastAsia="ar-SA"/>
    </w:rPr>
  </w:style>
  <w:style w:type="character" w:customStyle="1" w:styleId="CommentTextChar1">
    <w:name w:val="Comment Text Char1"/>
    <w:basedOn w:val="DefaultParagraphFont"/>
    <w:link w:val="CommentText"/>
    <w:uiPriority w:val="99"/>
    <w:rsid w:val="008A4DBE"/>
    <w:rPr>
      <w:rFonts w:ascii="Times New Roman" w:eastAsia="Arial Unicode MS" w:hAnsi="Times New Roman" w:cs="Times New Roman"/>
      <w:color w:val="000000"/>
      <w:kern w:val="1"/>
      <w:sz w:val="20"/>
      <w:szCs w:val="20"/>
      <w:lang w:val="en-US" w:eastAsia="ar-SA"/>
    </w:rPr>
  </w:style>
  <w:style w:type="paragraph" w:styleId="FootnoteText">
    <w:name w:val="footnote text"/>
    <w:basedOn w:val="Normal"/>
    <w:link w:val="FootnoteTextChar"/>
    <w:uiPriority w:val="99"/>
    <w:unhideWhenUsed/>
    <w:rsid w:val="008A4DBE"/>
    <w:pPr>
      <w:suppressAutoHyphens/>
    </w:pPr>
    <w:rPr>
      <w:rFonts w:eastAsia="Arial Unicode MS"/>
      <w:color w:val="000000"/>
      <w:kern w:val="1"/>
      <w:sz w:val="20"/>
      <w:szCs w:val="20"/>
      <w:lang w:eastAsia="ar-SA"/>
    </w:rPr>
  </w:style>
  <w:style w:type="character" w:customStyle="1" w:styleId="FootnoteTextChar">
    <w:name w:val="Footnote Text Char"/>
    <w:basedOn w:val="DefaultParagraphFont"/>
    <w:link w:val="FootnoteText"/>
    <w:uiPriority w:val="99"/>
    <w:semiHidden/>
    <w:rsid w:val="008A4DBE"/>
    <w:rPr>
      <w:rFonts w:ascii="Times New Roman" w:eastAsia="Arial Unicode MS" w:hAnsi="Times New Roman" w:cs="Times New Roman"/>
      <w:color w:val="000000"/>
      <w:kern w:val="1"/>
      <w:sz w:val="20"/>
      <w:szCs w:val="20"/>
      <w:lang w:val="en-US" w:eastAsia="ar-SA"/>
    </w:rPr>
  </w:style>
  <w:style w:type="character" w:styleId="FootnoteReference">
    <w:name w:val="footnote reference"/>
    <w:uiPriority w:val="99"/>
    <w:unhideWhenUsed/>
    <w:rsid w:val="008A4DBE"/>
    <w:rPr>
      <w:vertAlign w:val="superscript"/>
    </w:rPr>
  </w:style>
  <w:style w:type="character" w:styleId="CommentReference">
    <w:name w:val="annotation reference"/>
    <w:unhideWhenUsed/>
    <w:rsid w:val="008A4DBE"/>
    <w:rPr>
      <w:sz w:val="16"/>
      <w:szCs w:val="16"/>
    </w:rPr>
  </w:style>
  <w:style w:type="paragraph" w:customStyle="1" w:styleId="Default">
    <w:name w:val="Default"/>
    <w:rsid w:val="008A4DBE"/>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PageNumber">
    <w:name w:val="page number"/>
    <w:basedOn w:val="DefaultParagraphFont"/>
    <w:rsid w:val="008A4DBE"/>
  </w:style>
  <w:style w:type="character" w:customStyle="1" w:styleId="CharChar13">
    <w:name w:val="Char Char13"/>
    <w:locked/>
    <w:rsid w:val="008A4DBE"/>
    <w:rPr>
      <w:rFonts w:ascii="Cambria" w:hAnsi="Cambria"/>
      <w:b/>
      <w:bCs/>
      <w:kern w:val="32"/>
      <w:sz w:val="32"/>
      <w:szCs w:val="32"/>
      <w:lang w:val="en-US" w:eastAsia="en-US" w:bidi="ar-SA"/>
    </w:rPr>
  </w:style>
  <w:style w:type="character" w:customStyle="1" w:styleId="Heading1Char1">
    <w:name w:val="Heading 1 Char1"/>
    <w:rsid w:val="008A4DBE"/>
    <w:rPr>
      <w:rFonts w:ascii="Cambria" w:eastAsia="Arial Unicode MS" w:hAnsi="Cambria" w:cs="font313"/>
      <w:b/>
      <w:bCs/>
      <w:color w:val="365F91"/>
      <w:kern w:val="1"/>
      <w:sz w:val="28"/>
      <w:szCs w:val="28"/>
      <w:lang w:eastAsia="ar-SA"/>
    </w:rPr>
  </w:style>
  <w:style w:type="character" w:customStyle="1" w:styleId="WW8Num3z2">
    <w:name w:val="WW8Num3z2"/>
    <w:rsid w:val="008A4DBE"/>
    <w:rPr>
      <w:rFonts w:ascii="Wingdings" w:hAnsi="Wingdings" w:cs="Wingdings"/>
    </w:rPr>
  </w:style>
  <w:style w:type="character" w:customStyle="1" w:styleId="WW8Num4z1">
    <w:name w:val="WW8Num4z1"/>
    <w:rsid w:val="008A4DBE"/>
    <w:rPr>
      <w:rFonts w:ascii="Courier New" w:hAnsi="Courier New" w:cs="Courier New"/>
    </w:rPr>
  </w:style>
  <w:style w:type="character" w:customStyle="1" w:styleId="WW8Num4z2">
    <w:name w:val="WW8Num4z2"/>
    <w:rsid w:val="008A4DBE"/>
    <w:rPr>
      <w:rFonts w:ascii="Wingdings" w:hAnsi="Wingdings" w:cs="Wingdings"/>
    </w:rPr>
  </w:style>
  <w:style w:type="character" w:customStyle="1" w:styleId="WW8Num5z1">
    <w:name w:val="WW8Num5z1"/>
    <w:rsid w:val="008A4DBE"/>
    <w:rPr>
      <w:rFonts w:ascii="Courier New" w:hAnsi="Courier New" w:cs="Courier New"/>
    </w:rPr>
  </w:style>
  <w:style w:type="character" w:customStyle="1" w:styleId="WW8Num5z2">
    <w:name w:val="WW8Num5z2"/>
    <w:rsid w:val="008A4DBE"/>
    <w:rPr>
      <w:rFonts w:ascii="Wingdings" w:hAnsi="Wingdings" w:cs="Wingdings"/>
    </w:rPr>
  </w:style>
  <w:style w:type="character" w:customStyle="1" w:styleId="WW8Num5z3">
    <w:name w:val="WW8Num5z3"/>
    <w:rsid w:val="008A4DBE"/>
    <w:rPr>
      <w:rFonts w:ascii="Symbol" w:hAnsi="Symbol" w:cs="Symbol"/>
    </w:rPr>
  </w:style>
  <w:style w:type="character" w:customStyle="1" w:styleId="WW8Num6z3">
    <w:name w:val="WW8Num6z3"/>
    <w:rsid w:val="008A4DBE"/>
    <w:rPr>
      <w:rFonts w:ascii="Symbol" w:hAnsi="Symbol" w:cs="Symbol"/>
    </w:rPr>
  </w:style>
  <w:style w:type="character" w:customStyle="1" w:styleId="WW8Num10z3">
    <w:name w:val="WW8Num10z3"/>
    <w:rsid w:val="008A4DBE"/>
    <w:rPr>
      <w:rFonts w:ascii="Symbol" w:hAnsi="Symbol" w:cs="Symbol"/>
    </w:rPr>
  </w:style>
  <w:style w:type="character" w:customStyle="1" w:styleId="WW8Num11z0">
    <w:name w:val="WW8Num11z0"/>
    <w:rsid w:val="008A4DBE"/>
    <w:rPr>
      <w:rFonts w:ascii="Wingdings" w:hAnsi="Wingdings" w:cs="Wingdings"/>
      <w:b w:val="0"/>
      <w:i w:val="0"/>
      <w:color w:val="00000A"/>
    </w:rPr>
  </w:style>
  <w:style w:type="character" w:customStyle="1" w:styleId="WW8Num11z1">
    <w:name w:val="WW8Num11z1"/>
    <w:rsid w:val="008A4DBE"/>
    <w:rPr>
      <w:rFonts w:ascii="Courier New" w:hAnsi="Courier New" w:cs="Arial"/>
      <w:b w:val="0"/>
      <w:i w:val="0"/>
      <w:sz w:val="24"/>
    </w:rPr>
  </w:style>
  <w:style w:type="character" w:customStyle="1" w:styleId="WW8Num11z2">
    <w:name w:val="WW8Num11z2"/>
    <w:rsid w:val="008A4DBE"/>
    <w:rPr>
      <w:rFonts w:ascii="Wingdings" w:hAnsi="Wingdings" w:cs="Wingdings"/>
    </w:rPr>
  </w:style>
  <w:style w:type="character" w:customStyle="1" w:styleId="WW8Num11z3">
    <w:name w:val="WW8Num11z3"/>
    <w:rsid w:val="008A4DBE"/>
    <w:rPr>
      <w:rFonts w:ascii="Symbol" w:hAnsi="Symbol" w:cs="Symbol"/>
    </w:rPr>
  </w:style>
  <w:style w:type="character" w:customStyle="1" w:styleId="WW8Num12z2">
    <w:name w:val="WW8Num12z2"/>
    <w:rsid w:val="008A4DBE"/>
    <w:rPr>
      <w:rFonts w:ascii="Wingdings" w:hAnsi="Wingdings" w:cs="Wingdings"/>
    </w:rPr>
  </w:style>
  <w:style w:type="character" w:customStyle="1" w:styleId="WW8Num12z3">
    <w:name w:val="WW8Num12z3"/>
    <w:rsid w:val="008A4DBE"/>
    <w:rPr>
      <w:rFonts w:ascii="Symbol" w:hAnsi="Symbol" w:cs="Symbol"/>
    </w:rPr>
  </w:style>
  <w:style w:type="character" w:customStyle="1" w:styleId="WW8Num14z0">
    <w:name w:val="WW8Num14z0"/>
    <w:rsid w:val="008A4DBE"/>
    <w:rPr>
      <w:rFonts w:ascii="Wingdings" w:hAnsi="Wingdings" w:cs="Wingdings"/>
    </w:rPr>
  </w:style>
  <w:style w:type="character" w:customStyle="1" w:styleId="WW8Num14z1">
    <w:name w:val="WW8Num14z1"/>
    <w:rsid w:val="008A4DBE"/>
    <w:rPr>
      <w:rFonts w:ascii="Courier New" w:hAnsi="Courier New" w:cs="Arial"/>
      <w:b w:val="0"/>
      <w:i w:val="0"/>
      <w:sz w:val="24"/>
    </w:rPr>
  </w:style>
  <w:style w:type="character" w:customStyle="1" w:styleId="WW8Num14z3">
    <w:name w:val="WW8Num14z3"/>
    <w:rsid w:val="008A4DBE"/>
    <w:rPr>
      <w:rFonts w:ascii="Symbol" w:hAnsi="Symbol" w:cs="Symbol"/>
    </w:rPr>
  </w:style>
  <w:style w:type="character" w:customStyle="1" w:styleId="WW8Num16z1">
    <w:name w:val="WW8Num16z1"/>
    <w:rsid w:val="008A4DBE"/>
    <w:rPr>
      <w:rFonts w:ascii="Courier New" w:hAnsi="Courier New" w:cs="Arial"/>
      <w:b w:val="0"/>
      <w:i w:val="0"/>
      <w:sz w:val="24"/>
    </w:rPr>
  </w:style>
  <w:style w:type="character" w:customStyle="1" w:styleId="WW8Num16z2">
    <w:name w:val="WW8Num16z2"/>
    <w:rsid w:val="008A4DBE"/>
    <w:rPr>
      <w:rFonts w:ascii="Wingdings" w:hAnsi="Wingdings" w:cs="Wingdings"/>
    </w:rPr>
  </w:style>
  <w:style w:type="character" w:customStyle="1" w:styleId="WW8Num16z3">
    <w:name w:val="WW8Num16z3"/>
    <w:rsid w:val="008A4DBE"/>
    <w:rPr>
      <w:rFonts w:ascii="Symbol" w:hAnsi="Symbol" w:cs="Symbol"/>
    </w:rPr>
  </w:style>
  <w:style w:type="character" w:customStyle="1" w:styleId="WW-DefaultParagraphFont1">
    <w:name w:val="WW-Default Paragraph Font1"/>
    <w:rsid w:val="008A4DBE"/>
  </w:style>
  <w:style w:type="character" w:customStyle="1" w:styleId="FootnoteCharacters">
    <w:name w:val="Footnote Characters"/>
    <w:rsid w:val="008A4DBE"/>
    <w:rPr>
      <w:vertAlign w:val="superscript"/>
    </w:rPr>
  </w:style>
  <w:style w:type="character" w:customStyle="1" w:styleId="BalloonTextChar1">
    <w:name w:val="Balloon Text Char1"/>
    <w:uiPriority w:val="99"/>
    <w:rsid w:val="008A4DBE"/>
    <w:rPr>
      <w:rFonts w:ascii="Tahoma" w:eastAsia="Arial Unicode MS" w:hAnsi="Tahoma" w:cs="Tahoma"/>
      <w:color w:val="000000"/>
      <w:kern w:val="1"/>
      <w:sz w:val="16"/>
      <w:szCs w:val="16"/>
      <w:lang w:eastAsia="ar-SA"/>
    </w:rPr>
  </w:style>
  <w:style w:type="character" w:customStyle="1" w:styleId="HeaderChar1">
    <w:name w:val="Header Char1"/>
    <w:rsid w:val="008A4DBE"/>
    <w:rPr>
      <w:rFonts w:eastAsia="Arial Unicode MS"/>
      <w:color w:val="000000"/>
      <w:kern w:val="1"/>
      <w:sz w:val="24"/>
      <w:szCs w:val="24"/>
      <w:lang w:eastAsia="ar-SA"/>
    </w:rPr>
  </w:style>
  <w:style w:type="character" w:customStyle="1" w:styleId="FooterChar1">
    <w:name w:val="Footer Char1"/>
    <w:rsid w:val="008A4DBE"/>
    <w:rPr>
      <w:rFonts w:eastAsia="Arial Unicode MS"/>
      <w:color w:val="000000"/>
      <w:kern w:val="1"/>
      <w:sz w:val="24"/>
      <w:szCs w:val="24"/>
      <w:lang w:eastAsia="ar-SA"/>
    </w:rPr>
  </w:style>
  <w:style w:type="paragraph" w:customStyle="1" w:styleId="naslovtabela">
    <w:name w:val="naslov tabela"/>
    <w:basedOn w:val="Heading3"/>
    <w:autoRedefine/>
    <w:rsid w:val="008A4DBE"/>
    <w:pPr>
      <w:numPr>
        <w:ilvl w:val="0"/>
        <w:numId w:val="0"/>
      </w:numPr>
      <w:spacing w:line="240" w:lineRule="auto"/>
      <w:jc w:val="center"/>
    </w:pPr>
    <w:rPr>
      <w:rFonts w:cs="Arial"/>
      <w:color w:val="auto"/>
      <w:kern w:val="0"/>
      <w:sz w:val="24"/>
    </w:rPr>
  </w:style>
  <w:style w:type="character" w:customStyle="1" w:styleId="CharChar">
    <w:name w:val="Char Char"/>
    <w:rsid w:val="008A4DBE"/>
    <w:rPr>
      <w:sz w:val="24"/>
      <w:szCs w:val="24"/>
    </w:rPr>
  </w:style>
  <w:style w:type="character" w:customStyle="1" w:styleId="WW8Num1z0">
    <w:name w:val="WW8Num1z0"/>
    <w:rsid w:val="008A4DBE"/>
    <w:rPr>
      <w:rFonts w:ascii="Symbol" w:hAnsi="Symbol"/>
    </w:rPr>
  </w:style>
  <w:style w:type="character" w:customStyle="1" w:styleId="WW8Num1z1">
    <w:name w:val="WW8Num1z1"/>
    <w:rsid w:val="008A4DBE"/>
    <w:rPr>
      <w:rFonts w:ascii="Courier New" w:hAnsi="Courier New" w:cs="Courier New"/>
    </w:rPr>
  </w:style>
  <w:style w:type="character" w:customStyle="1" w:styleId="Absatz-Standardschriftart">
    <w:name w:val="Absatz-Standardschriftart"/>
    <w:rsid w:val="008A4DBE"/>
  </w:style>
  <w:style w:type="character" w:customStyle="1" w:styleId="WW-Absatz-Standardschriftart">
    <w:name w:val="WW-Absatz-Standardschriftart"/>
    <w:rsid w:val="008A4DBE"/>
  </w:style>
  <w:style w:type="character" w:customStyle="1" w:styleId="WW-Absatz-Standardschriftart1">
    <w:name w:val="WW-Absatz-Standardschriftart1"/>
    <w:rsid w:val="008A4DBE"/>
  </w:style>
  <w:style w:type="character" w:customStyle="1" w:styleId="WW-Absatz-Standardschriftart11">
    <w:name w:val="WW-Absatz-Standardschriftart11"/>
    <w:rsid w:val="008A4DBE"/>
  </w:style>
  <w:style w:type="character" w:customStyle="1" w:styleId="WW-Absatz-Standardschriftart111">
    <w:name w:val="WW-Absatz-Standardschriftart111"/>
    <w:rsid w:val="008A4DBE"/>
  </w:style>
  <w:style w:type="character" w:customStyle="1" w:styleId="WW8Num1z2">
    <w:name w:val="WW8Num1z2"/>
    <w:rsid w:val="008A4DBE"/>
    <w:rPr>
      <w:rFonts w:ascii="Wingdings" w:hAnsi="Wingdings"/>
    </w:rPr>
  </w:style>
  <w:style w:type="character" w:customStyle="1" w:styleId="Bullets">
    <w:name w:val="Bullets"/>
    <w:rsid w:val="008A4DBE"/>
    <w:rPr>
      <w:rFonts w:ascii="OpenSymbol" w:eastAsia="OpenSymbol" w:hAnsi="OpenSymbol" w:cs="OpenSymbol"/>
    </w:rPr>
  </w:style>
  <w:style w:type="paragraph" w:styleId="BodyTextIndent">
    <w:name w:val="Body Text Indent"/>
    <w:basedOn w:val="Normal"/>
    <w:link w:val="BodyTextIndentChar"/>
    <w:uiPriority w:val="99"/>
    <w:unhideWhenUsed/>
    <w:rsid w:val="008A4DBE"/>
    <w:pPr>
      <w:suppressAutoHyphens/>
      <w:spacing w:after="120" w:line="100" w:lineRule="atLeast"/>
      <w:ind w:left="283"/>
    </w:pPr>
    <w:rPr>
      <w:rFonts w:eastAsia="Arial Unicode MS"/>
      <w:color w:val="000000"/>
      <w:kern w:val="1"/>
      <w:lang w:eastAsia="ar-SA"/>
    </w:rPr>
  </w:style>
  <w:style w:type="character" w:customStyle="1" w:styleId="BodyTextIndentChar">
    <w:name w:val="Body Text Indent Char"/>
    <w:basedOn w:val="DefaultParagraphFont"/>
    <w:link w:val="BodyTextIndent"/>
    <w:uiPriority w:val="99"/>
    <w:rsid w:val="008A4DBE"/>
    <w:rPr>
      <w:rFonts w:ascii="Times New Roman" w:eastAsia="Arial Unicode MS" w:hAnsi="Times New Roman" w:cs="Times New Roman"/>
      <w:color w:val="000000"/>
      <w:kern w:val="1"/>
      <w:sz w:val="24"/>
      <w:szCs w:val="24"/>
      <w:lang w:eastAsia="ar-SA"/>
    </w:rPr>
  </w:style>
  <w:style w:type="character" w:customStyle="1" w:styleId="DefaultParagraphFont1">
    <w:name w:val="Default Paragraph Font1"/>
    <w:rsid w:val="008A4DBE"/>
  </w:style>
  <w:style w:type="character" w:styleId="Strong">
    <w:name w:val="Strong"/>
    <w:uiPriority w:val="22"/>
    <w:qFormat/>
    <w:rsid w:val="008A4DBE"/>
    <w:rPr>
      <w:b/>
      <w:bCs/>
    </w:rPr>
  </w:style>
  <w:style w:type="character" w:styleId="Emphasis">
    <w:name w:val="Emphasis"/>
    <w:qFormat/>
    <w:rsid w:val="008A4DBE"/>
    <w:rPr>
      <w:i/>
      <w:iCs/>
    </w:rPr>
  </w:style>
  <w:style w:type="paragraph" w:styleId="PlainText">
    <w:name w:val="Plain Text"/>
    <w:basedOn w:val="Normal"/>
    <w:link w:val="PlainTextChar"/>
    <w:unhideWhenUsed/>
    <w:rsid w:val="008A4DBE"/>
    <w:rPr>
      <w:rFonts w:ascii="Courier New" w:hAnsi="Courier New"/>
      <w:color w:val="000000"/>
      <w:sz w:val="20"/>
      <w:szCs w:val="20"/>
      <w:lang w:val="x-none" w:eastAsia="x-none"/>
    </w:rPr>
  </w:style>
  <w:style w:type="character" w:customStyle="1" w:styleId="PlainTextChar">
    <w:name w:val="Plain Text Char"/>
    <w:basedOn w:val="DefaultParagraphFont"/>
    <w:link w:val="PlainText"/>
    <w:rsid w:val="008A4DBE"/>
    <w:rPr>
      <w:rFonts w:ascii="Courier New" w:eastAsia="Times New Roman" w:hAnsi="Courier New" w:cs="Times New Roman"/>
      <w:color w:val="000000"/>
      <w:sz w:val="20"/>
      <w:szCs w:val="20"/>
      <w:lang w:val="x-none" w:eastAsia="x-none"/>
    </w:rPr>
  </w:style>
  <w:style w:type="numbering" w:customStyle="1" w:styleId="NoList11">
    <w:name w:val="No List11"/>
    <w:next w:val="NoList"/>
    <w:semiHidden/>
    <w:rsid w:val="008A4DBE"/>
  </w:style>
  <w:style w:type="numbering" w:customStyle="1" w:styleId="NoList2">
    <w:name w:val="No List2"/>
    <w:next w:val="NoList"/>
    <w:semiHidden/>
    <w:rsid w:val="008A4DBE"/>
  </w:style>
  <w:style w:type="character" w:styleId="FollowedHyperlink">
    <w:name w:val="FollowedHyperlink"/>
    <w:uiPriority w:val="99"/>
    <w:unhideWhenUsed/>
    <w:rsid w:val="008A4DBE"/>
    <w:rPr>
      <w:color w:val="800080"/>
      <w:u w:val="single"/>
    </w:rPr>
  </w:style>
  <w:style w:type="paragraph" w:customStyle="1" w:styleId="font5">
    <w:name w:val="font5"/>
    <w:basedOn w:val="Normal"/>
    <w:rsid w:val="008A4DBE"/>
    <w:pPr>
      <w:spacing w:before="100" w:beforeAutospacing="1" w:after="100" w:afterAutospacing="1"/>
    </w:pPr>
    <w:rPr>
      <w:rFonts w:ascii="TimesRoman" w:hAnsi="TimesRoman"/>
      <w:b/>
      <w:bCs/>
    </w:rPr>
  </w:style>
  <w:style w:type="paragraph" w:customStyle="1" w:styleId="font6">
    <w:name w:val="font6"/>
    <w:basedOn w:val="Normal"/>
    <w:rsid w:val="008A4DBE"/>
    <w:pPr>
      <w:spacing w:before="100" w:beforeAutospacing="1" w:after="100" w:afterAutospacing="1"/>
    </w:pPr>
    <w:rPr>
      <w:rFonts w:ascii="TimesRoman" w:hAnsi="TimesRoman"/>
      <w:color w:val="0000FF"/>
      <w:sz w:val="18"/>
      <w:szCs w:val="18"/>
    </w:rPr>
  </w:style>
  <w:style w:type="paragraph" w:customStyle="1" w:styleId="font7">
    <w:name w:val="font7"/>
    <w:basedOn w:val="Normal"/>
    <w:rsid w:val="008A4DBE"/>
    <w:pPr>
      <w:spacing w:before="100" w:beforeAutospacing="1" w:after="100" w:afterAutospacing="1"/>
    </w:pPr>
    <w:rPr>
      <w:color w:val="0000FF"/>
      <w:sz w:val="22"/>
      <w:szCs w:val="22"/>
    </w:rPr>
  </w:style>
  <w:style w:type="paragraph" w:customStyle="1" w:styleId="font8">
    <w:name w:val="font8"/>
    <w:basedOn w:val="Normal"/>
    <w:rsid w:val="008A4DBE"/>
    <w:pPr>
      <w:spacing w:before="100" w:beforeAutospacing="1" w:after="100" w:afterAutospacing="1"/>
    </w:pPr>
    <w:rPr>
      <w:b/>
      <w:bCs/>
      <w:color w:val="0000FF"/>
      <w:sz w:val="22"/>
      <w:szCs w:val="22"/>
    </w:rPr>
  </w:style>
  <w:style w:type="paragraph" w:customStyle="1" w:styleId="font9">
    <w:name w:val="font9"/>
    <w:basedOn w:val="Normal"/>
    <w:rsid w:val="008A4DBE"/>
    <w:pPr>
      <w:spacing w:before="100" w:beforeAutospacing="1" w:after="100" w:afterAutospacing="1"/>
    </w:pPr>
    <w:rPr>
      <w:rFonts w:ascii="CTimesRoman" w:hAnsi="CTimesRoman"/>
      <w:color w:val="FFFF00"/>
    </w:rPr>
  </w:style>
  <w:style w:type="paragraph" w:customStyle="1" w:styleId="font10">
    <w:name w:val="font10"/>
    <w:basedOn w:val="Normal"/>
    <w:rsid w:val="008A4DBE"/>
    <w:pPr>
      <w:spacing w:before="100" w:beforeAutospacing="1" w:after="100" w:afterAutospacing="1"/>
    </w:pPr>
    <w:rPr>
      <w:color w:val="000000"/>
      <w:sz w:val="22"/>
      <w:szCs w:val="22"/>
    </w:rPr>
  </w:style>
  <w:style w:type="paragraph" w:customStyle="1" w:styleId="font11">
    <w:name w:val="font11"/>
    <w:basedOn w:val="Normal"/>
    <w:rsid w:val="008A4DBE"/>
    <w:pPr>
      <w:spacing w:before="100" w:beforeAutospacing="1" w:after="100" w:afterAutospacing="1"/>
    </w:pPr>
    <w:rPr>
      <w:b/>
      <w:bCs/>
      <w:color w:val="000000"/>
      <w:sz w:val="22"/>
      <w:szCs w:val="22"/>
    </w:rPr>
  </w:style>
  <w:style w:type="paragraph" w:customStyle="1" w:styleId="xl65">
    <w:name w:val="xl65"/>
    <w:basedOn w:val="Normal"/>
    <w:rsid w:val="008A4DBE"/>
    <w:pPr>
      <w:spacing w:before="100" w:beforeAutospacing="1" w:after="100" w:afterAutospacing="1"/>
    </w:pPr>
    <w:rPr>
      <w:rFonts w:ascii="TimesRoman" w:hAnsi="TimesRoman"/>
    </w:rPr>
  </w:style>
  <w:style w:type="paragraph" w:customStyle="1" w:styleId="xl66">
    <w:name w:val="xl66"/>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67">
    <w:name w:val="xl6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68">
    <w:name w:val="xl68"/>
    <w:basedOn w:val="Normal"/>
    <w:rsid w:val="008A4DBE"/>
    <w:pPr>
      <w:spacing w:before="100" w:beforeAutospacing="1" w:after="100" w:afterAutospacing="1"/>
    </w:pPr>
    <w:rPr>
      <w:rFonts w:ascii="TimesRoman" w:hAnsi="TimesRoman"/>
    </w:rPr>
  </w:style>
  <w:style w:type="paragraph" w:customStyle="1" w:styleId="xl69">
    <w:name w:val="xl69"/>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70">
    <w:name w:val="xl7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top"/>
    </w:pPr>
    <w:rPr>
      <w:rFonts w:ascii="TimesRoman" w:hAnsi="TimesRoman"/>
    </w:rPr>
  </w:style>
  <w:style w:type="paragraph" w:customStyle="1" w:styleId="xl71">
    <w:name w:val="xl71"/>
    <w:basedOn w:val="Normal"/>
    <w:rsid w:val="008A4DBE"/>
    <w:pPr>
      <w:pBdr>
        <w:top w:val="single" w:sz="8" w:space="0" w:color="auto"/>
        <w:left w:val="single" w:sz="8" w:space="0" w:color="auto"/>
        <w:bottom w:val="single" w:sz="8" w:space="0" w:color="auto"/>
        <w:right w:val="single" w:sz="4" w:space="0" w:color="auto"/>
      </w:pBdr>
      <w:spacing w:before="100" w:beforeAutospacing="1" w:after="100" w:afterAutospacing="1"/>
    </w:pPr>
    <w:rPr>
      <w:rFonts w:ascii="TimesRoman" w:hAnsi="TimesRoman"/>
    </w:rPr>
  </w:style>
  <w:style w:type="paragraph" w:customStyle="1" w:styleId="xl72">
    <w:name w:val="xl72"/>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Roman" w:hAnsi="TimesRoman"/>
    </w:rPr>
  </w:style>
  <w:style w:type="paragraph" w:customStyle="1" w:styleId="xl73">
    <w:name w:val="xl73"/>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74">
    <w:name w:val="xl74"/>
    <w:basedOn w:val="Normal"/>
    <w:rsid w:val="008A4DBE"/>
    <w:pPr>
      <w:shd w:val="clear" w:color="000000" w:fill="FFFFFF"/>
      <w:spacing w:before="100" w:beforeAutospacing="1" w:after="100" w:afterAutospacing="1"/>
    </w:pPr>
    <w:rPr>
      <w:rFonts w:ascii="TimesRoman" w:hAnsi="TimesRoman"/>
    </w:rPr>
  </w:style>
  <w:style w:type="paragraph" w:customStyle="1" w:styleId="xl75">
    <w:name w:val="xl75"/>
    <w:basedOn w:val="Normal"/>
    <w:rsid w:val="008A4DBE"/>
    <w:pPr>
      <w:spacing w:before="100" w:beforeAutospacing="1" w:after="100" w:afterAutospacing="1"/>
      <w:jc w:val="both"/>
      <w:textAlignment w:val="top"/>
    </w:pPr>
    <w:rPr>
      <w:rFonts w:ascii="TimesRoman" w:hAnsi="TimesRoman"/>
      <w:color w:val="000000"/>
    </w:rPr>
  </w:style>
  <w:style w:type="paragraph" w:customStyle="1" w:styleId="xl76">
    <w:name w:val="xl76"/>
    <w:basedOn w:val="Normal"/>
    <w:rsid w:val="008A4DBE"/>
    <w:pPr>
      <w:spacing w:before="100" w:beforeAutospacing="1" w:after="100" w:afterAutospacing="1"/>
      <w:jc w:val="right"/>
      <w:textAlignment w:val="center"/>
    </w:pPr>
    <w:rPr>
      <w:rFonts w:ascii="TimesRoman" w:hAnsi="TimesRoman"/>
    </w:rPr>
  </w:style>
  <w:style w:type="paragraph" w:customStyle="1" w:styleId="xl77">
    <w:name w:val="xl77"/>
    <w:basedOn w:val="Normal"/>
    <w:rsid w:val="008A4DBE"/>
    <w:pPr>
      <w:spacing w:before="100" w:beforeAutospacing="1" w:after="100" w:afterAutospacing="1"/>
    </w:pPr>
    <w:rPr>
      <w:rFonts w:ascii="TimesRoman" w:hAnsi="TimesRoman"/>
    </w:rPr>
  </w:style>
  <w:style w:type="paragraph" w:customStyle="1" w:styleId="xl78">
    <w:name w:val="xl78"/>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79">
    <w:name w:val="xl79"/>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0">
    <w:name w:val="xl80"/>
    <w:basedOn w:val="Normal"/>
    <w:rsid w:val="008A4DBE"/>
    <w:pPr>
      <w:pBdr>
        <w:left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1">
    <w:name w:val="xl81"/>
    <w:basedOn w:val="Normal"/>
    <w:rsid w:val="008A4DBE"/>
    <w:pPr>
      <w:spacing w:before="100" w:beforeAutospacing="1" w:after="100" w:afterAutospacing="1"/>
    </w:pPr>
    <w:rPr>
      <w:rFonts w:ascii="TimesRoman" w:hAnsi="TimesRoman"/>
      <w:color w:val="000000"/>
    </w:rPr>
  </w:style>
  <w:style w:type="paragraph" w:customStyle="1" w:styleId="xl82">
    <w:name w:val="xl8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3">
    <w:name w:val="xl83"/>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4">
    <w:name w:val="xl84"/>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5">
    <w:name w:val="xl85"/>
    <w:basedOn w:val="Normal"/>
    <w:rsid w:val="008A4DBE"/>
    <w:pPr>
      <w:spacing w:before="100" w:beforeAutospacing="1" w:after="100" w:afterAutospacing="1"/>
    </w:pPr>
    <w:rPr>
      <w:rFonts w:ascii="TimesRoman" w:hAnsi="TimesRoman"/>
      <w:color w:val="000000"/>
    </w:rPr>
  </w:style>
  <w:style w:type="paragraph" w:customStyle="1" w:styleId="xl86">
    <w:name w:val="xl86"/>
    <w:basedOn w:val="Normal"/>
    <w:rsid w:val="008A4DBE"/>
    <w:pPr>
      <w:pBdr>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7">
    <w:name w:val="xl87"/>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8">
    <w:name w:val="xl88"/>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9">
    <w:name w:val="xl89"/>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90">
    <w:name w:val="xl90"/>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rPr>
      <w:rFonts w:ascii="TimesRoman" w:hAnsi="TimesRoman"/>
    </w:rPr>
  </w:style>
  <w:style w:type="paragraph" w:customStyle="1" w:styleId="xl91">
    <w:name w:val="xl91"/>
    <w:basedOn w:val="Normal"/>
    <w:rsid w:val="008A4DBE"/>
    <w:pPr>
      <w:spacing w:before="100" w:beforeAutospacing="1" w:after="100" w:afterAutospacing="1"/>
      <w:textAlignment w:val="top"/>
    </w:pPr>
    <w:rPr>
      <w:rFonts w:ascii="TimesRoman" w:hAnsi="TimesRoman"/>
    </w:rPr>
  </w:style>
  <w:style w:type="paragraph" w:customStyle="1" w:styleId="xl92">
    <w:name w:val="xl92"/>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3">
    <w:name w:val="xl93"/>
    <w:basedOn w:val="Normal"/>
    <w:rsid w:val="008A4DBE"/>
    <w:pPr>
      <w:spacing w:before="100" w:beforeAutospacing="1" w:after="100" w:afterAutospacing="1"/>
    </w:pPr>
  </w:style>
  <w:style w:type="paragraph" w:customStyle="1" w:styleId="xl94">
    <w:name w:val="xl94"/>
    <w:basedOn w:val="Normal"/>
    <w:rsid w:val="008A4DBE"/>
    <w:pPr>
      <w:pBdr>
        <w:bottom w:val="single" w:sz="8" w:space="0" w:color="auto"/>
      </w:pBdr>
      <w:spacing w:before="100" w:beforeAutospacing="1" w:after="100" w:afterAutospacing="1"/>
    </w:pPr>
    <w:rPr>
      <w:rFonts w:ascii="TimesRoman" w:hAnsi="TimesRoman"/>
    </w:rPr>
  </w:style>
  <w:style w:type="paragraph" w:customStyle="1" w:styleId="xl95">
    <w:name w:val="xl95"/>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6">
    <w:name w:val="xl96"/>
    <w:basedOn w:val="Normal"/>
    <w:rsid w:val="008A4DBE"/>
    <w:pPr>
      <w:pBdr>
        <w:top w:val="single" w:sz="8" w:space="0" w:color="auto"/>
        <w:bottom w:val="single" w:sz="8" w:space="0" w:color="auto"/>
      </w:pBdr>
      <w:spacing w:before="100" w:beforeAutospacing="1" w:after="100" w:afterAutospacing="1"/>
    </w:pPr>
    <w:rPr>
      <w:rFonts w:ascii="TimesRoman" w:hAnsi="TimesRoman"/>
    </w:rPr>
  </w:style>
  <w:style w:type="paragraph" w:customStyle="1" w:styleId="xl97">
    <w:name w:val="xl97"/>
    <w:basedOn w:val="Normal"/>
    <w:rsid w:val="008A4DBE"/>
    <w:pPr>
      <w:pBdr>
        <w:top w:val="single" w:sz="4" w:space="0" w:color="auto"/>
        <w:left w:val="single" w:sz="4" w:space="0" w:color="auto"/>
        <w:right w:val="single" w:sz="8" w:space="0" w:color="auto"/>
      </w:pBdr>
      <w:spacing w:before="100" w:beforeAutospacing="1" w:after="100" w:afterAutospacing="1"/>
      <w:jc w:val="right"/>
    </w:pPr>
    <w:rPr>
      <w:rFonts w:ascii="TimesRoman" w:hAnsi="TimesRoman"/>
    </w:rPr>
  </w:style>
  <w:style w:type="paragraph" w:customStyle="1" w:styleId="xl98">
    <w:name w:val="xl9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99">
    <w:name w:val="xl9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00">
    <w:name w:val="xl100"/>
    <w:basedOn w:val="Normal"/>
    <w:rsid w:val="008A4DB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01">
    <w:name w:val="xl101"/>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rPr>
  </w:style>
  <w:style w:type="paragraph" w:customStyle="1" w:styleId="xl102">
    <w:name w:val="xl102"/>
    <w:basedOn w:val="Normal"/>
    <w:rsid w:val="008A4DBE"/>
    <w:pPr>
      <w:pBdr>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3">
    <w:name w:val="xl103"/>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4">
    <w:name w:val="xl104"/>
    <w:basedOn w:val="Normal"/>
    <w:rsid w:val="008A4DBE"/>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imesRoman" w:hAnsi="TimesRoman"/>
      <w:b/>
      <w:bCs/>
    </w:rPr>
  </w:style>
  <w:style w:type="paragraph" w:customStyle="1" w:styleId="xl105">
    <w:name w:val="xl10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Roman" w:hAnsi="TimesRoman"/>
    </w:rPr>
  </w:style>
  <w:style w:type="paragraph" w:customStyle="1" w:styleId="xl106">
    <w:name w:val="xl106"/>
    <w:basedOn w:val="Normal"/>
    <w:rsid w:val="008A4DBE"/>
    <w:pPr>
      <w:pBdr>
        <w:top w:val="single" w:sz="8" w:space="0" w:color="auto"/>
      </w:pBdr>
      <w:spacing w:before="100" w:beforeAutospacing="1" w:after="100" w:afterAutospacing="1"/>
    </w:pPr>
    <w:rPr>
      <w:rFonts w:ascii="TimesRoman" w:hAnsi="TimesRoman"/>
    </w:rPr>
  </w:style>
  <w:style w:type="paragraph" w:customStyle="1" w:styleId="xl107">
    <w:name w:val="xl107"/>
    <w:basedOn w:val="Normal"/>
    <w:rsid w:val="008A4DBE"/>
    <w:pPr>
      <w:pBdr>
        <w:top w:val="single" w:sz="8" w:space="0" w:color="auto"/>
      </w:pBdr>
      <w:shd w:val="clear" w:color="000000" w:fill="FFFFFF"/>
      <w:spacing w:before="100" w:beforeAutospacing="1" w:after="100" w:afterAutospacing="1"/>
    </w:pPr>
    <w:rPr>
      <w:rFonts w:ascii="TimesRoman" w:hAnsi="TimesRoman"/>
    </w:rPr>
  </w:style>
  <w:style w:type="paragraph" w:customStyle="1" w:styleId="xl108">
    <w:name w:val="xl10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09">
    <w:name w:val="xl10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0">
    <w:name w:val="xl110"/>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1">
    <w:name w:val="xl111"/>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2">
    <w:name w:val="xl11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13">
    <w:name w:val="xl113"/>
    <w:basedOn w:val="Normal"/>
    <w:rsid w:val="008A4DB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xl114">
    <w:name w:val="xl11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5">
    <w:name w:val="xl11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16">
    <w:name w:val="xl116"/>
    <w:basedOn w:val="Normal"/>
    <w:rsid w:val="008A4DBE"/>
    <w:pPr>
      <w:pBdr>
        <w:left w:val="single" w:sz="4" w:space="0" w:color="auto"/>
        <w:bottom w:val="single" w:sz="4" w:space="0" w:color="auto"/>
        <w:right w:val="single" w:sz="4" w:space="0" w:color="auto"/>
      </w:pBdr>
      <w:spacing w:before="100" w:beforeAutospacing="1" w:after="100" w:afterAutospacing="1"/>
      <w:textAlignment w:val="top"/>
    </w:pPr>
    <w:rPr>
      <w:rFonts w:ascii="TimesRoman" w:hAnsi="TimesRoman"/>
    </w:rPr>
  </w:style>
  <w:style w:type="paragraph" w:customStyle="1" w:styleId="xl117">
    <w:name w:val="xl117"/>
    <w:basedOn w:val="Normal"/>
    <w:rsid w:val="008A4DBE"/>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Roman" w:hAnsi="TimesRoman"/>
    </w:rPr>
  </w:style>
  <w:style w:type="paragraph" w:customStyle="1" w:styleId="xl118">
    <w:name w:val="xl118"/>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19">
    <w:name w:val="xl119"/>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0">
    <w:name w:val="xl120"/>
    <w:basedOn w:val="Normal"/>
    <w:rsid w:val="008A4DBE"/>
    <w:pPr>
      <w:pBdr>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1">
    <w:name w:val="xl12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2">
    <w:name w:val="xl122"/>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3">
    <w:name w:val="xl123"/>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4">
    <w:name w:val="xl124"/>
    <w:basedOn w:val="Normal"/>
    <w:rsid w:val="008A4DBE"/>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5">
    <w:name w:val="xl125"/>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6">
    <w:name w:val="xl126"/>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7">
    <w:name w:val="xl12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28">
    <w:name w:val="xl128"/>
    <w:basedOn w:val="Normal"/>
    <w:rsid w:val="008A4DBE"/>
    <w:pPr>
      <w:pBdr>
        <w:top w:val="single" w:sz="4" w:space="0" w:color="auto"/>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29">
    <w:name w:val="xl129"/>
    <w:basedOn w:val="Normal"/>
    <w:rsid w:val="008A4DBE"/>
    <w:pPr>
      <w:pBdr>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130">
    <w:name w:val="xl130"/>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31">
    <w:name w:val="xl131"/>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2">
    <w:name w:val="xl132"/>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3">
    <w:name w:val="xl133"/>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4">
    <w:name w:val="xl134"/>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5">
    <w:name w:val="xl135"/>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6">
    <w:name w:val="xl136"/>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37">
    <w:name w:val="xl137"/>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8">
    <w:name w:val="xl13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9">
    <w:name w:val="xl139"/>
    <w:basedOn w:val="Normal"/>
    <w:rsid w:val="008A4DBE"/>
    <w:pPr>
      <w:pBdr>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40">
    <w:name w:val="xl140"/>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41">
    <w:name w:val="xl141"/>
    <w:basedOn w:val="Normal"/>
    <w:rsid w:val="008A4DB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Roman" w:hAnsi="TimesRoman"/>
    </w:rPr>
  </w:style>
  <w:style w:type="paragraph" w:customStyle="1" w:styleId="xl142">
    <w:name w:val="xl142"/>
    <w:basedOn w:val="Normal"/>
    <w:rsid w:val="008A4DB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43">
    <w:name w:val="xl14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44">
    <w:name w:val="xl14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color w:val="000000"/>
    </w:rPr>
  </w:style>
  <w:style w:type="paragraph" w:customStyle="1" w:styleId="xl145">
    <w:name w:val="xl14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46">
    <w:name w:val="xl146"/>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47">
    <w:name w:val="xl147"/>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148">
    <w:name w:val="xl14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color w:val="000000"/>
    </w:rPr>
  </w:style>
  <w:style w:type="paragraph" w:customStyle="1" w:styleId="xl149">
    <w:name w:val="xl149"/>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Roman" w:hAnsi="TimesRoman"/>
      <w:color w:val="000000"/>
    </w:rPr>
  </w:style>
  <w:style w:type="paragraph" w:customStyle="1" w:styleId="xl150">
    <w:name w:val="xl150"/>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51">
    <w:name w:val="xl151"/>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52">
    <w:name w:val="xl152"/>
    <w:basedOn w:val="Normal"/>
    <w:rsid w:val="008A4DBE"/>
    <w:pPr>
      <w:pBdr>
        <w:top w:val="single" w:sz="4" w:space="0" w:color="auto"/>
        <w:left w:val="single" w:sz="4" w:space="0" w:color="auto"/>
      </w:pBdr>
      <w:spacing w:before="100" w:beforeAutospacing="1" w:after="100" w:afterAutospacing="1"/>
      <w:jc w:val="center"/>
    </w:pPr>
    <w:rPr>
      <w:rFonts w:ascii="TimesRoman" w:hAnsi="TimesRoman"/>
    </w:rPr>
  </w:style>
  <w:style w:type="paragraph" w:customStyle="1" w:styleId="xl153">
    <w:name w:val="xl1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rPr>
  </w:style>
  <w:style w:type="paragraph" w:customStyle="1" w:styleId="xl154">
    <w:name w:val="xl154"/>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55">
    <w:name w:val="xl155"/>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56">
    <w:name w:val="xl156"/>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sz w:val="32"/>
      <w:szCs w:val="32"/>
    </w:rPr>
  </w:style>
  <w:style w:type="paragraph" w:customStyle="1" w:styleId="xl157">
    <w:name w:val="xl15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rPr>
  </w:style>
  <w:style w:type="paragraph" w:customStyle="1" w:styleId="xl158">
    <w:name w:val="xl15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59">
    <w:name w:val="xl159"/>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60">
    <w:name w:val="xl16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61">
    <w:name w:val="xl161"/>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62">
    <w:name w:val="xl16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63">
    <w:name w:val="xl16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64">
    <w:name w:val="xl16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5">
    <w:name w:val="xl165"/>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6">
    <w:name w:val="xl166"/>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67">
    <w:name w:val="xl167"/>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8">
    <w:name w:val="xl168"/>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9">
    <w:name w:val="xl16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0">
    <w:name w:val="xl17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71">
    <w:name w:val="xl171"/>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style>
  <w:style w:type="paragraph" w:customStyle="1" w:styleId="xl172">
    <w:name w:val="xl17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3">
    <w:name w:val="xl17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74">
    <w:name w:val="xl174"/>
    <w:basedOn w:val="Normal"/>
    <w:rsid w:val="008A4DBE"/>
    <w:pPr>
      <w:pBdr>
        <w:left w:val="single" w:sz="8" w:space="0" w:color="auto"/>
        <w:right w:val="single" w:sz="4" w:space="0" w:color="auto"/>
      </w:pBdr>
      <w:spacing w:before="100" w:beforeAutospacing="1" w:after="100" w:afterAutospacing="1"/>
      <w:textAlignment w:val="top"/>
    </w:pPr>
    <w:rPr>
      <w:color w:val="000000"/>
    </w:rPr>
  </w:style>
  <w:style w:type="paragraph" w:customStyle="1" w:styleId="xl175">
    <w:name w:val="xl17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rPr>
  </w:style>
  <w:style w:type="paragraph" w:customStyle="1" w:styleId="xl176">
    <w:name w:val="xl176"/>
    <w:basedOn w:val="Normal"/>
    <w:rsid w:val="008A4DBE"/>
    <w:pPr>
      <w:pBdr>
        <w:left w:val="single" w:sz="8"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77">
    <w:name w:val="xl17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78">
    <w:name w:val="xl17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9">
    <w:name w:val="xl17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0">
    <w:name w:val="xl18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81">
    <w:name w:val="xl181"/>
    <w:basedOn w:val="Normal"/>
    <w:rsid w:val="008A4DBE"/>
    <w:pPr>
      <w:pBdr>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2">
    <w:name w:val="xl182"/>
    <w:basedOn w:val="Normal"/>
    <w:rsid w:val="008A4DBE"/>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83">
    <w:name w:val="xl18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84">
    <w:name w:val="xl18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b/>
      <w:bCs/>
      <w:u w:val="single"/>
    </w:rPr>
  </w:style>
  <w:style w:type="paragraph" w:customStyle="1" w:styleId="xl185">
    <w:name w:val="xl185"/>
    <w:basedOn w:val="Normal"/>
    <w:rsid w:val="008A4DBE"/>
    <w:pPr>
      <w:pBdr>
        <w:top w:val="single" w:sz="4" w:space="0" w:color="auto"/>
        <w:left w:val="single" w:sz="4" w:space="0" w:color="auto"/>
        <w:right w:val="single" w:sz="4" w:space="0" w:color="auto"/>
      </w:pBdr>
      <w:spacing w:before="100" w:beforeAutospacing="1" w:after="100" w:afterAutospacing="1"/>
      <w:jc w:val="both"/>
    </w:pPr>
    <w:rPr>
      <w:rFonts w:ascii="TimesRoman" w:hAnsi="TimesRoman"/>
    </w:rPr>
  </w:style>
  <w:style w:type="paragraph" w:customStyle="1" w:styleId="xl186">
    <w:name w:val="xl186"/>
    <w:basedOn w:val="Normal"/>
    <w:rsid w:val="008A4DBE"/>
    <w:pPr>
      <w:pBdr>
        <w:top w:val="single" w:sz="4" w:space="0" w:color="auto"/>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87">
    <w:name w:val="xl18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88">
    <w:name w:val="xl18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89">
    <w:name w:val="xl189"/>
    <w:basedOn w:val="Normal"/>
    <w:rsid w:val="008A4DBE"/>
    <w:pPr>
      <w:pBdr>
        <w:top w:val="single" w:sz="4" w:space="0" w:color="auto"/>
        <w:bottom w:val="single" w:sz="4" w:space="0" w:color="auto"/>
      </w:pBdr>
      <w:spacing w:before="100" w:beforeAutospacing="1" w:after="100" w:afterAutospacing="1"/>
    </w:pPr>
    <w:rPr>
      <w:rFonts w:ascii="TimesRoman" w:hAnsi="TimesRoman"/>
    </w:rPr>
  </w:style>
  <w:style w:type="paragraph" w:customStyle="1" w:styleId="xl190">
    <w:name w:val="xl190"/>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91">
    <w:name w:val="xl191"/>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92">
    <w:name w:val="xl192"/>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93">
    <w:name w:val="xl193"/>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94">
    <w:name w:val="xl194"/>
    <w:basedOn w:val="Normal"/>
    <w:rsid w:val="008A4DBE"/>
    <w:pPr>
      <w:pBdr>
        <w:top w:val="single" w:sz="4" w:space="0" w:color="auto"/>
      </w:pBdr>
      <w:spacing w:before="100" w:beforeAutospacing="1" w:after="100" w:afterAutospacing="1"/>
      <w:jc w:val="both"/>
    </w:pPr>
    <w:rPr>
      <w:rFonts w:ascii="TimesRoman" w:hAnsi="TimesRoman"/>
    </w:rPr>
  </w:style>
  <w:style w:type="paragraph" w:customStyle="1" w:styleId="xl195">
    <w:name w:val="xl195"/>
    <w:basedOn w:val="Normal"/>
    <w:rsid w:val="008A4DBE"/>
    <w:pPr>
      <w:spacing w:before="100" w:beforeAutospacing="1" w:after="100" w:afterAutospacing="1"/>
      <w:jc w:val="both"/>
    </w:pPr>
    <w:rPr>
      <w:rFonts w:ascii="TimesRoman" w:hAnsi="TimesRoman"/>
    </w:rPr>
  </w:style>
  <w:style w:type="paragraph" w:customStyle="1" w:styleId="xl196">
    <w:name w:val="xl196"/>
    <w:basedOn w:val="Normal"/>
    <w:rsid w:val="008A4DBE"/>
    <w:pPr>
      <w:pBdr>
        <w:left w:val="single" w:sz="4" w:space="0" w:color="auto"/>
      </w:pBdr>
      <w:spacing w:before="100" w:beforeAutospacing="1" w:after="100" w:afterAutospacing="1"/>
      <w:jc w:val="center"/>
    </w:pPr>
    <w:rPr>
      <w:rFonts w:ascii="TimesRoman" w:hAnsi="TimesRoman"/>
    </w:rPr>
  </w:style>
  <w:style w:type="paragraph" w:customStyle="1" w:styleId="xl197">
    <w:name w:val="xl197"/>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98">
    <w:name w:val="xl198"/>
    <w:basedOn w:val="Normal"/>
    <w:rsid w:val="008A4DBE"/>
    <w:pPr>
      <w:pBdr>
        <w:top w:val="single" w:sz="4" w:space="0" w:color="auto"/>
        <w:left w:val="single" w:sz="4" w:space="0" w:color="auto"/>
      </w:pBdr>
      <w:spacing w:before="100" w:beforeAutospacing="1" w:after="100" w:afterAutospacing="1"/>
      <w:jc w:val="both"/>
    </w:pPr>
    <w:rPr>
      <w:rFonts w:ascii="TimesRoman" w:hAnsi="TimesRoman"/>
    </w:rPr>
  </w:style>
  <w:style w:type="paragraph" w:customStyle="1" w:styleId="xl199">
    <w:name w:val="xl199"/>
    <w:basedOn w:val="Normal"/>
    <w:rsid w:val="008A4DBE"/>
    <w:pPr>
      <w:spacing w:before="100" w:beforeAutospacing="1" w:after="100" w:afterAutospacing="1"/>
      <w:jc w:val="center"/>
      <w:textAlignment w:val="top"/>
    </w:pPr>
    <w:rPr>
      <w:rFonts w:ascii="TimesRoman" w:hAnsi="TimesRoman"/>
    </w:rPr>
  </w:style>
  <w:style w:type="paragraph" w:customStyle="1" w:styleId="xl200">
    <w:name w:val="xl200"/>
    <w:basedOn w:val="Normal"/>
    <w:rsid w:val="008A4DBE"/>
    <w:pPr>
      <w:spacing w:before="100" w:beforeAutospacing="1" w:after="100" w:afterAutospacing="1"/>
      <w:jc w:val="center"/>
      <w:textAlignment w:val="top"/>
    </w:pPr>
    <w:rPr>
      <w:rFonts w:ascii="TimesRoman" w:hAnsi="TimesRoman"/>
      <w:b/>
      <w:bCs/>
    </w:rPr>
  </w:style>
  <w:style w:type="paragraph" w:customStyle="1" w:styleId="xl201">
    <w:name w:val="xl20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02">
    <w:name w:val="xl202"/>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3">
    <w:name w:val="xl20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4">
    <w:name w:val="xl204"/>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05">
    <w:name w:val="xl20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6">
    <w:name w:val="xl20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7">
    <w:name w:val="xl20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8">
    <w:name w:val="xl20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09">
    <w:name w:val="xl209"/>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0">
    <w:name w:val="xl21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1">
    <w:name w:val="xl211"/>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2">
    <w:name w:val="xl21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3">
    <w:name w:val="xl213"/>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4">
    <w:name w:val="xl214"/>
    <w:basedOn w:val="Normal"/>
    <w:rsid w:val="008A4DBE"/>
    <w:pPr>
      <w:pBdr>
        <w:top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5">
    <w:name w:val="xl215"/>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16">
    <w:name w:val="xl216"/>
    <w:basedOn w:val="Normal"/>
    <w:rsid w:val="008A4DBE"/>
    <w:pPr>
      <w:pBdr>
        <w:top w:val="single" w:sz="8" w:space="0" w:color="auto"/>
        <w:left w:val="single" w:sz="8" w:space="0" w:color="auto"/>
        <w:bottom w:val="single" w:sz="8" w:space="0" w:color="auto"/>
      </w:pBdr>
      <w:spacing w:before="100" w:beforeAutospacing="1" w:after="100" w:afterAutospacing="1"/>
    </w:pPr>
    <w:rPr>
      <w:b/>
      <w:bCs/>
      <w:i/>
      <w:iCs/>
    </w:rPr>
  </w:style>
  <w:style w:type="paragraph" w:customStyle="1" w:styleId="xl217">
    <w:name w:val="xl217"/>
    <w:basedOn w:val="Normal"/>
    <w:rsid w:val="008A4DBE"/>
    <w:pPr>
      <w:pBdr>
        <w:top w:val="single" w:sz="8" w:space="0" w:color="auto"/>
        <w:bottom w:val="single" w:sz="8" w:space="0" w:color="auto"/>
      </w:pBdr>
      <w:spacing w:before="100" w:beforeAutospacing="1" w:after="100" w:afterAutospacing="1"/>
    </w:pPr>
    <w:rPr>
      <w:b/>
      <w:bCs/>
      <w:i/>
      <w:iCs/>
    </w:rPr>
  </w:style>
  <w:style w:type="paragraph" w:customStyle="1" w:styleId="xl218">
    <w:name w:val="xl218"/>
    <w:basedOn w:val="Normal"/>
    <w:rsid w:val="008A4DBE"/>
    <w:pPr>
      <w:pBdr>
        <w:top w:val="single" w:sz="8" w:space="0" w:color="auto"/>
        <w:bottom w:val="single" w:sz="8" w:space="0" w:color="auto"/>
        <w:right w:val="single" w:sz="8" w:space="0" w:color="auto"/>
      </w:pBdr>
      <w:spacing w:before="100" w:beforeAutospacing="1" w:after="100" w:afterAutospacing="1"/>
    </w:pPr>
    <w:rPr>
      <w:b/>
      <w:bCs/>
      <w:i/>
      <w:iCs/>
    </w:rPr>
  </w:style>
  <w:style w:type="paragraph" w:customStyle="1" w:styleId="xl219">
    <w:name w:val="xl219"/>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0">
    <w:name w:val="xl220"/>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1">
    <w:name w:val="xl221"/>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b/>
      <w:bCs/>
    </w:rPr>
  </w:style>
  <w:style w:type="paragraph" w:customStyle="1" w:styleId="xl222">
    <w:name w:val="xl222"/>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rPr>
  </w:style>
  <w:style w:type="paragraph" w:customStyle="1" w:styleId="xl223">
    <w:name w:val="xl223"/>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4">
    <w:name w:val="xl224"/>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5">
    <w:name w:val="xl225"/>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6">
    <w:name w:val="xl226"/>
    <w:basedOn w:val="Normal"/>
    <w:rsid w:val="008A4DBE"/>
    <w:pPr>
      <w:pBdr>
        <w:top w:val="single" w:sz="4"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7">
    <w:name w:val="xl227"/>
    <w:basedOn w:val="Normal"/>
    <w:rsid w:val="008A4DBE"/>
    <w:pPr>
      <w:pBdr>
        <w:top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8">
    <w:name w:val="xl228"/>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9">
    <w:name w:val="xl229"/>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0">
    <w:name w:val="xl230"/>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1">
    <w:name w:val="xl231"/>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numbering" w:customStyle="1" w:styleId="NoList3">
    <w:name w:val="No List3"/>
    <w:next w:val="NoList"/>
    <w:semiHidden/>
    <w:rsid w:val="008A4DBE"/>
  </w:style>
  <w:style w:type="numbering" w:customStyle="1" w:styleId="NoList4">
    <w:name w:val="No List4"/>
    <w:next w:val="NoList"/>
    <w:semiHidden/>
    <w:rsid w:val="008A4DBE"/>
  </w:style>
  <w:style w:type="character" w:customStyle="1" w:styleId="Heading24">
    <w:name w:val="Heading #24"/>
    <w:uiPriority w:val="99"/>
    <w:rsid w:val="008A4DBE"/>
    <w:rPr>
      <w:rFonts w:ascii="Times New Roman" w:hAnsi="Times New Roman" w:cs="Times New Roman"/>
      <w:b/>
      <w:bCs/>
      <w:sz w:val="23"/>
      <w:szCs w:val="23"/>
      <w:u w:val="single"/>
      <w:shd w:val="clear" w:color="auto" w:fill="FFFFFF"/>
      <w:lang w:val="sr-Cyrl-CS" w:eastAsia="sr-Cyrl-CS"/>
    </w:rPr>
  </w:style>
  <w:style w:type="character" w:customStyle="1" w:styleId="Bodytext0">
    <w:name w:val="Body text_"/>
    <w:link w:val="Bodytext1"/>
    <w:locked/>
    <w:rsid w:val="008A4DBE"/>
    <w:rPr>
      <w:sz w:val="23"/>
      <w:szCs w:val="23"/>
      <w:shd w:val="clear" w:color="auto" w:fill="FFFFFF"/>
    </w:rPr>
  </w:style>
  <w:style w:type="paragraph" w:customStyle="1" w:styleId="Bodytext1">
    <w:name w:val="Body text1"/>
    <w:basedOn w:val="Normal"/>
    <w:link w:val="Bodytext0"/>
    <w:rsid w:val="008A4DBE"/>
    <w:pPr>
      <w:widowControl w:val="0"/>
      <w:shd w:val="clear" w:color="auto" w:fill="FFFFFF"/>
      <w:spacing w:line="240" w:lineRule="atLeast"/>
      <w:ind w:hanging="720"/>
    </w:pPr>
    <w:rPr>
      <w:rFonts w:asciiTheme="minorHAnsi" w:eastAsiaTheme="minorHAnsi" w:hAnsiTheme="minorHAnsi" w:cstheme="minorBidi"/>
      <w:sz w:val="23"/>
      <w:szCs w:val="23"/>
      <w:lang w:val="sr-Latn-BA"/>
    </w:rPr>
  </w:style>
  <w:style w:type="character" w:customStyle="1" w:styleId="Bodytext30">
    <w:name w:val="Body text (3)_"/>
    <w:link w:val="Bodytext31"/>
    <w:uiPriority w:val="99"/>
    <w:locked/>
    <w:rsid w:val="008A4DBE"/>
    <w:rPr>
      <w:b/>
      <w:bCs/>
      <w:sz w:val="23"/>
      <w:szCs w:val="23"/>
      <w:shd w:val="clear" w:color="auto" w:fill="FFFFFF"/>
    </w:rPr>
  </w:style>
  <w:style w:type="paragraph" w:customStyle="1" w:styleId="Bodytext31">
    <w:name w:val="Body text (3)1"/>
    <w:basedOn w:val="Normal"/>
    <w:link w:val="Bodytext30"/>
    <w:uiPriority w:val="99"/>
    <w:rsid w:val="008A4DBE"/>
    <w:pPr>
      <w:widowControl w:val="0"/>
      <w:shd w:val="clear" w:color="auto" w:fill="FFFFFF"/>
      <w:spacing w:after="1860" w:line="312" w:lineRule="exact"/>
      <w:jc w:val="center"/>
    </w:pPr>
    <w:rPr>
      <w:rFonts w:asciiTheme="minorHAnsi" w:eastAsiaTheme="minorHAnsi" w:hAnsiTheme="minorHAnsi" w:cstheme="minorBidi"/>
      <w:b/>
      <w:bCs/>
      <w:sz w:val="23"/>
      <w:szCs w:val="23"/>
      <w:lang w:val="sr-Latn-BA"/>
    </w:rPr>
  </w:style>
  <w:style w:type="character" w:customStyle="1" w:styleId="Heading20">
    <w:name w:val="Heading #2_"/>
    <w:link w:val="Heading21"/>
    <w:locked/>
    <w:rsid w:val="008A4DBE"/>
    <w:rPr>
      <w:b/>
      <w:bCs/>
      <w:sz w:val="23"/>
      <w:szCs w:val="23"/>
      <w:shd w:val="clear" w:color="auto" w:fill="FFFFFF"/>
      <w:lang w:val="sr-Cyrl-CS" w:eastAsia="sr-Cyrl-CS"/>
    </w:rPr>
  </w:style>
  <w:style w:type="paragraph" w:customStyle="1" w:styleId="Heading21">
    <w:name w:val="Heading #21"/>
    <w:basedOn w:val="Normal"/>
    <w:link w:val="Heading20"/>
    <w:rsid w:val="008A4DBE"/>
    <w:pPr>
      <w:widowControl w:val="0"/>
      <w:shd w:val="clear" w:color="auto" w:fill="FFFFFF"/>
      <w:spacing w:after="600" w:line="240" w:lineRule="atLeast"/>
      <w:outlineLvl w:val="1"/>
    </w:pPr>
    <w:rPr>
      <w:rFonts w:asciiTheme="minorHAnsi" w:eastAsiaTheme="minorHAnsi" w:hAnsiTheme="minorHAnsi" w:cstheme="minorBidi"/>
      <w:b/>
      <w:bCs/>
      <w:sz w:val="23"/>
      <w:szCs w:val="23"/>
      <w:lang w:val="sr-Cyrl-CS" w:eastAsia="sr-Cyrl-CS"/>
    </w:rPr>
  </w:style>
  <w:style w:type="character" w:customStyle="1" w:styleId="Bodytext4">
    <w:name w:val="Body text (4)_"/>
    <w:link w:val="Bodytext41"/>
    <w:uiPriority w:val="99"/>
    <w:locked/>
    <w:rsid w:val="008A4DBE"/>
    <w:rPr>
      <w:i/>
      <w:iCs/>
      <w:sz w:val="23"/>
      <w:szCs w:val="23"/>
      <w:shd w:val="clear" w:color="auto" w:fill="FFFFFF"/>
      <w:lang w:val="sr-Cyrl-CS" w:eastAsia="sr-Cyrl-CS"/>
    </w:rPr>
  </w:style>
  <w:style w:type="paragraph" w:customStyle="1" w:styleId="Bodytext41">
    <w:name w:val="Body text (4)1"/>
    <w:basedOn w:val="Normal"/>
    <w:link w:val="Bodytext4"/>
    <w:uiPriority w:val="99"/>
    <w:rsid w:val="008A4DBE"/>
    <w:pPr>
      <w:widowControl w:val="0"/>
      <w:shd w:val="clear" w:color="auto" w:fill="FFFFFF"/>
      <w:spacing w:line="274" w:lineRule="exact"/>
      <w:jc w:val="both"/>
    </w:pPr>
    <w:rPr>
      <w:rFonts w:asciiTheme="minorHAnsi" w:eastAsiaTheme="minorHAnsi" w:hAnsiTheme="minorHAnsi" w:cstheme="minorBidi"/>
      <w:i/>
      <w:iCs/>
      <w:sz w:val="23"/>
      <w:szCs w:val="23"/>
      <w:lang w:val="sr-Cyrl-CS" w:eastAsia="sr-Cyrl-CS"/>
    </w:rPr>
  </w:style>
  <w:style w:type="character" w:customStyle="1" w:styleId="Heading10">
    <w:name w:val="Heading #1_"/>
    <w:link w:val="Heading11"/>
    <w:locked/>
    <w:rsid w:val="008A4DBE"/>
    <w:rPr>
      <w:b/>
      <w:bCs/>
      <w:sz w:val="23"/>
      <w:szCs w:val="23"/>
      <w:shd w:val="clear" w:color="auto" w:fill="FFFFFF"/>
      <w:lang w:val="sr-Cyrl-CS" w:eastAsia="sr-Cyrl-CS"/>
    </w:rPr>
  </w:style>
  <w:style w:type="paragraph" w:customStyle="1" w:styleId="Heading11">
    <w:name w:val="Heading #11"/>
    <w:basedOn w:val="Normal"/>
    <w:link w:val="Heading10"/>
    <w:rsid w:val="008A4DBE"/>
    <w:pPr>
      <w:widowControl w:val="0"/>
      <w:shd w:val="clear" w:color="auto" w:fill="FFFFFF"/>
      <w:spacing w:after="360" w:line="240" w:lineRule="atLeast"/>
      <w:jc w:val="both"/>
      <w:outlineLvl w:val="0"/>
    </w:pPr>
    <w:rPr>
      <w:rFonts w:asciiTheme="minorHAnsi" w:eastAsiaTheme="minorHAnsi" w:hAnsiTheme="minorHAnsi" w:cstheme="minorBidi"/>
      <w:b/>
      <w:bCs/>
      <w:sz w:val="23"/>
      <w:szCs w:val="23"/>
      <w:lang w:val="sr-Cyrl-CS" w:eastAsia="sr-Cyrl-CS"/>
    </w:rPr>
  </w:style>
  <w:style w:type="paragraph" w:customStyle="1" w:styleId="font12">
    <w:name w:val="font12"/>
    <w:basedOn w:val="Normal"/>
    <w:rsid w:val="008A4DBE"/>
    <w:pPr>
      <w:spacing w:before="100" w:beforeAutospacing="1" w:after="100" w:afterAutospacing="1"/>
    </w:pPr>
    <w:rPr>
      <w:rFonts w:ascii="TimesRoman" w:hAnsi="TimesRoman"/>
      <w:color w:val="000000"/>
    </w:rPr>
  </w:style>
  <w:style w:type="paragraph" w:customStyle="1" w:styleId="font13">
    <w:name w:val="font13"/>
    <w:basedOn w:val="Normal"/>
    <w:rsid w:val="008A4DBE"/>
    <w:pPr>
      <w:spacing w:before="100" w:beforeAutospacing="1" w:after="100" w:afterAutospacing="1"/>
    </w:pPr>
  </w:style>
  <w:style w:type="paragraph" w:customStyle="1" w:styleId="font14">
    <w:name w:val="font14"/>
    <w:basedOn w:val="Normal"/>
    <w:rsid w:val="008A4DBE"/>
    <w:pPr>
      <w:spacing w:before="100" w:beforeAutospacing="1" w:after="100" w:afterAutospacing="1"/>
    </w:pPr>
    <w:rPr>
      <w:rFonts w:ascii="Calibri" w:hAnsi="Calibri"/>
    </w:rPr>
  </w:style>
  <w:style w:type="paragraph" w:customStyle="1" w:styleId="xl64">
    <w:name w:val="xl64"/>
    <w:basedOn w:val="Normal"/>
    <w:rsid w:val="008A4DBE"/>
    <w:pPr>
      <w:spacing w:before="100" w:beforeAutospacing="1" w:after="100" w:afterAutospacing="1"/>
    </w:pPr>
    <w:rPr>
      <w:rFonts w:ascii="TimesRoman" w:hAnsi="TimesRoman"/>
    </w:rPr>
  </w:style>
  <w:style w:type="paragraph" w:customStyle="1" w:styleId="xl232">
    <w:name w:val="xl232"/>
    <w:basedOn w:val="Normal"/>
    <w:rsid w:val="008A4DBE"/>
    <w:pPr>
      <w:pBdr>
        <w:top w:val="single" w:sz="4" w:space="0" w:color="auto"/>
        <w:bottom w:val="single" w:sz="8" w:space="0" w:color="auto"/>
      </w:pBdr>
      <w:spacing w:before="100" w:beforeAutospacing="1" w:after="100" w:afterAutospacing="1"/>
    </w:pPr>
  </w:style>
  <w:style w:type="paragraph" w:customStyle="1" w:styleId="xl233">
    <w:name w:val="xl233"/>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xl234">
    <w:name w:val="xl234"/>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font15">
    <w:name w:val="font15"/>
    <w:basedOn w:val="Normal"/>
    <w:rsid w:val="008A4DBE"/>
    <w:pPr>
      <w:spacing w:before="100" w:beforeAutospacing="1" w:after="100" w:afterAutospacing="1"/>
    </w:pPr>
  </w:style>
  <w:style w:type="paragraph" w:customStyle="1" w:styleId="font16">
    <w:name w:val="font16"/>
    <w:basedOn w:val="Normal"/>
    <w:rsid w:val="008A4DBE"/>
    <w:pPr>
      <w:spacing w:before="100" w:beforeAutospacing="1" w:after="100" w:afterAutospacing="1"/>
    </w:pPr>
    <w:rPr>
      <w:rFonts w:ascii="Calibri" w:hAnsi="Calibri"/>
    </w:rPr>
  </w:style>
  <w:style w:type="paragraph" w:customStyle="1" w:styleId="xl235">
    <w:name w:val="xl235"/>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36">
    <w:name w:val="xl236"/>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37">
    <w:name w:val="xl237"/>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38">
    <w:name w:val="xl23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39">
    <w:name w:val="xl239"/>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b/>
      <w:bCs/>
      <w:sz w:val="28"/>
      <w:szCs w:val="28"/>
    </w:rPr>
  </w:style>
  <w:style w:type="paragraph" w:customStyle="1" w:styleId="xl240">
    <w:name w:val="xl240"/>
    <w:basedOn w:val="Normal"/>
    <w:rsid w:val="008A4DBE"/>
    <w:pPr>
      <w:pBdr>
        <w:bottom w:val="single" w:sz="8" w:space="0" w:color="auto"/>
      </w:pBdr>
      <w:spacing w:before="100" w:beforeAutospacing="1" w:after="100" w:afterAutospacing="1"/>
      <w:jc w:val="center"/>
    </w:pPr>
    <w:rPr>
      <w:rFonts w:ascii="TimesRoman" w:hAnsi="TimesRoman"/>
    </w:rPr>
  </w:style>
  <w:style w:type="paragraph" w:customStyle="1" w:styleId="xl241">
    <w:name w:val="xl241"/>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42">
    <w:name w:val="xl242"/>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3">
    <w:name w:val="xl243"/>
    <w:basedOn w:val="Normal"/>
    <w:rsid w:val="008A4DBE"/>
    <w:pPr>
      <w:pBdr>
        <w:top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4">
    <w:name w:val="xl24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color w:val="000000"/>
    </w:rPr>
  </w:style>
  <w:style w:type="paragraph" w:customStyle="1" w:styleId="xl245">
    <w:name w:val="xl245"/>
    <w:basedOn w:val="Normal"/>
    <w:rsid w:val="008A4DB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46">
    <w:name w:val="xl246"/>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47">
    <w:name w:val="xl247"/>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sz w:val="32"/>
      <w:szCs w:val="32"/>
    </w:rPr>
  </w:style>
  <w:style w:type="paragraph" w:customStyle="1" w:styleId="xl248">
    <w:name w:val="xl248"/>
    <w:basedOn w:val="Normal"/>
    <w:rsid w:val="008A4DBE"/>
    <w:pPr>
      <w:pBdr>
        <w:top w:val="single" w:sz="8" w:space="0" w:color="auto"/>
        <w:bottom w:val="single" w:sz="8" w:space="0" w:color="auto"/>
        <w:right w:val="single" w:sz="8" w:space="0" w:color="auto"/>
      </w:pBdr>
      <w:spacing w:before="100" w:beforeAutospacing="1" w:after="100" w:afterAutospacing="1"/>
      <w:jc w:val="center"/>
    </w:pPr>
    <w:rPr>
      <w:rFonts w:ascii="TimesRoman" w:hAnsi="TimesRoman"/>
      <w:b/>
      <w:bCs/>
      <w:sz w:val="32"/>
      <w:szCs w:val="32"/>
    </w:rPr>
  </w:style>
  <w:style w:type="paragraph" w:customStyle="1" w:styleId="xl249">
    <w:name w:val="xl249"/>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50">
    <w:name w:val="xl250"/>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51">
    <w:name w:val="xl251"/>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2">
    <w:name w:val="xl252"/>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3">
    <w:name w:val="xl2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4">
    <w:name w:val="xl254"/>
    <w:basedOn w:val="Normal"/>
    <w:rsid w:val="008A4DBE"/>
    <w:pPr>
      <w:pBdr>
        <w:top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5">
    <w:name w:val="xl255"/>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256">
    <w:name w:val="xl256"/>
    <w:basedOn w:val="Normal"/>
    <w:rsid w:val="008A4DBE"/>
    <w:pPr>
      <w:pBdr>
        <w:top w:val="single" w:sz="4" w:space="0" w:color="auto"/>
        <w:bottom w:val="single" w:sz="4" w:space="0" w:color="auto"/>
      </w:pBdr>
      <w:spacing w:before="100" w:beforeAutospacing="1" w:after="100" w:afterAutospacing="1"/>
      <w:jc w:val="center"/>
    </w:pPr>
    <w:rPr>
      <w:rFonts w:ascii="TimesRoman" w:hAnsi="TimesRoman"/>
    </w:rPr>
  </w:style>
  <w:style w:type="paragraph" w:customStyle="1" w:styleId="xl257">
    <w:name w:val="xl257"/>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258">
    <w:name w:val="xl258"/>
    <w:basedOn w:val="Normal"/>
    <w:rsid w:val="008A4DBE"/>
    <w:pPr>
      <w:pBdr>
        <w:top w:val="single" w:sz="4" w:space="0" w:color="auto"/>
        <w:left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59">
    <w:name w:val="xl259"/>
    <w:basedOn w:val="Normal"/>
    <w:rsid w:val="008A4DBE"/>
    <w:pPr>
      <w:pBdr>
        <w:top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0">
    <w:name w:val="xl260"/>
    <w:basedOn w:val="Normal"/>
    <w:rsid w:val="008A4DBE"/>
    <w:pPr>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1">
    <w:name w:val="xl261"/>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2">
    <w:name w:val="xl262"/>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3">
    <w:name w:val="xl263"/>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64">
    <w:name w:val="xl26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65">
    <w:name w:val="xl26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6">
    <w:name w:val="xl26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7">
    <w:name w:val="xl26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8">
    <w:name w:val="xl268"/>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TimesRoman" w:hAnsi="TimesRoman"/>
      <w:b/>
      <w:bCs/>
    </w:rPr>
  </w:style>
  <w:style w:type="paragraph" w:customStyle="1" w:styleId="xl269">
    <w:name w:val="xl269"/>
    <w:basedOn w:val="Normal"/>
    <w:rsid w:val="008A4DBE"/>
    <w:pPr>
      <w:pBdr>
        <w:top w:val="single" w:sz="8" w:space="0" w:color="auto"/>
        <w:bottom w:val="single" w:sz="8" w:space="0" w:color="auto"/>
      </w:pBdr>
      <w:spacing w:before="100" w:beforeAutospacing="1" w:after="100" w:afterAutospacing="1"/>
      <w:jc w:val="center"/>
    </w:pPr>
    <w:rPr>
      <w:rFonts w:ascii="TimesRoman" w:hAnsi="TimesRoman"/>
    </w:rPr>
  </w:style>
  <w:style w:type="paragraph" w:customStyle="1" w:styleId="xl270">
    <w:name w:val="xl270"/>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1">
    <w:name w:val="xl271"/>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2">
    <w:name w:val="xl272"/>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73">
    <w:name w:val="xl273"/>
    <w:basedOn w:val="Normal"/>
    <w:rsid w:val="008A4DBE"/>
    <w:pPr>
      <w:pBdr>
        <w:top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74">
    <w:name w:val="xl274"/>
    <w:basedOn w:val="Normal"/>
    <w:rsid w:val="008A4DBE"/>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rPr>
  </w:style>
  <w:style w:type="paragraph" w:customStyle="1" w:styleId="xl275">
    <w:name w:val="xl275"/>
    <w:basedOn w:val="Normal"/>
    <w:rsid w:val="008A4DBE"/>
    <w:pPr>
      <w:pBdr>
        <w:top w:val="single" w:sz="4" w:space="0" w:color="auto"/>
        <w:lef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6">
    <w:name w:val="xl276"/>
    <w:basedOn w:val="Normal"/>
    <w:rsid w:val="008A4DBE"/>
    <w:pPr>
      <w:pBdr>
        <w:top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7">
    <w:name w:val="xl277"/>
    <w:basedOn w:val="Normal"/>
    <w:rsid w:val="008A4DBE"/>
    <w:pPr>
      <w:pBdr>
        <w:top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8">
    <w:name w:val="xl278"/>
    <w:basedOn w:val="Normal"/>
    <w:rsid w:val="008A4DBE"/>
    <w:pPr>
      <w:pBdr>
        <w:top w:val="single" w:sz="8" w:space="0" w:color="auto"/>
        <w:left w:val="single" w:sz="8" w:space="0" w:color="auto"/>
      </w:pBdr>
      <w:spacing w:before="100" w:beforeAutospacing="1" w:after="100" w:afterAutospacing="1"/>
      <w:jc w:val="center"/>
      <w:textAlignment w:val="center"/>
    </w:pPr>
    <w:rPr>
      <w:rFonts w:ascii="TimesRoman" w:hAnsi="TimesRoman"/>
      <w:b/>
      <w:bCs/>
    </w:rPr>
  </w:style>
  <w:style w:type="paragraph" w:customStyle="1" w:styleId="xl279">
    <w:name w:val="xl279"/>
    <w:basedOn w:val="Normal"/>
    <w:rsid w:val="008A4DBE"/>
    <w:pPr>
      <w:pBdr>
        <w:top w:val="single" w:sz="8" w:space="0" w:color="auto"/>
      </w:pBdr>
      <w:spacing w:before="100" w:beforeAutospacing="1" w:after="100" w:afterAutospacing="1"/>
      <w:jc w:val="center"/>
      <w:textAlignment w:val="center"/>
    </w:pPr>
    <w:rPr>
      <w:rFonts w:ascii="TimesRoman" w:hAnsi="TimesRoman"/>
      <w:b/>
      <w:bCs/>
    </w:rPr>
  </w:style>
  <w:style w:type="paragraph" w:customStyle="1" w:styleId="xl280">
    <w:name w:val="xl28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81">
    <w:name w:val="xl281"/>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rPr>
  </w:style>
  <w:style w:type="paragraph" w:customStyle="1" w:styleId="xl282">
    <w:name w:val="xl28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ListParagraph1">
    <w:name w:val="List Paragraph1"/>
    <w:basedOn w:val="Normal"/>
    <w:qFormat/>
    <w:rsid w:val="008A4DBE"/>
    <w:pPr>
      <w:suppressAutoHyphens/>
      <w:spacing w:line="100" w:lineRule="atLeast"/>
      <w:ind w:left="720"/>
    </w:pPr>
    <w:rPr>
      <w:rFonts w:eastAsia="Arial Unicode MS"/>
      <w:color w:val="000000"/>
      <w:kern w:val="1"/>
      <w:lang w:eastAsia="ar-SA"/>
    </w:rPr>
  </w:style>
  <w:style w:type="paragraph" w:customStyle="1" w:styleId="a">
    <w:name w:val="уговор налсов"/>
    <w:basedOn w:val="Normal"/>
    <w:qFormat/>
    <w:rsid w:val="008A4DBE"/>
    <w:pPr>
      <w:keepNext/>
      <w:spacing w:before="240" w:after="60"/>
      <w:jc w:val="center"/>
    </w:pPr>
    <w:rPr>
      <w:b/>
      <w:lang w:val="ru-RU"/>
    </w:rPr>
  </w:style>
  <w:style w:type="paragraph" w:customStyle="1" w:styleId="a0">
    <w:name w:val="уговор члан"/>
    <w:basedOn w:val="Normal"/>
    <w:qFormat/>
    <w:rsid w:val="008A4DBE"/>
    <w:pPr>
      <w:keepNext/>
      <w:spacing w:before="120" w:after="120"/>
      <w:jc w:val="center"/>
    </w:pPr>
    <w:rPr>
      <w:bCs/>
    </w:rPr>
  </w:style>
  <w:style w:type="numbering" w:customStyle="1" w:styleId="NoList5">
    <w:name w:val="No List5"/>
    <w:next w:val="NoList"/>
    <w:uiPriority w:val="99"/>
    <w:semiHidden/>
    <w:unhideWhenUsed/>
    <w:rsid w:val="008F45C9"/>
  </w:style>
  <w:style w:type="character" w:customStyle="1" w:styleId="CommentReference2">
    <w:name w:val="Comment Reference2"/>
    <w:rsid w:val="008F45C9"/>
    <w:rPr>
      <w:sz w:val="16"/>
      <w:szCs w:val="16"/>
    </w:rPr>
  </w:style>
  <w:style w:type="paragraph" w:customStyle="1" w:styleId="CommentText2">
    <w:name w:val="Comment Text2"/>
    <w:basedOn w:val="Normal"/>
    <w:rsid w:val="008F45C9"/>
    <w:pPr>
      <w:suppressAutoHyphens/>
      <w:spacing w:line="100" w:lineRule="atLeast"/>
    </w:pPr>
    <w:rPr>
      <w:rFonts w:eastAsia="Arial Unicode MS"/>
      <w:color w:val="000000"/>
      <w:kern w:val="1"/>
      <w:sz w:val="20"/>
      <w:szCs w:val="20"/>
      <w:lang w:eastAsia="ar-SA"/>
    </w:rPr>
  </w:style>
  <w:style w:type="paragraph" w:customStyle="1" w:styleId="CommentSubject2">
    <w:name w:val="Comment Subject2"/>
    <w:basedOn w:val="CommentText2"/>
    <w:rsid w:val="008F45C9"/>
    <w:rPr>
      <w:b/>
      <w:bCs/>
    </w:rPr>
  </w:style>
  <w:style w:type="table" w:customStyle="1" w:styleId="TableGrid2">
    <w:name w:val="Table Grid2"/>
    <w:basedOn w:val="TableNormal"/>
    <w:next w:val="TableGrid"/>
    <w:uiPriority w:val="59"/>
    <w:rsid w:val="008F45C9"/>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0">
    <w:name w:val="Char Char13"/>
    <w:locked/>
    <w:rsid w:val="008F45C9"/>
    <w:rPr>
      <w:rFonts w:ascii="Cambria" w:hAnsi="Cambria"/>
      <w:b/>
      <w:bCs/>
      <w:kern w:val="32"/>
      <w:sz w:val="32"/>
      <w:szCs w:val="32"/>
      <w:lang w:val="en-US" w:eastAsia="en-US" w:bidi="ar-SA"/>
    </w:rPr>
  </w:style>
  <w:style w:type="character" w:customStyle="1" w:styleId="CharChar0">
    <w:name w:val="Char Char"/>
    <w:rsid w:val="008F45C9"/>
    <w:rPr>
      <w:sz w:val="24"/>
      <w:szCs w:val="24"/>
    </w:rPr>
  </w:style>
  <w:style w:type="numbering" w:customStyle="1" w:styleId="NoList12">
    <w:name w:val="No List12"/>
    <w:next w:val="NoList"/>
    <w:semiHidden/>
    <w:rsid w:val="008F45C9"/>
  </w:style>
  <w:style w:type="numbering" w:customStyle="1" w:styleId="NoList21">
    <w:name w:val="No List21"/>
    <w:next w:val="NoList"/>
    <w:semiHidden/>
    <w:rsid w:val="008F45C9"/>
  </w:style>
  <w:style w:type="numbering" w:customStyle="1" w:styleId="NoList31">
    <w:name w:val="No List31"/>
    <w:next w:val="NoList"/>
    <w:semiHidden/>
    <w:rsid w:val="008F45C9"/>
  </w:style>
  <w:style w:type="numbering" w:customStyle="1" w:styleId="NoList41">
    <w:name w:val="No List41"/>
    <w:next w:val="NoList"/>
    <w:semiHidden/>
    <w:rsid w:val="008F45C9"/>
  </w:style>
  <w:style w:type="character" w:customStyle="1" w:styleId="CommentReference3">
    <w:name w:val="Comment Reference3"/>
    <w:rsid w:val="00C564AA"/>
    <w:rPr>
      <w:sz w:val="16"/>
      <w:szCs w:val="16"/>
    </w:rPr>
  </w:style>
  <w:style w:type="paragraph" w:customStyle="1" w:styleId="CommentText3">
    <w:name w:val="Comment Text3"/>
    <w:basedOn w:val="Normal"/>
    <w:rsid w:val="00C564AA"/>
    <w:pPr>
      <w:suppressAutoHyphens/>
      <w:spacing w:line="100" w:lineRule="atLeast"/>
    </w:pPr>
    <w:rPr>
      <w:rFonts w:eastAsia="Arial Unicode MS"/>
      <w:color w:val="000000"/>
      <w:kern w:val="1"/>
      <w:sz w:val="20"/>
      <w:szCs w:val="20"/>
      <w:lang w:eastAsia="ar-SA"/>
    </w:rPr>
  </w:style>
  <w:style w:type="paragraph" w:customStyle="1" w:styleId="CommentSubject3">
    <w:name w:val="Comment Subject3"/>
    <w:basedOn w:val="CommentText3"/>
    <w:rsid w:val="00C564AA"/>
    <w:rPr>
      <w:b/>
      <w:bCs/>
    </w:rPr>
  </w:style>
  <w:style w:type="character" w:customStyle="1" w:styleId="CharChar131">
    <w:name w:val="Char Char13"/>
    <w:locked/>
    <w:rsid w:val="00C564AA"/>
    <w:rPr>
      <w:rFonts w:ascii="Cambria" w:hAnsi="Cambria"/>
      <w:b/>
      <w:bCs/>
      <w:kern w:val="32"/>
      <w:sz w:val="32"/>
      <w:szCs w:val="32"/>
      <w:lang w:val="en-US" w:eastAsia="en-US" w:bidi="ar-SA"/>
    </w:rPr>
  </w:style>
  <w:style w:type="character" w:customStyle="1" w:styleId="CharChar1">
    <w:name w:val="Char Char"/>
    <w:rsid w:val="00C564AA"/>
    <w:rPr>
      <w:sz w:val="24"/>
      <w:szCs w:val="24"/>
    </w:rPr>
  </w:style>
  <w:style w:type="character" w:customStyle="1" w:styleId="CommentReference4">
    <w:name w:val="Comment Reference4"/>
    <w:rsid w:val="00845E4C"/>
    <w:rPr>
      <w:sz w:val="16"/>
      <w:szCs w:val="16"/>
    </w:rPr>
  </w:style>
  <w:style w:type="paragraph" w:customStyle="1" w:styleId="CommentText4">
    <w:name w:val="Comment Text4"/>
    <w:basedOn w:val="Normal"/>
    <w:rsid w:val="00845E4C"/>
    <w:pPr>
      <w:suppressAutoHyphens/>
      <w:spacing w:line="100" w:lineRule="atLeast"/>
    </w:pPr>
    <w:rPr>
      <w:rFonts w:eastAsia="Arial Unicode MS"/>
      <w:color w:val="000000"/>
      <w:kern w:val="1"/>
      <w:sz w:val="20"/>
      <w:szCs w:val="20"/>
      <w:lang w:eastAsia="ar-SA"/>
    </w:rPr>
  </w:style>
  <w:style w:type="paragraph" w:customStyle="1" w:styleId="CommentSubject4">
    <w:name w:val="Comment Subject4"/>
    <w:basedOn w:val="CommentText4"/>
    <w:rsid w:val="00845E4C"/>
    <w:rPr>
      <w:b/>
      <w:bCs/>
    </w:rPr>
  </w:style>
  <w:style w:type="character" w:customStyle="1" w:styleId="CharChar132">
    <w:name w:val="Char Char13"/>
    <w:locked/>
    <w:rsid w:val="00845E4C"/>
    <w:rPr>
      <w:rFonts w:ascii="Cambria" w:hAnsi="Cambria"/>
      <w:b/>
      <w:bCs/>
      <w:kern w:val="32"/>
      <w:sz w:val="32"/>
      <w:szCs w:val="32"/>
      <w:lang w:val="en-US" w:eastAsia="en-US" w:bidi="ar-SA"/>
    </w:rPr>
  </w:style>
  <w:style w:type="character" w:customStyle="1" w:styleId="CharChar2">
    <w:name w:val="Char Char"/>
    <w:rsid w:val="00845E4C"/>
    <w:rPr>
      <w:sz w:val="24"/>
      <w:szCs w:val="24"/>
    </w:rPr>
  </w:style>
  <w:style w:type="character" w:customStyle="1" w:styleId="Heading1Char2">
    <w:name w:val="Heading 1 Char2"/>
    <w:basedOn w:val="DefaultParagraphFont"/>
    <w:locked/>
    <w:rsid w:val="00F70E92"/>
    <w:rPr>
      <w:rFonts w:ascii="Cambria" w:hAnsi="Cambria"/>
      <w:b/>
      <w:bCs/>
      <w:kern w:val="32"/>
      <w:sz w:val="32"/>
      <w:szCs w:val="32"/>
      <w:lang w:val="en-US" w:eastAsia="en-US" w:bidi="ar-SA"/>
    </w:rPr>
  </w:style>
  <w:style w:type="character" w:customStyle="1" w:styleId="Heading2Char1">
    <w:name w:val="Heading 2 Char1"/>
    <w:basedOn w:val="DefaultParagraphFont"/>
    <w:locked/>
    <w:rsid w:val="00F70E92"/>
    <w:rPr>
      <w:rFonts w:ascii="Cambria" w:hAnsi="Cambria"/>
      <w:b/>
      <w:bCs/>
      <w:i/>
      <w:iCs/>
      <w:sz w:val="28"/>
      <w:szCs w:val="28"/>
      <w:lang w:val="en-US" w:eastAsia="en-US" w:bidi="ar-SA"/>
    </w:rPr>
  </w:style>
  <w:style w:type="character" w:customStyle="1" w:styleId="Heading3Char1">
    <w:name w:val="Heading 3 Char1"/>
    <w:basedOn w:val="DefaultParagraphFont"/>
    <w:locked/>
    <w:rsid w:val="00F70E92"/>
    <w:rPr>
      <w:rFonts w:ascii="Cambria" w:hAnsi="Cambria"/>
      <w:b/>
      <w:bCs/>
      <w:sz w:val="26"/>
      <w:szCs w:val="26"/>
      <w:lang w:val="en-US" w:eastAsia="en-US" w:bidi="ar-SA"/>
    </w:rPr>
  </w:style>
  <w:style w:type="character" w:customStyle="1" w:styleId="Heading4Char1">
    <w:name w:val="Heading 4 Char1"/>
    <w:basedOn w:val="DefaultParagraphFont"/>
    <w:locked/>
    <w:rsid w:val="00F70E92"/>
    <w:rPr>
      <w:rFonts w:ascii="Calibri" w:hAnsi="Calibri"/>
      <w:b/>
      <w:bCs/>
      <w:sz w:val="28"/>
      <w:szCs w:val="28"/>
      <w:lang w:val="en-US" w:eastAsia="en-US" w:bidi="ar-SA"/>
    </w:rPr>
  </w:style>
  <w:style w:type="character" w:customStyle="1" w:styleId="Heading5Char1">
    <w:name w:val="Heading 5 Char1"/>
    <w:basedOn w:val="DefaultParagraphFont"/>
    <w:locked/>
    <w:rsid w:val="00F70E92"/>
    <w:rPr>
      <w:rFonts w:ascii="Calibri" w:hAnsi="Calibri"/>
      <w:b/>
      <w:bCs/>
      <w:i/>
      <w:iCs/>
      <w:sz w:val="26"/>
      <w:szCs w:val="26"/>
      <w:lang w:val="en-US" w:eastAsia="en-US" w:bidi="ar-SA"/>
    </w:rPr>
  </w:style>
  <w:style w:type="character" w:customStyle="1" w:styleId="Heading6Char1">
    <w:name w:val="Heading 6 Char1"/>
    <w:basedOn w:val="DefaultParagraphFont"/>
    <w:locked/>
    <w:rsid w:val="00F70E92"/>
    <w:rPr>
      <w:b/>
      <w:bCs/>
      <w:sz w:val="22"/>
      <w:szCs w:val="22"/>
      <w:lang w:val="en-US" w:eastAsia="en-US" w:bidi="ar-SA"/>
    </w:rPr>
  </w:style>
  <w:style w:type="character" w:customStyle="1" w:styleId="Heading7Char1">
    <w:name w:val="Heading 7 Char1"/>
    <w:basedOn w:val="DefaultParagraphFont"/>
    <w:locked/>
    <w:rsid w:val="00F70E92"/>
    <w:rPr>
      <w:rFonts w:ascii="Calibri" w:hAnsi="Calibri"/>
      <w:sz w:val="24"/>
      <w:szCs w:val="24"/>
      <w:lang w:val="en-US" w:eastAsia="en-US" w:bidi="ar-SA"/>
    </w:rPr>
  </w:style>
  <w:style w:type="character" w:customStyle="1" w:styleId="Heading8Char1">
    <w:name w:val="Heading 8 Char1"/>
    <w:basedOn w:val="DefaultParagraphFont"/>
    <w:locked/>
    <w:rsid w:val="00F70E92"/>
    <w:rPr>
      <w:rFonts w:ascii="Calibri" w:hAnsi="Calibri"/>
      <w:i/>
      <w:iCs/>
      <w:sz w:val="24"/>
      <w:szCs w:val="24"/>
      <w:lang w:val="en-US" w:eastAsia="en-US" w:bidi="ar-SA"/>
    </w:rPr>
  </w:style>
  <w:style w:type="character" w:customStyle="1" w:styleId="Heading9Char1">
    <w:name w:val="Heading 9 Char1"/>
    <w:basedOn w:val="DefaultParagraphFont"/>
    <w:locked/>
    <w:rsid w:val="00F70E92"/>
    <w:rPr>
      <w:rFonts w:ascii="Cambria" w:hAnsi="Cambria"/>
      <w:sz w:val="22"/>
      <w:szCs w:val="22"/>
      <w:lang w:val="en-US" w:eastAsia="en-US" w:bidi="ar-SA"/>
    </w:rPr>
  </w:style>
  <w:style w:type="character" w:customStyle="1" w:styleId="FooterChar2">
    <w:name w:val="Footer Char2"/>
    <w:basedOn w:val="DefaultParagraphFont"/>
    <w:rsid w:val="00F70E92"/>
    <w:rPr>
      <w:lang w:val="en-US" w:eastAsia="en-US" w:bidi="ar-SA"/>
    </w:rPr>
  </w:style>
  <w:style w:type="character" w:customStyle="1" w:styleId="CharChar15">
    <w:name w:val="Char Char15"/>
    <w:basedOn w:val="DefaultParagraphFont"/>
    <w:rsid w:val="00F70E92"/>
    <w:rPr>
      <w:rFonts w:ascii="Cambria" w:hAnsi="Cambria"/>
      <w:b/>
      <w:bCs/>
      <w:kern w:val="32"/>
      <w:sz w:val="32"/>
      <w:szCs w:val="32"/>
      <w:lang w:val="en-US" w:eastAsia="en-US" w:bidi="ar-SA"/>
    </w:rPr>
  </w:style>
  <w:style w:type="character" w:customStyle="1" w:styleId="CharChar14">
    <w:name w:val="Char Char14"/>
    <w:basedOn w:val="DefaultParagraphFont"/>
    <w:rsid w:val="00F70E92"/>
    <w:rPr>
      <w:rFonts w:ascii="Cambria" w:hAnsi="Cambria"/>
      <w:b/>
      <w:bCs/>
      <w:i/>
      <w:iCs/>
      <w:sz w:val="28"/>
      <w:szCs w:val="28"/>
      <w:lang w:val="en-US" w:eastAsia="en-US" w:bidi="ar-SA"/>
    </w:rPr>
  </w:style>
  <w:style w:type="character" w:customStyle="1" w:styleId="CharChar133">
    <w:name w:val="Char Char13"/>
    <w:basedOn w:val="DefaultParagraphFont"/>
    <w:rsid w:val="00F70E92"/>
    <w:rPr>
      <w:rFonts w:ascii="Cambria" w:hAnsi="Cambria"/>
      <w:b/>
      <w:bCs/>
      <w:sz w:val="26"/>
      <w:szCs w:val="26"/>
      <w:lang w:val="en-US" w:eastAsia="en-US" w:bidi="ar-SA"/>
    </w:rPr>
  </w:style>
  <w:style w:type="paragraph" w:customStyle="1" w:styleId="Normal1">
    <w:name w:val="Normal1"/>
    <w:basedOn w:val="Normal"/>
    <w:rsid w:val="00F70E92"/>
    <w:pPr>
      <w:spacing w:before="100" w:beforeAutospacing="1" w:after="100" w:afterAutospacing="1"/>
    </w:pPr>
    <w:rPr>
      <w:rFonts w:ascii="Arial" w:hAnsi="Arial" w:cs="Arial"/>
      <w:sz w:val="22"/>
      <w:szCs w:val="22"/>
      <w:lang w:val="sr-Latn-CS" w:eastAsia="sr-Latn-CS"/>
    </w:rPr>
  </w:style>
  <w:style w:type="character" w:customStyle="1" w:styleId="CommentReference5">
    <w:name w:val="Comment Reference5"/>
    <w:rsid w:val="00F70E92"/>
    <w:rPr>
      <w:sz w:val="16"/>
      <w:szCs w:val="16"/>
    </w:rPr>
  </w:style>
  <w:style w:type="paragraph" w:customStyle="1" w:styleId="CommentText5">
    <w:name w:val="Comment Text5"/>
    <w:basedOn w:val="Normal"/>
    <w:rsid w:val="00F70E92"/>
    <w:pPr>
      <w:suppressAutoHyphens/>
      <w:spacing w:line="100" w:lineRule="atLeast"/>
    </w:pPr>
    <w:rPr>
      <w:rFonts w:eastAsia="Arial Unicode MS"/>
      <w:color w:val="000000"/>
      <w:kern w:val="1"/>
      <w:sz w:val="20"/>
      <w:szCs w:val="20"/>
      <w:lang w:eastAsia="ar-SA"/>
    </w:rPr>
  </w:style>
  <w:style w:type="paragraph" w:customStyle="1" w:styleId="CommentSubject5">
    <w:name w:val="Comment Subject5"/>
    <w:basedOn w:val="CommentText5"/>
    <w:rsid w:val="00F70E92"/>
    <w:rPr>
      <w:b/>
      <w:bCs/>
    </w:rPr>
  </w:style>
  <w:style w:type="paragraph" w:styleId="CommentSubject">
    <w:name w:val="annotation subject"/>
    <w:basedOn w:val="CommentText"/>
    <w:next w:val="CommentText"/>
    <w:link w:val="CommentSubjectChar1"/>
    <w:uiPriority w:val="99"/>
    <w:unhideWhenUsed/>
    <w:rsid w:val="00F70E92"/>
    <w:pPr>
      <w:spacing w:line="100" w:lineRule="atLeast"/>
    </w:pPr>
    <w:rPr>
      <w:b/>
      <w:bCs/>
      <w:kern w:val="2"/>
    </w:rPr>
  </w:style>
  <w:style w:type="character" w:customStyle="1" w:styleId="CommentSubjectChar1">
    <w:name w:val="Comment Subject Char1"/>
    <w:basedOn w:val="CommentTextChar1"/>
    <w:link w:val="CommentSubject"/>
    <w:uiPriority w:val="99"/>
    <w:rsid w:val="00F70E92"/>
    <w:rPr>
      <w:rFonts w:ascii="Times New Roman" w:eastAsia="Arial Unicode MS" w:hAnsi="Times New Roman" w:cs="Times New Roman"/>
      <w:b/>
      <w:bCs/>
      <w:color w:val="000000"/>
      <w:kern w:val="2"/>
      <w:sz w:val="20"/>
      <w:szCs w:val="20"/>
      <w:lang w:val="en-US" w:eastAsia="ar-SA"/>
    </w:rPr>
  </w:style>
  <w:style w:type="character" w:customStyle="1" w:styleId="CharChar12">
    <w:name w:val="Char Char12"/>
    <w:locked/>
    <w:rsid w:val="00F70E92"/>
    <w:rPr>
      <w:rFonts w:ascii="Cambria" w:hAnsi="Cambria" w:hint="default"/>
      <w:b/>
      <w:bCs/>
      <w:kern w:val="32"/>
      <w:sz w:val="32"/>
      <w:szCs w:val="32"/>
      <w:lang w:val="en-US" w:eastAsia="en-US" w:bidi="ar-SA"/>
    </w:rPr>
  </w:style>
  <w:style w:type="character" w:customStyle="1" w:styleId="BodytextBold18">
    <w:name w:val="Body text + Bold18"/>
    <w:basedOn w:val="Bodytext0"/>
    <w:uiPriority w:val="99"/>
    <w:rsid w:val="00F70E92"/>
    <w:rPr>
      <w:rFonts w:ascii="Times New Roman" w:hAnsi="Times New Roman" w:cs="Times New Roman" w:hint="default"/>
      <w:b/>
      <w:bCs/>
      <w:strike w:val="0"/>
      <w:dstrike w:val="0"/>
      <w:sz w:val="23"/>
      <w:szCs w:val="23"/>
      <w:u w:val="none"/>
      <w:effect w:val="none"/>
      <w:shd w:val="clear" w:color="auto" w:fill="FFFFFF"/>
      <w:lang w:val="sr-Cyrl-CS" w:eastAsia="sr-Cyrl-CS"/>
    </w:rPr>
  </w:style>
  <w:style w:type="character" w:customStyle="1" w:styleId="BodytextBold17">
    <w:name w:val="Body text + Bold17"/>
    <w:basedOn w:val="Bodytext0"/>
    <w:uiPriority w:val="99"/>
    <w:rsid w:val="00F70E92"/>
    <w:rPr>
      <w:rFonts w:ascii="Times New Roman" w:hAnsi="Times New Roman" w:cs="Times New Roman" w:hint="default"/>
      <w:b/>
      <w:bCs/>
      <w:strike w:val="0"/>
      <w:dstrike w:val="0"/>
      <w:sz w:val="23"/>
      <w:szCs w:val="23"/>
      <w:u w:val="none"/>
      <w:effect w:val="none"/>
      <w:shd w:val="clear" w:color="auto" w:fill="FFFFFF"/>
      <w:lang w:val="sr-Cyrl-CS" w:eastAsia="sr-Cyrl-CS"/>
    </w:rPr>
  </w:style>
  <w:style w:type="numbering" w:customStyle="1" w:styleId="NoList6">
    <w:name w:val="No List6"/>
    <w:next w:val="NoList"/>
    <w:uiPriority w:val="99"/>
    <w:semiHidden/>
    <w:rsid w:val="00B71224"/>
  </w:style>
  <w:style w:type="character" w:customStyle="1" w:styleId="CharChar150">
    <w:name w:val="Char Char15"/>
    <w:rsid w:val="00B71224"/>
    <w:rPr>
      <w:rFonts w:ascii="Cambria" w:hAnsi="Cambria"/>
      <w:b/>
      <w:bCs/>
      <w:kern w:val="32"/>
      <w:sz w:val="32"/>
      <w:szCs w:val="32"/>
      <w:lang w:val="en-US" w:eastAsia="en-US" w:bidi="ar-SA"/>
    </w:rPr>
  </w:style>
  <w:style w:type="character" w:customStyle="1" w:styleId="CharChar140">
    <w:name w:val="Char Char14"/>
    <w:rsid w:val="00B71224"/>
    <w:rPr>
      <w:rFonts w:ascii="Cambria" w:hAnsi="Cambria"/>
      <w:b/>
      <w:bCs/>
      <w:i/>
      <w:iCs/>
      <w:sz w:val="28"/>
      <w:szCs w:val="28"/>
      <w:lang w:val="en-US" w:eastAsia="en-US" w:bidi="ar-SA"/>
    </w:rPr>
  </w:style>
  <w:style w:type="character" w:customStyle="1" w:styleId="CharChar134">
    <w:name w:val="Char Char13"/>
    <w:rsid w:val="00B71224"/>
    <w:rPr>
      <w:rFonts w:ascii="Cambria" w:hAnsi="Cambria"/>
      <w:b/>
      <w:bCs/>
      <w:sz w:val="26"/>
      <w:szCs w:val="26"/>
      <w:lang w:val="en-US" w:eastAsia="en-US" w:bidi="ar-SA"/>
    </w:rPr>
  </w:style>
  <w:style w:type="paragraph" w:customStyle="1" w:styleId="Normal2">
    <w:name w:val="Normal2"/>
    <w:basedOn w:val="Normal"/>
    <w:rsid w:val="00B71224"/>
    <w:pPr>
      <w:spacing w:before="100" w:beforeAutospacing="1" w:after="100" w:afterAutospacing="1"/>
    </w:pPr>
    <w:rPr>
      <w:rFonts w:ascii="Arial" w:hAnsi="Arial" w:cs="Arial"/>
      <w:sz w:val="22"/>
      <w:szCs w:val="22"/>
      <w:lang w:val="sr-Latn-CS" w:eastAsia="sr-Latn-CS"/>
    </w:rPr>
  </w:style>
  <w:style w:type="character" w:customStyle="1" w:styleId="CommentReference6">
    <w:name w:val="Comment Reference6"/>
    <w:rsid w:val="00B71224"/>
    <w:rPr>
      <w:sz w:val="16"/>
      <w:szCs w:val="16"/>
    </w:rPr>
  </w:style>
  <w:style w:type="paragraph" w:customStyle="1" w:styleId="CommentText6">
    <w:name w:val="Comment Text6"/>
    <w:basedOn w:val="Normal"/>
    <w:rsid w:val="00B71224"/>
    <w:pPr>
      <w:suppressAutoHyphens/>
      <w:spacing w:line="100" w:lineRule="atLeast"/>
    </w:pPr>
    <w:rPr>
      <w:rFonts w:eastAsia="Arial Unicode MS"/>
      <w:color w:val="000000"/>
      <w:kern w:val="1"/>
      <w:sz w:val="20"/>
      <w:szCs w:val="20"/>
      <w:lang w:eastAsia="ar-SA"/>
    </w:rPr>
  </w:style>
  <w:style w:type="paragraph" w:customStyle="1" w:styleId="CommentSubject6">
    <w:name w:val="Comment Subject6"/>
    <w:basedOn w:val="CommentText6"/>
    <w:rsid w:val="00B71224"/>
    <w:rPr>
      <w:b/>
      <w:bCs/>
    </w:rPr>
  </w:style>
  <w:style w:type="table" w:customStyle="1" w:styleId="TableGrid3">
    <w:name w:val="Table Grid3"/>
    <w:basedOn w:val="TableNormal"/>
    <w:next w:val="TableGrid"/>
    <w:uiPriority w:val="59"/>
    <w:rsid w:val="00B71224"/>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semiHidden/>
    <w:rsid w:val="00B71224"/>
  </w:style>
  <w:style w:type="numbering" w:customStyle="1" w:styleId="NoList7">
    <w:name w:val="No List7"/>
    <w:next w:val="NoList"/>
    <w:uiPriority w:val="99"/>
    <w:semiHidden/>
    <w:rsid w:val="00664BD2"/>
  </w:style>
  <w:style w:type="table" w:customStyle="1" w:styleId="TableGrid4">
    <w:name w:val="Table Grid4"/>
    <w:basedOn w:val="TableNormal"/>
    <w:next w:val="TableGrid"/>
    <w:uiPriority w:val="59"/>
    <w:rsid w:val="00664BD2"/>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NoList"/>
    <w:semiHidden/>
    <w:rsid w:val="00664BD2"/>
  </w:style>
  <w:style w:type="numbering" w:customStyle="1" w:styleId="NoList8">
    <w:name w:val="No List8"/>
    <w:next w:val="NoList"/>
    <w:uiPriority w:val="99"/>
    <w:semiHidden/>
    <w:unhideWhenUsed/>
    <w:rsid w:val="005D7760"/>
  </w:style>
  <w:style w:type="character" w:customStyle="1" w:styleId="CommentReference7">
    <w:name w:val="Comment Reference7"/>
    <w:rsid w:val="005D7760"/>
    <w:rPr>
      <w:sz w:val="16"/>
      <w:szCs w:val="16"/>
    </w:rPr>
  </w:style>
  <w:style w:type="paragraph" w:customStyle="1" w:styleId="CommentText7">
    <w:name w:val="Comment Text7"/>
    <w:basedOn w:val="Normal"/>
    <w:rsid w:val="005D7760"/>
    <w:pPr>
      <w:suppressAutoHyphens/>
      <w:spacing w:line="100" w:lineRule="atLeast"/>
    </w:pPr>
    <w:rPr>
      <w:rFonts w:eastAsia="Arial Unicode MS"/>
      <w:color w:val="000000"/>
      <w:kern w:val="1"/>
      <w:sz w:val="20"/>
      <w:szCs w:val="20"/>
      <w:lang w:eastAsia="ar-SA"/>
    </w:rPr>
  </w:style>
  <w:style w:type="paragraph" w:customStyle="1" w:styleId="CommentSubject7">
    <w:name w:val="Comment Subject7"/>
    <w:basedOn w:val="CommentText7"/>
    <w:rsid w:val="005D7760"/>
    <w:rPr>
      <w:b/>
      <w:bCs/>
    </w:rPr>
  </w:style>
  <w:style w:type="table" w:customStyle="1" w:styleId="TableGrid5">
    <w:name w:val="Table Grid5"/>
    <w:basedOn w:val="TableNormal"/>
    <w:next w:val="TableGrid"/>
    <w:uiPriority w:val="59"/>
    <w:rsid w:val="005D7760"/>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5">
    <w:name w:val="Char Char13"/>
    <w:locked/>
    <w:rsid w:val="005D7760"/>
    <w:rPr>
      <w:rFonts w:ascii="Cambria" w:hAnsi="Cambria"/>
      <w:b/>
      <w:bCs/>
      <w:kern w:val="32"/>
      <w:sz w:val="32"/>
      <w:szCs w:val="32"/>
      <w:lang w:val="en-US" w:eastAsia="en-US" w:bidi="ar-SA"/>
    </w:rPr>
  </w:style>
  <w:style w:type="character" w:customStyle="1" w:styleId="CharChar3">
    <w:name w:val="Char Char"/>
    <w:rsid w:val="005D7760"/>
    <w:rPr>
      <w:sz w:val="24"/>
      <w:szCs w:val="24"/>
    </w:rPr>
  </w:style>
  <w:style w:type="numbering" w:customStyle="1" w:styleId="NoList15">
    <w:name w:val="No List15"/>
    <w:next w:val="NoList"/>
    <w:semiHidden/>
    <w:rsid w:val="005D7760"/>
  </w:style>
  <w:style w:type="numbering" w:customStyle="1" w:styleId="NoList22">
    <w:name w:val="No List22"/>
    <w:next w:val="NoList"/>
    <w:semiHidden/>
    <w:rsid w:val="005D7760"/>
  </w:style>
  <w:style w:type="numbering" w:customStyle="1" w:styleId="NoList32">
    <w:name w:val="No List32"/>
    <w:next w:val="NoList"/>
    <w:semiHidden/>
    <w:rsid w:val="005D7760"/>
  </w:style>
  <w:style w:type="numbering" w:customStyle="1" w:styleId="NoList42">
    <w:name w:val="No List42"/>
    <w:next w:val="NoList"/>
    <w:semiHidden/>
    <w:rsid w:val="005D7760"/>
  </w:style>
  <w:style w:type="numbering" w:customStyle="1" w:styleId="NoList9">
    <w:name w:val="No List9"/>
    <w:next w:val="NoList"/>
    <w:uiPriority w:val="99"/>
    <w:semiHidden/>
    <w:unhideWhenUsed/>
    <w:rsid w:val="00012991"/>
  </w:style>
  <w:style w:type="character" w:customStyle="1" w:styleId="CommentReference8">
    <w:name w:val="Comment Reference8"/>
    <w:rsid w:val="00012991"/>
    <w:rPr>
      <w:sz w:val="16"/>
      <w:szCs w:val="16"/>
    </w:rPr>
  </w:style>
  <w:style w:type="paragraph" w:customStyle="1" w:styleId="CommentText8">
    <w:name w:val="Comment Text8"/>
    <w:basedOn w:val="Normal"/>
    <w:rsid w:val="00012991"/>
    <w:pPr>
      <w:suppressAutoHyphens/>
      <w:spacing w:line="100" w:lineRule="atLeast"/>
    </w:pPr>
    <w:rPr>
      <w:rFonts w:eastAsia="Arial Unicode MS"/>
      <w:color w:val="000000"/>
      <w:kern w:val="1"/>
      <w:sz w:val="20"/>
      <w:szCs w:val="20"/>
      <w:lang w:eastAsia="ar-SA"/>
    </w:rPr>
  </w:style>
  <w:style w:type="paragraph" w:customStyle="1" w:styleId="CommentSubject8">
    <w:name w:val="Comment Subject8"/>
    <w:basedOn w:val="CommentText8"/>
    <w:rsid w:val="00012991"/>
    <w:rPr>
      <w:b/>
      <w:bCs/>
    </w:rPr>
  </w:style>
  <w:style w:type="table" w:customStyle="1" w:styleId="TableGrid6">
    <w:name w:val="Table Grid6"/>
    <w:basedOn w:val="TableNormal"/>
    <w:next w:val="TableGrid"/>
    <w:uiPriority w:val="59"/>
    <w:rsid w:val="00012991"/>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6">
    <w:name w:val="Char Char13"/>
    <w:locked/>
    <w:rsid w:val="00012991"/>
    <w:rPr>
      <w:rFonts w:ascii="Cambria" w:hAnsi="Cambria"/>
      <w:b/>
      <w:bCs/>
      <w:kern w:val="32"/>
      <w:sz w:val="32"/>
      <w:szCs w:val="32"/>
      <w:lang w:val="en-US" w:eastAsia="en-US" w:bidi="ar-SA"/>
    </w:rPr>
  </w:style>
  <w:style w:type="character" w:customStyle="1" w:styleId="CharChar4">
    <w:name w:val="Char Char"/>
    <w:rsid w:val="00012991"/>
    <w:rPr>
      <w:sz w:val="24"/>
      <w:szCs w:val="24"/>
    </w:rPr>
  </w:style>
  <w:style w:type="numbering" w:customStyle="1" w:styleId="NoList16">
    <w:name w:val="No List16"/>
    <w:next w:val="NoList"/>
    <w:semiHidden/>
    <w:rsid w:val="00012991"/>
  </w:style>
  <w:style w:type="numbering" w:customStyle="1" w:styleId="NoList23">
    <w:name w:val="No List23"/>
    <w:next w:val="NoList"/>
    <w:semiHidden/>
    <w:rsid w:val="00012991"/>
  </w:style>
  <w:style w:type="numbering" w:customStyle="1" w:styleId="NoList33">
    <w:name w:val="No List33"/>
    <w:next w:val="NoList"/>
    <w:semiHidden/>
    <w:rsid w:val="00012991"/>
  </w:style>
  <w:style w:type="numbering" w:customStyle="1" w:styleId="NoList43">
    <w:name w:val="No List43"/>
    <w:next w:val="NoList"/>
    <w:semiHidden/>
    <w:rsid w:val="000129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42054">
      <w:bodyDiv w:val="1"/>
      <w:marLeft w:val="0"/>
      <w:marRight w:val="0"/>
      <w:marTop w:val="0"/>
      <w:marBottom w:val="0"/>
      <w:divBdr>
        <w:top w:val="none" w:sz="0" w:space="0" w:color="auto"/>
        <w:left w:val="none" w:sz="0" w:space="0" w:color="auto"/>
        <w:bottom w:val="none" w:sz="0" w:space="0" w:color="auto"/>
        <w:right w:val="none" w:sz="0" w:space="0" w:color="auto"/>
      </w:divBdr>
    </w:div>
    <w:div w:id="137303571">
      <w:bodyDiv w:val="1"/>
      <w:marLeft w:val="0"/>
      <w:marRight w:val="0"/>
      <w:marTop w:val="0"/>
      <w:marBottom w:val="0"/>
      <w:divBdr>
        <w:top w:val="none" w:sz="0" w:space="0" w:color="auto"/>
        <w:left w:val="none" w:sz="0" w:space="0" w:color="auto"/>
        <w:bottom w:val="none" w:sz="0" w:space="0" w:color="auto"/>
        <w:right w:val="none" w:sz="0" w:space="0" w:color="auto"/>
      </w:divBdr>
    </w:div>
    <w:div w:id="203366841">
      <w:bodyDiv w:val="1"/>
      <w:marLeft w:val="0"/>
      <w:marRight w:val="0"/>
      <w:marTop w:val="0"/>
      <w:marBottom w:val="0"/>
      <w:divBdr>
        <w:top w:val="none" w:sz="0" w:space="0" w:color="auto"/>
        <w:left w:val="none" w:sz="0" w:space="0" w:color="auto"/>
        <w:bottom w:val="none" w:sz="0" w:space="0" w:color="auto"/>
        <w:right w:val="none" w:sz="0" w:space="0" w:color="auto"/>
      </w:divBdr>
    </w:div>
    <w:div w:id="241836402">
      <w:bodyDiv w:val="1"/>
      <w:marLeft w:val="0"/>
      <w:marRight w:val="0"/>
      <w:marTop w:val="0"/>
      <w:marBottom w:val="0"/>
      <w:divBdr>
        <w:top w:val="none" w:sz="0" w:space="0" w:color="auto"/>
        <w:left w:val="none" w:sz="0" w:space="0" w:color="auto"/>
        <w:bottom w:val="none" w:sz="0" w:space="0" w:color="auto"/>
        <w:right w:val="none" w:sz="0" w:space="0" w:color="auto"/>
      </w:divBdr>
    </w:div>
    <w:div w:id="327829146">
      <w:bodyDiv w:val="1"/>
      <w:marLeft w:val="0"/>
      <w:marRight w:val="0"/>
      <w:marTop w:val="0"/>
      <w:marBottom w:val="0"/>
      <w:divBdr>
        <w:top w:val="none" w:sz="0" w:space="0" w:color="auto"/>
        <w:left w:val="none" w:sz="0" w:space="0" w:color="auto"/>
        <w:bottom w:val="none" w:sz="0" w:space="0" w:color="auto"/>
        <w:right w:val="none" w:sz="0" w:space="0" w:color="auto"/>
      </w:divBdr>
    </w:div>
    <w:div w:id="373239232">
      <w:bodyDiv w:val="1"/>
      <w:marLeft w:val="0"/>
      <w:marRight w:val="0"/>
      <w:marTop w:val="0"/>
      <w:marBottom w:val="0"/>
      <w:divBdr>
        <w:top w:val="none" w:sz="0" w:space="0" w:color="auto"/>
        <w:left w:val="none" w:sz="0" w:space="0" w:color="auto"/>
        <w:bottom w:val="none" w:sz="0" w:space="0" w:color="auto"/>
        <w:right w:val="none" w:sz="0" w:space="0" w:color="auto"/>
      </w:divBdr>
    </w:div>
    <w:div w:id="373308800">
      <w:bodyDiv w:val="1"/>
      <w:marLeft w:val="0"/>
      <w:marRight w:val="0"/>
      <w:marTop w:val="0"/>
      <w:marBottom w:val="0"/>
      <w:divBdr>
        <w:top w:val="none" w:sz="0" w:space="0" w:color="auto"/>
        <w:left w:val="none" w:sz="0" w:space="0" w:color="auto"/>
        <w:bottom w:val="none" w:sz="0" w:space="0" w:color="auto"/>
        <w:right w:val="none" w:sz="0" w:space="0" w:color="auto"/>
      </w:divBdr>
    </w:div>
    <w:div w:id="416564483">
      <w:bodyDiv w:val="1"/>
      <w:marLeft w:val="0"/>
      <w:marRight w:val="0"/>
      <w:marTop w:val="0"/>
      <w:marBottom w:val="0"/>
      <w:divBdr>
        <w:top w:val="none" w:sz="0" w:space="0" w:color="auto"/>
        <w:left w:val="none" w:sz="0" w:space="0" w:color="auto"/>
        <w:bottom w:val="none" w:sz="0" w:space="0" w:color="auto"/>
        <w:right w:val="none" w:sz="0" w:space="0" w:color="auto"/>
      </w:divBdr>
    </w:div>
    <w:div w:id="455022970">
      <w:bodyDiv w:val="1"/>
      <w:marLeft w:val="0"/>
      <w:marRight w:val="0"/>
      <w:marTop w:val="0"/>
      <w:marBottom w:val="0"/>
      <w:divBdr>
        <w:top w:val="none" w:sz="0" w:space="0" w:color="auto"/>
        <w:left w:val="none" w:sz="0" w:space="0" w:color="auto"/>
        <w:bottom w:val="none" w:sz="0" w:space="0" w:color="auto"/>
        <w:right w:val="none" w:sz="0" w:space="0" w:color="auto"/>
      </w:divBdr>
    </w:div>
    <w:div w:id="527377665">
      <w:bodyDiv w:val="1"/>
      <w:marLeft w:val="0"/>
      <w:marRight w:val="0"/>
      <w:marTop w:val="0"/>
      <w:marBottom w:val="0"/>
      <w:divBdr>
        <w:top w:val="none" w:sz="0" w:space="0" w:color="auto"/>
        <w:left w:val="none" w:sz="0" w:space="0" w:color="auto"/>
        <w:bottom w:val="none" w:sz="0" w:space="0" w:color="auto"/>
        <w:right w:val="none" w:sz="0" w:space="0" w:color="auto"/>
      </w:divBdr>
    </w:div>
    <w:div w:id="557909202">
      <w:bodyDiv w:val="1"/>
      <w:marLeft w:val="0"/>
      <w:marRight w:val="0"/>
      <w:marTop w:val="0"/>
      <w:marBottom w:val="0"/>
      <w:divBdr>
        <w:top w:val="none" w:sz="0" w:space="0" w:color="auto"/>
        <w:left w:val="none" w:sz="0" w:space="0" w:color="auto"/>
        <w:bottom w:val="none" w:sz="0" w:space="0" w:color="auto"/>
        <w:right w:val="none" w:sz="0" w:space="0" w:color="auto"/>
      </w:divBdr>
    </w:div>
    <w:div w:id="568078045">
      <w:bodyDiv w:val="1"/>
      <w:marLeft w:val="0"/>
      <w:marRight w:val="0"/>
      <w:marTop w:val="0"/>
      <w:marBottom w:val="0"/>
      <w:divBdr>
        <w:top w:val="none" w:sz="0" w:space="0" w:color="auto"/>
        <w:left w:val="none" w:sz="0" w:space="0" w:color="auto"/>
        <w:bottom w:val="none" w:sz="0" w:space="0" w:color="auto"/>
        <w:right w:val="none" w:sz="0" w:space="0" w:color="auto"/>
      </w:divBdr>
    </w:div>
    <w:div w:id="657265786">
      <w:bodyDiv w:val="1"/>
      <w:marLeft w:val="0"/>
      <w:marRight w:val="0"/>
      <w:marTop w:val="0"/>
      <w:marBottom w:val="0"/>
      <w:divBdr>
        <w:top w:val="none" w:sz="0" w:space="0" w:color="auto"/>
        <w:left w:val="none" w:sz="0" w:space="0" w:color="auto"/>
        <w:bottom w:val="none" w:sz="0" w:space="0" w:color="auto"/>
        <w:right w:val="none" w:sz="0" w:space="0" w:color="auto"/>
      </w:divBdr>
    </w:div>
    <w:div w:id="660238216">
      <w:bodyDiv w:val="1"/>
      <w:marLeft w:val="0"/>
      <w:marRight w:val="0"/>
      <w:marTop w:val="0"/>
      <w:marBottom w:val="0"/>
      <w:divBdr>
        <w:top w:val="none" w:sz="0" w:space="0" w:color="auto"/>
        <w:left w:val="none" w:sz="0" w:space="0" w:color="auto"/>
        <w:bottom w:val="none" w:sz="0" w:space="0" w:color="auto"/>
        <w:right w:val="none" w:sz="0" w:space="0" w:color="auto"/>
      </w:divBdr>
    </w:div>
    <w:div w:id="668412705">
      <w:bodyDiv w:val="1"/>
      <w:marLeft w:val="0"/>
      <w:marRight w:val="0"/>
      <w:marTop w:val="0"/>
      <w:marBottom w:val="0"/>
      <w:divBdr>
        <w:top w:val="none" w:sz="0" w:space="0" w:color="auto"/>
        <w:left w:val="none" w:sz="0" w:space="0" w:color="auto"/>
        <w:bottom w:val="none" w:sz="0" w:space="0" w:color="auto"/>
        <w:right w:val="none" w:sz="0" w:space="0" w:color="auto"/>
      </w:divBdr>
    </w:div>
    <w:div w:id="688407656">
      <w:bodyDiv w:val="1"/>
      <w:marLeft w:val="0"/>
      <w:marRight w:val="0"/>
      <w:marTop w:val="0"/>
      <w:marBottom w:val="0"/>
      <w:divBdr>
        <w:top w:val="none" w:sz="0" w:space="0" w:color="auto"/>
        <w:left w:val="none" w:sz="0" w:space="0" w:color="auto"/>
        <w:bottom w:val="none" w:sz="0" w:space="0" w:color="auto"/>
        <w:right w:val="none" w:sz="0" w:space="0" w:color="auto"/>
      </w:divBdr>
    </w:div>
    <w:div w:id="793601141">
      <w:bodyDiv w:val="1"/>
      <w:marLeft w:val="0"/>
      <w:marRight w:val="0"/>
      <w:marTop w:val="0"/>
      <w:marBottom w:val="0"/>
      <w:divBdr>
        <w:top w:val="none" w:sz="0" w:space="0" w:color="auto"/>
        <w:left w:val="none" w:sz="0" w:space="0" w:color="auto"/>
        <w:bottom w:val="none" w:sz="0" w:space="0" w:color="auto"/>
        <w:right w:val="none" w:sz="0" w:space="0" w:color="auto"/>
      </w:divBdr>
    </w:div>
    <w:div w:id="805896525">
      <w:bodyDiv w:val="1"/>
      <w:marLeft w:val="0"/>
      <w:marRight w:val="0"/>
      <w:marTop w:val="0"/>
      <w:marBottom w:val="0"/>
      <w:divBdr>
        <w:top w:val="none" w:sz="0" w:space="0" w:color="auto"/>
        <w:left w:val="none" w:sz="0" w:space="0" w:color="auto"/>
        <w:bottom w:val="none" w:sz="0" w:space="0" w:color="auto"/>
        <w:right w:val="none" w:sz="0" w:space="0" w:color="auto"/>
      </w:divBdr>
    </w:div>
    <w:div w:id="904995286">
      <w:bodyDiv w:val="1"/>
      <w:marLeft w:val="0"/>
      <w:marRight w:val="0"/>
      <w:marTop w:val="0"/>
      <w:marBottom w:val="0"/>
      <w:divBdr>
        <w:top w:val="none" w:sz="0" w:space="0" w:color="auto"/>
        <w:left w:val="none" w:sz="0" w:space="0" w:color="auto"/>
        <w:bottom w:val="none" w:sz="0" w:space="0" w:color="auto"/>
        <w:right w:val="none" w:sz="0" w:space="0" w:color="auto"/>
      </w:divBdr>
    </w:div>
    <w:div w:id="911740750">
      <w:bodyDiv w:val="1"/>
      <w:marLeft w:val="0"/>
      <w:marRight w:val="0"/>
      <w:marTop w:val="0"/>
      <w:marBottom w:val="0"/>
      <w:divBdr>
        <w:top w:val="none" w:sz="0" w:space="0" w:color="auto"/>
        <w:left w:val="none" w:sz="0" w:space="0" w:color="auto"/>
        <w:bottom w:val="none" w:sz="0" w:space="0" w:color="auto"/>
        <w:right w:val="none" w:sz="0" w:space="0" w:color="auto"/>
      </w:divBdr>
    </w:div>
    <w:div w:id="980647752">
      <w:bodyDiv w:val="1"/>
      <w:marLeft w:val="0"/>
      <w:marRight w:val="0"/>
      <w:marTop w:val="0"/>
      <w:marBottom w:val="0"/>
      <w:divBdr>
        <w:top w:val="none" w:sz="0" w:space="0" w:color="auto"/>
        <w:left w:val="none" w:sz="0" w:space="0" w:color="auto"/>
        <w:bottom w:val="none" w:sz="0" w:space="0" w:color="auto"/>
        <w:right w:val="none" w:sz="0" w:space="0" w:color="auto"/>
      </w:divBdr>
    </w:div>
    <w:div w:id="994605885">
      <w:bodyDiv w:val="1"/>
      <w:marLeft w:val="0"/>
      <w:marRight w:val="0"/>
      <w:marTop w:val="0"/>
      <w:marBottom w:val="0"/>
      <w:divBdr>
        <w:top w:val="none" w:sz="0" w:space="0" w:color="auto"/>
        <w:left w:val="none" w:sz="0" w:space="0" w:color="auto"/>
        <w:bottom w:val="none" w:sz="0" w:space="0" w:color="auto"/>
        <w:right w:val="none" w:sz="0" w:space="0" w:color="auto"/>
      </w:divBdr>
    </w:div>
    <w:div w:id="995568214">
      <w:bodyDiv w:val="1"/>
      <w:marLeft w:val="0"/>
      <w:marRight w:val="0"/>
      <w:marTop w:val="0"/>
      <w:marBottom w:val="0"/>
      <w:divBdr>
        <w:top w:val="none" w:sz="0" w:space="0" w:color="auto"/>
        <w:left w:val="none" w:sz="0" w:space="0" w:color="auto"/>
        <w:bottom w:val="none" w:sz="0" w:space="0" w:color="auto"/>
        <w:right w:val="none" w:sz="0" w:space="0" w:color="auto"/>
      </w:divBdr>
    </w:div>
    <w:div w:id="1038314217">
      <w:bodyDiv w:val="1"/>
      <w:marLeft w:val="0"/>
      <w:marRight w:val="0"/>
      <w:marTop w:val="0"/>
      <w:marBottom w:val="0"/>
      <w:divBdr>
        <w:top w:val="none" w:sz="0" w:space="0" w:color="auto"/>
        <w:left w:val="none" w:sz="0" w:space="0" w:color="auto"/>
        <w:bottom w:val="none" w:sz="0" w:space="0" w:color="auto"/>
        <w:right w:val="none" w:sz="0" w:space="0" w:color="auto"/>
      </w:divBdr>
    </w:div>
    <w:div w:id="1059086217">
      <w:bodyDiv w:val="1"/>
      <w:marLeft w:val="0"/>
      <w:marRight w:val="0"/>
      <w:marTop w:val="0"/>
      <w:marBottom w:val="0"/>
      <w:divBdr>
        <w:top w:val="none" w:sz="0" w:space="0" w:color="auto"/>
        <w:left w:val="none" w:sz="0" w:space="0" w:color="auto"/>
        <w:bottom w:val="none" w:sz="0" w:space="0" w:color="auto"/>
        <w:right w:val="none" w:sz="0" w:space="0" w:color="auto"/>
      </w:divBdr>
    </w:div>
    <w:div w:id="1078482557">
      <w:bodyDiv w:val="1"/>
      <w:marLeft w:val="0"/>
      <w:marRight w:val="0"/>
      <w:marTop w:val="0"/>
      <w:marBottom w:val="0"/>
      <w:divBdr>
        <w:top w:val="none" w:sz="0" w:space="0" w:color="auto"/>
        <w:left w:val="none" w:sz="0" w:space="0" w:color="auto"/>
        <w:bottom w:val="none" w:sz="0" w:space="0" w:color="auto"/>
        <w:right w:val="none" w:sz="0" w:space="0" w:color="auto"/>
      </w:divBdr>
    </w:div>
    <w:div w:id="1155300996">
      <w:bodyDiv w:val="1"/>
      <w:marLeft w:val="0"/>
      <w:marRight w:val="0"/>
      <w:marTop w:val="0"/>
      <w:marBottom w:val="0"/>
      <w:divBdr>
        <w:top w:val="none" w:sz="0" w:space="0" w:color="auto"/>
        <w:left w:val="none" w:sz="0" w:space="0" w:color="auto"/>
        <w:bottom w:val="none" w:sz="0" w:space="0" w:color="auto"/>
        <w:right w:val="none" w:sz="0" w:space="0" w:color="auto"/>
      </w:divBdr>
    </w:div>
    <w:div w:id="1158107712">
      <w:bodyDiv w:val="1"/>
      <w:marLeft w:val="0"/>
      <w:marRight w:val="0"/>
      <w:marTop w:val="0"/>
      <w:marBottom w:val="0"/>
      <w:divBdr>
        <w:top w:val="none" w:sz="0" w:space="0" w:color="auto"/>
        <w:left w:val="none" w:sz="0" w:space="0" w:color="auto"/>
        <w:bottom w:val="none" w:sz="0" w:space="0" w:color="auto"/>
        <w:right w:val="none" w:sz="0" w:space="0" w:color="auto"/>
      </w:divBdr>
    </w:div>
    <w:div w:id="1185943400">
      <w:bodyDiv w:val="1"/>
      <w:marLeft w:val="0"/>
      <w:marRight w:val="0"/>
      <w:marTop w:val="0"/>
      <w:marBottom w:val="0"/>
      <w:divBdr>
        <w:top w:val="none" w:sz="0" w:space="0" w:color="auto"/>
        <w:left w:val="none" w:sz="0" w:space="0" w:color="auto"/>
        <w:bottom w:val="none" w:sz="0" w:space="0" w:color="auto"/>
        <w:right w:val="none" w:sz="0" w:space="0" w:color="auto"/>
      </w:divBdr>
    </w:div>
    <w:div w:id="1265266190">
      <w:bodyDiv w:val="1"/>
      <w:marLeft w:val="0"/>
      <w:marRight w:val="0"/>
      <w:marTop w:val="0"/>
      <w:marBottom w:val="0"/>
      <w:divBdr>
        <w:top w:val="none" w:sz="0" w:space="0" w:color="auto"/>
        <w:left w:val="none" w:sz="0" w:space="0" w:color="auto"/>
        <w:bottom w:val="none" w:sz="0" w:space="0" w:color="auto"/>
        <w:right w:val="none" w:sz="0" w:space="0" w:color="auto"/>
      </w:divBdr>
    </w:div>
    <w:div w:id="1315910515">
      <w:bodyDiv w:val="1"/>
      <w:marLeft w:val="0"/>
      <w:marRight w:val="0"/>
      <w:marTop w:val="0"/>
      <w:marBottom w:val="0"/>
      <w:divBdr>
        <w:top w:val="none" w:sz="0" w:space="0" w:color="auto"/>
        <w:left w:val="none" w:sz="0" w:space="0" w:color="auto"/>
        <w:bottom w:val="none" w:sz="0" w:space="0" w:color="auto"/>
        <w:right w:val="none" w:sz="0" w:space="0" w:color="auto"/>
      </w:divBdr>
    </w:div>
    <w:div w:id="1424302183">
      <w:bodyDiv w:val="1"/>
      <w:marLeft w:val="0"/>
      <w:marRight w:val="0"/>
      <w:marTop w:val="0"/>
      <w:marBottom w:val="0"/>
      <w:divBdr>
        <w:top w:val="none" w:sz="0" w:space="0" w:color="auto"/>
        <w:left w:val="none" w:sz="0" w:space="0" w:color="auto"/>
        <w:bottom w:val="none" w:sz="0" w:space="0" w:color="auto"/>
        <w:right w:val="none" w:sz="0" w:space="0" w:color="auto"/>
      </w:divBdr>
    </w:div>
    <w:div w:id="1440180151">
      <w:bodyDiv w:val="1"/>
      <w:marLeft w:val="0"/>
      <w:marRight w:val="0"/>
      <w:marTop w:val="0"/>
      <w:marBottom w:val="0"/>
      <w:divBdr>
        <w:top w:val="none" w:sz="0" w:space="0" w:color="auto"/>
        <w:left w:val="none" w:sz="0" w:space="0" w:color="auto"/>
        <w:bottom w:val="none" w:sz="0" w:space="0" w:color="auto"/>
        <w:right w:val="none" w:sz="0" w:space="0" w:color="auto"/>
      </w:divBdr>
    </w:div>
    <w:div w:id="1523786895">
      <w:bodyDiv w:val="1"/>
      <w:marLeft w:val="0"/>
      <w:marRight w:val="0"/>
      <w:marTop w:val="0"/>
      <w:marBottom w:val="0"/>
      <w:divBdr>
        <w:top w:val="none" w:sz="0" w:space="0" w:color="auto"/>
        <w:left w:val="none" w:sz="0" w:space="0" w:color="auto"/>
        <w:bottom w:val="none" w:sz="0" w:space="0" w:color="auto"/>
        <w:right w:val="none" w:sz="0" w:space="0" w:color="auto"/>
      </w:divBdr>
    </w:div>
    <w:div w:id="1551530936">
      <w:bodyDiv w:val="1"/>
      <w:marLeft w:val="0"/>
      <w:marRight w:val="0"/>
      <w:marTop w:val="0"/>
      <w:marBottom w:val="0"/>
      <w:divBdr>
        <w:top w:val="none" w:sz="0" w:space="0" w:color="auto"/>
        <w:left w:val="none" w:sz="0" w:space="0" w:color="auto"/>
        <w:bottom w:val="none" w:sz="0" w:space="0" w:color="auto"/>
        <w:right w:val="none" w:sz="0" w:space="0" w:color="auto"/>
      </w:divBdr>
    </w:div>
    <w:div w:id="1693611392">
      <w:bodyDiv w:val="1"/>
      <w:marLeft w:val="0"/>
      <w:marRight w:val="0"/>
      <w:marTop w:val="0"/>
      <w:marBottom w:val="0"/>
      <w:divBdr>
        <w:top w:val="none" w:sz="0" w:space="0" w:color="auto"/>
        <w:left w:val="none" w:sz="0" w:space="0" w:color="auto"/>
        <w:bottom w:val="none" w:sz="0" w:space="0" w:color="auto"/>
        <w:right w:val="none" w:sz="0" w:space="0" w:color="auto"/>
      </w:divBdr>
    </w:div>
    <w:div w:id="1698695023">
      <w:bodyDiv w:val="1"/>
      <w:marLeft w:val="0"/>
      <w:marRight w:val="0"/>
      <w:marTop w:val="0"/>
      <w:marBottom w:val="0"/>
      <w:divBdr>
        <w:top w:val="none" w:sz="0" w:space="0" w:color="auto"/>
        <w:left w:val="none" w:sz="0" w:space="0" w:color="auto"/>
        <w:bottom w:val="none" w:sz="0" w:space="0" w:color="auto"/>
        <w:right w:val="none" w:sz="0" w:space="0" w:color="auto"/>
      </w:divBdr>
    </w:div>
    <w:div w:id="1791970394">
      <w:bodyDiv w:val="1"/>
      <w:marLeft w:val="0"/>
      <w:marRight w:val="0"/>
      <w:marTop w:val="0"/>
      <w:marBottom w:val="0"/>
      <w:divBdr>
        <w:top w:val="none" w:sz="0" w:space="0" w:color="auto"/>
        <w:left w:val="none" w:sz="0" w:space="0" w:color="auto"/>
        <w:bottom w:val="none" w:sz="0" w:space="0" w:color="auto"/>
        <w:right w:val="none" w:sz="0" w:space="0" w:color="auto"/>
      </w:divBdr>
    </w:div>
    <w:div w:id="1813405016">
      <w:bodyDiv w:val="1"/>
      <w:marLeft w:val="0"/>
      <w:marRight w:val="0"/>
      <w:marTop w:val="0"/>
      <w:marBottom w:val="0"/>
      <w:divBdr>
        <w:top w:val="none" w:sz="0" w:space="0" w:color="auto"/>
        <w:left w:val="none" w:sz="0" w:space="0" w:color="auto"/>
        <w:bottom w:val="none" w:sz="0" w:space="0" w:color="auto"/>
        <w:right w:val="none" w:sz="0" w:space="0" w:color="auto"/>
      </w:divBdr>
    </w:div>
    <w:div w:id="1861434737">
      <w:bodyDiv w:val="1"/>
      <w:marLeft w:val="0"/>
      <w:marRight w:val="0"/>
      <w:marTop w:val="0"/>
      <w:marBottom w:val="0"/>
      <w:divBdr>
        <w:top w:val="none" w:sz="0" w:space="0" w:color="auto"/>
        <w:left w:val="none" w:sz="0" w:space="0" w:color="auto"/>
        <w:bottom w:val="none" w:sz="0" w:space="0" w:color="auto"/>
        <w:right w:val="none" w:sz="0" w:space="0" w:color="auto"/>
      </w:divBdr>
    </w:div>
    <w:div w:id="1976333747">
      <w:bodyDiv w:val="1"/>
      <w:marLeft w:val="0"/>
      <w:marRight w:val="0"/>
      <w:marTop w:val="0"/>
      <w:marBottom w:val="0"/>
      <w:divBdr>
        <w:top w:val="none" w:sz="0" w:space="0" w:color="auto"/>
        <w:left w:val="none" w:sz="0" w:space="0" w:color="auto"/>
        <w:bottom w:val="none" w:sz="0" w:space="0" w:color="auto"/>
        <w:right w:val="none" w:sz="0" w:space="0" w:color="auto"/>
      </w:divBdr>
    </w:div>
    <w:div w:id="2059815979">
      <w:bodyDiv w:val="1"/>
      <w:marLeft w:val="0"/>
      <w:marRight w:val="0"/>
      <w:marTop w:val="0"/>
      <w:marBottom w:val="0"/>
      <w:divBdr>
        <w:top w:val="none" w:sz="0" w:space="0" w:color="auto"/>
        <w:left w:val="none" w:sz="0" w:space="0" w:color="auto"/>
        <w:bottom w:val="none" w:sz="0" w:space="0" w:color="auto"/>
        <w:right w:val="none" w:sz="0" w:space="0" w:color="auto"/>
      </w:divBdr>
    </w:div>
    <w:div w:id="2104261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vana.drcelic@uzice.rs"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slavisa.projevic@uzice.r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vana.drcelic@uzice.rs"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slavisa.projevic@uzice.rs"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kjn.gov.rs/ci/uputstvo-o-uplati-republicke-administrativne-takse.htm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vana.drcelic\AppData\Local\Microsoft\Windows\INetCache\Content.Outlook\OU5WCJLR\GU5%20cir%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C23409-4A08-4E4E-9560-2B47E1946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GU5 cir (3).dotx</Template>
  <TotalTime>39</TotalTime>
  <Pages>43</Pages>
  <Words>12193</Words>
  <Characters>69501</Characters>
  <Application>Microsoft Office Word</Application>
  <DocSecurity>0</DocSecurity>
  <Lines>579</Lines>
  <Paragraphs>163</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81531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 Drcelic</dc:creator>
  <cp:lastModifiedBy>Ivana Drcelic</cp:lastModifiedBy>
  <cp:revision>52</cp:revision>
  <cp:lastPrinted>2019-08-19T07:44:00Z</cp:lastPrinted>
  <dcterms:created xsi:type="dcterms:W3CDTF">2019-08-14T21:24:00Z</dcterms:created>
  <dcterms:modified xsi:type="dcterms:W3CDTF">2019-08-19T07:54:00Z</dcterms:modified>
</cp:coreProperties>
</file>