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6" w:rsidRDefault="00C94A76" w:rsidP="00C94A7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МЕРА ЕНЕРГЕТСКЕ ЕФИКАСНОСТИ У 201</w:t>
      </w:r>
      <w:r>
        <w:rPr>
          <w:rFonts w:ascii="Times New Roman" w:hAnsi="Times New Roman"/>
          <w:b/>
        </w:rPr>
        <w:t>9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Pr="00712DEE" w:rsidRDefault="00A80B1F" w:rsidP="00A80B1F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r w:rsidRPr="00712DEE">
        <w:rPr>
          <w:rFonts w:ascii="Times New Roman" w:hAnsi="Times New Roman"/>
          <w:b/>
          <w:sz w:val="28"/>
        </w:rPr>
        <w:t>М</w:t>
      </w:r>
      <w:r w:rsidR="00712DEE" w:rsidRPr="00712DEE">
        <w:rPr>
          <w:rFonts w:ascii="Times New Roman" w:hAnsi="Times New Roman"/>
          <w:b/>
          <w:sz w:val="28"/>
        </w:rPr>
        <w:t>ера</w:t>
      </w:r>
      <w:r w:rsidRPr="00712DEE">
        <w:rPr>
          <w:rFonts w:ascii="Times New Roman" w:hAnsi="Times New Roman"/>
          <w:b/>
          <w:sz w:val="28"/>
        </w:rPr>
        <w:t xml:space="preserve">: НАБАВКА КОТЛОВА НА </w:t>
      </w:r>
      <w:r w:rsidRPr="00712DEE">
        <w:rPr>
          <w:rFonts w:ascii="Times New Roman" w:hAnsi="Times New Roman"/>
          <w:b/>
          <w:sz w:val="28"/>
          <w:lang w:val="sr-Cyrl-CS"/>
        </w:rPr>
        <w:t>ПЕЛЕТ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Pr="00C617C4" w:rsidRDefault="00A80B1F" w:rsidP="00712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C4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C617C4">
        <w:rPr>
          <w:rFonts w:ascii="Times New Roman" w:hAnsi="Times New Roman" w:cs="Times New Roman"/>
          <w:lang w:val="ru-RU"/>
        </w:rPr>
        <w:t>, за суфинансирање ове мере предвиђена су средства у износу од</w:t>
      </w:r>
      <w:r>
        <w:rPr>
          <w:rFonts w:ascii="Times New Roman" w:hAnsi="Times New Roman" w:cs="Times New Roman"/>
          <w:lang w:val="ru-RU"/>
        </w:rPr>
        <w:t xml:space="preserve"> 2.000</w:t>
      </w:r>
      <w:r w:rsidRPr="00C617C4">
        <w:rPr>
          <w:rFonts w:ascii="Times New Roman" w:hAnsi="Times New Roman" w:cs="Times New Roman"/>
          <w:lang w:val="ru-RU"/>
        </w:rPr>
        <w:t xml:space="preserve">.000 динара </w:t>
      </w:r>
      <w:r w:rsidRPr="00C617C4">
        <w:rPr>
          <w:rFonts w:ascii="Times New Roman" w:hAnsi="Times New Roman" w:cs="Times New Roman"/>
          <w:lang w:val="sr-Cyrl-CS"/>
        </w:rPr>
        <w:t>У складу са условима Правилника, неискоришћена</w:t>
      </w:r>
      <w:r w:rsidRPr="00C617C4">
        <w:rPr>
          <w:rFonts w:ascii="Times New Roman" w:hAnsi="Times New Roman" w:cs="Times New Roman"/>
        </w:rPr>
        <w:t xml:space="preserve"> </w:t>
      </w:r>
      <w:r w:rsidRPr="00C617C4">
        <w:rPr>
          <w:rFonts w:ascii="Times New Roman" w:hAnsi="Times New Roman" w:cs="Times New Roman"/>
          <w:lang w:val="sr-Cyrl-CS"/>
        </w:rPr>
        <w:t xml:space="preserve">средства у оквиру ове мере, </w:t>
      </w:r>
      <w:r>
        <w:rPr>
          <w:rFonts w:ascii="Times New Roman" w:hAnsi="Times New Roman" w:cs="Times New Roman"/>
          <w:lang w:val="sr-Cyrl-CS"/>
        </w:rPr>
        <w:t>распоредиће се</w:t>
      </w:r>
      <w:r w:rsidRPr="00C617C4">
        <w:rPr>
          <w:rFonts w:ascii="Times New Roman" w:hAnsi="Times New Roman" w:cs="Times New Roman"/>
          <w:lang w:val="sr-Cyrl-CS"/>
        </w:rPr>
        <w:t xml:space="preserve"> на друге мере.</w:t>
      </w:r>
    </w:p>
    <w:p w:rsidR="00C94A76" w:rsidRPr="001C7FEC" w:rsidRDefault="00C94A76" w:rsidP="00C94A76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Листу корисника средстава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Градском већу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A80B1F" w:rsidRDefault="00A80B1F" w:rsidP="00712DEE">
      <w:pPr>
        <w:spacing w:after="0"/>
        <w:rPr>
          <w:lang w:val="sr-Cyrl-CS"/>
        </w:rPr>
      </w:pPr>
    </w:p>
    <w:p w:rsidR="00C94A76" w:rsidRDefault="00C94A76" w:rsidP="00712DEE">
      <w:pPr>
        <w:spacing w:after="0"/>
        <w:rPr>
          <w:lang w:val="sr-Cyrl-CS"/>
        </w:rPr>
      </w:pPr>
    </w:p>
    <w:p w:rsidR="00C94A76" w:rsidRDefault="00C94A76" w:rsidP="00712DEE">
      <w:pPr>
        <w:spacing w:after="0"/>
        <w:rPr>
          <w:lang w:val="sr-Cyrl-CS"/>
        </w:rPr>
      </w:pPr>
    </w:p>
    <w:p w:rsidR="00C94A76" w:rsidRPr="00C94A76" w:rsidRDefault="00C94A76" w:rsidP="00712DEE">
      <w:pPr>
        <w:spacing w:after="0"/>
        <w:rPr>
          <w:lang w:val="sr-Cyrl-CS"/>
        </w:rPr>
      </w:pPr>
    </w:p>
    <w:tbl>
      <w:tblPr>
        <w:tblW w:w="8831" w:type="dxa"/>
        <w:jc w:val="center"/>
        <w:tblInd w:w="832" w:type="dxa"/>
        <w:tblLook w:val="04A0"/>
      </w:tblPr>
      <w:tblGrid>
        <w:gridCol w:w="992"/>
        <w:gridCol w:w="3144"/>
        <w:gridCol w:w="1959"/>
        <w:gridCol w:w="1276"/>
        <w:gridCol w:w="1460"/>
      </w:tblGrid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7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К-фактор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Милан Јевтић,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Мајора 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>Г</w:t>
            </w:r>
            <w:r w:rsidRPr="00A80B1F">
              <w:rPr>
                <w:rFonts w:ascii="Times New Roman" w:eastAsia="Times New Roman" w:hAnsi="Times New Roman" w:cs="Times New Roman"/>
              </w:rPr>
              <w:t>авриловића 38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352-373/19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53,5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Милан Митровић,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Вујића 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>б</w:t>
            </w:r>
            <w:r w:rsidRPr="00A80B1F">
              <w:rPr>
                <w:rFonts w:ascii="Times New Roman" w:eastAsia="Times New Roman" w:hAnsi="Times New Roman" w:cs="Times New Roman"/>
              </w:rPr>
              <w:t>рдо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352-157/19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51,5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Радојоца Радосављевић, В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>ојводе</w:t>
            </w:r>
            <w:r w:rsidRPr="00A80B1F">
              <w:rPr>
                <w:rFonts w:ascii="Times New Roman" w:eastAsia="Times New Roman" w:hAnsi="Times New Roman" w:cs="Times New Roman"/>
              </w:rPr>
              <w:t xml:space="preserve"> Степе 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352-527/19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Драгослав Буквић,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Шарганска 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352-637/19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Никола Петронијевић, Немањина 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352-333/19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47,0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Миљко Благојевић,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Сердара Мићића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352-342/19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Емина Станисављевић, Добросав Ружића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352-285/19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Милојка Браловић,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Мајора Гавриловића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352-468/19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Милинко Ивић,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Златарска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352-602/19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A80B1F" w:rsidRPr="00A80B1F" w:rsidTr="00851272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Борка Перић,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Таковска 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352-398/19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A80B1F" w:rsidRPr="00A80B1F" w:rsidTr="00851272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Гордана Веселиновић, Р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 xml:space="preserve">адована </w:t>
            </w:r>
            <w:r w:rsidRPr="00A80B1F">
              <w:rPr>
                <w:rFonts w:ascii="Times New Roman" w:eastAsia="Times New Roman" w:hAnsi="Times New Roman" w:cs="Times New Roman"/>
              </w:rPr>
              <w:t>Драговића 22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352-606/19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A80B1F" w:rsidRPr="00A80B1F" w:rsidTr="00851272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Зоран Видаковић,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Романијска 14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352-187/19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Слободан Пузовић, Војвођанска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352-370/19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34,5</w:t>
            </w:r>
          </w:p>
        </w:tc>
      </w:tr>
    </w:tbl>
    <w:p w:rsidR="00A80B1F" w:rsidRDefault="00A80B1F" w:rsidP="00A80B1F">
      <w:pPr>
        <w:jc w:val="center"/>
        <w:rPr>
          <w:b/>
          <w:lang w:val="sr-Cyrl-CS"/>
        </w:rPr>
      </w:pPr>
    </w:p>
    <w:p w:rsidR="00755DE2" w:rsidRDefault="00A80B1F" w:rsidP="00621EC8">
      <w:pPr>
        <w:jc w:val="center"/>
        <w:rPr>
          <w:rFonts w:ascii="Times New Roman" w:hAnsi="Times New Roman" w:cs="Times New Roman"/>
          <w:b/>
          <w:lang w:val="sr-Cyrl-CS"/>
        </w:rPr>
      </w:pPr>
      <w:r w:rsidRPr="00666192">
        <w:rPr>
          <w:rFonts w:ascii="Times New Roman" w:hAnsi="Times New Roman" w:cs="Times New Roman"/>
          <w:b/>
          <w:lang w:val="sr-Cyrl-CS"/>
        </w:rPr>
        <w:lastRenderedPageBreak/>
        <w:t>ПРИЈАВЕ КОЈЕ НЕ ИСПУЊАВАЈУ УСЛОВЕ КОНКУРСА</w:t>
      </w:r>
    </w:p>
    <w:p w:rsidR="00712DEE" w:rsidRPr="00621EC8" w:rsidRDefault="00712DEE" w:rsidP="00A80B1F">
      <w:pPr>
        <w:rPr>
          <w:rFonts w:ascii="Times New Roman" w:hAnsi="Times New Roman" w:cs="Times New Roman"/>
          <w:b/>
          <w:sz w:val="24"/>
          <w:lang w:val="sr-Cyrl-CS"/>
        </w:rPr>
      </w:pPr>
      <w:r w:rsidRPr="00621EC8">
        <w:rPr>
          <w:rFonts w:ascii="Times New Roman" w:hAnsi="Times New Roman" w:cs="Times New Roman"/>
          <w:b/>
          <w:sz w:val="24"/>
          <w:lang w:val="sr-Cyrl-CS"/>
        </w:rPr>
        <w:t>Котао на пелет:</w:t>
      </w:r>
    </w:p>
    <w:p w:rsidR="00712DEE" w:rsidRPr="00621EC8" w:rsidRDefault="00A80B1F" w:rsidP="00A80B1F">
      <w:pPr>
        <w:pStyle w:val="ListParagraph"/>
        <w:numPr>
          <w:ilvl w:val="0"/>
          <w:numId w:val="2"/>
        </w:numPr>
        <w:rPr>
          <w:sz w:val="24"/>
        </w:rPr>
      </w:pPr>
      <w:r w:rsidRPr="00621EC8">
        <w:rPr>
          <w:rFonts w:ascii="Times New Roman" w:hAnsi="Times New Roman" w:cs="Times New Roman"/>
          <w:sz w:val="24"/>
          <w:lang w:val="sr-Cyrl-CS"/>
        </w:rPr>
        <w:t>Бошко Јанковић, Пора бб</w:t>
      </w:r>
    </w:p>
    <w:p w:rsidR="00A80B1F" w:rsidRPr="00621EC8" w:rsidRDefault="00A80B1F" w:rsidP="00A80B1F">
      <w:pPr>
        <w:pStyle w:val="ListParagraph"/>
        <w:numPr>
          <w:ilvl w:val="0"/>
          <w:numId w:val="2"/>
        </w:numPr>
        <w:rPr>
          <w:sz w:val="24"/>
        </w:rPr>
      </w:pPr>
      <w:r w:rsidRPr="00621EC8">
        <w:rPr>
          <w:rFonts w:ascii="Times New Roman" w:hAnsi="Times New Roman" w:cs="Times New Roman"/>
          <w:sz w:val="24"/>
          <w:lang w:val="sr-Cyrl-CS"/>
        </w:rPr>
        <w:t>Ратко Крсмановић, Буар 14Б</w:t>
      </w:r>
    </w:p>
    <w:p w:rsidR="00A80B1F" w:rsidRPr="00621EC8" w:rsidRDefault="00A80B1F" w:rsidP="00A80B1F">
      <w:pPr>
        <w:pStyle w:val="ListParagraph"/>
        <w:numPr>
          <w:ilvl w:val="0"/>
          <w:numId w:val="2"/>
        </w:numPr>
        <w:rPr>
          <w:sz w:val="24"/>
        </w:rPr>
      </w:pPr>
      <w:r w:rsidRPr="00621EC8">
        <w:rPr>
          <w:rFonts w:ascii="Times New Roman" w:hAnsi="Times New Roman" w:cs="Times New Roman"/>
          <w:sz w:val="24"/>
          <w:lang w:val="sr-Cyrl-CS"/>
        </w:rPr>
        <w:t>Мирко Јовић, Вука Караџића 37</w:t>
      </w:r>
    </w:p>
    <w:sectPr w:rsidR="00A80B1F" w:rsidRPr="00621EC8" w:rsidSect="00755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F7" w:rsidRDefault="00C76BF7" w:rsidP="00712DEE">
      <w:pPr>
        <w:spacing w:after="0" w:line="240" w:lineRule="auto"/>
      </w:pPr>
      <w:r>
        <w:separator/>
      </w:r>
    </w:p>
  </w:endnote>
  <w:endnote w:type="continuationSeparator" w:id="0">
    <w:p w:rsidR="00C76BF7" w:rsidRDefault="00C76BF7" w:rsidP="007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9"/>
      <w:docPartObj>
        <w:docPartGallery w:val="Page Numbers (Bottom of Page)"/>
        <w:docPartUnique/>
      </w:docPartObj>
    </w:sdtPr>
    <w:sdtContent>
      <w:p w:rsidR="00712DEE" w:rsidRDefault="00BA1562">
        <w:pPr>
          <w:pStyle w:val="Footer"/>
          <w:jc w:val="center"/>
        </w:pPr>
        <w:fldSimple w:instr=" PAGE   \* MERGEFORMAT ">
          <w:r w:rsidR="00C94A76">
            <w:rPr>
              <w:noProof/>
            </w:rPr>
            <w:t>1</w:t>
          </w:r>
        </w:fldSimple>
      </w:p>
    </w:sdtContent>
  </w:sdt>
  <w:p w:rsidR="00712DEE" w:rsidRDefault="00712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F7" w:rsidRDefault="00C76BF7" w:rsidP="00712DEE">
      <w:pPr>
        <w:spacing w:after="0" w:line="240" w:lineRule="auto"/>
      </w:pPr>
      <w:r>
        <w:separator/>
      </w:r>
    </w:p>
  </w:footnote>
  <w:footnote w:type="continuationSeparator" w:id="0">
    <w:p w:rsidR="00C76BF7" w:rsidRDefault="00C76BF7" w:rsidP="0071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364"/>
    <w:multiLevelType w:val="hybridMultilevel"/>
    <w:tmpl w:val="184EC2CA"/>
    <w:lvl w:ilvl="0" w:tplc="584CB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3F3"/>
    <w:multiLevelType w:val="hybridMultilevel"/>
    <w:tmpl w:val="449A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1F"/>
    <w:rsid w:val="00054A03"/>
    <w:rsid w:val="00621EC8"/>
    <w:rsid w:val="00712DEE"/>
    <w:rsid w:val="00755DE2"/>
    <w:rsid w:val="007C7D2C"/>
    <w:rsid w:val="00851272"/>
    <w:rsid w:val="00A80B1F"/>
    <w:rsid w:val="00BA1562"/>
    <w:rsid w:val="00C76BF7"/>
    <w:rsid w:val="00C94A76"/>
    <w:rsid w:val="00F677D2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DEE"/>
  </w:style>
  <w:style w:type="paragraph" w:styleId="Footer">
    <w:name w:val="footer"/>
    <w:basedOn w:val="Normal"/>
    <w:link w:val="FooterChar"/>
    <w:uiPriority w:val="99"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7E68-873B-4655-BF0B-D4E482F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1226</Characters>
  <Application>Microsoft Office Word</Application>
  <DocSecurity>0</DocSecurity>
  <Lines>10</Lines>
  <Paragraphs>2</Paragraphs>
  <ScaleCrop>false</ScaleCrop>
  <Company>dir-urb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8</cp:revision>
  <cp:lastPrinted>2019-06-14T09:24:00Z</cp:lastPrinted>
  <dcterms:created xsi:type="dcterms:W3CDTF">2019-06-13T10:42:00Z</dcterms:created>
  <dcterms:modified xsi:type="dcterms:W3CDTF">2019-06-28T09:53:00Z</dcterms:modified>
</cp:coreProperties>
</file>