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C33D78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C33D78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C33D78">
        <w:trPr>
          <w:trHeight w:val="978"/>
        </w:trPr>
        <w:tc>
          <w:tcPr>
            <w:tcW w:w="9288" w:type="dxa"/>
            <w:gridSpan w:val="4"/>
          </w:tcPr>
          <w:p w:rsidR="0087609A" w:rsidRDefault="0087609A" w:rsidP="00A0339F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9A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</w:p>
        </w:tc>
      </w:tr>
      <w:tr w:rsidR="0087609A" w:rsidTr="00C33D78">
        <w:trPr>
          <w:trHeight w:val="442"/>
        </w:trPr>
        <w:tc>
          <w:tcPr>
            <w:tcW w:w="675" w:type="dxa"/>
          </w:tcPr>
          <w:p w:rsidR="0087609A" w:rsidRPr="00037AD7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AA7DBA" w:rsidRDefault="0087609A" w:rsidP="00C33D78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C0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404-165/19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C33D78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C33D78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C0575C" w:rsidP="00C33D78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6203" w:type="dxa"/>
            <w:vMerge/>
          </w:tcPr>
          <w:p w:rsidR="0087609A" w:rsidRPr="00037AD7" w:rsidRDefault="0087609A" w:rsidP="00C33D78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0575C" w:rsidRDefault="00C0575C" w:rsidP="00C05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575C" w:rsidRDefault="00C0575C" w:rsidP="00C05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575C" w:rsidRPr="00BE2257" w:rsidRDefault="00C0575C" w:rsidP="00C05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257">
        <w:rPr>
          <w:rFonts w:ascii="Times New Roman" w:hAnsi="Times New Roman"/>
          <w:sz w:val="24"/>
          <w:szCs w:val="24"/>
          <w:lang w:val="sr-Cyrl-CS"/>
        </w:rPr>
        <w:t>На основу члана 109</w:t>
      </w:r>
      <w:r>
        <w:rPr>
          <w:rFonts w:ascii="Times New Roman" w:hAnsi="Times New Roman"/>
          <w:sz w:val="24"/>
          <w:szCs w:val="24"/>
        </w:rPr>
        <w:t>.</w:t>
      </w:r>
      <w:r w:rsidRPr="00BE2257">
        <w:rPr>
          <w:rFonts w:ascii="Times New Roman" w:hAnsi="Times New Roman"/>
          <w:sz w:val="24"/>
          <w:szCs w:val="24"/>
          <w:lang w:val="sr-Cyrl-CS"/>
        </w:rPr>
        <w:t xml:space="preserve"> став 4</w:t>
      </w:r>
      <w:r>
        <w:rPr>
          <w:rFonts w:ascii="Times New Roman" w:hAnsi="Times New Roman"/>
          <w:sz w:val="24"/>
          <w:szCs w:val="24"/>
        </w:rPr>
        <w:t>.</w:t>
      </w:r>
      <w:r w:rsidRPr="00BE2257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(„Сл.гласник РС“ бр.124/2012, 14/2015 и 68/2015), </w:t>
      </w:r>
      <w:r>
        <w:rPr>
          <w:rFonts w:ascii="Times New Roman" w:hAnsi="Times New Roman"/>
          <w:sz w:val="24"/>
          <w:szCs w:val="24"/>
          <w:lang w:val="sr-Cyrl-CS"/>
        </w:rPr>
        <w:t xml:space="preserve">В. Д. </w:t>
      </w:r>
      <w:r w:rsidRPr="00A450F2">
        <w:rPr>
          <w:rFonts w:ascii="Times New Roman" w:hAnsi="Times New Roman"/>
          <w:sz w:val="24"/>
          <w:szCs w:val="24"/>
        </w:rPr>
        <w:t>Начелник</w:t>
      </w:r>
      <w:r>
        <w:rPr>
          <w:rFonts w:ascii="Times New Roman" w:hAnsi="Times New Roman"/>
          <w:sz w:val="24"/>
          <w:szCs w:val="24"/>
        </w:rPr>
        <w:t>а</w:t>
      </w:r>
      <w:r w:rsidRPr="00A450F2">
        <w:rPr>
          <w:rFonts w:ascii="Times New Roman" w:hAnsi="Times New Roman"/>
          <w:sz w:val="24"/>
          <w:szCs w:val="24"/>
        </w:rPr>
        <w:t xml:space="preserve"> градске управе за</w:t>
      </w:r>
      <w:r w:rsidRPr="002C6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послове органа града, општу управу и друштвене делатности</w:t>
      </w:r>
      <w:r w:rsidRPr="00A450F2">
        <w:rPr>
          <w:rFonts w:ascii="Times New Roman" w:hAnsi="Times New Roman"/>
          <w:sz w:val="24"/>
          <w:szCs w:val="24"/>
          <w:lang w:val="sr-Cyrl-CS"/>
        </w:rPr>
        <w:t xml:space="preserve">– Града Ужица </w:t>
      </w:r>
      <w:r w:rsidRPr="0019089E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C0575C" w:rsidRDefault="00C0575C" w:rsidP="00C0575C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75C" w:rsidRDefault="00C0575C" w:rsidP="00C0575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257">
        <w:rPr>
          <w:rFonts w:ascii="Times New Roman" w:hAnsi="Times New Roman"/>
          <w:b/>
          <w:sz w:val="24"/>
          <w:szCs w:val="24"/>
          <w:lang w:val="ru-RU"/>
        </w:rPr>
        <w:t>ОБАВЕШТЕЊЕ О ОБУСТАВИ ПОСТУПКА ЈАВНЕ НАБАВКЕ</w:t>
      </w:r>
    </w:p>
    <w:p w:rsidR="00C0575C" w:rsidRPr="00C0575C" w:rsidRDefault="00C0575C" w:rsidP="00C0575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Јавне набавке мале вредности</w:t>
      </w:r>
      <w:r w:rsidRPr="00C0575C">
        <w:rPr>
          <w:rFonts w:ascii="Times New Roman" w:hAnsi="Times New Roman"/>
          <w:sz w:val="24"/>
          <w:szCs w:val="24"/>
        </w:rPr>
        <w:t xml:space="preserve"> </w:t>
      </w:r>
      <w:r w:rsidRPr="00C0575C">
        <w:rPr>
          <w:rFonts w:ascii="Times New Roman" w:hAnsi="Times New Roman"/>
          <w:b/>
          <w:sz w:val="24"/>
          <w:szCs w:val="24"/>
        </w:rPr>
        <w:t>IV</w:t>
      </w:r>
      <w:r w:rsidRPr="00C0575C">
        <w:rPr>
          <w:rFonts w:ascii="Times New Roman" w:hAnsi="Times New Roman"/>
          <w:b/>
          <w:sz w:val="24"/>
          <w:szCs w:val="24"/>
          <w:lang w:val="sr-Cyrl-CS"/>
        </w:rPr>
        <w:t xml:space="preserve"> број 404-</w:t>
      </w:r>
      <w:r w:rsidRPr="00C0575C">
        <w:rPr>
          <w:rFonts w:ascii="Times New Roman" w:hAnsi="Times New Roman"/>
          <w:b/>
          <w:sz w:val="24"/>
          <w:szCs w:val="24"/>
        </w:rPr>
        <w:t>165/19</w:t>
      </w:r>
    </w:p>
    <w:p w:rsidR="00C0575C" w:rsidRDefault="00C0575C" w:rsidP="00C0575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Услуга помоћи у кући за старе </w:t>
      </w:r>
    </w:p>
    <w:p w:rsidR="00C0575C" w:rsidRPr="00BE2257" w:rsidRDefault="00C0575C" w:rsidP="00C0575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BE2257">
        <w:rPr>
          <w:rFonts w:ascii="Times New Roman" w:hAnsi="Times New Roman"/>
          <w:b/>
          <w:sz w:val="24"/>
          <w:szCs w:val="24"/>
          <w:lang w:val="sr-Cyrl-CS"/>
        </w:rPr>
        <w:br/>
      </w:r>
    </w:p>
    <w:p w:rsidR="00C0575C" w:rsidRPr="00BE2257" w:rsidRDefault="00C0575C" w:rsidP="00C0575C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BE2257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hAnsi="Times New Roman"/>
          <w:noProof/>
          <w:sz w:val="24"/>
          <w:szCs w:val="24"/>
          <w:lang w:val="sr-Cyrl-CS"/>
        </w:rPr>
        <w:t>-јавна набавка мале вредности</w:t>
      </w:r>
      <w:r w:rsidRPr="00BE225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BE2257"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 xml:space="preserve"> б</w:t>
      </w:r>
      <w:r w:rsidRPr="00BE2257">
        <w:rPr>
          <w:rFonts w:ascii="Times New Roman" w:hAnsi="Times New Roman"/>
          <w:sz w:val="24"/>
          <w:szCs w:val="24"/>
          <w:lang w:val="sr-Cyrl-CS"/>
        </w:rPr>
        <w:t>рој 404-</w:t>
      </w:r>
      <w:r>
        <w:rPr>
          <w:rFonts w:ascii="Times New Roman" w:hAnsi="Times New Roman"/>
          <w:sz w:val="24"/>
          <w:szCs w:val="24"/>
        </w:rPr>
        <w:t>165/19</w:t>
      </w:r>
    </w:p>
    <w:p w:rsidR="00C0575C" w:rsidRPr="00CE515D" w:rsidRDefault="00C0575C" w:rsidP="00C0575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1C5653">
        <w:rPr>
          <w:rFonts w:ascii="Times New Roman" w:hAnsi="Times New Roman"/>
          <w:noProof/>
          <w:sz w:val="24"/>
          <w:szCs w:val="24"/>
          <w:lang w:val="sr-Latn-CS"/>
        </w:rPr>
        <w:t xml:space="preserve">Редни број јавне набавке у плану набавки: </w:t>
      </w:r>
      <w:r w:rsidRPr="001C5653">
        <w:rPr>
          <w:rFonts w:ascii="Times New Roman" w:hAnsi="Times New Roman"/>
          <w:noProof/>
          <w:sz w:val="24"/>
          <w:szCs w:val="24"/>
          <w:lang w:val="sr-Cyrl-CS"/>
        </w:rPr>
        <w:t>1.</w:t>
      </w:r>
      <w:r>
        <w:rPr>
          <w:rFonts w:ascii="Times New Roman" w:hAnsi="Times New Roman"/>
          <w:noProof/>
          <w:sz w:val="24"/>
          <w:szCs w:val="24"/>
        </w:rPr>
        <w:t>2.3</w:t>
      </w:r>
    </w:p>
    <w:p w:rsidR="00C0575C" w:rsidRPr="00C0575C" w:rsidRDefault="00C0575C" w:rsidP="00C057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Опис предмета набавке: Услуга помоћи у кући за старе</w:t>
      </w:r>
    </w:p>
    <w:p w:rsidR="00C0575C" w:rsidRPr="0019089E" w:rsidRDefault="00C0575C" w:rsidP="00C0575C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9089E">
        <w:rPr>
          <w:rFonts w:ascii="Times New Roman" w:hAnsi="Times New Roman"/>
          <w:sz w:val="24"/>
          <w:szCs w:val="24"/>
          <w:lang w:val="sr-Cyrl-CS"/>
        </w:rPr>
        <w:t>Назив и ознака из општег речника набавке :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услуге помоћи у кући-98513310 ЕА05</w:t>
      </w:r>
    </w:p>
    <w:p w:rsidR="00C0575C" w:rsidRPr="0019089E" w:rsidRDefault="00C0575C" w:rsidP="00C057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 </w:t>
      </w:r>
      <w:r>
        <w:rPr>
          <w:rFonts w:ascii="Times New Roman" w:hAnsi="Times New Roman"/>
          <w:sz w:val="24"/>
          <w:szCs w:val="24"/>
        </w:rPr>
        <w:t>3.400.000 динара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бруто износу.</w:t>
      </w:r>
    </w:p>
    <w:p w:rsidR="00C0575C" w:rsidRPr="008C4B16" w:rsidRDefault="00C0575C" w:rsidP="00C057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2257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>
        <w:rPr>
          <w:rFonts w:ascii="Times New Roman" w:hAnsi="Times New Roman"/>
          <w:sz w:val="24"/>
          <w:szCs w:val="24"/>
          <w:lang w:val="ru-RU"/>
        </w:rPr>
        <w:t>ниједна понуда</w:t>
      </w:r>
    </w:p>
    <w:p w:rsidR="00C0575C" w:rsidRPr="00BE2257" w:rsidRDefault="00C0575C" w:rsidP="00C057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2257">
        <w:rPr>
          <w:rFonts w:ascii="Times New Roman" w:hAnsi="Times New Roman"/>
          <w:sz w:val="24"/>
          <w:szCs w:val="24"/>
          <w:lang w:val="ru-RU"/>
        </w:rPr>
        <w:t>Разлог за обуставу:</w:t>
      </w:r>
    </w:p>
    <w:p w:rsidR="00C0575C" w:rsidRPr="00BE2257" w:rsidRDefault="00C0575C" w:rsidP="00C0575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257">
        <w:rPr>
          <w:rFonts w:ascii="Times New Roman" w:hAnsi="Times New Roman"/>
          <w:sz w:val="24"/>
          <w:szCs w:val="24"/>
          <w:lang w:val="sr-Cyrl-CS"/>
        </w:rPr>
        <w:t xml:space="preserve">Нису испуњени услови за доделу уговора из члана 107. Закона о јавним набавкама. </w:t>
      </w:r>
      <w:r>
        <w:rPr>
          <w:rFonts w:ascii="Times New Roman" w:hAnsi="Times New Roman"/>
          <w:sz w:val="24"/>
          <w:szCs w:val="24"/>
          <w:lang w:val="sr-Cyrl-CS"/>
        </w:rPr>
        <w:t>Наручилац није прибавио ниједну прихватљиву понуду.</w:t>
      </w:r>
    </w:p>
    <w:p w:rsidR="00C0575C" w:rsidRDefault="00C0575C" w:rsidP="00C057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2257">
        <w:rPr>
          <w:rFonts w:ascii="Times New Roman" w:hAnsi="Times New Roman"/>
          <w:sz w:val="24"/>
          <w:szCs w:val="24"/>
          <w:lang w:val="ru-RU"/>
        </w:rPr>
        <w:t xml:space="preserve">Када ће поступак бити поново спроведен:  </w:t>
      </w:r>
      <w:r>
        <w:rPr>
          <w:rFonts w:ascii="Times New Roman" w:hAnsi="Times New Roman"/>
          <w:sz w:val="24"/>
          <w:szCs w:val="24"/>
          <w:lang w:val="ru-RU"/>
        </w:rPr>
        <w:t>спровођење поступка јавне набавке планирано је након протека законског рока за подношење захтева за заштиту права.</w:t>
      </w:r>
    </w:p>
    <w:p w:rsidR="00F825D0" w:rsidRDefault="00C0575C" w:rsidP="00C05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Лице</w:t>
      </w:r>
      <w:r w:rsidRPr="001C5653">
        <w:rPr>
          <w:rFonts w:ascii="Times New Roman" w:hAnsi="Times New Roman"/>
          <w:sz w:val="24"/>
          <w:szCs w:val="24"/>
          <w:lang w:val="ru-RU"/>
        </w:rPr>
        <w:t xml:space="preserve"> за контакт: </w:t>
      </w:r>
      <w:r>
        <w:rPr>
          <w:rFonts w:ascii="Times New Roman" w:hAnsi="Times New Roman"/>
          <w:sz w:val="24"/>
          <w:szCs w:val="24"/>
          <w:lang w:val="sr-Cyrl-CS"/>
        </w:rPr>
        <w:t>Наташа Вукашиновић, дипл. правник</w:t>
      </w:r>
      <w:r w:rsidRPr="001C5653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9" w:history="1">
        <w:r w:rsidRPr="00D42F40">
          <w:rPr>
            <w:rStyle w:val="Hyperlink"/>
            <w:rFonts w:ascii="Times New Roman" w:hAnsi="Times New Roman"/>
            <w:sz w:val="24"/>
            <w:szCs w:val="24"/>
            <w:lang w:val="sr-Latn-CS"/>
          </w:rPr>
          <w:t>natasa.vukasinovic@uzice.rs</w:t>
        </w:r>
      </w:hyperlink>
    </w:p>
    <w:sectPr w:rsidR="00F825D0" w:rsidSect="00A0339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A9" w:rsidRDefault="00B91BA9" w:rsidP="00A54467">
      <w:pPr>
        <w:spacing w:after="0" w:line="240" w:lineRule="auto"/>
      </w:pPr>
      <w:r>
        <w:separator/>
      </w:r>
    </w:p>
  </w:endnote>
  <w:endnote w:type="continuationSeparator" w:id="0">
    <w:p w:rsidR="00B91BA9" w:rsidRDefault="00B91BA9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A9" w:rsidRDefault="00B91BA9" w:rsidP="00A54467">
      <w:pPr>
        <w:spacing w:after="0" w:line="240" w:lineRule="auto"/>
      </w:pPr>
      <w:r>
        <w:separator/>
      </w:r>
    </w:p>
  </w:footnote>
  <w:footnote w:type="continuationSeparator" w:id="0">
    <w:p w:rsidR="00B91BA9" w:rsidRDefault="00B91BA9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A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2D6BCA"/>
    <w:rsid w:val="00306CBE"/>
    <w:rsid w:val="00322551"/>
    <w:rsid w:val="00327FF3"/>
    <w:rsid w:val="00361462"/>
    <w:rsid w:val="0036233E"/>
    <w:rsid w:val="00392A0A"/>
    <w:rsid w:val="00435D5D"/>
    <w:rsid w:val="004370BE"/>
    <w:rsid w:val="004B03CB"/>
    <w:rsid w:val="004B57D9"/>
    <w:rsid w:val="004F453A"/>
    <w:rsid w:val="005110D1"/>
    <w:rsid w:val="005562CA"/>
    <w:rsid w:val="00556A0B"/>
    <w:rsid w:val="005C0A5B"/>
    <w:rsid w:val="00615AA2"/>
    <w:rsid w:val="0066476D"/>
    <w:rsid w:val="00730189"/>
    <w:rsid w:val="00756C8B"/>
    <w:rsid w:val="007C2D96"/>
    <w:rsid w:val="007F17F1"/>
    <w:rsid w:val="00805C01"/>
    <w:rsid w:val="00827378"/>
    <w:rsid w:val="00874A84"/>
    <w:rsid w:val="0087609A"/>
    <w:rsid w:val="008D6F71"/>
    <w:rsid w:val="009F3967"/>
    <w:rsid w:val="00A0339F"/>
    <w:rsid w:val="00A20F1A"/>
    <w:rsid w:val="00A22EC6"/>
    <w:rsid w:val="00A54467"/>
    <w:rsid w:val="00A834F6"/>
    <w:rsid w:val="00AA7DBA"/>
    <w:rsid w:val="00AF6368"/>
    <w:rsid w:val="00B91BA9"/>
    <w:rsid w:val="00C0575C"/>
    <w:rsid w:val="00C05E75"/>
    <w:rsid w:val="00C14227"/>
    <w:rsid w:val="00C251E8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A6DFA"/>
    <w:rsid w:val="00EA6E38"/>
    <w:rsid w:val="00F06FD5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575C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sr-Latn-CS"/>
    </w:rPr>
  </w:style>
  <w:style w:type="character" w:customStyle="1" w:styleId="ListParagraphChar">
    <w:name w:val="List Paragraph Char"/>
    <w:link w:val="ListParagraph"/>
    <w:uiPriority w:val="34"/>
    <w:rsid w:val="00C0575C"/>
    <w:rPr>
      <w:rFonts w:ascii="Times New Roman" w:eastAsia="Times New Roman" w:hAnsi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575C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sr-Latn-CS"/>
    </w:rPr>
  </w:style>
  <w:style w:type="character" w:customStyle="1" w:styleId="ListParagraphChar">
    <w:name w:val="List Paragraph Char"/>
    <w:link w:val="ListParagraph"/>
    <w:uiPriority w:val="34"/>
    <w:rsid w:val="00C0575C"/>
    <w:rPr>
      <w:rFonts w:ascii="Times New Roman" w:eastAsia="Times New Roman" w:hAnsi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11%20obavestenje%20o%20obusta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9EF5-38CD-42AE-9090-DFCE6DF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obavestenje o obustavi.dotx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</cp:revision>
  <dcterms:created xsi:type="dcterms:W3CDTF">2019-06-25T12:21:00Z</dcterms:created>
  <dcterms:modified xsi:type="dcterms:W3CDTF">2019-06-25T12:22:00Z</dcterms:modified>
</cp:coreProperties>
</file>