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F" w:rsidRPr="0000094F" w:rsidRDefault="0000094F" w:rsidP="0000094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094F">
        <w:rPr>
          <w:rFonts w:ascii="Times New Roman" w:hAnsi="Times New Roman" w:cs="Times New Roman"/>
          <w:b/>
          <w:sz w:val="24"/>
          <w:szCs w:val="24"/>
          <w:lang w:val="sr-Cyrl-CS"/>
        </w:rPr>
        <w:t>ПРЕЛИМИНАРНА РАНГ ЛИСТА</w:t>
      </w:r>
    </w:p>
    <w:p w:rsidR="0000094F" w:rsidRPr="0000094F" w:rsidRDefault="0000094F" w:rsidP="0000094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094F">
        <w:rPr>
          <w:rFonts w:ascii="Times New Roman" w:hAnsi="Times New Roman" w:cs="Times New Roman"/>
          <w:b/>
          <w:sz w:val="24"/>
          <w:szCs w:val="24"/>
          <w:lang w:val="sr-Cyrl-CS"/>
        </w:rPr>
        <w:t>РЕЗУЛТАТИ КОНКУРСА ЗА ИЗБОР СУФИНАНСИРАЊА ОБНОВЕ ФАСАДА</w:t>
      </w:r>
      <w:r w:rsidR="00BE54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СТАБЕМБЕНИХ И СТАМБЕНО-ПОСЛОВНИХ ЗГРАДА НА ТЕРИТОРИЈИ ГРАДА УЖИЦА</w:t>
      </w:r>
    </w:p>
    <w:p w:rsidR="0000094F" w:rsidRDefault="0000094F" w:rsidP="0000094F">
      <w:pPr>
        <w:rPr>
          <w:rFonts w:ascii="Times New Roman" w:hAnsi="Times New Roman" w:cs="Times New Roman"/>
          <w:lang w:val="sr-Cyrl-CS"/>
        </w:rPr>
      </w:pPr>
    </w:p>
    <w:p w:rsidR="0000094F" w:rsidRDefault="0000094F" w:rsidP="000009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одлуке о одржавању зграде и спољног изгледа зграде, условима, начину и критеријума суфинансирања обнове фасада стамбених и стамбено-пословних зграда на подрчју града Ужица комисија је донела на основу бодовања коначну ранг листу.</w:t>
      </w:r>
    </w:p>
    <w:p w:rsidR="0000094F" w:rsidRDefault="0000094F" w:rsidP="0000094F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1710" w:type="dxa"/>
        <w:tblLayout w:type="fixed"/>
        <w:tblLook w:val="04A0"/>
      </w:tblPr>
      <w:tblGrid>
        <w:gridCol w:w="763"/>
        <w:gridCol w:w="3602"/>
        <w:gridCol w:w="1626"/>
      </w:tblGrid>
      <w:tr w:rsidR="0000094F" w:rsidTr="0000094F">
        <w:trPr>
          <w:trHeight w:val="647"/>
        </w:trPr>
        <w:tc>
          <w:tcPr>
            <w:tcW w:w="763" w:type="dxa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Ред.број</w:t>
            </w:r>
          </w:p>
        </w:tc>
        <w:tc>
          <w:tcPr>
            <w:tcW w:w="3602" w:type="dxa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Стамбена заједница</w:t>
            </w:r>
          </w:p>
        </w:tc>
        <w:tc>
          <w:tcPr>
            <w:tcW w:w="1626" w:type="dxa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Број бодова</w:t>
            </w:r>
          </w:p>
        </w:tc>
      </w:tr>
      <w:tr w:rsidR="0000094F" w:rsidTr="0000094F">
        <w:trPr>
          <w:trHeight w:val="646"/>
        </w:trPr>
        <w:tc>
          <w:tcPr>
            <w:tcW w:w="763" w:type="dxa"/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602" w:type="dxa"/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Омладинска број 20</w:t>
            </w:r>
          </w:p>
        </w:tc>
        <w:tc>
          <w:tcPr>
            <w:tcW w:w="1626" w:type="dxa"/>
            <w:shd w:val="clear" w:color="auto" w:fill="FFFFFF" w:themeFill="background1"/>
          </w:tcPr>
          <w:p w:rsidR="0000094F" w:rsidRPr="0000094F" w:rsidRDefault="0000094F" w:rsidP="000009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261</w:t>
            </w:r>
          </w:p>
        </w:tc>
      </w:tr>
      <w:tr w:rsidR="0000094F" w:rsidTr="0000094F">
        <w:trPr>
          <w:trHeight w:val="574"/>
        </w:trPr>
        <w:tc>
          <w:tcPr>
            <w:tcW w:w="763" w:type="dxa"/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602" w:type="dxa"/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Лазара Мутапа број 2</w:t>
            </w:r>
          </w:p>
        </w:tc>
        <w:tc>
          <w:tcPr>
            <w:tcW w:w="1626" w:type="dxa"/>
            <w:shd w:val="clear" w:color="auto" w:fill="FFFFFF" w:themeFill="background1"/>
          </w:tcPr>
          <w:p w:rsidR="0000094F" w:rsidRPr="0000094F" w:rsidRDefault="0000094F" w:rsidP="000009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192</w:t>
            </w:r>
          </w:p>
        </w:tc>
      </w:tr>
      <w:tr w:rsidR="0000094F" w:rsidTr="0000094F">
        <w:trPr>
          <w:trHeight w:val="574"/>
        </w:trPr>
        <w:tc>
          <w:tcPr>
            <w:tcW w:w="763" w:type="dxa"/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3602" w:type="dxa"/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Хиландарска број 18</w:t>
            </w:r>
          </w:p>
        </w:tc>
        <w:tc>
          <w:tcPr>
            <w:tcW w:w="1626" w:type="dxa"/>
            <w:shd w:val="clear" w:color="auto" w:fill="FFFFFF" w:themeFill="background1"/>
          </w:tcPr>
          <w:p w:rsidR="0000094F" w:rsidRPr="0000094F" w:rsidRDefault="0000094F" w:rsidP="000009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185</w:t>
            </w:r>
          </w:p>
        </w:tc>
      </w:tr>
      <w:tr w:rsidR="0000094F" w:rsidTr="0000094F">
        <w:trPr>
          <w:trHeight w:val="540"/>
        </w:trPr>
        <w:tc>
          <w:tcPr>
            <w:tcW w:w="763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3602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Димитраја Туцовића број 125</w:t>
            </w:r>
          </w:p>
        </w:tc>
        <w:tc>
          <w:tcPr>
            <w:tcW w:w="1626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00094F" w:rsidRPr="0000094F" w:rsidRDefault="0000094F" w:rsidP="000009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183</w:t>
            </w:r>
          </w:p>
        </w:tc>
      </w:tr>
      <w:tr w:rsidR="0000094F" w:rsidTr="0000094F">
        <w:trPr>
          <w:trHeight w:val="574"/>
        </w:trPr>
        <w:tc>
          <w:tcPr>
            <w:tcW w:w="763" w:type="dxa"/>
            <w:tcBorders>
              <w:top w:val="thickThinSmallGap" w:sz="24" w:space="0" w:color="auto"/>
            </w:tcBorders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602" w:type="dxa"/>
            <w:tcBorders>
              <w:top w:val="thickThinSmallGap" w:sz="24" w:space="0" w:color="auto"/>
            </w:tcBorders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Димитраја Туцовића број 92</w:t>
            </w:r>
          </w:p>
        </w:tc>
        <w:tc>
          <w:tcPr>
            <w:tcW w:w="1626" w:type="dxa"/>
            <w:tcBorders>
              <w:top w:val="thickThinSmallGap" w:sz="24" w:space="0" w:color="auto"/>
            </w:tcBorders>
          </w:tcPr>
          <w:p w:rsidR="0000094F" w:rsidRDefault="0000094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172</w:t>
            </w:r>
          </w:p>
        </w:tc>
      </w:tr>
      <w:tr w:rsidR="0000094F" w:rsidTr="0000094F">
        <w:trPr>
          <w:trHeight w:val="540"/>
        </w:trPr>
        <w:tc>
          <w:tcPr>
            <w:tcW w:w="763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602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Милоша Обреновића број 11</w:t>
            </w:r>
          </w:p>
        </w:tc>
        <w:tc>
          <w:tcPr>
            <w:tcW w:w="1626" w:type="dxa"/>
          </w:tcPr>
          <w:p w:rsidR="0000094F" w:rsidRDefault="0000094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165</w:t>
            </w:r>
          </w:p>
        </w:tc>
      </w:tr>
      <w:tr w:rsidR="0000094F" w:rsidTr="0000094F">
        <w:trPr>
          <w:trHeight w:val="582"/>
        </w:trPr>
        <w:tc>
          <w:tcPr>
            <w:tcW w:w="763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602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Марије М. Магазиновић број 30</w:t>
            </w:r>
          </w:p>
        </w:tc>
        <w:tc>
          <w:tcPr>
            <w:tcW w:w="1626" w:type="dxa"/>
          </w:tcPr>
          <w:p w:rsidR="0000094F" w:rsidRDefault="0000094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156</w:t>
            </w:r>
          </w:p>
        </w:tc>
      </w:tr>
      <w:tr w:rsidR="0000094F" w:rsidTr="0000094F">
        <w:trPr>
          <w:trHeight w:val="574"/>
        </w:trPr>
        <w:tc>
          <w:tcPr>
            <w:tcW w:w="763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602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Димитраја Туцовића број 43</w:t>
            </w:r>
          </w:p>
        </w:tc>
        <w:tc>
          <w:tcPr>
            <w:tcW w:w="1626" w:type="dxa"/>
          </w:tcPr>
          <w:p w:rsidR="0000094F" w:rsidRDefault="0000094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134</w:t>
            </w:r>
          </w:p>
        </w:tc>
      </w:tr>
      <w:tr w:rsidR="0000094F" w:rsidTr="0000094F">
        <w:trPr>
          <w:trHeight w:val="574"/>
        </w:trPr>
        <w:tc>
          <w:tcPr>
            <w:tcW w:w="763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602" w:type="dxa"/>
          </w:tcPr>
          <w:p w:rsidR="0000094F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Димитраја Туцовића број 5</w:t>
            </w:r>
          </w:p>
        </w:tc>
        <w:tc>
          <w:tcPr>
            <w:tcW w:w="1626" w:type="dxa"/>
          </w:tcPr>
          <w:p w:rsidR="0000094F" w:rsidRDefault="0000094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118</w:t>
            </w:r>
          </w:p>
        </w:tc>
      </w:tr>
    </w:tbl>
    <w:p w:rsidR="001F631E" w:rsidRPr="0000094F" w:rsidRDefault="001F631E" w:rsidP="0000094F">
      <w:pPr>
        <w:rPr>
          <w:rFonts w:ascii="Times New Roman" w:hAnsi="Times New Roman" w:cs="Times New Roman"/>
          <w:lang w:val="sr-Cyrl-CS"/>
        </w:rPr>
      </w:pPr>
    </w:p>
    <w:sectPr w:rsidR="001F631E" w:rsidRPr="0000094F" w:rsidSect="001F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94F"/>
    <w:rsid w:val="0000094F"/>
    <w:rsid w:val="001F631E"/>
    <w:rsid w:val="00B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>rra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</dc:creator>
  <cp:keywords/>
  <dc:description/>
  <cp:lastModifiedBy>ler</cp:lastModifiedBy>
  <cp:revision>2</cp:revision>
  <dcterms:created xsi:type="dcterms:W3CDTF">2019-06-20T11:26:00Z</dcterms:created>
  <dcterms:modified xsi:type="dcterms:W3CDTF">2019-06-20T11:36:00Z</dcterms:modified>
</cp:coreProperties>
</file>