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C2" w:rsidRPr="007636F2" w:rsidRDefault="002F1DC2" w:rsidP="002F1DC2">
      <w:pPr>
        <w:widowControl/>
        <w:suppressAutoHyphens/>
        <w:autoSpaceDE/>
        <w:autoSpaceDN/>
        <w:spacing w:line="100" w:lineRule="atLeast"/>
        <w:jc w:val="center"/>
        <w:rPr>
          <w:rFonts w:eastAsia="Arial Unicode M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color w:val="000000"/>
          <w:kern w:val="1"/>
          <w:sz w:val="24"/>
          <w:szCs w:val="24"/>
          <w:lang w:eastAsia="ar-SA"/>
        </w:rPr>
      </w:pPr>
    </w:p>
    <w:p w:rsidR="002F1DC2" w:rsidRPr="002F1DC2" w:rsidRDefault="002F1DC2" w:rsidP="002F1DC2">
      <w:pPr>
        <w:widowControl/>
        <w:suppressAutoHyphens/>
        <w:autoSpaceDE/>
        <w:autoSpaceDN/>
        <w:spacing w:line="100" w:lineRule="atLeast"/>
        <w:rPr>
          <w:rFonts w:eastAsia="Arial Unicode M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color w:val="000000"/>
          <w:kern w:val="1"/>
          <w:sz w:val="24"/>
          <w:szCs w:val="24"/>
          <w:lang w:eastAsia="ar-SA"/>
        </w:rPr>
      </w:pPr>
    </w:p>
    <w:p w:rsidR="002F1DC2" w:rsidRPr="002F1DC2" w:rsidRDefault="00315F4F" w:rsidP="002F1DC2">
      <w:pPr>
        <w:tabs>
          <w:tab w:val="left" w:pos="1418"/>
          <w:tab w:val="center" w:pos="5670"/>
          <w:tab w:val="center" w:pos="6663"/>
        </w:tabs>
        <w:autoSpaceDE/>
        <w:autoSpaceDN/>
        <w:jc w:val="center"/>
        <w:rPr>
          <w:noProof/>
          <w:color w:val="000000"/>
          <w:sz w:val="24"/>
          <w:szCs w:val="24"/>
        </w:rPr>
      </w:pPr>
      <w:r w:rsidRPr="00315F4F">
        <w:rPr>
          <w:noProof/>
          <w:sz w:val="24"/>
          <w:szCs w:val="24"/>
          <w:lang w:val="en-GB" w:eastAsia="en-GB"/>
        </w:rPr>
        <w:drawing>
          <wp:inline distT="0" distB="0" distL="0" distR="0">
            <wp:extent cx="2008776" cy="14630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p w:rsidR="002F1DC2" w:rsidRPr="002F1DC2" w:rsidRDefault="002F1DC2" w:rsidP="002F1DC2">
      <w:pPr>
        <w:tabs>
          <w:tab w:val="left" w:pos="720"/>
          <w:tab w:val="left" w:pos="2160"/>
          <w:tab w:val="left" w:pos="2880"/>
          <w:tab w:val="left" w:pos="3600"/>
          <w:tab w:val="left" w:pos="4320"/>
          <w:tab w:val="left" w:pos="5040"/>
        </w:tabs>
        <w:autoSpaceDE/>
        <w:autoSpaceDN/>
        <w:rPr>
          <w:noProof/>
          <w:color w:val="000000"/>
          <w:sz w:val="24"/>
          <w:szCs w:val="24"/>
        </w:rPr>
      </w:pPr>
      <w:r w:rsidRPr="002F1DC2">
        <w:rPr>
          <w:noProof/>
          <w:color w:val="000000"/>
          <w:sz w:val="24"/>
          <w:szCs w:val="24"/>
        </w:rPr>
        <w:tab/>
      </w:r>
      <w:r w:rsidRPr="002F1DC2">
        <w:rPr>
          <w:noProof/>
          <w:color w:val="000000"/>
          <w:sz w:val="24"/>
          <w:szCs w:val="24"/>
        </w:rPr>
        <w:tab/>
      </w:r>
      <w:r w:rsidRPr="002F1DC2">
        <w:rPr>
          <w:noProof/>
          <w:color w:val="000000"/>
          <w:sz w:val="24"/>
          <w:szCs w:val="24"/>
        </w:rPr>
        <w:tab/>
      </w:r>
      <w:r w:rsidRPr="002F1DC2">
        <w:rPr>
          <w:noProof/>
          <w:color w:val="000000"/>
          <w:sz w:val="24"/>
          <w:szCs w:val="24"/>
        </w:rPr>
        <w:tab/>
      </w:r>
      <w:r w:rsidRPr="002F1DC2">
        <w:rPr>
          <w:noProof/>
          <w:color w:val="000000"/>
          <w:sz w:val="24"/>
          <w:szCs w:val="24"/>
        </w:rPr>
        <w:tab/>
      </w:r>
      <w:r w:rsidRPr="002F1DC2">
        <w:rPr>
          <w:noProof/>
          <w:color w:val="000000"/>
          <w:sz w:val="24"/>
          <w:szCs w:val="24"/>
        </w:rPr>
        <w:tab/>
      </w:r>
      <w:r w:rsidRPr="002F1DC2">
        <w:rPr>
          <w:noProof/>
          <w:color w:val="000000"/>
          <w:sz w:val="24"/>
          <w:szCs w:val="24"/>
        </w:rPr>
        <w:tab/>
      </w:r>
    </w:p>
    <w:p w:rsidR="002F1DC2" w:rsidRPr="002F1DC2" w:rsidRDefault="002F1DC2" w:rsidP="002F1DC2">
      <w:pPr>
        <w:tabs>
          <w:tab w:val="left" w:pos="1418"/>
          <w:tab w:val="center" w:pos="5670"/>
          <w:tab w:val="center" w:pos="6663"/>
        </w:tabs>
        <w:autoSpaceDE/>
        <w:autoSpaceDN/>
        <w:jc w:val="center"/>
        <w:rPr>
          <w:noProof/>
          <w:color w:val="000000"/>
          <w:sz w:val="24"/>
          <w:szCs w:val="24"/>
        </w:rPr>
      </w:pPr>
    </w:p>
    <w:p w:rsidR="002F1DC2" w:rsidRPr="002F1DC2" w:rsidRDefault="002F1DC2" w:rsidP="002F1DC2">
      <w:pPr>
        <w:autoSpaceDE/>
        <w:autoSpaceDN/>
        <w:spacing w:line="312" w:lineRule="exact"/>
        <w:ind w:left="120"/>
        <w:jc w:val="center"/>
        <w:rPr>
          <w:rFonts w:eastAsia="Calibri"/>
          <w:b/>
          <w:color w:val="000000"/>
          <w:sz w:val="24"/>
          <w:szCs w:val="24"/>
          <w:shd w:val="clear" w:color="auto" w:fill="FFFFFF"/>
          <w:lang w:val="sr-Cyrl-CS" w:eastAsia="sr-Cyrl-CS"/>
        </w:rPr>
      </w:pPr>
    </w:p>
    <w:p w:rsidR="00315F4F" w:rsidRDefault="002F1DC2" w:rsidP="002F1DC2">
      <w:pPr>
        <w:autoSpaceDE/>
        <w:autoSpaceDN/>
        <w:spacing w:line="312" w:lineRule="exact"/>
        <w:ind w:left="120"/>
        <w:jc w:val="center"/>
        <w:rPr>
          <w:rFonts w:eastAsia="Calibri"/>
          <w:b/>
          <w:color w:val="000000"/>
          <w:sz w:val="24"/>
          <w:szCs w:val="24"/>
          <w:shd w:val="clear" w:color="auto" w:fill="FFFFFF"/>
          <w:lang w:val="sr-Cyrl-CS" w:eastAsia="sr-Cyrl-CS"/>
        </w:rPr>
      </w:pPr>
      <w:r w:rsidRPr="002F1DC2">
        <w:rPr>
          <w:rFonts w:eastAsia="Calibri"/>
          <w:b/>
          <w:color w:val="000000"/>
          <w:sz w:val="24"/>
          <w:szCs w:val="24"/>
          <w:shd w:val="clear" w:color="auto" w:fill="FFFFFF"/>
          <w:lang w:val="sr-Cyrl-CS" w:eastAsia="sr-Cyrl-CS"/>
        </w:rPr>
        <w:t xml:space="preserve">Градска управа за </w:t>
      </w:r>
      <w:r w:rsidR="00315F4F">
        <w:rPr>
          <w:rFonts w:eastAsia="Calibri"/>
          <w:b/>
          <w:color w:val="000000"/>
          <w:sz w:val="24"/>
          <w:szCs w:val="24"/>
          <w:shd w:val="clear" w:color="auto" w:fill="FFFFFF"/>
          <w:lang w:val="sr-Cyrl-CS" w:eastAsia="sr-Cyrl-CS"/>
        </w:rPr>
        <w:t>урбанизам, изградњу и имовинско-правне послове</w:t>
      </w:r>
    </w:p>
    <w:p w:rsidR="002F1DC2" w:rsidRPr="002F1DC2" w:rsidRDefault="002F1DC2" w:rsidP="002F1DC2">
      <w:pPr>
        <w:autoSpaceDE/>
        <w:autoSpaceDN/>
        <w:spacing w:line="312" w:lineRule="exact"/>
        <w:ind w:left="120"/>
        <w:jc w:val="center"/>
        <w:rPr>
          <w:rFonts w:eastAsia="Calibri"/>
          <w:b/>
          <w:color w:val="000000"/>
          <w:sz w:val="24"/>
          <w:szCs w:val="24"/>
          <w:shd w:val="clear" w:color="auto" w:fill="FFFFFF"/>
          <w:lang w:eastAsia="sr-Cyrl-CS"/>
        </w:rPr>
      </w:pPr>
      <w:r w:rsidRPr="002F1DC2">
        <w:rPr>
          <w:rFonts w:eastAsia="Calibri"/>
          <w:b/>
          <w:color w:val="000000"/>
          <w:sz w:val="24"/>
          <w:szCs w:val="24"/>
          <w:shd w:val="clear" w:color="auto" w:fill="FFFFFF"/>
          <w:lang w:val="sr-Cyrl-CS" w:eastAsia="sr-Cyrl-CS"/>
        </w:rPr>
        <w:t xml:space="preserve"> Димитрија Туцовића бр.52, Ужице</w:t>
      </w:r>
    </w:p>
    <w:p w:rsidR="002F1DC2" w:rsidRPr="002F1DC2" w:rsidRDefault="002F1DC2" w:rsidP="002F1DC2">
      <w:pPr>
        <w:autoSpaceDE/>
        <w:autoSpaceDN/>
        <w:spacing w:after="773" w:line="230" w:lineRule="exact"/>
        <w:ind w:left="120"/>
        <w:jc w:val="center"/>
        <w:rPr>
          <w:rFonts w:eastAsia="Calibri"/>
          <w:b/>
          <w:color w:val="000000"/>
          <w:sz w:val="24"/>
          <w:szCs w:val="24"/>
          <w:shd w:val="clear" w:color="auto" w:fill="FFFFFF"/>
          <w:lang w:eastAsia="sr-Cyrl-CS"/>
        </w:rPr>
      </w:pPr>
    </w:p>
    <w:p w:rsidR="002F1DC2" w:rsidRPr="002F1DC2" w:rsidRDefault="002F1DC2" w:rsidP="002F1DC2">
      <w:pPr>
        <w:autoSpaceDE/>
        <w:autoSpaceDN/>
        <w:spacing w:line="230" w:lineRule="exact"/>
        <w:ind w:left="120"/>
        <w:jc w:val="center"/>
        <w:rPr>
          <w:rFonts w:eastAsia="Calibri"/>
          <w:b/>
          <w:color w:val="000000"/>
          <w:sz w:val="24"/>
          <w:szCs w:val="24"/>
          <w:shd w:val="clear" w:color="auto" w:fill="FFFFFF"/>
          <w:lang w:eastAsia="sr-Cyrl-CS"/>
        </w:rPr>
      </w:pPr>
      <w:r w:rsidRPr="002F1DC2">
        <w:rPr>
          <w:rFonts w:eastAsia="Calibri"/>
          <w:b/>
          <w:color w:val="000000"/>
          <w:sz w:val="24"/>
          <w:szCs w:val="24"/>
          <w:shd w:val="clear" w:color="auto" w:fill="FFFFFF"/>
          <w:lang w:val="sr-Cyrl-CS" w:eastAsia="sr-Cyrl-CS"/>
        </w:rPr>
        <w:t>КОНКУРСНА ДОКУМЕНТАЦИЈА</w:t>
      </w:r>
    </w:p>
    <w:p w:rsidR="002F1DC2" w:rsidRPr="002F1DC2" w:rsidRDefault="002F1DC2" w:rsidP="002F1DC2">
      <w:pPr>
        <w:autoSpaceDE/>
        <w:autoSpaceDN/>
        <w:spacing w:line="830" w:lineRule="exact"/>
        <w:ind w:left="120"/>
        <w:jc w:val="center"/>
        <w:rPr>
          <w:rFonts w:eastAsia="Calibri"/>
          <w:b/>
          <w:color w:val="000000"/>
          <w:sz w:val="24"/>
          <w:szCs w:val="24"/>
          <w:shd w:val="clear" w:color="auto" w:fill="FFFFFF"/>
          <w:lang w:val="sr-Cyrl-CS" w:eastAsia="sr-Cyrl-CS"/>
        </w:rPr>
      </w:pPr>
      <w:r w:rsidRPr="002F1DC2">
        <w:rPr>
          <w:rFonts w:eastAsia="Calibri"/>
          <w:b/>
          <w:color w:val="000000"/>
          <w:sz w:val="24"/>
          <w:szCs w:val="24"/>
          <w:shd w:val="clear" w:color="auto" w:fill="FFFFFF"/>
          <w:lang w:eastAsia="sr-Cyrl-CS"/>
        </w:rPr>
        <w:t xml:space="preserve">ЗА </w:t>
      </w:r>
      <w:r w:rsidRPr="002F1DC2">
        <w:rPr>
          <w:rFonts w:eastAsia="Calibri"/>
          <w:b/>
          <w:color w:val="000000"/>
          <w:sz w:val="24"/>
          <w:szCs w:val="24"/>
          <w:shd w:val="clear" w:color="auto" w:fill="FFFFFF"/>
          <w:lang w:val="sr-Cyrl-CS" w:eastAsia="sr-Cyrl-CS"/>
        </w:rPr>
        <w:t xml:space="preserve">ПОСТУПАК </w:t>
      </w:r>
    </w:p>
    <w:p w:rsidR="002F1DC2" w:rsidRPr="002F1DC2" w:rsidRDefault="002F1DC2" w:rsidP="002F1DC2">
      <w:pPr>
        <w:autoSpaceDE/>
        <w:autoSpaceDN/>
        <w:spacing w:after="229" w:line="230" w:lineRule="exact"/>
        <w:ind w:left="120"/>
        <w:jc w:val="center"/>
        <w:rPr>
          <w:rFonts w:eastAsia="Calibri"/>
          <w:bCs/>
          <w:sz w:val="24"/>
          <w:szCs w:val="24"/>
        </w:rPr>
      </w:pPr>
      <w:r w:rsidRPr="002F1DC2">
        <w:rPr>
          <w:rFonts w:eastAsia="Calibri"/>
          <w:b/>
          <w:color w:val="000000"/>
          <w:sz w:val="24"/>
          <w:szCs w:val="24"/>
          <w:shd w:val="clear" w:color="auto" w:fill="FFFFFF"/>
          <w:lang w:val="sr-Cyrl-CS" w:eastAsia="sr-Cyrl-CS"/>
        </w:rPr>
        <w:t xml:space="preserve">ЈАВНЕ НАБАВКЕ МАЛЕ ВРЕДНОСТИ  БРОЈ </w:t>
      </w:r>
      <w:r w:rsidRPr="00573AC9">
        <w:rPr>
          <w:rFonts w:eastAsia="Calibri"/>
          <w:b/>
          <w:sz w:val="24"/>
          <w:szCs w:val="24"/>
          <w:shd w:val="clear" w:color="auto" w:fill="FFFFFF"/>
          <w:lang w:eastAsia="sr-Cyrl-CS"/>
        </w:rPr>
        <w:t>V</w:t>
      </w:r>
      <w:r w:rsidR="00573AC9" w:rsidRPr="00573AC9">
        <w:rPr>
          <w:rFonts w:eastAsia="Calibri"/>
          <w:b/>
          <w:sz w:val="24"/>
          <w:szCs w:val="24"/>
          <w:shd w:val="clear" w:color="auto" w:fill="FFFFFF"/>
          <w:lang w:eastAsia="sr-Cyrl-CS"/>
        </w:rPr>
        <w:t>I</w:t>
      </w:r>
      <w:r w:rsidRPr="00573AC9">
        <w:rPr>
          <w:rFonts w:eastAsia="Calibri"/>
          <w:b/>
          <w:sz w:val="24"/>
          <w:szCs w:val="24"/>
          <w:shd w:val="clear" w:color="auto" w:fill="FFFFFF"/>
          <w:lang w:eastAsia="sr-Cyrl-CS"/>
        </w:rPr>
        <w:t xml:space="preserve"> 404-</w:t>
      </w:r>
      <w:r w:rsidR="00573AC9">
        <w:rPr>
          <w:rFonts w:eastAsia="Calibri"/>
          <w:b/>
          <w:sz w:val="24"/>
          <w:szCs w:val="24"/>
          <w:shd w:val="clear" w:color="auto" w:fill="FFFFFF"/>
          <w:lang w:eastAsia="sr-Cyrl-CS"/>
        </w:rPr>
        <w:t>166</w:t>
      </w:r>
      <w:r w:rsidRPr="00573AC9">
        <w:rPr>
          <w:rFonts w:eastAsia="Calibri"/>
          <w:b/>
          <w:sz w:val="24"/>
          <w:szCs w:val="24"/>
          <w:shd w:val="clear" w:color="auto" w:fill="FFFFFF"/>
          <w:lang w:eastAsia="sr-Cyrl-CS"/>
        </w:rPr>
        <w:t>/19</w:t>
      </w:r>
    </w:p>
    <w:p w:rsidR="002F1DC2" w:rsidRPr="002F1DC2" w:rsidRDefault="00315F4F" w:rsidP="002F1DC2">
      <w:pPr>
        <w:autoSpaceDE/>
        <w:autoSpaceDN/>
        <w:jc w:val="center"/>
        <w:rPr>
          <w:b/>
          <w:color w:val="000000"/>
          <w:sz w:val="24"/>
          <w:szCs w:val="24"/>
        </w:rPr>
      </w:pPr>
      <w:r>
        <w:rPr>
          <w:b/>
          <w:color w:val="000000"/>
          <w:sz w:val="24"/>
          <w:szCs w:val="24"/>
        </w:rPr>
        <w:t>Геодетске услуге</w:t>
      </w: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Default="002F1DC2" w:rsidP="002F1DC2">
      <w:pPr>
        <w:widowControl/>
        <w:suppressAutoHyphens/>
        <w:autoSpaceDE/>
        <w:autoSpaceDN/>
        <w:spacing w:line="100" w:lineRule="atLeast"/>
        <w:rPr>
          <w:rFonts w:eastAsia="Arial Unicode MS"/>
          <w:i/>
          <w:iCs/>
          <w:color w:val="000000"/>
          <w:kern w:val="1"/>
          <w:sz w:val="24"/>
          <w:szCs w:val="24"/>
          <w:lang w:eastAsia="ar-SA"/>
        </w:rPr>
      </w:pPr>
    </w:p>
    <w:p w:rsidR="00DA7D3E" w:rsidRDefault="00DA7D3E" w:rsidP="002F1DC2">
      <w:pPr>
        <w:widowControl/>
        <w:suppressAutoHyphens/>
        <w:autoSpaceDE/>
        <w:autoSpaceDN/>
        <w:spacing w:line="100" w:lineRule="atLeast"/>
        <w:rPr>
          <w:rFonts w:eastAsia="Arial Unicode MS"/>
          <w:i/>
          <w:iCs/>
          <w:color w:val="000000"/>
          <w:kern w:val="1"/>
          <w:sz w:val="24"/>
          <w:szCs w:val="24"/>
          <w:lang w:eastAsia="ar-SA"/>
        </w:rPr>
      </w:pPr>
    </w:p>
    <w:p w:rsidR="00052890" w:rsidRDefault="00052890" w:rsidP="002F1DC2">
      <w:pPr>
        <w:widowControl/>
        <w:suppressAutoHyphens/>
        <w:autoSpaceDE/>
        <w:autoSpaceDN/>
        <w:spacing w:line="100" w:lineRule="atLeast"/>
        <w:rPr>
          <w:rFonts w:eastAsia="Arial Unicode MS"/>
          <w:i/>
          <w:iCs/>
          <w:color w:val="000000"/>
          <w:kern w:val="1"/>
          <w:sz w:val="24"/>
          <w:szCs w:val="24"/>
          <w:lang w:eastAsia="ar-SA"/>
        </w:rPr>
      </w:pPr>
    </w:p>
    <w:p w:rsidR="00052890" w:rsidRDefault="00052890" w:rsidP="002F1DC2">
      <w:pPr>
        <w:widowControl/>
        <w:suppressAutoHyphens/>
        <w:autoSpaceDE/>
        <w:autoSpaceDN/>
        <w:spacing w:line="100" w:lineRule="atLeast"/>
        <w:rPr>
          <w:rFonts w:eastAsia="Arial Unicode MS"/>
          <w:i/>
          <w:iCs/>
          <w:color w:val="000000"/>
          <w:kern w:val="1"/>
          <w:sz w:val="24"/>
          <w:szCs w:val="24"/>
          <w:lang w:eastAsia="ar-SA"/>
        </w:rPr>
      </w:pPr>
    </w:p>
    <w:p w:rsidR="00052890" w:rsidRDefault="00052890" w:rsidP="002F1DC2">
      <w:pPr>
        <w:widowControl/>
        <w:suppressAutoHyphens/>
        <w:autoSpaceDE/>
        <w:autoSpaceDN/>
        <w:spacing w:line="100" w:lineRule="atLeast"/>
        <w:rPr>
          <w:rFonts w:eastAsia="Arial Unicode MS"/>
          <w:i/>
          <w:iCs/>
          <w:color w:val="000000"/>
          <w:kern w:val="1"/>
          <w:sz w:val="24"/>
          <w:szCs w:val="24"/>
          <w:lang w:eastAsia="ar-SA"/>
        </w:rPr>
      </w:pPr>
    </w:p>
    <w:p w:rsidR="00DA7D3E" w:rsidRDefault="00DA7D3E" w:rsidP="002F1DC2">
      <w:pPr>
        <w:widowControl/>
        <w:suppressAutoHyphens/>
        <w:autoSpaceDE/>
        <w:autoSpaceDN/>
        <w:spacing w:line="100" w:lineRule="atLeast"/>
        <w:rPr>
          <w:rFonts w:eastAsia="Arial Unicode MS"/>
          <w:i/>
          <w:iCs/>
          <w:color w:val="000000"/>
          <w:kern w:val="1"/>
          <w:sz w:val="24"/>
          <w:szCs w:val="24"/>
          <w:lang w:eastAsia="ar-SA"/>
        </w:rPr>
      </w:pPr>
    </w:p>
    <w:p w:rsidR="00DA7D3E" w:rsidRPr="002F1DC2" w:rsidRDefault="00DA7D3E" w:rsidP="002F1DC2">
      <w:pPr>
        <w:widowControl/>
        <w:suppressAutoHyphens/>
        <w:autoSpaceDE/>
        <w:autoSpaceDN/>
        <w:spacing w:line="100" w:lineRule="atLeast"/>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jc w:val="center"/>
        <w:rPr>
          <w:rFonts w:eastAsia="Arial Unicode MS"/>
          <w:i/>
          <w:iCs/>
          <w:color w:val="000000"/>
          <w:kern w:val="1"/>
          <w:sz w:val="24"/>
          <w:szCs w:val="24"/>
          <w:lang w:eastAsia="ar-SA"/>
        </w:rPr>
      </w:pPr>
    </w:p>
    <w:p w:rsidR="002F1DC2" w:rsidRPr="002F1DC2" w:rsidRDefault="002F1DC2" w:rsidP="002F1DC2">
      <w:pPr>
        <w:widowControl/>
        <w:suppressAutoHyphens/>
        <w:autoSpaceDE/>
        <w:autoSpaceDN/>
        <w:spacing w:line="100" w:lineRule="atLeast"/>
        <w:rPr>
          <w:rFonts w:eastAsia="Arial Unicode MS"/>
          <w:i/>
          <w:color w:val="000000"/>
          <w:kern w:val="1"/>
          <w:sz w:val="24"/>
          <w:szCs w:val="24"/>
          <w:lang w:eastAsia="ar-SA"/>
        </w:rPr>
      </w:pPr>
      <w:r w:rsidRPr="002F1DC2">
        <w:rPr>
          <w:rFonts w:eastAsia="Arial Unicode MS"/>
          <w:i/>
          <w:iCs/>
          <w:color w:val="000000"/>
          <w:kern w:val="1"/>
          <w:sz w:val="24"/>
          <w:szCs w:val="24"/>
          <w:lang w:eastAsia="ar-SA"/>
        </w:rPr>
        <w:t xml:space="preserve">                                                              </w:t>
      </w:r>
      <w:proofErr w:type="gramStart"/>
      <w:r w:rsidR="00573AC9">
        <w:rPr>
          <w:rFonts w:eastAsia="Arial Unicode MS"/>
          <w:i/>
          <w:iCs/>
          <w:color w:val="000000"/>
          <w:kern w:val="1"/>
          <w:sz w:val="24"/>
          <w:szCs w:val="24"/>
          <w:lang w:eastAsia="ar-SA"/>
        </w:rPr>
        <w:t>јун</w:t>
      </w:r>
      <w:proofErr w:type="gramEnd"/>
      <w:r w:rsidRPr="002F1DC2">
        <w:rPr>
          <w:rFonts w:eastAsia="Arial Unicode MS"/>
          <w:i/>
          <w:iCs/>
          <w:color w:val="000000"/>
          <w:kern w:val="1"/>
          <w:sz w:val="24"/>
          <w:szCs w:val="24"/>
          <w:lang w:val="sr-Cyrl-CS" w:eastAsia="ar-SA"/>
        </w:rPr>
        <w:t>,</w:t>
      </w:r>
      <w:r w:rsidRPr="002F1DC2">
        <w:rPr>
          <w:rFonts w:eastAsia="Arial Unicode MS"/>
          <w:i/>
          <w:iCs/>
          <w:color w:val="000000"/>
          <w:kern w:val="1"/>
          <w:sz w:val="24"/>
          <w:szCs w:val="24"/>
          <w:lang w:eastAsia="ar-SA"/>
        </w:rPr>
        <w:t xml:space="preserve"> </w:t>
      </w:r>
      <w:r w:rsidRPr="002F1DC2">
        <w:rPr>
          <w:rFonts w:eastAsia="Arial Unicode MS"/>
          <w:bCs/>
          <w:i/>
          <w:color w:val="000000"/>
          <w:kern w:val="1"/>
          <w:sz w:val="24"/>
          <w:szCs w:val="24"/>
          <w:lang w:eastAsia="ar-SA"/>
        </w:rPr>
        <w:t>20</w:t>
      </w:r>
      <w:r w:rsidRPr="002F1DC2">
        <w:rPr>
          <w:rFonts w:eastAsia="Arial Unicode MS"/>
          <w:bCs/>
          <w:i/>
          <w:color w:val="000000"/>
          <w:kern w:val="1"/>
          <w:sz w:val="24"/>
          <w:szCs w:val="24"/>
          <w:lang w:val="sr-Cyrl-CS" w:eastAsia="ar-SA"/>
        </w:rPr>
        <w:t>19</w:t>
      </w:r>
      <w:r w:rsidRPr="002F1DC2">
        <w:rPr>
          <w:rFonts w:eastAsia="Arial Unicode MS"/>
          <w:bCs/>
          <w:i/>
          <w:color w:val="000000"/>
          <w:kern w:val="1"/>
          <w:sz w:val="24"/>
          <w:szCs w:val="24"/>
          <w:lang w:eastAsia="ar-SA"/>
        </w:rPr>
        <w:t xml:space="preserve">. </w:t>
      </w:r>
      <w:proofErr w:type="gramStart"/>
      <w:r w:rsidRPr="002F1DC2">
        <w:rPr>
          <w:rFonts w:eastAsia="Arial Unicode MS"/>
          <w:bCs/>
          <w:i/>
          <w:color w:val="000000"/>
          <w:kern w:val="1"/>
          <w:sz w:val="24"/>
          <w:szCs w:val="24"/>
          <w:lang w:eastAsia="ar-SA"/>
        </w:rPr>
        <w:t>године</w:t>
      </w:r>
      <w:proofErr w:type="gramEnd"/>
    </w:p>
    <w:p w:rsidR="002F1DC2" w:rsidRDefault="002F1DC2" w:rsidP="002F1DC2">
      <w:pPr>
        <w:widowControl/>
        <w:suppressAutoHyphens/>
        <w:autoSpaceDE/>
        <w:autoSpaceDN/>
        <w:spacing w:line="100" w:lineRule="atLeast"/>
        <w:jc w:val="both"/>
        <w:rPr>
          <w:rFonts w:eastAsia="Arial Unicode MS"/>
          <w:color w:val="000000"/>
          <w:kern w:val="1"/>
          <w:sz w:val="24"/>
          <w:szCs w:val="24"/>
          <w:lang w:eastAsia="ar-SA"/>
        </w:rPr>
      </w:pPr>
    </w:p>
    <w:p w:rsidR="002F1DC2" w:rsidRDefault="002F1DC2" w:rsidP="002F1DC2">
      <w:pPr>
        <w:widowControl/>
        <w:suppressAutoHyphens/>
        <w:autoSpaceDE/>
        <w:autoSpaceDN/>
        <w:spacing w:line="100" w:lineRule="atLeast"/>
        <w:jc w:val="both"/>
        <w:rPr>
          <w:rFonts w:eastAsia="Arial Unicode MS"/>
          <w:color w:val="000000"/>
          <w:kern w:val="1"/>
          <w:sz w:val="24"/>
          <w:szCs w:val="24"/>
          <w:lang w:eastAsia="ar-SA"/>
        </w:rPr>
      </w:pPr>
    </w:p>
    <w:p w:rsidR="002F1DC2" w:rsidRDefault="002F1DC2" w:rsidP="002F1DC2">
      <w:pPr>
        <w:widowControl/>
        <w:suppressAutoHyphens/>
        <w:autoSpaceDE/>
        <w:autoSpaceDN/>
        <w:spacing w:line="100" w:lineRule="atLeast"/>
        <w:jc w:val="both"/>
        <w:rPr>
          <w:rFonts w:eastAsia="Arial Unicode MS"/>
          <w:color w:val="000000"/>
          <w:kern w:val="1"/>
          <w:sz w:val="24"/>
          <w:szCs w:val="24"/>
          <w:lang w:eastAsia="ar-SA"/>
        </w:rPr>
      </w:pPr>
    </w:p>
    <w:p w:rsidR="002F1DC2" w:rsidRDefault="002F1DC2" w:rsidP="002F1DC2">
      <w:pPr>
        <w:widowControl/>
        <w:suppressAutoHyphens/>
        <w:autoSpaceDE/>
        <w:autoSpaceDN/>
        <w:spacing w:line="100" w:lineRule="atLeast"/>
        <w:jc w:val="both"/>
        <w:rPr>
          <w:rFonts w:eastAsia="Arial Unicode MS"/>
          <w:color w:val="000000"/>
          <w:kern w:val="1"/>
          <w:sz w:val="24"/>
          <w:szCs w:val="24"/>
          <w:lang w:eastAsia="ar-SA"/>
        </w:rPr>
      </w:pPr>
    </w:p>
    <w:p w:rsidR="00315F4F" w:rsidRDefault="00315F4F" w:rsidP="002F1DC2">
      <w:pPr>
        <w:widowControl/>
        <w:suppressAutoHyphens/>
        <w:autoSpaceDE/>
        <w:autoSpaceDN/>
        <w:spacing w:line="100" w:lineRule="atLeast"/>
        <w:jc w:val="both"/>
        <w:rPr>
          <w:rFonts w:eastAsia="Arial Unicode MS"/>
          <w:color w:val="000000"/>
          <w:kern w:val="1"/>
          <w:sz w:val="24"/>
          <w:szCs w:val="24"/>
          <w:lang w:eastAsia="ar-SA"/>
        </w:rPr>
      </w:pPr>
    </w:p>
    <w:p w:rsidR="00315F4F" w:rsidRPr="002F1DC2" w:rsidRDefault="00315F4F" w:rsidP="002F1DC2">
      <w:pPr>
        <w:widowControl/>
        <w:suppressAutoHyphens/>
        <w:autoSpaceDE/>
        <w:autoSpaceDN/>
        <w:spacing w:line="100" w:lineRule="atLeast"/>
        <w:jc w:val="both"/>
        <w:rPr>
          <w:rFonts w:eastAsia="Arial Unicode MS"/>
          <w:color w:val="000000"/>
          <w:kern w:val="1"/>
          <w:sz w:val="24"/>
          <w:szCs w:val="24"/>
          <w:lang w:eastAsia="ar-SA"/>
        </w:rPr>
      </w:pPr>
    </w:p>
    <w:p w:rsidR="00C50B8F" w:rsidRDefault="00DF22C1">
      <w:pPr>
        <w:spacing w:before="77"/>
        <w:ind w:left="3241" w:right="2769"/>
        <w:jc w:val="center"/>
        <w:rPr>
          <w:b/>
          <w:sz w:val="28"/>
        </w:rPr>
      </w:pPr>
      <w:r>
        <w:rPr>
          <w:b/>
          <w:sz w:val="28"/>
        </w:rPr>
        <w:t>САДРЖАЈ</w:t>
      </w:r>
    </w:p>
    <w:p w:rsidR="00C50B8F" w:rsidRDefault="00C50B8F">
      <w:pPr>
        <w:pStyle w:val="BodyText"/>
        <w:rPr>
          <w:b/>
          <w:sz w:val="29"/>
        </w:rPr>
      </w:pPr>
    </w:p>
    <w:p w:rsidR="00C50B8F" w:rsidRDefault="00DF22C1">
      <w:pPr>
        <w:ind w:left="3243" w:right="2769"/>
        <w:jc w:val="center"/>
        <w:rPr>
          <w:b/>
          <w:sz w:val="24"/>
        </w:rPr>
      </w:pPr>
      <w:r>
        <w:rPr>
          <w:b/>
          <w:sz w:val="24"/>
        </w:rPr>
        <w:t>КОНКУРСНЕ ДОКУМЕНТАЦИЈЕ</w:t>
      </w:r>
    </w:p>
    <w:p w:rsidR="00C50B8F" w:rsidRDefault="00C50B8F">
      <w:pPr>
        <w:pStyle w:val="BodyText"/>
        <w:rPr>
          <w:b/>
          <w:sz w:val="26"/>
        </w:rPr>
      </w:pPr>
    </w:p>
    <w:p w:rsidR="00C50B8F" w:rsidRDefault="00C50B8F">
      <w:pPr>
        <w:pStyle w:val="BodyText"/>
        <w:rPr>
          <w:b/>
          <w:sz w:val="26"/>
        </w:rPr>
      </w:pPr>
    </w:p>
    <w:p w:rsidR="00C50B8F" w:rsidRDefault="00C50B8F">
      <w:pPr>
        <w:pStyle w:val="BodyText"/>
        <w:rPr>
          <w:b/>
          <w:sz w:val="26"/>
        </w:rPr>
      </w:pPr>
    </w:p>
    <w:tbl>
      <w:tblPr>
        <w:tblW w:w="9302" w:type="dxa"/>
        <w:tblInd w:w="-30" w:type="dxa"/>
        <w:tblLayout w:type="fixed"/>
        <w:tblLook w:val="0000" w:firstRow="0" w:lastRow="0" w:firstColumn="0" w:lastColumn="0" w:noHBand="0" w:noVBand="0"/>
      </w:tblPr>
      <w:tblGrid>
        <w:gridCol w:w="1563"/>
        <w:gridCol w:w="6119"/>
        <w:gridCol w:w="1620"/>
      </w:tblGrid>
      <w:tr w:rsidR="00954135" w:rsidRPr="00954135" w:rsidTr="00954135">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pacing w:line="100" w:lineRule="atLeast"/>
              <w:jc w:val="both"/>
              <w:rPr>
                <w:rFonts w:eastAsia="TimesNewRomanPSMT"/>
                <w:b/>
                <w:i/>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TimesNewRomanPSMT"/>
                <w:b/>
                <w:i/>
                <w:color w:val="000000"/>
                <w:kern w:val="1"/>
                <w:sz w:val="24"/>
                <w:szCs w:val="24"/>
                <w:lang w:val="sr-Cyrl-CS" w:eastAsia="ar-SA"/>
              </w:rPr>
            </w:pPr>
            <w:r w:rsidRPr="00954135">
              <w:rPr>
                <w:rFonts w:eastAsia="TimesNewRomanPSMT"/>
                <w:b/>
                <w:i/>
                <w:color w:val="000000"/>
                <w:kern w:val="1"/>
                <w:sz w:val="24"/>
                <w:szCs w:val="24"/>
                <w:lang w:val="sr-Cyrl-CS" w:eastAsia="ar-SA"/>
              </w:rPr>
              <w:t>Поглавље</w:t>
            </w:r>
          </w:p>
          <w:p w:rsidR="00954135" w:rsidRPr="00954135" w:rsidRDefault="00954135" w:rsidP="00954135">
            <w:pPr>
              <w:widowControl/>
              <w:suppressAutoHyphens/>
              <w:autoSpaceDE/>
              <w:autoSpaceDN/>
              <w:spacing w:line="100" w:lineRule="atLeast"/>
              <w:jc w:val="both"/>
              <w:rPr>
                <w:rFonts w:eastAsia="TimesNewRomanPSMT"/>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pacing w:line="100" w:lineRule="atLeast"/>
              <w:jc w:val="center"/>
              <w:rPr>
                <w:rFonts w:eastAsia="TimesNewRomanPSMT"/>
                <w:b/>
                <w:i/>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TimesNewRomanPSMT"/>
                <w:b/>
                <w:i/>
                <w:color w:val="000000"/>
                <w:kern w:val="1"/>
                <w:sz w:val="24"/>
                <w:szCs w:val="24"/>
                <w:lang w:eastAsia="ar-SA"/>
              </w:rPr>
            </w:pPr>
            <w:r w:rsidRPr="00954135">
              <w:rPr>
                <w:rFonts w:eastAsia="TimesNewRomanPSMT"/>
                <w:b/>
                <w:i/>
                <w:color w:val="000000"/>
                <w:kern w:val="1"/>
                <w:sz w:val="24"/>
                <w:szCs w:val="24"/>
                <w:lang w:eastAsia="ar-SA"/>
              </w:rPr>
              <w:t>Назив</w:t>
            </w:r>
            <w:r w:rsidRPr="00954135">
              <w:rPr>
                <w:rFonts w:eastAsia="TimesNewRomanPSMT"/>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954135" w:rsidP="00954135">
            <w:pPr>
              <w:widowControl/>
              <w:suppressAutoHyphens/>
              <w:autoSpaceDE/>
              <w:autoSpaceDN/>
              <w:spacing w:line="100" w:lineRule="atLeast"/>
              <w:jc w:val="center"/>
              <w:rPr>
                <w:rFonts w:eastAsia="TimesNewRomanPSMT"/>
                <w:b/>
                <w:i/>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Arial Unicode MS"/>
                <w:bCs/>
                <w:iCs/>
                <w:color w:val="000000"/>
                <w:kern w:val="1"/>
                <w:sz w:val="24"/>
                <w:szCs w:val="24"/>
                <w:lang w:eastAsia="ar-SA"/>
              </w:rPr>
            </w:pPr>
            <w:r w:rsidRPr="00954135">
              <w:rPr>
                <w:rFonts w:eastAsia="TimesNewRomanPSMT"/>
                <w:b/>
                <w:i/>
                <w:color w:val="000000"/>
                <w:kern w:val="1"/>
                <w:sz w:val="24"/>
                <w:szCs w:val="24"/>
                <w:lang w:eastAsia="ar-SA"/>
              </w:rPr>
              <w:t>Страна</w:t>
            </w:r>
          </w:p>
        </w:tc>
      </w:tr>
      <w:tr w:rsidR="00954135" w:rsidRPr="00954135" w:rsidTr="00954135">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Arial Unicode MS"/>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Arial Unicode MS"/>
                <w:bCs/>
                <w:iCs/>
                <w:kern w:val="1"/>
                <w:sz w:val="24"/>
                <w:szCs w:val="24"/>
                <w:lang w:eastAsia="ar-SA"/>
              </w:rPr>
            </w:pPr>
            <w:r w:rsidRPr="00954135">
              <w:rPr>
                <w:rFonts w:eastAsia="Arial Unicode MS"/>
                <w:bCs/>
                <w:iCs/>
                <w:kern w:val="1"/>
                <w:sz w:val="24"/>
                <w:szCs w:val="24"/>
                <w:lang w:eastAsia="ar-SA"/>
              </w:rPr>
              <w:t>3.</w:t>
            </w:r>
          </w:p>
        </w:tc>
      </w:tr>
      <w:tr w:rsidR="00954135" w:rsidRPr="00954135" w:rsidTr="00954135">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Arial Unicode MS"/>
                <w:bCs/>
                <w:iCs/>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Arial Unicode MS"/>
                <w:bCs/>
                <w:iCs/>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Arial Unicode MS"/>
                <w:bCs/>
                <w:iCs/>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Arial Unicode MS"/>
                <w:bCs/>
                <w:iCs/>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Arial Unicode MS"/>
                <w:bCs/>
                <w:iCs/>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Arial Unicode MS"/>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kern w:val="1"/>
                <w:sz w:val="24"/>
                <w:szCs w:val="24"/>
                <w:lang w:eastAsia="ar-SA"/>
              </w:rPr>
            </w:pPr>
            <w:r w:rsidRPr="00954135">
              <w:rPr>
                <w:rFonts w:eastAsia="TimesNewRomanPSMT"/>
                <w:kern w:val="1"/>
                <w:sz w:val="24"/>
                <w:szCs w:val="24"/>
                <w:lang w:eastAsia="ar-SA"/>
              </w:rPr>
              <w:t xml:space="preserve">4. </w:t>
            </w:r>
          </w:p>
        </w:tc>
      </w:tr>
      <w:tr w:rsidR="00954135" w:rsidRPr="00954135" w:rsidTr="00954135">
        <w:trPr>
          <w:trHeight w:val="323"/>
        </w:trPr>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5C7FED" w:rsidP="00954135">
            <w:pPr>
              <w:widowControl/>
              <w:suppressAutoHyphens/>
              <w:autoSpaceDE/>
              <w:autoSpaceDN/>
              <w:snapToGrid w:val="0"/>
              <w:spacing w:line="100" w:lineRule="atLeast"/>
              <w:jc w:val="center"/>
              <w:rPr>
                <w:rFonts w:eastAsia="TimesNewRomanPSMT"/>
                <w:kern w:val="1"/>
                <w:sz w:val="24"/>
                <w:szCs w:val="24"/>
                <w:lang w:eastAsia="ar-SA"/>
              </w:rPr>
            </w:pPr>
            <w:r>
              <w:rPr>
                <w:rFonts w:eastAsia="TimesNewRomanPSMT"/>
                <w:kern w:val="1"/>
                <w:sz w:val="24"/>
                <w:szCs w:val="24"/>
                <w:lang w:eastAsia="ar-SA"/>
              </w:rPr>
              <w:t>9</w:t>
            </w:r>
            <w:r w:rsidR="00954135" w:rsidRPr="00954135">
              <w:rPr>
                <w:rFonts w:eastAsia="TimesNewRomanPSMT"/>
                <w:kern w:val="1"/>
                <w:sz w:val="24"/>
                <w:szCs w:val="24"/>
                <w:lang w:eastAsia="ar-SA"/>
              </w:rPr>
              <w:t xml:space="preserve">. </w:t>
            </w:r>
          </w:p>
        </w:tc>
      </w:tr>
      <w:tr w:rsidR="00954135" w:rsidRPr="00954135" w:rsidTr="00954135">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p>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 xml:space="preserve">Услови за учешће у поступку јавне набавке из чл. 75. </w:t>
            </w:r>
            <w:proofErr w:type="gramStart"/>
            <w:r w:rsidRPr="00954135">
              <w:rPr>
                <w:rFonts w:eastAsia="TimesNewRomanPSMT"/>
                <w:kern w:val="1"/>
                <w:sz w:val="24"/>
                <w:szCs w:val="24"/>
                <w:lang w:eastAsia="ar-SA"/>
              </w:rPr>
              <w:t>и</w:t>
            </w:r>
            <w:proofErr w:type="gramEnd"/>
            <w:r w:rsidRPr="00954135">
              <w:rPr>
                <w:rFonts w:eastAsia="TimesNewRomanPSMT"/>
                <w:kern w:val="1"/>
                <w:sz w:val="24"/>
                <w:szCs w:val="24"/>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5C7FED" w:rsidP="00954135">
            <w:pPr>
              <w:widowControl/>
              <w:suppressAutoHyphens/>
              <w:autoSpaceDE/>
              <w:autoSpaceDN/>
              <w:snapToGrid w:val="0"/>
              <w:spacing w:line="100" w:lineRule="atLeast"/>
              <w:jc w:val="center"/>
              <w:rPr>
                <w:rFonts w:eastAsia="TimesNewRomanPSMT"/>
                <w:kern w:val="1"/>
                <w:sz w:val="24"/>
                <w:szCs w:val="24"/>
                <w:lang w:eastAsia="ar-SA"/>
              </w:rPr>
            </w:pPr>
            <w:r>
              <w:rPr>
                <w:rFonts w:eastAsia="TimesNewRomanPSMT"/>
                <w:kern w:val="1"/>
                <w:sz w:val="24"/>
                <w:szCs w:val="24"/>
                <w:lang w:eastAsia="ar-SA"/>
              </w:rPr>
              <w:t>10</w:t>
            </w:r>
            <w:r w:rsidR="00954135" w:rsidRPr="00954135">
              <w:rPr>
                <w:rFonts w:eastAsia="TimesNewRomanPSMT"/>
                <w:kern w:val="1"/>
                <w:sz w:val="24"/>
                <w:szCs w:val="24"/>
                <w:lang w:eastAsia="ar-SA"/>
              </w:rPr>
              <w:t xml:space="preserve">. </w:t>
            </w:r>
          </w:p>
        </w:tc>
      </w:tr>
      <w:tr w:rsidR="00954135" w:rsidRPr="00954135" w:rsidTr="00954135">
        <w:trPr>
          <w:trHeight w:val="413"/>
        </w:trPr>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kern w:val="1"/>
                <w:sz w:val="24"/>
                <w:szCs w:val="24"/>
                <w:lang w:val="sr-Latn-CS" w:eastAsia="ar-SA"/>
              </w:rPr>
            </w:pPr>
            <w:r w:rsidRPr="00954135">
              <w:rPr>
                <w:rFonts w:eastAsia="TimesNewRomanPSMT"/>
                <w:kern w:val="1"/>
                <w:sz w:val="24"/>
                <w:szCs w:val="24"/>
                <w:lang w:val="sr-Latn-CS" w:eastAsia="ar-SA"/>
              </w:rPr>
              <w:t>1</w:t>
            </w:r>
            <w:r w:rsidR="005C7FED">
              <w:rPr>
                <w:rFonts w:eastAsia="TimesNewRomanPSMT"/>
                <w:kern w:val="1"/>
                <w:sz w:val="24"/>
                <w:szCs w:val="24"/>
                <w:lang w:eastAsia="ar-SA"/>
              </w:rPr>
              <w:t>7</w:t>
            </w:r>
            <w:r w:rsidRPr="00954135">
              <w:rPr>
                <w:rFonts w:eastAsia="TimesNewRomanPSMT"/>
                <w:kern w:val="1"/>
                <w:sz w:val="24"/>
                <w:szCs w:val="24"/>
                <w:lang w:val="sr-Latn-CS" w:eastAsia="ar-SA"/>
              </w:rPr>
              <w:t>.</w:t>
            </w:r>
          </w:p>
        </w:tc>
      </w:tr>
      <w:tr w:rsidR="00954135" w:rsidRPr="00954135" w:rsidTr="00954135">
        <w:trPr>
          <w:trHeight w:val="413"/>
        </w:trPr>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5C7FED" w:rsidP="00954135">
            <w:pPr>
              <w:widowControl/>
              <w:suppressAutoHyphens/>
              <w:autoSpaceDE/>
              <w:autoSpaceDN/>
              <w:snapToGrid w:val="0"/>
              <w:spacing w:line="100" w:lineRule="atLeast"/>
              <w:jc w:val="center"/>
              <w:rPr>
                <w:rFonts w:eastAsia="TimesNewRomanPSMT"/>
                <w:kern w:val="1"/>
                <w:sz w:val="24"/>
                <w:szCs w:val="24"/>
                <w:lang w:eastAsia="ar-SA"/>
              </w:rPr>
            </w:pPr>
            <w:r>
              <w:rPr>
                <w:rFonts w:eastAsia="TimesNewRomanPSMT"/>
                <w:kern w:val="1"/>
                <w:sz w:val="24"/>
                <w:szCs w:val="24"/>
                <w:lang w:eastAsia="ar-SA"/>
              </w:rPr>
              <w:t>18</w:t>
            </w:r>
            <w:r w:rsidR="00954135" w:rsidRPr="00954135">
              <w:rPr>
                <w:rFonts w:eastAsia="TimesNewRomanPSMT"/>
                <w:kern w:val="1"/>
                <w:sz w:val="24"/>
                <w:szCs w:val="24"/>
                <w:lang w:eastAsia="ar-SA"/>
              </w:rPr>
              <w:t xml:space="preserve">. </w:t>
            </w:r>
          </w:p>
        </w:tc>
      </w:tr>
      <w:tr w:rsidR="00954135" w:rsidRPr="00954135" w:rsidTr="00954135">
        <w:trPr>
          <w:trHeight w:val="413"/>
        </w:trPr>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D3356A" w:rsidP="00954135">
            <w:pPr>
              <w:widowControl/>
              <w:suppressAutoHyphens/>
              <w:autoSpaceDE/>
              <w:autoSpaceDN/>
              <w:snapToGrid w:val="0"/>
              <w:spacing w:line="100" w:lineRule="atLeast"/>
              <w:jc w:val="center"/>
              <w:rPr>
                <w:rFonts w:eastAsia="TimesNewRomanPSMT"/>
                <w:kern w:val="1"/>
                <w:sz w:val="24"/>
                <w:szCs w:val="24"/>
                <w:lang w:eastAsia="ar-SA"/>
              </w:rPr>
            </w:pPr>
            <w:r>
              <w:rPr>
                <w:rFonts w:eastAsia="TimesNewRomanPSMT"/>
                <w:kern w:val="1"/>
                <w:sz w:val="24"/>
                <w:szCs w:val="24"/>
                <w:lang w:val="sr-Latn-CS" w:eastAsia="ar-SA"/>
              </w:rPr>
              <w:t>34</w:t>
            </w:r>
            <w:r w:rsidR="00954135" w:rsidRPr="00954135">
              <w:rPr>
                <w:rFonts w:eastAsia="TimesNewRomanPSMT"/>
                <w:kern w:val="1"/>
                <w:sz w:val="24"/>
                <w:szCs w:val="24"/>
                <w:lang w:eastAsia="ar-SA"/>
              </w:rPr>
              <w:t>.</w:t>
            </w:r>
          </w:p>
        </w:tc>
      </w:tr>
      <w:tr w:rsidR="00954135" w:rsidRPr="00954135" w:rsidTr="00954135">
        <w:trPr>
          <w:trHeight w:val="413"/>
        </w:trPr>
        <w:tc>
          <w:tcPr>
            <w:tcW w:w="1563"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center"/>
              <w:rPr>
                <w:rFonts w:eastAsia="TimesNewRomanPSMT"/>
                <w:color w:val="000000"/>
                <w:kern w:val="1"/>
                <w:sz w:val="24"/>
                <w:szCs w:val="24"/>
                <w:lang w:eastAsia="ar-SA"/>
              </w:rPr>
            </w:pPr>
            <w:r w:rsidRPr="00954135">
              <w:rPr>
                <w:rFonts w:eastAsia="TimesNewRomanPSMT"/>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954135" w:rsidRPr="00954135" w:rsidRDefault="00954135" w:rsidP="00954135">
            <w:pPr>
              <w:widowControl/>
              <w:suppressAutoHyphens/>
              <w:autoSpaceDE/>
              <w:autoSpaceDN/>
              <w:snapToGrid w:val="0"/>
              <w:spacing w:line="100" w:lineRule="atLeast"/>
              <w:jc w:val="both"/>
              <w:rPr>
                <w:rFonts w:eastAsia="TimesNewRomanPSMT"/>
                <w:kern w:val="1"/>
                <w:sz w:val="24"/>
                <w:szCs w:val="24"/>
                <w:lang w:eastAsia="ar-SA"/>
              </w:rPr>
            </w:pPr>
            <w:r w:rsidRPr="00954135">
              <w:rPr>
                <w:rFonts w:eastAsia="TimesNewRomanPSMT"/>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54135" w:rsidRPr="00954135" w:rsidRDefault="00D3356A" w:rsidP="00954135">
            <w:pPr>
              <w:widowControl/>
              <w:suppressAutoHyphens/>
              <w:autoSpaceDE/>
              <w:autoSpaceDN/>
              <w:snapToGrid w:val="0"/>
              <w:spacing w:line="100" w:lineRule="atLeast"/>
              <w:jc w:val="center"/>
              <w:rPr>
                <w:rFonts w:eastAsia="TimesNewRomanPSMT"/>
                <w:kern w:val="1"/>
                <w:sz w:val="24"/>
                <w:szCs w:val="24"/>
                <w:lang w:eastAsia="ar-SA"/>
              </w:rPr>
            </w:pPr>
            <w:r>
              <w:rPr>
                <w:rFonts w:eastAsia="TimesNewRomanPSMT"/>
                <w:kern w:val="1"/>
                <w:sz w:val="24"/>
                <w:szCs w:val="24"/>
                <w:lang w:eastAsia="ar-SA"/>
              </w:rPr>
              <w:t>40</w:t>
            </w:r>
            <w:r w:rsidR="00954135" w:rsidRPr="00954135">
              <w:rPr>
                <w:rFonts w:eastAsia="TimesNewRomanPSMT"/>
                <w:kern w:val="1"/>
                <w:sz w:val="24"/>
                <w:szCs w:val="24"/>
                <w:lang w:eastAsia="ar-SA"/>
              </w:rPr>
              <w:t>.</w:t>
            </w:r>
          </w:p>
        </w:tc>
      </w:tr>
    </w:tbl>
    <w:p w:rsidR="00954135" w:rsidRPr="00954135" w:rsidRDefault="00954135" w:rsidP="00954135">
      <w:pPr>
        <w:widowControl/>
        <w:suppressAutoHyphens/>
        <w:autoSpaceDE/>
        <w:autoSpaceDN/>
        <w:spacing w:line="100" w:lineRule="atLeast"/>
        <w:jc w:val="both"/>
        <w:rPr>
          <w:rFonts w:eastAsia="Arial Unicode MS"/>
          <w:color w:val="FF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TimesNewRomanPSMT"/>
          <w:color w:val="000000"/>
          <w:kern w:val="1"/>
          <w:sz w:val="24"/>
          <w:szCs w:val="24"/>
          <w:lang w:val="sr-Cyrl-CS" w:eastAsia="ar-SA"/>
        </w:rPr>
      </w:pPr>
      <w:r w:rsidRPr="00954135">
        <w:rPr>
          <w:rFonts w:eastAsia="TimesNewRomanPSMT"/>
          <w:color w:val="000000"/>
          <w:kern w:val="1"/>
          <w:sz w:val="24"/>
          <w:szCs w:val="24"/>
          <w:lang w:val="sr-Cyrl-CS" w:eastAsia="ar-SA"/>
        </w:rPr>
        <w:t xml:space="preserve">Конкурсна документација укупно садржи </w:t>
      </w:r>
      <w:r w:rsidR="00D3356A">
        <w:rPr>
          <w:rFonts w:eastAsia="TimesNewRomanPSMT"/>
          <w:color w:val="000000"/>
          <w:kern w:val="1"/>
          <w:sz w:val="24"/>
          <w:szCs w:val="24"/>
          <w:lang w:val="sr-Latn-CS" w:eastAsia="ar-SA"/>
        </w:rPr>
        <w:t>48</w:t>
      </w:r>
      <w:r w:rsidRPr="00954135">
        <w:rPr>
          <w:rFonts w:eastAsia="TimesNewRomanPSMT"/>
          <w:color w:val="000000"/>
          <w:kern w:val="1"/>
          <w:sz w:val="24"/>
          <w:szCs w:val="24"/>
          <w:lang w:val="sr-Cyrl-CS" w:eastAsia="ar-SA"/>
        </w:rPr>
        <w:t xml:space="preserve"> страна.</w:t>
      </w:r>
    </w:p>
    <w:p w:rsidR="00954135" w:rsidRPr="00954135" w:rsidRDefault="00954135" w:rsidP="00954135">
      <w:pPr>
        <w:widowControl/>
        <w:suppressAutoHyphens/>
        <w:autoSpaceDE/>
        <w:autoSpaceDN/>
        <w:spacing w:line="100" w:lineRule="atLeast"/>
        <w:jc w:val="both"/>
        <w:rPr>
          <w:rFonts w:eastAsia="TimesNewRomanPSMT"/>
          <w:color w:val="000000"/>
          <w:kern w:val="1"/>
          <w:sz w:val="24"/>
          <w:szCs w:val="24"/>
          <w:lang w:eastAsia="ar-SA"/>
        </w:rPr>
      </w:pPr>
    </w:p>
    <w:p w:rsidR="00C50B8F" w:rsidRDefault="00C50B8F">
      <w:pPr>
        <w:sectPr w:rsidR="00C50B8F" w:rsidSect="002F1DC2">
          <w:headerReference w:type="default" r:id="rId10"/>
          <w:footerReference w:type="default" r:id="rId11"/>
          <w:type w:val="continuous"/>
          <w:pgSz w:w="11940" w:h="16860"/>
          <w:pgMar w:top="1180" w:right="800" w:bottom="280" w:left="1200" w:header="720" w:footer="720" w:gutter="0"/>
          <w:cols w:space="720"/>
        </w:sectPr>
      </w:pPr>
    </w:p>
    <w:p w:rsidR="00C50B8F" w:rsidRDefault="00DF22C1" w:rsidP="00573AC9">
      <w:pPr>
        <w:pStyle w:val="BodyText"/>
        <w:spacing w:before="67"/>
        <w:ind w:left="101" w:right="733"/>
        <w:jc w:val="both"/>
      </w:pPr>
      <w:proofErr w:type="gramStart"/>
      <w:r>
        <w:lastRenderedPageBreak/>
        <w:t>На основу члана 39.</w:t>
      </w:r>
      <w:proofErr w:type="gramEnd"/>
      <w:r>
        <w:t xml:space="preserve"> </w:t>
      </w:r>
      <w:proofErr w:type="gramStart"/>
      <w:r>
        <w:t>и</w:t>
      </w:r>
      <w:proofErr w:type="gramEnd"/>
      <w: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p>
    <w:p w:rsidR="00C50B8F" w:rsidRPr="00573AC9" w:rsidRDefault="00DF22C1" w:rsidP="00573AC9">
      <w:pPr>
        <w:pStyle w:val="BodyText"/>
        <w:tabs>
          <w:tab w:val="left" w:pos="9104"/>
        </w:tabs>
        <w:ind w:left="101"/>
        <w:jc w:val="both"/>
      </w:pPr>
      <w:proofErr w:type="gramStart"/>
      <w:r>
        <w:t>гласник</w:t>
      </w:r>
      <w:proofErr w:type="gramEnd"/>
      <w:r>
        <w:t xml:space="preserve">   РС»   бр.   86/15),   Одлуке   о   покретању   поступка   </w:t>
      </w:r>
      <w:r>
        <w:rPr>
          <w:spacing w:val="8"/>
        </w:rPr>
        <w:t xml:space="preserve"> </w:t>
      </w:r>
      <w:r>
        <w:t xml:space="preserve">јавне  </w:t>
      </w:r>
      <w:r>
        <w:rPr>
          <w:spacing w:val="11"/>
        </w:rPr>
        <w:t xml:space="preserve"> </w:t>
      </w:r>
      <w:r w:rsidR="00573AC9">
        <w:t>набавке VI број 404-166/19</w:t>
      </w:r>
    </w:p>
    <w:p w:rsidR="00573AC9" w:rsidRPr="00573AC9" w:rsidRDefault="00573AC9" w:rsidP="00573AC9">
      <w:pPr>
        <w:pStyle w:val="BodyText"/>
        <w:tabs>
          <w:tab w:val="left" w:pos="9104"/>
        </w:tabs>
        <w:ind w:left="101"/>
        <w:jc w:val="both"/>
      </w:pPr>
      <w:r>
        <w:t>06.06.2019</w:t>
      </w:r>
      <w:proofErr w:type="gramStart"/>
      <w:r w:rsidR="00DF22C1">
        <w:t>.  године</w:t>
      </w:r>
      <w:proofErr w:type="gramEnd"/>
      <w:r w:rsidR="00DF22C1">
        <w:t xml:space="preserve">  и  Решења  о  образовању  комисије    </w:t>
      </w:r>
      <w:r w:rsidR="00DF22C1">
        <w:rPr>
          <w:spacing w:val="51"/>
        </w:rPr>
        <w:t xml:space="preserve"> </w:t>
      </w:r>
      <w:r w:rsidR="00DF22C1">
        <w:t xml:space="preserve">за </w:t>
      </w:r>
      <w:r w:rsidR="00DF22C1">
        <w:rPr>
          <w:spacing w:val="25"/>
        </w:rPr>
        <w:t xml:space="preserve"> </w:t>
      </w:r>
      <w:r>
        <w:t>јавну набавку VI број 404-166/19</w:t>
      </w:r>
    </w:p>
    <w:p w:rsidR="00C50B8F" w:rsidRDefault="00573AC9" w:rsidP="00573AC9">
      <w:pPr>
        <w:pStyle w:val="BodyText"/>
        <w:tabs>
          <w:tab w:val="left" w:pos="1267"/>
          <w:tab w:val="left" w:pos="1901"/>
          <w:tab w:val="left" w:pos="2498"/>
        </w:tabs>
        <w:ind w:left="101" w:right="726"/>
        <w:jc w:val="both"/>
      </w:pPr>
      <w:r>
        <w:t>06.06.2019</w:t>
      </w:r>
      <w:proofErr w:type="gramStart"/>
      <w:r>
        <w:t>.  године</w:t>
      </w:r>
      <w:proofErr w:type="gramEnd"/>
      <w:r>
        <w:t xml:space="preserve">  </w:t>
      </w:r>
      <w:r w:rsidR="00DF22C1">
        <w:t>припремљена</w:t>
      </w:r>
      <w:r w:rsidR="00DF22C1">
        <w:rPr>
          <w:spacing w:val="-7"/>
        </w:rPr>
        <w:t xml:space="preserve"> </w:t>
      </w:r>
      <w:r w:rsidR="00DF22C1">
        <w:t>је</w:t>
      </w:r>
    </w:p>
    <w:p w:rsidR="00C50B8F" w:rsidRDefault="00C50B8F">
      <w:pPr>
        <w:pStyle w:val="BodyText"/>
        <w:spacing w:before="2"/>
        <w:rPr>
          <w:sz w:val="25"/>
        </w:rPr>
      </w:pPr>
    </w:p>
    <w:p w:rsidR="00C50B8F" w:rsidRDefault="00DF22C1">
      <w:pPr>
        <w:pStyle w:val="Heading2"/>
        <w:spacing w:before="1"/>
        <w:ind w:left="0" w:right="13"/>
        <w:jc w:val="center"/>
      </w:pPr>
      <w:r>
        <w:t>КОНКУРСНА ДОКУМЕНТАЦИЈА</w:t>
      </w:r>
    </w:p>
    <w:p w:rsidR="00C50B8F" w:rsidRDefault="00C50B8F">
      <w:pPr>
        <w:pStyle w:val="BodyText"/>
        <w:rPr>
          <w:b/>
        </w:rPr>
      </w:pPr>
    </w:p>
    <w:p w:rsidR="00C50B8F" w:rsidRDefault="00DF22C1">
      <w:pPr>
        <w:tabs>
          <w:tab w:val="left" w:pos="4157"/>
          <w:tab w:val="left" w:pos="5979"/>
        </w:tabs>
        <w:ind w:right="17"/>
        <w:jc w:val="center"/>
        <w:rPr>
          <w:b/>
          <w:sz w:val="24"/>
        </w:rPr>
      </w:pPr>
      <w:r>
        <w:rPr>
          <w:b/>
          <w:sz w:val="24"/>
        </w:rPr>
        <w:t>За јавну набавку</w:t>
      </w:r>
      <w:r>
        <w:rPr>
          <w:b/>
          <w:spacing w:val="-2"/>
          <w:sz w:val="24"/>
        </w:rPr>
        <w:t xml:space="preserve"> </w:t>
      </w:r>
      <w:r>
        <w:rPr>
          <w:b/>
          <w:sz w:val="24"/>
        </w:rPr>
        <w:t>мале</w:t>
      </w:r>
      <w:r>
        <w:rPr>
          <w:b/>
          <w:spacing w:val="-3"/>
          <w:sz w:val="24"/>
        </w:rPr>
        <w:t xml:space="preserve"> </w:t>
      </w:r>
      <w:r w:rsidR="00573AC9">
        <w:rPr>
          <w:b/>
          <w:sz w:val="24"/>
        </w:rPr>
        <w:t>вредности VI Броj 404-166/19</w:t>
      </w:r>
      <w:r w:rsidR="0064736B">
        <w:rPr>
          <w:b/>
          <w:sz w:val="24"/>
        </w:rPr>
        <w:t xml:space="preserve"> -</w:t>
      </w:r>
      <w:r>
        <w:rPr>
          <w:b/>
          <w:sz w:val="24"/>
        </w:rPr>
        <w:t xml:space="preserve"> Геодетске</w:t>
      </w:r>
      <w:r>
        <w:rPr>
          <w:b/>
          <w:spacing w:val="-20"/>
          <w:sz w:val="24"/>
        </w:rPr>
        <w:t xml:space="preserve"> </w:t>
      </w:r>
      <w:r>
        <w:rPr>
          <w:b/>
          <w:sz w:val="24"/>
        </w:rPr>
        <w:t>услуге</w:t>
      </w:r>
    </w:p>
    <w:p w:rsidR="00C50B8F" w:rsidRDefault="00C50B8F">
      <w:pPr>
        <w:pStyle w:val="BodyText"/>
        <w:spacing w:before="2"/>
        <w:rPr>
          <w:b/>
          <w:sz w:val="16"/>
        </w:rPr>
      </w:pPr>
    </w:p>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roofErr w:type="gramStart"/>
      <w:r w:rsidRPr="0038544A">
        <w:rPr>
          <w:rFonts w:eastAsia="Arial Unicode MS"/>
          <w:b/>
          <w:bCs/>
          <w:i/>
          <w:iCs/>
          <w:color w:val="000000"/>
          <w:kern w:val="1"/>
          <w:sz w:val="24"/>
          <w:szCs w:val="24"/>
          <w:lang w:eastAsia="ar-SA"/>
        </w:rPr>
        <w:t>I  ОПШТИ</w:t>
      </w:r>
      <w:proofErr w:type="gramEnd"/>
      <w:r w:rsidRPr="0038544A">
        <w:rPr>
          <w:rFonts w:eastAsia="Arial Unicode MS"/>
          <w:b/>
          <w:bCs/>
          <w:i/>
          <w:iCs/>
          <w:color w:val="000000"/>
          <w:kern w:val="1"/>
          <w:sz w:val="24"/>
          <w:szCs w:val="24"/>
          <w:lang w:eastAsia="ar-SA"/>
        </w:rPr>
        <w:t xml:space="preserve"> ПОДАЦИ О ЈАВНОЈ НАБАВЦИ</w:t>
      </w:r>
    </w:p>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p w:rsidR="00C50B8F" w:rsidRDefault="00DF22C1">
      <w:pPr>
        <w:ind w:left="101"/>
        <w:rPr>
          <w:b/>
          <w:sz w:val="24"/>
        </w:rPr>
      </w:pPr>
      <w:r>
        <w:rPr>
          <w:b/>
          <w:sz w:val="24"/>
        </w:rPr>
        <w:t>1. 1. Назив, адреса и интернет страница наручиоца:</w:t>
      </w:r>
    </w:p>
    <w:p w:rsidR="00C50B8F" w:rsidRDefault="00C50B8F">
      <w:pPr>
        <w:pStyle w:val="BodyText"/>
        <w:spacing w:before="8"/>
        <w:rPr>
          <w:b/>
          <w:sz w:val="22"/>
        </w:rPr>
      </w:pPr>
    </w:p>
    <w:p w:rsidR="00C50B8F" w:rsidRDefault="00DF22C1">
      <w:pPr>
        <w:pStyle w:val="BodyText"/>
        <w:tabs>
          <w:tab w:val="left" w:pos="1934"/>
          <w:tab w:val="left" w:pos="9757"/>
        </w:tabs>
        <w:ind w:left="101" w:right="156"/>
      </w:pPr>
      <w:r>
        <w:t xml:space="preserve">Град </w:t>
      </w:r>
      <w:r>
        <w:rPr>
          <w:spacing w:val="21"/>
        </w:rPr>
        <w:t xml:space="preserve"> </w:t>
      </w:r>
      <w:r>
        <w:t xml:space="preserve">Ужице </w:t>
      </w:r>
      <w:r>
        <w:rPr>
          <w:spacing w:val="21"/>
        </w:rPr>
        <w:t xml:space="preserve"> </w:t>
      </w:r>
      <w:r>
        <w:t>-</w:t>
      </w:r>
      <w:r>
        <w:tab/>
        <w:t>Градска  управа  за  урбанизам,  изградњу  и  имовинско</w:t>
      </w:r>
      <w:r>
        <w:rPr>
          <w:spacing w:val="28"/>
        </w:rPr>
        <w:t xml:space="preserve"> </w:t>
      </w:r>
      <w:r>
        <w:t>правне</w:t>
      </w:r>
      <w:r>
        <w:rPr>
          <w:spacing w:val="54"/>
        </w:rPr>
        <w:t xml:space="preserve"> </w:t>
      </w:r>
      <w:r w:rsidR="00AA3563">
        <w:t>послове</w:t>
      </w:r>
      <w:r>
        <w:t xml:space="preserve">, </w:t>
      </w:r>
      <w:r>
        <w:rPr>
          <w:spacing w:val="22"/>
        </w:rPr>
        <w:t xml:space="preserve"> </w:t>
      </w:r>
      <w:r>
        <w:rPr>
          <w:spacing w:val="-3"/>
        </w:rPr>
        <w:t>ул.</w:t>
      </w:r>
      <w:r>
        <w:rPr>
          <w:w w:val="99"/>
        </w:rPr>
        <w:t xml:space="preserve"> </w:t>
      </w:r>
      <w:proofErr w:type="gramStart"/>
      <w:r>
        <w:t>Димитрија Туцовића бр.</w:t>
      </w:r>
      <w:proofErr w:type="gramEnd"/>
      <w:r>
        <w:t xml:space="preserve"> 52,</w:t>
      </w:r>
      <w:r>
        <w:rPr>
          <w:spacing w:val="-17"/>
        </w:rPr>
        <w:t xml:space="preserve"> </w:t>
      </w:r>
      <w:r>
        <w:t>Ужице</w:t>
      </w:r>
    </w:p>
    <w:p w:rsidR="00C50B8F" w:rsidRDefault="00DF22C1">
      <w:pPr>
        <w:pStyle w:val="BodyText"/>
        <w:ind w:left="101"/>
      </w:pPr>
      <w:r>
        <w:t xml:space="preserve">Интернет адреса наручиоца: </w:t>
      </w:r>
      <w:hyperlink r:id="rId12" w:history="1">
        <w:r w:rsidR="006A5A79" w:rsidRPr="00986207">
          <w:rPr>
            <w:rStyle w:val="Hyperlink"/>
            <w:u w:color="0000FF"/>
          </w:rPr>
          <w:t>www.uzice.rs</w:t>
        </w:r>
      </w:hyperlink>
    </w:p>
    <w:p w:rsidR="00C50B8F" w:rsidRDefault="00C50B8F">
      <w:pPr>
        <w:pStyle w:val="BodyText"/>
        <w:spacing w:before="5"/>
        <w:rPr>
          <w:sz w:val="17"/>
        </w:rPr>
      </w:pPr>
    </w:p>
    <w:p w:rsidR="00C50B8F" w:rsidRDefault="00DF22C1">
      <w:pPr>
        <w:pStyle w:val="Heading2"/>
        <w:spacing w:before="90"/>
        <w:ind w:left="101"/>
        <w:jc w:val="both"/>
      </w:pPr>
      <w:r>
        <w:t>1. 2. Врста поступка јавне набавке</w:t>
      </w:r>
    </w:p>
    <w:p w:rsidR="00C50B8F" w:rsidRDefault="00C50B8F">
      <w:pPr>
        <w:pStyle w:val="BodyText"/>
        <w:spacing w:before="5"/>
        <w:rPr>
          <w:b/>
          <w:sz w:val="22"/>
        </w:rPr>
      </w:pPr>
    </w:p>
    <w:p w:rsidR="00C50B8F" w:rsidRDefault="00DF22C1">
      <w:pPr>
        <w:pStyle w:val="BodyText"/>
        <w:ind w:left="101" w:right="193"/>
      </w:pPr>
      <w:proofErr w:type="gramStart"/>
      <w:r>
        <w:t>Поступак јавне набавке мале вредности услуга, у складу са Законом и подзаконским актима којима се уређују јавне набавке.</w:t>
      </w:r>
      <w:proofErr w:type="gramEnd"/>
      <w:r>
        <w:t xml:space="preserve"> </w:t>
      </w:r>
      <w:proofErr w:type="gramStart"/>
      <w:r>
        <w:t>Набавка није обликована по партијама.</w:t>
      </w:r>
      <w:proofErr w:type="gramEnd"/>
    </w:p>
    <w:p w:rsidR="00C50B8F" w:rsidRDefault="00DF22C1">
      <w:pPr>
        <w:pStyle w:val="BodyText"/>
        <w:ind w:left="101" w:right="99"/>
        <w:jc w:val="both"/>
      </w:pPr>
      <w:r>
        <w:t xml:space="preserve">Закона о изменама и допунама закона о државном премеру и катастру </w:t>
      </w:r>
      <w:proofErr w:type="gramStart"/>
      <w:r>
        <w:t>( «</w:t>
      </w:r>
      <w:proofErr w:type="gramEnd"/>
      <w:r>
        <w:t xml:space="preserve"> Службени гласник РС « бр. 72/2009, 18/2010, 65/2013</w:t>
      </w:r>
      <w:proofErr w:type="gramStart"/>
      <w:r>
        <w:t>( чл</w:t>
      </w:r>
      <w:proofErr w:type="gramEnd"/>
      <w:r>
        <w:t xml:space="preserve">. 29. </w:t>
      </w:r>
      <w:proofErr w:type="gramStart"/>
      <w:r>
        <w:t>и</w:t>
      </w:r>
      <w:proofErr w:type="gramEnd"/>
      <w:r>
        <w:t xml:space="preserve"> 30. нису у пречишћеном </w:t>
      </w:r>
      <w:proofErr w:type="gramStart"/>
      <w:r>
        <w:t>тексту )</w:t>
      </w:r>
      <w:proofErr w:type="gramEnd"/>
      <w:r>
        <w:t>, 15/2015-Одлука УС РС и 96/2015),</w:t>
      </w:r>
    </w:p>
    <w:p w:rsidR="00C50B8F" w:rsidRDefault="00DF22C1">
      <w:pPr>
        <w:pStyle w:val="BodyText"/>
        <w:spacing w:before="7"/>
        <w:ind w:left="101"/>
      </w:pPr>
      <w:r>
        <w:t xml:space="preserve">Правилника о катастарском премеру и катастру непокретности </w:t>
      </w:r>
      <w:proofErr w:type="gramStart"/>
      <w:r>
        <w:t>( «</w:t>
      </w:r>
      <w:proofErr w:type="gramEnd"/>
      <w:r>
        <w:t xml:space="preserve"> Сл. Гласник РС, бр. 7/2016 од </w:t>
      </w:r>
      <w:proofErr w:type="gramStart"/>
      <w:r>
        <w:t>29.01.2016.године )</w:t>
      </w:r>
      <w:proofErr w:type="gramEnd"/>
    </w:p>
    <w:p w:rsidR="00C50B8F" w:rsidRDefault="00DF22C1">
      <w:pPr>
        <w:pStyle w:val="BodyText"/>
        <w:ind w:left="101"/>
      </w:pPr>
      <w:proofErr w:type="gramStart"/>
      <w:r>
        <w:t>Правилника о висини таксе за пружање услуга РГЗ-а (« Сл. Гласник РС «, бр.</w:t>
      </w:r>
      <w:proofErr w:type="gramEnd"/>
      <w:r>
        <w:t xml:space="preserve"> 116/2013, 5/2014, 8/2014, 120/2014 и 29/</w:t>
      </w:r>
      <w:proofErr w:type="gramStart"/>
      <w:r>
        <w:t>2015 )</w:t>
      </w:r>
      <w:proofErr w:type="gramEnd"/>
      <w:r>
        <w:t>.</w:t>
      </w:r>
    </w:p>
    <w:p w:rsidR="00C50B8F" w:rsidRDefault="00C50B8F">
      <w:pPr>
        <w:pStyle w:val="BodyText"/>
        <w:spacing w:before="3"/>
        <w:rPr>
          <w:sz w:val="25"/>
        </w:rPr>
      </w:pPr>
    </w:p>
    <w:p w:rsidR="00C50B8F" w:rsidRDefault="00DF22C1">
      <w:pPr>
        <w:pStyle w:val="Heading2"/>
        <w:ind w:left="101"/>
        <w:jc w:val="both"/>
      </w:pPr>
      <w:r>
        <w:t>1. 3. Предмет јавне набавке</w:t>
      </w:r>
    </w:p>
    <w:p w:rsidR="00C50B8F" w:rsidRDefault="00C50B8F">
      <w:pPr>
        <w:pStyle w:val="BodyText"/>
        <w:spacing w:before="8"/>
        <w:rPr>
          <w:b/>
          <w:sz w:val="22"/>
        </w:rPr>
      </w:pPr>
    </w:p>
    <w:p w:rsidR="00F71A7C" w:rsidRDefault="00DF22C1" w:rsidP="00F71A7C">
      <w:pPr>
        <w:pStyle w:val="BodyText"/>
        <w:ind w:left="101"/>
        <w:jc w:val="both"/>
        <w:rPr>
          <w:w w:val="99"/>
        </w:rPr>
      </w:pPr>
      <w:r>
        <w:t>Предмет</w:t>
      </w:r>
      <w:r>
        <w:rPr>
          <w:spacing w:val="-2"/>
        </w:rPr>
        <w:t xml:space="preserve"> </w:t>
      </w:r>
      <w:r>
        <w:t>јавне</w:t>
      </w:r>
      <w:r>
        <w:rPr>
          <w:spacing w:val="-3"/>
        </w:rPr>
        <w:t xml:space="preserve"> </w:t>
      </w:r>
      <w:r w:rsidR="00D637E9">
        <w:t>набавкe VI Броj 404-166/19</w:t>
      </w:r>
      <w:r>
        <w:t>,</w:t>
      </w:r>
      <w:r>
        <w:rPr>
          <w:spacing w:val="-13"/>
        </w:rPr>
        <w:t xml:space="preserve"> </w:t>
      </w:r>
      <w:r w:rsidR="00AA3563">
        <w:t>Г</w:t>
      </w:r>
      <w:r>
        <w:t>еодетске</w:t>
      </w:r>
      <w:r>
        <w:rPr>
          <w:spacing w:val="-7"/>
        </w:rPr>
        <w:t xml:space="preserve"> </w:t>
      </w:r>
      <w:r>
        <w:t>услуге</w:t>
      </w:r>
      <w:r>
        <w:rPr>
          <w:w w:val="99"/>
        </w:rPr>
        <w:t xml:space="preserve"> </w:t>
      </w:r>
    </w:p>
    <w:p w:rsidR="00F71A7C" w:rsidRDefault="00DF22C1" w:rsidP="00F71A7C">
      <w:pPr>
        <w:pStyle w:val="BodyText"/>
        <w:ind w:left="101"/>
        <w:jc w:val="both"/>
      </w:pPr>
      <w:r>
        <w:t>Назив и ознака из општег речника</w:t>
      </w:r>
      <w:r>
        <w:rPr>
          <w:spacing w:val="-45"/>
        </w:rPr>
        <w:t xml:space="preserve"> </w:t>
      </w:r>
      <w:r>
        <w:t>набавке:</w:t>
      </w:r>
    </w:p>
    <w:p w:rsidR="00F71A7C" w:rsidRDefault="00F71A7C" w:rsidP="00F71A7C">
      <w:pPr>
        <w:pStyle w:val="BodyText"/>
        <w:jc w:val="both"/>
      </w:pPr>
      <w:r>
        <w:t xml:space="preserve"> - Архитектонске, техничке и геодетске услуге - 71250000-5</w:t>
      </w:r>
    </w:p>
    <w:p w:rsidR="00C50B8F" w:rsidRPr="00F71A7C" w:rsidRDefault="00C50B8F">
      <w:pPr>
        <w:pStyle w:val="BodyText"/>
        <w:tabs>
          <w:tab w:val="left" w:pos="2998"/>
          <w:tab w:val="left" w:pos="4745"/>
        </w:tabs>
        <w:ind w:left="101" w:right="3837"/>
      </w:pPr>
    </w:p>
    <w:p w:rsidR="00C50B8F" w:rsidRDefault="00C50B8F">
      <w:pPr>
        <w:pStyle w:val="BodyText"/>
        <w:spacing w:before="2"/>
        <w:rPr>
          <w:sz w:val="25"/>
        </w:rPr>
      </w:pPr>
    </w:p>
    <w:p w:rsidR="00C50B8F" w:rsidRDefault="00DF22C1">
      <w:pPr>
        <w:pStyle w:val="Heading2"/>
        <w:spacing w:before="1"/>
        <w:ind w:left="101"/>
        <w:jc w:val="both"/>
      </w:pPr>
      <w:r>
        <w:t>1.4. Контакт</w:t>
      </w:r>
    </w:p>
    <w:p w:rsidR="00C50B8F" w:rsidRDefault="00C50B8F">
      <w:pPr>
        <w:pStyle w:val="BodyText"/>
        <w:spacing w:before="6"/>
        <w:rPr>
          <w:b/>
          <w:sz w:val="22"/>
        </w:rPr>
      </w:pPr>
    </w:p>
    <w:p w:rsidR="00C50B8F" w:rsidRPr="006A5A79" w:rsidRDefault="00D637E9">
      <w:pPr>
        <w:pStyle w:val="BodyText"/>
        <w:ind w:left="101" w:right="6679"/>
        <w:rPr>
          <w:color w:val="FF0000"/>
        </w:rPr>
      </w:pPr>
      <w:proofErr w:type="gramStart"/>
      <w:r w:rsidRPr="00D637E9">
        <w:t>Ивана Дрчелић</w:t>
      </w:r>
      <w:r w:rsidR="00DF22C1" w:rsidRPr="00D637E9">
        <w:t>, дипл.</w:t>
      </w:r>
      <w:proofErr w:type="gramEnd"/>
      <w:r w:rsidR="00DF22C1" w:rsidRPr="00D637E9">
        <w:t xml:space="preserve"> </w:t>
      </w:r>
      <w:proofErr w:type="gramStart"/>
      <w:r w:rsidRPr="00D637E9">
        <w:t>економиста</w:t>
      </w:r>
      <w:proofErr w:type="gramEnd"/>
      <w:r w:rsidR="00DF22C1" w:rsidRPr="00D637E9">
        <w:t xml:space="preserve"> </w:t>
      </w:r>
      <w:hyperlink r:id="rId13" w:history="1">
        <w:r w:rsidRPr="009E42DE">
          <w:rPr>
            <w:rStyle w:val="Hyperlink"/>
          </w:rPr>
          <w:t>ivana.drcelic@uzice.rs</w:t>
        </w:r>
      </w:hyperlink>
    </w:p>
    <w:p w:rsidR="00C50B8F" w:rsidRDefault="00DF22C1">
      <w:pPr>
        <w:pStyle w:val="BodyText"/>
        <w:ind w:left="101" w:right="6442"/>
      </w:pPr>
      <w:proofErr w:type="gramStart"/>
      <w:r>
        <w:t>Славиша Пројевић, дипл.</w:t>
      </w:r>
      <w:proofErr w:type="gramEnd"/>
      <w:r>
        <w:t xml:space="preserve"> </w:t>
      </w:r>
      <w:proofErr w:type="gramStart"/>
      <w:r>
        <w:t>економиста</w:t>
      </w:r>
      <w:proofErr w:type="gramEnd"/>
      <w:r>
        <w:t xml:space="preserve"> </w:t>
      </w:r>
      <w:hyperlink r:id="rId14">
        <w:r>
          <w:rPr>
            <w:color w:val="0000FF"/>
            <w:u w:val="single" w:color="0000FF"/>
          </w:rPr>
          <w:t>slavisa.projevic@uzice.rs</w:t>
        </w:r>
      </w:hyperlink>
    </w:p>
    <w:p w:rsidR="00C50B8F" w:rsidRDefault="00C50B8F">
      <w:pPr>
        <w:sectPr w:rsidR="00C50B8F">
          <w:pgSz w:w="11940" w:h="16860"/>
          <w:pgMar w:top="940" w:right="320" w:bottom="280" w:left="1200" w:header="720" w:footer="720" w:gutter="0"/>
          <w:cols w:space="720"/>
        </w:sectPr>
      </w:pPr>
    </w:p>
    <w:p w:rsidR="00946F88" w:rsidRDefault="00946F88" w:rsidP="008D0318">
      <w:pPr>
        <w:pStyle w:val="Heading2"/>
        <w:spacing w:before="69" w:line="274" w:lineRule="exact"/>
        <w:ind w:left="360" w:right="699"/>
        <w:jc w:val="center"/>
      </w:pPr>
    </w:p>
    <w:p w:rsidR="00946F88" w:rsidRPr="00946F88" w:rsidRDefault="00946F88" w:rsidP="00946F88">
      <w:pPr>
        <w:widowControl/>
        <w:shd w:val="clear" w:color="auto" w:fill="C6D9F1"/>
        <w:suppressAutoHyphens/>
        <w:autoSpaceDE/>
        <w:autoSpaceDN/>
        <w:spacing w:line="100" w:lineRule="atLeast"/>
        <w:jc w:val="center"/>
        <w:rPr>
          <w:rFonts w:eastAsia="Arial Unicode MS"/>
          <w:b/>
          <w:bCs/>
          <w:i/>
          <w:iCs/>
          <w:color w:val="000000"/>
          <w:kern w:val="1"/>
          <w:sz w:val="24"/>
          <w:szCs w:val="24"/>
          <w:lang w:val="ru-RU" w:eastAsia="ar-SA"/>
        </w:rPr>
      </w:pPr>
      <w:proofErr w:type="gramStart"/>
      <w:r w:rsidRPr="00946F88">
        <w:rPr>
          <w:rFonts w:eastAsia="Arial Unicode MS"/>
          <w:b/>
          <w:bCs/>
          <w:i/>
          <w:iCs/>
          <w:color w:val="000000"/>
          <w:kern w:val="1"/>
          <w:sz w:val="24"/>
          <w:szCs w:val="24"/>
          <w:lang w:eastAsia="ar-SA"/>
        </w:rPr>
        <w:t>II  ВРСТА</w:t>
      </w:r>
      <w:proofErr w:type="gramEnd"/>
      <w:r>
        <w:rPr>
          <w:rFonts w:eastAsia="Arial Unicode MS"/>
          <w:b/>
          <w:bCs/>
          <w:i/>
          <w:iCs/>
          <w:color w:val="000000"/>
          <w:kern w:val="1"/>
          <w:sz w:val="24"/>
          <w:szCs w:val="24"/>
          <w:lang w:eastAsia="ar-SA"/>
        </w:rPr>
        <w:t xml:space="preserve"> УСЛУГЕ</w:t>
      </w:r>
      <w:r w:rsidRPr="00946F88">
        <w:rPr>
          <w:rFonts w:eastAsia="Arial Unicode MS"/>
          <w:b/>
          <w:bCs/>
          <w:i/>
          <w:iCs/>
          <w:color w:val="000000"/>
          <w:kern w:val="1"/>
          <w:sz w:val="24"/>
          <w:szCs w:val="24"/>
          <w:lang w:eastAsia="ar-SA"/>
        </w:rPr>
        <w:t>, ТЕХНИЧКЕ КАРАКТЕРИСТИКЕ (СПЕЦИФИКАЦИЈЕ)</w:t>
      </w:r>
      <w:r>
        <w:rPr>
          <w:rFonts w:eastAsia="Arial Unicode MS"/>
          <w:b/>
          <w:bCs/>
          <w:i/>
          <w:iCs/>
          <w:color w:val="000000"/>
          <w:kern w:val="1"/>
          <w:sz w:val="24"/>
          <w:szCs w:val="24"/>
          <w:lang w:eastAsia="ar-SA"/>
        </w:rPr>
        <w:t xml:space="preserve">, КВАЛИТЕТ, КОЛИЧИНА </w:t>
      </w:r>
      <w:r w:rsidRPr="00946F88">
        <w:rPr>
          <w:rFonts w:eastAsia="Arial Unicode MS"/>
          <w:b/>
          <w:bCs/>
          <w:i/>
          <w:iCs/>
          <w:color w:val="000000"/>
          <w:kern w:val="1"/>
          <w:sz w:val="24"/>
          <w:szCs w:val="24"/>
          <w:lang w:eastAsia="ar-SA"/>
        </w:rPr>
        <w:t xml:space="preserve">ОПИС </w:t>
      </w:r>
      <w:r>
        <w:rPr>
          <w:rFonts w:eastAsia="Arial Unicode MS"/>
          <w:b/>
          <w:bCs/>
          <w:i/>
          <w:iCs/>
          <w:color w:val="000000"/>
          <w:kern w:val="1"/>
          <w:sz w:val="24"/>
          <w:szCs w:val="24"/>
          <w:lang w:eastAsia="ar-SA"/>
        </w:rPr>
        <w:t>УСЛУГЕ</w:t>
      </w:r>
      <w:r w:rsidRPr="00946F88">
        <w:rPr>
          <w:rFonts w:eastAsia="Arial Unicode MS"/>
          <w:b/>
          <w:bCs/>
          <w:i/>
          <w:iCs/>
          <w:color w:val="000000"/>
          <w:kern w:val="1"/>
          <w:sz w:val="24"/>
          <w:szCs w:val="24"/>
          <w:lang w:eastAsia="ar-SA"/>
        </w:rPr>
        <w:t>, НАЧИН СПРОВОЂЕЊА, РОК ИЗВРШЕЊА</w:t>
      </w:r>
      <w:r>
        <w:rPr>
          <w:rFonts w:eastAsia="Arial Unicode MS"/>
          <w:b/>
          <w:bCs/>
          <w:i/>
          <w:iCs/>
          <w:color w:val="000000"/>
          <w:kern w:val="1"/>
          <w:sz w:val="24"/>
          <w:szCs w:val="24"/>
          <w:lang w:eastAsia="ar-SA"/>
        </w:rPr>
        <w:t>, МЕСТО ИЗВРШЕЊА</w:t>
      </w:r>
      <w:r w:rsidRPr="00946F88">
        <w:rPr>
          <w:rFonts w:eastAsia="Arial Unicode MS"/>
          <w:b/>
          <w:bCs/>
          <w:i/>
          <w:iCs/>
          <w:color w:val="000000"/>
          <w:kern w:val="1"/>
          <w:sz w:val="24"/>
          <w:szCs w:val="24"/>
          <w:lang w:eastAsia="ar-SA"/>
        </w:rPr>
        <w:t>, ЕВЕНТУАЛНЕ ДОДАТНЕ УСЛУГЕ И СЛ.</w:t>
      </w:r>
    </w:p>
    <w:p w:rsidR="00946F88" w:rsidRPr="00946F88" w:rsidRDefault="00946F88" w:rsidP="00946F88">
      <w:pPr>
        <w:widowControl/>
        <w:suppressAutoHyphens/>
        <w:autoSpaceDE/>
        <w:autoSpaceDN/>
        <w:spacing w:line="100" w:lineRule="atLeast"/>
        <w:rPr>
          <w:rFonts w:eastAsia="Arial Unicode MS"/>
          <w:b/>
          <w:bCs/>
          <w:i/>
          <w:iCs/>
          <w:color w:val="000000"/>
          <w:kern w:val="1"/>
          <w:sz w:val="24"/>
          <w:szCs w:val="24"/>
          <w:lang w:val="sr-Cyrl-CS" w:eastAsia="ar-SA"/>
        </w:rPr>
      </w:pPr>
    </w:p>
    <w:p w:rsidR="00946F88" w:rsidRPr="00946F88" w:rsidRDefault="00946F88" w:rsidP="00946F88">
      <w:pPr>
        <w:widowControl/>
        <w:suppressAutoHyphens/>
        <w:autoSpaceDE/>
        <w:autoSpaceDN/>
        <w:spacing w:line="100" w:lineRule="atLeast"/>
        <w:jc w:val="center"/>
        <w:rPr>
          <w:rFonts w:eastAsia="Arial Unicode MS"/>
          <w:b/>
          <w:bCs/>
          <w:i/>
          <w:iCs/>
          <w:color w:val="000000"/>
          <w:kern w:val="1"/>
          <w:sz w:val="24"/>
          <w:szCs w:val="24"/>
          <w:lang w:val="sr-Cyrl-CS" w:eastAsia="ar-SA"/>
        </w:rPr>
      </w:pPr>
    </w:p>
    <w:p w:rsidR="00C50B8F" w:rsidRDefault="00C50B8F">
      <w:pPr>
        <w:pStyle w:val="BodyText"/>
        <w:spacing w:before="3"/>
        <w:rPr>
          <w:b/>
          <w:sz w:val="22"/>
        </w:rPr>
      </w:pPr>
    </w:p>
    <w:p w:rsidR="00C50B8F" w:rsidRDefault="00DF22C1">
      <w:pPr>
        <w:pStyle w:val="BodyText"/>
        <w:spacing w:before="1"/>
        <w:ind w:left="101" w:right="374"/>
        <w:jc w:val="both"/>
      </w:pPr>
      <w:r>
        <w:rPr>
          <w:b/>
        </w:rPr>
        <w:t xml:space="preserve">- </w:t>
      </w:r>
      <w:r>
        <w:t xml:space="preserve">Предмет јавне набавке је вршење геодетских услуга у току 2019.године у складу са потребама Наручиоца </w:t>
      </w:r>
      <w:proofErr w:type="gramStart"/>
      <w:r>
        <w:t>( на</w:t>
      </w:r>
      <w:proofErr w:type="gramEnd"/>
      <w:r>
        <w:t xml:space="preserve"> основу спецификације услуга, поглавље III конкурсне документације). </w:t>
      </w:r>
      <w:proofErr w:type="gramStart"/>
      <w:r>
        <w:t>Пружање услуга вршиће се на основу писменог захтева Наручоца.</w:t>
      </w:r>
      <w:proofErr w:type="gramEnd"/>
    </w:p>
    <w:p w:rsidR="00C50B8F" w:rsidRDefault="00DF22C1">
      <w:pPr>
        <w:pStyle w:val="BodyText"/>
        <w:ind w:left="101" w:right="117"/>
        <w:jc w:val="both"/>
      </w:pPr>
      <w:r>
        <w:t>- Цена у понуди треба да буде изражена у динарима без урачунатог ПДВ-а</w:t>
      </w:r>
      <w:proofErr w:type="gramStart"/>
      <w:r>
        <w:t>,  и</w:t>
      </w:r>
      <w:proofErr w:type="gramEnd"/>
      <w:r>
        <w:t xml:space="preserve">  са  урачунатим  ПДВ- ом, с тим да ће се за оцену понуде узимати у обзир, цена без пореза на</w:t>
      </w:r>
      <w:r>
        <w:rPr>
          <w:spacing w:val="-29"/>
        </w:rPr>
        <w:t xml:space="preserve"> </w:t>
      </w:r>
      <w:r>
        <w:t>додату</w:t>
      </w:r>
      <w:r w:rsidR="006A5A79">
        <w:t xml:space="preserve"> </w:t>
      </w:r>
      <w:r>
        <w:t>вредност.</w:t>
      </w:r>
    </w:p>
    <w:p w:rsidR="00C50B8F" w:rsidRDefault="00DF22C1">
      <w:pPr>
        <w:pStyle w:val="BodyText"/>
        <w:ind w:left="101" w:right="121" w:firstLine="300"/>
        <w:jc w:val="both"/>
      </w:pPr>
      <w:r>
        <w:t xml:space="preserve">Јединична цена услуге мора да обухвата све остале зависне трошкове - превоз до места вршења услуге, преузимање података за теренске радове, и остале пратеће трошкове које ће </w:t>
      </w:r>
      <w:proofErr w:type="gramStart"/>
      <w:r>
        <w:t>Понуђач  имати</w:t>
      </w:r>
      <w:proofErr w:type="gramEnd"/>
      <w:r>
        <w:t xml:space="preserve"> приликом реализације</w:t>
      </w:r>
      <w:r>
        <w:rPr>
          <w:spacing w:val="6"/>
        </w:rPr>
        <w:t xml:space="preserve"> </w:t>
      </w:r>
      <w:r>
        <w:t>предметне</w:t>
      </w:r>
      <w:r w:rsidR="006A5A79">
        <w:t xml:space="preserve"> </w:t>
      </w:r>
      <w:r>
        <w:t>услуге.</w:t>
      </w:r>
    </w:p>
    <w:p w:rsidR="00C50B8F" w:rsidRDefault="00DF22C1">
      <w:pPr>
        <w:pStyle w:val="BodyText"/>
        <w:ind w:left="101" w:right="119" w:firstLine="360"/>
        <w:jc w:val="both"/>
      </w:pPr>
      <w:proofErr w:type="gramStart"/>
      <w:r>
        <w:t>У цену нису урачунати трошкови које наручилац плаћа РГЗ-у, (осим података за теренске радове, а у складу са Правилником о катастарском премеру и катастру непокретности ("Службеном гласнику РС", бр. 7/2016 од 29.1.2016. године,).</w:t>
      </w:r>
      <w:proofErr w:type="gramEnd"/>
      <w:r>
        <w:t xml:space="preserve"> </w:t>
      </w:r>
      <w:proofErr w:type="gramStart"/>
      <w:r>
        <w:t xml:space="preserve">У неким случајевима је могуће </w:t>
      </w:r>
      <w:r>
        <w:rPr>
          <w:spacing w:val="-5"/>
        </w:rPr>
        <w:t xml:space="preserve">уз </w:t>
      </w:r>
      <w:r>
        <w:t>сагласност наручиоца да вршилац услуга плати услуге односно трошкове РГЗ-а а да му наручилац надокнади наведени износ на основу издатог рачуна од стране</w:t>
      </w:r>
      <w:r>
        <w:rPr>
          <w:spacing w:val="-45"/>
        </w:rPr>
        <w:t xml:space="preserve"> </w:t>
      </w:r>
      <w:r>
        <w:t>РГЗ-а.</w:t>
      </w:r>
      <w:proofErr w:type="gramEnd"/>
    </w:p>
    <w:p w:rsidR="00C50B8F" w:rsidRDefault="00DF22C1">
      <w:pPr>
        <w:pStyle w:val="BodyText"/>
        <w:ind w:left="101" w:right="139" w:firstLine="300"/>
        <w:jc w:val="both"/>
      </w:pPr>
      <w:proofErr w:type="gramStart"/>
      <w:r>
        <w:t>Јединична цена геодетских услуга наведених у спецификацији услуга је фиксна и не може се мењати.</w:t>
      </w:r>
      <w:proofErr w:type="gramEnd"/>
      <w:r>
        <w:t xml:space="preserve"> </w:t>
      </w:r>
      <w:proofErr w:type="gramStart"/>
      <w:r>
        <w:t>Цену је потребно изразити нумерички и текстуално, при чему текстуално изражена цена има предност у случају несагласности.</w:t>
      </w:r>
      <w:proofErr w:type="gramEnd"/>
    </w:p>
    <w:p w:rsidR="00C50B8F" w:rsidRDefault="00DF22C1" w:rsidP="00D8659B">
      <w:pPr>
        <w:pStyle w:val="ListParagraph"/>
        <w:numPr>
          <w:ilvl w:val="0"/>
          <w:numId w:val="2"/>
        </w:numPr>
        <w:tabs>
          <w:tab w:val="left" w:pos="265"/>
        </w:tabs>
        <w:ind w:right="133" w:firstLine="0"/>
        <w:rPr>
          <w:sz w:val="24"/>
        </w:rPr>
      </w:pPr>
      <w:r>
        <w:rPr>
          <w:sz w:val="24"/>
        </w:rPr>
        <w:t>Рок за плаћање извршених услуга је 15 дана од дана службеног пријема рачуна, испостављеног по извршеној</w:t>
      </w:r>
      <w:r>
        <w:rPr>
          <w:spacing w:val="-34"/>
          <w:sz w:val="24"/>
        </w:rPr>
        <w:t xml:space="preserve"> </w:t>
      </w:r>
      <w:r>
        <w:rPr>
          <w:sz w:val="24"/>
        </w:rPr>
        <w:t>услузи.</w:t>
      </w:r>
    </w:p>
    <w:p w:rsidR="00C50B8F" w:rsidRDefault="00DF22C1" w:rsidP="00D8659B">
      <w:pPr>
        <w:pStyle w:val="ListParagraph"/>
        <w:numPr>
          <w:ilvl w:val="0"/>
          <w:numId w:val="2"/>
        </w:numPr>
        <w:tabs>
          <w:tab w:val="left" w:pos="404"/>
        </w:tabs>
        <w:ind w:right="116" w:firstLine="0"/>
        <w:rPr>
          <w:sz w:val="24"/>
        </w:rPr>
      </w:pPr>
      <w:r>
        <w:rPr>
          <w:sz w:val="24"/>
        </w:rPr>
        <w:t xml:space="preserve">Извршилац геодетских услуга је дужан да изврши сваку појединачну предметну услугу у року од 10 дана, од дана пријема писменог захтева Наручиоца.  Време одзива Извршиоца услуге </w:t>
      </w:r>
      <w:proofErr w:type="gramStart"/>
      <w:r>
        <w:rPr>
          <w:sz w:val="24"/>
        </w:rPr>
        <w:t>за  сваку</w:t>
      </w:r>
      <w:proofErr w:type="gramEnd"/>
      <w:r>
        <w:rPr>
          <w:sz w:val="24"/>
        </w:rPr>
        <w:t xml:space="preserve"> појединачну услугу износи два дана од дана пријема писменог захтева од стране Наручиоца. У рок за извршење послова не рачуна се време које је потребно за уплате </w:t>
      </w:r>
      <w:r>
        <w:rPr>
          <w:spacing w:val="2"/>
          <w:sz w:val="24"/>
        </w:rPr>
        <w:t xml:space="preserve">РГЗ-у </w:t>
      </w:r>
      <w:r>
        <w:rPr>
          <w:sz w:val="24"/>
        </w:rPr>
        <w:t>по сваком појединачном</w:t>
      </w:r>
      <w:r>
        <w:rPr>
          <w:spacing w:val="-33"/>
          <w:sz w:val="24"/>
        </w:rPr>
        <w:t xml:space="preserve"> </w:t>
      </w:r>
      <w:r>
        <w:rPr>
          <w:sz w:val="24"/>
        </w:rPr>
        <w:t>захтеву.</w:t>
      </w:r>
    </w:p>
    <w:p w:rsidR="00C50B8F" w:rsidRDefault="00DF22C1">
      <w:pPr>
        <w:pStyle w:val="BodyText"/>
        <w:ind w:left="101" w:right="149"/>
        <w:jc w:val="both"/>
      </w:pPr>
      <w:proofErr w:type="gramStart"/>
      <w:r>
        <w:t>Давалац услуга може наведени рок да прекорачи само за обимније захтеве наручиоца, и у том случају Наручилац ће писменим путем одобрити Извршиоцу продужење рока.</w:t>
      </w:r>
      <w:proofErr w:type="gramEnd"/>
    </w:p>
    <w:p w:rsidR="00C50B8F" w:rsidRDefault="00DF22C1" w:rsidP="00D8659B">
      <w:pPr>
        <w:pStyle w:val="ListParagraph"/>
        <w:numPr>
          <w:ilvl w:val="0"/>
          <w:numId w:val="2"/>
        </w:numPr>
        <w:tabs>
          <w:tab w:val="left" w:pos="354"/>
        </w:tabs>
        <w:ind w:right="147" w:firstLine="0"/>
        <w:rPr>
          <w:sz w:val="24"/>
        </w:rPr>
      </w:pPr>
      <w:r>
        <w:rPr>
          <w:sz w:val="24"/>
        </w:rPr>
        <w:t>Квалитативну и квантитативну контролу и пријем услуга приликом сваке појединачне услуге, вршиће лице из градске управе у присуству представника</w:t>
      </w:r>
      <w:r>
        <w:rPr>
          <w:spacing w:val="-52"/>
          <w:sz w:val="24"/>
        </w:rPr>
        <w:t xml:space="preserve"> </w:t>
      </w:r>
      <w:r>
        <w:rPr>
          <w:sz w:val="24"/>
        </w:rPr>
        <w:t>Извршиоца.</w:t>
      </w:r>
    </w:p>
    <w:p w:rsidR="00C50B8F" w:rsidRDefault="00DF22C1" w:rsidP="00D8659B">
      <w:pPr>
        <w:pStyle w:val="ListParagraph"/>
        <w:numPr>
          <w:ilvl w:val="0"/>
          <w:numId w:val="2"/>
        </w:numPr>
        <w:tabs>
          <w:tab w:val="left" w:pos="428"/>
        </w:tabs>
        <w:ind w:right="136" w:firstLine="0"/>
        <w:rPr>
          <w:sz w:val="24"/>
        </w:rPr>
      </w:pPr>
      <w:r>
        <w:rPr>
          <w:sz w:val="24"/>
        </w:rPr>
        <w:t xml:space="preserve">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w:t>
      </w:r>
      <w:proofErr w:type="gramStart"/>
      <w:r>
        <w:rPr>
          <w:sz w:val="24"/>
        </w:rPr>
        <w:t>се  поштују</w:t>
      </w:r>
      <w:proofErr w:type="gramEnd"/>
      <w:r>
        <w:rPr>
          <w:sz w:val="24"/>
        </w:rPr>
        <w:t xml:space="preserve"> приликом извршења</w:t>
      </w:r>
      <w:r>
        <w:rPr>
          <w:spacing w:val="-38"/>
          <w:sz w:val="24"/>
        </w:rPr>
        <w:t xml:space="preserve"> </w:t>
      </w:r>
      <w:r>
        <w:rPr>
          <w:sz w:val="24"/>
        </w:rPr>
        <w:t>услуга.</w:t>
      </w:r>
    </w:p>
    <w:p w:rsidR="00C50B8F" w:rsidRDefault="00DF22C1" w:rsidP="00D8659B">
      <w:pPr>
        <w:pStyle w:val="ListParagraph"/>
        <w:numPr>
          <w:ilvl w:val="0"/>
          <w:numId w:val="2"/>
        </w:numPr>
        <w:tabs>
          <w:tab w:val="left" w:pos="361"/>
        </w:tabs>
        <w:ind w:right="125" w:firstLine="0"/>
        <w:rPr>
          <w:sz w:val="24"/>
        </w:rPr>
      </w:pPr>
      <w:r>
        <w:rPr>
          <w:sz w:val="24"/>
        </w:rPr>
        <w:t xml:space="preserve">Понуђач је дужан да приликом достављања своје понуде, да </w:t>
      </w:r>
      <w:r>
        <w:rPr>
          <w:spacing w:val="-6"/>
          <w:sz w:val="24"/>
        </w:rPr>
        <w:t xml:space="preserve">уз </w:t>
      </w:r>
      <w:r>
        <w:rPr>
          <w:sz w:val="24"/>
        </w:rPr>
        <w:t>своју понуду достави изјаву дату под кривичном и материјалном одговоршћу да је поштовао све обавезе које произилазе из  важећих прописа о заштити на раду, запошљавању и условима рада, заштити животне средине,  као</w:t>
      </w:r>
      <w:r>
        <w:rPr>
          <w:spacing w:val="-1"/>
          <w:sz w:val="24"/>
        </w:rPr>
        <w:t xml:space="preserve"> </w:t>
      </w:r>
      <w:r>
        <w:rPr>
          <w:sz w:val="24"/>
        </w:rPr>
        <w:t>и да</w:t>
      </w:r>
      <w:r>
        <w:rPr>
          <w:spacing w:val="-5"/>
          <w:sz w:val="24"/>
        </w:rPr>
        <w:t xml:space="preserve"> </w:t>
      </w:r>
      <w:r>
        <w:rPr>
          <w:sz w:val="24"/>
        </w:rPr>
        <w:t>немају</w:t>
      </w:r>
      <w:r>
        <w:rPr>
          <w:spacing w:val="-13"/>
          <w:sz w:val="24"/>
        </w:rPr>
        <w:t xml:space="preserve"> </w:t>
      </w:r>
      <w:r>
        <w:rPr>
          <w:sz w:val="24"/>
        </w:rPr>
        <w:t>забрану</w:t>
      </w:r>
      <w:r>
        <w:rPr>
          <w:spacing w:val="-8"/>
          <w:sz w:val="24"/>
        </w:rPr>
        <w:t xml:space="preserve"> </w:t>
      </w:r>
      <w:r>
        <w:rPr>
          <w:sz w:val="24"/>
        </w:rPr>
        <w:t>обављања</w:t>
      </w:r>
      <w:r>
        <w:rPr>
          <w:spacing w:val="-4"/>
          <w:sz w:val="24"/>
        </w:rPr>
        <w:t xml:space="preserve"> </w:t>
      </w:r>
      <w:r>
        <w:rPr>
          <w:sz w:val="24"/>
        </w:rPr>
        <w:t>делатности која</w:t>
      </w:r>
      <w:r>
        <w:rPr>
          <w:spacing w:val="-1"/>
          <w:sz w:val="24"/>
        </w:rPr>
        <w:t xml:space="preserve"> </w:t>
      </w:r>
      <w:r>
        <w:rPr>
          <w:sz w:val="24"/>
        </w:rPr>
        <w:t>је</w:t>
      </w:r>
      <w:r>
        <w:rPr>
          <w:spacing w:val="-5"/>
          <w:sz w:val="24"/>
        </w:rPr>
        <w:t xml:space="preserve"> </w:t>
      </w:r>
      <w:r>
        <w:rPr>
          <w:sz w:val="24"/>
        </w:rPr>
        <w:t>на</w:t>
      </w:r>
      <w:r>
        <w:rPr>
          <w:spacing w:val="-5"/>
          <w:sz w:val="24"/>
        </w:rPr>
        <w:t xml:space="preserve"> </w:t>
      </w:r>
      <w:r>
        <w:rPr>
          <w:sz w:val="24"/>
        </w:rPr>
        <w:t>снази</w:t>
      </w:r>
      <w:r>
        <w:rPr>
          <w:spacing w:val="5"/>
          <w:sz w:val="24"/>
        </w:rPr>
        <w:t xml:space="preserve"> </w:t>
      </w:r>
      <w:r>
        <w:rPr>
          <w:sz w:val="24"/>
        </w:rPr>
        <w:t>у</w:t>
      </w:r>
      <w:r>
        <w:rPr>
          <w:spacing w:val="-18"/>
          <w:sz w:val="24"/>
        </w:rPr>
        <w:t xml:space="preserve"> </w:t>
      </w:r>
      <w:r>
        <w:rPr>
          <w:sz w:val="24"/>
        </w:rPr>
        <w:t>време подношења</w:t>
      </w:r>
      <w:r>
        <w:rPr>
          <w:spacing w:val="-30"/>
          <w:sz w:val="24"/>
        </w:rPr>
        <w:t xml:space="preserve"> </w:t>
      </w:r>
      <w:r>
        <w:rPr>
          <w:sz w:val="24"/>
        </w:rPr>
        <w:t>понуде.</w:t>
      </w:r>
    </w:p>
    <w:p w:rsidR="00C50B8F" w:rsidRDefault="00C50B8F">
      <w:pPr>
        <w:jc w:val="both"/>
        <w:rPr>
          <w:sz w:val="24"/>
        </w:rPr>
        <w:sectPr w:rsidR="00C50B8F">
          <w:pgSz w:w="11940" w:h="16860"/>
          <w:pgMar w:top="960" w:right="300" w:bottom="280" w:left="1200" w:header="720" w:footer="720" w:gutter="0"/>
          <w:cols w:space="720"/>
        </w:sectPr>
      </w:pPr>
    </w:p>
    <w:p w:rsidR="00C50B8F" w:rsidRDefault="00DF22C1">
      <w:pPr>
        <w:pStyle w:val="Heading2"/>
        <w:spacing w:before="61"/>
        <w:ind w:left="345"/>
        <w:jc w:val="center"/>
      </w:pPr>
      <w:r>
        <w:lastRenderedPageBreak/>
        <w:t xml:space="preserve">  </w:t>
      </w:r>
      <w:proofErr w:type="gramStart"/>
      <w:r>
        <w:t>СПЕЦИФИКАЦИЈА  УСЛУГА</w:t>
      </w:r>
      <w:proofErr w:type="gramEnd"/>
      <w:r>
        <w:t xml:space="preserve"> ( опис услуге )</w:t>
      </w:r>
    </w:p>
    <w:p w:rsidR="00C50B8F" w:rsidRDefault="00C50B8F">
      <w:pPr>
        <w:pStyle w:val="BodyText"/>
        <w:rPr>
          <w:b/>
          <w:sz w:val="26"/>
        </w:rPr>
      </w:pPr>
    </w:p>
    <w:p w:rsidR="00C50B8F" w:rsidRDefault="00DF22C1">
      <w:pPr>
        <w:spacing w:before="209" w:line="275" w:lineRule="exact"/>
        <w:ind w:left="344"/>
        <w:jc w:val="center"/>
        <w:rPr>
          <w:b/>
          <w:sz w:val="24"/>
        </w:rPr>
      </w:pPr>
      <w:proofErr w:type="gramStart"/>
      <w:r>
        <w:rPr>
          <w:b/>
          <w:sz w:val="24"/>
        </w:rPr>
        <w:t>у</w:t>
      </w:r>
      <w:proofErr w:type="gramEnd"/>
      <w:r>
        <w:rPr>
          <w:b/>
          <w:sz w:val="24"/>
        </w:rPr>
        <w:t xml:space="preserve"> поступку јавне набавке мале вредн</w:t>
      </w:r>
      <w:r w:rsidR="00AA3563">
        <w:rPr>
          <w:b/>
          <w:sz w:val="24"/>
        </w:rPr>
        <w:t>ости за јавну набавку услуга - Г</w:t>
      </w:r>
      <w:r>
        <w:rPr>
          <w:b/>
          <w:sz w:val="24"/>
        </w:rPr>
        <w:t>еодетске услуге</w:t>
      </w:r>
    </w:p>
    <w:p w:rsidR="00C50B8F" w:rsidRDefault="00DF22C1">
      <w:pPr>
        <w:tabs>
          <w:tab w:val="left" w:pos="3660"/>
        </w:tabs>
        <w:spacing w:line="275" w:lineRule="exact"/>
        <w:ind w:left="514"/>
        <w:jc w:val="center"/>
        <w:rPr>
          <w:i/>
          <w:sz w:val="24"/>
        </w:rPr>
      </w:pPr>
      <w:r>
        <w:rPr>
          <w:b/>
          <w:i/>
          <w:sz w:val="24"/>
        </w:rPr>
        <w:t>Шифра:</w:t>
      </w:r>
      <w:r>
        <w:rPr>
          <w:b/>
          <w:i/>
          <w:spacing w:val="-14"/>
          <w:sz w:val="24"/>
        </w:rPr>
        <w:t xml:space="preserve"> </w:t>
      </w:r>
      <w:r>
        <w:rPr>
          <w:i/>
          <w:sz w:val="24"/>
        </w:rPr>
        <w:t>ЈНМВ-</w:t>
      </w:r>
      <w:r w:rsidR="00AA3563">
        <w:t>VI Броj 404-166/19</w:t>
      </w:r>
    </w:p>
    <w:p w:rsidR="00C50B8F" w:rsidRDefault="00C50B8F">
      <w:pPr>
        <w:pStyle w:val="BodyText"/>
        <w:rPr>
          <w:i/>
          <w:sz w:val="20"/>
        </w:rPr>
      </w:pPr>
    </w:p>
    <w:p w:rsidR="00C50B8F" w:rsidRDefault="00C50B8F">
      <w:pPr>
        <w:pStyle w:val="BodyText"/>
        <w:rPr>
          <w:i/>
          <w:sz w:val="20"/>
        </w:rPr>
      </w:pPr>
    </w:p>
    <w:p w:rsidR="00C50B8F" w:rsidRDefault="00C50B8F">
      <w:pPr>
        <w:pStyle w:val="BodyText"/>
        <w:rPr>
          <w:i/>
          <w:sz w:val="20"/>
        </w:rPr>
      </w:pPr>
    </w:p>
    <w:p w:rsidR="00C50B8F" w:rsidRDefault="00C50B8F">
      <w:pPr>
        <w:pStyle w:val="BodyText"/>
        <w:spacing w:before="2"/>
        <w:rPr>
          <w:i/>
          <w:sz w:val="1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672"/>
        <w:gridCol w:w="1253"/>
        <w:gridCol w:w="1224"/>
      </w:tblGrid>
      <w:tr w:rsidR="00C50B8F">
        <w:trPr>
          <w:trHeight w:hRule="exact" w:val="470"/>
        </w:trPr>
        <w:tc>
          <w:tcPr>
            <w:tcW w:w="718" w:type="dxa"/>
          </w:tcPr>
          <w:p w:rsidR="00C50B8F" w:rsidRDefault="00DF22C1">
            <w:pPr>
              <w:pStyle w:val="TableParagraph"/>
              <w:ind w:left="165" w:right="145" w:firstLine="7"/>
              <w:rPr>
                <w:b/>
                <w:sz w:val="20"/>
              </w:rPr>
            </w:pPr>
            <w:r>
              <w:rPr>
                <w:b/>
                <w:sz w:val="20"/>
              </w:rPr>
              <w:t>Ред. број</w:t>
            </w:r>
          </w:p>
        </w:tc>
        <w:tc>
          <w:tcPr>
            <w:tcW w:w="5672" w:type="dxa"/>
          </w:tcPr>
          <w:p w:rsidR="00C50B8F" w:rsidRDefault="00DF22C1">
            <w:pPr>
              <w:pStyle w:val="TableParagraph"/>
              <w:spacing w:before="111"/>
              <w:ind w:left="120" w:right="120"/>
              <w:jc w:val="center"/>
              <w:rPr>
                <w:b/>
                <w:sz w:val="20"/>
              </w:rPr>
            </w:pPr>
            <w:r>
              <w:rPr>
                <w:b/>
                <w:sz w:val="20"/>
              </w:rPr>
              <w:t>Опис услуге</w:t>
            </w:r>
          </w:p>
        </w:tc>
        <w:tc>
          <w:tcPr>
            <w:tcW w:w="1253" w:type="dxa"/>
          </w:tcPr>
          <w:p w:rsidR="00C50B8F" w:rsidRDefault="00DF22C1">
            <w:pPr>
              <w:pStyle w:val="TableParagraph"/>
              <w:ind w:left="410" w:right="178" w:hanging="216"/>
              <w:rPr>
                <w:b/>
                <w:sz w:val="20"/>
              </w:rPr>
            </w:pPr>
            <w:r>
              <w:rPr>
                <w:b/>
                <w:w w:val="85"/>
                <w:sz w:val="20"/>
              </w:rPr>
              <w:t xml:space="preserve">Јединица </w:t>
            </w:r>
            <w:r>
              <w:rPr>
                <w:b/>
                <w:sz w:val="20"/>
              </w:rPr>
              <w:t>мере</w:t>
            </w:r>
          </w:p>
        </w:tc>
        <w:tc>
          <w:tcPr>
            <w:tcW w:w="1224" w:type="dxa"/>
          </w:tcPr>
          <w:p w:rsidR="00C50B8F" w:rsidRDefault="00DF22C1">
            <w:pPr>
              <w:pStyle w:val="TableParagraph"/>
              <w:spacing w:before="111"/>
              <w:ind w:left="128" w:right="129"/>
              <w:jc w:val="center"/>
              <w:rPr>
                <w:b/>
                <w:sz w:val="20"/>
              </w:rPr>
            </w:pPr>
            <w:r>
              <w:rPr>
                <w:b/>
                <w:sz w:val="20"/>
              </w:rPr>
              <w:t>Количина</w:t>
            </w:r>
          </w:p>
        </w:tc>
      </w:tr>
      <w:tr w:rsidR="00C50B8F">
        <w:trPr>
          <w:trHeight w:hRule="exact" w:val="348"/>
        </w:trPr>
        <w:tc>
          <w:tcPr>
            <w:tcW w:w="718" w:type="dxa"/>
          </w:tcPr>
          <w:p w:rsidR="00C50B8F" w:rsidRDefault="00DF22C1">
            <w:pPr>
              <w:pStyle w:val="TableParagraph"/>
              <w:spacing w:before="27"/>
              <w:ind w:right="5"/>
              <w:jc w:val="center"/>
              <w:rPr>
                <w:sz w:val="20"/>
              </w:rPr>
            </w:pPr>
            <w:r>
              <w:rPr>
                <w:w w:val="90"/>
                <w:sz w:val="20"/>
              </w:rPr>
              <w:t>1</w:t>
            </w:r>
          </w:p>
        </w:tc>
        <w:tc>
          <w:tcPr>
            <w:tcW w:w="5672" w:type="dxa"/>
          </w:tcPr>
          <w:p w:rsidR="00C50B8F" w:rsidRDefault="00DF22C1">
            <w:pPr>
              <w:pStyle w:val="TableParagraph"/>
              <w:spacing w:before="51"/>
              <w:ind w:left="120" w:right="137"/>
              <w:jc w:val="center"/>
              <w:rPr>
                <w:b/>
                <w:sz w:val="20"/>
              </w:rPr>
            </w:pPr>
            <w:r>
              <w:rPr>
                <w:b/>
                <w:sz w:val="20"/>
              </w:rPr>
              <w:t>ОБНОВА ГРАНИЦЕ ПАРЦЕЛЕ</w:t>
            </w:r>
          </w:p>
        </w:tc>
        <w:tc>
          <w:tcPr>
            <w:tcW w:w="1253" w:type="dxa"/>
          </w:tcPr>
          <w:p w:rsidR="00C50B8F" w:rsidRDefault="00C50B8F"/>
        </w:tc>
        <w:tc>
          <w:tcPr>
            <w:tcW w:w="1224" w:type="dxa"/>
          </w:tcPr>
          <w:p w:rsidR="00C50B8F" w:rsidRDefault="00C50B8F"/>
        </w:tc>
      </w:tr>
      <w:tr w:rsidR="00C50B8F">
        <w:trPr>
          <w:trHeight w:hRule="exact" w:val="931"/>
        </w:trPr>
        <w:tc>
          <w:tcPr>
            <w:tcW w:w="718" w:type="dxa"/>
          </w:tcPr>
          <w:p w:rsidR="00C50B8F" w:rsidRDefault="00C50B8F">
            <w:pPr>
              <w:pStyle w:val="TableParagraph"/>
              <w:spacing w:before="6"/>
              <w:rPr>
                <w:i/>
                <w:sz w:val="27"/>
              </w:rPr>
            </w:pPr>
          </w:p>
          <w:p w:rsidR="00C50B8F" w:rsidRDefault="00DF22C1" w:rsidP="00DF22C1">
            <w:pPr>
              <w:pStyle w:val="TableParagraph"/>
              <w:spacing w:before="1"/>
              <w:ind w:left="176" w:right="166"/>
              <w:jc w:val="center"/>
              <w:rPr>
                <w:sz w:val="20"/>
              </w:rPr>
            </w:pPr>
            <w:r>
              <w:rPr>
                <w:sz w:val="20"/>
              </w:rPr>
              <w:t>1.1</w:t>
            </w:r>
          </w:p>
        </w:tc>
        <w:tc>
          <w:tcPr>
            <w:tcW w:w="5672" w:type="dxa"/>
          </w:tcPr>
          <w:p w:rsidR="00C50B8F" w:rsidRDefault="00DF22C1">
            <w:pPr>
              <w:pStyle w:val="TableParagraph"/>
              <w:ind w:left="103" w:right="118"/>
              <w:jc w:val="both"/>
              <w:rPr>
                <w:sz w:val="20"/>
              </w:rPr>
            </w:pPr>
            <w:r>
              <w:rPr>
                <w:sz w:val="20"/>
              </w:rPr>
              <w:t>Oбележавање и успостављање међних тачака парцеле одговарајућим видљивим белегама на терену. За парцеле површине до 30 ари.</w:t>
            </w:r>
          </w:p>
        </w:tc>
        <w:tc>
          <w:tcPr>
            <w:tcW w:w="1253" w:type="dxa"/>
          </w:tcPr>
          <w:p w:rsidR="00C50B8F" w:rsidRDefault="00C50B8F">
            <w:pPr>
              <w:pStyle w:val="TableParagraph"/>
              <w:spacing w:before="6"/>
              <w:rPr>
                <w:i/>
                <w:sz w:val="27"/>
              </w:rPr>
            </w:pPr>
          </w:p>
          <w:p w:rsidR="00C50B8F" w:rsidRDefault="00DF22C1">
            <w:pPr>
              <w:pStyle w:val="TableParagraph"/>
              <w:spacing w:before="1"/>
              <w:ind w:left="292" w:right="250"/>
              <w:jc w:val="center"/>
              <w:rPr>
                <w:sz w:val="20"/>
              </w:rPr>
            </w:pPr>
            <w:proofErr w:type="gramStart"/>
            <w:r>
              <w:rPr>
                <w:sz w:val="20"/>
              </w:rPr>
              <w:t>ком</w:t>
            </w:r>
            <w:proofErr w:type="gramEnd"/>
            <w:r>
              <w:rPr>
                <w:sz w:val="20"/>
              </w:rPr>
              <w:t>.</w:t>
            </w:r>
          </w:p>
        </w:tc>
        <w:tc>
          <w:tcPr>
            <w:tcW w:w="1224" w:type="dxa"/>
          </w:tcPr>
          <w:p w:rsidR="00C50B8F" w:rsidRDefault="00C50B8F">
            <w:pPr>
              <w:pStyle w:val="TableParagraph"/>
              <w:spacing w:before="6"/>
              <w:rPr>
                <w:i/>
                <w:sz w:val="27"/>
              </w:rPr>
            </w:pPr>
          </w:p>
          <w:p w:rsidR="00C50B8F" w:rsidRPr="00DF22C1" w:rsidRDefault="00DF22C1">
            <w:pPr>
              <w:pStyle w:val="TableParagraph"/>
              <w:spacing w:before="1"/>
              <w:ind w:left="128" w:right="114"/>
              <w:jc w:val="center"/>
              <w:rPr>
                <w:sz w:val="20"/>
              </w:rPr>
            </w:pPr>
            <w:r>
              <w:rPr>
                <w:sz w:val="20"/>
              </w:rPr>
              <w:t>5</w:t>
            </w:r>
          </w:p>
        </w:tc>
      </w:tr>
      <w:tr w:rsidR="00C50B8F">
        <w:trPr>
          <w:trHeight w:hRule="exact" w:val="934"/>
        </w:trPr>
        <w:tc>
          <w:tcPr>
            <w:tcW w:w="718" w:type="dxa"/>
          </w:tcPr>
          <w:p w:rsidR="00C50B8F" w:rsidRDefault="00C50B8F">
            <w:pPr>
              <w:pStyle w:val="TableParagraph"/>
              <w:spacing w:before="9"/>
              <w:rPr>
                <w:i/>
                <w:sz w:val="27"/>
              </w:rPr>
            </w:pPr>
          </w:p>
          <w:p w:rsidR="00C50B8F" w:rsidRDefault="00DF22C1" w:rsidP="00DF22C1">
            <w:pPr>
              <w:pStyle w:val="TableParagraph"/>
              <w:spacing w:before="1"/>
              <w:ind w:left="176" w:right="166"/>
              <w:jc w:val="center"/>
              <w:rPr>
                <w:sz w:val="20"/>
              </w:rPr>
            </w:pPr>
            <w:r>
              <w:rPr>
                <w:sz w:val="20"/>
              </w:rPr>
              <w:t>1.2</w:t>
            </w:r>
          </w:p>
        </w:tc>
        <w:tc>
          <w:tcPr>
            <w:tcW w:w="5672" w:type="dxa"/>
          </w:tcPr>
          <w:p w:rsidR="00C50B8F" w:rsidRDefault="00DF22C1">
            <w:pPr>
              <w:pStyle w:val="TableParagraph"/>
              <w:ind w:left="103" w:right="116"/>
              <w:jc w:val="both"/>
              <w:rPr>
                <w:sz w:val="20"/>
              </w:rPr>
            </w:pPr>
            <w:r>
              <w:rPr>
                <w:sz w:val="20"/>
              </w:rPr>
              <w:t xml:space="preserve">Oбележавање и успостављање међних тачака парцеле одговарајућим видљивим белегама на </w:t>
            </w:r>
            <w:proofErr w:type="gramStart"/>
            <w:r>
              <w:rPr>
                <w:sz w:val="20"/>
              </w:rPr>
              <w:t>терену .</w:t>
            </w:r>
            <w:proofErr w:type="gramEnd"/>
            <w:r>
              <w:rPr>
                <w:sz w:val="20"/>
              </w:rPr>
              <w:t xml:space="preserve"> За површине преко 30 ари, за сваки наредни обележени ар.</w:t>
            </w:r>
          </w:p>
        </w:tc>
        <w:tc>
          <w:tcPr>
            <w:tcW w:w="1253" w:type="dxa"/>
          </w:tcPr>
          <w:p w:rsidR="00C50B8F" w:rsidRDefault="00C50B8F">
            <w:pPr>
              <w:pStyle w:val="TableParagraph"/>
              <w:spacing w:before="9"/>
              <w:rPr>
                <w:i/>
                <w:sz w:val="27"/>
              </w:rPr>
            </w:pPr>
          </w:p>
          <w:p w:rsidR="00C50B8F" w:rsidRDefault="00DF22C1">
            <w:pPr>
              <w:pStyle w:val="TableParagraph"/>
              <w:spacing w:before="1"/>
              <w:ind w:left="292" w:right="270"/>
              <w:jc w:val="center"/>
              <w:rPr>
                <w:sz w:val="20"/>
              </w:rPr>
            </w:pPr>
            <w:proofErr w:type="gramStart"/>
            <w:r>
              <w:rPr>
                <w:sz w:val="20"/>
              </w:rPr>
              <w:t>ар</w:t>
            </w:r>
            <w:proofErr w:type="gramEnd"/>
            <w:r>
              <w:rPr>
                <w:sz w:val="20"/>
              </w:rPr>
              <w:t>.</w:t>
            </w:r>
          </w:p>
        </w:tc>
        <w:tc>
          <w:tcPr>
            <w:tcW w:w="1224" w:type="dxa"/>
          </w:tcPr>
          <w:p w:rsidR="00C50B8F" w:rsidRDefault="00C50B8F">
            <w:pPr>
              <w:pStyle w:val="TableParagraph"/>
              <w:spacing w:before="9"/>
              <w:rPr>
                <w:i/>
                <w:sz w:val="27"/>
              </w:rPr>
            </w:pPr>
          </w:p>
          <w:p w:rsidR="00C50B8F" w:rsidRPr="00DF22C1" w:rsidRDefault="00DF22C1">
            <w:pPr>
              <w:pStyle w:val="TableParagraph"/>
              <w:spacing w:before="1"/>
              <w:ind w:left="128" w:right="114"/>
              <w:jc w:val="center"/>
              <w:rPr>
                <w:sz w:val="20"/>
              </w:rPr>
            </w:pPr>
            <w:r>
              <w:rPr>
                <w:sz w:val="20"/>
              </w:rPr>
              <w:t>400</w:t>
            </w:r>
          </w:p>
        </w:tc>
      </w:tr>
      <w:tr w:rsidR="00C50B8F">
        <w:trPr>
          <w:trHeight w:hRule="exact" w:val="521"/>
        </w:trPr>
        <w:tc>
          <w:tcPr>
            <w:tcW w:w="718" w:type="dxa"/>
          </w:tcPr>
          <w:p w:rsidR="00C50B8F" w:rsidRDefault="00DF22C1">
            <w:pPr>
              <w:pStyle w:val="TableParagraph"/>
              <w:spacing w:line="221" w:lineRule="exact"/>
              <w:ind w:right="5"/>
              <w:jc w:val="center"/>
              <w:rPr>
                <w:sz w:val="20"/>
              </w:rPr>
            </w:pPr>
            <w:r>
              <w:rPr>
                <w:w w:val="90"/>
                <w:sz w:val="20"/>
              </w:rPr>
              <w:t>2</w:t>
            </w:r>
          </w:p>
        </w:tc>
        <w:tc>
          <w:tcPr>
            <w:tcW w:w="5672" w:type="dxa"/>
          </w:tcPr>
          <w:p w:rsidR="00C50B8F" w:rsidRDefault="00DF22C1">
            <w:pPr>
              <w:pStyle w:val="TableParagraph"/>
              <w:spacing w:before="46"/>
              <w:ind w:left="120" w:right="137"/>
              <w:jc w:val="center"/>
              <w:rPr>
                <w:b/>
                <w:sz w:val="20"/>
              </w:rPr>
            </w:pPr>
            <w:r>
              <w:rPr>
                <w:b/>
                <w:sz w:val="20"/>
              </w:rPr>
              <w:t>ОБНОВА ГРАНИЦЕ ПАРЦЕЛЕ</w:t>
            </w:r>
          </w:p>
          <w:p w:rsidR="00C50B8F" w:rsidRDefault="00DF22C1">
            <w:pPr>
              <w:pStyle w:val="TableParagraph"/>
              <w:ind w:left="69" w:right="138"/>
              <w:jc w:val="center"/>
              <w:rPr>
                <w:b/>
                <w:sz w:val="20"/>
              </w:rPr>
            </w:pPr>
            <w:r>
              <w:rPr>
                <w:b/>
                <w:sz w:val="20"/>
              </w:rPr>
              <w:t>(путева,или уских парцела)</w:t>
            </w:r>
          </w:p>
        </w:tc>
        <w:tc>
          <w:tcPr>
            <w:tcW w:w="1253" w:type="dxa"/>
          </w:tcPr>
          <w:p w:rsidR="00C50B8F" w:rsidRDefault="00C50B8F"/>
        </w:tc>
        <w:tc>
          <w:tcPr>
            <w:tcW w:w="1224" w:type="dxa"/>
          </w:tcPr>
          <w:p w:rsidR="00C50B8F" w:rsidRDefault="00C50B8F"/>
        </w:tc>
      </w:tr>
      <w:tr w:rsidR="00C50B8F">
        <w:trPr>
          <w:trHeight w:hRule="exact" w:val="931"/>
        </w:trPr>
        <w:tc>
          <w:tcPr>
            <w:tcW w:w="718" w:type="dxa"/>
          </w:tcPr>
          <w:p w:rsidR="00C50B8F" w:rsidRDefault="00C50B8F">
            <w:pPr>
              <w:pStyle w:val="TableParagraph"/>
              <w:spacing w:before="9"/>
              <w:rPr>
                <w:i/>
                <w:sz w:val="28"/>
              </w:rPr>
            </w:pPr>
          </w:p>
          <w:p w:rsidR="00C50B8F" w:rsidRDefault="00DF22C1" w:rsidP="00DF22C1">
            <w:pPr>
              <w:pStyle w:val="TableParagraph"/>
              <w:ind w:left="167" w:right="166"/>
              <w:jc w:val="center"/>
              <w:rPr>
                <w:sz w:val="20"/>
              </w:rPr>
            </w:pPr>
            <w:r>
              <w:rPr>
                <w:sz w:val="20"/>
              </w:rPr>
              <w:t>2.1</w:t>
            </w:r>
          </w:p>
        </w:tc>
        <w:tc>
          <w:tcPr>
            <w:tcW w:w="5672" w:type="dxa"/>
          </w:tcPr>
          <w:p w:rsidR="00C50B8F" w:rsidRDefault="00DF22C1">
            <w:pPr>
              <w:pStyle w:val="TableParagraph"/>
              <w:ind w:left="103" w:right="118"/>
              <w:jc w:val="both"/>
              <w:rPr>
                <w:sz w:val="20"/>
              </w:rPr>
            </w:pPr>
            <w:r>
              <w:rPr>
                <w:sz w:val="20"/>
              </w:rPr>
              <w:t>Oбележавање и успостављање међних тачака парцеле одговарајућим видљивим белегама на терену. За парцеле дужине до 100 м.</w:t>
            </w:r>
          </w:p>
        </w:tc>
        <w:tc>
          <w:tcPr>
            <w:tcW w:w="1253" w:type="dxa"/>
          </w:tcPr>
          <w:p w:rsidR="00C50B8F" w:rsidRDefault="00C50B8F">
            <w:pPr>
              <w:pStyle w:val="TableParagraph"/>
              <w:spacing w:before="9"/>
              <w:rPr>
                <w:i/>
                <w:sz w:val="28"/>
              </w:rPr>
            </w:pPr>
          </w:p>
          <w:p w:rsidR="00C50B8F" w:rsidRDefault="00DF22C1">
            <w:pPr>
              <w:pStyle w:val="TableParagraph"/>
              <w:ind w:left="292" w:right="250"/>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sz w:val="28"/>
              </w:rPr>
            </w:pPr>
          </w:p>
          <w:p w:rsidR="00C50B8F" w:rsidRPr="00DF22C1" w:rsidRDefault="00DF22C1">
            <w:pPr>
              <w:pStyle w:val="TableParagraph"/>
              <w:ind w:left="128" w:right="114"/>
              <w:jc w:val="center"/>
              <w:rPr>
                <w:sz w:val="20"/>
              </w:rPr>
            </w:pPr>
            <w:r>
              <w:rPr>
                <w:sz w:val="20"/>
              </w:rPr>
              <w:t>5</w:t>
            </w:r>
          </w:p>
        </w:tc>
      </w:tr>
      <w:tr w:rsidR="00C50B8F">
        <w:trPr>
          <w:trHeight w:hRule="exact" w:val="936"/>
        </w:trPr>
        <w:tc>
          <w:tcPr>
            <w:tcW w:w="718" w:type="dxa"/>
          </w:tcPr>
          <w:p w:rsidR="00C50B8F" w:rsidRDefault="00C50B8F">
            <w:pPr>
              <w:pStyle w:val="TableParagraph"/>
              <w:spacing w:before="9"/>
              <w:rPr>
                <w:i/>
                <w:sz w:val="28"/>
              </w:rPr>
            </w:pPr>
          </w:p>
          <w:p w:rsidR="00C50B8F" w:rsidRDefault="00DF22C1" w:rsidP="00DF22C1">
            <w:pPr>
              <w:pStyle w:val="TableParagraph"/>
              <w:ind w:left="167" w:right="166"/>
              <w:jc w:val="center"/>
              <w:rPr>
                <w:sz w:val="20"/>
              </w:rPr>
            </w:pPr>
            <w:r>
              <w:rPr>
                <w:sz w:val="20"/>
              </w:rPr>
              <w:t>2.2</w:t>
            </w:r>
          </w:p>
        </w:tc>
        <w:tc>
          <w:tcPr>
            <w:tcW w:w="5672" w:type="dxa"/>
          </w:tcPr>
          <w:p w:rsidR="00C50B8F" w:rsidRDefault="00DF22C1">
            <w:pPr>
              <w:pStyle w:val="TableParagraph"/>
              <w:ind w:left="103" w:right="114"/>
              <w:jc w:val="both"/>
              <w:rPr>
                <w:sz w:val="20"/>
              </w:rPr>
            </w:pPr>
            <w:r>
              <w:rPr>
                <w:sz w:val="20"/>
              </w:rPr>
              <w:t>Oбележавање и успостављање међних тачака парцеле одговарајућим видљивим белегама на терену. За парцеле дужине преко 100 м сваки следећи метар.</w:t>
            </w:r>
          </w:p>
        </w:tc>
        <w:tc>
          <w:tcPr>
            <w:tcW w:w="1253" w:type="dxa"/>
          </w:tcPr>
          <w:p w:rsidR="00C50B8F" w:rsidRDefault="00C50B8F">
            <w:pPr>
              <w:pStyle w:val="TableParagraph"/>
              <w:spacing w:before="9"/>
              <w:rPr>
                <w:i/>
                <w:sz w:val="28"/>
              </w:rPr>
            </w:pPr>
          </w:p>
          <w:p w:rsidR="00C50B8F" w:rsidRDefault="00DF22C1">
            <w:pPr>
              <w:pStyle w:val="TableParagraph"/>
              <w:ind w:left="292" w:right="283"/>
              <w:jc w:val="center"/>
              <w:rPr>
                <w:sz w:val="20"/>
              </w:rPr>
            </w:pPr>
            <w:r>
              <w:rPr>
                <w:sz w:val="20"/>
              </w:rPr>
              <w:t>м.</w:t>
            </w:r>
          </w:p>
        </w:tc>
        <w:tc>
          <w:tcPr>
            <w:tcW w:w="1224" w:type="dxa"/>
          </w:tcPr>
          <w:p w:rsidR="00C50B8F" w:rsidRDefault="00C50B8F">
            <w:pPr>
              <w:pStyle w:val="TableParagraph"/>
              <w:rPr>
                <w:i/>
                <w:sz w:val="28"/>
              </w:rPr>
            </w:pPr>
          </w:p>
          <w:p w:rsidR="00C50B8F" w:rsidRPr="00DF22C1" w:rsidRDefault="00DF22C1">
            <w:pPr>
              <w:pStyle w:val="TableParagraph"/>
              <w:ind w:left="128" w:right="114"/>
              <w:jc w:val="center"/>
              <w:rPr>
                <w:sz w:val="20"/>
              </w:rPr>
            </w:pPr>
            <w:r>
              <w:rPr>
                <w:sz w:val="20"/>
              </w:rPr>
              <w:t>400</w:t>
            </w:r>
          </w:p>
        </w:tc>
      </w:tr>
      <w:tr w:rsidR="00C50B8F">
        <w:trPr>
          <w:trHeight w:hRule="exact" w:val="348"/>
        </w:trPr>
        <w:tc>
          <w:tcPr>
            <w:tcW w:w="718" w:type="dxa"/>
          </w:tcPr>
          <w:p w:rsidR="00C50B8F" w:rsidRDefault="00DF22C1">
            <w:pPr>
              <w:pStyle w:val="TableParagraph"/>
              <w:spacing w:before="27"/>
              <w:ind w:right="5"/>
              <w:jc w:val="center"/>
              <w:rPr>
                <w:sz w:val="20"/>
              </w:rPr>
            </w:pPr>
            <w:r>
              <w:rPr>
                <w:w w:val="90"/>
                <w:sz w:val="20"/>
              </w:rPr>
              <w:t>3</w:t>
            </w:r>
          </w:p>
        </w:tc>
        <w:tc>
          <w:tcPr>
            <w:tcW w:w="5672" w:type="dxa"/>
          </w:tcPr>
          <w:p w:rsidR="00C50B8F" w:rsidRDefault="00DF22C1">
            <w:pPr>
              <w:pStyle w:val="TableParagraph"/>
              <w:spacing w:before="51"/>
              <w:ind w:left="120" w:right="131"/>
              <w:jc w:val="center"/>
              <w:rPr>
                <w:b/>
                <w:sz w:val="20"/>
              </w:rPr>
            </w:pPr>
            <w:r>
              <w:rPr>
                <w:b/>
                <w:sz w:val="20"/>
              </w:rPr>
              <w:t>ИЗРАДА КАТАСТАРСКО ТОПОГРАФСКОГ ПЛАНА</w:t>
            </w:r>
          </w:p>
        </w:tc>
        <w:tc>
          <w:tcPr>
            <w:tcW w:w="1253" w:type="dxa"/>
          </w:tcPr>
          <w:p w:rsidR="00C50B8F" w:rsidRDefault="00C50B8F"/>
        </w:tc>
        <w:tc>
          <w:tcPr>
            <w:tcW w:w="1224" w:type="dxa"/>
          </w:tcPr>
          <w:p w:rsidR="00C50B8F" w:rsidRDefault="00C50B8F"/>
        </w:tc>
      </w:tr>
      <w:tr w:rsidR="00C50B8F">
        <w:trPr>
          <w:trHeight w:hRule="exact" w:val="1392"/>
        </w:trPr>
        <w:tc>
          <w:tcPr>
            <w:tcW w:w="718" w:type="dxa"/>
          </w:tcPr>
          <w:p w:rsidR="00C50B8F" w:rsidRDefault="00C50B8F">
            <w:pPr>
              <w:pStyle w:val="TableParagraph"/>
              <w:rPr>
                <w:i/>
              </w:rPr>
            </w:pPr>
          </w:p>
          <w:p w:rsidR="00C50B8F" w:rsidRDefault="00C50B8F">
            <w:pPr>
              <w:pStyle w:val="TableParagraph"/>
              <w:spacing w:before="9"/>
              <w:rPr>
                <w:i/>
                <w:sz w:val="25"/>
              </w:rPr>
            </w:pPr>
          </w:p>
          <w:p w:rsidR="00C50B8F" w:rsidRDefault="00DF22C1" w:rsidP="00DF22C1">
            <w:pPr>
              <w:pStyle w:val="TableParagraph"/>
              <w:ind w:left="176" w:right="166"/>
              <w:jc w:val="center"/>
              <w:rPr>
                <w:sz w:val="20"/>
              </w:rPr>
            </w:pPr>
            <w:r>
              <w:rPr>
                <w:sz w:val="20"/>
              </w:rPr>
              <w:t>3.1</w:t>
            </w:r>
          </w:p>
        </w:tc>
        <w:tc>
          <w:tcPr>
            <w:tcW w:w="5672" w:type="dxa"/>
          </w:tcPr>
          <w:p w:rsidR="00C50B8F" w:rsidRDefault="00DF22C1">
            <w:pPr>
              <w:pStyle w:val="TableParagraph"/>
              <w:ind w:left="103" w:right="106"/>
              <w:jc w:val="both"/>
              <w:rPr>
                <w:sz w:val="20"/>
              </w:rPr>
            </w:pPr>
            <w:r>
              <w:rPr>
                <w:sz w:val="20"/>
              </w:rPr>
              <w:t xml:space="preserve">Израда катастарско-топографског плана- 2д приказ, густина детаља за Р=1:250. Снимање фактичког стања са приказом граница катастарских парцела.Обухват снимања у </w:t>
            </w:r>
            <w:proofErr w:type="gramStart"/>
            <w:r>
              <w:rPr>
                <w:sz w:val="20"/>
              </w:rPr>
              <w:t>површини  до</w:t>
            </w:r>
            <w:proofErr w:type="gramEnd"/>
            <w:r>
              <w:rPr>
                <w:sz w:val="20"/>
              </w:rPr>
              <w:t xml:space="preserve"> 10</w:t>
            </w:r>
            <w:r>
              <w:rPr>
                <w:spacing w:val="-17"/>
                <w:sz w:val="20"/>
              </w:rPr>
              <w:t xml:space="preserve"> </w:t>
            </w:r>
            <w:r>
              <w:rPr>
                <w:sz w:val="20"/>
              </w:rPr>
              <w:t>ари.</w:t>
            </w:r>
          </w:p>
        </w:tc>
        <w:tc>
          <w:tcPr>
            <w:tcW w:w="1253" w:type="dxa"/>
          </w:tcPr>
          <w:p w:rsidR="00C50B8F" w:rsidRDefault="00C50B8F">
            <w:pPr>
              <w:pStyle w:val="TableParagraph"/>
              <w:rPr>
                <w:i/>
              </w:rPr>
            </w:pPr>
          </w:p>
          <w:p w:rsidR="00C50B8F" w:rsidRDefault="00C50B8F">
            <w:pPr>
              <w:pStyle w:val="TableParagraph"/>
              <w:spacing w:before="9"/>
              <w:rPr>
                <w:i/>
                <w:sz w:val="25"/>
              </w:rPr>
            </w:pPr>
          </w:p>
          <w:p w:rsidR="00C50B8F" w:rsidRDefault="00DF22C1">
            <w:pPr>
              <w:pStyle w:val="TableParagraph"/>
              <w:ind w:left="292" w:right="266"/>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rPr>
            </w:pPr>
          </w:p>
          <w:p w:rsidR="00C50B8F" w:rsidRDefault="00C50B8F">
            <w:pPr>
              <w:pStyle w:val="TableParagraph"/>
              <w:spacing w:before="9"/>
              <w:rPr>
                <w:i/>
                <w:sz w:val="25"/>
              </w:rPr>
            </w:pPr>
          </w:p>
          <w:p w:rsidR="00C50B8F" w:rsidRPr="00DF22C1" w:rsidRDefault="00DF22C1">
            <w:pPr>
              <w:pStyle w:val="TableParagraph"/>
              <w:ind w:left="128" w:right="114"/>
              <w:jc w:val="center"/>
              <w:rPr>
                <w:sz w:val="20"/>
              </w:rPr>
            </w:pPr>
            <w:r>
              <w:rPr>
                <w:sz w:val="20"/>
              </w:rPr>
              <w:t>3</w:t>
            </w:r>
          </w:p>
        </w:tc>
      </w:tr>
      <w:tr w:rsidR="00C50B8F">
        <w:trPr>
          <w:trHeight w:hRule="exact" w:val="1390"/>
        </w:trPr>
        <w:tc>
          <w:tcPr>
            <w:tcW w:w="718" w:type="dxa"/>
          </w:tcPr>
          <w:p w:rsidR="00C50B8F" w:rsidRDefault="00C50B8F">
            <w:pPr>
              <w:pStyle w:val="TableParagraph"/>
              <w:rPr>
                <w:i/>
              </w:rPr>
            </w:pPr>
          </w:p>
          <w:p w:rsidR="00C50B8F" w:rsidRDefault="00C50B8F">
            <w:pPr>
              <w:pStyle w:val="TableParagraph"/>
              <w:spacing w:before="9"/>
              <w:rPr>
                <w:i/>
                <w:sz w:val="25"/>
              </w:rPr>
            </w:pPr>
          </w:p>
          <w:p w:rsidR="00C50B8F" w:rsidRDefault="00DF22C1" w:rsidP="00DF22C1">
            <w:pPr>
              <w:pStyle w:val="TableParagraph"/>
              <w:ind w:left="176" w:right="166"/>
              <w:jc w:val="center"/>
              <w:rPr>
                <w:sz w:val="20"/>
              </w:rPr>
            </w:pPr>
            <w:r>
              <w:rPr>
                <w:sz w:val="20"/>
              </w:rPr>
              <w:t>3.2</w:t>
            </w:r>
          </w:p>
        </w:tc>
        <w:tc>
          <w:tcPr>
            <w:tcW w:w="5672" w:type="dxa"/>
          </w:tcPr>
          <w:p w:rsidR="00C50B8F" w:rsidRDefault="00DF22C1">
            <w:pPr>
              <w:pStyle w:val="TableParagraph"/>
              <w:ind w:left="103" w:right="106"/>
              <w:jc w:val="both"/>
              <w:rPr>
                <w:sz w:val="20"/>
              </w:rPr>
            </w:pPr>
            <w:r>
              <w:rPr>
                <w:sz w:val="20"/>
              </w:rPr>
              <w:t xml:space="preserve">Израда катастарско-топографског плана- 2д приказ, густина детаља за Р=1:250.Снимање фактичког стања са приказом граница катастарских </w:t>
            </w:r>
            <w:proofErr w:type="gramStart"/>
            <w:r>
              <w:rPr>
                <w:sz w:val="20"/>
              </w:rPr>
              <w:t>парцела .</w:t>
            </w:r>
            <w:proofErr w:type="gramEnd"/>
            <w:r>
              <w:rPr>
                <w:sz w:val="20"/>
              </w:rPr>
              <w:t xml:space="preserve"> Обухват снимања у површини до 30 ари.</w:t>
            </w:r>
          </w:p>
        </w:tc>
        <w:tc>
          <w:tcPr>
            <w:tcW w:w="1253" w:type="dxa"/>
          </w:tcPr>
          <w:p w:rsidR="00C50B8F" w:rsidRDefault="00C50B8F">
            <w:pPr>
              <w:pStyle w:val="TableParagraph"/>
              <w:rPr>
                <w:i/>
              </w:rPr>
            </w:pPr>
          </w:p>
          <w:p w:rsidR="00C50B8F" w:rsidRDefault="00C50B8F">
            <w:pPr>
              <w:pStyle w:val="TableParagraph"/>
              <w:spacing w:before="9"/>
              <w:rPr>
                <w:i/>
                <w:sz w:val="25"/>
              </w:rPr>
            </w:pPr>
          </w:p>
          <w:p w:rsidR="00C50B8F" w:rsidRDefault="00DF22C1">
            <w:pPr>
              <w:pStyle w:val="TableParagraph"/>
              <w:ind w:left="292" w:right="250"/>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rPr>
            </w:pPr>
          </w:p>
          <w:p w:rsidR="00C50B8F" w:rsidRDefault="00C50B8F">
            <w:pPr>
              <w:pStyle w:val="TableParagraph"/>
              <w:spacing w:before="9"/>
              <w:rPr>
                <w:i/>
                <w:sz w:val="25"/>
              </w:rPr>
            </w:pPr>
          </w:p>
          <w:p w:rsidR="00C50B8F" w:rsidRPr="00DF22C1" w:rsidRDefault="00DF22C1">
            <w:pPr>
              <w:pStyle w:val="TableParagraph"/>
              <w:ind w:left="128" w:right="114"/>
              <w:jc w:val="center"/>
              <w:rPr>
                <w:sz w:val="20"/>
              </w:rPr>
            </w:pPr>
            <w:r>
              <w:rPr>
                <w:sz w:val="20"/>
              </w:rPr>
              <w:t>3</w:t>
            </w:r>
          </w:p>
        </w:tc>
      </w:tr>
      <w:tr w:rsidR="00C50B8F">
        <w:trPr>
          <w:trHeight w:hRule="exact" w:val="1205"/>
        </w:trPr>
        <w:tc>
          <w:tcPr>
            <w:tcW w:w="718" w:type="dxa"/>
          </w:tcPr>
          <w:p w:rsidR="00C50B8F" w:rsidRDefault="00C50B8F">
            <w:pPr>
              <w:pStyle w:val="TableParagraph"/>
              <w:rPr>
                <w:i/>
              </w:rPr>
            </w:pPr>
          </w:p>
          <w:p w:rsidR="00C50B8F" w:rsidRDefault="00C50B8F">
            <w:pPr>
              <w:pStyle w:val="TableParagraph"/>
              <w:spacing w:before="1"/>
              <w:rPr>
                <w:i/>
                <w:sz w:val="18"/>
              </w:rPr>
            </w:pPr>
          </w:p>
          <w:p w:rsidR="00C50B8F" w:rsidRDefault="00DF22C1" w:rsidP="00DF22C1">
            <w:pPr>
              <w:pStyle w:val="TableParagraph"/>
              <w:spacing w:before="1"/>
              <w:ind w:left="182" w:right="148"/>
              <w:jc w:val="center"/>
              <w:rPr>
                <w:sz w:val="20"/>
              </w:rPr>
            </w:pPr>
            <w:r>
              <w:rPr>
                <w:sz w:val="20"/>
              </w:rPr>
              <w:t>3.3</w:t>
            </w:r>
          </w:p>
        </w:tc>
        <w:tc>
          <w:tcPr>
            <w:tcW w:w="5672" w:type="dxa"/>
          </w:tcPr>
          <w:p w:rsidR="00C50B8F" w:rsidRDefault="00DF22C1">
            <w:pPr>
              <w:pStyle w:val="TableParagraph"/>
              <w:ind w:left="103" w:right="102"/>
              <w:jc w:val="both"/>
              <w:rPr>
                <w:sz w:val="20"/>
              </w:rPr>
            </w:pPr>
            <w:r>
              <w:rPr>
                <w:sz w:val="20"/>
              </w:rPr>
              <w:t>Израда катастарско-топографског плана- 2д приказ, густина детаља за Р=1:250.Снимање фактичког стања са приказом граница катастарских парцела .Обухват снимања у површини до 50 ари.</w:t>
            </w:r>
          </w:p>
        </w:tc>
        <w:tc>
          <w:tcPr>
            <w:tcW w:w="1253" w:type="dxa"/>
          </w:tcPr>
          <w:p w:rsidR="00C50B8F" w:rsidRDefault="00C50B8F">
            <w:pPr>
              <w:pStyle w:val="TableParagraph"/>
              <w:rPr>
                <w:i/>
              </w:rPr>
            </w:pPr>
          </w:p>
          <w:p w:rsidR="00C50B8F" w:rsidRDefault="00C50B8F">
            <w:pPr>
              <w:pStyle w:val="TableParagraph"/>
              <w:spacing w:before="1"/>
              <w:rPr>
                <w:i/>
                <w:sz w:val="18"/>
              </w:rPr>
            </w:pPr>
          </w:p>
          <w:p w:rsidR="00C50B8F" w:rsidRDefault="00DF22C1">
            <w:pPr>
              <w:pStyle w:val="TableParagraph"/>
              <w:spacing w:before="1"/>
              <w:ind w:left="292" w:right="250"/>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rPr>
            </w:pPr>
          </w:p>
          <w:p w:rsidR="00C50B8F" w:rsidRDefault="00C50B8F">
            <w:pPr>
              <w:pStyle w:val="TableParagraph"/>
              <w:spacing w:before="7"/>
              <w:rPr>
                <w:i/>
                <w:sz w:val="25"/>
              </w:rPr>
            </w:pPr>
          </w:p>
          <w:p w:rsidR="00C50B8F" w:rsidRPr="00DF22C1" w:rsidRDefault="00DF22C1">
            <w:pPr>
              <w:pStyle w:val="TableParagraph"/>
              <w:spacing w:before="1"/>
              <w:ind w:left="2"/>
              <w:jc w:val="center"/>
              <w:rPr>
                <w:sz w:val="20"/>
              </w:rPr>
            </w:pPr>
            <w:r>
              <w:rPr>
                <w:w w:val="93"/>
                <w:sz w:val="20"/>
              </w:rPr>
              <w:t>3</w:t>
            </w:r>
          </w:p>
        </w:tc>
      </w:tr>
      <w:tr w:rsidR="00C50B8F">
        <w:trPr>
          <w:trHeight w:hRule="exact" w:val="1272"/>
        </w:trPr>
        <w:tc>
          <w:tcPr>
            <w:tcW w:w="718" w:type="dxa"/>
          </w:tcPr>
          <w:p w:rsidR="00C50B8F" w:rsidRDefault="00C50B8F">
            <w:pPr>
              <w:pStyle w:val="TableParagraph"/>
              <w:rPr>
                <w:i/>
                <w:sz w:val="24"/>
              </w:rPr>
            </w:pPr>
          </w:p>
          <w:p w:rsidR="00C50B8F" w:rsidRDefault="00DF22C1" w:rsidP="00DF22C1">
            <w:pPr>
              <w:pStyle w:val="TableParagraph"/>
              <w:spacing w:before="210"/>
              <w:ind w:left="168" w:right="166"/>
              <w:jc w:val="center"/>
            </w:pPr>
            <w:r>
              <w:rPr>
                <w:sz w:val="20"/>
              </w:rPr>
              <w:t>3.4</w:t>
            </w:r>
          </w:p>
        </w:tc>
        <w:tc>
          <w:tcPr>
            <w:tcW w:w="5672" w:type="dxa"/>
          </w:tcPr>
          <w:p w:rsidR="00C50B8F" w:rsidRDefault="00DF22C1">
            <w:pPr>
              <w:pStyle w:val="TableParagraph"/>
              <w:ind w:left="103" w:right="104"/>
              <w:jc w:val="both"/>
              <w:rPr>
                <w:sz w:val="20"/>
              </w:rPr>
            </w:pPr>
            <w:r>
              <w:rPr>
                <w:sz w:val="20"/>
              </w:rPr>
              <w:t xml:space="preserve">Израда катастарско-топографског плана- 2д приказ, густина детаља за Р=1:500.Снимање фактичког стања са приказом граница катастарских </w:t>
            </w:r>
            <w:proofErr w:type="gramStart"/>
            <w:r>
              <w:rPr>
                <w:sz w:val="20"/>
              </w:rPr>
              <w:t>парцела .</w:t>
            </w:r>
            <w:proofErr w:type="gramEnd"/>
            <w:r>
              <w:rPr>
                <w:sz w:val="20"/>
              </w:rPr>
              <w:t xml:space="preserve"> Обухват снимања у површини до 99 ари.</w:t>
            </w:r>
          </w:p>
        </w:tc>
        <w:tc>
          <w:tcPr>
            <w:tcW w:w="1253" w:type="dxa"/>
          </w:tcPr>
          <w:p w:rsidR="00C50B8F" w:rsidRDefault="00C50B8F">
            <w:pPr>
              <w:pStyle w:val="TableParagraph"/>
              <w:rPr>
                <w:i/>
              </w:rPr>
            </w:pPr>
          </w:p>
          <w:p w:rsidR="00C50B8F" w:rsidRDefault="00C50B8F">
            <w:pPr>
              <w:pStyle w:val="TableParagraph"/>
              <w:spacing w:before="2"/>
              <w:rPr>
                <w:i/>
                <w:sz w:val="21"/>
              </w:rPr>
            </w:pPr>
          </w:p>
          <w:p w:rsidR="00C50B8F" w:rsidRDefault="00DF22C1">
            <w:pPr>
              <w:pStyle w:val="TableParagraph"/>
              <w:spacing w:before="1"/>
              <w:ind w:left="292" w:right="250"/>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rPr>
            </w:pPr>
          </w:p>
          <w:p w:rsidR="00C50B8F" w:rsidRDefault="00C50B8F">
            <w:pPr>
              <w:pStyle w:val="TableParagraph"/>
              <w:spacing w:before="9"/>
              <w:rPr>
                <w:i/>
                <w:sz w:val="25"/>
              </w:rPr>
            </w:pPr>
          </w:p>
          <w:p w:rsidR="00C50B8F" w:rsidRPr="00DF22C1" w:rsidRDefault="00DF22C1">
            <w:pPr>
              <w:pStyle w:val="TableParagraph"/>
              <w:ind w:left="2"/>
              <w:jc w:val="center"/>
              <w:rPr>
                <w:sz w:val="20"/>
              </w:rPr>
            </w:pPr>
            <w:r>
              <w:rPr>
                <w:w w:val="93"/>
                <w:sz w:val="20"/>
              </w:rPr>
              <w:t>3</w:t>
            </w:r>
          </w:p>
        </w:tc>
      </w:tr>
      <w:tr w:rsidR="00C50B8F">
        <w:trPr>
          <w:trHeight w:hRule="exact" w:val="1567"/>
        </w:trPr>
        <w:tc>
          <w:tcPr>
            <w:tcW w:w="718" w:type="dxa"/>
            <w:tcBorders>
              <w:bottom w:val="single" w:sz="4" w:space="0" w:color="000000"/>
            </w:tcBorders>
          </w:tcPr>
          <w:p w:rsidR="00C50B8F" w:rsidRDefault="00C50B8F">
            <w:pPr>
              <w:pStyle w:val="TableParagraph"/>
              <w:rPr>
                <w:i/>
              </w:rPr>
            </w:pPr>
          </w:p>
          <w:p w:rsidR="00C50B8F" w:rsidRDefault="00C50B8F">
            <w:pPr>
              <w:pStyle w:val="TableParagraph"/>
              <w:rPr>
                <w:i/>
              </w:rPr>
            </w:pPr>
          </w:p>
          <w:p w:rsidR="00C50B8F" w:rsidRDefault="00DF22C1">
            <w:pPr>
              <w:pStyle w:val="TableParagraph"/>
              <w:spacing w:before="159"/>
              <w:ind w:left="167" w:right="166"/>
              <w:jc w:val="center"/>
              <w:rPr>
                <w:sz w:val="20"/>
              </w:rPr>
            </w:pPr>
            <w:r>
              <w:rPr>
                <w:sz w:val="20"/>
              </w:rPr>
              <w:t>3.5.</w:t>
            </w:r>
          </w:p>
        </w:tc>
        <w:tc>
          <w:tcPr>
            <w:tcW w:w="5672" w:type="dxa"/>
            <w:tcBorders>
              <w:bottom w:val="single" w:sz="4" w:space="0" w:color="000000"/>
            </w:tcBorders>
          </w:tcPr>
          <w:p w:rsidR="00C50B8F" w:rsidRDefault="00DF22C1">
            <w:pPr>
              <w:pStyle w:val="TableParagraph"/>
              <w:ind w:left="103" w:right="102"/>
              <w:jc w:val="both"/>
              <w:rPr>
                <w:sz w:val="20"/>
              </w:rPr>
            </w:pPr>
            <w:r>
              <w:rPr>
                <w:sz w:val="20"/>
              </w:rPr>
              <w:t xml:space="preserve">Израда катастарско-топографског плана- 2д приказ, густина детаља за Р=1:500 или 1:1000.Снимање фактичког стања са приказом граница катастарских </w:t>
            </w:r>
            <w:proofErr w:type="gramStart"/>
            <w:r>
              <w:rPr>
                <w:sz w:val="20"/>
              </w:rPr>
              <w:t>парцела .</w:t>
            </w:r>
            <w:proofErr w:type="gramEnd"/>
            <w:r>
              <w:rPr>
                <w:sz w:val="20"/>
              </w:rPr>
              <w:t xml:space="preserve"> Обухват снимања површина већих од ха цена по 1 ха површине.</w:t>
            </w:r>
          </w:p>
        </w:tc>
        <w:tc>
          <w:tcPr>
            <w:tcW w:w="1253" w:type="dxa"/>
            <w:tcBorders>
              <w:bottom w:val="single" w:sz="4" w:space="0" w:color="000000"/>
            </w:tcBorders>
          </w:tcPr>
          <w:p w:rsidR="00C50B8F" w:rsidRDefault="00C50B8F">
            <w:pPr>
              <w:pStyle w:val="TableParagraph"/>
              <w:rPr>
                <w:i/>
              </w:rPr>
            </w:pPr>
          </w:p>
          <w:p w:rsidR="00C50B8F" w:rsidRDefault="00C50B8F">
            <w:pPr>
              <w:pStyle w:val="TableParagraph"/>
              <w:rPr>
                <w:i/>
              </w:rPr>
            </w:pPr>
          </w:p>
          <w:p w:rsidR="00C50B8F" w:rsidRDefault="00DF22C1">
            <w:pPr>
              <w:pStyle w:val="TableParagraph"/>
              <w:spacing w:before="135"/>
              <w:ind w:left="292" w:right="292"/>
              <w:jc w:val="center"/>
              <w:rPr>
                <w:sz w:val="20"/>
              </w:rPr>
            </w:pPr>
            <w:proofErr w:type="gramStart"/>
            <w:r>
              <w:rPr>
                <w:sz w:val="20"/>
              </w:rPr>
              <w:t>ха</w:t>
            </w:r>
            <w:proofErr w:type="gramEnd"/>
            <w:r>
              <w:rPr>
                <w:sz w:val="20"/>
              </w:rPr>
              <w:t>.</w:t>
            </w:r>
          </w:p>
        </w:tc>
        <w:tc>
          <w:tcPr>
            <w:tcW w:w="1224" w:type="dxa"/>
            <w:tcBorders>
              <w:bottom w:val="single" w:sz="4" w:space="0" w:color="000000"/>
            </w:tcBorders>
          </w:tcPr>
          <w:p w:rsidR="00C50B8F" w:rsidRDefault="00C50B8F">
            <w:pPr>
              <w:pStyle w:val="TableParagraph"/>
              <w:rPr>
                <w:i/>
              </w:rPr>
            </w:pPr>
          </w:p>
          <w:p w:rsidR="00C50B8F" w:rsidRDefault="00C50B8F">
            <w:pPr>
              <w:pStyle w:val="TableParagraph"/>
              <w:rPr>
                <w:i/>
              </w:rPr>
            </w:pPr>
          </w:p>
          <w:p w:rsidR="00C50B8F" w:rsidRPr="00DF22C1" w:rsidRDefault="00DF22C1">
            <w:pPr>
              <w:pStyle w:val="TableParagraph"/>
              <w:spacing w:before="135"/>
              <w:ind w:left="128" w:right="124"/>
              <w:jc w:val="center"/>
              <w:rPr>
                <w:sz w:val="20"/>
              </w:rPr>
            </w:pPr>
            <w:r>
              <w:rPr>
                <w:sz w:val="20"/>
              </w:rPr>
              <w:t>4</w:t>
            </w:r>
          </w:p>
        </w:tc>
      </w:tr>
    </w:tbl>
    <w:p w:rsidR="00C50B8F" w:rsidRDefault="00C50B8F">
      <w:pPr>
        <w:jc w:val="center"/>
        <w:rPr>
          <w:sz w:val="20"/>
        </w:rPr>
        <w:sectPr w:rsidR="00C50B8F">
          <w:pgSz w:w="11940" w:h="16860"/>
          <w:pgMar w:top="960" w:right="860" w:bottom="280" w:left="138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672"/>
        <w:gridCol w:w="1253"/>
        <w:gridCol w:w="1224"/>
      </w:tblGrid>
      <w:tr w:rsidR="00C50B8F">
        <w:trPr>
          <w:trHeight w:hRule="exact" w:val="576"/>
        </w:trPr>
        <w:tc>
          <w:tcPr>
            <w:tcW w:w="718" w:type="dxa"/>
          </w:tcPr>
          <w:p w:rsidR="00C50B8F" w:rsidRDefault="00DF22C1">
            <w:pPr>
              <w:pStyle w:val="TableParagraph"/>
              <w:ind w:left="165" w:right="145" w:firstLine="7"/>
              <w:rPr>
                <w:b/>
                <w:sz w:val="20"/>
              </w:rPr>
            </w:pPr>
            <w:r>
              <w:rPr>
                <w:b/>
                <w:sz w:val="20"/>
              </w:rPr>
              <w:lastRenderedPageBreak/>
              <w:t>Ред. број</w:t>
            </w:r>
          </w:p>
        </w:tc>
        <w:tc>
          <w:tcPr>
            <w:tcW w:w="5672" w:type="dxa"/>
          </w:tcPr>
          <w:p w:rsidR="00C50B8F" w:rsidRDefault="00DF22C1">
            <w:pPr>
              <w:pStyle w:val="TableParagraph"/>
              <w:spacing w:before="101"/>
              <w:ind w:left="120" w:right="120"/>
              <w:jc w:val="center"/>
              <w:rPr>
                <w:b/>
                <w:sz w:val="20"/>
              </w:rPr>
            </w:pPr>
            <w:r>
              <w:rPr>
                <w:b/>
                <w:sz w:val="20"/>
              </w:rPr>
              <w:t>Опис услуге</w:t>
            </w:r>
          </w:p>
        </w:tc>
        <w:tc>
          <w:tcPr>
            <w:tcW w:w="1253" w:type="dxa"/>
          </w:tcPr>
          <w:p w:rsidR="00C50B8F" w:rsidRDefault="00DF22C1">
            <w:pPr>
              <w:pStyle w:val="TableParagraph"/>
              <w:ind w:left="410" w:right="178" w:hanging="216"/>
              <w:rPr>
                <w:b/>
                <w:sz w:val="20"/>
              </w:rPr>
            </w:pPr>
            <w:r>
              <w:rPr>
                <w:b/>
                <w:w w:val="85"/>
                <w:sz w:val="20"/>
              </w:rPr>
              <w:t xml:space="preserve">Јединица </w:t>
            </w:r>
            <w:r>
              <w:rPr>
                <w:b/>
                <w:sz w:val="20"/>
              </w:rPr>
              <w:t>мере</w:t>
            </w:r>
          </w:p>
        </w:tc>
        <w:tc>
          <w:tcPr>
            <w:tcW w:w="1224" w:type="dxa"/>
          </w:tcPr>
          <w:p w:rsidR="00C50B8F" w:rsidRDefault="00DF22C1">
            <w:pPr>
              <w:pStyle w:val="TableParagraph"/>
              <w:spacing w:before="101"/>
              <w:ind w:left="128" w:right="129"/>
              <w:jc w:val="center"/>
              <w:rPr>
                <w:b/>
                <w:sz w:val="20"/>
              </w:rPr>
            </w:pPr>
            <w:r>
              <w:rPr>
                <w:b/>
                <w:sz w:val="20"/>
              </w:rPr>
              <w:t>Количина</w:t>
            </w:r>
          </w:p>
        </w:tc>
      </w:tr>
      <w:tr w:rsidR="00C50B8F">
        <w:trPr>
          <w:trHeight w:hRule="exact" w:val="871"/>
        </w:trPr>
        <w:tc>
          <w:tcPr>
            <w:tcW w:w="718" w:type="dxa"/>
          </w:tcPr>
          <w:p w:rsidR="00C50B8F" w:rsidRDefault="00DF22C1">
            <w:pPr>
              <w:pStyle w:val="TableParagraph"/>
              <w:spacing w:before="22"/>
              <w:ind w:right="5"/>
              <w:jc w:val="center"/>
              <w:rPr>
                <w:sz w:val="20"/>
              </w:rPr>
            </w:pPr>
            <w:r>
              <w:rPr>
                <w:w w:val="90"/>
                <w:sz w:val="20"/>
              </w:rPr>
              <w:t>4</w:t>
            </w:r>
          </w:p>
        </w:tc>
        <w:tc>
          <w:tcPr>
            <w:tcW w:w="5672" w:type="dxa"/>
          </w:tcPr>
          <w:p w:rsidR="00C50B8F" w:rsidRDefault="00DF22C1">
            <w:pPr>
              <w:pStyle w:val="TableParagraph"/>
              <w:spacing w:before="41"/>
              <w:ind w:left="369"/>
              <w:rPr>
                <w:b/>
                <w:sz w:val="20"/>
              </w:rPr>
            </w:pPr>
            <w:r>
              <w:rPr>
                <w:b/>
                <w:sz w:val="20"/>
              </w:rPr>
              <w:t>ИЗРАДА КАТАСТАРСКО ТОПОГРАФСКОГ ПЛАНА</w:t>
            </w:r>
          </w:p>
          <w:p w:rsidR="00C50B8F" w:rsidRDefault="00DF22C1">
            <w:pPr>
              <w:pStyle w:val="TableParagraph"/>
              <w:ind w:left="67"/>
              <w:rPr>
                <w:b/>
                <w:sz w:val="20"/>
              </w:rPr>
            </w:pPr>
            <w:r>
              <w:rPr>
                <w:b/>
                <w:sz w:val="20"/>
              </w:rPr>
              <w:t>-линијских објеката за потребе урбанистичког планирања-</w:t>
            </w:r>
          </w:p>
        </w:tc>
        <w:tc>
          <w:tcPr>
            <w:tcW w:w="1253" w:type="dxa"/>
          </w:tcPr>
          <w:p w:rsidR="00C50B8F" w:rsidRDefault="00C50B8F"/>
        </w:tc>
        <w:tc>
          <w:tcPr>
            <w:tcW w:w="1224" w:type="dxa"/>
          </w:tcPr>
          <w:p w:rsidR="00C50B8F" w:rsidRDefault="00C50B8F"/>
        </w:tc>
      </w:tr>
      <w:tr w:rsidR="00C50B8F">
        <w:trPr>
          <w:trHeight w:hRule="exact" w:val="984"/>
        </w:trPr>
        <w:tc>
          <w:tcPr>
            <w:tcW w:w="718" w:type="dxa"/>
          </w:tcPr>
          <w:p w:rsidR="00C50B8F" w:rsidRDefault="00DF22C1">
            <w:pPr>
              <w:pStyle w:val="TableParagraph"/>
              <w:spacing w:before="22"/>
              <w:ind w:right="230"/>
              <w:jc w:val="right"/>
              <w:rPr>
                <w:sz w:val="20"/>
              </w:rPr>
            </w:pPr>
            <w:r>
              <w:rPr>
                <w:w w:val="85"/>
                <w:sz w:val="20"/>
              </w:rPr>
              <w:t>4.1</w:t>
            </w:r>
          </w:p>
        </w:tc>
        <w:tc>
          <w:tcPr>
            <w:tcW w:w="5672" w:type="dxa"/>
          </w:tcPr>
          <w:p w:rsidR="00C50B8F" w:rsidRDefault="00DF22C1">
            <w:pPr>
              <w:pStyle w:val="TableParagraph"/>
              <w:spacing w:before="27"/>
              <w:ind w:left="580" w:right="34"/>
              <w:rPr>
                <w:sz w:val="20"/>
              </w:rPr>
            </w:pPr>
            <w:r>
              <w:rPr>
                <w:sz w:val="20"/>
              </w:rPr>
              <w:t xml:space="preserve">Израда катастарско-топографског плана 2д приказ густина детаља за Р=1:500. (Снимање фактичког стања са прика- зом граница катастарских </w:t>
            </w:r>
            <w:proofErr w:type="gramStart"/>
            <w:r>
              <w:rPr>
                <w:sz w:val="20"/>
              </w:rPr>
              <w:t>парцела .</w:t>
            </w:r>
            <w:proofErr w:type="gramEnd"/>
            <w:r>
              <w:rPr>
                <w:sz w:val="20"/>
              </w:rPr>
              <w:t xml:space="preserve"> Цена за планове до 200м дужине</w:t>
            </w:r>
          </w:p>
        </w:tc>
        <w:tc>
          <w:tcPr>
            <w:tcW w:w="1253" w:type="dxa"/>
          </w:tcPr>
          <w:p w:rsidR="00C50B8F" w:rsidRDefault="00C50B8F">
            <w:pPr>
              <w:pStyle w:val="TableParagraph"/>
              <w:spacing w:before="1"/>
              <w:rPr>
                <w:i/>
                <w:sz w:val="30"/>
              </w:rPr>
            </w:pPr>
          </w:p>
          <w:p w:rsidR="00C50B8F" w:rsidRDefault="00DF22C1">
            <w:pPr>
              <w:pStyle w:val="TableParagraph"/>
              <w:ind w:left="288" w:right="292"/>
              <w:jc w:val="center"/>
              <w:rPr>
                <w:sz w:val="20"/>
              </w:rPr>
            </w:pPr>
            <w:proofErr w:type="gramStart"/>
            <w:r>
              <w:rPr>
                <w:sz w:val="20"/>
              </w:rPr>
              <w:t>ком</w:t>
            </w:r>
            <w:proofErr w:type="gramEnd"/>
            <w:r>
              <w:rPr>
                <w:sz w:val="20"/>
              </w:rPr>
              <w:t>.</w:t>
            </w:r>
          </w:p>
        </w:tc>
        <w:tc>
          <w:tcPr>
            <w:tcW w:w="1224" w:type="dxa"/>
          </w:tcPr>
          <w:p w:rsidR="00C50B8F" w:rsidRDefault="00C50B8F">
            <w:pPr>
              <w:pStyle w:val="TableParagraph"/>
              <w:spacing w:before="1"/>
              <w:rPr>
                <w:i/>
                <w:sz w:val="30"/>
              </w:rPr>
            </w:pPr>
          </w:p>
          <w:p w:rsidR="00C50B8F" w:rsidRPr="00DF22C1" w:rsidRDefault="00DF22C1">
            <w:pPr>
              <w:pStyle w:val="TableParagraph"/>
              <w:jc w:val="center"/>
              <w:rPr>
                <w:sz w:val="20"/>
              </w:rPr>
            </w:pPr>
            <w:r>
              <w:rPr>
                <w:w w:val="93"/>
                <w:sz w:val="20"/>
              </w:rPr>
              <w:t>2</w:t>
            </w:r>
          </w:p>
        </w:tc>
      </w:tr>
      <w:tr w:rsidR="00C50B8F">
        <w:trPr>
          <w:trHeight w:hRule="exact" w:val="984"/>
        </w:trPr>
        <w:tc>
          <w:tcPr>
            <w:tcW w:w="718" w:type="dxa"/>
          </w:tcPr>
          <w:p w:rsidR="00C50B8F" w:rsidRDefault="00DF22C1">
            <w:pPr>
              <w:pStyle w:val="TableParagraph"/>
              <w:spacing w:before="22"/>
              <w:ind w:right="230"/>
              <w:jc w:val="right"/>
              <w:rPr>
                <w:sz w:val="20"/>
              </w:rPr>
            </w:pPr>
            <w:r>
              <w:rPr>
                <w:w w:val="85"/>
                <w:sz w:val="20"/>
              </w:rPr>
              <w:t>4.2</w:t>
            </w:r>
          </w:p>
        </w:tc>
        <w:tc>
          <w:tcPr>
            <w:tcW w:w="5672" w:type="dxa"/>
          </w:tcPr>
          <w:p w:rsidR="00C50B8F" w:rsidRDefault="00DF22C1">
            <w:pPr>
              <w:pStyle w:val="TableParagraph"/>
              <w:spacing w:before="27"/>
              <w:ind w:left="580" w:right="34"/>
              <w:rPr>
                <w:sz w:val="20"/>
              </w:rPr>
            </w:pPr>
            <w:r>
              <w:rPr>
                <w:sz w:val="20"/>
              </w:rPr>
              <w:t xml:space="preserve">Израда катастарско-топографског плана 2д приказ густина детаља за Р=1:500. (Снимање фактичког стања са прика- зом граница катастарских </w:t>
            </w:r>
            <w:proofErr w:type="gramStart"/>
            <w:r>
              <w:rPr>
                <w:sz w:val="20"/>
              </w:rPr>
              <w:t>парцела .</w:t>
            </w:r>
            <w:proofErr w:type="gramEnd"/>
            <w:r>
              <w:rPr>
                <w:sz w:val="20"/>
              </w:rPr>
              <w:t xml:space="preserve"> Цена за планове преко 200м дужине сваки следећи метар</w:t>
            </w:r>
          </w:p>
        </w:tc>
        <w:tc>
          <w:tcPr>
            <w:tcW w:w="1253" w:type="dxa"/>
          </w:tcPr>
          <w:p w:rsidR="00C50B8F" w:rsidRDefault="00C50B8F">
            <w:pPr>
              <w:pStyle w:val="TableParagraph"/>
              <w:spacing w:before="1"/>
              <w:rPr>
                <w:i/>
                <w:sz w:val="30"/>
              </w:rPr>
            </w:pPr>
          </w:p>
          <w:p w:rsidR="00C50B8F" w:rsidRDefault="00DF22C1">
            <w:pPr>
              <w:pStyle w:val="TableParagraph"/>
              <w:ind w:left="292" w:right="292"/>
              <w:jc w:val="center"/>
              <w:rPr>
                <w:sz w:val="20"/>
              </w:rPr>
            </w:pPr>
            <w:r>
              <w:rPr>
                <w:sz w:val="20"/>
              </w:rPr>
              <w:t>м.</w:t>
            </w:r>
          </w:p>
        </w:tc>
        <w:tc>
          <w:tcPr>
            <w:tcW w:w="1224" w:type="dxa"/>
          </w:tcPr>
          <w:p w:rsidR="00C50B8F" w:rsidRDefault="00C50B8F">
            <w:pPr>
              <w:pStyle w:val="TableParagraph"/>
              <w:spacing w:before="1"/>
              <w:rPr>
                <w:i/>
                <w:sz w:val="30"/>
              </w:rPr>
            </w:pPr>
          </w:p>
          <w:p w:rsidR="00C50B8F" w:rsidRPr="00DF22C1" w:rsidRDefault="00DF22C1">
            <w:pPr>
              <w:pStyle w:val="TableParagraph"/>
              <w:ind w:left="128" w:right="124"/>
              <w:jc w:val="center"/>
              <w:rPr>
                <w:sz w:val="20"/>
              </w:rPr>
            </w:pPr>
            <w:r>
              <w:rPr>
                <w:sz w:val="20"/>
              </w:rPr>
              <w:t>800</w:t>
            </w:r>
          </w:p>
        </w:tc>
      </w:tr>
      <w:tr w:rsidR="00C50B8F">
        <w:trPr>
          <w:trHeight w:hRule="exact" w:val="872"/>
        </w:trPr>
        <w:tc>
          <w:tcPr>
            <w:tcW w:w="718" w:type="dxa"/>
          </w:tcPr>
          <w:p w:rsidR="00C50B8F" w:rsidRDefault="00DF22C1">
            <w:pPr>
              <w:pStyle w:val="TableParagraph"/>
              <w:spacing w:before="22"/>
              <w:ind w:right="5"/>
              <w:jc w:val="center"/>
              <w:rPr>
                <w:sz w:val="20"/>
              </w:rPr>
            </w:pPr>
            <w:r>
              <w:rPr>
                <w:w w:val="90"/>
                <w:sz w:val="20"/>
              </w:rPr>
              <w:t>5</w:t>
            </w:r>
          </w:p>
        </w:tc>
        <w:tc>
          <w:tcPr>
            <w:tcW w:w="5672" w:type="dxa"/>
          </w:tcPr>
          <w:p w:rsidR="00C50B8F" w:rsidRDefault="00DF22C1">
            <w:pPr>
              <w:pStyle w:val="TableParagraph"/>
              <w:spacing w:before="41" w:line="229" w:lineRule="exact"/>
              <w:ind w:left="278"/>
              <w:rPr>
                <w:b/>
                <w:sz w:val="20"/>
              </w:rPr>
            </w:pPr>
            <w:r>
              <w:rPr>
                <w:b/>
                <w:sz w:val="20"/>
              </w:rPr>
              <w:t>ИЗРАДА  КАТАСТАРСКО  ТОПОГРАФСКОГ ПЛАНА</w:t>
            </w:r>
          </w:p>
          <w:p w:rsidR="00C50B8F" w:rsidRDefault="00DF22C1">
            <w:pPr>
              <w:pStyle w:val="TableParagraph"/>
              <w:ind w:left="1540" w:right="315" w:hanging="1169"/>
              <w:rPr>
                <w:b/>
                <w:sz w:val="20"/>
              </w:rPr>
            </w:pPr>
            <w:r>
              <w:rPr>
                <w:b/>
                <w:sz w:val="20"/>
              </w:rPr>
              <w:t>за пројектовање улица са 3д приказом , тин моделом и дигиталним моделом терена</w:t>
            </w:r>
          </w:p>
        </w:tc>
        <w:tc>
          <w:tcPr>
            <w:tcW w:w="1253" w:type="dxa"/>
          </w:tcPr>
          <w:p w:rsidR="00C50B8F" w:rsidRDefault="00C50B8F"/>
        </w:tc>
        <w:tc>
          <w:tcPr>
            <w:tcW w:w="1224" w:type="dxa"/>
          </w:tcPr>
          <w:p w:rsidR="00C50B8F" w:rsidRDefault="00C50B8F"/>
        </w:tc>
      </w:tr>
      <w:tr w:rsidR="00C50B8F">
        <w:trPr>
          <w:trHeight w:hRule="exact" w:val="1111"/>
        </w:trPr>
        <w:tc>
          <w:tcPr>
            <w:tcW w:w="718" w:type="dxa"/>
          </w:tcPr>
          <w:p w:rsidR="00C50B8F" w:rsidRDefault="00DF22C1">
            <w:pPr>
              <w:pStyle w:val="TableParagraph"/>
              <w:spacing w:before="22"/>
              <w:ind w:right="230"/>
              <w:jc w:val="right"/>
              <w:rPr>
                <w:sz w:val="20"/>
              </w:rPr>
            </w:pPr>
            <w:r>
              <w:rPr>
                <w:w w:val="85"/>
                <w:sz w:val="20"/>
              </w:rPr>
              <w:t>5.1</w:t>
            </w:r>
          </w:p>
        </w:tc>
        <w:tc>
          <w:tcPr>
            <w:tcW w:w="5672" w:type="dxa"/>
          </w:tcPr>
          <w:p w:rsidR="00C50B8F" w:rsidRDefault="00DF22C1">
            <w:pPr>
              <w:pStyle w:val="TableParagraph"/>
              <w:spacing w:before="27"/>
              <w:ind w:left="580" w:right="34"/>
              <w:rPr>
                <w:sz w:val="20"/>
              </w:rPr>
            </w:pPr>
            <w:r>
              <w:rPr>
                <w:sz w:val="20"/>
              </w:rPr>
              <w:t xml:space="preserve">Израда катастарско-топографског плана 3д приказ густина детаља за Р=1:250. (Снимање фактичког стања са прика- зом граница катастарских </w:t>
            </w:r>
            <w:proofErr w:type="gramStart"/>
            <w:r>
              <w:rPr>
                <w:sz w:val="20"/>
              </w:rPr>
              <w:t>парцела .</w:t>
            </w:r>
            <w:proofErr w:type="gramEnd"/>
            <w:r>
              <w:rPr>
                <w:sz w:val="20"/>
              </w:rPr>
              <w:t xml:space="preserve"> Цена за планове до 200м дужине</w:t>
            </w:r>
          </w:p>
        </w:tc>
        <w:tc>
          <w:tcPr>
            <w:tcW w:w="1253" w:type="dxa"/>
          </w:tcPr>
          <w:p w:rsidR="00C50B8F" w:rsidRDefault="00C50B8F">
            <w:pPr>
              <w:pStyle w:val="TableParagraph"/>
              <w:rPr>
                <w:i/>
              </w:rPr>
            </w:pPr>
          </w:p>
          <w:p w:rsidR="00C50B8F" w:rsidRDefault="00DF22C1">
            <w:pPr>
              <w:pStyle w:val="TableParagraph"/>
              <w:spacing w:before="158"/>
              <w:ind w:left="288" w:right="292"/>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rPr>
            </w:pPr>
          </w:p>
          <w:p w:rsidR="00C50B8F" w:rsidRPr="00DF22C1" w:rsidRDefault="00DF22C1">
            <w:pPr>
              <w:pStyle w:val="TableParagraph"/>
              <w:spacing w:before="158"/>
              <w:jc w:val="center"/>
              <w:rPr>
                <w:sz w:val="20"/>
              </w:rPr>
            </w:pPr>
            <w:r>
              <w:rPr>
                <w:w w:val="93"/>
                <w:sz w:val="20"/>
              </w:rPr>
              <w:t>2</w:t>
            </w:r>
          </w:p>
        </w:tc>
      </w:tr>
      <w:tr w:rsidR="00C50B8F">
        <w:trPr>
          <w:trHeight w:hRule="exact" w:val="1140"/>
        </w:trPr>
        <w:tc>
          <w:tcPr>
            <w:tcW w:w="718" w:type="dxa"/>
          </w:tcPr>
          <w:p w:rsidR="00C50B8F" w:rsidRDefault="00DF22C1">
            <w:pPr>
              <w:pStyle w:val="TableParagraph"/>
              <w:spacing w:before="22"/>
              <w:ind w:right="230"/>
              <w:jc w:val="right"/>
              <w:rPr>
                <w:sz w:val="20"/>
              </w:rPr>
            </w:pPr>
            <w:r>
              <w:rPr>
                <w:w w:val="85"/>
                <w:sz w:val="20"/>
              </w:rPr>
              <w:t>5.2</w:t>
            </w:r>
          </w:p>
        </w:tc>
        <w:tc>
          <w:tcPr>
            <w:tcW w:w="5672" w:type="dxa"/>
          </w:tcPr>
          <w:p w:rsidR="00C50B8F" w:rsidRDefault="00DF22C1">
            <w:pPr>
              <w:pStyle w:val="TableParagraph"/>
              <w:spacing w:before="27"/>
              <w:ind w:left="580" w:right="34"/>
              <w:rPr>
                <w:sz w:val="20"/>
              </w:rPr>
            </w:pPr>
            <w:r>
              <w:rPr>
                <w:sz w:val="20"/>
              </w:rPr>
              <w:t xml:space="preserve">Израда катастарско-топографског плана 2д приказ густина детаља за Р=1:500. (Снимање фактичког стања са прика- зом граница катастарских </w:t>
            </w:r>
            <w:proofErr w:type="gramStart"/>
            <w:r>
              <w:rPr>
                <w:sz w:val="20"/>
              </w:rPr>
              <w:t>парцела .</w:t>
            </w:r>
            <w:proofErr w:type="gramEnd"/>
            <w:r>
              <w:rPr>
                <w:sz w:val="20"/>
              </w:rPr>
              <w:t xml:space="preserve"> Цена за планове преко 200м дужине сваки следећи метар</w:t>
            </w:r>
          </w:p>
        </w:tc>
        <w:tc>
          <w:tcPr>
            <w:tcW w:w="1253" w:type="dxa"/>
          </w:tcPr>
          <w:p w:rsidR="00C50B8F" w:rsidRDefault="00C50B8F">
            <w:pPr>
              <w:pStyle w:val="TableParagraph"/>
              <w:rPr>
                <w:i/>
              </w:rPr>
            </w:pPr>
          </w:p>
          <w:p w:rsidR="00C50B8F" w:rsidRDefault="00DF22C1">
            <w:pPr>
              <w:pStyle w:val="TableParagraph"/>
              <w:spacing w:before="174"/>
              <w:ind w:left="292" w:right="292"/>
              <w:jc w:val="center"/>
              <w:rPr>
                <w:sz w:val="20"/>
              </w:rPr>
            </w:pPr>
            <w:r>
              <w:rPr>
                <w:sz w:val="20"/>
              </w:rPr>
              <w:t>м.</w:t>
            </w:r>
          </w:p>
        </w:tc>
        <w:tc>
          <w:tcPr>
            <w:tcW w:w="1224" w:type="dxa"/>
          </w:tcPr>
          <w:p w:rsidR="00C50B8F" w:rsidRDefault="00C50B8F">
            <w:pPr>
              <w:pStyle w:val="TableParagraph"/>
              <w:rPr>
                <w:i/>
              </w:rPr>
            </w:pPr>
          </w:p>
          <w:p w:rsidR="00C50B8F" w:rsidRPr="00DF22C1" w:rsidRDefault="00DF22C1">
            <w:pPr>
              <w:pStyle w:val="TableParagraph"/>
              <w:spacing w:before="174"/>
              <w:ind w:left="128" w:right="124"/>
              <w:jc w:val="center"/>
              <w:rPr>
                <w:sz w:val="20"/>
              </w:rPr>
            </w:pPr>
            <w:r>
              <w:rPr>
                <w:sz w:val="20"/>
              </w:rPr>
              <w:t>1500</w:t>
            </w:r>
          </w:p>
        </w:tc>
      </w:tr>
      <w:tr w:rsidR="00C50B8F">
        <w:trPr>
          <w:trHeight w:hRule="exact" w:val="874"/>
        </w:trPr>
        <w:tc>
          <w:tcPr>
            <w:tcW w:w="718" w:type="dxa"/>
          </w:tcPr>
          <w:p w:rsidR="00C50B8F" w:rsidRDefault="00C50B8F">
            <w:pPr>
              <w:pStyle w:val="TableParagraph"/>
              <w:spacing w:before="2"/>
              <w:rPr>
                <w:i/>
                <w:sz w:val="27"/>
              </w:rPr>
            </w:pPr>
          </w:p>
          <w:p w:rsidR="00C50B8F" w:rsidRDefault="00DF22C1">
            <w:pPr>
              <w:pStyle w:val="TableParagraph"/>
              <w:ind w:right="5"/>
              <w:jc w:val="center"/>
              <w:rPr>
                <w:sz w:val="20"/>
              </w:rPr>
            </w:pPr>
            <w:r>
              <w:rPr>
                <w:w w:val="90"/>
                <w:sz w:val="20"/>
              </w:rPr>
              <w:t>6</w:t>
            </w:r>
          </w:p>
        </w:tc>
        <w:tc>
          <w:tcPr>
            <w:tcW w:w="5672" w:type="dxa"/>
          </w:tcPr>
          <w:p w:rsidR="00C50B8F" w:rsidRDefault="00C50B8F">
            <w:pPr>
              <w:pStyle w:val="TableParagraph"/>
              <w:spacing w:before="7"/>
              <w:rPr>
                <w:i/>
                <w:sz w:val="28"/>
              </w:rPr>
            </w:pPr>
          </w:p>
          <w:p w:rsidR="00C50B8F" w:rsidRDefault="00DF22C1">
            <w:pPr>
              <w:pStyle w:val="TableParagraph"/>
              <w:ind w:left="871"/>
              <w:rPr>
                <w:b/>
                <w:sz w:val="20"/>
              </w:rPr>
            </w:pPr>
            <w:r>
              <w:rPr>
                <w:b/>
                <w:sz w:val="20"/>
              </w:rPr>
              <w:t>СНИМАЊЕ ОБЈЕКТА - РЕДОВАН ПОСТУПАК</w:t>
            </w:r>
          </w:p>
        </w:tc>
        <w:tc>
          <w:tcPr>
            <w:tcW w:w="1253" w:type="dxa"/>
          </w:tcPr>
          <w:p w:rsidR="00C50B8F" w:rsidRDefault="00C50B8F"/>
        </w:tc>
        <w:tc>
          <w:tcPr>
            <w:tcW w:w="1224" w:type="dxa"/>
          </w:tcPr>
          <w:p w:rsidR="00C50B8F" w:rsidRDefault="00C50B8F"/>
        </w:tc>
      </w:tr>
      <w:tr w:rsidR="00C50B8F">
        <w:trPr>
          <w:trHeight w:hRule="exact" w:val="444"/>
        </w:trPr>
        <w:tc>
          <w:tcPr>
            <w:tcW w:w="718" w:type="dxa"/>
          </w:tcPr>
          <w:p w:rsidR="00C50B8F" w:rsidRDefault="00C50B8F"/>
        </w:tc>
        <w:tc>
          <w:tcPr>
            <w:tcW w:w="5672" w:type="dxa"/>
          </w:tcPr>
          <w:p w:rsidR="00C50B8F" w:rsidRDefault="00DF22C1">
            <w:pPr>
              <w:pStyle w:val="TableParagraph"/>
              <w:spacing w:line="237" w:lineRule="auto"/>
              <w:ind w:left="103" w:right="397"/>
              <w:rPr>
                <w:sz w:val="20"/>
              </w:rPr>
            </w:pPr>
            <w:r>
              <w:rPr>
                <w:sz w:val="20"/>
              </w:rPr>
              <w:t>Снимање једног објекта на парцели - мерење и прикупљање података о предметном објекту и израда елабората за</w:t>
            </w:r>
          </w:p>
        </w:tc>
        <w:tc>
          <w:tcPr>
            <w:tcW w:w="1253" w:type="dxa"/>
          </w:tcPr>
          <w:p w:rsidR="00C50B8F" w:rsidRDefault="00C50B8F"/>
        </w:tc>
        <w:tc>
          <w:tcPr>
            <w:tcW w:w="1224" w:type="dxa"/>
          </w:tcPr>
          <w:p w:rsidR="00C50B8F" w:rsidRDefault="00C50B8F"/>
        </w:tc>
      </w:tr>
      <w:tr w:rsidR="00C50B8F">
        <w:trPr>
          <w:trHeight w:hRule="exact" w:val="444"/>
        </w:trPr>
        <w:tc>
          <w:tcPr>
            <w:tcW w:w="718" w:type="dxa"/>
          </w:tcPr>
          <w:p w:rsidR="00C50B8F" w:rsidRDefault="00DF22C1">
            <w:pPr>
              <w:pStyle w:val="TableParagraph"/>
              <w:spacing w:before="22"/>
              <w:ind w:right="141"/>
              <w:jc w:val="right"/>
              <w:rPr>
                <w:sz w:val="20"/>
              </w:rPr>
            </w:pPr>
            <w:r>
              <w:rPr>
                <w:sz w:val="20"/>
              </w:rPr>
              <w:t>6.1</w:t>
            </w:r>
          </w:p>
        </w:tc>
        <w:tc>
          <w:tcPr>
            <w:tcW w:w="5672" w:type="dxa"/>
          </w:tcPr>
          <w:p w:rsidR="00C50B8F" w:rsidRDefault="00DF22C1">
            <w:pPr>
              <w:pStyle w:val="TableParagraph"/>
              <w:spacing w:before="22"/>
              <w:ind w:left="103"/>
              <w:rPr>
                <w:sz w:val="13"/>
              </w:rPr>
            </w:pPr>
            <w:r>
              <w:rPr>
                <w:sz w:val="20"/>
              </w:rPr>
              <w:t>Објекат тип А до 100 м</w:t>
            </w:r>
            <w:r>
              <w:rPr>
                <w:position w:val="7"/>
                <w:sz w:val="13"/>
              </w:rPr>
              <w:t>2</w:t>
            </w:r>
          </w:p>
        </w:tc>
        <w:tc>
          <w:tcPr>
            <w:tcW w:w="1253" w:type="dxa"/>
          </w:tcPr>
          <w:p w:rsidR="00C50B8F" w:rsidRDefault="00DF22C1">
            <w:pPr>
              <w:pStyle w:val="TableParagraph"/>
              <w:spacing w:before="22"/>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ind w:left="128" w:right="114"/>
              <w:jc w:val="center"/>
              <w:rPr>
                <w:sz w:val="20"/>
              </w:rPr>
            </w:pPr>
            <w:r>
              <w:rPr>
                <w:sz w:val="20"/>
              </w:rPr>
              <w:t>4</w:t>
            </w:r>
          </w:p>
        </w:tc>
      </w:tr>
      <w:tr w:rsidR="00C50B8F">
        <w:trPr>
          <w:trHeight w:hRule="exact" w:val="444"/>
        </w:trPr>
        <w:tc>
          <w:tcPr>
            <w:tcW w:w="718" w:type="dxa"/>
          </w:tcPr>
          <w:p w:rsidR="00C50B8F" w:rsidRDefault="00DF22C1">
            <w:pPr>
              <w:pStyle w:val="TableParagraph"/>
              <w:spacing w:before="24"/>
              <w:ind w:right="141"/>
              <w:jc w:val="right"/>
              <w:rPr>
                <w:sz w:val="20"/>
              </w:rPr>
            </w:pPr>
            <w:r>
              <w:rPr>
                <w:sz w:val="20"/>
              </w:rPr>
              <w:t>6.2</w:t>
            </w:r>
          </w:p>
        </w:tc>
        <w:tc>
          <w:tcPr>
            <w:tcW w:w="5672" w:type="dxa"/>
          </w:tcPr>
          <w:p w:rsidR="00C50B8F" w:rsidRDefault="00DF22C1">
            <w:pPr>
              <w:pStyle w:val="TableParagraph"/>
              <w:spacing w:before="22"/>
              <w:ind w:left="103"/>
              <w:rPr>
                <w:sz w:val="13"/>
              </w:rPr>
            </w:pPr>
            <w:r>
              <w:rPr>
                <w:sz w:val="20"/>
              </w:rPr>
              <w:t>Објекат тип Б до 500 м</w:t>
            </w:r>
            <w:r>
              <w:rPr>
                <w:position w:val="7"/>
                <w:sz w:val="13"/>
              </w:rPr>
              <w:t>2</w:t>
            </w:r>
          </w:p>
        </w:tc>
        <w:tc>
          <w:tcPr>
            <w:tcW w:w="1253" w:type="dxa"/>
          </w:tcPr>
          <w:p w:rsidR="00C50B8F" w:rsidRDefault="00DF22C1">
            <w:pPr>
              <w:pStyle w:val="TableParagraph"/>
              <w:spacing w:line="221"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4"/>
              <w:ind w:left="128" w:right="114"/>
              <w:jc w:val="center"/>
              <w:rPr>
                <w:sz w:val="20"/>
              </w:rPr>
            </w:pPr>
            <w:r>
              <w:rPr>
                <w:sz w:val="20"/>
              </w:rPr>
              <w:t>3</w:t>
            </w:r>
          </w:p>
        </w:tc>
      </w:tr>
      <w:tr w:rsidR="00C50B8F">
        <w:trPr>
          <w:trHeight w:hRule="exact" w:val="422"/>
        </w:trPr>
        <w:tc>
          <w:tcPr>
            <w:tcW w:w="718" w:type="dxa"/>
          </w:tcPr>
          <w:p w:rsidR="00C50B8F" w:rsidRDefault="00DF22C1">
            <w:pPr>
              <w:pStyle w:val="TableParagraph"/>
              <w:spacing w:before="24"/>
              <w:ind w:right="141"/>
              <w:jc w:val="right"/>
              <w:rPr>
                <w:sz w:val="20"/>
              </w:rPr>
            </w:pPr>
            <w:r>
              <w:rPr>
                <w:sz w:val="20"/>
              </w:rPr>
              <w:t>6.3</w:t>
            </w:r>
          </w:p>
        </w:tc>
        <w:tc>
          <w:tcPr>
            <w:tcW w:w="5672" w:type="dxa"/>
          </w:tcPr>
          <w:p w:rsidR="00C50B8F" w:rsidRDefault="00DF22C1">
            <w:pPr>
              <w:pStyle w:val="TableParagraph"/>
              <w:spacing w:before="22"/>
              <w:ind w:left="103"/>
              <w:rPr>
                <w:sz w:val="13"/>
              </w:rPr>
            </w:pPr>
            <w:r>
              <w:rPr>
                <w:sz w:val="20"/>
              </w:rPr>
              <w:t>Објекат тип Ц до 1.000 м</w:t>
            </w:r>
            <w:r>
              <w:rPr>
                <w:position w:val="7"/>
                <w:sz w:val="13"/>
              </w:rPr>
              <w:t>2</w:t>
            </w:r>
          </w:p>
        </w:tc>
        <w:tc>
          <w:tcPr>
            <w:tcW w:w="1253" w:type="dxa"/>
          </w:tcPr>
          <w:p w:rsidR="00C50B8F" w:rsidRDefault="00DF22C1">
            <w:pPr>
              <w:pStyle w:val="TableParagraph"/>
              <w:spacing w:line="216"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4"/>
              <w:ind w:left="2"/>
              <w:jc w:val="center"/>
              <w:rPr>
                <w:sz w:val="20"/>
              </w:rPr>
            </w:pPr>
            <w:r>
              <w:rPr>
                <w:w w:val="93"/>
                <w:sz w:val="20"/>
              </w:rPr>
              <w:t>3</w:t>
            </w:r>
          </w:p>
        </w:tc>
      </w:tr>
      <w:tr w:rsidR="00C50B8F">
        <w:trPr>
          <w:trHeight w:hRule="exact" w:val="427"/>
        </w:trPr>
        <w:tc>
          <w:tcPr>
            <w:tcW w:w="718" w:type="dxa"/>
          </w:tcPr>
          <w:p w:rsidR="00C50B8F" w:rsidRDefault="00DF22C1">
            <w:pPr>
              <w:pStyle w:val="TableParagraph"/>
              <w:spacing w:before="22"/>
              <w:ind w:right="141"/>
              <w:jc w:val="right"/>
              <w:rPr>
                <w:sz w:val="20"/>
              </w:rPr>
            </w:pPr>
            <w:r>
              <w:rPr>
                <w:sz w:val="20"/>
              </w:rPr>
              <w:t>6.4</w:t>
            </w:r>
          </w:p>
        </w:tc>
        <w:tc>
          <w:tcPr>
            <w:tcW w:w="5672" w:type="dxa"/>
          </w:tcPr>
          <w:p w:rsidR="00C50B8F" w:rsidRDefault="00DF22C1">
            <w:pPr>
              <w:pStyle w:val="TableParagraph"/>
              <w:spacing w:before="22"/>
              <w:ind w:left="103"/>
              <w:rPr>
                <w:sz w:val="13"/>
              </w:rPr>
            </w:pPr>
            <w:r>
              <w:rPr>
                <w:sz w:val="20"/>
              </w:rPr>
              <w:t>Објекат тип Д преко 1.000 м</w:t>
            </w:r>
            <w:r>
              <w:rPr>
                <w:position w:val="7"/>
                <w:sz w:val="13"/>
              </w:rPr>
              <w:t>2</w:t>
            </w:r>
          </w:p>
        </w:tc>
        <w:tc>
          <w:tcPr>
            <w:tcW w:w="1253" w:type="dxa"/>
          </w:tcPr>
          <w:p w:rsidR="00C50B8F" w:rsidRDefault="00DF22C1">
            <w:pPr>
              <w:pStyle w:val="TableParagraph"/>
              <w:spacing w:line="216"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jc w:val="center"/>
              <w:rPr>
                <w:sz w:val="20"/>
              </w:rPr>
            </w:pPr>
            <w:r>
              <w:rPr>
                <w:w w:val="90"/>
                <w:sz w:val="20"/>
              </w:rPr>
              <w:t>1</w:t>
            </w:r>
          </w:p>
        </w:tc>
      </w:tr>
      <w:tr w:rsidR="00C50B8F">
        <w:trPr>
          <w:trHeight w:hRule="exact" w:val="869"/>
        </w:trPr>
        <w:tc>
          <w:tcPr>
            <w:tcW w:w="718" w:type="dxa"/>
          </w:tcPr>
          <w:p w:rsidR="00C50B8F" w:rsidRDefault="00C50B8F">
            <w:pPr>
              <w:pStyle w:val="TableParagraph"/>
              <w:spacing w:before="1"/>
              <w:rPr>
                <w:i/>
                <w:sz w:val="30"/>
              </w:rPr>
            </w:pPr>
          </w:p>
          <w:p w:rsidR="00C50B8F" w:rsidRDefault="00DF22C1">
            <w:pPr>
              <w:pStyle w:val="TableParagraph"/>
              <w:ind w:right="5"/>
              <w:jc w:val="center"/>
              <w:rPr>
                <w:sz w:val="20"/>
              </w:rPr>
            </w:pPr>
            <w:r>
              <w:rPr>
                <w:w w:val="90"/>
                <w:sz w:val="20"/>
              </w:rPr>
              <w:t>7</w:t>
            </w:r>
          </w:p>
        </w:tc>
        <w:tc>
          <w:tcPr>
            <w:tcW w:w="5672" w:type="dxa"/>
          </w:tcPr>
          <w:p w:rsidR="00C50B8F" w:rsidRDefault="00DF22C1">
            <w:pPr>
              <w:pStyle w:val="TableParagraph"/>
              <w:spacing w:before="187"/>
              <w:ind w:left="182"/>
              <w:rPr>
                <w:b/>
                <w:sz w:val="20"/>
              </w:rPr>
            </w:pPr>
            <w:r>
              <w:rPr>
                <w:b/>
                <w:sz w:val="20"/>
              </w:rPr>
              <w:t>СНИМАЊЕ ОБЈЕКТА - ОЗАКОЊЕЊЕ (ОБЈЕКАТ НИЈЕ</w:t>
            </w:r>
          </w:p>
          <w:p w:rsidR="00C50B8F" w:rsidRDefault="00DF22C1">
            <w:pPr>
              <w:pStyle w:val="TableParagraph"/>
              <w:ind w:left="2616"/>
              <w:rPr>
                <w:b/>
                <w:sz w:val="20"/>
              </w:rPr>
            </w:pPr>
            <w:r>
              <w:rPr>
                <w:b/>
                <w:sz w:val="20"/>
              </w:rPr>
              <w:t>НА КОПИЈИ ПЛАНА)</w:t>
            </w:r>
          </w:p>
        </w:tc>
        <w:tc>
          <w:tcPr>
            <w:tcW w:w="1253" w:type="dxa"/>
          </w:tcPr>
          <w:p w:rsidR="00C50B8F" w:rsidRDefault="00C50B8F"/>
        </w:tc>
        <w:tc>
          <w:tcPr>
            <w:tcW w:w="1224" w:type="dxa"/>
          </w:tcPr>
          <w:p w:rsidR="00C50B8F" w:rsidRDefault="00C50B8F"/>
        </w:tc>
      </w:tr>
      <w:tr w:rsidR="00C50B8F">
        <w:trPr>
          <w:trHeight w:hRule="exact" w:val="855"/>
        </w:trPr>
        <w:tc>
          <w:tcPr>
            <w:tcW w:w="718" w:type="dxa"/>
          </w:tcPr>
          <w:p w:rsidR="00C50B8F" w:rsidRDefault="00C50B8F"/>
        </w:tc>
        <w:tc>
          <w:tcPr>
            <w:tcW w:w="5672" w:type="dxa"/>
          </w:tcPr>
          <w:p w:rsidR="00C50B8F" w:rsidRDefault="00DF22C1">
            <w:pPr>
              <w:pStyle w:val="TableParagraph"/>
              <w:ind w:left="103" w:right="34"/>
              <w:rPr>
                <w:sz w:val="20"/>
              </w:rPr>
            </w:pPr>
            <w:r>
              <w:rPr>
                <w:sz w:val="20"/>
              </w:rPr>
              <w:t>Снимање једног објекта на парцели - мерење и прикупљање података о предметном објекту и израда елабората за спровођење у катастру непокретност / по објекту.</w:t>
            </w:r>
          </w:p>
        </w:tc>
        <w:tc>
          <w:tcPr>
            <w:tcW w:w="1253" w:type="dxa"/>
          </w:tcPr>
          <w:p w:rsidR="00C50B8F" w:rsidRDefault="00C50B8F"/>
        </w:tc>
        <w:tc>
          <w:tcPr>
            <w:tcW w:w="1224" w:type="dxa"/>
          </w:tcPr>
          <w:p w:rsidR="00C50B8F" w:rsidRDefault="00C50B8F"/>
        </w:tc>
      </w:tr>
      <w:tr w:rsidR="00C50B8F">
        <w:trPr>
          <w:trHeight w:hRule="exact" w:val="348"/>
        </w:trPr>
        <w:tc>
          <w:tcPr>
            <w:tcW w:w="718" w:type="dxa"/>
          </w:tcPr>
          <w:p w:rsidR="00C50B8F" w:rsidRDefault="00DF22C1">
            <w:pPr>
              <w:pStyle w:val="TableParagraph"/>
              <w:spacing w:before="22"/>
              <w:ind w:right="141"/>
              <w:jc w:val="right"/>
              <w:rPr>
                <w:sz w:val="20"/>
              </w:rPr>
            </w:pPr>
            <w:r>
              <w:rPr>
                <w:sz w:val="20"/>
              </w:rPr>
              <w:t>7.1</w:t>
            </w:r>
          </w:p>
        </w:tc>
        <w:tc>
          <w:tcPr>
            <w:tcW w:w="5672" w:type="dxa"/>
          </w:tcPr>
          <w:p w:rsidR="00C50B8F" w:rsidRDefault="00DF22C1">
            <w:pPr>
              <w:pStyle w:val="TableParagraph"/>
              <w:spacing w:before="22"/>
              <w:ind w:left="103"/>
              <w:rPr>
                <w:sz w:val="13"/>
              </w:rPr>
            </w:pPr>
            <w:r>
              <w:rPr>
                <w:sz w:val="20"/>
              </w:rPr>
              <w:t>Објекат тип А до 100 м</w:t>
            </w:r>
            <w:r>
              <w:rPr>
                <w:position w:val="7"/>
                <w:sz w:val="13"/>
              </w:rPr>
              <w:t>2</w:t>
            </w:r>
          </w:p>
        </w:tc>
        <w:tc>
          <w:tcPr>
            <w:tcW w:w="1253" w:type="dxa"/>
          </w:tcPr>
          <w:p w:rsidR="00C50B8F" w:rsidRDefault="00DF22C1">
            <w:pPr>
              <w:pStyle w:val="TableParagraph"/>
              <w:spacing w:before="22"/>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ind w:left="128" w:right="114"/>
              <w:jc w:val="center"/>
              <w:rPr>
                <w:sz w:val="20"/>
              </w:rPr>
            </w:pPr>
            <w:r>
              <w:rPr>
                <w:sz w:val="20"/>
              </w:rPr>
              <w:t>4</w:t>
            </w:r>
          </w:p>
        </w:tc>
      </w:tr>
      <w:tr w:rsidR="00C50B8F">
        <w:trPr>
          <w:trHeight w:hRule="exact" w:val="350"/>
        </w:trPr>
        <w:tc>
          <w:tcPr>
            <w:tcW w:w="718" w:type="dxa"/>
          </w:tcPr>
          <w:p w:rsidR="00C50B8F" w:rsidRDefault="00DF22C1">
            <w:pPr>
              <w:pStyle w:val="TableParagraph"/>
              <w:spacing w:before="22"/>
              <w:ind w:right="141"/>
              <w:jc w:val="right"/>
              <w:rPr>
                <w:sz w:val="20"/>
              </w:rPr>
            </w:pPr>
            <w:r>
              <w:rPr>
                <w:sz w:val="20"/>
              </w:rPr>
              <w:t>7.2</w:t>
            </w:r>
          </w:p>
        </w:tc>
        <w:tc>
          <w:tcPr>
            <w:tcW w:w="5672" w:type="dxa"/>
          </w:tcPr>
          <w:p w:rsidR="00C50B8F" w:rsidRDefault="00DF22C1">
            <w:pPr>
              <w:pStyle w:val="TableParagraph"/>
              <w:spacing w:before="22"/>
              <w:ind w:left="103"/>
              <w:rPr>
                <w:sz w:val="13"/>
              </w:rPr>
            </w:pPr>
            <w:r>
              <w:rPr>
                <w:sz w:val="20"/>
              </w:rPr>
              <w:t>Објекат тип Б до 500 м</w:t>
            </w:r>
            <w:r>
              <w:rPr>
                <w:position w:val="7"/>
                <w:sz w:val="13"/>
              </w:rPr>
              <w:t>2</w:t>
            </w:r>
          </w:p>
        </w:tc>
        <w:tc>
          <w:tcPr>
            <w:tcW w:w="1253" w:type="dxa"/>
          </w:tcPr>
          <w:p w:rsidR="00C50B8F" w:rsidRDefault="00DF22C1">
            <w:pPr>
              <w:pStyle w:val="TableParagraph"/>
              <w:spacing w:line="216"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ind w:left="128" w:right="114"/>
              <w:jc w:val="center"/>
              <w:rPr>
                <w:sz w:val="20"/>
              </w:rPr>
            </w:pPr>
            <w:r>
              <w:rPr>
                <w:sz w:val="20"/>
              </w:rPr>
              <w:t>3</w:t>
            </w:r>
          </w:p>
        </w:tc>
      </w:tr>
      <w:tr w:rsidR="00C50B8F">
        <w:trPr>
          <w:trHeight w:hRule="exact" w:val="350"/>
        </w:trPr>
        <w:tc>
          <w:tcPr>
            <w:tcW w:w="718" w:type="dxa"/>
          </w:tcPr>
          <w:p w:rsidR="00C50B8F" w:rsidRDefault="00DF22C1">
            <w:pPr>
              <w:pStyle w:val="TableParagraph"/>
              <w:spacing w:before="22"/>
              <w:ind w:right="141"/>
              <w:jc w:val="right"/>
              <w:rPr>
                <w:sz w:val="20"/>
              </w:rPr>
            </w:pPr>
            <w:r>
              <w:rPr>
                <w:sz w:val="20"/>
              </w:rPr>
              <w:t>7.3</w:t>
            </w:r>
          </w:p>
        </w:tc>
        <w:tc>
          <w:tcPr>
            <w:tcW w:w="5672" w:type="dxa"/>
          </w:tcPr>
          <w:p w:rsidR="00C50B8F" w:rsidRDefault="00DF22C1">
            <w:pPr>
              <w:pStyle w:val="TableParagraph"/>
              <w:spacing w:before="22"/>
              <w:ind w:left="103"/>
              <w:rPr>
                <w:sz w:val="13"/>
              </w:rPr>
            </w:pPr>
            <w:r>
              <w:rPr>
                <w:sz w:val="20"/>
              </w:rPr>
              <w:t>Објекат тип Ц до 1.000 м</w:t>
            </w:r>
            <w:r>
              <w:rPr>
                <w:position w:val="7"/>
                <w:sz w:val="13"/>
              </w:rPr>
              <w:t>2</w:t>
            </w:r>
          </w:p>
        </w:tc>
        <w:tc>
          <w:tcPr>
            <w:tcW w:w="1253" w:type="dxa"/>
          </w:tcPr>
          <w:p w:rsidR="00C50B8F" w:rsidRDefault="00DF22C1">
            <w:pPr>
              <w:pStyle w:val="TableParagraph"/>
              <w:spacing w:line="216"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ind w:left="2"/>
              <w:jc w:val="center"/>
              <w:rPr>
                <w:sz w:val="20"/>
              </w:rPr>
            </w:pPr>
            <w:r>
              <w:rPr>
                <w:w w:val="93"/>
                <w:sz w:val="20"/>
              </w:rPr>
              <w:t>2</w:t>
            </w:r>
          </w:p>
        </w:tc>
      </w:tr>
      <w:tr w:rsidR="00C50B8F">
        <w:trPr>
          <w:trHeight w:hRule="exact" w:val="350"/>
        </w:trPr>
        <w:tc>
          <w:tcPr>
            <w:tcW w:w="718" w:type="dxa"/>
          </w:tcPr>
          <w:p w:rsidR="00C50B8F" w:rsidRDefault="00DF22C1">
            <w:pPr>
              <w:pStyle w:val="TableParagraph"/>
              <w:spacing w:before="22"/>
              <w:ind w:right="141"/>
              <w:jc w:val="right"/>
              <w:rPr>
                <w:sz w:val="20"/>
              </w:rPr>
            </w:pPr>
            <w:r>
              <w:rPr>
                <w:sz w:val="20"/>
              </w:rPr>
              <w:t>7.4</w:t>
            </w:r>
          </w:p>
        </w:tc>
        <w:tc>
          <w:tcPr>
            <w:tcW w:w="5672" w:type="dxa"/>
          </w:tcPr>
          <w:p w:rsidR="00C50B8F" w:rsidRDefault="00DF22C1">
            <w:pPr>
              <w:pStyle w:val="TableParagraph"/>
              <w:spacing w:before="22"/>
              <w:ind w:left="103"/>
              <w:rPr>
                <w:sz w:val="13"/>
              </w:rPr>
            </w:pPr>
            <w:r>
              <w:rPr>
                <w:sz w:val="20"/>
              </w:rPr>
              <w:t>Објекат тип Д преко 1.000 м</w:t>
            </w:r>
            <w:r>
              <w:rPr>
                <w:position w:val="7"/>
                <w:sz w:val="13"/>
              </w:rPr>
              <w:t>2</w:t>
            </w:r>
          </w:p>
        </w:tc>
        <w:tc>
          <w:tcPr>
            <w:tcW w:w="1253" w:type="dxa"/>
          </w:tcPr>
          <w:p w:rsidR="00C50B8F" w:rsidRDefault="00DF22C1">
            <w:pPr>
              <w:pStyle w:val="TableParagraph"/>
              <w:spacing w:line="216" w:lineRule="exact"/>
              <w:ind w:left="288" w:right="292"/>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22"/>
              <w:jc w:val="center"/>
              <w:rPr>
                <w:sz w:val="20"/>
              </w:rPr>
            </w:pPr>
            <w:r>
              <w:rPr>
                <w:w w:val="90"/>
                <w:sz w:val="20"/>
              </w:rPr>
              <w:t>1</w:t>
            </w:r>
          </w:p>
        </w:tc>
      </w:tr>
      <w:tr w:rsidR="00C50B8F">
        <w:trPr>
          <w:trHeight w:hRule="exact" w:val="468"/>
        </w:trPr>
        <w:tc>
          <w:tcPr>
            <w:tcW w:w="718" w:type="dxa"/>
          </w:tcPr>
          <w:p w:rsidR="00C50B8F" w:rsidRDefault="00DF22C1">
            <w:pPr>
              <w:pStyle w:val="TableParagraph"/>
              <w:spacing w:before="82"/>
              <w:ind w:right="5"/>
              <w:jc w:val="center"/>
              <w:rPr>
                <w:sz w:val="20"/>
              </w:rPr>
            </w:pPr>
            <w:r>
              <w:rPr>
                <w:w w:val="90"/>
                <w:sz w:val="20"/>
              </w:rPr>
              <w:t>8</w:t>
            </w:r>
          </w:p>
        </w:tc>
        <w:tc>
          <w:tcPr>
            <w:tcW w:w="5672" w:type="dxa"/>
          </w:tcPr>
          <w:p w:rsidR="00C50B8F" w:rsidRDefault="00DF22C1">
            <w:pPr>
              <w:pStyle w:val="TableParagraph"/>
              <w:ind w:left="767" w:right="531" w:hanging="228"/>
              <w:rPr>
                <w:b/>
                <w:sz w:val="20"/>
              </w:rPr>
            </w:pPr>
            <w:r>
              <w:rPr>
                <w:b/>
                <w:sz w:val="20"/>
              </w:rPr>
              <w:t>СНИМАЊЕ ОБЈЕКТА - ОЗАКОЊЕЊЕ ( СЛЕМЕ ОБЈЕКТА, ОБЈЕКАТ НА КОПИЈИ ПЛАНА)</w:t>
            </w:r>
          </w:p>
        </w:tc>
        <w:tc>
          <w:tcPr>
            <w:tcW w:w="1253" w:type="dxa"/>
          </w:tcPr>
          <w:p w:rsidR="00C50B8F" w:rsidRDefault="00C50B8F"/>
        </w:tc>
        <w:tc>
          <w:tcPr>
            <w:tcW w:w="1224" w:type="dxa"/>
          </w:tcPr>
          <w:p w:rsidR="00C50B8F" w:rsidRDefault="00C50B8F"/>
        </w:tc>
      </w:tr>
      <w:tr w:rsidR="00C50B8F">
        <w:trPr>
          <w:trHeight w:hRule="exact" w:val="701"/>
        </w:trPr>
        <w:tc>
          <w:tcPr>
            <w:tcW w:w="718" w:type="dxa"/>
          </w:tcPr>
          <w:p w:rsidR="00C50B8F" w:rsidRDefault="00C50B8F">
            <w:pPr>
              <w:pStyle w:val="TableParagraph"/>
              <w:spacing w:before="4"/>
              <w:rPr>
                <w:i/>
                <w:sz w:val="17"/>
              </w:rPr>
            </w:pPr>
          </w:p>
          <w:p w:rsidR="00C50B8F" w:rsidRDefault="00DF22C1">
            <w:pPr>
              <w:pStyle w:val="TableParagraph"/>
              <w:ind w:right="188"/>
              <w:jc w:val="right"/>
              <w:rPr>
                <w:sz w:val="20"/>
              </w:rPr>
            </w:pPr>
            <w:r>
              <w:rPr>
                <w:sz w:val="20"/>
              </w:rPr>
              <w:t>8.1.</w:t>
            </w:r>
          </w:p>
        </w:tc>
        <w:tc>
          <w:tcPr>
            <w:tcW w:w="5672" w:type="dxa"/>
          </w:tcPr>
          <w:p w:rsidR="00C50B8F" w:rsidRDefault="00DF22C1">
            <w:pPr>
              <w:pStyle w:val="TableParagraph"/>
              <w:spacing w:line="237" w:lineRule="auto"/>
              <w:ind w:left="103" w:right="244"/>
              <w:rPr>
                <w:sz w:val="20"/>
              </w:rPr>
            </w:pPr>
            <w:r>
              <w:rPr>
                <w:sz w:val="20"/>
              </w:rPr>
              <w:t>Снимање слемена објекта на парцели - мерење и прикупљање података о предметном објекту и упис коте слемена</w:t>
            </w:r>
          </w:p>
        </w:tc>
        <w:tc>
          <w:tcPr>
            <w:tcW w:w="1253" w:type="dxa"/>
          </w:tcPr>
          <w:p w:rsidR="00C50B8F" w:rsidRDefault="00C50B8F">
            <w:pPr>
              <w:pStyle w:val="TableParagraph"/>
              <w:spacing w:before="4"/>
              <w:rPr>
                <w:i/>
                <w:sz w:val="17"/>
              </w:rPr>
            </w:pPr>
          </w:p>
          <w:p w:rsidR="00C50B8F" w:rsidRDefault="00DF22C1" w:rsidP="00DF22C1">
            <w:pPr>
              <w:pStyle w:val="TableParagraph"/>
              <w:ind w:left="292" w:right="292"/>
              <w:jc w:val="center"/>
              <w:rPr>
                <w:sz w:val="20"/>
              </w:rPr>
            </w:pPr>
            <w:r>
              <w:rPr>
                <w:sz w:val="20"/>
              </w:rPr>
              <w:t>ком</w:t>
            </w:r>
          </w:p>
        </w:tc>
        <w:tc>
          <w:tcPr>
            <w:tcW w:w="1224" w:type="dxa"/>
          </w:tcPr>
          <w:p w:rsidR="00C50B8F" w:rsidRDefault="00C50B8F">
            <w:pPr>
              <w:pStyle w:val="TableParagraph"/>
              <w:spacing w:before="4"/>
              <w:rPr>
                <w:i/>
                <w:sz w:val="17"/>
              </w:rPr>
            </w:pPr>
          </w:p>
          <w:p w:rsidR="00C50B8F" w:rsidRPr="00DF22C1" w:rsidRDefault="00DF22C1">
            <w:pPr>
              <w:pStyle w:val="TableParagraph"/>
              <w:ind w:left="128" w:right="119"/>
              <w:jc w:val="center"/>
              <w:rPr>
                <w:sz w:val="20"/>
              </w:rPr>
            </w:pPr>
            <w:r>
              <w:rPr>
                <w:sz w:val="20"/>
              </w:rPr>
              <w:t>4</w:t>
            </w:r>
          </w:p>
        </w:tc>
      </w:tr>
    </w:tbl>
    <w:p w:rsidR="00C50B8F" w:rsidRDefault="00C50B8F">
      <w:pPr>
        <w:jc w:val="center"/>
        <w:rPr>
          <w:sz w:val="20"/>
        </w:rPr>
        <w:sectPr w:rsidR="00C50B8F">
          <w:pgSz w:w="11940" w:h="16860"/>
          <w:pgMar w:top="1300" w:right="1460" w:bottom="280" w:left="138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672"/>
        <w:gridCol w:w="1253"/>
        <w:gridCol w:w="1226"/>
      </w:tblGrid>
      <w:tr w:rsidR="00C50B8F">
        <w:trPr>
          <w:trHeight w:hRule="exact" w:val="470"/>
        </w:trPr>
        <w:tc>
          <w:tcPr>
            <w:tcW w:w="720" w:type="dxa"/>
          </w:tcPr>
          <w:p w:rsidR="00C50B8F" w:rsidRDefault="00DF22C1">
            <w:pPr>
              <w:pStyle w:val="TableParagraph"/>
              <w:spacing w:line="235" w:lineRule="auto"/>
              <w:ind w:left="170" w:right="142" w:firstLine="2"/>
              <w:rPr>
                <w:b/>
                <w:sz w:val="20"/>
              </w:rPr>
            </w:pPr>
            <w:r>
              <w:rPr>
                <w:b/>
                <w:sz w:val="20"/>
              </w:rPr>
              <w:lastRenderedPageBreak/>
              <w:t>Ред. број</w:t>
            </w:r>
          </w:p>
        </w:tc>
        <w:tc>
          <w:tcPr>
            <w:tcW w:w="5672" w:type="dxa"/>
          </w:tcPr>
          <w:p w:rsidR="00C50B8F" w:rsidRDefault="00DF22C1">
            <w:pPr>
              <w:pStyle w:val="TableParagraph"/>
              <w:spacing w:before="94"/>
              <w:ind w:left="120" w:right="115"/>
              <w:jc w:val="center"/>
              <w:rPr>
                <w:b/>
                <w:sz w:val="20"/>
              </w:rPr>
            </w:pPr>
            <w:r>
              <w:rPr>
                <w:b/>
                <w:sz w:val="20"/>
              </w:rPr>
              <w:t>Опис услуге</w:t>
            </w:r>
          </w:p>
        </w:tc>
        <w:tc>
          <w:tcPr>
            <w:tcW w:w="1253" w:type="dxa"/>
          </w:tcPr>
          <w:p w:rsidR="00C50B8F" w:rsidRDefault="00DF22C1">
            <w:pPr>
              <w:pStyle w:val="TableParagraph"/>
              <w:spacing w:line="235" w:lineRule="auto"/>
              <w:ind w:left="410" w:right="178" w:hanging="216"/>
              <w:rPr>
                <w:b/>
                <w:sz w:val="20"/>
              </w:rPr>
            </w:pPr>
            <w:r>
              <w:rPr>
                <w:b/>
                <w:sz w:val="20"/>
              </w:rPr>
              <w:t>Јединица</w:t>
            </w:r>
            <w:r>
              <w:rPr>
                <w:b/>
                <w:w w:val="99"/>
                <w:sz w:val="20"/>
              </w:rPr>
              <w:t xml:space="preserve"> </w:t>
            </w:r>
            <w:r>
              <w:rPr>
                <w:b/>
                <w:sz w:val="20"/>
              </w:rPr>
              <w:t>мере</w:t>
            </w:r>
          </w:p>
        </w:tc>
        <w:tc>
          <w:tcPr>
            <w:tcW w:w="1226" w:type="dxa"/>
          </w:tcPr>
          <w:p w:rsidR="00C50B8F" w:rsidRDefault="00DF22C1">
            <w:pPr>
              <w:pStyle w:val="TableParagraph"/>
              <w:spacing w:before="94"/>
              <w:ind w:left="129" w:right="131"/>
              <w:jc w:val="center"/>
              <w:rPr>
                <w:b/>
                <w:sz w:val="20"/>
              </w:rPr>
            </w:pPr>
            <w:r>
              <w:rPr>
                <w:b/>
                <w:sz w:val="20"/>
              </w:rPr>
              <w:t>Количина</w:t>
            </w:r>
          </w:p>
        </w:tc>
      </w:tr>
      <w:tr w:rsidR="00C50B8F">
        <w:trPr>
          <w:trHeight w:hRule="exact" w:val="540"/>
        </w:trPr>
        <w:tc>
          <w:tcPr>
            <w:tcW w:w="720" w:type="dxa"/>
          </w:tcPr>
          <w:p w:rsidR="00C50B8F" w:rsidRDefault="00DF22C1">
            <w:pPr>
              <w:pStyle w:val="TableParagraph"/>
              <w:spacing w:before="118"/>
              <w:jc w:val="center"/>
              <w:rPr>
                <w:sz w:val="20"/>
              </w:rPr>
            </w:pPr>
            <w:r>
              <w:rPr>
                <w:w w:val="90"/>
                <w:sz w:val="20"/>
              </w:rPr>
              <w:t>9</w:t>
            </w:r>
          </w:p>
        </w:tc>
        <w:tc>
          <w:tcPr>
            <w:tcW w:w="5672" w:type="dxa"/>
          </w:tcPr>
          <w:p w:rsidR="00C50B8F" w:rsidRDefault="00DF22C1">
            <w:pPr>
              <w:pStyle w:val="TableParagraph"/>
              <w:spacing w:before="135"/>
              <w:ind w:left="1858"/>
              <w:rPr>
                <w:b/>
                <w:sz w:val="20"/>
              </w:rPr>
            </w:pPr>
            <w:r>
              <w:rPr>
                <w:b/>
                <w:sz w:val="20"/>
              </w:rPr>
              <w:t>РУШЕЊЕ ОБЈЕКТА</w:t>
            </w:r>
          </w:p>
        </w:tc>
        <w:tc>
          <w:tcPr>
            <w:tcW w:w="1253" w:type="dxa"/>
          </w:tcPr>
          <w:p w:rsidR="00C50B8F" w:rsidRDefault="00C50B8F"/>
        </w:tc>
        <w:tc>
          <w:tcPr>
            <w:tcW w:w="1226" w:type="dxa"/>
          </w:tcPr>
          <w:p w:rsidR="00C50B8F" w:rsidRDefault="00C50B8F"/>
        </w:tc>
      </w:tr>
      <w:tr w:rsidR="00C50B8F">
        <w:trPr>
          <w:trHeight w:hRule="exact" w:val="701"/>
        </w:trPr>
        <w:tc>
          <w:tcPr>
            <w:tcW w:w="720" w:type="dxa"/>
          </w:tcPr>
          <w:p w:rsidR="00C50B8F" w:rsidRDefault="00DF22C1">
            <w:pPr>
              <w:pStyle w:val="TableParagraph"/>
              <w:spacing w:before="185"/>
              <w:ind w:left="215"/>
              <w:rPr>
                <w:sz w:val="20"/>
              </w:rPr>
            </w:pPr>
            <w:r>
              <w:rPr>
                <w:sz w:val="20"/>
              </w:rPr>
              <w:t>9.1.</w:t>
            </w:r>
          </w:p>
        </w:tc>
        <w:tc>
          <w:tcPr>
            <w:tcW w:w="5672" w:type="dxa"/>
          </w:tcPr>
          <w:p w:rsidR="00C50B8F" w:rsidRDefault="00DF22C1">
            <w:pPr>
              <w:pStyle w:val="TableParagraph"/>
              <w:tabs>
                <w:tab w:val="left" w:pos="1027"/>
                <w:tab w:val="left" w:pos="1882"/>
                <w:tab w:val="left" w:pos="2287"/>
                <w:tab w:val="left" w:pos="3533"/>
                <w:tab w:val="left" w:pos="4488"/>
                <w:tab w:val="left" w:pos="4820"/>
              </w:tabs>
              <w:spacing w:line="230" w:lineRule="auto"/>
              <w:ind w:left="105" w:right="102"/>
              <w:rPr>
                <w:sz w:val="20"/>
              </w:rPr>
            </w:pPr>
            <w:r>
              <w:rPr>
                <w:sz w:val="20"/>
              </w:rPr>
              <w:t>Утврђивање рушења објеката - израда геодетског елабората о рушењу</w:t>
            </w:r>
            <w:r>
              <w:rPr>
                <w:sz w:val="20"/>
              </w:rPr>
              <w:tab/>
              <w:t>објекта</w:t>
            </w:r>
            <w:r>
              <w:rPr>
                <w:sz w:val="20"/>
              </w:rPr>
              <w:tab/>
              <w:t>за</w:t>
            </w:r>
            <w:r>
              <w:rPr>
                <w:sz w:val="20"/>
              </w:rPr>
              <w:tab/>
              <w:t>спровођење</w:t>
            </w:r>
            <w:r>
              <w:rPr>
                <w:sz w:val="20"/>
              </w:rPr>
              <w:tab/>
              <w:t>промена</w:t>
            </w:r>
            <w:r>
              <w:rPr>
                <w:sz w:val="20"/>
              </w:rPr>
              <w:tab/>
              <w:t>у</w:t>
            </w:r>
            <w:r>
              <w:rPr>
                <w:sz w:val="20"/>
              </w:rPr>
              <w:tab/>
              <w:t>катастру</w:t>
            </w:r>
          </w:p>
          <w:p w:rsidR="00C50B8F" w:rsidRDefault="00DF22C1">
            <w:pPr>
              <w:pStyle w:val="TableParagraph"/>
              <w:spacing w:before="11"/>
              <w:ind w:left="105"/>
              <w:rPr>
                <w:sz w:val="20"/>
              </w:rPr>
            </w:pPr>
            <w:r>
              <w:rPr>
                <w:sz w:val="20"/>
              </w:rPr>
              <w:t>непокретности за објекат на парцели</w:t>
            </w:r>
          </w:p>
        </w:tc>
        <w:tc>
          <w:tcPr>
            <w:tcW w:w="1253" w:type="dxa"/>
          </w:tcPr>
          <w:p w:rsidR="00C50B8F" w:rsidRDefault="00C50B8F">
            <w:pPr>
              <w:pStyle w:val="TableParagraph"/>
              <w:spacing w:before="8"/>
              <w:rPr>
                <w:i/>
                <w:sz w:val="26"/>
              </w:rPr>
            </w:pPr>
          </w:p>
          <w:p w:rsidR="00C50B8F" w:rsidRDefault="00DF22C1">
            <w:pPr>
              <w:pStyle w:val="TableParagraph"/>
              <w:ind w:left="288" w:right="292"/>
              <w:jc w:val="center"/>
              <w:rPr>
                <w:sz w:val="20"/>
              </w:rPr>
            </w:pPr>
            <w:proofErr w:type="gramStart"/>
            <w:r>
              <w:rPr>
                <w:sz w:val="20"/>
              </w:rPr>
              <w:t>ком</w:t>
            </w:r>
            <w:proofErr w:type="gramEnd"/>
            <w:r>
              <w:rPr>
                <w:sz w:val="20"/>
              </w:rPr>
              <w:t>.</w:t>
            </w:r>
          </w:p>
        </w:tc>
        <w:tc>
          <w:tcPr>
            <w:tcW w:w="1226" w:type="dxa"/>
          </w:tcPr>
          <w:p w:rsidR="00C50B8F" w:rsidRDefault="00C50B8F">
            <w:pPr>
              <w:pStyle w:val="TableParagraph"/>
              <w:spacing w:before="8"/>
              <w:rPr>
                <w:i/>
                <w:sz w:val="26"/>
              </w:rPr>
            </w:pPr>
          </w:p>
          <w:p w:rsidR="00C50B8F" w:rsidRDefault="00DF22C1" w:rsidP="00DF22C1">
            <w:pPr>
              <w:pStyle w:val="TableParagraph"/>
              <w:ind w:left="129" w:right="118"/>
              <w:jc w:val="center"/>
              <w:rPr>
                <w:sz w:val="20"/>
              </w:rPr>
            </w:pPr>
            <w:r>
              <w:rPr>
                <w:sz w:val="20"/>
              </w:rPr>
              <w:t>4</w:t>
            </w:r>
          </w:p>
        </w:tc>
      </w:tr>
      <w:tr w:rsidR="00C50B8F">
        <w:trPr>
          <w:trHeight w:hRule="exact" w:val="348"/>
        </w:trPr>
        <w:tc>
          <w:tcPr>
            <w:tcW w:w="720" w:type="dxa"/>
          </w:tcPr>
          <w:p w:rsidR="00C50B8F" w:rsidRDefault="00DF22C1">
            <w:pPr>
              <w:pStyle w:val="TableParagraph"/>
              <w:spacing w:before="17"/>
              <w:ind w:left="261"/>
              <w:rPr>
                <w:sz w:val="20"/>
              </w:rPr>
            </w:pPr>
            <w:r>
              <w:rPr>
                <w:sz w:val="20"/>
              </w:rPr>
              <w:t>10</w:t>
            </w:r>
          </w:p>
        </w:tc>
        <w:tc>
          <w:tcPr>
            <w:tcW w:w="5672" w:type="dxa"/>
          </w:tcPr>
          <w:p w:rsidR="00C50B8F" w:rsidRDefault="00DF22C1">
            <w:pPr>
              <w:pStyle w:val="TableParagraph"/>
              <w:spacing w:before="34"/>
              <w:ind w:left="1778"/>
              <w:rPr>
                <w:b/>
                <w:sz w:val="20"/>
              </w:rPr>
            </w:pPr>
            <w:r>
              <w:rPr>
                <w:b/>
                <w:sz w:val="20"/>
              </w:rPr>
              <w:t>СНИМАЊЕ ТЕМЕЉА</w:t>
            </w:r>
          </w:p>
        </w:tc>
        <w:tc>
          <w:tcPr>
            <w:tcW w:w="1253" w:type="dxa"/>
          </w:tcPr>
          <w:p w:rsidR="00C50B8F" w:rsidRDefault="00C50B8F"/>
        </w:tc>
        <w:tc>
          <w:tcPr>
            <w:tcW w:w="1226" w:type="dxa"/>
          </w:tcPr>
          <w:p w:rsidR="00C50B8F" w:rsidRDefault="00C50B8F"/>
        </w:tc>
      </w:tr>
      <w:tr w:rsidR="00C50B8F">
        <w:trPr>
          <w:trHeight w:hRule="exact" w:val="1073"/>
        </w:trPr>
        <w:tc>
          <w:tcPr>
            <w:tcW w:w="720" w:type="dxa"/>
          </w:tcPr>
          <w:p w:rsidR="00C50B8F" w:rsidRDefault="00C50B8F"/>
        </w:tc>
        <w:tc>
          <w:tcPr>
            <w:tcW w:w="5672" w:type="dxa"/>
          </w:tcPr>
          <w:p w:rsidR="00C50B8F" w:rsidRDefault="00DF22C1">
            <w:pPr>
              <w:pStyle w:val="TableParagraph"/>
              <w:spacing w:before="10"/>
              <w:ind w:left="105"/>
              <w:rPr>
                <w:sz w:val="20"/>
              </w:rPr>
            </w:pPr>
            <w:r>
              <w:rPr>
                <w:sz w:val="20"/>
              </w:rPr>
              <w:t>Снимање темеља - мерење и утврђивање положаја граничних тачака будућег објекта на терену са израдом геодетског протокола о снимању темеља.За сваки објекат на парцели / по објекту</w:t>
            </w:r>
          </w:p>
        </w:tc>
        <w:tc>
          <w:tcPr>
            <w:tcW w:w="1253" w:type="dxa"/>
          </w:tcPr>
          <w:p w:rsidR="00C50B8F" w:rsidRDefault="00C50B8F"/>
        </w:tc>
        <w:tc>
          <w:tcPr>
            <w:tcW w:w="1226" w:type="dxa"/>
          </w:tcPr>
          <w:p w:rsidR="00C50B8F" w:rsidRDefault="00C50B8F"/>
        </w:tc>
      </w:tr>
      <w:tr w:rsidR="00C50B8F">
        <w:trPr>
          <w:trHeight w:hRule="exact" w:val="348"/>
        </w:trPr>
        <w:tc>
          <w:tcPr>
            <w:tcW w:w="720" w:type="dxa"/>
          </w:tcPr>
          <w:p w:rsidR="00C50B8F" w:rsidRDefault="00DF22C1">
            <w:pPr>
              <w:pStyle w:val="TableParagraph"/>
              <w:spacing w:before="15"/>
              <w:ind w:left="191"/>
              <w:rPr>
                <w:sz w:val="20"/>
              </w:rPr>
            </w:pPr>
            <w:r>
              <w:rPr>
                <w:sz w:val="20"/>
              </w:rPr>
              <w:t>10.1</w:t>
            </w:r>
          </w:p>
        </w:tc>
        <w:tc>
          <w:tcPr>
            <w:tcW w:w="5672" w:type="dxa"/>
          </w:tcPr>
          <w:p w:rsidR="00C50B8F" w:rsidRDefault="00DF22C1">
            <w:pPr>
              <w:pStyle w:val="TableParagraph"/>
              <w:spacing w:before="15"/>
              <w:ind w:left="105"/>
              <w:rPr>
                <w:sz w:val="13"/>
              </w:rPr>
            </w:pPr>
            <w:r>
              <w:rPr>
                <w:sz w:val="20"/>
              </w:rPr>
              <w:t>Објекат тип А до 100 м</w:t>
            </w:r>
            <w:r>
              <w:rPr>
                <w:position w:val="7"/>
                <w:sz w:val="13"/>
              </w:rPr>
              <w:t>2</w:t>
            </w:r>
          </w:p>
        </w:tc>
        <w:tc>
          <w:tcPr>
            <w:tcW w:w="1253" w:type="dxa"/>
          </w:tcPr>
          <w:p w:rsidR="00C50B8F" w:rsidRDefault="00DF22C1">
            <w:pPr>
              <w:pStyle w:val="TableParagraph"/>
              <w:spacing w:before="48"/>
              <w:ind w:left="288" w:right="292"/>
              <w:jc w:val="center"/>
              <w:rPr>
                <w:sz w:val="20"/>
              </w:rPr>
            </w:pPr>
            <w:proofErr w:type="gramStart"/>
            <w:r>
              <w:rPr>
                <w:sz w:val="20"/>
              </w:rPr>
              <w:t>ком</w:t>
            </w:r>
            <w:proofErr w:type="gramEnd"/>
            <w:r>
              <w:rPr>
                <w:sz w:val="20"/>
              </w:rPr>
              <w:t>.</w:t>
            </w:r>
          </w:p>
        </w:tc>
        <w:tc>
          <w:tcPr>
            <w:tcW w:w="1226" w:type="dxa"/>
          </w:tcPr>
          <w:p w:rsidR="00C50B8F" w:rsidRDefault="00DF22C1" w:rsidP="00DF22C1">
            <w:pPr>
              <w:pStyle w:val="TableParagraph"/>
              <w:spacing w:before="48"/>
              <w:ind w:left="129" w:right="118"/>
              <w:jc w:val="center"/>
              <w:rPr>
                <w:sz w:val="20"/>
              </w:rPr>
            </w:pPr>
            <w:r>
              <w:rPr>
                <w:sz w:val="20"/>
              </w:rPr>
              <w:t>3</w:t>
            </w:r>
          </w:p>
        </w:tc>
      </w:tr>
      <w:tr w:rsidR="00C50B8F">
        <w:trPr>
          <w:trHeight w:hRule="exact" w:val="348"/>
        </w:trPr>
        <w:tc>
          <w:tcPr>
            <w:tcW w:w="720" w:type="dxa"/>
          </w:tcPr>
          <w:p w:rsidR="00C50B8F" w:rsidRDefault="00DF22C1">
            <w:pPr>
              <w:pStyle w:val="TableParagraph"/>
              <w:spacing w:before="22"/>
              <w:ind w:left="191"/>
              <w:rPr>
                <w:sz w:val="20"/>
              </w:rPr>
            </w:pPr>
            <w:r>
              <w:rPr>
                <w:sz w:val="20"/>
              </w:rPr>
              <w:t>10.2</w:t>
            </w:r>
          </w:p>
        </w:tc>
        <w:tc>
          <w:tcPr>
            <w:tcW w:w="5672" w:type="dxa"/>
          </w:tcPr>
          <w:p w:rsidR="00C50B8F" w:rsidRDefault="00DF22C1">
            <w:pPr>
              <w:pStyle w:val="TableParagraph"/>
              <w:spacing w:before="15"/>
              <w:ind w:left="105"/>
              <w:rPr>
                <w:sz w:val="13"/>
              </w:rPr>
            </w:pPr>
            <w:r>
              <w:rPr>
                <w:sz w:val="20"/>
              </w:rPr>
              <w:t>Објекат тип Б до 500 м</w:t>
            </w:r>
            <w:r>
              <w:rPr>
                <w:position w:val="7"/>
                <w:sz w:val="13"/>
              </w:rPr>
              <w:t>2</w:t>
            </w:r>
          </w:p>
        </w:tc>
        <w:tc>
          <w:tcPr>
            <w:tcW w:w="1253" w:type="dxa"/>
          </w:tcPr>
          <w:p w:rsidR="00C50B8F" w:rsidRDefault="00DF22C1">
            <w:pPr>
              <w:pStyle w:val="TableParagraph"/>
              <w:spacing w:before="27"/>
              <w:ind w:left="288" w:right="292"/>
              <w:jc w:val="center"/>
              <w:rPr>
                <w:sz w:val="20"/>
              </w:rPr>
            </w:pPr>
            <w:proofErr w:type="gramStart"/>
            <w:r>
              <w:rPr>
                <w:sz w:val="20"/>
              </w:rPr>
              <w:t>ком</w:t>
            </w:r>
            <w:proofErr w:type="gramEnd"/>
            <w:r>
              <w:rPr>
                <w:sz w:val="20"/>
              </w:rPr>
              <w:t>.</w:t>
            </w:r>
          </w:p>
        </w:tc>
        <w:tc>
          <w:tcPr>
            <w:tcW w:w="1226" w:type="dxa"/>
          </w:tcPr>
          <w:p w:rsidR="00C50B8F" w:rsidRPr="00DF22C1" w:rsidRDefault="00DF22C1">
            <w:pPr>
              <w:pStyle w:val="TableParagraph"/>
              <w:spacing w:before="48"/>
              <w:ind w:left="129" w:right="118"/>
              <w:jc w:val="center"/>
              <w:rPr>
                <w:sz w:val="20"/>
              </w:rPr>
            </w:pPr>
            <w:r>
              <w:rPr>
                <w:sz w:val="20"/>
              </w:rPr>
              <w:t>2</w:t>
            </w:r>
          </w:p>
        </w:tc>
      </w:tr>
      <w:tr w:rsidR="00C50B8F">
        <w:trPr>
          <w:trHeight w:hRule="exact" w:val="353"/>
        </w:trPr>
        <w:tc>
          <w:tcPr>
            <w:tcW w:w="720" w:type="dxa"/>
          </w:tcPr>
          <w:p w:rsidR="00C50B8F" w:rsidRDefault="00DF22C1">
            <w:pPr>
              <w:pStyle w:val="TableParagraph"/>
              <w:spacing w:before="18"/>
              <w:ind w:left="191"/>
              <w:rPr>
                <w:sz w:val="20"/>
              </w:rPr>
            </w:pPr>
            <w:r>
              <w:rPr>
                <w:sz w:val="20"/>
              </w:rPr>
              <w:t>10.3</w:t>
            </w:r>
          </w:p>
        </w:tc>
        <w:tc>
          <w:tcPr>
            <w:tcW w:w="5672" w:type="dxa"/>
          </w:tcPr>
          <w:p w:rsidR="00C50B8F" w:rsidRDefault="00DF22C1">
            <w:pPr>
              <w:pStyle w:val="TableParagraph"/>
              <w:spacing w:before="15"/>
              <w:ind w:left="105"/>
              <w:rPr>
                <w:sz w:val="13"/>
              </w:rPr>
            </w:pPr>
            <w:r>
              <w:rPr>
                <w:sz w:val="20"/>
              </w:rPr>
              <w:t>Објекат тип Ц до 1.000 м</w:t>
            </w:r>
            <w:r>
              <w:rPr>
                <w:position w:val="7"/>
                <w:sz w:val="13"/>
              </w:rPr>
              <w:t>2</w:t>
            </w:r>
          </w:p>
        </w:tc>
        <w:tc>
          <w:tcPr>
            <w:tcW w:w="1253" w:type="dxa"/>
          </w:tcPr>
          <w:p w:rsidR="00C50B8F" w:rsidRDefault="00DF22C1">
            <w:pPr>
              <w:pStyle w:val="TableParagraph"/>
              <w:spacing w:before="27"/>
              <w:ind w:left="288" w:right="292"/>
              <w:jc w:val="center"/>
              <w:rPr>
                <w:sz w:val="20"/>
              </w:rPr>
            </w:pPr>
            <w:proofErr w:type="gramStart"/>
            <w:r>
              <w:rPr>
                <w:sz w:val="20"/>
              </w:rPr>
              <w:t>ком</w:t>
            </w:r>
            <w:proofErr w:type="gramEnd"/>
            <w:r>
              <w:rPr>
                <w:sz w:val="20"/>
              </w:rPr>
              <w:t>.</w:t>
            </w:r>
          </w:p>
        </w:tc>
        <w:tc>
          <w:tcPr>
            <w:tcW w:w="1226" w:type="dxa"/>
          </w:tcPr>
          <w:p w:rsidR="00C50B8F" w:rsidRPr="00DF22C1" w:rsidRDefault="00DF22C1">
            <w:pPr>
              <w:pStyle w:val="TableParagraph"/>
              <w:spacing w:before="51"/>
              <w:ind w:left="129" w:right="118"/>
              <w:jc w:val="center"/>
              <w:rPr>
                <w:sz w:val="20"/>
              </w:rPr>
            </w:pPr>
            <w:r>
              <w:rPr>
                <w:sz w:val="20"/>
              </w:rPr>
              <w:t>1</w:t>
            </w:r>
          </w:p>
        </w:tc>
      </w:tr>
      <w:tr w:rsidR="00C50B8F">
        <w:trPr>
          <w:trHeight w:hRule="exact" w:val="350"/>
        </w:trPr>
        <w:tc>
          <w:tcPr>
            <w:tcW w:w="720" w:type="dxa"/>
          </w:tcPr>
          <w:p w:rsidR="00C50B8F" w:rsidRDefault="00DF22C1">
            <w:pPr>
              <w:pStyle w:val="TableParagraph"/>
              <w:spacing w:before="12"/>
              <w:ind w:left="191"/>
              <w:rPr>
                <w:sz w:val="20"/>
              </w:rPr>
            </w:pPr>
            <w:r>
              <w:rPr>
                <w:sz w:val="20"/>
              </w:rPr>
              <w:t>10.4</w:t>
            </w:r>
          </w:p>
        </w:tc>
        <w:tc>
          <w:tcPr>
            <w:tcW w:w="5672" w:type="dxa"/>
          </w:tcPr>
          <w:p w:rsidR="00C50B8F" w:rsidRDefault="00DF22C1">
            <w:pPr>
              <w:pStyle w:val="TableParagraph"/>
              <w:spacing w:before="10"/>
              <w:ind w:left="105"/>
              <w:rPr>
                <w:sz w:val="13"/>
              </w:rPr>
            </w:pPr>
            <w:r>
              <w:rPr>
                <w:sz w:val="20"/>
              </w:rPr>
              <w:t>Објекат тип Д преко 1.000 м</w:t>
            </w:r>
            <w:r>
              <w:rPr>
                <w:position w:val="7"/>
                <w:sz w:val="13"/>
              </w:rPr>
              <w:t>2</w:t>
            </w:r>
          </w:p>
        </w:tc>
        <w:tc>
          <w:tcPr>
            <w:tcW w:w="1253" w:type="dxa"/>
          </w:tcPr>
          <w:p w:rsidR="00C50B8F" w:rsidRDefault="00DF22C1">
            <w:pPr>
              <w:pStyle w:val="TableParagraph"/>
              <w:spacing w:before="24"/>
              <w:ind w:left="288" w:right="292"/>
              <w:jc w:val="center"/>
              <w:rPr>
                <w:sz w:val="20"/>
              </w:rPr>
            </w:pPr>
            <w:proofErr w:type="gramStart"/>
            <w:r>
              <w:rPr>
                <w:sz w:val="20"/>
              </w:rPr>
              <w:t>ком</w:t>
            </w:r>
            <w:proofErr w:type="gramEnd"/>
            <w:r>
              <w:rPr>
                <w:sz w:val="20"/>
              </w:rPr>
              <w:t>.</w:t>
            </w:r>
          </w:p>
        </w:tc>
        <w:tc>
          <w:tcPr>
            <w:tcW w:w="1226" w:type="dxa"/>
          </w:tcPr>
          <w:p w:rsidR="00C50B8F" w:rsidRPr="00DF22C1" w:rsidRDefault="00DF22C1">
            <w:pPr>
              <w:pStyle w:val="TableParagraph"/>
              <w:spacing w:before="46"/>
              <w:ind w:right="1"/>
              <w:jc w:val="center"/>
              <w:rPr>
                <w:sz w:val="20"/>
              </w:rPr>
            </w:pPr>
            <w:r>
              <w:rPr>
                <w:w w:val="90"/>
                <w:sz w:val="20"/>
              </w:rPr>
              <w:t>1</w:t>
            </w:r>
          </w:p>
        </w:tc>
      </w:tr>
      <w:tr w:rsidR="00C50B8F">
        <w:trPr>
          <w:trHeight w:hRule="exact" w:val="562"/>
        </w:trPr>
        <w:tc>
          <w:tcPr>
            <w:tcW w:w="720" w:type="dxa"/>
          </w:tcPr>
          <w:p w:rsidR="00C50B8F" w:rsidRDefault="00DF22C1">
            <w:pPr>
              <w:pStyle w:val="TableParagraph"/>
              <w:spacing w:before="72"/>
              <w:ind w:left="268"/>
              <w:rPr>
                <w:sz w:val="20"/>
              </w:rPr>
            </w:pPr>
            <w:r>
              <w:rPr>
                <w:sz w:val="20"/>
              </w:rPr>
              <w:t>11</w:t>
            </w:r>
          </w:p>
        </w:tc>
        <w:tc>
          <w:tcPr>
            <w:tcW w:w="5672" w:type="dxa"/>
          </w:tcPr>
          <w:p w:rsidR="00C50B8F" w:rsidRDefault="00DF22C1">
            <w:pPr>
              <w:pStyle w:val="TableParagraph"/>
              <w:spacing w:before="27"/>
              <w:ind w:left="120" w:right="138"/>
              <w:jc w:val="center"/>
              <w:rPr>
                <w:b/>
                <w:sz w:val="20"/>
              </w:rPr>
            </w:pPr>
            <w:r>
              <w:rPr>
                <w:b/>
                <w:sz w:val="20"/>
              </w:rPr>
              <w:t>ИЗРАДА ЕЛАБОРАТА КОНСТУКЦИЈЕ У ВИСИНСКОМ</w:t>
            </w:r>
          </w:p>
          <w:p w:rsidR="00C50B8F" w:rsidRDefault="00DF22C1">
            <w:pPr>
              <w:pStyle w:val="TableParagraph"/>
              <w:ind w:left="120" w:right="120"/>
              <w:jc w:val="center"/>
              <w:rPr>
                <w:b/>
                <w:sz w:val="20"/>
              </w:rPr>
            </w:pPr>
            <w:r>
              <w:rPr>
                <w:b/>
                <w:sz w:val="20"/>
              </w:rPr>
              <w:t>СМИСЛУ ( редован поступак )</w:t>
            </w:r>
          </w:p>
        </w:tc>
        <w:tc>
          <w:tcPr>
            <w:tcW w:w="1253" w:type="dxa"/>
          </w:tcPr>
          <w:p w:rsidR="00C50B8F" w:rsidRDefault="00C50B8F"/>
        </w:tc>
        <w:tc>
          <w:tcPr>
            <w:tcW w:w="1226" w:type="dxa"/>
          </w:tcPr>
          <w:p w:rsidR="00C50B8F" w:rsidRDefault="00C50B8F"/>
        </w:tc>
      </w:tr>
      <w:tr w:rsidR="00C50B8F" w:rsidTr="00E16D81">
        <w:trPr>
          <w:trHeight w:hRule="exact" w:val="707"/>
        </w:trPr>
        <w:tc>
          <w:tcPr>
            <w:tcW w:w="720" w:type="dxa"/>
          </w:tcPr>
          <w:p w:rsidR="00C50B8F" w:rsidRDefault="00DF22C1">
            <w:pPr>
              <w:pStyle w:val="TableParagraph"/>
              <w:spacing w:before="190"/>
              <w:ind w:left="170"/>
              <w:rPr>
                <w:sz w:val="20"/>
              </w:rPr>
            </w:pPr>
            <w:r>
              <w:rPr>
                <w:sz w:val="20"/>
              </w:rPr>
              <w:t>11.1.</w:t>
            </w:r>
          </w:p>
        </w:tc>
        <w:tc>
          <w:tcPr>
            <w:tcW w:w="5672" w:type="dxa"/>
          </w:tcPr>
          <w:p w:rsidR="00C50B8F" w:rsidRDefault="00DF22C1">
            <w:pPr>
              <w:pStyle w:val="TableParagraph"/>
              <w:tabs>
                <w:tab w:val="left" w:pos="4577"/>
              </w:tabs>
              <w:spacing w:line="230" w:lineRule="auto"/>
              <w:ind w:left="105" w:right="154"/>
              <w:rPr>
                <w:sz w:val="20"/>
              </w:rPr>
            </w:pPr>
            <w:r>
              <w:rPr>
                <w:sz w:val="20"/>
              </w:rPr>
              <w:t>Израда елаборатa висинског приказа објекта у коструктивном смислу  у  вертикалној  равни  -</w:t>
            </w:r>
            <w:r>
              <w:rPr>
                <w:spacing w:val="36"/>
                <w:sz w:val="20"/>
              </w:rPr>
              <w:t xml:space="preserve"> </w:t>
            </w:r>
            <w:r>
              <w:rPr>
                <w:sz w:val="20"/>
              </w:rPr>
              <w:t>контрола</w:t>
            </w:r>
            <w:r>
              <w:rPr>
                <w:spacing w:val="47"/>
                <w:sz w:val="20"/>
              </w:rPr>
              <w:t xml:space="preserve"> </w:t>
            </w:r>
            <w:r>
              <w:rPr>
                <w:sz w:val="20"/>
              </w:rPr>
              <w:t>висине</w:t>
            </w:r>
            <w:r>
              <w:rPr>
                <w:sz w:val="20"/>
              </w:rPr>
              <w:tab/>
            </w:r>
            <w:r>
              <w:rPr>
                <w:w w:val="95"/>
                <w:sz w:val="20"/>
              </w:rPr>
              <w:t>изграђеног</w:t>
            </w:r>
          </w:p>
        </w:tc>
        <w:tc>
          <w:tcPr>
            <w:tcW w:w="1253" w:type="dxa"/>
          </w:tcPr>
          <w:p w:rsidR="00C50B8F" w:rsidRDefault="00C50B8F">
            <w:pPr>
              <w:pStyle w:val="TableParagraph"/>
              <w:spacing w:before="2"/>
              <w:rPr>
                <w:i/>
                <w:sz w:val="18"/>
              </w:rPr>
            </w:pPr>
          </w:p>
          <w:p w:rsidR="00C50B8F" w:rsidRPr="00DF22C1" w:rsidRDefault="00DF22C1">
            <w:pPr>
              <w:pStyle w:val="TableParagraph"/>
              <w:ind w:left="292" w:right="292"/>
              <w:jc w:val="center"/>
              <w:rPr>
                <w:sz w:val="20"/>
              </w:rPr>
            </w:pPr>
            <w:r>
              <w:rPr>
                <w:sz w:val="20"/>
              </w:rPr>
              <w:t>ком</w:t>
            </w:r>
          </w:p>
        </w:tc>
        <w:tc>
          <w:tcPr>
            <w:tcW w:w="1226" w:type="dxa"/>
          </w:tcPr>
          <w:p w:rsidR="00C50B8F" w:rsidRDefault="00C50B8F">
            <w:pPr>
              <w:pStyle w:val="TableParagraph"/>
              <w:spacing w:before="2"/>
              <w:rPr>
                <w:i/>
                <w:sz w:val="18"/>
              </w:rPr>
            </w:pPr>
          </w:p>
          <w:p w:rsidR="00C50B8F" w:rsidRPr="00DF22C1" w:rsidRDefault="00DF22C1">
            <w:pPr>
              <w:pStyle w:val="TableParagraph"/>
              <w:ind w:left="129" w:right="118"/>
              <w:jc w:val="center"/>
              <w:rPr>
                <w:sz w:val="20"/>
              </w:rPr>
            </w:pPr>
            <w:r>
              <w:rPr>
                <w:sz w:val="20"/>
              </w:rPr>
              <w:t>4</w:t>
            </w:r>
          </w:p>
        </w:tc>
      </w:tr>
      <w:tr w:rsidR="00C50B8F">
        <w:trPr>
          <w:trHeight w:hRule="exact" w:val="634"/>
        </w:trPr>
        <w:tc>
          <w:tcPr>
            <w:tcW w:w="720" w:type="dxa"/>
          </w:tcPr>
          <w:p w:rsidR="00C50B8F" w:rsidRDefault="00DF22C1">
            <w:pPr>
              <w:pStyle w:val="TableParagraph"/>
              <w:spacing w:before="190"/>
              <w:ind w:left="268"/>
              <w:rPr>
                <w:sz w:val="20"/>
              </w:rPr>
            </w:pPr>
            <w:r>
              <w:rPr>
                <w:sz w:val="20"/>
              </w:rPr>
              <w:t>12</w:t>
            </w:r>
          </w:p>
        </w:tc>
        <w:tc>
          <w:tcPr>
            <w:tcW w:w="5672" w:type="dxa"/>
          </w:tcPr>
          <w:p w:rsidR="00C50B8F" w:rsidRDefault="00C50B8F">
            <w:pPr>
              <w:pStyle w:val="TableParagraph"/>
              <w:spacing w:before="9"/>
              <w:rPr>
                <w:i/>
                <w:sz w:val="17"/>
              </w:rPr>
            </w:pPr>
          </w:p>
          <w:p w:rsidR="00C50B8F" w:rsidRDefault="00DF22C1">
            <w:pPr>
              <w:pStyle w:val="TableParagraph"/>
              <w:ind w:left="275"/>
              <w:rPr>
                <w:b/>
                <w:sz w:val="20"/>
              </w:rPr>
            </w:pPr>
            <w:r>
              <w:rPr>
                <w:b/>
                <w:sz w:val="20"/>
              </w:rPr>
              <w:t>ИЗРАДА ПРОЈЕКТА ГЕОДЕТСКОГ ОБЕЛЕЖАВАЊА</w:t>
            </w:r>
          </w:p>
        </w:tc>
        <w:tc>
          <w:tcPr>
            <w:tcW w:w="1253" w:type="dxa"/>
          </w:tcPr>
          <w:p w:rsidR="00C50B8F" w:rsidRDefault="00C50B8F"/>
        </w:tc>
        <w:tc>
          <w:tcPr>
            <w:tcW w:w="1226" w:type="dxa"/>
          </w:tcPr>
          <w:p w:rsidR="00C50B8F" w:rsidRDefault="00C50B8F"/>
        </w:tc>
      </w:tr>
      <w:tr w:rsidR="00C50B8F">
        <w:trPr>
          <w:trHeight w:hRule="exact" w:val="593"/>
        </w:trPr>
        <w:tc>
          <w:tcPr>
            <w:tcW w:w="720" w:type="dxa"/>
          </w:tcPr>
          <w:p w:rsidR="00C50B8F" w:rsidRDefault="00C50B8F"/>
        </w:tc>
        <w:tc>
          <w:tcPr>
            <w:tcW w:w="5672" w:type="dxa"/>
          </w:tcPr>
          <w:p w:rsidR="00C50B8F" w:rsidRDefault="00DF22C1">
            <w:pPr>
              <w:pStyle w:val="TableParagraph"/>
              <w:spacing w:before="12"/>
              <w:ind w:left="105"/>
              <w:rPr>
                <w:sz w:val="20"/>
              </w:rPr>
            </w:pPr>
            <w:r>
              <w:rPr>
                <w:sz w:val="20"/>
              </w:rPr>
              <w:t>У области урбанистичког планирања по пројекту парцелације , препарцелације,и исправке граница</w:t>
            </w:r>
          </w:p>
        </w:tc>
        <w:tc>
          <w:tcPr>
            <w:tcW w:w="1253" w:type="dxa"/>
          </w:tcPr>
          <w:p w:rsidR="00C50B8F" w:rsidRDefault="00C50B8F"/>
        </w:tc>
        <w:tc>
          <w:tcPr>
            <w:tcW w:w="1226" w:type="dxa"/>
          </w:tcPr>
          <w:p w:rsidR="00C50B8F" w:rsidRDefault="00C50B8F"/>
        </w:tc>
      </w:tr>
      <w:tr w:rsidR="00C50B8F">
        <w:trPr>
          <w:trHeight w:hRule="exact" w:val="559"/>
        </w:trPr>
        <w:tc>
          <w:tcPr>
            <w:tcW w:w="720" w:type="dxa"/>
          </w:tcPr>
          <w:p w:rsidR="00C50B8F" w:rsidRDefault="00DF22C1">
            <w:pPr>
              <w:pStyle w:val="TableParagraph"/>
              <w:spacing w:before="154"/>
              <w:ind w:left="189"/>
              <w:rPr>
                <w:sz w:val="20"/>
              </w:rPr>
            </w:pPr>
            <w:r>
              <w:rPr>
                <w:sz w:val="20"/>
              </w:rPr>
              <w:t>12.1</w:t>
            </w:r>
          </w:p>
        </w:tc>
        <w:tc>
          <w:tcPr>
            <w:tcW w:w="5672" w:type="dxa"/>
          </w:tcPr>
          <w:p w:rsidR="00C50B8F" w:rsidRDefault="00DF22C1">
            <w:pPr>
              <w:pStyle w:val="TableParagraph"/>
              <w:spacing w:before="154"/>
              <w:ind w:left="105"/>
              <w:rPr>
                <w:sz w:val="20"/>
              </w:rPr>
            </w:pPr>
            <w:r>
              <w:rPr>
                <w:sz w:val="20"/>
              </w:rPr>
              <w:t>Израда Пројекта геодетског обележавања за једну парцелу</w:t>
            </w:r>
          </w:p>
        </w:tc>
        <w:tc>
          <w:tcPr>
            <w:tcW w:w="1253" w:type="dxa"/>
          </w:tcPr>
          <w:p w:rsidR="00C50B8F" w:rsidRDefault="00DF22C1">
            <w:pPr>
              <w:pStyle w:val="TableParagraph"/>
              <w:spacing w:before="154"/>
              <w:ind w:left="288" w:right="292"/>
              <w:jc w:val="center"/>
              <w:rPr>
                <w:sz w:val="20"/>
              </w:rPr>
            </w:pPr>
            <w:proofErr w:type="gramStart"/>
            <w:r>
              <w:rPr>
                <w:sz w:val="20"/>
              </w:rPr>
              <w:t>ком</w:t>
            </w:r>
            <w:proofErr w:type="gramEnd"/>
            <w:r>
              <w:rPr>
                <w:sz w:val="20"/>
              </w:rPr>
              <w:t>.</w:t>
            </w:r>
          </w:p>
        </w:tc>
        <w:tc>
          <w:tcPr>
            <w:tcW w:w="1226" w:type="dxa"/>
          </w:tcPr>
          <w:p w:rsidR="00C50B8F" w:rsidRDefault="00C50B8F">
            <w:pPr>
              <w:pStyle w:val="TableParagraph"/>
              <w:spacing w:before="4"/>
              <w:rPr>
                <w:i/>
                <w:sz w:val="17"/>
              </w:rPr>
            </w:pPr>
          </w:p>
          <w:p w:rsidR="00C50B8F" w:rsidRPr="00DF22C1" w:rsidRDefault="00DF22C1">
            <w:pPr>
              <w:pStyle w:val="TableParagraph"/>
              <w:ind w:right="2"/>
              <w:jc w:val="center"/>
              <w:rPr>
                <w:sz w:val="20"/>
              </w:rPr>
            </w:pPr>
            <w:r>
              <w:rPr>
                <w:w w:val="93"/>
                <w:sz w:val="20"/>
              </w:rPr>
              <w:t>5</w:t>
            </w:r>
          </w:p>
        </w:tc>
      </w:tr>
      <w:tr w:rsidR="00C50B8F">
        <w:trPr>
          <w:trHeight w:hRule="exact" w:val="428"/>
        </w:trPr>
        <w:tc>
          <w:tcPr>
            <w:tcW w:w="720" w:type="dxa"/>
          </w:tcPr>
          <w:p w:rsidR="00C50B8F" w:rsidRDefault="00DF22C1">
            <w:pPr>
              <w:pStyle w:val="TableParagraph"/>
              <w:spacing w:before="13"/>
              <w:ind w:left="189"/>
              <w:rPr>
                <w:sz w:val="20"/>
              </w:rPr>
            </w:pPr>
            <w:r>
              <w:rPr>
                <w:sz w:val="20"/>
              </w:rPr>
              <w:t>12.2</w:t>
            </w:r>
          </w:p>
        </w:tc>
        <w:tc>
          <w:tcPr>
            <w:tcW w:w="5672" w:type="dxa"/>
          </w:tcPr>
          <w:p w:rsidR="00C50B8F" w:rsidRDefault="00DF22C1">
            <w:pPr>
              <w:pStyle w:val="TableParagraph"/>
              <w:spacing w:before="17"/>
              <w:ind w:left="127"/>
              <w:rPr>
                <w:sz w:val="20"/>
              </w:rPr>
            </w:pPr>
            <w:r>
              <w:rPr>
                <w:sz w:val="20"/>
              </w:rPr>
              <w:t>За сваку следећу парцелу</w:t>
            </w:r>
          </w:p>
        </w:tc>
        <w:tc>
          <w:tcPr>
            <w:tcW w:w="1253" w:type="dxa"/>
          </w:tcPr>
          <w:p w:rsidR="00C50B8F" w:rsidRDefault="00DF22C1">
            <w:pPr>
              <w:pStyle w:val="TableParagraph"/>
              <w:spacing w:before="61"/>
              <w:ind w:left="288" w:right="292"/>
              <w:jc w:val="center"/>
              <w:rPr>
                <w:sz w:val="20"/>
              </w:rPr>
            </w:pPr>
            <w:proofErr w:type="gramStart"/>
            <w:r>
              <w:rPr>
                <w:sz w:val="20"/>
              </w:rPr>
              <w:t>ком</w:t>
            </w:r>
            <w:proofErr w:type="gramEnd"/>
            <w:r>
              <w:rPr>
                <w:sz w:val="20"/>
              </w:rPr>
              <w:t>.</w:t>
            </w:r>
          </w:p>
        </w:tc>
        <w:tc>
          <w:tcPr>
            <w:tcW w:w="1226" w:type="dxa"/>
          </w:tcPr>
          <w:p w:rsidR="00C50B8F" w:rsidRDefault="00DF22C1">
            <w:pPr>
              <w:pStyle w:val="TableParagraph"/>
              <w:spacing w:before="65"/>
              <w:ind w:left="129" w:right="118"/>
              <w:jc w:val="center"/>
              <w:rPr>
                <w:sz w:val="20"/>
              </w:rPr>
            </w:pPr>
            <w:r>
              <w:rPr>
                <w:sz w:val="20"/>
              </w:rPr>
              <w:t>15</w:t>
            </w:r>
          </w:p>
        </w:tc>
      </w:tr>
      <w:tr w:rsidR="00C50B8F">
        <w:trPr>
          <w:trHeight w:hRule="exact" w:val="929"/>
        </w:trPr>
        <w:tc>
          <w:tcPr>
            <w:tcW w:w="720" w:type="dxa"/>
          </w:tcPr>
          <w:p w:rsidR="00C50B8F" w:rsidRDefault="00C50B8F">
            <w:pPr>
              <w:pStyle w:val="TableParagraph"/>
              <w:spacing w:before="3"/>
              <w:rPr>
                <w:i/>
                <w:sz w:val="29"/>
              </w:rPr>
            </w:pPr>
          </w:p>
          <w:p w:rsidR="00C50B8F" w:rsidRDefault="00DF22C1">
            <w:pPr>
              <w:pStyle w:val="TableParagraph"/>
              <w:ind w:left="268"/>
              <w:rPr>
                <w:sz w:val="20"/>
              </w:rPr>
            </w:pPr>
            <w:r>
              <w:rPr>
                <w:sz w:val="20"/>
              </w:rPr>
              <w:t>13</w:t>
            </w:r>
          </w:p>
        </w:tc>
        <w:tc>
          <w:tcPr>
            <w:tcW w:w="5672" w:type="dxa"/>
          </w:tcPr>
          <w:p w:rsidR="00C50B8F" w:rsidRDefault="00C50B8F">
            <w:pPr>
              <w:pStyle w:val="TableParagraph"/>
              <w:spacing w:before="8"/>
              <w:rPr>
                <w:i/>
                <w:sz w:val="20"/>
              </w:rPr>
            </w:pPr>
          </w:p>
          <w:p w:rsidR="00C50B8F" w:rsidRDefault="00DF22C1">
            <w:pPr>
              <w:pStyle w:val="TableParagraph"/>
              <w:ind w:left="1048" w:right="417" w:hanging="617"/>
              <w:rPr>
                <w:b/>
                <w:sz w:val="20"/>
              </w:rPr>
            </w:pPr>
            <w:r>
              <w:rPr>
                <w:b/>
                <w:sz w:val="20"/>
              </w:rPr>
              <w:t>ПРЕНОС НА ТЕРЕН – РЕАЛИЗАЦИЈА ПРОЈЕКТА ПАРЦЕЛАЦИЈЕ/ПРЕПАРЦЕЛАЦИЈЕ</w:t>
            </w:r>
          </w:p>
        </w:tc>
        <w:tc>
          <w:tcPr>
            <w:tcW w:w="1253" w:type="dxa"/>
          </w:tcPr>
          <w:p w:rsidR="00C50B8F" w:rsidRDefault="00C50B8F"/>
        </w:tc>
        <w:tc>
          <w:tcPr>
            <w:tcW w:w="1226" w:type="dxa"/>
          </w:tcPr>
          <w:p w:rsidR="00C50B8F" w:rsidRDefault="00C50B8F"/>
        </w:tc>
      </w:tr>
      <w:tr w:rsidR="00C50B8F">
        <w:trPr>
          <w:trHeight w:hRule="exact" w:val="629"/>
        </w:trPr>
        <w:tc>
          <w:tcPr>
            <w:tcW w:w="720" w:type="dxa"/>
          </w:tcPr>
          <w:p w:rsidR="00C50B8F" w:rsidRDefault="00DF22C1">
            <w:pPr>
              <w:pStyle w:val="TableParagraph"/>
              <w:spacing w:before="185"/>
              <w:ind w:left="189"/>
              <w:rPr>
                <w:sz w:val="20"/>
              </w:rPr>
            </w:pPr>
            <w:r>
              <w:rPr>
                <w:sz w:val="20"/>
              </w:rPr>
              <w:t>13.1</w:t>
            </w:r>
          </w:p>
        </w:tc>
        <w:tc>
          <w:tcPr>
            <w:tcW w:w="5672" w:type="dxa"/>
          </w:tcPr>
          <w:p w:rsidR="00C50B8F" w:rsidRDefault="00DF22C1">
            <w:pPr>
              <w:pStyle w:val="TableParagraph"/>
              <w:spacing w:before="70"/>
              <w:ind w:left="105" w:right="468"/>
              <w:rPr>
                <w:sz w:val="20"/>
              </w:rPr>
            </w:pPr>
            <w:r>
              <w:rPr>
                <w:sz w:val="20"/>
              </w:rPr>
              <w:t>Пренос на терен Пројекта геодетског обележавања за једну парцелу</w:t>
            </w:r>
          </w:p>
        </w:tc>
        <w:tc>
          <w:tcPr>
            <w:tcW w:w="1253" w:type="dxa"/>
          </w:tcPr>
          <w:p w:rsidR="00C50B8F" w:rsidRDefault="00DF22C1">
            <w:pPr>
              <w:pStyle w:val="TableParagraph"/>
              <w:spacing w:before="185"/>
              <w:ind w:left="288" w:right="292"/>
              <w:jc w:val="center"/>
              <w:rPr>
                <w:sz w:val="20"/>
              </w:rPr>
            </w:pPr>
            <w:proofErr w:type="gramStart"/>
            <w:r>
              <w:rPr>
                <w:sz w:val="20"/>
              </w:rPr>
              <w:t>ком</w:t>
            </w:r>
            <w:proofErr w:type="gramEnd"/>
            <w:r>
              <w:rPr>
                <w:sz w:val="20"/>
              </w:rPr>
              <w:t>.</w:t>
            </w:r>
          </w:p>
        </w:tc>
        <w:tc>
          <w:tcPr>
            <w:tcW w:w="1226" w:type="dxa"/>
          </w:tcPr>
          <w:p w:rsidR="00C50B8F" w:rsidRDefault="00C50B8F">
            <w:pPr>
              <w:pStyle w:val="TableParagraph"/>
              <w:spacing w:before="4"/>
              <w:rPr>
                <w:i/>
                <w:sz w:val="17"/>
              </w:rPr>
            </w:pPr>
          </w:p>
          <w:p w:rsidR="00C50B8F" w:rsidRPr="00DF22C1" w:rsidRDefault="00DF22C1">
            <w:pPr>
              <w:pStyle w:val="TableParagraph"/>
              <w:ind w:right="2"/>
              <w:jc w:val="center"/>
              <w:rPr>
                <w:sz w:val="20"/>
              </w:rPr>
            </w:pPr>
            <w:r>
              <w:rPr>
                <w:w w:val="93"/>
                <w:sz w:val="20"/>
              </w:rPr>
              <w:t>5</w:t>
            </w:r>
          </w:p>
        </w:tc>
      </w:tr>
      <w:tr w:rsidR="00C50B8F">
        <w:trPr>
          <w:trHeight w:hRule="exact" w:val="422"/>
        </w:trPr>
        <w:tc>
          <w:tcPr>
            <w:tcW w:w="720" w:type="dxa"/>
          </w:tcPr>
          <w:p w:rsidR="00C50B8F" w:rsidRDefault="00DF22C1">
            <w:pPr>
              <w:pStyle w:val="TableParagraph"/>
              <w:spacing w:before="12"/>
              <w:ind w:left="189"/>
              <w:rPr>
                <w:sz w:val="20"/>
              </w:rPr>
            </w:pPr>
            <w:r>
              <w:rPr>
                <w:sz w:val="20"/>
              </w:rPr>
              <w:t>13.2</w:t>
            </w:r>
          </w:p>
        </w:tc>
        <w:tc>
          <w:tcPr>
            <w:tcW w:w="5672" w:type="dxa"/>
          </w:tcPr>
          <w:p w:rsidR="00C50B8F" w:rsidRDefault="00DF22C1">
            <w:pPr>
              <w:pStyle w:val="TableParagraph"/>
              <w:spacing w:before="17"/>
              <w:ind w:left="127"/>
              <w:rPr>
                <w:sz w:val="20"/>
              </w:rPr>
            </w:pPr>
            <w:r>
              <w:rPr>
                <w:sz w:val="20"/>
              </w:rPr>
              <w:t>За сваку следећу парцелу</w:t>
            </w:r>
          </w:p>
        </w:tc>
        <w:tc>
          <w:tcPr>
            <w:tcW w:w="1253" w:type="dxa"/>
          </w:tcPr>
          <w:p w:rsidR="00C50B8F" w:rsidRDefault="00DF22C1">
            <w:pPr>
              <w:pStyle w:val="TableParagraph"/>
              <w:spacing w:before="58"/>
              <w:ind w:left="288" w:right="292"/>
              <w:jc w:val="center"/>
              <w:rPr>
                <w:sz w:val="20"/>
              </w:rPr>
            </w:pPr>
            <w:proofErr w:type="gramStart"/>
            <w:r>
              <w:rPr>
                <w:sz w:val="20"/>
              </w:rPr>
              <w:t>ком</w:t>
            </w:r>
            <w:proofErr w:type="gramEnd"/>
            <w:r>
              <w:rPr>
                <w:sz w:val="20"/>
              </w:rPr>
              <w:t>.</w:t>
            </w:r>
          </w:p>
        </w:tc>
        <w:tc>
          <w:tcPr>
            <w:tcW w:w="1226" w:type="dxa"/>
          </w:tcPr>
          <w:p w:rsidR="00C50B8F" w:rsidRDefault="00DF22C1">
            <w:pPr>
              <w:pStyle w:val="TableParagraph"/>
              <w:spacing w:before="60"/>
              <w:ind w:left="129" w:right="118"/>
              <w:jc w:val="center"/>
              <w:rPr>
                <w:sz w:val="20"/>
              </w:rPr>
            </w:pPr>
            <w:r>
              <w:rPr>
                <w:sz w:val="20"/>
              </w:rPr>
              <w:t>15</w:t>
            </w:r>
          </w:p>
        </w:tc>
      </w:tr>
      <w:tr w:rsidR="00C50B8F">
        <w:trPr>
          <w:trHeight w:hRule="exact" w:val="857"/>
        </w:trPr>
        <w:tc>
          <w:tcPr>
            <w:tcW w:w="720" w:type="dxa"/>
          </w:tcPr>
          <w:p w:rsidR="00C50B8F" w:rsidRDefault="00C50B8F">
            <w:pPr>
              <w:pStyle w:val="TableParagraph"/>
              <w:spacing w:before="10"/>
              <w:rPr>
                <w:i/>
                <w:sz w:val="25"/>
              </w:rPr>
            </w:pPr>
          </w:p>
          <w:p w:rsidR="00C50B8F" w:rsidRDefault="00DF22C1">
            <w:pPr>
              <w:pStyle w:val="TableParagraph"/>
              <w:ind w:left="266"/>
              <w:rPr>
                <w:sz w:val="20"/>
              </w:rPr>
            </w:pPr>
            <w:r>
              <w:rPr>
                <w:sz w:val="20"/>
              </w:rPr>
              <w:t>14</w:t>
            </w:r>
          </w:p>
        </w:tc>
        <w:tc>
          <w:tcPr>
            <w:tcW w:w="5672" w:type="dxa"/>
          </w:tcPr>
          <w:p w:rsidR="00C50B8F" w:rsidRDefault="00DF22C1">
            <w:pPr>
              <w:pStyle w:val="TableParagraph"/>
              <w:spacing w:before="87"/>
              <w:ind w:left="335" w:right="336" w:hanging="11"/>
              <w:jc w:val="center"/>
              <w:rPr>
                <w:b/>
                <w:sz w:val="20"/>
              </w:rPr>
            </w:pPr>
            <w:r>
              <w:rPr>
                <w:b/>
                <w:sz w:val="20"/>
              </w:rPr>
              <w:t>ПРЕНОС НА ТЕРЕН – НАСТАО РЕАЛИЗАЦИЈОМ ПРОЈЕКТА ПАРЦЕЛАЦИЈЕ/ПРЕПАРЦЕЛАЦИЈЕ</w:t>
            </w:r>
            <w:r>
              <w:rPr>
                <w:b/>
                <w:spacing w:val="-28"/>
                <w:sz w:val="20"/>
              </w:rPr>
              <w:t xml:space="preserve"> </w:t>
            </w:r>
            <w:r>
              <w:rPr>
                <w:b/>
                <w:sz w:val="20"/>
              </w:rPr>
              <w:t>ЗА ПОТРЕБЕ</w:t>
            </w:r>
            <w:r>
              <w:rPr>
                <w:b/>
                <w:spacing w:val="-19"/>
                <w:sz w:val="20"/>
              </w:rPr>
              <w:t xml:space="preserve"> </w:t>
            </w:r>
            <w:r>
              <w:rPr>
                <w:b/>
                <w:sz w:val="20"/>
              </w:rPr>
              <w:t>ЕКСПРОПРИЈАЦИЈЕ</w:t>
            </w:r>
          </w:p>
        </w:tc>
        <w:tc>
          <w:tcPr>
            <w:tcW w:w="1253" w:type="dxa"/>
          </w:tcPr>
          <w:p w:rsidR="00C50B8F" w:rsidRDefault="00C50B8F"/>
        </w:tc>
        <w:tc>
          <w:tcPr>
            <w:tcW w:w="1226" w:type="dxa"/>
          </w:tcPr>
          <w:p w:rsidR="00C50B8F" w:rsidRDefault="00C50B8F"/>
        </w:tc>
      </w:tr>
      <w:tr w:rsidR="00C50B8F">
        <w:trPr>
          <w:trHeight w:hRule="exact" w:val="857"/>
        </w:trPr>
        <w:tc>
          <w:tcPr>
            <w:tcW w:w="720" w:type="dxa"/>
          </w:tcPr>
          <w:p w:rsidR="00C50B8F" w:rsidRDefault="00C50B8F">
            <w:pPr>
              <w:pStyle w:val="TableParagraph"/>
              <w:spacing w:before="6"/>
              <w:rPr>
                <w:i/>
                <w:sz w:val="26"/>
              </w:rPr>
            </w:pPr>
          </w:p>
          <w:p w:rsidR="00C50B8F" w:rsidRDefault="00DF22C1">
            <w:pPr>
              <w:pStyle w:val="TableParagraph"/>
              <w:spacing w:before="1"/>
              <w:ind w:left="189"/>
              <w:rPr>
                <w:sz w:val="20"/>
              </w:rPr>
            </w:pPr>
            <w:r>
              <w:rPr>
                <w:sz w:val="20"/>
              </w:rPr>
              <w:t>14.1</w:t>
            </w:r>
          </w:p>
        </w:tc>
        <w:tc>
          <w:tcPr>
            <w:tcW w:w="5672" w:type="dxa"/>
          </w:tcPr>
          <w:p w:rsidR="00C50B8F" w:rsidRDefault="00DF22C1">
            <w:pPr>
              <w:pStyle w:val="TableParagraph"/>
              <w:spacing w:before="190"/>
              <w:ind w:left="105" w:right="154"/>
              <w:rPr>
                <w:sz w:val="20"/>
              </w:rPr>
            </w:pPr>
            <w:r>
              <w:rPr>
                <w:sz w:val="20"/>
              </w:rPr>
              <w:t>Цена услуге до 50 преломних тачака експропријационе линије и пресечних тачака са границом катастарске парцеле</w:t>
            </w:r>
          </w:p>
        </w:tc>
        <w:tc>
          <w:tcPr>
            <w:tcW w:w="1253" w:type="dxa"/>
          </w:tcPr>
          <w:p w:rsidR="00C50B8F" w:rsidRDefault="00C50B8F">
            <w:pPr>
              <w:pStyle w:val="TableParagraph"/>
              <w:rPr>
                <w:i/>
              </w:rPr>
            </w:pPr>
          </w:p>
          <w:p w:rsidR="00C50B8F" w:rsidRDefault="00DF22C1">
            <w:pPr>
              <w:pStyle w:val="TableParagraph"/>
              <w:spacing w:before="165"/>
              <w:ind w:left="288" w:right="292"/>
              <w:jc w:val="center"/>
              <w:rPr>
                <w:sz w:val="20"/>
              </w:rPr>
            </w:pPr>
            <w:proofErr w:type="gramStart"/>
            <w:r>
              <w:rPr>
                <w:sz w:val="20"/>
              </w:rPr>
              <w:t>ком</w:t>
            </w:r>
            <w:proofErr w:type="gramEnd"/>
            <w:r>
              <w:rPr>
                <w:sz w:val="20"/>
              </w:rPr>
              <w:t>.</w:t>
            </w:r>
          </w:p>
        </w:tc>
        <w:tc>
          <w:tcPr>
            <w:tcW w:w="1226" w:type="dxa"/>
          </w:tcPr>
          <w:p w:rsidR="00C50B8F" w:rsidRDefault="00C50B8F">
            <w:pPr>
              <w:pStyle w:val="TableParagraph"/>
              <w:spacing w:before="3"/>
              <w:rPr>
                <w:i/>
                <w:sz w:val="24"/>
              </w:rPr>
            </w:pPr>
          </w:p>
          <w:p w:rsidR="00C50B8F" w:rsidRPr="00DF22C1" w:rsidRDefault="00DF22C1">
            <w:pPr>
              <w:pStyle w:val="TableParagraph"/>
              <w:jc w:val="center"/>
              <w:rPr>
                <w:sz w:val="20"/>
              </w:rPr>
            </w:pPr>
            <w:r>
              <w:rPr>
                <w:w w:val="93"/>
                <w:sz w:val="20"/>
              </w:rPr>
              <w:t>1</w:t>
            </w:r>
          </w:p>
        </w:tc>
      </w:tr>
      <w:tr w:rsidR="00C50B8F">
        <w:trPr>
          <w:trHeight w:hRule="exact" w:val="859"/>
        </w:trPr>
        <w:tc>
          <w:tcPr>
            <w:tcW w:w="720" w:type="dxa"/>
          </w:tcPr>
          <w:p w:rsidR="00C50B8F" w:rsidRDefault="00C50B8F">
            <w:pPr>
              <w:pStyle w:val="TableParagraph"/>
              <w:spacing w:before="1"/>
              <w:rPr>
                <w:i/>
                <w:sz w:val="26"/>
              </w:rPr>
            </w:pPr>
          </w:p>
          <w:p w:rsidR="00C50B8F" w:rsidRDefault="00DF22C1">
            <w:pPr>
              <w:pStyle w:val="TableParagraph"/>
              <w:ind w:left="189"/>
              <w:rPr>
                <w:sz w:val="20"/>
              </w:rPr>
            </w:pPr>
            <w:r>
              <w:rPr>
                <w:sz w:val="20"/>
              </w:rPr>
              <w:t>14.2</w:t>
            </w:r>
          </w:p>
        </w:tc>
        <w:tc>
          <w:tcPr>
            <w:tcW w:w="5672" w:type="dxa"/>
          </w:tcPr>
          <w:p w:rsidR="00C50B8F" w:rsidRDefault="00DF22C1">
            <w:pPr>
              <w:pStyle w:val="TableParagraph"/>
              <w:spacing w:before="190"/>
              <w:ind w:left="26" w:firstLine="48"/>
              <w:rPr>
                <w:sz w:val="20"/>
              </w:rPr>
            </w:pPr>
            <w:r>
              <w:rPr>
                <w:sz w:val="20"/>
              </w:rPr>
              <w:t>За сваку следећу преломну тачку експропријационе линије и тачку пресека са границом катастарске парцеле</w:t>
            </w:r>
          </w:p>
        </w:tc>
        <w:tc>
          <w:tcPr>
            <w:tcW w:w="1253" w:type="dxa"/>
          </w:tcPr>
          <w:p w:rsidR="00C50B8F" w:rsidRDefault="00C50B8F">
            <w:pPr>
              <w:pStyle w:val="TableParagraph"/>
              <w:rPr>
                <w:i/>
                <w:sz w:val="24"/>
              </w:rPr>
            </w:pPr>
          </w:p>
          <w:p w:rsidR="00C50B8F" w:rsidRDefault="00DF22C1">
            <w:pPr>
              <w:pStyle w:val="TableParagraph"/>
              <w:ind w:left="288" w:right="292"/>
              <w:jc w:val="center"/>
              <w:rPr>
                <w:sz w:val="20"/>
              </w:rPr>
            </w:pPr>
            <w:proofErr w:type="gramStart"/>
            <w:r>
              <w:rPr>
                <w:sz w:val="20"/>
              </w:rPr>
              <w:t>ком</w:t>
            </w:r>
            <w:proofErr w:type="gramEnd"/>
            <w:r>
              <w:rPr>
                <w:sz w:val="20"/>
              </w:rPr>
              <w:t>.</w:t>
            </w:r>
          </w:p>
        </w:tc>
        <w:tc>
          <w:tcPr>
            <w:tcW w:w="1226" w:type="dxa"/>
          </w:tcPr>
          <w:p w:rsidR="00C50B8F" w:rsidRDefault="00C50B8F">
            <w:pPr>
              <w:pStyle w:val="TableParagraph"/>
              <w:spacing w:before="7"/>
              <w:rPr>
                <w:i/>
                <w:sz w:val="24"/>
              </w:rPr>
            </w:pPr>
          </w:p>
          <w:p w:rsidR="00C50B8F" w:rsidRPr="00DF22C1" w:rsidRDefault="00DF22C1">
            <w:pPr>
              <w:pStyle w:val="TableParagraph"/>
              <w:ind w:left="129" w:right="122"/>
              <w:jc w:val="center"/>
              <w:rPr>
                <w:sz w:val="20"/>
              </w:rPr>
            </w:pPr>
            <w:r>
              <w:rPr>
                <w:sz w:val="20"/>
              </w:rPr>
              <w:t>80</w:t>
            </w:r>
          </w:p>
        </w:tc>
      </w:tr>
    </w:tbl>
    <w:p w:rsidR="00C50B8F" w:rsidRDefault="00C50B8F">
      <w:pPr>
        <w:jc w:val="center"/>
        <w:rPr>
          <w:sz w:val="20"/>
        </w:rPr>
        <w:sectPr w:rsidR="00C50B8F">
          <w:pgSz w:w="11940" w:h="16860"/>
          <w:pgMar w:top="1120" w:right="1460" w:bottom="280" w:left="1380" w:header="720" w:footer="720" w:gutter="0"/>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5675"/>
        <w:gridCol w:w="1255"/>
        <w:gridCol w:w="1224"/>
      </w:tblGrid>
      <w:tr w:rsidR="00C50B8F">
        <w:trPr>
          <w:trHeight w:hRule="exact" w:val="471"/>
        </w:trPr>
        <w:tc>
          <w:tcPr>
            <w:tcW w:w="718" w:type="dxa"/>
          </w:tcPr>
          <w:p w:rsidR="00C50B8F" w:rsidRDefault="00DF22C1">
            <w:pPr>
              <w:pStyle w:val="TableParagraph"/>
              <w:spacing w:line="228" w:lineRule="exact"/>
              <w:ind w:left="165" w:right="145" w:firstLine="7"/>
              <w:rPr>
                <w:b/>
                <w:sz w:val="20"/>
              </w:rPr>
            </w:pPr>
            <w:r>
              <w:rPr>
                <w:b/>
                <w:sz w:val="20"/>
              </w:rPr>
              <w:lastRenderedPageBreak/>
              <w:t>Ред. број</w:t>
            </w:r>
          </w:p>
        </w:tc>
        <w:tc>
          <w:tcPr>
            <w:tcW w:w="5675" w:type="dxa"/>
          </w:tcPr>
          <w:p w:rsidR="00C50B8F" w:rsidRDefault="00DF22C1">
            <w:pPr>
              <w:pStyle w:val="TableParagraph"/>
              <w:spacing w:before="109"/>
              <w:ind w:left="37" w:right="37"/>
              <w:jc w:val="center"/>
              <w:rPr>
                <w:b/>
                <w:sz w:val="20"/>
              </w:rPr>
            </w:pPr>
            <w:r>
              <w:rPr>
                <w:b/>
                <w:sz w:val="20"/>
              </w:rPr>
              <w:t>Опис услуге</w:t>
            </w:r>
          </w:p>
        </w:tc>
        <w:tc>
          <w:tcPr>
            <w:tcW w:w="1255" w:type="dxa"/>
          </w:tcPr>
          <w:p w:rsidR="00C50B8F" w:rsidRDefault="00DF22C1">
            <w:pPr>
              <w:pStyle w:val="TableParagraph"/>
              <w:spacing w:line="228" w:lineRule="exact"/>
              <w:ind w:left="410" w:right="180" w:hanging="216"/>
              <w:rPr>
                <w:b/>
                <w:sz w:val="20"/>
              </w:rPr>
            </w:pPr>
            <w:r>
              <w:rPr>
                <w:b/>
                <w:sz w:val="20"/>
              </w:rPr>
              <w:t>Јединица</w:t>
            </w:r>
            <w:r>
              <w:rPr>
                <w:b/>
                <w:w w:val="99"/>
                <w:sz w:val="20"/>
              </w:rPr>
              <w:t xml:space="preserve"> </w:t>
            </w:r>
            <w:r>
              <w:rPr>
                <w:b/>
                <w:sz w:val="20"/>
              </w:rPr>
              <w:t>мере</w:t>
            </w:r>
          </w:p>
        </w:tc>
        <w:tc>
          <w:tcPr>
            <w:tcW w:w="1224" w:type="dxa"/>
          </w:tcPr>
          <w:p w:rsidR="00C50B8F" w:rsidRDefault="00DF22C1">
            <w:pPr>
              <w:pStyle w:val="TableParagraph"/>
              <w:spacing w:before="109"/>
              <w:ind w:left="129" w:right="129"/>
              <w:jc w:val="center"/>
              <w:rPr>
                <w:b/>
                <w:sz w:val="20"/>
              </w:rPr>
            </w:pPr>
            <w:r>
              <w:rPr>
                <w:b/>
                <w:sz w:val="20"/>
              </w:rPr>
              <w:t>Количина</w:t>
            </w:r>
          </w:p>
        </w:tc>
      </w:tr>
      <w:tr w:rsidR="00C50B8F">
        <w:trPr>
          <w:trHeight w:hRule="exact" w:val="540"/>
        </w:trPr>
        <w:tc>
          <w:tcPr>
            <w:tcW w:w="718" w:type="dxa"/>
          </w:tcPr>
          <w:p w:rsidR="00C50B8F" w:rsidRDefault="00DF22C1">
            <w:pPr>
              <w:pStyle w:val="TableParagraph"/>
              <w:spacing w:before="130"/>
              <w:ind w:left="133" w:right="131"/>
              <w:jc w:val="center"/>
              <w:rPr>
                <w:sz w:val="20"/>
              </w:rPr>
            </w:pPr>
            <w:r>
              <w:rPr>
                <w:sz w:val="20"/>
              </w:rPr>
              <w:t>15</w:t>
            </w:r>
          </w:p>
        </w:tc>
        <w:tc>
          <w:tcPr>
            <w:tcW w:w="5675" w:type="dxa"/>
          </w:tcPr>
          <w:p w:rsidR="00C50B8F" w:rsidRDefault="00DF22C1">
            <w:pPr>
              <w:pStyle w:val="TableParagraph"/>
              <w:spacing w:before="139"/>
              <w:ind w:left="37" w:right="64"/>
              <w:jc w:val="center"/>
              <w:rPr>
                <w:b/>
                <w:sz w:val="20"/>
              </w:rPr>
            </w:pPr>
            <w:r>
              <w:rPr>
                <w:b/>
                <w:sz w:val="20"/>
              </w:rPr>
              <w:t>ИДЕНТИФИКАЦИЈА ПАРЦЕЛЕ УВИЂАЈЕМ НА ТЕРЕНУ</w:t>
            </w:r>
          </w:p>
        </w:tc>
        <w:tc>
          <w:tcPr>
            <w:tcW w:w="1255" w:type="dxa"/>
          </w:tcPr>
          <w:p w:rsidR="00C50B8F" w:rsidRDefault="00C50B8F"/>
        </w:tc>
        <w:tc>
          <w:tcPr>
            <w:tcW w:w="1224" w:type="dxa"/>
          </w:tcPr>
          <w:p w:rsidR="00C50B8F" w:rsidRDefault="00C50B8F"/>
        </w:tc>
      </w:tr>
      <w:tr w:rsidR="00C50B8F">
        <w:trPr>
          <w:trHeight w:hRule="exact" w:val="703"/>
        </w:trPr>
        <w:tc>
          <w:tcPr>
            <w:tcW w:w="718" w:type="dxa"/>
          </w:tcPr>
          <w:p w:rsidR="00C50B8F" w:rsidRDefault="00C50B8F">
            <w:pPr>
              <w:pStyle w:val="TableParagraph"/>
              <w:spacing w:before="4"/>
              <w:rPr>
                <w:i/>
                <w:sz w:val="17"/>
              </w:rPr>
            </w:pPr>
          </w:p>
          <w:p w:rsidR="00C50B8F" w:rsidRDefault="00DF22C1">
            <w:pPr>
              <w:pStyle w:val="TableParagraph"/>
              <w:ind w:left="131" w:right="131"/>
              <w:jc w:val="center"/>
              <w:rPr>
                <w:sz w:val="20"/>
              </w:rPr>
            </w:pPr>
            <w:r>
              <w:rPr>
                <w:sz w:val="20"/>
              </w:rPr>
              <w:t>15.1.</w:t>
            </w:r>
          </w:p>
        </w:tc>
        <w:tc>
          <w:tcPr>
            <w:tcW w:w="5675" w:type="dxa"/>
          </w:tcPr>
          <w:p w:rsidR="00C50B8F" w:rsidRDefault="00DF22C1">
            <w:pPr>
              <w:pStyle w:val="TableParagraph"/>
              <w:ind w:left="103" w:right="210"/>
              <w:rPr>
                <w:sz w:val="20"/>
              </w:rPr>
            </w:pPr>
            <w:r>
              <w:rPr>
                <w:sz w:val="20"/>
              </w:rPr>
              <w:t>Утврђивање парцеле која се води у катастру на лицу места на терену</w:t>
            </w:r>
          </w:p>
        </w:tc>
        <w:tc>
          <w:tcPr>
            <w:tcW w:w="1255" w:type="dxa"/>
          </w:tcPr>
          <w:p w:rsidR="00C50B8F" w:rsidRDefault="00C50B8F">
            <w:pPr>
              <w:pStyle w:val="TableParagraph"/>
              <w:rPr>
                <w:i/>
                <w:sz w:val="28"/>
              </w:rPr>
            </w:pPr>
          </w:p>
          <w:p w:rsidR="00C50B8F" w:rsidRDefault="00DF22C1">
            <w:pPr>
              <w:pStyle w:val="TableParagraph"/>
              <w:ind w:left="415" w:right="416"/>
              <w:jc w:val="center"/>
              <w:rPr>
                <w:sz w:val="20"/>
              </w:rPr>
            </w:pPr>
            <w:proofErr w:type="gramStart"/>
            <w:r>
              <w:rPr>
                <w:sz w:val="20"/>
              </w:rPr>
              <w:t>ком</w:t>
            </w:r>
            <w:proofErr w:type="gramEnd"/>
            <w:r>
              <w:rPr>
                <w:sz w:val="20"/>
              </w:rPr>
              <w:t>.</w:t>
            </w:r>
          </w:p>
        </w:tc>
        <w:tc>
          <w:tcPr>
            <w:tcW w:w="1224" w:type="dxa"/>
          </w:tcPr>
          <w:p w:rsidR="00C50B8F" w:rsidRDefault="00C50B8F">
            <w:pPr>
              <w:pStyle w:val="TableParagraph"/>
              <w:rPr>
                <w:i/>
                <w:sz w:val="28"/>
              </w:rPr>
            </w:pPr>
          </w:p>
          <w:p w:rsidR="00C50B8F" w:rsidRPr="00DF22C1" w:rsidRDefault="00DF22C1">
            <w:pPr>
              <w:pStyle w:val="TableParagraph"/>
              <w:ind w:left="129" w:right="120"/>
              <w:jc w:val="center"/>
              <w:rPr>
                <w:sz w:val="20"/>
              </w:rPr>
            </w:pPr>
            <w:r>
              <w:rPr>
                <w:sz w:val="20"/>
              </w:rPr>
              <w:t>5</w:t>
            </w:r>
          </w:p>
        </w:tc>
      </w:tr>
      <w:tr w:rsidR="00C50B8F">
        <w:trPr>
          <w:trHeight w:hRule="exact" w:val="470"/>
        </w:trPr>
        <w:tc>
          <w:tcPr>
            <w:tcW w:w="718" w:type="dxa"/>
          </w:tcPr>
          <w:p w:rsidR="00C50B8F" w:rsidRDefault="00DF22C1">
            <w:pPr>
              <w:pStyle w:val="TableParagraph"/>
              <w:spacing w:before="82"/>
              <w:ind w:left="133" w:right="131"/>
              <w:jc w:val="center"/>
              <w:rPr>
                <w:sz w:val="20"/>
              </w:rPr>
            </w:pPr>
            <w:r>
              <w:rPr>
                <w:sz w:val="20"/>
              </w:rPr>
              <w:t>16</w:t>
            </w:r>
          </w:p>
        </w:tc>
        <w:tc>
          <w:tcPr>
            <w:tcW w:w="5675" w:type="dxa"/>
          </w:tcPr>
          <w:p w:rsidR="00C50B8F" w:rsidRDefault="00DF22C1">
            <w:pPr>
              <w:pStyle w:val="TableParagraph"/>
              <w:spacing w:line="235" w:lineRule="auto"/>
              <w:ind w:left="1140" w:right="210" w:hanging="567"/>
              <w:rPr>
                <w:b/>
                <w:sz w:val="20"/>
              </w:rPr>
            </w:pPr>
            <w:r>
              <w:rPr>
                <w:b/>
                <w:sz w:val="20"/>
              </w:rPr>
              <w:t>МЕРЕЊЕ И ИЗРАДА ЕЛАБОРАТА ПОСЕБНИХ ДЕЛОВА ОБЈЕКТА - ЕТАЖИРАЊЕ</w:t>
            </w:r>
          </w:p>
        </w:tc>
        <w:tc>
          <w:tcPr>
            <w:tcW w:w="1255" w:type="dxa"/>
          </w:tcPr>
          <w:p w:rsidR="00C50B8F" w:rsidRDefault="00C50B8F"/>
        </w:tc>
        <w:tc>
          <w:tcPr>
            <w:tcW w:w="1224" w:type="dxa"/>
          </w:tcPr>
          <w:p w:rsidR="00C50B8F" w:rsidRDefault="00C50B8F"/>
        </w:tc>
      </w:tr>
      <w:tr w:rsidR="00C50B8F">
        <w:trPr>
          <w:trHeight w:hRule="exact" w:val="701"/>
        </w:trPr>
        <w:tc>
          <w:tcPr>
            <w:tcW w:w="718" w:type="dxa"/>
          </w:tcPr>
          <w:p w:rsidR="00C50B8F" w:rsidRDefault="00DF22C1">
            <w:pPr>
              <w:pStyle w:val="TableParagraph"/>
              <w:spacing w:before="197"/>
              <w:ind w:left="134" w:right="129"/>
              <w:jc w:val="center"/>
              <w:rPr>
                <w:sz w:val="20"/>
              </w:rPr>
            </w:pPr>
            <w:r>
              <w:rPr>
                <w:sz w:val="20"/>
              </w:rPr>
              <w:t>16.1.</w:t>
            </w:r>
          </w:p>
        </w:tc>
        <w:tc>
          <w:tcPr>
            <w:tcW w:w="5675" w:type="dxa"/>
          </w:tcPr>
          <w:p w:rsidR="00C50B8F" w:rsidRDefault="00DF22C1">
            <w:pPr>
              <w:pStyle w:val="TableParagraph"/>
              <w:ind w:left="-1" w:right="210" w:firstLine="48"/>
              <w:rPr>
                <w:sz w:val="20"/>
              </w:rPr>
            </w:pPr>
            <w:r>
              <w:rPr>
                <w:sz w:val="20"/>
              </w:rPr>
              <w:t>Геодетски радови за потребе утврђивања посебних делова објекта по сваком посебном делу</w:t>
            </w:r>
          </w:p>
        </w:tc>
        <w:tc>
          <w:tcPr>
            <w:tcW w:w="1255" w:type="dxa"/>
          </w:tcPr>
          <w:p w:rsidR="00C50B8F" w:rsidRDefault="00DF22C1">
            <w:pPr>
              <w:pStyle w:val="TableParagraph"/>
              <w:spacing w:before="197"/>
              <w:ind w:left="415" w:right="416"/>
              <w:jc w:val="center"/>
              <w:rPr>
                <w:sz w:val="20"/>
              </w:rPr>
            </w:pPr>
            <w:proofErr w:type="gramStart"/>
            <w:r>
              <w:rPr>
                <w:sz w:val="20"/>
              </w:rPr>
              <w:t>ком</w:t>
            </w:r>
            <w:proofErr w:type="gramEnd"/>
            <w:r>
              <w:rPr>
                <w:sz w:val="20"/>
              </w:rPr>
              <w:t>.</w:t>
            </w:r>
          </w:p>
        </w:tc>
        <w:tc>
          <w:tcPr>
            <w:tcW w:w="1224" w:type="dxa"/>
          </w:tcPr>
          <w:p w:rsidR="00C50B8F" w:rsidRPr="00DF22C1" w:rsidRDefault="00DF22C1">
            <w:pPr>
              <w:pStyle w:val="TableParagraph"/>
              <w:spacing w:before="197"/>
              <w:ind w:left="129" w:right="120"/>
              <w:jc w:val="center"/>
              <w:rPr>
                <w:sz w:val="20"/>
              </w:rPr>
            </w:pPr>
            <w:r>
              <w:rPr>
                <w:sz w:val="20"/>
              </w:rPr>
              <w:t>16</w:t>
            </w:r>
          </w:p>
        </w:tc>
      </w:tr>
      <w:tr w:rsidR="00C50B8F">
        <w:trPr>
          <w:trHeight w:hRule="exact" w:val="764"/>
        </w:trPr>
        <w:tc>
          <w:tcPr>
            <w:tcW w:w="718" w:type="dxa"/>
          </w:tcPr>
          <w:p w:rsidR="00C50B8F" w:rsidRDefault="00C50B8F">
            <w:pPr>
              <w:pStyle w:val="TableParagraph"/>
              <w:spacing w:before="5"/>
              <w:rPr>
                <w:i/>
                <w:sz w:val="25"/>
              </w:rPr>
            </w:pPr>
          </w:p>
          <w:p w:rsidR="00C50B8F" w:rsidRDefault="00DF22C1">
            <w:pPr>
              <w:pStyle w:val="TableParagraph"/>
              <w:spacing w:before="1"/>
              <w:ind w:left="133" w:right="131"/>
              <w:jc w:val="center"/>
              <w:rPr>
                <w:sz w:val="20"/>
              </w:rPr>
            </w:pPr>
            <w:r>
              <w:rPr>
                <w:sz w:val="20"/>
              </w:rPr>
              <w:t>17</w:t>
            </w:r>
          </w:p>
        </w:tc>
        <w:tc>
          <w:tcPr>
            <w:tcW w:w="5675" w:type="dxa"/>
          </w:tcPr>
          <w:p w:rsidR="00C50B8F" w:rsidRDefault="00C50B8F">
            <w:pPr>
              <w:pStyle w:val="TableParagraph"/>
              <w:spacing w:before="1"/>
              <w:rPr>
                <w:i/>
              </w:rPr>
            </w:pPr>
          </w:p>
          <w:p w:rsidR="00C50B8F" w:rsidRDefault="00DF22C1">
            <w:pPr>
              <w:pStyle w:val="TableParagraph"/>
              <w:spacing w:before="1"/>
              <w:ind w:left="37" w:right="57"/>
              <w:jc w:val="center"/>
              <w:rPr>
                <w:b/>
                <w:sz w:val="20"/>
              </w:rPr>
            </w:pPr>
            <w:r>
              <w:rPr>
                <w:b/>
                <w:sz w:val="20"/>
              </w:rPr>
              <w:t>ИЗРАДА ОРТОФОТО СНИМКА ЗАХТЕВАНЕ ОБЛАСТИ</w:t>
            </w:r>
          </w:p>
        </w:tc>
        <w:tc>
          <w:tcPr>
            <w:tcW w:w="1255" w:type="dxa"/>
          </w:tcPr>
          <w:p w:rsidR="00C50B8F" w:rsidRDefault="00C50B8F"/>
        </w:tc>
        <w:tc>
          <w:tcPr>
            <w:tcW w:w="1224" w:type="dxa"/>
          </w:tcPr>
          <w:p w:rsidR="00C50B8F" w:rsidRDefault="00C50B8F"/>
        </w:tc>
      </w:tr>
      <w:tr w:rsidR="00C50B8F">
        <w:trPr>
          <w:trHeight w:hRule="exact" w:val="756"/>
        </w:trPr>
        <w:tc>
          <w:tcPr>
            <w:tcW w:w="718" w:type="dxa"/>
          </w:tcPr>
          <w:p w:rsidR="00C50B8F" w:rsidRDefault="00C50B8F">
            <w:pPr>
              <w:pStyle w:val="TableParagraph"/>
              <w:spacing w:before="4"/>
              <w:rPr>
                <w:i/>
                <w:sz w:val="17"/>
              </w:rPr>
            </w:pPr>
          </w:p>
          <w:p w:rsidR="00C50B8F" w:rsidRDefault="00DF22C1">
            <w:pPr>
              <w:pStyle w:val="TableParagraph"/>
              <w:ind w:left="134" w:right="129"/>
              <w:jc w:val="center"/>
              <w:rPr>
                <w:sz w:val="20"/>
              </w:rPr>
            </w:pPr>
            <w:r>
              <w:rPr>
                <w:sz w:val="20"/>
              </w:rPr>
              <w:t>17.1.</w:t>
            </w:r>
          </w:p>
        </w:tc>
        <w:tc>
          <w:tcPr>
            <w:tcW w:w="5675" w:type="dxa"/>
          </w:tcPr>
          <w:p w:rsidR="00C50B8F" w:rsidRDefault="00DF22C1">
            <w:pPr>
              <w:pStyle w:val="TableParagraph"/>
              <w:tabs>
                <w:tab w:val="left" w:pos="857"/>
                <w:tab w:val="left" w:pos="1862"/>
                <w:tab w:val="left" w:pos="2681"/>
                <w:tab w:val="left" w:pos="3704"/>
                <w:tab w:val="left" w:pos="4580"/>
              </w:tabs>
              <w:spacing w:line="228" w:lineRule="exact"/>
              <w:ind w:left="-1" w:right="210" w:firstLine="48"/>
              <w:rPr>
                <w:sz w:val="20"/>
              </w:rPr>
            </w:pPr>
            <w:r>
              <w:rPr>
                <w:sz w:val="20"/>
              </w:rPr>
              <w:t>Израда</w:t>
            </w:r>
            <w:r>
              <w:rPr>
                <w:sz w:val="20"/>
              </w:rPr>
              <w:tab/>
              <w:t>ортофото</w:t>
            </w:r>
            <w:r>
              <w:rPr>
                <w:sz w:val="20"/>
              </w:rPr>
              <w:tab/>
              <w:t>снимка</w:t>
            </w:r>
            <w:r>
              <w:rPr>
                <w:sz w:val="20"/>
              </w:rPr>
              <w:tab/>
              <w:t>захтеване</w:t>
            </w:r>
            <w:r>
              <w:rPr>
                <w:sz w:val="20"/>
              </w:rPr>
              <w:tab/>
              <w:t>области</w:t>
            </w:r>
            <w:r>
              <w:rPr>
                <w:sz w:val="20"/>
              </w:rPr>
              <w:tab/>
            </w:r>
            <w:r>
              <w:rPr>
                <w:w w:val="85"/>
                <w:sz w:val="20"/>
              </w:rPr>
              <w:t xml:space="preserve">5цм/пиксел </w:t>
            </w:r>
            <w:r>
              <w:rPr>
                <w:sz w:val="20"/>
              </w:rPr>
              <w:t>геореференцирано. Цена по ха</w:t>
            </w:r>
            <w:r>
              <w:rPr>
                <w:spacing w:val="-31"/>
                <w:sz w:val="20"/>
              </w:rPr>
              <w:t xml:space="preserve"> </w:t>
            </w:r>
            <w:r>
              <w:rPr>
                <w:sz w:val="20"/>
              </w:rPr>
              <w:t>површине</w:t>
            </w:r>
          </w:p>
        </w:tc>
        <w:tc>
          <w:tcPr>
            <w:tcW w:w="1255" w:type="dxa"/>
          </w:tcPr>
          <w:p w:rsidR="00C50B8F" w:rsidRDefault="00C50B8F">
            <w:pPr>
              <w:pStyle w:val="TableParagraph"/>
              <w:spacing w:before="4"/>
              <w:rPr>
                <w:i/>
                <w:sz w:val="17"/>
              </w:rPr>
            </w:pPr>
          </w:p>
          <w:p w:rsidR="00C50B8F" w:rsidRDefault="00DF22C1">
            <w:pPr>
              <w:pStyle w:val="TableParagraph"/>
              <w:ind w:left="415" w:right="415"/>
              <w:jc w:val="center"/>
              <w:rPr>
                <w:sz w:val="20"/>
              </w:rPr>
            </w:pPr>
            <w:proofErr w:type="gramStart"/>
            <w:r>
              <w:rPr>
                <w:sz w:val="20"/>
              </w:rPr>
              <w:t>ха</w:t>
            </w:r>
            <w:proofErr w:type="gramEnd"/>
            <w:r>
              <w:rPr>
                <w:sz w:val="20"/>
              </w:rPr>
              <w:t>.</w:t>
            </w:r>
          </w:p>
        </w:tc>
        <w:tc>
          <w:tcPr>
            <w:tcW w:w="1224" w:type="dxa"/>
          </w:tcPr>
          <w:p w:rsidR="00C50B8F" w:rsidRDefault="00C50B8F">
            <w:pPr>
              <w:pStyle w:val="TableParagraph"/>
              <w:spacing w:before="4"/>
              <w:rPr>
                <w:i/>
                <w:sz w:val="17"/>
              </w:rPr>
            </w:pPr>
          </w:p>
          <w:p w:rsidR="00C50B8F" w:rsidRDefault="00DF22C1" w:rsidP="00DF22C1">
            <w:pPr>
              <w:pStyle w:val="TableParagraph"/>
              <w:jc w:val="center"/>
              <w:rPr>
                <w:sz w:val="20"/>
              </w:rPr>
            </w:pPr>
            <w:r>
              <w:rPr>
                <w:w w:val="93"/>
                <w:sz w:val="20"/>
              </w:rPr>
              <w:t>8</w:t>
            </w:r>
          </w:p>
        </w:tc>
      </w:tr>
      <w:tr w:rsidR="00C50B8F">
        <w:trPr>
          <w:trHeight w:hRule="exact" w:val="564"/>
        </w:trPr>
        <w:tc>
          <w:tcPr>
            <w:tcW w:w="718" w:type="dxa"/>
          </w:tcPr>
          <w:p w:rsidR="00C50B8F" w:rsidRDefault="00DF22C1">
            <w:pPr>
              <w:pStyle w:val="TableParagraph"/>
              <w:spacing w:before="197"/>
              <w:ind w:left="133" w:right="131"/>
              <w:jc w:val="center"/>
              <w:rPr>
                <w:sz w:val="20"/>
              </w:rPr>
            </w:pPr>
            <w:r>
              <w:rPr>
                <w:sz w:val="20"/>
              </w:rPr>
              <w:t>18</w:t>
            </w:r>
          </w:p>
        </w:tc>
        <w:tc>
          <w:tcPr>
            <w:tcW w:w="5675" w:type="dxa"/>
          </w:tcPr>
          <w:p w:rsidR="00C50B8F" w:rsidRDefault="00DF22C1">
            <w:pPr>
              <w:pStyle w:val="TableParagraph"/>
              <w:spacing w:before="161"/>
              <w:ind w:left="37" w:right="49"/>
              <w:jc w:val="center"/>
              <w:rPr>
                <w:b/>
                <w:sz w:val="20"/>
              </w:rPr>
            </w:pPr>
            <w:r>
              <w:rPr>
                <w:b/>
                <w:sz w:val="20"/>
              </w:rPr>
              <w:t>ИЗРАДА ОРТОФОТО СНИМКА ФАСАДА</w:t>
            </w:r>
          </w:p>
        </w:tc>
        <w:tc>
          <w:tcPr>
            <w:tcW w:w="1255" w:type="dxa"/>
          </w:tcPr>
          <w:p w:rsidR="00C50B8F" w:rsidRDefault="00C50B8F"/>
        </w:tc>
        <w:tc>
          <w:tcPr>
            <w:tcW w:w="1224" w:type="dxa"/>
          </w:tcPr>
          <w:p w:rsidR="00C50B8F" w:rsidRDefault="00C50B8F"/>
        </w:tc>
      </w:tr>
      <w:tr w:rsidR="00C50B8F">
        <w:trPr>
          <w:trHeight w:hRule="exact" w:val="859"/>
        </w:trPr>
        <w:tc>
          <w:tcPr>
            <w:tcW w:w="718" w:type="dxa"/>
          </w:tcPr>
          <w:p w:rsidR="00C50B8F" w:rsidRDefault="00C50B8F">
            <w:pPr>
              <w:pStyle w:val="TableParagraph"/>
              <w:spacing w:before="4"/>
              <w:rPr>
                <w:i/>
                <w:sz w:val="17"/>
              </w:rPr>
            </w:pPr>
          </w:p>
          <w:p w:rsidR="00C50B8F" w:rsidRDefault="00DF22C1">
            <w:pPr>
              <w:pStyle w:val="TableParagraph"/>
              <w:ind w:left="134" w:right="129"/>
              <w:jc w:val="center"/>
              <w:rPr>
                <w:sz w:val="20"/>
              </w:rPr>
            </w:pPr>
            <w:r>
              <w:rPr>
                <w:sz w:val="20"/>
              </w:rPr>
              <w:t>18.1.</w:t>
            </w:r>
          </w:p>
        </w:tc>
        <w:tc>
          <w:tcPr>
            <w:tcW w:w="5675" w:type="dxa"/>
          </w:tcPr>
          <w:p w:rsidR="00C50B8F" w:rsidRDefault="00DF22C1">
            <w:pPr>
              <w:pStyle w:val="TableParagraph"/>
              <w:spacing w:line="228" w:lineRule="exact"/>
              <w:ind w:left="-1" w:firstLine="48"/>
              <w:rPr>
                <w:sz w:val="20"/>
              </w:rPr>
            </w:pPr>
            <w:r>
              <w:rPr>
                <w:sz w:val="20"/>
              </w:rPr>
              <w:t>Израда ортофото снимка фасада. Снимак се израђује из облака тачака или из терестичких снимака објекта. Цена по м2 фасаде</w:t>
            </w:r>
          </w:p>
        </w:tc>
        <w:tc>
          <w:tcPr>
            <w:tcW w:w="1255" w:type="dxa"/>
          </w:tcPr>
          <w:p w:rsidR="00C50B8F" w:rsidRDefault="00C50B8F">
            <w:pPr>
              <w:pStyle w:val="TableParagraph"/>
              <w:spacing w:before="4"/>
              <w:rPr>
                <w:i/>
                <w:sz w:val="17"/>
              </w:rPr>
            </w:pPr>
          </w:p>
          <w:p w:rsidR="00C50B8F" w:rsidRDefault="00DF22C1">
            <w:pPr>
              <w:pStyle w:val="TableParagraph"/>
              <w:ind w:left="415" w:right="411"/>
              <w:jc w:val="center"/>
              <w:rPr>
                <w:sz w:val="20"/>
              </w:rPr>
            </w:pPr>
            <w:r>
              <w:rPr>
                <w:sz w:val="20"/>
              </w:rPr>
              <w:t>м2</w:t>
            </w:r>
          </w:p>
        </w:tc>
        <w:tc>
          <w:tcPr>
            <w:tcW w:w="1224" w:type="dxa"/>
          </w:tcPr>
          <w:p w:rsidR="00C50B8F" w:rsidRDefault="00C50B8F">
            <w:pPr>
              <w:pStyle w:val="TableParagraph"/>
              <w:spacing w:before="4"/>
              <w:rPr>
                <w:i/>
                <w:sz w:val="17"/>
              </w:rPr>
            </w:pPr>
          </w:p>
          <w:p w:rsidR="00C50B8F" w:rsidRPr="00DF22C1" w:rsidRDefault="00DF22C1">
            <w:pPr>
              <w:pStyle w:val="TableParagraph"/>
              <w:ind w:left="129" w:right="120"/>
              <w:jc w:val="center"/>
              <w:rPr>
                <w:sz w:val="20"/>
              </w:rPr>
            </w:pPr>
            <w:r>
              <w:rPr>
                <w:sz w:val="20"/>
              </w:rPr>
              <w:t>1800</w:t>
            </w:r>
          </w:p>
        </w:tc>
      </w:tr>
    </w:tbl>
    <w:p w:rsidR="00C50B8F" w:rsidRDefault="00C50B8F">
      <w:pPr>
        <w:pStyle w:val="BodyText"/>
        <w:spacing w:before="4"/>
        <w:rPr>
          <w:i/>
          <w:sz w:val="16"/>
        </w:rPr>
      </w:pPr>
    </w:p>
    <w:p w:rsidR="00C50B8F" w:rsidRDefault="00DF22C1">
      <w:pPr>
        <w:spacing w:before="56"/>
        <w:ind w:left="120"/>
        <w:rPr>
          <w:rFonts w:ascii="Calibri" w:hAnsi="Calibri"/>
          <w:b/>
        </w:rPr>
      </w:pPr>
      <w:r>
        <w:rPr>
          <w:rFonts w:ascii="Calibri" w:hAnsi="Calibri"/>
          <w:b/>
        </w:rPr>
        <w:t>НАПОМЕНА:</w:t>
      </w:r>
    </w:p>
    <w:p w:rsidR="00C50B8F" w:rsidRDefault="00DF22C1">
      <w:pPr>
        <w:spacing w:before="57"/>
        <w:ind w:left="941"/>
        <w:rPr>
          <w:b/>
        </w:rPr>
      </w:pPr>
      <w:proofErr w:type="gramStart"/>
      <w:r>
        <w:rPr>
          <w:b/>
        </w:rPr>
        <w:t>Количине су оквирне.</w:t>
      </w:r>
      <w:proofErr w:type="gramEnd"/>
    </w:p>
    <w:p w:rsidR="00C50B8F" w:rsidRDefault="00C50B8F">
      <w:pPr>
        <w:pStyle w:val="BodyText"/>
        <w:rPr>
          <w:b/>
          <w:sz w:val="22"/>
        </w:rPr>
      </w:pPr>
    </w:p>
    <w:p w:rsidR="00C50B8F" w:rsidRDefault="00DF22C1">
      <w:pPr>
        <w:spacing w:before="1"/>
        <w:ind w:left="233" w:right="926" w:firstLine="707"/>
        <w:jc w:val="both"/>
        <w:rPr>
          <w:b/>
        </w:rPr>
      </w:pPr>
      <w:proofErr w:type="gramStart"/>
      <w:r>
        <w:rPr>
          <w:b/>
        </w:rPr>
        <w:t>У цену су урачунати сав потребан материјал, рад, транспорт и остали зависни трошкови који су потребни за реализацију јавне набавке.</w:t>
      </w:r>
      <w:proofErr w:type="gramEnd"/>
    </w:p>
    <w:p w:rsidR="00C50B8F" w:rsidRDefault="00C50B8F">
      <w:pPr>
        <w:pStyle w:val="BodyText"/>
        <w:spacing w:before="2"/>
        <w:rPr>
          <w:b/>
          <w:sz w:val="20"/>
        </w:rPr>
      </w:pPr>
    </w:p>
    <w:p w:rsidR="00C50B8F" w:rsidRDefault="00DF22C1">
      <w:pPr>
        <w:ind w:left="233" w:right="924" w:firstLine="707"/>
        <w:jc w:val="both"/>
      </w:pPr>
      <w:r>
        <w:t xml:space="preserve">С обзиром да се ради о услугама чији се обим и динамика не могу прецизно утврдити на годишњем нивоу, наведене количине су процењене на основу искуства Наручиоца и исте су оквирне, те приликом реализације уговора може доћи </w:t>
      </w:r>
      <w:proofErr w:type="gramStart"/>
      <w:r>
        <w:t>до  одступања</w:t>
      </w:r>
      <w:proofErr w:type="gramEnd"/>
      <w:r>
        <w:t>.</w:t>
      </w:r>
    </w:p>
    <w:p w:rsidR="00C50B8F" w:rsidRDefault="00C50B8F">
      <w:pPr>
        <w:pStyle w:val="BodyText"/>
        <w:spacing w:before="10"/>
        <w:rPr>
          <w:sz w:val="21"/>
        </w:rPr>
      </w:pPr>
    </w:p>
    <w:p w:rsidR="00C50B8F" w:rsidRDefault="00DF22C1">
      <w:pPr>
        <w:ind w:left="233" w:right="919" w:firstLine="707"/>
        <w:jc w:val="both"/>
      </w:pPr>
      <w:proofErr w:type="gramStart"/>
      <w:r>
        <w:t>Добављач врши услугу врши на основу радног налога потписаног од стране овлашћеног представника Наручиоца.</w:t>
      </w:r>
      <w:proofErr w:type="gramEnd"/>
    </w:p>
    <w:p w:rsidR="00C50B8F" w:rsidRDefault="00C50B8F">
      <w:pPr>
        <w:pStyle w:val="BodyText"/>
        <w:rPr>
          <w:sz w:val="20"/>
        </w:rPr>
      </w:pPr>
    </w:p>
    <w:p w:rsidR="00C50B8F" w:rsidRDefault="00C50B8F">
      <w:pPr>
        <w:pStyle w:val="BodyText"/>
        <w:spacing w:before="8"/>
        <w:rPr>
          <w:sz w:val="20"/>
        </w:rPr>
      </w:pPr>
    </w:p>
    <w:p w:rsidR="00C50B8F" w:rsidRDefault="00893D74">
      <w:pPr>
        <w:pStyle w:val="Heading2"/>
        <w:tabs>
          <w:tab w:val="left" w:pos="5934"/>
        </w:tabs>
        <w:spacing w:before="90"/>
        <w:ind w:left="4561"/>
      </w:pPr>
      <w:r>
        <w:rPr>
          <w:noProof/>
          <w:lang w:val="en-GB" w:eastAsia="en-GB"/>
        </w:rPr>
        <mc:AlternateContent>
          <mc:Choice Requires="wps">
            <w:drawing>
              <wp:anchor distT="4294967294" distB="4294967294" distL="114300" distR="114300" simplePos="0" relativeHeight="1048" behindDoc="0" locked="0" layoutInCell="1" allowOverlap="1">
                <wp:simplePos x="0" y="0"/>
                <wp:positionH relativeFrom="page">
                  <wp:posOffset>1143000</wp:posOffset>
                </wp:positionH>
                <wp:positionV relativeFrom="paragraph">
                  <wp:posOffset>228599</wp:posOffset>
                </wp:positionV>
                <wp:extent cx="1752600" cy="0"/>
                <wp:effectExtent l="0" t="0" r="19050" b="1905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90pt,18pt" to="2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NxHQ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wvMFKk&#10;gx3thOIoL8JseuNKCFmrvQ3d0Yt6NjtNvzuk9Lol6sgjx5ergbwsZCSvUsLFGahw6D9rBjHk5HUc&#10;1KWxXYCEEaBL3Mf1vg9+8YjCx+zD+3yWwtro6EtIOSYa6/wnrjsUjApLIB2ByXnnfCBCyjEk1FF6&#10;K6SM65YK9RVezNIsJjgtBQvOEObs8bCWFp1JEEz8xa7A8xgWkGvi2iEuugYpWX1SLFZpOWGbm+2J&#10;kIMNrKQKhaBH4HmzBqn8WKSLzXwzLyZFPttMirSuJx+362Iy28Ik6nf1el1nPwPnrChbwRhXgfYo&#10;26z4O1ncHtAguLtw7/NJXqPHQQLZ8T+SjksOex0UctDsurfj8kGpMfj2qsJTeLyD/fj2V78AAAD/&#10;/wMAUEsDBBQABgAIAAAAIQDSVATd3AAAAAkBAAAPAAAAZHJzL2Rvd25yZXYueG1sTE9NS8NAEL0L&#10;/odlBG92U6ulxGxKKRQEEbE1PW+zY5KanQ3ZSRv/vVM86GnmzTzeR7YcfatO2McmkIHpJAGFVAbX&#10;UGXgY7e5W4CKbMnZNhAa+MYIy/z6KrOpC2d6x9OWKyUiFFNroGbuUq1jWaO3cRI6JPl9ht5bFthX&#10;2vX2LOK+1fdJMtfeNiQOte1wXWP5tR28gWHHb+uymL7u+WW/efbH4riaFcbc3oyrJ1CMI/+R4RJf&#10;okMumQ5hIBdVK3iRSBc2MJvLFMLD42U5/B50nun/DfIfAAAA//8DAFBLAQItABQABgAIAAAAIQC2&#10;gziS/gAAAOEBAAATAAAAAAAAAAAAAAAAAAAAAABbQ29udGVudF9UeXBlc10ueG1sUEsBAi0AFAAG&#10;AAgAAAAhADj9If/WAAAAlAEAAAsAAAAAAAAAAAAAAAAALwEAAF9yZWxzLy5yZWxzUEsBAi0AFAAG&#10;AAgAAAAhABuTU3EdAgAAQwQAAA4AAAAAAAAAAAAAAAAALgIAAGRycy9lMm9Eb2MueG1sUEsBAi0A&#10;FAAGAAgAAAAhANJUBN3cAAAACQEAAA8AAAAAAAAAAAAAAAAAdwQAAGRycy9kb3ducmV2LnhtbFBL&#10;BQYAAAAABAAEAPMAAACABQAAAAA=&#10;" strokeweight=".26669mm">
                <w10:wrap anchorx="page"/>
              </v:line>
            </w:pict>
          </mc:Fallback>
        </mc:AlternateContent>
      </w:r>
      <w:r w:rsidR="00DF22C1">
        <w:t>М.П.</w:t>
      </w:r>
      <w:r w:rsidR="00DF22C1">
        <w:tab/>
        <w:t>Потпис овлашћеног</w:t>
      </w:r>
      <w:r w:rsidR="00DF22C1">
        <w:rPr>
          <w:spacing w:val="-21"/>
        </w:rPr>
        <w:t xml:space="preserve"> </w:t>
      </w:r>
      <w:r w:rsidR="00DF22C1">
        <w:t>лица</w:t>
      </w:r>
    </w:p>
    <w:p w:rsidR="00C50B8F" w:rsidRDefault="00DF22C1">
      <w:pPr>
        <w:ind w:left="540"/>
        <w:rPr>
          <w:b/>
          <w:sz w:val="24"/>
        </w:rPr>
      </w:pPr>
      <w:r>
        <w:rPr>
          <w:b/>
          <w:sz w:val="24"/>
        </w:rPr>
        <w:t xml:space="preserve">(Место и </w:t>
      </w:r>
      <w:proofErr w:type="gramStart"/>
      <w:r>
        <w:rPr>
          <w:b/>
          <w:sz w:val="24"/>
        </w:rPr>
        <w:t>датум )</w:t>
      </w:r>
      <w:proofErr w:type="gramEnd"/>
    </w:p>
    <w:p w:rsidR="00C50B8F" w:rsidRDefault="00893D74">
      <w:pPr>
        <w:pStyle w:val="BodyText"/>
        <w:spacing w:line="20" w:lineRule="exact"/>
        <w:ind w:left="5943"/>
        <w:rPr>
          <w:sz w:val="2"/>
        </w:rPr>
      </w:pPr>
      <w:r>
        <w:rPr>
          <w:noProof/>
          <w:sz w:val="2"/>
          <w:lang w:val="en-GB" w:eastAsia="en-GB"/>
        </w:rPr>
        <mc:AlternateContent>
          <mc:Choice Requires="wpg">
            <w:drawing>
              <wp:inline distT="0" distB="0" distL="0" distR="0">
                <wp:extent cx="1762760" cy="10160"/>
                <wp:effectExtent l="1905" t="1905" r="6985" b="6985"/>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0160"/>
                          <a:chOff x="0" y="0"/>
                          <a:chExt cx="2776" cy="16"/>
                        </a:xfrm>
                      </wpg:grpSpPr>
                      <wps:wsp>
                        <wps:cNvPr id="14" name="Line 23"/>
                        <wps:cNvCnPr/>
                        <wps:spPr bwMode="auto">
                          <a:xfrm>
                            <a:off x="8" y="8"/>
                            <a:ext cx="27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38.8pt;height:.8pt;mso-position-horizontal-relative:char;mso-position-vertical-relative:line" coordsize="27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oUZgIAAEoFAAAOAAAAZHJzL2Uyb0RvYy54bWyklM1u2zAMgO8D9g6C76l/6jmpEacY4qSX&#10;bg3Q7QEUSbaFyZIgqXGKYe8+SnbSNT1s6HJQKIukyI+klrfHXqADM5YrWUXpVRIhJomiXLZV9P3b&#10;draIkHVYUiyUZFX0zGx0u/r4YTnokmWqU4Iyg8CJtOWgq6hzTpdxbEnHemyvlGYSDhtleuxga9qY&#10;GjyA917EWZIU8aAM1UYRZi18rcfDaBX8Nw0j7qFpLHNIVBHE5sJqwrr3a7xa4rI1WHecTGHgd0TR&#10;Yy7h0rOrGjuMngx/46rnxCirGndFVB+rpuGEhRwgmzS5yObOqCcdcmnLodVnTID2gtO73ZKvh51B&#10;nELtriMkcQ81CteiLPNwBt2WoHNn9KPemTFDEO8V+WHhOL489/t2VEb74Yui4A8/ORXgHBvTexeQ&#10;NjqGGjyfa8CODhH4mM6LbF5AqQicpUkKYqgR6aCQb6xIt5nssvm8mIwKbxHjcrwuhDiF5POBPrMv&#10;KO3/oXzssGahQtZjOqHMTyjvuWQoux5JBpW13JnA1ZYWiP4VEswPgFiMEE6QXggFOudccamNdXdM&#10;9cgLVSTg/oAeH+6tG7GcVHwlpNpyIQJgIdFQRTdFkgYDqwSn/tCrWdPu18KgA/ZjFH4T41dq0K6S&#10;Bmcdw3QzyQ5zMcoQp5DeH+QB4UzSOCc/b5KbzWKzyGd5VmxmeVLXs8/bdT4rtun8U31dr9d1+suH&#10;luZlxyll0kd3mtk0/7dCTq/HOG3nqT1jiF97D20EwZ7+Q9DQUGPtxm7aK/ocShq+Q29NUwEDG8ym&#10;x8W/CH/ug9bLE7j6DQAA//8DAFBLAwQUAAYACAAAACEAAZl6adsAAAADAQAADwAAAGRycy9kb3du&#10;cmV2LnhtbEyPQUvDQBCF74L/YRnBm92kYlpiNqUU9VQEW0F6mybTJDQ7G7LbJP33jl708mB4j/e+&#10;yVaTbdVAvW8cG4hnESjiwpUNVwY+968PS1A+IJfYOiYDV/Kwym9vMkxLN/IHDbtQKSlhn6KBOoQu&#10;1doXNVn0M9cRi3dyvcUgZ1/pssdRym2r51GUaIsNy0KNHW1qKs67izXwNuK4foxfhu35tLke9k/v&#10;X9uYjLm/m9bPoAJN4S8MP/iCDrkwHd2FS69aA/JI+FXx5otFAuoooQR0nun/7Pk3AAAA//8DAFBL&#10;AQItABQABgAIAAAAIQC2gziS/gAAAOEBAAATAAAAAAAAAAAAAAAAAAAAAABbQ29udGVudF9UeXBl&#10;c10ueG1sUEsBAi0AFAAGAAgAAAAhADj9If/WAAAAlAEAAAsAAAAAAAAAAAAAAAAALwEAAF9yZWxz&#10;Ly5yZWxzUEsBAi0AFAAGAAgAAAAhAHXGChRmAgAASgUAAA4AAAAAAAAAAAAAAAAALgIAAGRycy9l&#10;Mm9Eb2MueG1sUEsBAi0AFAAGAAgAAAAhAAGZemnbAAAAAwEAAA8AAAAAAAAAAAAAAAAAwAQAAGRy&#10;cy9kb3ducmV2LnhtbFBLBQYAAAAABAAEAPMAAADIBQAAAAA=&#10;">
                <v:line id="Line 23" o:spid="_x0000_s1027" style="position:absolute;visibility:visible;mso-wrap-style:square" from="8,8" to="27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w10:anchorlock/>
              </v:group>
            </w:pict>
          </mc:Fallback>
        </mc:AlternateContent>
      </w:r>
    </w:p>
    <w:p w:rsidR="0038544A" w:rsidRDefault="0038544A">
      <w:pPr>
        <w:spacing w:line="20" w:lineRule="exact"/>
        <w:rPr>
          <w:sz w:val="2"/>
        </w:rPr>
      </w:pPr>
    </w:p>
    <w:p w:rsidR="0038544A" w:rsidRPr="0038544A" w:rsidRDefault="0038544A" w:rsidP="0038544A">
      <w:pPr>
        <w:rPr>
          <w:sz w:val="2"/>
        </w:rPr>
      </w:pPr>
    </w:p>
    <w:p w:rsid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tabs>
          <w:tab w:val="left" w:pos="1455"/>
        </w:tabs>
        <w:rPr>
          <w:sz w:val="2"/>
        </w:rPr>
      </w:pPr>
      <w:r>
        <w:rPr>
          <w:sz w:val="2"/>
        </w:rPr>
        <w:tab/>
      </w: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64ABD" w:rsidRDefault="00364ABD"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Default="0038544A" w:rsidP="0038544A">
      <w:pPr>
        <w:rPr>
          <w:sz w:val="2"/>
        </w:rPr>
      </w:pPr>
    </w:p>
    <w:p w:rsidR="0038544A" w:rsidRPr="0038544A" w:rsidRDefault="0038544A" w:rsidP="0038544A">
      <w:pPr>
        <w:rPr>
          <w:sz w:val="2"/>
        </w:rPr>
      </w:pPr>
    </w:p>
    <w:p w:rsid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rPr>
          <w:sz w:val="2"/>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val="sr-Cyrl-CS" w:eastAsia="ar-SA"/>
        </w:rPr>
      </w:pPr>
    </w:p>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roofErr w:type="gramStart"/>
      <w:r w:rsidRPr="0038544A">
        <w:rPr>
          <w:rFonts w:eastAsia="Arial Unicode MS"/>
          <w:b/>
          <w:bCs/>
          <w:i/>
          <w:iCs/>
          <w:color w:val="000000"/>
          <w:kern w:val="1"/>
          <w:sz w:val="24"/>
          <w:szCs w:val="24"/>
          <w:lang w:eastAsia="ar-SA"/>
        </w:rPr>
        <w:lastRenderedPageBreak/>
        <w:t>III  ТЕХНИЧКА</w:t>
      </w:r>
      <w:proofErr w:type="gramEnd"/>
      <w:r w:rsidRPr="0038544A">
        <w:rPr>
          <w:rFonts w:eastAsia="Arial Unicode MS"/>
          <w:b/>
          <w:bCs/>
          <w:i/>
          <w:iCs/>
          <w:color w:val="000000"/>
          <w:kern w:val="1"/>
          <w:sz w:val="24"/>
          <w:szCs w:val="24"/>
          <w:lang w:eastAsia="ar-SA"/>
        </w:rPr>
        <w:t xml:space="preserve"> ДОКУМЕНТАЦИЈА И ПЛАНОВИ</w:t>
      </w: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val="sr-Cyrl-CS" w:eastAsia="ar-SA"/>
        </w:rPr>
      </w:pPr>
    </w:p>
    <w:p w:rsidR="0038544A" w:rsidRPr="0038544A" w:rsidRDefault="0038544A" w:rsidP="0038544A">
      <w:pPr>
        <w:widowControl/>
        <w:suppressAutoHyphens/>
        <w:autoSpaceDE/>
        <w:autoSpaceDN/>
        <w:spacing w:line="100" w:lineRule="atLeast"/>
        <w:rPr>
          <w:rFonts w:eastAsia="Arial Unicode MS"/>
          <w:bCs/>
          <w:iCs/>
          <w:color w:val="000000"/>
          <w:kern w:val="1"/>
          <w:sz w:val="24"/>
          <w:szCs w:val="24"/>
          <w:lang w:val="sr-Cyrl-CS" w:eastAsia="ar-SA"/>
        </w:rPr>
      </w:pPr>
      <w:r w:rsidRPr="0038544A">
        <w:rPr>
          <w:rFonts w:eastAsia="Arial Unicode MS"/>
          <w:bCs/>
          <w:iCs/>
          <w:color w:val="000000"/>
          <w:kern w:val="1"/>
          <w:sz w:val="24"/>
          <w:szCs w:val="24"/>
          <w:lang w:val="sr-Cyrl-CS" w:eastAsia="ar-SA"/>
        </w:rPr>
        <w:t>Предметна јавна набавка не садржи техничку документацију и планове.</w:t>
      </w:r>
    </w:p>
    <w:p w:rsidR="0038544A" w:rsidRPr="0038544A" w:rsidRDefault="0038544A" w:rsidP="0038544A">
      <w:pPr>
        <w:widowControl/>
        <w:suppressAutoHyphens/>
        <w:autoSpaceDE/>
        <w:autoSpaceDN/>
        <w:spacing w:line="100" w:lineRule="atLeast"/>
        <w:rPr>
          <w:rFonts w:eastAsia="Arial Unicode MS"/>
          <w:bCs/>
          <w:iCs/>
          <w:color w:val="000000"/>
          <w:kern w:val="1"/>
          <w:sz w:val="24"/>
          <w:szCs w:val="24"/>
          <w:lang w:val="sr-Cyrl-CS" w:eastAsia="ar-SA"/>
        </w:rPr>
      </w:pPr>
    </w:p>
    <w:p w:rsidR="0038544A" w:rsidRDefault="0038544A" w:rsidP="0038544A">
      <w:pPr>
        <w:rPr>
          <w:sz w:val="2"/>
        </w:rPr>
      </w:pPr>
    </w:p>
    <w:p w:rsidR="0038544A" w:rsidRPr="0038544A" w:rsidRDefault="0038544A" w:rsidP="0038544A">
      <w:pPr>
        <w:rPr>
          <w:sz w:val="2"/>
        </w:rPr>
      </w:pPr>
    </w:p>
    <w:p w:rsidR="0038544A" w:rsidRDefault="0038544A" w:rsidP="0038544A">
      <w:pPr>
        <w:tabs>
          <w:tab w:val="left" w:pos="975"/>
        </w:tabs>
        <w:rPr>
          <w:sz w:val="2"/>
        </w:rPr>
      </w:pPr>
      <w:r>
        <w:rPr>
          <w:sz w:val="2"/>
        </w:rPr>
        <w:tab/>
      </w:r>
    </w:p>
    <w:p w:rsidR="00C50B8F" w:rsidRPr="0038544A" w:rsidRDefault="0038544A" w:rsidP="0038544A">
      <w:pPr>
        <w:tabs>
          <w:tab w:val="left" w:pos="975"/>
        </w:tabs>
        <w:rPr>
          <w:sz w:val="2"/>
        </w:rPr>
        <w:sectPr w:rsidR="00C50B8F" w:rsidRPr="0038544A">
          <w:footerReference w:type="default" r:id="rId15"/>
          <w:pgSz w:w="12240" w:h="15840"/>
          <w:pgMar w:top="1440" w:right="980" w:bottom="1000" w:left="1680" w:header="0" w:footer="804" w:gutter="0"/>
          <w:pgNumType w:start="8"/>
          <w:cols w:space="720"/>
        </w:sectPr>
      </w:pPr>
      <w:r>
        <w:rPr>
          <w:sz w:val="2"/>
        </w:rPr>
        <w:tab/>
      </w:r>
    </w:p>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roofErr w:type="gramStart"/>
      <w:r w:rsidRPr="0038544A">
        <w:rPr>
          <w:rFonts w:eastAsia="Arial Unicode MS"/>
          <w:b/>
          <w:bCs/>
          <w:i/>
          <w:iCs/>
          <w:color w:val="000000"/>
          <w:kern w:val="1"/>
          <w:sz w:val="24"/>
          <w:szCs w:val="24"/>
          <w:lang w:eastAsia="ar-SA"/>
        </w:rPr>
        <w:lastRenderedPageBreak/>
        <w:t>IV  УСЛОВИ</w:t>
      </w:r>
      <w:proofErr w:type="gramEnd"/>
      <w:r w:rsidRPr="0038544A">
        <w:rPr>
          <w:rFonts w:eastAsia="Arial Unicode MS"/>
          <w:b/>
          <w:bCs/>
          <w:i/>
          <w:iCs/>
          <w:color w:val="000000"/>
          <w:kern w:val="1"/>
          <w:sz w:val="24"/>
          <w:szCs w:val="24"/>
          <w:lang w:eastAsia="ar-SA"/>
        </w:rPr>
        <w:t xml:space="preserve"> ЗА УЧЕШЋЕ У ПОСТУПКУ ЈАВНЕ НАБАВКЕ ИЗ ЧЛ. 75. И 76. ЗЈН И УПУТСТВО КАКО СЕ ДОКАЗУЈЕ ИСПУЊЕНОСТ ТИХ УСЛОВА</w:t>
      </w:r>
    </w:p>
    <w:p w:rsidR="00642DE7" w:rsidRPr="00642DE7" w:rsidRDefault="00642DE7">
      <w:pPr>
        <w:spacing w:before="178"/>
        <w:ind w:left="460" w:right="749"/>
        <w:jc w:val="both"/>
        <w:rPr>
          <w:b/>
          <w:sz w:val="28"/>
        </w:rPr>
      </w:pPr>
    </w:p>
    <w:p w:rsidR="00642DE7" w:rsidRPr="00642DE7" w:rsidRDefault="00642DE7" w:rsidP="00642DE7">
      <w:pPr>
        <w:widowControl/>
        <w:tabs>
          <w:tab w:val="left" w:pos="680"/>
        </w:tabs>
        <w:suppressAutoHyphens/>
        <w:autoSpaceDE/>
        <w:autoSpaceDN/>
        <w:spacing w:line="100" w:lineRule="atLeast"/>
        <w:jc w:val="both"/>
        <w:rPr>
          <w:rFonts w:eastAsia="Arial Unicode MS"/>
          <w:color w:val="000000"/>
          <w:kern w:val="1"/>
          <w:sz w:val="24"/>
          <w:szCs w:val="24"/>
          <w:lang w:eastAsia="ar-SA"/>
        </w:rPr>
      </w:pPr>
      <w:proofErr w:type="gramStart"/>
      <w:r w:rsidRPr="00642DE7">
        <w:rPr>
          <w:rFonts w:eastAsia="Arial Unicode MS"/>
          <w:iCs/>
          <w:color w:val="000000"/>
          <w:kern w:val="1"/>
          <w:sz w:val="24"/>
          <w:szCs w:val="24"/>
          <w:lang w:eastAsia="ar-SA"/>
        </w:rPr>
        <w:t xml:space="preserve">Право на учешће у поступку предметне јавне набавке има понуђач који испуњава </w:t>
      </w:r>
      <w:r w:rsidRPr="00642DE7">
        <w:rPr>
          <w:rFonts w:eastAsia="Arial Unicode MS"/>
          <w:b/>
          <w:iCs/>
          <w:color w:val="000000"/>
          <w:kern w:val="1"/>
          <w:sz w:val="24"/>
          <w:szCs w:val="24"/>
          <w:lang w:eastAsia="ar-SA"/>
        </w:rPr>
        <w:t>обавезне услове</w:t>
      </w:r>
      <w:r w:rsidRPr="00642DE7">
        <w:rPr>
          <w:rFonts w:eastAsia="Arial Unicode MS"/>
          <w:iCs/>
          <w:color w:val="000000"/>
          <w:kern w:val="1"/>
          <w:sz w:val="24"/>
          <w:szCs w:val="24"/>
          <w:lang w:eastAsia="ar-SA"/>
        </w:rPr>
        <w:t xml:space="preserve"> за учешће, дефинисане чланом 75.</w:t>
      </w:r>
      <w:proofErr w:type="gramEnd"/>
      <w:r w:rsidRPr="00642DE7">
        <w:rPr>
          <w:rFonts w:eastAsia="Arial Unicode MS"/>
          <w:iCs/>
          <w:color w:val="000000"/>
          <w:kern w:val="1"/>
          <w:sz w:val="24"/>
          <w:szCs w:val="24"/>
          <w:lang w:eastAsia="ar-SA"/>
        </w:rPr>
        <w:t xml:space="preserve"> ЗЈН, </w:t>
      </w:r>
      <w:r w:rsidRPr="00642DE7">
        <w:rPr>
          <w:rFonts w:eastAsia="Arial Unicode MS"/>
          <w:iCs/>
          <w:color w:val="000000"/>
          <w:kern w:val="1"/>
          <w:sz w:val="24"/>
          <w:szCs w:val="24"/>
          <w:lang w:val="sr-Cyrl-CS" w:eastAsia="ar-SA"/>
        </w:rPr>
        <w:t>а и</w:t>
      </w:r>
      <w:r w:rsidRPr="00642DE7">
        <w:rPr>
          <w:rFonts w:eastAsia="Arial Unicode MS"/>
          <w:color w:val="000000"/>
          <w:kern w:val="1"/>
          <w:sz w:val="24"/>
          <w:szCs w:val="24"/>
          <w:lang w:eastAsia="ar-SA"/>
        </w:rPr>
        <w:t xml:space="preserve">спуњеност </w:t>
      </w:r>
      <w:r w:rsidRPr="00642DE7">
        <w:rPr>
          <w:rFonts w:eastAsia="Arial Unicode MS"/>
          <w:b/>
          <w:color w:val="000000"/>
          <w:kern w:val="1"/>
          <w:sz w:val="24"/>
          <w:szCs w:val="24"/>
          <w:lang w:eastAsia="ar-SA"/>
        </w:rPr>
        <w:t xml:space="preserve">обавезних </w:t>
      </w:r>
      <w:r w:rsidRPr="00642DE7">
        <w:rPr>
          <w:rFonts w:eastAsia="Arial Unicode MS"/>
          <w:b/>
          <w:color w:val="000000"/>
          <w:kern w:val="1"/>
          <w:sz w:val="24"/>
          <w:szCs w:val="24"/>
          <w:lang w:val="sr-Cyrl-CS" w:eastAsia="ar-SA"/>
        </w:rPr>
        <w:t xml:space="preserve">услова </w:t>
      </w:r>
      <w:r w:rsidRPr="00642DE7">
        <w:rPr>
          <w:rFonts w:eastAsia="Arial Unicode MS"/>
          <w:color w:val="000000"/>
          <w:kern w:val="1"/>
          <w:sz w:val="24"/>
          <w:szCs w:val="24"/>
          <w:lang w:eastAsia="ar-SA"/>
        </w:rPr>
        <w:t xml:space="preserve">за учешће у поступку предметне јавне набавке, </w:t>
      </w:r>
      <w:r w:rsidRPr="00642DE7">
        <w:rPr>
          <w:rFonts w:eastAsia="Arial Unicode MS"/>
          <w:color w:val="000000"/>
          <w:kern w:val="1"/>
          <w:sz w:val="24"/>
          <w:szCs w:val="24"/>
          <w:lang w:val="sr-Cyrl-CS" w:eastAsia="ar-SA"/>
        </w:rPr>
        <w:t xml:space="preserve">понуђач доказује на начин дефинисан у следећој табели, </w:t>
      </w:r>
      <w:r w:rsidRPr="00642DE7">
        <w:rPr>
          <w:rFonts w:eastAsia="Arial Unicode MS"/>
          <w:b/>
          <w:color w:val="000000"/>
          <w:kern w:val="1"/>
          <w:sz w:val="24"/>
          <w:szCs w:val="24"/>
          <w:lang w:val="sr-Cyrl-CS" w:eastAsia="ar-SA"/>
        </w:rPr>
        <w:t>и то:</w:t>
      </w:r>
    </w:p>
    <w:p w:rsidR="00642DE7" w:rsidRPr="00642DE7" w:rsidRDefault="00642DE7" w:rsidP="00642DE7">
      <w:pPr>
        <w:widowControl/>
        <w:tabs>
          <w:tab w:val="left" w:pos="680"/>
        </w:tabs>
        <w:suppressAutoHyphens/>
        <w:autoSpaceDE/>
        <w:autoSpaceDN/>
        <w:spacing w:line="100" w:lineRule="atLeast"/>
        <w:jc w:val="both"/>
        <w:rPr>
          <w:rFonts w:eastAsia="Arial Unicode M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642DE7" w:rsidRPr="00642DE7" w:rsidTr="00FF3DD1">
        <w:trPr>
          <w:trHeight w:val="548"/>
        </w:trPr>
        <w:tc>
          <w:tcPr>
            <w:tcW w:w="593" w:type="dxa"/>
            <w:shd w:val="clear" w:color="auto" w:fill="C6D9F1"/>
          </w:tcPr>
          <w:p w:rsidR="00642DE7" w:rsidRPr="00642DE7" w:rsidRDefault="00642DE7" w:rsidP="00642DE7">
            <w:pPr>
              <w:widowControl/>
              <w:autoSpaceDE/>
              <w:autoSpaceDN/>
              <w:contextualSpacing/>
              <w:rPr>
                <w:rFonts w:eastAsia="Arial Unicode MS"/>
                <w:kern w:val="1"/>
                <w:sz w:val="24"/>
                <w:szCs w:val="24"/>
                <w:lang w:val="sr-Cyrl-CS" w:eastAsia="ar-SA"/>
              </w:rPr>
            </w:pPr>
          </w:p>
          <w:p w:rsidR="00642DE7" w:rsidRPr="00642DE7" w:rsidRDefault="00642DE7" w:rsidP="00642DE7">
            <w:pPr>
              <w:widowControl/>
              <w:autoSpaceDE/>
              <w:autoSpaceDN/>
              <w:contextualSpacing/>
              <w:rPr>
                <w:rFonts w:eastAsia="Arial Unicode MS"/>
                <w:kern w:val="1"/>
                <w:sz w:val="24"/>
                <w:szCs w:val="24"/>
                <w:lang w:val="sr-Cyrl-CS" w:eastAsia="ar-SA"/>
              </w:rPr>
            </w:pPr>
            <w:r w:rsidRPr="00642DE7">
              <w:rPr>
                <w:rFonts w:eastAsia="Arial Unicode MS"/>
                <w:kern w:val="1"/>
                <w:sz w:val="24"/>
                <w:szCs w:val="24"/>
                <w:lang w:val="sr-Cyrl-CS" w:eastAsia="ar-SA"/>
              </w:rPr>
              <w:t>Р.бр</w:t>
            </w:r>
          </w:p>
        </w:tc>
        <w:tc>
          <w:tcPr>
            <w:tcW w:w="4123" w:type="dxa"/>
            <w:shd w:val="clear" w:color="auto" w:fill="C6D9F1"/>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val="sr-Cyrl-CS" w:eastAsia="ar-SA"/>
              </w:rPr>
              <w:t>ОБАВЕЗНИ УСЛОВИ</w:t>
            </w:r>
          </w:p>
        </w:tc>
        <w:tc>
          <w:tcPr>
            <w:tcW w:w="4526" w:type="dxa"/>
            <w:shd w:val="clear" w:color="auto" w:fill="C6D9F1"/>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eastAsia="ar-SA"/>
              </w:rPr>
              <w:t xml:space="preserve">НАЧИН </w:t>
            </w:r>
            <w:r w:rsidRPr="00642DE7">
              <w:rPr>
                <w:rFonts w:eastAsia="Arial Unicode MS"/>
                <w:kern w:val="1"/>
                <w:sz w:val="24"/>
                <w:szCs w:val="24"/>
                <w:lang w:val="sr-Cyrl-CS" w:eastAsia="ar-SA"/>
              </w:rPr>
              <w:t>ДОКАЗИВАЊА</w:t>
            </w:r>
          </w:p>
        </w:tc>
      </w:tr>
      <w:tr w:rsidR="00642DE7" w:rsidRPr="00642DE7" w:rsidTr="00FF3DD1">
        <w:tc>
          <w:tcPr>
            <w:tcW w:w="593" w:type="dxa"/>
            <w:shd w:val="clear" w:color="auto" w:fill="auto"/>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p>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p>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val="sr-Cyrl-CS" w:eastAsia="ar-SA"/>
              </w:rPr>
              <w:t>1.</w:t>
            </w:r>
          </w:p>
        </w:tc>
        <w:tc>
          <w:tcPr>
            <w:tcW w:w="4123" w:type="dxa"/>
            <w:shd w:val="clear" w:color="auto" w:fill="auto"/>
          </w:tcPr>
          <w:p w:rsidR="00642DE7" w:rsidRPr="00642DE7" w:rsidRDefault="00642DE7" w:rsidP="00642DE7">
            <w:pPr>
              <w:widowControl/>
              <w:suppressAutoHyphens/>
              <w:autoSpaceDE/>
              <w:autoSpaceDN/>
              <w:spacing w:line="100" w:lineRule="atLeast"/>
              <w:jc w:val="both"/>
              <w:rPr>
                <w:rFonts w:eastAsia="Arial Unicode MS"/>
                <w:i/>
                <w:iCs/>
                <w:color w:val="000000"/>
                <w:kern w:val="1"/>
                <w:sz w:val="24"/>
                <w:szCs w:val="24"/>
                <w:lang w:val="sr-Cyrl-CS" w:eastAsia="ar-SA"/>
              </w:rPr>
            </w:pPr>
            <w:r w:rsidRPr="00642DE7">
              <w:rPr>
                <w:rFonts w:eastAsia="Arial Unicode MS"/>
                <w:iCs/>
                <w:color w:val="000000"/>
                <w:kern w:val="1"/>
                <w:sz w:val="24"/>
                <w:szCs w:val="24"/>
                <w:lang w:eastAsia="ar-SA"/>
              </w:rPr>
              <w:t>Да је регистрован код надлежног органа, односно уписан у одговарајући регистар</w:t>
            </w:r>
            <w:r w:rsidRPr="00642DE7">
              <w:rPr>
                <w:rFonts w:eastAsia="Arial Unicode MS"/>
                <w:iCs/>
                <w:color w:val="000000"/>
                <w:kern w:val="1"/>
                <w:sz w:val="24"/>
                <w:szCs w:val="24"/>
                <w:lang w:val="sr-Cyrl-CS" w:eastAsia="ar-SA"/>
              </w:rPr>
              <w:t xml:space="preserve"> </w:t>
            </w:r>
            <w:r w:rsidRPr="00642DE7">
              <w:rPr>
                <w:rFonts w:eastAsia="Arial Unicode MS"/>
                <w:i/>
                <w:iCs/>
                <w:color w:val="000000"/>
                <w:kern w:val="1"/>
                <w:sz w:val="24"/>
                <w:szCs w:val="24"/>
                <w:lang w:val="sr-Cyrl-CS" w:eastAsia="ar-SA"/>
              </w:rPr>
              <w:t>(чл. 75. ст. 1. тач. 1) ЗЈН);</w:t>
            </w:r>
          </w:p>
        </w:tc>
        <w:tc>
          <w:tcPr>
            <w:tcW w:w="4526" w:type="dxa"/>
            <w:vMerge w:val="restart"/>
            <w:shd w:val="clear" w:color="auto" w:fill="auto"/>
          </w:tcPr>
          <w:p w:rsidR="00642DE7" w:rsidRPr="00642DE7" w:rsidRDefault="00642DE7" w:rsidP="00642DE7">
            <w:pPr>
              <w:widowControl/>
              <w:suppressAutoHyphens/>
              <w:autoSpaceDE/>
              <w:autoSpaceDN/>
              <w:spacing w:line="100" w:lineRule="atLeast"/>
              <w:jc w:val="both"/>
              <w:rPr>
                <w:rFonts w:eastAsia="Arial Unicode MS"/>
                <w:color w:val="000000"/>
                <w:kern w:val="1"/>
                <w:sz w:val="24"/>
                <w:szCs w:val="24"/>
                <w:lang w:eastAsia="ar-SA"/>
              </w:rPr>
            </w:pPr>
            <w:r w:rsidRPr="00642DE7">
              <w:rPr>
                <w:rFonts w:eastAsia="Arial Unicode MS"/>
                <w:b/>
                <w:color w:val="000000"/>
                <w:kern w:val="1"/>
                <w:sz w:val="24"/>
                <w:szCs w:val="24"/>
                <w:lang w:eastAsia="ar-SA"/>
              </w:rPr>
              <w:t>ИЗЈАВА</w:t>
            </w:r>
            <w:r w:rsidRPr="00642DE7">
              <w:rPr>
                <w:rFonts w:eastAsia="Arial Unicode MS"/>
                <w:color w:val="FF0000"/>
                <w:kern w:val="1"/>
                <w:sz w:val="24"/>
                <w:szCs w:val="24"/>
                <w:lang w:val="sr-Cyrl-CS" w:eastAsia="ar-SA"/>
              </w:rPr>
              <w:t xml:space="preserve"> </w:t>
            </w:r>
            <w:r w:rsidRPr="00642DE7">
              <w:rPr>
                <w:rFonts w:eastAsia="Arial Unicode MS"/>
                <w:kern w:val="1"/>
                <w:sz w:val="24"/>
                <w:szCs w:val="24"/>
                <w:lang w:val="sr-Cyrl-CS" w:eastAsia="ar-SA"/>
              </w:rPr>
              <w:t>(</w:t>
            </w:r>
            <w:r w:rsidR="005A64D1">
              <w:rPr>
                <w:rFonts w:eastAsia="Arial Unicode MS"/>
                <w:i/>
                <w:kern w:val="1"/>
                <w:sz w:val="24"/>
                <w:szCs w:val="24"/>
                <w:lang w:val="sr-Cyrl-CS" w:eastAsia="ar-SA"/>
              </w:rPr>
              <w:t>Образац 5</w:t>
            </w:r>
            <w:r w:rsidRPr="00642DE7">
              <w:rPr>
                <w:rFonts w:eastAsia="Arial Unicode MS"/>
                <w:i/>
                <w:kern w:val="1"/>
                <w:sz w:val="24"/>
                <w:szCs w:val="24"/>
                <w:lang w:val="sr-Cyrl-CS" w:eastAsia="ar-SA"/>
              </w:rPr>
              <w:t>.</w:t>
            </w:r>
            <w:r w:rsidRPr="00642DE7">
              <w:rPr>
                <w:rFonts w:eastAsia="Arial Unicode MS"/>
                <w:i/>
                <w:kern w:val="1"/>
                <w:sz w:val="24"/>
                <w:szCs w:val="24"/>
                <w:lang w:val="ru-RU" w:eastAsia="ar-SA"/>
              </w:rPr>
              <w:t xml:space="preserve"> у </w:t>
            </w:r>
            <w:r w:rsidRPr="00642DE7">
              <w:rPr>
                <w:rFonts w:eastAsia="Arial Unicode MS"/>
                <w:i/>
                <w:kern w:val="1"/>
                <w:sz w:val="24"/>
                <w:szCs w:val="24"/>
                <w:lang w:eastAsia="ar-SA"/>
              </w:rPr>
              <w:t>поглављу</w:t>
            </w:r>
            <w:r w:rsidRPr="00642DE7">
              <w:rPr>
                <w:rFonts w:eastAsia="Arial Unicode MS"/>
                <w:i/>
                <w:kern w:val="1"/>
                <w:sz w:val="24"/>
                <w:szCs w:val="24"/>
                <w:lang w:val="sr-Cyrl-CS" w:eastAsia="ar-SA"/>
              </w:rPr>
              <w:t xml:space="preserve"> </w:t>
            </w:r>
            <w:r w:rsidRPr="00642DE7">
              <w:rPr>
                <w:rFonts w:eastAsia="Arial Unicode MS"/>
                <w:i/>
                <w:kern w:val="1"/>
                <w:sz w:val="24"/>
                <w:szCs w:val="24"/>
                <w:lang w:eastAsia="ar-SA"/>
              </w:rPr>
              <w:t>VI</w:t>
            </w:r>
            <w:r w:rsidRPr="00642DE7">
              <w:rPr>
                <w:rFonts w:eastAsia="Arial Unicode MS"/>
                <w:i/>
                <w:kern w:val="1"/>
                <w:sz w:val="24"/>
                <w:szCs w:val="24"/>
                <w:lang w:val="ru-RU" w:eastAsia="ar-SA"/>
              </w:rPr>
              <w:t xml:space="preserve"> ове конкурсне документације</w:t>
            </w:r>
            <w:r w:rsidRPr="00642DE7">
              <w:rPr>
                <w:rFonts w:eastAsia="Arial Unicode MS"/>
                <w:kern w:val="1"/>
                <w:sz w:val="24"/>
                <w:szCs w:val="24"/>
                <w:lang w:val="sr-Cyrl-CS" w:eastAsia="ar-SA"/>
              </w:rPr>
              <w:t xml:space="preserve">), </w:t>
            </w:r>
            <w:r w:rsidRPr="00642DE7">
              <w:rPr>
                <w:rFonts w:eastAsia="Arial Unicode MS"/>
                <w:color w:val="000000"/>
                <w:kern w:val="1"/>
                <w:sz w:val="24"/>
                <w:szCs w:val="24"/>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642DE7">
              <w:rPr>
                <w:rFonts w:eastAsia="Arial Unicode MS"/>
                <w:color w:val="000000"/>
                <w:kern w:val="1"/>
                <w:sz w:val="24"/>
                <w:szCs w:val="24"/>
                <w:lang w:eastAsia="ar-SA"/>
              </w:rPr>
              <w:t>ст</w:t>
            </w:r>
            <w:proofErr w:type="gramEnd"/>
            <w:r w:rsidRPr="00642DE7">
              <w:rPr>
                <w:rFonts w:eastAsia="Arial Unicode MS"/>
                <w:color w:val="000000"/>
                <w:kern w:val="1"/>
                <w:sz w:val="24"/>
                <w:szCs w:val="24"/>
                <w:lang w:eastAsia="ar-SA"/>
              </w:rPr>
              <w:t xml:space="preserve">. 1. </w:t>
            </w:r>
            <w:proofErr w:type="gramStart"/>
            <w:r w:rsidRPr="00642DE7">
              <w:rPr>
                <w:rFonts w:eastAsia="Arial Unicode MS"/>
                <w:color w:val="000000"/>
                <w:kern w:val="1"/>
                <w:sz w:val="24"/>
                <w:szCs w:val="24"/>
                <w:lang w:eastAsia="ar-SA"/>
              </w:rPr>
              <w:t>тач</w:t>
            </w:r>
            <w:proofErr w:type="gramEnd"/>
            <w:r w:rsidRPr="00642DE7">
              <w:rPr>
                <w:rFonts w:eastAsia="Arial Unicode MS"/>
                <w:color w:val="000000"/>
                <w:kern w:val="1"/>
                <w:sz w:val="24"/>
                <w:szCs w:val="24"/>
                <w:lang w:eastAsia="ar-SA"/>
              </w:rPr>
              <w:t>. 1) до 4) дефинисане овом конкурсном документацијом</w:t>
            </w:r>
          </w:p>
          <w:p w:rsidR="00642DE7" w:rsidRPr="00642DE7" w:rsidRDefault="00642DE7" w:rsidP="00642DE7">
            <w:pPr>
              <w:widowControl/>
              <w:suppressAutoHyphens/>
              <w:autoSpaceDE/>
              <w:autoSpaceDN/>
              <w:spacing w:line="100" w:lineRule="atLeast"/>
              <w:jc w:val="both"/>
              <w:rPr>
                <w:rFonts w:eastAsia="Arial Unicode MS"/>
                <w:color w:val="00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rPr>
                <w:rFonts w:eastAsia="Arial Unicode MS"/>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b/>
                <w:color w:val="FF0000"/>
                <w:kern w:val="1"/>
                <w:sz w:val="24"/>
                <w:szCs w:val="24"/>
                <w:lang w:eastAsia="ar-SA"/>
              </w:rPr>
            </w:pPr>
          </w:p>
          <w:p w:rsidR="00642DE7" w:rsidRPr="00090F46" w:rsidRDefault="00642DE7" w:rsidP="00642DE7">
            <w:pPr>
              <w:widowControl/>
              <w:suppressAutoHyphens/>
              <w:autoSpaceDE/>
              <w:autoSpaceDN/>
              <w:spacing w:line="100" w:lineRule="atLeast"/>
              <w:jc w:val="both"/>
              <w:rPr>
                <w:rFonts w:eastAsia="Arial Unicode MS"/>
                <w:b/>
                <w:color w:val="FF0000"/>
                <w:kern w:val="1"/>
                <w:sz w:val="24"/>
                <w:szCs w:val="24"/>
                <w:lang w:eastAsia="ar-SA"/>
              </w:rPr>
            </w:pPr>
          </w:p>
          <w:p w:rsidR="00642DE7" w:rsidRPr="00642DE7" w:rsidRDefault="00642DE7" w:rsidP="00642DE7">
            <w:pPr>
              <w:widowControl/>
              <w:suppressAutoHyphens/>
              <w:autoSpaceDE/>
              <w:autoSpaceDN/>
              <w:spacing w:line="100" w:lineRule="atLeast"/>
              <w:jc w:val="both"/>
              <w:rPr>
                <w:rFonts w:eastAsia="Arial Unicode MS"/>
                <w:kern w:val="1"/>
                <w:sz w:val="24"/>
                <w:szCs w:val="24"/>
                <w:lang w:val="sr-Cyrl-CS" w:eastAsia="ar-SA"/>
              </w:rPr>
            </w:pPr>
            <w:r w:rsidRPr="00642DE7">
              <w:rPr>
                <w:rFonts w:eastAsia="Arial Unicode MS"/>
                <w:b/>
                <w:color w:val="000000"/>
                <w:kern w:val="1"/>
                <w:sz w:val="24"/>
                <w:szCs w:val="24"/>
                <w:lang w:eastAsia="ar-SA"/>
              </w:rPr>
              <w:t>ИЗЈАВА</w:t>
            </w:r>
            <w:r w:rsidRPr="00642DE7">
              <w:rPr>
                <w:rFonts w:eastAsia="Arial Unicode MS"/>
                <w:color w:val="FF0000"/>
                <w:kern w:val="1"/>
                <w:sz w:val="24"/>
                <w:szCs w:val="24"/>
                <w:lang w:val="sr-Cyrl-CS" w:eastAsia="ar-SA"/>
              </w:rPr>
              <w:t xml:space="preserve"> </w:t>
            </w:r>
            <w:r w:rsidRPr="00642DE7">
              <w:rPr>
                <w:rFonts w:eastAsia="Arial Unicode MS"/>
                <w:kern w:val="1"/>
                <w:sz w:val="24"/>
                <w:szCs w:val="24"/>
                <w:lang w:val="sr-Cyrl-CS" w:eastAsia="ar-SA"/>
              </w:rPr>
              <w:t>(</w:t>
            </w:r>
            <w:r w:rsidR="00814FEF">
              <w:rPr>
                <w:rFonts w:eastAsia="Arial Unicode MS"/>
                <w:i/>
                <w:kern w:val="1"/>
                <w:sz w:val="24"/>
                <w:szCs w:val="24"/>
                <w:lang w:val="sr-Cyrl-CS" w:eastAsia="ar-SA"/>
              </w:rPr>
              <w:t>Образац 7</w:t>
            </w:r>
            <w:r w:rsidRPr="00642DE7">
              <w:rPr>
                <w:rFonts w:eastAsia="Arial Unicode MS"/>
                <w:i/>
                <w:kern w:val="1"/>
                <w:sz w:val="24"/>
                <w:szCs w:val="24"/>
                <w:lang w:val="sr-Cyrl-CS" w:eastAsia="ar-SA"/>
              </w:rPr>
              <w:t>.</w:t>
            </w:r>
            <w:r w:rsidRPr="00642DE7">
              <w:rPr>
                <w:rFonts w:eastAsia="Arial Unicode MS"/>
                <w:i/>
                <w:kern w:val="1"/>
                <w:sz w:val="24"/>
                <w:szCs w:val="24"/>
                <w:lang w:val="ru-RU" w:eastAsia="ar-SA"/>
              </w:rPr>
              <w:t xml:space="preserve"> у </w:t>
            </w:r>
            <w:r w:rsidRPr="00642DE7">
              <w:rPr>
                <w:rFonts w:eastAsia="Arial Unicode MS"/>
                <w:i/>
                <w:kern w:val="1"/>
                <w:sz w:val="24"/>
                <w:szCs w:val="24"/>
                <w:lang w:eastAsia="ar-SA"/>
              </w:rPr>
              <w:t>поглављу</w:t>
            </w:r>
            <w:r w:rsidRPr="00642DE7">
              <w:rPr>
                <w:rFonts w:eastAsia="Arial Unicode MS"/>
                <w:i/>
                <w:kern w:val="1"/>
                <w:sz w:val="24"/>
                <w:szCs w:val="24"/>
                <w:lang w:val="sr-Cyrl-CS" w:eastAsia="ar-SA"/>
              </w:rPr>
              <w:t xml:space="preserve"> </w:t>
            </w:r>
            <w:r w:rsidRPr="00642DE7">
              <w:rPr>
                <w:rFonts w:eastAsia="Arial Unicode MS"/>
                <w:i/>
                <w:kern w:val="1"/>
                <w:sz w:val="24"/>
                <w:szCs w:val="24"/>
                <w:lang w:eastAsia="ar-SA"/>
              </w:rPr>
              <w:t>VI</w:t>
            </w:r>
            <w:r w:rsidRPr="00642DE7">
              <w:rPr>
                <w:rFonts w:eastAsia="Arial Unicode MS"/>
                <w:i/>
                <w:kern w:val="1"/>
                <w:sz w:val="24"/>
                <w:szCs w:val="24"/>
                <w:lang w:val="ru-RU" w:eastAsia="ar-SA"/>
              </w:rPr>
              <w:t xml:space="preserve"> ове конкурсне документације</w:t>
            </w:r>
            <w:r w:rsidRPr="00642DE7">
              <w:rPr>
                <w:rFonts w:eastAsia="Arial Unicode MS"/>
                <w:kern w:val="1"/>
                <w:sz w:val="24"/>
                <w:szCs w:val="24"/>
                <w:lang w:val="sr-Cyrl-CS" w:eastAsia="ar-SA"/>
              </w:rPr>
              <w:t xml:space="preserve">), </w:t>
            </w:r>
            <w:r w:rsidRPr="00642DE7">
              <w:rPr>
                <w:rFonts w:eastAsia="Arial Unicode MS"/>
                <w:color w:val="000000"/>
                <w:kern w:val="1"/>
                <w:sz w:val="24"/>
                <w:szCs w:val="24"/>
                <w:lang w:eastAsia="ar-SA"/>
              </w:rPr>
              <w:t xml:space="preserve">којом понуђач потврђује да испуњава услове за учешће у поступку јавне набавке из чл. 75. </w:t>
            </w:r>
            <w:proofErr w:type="gramStart"/>
            <w:r w:rsidRPr="00642DE7">
              <w:rPr>
                <w:rFonts w:eastAsia="Arial Unicode MS"/>
                <w:color w:val="000000"/>
                <w:kern w:val="1"/>
                <w:sz w:val="24"/>
                <w:szCs w:val="24"/>
                <w:lang w:eastAsia="ar-SA"/>
              </w:rPr>
              <w:t>став</w:t>
            </w:r>
            <w:proofErr w:type="gramEnd"/>
            <w:r w:rsidRPr="00642DE7">
              <w:rPr>
                <w:rFonts w:eastAsia="Arial Unicode MS"/>
                <w:color w:val="000000"/>
                <w:kern w:val="1"/>
                <w:sz w:val="24"/>
                <w:szCs w:val="24"/>
                <w:lang w:eastAsia="ar-SA"/>
              </w:rPr>
              <w:t xml:space="preserve"> 2 ЗЈН, дефинисане овом конкурсном документацијом.</w:t>
            </w:r>
          </w:p>
          <w:p w:rsidR="00642DE7" w:rsidRPr="00642DE7" w:rsidRDefault="00642DE7" w:rsidP="00642DE7">
            <w:pPr>
              <w:widowControl/>
              <w:suppressAutoHyphens/>
              <w:autoSpaceDE/>
              <w:autoSpaceDN/>
              <w:spacing w:line="100" w:lineRule="atLeast"/>
              <w:jc w:val="both"/>
              <w:rPr>
                <w:rFonts w:eastAsia="Arial Unicode MS"/>
                <w:color w:val="FF0000"/>
                <w:kern w:val="1"/>
                <w:sz w:val="24"/>
                <w:szCs w:val="24"/>
                <w:lang w:eastAsia="ar-SA"/>
              </w:rPr>
            </w:pPr>
          </w:p>
        </w:tc>
      </w:tr>
      <w:tr w:rsidR="00642DE7" w:rsidRPr="00642DE7" w:rsidTr="00FF3DD1">
        <w:tc>
          <w:tcPr>
            <w:tcW w:w="593" w:type="dxa"/>
            <w:shd w:val="clear" w:color="auto" w:fill="auto"/>
            <w:vAlign w:val="center"/>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val="sr-Cyrl-CS" w:eastAsia="ar-SA"/>
              </w:rPr>
              <w:t>2.</w:t>
            </w:r>
          </w:p>
        </w:tc>
        <w:tc>
          <w:tcPr>
            <w:tcW w:w="4123" w:type="dxa"/>
            <w:shd w:val="clear" w:color="auto" w:fill="auto"/>
          </w:tcPr>
          <w:p w:rsidR="00642DE7" w:rsidRPr="00642DE7" w:rsidRDefault="00642DE7" w:rsidP="00642DE7">
            <w:pPr>
              <w:widowControl/>
              <w:suppressAutoHyphens/>
              <w:autoSpaceDE/>
              <w:autoSpaceDN/>
              <w:spacing w:line="100" w:lineRule="atLeast"/>
              <w:jc w:val="both"/>
              <w:rPr>
                <w:rFonts w:eastAsia="Arial Unicode MS"/>
                <w:i/>
                <w:iCs/>
                <w:color w:val="000000"/>
                <w:kern w:val="1"/>
                <w:sz w:val="24"/>
                <w:szCs w:val="24"/>
                <w:lang w:val="sr-Cyrl-CS" w:eastAsia="ar-SA"/>
              </w:rPr>
            </w:pPr>
            <w:r w:rsidRPr="00642DE7">
              <w:rPr>
                <w:rFonts w:eastAsia="Arial Unicode MS"/>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2DE7">
              <w:rPr>
                <w:rFonts w:eastAsia="Arial Unicode MS"/>
                <w:color w:val="000000"/>
                <w:kern w:val="1"/>
                <w:sz w:val="24"/>
                <w:szCs w:val="24"/>
                <w:lang w:val="sr-Cyrl-CS" w:eastAsia="ar-SA"/>
              </w:rPr>
              <w:t xml:space="preserve"> </w:t>
            </w:r>
            <w:r w:rsidRPr="00642DE7">
              <w:rPr>
                <w:rFonts w:eastAsia="Arial Unicode MS"/>
                <w:i/>
                <w:iCs/>
                <w:color w:val="000000"/>
                <w:kern w:val="1"/>
                <w:sz w:val="24"/>
                <w:szCs w:val="24"/>
                <w:lang w:val="sr-Cyrl-CS" w:eastAsia="ar-SA"/>
              </w:rPr>
              <w:t>(чл. 75. ст. 1. тач. 2) ЗЈН);</w:t>
            </w:r>
          </w:p>
        </w:tc>
        <w:tc>
          <w:tcPr>
            <w:tcW w:w="4526" w:type="dxa"/>
            <w:vMerge/>
            <w:shd w:val="clear" w:color="auto" w:fill="auto"/>
          </w:tcPr>
          <w:p w:rsidR="00642DE7" w:rsidRPr="00642DE7" w:rsidRDefault="00642DE7" w:rsidP="00642DE7">
            <w:pPr>
              <w:widowControl/>
              <w:suppressAutoHyphens/>
              <w:autoSpaceDE/>
              <w:autoSpaceDN/>
              <w:spacing w:line="100" w:lineRule="atLeast"/>
              <w:jc w:val="both"/>
              <w:rPr>
                <w:rFonts w:eastAsia="Arial Unicode MS"/>
                <w:color w:val="FF0000"/>
                <w:kern w:val="1"/>
                <w:sz w:val="24"/>
                <w:szCs w:val="24"/>
                <w:lang w:eastAsia="ar-SA"/>
              </w:rPr>
            </w:pPr>
          </w:p>
        </w:tc>
      </w:tr>
      <w:tr w:rsidR="00642DE7" w:rsidRPr="00642DE7" w:rsidTr="00FF3DD1">
        <w:tc>
          <w:tcPr>
            <w:tcW w:w="593" w:type="dxa"/>
            <w:shd w:val="clear" w:color="auto" w:fill="auto"/>
            <w:vAlign w:val="center"/>
          </w:tcPr>
          <w:p w:rsidR="00642DE7" w:rsidRPr="00642DE7" w:rsidRDefault="00642DE7" w:rsidP="00642DE7">
            <w:pPr>
              <w:widowControl/>
              <w:suppressAutoHyphens/>
              <w:autoSpaceDE/>
              <w:autoSpaceDN/>
              <w:spacing w:line="100" w:lineRule="atLeast"/>
              <w:jc w:val="center"/>
              <w:rPr>
                <w:rFonts w:eastAsia="Arial Unicode MS"/>
                <w:color w:val="FF0000"/>
                <w:kern w:val="1"/>
                <w:sz w:val="24"/>
                <w:szCs w:val="24"/>
                <w:lang w:val="sr-Cyrl-CS" w:eastAsia="ar-SA"/>
              </w:rPr>
            </w:pPr>
            <w:r w:rsidRPr="00642DE7">
              <w:rPr>
                <w:rFonts w:eastAsia="Arial Unicode MS"/>
                <w:kern w:val="1"/>
                <w:sz w:val="24"/>
                <w:szCs w:val="24"/>
                <w:lang w:val="sr-Cyrl-CS" w:eastAsia="ar-SA"/>
              </w:rPr>
              <w:t>3.</w:t>
            </w:r>
          </w:p>
        </w:tc>
        <w:tc>
          <w:tcPr>
            <w:tcW w:w="4123" w:type="dxa"/>
            <w:shd w:val="clear" w:color="auto" w:fill="auto"/>
          </w:tcPr>
          <w:p w:rsidR="00642DE7" w:rsidRPr="00642DE7" w:rsidRDefault="00642DE7" w:rsidP="00642DE7">
            <w:pPr>
              <w:widowControl/>
              <w:suppressAutoHyphens/>
              <w:autoSpaceDE/>
              <w:autoSpaceDN/>
              <w:spacing w:line="100" w:lineRule="atLeast"/>
              <w:jc w:val="both"/>
              <w:rPr>
                <w:rFonts w:eastAsia="Arial Unicode MS"/>
                <w:color w:val="000000"/>
                <w:kern w:val="1"/>
                <w:sz w:val="24"/>
                <w:szCs w:val="24"/>
                <w:lang w:val="sr-Cyrl-CS" w:eastAsia="ar-SA"/>
              </w:rPr>
            </w:pPr>
            <w:r w:rsidRPr="00642DE7">
              <w:rPr>
                <w:rFonts w:eastAsia="Arial Unicode MS"/>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42DE7">
              <w:rPr>
                <w:rFonts w:eastAsia="Arial Unicode MS"/>
                <w:i/>
                <w:iCs/>
                <w:color w:val="000000"/>
                <w:kern w:val="1"/>
                <w:sz w:val="24"/>
                <w:szCs w:val="24"/>
                <w:lang w:val="sr-Cyrl-CS" w:eastAsia="ar-SA"/>
              </w:rPr>
              <w:t>(чл. 75. ст. 1. тач. 4) ЗЈН);</w:t>
            </w:r>
          </w:p>
        </w:tc>
        <w:tc>
          <w:tcPr>
            <w:tcW w:w="4526" w:type="dxa"/>
            <w:vMerge/>
            <w:shd w:val="clear" w:color="auto" w:fill="auto"/>
          </w:tcPr>
          <w:p w:rsidR="00642DE7" w:rsidRPr="00642DE7" w:rsidRDefault="00642DE7" w:rsidP="00642DE7">
            <w:pPr>
              <w:widowControl/>
              <w:suppressAutoHyphens/>
              <w:autoSpaceDE/>
              <w:autoSpaceDN/>
              <w:spacing w:line="100" w:lineRule="atLeast"/>
              <w:jc w:val="both"/>
              <w:rPr>
                <w:rFonts w:eastAsia="Arial Unicode MS"/>
                <w:color w:val="FF0000"/>
                <w:kern w:val="1"/>
                <w:sz w:val="24"/>
                <w:szCs w:val="24"/>
                <w:lang w:eastAsia="ar-SA"/>
              </w:rPr>
            </w:pPr>
          </w:p>
        </w:tc>
      </w:tr>
      <w:tr w:rsidR="00642DE7" w:rsidRPr="00642DE7" w:rsidTr="00FF3DD1">
        <w:tc>
          <w:tcPr>
            <w:tcW w:w="593" w:type="dxa"/>
            <w:shd w:val="clear" w:color="auto" w:fill="auto"/>
            <w:vAlign w:val="center"/>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val="sr-Cyrl-CS" w:eastAsia="ar-SA"/>
              </w:rPr>
              <w:t>4.</w:t>
            </w:r>
          </w:p>
        </w:tc>
        <w:tc>
          <w:tcPr>
            <w:tcW w:w="4123" w:type="dxa"/>
            <w:shd w:val="clear" w:color="auto" w:fill="auto"/>
          </w:tcPr>
          <w:p w:rsidR="00642DE7" w:rsidRPr="00642DE7" w:rsidRDefault="00642DE7" w:rsidP="00642DE7">
            <w:pPr>
              <w:widowControl/>
              <w:suppressAutoHyphens/>
              <w:autoSpaceDE/>
              <w:autoSpaceDN/>
              <w:spacing w:line="100" w:lineRule="atLeast"/>
              <w:jc w:val="both"/>
              <w:rPr>
                <w:rFonts w:eastAsia="Arial Unicode MS"/>
                <w:i/>
                <w:iCs/>
                <w:kern w:val="1"/>
                <w:sz w:val="24"/>
                <w:szCs w:val="24"/>
                <w:lang w:val="sr-Cyrl-CS" w:eastAsia="ar-SA"/>
              </w:rPr>
            </w:pPr>
            <w:r w:rsidRPr="00642DE7">
              <w:rPr>
                <w:rFonts w:eastAsia="Arial Unicode MS"/>
                <w:kern w:val="1"/>
                <w:sz w:val="24"/>
                <w:szCs w:val="24"/>
                <w:lang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642DE7">
              <w:rPr>
                <w:rFonts w:eastAsia="Arial Unicode MS"/>
                <w:kern w:val="1"/>
                <w:sz w:val="24"/>
                <w:szCs w:val="24"/>
                <w:lang w:eastAsia="ar-SA"/>
              </w:rPr>
              <w:t>подношења</w:t>
            </w:r>
            <w:proofErr w:type="gramEnd"/>
            <w:r w:rsidRPr="00642DE7">
              <w:rPr>
                <w:rFonts w:eastAsia="Arial Unicode MS"/>
                <w:kern w:val="1"/>
                <w:sz w:val="24"/>
                <w:szCs w:val="24"/>
                <w:lang w:eastAsia="ar-SA"/>
              </w:rPr>
              <w:t xml:space="preserve"> понуде (</w:t>
            </w:r>
            <w:r w:rsidRPr="00642DE7">
              <w:rPr>
                <w:rFonts w:eastAsia="Arial Unicode MS"/>
                <w:i/>
                <w:iCs/>
                <w:kern w:val="1"/>
                <w:sz w:val="24"/>
                <w:szCs w:val="24"/>
                <w:lang w:val="sr-Cyrl-CS" w:eastAsia="ar-SA"/>
              </w:rPr>
              <w:t>чл. 75. ст. 2. ЗЈН).</w:t>
            </w:r>
          </w:p>
        </w:tc>
        <w:tc>
          <w:tcPr>
            <w:tcW w:w="4526" w:type="dxa"/>
            <w:vMerge/>
            <w:shd w:val="clear" w:color="auto" w:fill="auto"/>
          </w:tcPr>
          <w:p w:rsidR="00642DE7" w:rsidRPr="00642DE7" w:rsidRDefault="00642DE7" w:rsidP="00642DE7">
            <w:pPr>
              <w:widowControl/>
              <w:suppressAutoHyphens/>
              <w:autoSpaceDE/>
              <w:autoSpaceDN/>
              <w:spacing w:line="100" w:lineRule="atLeast"/>
              <w:jc w:val="both"/>
              <w:rPr>
                <w:rFonts w:eastAsia="Arial Unicode MS"/>
                <w:color w:val="FF0000"/>
                <w:kern w:val="1"/>
                <w:sz w:val="24"/>
                <w:szCs w:val="24"/>
                <w:lang w:eastAsia="ar-SA"/>
              </w:rPr>
            </w:pPr>
          </w:p>
        </w:tc>
      </w:tr>
      <w:tr w:rsidR="00642DE7" w:rsidRPr="00642DE7" w:rsidTr="00FF3DD1">
        <w:tc>
          <w:tcPr>
            <w:tcW w:w="593" w:type="dxa"/>
            <w:shd w:val="clear" w:color="auto" w:fill="auto"/>
            <w:vAlign w:val="center"/>
          </w:tcPr>
          <w:p w:rsidR="00642DE7" w:rsidRPr="00642DE7" w:rsidRDefault="00642DE7" w:rsidP="00642DE7">
            <w:pPr>
              <w:widowControl/>
              <w:suppressAutoHyphens/>
              <w:autoSpaceDE/>
              <w:autoSpaceDN/>
              <w:spacing w:line="100" w:lineRule="atLeast"/>
              <w:jc w:val="center"/>
              <w:rPr>
                <w:rFonts w:eastAsia="Arial Unicode MS"/>
                <w:kern w:val="1"/>
                <w:sz w:val="24"/>
                <w:szCs w:val="24"/>
                <w:lang w:val="sr-Cyrl-CS" w:eastAsia="ar-SA"/>
              </w:rPr>
            </w:pPr>
            <w:r w:rsidRPr="00642DE7">
              <w:rPr>
                <w:rFonts w:eastAsia="Arial Unicode MS"/>
                <w:kern w:val="1"/>
                <w:sz w:val="24"/>
                <w:szCs w:val="24"/>
                <w:lang w:val="sr-Cyrl-CS" w:eastAsia="ar-SA"/>
              </w:rPr>
              <w:t>5.</w:t>
            </w:r>
          </w:p>
        </w:tc>
        <w:tc>
          <w:tcPr>
            <w:tcW w:w="4123" w:type="dxa"/>
            <w:shd w:val="clear" w:color="auto" w:fill="auto"/>
          </w:tcPr>
          <w:p w:rsidR="00642DE7" w:rsidRPr="00642DE7" w:rsidRDefault="00642DE7" w:rsidP="00642DE7">
            <w:pPr>
              <w:widowControl/>
              <w:suppressAutoHyphens/>
              <w:autoSpaceDE/>
              <w:autoSpaceDN/>
              <w:spacing w:line="100" w:lineRule="atLeast"/>
              <w:jc w:val="both"/>
              <w:rPr>
                <w:rFonts w:eastAsia="Arial Unicode MS"/>
                <w:i/>
                <w:iCs/>
                <w:color w:val="000000"/>
                <w:kern w:val="1"/>
                <w:sz w:val="24"/>
                <w:szCs w:val="24"/>
                <w:lang w:eastAsia="ar-SA"/>
              </w:rPr>
            </w:pPr>
            <w:r w:rsidRPr="00642DE7">
              <w:rPr>
                <w:rFonts w:eastAsia="Arial Unicode MS"/>
                <w:color w:val="000000"/>
                <w:kern w:val="1"/>
                <w:sz w:val="24"/>
                <w:szCs w:val="24"/>
                <w:lang w:eastAsia="ar-SA"/>
              </w:rPr>
              <w:t>Да има важећу дозволу надлежног органа за обављање делатности која је предмет јавне набавке</w:t>
            </w:r>
            <w:r w:rsidR="00BC573F">
              <w:rPr>
                <w:rFonts w:eastAsia="Arial Unicode MS"/>
                <w:color w:val="000000"/>
                <w:kern w:val="1"/>
                <w:sz w:val="24"/>
                <w:szCs w:val="24"/>
                <w:lang w:eastAsia="ar-SA"/>
              </w:rPr>
              <w:t xml:space="preserve"> – уписан у евиденцију РГЗ односно поседује лиценцу за рад издату од стране Републичког геодетског завода</w:t>
            </w:r>
            <w:r w:rsidRPr="00642DE7">
              <w:rPr>
                <w:rFonts w:eastAsia="Arial Unicode MS"/>
                <w:color w:val="000000"/>
                <w:kern w:val="1"/>
                <w:sz w:val="24"/>
                <w:szCs w:val="24"/>
                <w:lang w:val="sr-Cyrl-CS" w:eastAsia="ar-SA"/>
              </w:rPr>
              <w:t xml:space="preserve"> </w:t>
            </w:r>
            <w:r w:rsidRPr="00642DE7">
              <w:rPr>
                <w:rFonts w:eastAsia="Arial Unicode MS"/>
                <w:i/>
                <w:iCs/>
                <w:color w:val="000000"/>
                <w:kern w:val="1"/>
                <w:sz w:val="24"/>
                <w:szCs w:val="24"/>
                <w:lang w:val="sr-Cyrl-CS" w:eastAsia="ar-SA"/>
              </w:rPr>
              <w:t>(чл. 75. ст. 1. тач. 5) ЗЈН.</w:t>
            </w:r>
          </w:p>
          <w:p w:rsidR="00642DE7" w:rsidRPr="00642DE7" w:rsidRDefault="00642DE7" w:rsidP="00642DE7">
            <w:pPr>
              <w:widowControl/>
              <w:suppressAutoHyphens/>
              <w:autoSpaceDE/>
              <w:autoSpaceDN/>
              <w:spacing w:line="100" w:lineRule="atLeast"/>
              <w:jc w:val="both"/>
              <w:rPr>
                <w:rFonts w:eastAsia="Arial Unicode MS"/>
                <w:i/>
                <w:color w:val="000000"/>
                <w:kern w:val="1"/>
                <w:sz w:val="24"/>
                <w:szCs w:val="24"/>
                <w:lang w:val="sr-Cyrl-CS" w:eastAsia="ar-SA"/>
              </w:rPr>
            </w:pPr>
          </w:p>
        </w:tc>
        <w:tc>
          <w:tcPr>
            <w:tcW w:w="4526" w:type="dxa"/>
            <w:shd w:val="clear" w:color="auto" w:fill="auto"/>
          </w:tcPr>
          <w:p w:rsidR="00FF3DD1" w:rsidRDefault="00642DE7" w:rsidP="00642DE7">
            <w:pPr>
              <w:widowControl/>
              <w:suppressAutoHyphens/>
              <w:autoSpaceDE/>
              <w:autoSpaceDN/>
              <w:spacing w:line="100" w:lineRule="atLeast"/>
              <w:jc w:val="both"/>
              <w:rPr>
                <w:rFonts w:eastAsia="Arial Unicode MS"/>
                <w:kern w:val="1"/>
                <w:sz w:val="24"/>
                <w:szCs w:val="24"/>
                <w:lang w:val="sr-Cyrl-CS" w:eastAsia="ar-SA"/>
              </w:rPr>
            </w:pPr>
            <w:r w:rsidRPr="00642DE7">
              <w:rPr>
                <w:rFonts w:eastAsia="Arial Unicode MS"/>
                <w:b/>
                <w:kern w:val="1"/>
                <w:sz w:val="24"/>
                <w:szCs w:val="24"/>
                <w:lang w:eastAsia="ar-SA"/>
              </w:rPr>
              <w:t>ДОЗВОЛА</w:t>
            </w:r>
            <w:r w:rsidRPr="00642DE7">
              <w:rPr>
                <w:rFonts w:eastAsia="Arial Unicode MS"/>
                <w:kern w:val="1"/>
                <w:sz w:val="24"/>
                <w:szCs w:val="24"/>
                <w:lang w:eastAsia="ar-SA"/>
              </w:rPr>
              <w:t xml:space="preserve"> </w:t>
            </w:r>
            <w:r w:rsidR="00FF3DD1">
              <w:rPr>
                <w:rFonts w:eastAsia="Arial Unicode MS"/>
                <w:kern w:val="1"/>
                <w:sz w:val="24"/>
                <w:szCs w:val="24"/>
                <w:lang w:val="sr-Cyrl-CS" w:eastAsia="ar-SA"/>
              </w:rPr>
              <w:t>– Важећа дозвола за обављање делатности која је предмет јавне набавке – Решење републичког геодетског завода – лиценца за рад геодетске организације и то за:</w:t>
            </w:r>
          </w:p>
          <w:p w:rsidR="00FF3DD1" w:rsidRDefault="00FF3DD1" w:rsidP="00642DE7">
            <w:pPr>
              <w:widowControl/>
              <w:suppressAutoHyphens/>
              <w:autoSpaceDE/>
              <w:autoSpaceDN/>
              <w:spacing w:line="100" w:lineRule="atLeast"/>
              <w:jc w:val="both"/>
              <w:rPr>
                <w:rFonts w:eastAsia="Arial Unicode MS"/>
                <w:kern w:val="1"/>
                <w:sz w:val="24"/>
                <w:szCs w:val="24"/>
                <w:lang w:val="sr-Cyrl-CS" w:eastAsia="ar-SA"/>
              </w:rPr>
            </w:pPr>
            <w:r>
              <w:rPr>
                <w:rFonts w:eastAsia="Arial Unicode MS"/>
                <w:kern w:val="1"/>
                <w:sz w:val="24"/>
                <w:szCs w:val="24"/>
                <w:lang w:val="sr-Cyrl-CS" w:eastAsia="ar-SA"/>
              </w:rPr>
              <w:t>1. Израда техничке документације и стручни надзор над извођењем геодетских радова за које је предвиђена израда главног пројекта,</w:t>
            </w:r>
          </w:p>
          <w:p w:rsidR="00642DE7" w:rsidRDefault="00FF3DD1" w:rsidP="00642DE7">
            <w:pPr>
              <w:widowControl/>
              <w:suppressAutoHyphens/>
              <w:autoSpaceDE/>
              <w:autoSpaceDN/>
              <w:spacing w:line="100" w:lineRule="atLeast"/>
              <w:jc w:val="both"/>
              <w:rPr>
                <w:rFonts w:eastAsia="Arial Unicode MS"/>
                <w:kern w:val="1"/>
                <w:sz w:val="24"/>
                <w:szCs w:val="24"/>
                <w:lang w:eastAsia="ar-SA"/>
              </w:rPr>
            </w:pPr>
            <w:r>
              <w:rPr>
                <w:rFonts w:eastAsia="Arial Unicode MS"/>
                <w:kern w:val="1"/>
                <w:sz w:val="24"/>
                <w:szCs w:val="24"/>
                <w:lang w:val="sr-Cyrl-CS" w:eastAsia="ar-SA"/>
              </w:rPr>
              <w:t xml:space="preserve">2. </w:t>
            </w:r>
            <w:r w:rsidR="00642DE7" w:rsidRPr="00642DE7">
              <w:rPr>
                <w:rFonts w:eastAsia="Arial Unicode MS"/>
                <w:i/>
                <w:kern w:val="1"/>
                <w:sz w:val="24"/>
                <w:szCs w:val="24"/>
                <w:lang w:eastAsia="ar-SA"/>
              </w:rPr>
              <w:t xml:space="preserve"> </w:t>
            </w:r>
            <w:r>
              <w:rPr>
                <w:rFonts w:eastAsia="Arial Unicode MS"/>
                <w:kern w:val="1"/>
                <w:sz w:val="24"/>
                <w:szCs w:val="24"/>
                <w:lang w:eastAsia="ar-SA"/>
              </w:rPr>
              <w:t xml:space="preserve">Извођење геодетских радова у </w:t>
            </w:r>
            <w:r>
              <w:rPr>
                <w:rFonts w:eastAsia="Arial Unicode MS"/>
                <w:kern w:val="1"/>
                <w:sz w:val="24"/>
                <w:szCs w:val="24"/>
                <w:lang w:eastAsia="ar-SA"/>
              </w:rPr>
              <w:lastRenderedPageBreak/>
              <w:t>поступку одржавања катастра непокретности и одржавања катастра водова,</w:t>
            </w:r>
          </w:p>
          <w:p w:rsidR="00FF3DD1" w:rsidRDefault="00FF3DD1" w:rsidP="00642DE7">
            <w:pPr>
              <w:widowControl/>
              <w:suppressAutoHyphens/>
              <w:autoSpaceDE/>
              <w:autoSpaceDN/>
              <w:spacing w:line="100" w:lineRule="atLeast"/>
              <w:jc w:val="both"/>
              <w:rPr>
                <w:rFonts w:eastAsia="Arial Unicode MS"/>
                <w:kern w:val="1"/>
                <w:sz w:val="24"/>
                <w:szCs w:val="24"/>
                <w:lang w:eastAsia="ar-SA"/>
              </w:rPr>
            </w:pPr>
            <w:r>
              <w:rPr>
                <w:rFonts w:eastAsia="Arial Unicode MS"/>
                <w:kern w:val="1"/>
                <w:sz w:val="24"/>
                <w:szCs w:val="24"/>
                <w:lang w:eastAsia="ar-SA"/>
              </w:rPr>
              <w:t>3. Израду геодетских подлога у инжењерско-техничким областима за које се не израђује главни пројекат,</w:t>
            </w:r>
          </w:p>
          <w:p w:rsidR="00FF3DD1" w:rsidRDefault="00FF3DD1" w:rsidP="00642DE7">
            <w:pPr>
              <w:widowControl/>
              <w:suppressAutoHyphens/>
              <w:autoSpaceDE/>
              <w:autoSpaceDN/>
              <w:spacing w:line="100" w:lineRule="atLeast"/>
              <w:jc w:val="both"/>
              <w:rPr>
                <w:rFonts w:eastAsia="Arial Unicode MS"/>
                <w:kern w:val="1"/>
                <w:sz w:val="24"/>
                <w:szCs w:val="24"/>
                <w:lang w:eastAsia="ar-SA"/>
              </w:rPr>
            </w:pPr>
            <w:r>
              <w:rPr>
                <w:rFonts w:eastAsia="Arial Unicode MS"/>
                <w:kern w:val="1"/>
                <w:sz w:val="24"/>
                <w:szCs w:val="24"/>
                <w:lang w:eastAsia="ar-SA"/>
              </w:rPr>
              <w:t>4. Израда пројеката геодетског обележавања у области урбанистичког планирања,</w:t>
            </w:r>
          </w:p>
          <w:p w:rsidR="00FF3DD1" w:rsidRPr="00FF3DD1" w:rsidRDefault="00FF3DD1" w:rsidP="00642DE7">
            <w:pPr>
              <w:widowControl/>
              <w:suppressAutoHyphens/>
              <w:autoSpaceDE/>
              <w:autoSpaceDN/>
              <w:spacing w:line="100" w:lineRule="atLeast"/>
              <w:jc w:val="both"/>
              <w:rPr>
                <w:rFonts w:eastAsia="Arial Unicode MS"/>
                <w:kern w:val="1"/>
                <w:sz w:val="24"/>
                <w:szCs w:val="24"/>
                <w:lang w:eastAsia="ar-SA"/>
              </w:rPr>
            </w:pPr>
            <w:r>
              <w:rPr>
                <w:rFonts w:eastAsia="Arial Unicode MS"/>
                <w:kern w:val="1"/>
                <w:sz w:val="24"/>
                <w:szCs w:val="24"/>
                <w:lang w:eastAsia="ar-SA"/>
              </w:rPr>
              <w:t>5. Реализација пројеката геодетског обележавања у области урбанистичког планирања.</w:t>
            </w:r>
          </w:p>
          <w:p w:rsidR="00642DE7" w:rsidRPr="00642DE7" w:rsidRDefault="00642DE7" w:rsidP="00642DE7">
            <w:pPr>
              <w:widowControl/>
              <w:suppressAutoHyphens/>
              <w:autoSpaceDE/>
              <w:autoSpaceDN/>
              <w:spacing w:line="100" w:lineRule="atLeast"/>
              <w:jc w:val="both"/>
              <w:rPr>
                <w:rFonts w:eastAsia="Arial Unicode MS"/>
                <w:color w:val="000000"/>
                <w:kern w:val="1"/>
                <w:sz w:val="24"/>
                <w:szCs w:val="24"/>
                <w:lang w:eastAsia="ar-SA"/>
              </w:rPr>
            </w:pPr>
          </w:p>
          <w:p w:rsidR="00642DE7" w:rsidRPr="00642DE7" w:rsidRDefault="00642DE7" w:rsidP="00642DE7">
            <w:pPr>
              <w:widowControl/>
              <w:suppressAutoHyphens/>
              <w:autoSpaceDE/>
              <w:autoSpaceDN/>
              <w:spacing w:line="100" w:lineRule="atLeast"/>
              <w:jc w:val="both"/>
              <w:rPr>
                <w:rFonts w:eastAsia="Arial Unicode MS"/>
                <w:color w:val="000000"/>
                <w:kern w:val="1"/>
                <w:sz w:val="24"/>
                <w:szCs w:val="24"/>
                <w:lang w:eastAsia="ar-SA"/>
              </w:rPr>
            </w:pPr>
          </w:p>
        </w:tc>
      </w:tr>
    </w:tbl>
    <w:p w:rsidR="00090F46" w:rsidRPr="00090F46" w:rsidRDefault="00090F46" w:rsidP="00090F46">
      <w:pPr>
        <w:pStyle w:val="ListParagraph"/>
        <w:tabs>
          <w:tab w:val="left" w:pos="341"/>
        </w:tabs>
        <w:ind w:right="917"/>
        <w:rPr>
          <w:b/>
          <w:sz w:val="24"/>
        </w:rPr>
      </w:pPr>
    </w:p>
    <w:p w:rsidR="00090F46" w:rsidRPr="00090F46" w:rsidRDefault="00090F46" w:rsidP="00090F46">
      <w:pPr>
        <w:pStyle w:val="ListParagraph"/>
        <w:tabs>
          <w:tab w:val="left" w:pos="341"/>
        </w:tabs>
        <w:ind w:right="917"/>
        <w:rPr>
          <w:b/>
          <w:sz w:val="24"/>
        </w:rPr>
      </w:pPr>
    </w:p>
    <w:p w:rsidR="00090F46" w:rsidRPr="00090F46" w:rsidRDefault="00090F46" w:rsidP="00764828">
      <w:pPr>
        <w:widowControl/>
        <w:tabs>
          <w:tab w:val="left" w:pos="680"/>
        </w:tabs>
        <w:suppressAutoHyphens/>
        <w:autoSpaceDE/>
        <w:autoSpaceDN/>
        <w:spacing w:line="100" w:lineRule="atLeast"/>
        <w:jc w:val="center"/>
        <w:rPr>
          <w:rFonts w:eastAsia="TimesNewRomanPSMT"/>
          <w:bCs/>
          <w:kern w:val="1"/>
          <w:sz w:val="28"/>
          <w:szCs w:val="28"/>
          <w:lang w:val="sr-Cyrl-CS" w:eastAsia="ar-SA"/>
        </w:rPr>
      </w:pPr>
      <w:r w:rsidRPr="00090F46">
        <w:rPr>
          <w:rFonts w:eastAsia="TimesNewRomanPSMT"/>
          <w:bCs/>
          <w:kern w:val="1"/>
          <w:sz w:val="28"/>
          <w:szCs w:val="28"/>
          <w:lang w:val="sr-Cyrl-CS" w:eastAsia="ar-SA"/>
        </w:rPr>
        <w:t>ДОДАТНИ УСЛОВИ</w:t>
      </w:r>
    </w:p>
    <w:p w:rsidR="00090F46" w:rsidRPr="00090F46" w:rsidRDefault="00090F46" w:rsidP="00090F46">
      <w:pPr>
        <w:widowControl/>
        <w:tabs>
          <w:tab w:val="left" w:pos="680"/>
        </w:tabs>
        <w:suppressAutoHyphens/>
        <w:autoSpaceDE/>
        <w:autoSpaceDN/>
        <w:spacing w:line="100" w:lineRule="atLeast"/>
        <w:jc w:val="both"/>
        <w:rPr>
          <w:rFonts w:eastAsia="TimesNewRomanPS-BoldMT"/>
          <w:b/>
          <w:bCs/>
          <w:kern w:val="1"/>
          <w:sz w:val="24"/>
          <w:szCs w:val="24"/>
          <w:lang w:eastAsia="ar-SA"/>
        </w:rPr>
      </w:pPr>
      <w:r w:rsidRPr="00090F46">
        <w:rPr>
          <w:rFonts w:eastAsia="Arial Unicode MS"/>
          <w:bCs/>
          <w:iCs/>
          <w:kern w:val="1"/>
          <w:sz w:val="24"/>
          <w:szCs w:val="24"/>
          <w:lang w:eastAsia="ar-SA"/>
        </w:rPr>
        <w:t xml:space="preserve">Понуђач који </w:t>
      </w:r>
      <w:r w:rsidRPr="00090F46">
        <w:rPr>
          <w:rFonts w:eastAsia="Arial Unicode MS"/>
          <w:iCs/>
          <w:kern w:val="1"/>
          <w:sz w:val="24"/>
          <w:szCs w:val="24"/>
          <w:lang w:eastAsia="ar-SA"/>
        </w:rPr>
        <w:t xml:space="preserve">учествује у поступку </w:t>
      </w:r>
      <w:r w:rsidRPr="00090F46">
        <w:rPr>
          <w:rFonts w:eastAsia="Arial Unicode MS"/>
          <w:iCs/>
          <w:color w:val="000000"/>
          <w:kern w:val="1"/>
          <w:sz w:val="24"/>
          <w:szCs w:val="24"/>
          <w:lang w:eastAsia="ar-SA"/>
        </w:rPr>
        <w:t xml:space="preserve">јавне набавке </w:t>
      </w:r>
      <w:r w:rsidRPr="00090F46">
        <w:rPr>
          <w:rFonts w:eastAsia="Arial Unicode MS"/>
          <w:color w:val="000000"/>
          <w:kern w:val="1"/>
          <w:sz w:val="24"/>
          <w:szCs w:val="24"/>
          <w:lang w:eastAsia="ar-SA"/>
        </w:rPr>
        <w:t>број</w:t>
      </w:r>
      <w:r w:rsidRPr="00090F46">
        <w:rPr>
          <w:rFonts w:eastAsia="Arial Unicode MS"/>
          <w:color w:val="000000"/>
          <w:kern w:val="1"/>
          <w:sz w:val="24"/>
          <w:szCs w:val="24"/>
          <w:lang w:val="ru-RU" w:eastAsia="ar-SA"/>
        </w:rPr>
        <w:t xml:space="preserve"> </w:t>
      </w:r>
      <w:r w:rsidR="00FF3DD1">
        <w:rPr>
          <w:rFonts w:eastAsia="Arial Unicode MS"/>
          <w:color w:val="000000"/>
          <w:kern w:val="1"/>
          <w:sz w:val="24"/>
          <w:szCs w:val="24"/>
          <w:lang w:eastAsia="ar-SA"/>
        </w:rPr>
        <w:t>V</w:t>
      </w:r>
      <w:r w:rsidRPr="00090F46">
        <w:rPr>
          <w:rFonts w:eastAsia="Arial Unicode MS"/>
          <w:color w:val="000000"/>
          <w:kern w:val="1"/>
          <w:sz w:val="24"/>
          <w:szCs w:val="24"/>
          <w:lang w:eastAsia="ar-SA"/>
        </w:rPr>
        <w:t>I 404-1</w:t>
      </w:r>
      <w:r w:rsidR="00FF3DD1">
        <w:rPr>
          <w:rFonts w:eastAsia="Arial Unicode MS"/>
          <w:color w:val="000000"/>
          <w:kern w:val="1"/>
          <w:sz w:val="24"/>
          <w:szCs w:val="24"/>
          <w:lang w:eastAsia="ar-SA"/>
        </w:rPr>
        <w:t>66</w:t>
      </w:r>
      <w:r w:rsidRPr="00090F46">
        <w:rPr>
          <w:rFonts w:eastAsia="Arial Unicode MS"/>
          <w:color w:val="000000"/>
          <w:kern w:val="1"/>
          <w:sz w:val="24"/>
          <w:szCs w:val="24"/>
          <w:lang w:eastAsia="ar-SA"/>
        </w:rPr>
        <w:t>/19</w:t>
      </w:r>
      <w:r w:rsidRPr="00090F46">
        <w:rPr>
          <w:rFonts w:eastAsia="Arial Unicode MS"/>
          <w:color w:val="000000"/>
          <w:kern w:val="1"/>
          <w:sz w:val="32"/>
          <w:szCs w:val="32"/>
          <w:lang w:eastAsia="ar-SA"/>
        </w:rPr>
        <w:t xml:space="preserve"> </w:t>
      </w:r>
      <w:r w:rsidR="00FF3DD1">
        <w:rPr>
          <w:rFonts w:eastAsia="TimesNewRomanPS-BoldMT"/>
          <w:bCs/>
          <w:color w:val="000000"/>
          <w:kern w:val="1"/>
          <w:sz w:val="24"/>
          <w:szCs w:val="24"/>
          <w:lang w:val="sr-Cyrl-CS" w:eastAsia="ar-SA"/>
        </w:rPr>
        <w:t xml:space="preserve">Геодетске услуге </w:t>
      </w:r>
      <w:r w:rsidRPr="00090F46">
        <w:rPr>
          <w:rFonts w:eastAsia="Arial Unicode MS"/>
          <w:iCs/>
          <w:kern w:val="1"/>
          <w:sz w:val="24"/>
          <w:szCs w:val="24"/>
          <w:lang w:eastAsia="ar-SA"/>
        </w:rPr>
        <w:t xml:space="preserve">мора испунити </w:t>
      </w:r>
      <w:r w:rsidRPr="00090F46">
        <w:rPr>
          <w:rFonts w:eastAsia="Arial Unicode MS"/>
          <w:b/>
          <w:iCs/>
          <w:kern w:val="1"/>
          <w:sz w:val="24"/>
          <w:szCs w:val="24"/>
          <w:lang w:eastAsia="ar-SA"/>
        </w:rPr>
        <w:t>додатне услове</w:t>
      </w:r>
      <w:r w:rsidRPr="00090F46">
        <w:rPr>
          <w:rFonts w:eastAsia="Arial Unicode MS"/>
          <w:iCs/>
          <w:kern w:val="1"/>
          <w:sz w:val="24"/>
          <w:szCs w:val="24"/>
          <w:lang w:eastAsia="ar-SA"/>
        </w:rPr>
        <w:t xml:space="preserve"> за учешће у поступку јавне набавке, дефинисане овом конкурсном документацијом,</w:t>
      </w:r>
      <w:r w:rsidRPr="00090F46">
        <w:rPr>
          <w:rFonts w:eastAsia="TimesNewRomanPS-BoldMT"/>
          <w:b/>
          <w:bCs/>
          <w:kern w:val="1"/>
          <w:sz w:val="24"/>
          <w:szCs w:val="24"/>
          <w:lang w:val="sr-Cyrl-CS" w:eastAsia="ar-SA"/>
        </w:rPr>
        <w:t xml:space="preserve"> </w:t>
      </w:r>
      <w:r w:rsidRPr="00090F46">
        <w:rPr>
          <w:rFonts w:eastAsia="Arial Unicode MS"/>
          <w:iCs/>
          <w:kern w:val="1"/>
          <w:sz w:val="24"/>
          <w:szCs w:val="24"/>
          <w:lang w:val="sr-Cyrl-CS" w:eastAsia="ar-SA"/>
        </w:rPr>
        <w:t xml:space="preserve">а </w:t>
      </w:r>
      <w:r w:rsidRPr="00090F46">
        <w:rPr>
          <w:rFonts w:eastAsia="Arial Unicode MS"/>
          <w:b/>
          <w:iCs/>
          <w:kern w:val="1"/>
          <w:sz w:val="24"/>
          <w:szCs w:val="24"/>
          <w:lang w:val="sr-Cyrl-CS" w:eastAsia="ar-SA"/>
        </w:rPr>
        <w:t>и</w:t>
      </w:r>
      <w:r w:rsidRPr="00090F46">
        <w:rPr>
          <w:rFonts w:eastAsia="TimesNewRomanPS-BoldMT"/>
          <w:b/>
          <w:bCs/>
          <w:kern w:val="1"/>
          <w:sz w:val="24"/>
          <w:szCs w:val="24"/>
          <w:lang w:val="sr-Cyrl-CS" w:eastAsia="ar-SA"/>
        </w:rPr>
        <w:t xml:space="preserve">спуњеност додатних услова понуђач доказује </w:t>
      </w:r>
      <w:r w:rsidRPr="00090F46">
        <w:rPr>
          <w:rFonts w:eastAsia="Arial Unicode MS"/>
          <w:b/>
          <w:color w:val="000000"/>
          <w:kern w:val="1"/>
          <w:sz w:val="24"/>
          <w:szCs w:val="24"/>
          <w:lang w:val="sr-Cyrl-CS" w:eastAsia="ar-SA"/>
        </w:rPr>
        <w:t>на начин дефинисан у наредној табели</w:t>
      </w:r>
      <w:r w:rsidRPr="00090F46">
        <w:rPr>
          <w:rFonts w:eastAsia="Arial Unicode MS"/>
          <w:color w:val="000000"/>
          <w:kern w:val="1"/>
          <w:sz w:val="24"/>
          <w:szCs w:val="24"/>
          <w:lang w:val="sr-Cyrl-CS" w:eastAsia="ar-SA"/>
        </w:rPr>
        <w:t xml:space="preserve">, </w:t>
      </w:r>
      <w:r w:rsidRPr="00090F46">
        <w:rPr>
          <w:rFonts w:eastAsia="Arial Unicode MS"/>
          <w:b/>
          <w:color w:val="000000"/>
          <w:kern w:val="1"/>
          <w:sz w:val="24"/>
          <w:szCs w:val="24"/>
          <w:lang w:val="sr-Cyrl-CS" w:eastAsia="ar-SA"/>
        </w:rPr>
        <w:t>и то</w:t>
      </w:r>
      <w:r w:rsidRPr="00090F46">
        <w:rPr>
          <w:rFonts w:eastAsia="TimesNewRomanPS-BoldMT"/>
          <w:b/>
          <w:bCs/>
          <w:kern w:val="1"/>
          <w:sz w:val="24"/>
          <w:szCs w:val="24"/>
          <w:lang w:val="sr-Cyrl-CS" w:eastAsia="ar-SA"/>
        </w:rPr>
        <w:t>:</w:t>
      </w:r>
    </w:p>
    <w:p w:rsidR="00090F46" w:rsidRPr="00090F46" w:rsidRDefault="00090F46" w:rsidP="00090F46">
      <w:pPr>
        <w:widowControl/>
        <w:tabs>
          <w:tab w:val="left" w:pos="680"/>
        </w:tabs>
        <w:suppressAutoHyphens/>
        <w:autoSpaceDE/>
        <w:autoSpaceDN/>
        <w:spacing w:line="100" w:lineRule="atLeast"/>
        <w:jc w:val="both"/>
        <w:rPr>
          <w:rFonts w:eastAsia="TimesNewRomanPS-BoldMT"/>
          <w:b/>
          <w:bCs/>
          <w:kern w:val="1"/>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090F46" w:rsidRPr="00090F46" w:rsidTr="00FF3DD1">
        <w:tc>
          <w:tcPr>
            <w:tcW w:w="736" w:type="dxa"/>
            <w:tcBorders>
              <w:bottom w:val="single" w:sz="4" w:space="0" w:color="auto"/>
            </w:tcBorders>
            <w:shd w:val="clear" w:color="auto" w:fill="C6D9F1"/>
          </w:tcPr>
          <w:p w:rsidR="00090F46" w:rsidRPr="00090F46" w:rsidRDefault="00090F46" w:rsidP="00090F46">
            <w:pPr>
              <w:widowControl/>
              <w:suppressAutoHyphens/>
              <w:autoSpaceDE/>
              <w:autoSpaceDN/>
              <w:spacing w:line="100" w:lineRule="atLeast"/>
              <w:jc w:val="center"/>
              <w:rPr>
                <w:rFonts w:eastAsia="Arial Unicode MS"/>
                <w:kern w:val="1"/>
                <w:sz w:val="24"/>
                <w:szCs w:val="24"/>
                <w:lang w:val="sr-Cyrl-CS" w:eastAsia="ar-SA"/>
              </w:rPr>
            </w:pPr>
            <w:r w:rsidRPr="00090F46">
              <w:rPr>
                <w:rFonts w:eastAsia="Arial Unicode MS"/>
                <w:kern w:val="1"/>
                <w:sz w:val="24"/>
                <w:szCs w:val="24"/>
                <w:lang w:val="sr-Cyrl-CS" w:eastAsia="ar-SA"/>
              </w:rPr>
              <w:t>Р.бр.</w:t>
            </w:r>
          </w:p>
        </w:tc>
        <w:tc>
          <w:tcPr>
            <w:tcW w:w="4367" w:type="dxa"/>
            <w:tcBorders>
              <w:bottom w:val="single" w:sz="4" w:space="0" w:color="auto"/>
            </w:tcBorders>
            <w:shd w:val="clear" w:color="auto" w:fill="C6D9F1"/>
          </w:tcPr>
          <w:p w:rsidR="00090F46" w:rsidRPr="00090F46" w:rsidRDefault="00090F46" w:rsidP="00090F46">
            <w:pPr>
              <w:widowControl/>
              <w:suppressAutoHyphens/>
              <w:autoSpaceDE/>
              <w:autoSpaceDN/>
              <w:spacing w:line="100" w:lineRule="atLeast"/>
              <w:jc w:val="center"/>
              <w:rPr>
                <w:rFonts w:eastAsia="Arial Unicode MS"/>
                <w:kern w:val="1"/>
                <w:sz w:val="28"/>
                <w:szCs w:val="28"/>
                <w:lang w:val="sr-Cyrl-CS" w:eastAsia="ar-SA"/>
              </w:rPr>
            </w:pPr>
            <w:r w:rsidRPr="00090F46">
              <w:rPr>
                <w:rFonts w:eastAsia="Arial Unicode MS"/>
                <w:kern w:val="1"/>
                <w:sz w:val="28"/>
                <w:szCs w:val="28"/>
                <w:lang w:val="sr-Cyrl-CS" w:eastAsia="ar-SA"/>
              </w:rPr>
              <w:t>ДОДАТНИ УСЛОВИ</w:t>
            </w:r>
          </w:p>
        </w:tc>
        <w:tc>
          <w:tcPr>
            <w:tcW w:w="4536" w:type="dxa"/>
            <w:shd w:val="clear" w:color="auto" w:fill="C6D9F1"/>
          </w:tcPr>
          <w:p w:rsidR="00090F46" w:rsidRPr="00090F46" w:rsidRDefault="00090F46" w:rsidP="00090F46">
            <w:pPr>
              <w:widowControl/>
              <w:suppressAutoHyphens/>
              <w:autoSpaceDE/>
              <w:autoSpaceDN/>
              <w:spacing w:line="100" w:lineRule="atLeast"/>
              <w:jc w:val="center"/>
              <w:rPr>
                <w:rFonts w:eastAsia="Arial Unicode MS"/>
                <w:kern w:val="1"/>
                <w:sz w:val="28"/>
                <w:szCs w:val="28"/>
                <w:lang w:val="sr-Cyrl-CS" w:eastAsia="ar-SA"/>
              </w:rPr>
            </w:pPr>
            <w:r w:rsidRPr="00090F46">
              <w:rPr>
                <w:rFonts w:eastAsia="Arial Unicode MS"/>
                <w:kern w:val="1"/>
                <w:sz w:val="28"/>
                <w:szCs w:val="28"/>
                <w:lang w:val="sr-Cyrl-CS" w:eastAsia="ar-SA"/>
              </w:rPr>
              <w:t>НАЧИН ДОКАЗИВАЊА</w:t>
            </w:r>
          </w:p>
        </w:tc>
      </w:tr>
      <w:tr w:rsidR="00090F46" w:rsidRPr="00090F46" w:rsidTr="00FF3DD1">
        <w:tc>
          <w:tcPr>
            <w:tcW w:w="736" w:type="dxa"/>
            <w:shd w:val="clear" w:color="auto" w:fill="FFFFFF"/>
          </w:tcPr>
          <w:p w:rsidR="00090F46" w:rsidRPr="00090F46" w:rsidRDefault="00090F46" w:rsidP="00090F46">
            <w:pPr>
              <w:widowControl/>
              <w:suppressAutoHyphens/>
              <w:autoSpaceDE/>
              <w:autoSpaceDN/>
              <w:spacing w:line="100" w:lineRule="atLeast"/>
              <w:jc w:val="center"/>
              <w:rPr>
                <w:rFonts w:eastAsia="Arial Unicode MS"/>
                <w:kern w:val="1"/>
                <w:sz w:val="24"/>
                <w:szCs w:val="24"/>
                <w:lang w:val="sr-Cyrl-CS" w:eastAsia="ar-SA"/>
              </w:rPr>
            </w:pPr>
            <w:r w:rsidRPr="00090F46">
              <w:rPr>
                <w:rFonts w:eastAsia="Arial Unicode MS"/>
                <w:kern w:val="1"/>
                <w:sz w:val="24"/>
                <w:szCs w:val="24"/>
                <w:lang w:val="sr-Cyrl-CS" w:eastAsia="ar-SA"/>
              </w:rPr>
              <w:t>1.</w:t>
            </w:r>
          </w:p>
        </w:tc>
        <w:tc>
          <w:tcPr>
            <w:tcW w:w="4367" w:type="dxa"/>
            <w:shd w:val="clear" w:color="auto" w:fill="FFFFFF"/>
          </w:tcPr>
          <w:p w:rsidR="00764828" w:rsidRDefault="00764828" w:rsidP="00FF3DD1">
            <w:r>
              <w:t xml:space="preserve">да располаже довољним </w:t>
            </w:r>
            <w:r>
              <w:rPr>
                <w:b/>
              </w:rPr>
              <w:t xml:space="preserve">кадровским капацитетом </w:t>
            </w:r>
            <w:r>
              <w:t xml:space="preserve">– техничким особљем, сматра се да понуђач располаже са довољним кадровским капацитетом уколико има у </w:t>
            </w:r>
            <w:r w:rsidR="00E32E6B" w:rsidRPr="000F0291">
              <w:rPr>
                <w:lang w:val="sr-Cyrl-CS"/>
              </w:rPr>
              <w:t>радном односу на неодређено или одређено време или ангажоване по основу уговора ван радног односа</w:t>
            </w:r>
            <w:r w:rsidR="00E32E6B">
              <w:rPr>
                <w:lang w:val="sr-Cyrl-CS"/>
              </w:rPr>
              <w:t>,</w:t>
            </w:r>
            <w:r w:rsidR="00E32E6B" w:rsidRPr="000F0291">
              <w:rPr>
                <w:lang w:val="sr-Cyrl-CS"/>
              </w:rPr>
              <w:t xml:space="preserve"> </w:t>
            </w:r>
            <w:r>
              <w:t xml:space="preserve">најмање 5 (пет) </w:t>
            </w:r>
            <w:r w:rsidR="00E32E6B">
              <w:t>радника</w:t>
            </w:r>
            <w:r>
              <w:t xml:space="preserve"> геодетске струке, од којих најмање једно </w:t>
            </w:r>
            <w:r>
              <w:rPr>
                <w:b/>
              </w:rPr>
              <w:t>са геодетском лиценцом првог реда</w:t>
            </w:r>
          </w:p>
          <w:p w:rsidR="00090F46" w:rsidRPr="00090F46" w:rsidRDefault="00090F46" w:rsidP="00090F46">
            <w:pPr>
              <w:widowControl/>
              <w:suppressAutoHyphens/>
              <w:autoSpaceDE/>
              <w:autoSpaceDN/>
              <w:spacing w:line="100" w:lineRule="atLeast"/>
              <w:jc w:val="both"/>
              <w:rPr>
                <w:rFonts w:eastAsia="Arial Unicode MS"/>
                <w:kern w:val="1"/>
                <w:sz w:val="28"/>
                <w:szCs w:val="28"/>
                <w:lang w:val="sr-Cyrl-CS" w:eastAsia="ar-SA"/>
              </w:rPr>
            </w:pPr>
          </w:p>
        </w:tc>
        <w:tc>
          <w:tcPr>
            <w:tcW w:w="4536" w:type="dxa"/>
            <w:shd w:val="clear" w:color="auto" w:fill="FFFFFF"/>
          </w:tcPr>
          <w:p w:rsidR="00090F46" w:rsidRPr="00E32E6B" w:rsidRDefault="00090F46" w:rsidP="00D8659B">
            <w:pPr>
              <w:pStyle w:val="ListParagraph"/>
              <w:widowControl/>
              <w:numPr>
                <w:ilvl w:val="0"/>
                <w:numId w:val="2"/>
              </w:numPr>
              <w:suppressAutoHyphens/>
              <w:autoSpaceDE/>
              <w:autoSpaceDN/>
              <w:spacing w:line="100" w:lineRule="atLeast"/>
              <w:rPr>
                <w:rFonts w:eastAsia="Arial Unicode MS"/>
                <w:color w:val="000000"/>
                <w:kern w:val="1"/>
                <w:sz w:val="24"/>
                <w:szCs w:val="24"/>
                <w:lang w:eastAsia="ar-SA"/>
              </w:rPr>
            </w:pPr>
            <w:r w:rsidRPr="00E32E6B">
              <w:rPr>
                <w:rFonts w:eastAsia="Arial Unicode MS"/>
                <w:color w:val="000000"/>
                <w:kern w:val="1"/>
                <w:sz w:val="24"/>
                <w:szCs w:val="24"/>
                <w:lang w:val="sr-Cyrl-CS" w:eastAsia="ar-SA"/>
              </w:rPr>
              <w:t xml:space="preserve">фотокопија уговора о раду и фотокопија МА или другог одговарајућег обрасца, односно за </w:t>
            </w:r>
            <w:r w:rsidR="00E32E6B" w:rsidRPr="00E32E6B">
              <w:rPr>
                <w:rFonts w:eastAsia="Arial Unicode MS"/>
                <w:color w:val="000000"/>
                <w:kern w:val="1"/>
                <w:sz w:val="24"/>
                <w:szCs w:val="24"/>
                <w:lang w:val="sr-Cyrl-CS" w:eastAsia="ar-SA"/>
              </w:rPr>
              <w:t>лица која нису</w:t>
            </w:r>
            <w:r w:rsidRPr="00E32E6B">
              <w:rPr>
                <w:rFonts w:eastAsia="Arial Unicode MS"/>
                <w:color w:val="000000"/>
                <w:kern w:val="1"/>
                <w:sz w:val="24"/>
                <w:szCs w:val="24"/>
                <w:lang w:val="sr-Cyrl-CS" w:eastAsia="ar-SA"/>
              </w:rPr>
              <w:t xml:space="preserve"> запослен</w:t>
            </w:r>
            <w:r w:rsidR="005A64D1">
              <w:rPr>
                <w:rFonts w:eastAsia="Arial Unicode MS"/>
                <w:color w:val="000000"/>
                <w:kern w:val="1"/>
                <w:sz w:val="24"/>
                <w:szCs w:val="24"/>
                <w:lang w:val="sr-Cyrl-CS" w:eastAsia="ar-SA"/>
              </w:rPr>
              <w:t>а</w:t>
            </w:r>
            <w:r w:rsidRPr="00E32E6B">
              <w:rPr>
                <w:rFonts w:eastAsia="Arial Unicode MS"/>
                <w:color w:val="000000"/>
                <w:kern w:val="1"/>
                <w:sz w:val="24"/>
                <w:szCs w:val="24"/>
                <w:lang w:val="sr-Cyrl-CS" w:eastAsia="ar-SA"/>
              </w:rPr>
              <w:t xml:space="preserve"> ко</w:t>
            </w:r>
            <w:r w:rsidR="00E32E6B" w:rsidRPr="00E32E6B">
              <w:rPr>
                <w:rFonts w:eastAsia="Arial Unicode MS"/>
                <w:color w:val="000000"/>
                <w:kern w:val="1"/>
                <w:sz w:val="24"/>
                <w:szCs w:val="24"/>
                <w:lang w:val="sr-Cyrl-CS" w:eastAsia="ar-SA"/>
              </w:rPr>
              <w:t>д понуђача</w:t>
            </w:r>
            <w:r w:rsidRPr="00E32E6B">
              <w:rPr>
                <w:rFonts w:eastAsia="Arial Unicode MS"/>
                <w:color w:val="000000"/>
                <w:kern w:val="1"/>
                <w:sz w:val="24"/>
                <w:szCs w:val="24"/>
                <w:lang w:val="sr-Cyrl-CS" w:eastAsia="ar-SA"/>
              </w:rPr>
              <w:t xml:space="preserve"> фотокопија  уговора ван радног односа</w:t>
            </w:r>
          </w:p>
          <w:p w:rsidR="00E32E6B" w:rsidRPr="00E32E6B" w:rsidRDefault="00E32E6B" w:rsidP="00D8659B">
            <w:pPr>
              <w:pStyle w:val="ListParagraph"/>
              <w:widowControl/>
              <w:numPr>
                <w:ilvl w:val="0"/>
                <w:numId w:val="2"/>
              </w:numPr>
              <w:suppressAutoHyphens/>
              <w:autoSpaceDE/>
              <w:autoSpaceDN/>
              <w:spacing w:line="100" w:lineRule="atLeast"/>
              <w:rPr>
                <w:rFonts w:eastAsia="Arial Unicode MS"/>
                <w:color w:val="000000"/>
                <w:kern w:val="1"/>
                <w:sz w:val="24"/>
                <w:szCs w:val="24"/>
                <w:lang w:eastAsia="ar-SA"/>
              </w:rPr>
            </w:pPr>
            <w:r>
              <w:rPr>
                <w:rFonts w:eastAsia="Arial Unicode MS"/>
                <w:color w:val="000000"/>
                <w:kern w:val="1"/>
                <w:sz w:val="24"/>
                <w:szCs w:val="24"/>
                <w:lang w:val="sr-Cyrl-CS" w:eastAsia="ar-SA"/>
              </w:rPr>
              <w:t xml:space="preserve">Копија </w:t>
            </w:r>
            <w:r w:rsidRPr="00090F46">
              <w:rPr>
                <w:rFonts w:eastAsia="Arial Unicode MS"/>
                <w:color w:val="000000"/>
                <w:kern w:val="1"/>
                <w:sz w:val="24"/>
                <w:szCs w:val="24"/>
                <w:lang w:val="sr-Cyrl-CS" w:eastAsia="ar-SA"/>
              </w:rPr>
              <w:t xml:space="preserve"> </w:t>
            </w:r>
            <w:r>
              <w:rPr>
                <w:rFonts w:eastAsia="Arial Unicode MS"/>
                <w:color w:val="000000"/>
                <w:kern w:val="1"/>
                <w:sz w:val="24"/>
                <w:szCs w:val="24"/>
                <w:lang w:val="sr-Cyrl-CS" w:eastAsia="ar-SA"/>
              </w:rPr>
              <w:t xml:space="preserve">геодетске </w:t>
            </w:r>
            <w:r w:rsidRPr="00090F46">
              <w:rPr>
                <w:rFonts w:eastAsia="Arial Unicode MS"/>
                <w:color w:val="000000"/>
                <w:kern w:val="1"/>
                <w:sz w:val="24"/>
                <w:szCs w:val="24"/>
                <w:lang w:val="sr-Cyrl-CS" w:eastAsia="ar-SA"/>
              </w:rPr>
              <w:t>лиценце</w:t>
            </w:r>
            <w:r>
              <w:rPr>
                <w:rFonts w:eastAsia="Arial Unicode MS"/>
                <w:color w:val="000000"/>
                <w:kern w:val="1"/>
                <w:sz w:val="24"/>
                <w:szCs w:val="24"/>
                <w:lang w:val="sr-Cyrl-CS" w:eastAsia="ar-SA"/>
              </w:rPr>
              <w:t xml:space="preserve"> првог реда</w:t>
            </w:r>
            <w:r w:rsidR="00917022">
              <w:rPr>
                <w:rFonts w:eastAsia="Arial Unicode MS"/>
                <w:color w:val="000000"/>
                <w:kern w:val="1"/>
                <w:sz w:val="24"/>
                <w:szCs w:val="24"/>
                <w:lang w:val="sr-Cyrl-CS" w:eastAsia="ar-SA"/>
              </w:rPr>
              <w:t xml:space="preserve"> за носиоца лиценце</w:t>
            </w:r>
          </w:p>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val="sr-Cyrl-CS" w:eastAsia="ar-SA"/>
              </w:rPr>
            </w:pPr>
            <w:r w:rsidRPr="00090F46">
              <w:rPr>
                <w:rFonts w:eastAsia="Arial Unicode MS"/>
                <w:color w:val="000000"/>
                <w:kern w:val="1"/>
                <w:sz w:val="24"/>
                <w:szCs w:val="24"/>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val="sr-Cyrl-CS" w:eastAsia="ar-SA"/>
              </w:rPr>
            </w:pPr>
            <w:r w:rsidRPr="00090F46">
              <w:rPr>
                <w:rFonts w:eastAsia="Arial Unicode MS"/>
                <w:color w:val="000000"/>
                <w:kern w:val="1"/>
                <w:sz w:val="24"/>
                <w:szCs w:val="24"/>
                <w:lang w:val="sr-Cyrl-CS" w:eastAsia="ar-SA"/>
              </w:rPr>
              <w:t>Наручилац ће прихватити следеће уговоре ван радног односа:</w:t>
            </w:r>
          </w:p>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val="sr-Cyrl-CS" w:eastAsia="ar-SA"/>
              </w:rPr>
            </w:pPr>
            <w:r w:rsidRPr="00090F46">
              <w:rPr>
                <w:rFonts w:eastAsia="Arial Unicode MS"/>
                <w:color w:val="000000"/>
                <w:kern w:val="1"/>
                <w:sz w:val="24"/>
                <w:szCs w:val="24"/>
                <w:lang w:val="sr-Cyrl-CS" w:eastAsia="ar-SA"/>
              </w:rPr>
              <w:t>1. Уговор о привремено повременим пословима</w:t>
            </w:r>
          </w:p>
          <w:p w:rsidR="00090F46" w:rsidRPr="00090F46" w:rsidRDefault="00E32E6B" w:rsidP="00090F46">
            <w:pPr>
              <w:widowControl/>
              <w:suppressAutoHyphens/>
              <w:autoSpaceDE/>
              <w:autoSpaceDN/>
              <w:spacing w:line="100" w:lineRule="atLeast"/>
              <w:jc w:val="both"/>
              <w:rPr>
                <w:rFonts w:eastAsia="Arial Unicode MS"/>
                <w:color w:val="000000"/>
                <w:kern w:val="1"/>
                <w:sz w:val="24"/>
                <w:szCs w:val="24"/>
                <w:lang w:eastAsia="ar-SA"/>
              </w:rPr>
            </w:pPr>
            <w:r>
              <w:rPr>
                <w:rFonts w:eastAsia="Arial Unicode MS"/>
                <w:color w:val="000000"/>
                <w:kern w:val="1"/>
                <w:sz w:val="24"/>
                <w:szCs w:val="24"/>
                <w:lang w:val="sr-Cyrl-CS" w:eastAsia="ar-SA"/>
              </w:rPr>
              <w:t>2</w:t>
            </w:r>
            <w:r w:rsidR="00090F46" w:rsidRPr="00090F46">
              <w:rPr>
                <w:rFonts w:eastAsia="Arial Unicode MS"/>
                <w:color w:val="000000"/>
                <w:kern w:val="1"/>
                <w:sz w:val="24"/>
                <w:szCs w:val="24"/>
                <w:lang w:val="sr-Cyrl-CS" w:eastAsia="ar-SA"/>
              </w:rPr>
              <w:t>. Уговор о допунском раду</w:t>
            </w:r>
          </w:p>
        </w:tc>
      </w:tr>
      <w:tr w:rsidR="00090F46" w:rsidRPr="00090F46" w:rsidTr="00FF3DD1">
        <w:tc>
          <w:tcPr>
            <w:tcW w:w="736" w:type="dxa"/>
            <w:shd w:val="clear" w:color="auto" w:fill="FFFFFF"/>
          </w:tcPr>
          <w:p w:rsidR="00090F46" w:rsidRPr="00090F46" w:rsidRDefault="00090F46" w:rsidP="00090F46">
            <w:pPr>
              <w:widowControl/>
              <w:suppressAutoHyphens/>
              <w:autoSpaceDE/>
              <w:autoSpaceDN/>
              <w:spacing w:line="100" w:lineRule="atLeast"/>
              <w:jc w:val="center"/>
              <w:rPr>
                <w:rFonts w:eastAsia="Arial Unicode MS"/>
                <w:kern w:val="1"/>
                <w:sz w:val="24"/>
                <w:szCs w:val="24"/>
                <w:lang w:val="sr-Cyrl-CS" w:eastAsia="ar-SA"/>
              </w:rPr>
            </w:pPr>
            <w:r w:rsidRPr="00090F46">
              <w:rPr>
                <w:rFonts w:eastAsia="Arial Unicode MS"/>
                <w:kern w:val="1"/>
                <w:sz w:val="24"/>
                <w:szCs w:val="24"/>
                <w:lang w:val="sr-Cyrl-CS" w:eastAsia="ar-SA"/>
              </w:rPr>
              <w:t>2.</w:t>
            </w:r>
          </w:p>
        </w:tc>
        <w:tc>
          <w:tcPr>
            <w:tcW w:w="4367" w:type="dxa"/>
            <w:shd w:val="clear" w:color="auto" w:fill="FFFFFF"/>
          </w:tcPr>
          <w:p w:rsidR="00764828" w:rsidRDefault="00764828" w:rsidP="00D471A4">
            <w:r>
              <w:t xml:space="preserve">да располаже довољним </w:t>
            </w:r>
            <w:r>
              <w:rPr>
                <w:b/>
              </w:rPr>
              <w:t xml:space="preserve">техничким капацитетом </w:t>
            </w:r>
            <w:r>
              <w:t>– да понуђач располаже са минималним техничким капацитетом и то</w:t>
            </w:r>
            <w:r>
              <w:rPr>
                <w:spacing w:val="-42"/>
              </w:rPr>
              <w:t xml:space="preserve"> </w:t>
            </w:r>
            <w:r>
              <w:t>:</w:t>
            </w:r>
          </w:p>
          <w:p w:rsidR="00764828" w:rsidRDefault="00764828" w:rsidP="00D471A4">
            <w:r>
              <w:t>Путничко моторно возило- 2</w:t>
            </w:r>
            <w:r>
              <w:rPr>
                <w:spacing w:val="-32"/>
              </w:rPr>
              <w:t xml:space="preserve"> </w:t>
            </w:r>
            <w:r>
              <w:t>комада</w:t>
            </w:r>
          </w:p>
          <w:p w:rsidR="00764828" w:rsidRDefault="00764828" w:rsidP="00D471A4">
            <w:r>
              <w:t>Гпс уређај- 3</w:t>
            </w:r>
            <w:r>
              <w:rPr>
                <w:spacing w:val="-14"/>
              </w:rPr>
              <w:t xml:space="preserve"> </w:t>
            </w:r>
            <w:r>
              <w:t>комада</w:t>
            </w:r>
          </w:p>
          <w:p w:rsidR="00764828" w:rsidRDefault="00764828" w:rsidP="00D471A4">
            <w:r>
              <w:t>Тотална станица- 2</w:t>
            </w:r>
            <w:r>
              <w:rPr>
                <w:spacing w:val="-18"/>
              </w:rPr>
              <w:t xml:space="preserve"> </w:t>
            </w:r>
            <w:r>
              <w:t>комада</w:t>
            </w:r>
          </w:p>
          <w:p w:rsidR="00764828" w:rsidRDefault="00764828" w:rsidP="00D471A4">
            <w:r>
              <w:t>Нивелир- 1</w:t>
            </w:r>
            <w:r>
              <w:rPr>
                <w:spacing w:val="-8"/>
              </w:rPr>
              <w:t xml:space="preserve"> </w:t>
            </w:r>
            <w:r>
              <w:t>комад</w:t>
            </w:r>
          </w:p>
          <w:p w:rsidR="00764828" w:rsidRDefault="00764828" w:rsidP="00D471A4">
            <w:r>
              <w:t>Скенер- 1</w:t>
            </w:r>
            <w:r>
              <w:rPr>
                <w:spacing w:val="-12"/>
              </w:rPr>
              <w:t xml:space="preserve"> </w:t>
            </w:r>
            <w:r>
              <w:t>комад</w:t>
            </w:r>
          </w:p>
          <w:p w:rsidR="00764828" w:rsidRDefault="00764828" w:rsidP="00D471A4">
            <w:r>
              <w:t xml:space="preserve">Летилица за снимање из ваздуха са </w:t>
            </w:r>
            <w:r>
              <w:lastRenderedPageBreak/>
              <w:t>одговарајућим софтвером за</w:t>
            </w:r>
            <w:r>
              <w:rPr>
                <w:spacing w:val="-35"/>
              </w:rPr>
              <w:t xml:space="preserve"> </w:t>
            </w:r>
            <w:r>
              <w:t>обраду облака тачака и израду ортофото</w:t>
            </w:r>
            <w:r>
              <w:rPr>
                <w:spacing w:val="-28"/>
              </w:rPr>
              <w:t xml:space="preserve"> </w:t>
            </w:r>
            <w:r>
              <w:t>плана-1комад.</w:t>
            </w:r>
          </w:p>
          <w:p w:rsidR="00090F46" w:rsidRPr="00090F46" w:rsidRDefault="00090F46" w:rsidP="00090F46">
            <w:pPr>
              <w:widowControl/>
              <w:suppressAutoHyphens/>
              <w:autoSpaceDE/>
              <w:autoSpaceDN/>
              <w:spacing w:line="100" w:lineRule="atLeast"/>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D471A4" w:rsidP="00D471A4">
            <w:pPr>
              <w:widowControl/>
              <w:tabs>
                <w:tab w:val="left" w:pos="1215"/>
              </w:tabs>
              <w:suppressAutoHyphens/>
              <w:autoSpaceDE/>
              <w:autoSpaceDN/>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tab/>
            </w: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ind w:left="720"/>
              <w:jc w:val="both"/>
              <w:rPr>
                <w:rFonts w:eastAsia="Arial Unicode MS"/>
                <w:kern w:val="1"/>
                <w:sz w:val="24"/>
                <w:szCs w:val="24"/>
                <w:lang w:val="sr-Cyrl-CS" w:eastAsia="ar-SA"/>
              </w:rPr>
            </w:pPr>
          </w:p>
          <w:p w:rsidR="00090F46" w:rsidRPr="00090F46" w:rsidRDefault="00090F46" w:rsidP="00090F46">
            <w:pPr>
              <w:widowControl/>
              <w:suppressAutoHyphens/>
              <w:autoSpaceDE/>
              <w:autoSpaceDN/>
              <w:spacing w:line="100" w:lineRule="atLeast"/>
              <w:jc w:val="both"/>
              <w:rPr>
                <w:rFonts w:eastAsia="Arial Unicode MS"/>
                <w:kern w:val="1"/>
                <w:sz w:val="28"/>
                <w:szCs w:val="28"/>
                <w:lang w:val="sr-Cyrl-CS" w:eastAsia="ar-SA"/>
              </w:rPr>
            </w:pPr>
          </w:p>
        </w:tc>
        <w:tc>
          <w:tcPr>
            <w:tcW w:w="4536" w:type="dxa"/>
            <w:shd w:val="clear" w:color="auto" w:fill="FFFFFF"/>
          </w:tcPr>
          <w:p w:rsidR="00090F46" w:rsidRPr="00090F46" w:rsidRDefault="00090F46" w:rsidP="00090F46">
            <w:pPr>
              <w:widowControl/>
              <w:tabs>
                <w:tab w:val="left" w:pos="680"/>
              </w:tabs>
              <w:suppressAutoHyphens/>
              <w:adjustRightInd w:val="0"/>
              <w:spacing w:line="100" w:lineRule="atLeast"/>
              <w:jc w:val="both"/>
              <w:rPr>
                <w:rFonts w:eastAsia="Arial Unicode MS"/>
                <w:kern w:val="1"/>
                <w:sz w:val="24"/>
                <w:szCs w:val="24"/>
                <w:lang w:eastAsia="ar-SA"/>
              </w:rPr>
            </w:pPr>
          </w:p>
          <w:p w:rsidR="00DA7D3E" w:rsidRPr="00642DE7" w:rsidRDefault="00DA7D3E" w:rsidP="00DA7D3E">
            <w:pPr>
              <w:widowControl/>
              <w:suppressAutoHyphens/>
              <w:autoSpaceDE/>
              <w:autoSpaceDN/>
              <w:spacing w:line="100" w:lineRule="atLeast"/>
              <w:jc w:val="both"/>
              <w:rPr>
                <w:rFonts w:eastAsia="Arial Unicode MS"/>
                <w:color w:val="000000"/>
                <w:kern w:val="1"/>
                <w:sz w:val="24"/>
                <w:szCs w:val="24"/>
                <w:lang w:eastAsia="ar-SA"/>
              </w:rPr>
            </w:pPr>
            <w:r w:rsidRPr="00642DE7">
              <w:rPr>
                <w:rFonts w:eastAsia="Arial Unicode MS"/>
                <w:b/>
                <w:color w:val="000000"/>
                <w:kern w:val="1"/>
                <w:sz w:val="24"/>
                <w:szCs w:val="24"/>
                <w:lang w:eastAsia="ar-SA"/>
              </w:rPr>
              <w:t>ИЗЈАВА</w:t>
            </w:r>
            <w:r w:rsidRPr="00642DE7">
              <w:rPr>
                <w:rFonts w:eastAsia="Arial Unicode MS"/>
                <w:color w:val="FF0000"/>
                <w:kern w:val="1"/>
                <w:sz w:val="24"/>
                <w:szCs w:val="24"/>
                <w:lang w:val="sr-Cyrl-CS" w:eastAsia="ar-SA"/>
              </w:rPr>
              <w:t xml:space="preserve"> </w:t>
            </w:r>
            <w:r w:rsidRPr="00642DE7">
              <w:rPr>
                <w:rFonts w:eastAsia="Arial Unicode MS"/>
                <w:kern w:val="1"/>
                <w:sz w:val="24"/>
                <w:szCs w:val="24"/>
                <w:lang w:val="sr-Cyrl-CS" w:eastAsia="ar-SA"/>
              </w:rPr>
              <w:t>(</w:t>
            </w:r>
            <w:r>
              <w:rPr>
                <w:rFonts w:eastAsia="Arial Unicode MS"/>
                <w:i/>
                <w:kern w:val="1"/>
                <w:sz w:val="24"/>
                <w:szCs w:val="24"/>
                <w:lang w:val="sr-Cyrl-CS" w:eastAsia="ar-SA"/>
              </w:rPr>
              <w:t>Образац 5</w:t>
            </w:r>
            <w:r w:rsidRPr="00642DE7">
              <w:rPr>
                <w:rFonts w:eastAsia="Arial Unicode MS"/>
                <w:i/>
                <w:kern w:val="1"/>
                <w:sz w:val="24"/>
                <w:szCs w:val="24"/>
                <w:lang w:val="sr-Cyrl-CS" w:eastAsia="ar-SA"/>
              </w:rPr>
              <w:t>.</w:t>
            </w:r>
            <w:r w:rsidRPr="00642DE7">
              <w:rPr>
                <w:rFonts w:eastAsia="Arial Unicode MS"/>
                <w:i/>
                <w:kern w:val="1"/>
                <w:sz w:val="24"/>
                <w:szCs w:val="24"/>
                <w:lang w:val="ru-RU" w:eastAsia="ar-SA"/>
              </w:rPr>
              <w:t xml:space="preserve"> у </w:t>
            </w:r>
            <w:r w:rsidRPr="00642DE7">
              <w:rPr>
                <w:rFonts w:eastAsia="Arial Unicode MS"/>
                <w:i/>
                <w:kern w:val="1"/>
                <w:sz w:val="24"/>
                <w:szCs w:val="24"/>
                <w:lang w:eastAsia="ar-SA"/>
              </w:rPr>
              <w:t>поглављу</w:t>
            </w:r>
            <w:r w:rsidRPr="00642DE7">
              <w:rPr>
                <w:rFonts w:eastAsia="Arial Unicode MS"/>
                <w:i/>
                <w:kern w:val="1"/>
                <w:sz w:val="24"/>
                <w:szCs w:val="24"/>
                <w:lang w:val="sr-Cyrl-CS" w:eastAsia="ar-SA"/>
              </w:rPr>
              <w:t xml:space="preserve"> </w:t>
            </w:r>
            <w:r w:rsidRPr="00642DE7">
              <w:rPr>
                <w:rFonts w:eastAsia="Arial Unicode MS"/>
                <w:i/>
                <w:kern w:val="1"/>
                <w:sz w:val="24"/>
                <w:szCs w:val="24"/>
                <w:lang w:eastAsia="ar-SA"/>
              </w:rPr>
              <w:t>VI</w:t>
            </w:r>
            <w:r w:rsidRPr="00642DE7">
              <w:rPr>
                <w:rFonts w:eastAsia="Arial Unicode MS"/>
                <w:i/>
                <w:kern w:val="1"/>
                <w:sz w:val="24"/>
                <w:szCs w:val="24"/>
                <w:lang w:val="ru-RU" w:eastAsia="ar-SA"/>
              </w:rPr>
              <w:t xml:space="preserve"> ове конкурсне документације</w:t>
            </w:r>
            <w:r w:rsidRPr="00642DE7">
              <w:rPr>
                <w:rFonts w:eastAsia="Arial Unicode MS"/>
                <w:kern w:val="1"/>
                <w:sz w:val="24"/>
                <w:szCs w:val="24"/>
                <w:lang w:val="sr-Cyrl-CS" w:eastAsia="ar-SA"/>
              </w:rPr>
              <w:t xml:space="preserve">), </w:t>
            </w:r>
            <w:r w:rsidRPr="00642DE7">
              <w:rPr>
                <w:rFonts w:eastAsia="Arial Unicode MS"/>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w:t>
            </w:r>
            <w:r w:rsidR="00B05B92">
              <w:rPr>
                <w:rFonts w:eastAsia="Arial Unicode MS"/>
                <w:color w:val="000000"/>
                <w:kern w:val="1"/>
                <w:sz w:val="24"/>
                <w:szCs w:val="24"/>
                <w:lang w:val="sr-Cyrl-RS" w:eastAsia="ar-SA"/>
              </w:rPr>
              <w:t xml:space="preserve">6. </w:t>
            </w:r>
            <w:r w:rsidRPr="00642DE7">
              <w:rPr>
                <w:rFonts w:eastAsia="Arial Unicode MS"/>
                <w:color w:val="000000"/>
                <w:kern w:val="1"/>
                <w:sz w:val="24"/>
                <w:szCs w:val="24"/>
                <w:lang w:eastAsia="ar-SA"/>
              </w:rPr>
              <w:t>ЗЈН, дефинисане овом конкурсном документацијом</w:t>
            </w:r>
          </w:p>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eastAsia="ar-SA"/>
              </w:rPr>
            </w:pPr>
          </w:p>
        </w:tc>
      </w:tr>
      <w:tr w:rsidR="00090F46" w:rsidRPr="00090F46" w:rsidTr="00FF3DD1">
        <w:tc>
          <w:tcPr>
            <w:tcW w:w="736" w:type="dxa"/>
            <w:shd w:val="clear" w:color="auto" w:fill="FFFFFF"/>
          </w:tcPr>
          <w:p w:rsidR="00090F46" w:rsidRPr="00090F46" w:rsidRDefault="00090F46" w:rsidP="00090F46">
            <w:pPr>
              <w:widowControl/>
              <w:suppressAutoHyphens/>
              <w:autoSpaceDE/>
              <w:autoSpaceDN/>
              <w:spacing w:line="100" w:lineRule="atLeast"/>
              <w:jc w:val="center"/>
              <w:rPr>
                <w:rFonts w:eastAsia="Arial Unicode MS"/>
                <w:kern w:val="1"/>
                <w:sz w:val="24"/>
                <w:szCs w:val="24"/>
                <w:lang w:val="sr-Cyrl-CS" w:eastAsia="ar-SA"/>
              </w:rPr>
            </w:pPr>
            <w:r w:rsidRPr="00090F46">
              <w:rPr>
                <w:rFonts w:eastAsia="Arial Unicode MS"/>
                <w:kern w:val="1"/>
                <w:sz w:val="24"/>
                <w:szCs w:val="24"/>
                <w:lang w:val="sr-Cyrl-CS" w:eastAsia="ar-SA"/>
              </w:rPr>
              <w:lastRenderedPageBreak/>
              <w:t>3.</w:t>
            </w:r>
          </w:p>
        </w:tc>
        <w:tc>
          <w:tcPr>
            <w:tcW w:w="4367" w:type="dxa"/>
            <w:shd w:val="clear" w:color="auto" w:fill="FFFFFF"/>
          </w:tcPr>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eastAsia="ar-SA"/>
              </w:rPr>
            </w:pPr>
            <w:r w:rsidRPr="00090F46">
              <w:rPr>
                <w:rFonts w:eastAsia="Arial Unicode MS"/>
                <w:color w:val="000000"/>
                <w:kern w:val="1"/>
                <w:sz w:val="24"/>
                <w:szCs w:val="24"/>
                <w:lang w:val="sr-Cyrl-CS" w:eastAsia="ar-SA"/>
              </w:rPr>
              <w:t>Да,  случају заједничке понуде достави споразум</w:t>
            </w:r>
          </w:p>
        </w:tc>
        <w:tc>
          <w:tcPr>
            <w:tcW w:w="4536" w:type="dxa"/>
            <w:shd w:val="clear" w:color="auto" w:fill="FFFFFF"/>
          </w:tcPr>
          <w:p w:rsidR="00090F46" w:rsidRPr="00090F46" w:rsidRDefault="00090F46" w:rsidP="00090F46">
            <w:pPr>
              <w:widowControl/>
              <w:suppressAutoHyphens/>
              <w:autoSpaceDE/>
              <w:autoSpaceDN/>
              <w:spacing w:line="100" w:lineRule="atLeast"/>
              <w:jc w:val="both"/>
              <w:rPr>
                <w:rFonts w:eastAsia="Arial Unicode MS"/>
                <w:color w:val="000000"/>
                <w:kern w:val="1"/>
                <w:sz w:val="24"/>
                <w:szCs w:val="24"/>
                <w:lang w:val="sr-Cyrl-CS" w:eastAsia="ar-SA"/>
              </w:rPr>
            </w:pPr>
            <w:r w:rsidRPr="00090F46">
              <w:rPr>
                <w:rFonts w:eastAsia="Arial Unicode MS"/>
                <w:b/>
                <w:color w:val="000000"/>
                <w:kern w:val="1"/>
                <w:sz w:val="24"/>
                <w:szCs w:val="24"/>
                <w:lang w:val="sr-Cyrl-CS" w:eastAsia="ar-SA"/>
              </w:rPr>
              <w:t>Споразум</w:t>
            </w:r>
            <w:r w:rsidRPr="00090F46">
              <w:rPr>
                <w:rFonts w:eastAsia="Arial Unicode MS"/>
                <w:color w:val="000000"/>
                <w:kern w:val="1"/>
                <w:sz w:val="24"/>
                <w:szCs w:val="24"/>
                <w:lang w:val="sr-Cyrl-CS" w:eastAsia="ar-SA"/>
              </w:rPr>
              <w:t xml:space="preserve"> којим се понуђачи из групе међусобно и према наручиоцу обавезују на извршење јавне набавке</w:t>
            </w:r>
          </w:p>
        </w:tc>
      </w:tr>
    </w:tbl>
    <w:p w:rsidR="00437BCE" w:rsidRPr="00437BCE" w:rsidRDefault="00437BCE" w:rsidP="00437BCE">
      <w:pPr>
        <w:widowControl/>
        <w:tabs>
          <w:tab w:val="left" w:pos="680"/>
        </w:tabs>
        <w:suppressAutoHyphens/>
        <w:autoSpaceDE/>
        <w:autoSpaceDN/>
        <w:spacing w:line="100" w:lineRule="atLeast"/>
        <w:jc w:val="center"/>
        <w:rPr>
          <w:rFonts w:eastAsia="TimesNewRomanPS-BoldMT"/>
          <w:b/>
          <w:bCs/>
          <w:kern w:val="1"/>
          <w:sz w:val="28"/>
          <w:szCs w:val="28"/>
          <w:lang w:val="sr-Cyrl-CS" w:eastAsia="ar-SA"/>
        </w:rPr>
      </w:pPr>
      <w:r w:rsidRPr="00437BCE">
        <w:rPr>
          <w:rFonts w:eastAsia="TimesNewRomanPS-BoldMT"/>
          <w:b/>
          <w:bCs/>
          <w:kern w:val="1"/>
          <w:sz w:val="28"/>
          <w:szCs w:val="28"/>
          <w:lang w:val="sr-Cyrl-CS" w:eastAsia="ar-SA"/>
        </w:rPr>
        <w:t>УПУТСТВО КАКО СЕ ДОКАЗУЈЕ ИСПУЊЕНОСТ УСЛОВА</w:t>
      </w:r>
    </w:p>
    <w:p w:rsidR="00437BCE" w:rsidRPr="00437BCE" w:rsidRDefault="00437BCE" w:rsidP="00437BCE">
      <w:pPr>
        <w:widowControl/>
        <w:tabs>
          <w:tab w:val="left" w:pos="680"/>
        </w:tabs>
        <w:suppressAutoHyphens/>
        <w:autoSpaceDE/>
        <w:autoSpaceDN/>
        <w:spacing w:line="100" w:lineRule="atLeast"/>
        <w:jc w:val="center"/>
        <w:rPr>
          <w:rFonts w:eastAsia="TimesNewRomanPS-BoldMT"/>
          <w:b/>
          <w:bCs/>
          <w:kern w:val="1"/>
          <w:sz w:val="28"/>
          <w:szCs w:val="28"/>
          <w:lang w:val="sr-Cyrl-CS" w:eastAsia="ar-SA"/>
        </w:rPr>
      </w:pPr>
    </w:p>
    <w:p w:rsidR="00437BCE" w:rsidRPr="00437BCE" w:rsidRDefault="00437BCE" w:rsidP="00D8659B">
      <w:pPr>
        <w:widowControl/>
        <w:numPr>
          <w:ilvl w:val="0"/>
          <w:numId w:val="3"/>
        </w:numPr>
        <w:suppressAutoHyphens/>
        <w:autoSpaceDE/>
        <w:autoSpaceDN/>
        <w:spacing w:line="100" w:lineRule="atLeast"/>
        <w:jc w:val="both"/>
        <w:rPr>
          <w:rFonts w:eastAsia="Arial Unicode MS"/>
          <w:color w:val="000000"/>
          <w:kern w:val="1"/>
          <w:sz w:val="24"/>
          <w:szCs w:val="24"/>
          <w:lang w:eastAsia="ar-SA"/>
        </w:rPr>
      </w:pPr>
      <w:r w:rsidRPr="00437BCE">
        <w:rPr>
          <w:rFonts w:eastAsia="Arial Unicode MS"/>
          <w:color w:val="000000"/>
          <w:kern w:val="1"/>
          <w:sz w:val="24"/>
          <w:szCs w:val="24"/>
          <w:lang w:eastAsia="ar-SA"/>
        </w:rPr>
        <w:t xml:space="preserve">Испуњеност </w:t>
      </w:r>
      <w:r w:rsidRPr="00437BCE">
        <w:rPr>
          <w:rFonts w:eastAsia="Arial Unicode MS"/>
          <w:b/>
          <w:color w:val="000000"/>
          <w:kern w:val="1"/>
          <w:sz w:val="24"/>
          <w:szCs w:val="24"/>
          <w:lang w:eastAsia="ar-SA"/>
        </w:rPr>
        <w:t xml:space="preserve">обавезних услова </w:t>
      </w:r>
      <w:r w:rsidRPr="00437BCE">
        <w:rPr>
          <w:rFonts w:eastAsia="Arial Unicode MS"/>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и 3.  </w:t>
      </w:r>
      <w:r w:rsidRPr="00437BCE">
        <w:rPr>
          <w:rFonts w:eastAsia="Arial Unicode MS"/>
          <w:color w:val="000000"/>
          <w:kern w:val="1"/>
          <w:sz w:val="24"/>
          <w:szCs w:val="24"/>
          <w:lang w:val="sr-Cyrl-CS" w:eastAsia="ar-SA"/>
        </w:rPr>
        <w:t xml:space="preserve">у складу са чл. 77. ст. 4. ЗЈН, </w:t>
      </w:r>
      <w:r w:rsidRPr="00437BCE">
        <w:rPr>
          <w:rFonts w:eastAsia="Arial Unicode MS"/>
          <w:color w:val="000000"/>
          <w:kern w:val="1"/>
          <w:sz w:val="24"/>
          <w:szCs w:val="24"/>
          <w:lang w:eastAsia="ar-SA"/>
        </w:rPr>
        <w:t xml:space="preserve">понуђач доказује достављањем </w:t>
      </w:r>
      <w:r w:rsidRPr="00437BCE">
        <w:rPr>
          <w:rFonts w:eastAsia="Arial Unicode MS"/>
          <w:b/>
          <w:color w:val="000000"/>
          <w:kern w:val="1"/>
          <w:sz w:val="24"/>
          <w:szCs w:val="24"/>
          <w:lang w:eastAsia="ar-SA"/>
        </w:rPr>
        <w:t>ИЗЈАВЕ</w:t>
      </w:r>
      <w:r w:rsidRPr="00437BCE">
        <w:rPr>
          <w:rFonts w:eastAsia="Arial Unicode MS"/>
          <w:color w:val="000000"/>
          <w:kern w:val="1"/>
          <w:sz w:val="24"/>
          <w:szCs w:val="24"/>
          <w:lang w:eastAsia="ar-SA"/>
        </w:rPr>
        <w:t xml:space="preserve"> </w:t>
      </w:r>
      <w:r w:rsidRPr="00437BCE">
        <w:rPr>
          <w:rFonts w:eastAsia="Arial Unicode MS"/>
          <w:kern w:val="1"/>
          <w:sz w:val="24"/>
          <w:szCs w:val="24"/>
          <w:lang w:val="sr-Cyrl-CS" w:eastAsia="ar-SA"/>
        </w:rPr>
        <w:t>(</w:t>
      </w:r>
      <w:r w:rsidR="00814FEF">
        <w:rPr>
          <w:rFonts w:eastAsia="Arial Unicode MS"/>
          <w:i/>
          <w:kern w:val="1"/>
          <w:sz w:val="24"/>
          <w:szCs w:val="24"/>
          <w:lang w:val="sr-Cyrl-CS" w:eastAsia="ar-SA"/>
        </w:rPr>
        <w:t>Образац 5</w:t>
      </w:r>
      <w:r w:rsidRPr="00437BCE">
        <w:rPr>
          <w:rFonts w:eastAsia="Arial Unicode MS"/>
          <w:i/>
          <w:kern w:val="1"/>
          <w:sz w:val="24"/>
          <w:szCs w:val="24"/>
          <w:lang w:val="sr-Cyrl-CS" w:eastAsia="ar-SA"/>
        </w:rPr>
        <w:t>.</w:t>
      </w:r>
      <w:r w:rsidRPr="00437BCE">
        <w:rPr>
          <w:rFonts w:eastAsia="Arial Unicode MS"/>
          <w:i/>
          <w:kern w:val="1"/>
          <w:sz w:val="24"/>
          <w:szCs w:val="24"/>
          <w:lang w:val="ru-RU" w:eastAsia="ar-SA"/>
        </w:rPr>
        <w:t xml:space="preserve"> у </w:t>
      </w:r>
      <w:r w:rsidRPr="00437BCE">
        <w:rPr>
          <w:rFonts w:eastAsia="Arial Unicode MS"/>
          <w:i/>
          <w:kern w:val="1"/>
          <w:sz w:val="24"/>
          <w:szCs w:val="24"/>
          <w:lang w:eastAsia="ar-SA"/>
        </w:rPr>
        <w:t>поглављу</w:t>
      </w:r>
      <w:r w:rsidRPr="00437BCE">
        <w:rPr>
          <w:rFonts w:eastAsia="Arial Unicode MS"/>
          <w:i/>
          <w:kern w:val="1"/>
          <w:sz w:val="24"/>
          <w:szCs w:val="24"/>
          <w:lang w:val="sr-Cyrl-CS" w:eastAsia="ar-SA"/>
        </w:rPr>
        <w:t xml:space="preserve"> </w:t>
      </w:r>
      <w:r w:rsidRPr="00437BCE">
        <w:rPr>
          <w:rFonts w:eastAsia="Arial Unicode MS"/>
          <w:i/>
          <w:kern w:val="1"/>
          <w:sz w:val="24"/>
          <w:szCs w:val="24"/>
          <w:lang w:eastAsia="ar-SA"/>
        </w:rPr>
        <w:t>VI</w:t>
      </w:r>
      <w:r w:rsidRPr="00437BCE">
        <w:rPr>
          <w:rFonts w:eastAsia="Arial Unicode MS"/>
          <w:i/>
          <w:kern w:val="1"/>
          <w:sz w:val="24"/>
          <w:szCs w:val="24"/>
          <w:lang w:val="ru-RU" w:eastAsia="ar-SA"/>
        </w:rPr>
        <w:t xml:space="preserve"> ове конкурсне документације) </w:t>
      </w:r>
      <w:r w:rsidRPr="00437BCE">
        <w:rPr>
          <w:rFonts w:eastAsia="Arial Unicode MS"/>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437BCE">
        <w:rPr>
          <w:rFonts w:eastAsia="Arial Unicode MS"/>
          <w:color w:val="000000"/>
          <w:kern w:val="1"/>
          <w:sz w:val="24"/>
          <w:szCs w:val="24"/>
          <w:lang w:eastAsia="ar-SA"/>
        </w:rPr>
        <w:t>ст</w:t>
      </w:r>
      <w:proofErr w:type="gramEnd"/>
      <w:r w:rsidRPr="00437BCE">
        <w:rPr>
          <w:rFonts w:eastAsia="Arial Unicode MS"/>
          <w:color w:val="000000"/>
          <w:kern w:val="1"/>
          <w:sz w:val="24"/>
          <w:szCs w:val="24"/>
          <w:lang w:eastAsia="ar-SA"/>
        </w:rPr>
        <w:t xml:space="preserve">. 1. </w:t>
      </w:r>
      <w:proofErr w:type="gramStart"/>
      <w:r w:rsidRPr="00437BCE">
        <w:rPr>
          <w:rFonts w:eastAsia="Arial Unicode MS"/>
          <w:color w:val="000000"/>
          <w:kern w:val="1"/>
          <w:sz w:val="24"/>
          <w:szCs w:val="24"/>
          <w:lang w:eastAsia="ar-SA"/>
        </w:rPr>
        <w:t>тач</w:t>
      </w:r>
      <w:proofErr w:type="gramEnd"/>
      <w:r w:rsidRPr="00437BCE">
        <w:rPr>
          <w:rFonts w:eastAsia="Arial Unicode MS"/>
          <w:color w:val="000000"/>
          <w:kern w:val="1"/>
          <w:sz w:val="24"/>
          <w:szCs w:val="24"/>
          <w:lang w:eastAsia="ar-SA"/>
        </w:rPr>
        <w:t xml:space="preserve">. 1) </w:t>
      </w:r>
      <w:proofErr w:type="gramStart"/>
      <w:r w:rsidRPr="00437BCE">
        <w:rPr>
          <w:rFonts w:eastAsia="Arial Unicode MS"/>
          <w:color w:val="000000"/>
          <w:kern w:val="1"/>
          <w:sz w:val="24"/>
          <w:szCs w:val="24"/>
          <w:lang w:eastAsia="ar-SA"/>
        </w:rPr>
        <w:t>до</w:t>
      </w:r>
      <w:proofErr w:type="gramEnd"/>
      <w:r w:rsidRPr="00437BCE">
        <w:rPr>
          <w:rFonts w:eastAsia="Arial Unicode MS"/>
          <w:color w:val="000000"/>
          <w:kern w:val="1"/>
          <w:sz w:val="24"/>
          <w:szCs w:val="24"/>
          <w:lang w:eastAsia="ar-SA"/>
        </w:rPr>
        <w:t xml:space="preserve"> 4) дефинисане овом конкурсном документацијом. </w:t>
      </w:r>
    </w:p>
    <w:p w:rsidR="00437BCE" w:rsidRPr="00437BCE" w:rsidRDefault="00437BCE" w:rsidP="00437BCE">
      <w:pPr>
        <w:widowControl/>
        <w:suppressAutoHyphens/>
        <w:autoSpaceDE/>
        <w:autoSpaceDN/>
        <w:spacing w:line="100" w:lineRule="atLeast"/>
        <w:ind w:left="720"/>
        <w:jc w:val="both"/>
        <w:rPr>
          <w:rFonts w:eastAsia="Arial Unicode MS"/>
          <w:color w:val="000000"/>
          <w:kern w:val="1"/>
          <w:sz w:val="24"/>
          <w:szCs w:val="24"/>
          <w:lang w:eastAsia="ar-SA"/>
        </w:rPr>
      </w:pPr>
      <w:proofErr w:type="gramStart"/>
      <w:r w:rsidRPr="00437BCE">
        <w:rPr>
          <w:rFonts w:eastAsia="Arial Unicode MS"/>
          <w:color w:val="000000"/>
          <w:kern w:val="1"/>
          <w:sz w:val="24"/>
          <w:szCs w:val="24"/>
          <w:lang w:eastAsia="ar-SA"/>
        </w:rPr>
        <w:t xml:space="preserve">Испуњеност </w:t>
      </w:r>
      <w:r w:rsidRPr="00437BCE">
        <w:rPr>
          <w:rFonts w:eastAsia="Arial Unicode MS"/>
          <w:b/>
          <w:color w:val="000000"/>
          <w:kern w:val="1"/>
          <w:sz w:val="24"/>
          <w:szCs w:val="24"/>
          <w:lang w:eastAsia="ar-SA"/>
        </w:rPr>
        <w:t xml:space="preserve">обавезног услова </w:t>
      </w:r>
      <w:r w:rsidRPr="00437BCE">
        <w:rPr>
          <w:rFonts w:eastAsia="Arial Unicode MS"/>
          <w:color w:val="000000"/>
          <w:kern w:val="1"/>
          <w:sz w:val="24"/>
          <w:szCs w:val="24"/>
          <w:lang w:eastAsia="ar-SA"/>
        </w:rPr>
        <w:t>за учешће у поступку предметне јавне набавке наведног у табеларном приказу обавезних услова под редним бројем 4.</w:t>
      </w:r>
      <w:proofErr w:type="gramEnd"/>
      <w:r w:rsidRPr="00437BCE">
        <w:rPr>
          <w:rFonts w:eastAsia="Arial Unicode MS"/>
          <w:color w:val="000000"/>
          <w:kern w:val="1"/>
          <w:sz w:val="24"/>
          <w:szCs w:val="24"/>
          <w:lang w:eastAsia="ar-SA"/>
        </w:rPr>
        <w:t xml:space="preserve">  </w:t>
      </w:r>
      <w:r w:rsidRPr="00437BCE">
        <w:rPr>
          <w:rFonts w:eastAsia="Arial Unicode MS"/>
          <w:color w:val="000000"/>
          <w:kern w:val="1"/>
          <w:sz w:val="24"/>
          <w:szCs w:val="24"/>
          <w:lang w:val="sr-Cyrl-CS" w:eastAsia="ar-SA"/>
        </w:rPr>
        <w:t xml:space="preserve">у складу са чл. 77. ст. 4. ЗЈН, </w:t>
      </w:r>
      <w:r w:rsidRPr="00437BCE">
        <w:rPr>
          <w:rFonts w:eastAsia="Arial Unicode MS"/>
          <w:color w:val="000000"/>
          <w:kern w:val="1"/>
          <w:sz w:val="24"/>
          <w:szCs w:val="24"/>
          <w:lang w:eastAsia="ar-SA"/>
        </w:rPr>
        <w:t xml:space="preserve">понуђач доказује достављањем </w:t>
      </w:r>
      <w:r w:rsidRPr="00437BCE">
        <w:rPr>
          <w:rFonts w:eastAsia="Arial Unicode MS"/>
          <w:b/>
          <w:color w:val="000000"/>
          <w:kern w:val="1"/>
          <w:sz w:val="24"/>
          <w:szCs w:val="24"/>
          <w:lang w:eastAsia="ar-SA"/>
        </w:rPr>
        <w:t>ИЗЈАВЕ</w:t>
      </w:r>
      <w:r w:rsidRPr="00437BCE">
        <w:rPr>
          <w:rFonts w:eastAsia="Arial Unicode MS"/>
          <w:color w:val="000000"/>
          <w:kern w:val="1"/>
          <w:sz w:val="24"/>
          <w:szCs w:val="24"/>
          <w:lang w:eastAsia="ar-SA"/>
        </w:rPr>
        <w:t xml:space="preserve"> (</w:t>
      </w:r>
      <w:r w:rsidR="00814FEF">
        <w:rPr>
          <w:rFonts w:eastAsia="Arial Unicode MS"/>
          <w:i/>
          <w:kern w:val="1"/>
          <w:sz w:val="24"/>
          <w:szCs w:val="24"/>
          <w:lang w:val="sr-Cyrl-CS" w:eastAsia="ar-SA"/>
        </w:rPr>
        <w:t>Образац 7</w:t>
      </w:r>
      <w:r w:rsidRPr="00437BCE">
        <w:rPr>
          <w:rFonts w:eastAsia="Arial Unicode MS"/>
          <w:i/>
          <w:kern w:val="1"/>
          <w:sz w:val="24"/>
          <w:szCs w:val="24"/>
          <w:lang w:val="sr-Cyrl-CS" w:eastAsia="ar-SA"/>
        </w:rPr>
        <w:t>.</w:t>
      </w:r>
      <w:r w:rsidRPr="00437BCE">
        <w:rPr>
          <w:rFonts w:eastAsia="Arial Unicode MS"/>
          <w:i/>
          <w:kern w:val="1"/>
          <w:sz w:val="24"/>
          <w:szCs w:val="24"/>
          <w:lang w:val="ru-RU" w:eastAsia="ar-SA"/>
        </w:rPr>
        <w:t xml:space="preserve"> у </w:t>
      </w:r>
      <w:r w:rsidRPr="00437BCE">
        <w:rPr>
          <w:rFonts w:eastAsia="Arial Unicode MS"/>
          <w:i/>
          <w:kern w:val="1"/>
          <w:sz w:val="24"/>
          <w:szCs w:val="24"/>
          <w:lang w:eastAsia="ar-SA"/>
        </w:rPr>
        <w:t>поглављу</w:t>
      </w:r>
      <w:r w:rsidRPr="00437BCE">
        <w:rPr>
          <w:rFonts w:eastAsia="Arial Unicode MS"/>
          <w:i/>
          <w:kern w:val="1"/>
          <w:sz w:val="24"/>
          <w:szCs w:val="24"/>
          <w:lang w:val="sr-Cyrl-CS" w:eastAsia="ar-SA"/>
        </w:rPr>
        <w:t xml:space="preserve"> </w:t>
      </w:r>
      <w:r w:rsidRPr="00437BCE">
        <w:rPr>
          <w:rFonts w:eastAsia="Arial Unicode MS"/>
          <w:i/>
          <w:kern w:val="1"/>
          <w:sz w:val="24"/>
          <w:szCs w:val="24"/>
          <w:lang w:eastAsia="ar-SA"/>
        </w:rPr>
        <w:t>VI</w:t>
      </w:r>
      <w:r w:rsidRPr="00437BCE">
        <w:rPr>
          <w:rFonts w:eastAsia="Arial Unicode MS"/>
          <w:i/>
          <w:kern w:val="1"/>
          <w:sz w:val="24"/>
          <w:szCs w:val="24"/>
          <w:lang w:val="ru-RU" w:eastAsia="ar-SA"/>
        </w:rPr>
        <w:t xml:space="preserve"> ове конкурсне документације</w:t>
      </w:r>
      <w:r w:rsidRPr="00437BCE">
        <w:rPr>
          <w:rFonts w:eastAsia="Arial Unicode MS"/>
          <w:kern w:val="1"/>
          <w:sz w:val="24"/>
          <w:szCs w:val="24"/>
          <w:lang w:val="sr-Cyrl-CS" w:eastAsia="ar-SA"/>
        </w:rPr>
        <w:t>),</w:t>
      </w:r>
      <w:r w:rsidRPr="00437BCE">
        <w:rPr>
          <w:rFonts w:eastAsia="Arial Unicode MS"/>
          <w:color w:val="FF0000"/>
          <w:kern w:val="1"/>
          <w:sz w:val="24"/>
          <w:szCs w:val="24"/>
          <w:lang w:val="sr-Cyrl-CS" w:eastAsia="ar-SA"/>
        </w:rPr>
        <w:t xml:space="preserve"> </w:t>
      </w:r>
      <w:r w:rsidRPr="00437BCE">
        <w:rPr>
          <w:rFonts w:eastAsia="Arial Unicode MS"/>
          <w:color w:val="000000"/>
          <w:kern w:val="1"/>
          <w:sz w:val="24"/>
          <w:szCs w:val="24"/>
          <w:lang w:eastAsia="ar-SA"/>
        </w:rPr>
        <w:t xml:space="preserve">којом потврђује да испуњава услове за учешће у поступку јавне набавке из из чл.75.ст 2. </w:t>
      </w:r>
      <w:proofErr w:type="gramStart"/>
      <w:r w:rsidRPr="00437BCE">
        <w:rPr>
          <w:rFonts w:eastAsia="Arial Unicode MS"/>
          <w:color w:val="000000"/>
          <w:kern w:val="1"/>
          <w:sz w:val="24"/>
          <w:szCs w:val="24"/>
          <w:lang w:eastAsia="ar-SA"/>
        </w:rPr>
        <w:t>ЗЈН, дефинисане овом конкурсном документацијом.</w:t>
      </w:r>
      <w:proofErr w:type="gramEnd"/>
      <w:r w:rsidRPr="00437BCE">
        <w:rPr>
          <w:rFonts w:eastAsia="Arial Unicode MS"/>
          <w:color w:val="000000"/>
          <w:kern w:val="1"/>
          <w:sz w:val="24"/>
          <w:szCs w:val="24"/>
          <w:lang w:eastAsia="ar-SA"/>
        </w:rPr>
        <w:t xml:space="preserve"> </w:t>
      </w:r>
    </w:p>
    <w:p w:rsidR="00437BCE" w:rsidRDefault="00437BCE" w:rsidP="00437BCE">
      <w:pPr>
        <w:widowControl/>
        <w:suppressAutoHyphens/>
        <w:autoSpaceDE/>
        <w:autoSpaceDN/>
        <w:spacing w:line="100" w:lineRule="atLeast"/>
        <w:ind w:left="720"/>
        <w:rPr>
          <w:rFonts w:eastAsia="Arial Unicode MS"/>
          <w:kern w:val="1"/>
          <w:sz w:val="24"/>
          <w:szCs w:val="24"/>
          <w:lang w:val="sr-Cyrl-CS" w:eastAsia="ar-SA"/>
        </w:rPr>
      </w:pPr>
      <w:proofErr w:type="gramStart"/>
      <w:r w:rsidRPr="00437BCE">
        <w:rPr>
          <w:rFonts w:eastAsia="Arial Unicode MS"/>
          <w:color w:val="000000"/>
          <w:kern w:val="1"/>
          <w:sz w:val="24"/>
          <w:szCs w:val="24"/>
          <w:lang w:eastAsia="ar-SA"/>
        </w:rPr>
        <w:t xml:space="preserve">Испуњеност </w:t>
      </w:r>
      <w:r w:rsidRPr="00437BCE">
        <w:rPr>
          <w:rFonts w:eastAsia="Arial Unicode MS"/>
          <w:b/>
          <w:color w:val="000000"/>
          <w:kern w:val="1"/>
          <w:sz w:val="24"/>
          <w:szCs w:val="24"/>
          <w:lang w:eastAsia="ar-SA"/>
        </w:rPr>
        <w:t xml:space="preserve">обавезног услова </w:t>
      </w:r>
      <w:r w:rsidRPr="00437BCE">
        <w:rPr>
          <w:rFonts w:eastAsia="Arial Unicode MS"/>
          <w:color w:val="000000"/>
          <w:kern w:val="1"/>
          <w:sz w:val="24"/>
          <w:szCs w:val="24"/>
          <w:lang w:eastAsia="ar-SA"/>
        </w:rPr>
        <w:t>за учешће у поступку предметне јавне набавке из чл.</w:t>
      </w:r>
      <w:proofErr w:type="gramEnd"/>
      <w:r w:rsidRPr="00437BCE">
        <w:rPr>
          <w:rFonts w:eastAsia="Arial Unicode MS"/>
          <w:color w:val="000000"/>
          <w:kern w:val="1"/>
          <w:sz w:val="24"/>
          <w:szCs w:val="24"/>
          <w:lang w:eastAsia="ar-SA"/>
        </w:rPr>
        <w:t xml:space="preserve"> 75. </w:t>
      </w:r>
      <w:proofErr w:type="gramStart"/>
      <w:r w:rsidRPr="00437BCE">
        <w:rPr>
          <w:rFonts w:eastAsia="Arial Unicode MS"/>
          <w:color w:val="000000"/>
          <w:kern w:val="1"/>
          <w:sz w:val="24"/>
          <w:szCs w:val="24"/>
          <w:lang w:eastAsia="ar-SA"/>
        </w:rPr>
        <w:t>ст</w:t>
      </w:r>
      <w:proofErr w:type="gramEnd"/>
      <w:r w:rsidRPr="00437BCE">
        <w:rPr>
          <w:rFonts w:eastAsia="Arial Unicode MS"/>
          <w:color w:val="000000"/>
          <w:kern w:val="1"/>
          <w:sz w:val="24"/>
          <w:szCs w:val="24"/>
          <w:lang w:eastAsia="ar-SA"/>
        </w:rPr>
        <w:t xml:space="preserve">. 1. </w:t>
      </w:r>
      <w:proofErr w:type="gramStart"/>
      <w:r w:rsidRPr="00437BCE">
        <w:rPr>
          <w:rFonts w:eastAsia="Arial Unicode MS"/>
          <w:color w:val="000000"/>
          <w:kern w:val="1"/>
          <w:sz w:val="24"/>
          <w:szCs w:val="24"/>
          <w:lang w:eastAsia="ar-SA"/>
        </w:rPr>
        <w:t>тач</w:t>
      </w:r>
      <w:proofErr w:type="gramEnd"/>
      <w:r w:rsidRPr="00437BCE">
        <w:rPr>
          <w:rFonts w:eastAsia="Arial Unicode MS"/>
          <w:color w:val="000000"/>
          <w:kern w:val="1"/>
          <w:sz w:val="24"/>
          <w:szCs w:val="24"/>
          <w:lang w:eastAsia="ar-SA"/>
        </w:rPr>
        <w:t xml:space="preserve"> 5) ЗЈН, наведеног под редним бројем 5. </w:t>
      </w:r>
      <w:proofErr w:type="gramStart"/>
      <w:r w:rsidRPr="00437BCE">
        <w:rPr>
          <w:rFonts w:eastAsia="Arial Unicode MS"/>
          <w:color w:val="000000"/>
          <w:kern w:val="1"/>
          <w:sz w:val="24"/>
          <w:szCs w:val="24"/>
          <w:lang w:eastAsia="ar-SA"/>
        </w:rPr>
        <w:t>у</w:t>
      </w:r>
      <w:proofErr w:type="gramEnd"/>
      <w:r w:rsidRPr="00437BCE">
        <w:rPr>
          <w:rFonts w:eastAsia="Arial Unicode MS"/>
          <w:color w:val="000000"/>
          <w:kern w:val="1"/>
          <w:sz w:val="24"/>
          <w:szCs w:val="24"/>
          <w:lang w:eastAsia="ar-SA"/>
        </w:rPr>
        <w:t xml:space="preserve"> табеларном приказу обавезних услова, понуђач доказује достављањем уз понуду </w:t>
      </w:r>
      <w:r w:rsidRPr="00437BCE">
        <w:rPr>
          <w:rFonts w:eastAsia="Arial Unicode MS"/>
          <w:b/>
          <w:color w:val="000000"/>
          <w:kern w:val="1"/>
          <w:sz w:val="24"/>
          <w:szCs w:val="24"/>
          <w:lang w:eastAsia="ar-SA"/>
        </w:rPr>
        <w:t>ДОЗВОЛЕ</w:t>
      </w:r>
      <w:r w:rsidRPr="00437BCE">
        <w:rPr>
          <w:rFonts w:eastAsia="Arial Unicode MS"/>
          <w:b/>
          <w:color w:val="000000"/>
          <w:kern w:val="1"/>
          <w:sz w:val="24"/>
          <w:szCs w:val="24"/>
          <w:lang w:val="sr-Cyrl-CS" w:eastAsia="ar-SA"/>
        </w:rPr>
        <w:t xml:space="preserve"> </w:t>
      </w:r>
      <w:r w:rsidRPr="00437BCE">
        <w:rPr>
          <w:rFonts w:eastAsia="Arial Unicode MS"/>
          <w:color w:val="000000"/>
          <w:kern w:val="1"/>
          <w:sz w:val="24"/>
          <w:szCs w:val="24"/>
          <w:lang w:val="sr-Cyrl-CS" w:eastAsia="ar-SA"/>
        </w:rPr>
        <w:t xml:space="preserve">–  </w:t>
      </w:r>
      <w:r w:rsidRPr="00BC573F">
        <w:rPr>
          <w:rFonts w:eastAsia="Arial Unicode MS"/>
          <w:kern w:val="1"/>
          <w:sz w:val="24"/>
          <w:szCs w:val="24"/>
          <w:lang w:val="sr-Cyrl-CS" w:eastAsia="ar-SA"/>
        </w:rPr>
        <w:t xml:space="preserve">Копија важеће дозволе за обављање делатности </w:t>
      </w:r>
      <w:r w:rsidR="00BC573F">
        <w:rPr>
          <w:rFonts w:eastAsia="Arial Unicode MS"/>
          <w:kern w:val="1"/>
          <w:sz w:val="24"/>
          <w:szCs w:val="24"/>
          <w:lang w:val="sr-Cyrl-CS" w:eastAsia="ar-SA"/>
        </w:rPr>
        <w:t>која је предмет јавне набавке – Решење републичког геодетског завода – лиценца за рад геодетске организације и то за:</w:t>
      </w:r>
    </w:p>
    <w:p w:rsidR="00BC573F" w:rsidRPr="00BC573F" w:rsidRDefault="00BC573F" w:rsidP="00D8659B">
      <w:pPr>
        <w:pStyle w:val="ListParagraph"/>
        <w:widowControl/>
        <w:numPr>
          <w:ilvl w:val="0"/>
          <w:numId w:val="18"/>
        </w:numPr>
        <w:suppressAutoHyphens/>
        <w:autoSpaceDE/>
        <w:autoSpaceDN/>
        <w:spacing w:line="100" w:lineRule="atLeast"/>
        <w:rPr>
          <w:rFonts w:eastAsia="Arial Unicode MS"/>
          <w:kern w:val="1"/>
          <w:sz w:val="24"/>
          <w:szCs w:val="24"/>
          <w:lang w:val="sr-Cyrl-CS" w:eastAsia="ar-SA"/>
        </w:rPr>
      </w:pPr>
      <w:r w:rsidRPr="00BC573F">
        <w:rPr>
          <w:rFonts w:eastAsia="Arial Unicode MS"/>
          <w:kern w:val="1"/>
          <w:sz w:val="24"/>
          <w:szCs w:val="24"/>
          <w:lang w:val="sr-Cyrl-CS" w:eastAsia="ar-SA"/>
        </w:rPr>
        <w:t>Израда техничке документације и стручни надзор над извођењем геодетских радова за које је предвиђена израда главног пројекта,</w:t>
      </w:r>
    </w:p>
    <w:p w:rsidR="00BC573F" w:rsidRDefault="00BC573F" w:rsidP="00D8659B">
      <w:pPr>
        <w:pStyle w:val="ListParagraph"/>
        <w:widowControl/>
        <w:numPr>
          <w:ilvl w:val="0"/>
          <w:numId w:val="18"/>
        </w:numPr>
        <w:suppressAutoHyphens/>
        <w:autoSpaceDE/>
        <w:autoSpaceDN/>
        <w:spacing w:line="100" w:lineRule="atLeast"/>
        <w:rPr>
          <w:rFonts w:eastAsia="Arial Unicode MS"/>
          <w:kern w:val="1"/>
          <w:sz w:val="24"/>
          <w:szCs w:val="24"/>
          <w:lang w:eastAsia="ar-SA"/>
        </w:rPr>
      </w:pPr>
      <w:r>
        <w:rPr>
          <w:rFonts w:eastAsia="Arial Unicode MS"/>
          <w:kern w:val="1"/>
          <w:sz w:val="24"/>
          <w:szCs w:val="24"/>
          <w:lang w:eastAsia="ar-SA"/>
        </w:rPr>
        <w:t>Извођење геодетских радова у поступку одржавања катастра непокретности и одржавања катастра водова,</w:t>
      </w:r>
    </w:p>
    <w:p w:rsidR="00BC573F" w:rsidRDefault="00BC573F" w:rsidP="00D8659B">
      <w:pPr>
        <w:pStyle w:val="ListParagraph"/>
        <w:widowControl/>
        <w:numPr>
          <w:ilvl w:val="0"/>
          <w:numId w:val="18"/>
        </w:numPr>
        <w:suppressAutoHyphens/>
        <w:autoSpaceDE/>
        <w:autoSpaceDN/>
        <w:spacing w:line="100" w:lineRule="atLeast"/>
        <w:rPr>
          <w:rFonts w:eastAsia="Arial Unicode MS"/>
          <w:kern w:val="1"/>
          <w:sz w:val="24"/>
          <w:szCs w:val="24"/>
          <w:lang w:eastAsia="ar-SA"/>
        </w:rPr>
      </w:pPr>
      <w:r>
        <w:rPr>
          <w:rFonts w:eastAsia="Arial Unicode MS"/>
          <w:kern w:val="1"/>
          <w:sz w:val="24"/>
          <w:szCs w:val="24"/>
          <w:lang w:eastAsia="ar-SA"/>
        </w:rPr>
        <w:t>Израду геодетских подлога у инжењерско-техничким областима за које се не израђује главни пројекат,</w:t>
      </w:r>
    </w:p>
    <w:p w:rsidR="00BC573F" w:rsidRDefault="00BC573F" w:rsidP="00D8659B">
      <w:pPr>
        <w:pStyle w:val="ListParagraph"/>
        <w:widowControl/>
        <w:numPr>
          <w:ilvl w:val="0"/>
          <w:numId w:val="18"/>
        </w:numPr>
        <w:suppressAutoHyphens/>
        <w:autoSpaceDE/>
        <w:autoSpaceDN/>
        <w:spacing w:line="100" w:lineRule="atLeast"/>
        <w:rPr>
          <w:rFonts w:eastAsia="Arial Unicode MS"/>
          <w:kern w:val="1"/>
          <w:sz w:val="24"/>
          <w:szCs w:val="24"/>
          <w:lang w:eastAsia="ar-SA"/>
        </w:rPr>
      </w:pPr>
      <w:r w:rsidRPr="00BC573F">
        <w:rPr>
          <w:rFonts w:eastAsia="Arial Unicode MS"/>
          <w:kern w:val="1"/>
          <w:sz w:val="24"/>
          <w:szCs w:val="24"/>
          <w:lang w:eastAsia="ar-SA"/>
        </w:rPr>
        <w:t>Израда пројеката геодетског обележавања у области урбанистичког планирања,</w:t>
      </w:r>
    </w:p>
    <w:p w:rsidR="00BC573F" w:rsidRDefault="00BC573F" w:rsidP="00D8659B">
      <w:pPr>
        <w:pStyle w:val="ListParagraph"/>
        <w:widowControl/>
        <w:numPr>
          <w:ilvl w:val="0"/>
          <w:numId w:val="18"/>
        </w:numPr>
        <w:suppressAutoHyphens/>
        <w:autoSpaceDE/>
        <w:autoSpaceDN/>
        <w:spacing w:line="100" w:lineRule="atLeast"/>
        <w:rPr>
          <w:rFonts w:eastAsia="Arial Unicode MS"/>
          <w:kern w:val="1"/>
          <w:sz w:val="24"/>
          <w:szCs w:val="24"/>
          <w:lang w:eastAsia="ar-SA"/>
        </w:rPr>
      </w:pPr>
      <w:r>
        <w:rPr>
          <w:rFonts w:eastAsia="Arial Unicode MS"/>
          <w:kern w:val="1"/>
          <w:sz w:val="24"/>
          <w:szCs w:val="24"/>
          <w:lang w:eastAsia="ar-SA"/>
        </w:rPr>
        <w:t>Реализација пројеката геодетског обележавања у области урбанистичког планирања.</w:t>
      </w:r>
    </w:p>
    <w:p w:rsidR="00750DC6" w:rsidRDefault="00750DC6" w:rsidP="00D8659B">
      <w:pPr>
        <w:pStyle w:val="ListParagraph"/>
        <w:widowControl/>
        <w:numPr>
          <w:ilvl w:val="0"/>
          <w:numId w:val="3"/>
        </w:numPr>
        <w:suppressAutoHyphens/>
        <w:autoSpaceDE/>
        <w:autoSpaceDN/>
        <w:spacing w:line="100" w:lineRule="atLeast"/>
      </w:pPr>
      <w:r w:rsidRPr="005D140C">
        <w:lastRenderedPageBreak/>
        <w:t>Испуњеност</w:t>
      </w:r>
      <w:r>
        <w:rPr>
          <w:b/>
        </w:rPr>
        <w:t xml:space="preserve"> додтног</w:t>
      </w:r>
      <w:r w:rsidRPr="005D140C">
        <w:rPr>
          <w:b/>
        </w:rPr>
        <w:t xml:space="preserve"> услова </w:t>
      </w:r>
      <w:r w:rsidRPr="005D140C">
        <w:t xml:space="preserve">за учешће у поступку предметне јавне набавке наведених </w:t>
      </w:r>
      <w:r>
        <w:t>у табеларном приказу додатних ус</w:t>
      </w:r>
      <w:r w:rsidR="000E2348">
        <w:t>лова под редним бројем 2.</w:t>
      </w:r>
      <w:r w:rsidRPr="005D140C">
        <w:t xml:space="preserve"> </w:t>
      </w:r>
      <w:r w:rsidRPr="005D140C">
        <w:rPr>
          <w:lang w:val="sr-Cyrl-CS"/>
        </w:rPr>
        <w:t xml:space="preserve">у складу са чл. 77. ст. 4. ЗЈН, </w:t>
      </w:r>
      <w:r w:rsidRPr="005D140C">
        <w:t xml:space="preserve">понуђач доказује достављањем </w:t>
      </w:r>
      <w:r w:rsidRPr="005D140C">
        <w:rPr>
          <w:b/>
        </w:rPr>
        <w:t>ИЗЈАВЕ</w:t>
      </w:r>
      <w:r w:rsidRPr="005D140C">
        <w:t xml:space="preserve"> </w:t>
      </w:r>
      <w:r w:rsidRPr="005D140C">
        <w:rPr>
          <w:lang w:val="sr-Cyrl-CS"/>
        </w:rPr>
        <w:t>(</w:t>
      </w:r>
      <w:r w:rsidRPr="005D140C">
        <w:rPr>
          <w:i/>
          <w:lang w:val="sr-Cyrl-CS"/>
        </w:rPr>
        <w:t>Образац 5.</w:t>
      </w:r>
      <w:r w:rsidRPr="005D140C">
        <w:rPr>
          <w:i/>
          <w:lang w:val="ru-RU"/>
        </w:rPr>
        <w:t xml:space="preserve"> у </w:t>
      </w:r>
      <w:r w:rsidRPr="005D140C">
        <w:rPr>
          <w:i/>
        </w:rPr>
        <w:t>поглављу</w:t>
      </w:r>
      <w:r w:rsidRPr="005D140C">
        <w:rPr>
          <w:i/>
          <w:lang w:val="sr-Cyrl-CS"/>
        </w:rPr>
        <w:t xml:space="preserve"> </w:t>
      </w:r>
      <w:r w:rsidRPr="005D140C">
        <w:rPr>
          <w:i/>
        </w:rPr>
        <w:t>VI</w:t>
      </w:r>
      <w:r w:rsidRPr="005D140C">
        <w:rPr>
          <w:i/>
          <w:lang w:val="ru-RU"/>
        </w:rPr>
        <w:t xml:space="preserve"> ове конкурсне документације</w:t>
      </w:r>
      <w:r w:rsidRPr="005D140C">
        <w:rPr>
          <w:lang w:val="sr-Cyrl-CS"/>
        </w:rPr>
        <w:t>),</w:t>
      </w:r>
      <w:r w:rsidRPr="005D140C">
        <w:rPr>
          <w:color w:val="FF0000"/>
          <w:lang w:val="sr-Cyrl-CS"/>
        </w:rPr>
        <w:t xml:space="preserve"> </w:t>
      </w:r>
      <w:r w:rsidRPr="005D140C">
        <w:t>којом под пуном материјалном и кривичном одговорно</w:t>
      </w:r>
      <w:r>
        <w:t>шћу потврђује да испуњава услов</w:t>
      </w:r>
      <w:r w:rsidRPr="005D140C">
        <w:t xml:space="preserve"> за учешће у поступку јавне набавке из чл. </w:t>
      </w:r>
      <w:proofErr w:type="gramStart"/>
      <w:r w:rsidRPr="005D140C">
        <w:t>76.</w:t>
      </w:r>
      <w:r>
        <w:t>,</w:t>
      </w:r>
      <w:proofErr w:type="gramEnd"/>
      <w:r>
        <w:t xml:space="preserve"> дефинисан</w:t>
      </w:r>
      <w:r w:rsidRPr="005D140C">
        <w:t xml:space="preserve"> овом конкурсном документацијом.</w:t>
      </w:r>
    </w:p>
    <w:p w:rsidR="000E2348" w:rsidRPr="008A4DBE" w:rsidRDefault="000E2348" w:rsidP="00D8659B">
      <w:pPr>
        <w:widowControl/>
        <w:numPr>
          <w:ilvl w:val="0"/>
          <w:numId w:val="3"/>
        </w:numPr>
        <w:tabs>
          <w:tab w:val="left" w:pos="680"/>
        </w:tabs>
        <w:suppressAutoHyphens/>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и 3 у складу са чланом 76. ЗЈН понуђач доказује достављањем уз понуду.</w:t>
      </w:r>
    </w:p>
    <w:p w:rsidR="000E2348" w:rsidRPr="005D140C" w:rsidRDefault="000E2348" w:rsidP="000E2348">
      <w:pPr>
        <w:pStyle w:val="ListParagraph"/>
        <w:widowControl/>
        <w:suppressAutoHyphens/>
        <w:autoSpaceDE/>
        <w:autoSpaceDN/>
        <w:spacing w:line="100" w:lineRule="atLeast"/>
        <w:ind w:left="720"/>
      </w:pPr>
    </w:p>
    <w:p w:rsidR="00750DC6" w:rsidRPr="00BC573F" w:rsidRDefault="00750DC6" w:rsidP="00750DC6">
      <w:pPr>
        <w:pStyle w:val="ListParagraph"/>
        <w:widowControl/>
        <w:suppressAutoHyphens/>
        <w:autoSpaceDE/>
        <w:autoSpaceDN/>
        <w:spacing w:line="100" w:lineRule="atLeast"/>
        <w:ind w:left="1080"/>
        <w:rPr>
          <w:rFonts w:eastAsia="Arial Unicode MS"/>
          <w:kern w:val="1"/>
          <w:sz w:val="24"/>
          <w:szCs w:val="24"/>
          <w:lang w:eastAsia="ar-SA"/>
        </w:rPr>
      </w:pPr>
    </w:p>
    <w:p w:rsidR="00437BCE" w:rsidRPr="00437BCE" w:rsidRDefault="00437BCE" w:rsidP="00D8659B">
      <w:pPr>
        <w:widowControl/>
        <w:numPr>
          <w:ilvl w:val="0"/>
          <w:numId w:val="5"/>
        </w:numPr>
        <w:suppressAutoHyphens/>
        <w:autoSpaceDE/>
        <w:autoSpaceDN/>
        <w:spacing w:line="100" w:lineRule="atLeast"/>
        <w:jc w:val="both"/>
        <w:rPr>
          <w:rFonts w:eastAsia="Arial Unicode MS"/>
          <w:bCs/>
          <w:iCs/>
          <w:color w:val="000000"/>
          <w:kern w:val="1"/>
          <w:sz w:val="24"/>
          <w:szCs w:val="24"/>
          <w:lang w:val="sr-Cyrl-CS" w:eastAsia="ar-SA"/>
        </w:rPr>
      </w:pPr>
      <w:r w:rsidRPr="00437BCE">
        <w:rPr>
          <w:rFonts w:eastAsia="Arial Unicode MS"/>
          <w:b/>
          <w:bCs/>
          <w:iCs/>
          <w:color w:val="000000"/>
          <w:kern w:val="1"/>
          <w:sz w:val="24"/>
          <w:szCs w:val="24"/>
          <w:lang w:eastAsia="ar-SA"/>
        </w:rPr>
        <w:t>Уколико понуђач подноси понуду са подизвођачем</w:t>
      </w:r>
      <w:r w:rsidRPr="00437BCE">
        <w:rPr>
          <w:rFonts w:eastAsia="Arial Unicode MS"/>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437BCE">
        <w:rPr>
          <w:rFonts w:eastAsia="Arial Unicode MS"/>
          <w:bCs/>
          <w:iCs/>
          <w:color w:val="000000"/>
          <w:kern w:val="1"/>
          <w:sz w:val="24"/>
          <w:szCs w:val="24"/>
          <w:lang w:eastAsia="ar-SA"/>
        </w:rPr>
        <w:t>став</w:t>
      </w:r>
      <w:proofErr w:type="gramEnd"/>
      <w:r w:rsidRPr="00437BCE">
        <w:rPr>
          <w:rFonts w:eastAsia="Arial Unicode MS"/>
          <w:bCs/>
          <w:iCs/>
          <w:color w:val="000000"/>
          <w:kern w:val="1"/>
          <w:sz w:val="24"/>
          <w:szCs w:val="24"/>
          <w:lang w:eastAsia="ar-SA"/>
        </w:rPr>
        <w:t xml:space="preserve"> 1. </w:t>
      </w:r>
      <w:proofErr w:type="gramStart"/>
      <w:r w:rsidRPr="00437BCE">
        <w:rPr>
          <w:rFonts w:eastAsia="Arial Unicode MS"/>
          <w:bCs/>
          <w:iCs/>
          <w:color w:val="000000"/>
          <w:kern w:val="1"/>
          <w:sz w:val="24"/>
          <w:szCs w:val="24"/>
          <w:lang w:eastAsia="ar-SA"/>
        </w:rPr>
        <w:t>тач</w:t>
      </w:r>
      <w:proofErr w:type="gramEnd"/>
      <w:r w:rsidRPr="00437BCE">
        <w:rPr>
          <w:rFonts w:eastAsia="Arial Unicode MS"/>
          <w:bCs/>
          <w:iCs/>
          <w:color w:val="000000"/>
          <w:kern w:val="1"/>
          <w:sz w:val="24"/>
          <w:szCs w:val="24"/>
          <w:lang w:eastAsia="ar-SA"/>
        </w:rPr>
        <w:t xml:space="preserve">. 1) </w:t>
      </w:r>
      <w:proofErr w:type="gramStart"/>
      <w:r w:rsidRPr="00437BCE">
        <w:rPr>
          <w:rFonts w:eastAsia="Arial Unicode MS"/>
          <w:bCs/>
          <w:iCs/>
          <w:color w:val="000000"/>
          <w:kern w:val="1"/>
          <w:sz w:val="24"/>
          <w:szCs w:val="24"/>
          <w:lang w:eastAsia="ar-SA"/>
        </w:rPr>
        <w:t>до</w:t>
      </w:r>
      <w:proofErr w:type="gramEnd"/>
      <w:r w:rsidRPr="00437BCE">
        <w:rPr>
          <w:rFonts w:eastAsia="Arial Unicode MS"/>
          <w:bCs/>
          <w:iCs/>
          <w:color w:val="000000"/>
          <w:kern w:val="1"/>
          <w:sz w:val="24"/>
          <w:szCs w:val="24"/>
          <w:lang w:eastAsia="ar-SA"/>
        </w:rPr>
        <w:t xml:space="preserve"> 4) ЗЈН. У том случају понуђач је дужан да </w:t>
      </w:r>
      <w:r w:rsidRPr="00437BCE">
        <w:rPr>
          <w:rFonts w:eastAsia="Arial Unicode MS"/>
          <w:bCs/>
          <w:iCs/>
          <w:color w:val="000000"/>
          <w:kern w:val="1"/>
          <w:sz w:val="24"/>
          <w:szCs w:val="24"/>
          <w:lang w:val="sr-Cyrl-CS" w:eastAsia="ar-SA"/>
        </w:rPr>
        <w:t xml:space="preserve">за подизвођача достави </w:t>
      </w:r>
      <w:r w:rsidRPr="00437BCE">
        <w:rPr>
          <w:rFonts w:eastAsia="Arial Unicode MS"/>
          <w:b/>
          <w:bCs/>
          <w:iCs/>
          <w:color w:val="000000"/>
          <w:kern w:val="1"/>
          <w:sz w:val="24"/>
          <w:szCs w:val="24"/>
          <w:lang w:eastAsia="ar-SA"/>
        </w:rPr>
        <w:t>ИЗЈАВУ</w:t>
      </w:r>
      <w:r w:rsidRPr="00437BCE">
        <w:rPr>
          <w:rFonts w:eastAsia="Arial Unicode MS"/>
          <w:bCs/>
          <w:iCs/>
          <w:color w:val="000000"/>
          <w:kern w:val="1"/>
          <w:sz w:val="24"/>
          <w:szCs w:val="24"/>
          <w:lang w:eastAsia="ar-SA"/>
        </w:rPr>
        <w:t xml:space="preserve"> подизвођача </w:t>
      </w:r>
      <w:r w:rsidRPr="00437BCE">
        <w:rPr>
          <w:rFonts w:eastAsia="Arial Unicode MS"/>
          <w:kern w:val="1"/>
          <w:sz w:val="24"/>
          <w:szCs w:val="24"/>
          <w:lang w:val="sr-Cyrl-CS" w:eastAsia="ar-SA"/>
        </w:rPr>
        <w:t>(</w:t>
      </w:r>
      <w:r w:rsidR="00814FEF">
        <w:rPr>
          <w:rFonts w:eastAsia="Arial Unicode MS"/>
          <w:i/>
          <w:kern w:val="1"/>
          <w:sz w:val="24"/>
          <w:szCs w:val="24"/>
          <w:lang w:val="sr-Cyrl-CS" w:eastAsia="ar-SA"/>
        </w:rPr>
        <w:t>Образац 6</w:t>
      </w:r>
      <w:r w:rsidRPr="00437BCE">
        <w:rPr>
          <w:rFonts w:eastAsia="Arial Unicode MS"/>
          <w:i/>
          <w:kern w:val="1"/>
          <w:sz w:val="24"/>
          <w:szCs w:val="24"/>
          <w:lang w:eastAsia="ar-SA"/>
        </w:rPr>
        <w:t>. у поглављу</w:t>
      </w:r>
      <w:r w:rsidRPr="00437BCE">
        <w:rPr>
          <w:rFonts w:eastAsia="Arial Unicode MS"/>
          <w:i/>
          <w:kern w:val="1"/>
          <w:sz w:val="24"/>
          <w:szCs w:val="24"/>
          <w:lang w:val="ru-RU" w:eastAsia="ar-SA"/>
        </w:rPr>
        <w:t xml:space="preserve"> </w:t>
      </w:r>
      <w:r w:rsidRPr="00437BCE">
        <w:rPr>
          <w:rFonts w:eastAsia="Arial Unicode MS"/>
          <w:i/>
          <w:kern w:val="1"/>
          <w:sz w:val="24"/>
          <w:szCs w:val="24"/>
          <w:lang w:eastAsia="ar-SA"/>
        </w:rPr>
        <w:t>VI ове конкурсне документације)</w:t>
      </w:r>
      <w:r w:rsidRPr="00437BCE">
        <w:rPr>
          <w:rFonts w:eastAsia="Arial Unicode MS"/>
          <w:kern w:val="1"/>
          <w:sz w:val="24"/>
          <w:szCs w:val="24"/>
          <w:lang w:val="sr-Cyrl-CS" w:eastAsia="ar-SA"/>
        </w:rPr>
        <w:t>,</w:t>
      </w:r>
      <w:r w:rsidRPr="00437BCE">
        <w:rPr>
          <w:rFonts w:eastAsia="Arial Unicode MS"/>
          <w:bCs/>
          <w:iCs/>
          <w:kern w:val="1"/>
          <w:sz w:val="24"/>
          <w:szCs w:val="24"/>
          <w:lang w:eastAsia="ar-SA"/>
        </w:rPr>
        <w:t xml:space="preserve"> </w:t>
      </w:r>
      <w:r w:rsidRPr="00437BCE">
        <w:rPr>
          <w:rFonts w:eastAsia="Arial Unicode MS"/>
          <w:bCs/>
          <w:iCs/>
          <w:color w:val="000000"/>
          <w:kern w:val="1"/>
          <w:sz w:val="24"/>
          <w:szCs w:val="24"/>
          <w:lang w:eastAsia="ar-SA"/>
        </w:rPr>
        <w:t xml:space="preserve">потписану од стране овлашћеног лица подизвођача и оверену печатом. </w:t>
      </w:r>
    </w:p>
    <w:p w:rsidR="00437BCE" w:rsidRPr="00437BCE" w:rsidRDefault="00437BCE" w:rsidP="00437BCE">
      <w:pPr>
        <w:widowControl/>
        <w:suppressAutoHyphens/>
        <w:autoSpaceDE/>
        <w:autoSpaceDN/>
        <w:spacing w:line="100" w:lineRule="atLeast"/>
        <w:ind w:left="720"/>
        <w:jc w:val="both"/>
        <w:rPr>
          <w:rFonts w:eastAsia="Arial Unicode MS"/>
          <w:bCs/>
          <w:iCs/>
          <w:color w:val="000000"/>
          <w:kern w:val="1"/>
          <w:sz w:val="24"/>
          <w:szCs w:val="24"/>
          <w:lang w:val="sr-Cyrl-CS" w:eastAsia="ar-SA"/>
        </w:rPr>
      </w:pPr>
    </w:p>
    <w:p w:rsidR="00437BCE" w:rsidRPr="00437BCE" w:rsidRDefault="00437BCE" w:rsidP="00D8659B">
      <w:pPr>
        <w:widowControl/>
        <w:numPr>
          <w:ilvl w:val="0"/>
          <w:numId w:val="5"/>
        </w:numPr>
        <w:suppressAutoHyphens/>
        <w:autoSpaceDE/>
        <w:autoSpaceDN/>
        <w:spacing w:line="100" w:lineRule="atLeast"/>
        <w:jc w:val="both"/>
        <w:rPr>
          <w:rFonts w:eastAsia="Arial Unicode MS"/>
          <w:bCs/>
          <w:iCs/>
          <w:color w:val="000000"/>
          <w:kern w:val="1"/>
          <w:sz w:val="24"/>
          <w:szCs w:val="24"/>
          <w:lang w:val="sr-Cyrl-CS" w:eastAsia="ar-SA"/>
        </w:rPr>
      </w:pPr>
      <w:r w:rsidRPr="00437BCE">
        <w:rPr>
          <w:rFonts w:eastAsia="Arial Unicode MS"/>
          <w:b/>
          <w:bCs/>
          <w:iCs/>
          <w:color w:val="000000"/>
          <w:kern w:val="1"/>
          <w:sz w:val="24"/>
          <w:szCs w:val="24"/>
          <w:lang w:eastAsia="ar-SA"/>
        </w:rPr>
        <w:t>Уколико понуду подноси група понуђача</w:t>
      </w:r>
      <w:r w:rsidRPr="00437BCE">
        <w:rPr>
          <w:rFonts w:eastAsia="Arial Unicode MS"/>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437BCE">
        <w:rPr>
          <w:rFonts w:eastAsia="Arial Unicode MS"/>
          <w:bCs/>
          <w:iCs/>
          <w:color w:val="000000"/>
          <w:kern w:val="1"/>
          <w:sz w:val="24"/>
          <w:szCs w:val="24"/>
          <w:lang w:eastAsia="ar-SA"/>
        </w:rPr>
        <w:t>став</w:t>
      </w:r>
      <w:proofErr w:type="gramEnd"/>
      <w:r w:rsidRPr="00437BCE">
        <w:rPr>
          <w:rFonts w:eastAsia="Arial Unicode MS"/>
          <w:bCs/>
          <w:iCs/>
          <w:color w:val="000000"/>
          <w:kern w:val="1"/>
          <w:sz w:val="24"/>
          <w:szCs w:val="24"/>
          <w:lang w:eastAsia="ar-SA"/>
        </w:rPr>
        <w:t xml:space="preserve"> 1. </w:t>
      </w:r>
      <w:proofErr w:type="gramStart"/>
      <w:r w:rsidRPr="00437BCE">
        <w:rPr>
          <w:rFonts w:eastAsia="Arial Unicode MS"/>
          <w:bCs/>
          <w:iCs/>
          <w:color w:val="000000"/>
          <w:kern w:val="1"/>
          <w:sz w:val="24"/>
          <w:szCs w:val="24"/>
          <w:lang w:eastAsia="ar-SA"/>
        </w:rPr>
        <w:t>тач</w:t>
      </w:r>
      <w:proofErr w:type="gramEnd"/>
      <w:r w:rsidRPr="00437BCE">
        <w:rPr>
          <w:rFonts w:eastAsia="Arial Unicode MS"/>
          <w:bCs/>
          <w:iCs/>
          <w:color w:val="000000"/>
          <w:kern w:val="1"/>
          <w:sz w:val="24"/>
          <w:szCs w:val="24"/>
          <w:lang w:eastAsia="ar-SA"/>
        </w:rPr>
        <w:t xml:space="preserve">. 1) </w:t>
      </w:r>
      <w:proofErr w:type="gramStart"/>
      <w:r w:rsidRPr="00437BCE">
        <w:rPr>
          <w:rFonts w:eastAsia="Arial Unicode MS"/>
          <w:bCs/>
          <w:iCs/>
          <w:color w:val="000000"/>
          <w:kern w:val="1"/>
          <w:sz w:val="24"/>
          <w:szCs w:val="24"/>
          <w:lang w:eastAsia="ar-SA"/>
        </w:rPr>
        <w:t>до</w:t>
      </w:r>
      <w:proofErr w:type="gramEnd"/>
      <w:r w:rsidRPr="00437BCE">
        <w:rPr>
          <w:rFonts w:eastAsia="Arial Unicode MS"/>
          <w:bCs/>
          <w:iCs/>
          <w:color w:val="000000"/>
          <w:kern w:val="1"/>
          <w:sz w:val="24"/>
          <w:szCs w:val="24"/>
          <w:lang w:eastAsia="ar-SA"/>
        </w:rPr>
        <w:t xml:space="preserve"> 4) ЗЈН, а додатне услове испуњавају заједно. У том случају </w:t>
      </w:r>
      <w:r w:rsidRPr="00437BCE">
        <w:rPr>
          <w:rFonts w:eastAsia="Arial Unicode MS"/>
          <w:b/>
          <w:bCs/>
          <w:iCs/>
          <w:kern w:val="1"/>
          <w:sz w:val="24"/>
          <w:szCs w:val="24"/>
          <w:lang w:eastAsia="ar-SA"/>
        </w:rPr>
        <w:t>ИЗЈАВЕ</w:t>
      </w:r>
      <w:r w:rsidRPr="00437BCE">
        <w:rPr>
          <w:rFonts w:eastAsia="Arial Unicode MS"/>
          <w:bCs/>
          <w:iCs/>
          <w:kern w:val="1"/>
          <w:sz w:val="24"/>
          <w:szCs w:val="24"/>
          <w:lang w:eastAsia="ar-SA"/>
        </w:rPr>
        <w:t xml:space="preserve"> </w:t>
      </w:r>
      <w:r w:rsidRPr="00437BCE">
        <w:rPr>
          <w:rFonts w:eastAsia="Arial Unicode MS"/>
          <w:kern w:val="1"/>
          <w:sz w:val="24"/>
          <w:szCs w:val="24"/>
          <w:lang w:val="sr-Cyrl-CS" w:eastAsia="ar-SA"/>
        </w:rPr>
        <w:t>(</w:t>
      </w:r>
      <w:r w:rsidR="00814FEF">
        <w:rPr>
          <w:rFonts w:eastAsia="Arial Unicode MS"/>
          <w:i/>
          <w:kern w:val="1"/>
          <w:sz w:val="24"/>
          <w:szCs w:val="24"/>
          <w:lang w:val="sr-Cyrl-CS" w:eastAsia="ar-SA"/>
        </w:rPr>
        <w:t>Образац 5</w:t>
      </w:r>
      <w:r w:rsidRPr="00437BCE">
        <w:rPr>
          <w:rFonts w:eastAsia="Arial Unicode MS"/>
          <w:i/>
          <w:kern w:val="1"/>
          <w:sz w:val="24"/>
          <w:szCs w:val="24"/>
          <w:lang w:val="sr-Cyrl-CS" w:eastAsia="ar-SA"/>
        </w:rPr>
        <w:t>.</w:t>
      </w:r>
      <w:r w:rsidRPr="00437BCE">
        <w:rPr>
          <w:rFonts w:eastAsia="Arial Unicode MS"/>
          <w:i/>
          <w:kern w:val="1"/>
          <w:sz w:val="24"/>
          <w:szCs w:val="24"/>
          <w:lang w:val="ru-RU" w:eastAsia="ar-SA"/>
        </w:rPr>
        <w:t xml:space="preserve"> у </w:t>
      </w:r>
      <w:r w:rsidRPr="00437BCE">
        <w:rPr>
          <w:rFonts w:eastAsia="Arial Unicode MS"/>
          <w:i/>
          <w:kern w:val="1"/>
          <w:sz w:val="24"/>
          <w:szCs w:val="24"/>
          <w:lang w:eastAsia="ar-SA"/>
        </w:rPr>
        <w:t>поглављу</w:t>
      </w:r>
      <w:r w:rsidRPr="00437BCE">
        <w:rPr>
          <w:rFonts w:eastAsia="Arial Unicode MS"/>
          <w:i/>
          <w:kern w:val="1"/>
          <w:sz w:val="24"/>
          <w:szCs w:val="24"/>
          <w:lang w:val="sr-Cyrl-CS" w:eastAsia="ar-SA"/>
        </w:rPr>
        <w:t xml:space="preserve"> </w:t>
      </w:r>
      <w:r w:rsidRPr="00437BCE">
        <w:rPr>
          <w:rFonts w:eastAsia="Arial Unicode MS"/>
          <w:i/>
          <w:kern w:val="1"/>
          <w:sz w:val="24"/>
          <w:szCs w:val="24"/>
          <w:lang w:eastAsia="ar-SA"/>
        </w:rPr>
        <w:t>VI</w:t>
      </w:r>
      <w:r w:rsidRPr="00437BCE">
        <w:rPr>
          <w:rFonts w:eastAsia="Arial Unicode MS"/>
          <w:i/>
          <w:kern w:val="1"/>
          <w:sz w:val="24"/>
          <w:szCs w:val="24"/>
          <w:lang w:val="ru-RU" w:eastAsia="ar-SA"/>
        </w:rPr>
        <w:t xml:space="preserve"> ове конкурсне документације</w:t>
      </w:r>
      <w:r w:rsidRPr="00437BCE">
        <w:rPr>
          <w:rFonts w:eastAsia="Arial Unicode MS"/>
          <w:kern w:val="1"/>
          <w:sz w:val="24"/>
          <w:szCs w:val="24"/>
          <w:lang w:val="sr-Cyrl-CS" w:eastAsia="ar-SA"/>
        </w:rPr>
        <w:t xml:space="preserve"> </w:t>
      </w:r>
      <w:r w:rsidRPr="00437BCE">
        <w:rPr>
          <w:rFonts w:eastAsia="Arial Unicode MS"/>
          <w:i/>
          <w:kern w:val="1"/>
          <w:sz w:val="24"/>
          <w:szCs w:val="24"/>
          <w:lang w:val="sr-Cyrl-CS" w:eastAsia="ar-SA"/>
        </w:rPr>
        <w:t>и</w:t>
      </w:r>
      <w:r w:rsidRPr="00437BCE">
        <w:rPr>
          <w:rFonts w:eastAsia="Arial Unicode MS"/>
          <w:kern w:val="1"/>
          <w:sz w:val="24"/>
          <w:szCs w:val="24"/>
          <w:lang w:val="sr-Cyrl-CS" w:eastAsia="ar-SA"/>
        </w:rPr>
        <w:t xml:space="preserve"> </w:t>
      </w:r>
      <w:r w:rsidR="00814FEF">
        <w:rPr>
          <w:rFonts w:eastAsia="Arial Unicode MS"/>
          <w:i/>
          <w:kern w:val="1"/>
          <w:sz w:val="24"/>
          <w:szCs w:val="24"/>
          <w:lang w:val="sr-Cyrl-CS" w:eastAsia="ar-SA"/>
        </w:rPr>
        <w:t>Образац 7</w:t>
      </w:r>
      <w:r w:rsidRPr="00437BCE">
        <w:rPr>
          <w:rFonts w:eastAsia="Arial Unicode MS"/>
          <w:i/>
          <w:kern w:val="1"/>
          <w:sz w:val="24"/>
          <w:szCs w:val="24"/>
          <w:lang w:val="sr-Cyrl-CS" w:eastAsia="ar-SA"/>
        </w:rPr>
        <w:t>.</w:t>
      </w:r>
      <w:r w:rsidRPr="00437BCE">
        <w:rPr>
          <w:rFonts w:eastAsia="Arial Unicode MS"/>
          <w:i/>
          <w:kern w:val="1"/>
          <w:sz w:val="24"/>
          <w:szCs w:val="24"/>
          <w:lang w:val="ru-RU" w:eastAsia="ar-SA"/>
        </w:rPr>
        <w:t xml:space="preserve"> у </w:t>
      </w:r>
      <w:r w:rsidRPr="00437BCE">
        <w:rPr>
          <w:rFonts w:eastAsia="Arial Unicode MS"/>
          <w:i/>
          <w:kern w:val="1"/>
          <w:sz w:val="24"/>
          <w:szCs w:val="24"/>
          <w:lang w:eastAsia="ar-SA"/>
        </w:rPr>
        <w:t>поглављу</w:t>
      </w:r>
      <w:r w:rsidRPr="00437BCE">
        <w:rPr>
          <w:rFonts w:eastAsia="Arial Unicode MS"/>
          <w:i/>
          <w:kern w:val="1"/>
          <w:sz w:val="24"/>
          <w:szCs w:val="24"/>
          <w:lang w:val="sr-Cyrl-CS" w:eastAsia="ar-SA"/>
        </w:rPr>
        <w:t xml:space="preserve"> </w:t>
      </w:r>
      <w:r w:rsidRPr="00437BCE">
        <w:rPr>
          <w:rFonts w:eastAsia="Arial Unicode MS"/>
          <w:i/>
          <w:kern w:val="1"/>
          <w:sz w:val="24"/>
          <w:szCs w:val="24"/>
          <w:lang w:eastAsia="ar-SA"/>
        </w:rPr>
        <w:t>VI</w:t>
      </w:r>
      <w:r w:rsidRPr="00437BCE">
        <w:rPr>
          <w:rFonts w:eastAsia="Arial Unicode MS"/>
          <w:i/>
          <w:kern w:val="1"/>
          <w:sz w:val="24"/>
          <w:szCs w:val="24"/>
          <w:lang w:val="ru-RU" w:eastAsia="ar-SA"/>
        </w:rPr>
        <w:t xml:space="preserve"> ове конкурсне документације</w:t>
      </w:r>
      <w:r w:rsidRPr="00437BCE">
        <w:rPr>
          <w:rFonts w:eastAsia="Arial Unicode MS"/>
          <w:kern w:val="1"/>
          <w:sz w:val="24"/>
          <w:szCs w:val="24"/>
          <w:lang w:val="sr-Cyrl-CS" w:eastAsia="ar-SA"/>
        </w:rPr>
        <w:t>)</w:t>
      </w:r>
      <w:proofErr w:type="gramStart"/>
      <w:r w:rsidRPr="00437BCE">
        <w:rPr>
          <w:rFonts w:eastAsia="Arial Unicode MS"/>
          <w:kern w:val="1"/>
          <w:sz w:val="24"/>
          <w:szCs w:val="24"/>
          <w:lang w:val="sr-Cyrl-CS" w:eastAsia="ar-SA"/>
        </w:rPr>
        <w:t xml:space="preserve">,  </w:t>
      </w:r>
      <w:r w:rsidRPr="00437BCE">
        <w:rPr>
          <w:rFonts w:eastAsia="Arial Unicode MS"/>
          <w:bCs/>
          <w:iCs/>
          <w:kern w:val="1"/>
          <w:sz w:val="24"/>
          <w:szCs w:val="24"/>
          <w:lang w:eastAsia="ar-SA"/>
        </w:rPr>
        <w:t>морају</w:t>
      </w:r>
      <w:proofErr w:type="gramEnd"/>
      <w:r w:rsidRPr="00437BCE">
        <w:rPr>
          <w:rFonts w:eastAsia="Arial Unicode MS"/>
          <w:bCs/>
          <w:iCs/>
          <w:kern w:val="1"/>
          <w:sz w:val="24"/>
          <w:szCs w:val="24"/>
          <w:lang w:eastAsia="ar-SA"/>
        </w:rPr>
        <w:t xml:space="preserve"> бити потписане од стране овлашћеног лица сваког понуђача из групе понуђача и оверене печатом. </w:t>
      </w:r>
    </w:p>
    <w:p w:rsidR="00437BCE" w:rsidRPr="00437BCE" w:rsidRDefault="00437BCE" w:rsidP="00437BCE">
      <w:pPr>
        <w:widowControl/>
        <w:suppressAutoHyphens/>
        <w:autoSpaceDE/>
        <w:autoSpaceDN/>
        <w:spacing w:line="100" w:lineRule="atLeast"/>
        <w:ind w:left="720"/>
        <w:rPr>
          <w:rFonts w:eastAsia="TimesNewRomanPSMT"/>
          <w:bCs/>
          <w:color w:val="000000"/>
          <w:kern w:val="1"/>
          <w:sz w:val="24"/>
          <w:szCs w:val="24"/>
          <w:lang w:eastAsia="ar-SA"/>
        </w:rPr>
      </w:pPr>
    </w:p>
    <w:p w:rsidR="00437BCE" w:rsidRPr="00437BCE" w:rsidRDefault="00437BCE" w:rsidP="00D8659B">
      <w:pPr>
        <w:widowControl/>
        <w:numPr>
          <w:ilvl w:val="0"/>
          <w:numId w:val="5"/>
        </w:numPr>
        <w:suppressAutoHyphens/>
        <w:autoSpaceDE/>
        <w:autoSpaceDN/>
        <w:spacing w:line="100" w:lineRule="atLeast"/>
        <w:jc w:val="both"/>
        <w:rPr>
          <w:rFonts w:eastAsia="Arial Unicode MS"/>
          <w:bCs/>
          <w:iCs/>
          <w:color w:val="000000"/>
          <w:kern w:val="1"/>
          <w:sz w:val="24"/>
          <w:szCs w:val="24"/>
          <w:lang w:val="sr-Cyrl-CS" w:eastAsia="ar-SA"/>
        </w:rPr>
      </w:pPr>
      <w:r w:rsidRPr="00437BCE">
        <w:rPr>
          <w:rFonts w:eastAsia="TimesNewRomanPSMT"/>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7BCE" w:rsidRPr="00437BCE" w:rsidRDefault="00437BCE" w:rsidP="00437BCE">
      <w:pPr>
        <w:widowControl/>
        <w:suppressAutoHyphens/>
        <w:autoSpaceDE/>
        <w:autoSpaceDN/>
        <w:spacing w:line="100" w:lineRule="atLeast"/>
        <w:ind w:left="720"/>
        <w:jc w:val="both"/>
        <w:rPr>
          <w:rFonts w:eastAsia="Arial Unicode MS"/>
          <w:bCs/>
          <w:iCs/>
          <w:color w:val="000000"/>
          <w:kern w:val="1"/>
          <w:sz w:val="24"/>
          <w:szCs w:val="24"/>
          <w:lang w:val="sr-Cyrl-CS" w:eastAsia="ar-SA"/>
        </w:rPr>
      </w:pPr>
    </w:p>
    <w:p w:rsidR="00437BCE" w:rsidRPr="00437BCE" w:rsidRDefault="00437BCE" w:rsidP="00D8659B">
      <w:pPr>
        <w:widowControl/>
        <w:numPr>
          <w:ilvl w:val="0"/>
          <w:numId w:val="6"/>
        </w:numPr>
        <w:suppressAutoHyphens/>
        <w:autoSpaceDE/>
        <w:autoSpaceDN/>
        <w:spacing w:line="100" w:lineRule="atLeast"/>
        <w:jc w:val="both"/>
        <w:rPr>
          <w:rFonts w:eastAsia="Arial Unicode MS"/>
          <w:bCs/>
          <w:iCs/>
          <w:color w:val="000000"/>
          <w:kern w:val="1"/>
          <w:sz w:val="24"/>
          <w:szCs w:val="24"/>
          <w:lang w:val="sr-Cyrl-CS" w:eastAsia="ar-SA"/>
        </w:rPr>
      </w:pPr>
      <w:r w:rsidRPr="00437BCE">
        <w:rPr>
          <w:rFonts w:eastAsia="Arial Unicode MS"/>
          <w:bCs/>
          <w:iCs/>
          <w:color w:val="000000"/>
          <w:kern w:val="1"/>
          <w:sz w:val="24"/>
          <w:szCs w:val="24"/>
          <w:lang w:eastAsia="ar-SA"/>
        </w:rPr>
        <w:t>Наручилац може пре доношења одлуке о додели уговора да зат</w:t>
      </w:r>
      <w:r w:rsidRPr="00437BCE">
        <w:rPr>
          <w:rFonts w:eastAsia="Arial Unicode MS"/>
          <w:bCs/>
          <w:iCs/>
          <w:color w:val="000000"/>
          <w:kern w:val="1"/>
          <w:sz w:val="24"/>
          <w:szCs w:val="24"/>
          <w:lang w:val="sr-Cyrl-CS" w:eastAsia="ar-SA"/>
        </w:rPr>
        <w:t xml:space="preserve">ражи </w:t>
      </w:r>
      <w:r w:rsidRPr="00437BCE">
        <w:rPr>
          <w:rFonts w:eastAsia="Arial Unicode MS"/>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437BCE">
        <w:rPr>
          <w:rFonts w:eastAsia="Arial Unicode MS"/>
          <w:bCs/>
          <w:iCs/>
          <w:color w:val="000000"/>
          <w:kern w:val="1"/>
          <w:sz w:val="24"/>
          <w:szCs w:val="24"/>
          <w:lang w:val="sr-Cyrl-CS" w:eastAsia="ar-SA"/>
        </w:rPr>
        <w:t xml:space="preserve"> </w:t>
      </w:r>
      <w:r w:rsidRPr="00437BCE">
        <w:rPr>
          <w:rFonts w:eastAsia="Arial Unicode MS"/>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37BCE">
        <w:rPr>
          <w:rFonts w:eastAsia="Arial Unicode MS"/>
          <w:bCs/>
          <w:color w:val="000000"/>
          <w:kern w:val="1"/>
          <w:sz w:val="24"/>
          <w:szCs w:val="24"/>
          <w:lang w:eastAsia="ar-SA"/>
        </w:rPr>
        <w:t>т</w:t>
      </w:r>
      <w:r w:rsidRPr="00437BCE">
        <w:rPr>
          <w:rFonts w:eastAsia="Arial Unicode MS"/>
          <w:bCs/>
          <w:color w:val="000000"/>
          <w:kern w:val="1"/>
          <w:sz w:val="24"/>
          <w:szCs w:val="24"/>
          <w:lang w:val="sr-Cyrl-CS" w:eastAsia="ar-SA"/>
        </w:rPr>
        <w:t>љиву.</w:t>
      </w:r>
      <w:r w:rsidRPr="00437BCE">
        <w:rPr>
          <w:rFonts w:eastAsia="Arial Unicode MS"/>
          <w:bCs/>
          <w:iCs/>
          <w:color w:val="000000"/>
          <w:kern w:val="1"/>
          <w:sz w:val="24"/>
          <w:szCs w:val="24"/>
          <w:lang w:val="sr-Cyrl-CS" w:eastAsia="ar-SA"/>
        </w:rPr>
        <w:t xml:space="preserve"> </w:t>
      </w:r>
    </w:p>
    <w:p w:rsidR="00437BCE" w:rsidRPr="00437BCE" w:rsidRDefault="00437BCE" w:rsidP="00437BCE">
      <w:pPr>
        <w:widowControl/>
        <w:suppressAutoHyphens/>
        <w:autoSpaceDE/>
        <w:autoSpaceDN/>
        <w:spacing w:line="100" w:lineRule="atLeast"/>
        <w:ind w:left="720"/>
        <w:jc w:val="both"/>
        <w:rPr>
          <w:rFonts w:eastAsia="TimesNewRomanPSMT"/>
          <w:bCs/>
          <w:kern w:val="1"/>
          <w:sz w:val="24"/>
          <w:szCs w:val="24"/>
          <w:lang w:eastAsia="ar-SA"/>
        </w:rPr>
      </w:pPr>
      <w:r w:rsidRPr="00437BCE">
        <w:rPr>
          <w:rFonts w:eastAsia="TimesNewRomanPSMT"/>
          <w:bCs/>
          <w:kern w:val="1"/>
          <w:sz w:val="24"/>
          <w:szCs w:val="24"/>
          <w:lang w:eastAsia="ar-SA"/>
        </w:rPr>
        <w:t>Уколико наручилац буде захтевао достављање доказа о испуњености обавезних услова</w:t>
      </w:r>
      <w:r w:rsidR="00FA210C">
        <w:rPr>
          <w:rFonts w:eastAsia="TimesNewRomanPSMT"/>
          <w:bCs/>
          <w:kern w:val="1"/>
          <w:sz w:val="24"/>
          <w:szCs w:val="24"/>
          <w:lang w:eastAsia="ar-SA"/>
        </w:rPr>
        <w:t xml:space="preserve"> и додатних услова</w:t>
      </w:r>
      <w:r w:rsidRPr="00437BCE">
        <w:rPr>
          <w:rFonts w:eastAsia="TimesNewRomanPSMT"/>
          <w:bCs/>
          <w:kern w:val="1"/>
          <w:sz w:val="24"/>
          <w:szCs w:val="24"/>
          <w:lang w:eastAsia="ar-SA"/>
        </w:rPr>
        <w:t xml:space="preserve"> за учешће у поступку предметне јавне набавке </w:t>
      </w:r>
      <w:r w:rsidRPr="00437BCE">
        <w:rPr>
          <w:rFonts w:eastAsia="Arial Unicode MS"/>
          <w:bCs/>
          <w:iCs/>
          <w:kern w:val="1"/>
          <w:sz w:val="24"/>
          <w:szCs w:val="24"/>
          <w:lang w:eastAsia="ar-SA"/>
        </w:rPr>
        <w:t>(свих или појединих доказа о испуњености услова)</w:t>
      </w:r>
      <w:r w:rsidRPr="00437BCE">
        <w:rPr>
          <w:rFonts w:eastAsia="TimesNewRomanPSMT"/>
          <w:bCs/>
          <w:kern w:val="1"/>
          <w:sz w:val="24"/>
          <w:szCs w:val="24"/>
          <w:lang w:eastAsia="ar-SA"/>
        </w:rPr>
        <w:t>, понуђач ће бити дужан да достави:</w:t>
      </w:r>
    </w:p>
    <w:p w:rsidR="00437BCE" w:rsidRPr="00437BCE" w:rsidRDefault="00437BCE" w:rsidP="00437BCE">
      <w:pPr>
        <w:widowControl/>
        <w:suppressAutoHyphens/>
        <w:autoSpaceDE/>
        <w:autoSpaceDN/>
        <w:spacing w:line="100" w:lineRule="atLeast"/>
        <w:ind w:left="720"/>
        <w:jc w:val="both"/>
        <w:rPr>
          <w:rFonts w:eastAsia="TimesNewRomanPSMT"/>
          <w:bCs/>
          <w:kern w:val="1"/>
          <w:sz w:val="24"/>
          <w:szCs w:val="24"/>
          <w:lang w:eastAsia="ar-SA"/>
        </w:rPr>
      </w:pPr>
    </w:p>
    <w:p w:rsidR="00437BCE" w:rsidRPr="00437BCE" w:rsidRDefault="00437BCE" w:rsidP="00D8659B">
      <w:pPr>
        <w:widowControl/>
        <w:numPr>
          <w:ilvl w:val="0"/>
          <w:numId w:val="7"/>
        </w:numPr>
        <w:suppressAutoHyphens/>
        <w:autoSpaceDE/>
        <w:autoSpaceDN/>
        <w:spacing w:line="100" w:lineRule="atLeast"/>
        <w:jc w:val="both"/>
        <w:rPr>
          <w:rFonts w:eastAsia="Arial Unicode MS"/>
          <w:b/>
          <w:bCs/>
          <w:iCs/>
          <w:kern w:val="1"/>
          <w:sz w:val="24"/>
          <w:szCs w:val="24"/>
          <w:lang w:val="sr-Cyrl-CS" w:eastAsia="ar-SA"/>
        </w:rPr>
      </w:pPr>
      <w:r w:rsidRPr="00437BCE">
        <w:rPr>
          <w:rFonts w:eastAsia="TimesNewRomanPSMT"/>
          <w:b/>
          <w:bCs/>
          <w:kern w:val="1"/>
          <w:sz w:val="24"/>
          <w:szCs w:val="24"/>
          <w:lang w:eastAsia="ar-SA"/>
        </w:rPr>
        <w:t>ОБАВЕЗНИ УСЛОВИ</w:t>
      </w:r>
    </w:p>
    <w:p w:rsidR="00437BCE" w:rsidRPr="00437BCE" w:rsidRDefault="00437BCE" w:rsidP="00D8659B">
      <w:pPr>
        <w:widowControl/>
        <w:numPr>
          <w:ilvl w:val="0"/>
          <w:numId w:val="4"/>
        </w:numPr>
        <w:tabs>
          <w:tab w:val="left" w:pos="680"/>
        </w:tabs>
        <w:suppressAutoHyphens/>
        <w:autoSpaceDE/>
        <w:autoSpaceDN/>
        <w:spacing w:line="100" w:lineRule="atLeast"/>
        <w:ind w:left="1701"/>
        <w:jc w:val="both"/>
        <w:rPr>
          <w:rFonts w:eastAsia="TimesNewRomanPSMT"/>
          <w:bCs/>
          <w:kern w:val="1"/>
          <w:sz w:val="24"/>
          <w:szCs w:val="24"/>
          <w:lang w:eastAsia="ar-SA"/>
        </w:rPr>
      </w:pPr>
      <w:r w:rsidRPr="00437BCE">
        <w:rPr>
          <w:rFonts w:eastAsia="TimesNewRomanPSMT"/>
          <w:bCs/>
          <w:kern w:val="1"/>
          <w:sz w:val="24"/>
          <w:szCs w:val="24"/>
          <w:lang w:eastAsia="ar-SA"/>
        </w:rPr>
        <w:t xml:space="preserve">Чл. 75. </w:t>
      </w:r>
      <w:proofErr w:type="gramStart"/>
      <w:r w:rsidRPr="00437BCE">
        <w:rPr>
          <w:rFonts w:eastAsia="TimesNewRomanPSMT"/>
          <w:bCs/>
          <w:kern w:val="1"/>
          <w:sz w:val="24"/>
          <w:szCs w:val="24"/>
          <w:lang w:eastAsia="ar-SA"/>
        </w:rPr>
        <w:t>ст</w:t>
      </w:r>
      <w:proofErr w:type="gramEnd"/>
      <w:r w:rsidRPr="00437BCE">
        <w:rPr>
          <w:rFonts w:eastAsia="TimesNewRomanPSMT"/>
          <w:bCs/>
          <w:kern w:val="1"/>
          <w:sz w:val="24"/>
          <w:szCs w:val="24"/>
          <w:lang w:eastAsia="ar-SA"/>
        </w:rPr>
        <w:t xml:space="preserve">. 1. </w:t>
      </w:r>
      <w:proofErr w:type="gramStart"/>
      <w:r w:rsidRPr="00437BCE">
        <w:rPr>
          <w:rFonts w:eastAsia="TimesNewRomanPSMT"/>
          <w:bCs/>
          <w:kern w:val="1"/>
          <w:sz w:val="24"/>
          <w:szCs w:val="24"/>
          <w:lang w:eastAsia="ar-SA"/>
        </w:rPr>
        <w:t>тач</w:t>
      </w:r>
      <w:proofErr w:type="gramEnd"/>
      <w:r w:rsidRPr="00437BCE">
        <w:rPr>
          <w:rFonts w:eastAsia="TimesNewRomanPSMT"/>
          <w:bCs/>
          <w:kern w:val="1"/>
          <w:sz w:val="24"/>
          <w:szCs w:val="24"/>
          <w:lang w:eastAsia="ar-SA"/>
        </w:rPr>
        <w:t xml:space="preserve">. 1) ЗЈН, услов под редним бројем 1. наведен у табеларном приказу </w:t>
      </w:r>
      <w:r w:rsidRPr="00437BCE">
        <w:rPr>
          <w:rFonts w:eastAsia="TimesNewRomanPSMT"/>
          <w:b/>
          <w:bCs/>
          <w:kern w:val="1"/>
          <w:sz w:val="24"/>
          <w:szCs w:val="24"/>
          <w:lang w:eastAsia="ar-SA"/>
        </w:rPr>
        <w:t>обавезних услова</w:t>
      </w:r>
      <w:r w:rsidRPr="00437BCE">
        <w:rPr>
          <w:rFonts w:eastAsia="TimesNewRomanPSMT"/>
          <w:bCs/>
          <w:kern w:val="1"/>
          <w:sz w:val="24"/>
          <w:szCs w:val="24"/>
          <w:lang w:eastAsia="ar-SA"/>
        </w:rPr>
        <w:t xml:space="preserve"> –</w:t>
      </w:r>
      <w:r w:rsidRPr="00437BCE">
        <w:rPr>
          <w:rFonts w:eastAsia="TimesNewRomanPSMT"/>
          <w:b/>
          <w:bCs/>
          <w:kern w:val="1"/>
          <w:sz w:val="24"/>
          <w:szCs w:val="24"/>
          <w:lang w:eastAsia="ar-SA"/>
        </w:rPr>
        <w:t xml:space="preserve"> Доказ:</w:t>
      </w:r>
      <w:r w:rsidRPr="00437BCE">
        <w:rPr>
          <w:rFonts w:eastAsia="TimesNewRomanPSMT"/>
          <w:bCs/>
          <w:kern w:val="1"/>
          <w:sz w:val="24"/>
          <w:szCs w:val="24"/>
          <w:lang w:eastAsia="ar-SA"/>
        </w:rPr>
        <w:t xml:space="preserve"> </w:t>
      </w:r>
    </w:p>
    <w:p w:rsidR="00437BCE" w:rsidRPr="00437BCE" w:rsidRDefault="00437BCE" w:rsidP="00437BCE">
      <w:pPr>
        <w:widowControl/>
        <w:tabs>
          <w:tab w:val="left" w:pos="680"/>
        </w:tabs>
        <w:suppressAutoHyphens/>
        <w:autoSpaceDE/>
        <w:autoSpaceDN/>
        <w:spacing w:line="100" w:lineRule="atLeast"/>
        <w:ind w:left="1701"/>
        <w:jc w:val="both"/>
        <w:rPr>
          <w:rFonts w:eastAsia="Arial Unicode MS"/>
          <w:kern w:val="1"/>
          <w:sz w:val="24"/>
          <w:szCs w:val="24"/>
          <w:lang w:eastAsia="ar-SA"/>
        </w:rPr>
      </w:pPr>
      <w:r w:rsidRPr="00437BCE">
        <w:rPr>
          <w:rFonts w:eastAsia="TimesNewRomanPSMT"/>
          <w:b/>
          <w:bCs/>
          <w:kern w:val="1"/>
          <w:sz w:val="24"/>
          <w:szCs w:val="24"/>
          <w:u w:val="single"/>
          <w:lang w:eastAsia="ar-SA"/>
        </w:rPr>
        <w:t>Правна лица</w:t>
      </w:r>
      <w:r w:rsidRPr="00437BCE">
        <w:rPr>
          <w:rFonts w:eastAsia="TimesNewRomanPSMT"/>
          <w:bCs/>
          <w:kern w:val="1"/>
          <w:sz w:val="24"/>
          <w:szCs w:val="24"/>
          <w:u w:val="single"/>
          <w:lang w:eastAsia="ar-SA"/>
        </w:rPr>
        <w:t xml:space="preserve">: </w:t>
      </w:r>
      <w:r w:rsidRPr="00437BCE">
        <w:rPr>
          <w:rFonts w:eastAsia="TimesNewRomanPSMT"/>
          <w:bCs/>
          <w:kern w:val="1"/>
          <w:sz w:val="24"/>
          <w:szCs w:val="24"/>
          <w:lang w:eastAsia="ar-SA"/>
        </w:rPr>
        <w:t>И</w:t>
      </w:r>
      <w:r w:rsidRPr="00437BCE">
        <w:rPr>
          <w:rFonts w:eastAsia="Arial Unicode MS"/>
          <w:iCs/>
          <w:kern w:val="1"/>
          <w:sz w:val="24"/>
          <w:szCs w:val="24"/>
          <w:lang w:val="sr-Cyrl-CS" w:eastAsia="ar-SA"/>
        </w:rPr>
        <w:t xml:space="preserve">звод </w:t>
      </w:r>
      <w:r w:rsidRPr="00437BCE">
        <w:rPr>
          <w:rFonts w:eastAsia="Arial Unicode MS"/>
          <w:kern w:val="1"/>
          <w:sz w:val="24"/>
          <w:szCs w:val="24"/>
          <w:lang w:eastAsia="ar-SA"/>
        </w:rPr>
        <w:t xml:space="preserve">из регистра Агенције за привредне регистре, односно извод из регистра надлежног привредног суда; </w:t>
      </w:r>
    </w:p>
    <w:p w:rsidR="00437BCE" w:rsidRPr="00437BCE" w:rsidRDefault="00437BCE" w:rsidP="00437BCE">
      <w:pPr>
        <w:widowControl/>
        <w:tabs>
          <w:tab w:val="left" w:pos="680"/>
        </w:tabs>
        <w:suppressAutoHyphens/>
        <w:autoSpaceDE/>
        <w:autoSpaceDN/>
        <w:spacing w:line="100" w:lineRule="atLeast"/>
        <w:ind w:left="1701"/>
        <w:jc w:val="both"/>
        <w:rPr>
          <w:rFonts w:eastAsia="TimesNewRomanPSMT"/>
          <w:bCs/>
          <w:kern w:val="1"/>
          <w:sz w:val="24"/>
          <w:szCs w:val="24"/>
          <w:lang w:eastAsia="ar-SA"/>
        </w:rPr>
      </w:pPr>
      <w:r w:rsidRPr="00437BCE">
        <w:rPr>
          <w:rFonts w:eastAsia="Arial Unicode MS"/>
          <w:b/>
          <w:kern w:val="1"/>
          <w:sz w:val="24"/>
          <w:szCs w:val="24"/>
          <w:u w:val="single"/>
          <w:lang w:eastAsia="ar-SA"/>
        </w:rPr>
        <w:t>Предузетници:</w:t>
      </w:r>
      <w:r w:rsidRPr="00437BCE">
        <w:rPr>
          <w:rFonts w:eastAsia="TimesNewRomanPSMT"/>
          <w:bCs/>
          <w:kern w:val="1"/>
          <w:sz w:val="24"/>
          <w:szCs w:val="24"/>
          <w:lang w:eastAsia="ar-SA"/>
        </w:rPr>
        <w:t xml:space="preserve"> И</w:t>
      </w:r>
      <w:r w:rsidRPr="00437BCE">
        <w:rPr>
          <w:rFonts w:eastAsia="Arial Unicode MS"/>
          <w:iCs/>
          <w:kern w:val="1"/>
          <w:sz w:val="24"/>
          <w:szCs w:val="24"/>
          <w:lang w:val="sr-Cyrl-CS" w:eastAsia="ar-SA"/>
        </w:rPr>
        <w:t xml:space="preserve">звод </w:t>
      </w:r>
      <w:r w:rsidRPr="00437BCE">
        <w:rPr>
          <w:rFonts w:eastAsia="Arial Unicode MS"/>
          <w:kern w:val="1"/>
          <w:sz w:val="24"/>
          <w:szCs w:val="24"/>
          <w:lang w:eastAsia="ar-SA"/>
        </w:rPr>
        <w:t>из регистра Агенције за привредне регистре</w:t>
      </w:r>
      <w:proofErr w:type="gramStart"/>
      <w:r w:rsidRPr="00437BCE">
        <w:rPr>
          <w:rFonts w:eastAsia="Arial Unicode MS"/>
          <w:kern w:val="1"/>
          <w:sz w:val="24"/>
          <w:szCs w:val="24"/>
          <w:lang w:eastAsia="ar-SA"/>
        </w:rPr>
        <w:t>,,</w:t>
      </w:r>
      <w:proofErr w:type="gramEnd"/>
      <w:r w:rsidRPr="00437BCE">
        <w:rPr>
          <w:rFonts w:eastAsia="Arial Unicode MS"/>
          <w:kern w:val="1"/>
          <w:sz w:val="24"/>
          <w:szCs w:val="24"/>
          <w:lang w:eastAsia="ar-SA"/>
        </w:rPr>
        <w:t xml:space="preserve"> односно извод из одговарајућег регистра.</w:t>
      </w:r>
    </w:p>
    <w:p w:rsidR="00437BCE" w:rsidRPr="00437BCE" w:rsidRDefault="00437BCE" w:rsidP="00D8659B">
      <w:pPr>
        <w:widowControl/>
        <w:numPr>
          <w:ilvl w:val="0"/>
          <w:numId w:val="4"/>
        </w:numPr>
        <w:tabs>
          <w:tab w:val="left" w:pos="680"/>
        </w:tabs>
        <w:suppressAutoHyphens/>
        <w:autoSpaceDE/>
        <w:autoSpaceDN/>
        <w:adjustRightInd w:val="0"/>
        <w:spacing w:line="100" w:lineRule="atLeast"/>
        <w:ind w:left="1701"/>
        <w:jc w:val="both"/>
        <w:rPr>
          <w:rFonts w:eastAsia="Arial Unicode MS"/>
          <w:kern w:val="1"/>
          <w:sz w:val="24"/>
          <w:szCs w:val="24"/>
          <w:lang w:eastAsia="ar-SA"/>
        </w:rPr>
      </w:pPr>
      <w:r w:rsidRPr="00437BCE">
        <w:rPr>
          <w:rFonts w:eastAsia="TimesNewRomanPSMT"/>
          <w:bCs/>
          <w:kern w:val="1"/>
          <w:sz w:val="24"/>
          <w:szCs w:val="24"/>
          <w:lang w:eastAsia="ar-SA"/>
        </w:rPr>
        <w:t xml:space="preserve">Чл. 75. </w:t>
      </w:r>
      <w:proofErr w:type="gramStart"/>
      <w:r w:rsidRPr="00437BCE">
        <w:rPr>
          <w:rFonts w:eastAsia="TimesNewRomanPSMT"/>
          <w:bCs/>
          <w:kern w:val="1"/>
          <w:sz w:val="24"/>
          <w:szCs w:val="24"/>
          <w:lang w:eastAsia="ar-SA"/>
        </w:rPr>
        <w:t>ст</w:t>
      </w:r>
      <w:proofErr w:type="gramEnd"/>
      <w:r w:rsidRPr="00437BCE">
        <w:rPr>
          <w:rFonts w:eastAsia="TimesNewRomanPSMT"/>
          <w:bCs/>
          <w:kern w:val="1"/>
          <w:sz w:val="24"/>
          <w:szCs w:val="24"/>
          <w:lang w:eastAsia="ar-SA"/>
        </w:rPr>
        <w:t xml:space="preserve">. 1. </w:t>
      </w:r>
      <w:proofErr w:type="gramStart"/>
      <w:r w:rsidRPr="00437BCE">
        <w:rPr>
          <w:rFonts w:eastAsia="TimesNewRomanPSMT"/>
          <w:bCs/>
          <w:kern w:val="1"/>
          <w:sz w:val="24"/>
          <w:szCs w:val="24"/>
          <w:lang w:eastAsia="ar-SA"/>
        </w:rPr>
        <w:t>тач</w:t>
      </w:r>
      <w:proofErr w:type="gramEnd"/>
      <w:r w:rsidRPr="00437BCE">
        <w:rPr>
          <w:rFonts w:eastAsia="TimesNewRomanPSMT"/>
          <w:bCs/>
          <w:kern w:val="1"/>
          <w:sz w:val="24"/>
          <w:szCs w:val="24"/>
          <w:lang w:eastAsia="ar-SA"/>
        </w:rPr>
        <w:t xml:space="preserve">. 2) ЗЈН, услов под редним бројем 2. наведен у табеларном приказу </w:t>
      </w:r>
      <w:r w:rsidRPr="00437BCE">
        <w:rPr>
          <w:rFonts w:eastAsia="TimesNewRomanPSMT"/>
          <w:b/>
          <w:bCs/>
          <w:kern w:val="1"/>
          <w:sz w:val="24"/>
          <w:szCs w:val="24"/>
          <w:lang w:eastAsia="ar-SA"/>
        </w:rPr>
        <w:t xml:space="preserve">обавезних услова </w:t>
      </w:r>
      <w:r w:rsidRPr="00437BCE">
        <w:rPr>
          <w:rFonts w:eastAsia="TimesNewRomanPSMT"/>
          <w:bCs/>
          <w:kern w:val="1"/>
          <w:sz w:val="24"/>
          <w:szCs w:val="24"/>
          <w:lang w:eastAsia="ar-SA"/>
        </w:rPr>
        <w:t xml:space="preserve">– </w:t>
      </w:r>
      <w:r w:rsidRPr="00437BCE">
        <w:rPr>
          <w:rFonts w:eastAsia="TimesNewRomanPSMT"/>
          <w:b/>
          <w:bCs/>
          <w:kern w:val="1"/>
          <w:sz w:val="24"/>
          <w:szCs w:val="24"/>
          <w:lang w:eastAsia="ar-SA"/>
        </w:rPr>
        <w:t>Доказ:</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r w:rsidRPr="00437BCE">
        <w:rPr>
          <w:rFonts w:eastAsia="Arial Unicode MS"/>
          <w:b/>
          <w:kern w:val="1"/>
          <w:sz w:val="24"/>
          <w:szCs w:val="24"/>
          <w:u w:val="single"/>
          <w:lang w:eastAsia="ar-SA"/>
        </w:rPr>
        <w:lastRenderedPageBreak/>
        <w:t>П</w:t>
      </w:r>
      <w:r w:rsidRPr="00437BCE">
        <w:rPr>
          <w:rFonts w:eastAsia="Arial Unicode MS"/>
          <w:b/>
          <w:kern w:val="1"/>
          <w:sz w:val="24"/>
          <w:szCs w:val="24"/>
          <w:u w:val="single"/>
          <w:lang w:val="sr-Cyrl-CS" w:eastAsia="ar-SA"/>
        </w:rPr>
        <w:t>р</w:t>
      </w:r>
      <w:r w:rsidRPr="00437BCE">
        <w:rPr>
          <w:rFonts w:eastAsia="Arial Unicode MS"/>
          <w:b/>
          <w:bCs/>
          <w:kern w:val="1"/>
          <w:sz w:val="24"/>
          <w:szCs w:val="24"/>
          <w:u w:val="single"/>
          <w:lang w:eastAsia="ar-SA"/>
        </w:rPr>
        <w:t>авна лица:</w:t>
      </w:r>
      <w:r w:rsidRPr="00437BCE">
        <w:rPr>
          <w:rFonts w:eastAsia="Arial Unicode MS"/>
          <w:bCs/>
          <w:kern w:val="1"/>
          <w:sz w:val="24"/>
          <w:szCs w:val="24"/>
          <w:lang w:eastAsia="ar-SA"/>
        </w:rPr>
        <w:t xml:space="preserve"> 1) </w:t>
      </w:r>
      <w:r w:rsidRPr="00437BCE">
        <w:rPr>
          <w:rFonts w:eastAsia="Arial Unicode MS"/>
          <w:kern w:val="1"/>
          <w:sz w:val="24"/>
          <w:szCs w:val="24"/>
          <w:lang w:eastAsia="ar-SA"/>
        </w:rPr>
        <w:t>Извод из казнене евиденције, односно уверењe</w:t>
      </w:r>
      <w:r w:rsidRPr="00437BCE">
        <w:rPr>
          <w:rFonts w:eastAsia="Arial Unicode MS"/>
          <w:b/>
          <w:kern w:val="1"/>
          <w:sz w:val="24"/>
          <w:szCs w:val="24"/>
          <w:lang w:eastAsia="ar-SA"/>
        </w:rPr>
        <w:t xml:space="preserve"> основног суда </w:t>
      </w:r>
      <w:r w:rsidRPr="00437BCE">
        <w:rPr>
          <w:rFonts w:eastAsia="Arial Unicode MS"/>
          <w:kern w:val="1"/>
          <w:sz w:val="24"/>
          <w:szCs w:val="24"/>
          <w:lang w:eastAsia="ar-SA"/>
        </w:rPr>
        <w:t>на чијем подручју се налази седиште домаћег правног лица</w:t>
      </w:r>
      <w:r w:rsidRPr="00437BCE">
        <w:rPr>
          <w:rFonts w:eastAsia="Arial Unicode MS"/>
          <w:kern w:val="1"/>
          <w:sz w:val="24"/>
          <w:szCs w:val="24"/>
          <w:lang w:val="ru-RU" w:eastAsia="ar-SA"/>
        </w:rPr>
        <w:t>,</w:t>
      </w:r>
      <w:r w:rsidRPr="00437BCE">
        <w:rPr>
          <w:rFonts w:eastAsia="Arial Unicode MS"/>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37BCE">
        <w:rPr>
          <w:rFonts w:eastAsia="Arial Unicode MS"/>
          <w:kern w:val="1"/>
          <w:sz w:val="24"/>
          <w:szCs w:val="24"/>
          <w:u w:val="single"/>
          <w:lang w:eastAsia="ar-SA"/>
        </w:rPr>
        <w:t>Напомена</w:t>
      </w:r>
      <w:r w:rsidRPr="00437BCE">
        <w:rPr>
          <w:rFonts w:eastAsia="Arial Unicode MS"/>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37BCE">
        <w:rPr>
          <w:rFonts w:eastAsia="Arial Unicode MS"/>
          <w:b/>
          <w:kern w:val="1"/>
          <w:sz w:val="24"/>
          <w:szCs w:val="24"/>
          <w:u w:val="single"/>
          <w:lang w:eastAsia="ar-SA"/>
        </w:rPr>
        <w:t>И</w:t>
      </w:r>
      <w:r w:rsidRPr="00437BCE">
        <w:rPr>
          <w:rFonts w:eastAsia="Arial Unicode MS"/>
          <w:kern w:val="1"/>
          <w:sz w:val="24"/>
          <w:szCs w:val="24"/>
          <w:lang w:eastAsia="ar-SA"/>
        </w:rPr>
        <w:t xml:space="preserve"> </w:t>
      </w:r>
      <w:r w:rsidRPr="00437BCE">
        <w:rPr>
          <w:rFonts w:eastAsia="Arial Unicode MS"/>
          <w:b/>
          <w:kern w:val="1"/>
          <w:sz w:val="24"/>
          <w:szCs w:val="24"/>
          <w:lang w:eastAsia="ar-SA"/>
        </w:rPr>
        <w:t xml:space="preserve">УВЕРЕЊЕ ВИШЕГ СУДА </w:t>
      </w:r>
      <w:r w:rsidRPr="00437BCE">
        <w:rPr>
          <w:rFonts w:eastAsia="Arial Unicode MS"/>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37BCE">
        <w:rPr>
          <w:rFonts w:eastAsia="Arial Unicode MS"/>
          <w:b/>
          <w:kern w:val="1"/>
          <w:sz w:val="24"/>
          <w:szCs w:val="24"/>
          <w:lang w:eastAsia="ar-SA"/>
        </w:rPr>
        <w:t>Посебног одељења за организовани криминал Вишег суда у Београду</w:t>
      </w:r>
      <w:r w:rsidRPr="00437BCE">
        <w:rPr>
          <w:rFonts w:eastAsia="Arial Unicode MS"/>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37BCE">
        <w:rPr>
          <w:rFonts w:eastAsia="Arial Unicode MS"/>
          <w:b/>
          <w:kern w:val="1"/>
          <w:sz w:val="24"/>
          <w:szCs w:val="24"/>
          <w:lang w:eastAsia="ar-SA"/>
        </w:rPr>
        <w:t xml:space="preserve"> надлежне полицијске управе МУП-а</w:t>
      </w:r>
      <w:r w:rsidRPr="00437BCE">
        <w:rPr>
          <w:rFonts w:eastAsia="Arial Unicode MS"/>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437BCE">
        <w:rPr>
          <w:rFonts w:eastAsia="Arial Unicode MS"/>
          <w:kern w:val="1"/>
          <w:sz w:val="24"/>
          <w:szCs w:val="24"/>
          <w:lang w:eastAsia="ar-SA"/>
        </w:rPr>
        <w:t>Уколико понуђач има више зсконских заступника дужан је да достави доказ за сваког од њих.</w:t>
      </w:r>
      <w:proofErr w:type="gramEnd"/>
      <w:r w:rsidRPr="00437BCE">
        <w:rPr>
          <w:rFonts w:eastAsia="Arial Unicode MS"/>
          <w:kern w:val="1"/>
          <w:sz w:val="24"/>
          <w:szCs w:val="24"/>
          <w:lang w:eastAsia="ar-SA"/>
        </w:rPr>
        <w:t xml:space="preserve"> </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r w:rsidRPr="00437BCE">
        <w:rPr>
          <w:rFonts w:eastAsia="Arial Unicode MS"/>
          <w:b/>
          <w:kern w:val="1"/>
          <w:sz w:val="24"/>
          <w:szCs w:val="24"/>
          <w:u w:val="single"/>
          <w:lang w:eastAsia="ar-SA"/>
        </w:rPr>
        <w:t>П</w:t>
      </w:r>
      <w:r w:rsidRPr="00437BCE">
        <w:rPr>
          <w:rFonts w:eastAsia="Arial Unicode MS"/>
          <w:b/>
          <w:bCs/>
          <w:kern w:val="1"/>
          <w:sz w:val="24"/>
          <w:szCs w:val="24"/>
          <w:u w:val="single"/>
          <w:lang w:eastAsia="ar-SA"/>
        </w:rPr>
        <w:t>редузетници и физичка лица</w:t>
      </w:r>
      <w:r w:rsidRPr="00437BCE">
        <w:rPr>
          <w:rFonts w:eastAsia="Arial Unicode MS"/>
          <w:kern w:val="1"/>
          <w:sz w:val="24"/>
          <w:szCs w:val="24"/>
          <w:u w:val="single"/>
          <w:lang w:eastAsia="ar-SA"/>
        </w:rPr>
        <w:t>:</w:t>
      </w:r>
      <w:r w:rsidRPr="00437BCE">
        <w:rPr>
          <w:rFonts w:eastAsia="Arial Unicode MS"/>
          <w:kern w:val="1"/>
          <w:sz w:val="24"/>
          <w:szCs w:val="24"/>
          <w:lang w:eastAsia="ar-SA"/>
        </w:rPr>
        <w:t xml:space="preserve"> Извод из казнене евиденције, односно уверење </w:t>
      </w:r>
      <w:r w:rsidRPr="00437BCE">
        <w:rPr>
          <w:rFonts w:eastAsia="Arial Unicode MS"/>
          <w:b/>
          <w:kern w:val="1"/>
          <w:sz w:val="24"/>
          <w:szCs w:val="24"/>
          <w:lang w:eastAsia="ar-SA"/>
        </w:rPr>
        <w:t>надлежне полицијске управе МУП-а</w:t>
      </w:r>
      <w:r w:rsidRPr="00437BCE">
        <w:rPr>
          <w:rFonts w:eastAsia="Arial Unicode MS"/>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proofErr w:type="gramStart"/>
      <w:r w:rsidRPr="00437BCE">
        <w:rPr>
          <w:rFonts w:eastAsia="Arial Unicode MS"/>
          <w:b/>
          <w:kern w:val="1"/>
          <w:sz w:val="24"/>
          <w:szCs w:val="24"/>
          <w:lang w:eastAsia="ar-SA"/>
        </w:rPr>
        <w:t>Докази не могу бити старији од два месеца пре отварања понуда.</w:t>
      </w:r>
      <w:proofErr w:type="gramEnd"/>
    </w:p>
    <w:p w:rsidR="00437BCE" w:rsidRPr="00437BCE" w:rsidRDefault="00437BCE" w:rsidP="00D8659B">
      <w:pPr>
        <w:widowControl/>
        <w:numPr>
          <w:ilvl w:val="0"/>
          <w:numId w:val="4"/>
        </w:numPr>
        <w:tabs>
          <w:tab w:val="left" w:pos="680"/>
        </w:tabs>
        <w:suppressAutoHyphens/>
        <w:autoSpaceDE/>
        <w:autoSpaceDN/>
        <w:adjustRightInd w:val="0"/>
        <w:spacing w:line="100" w:lineRule="atLeast"/>
        <w:ind w:left="1701"/>
        <w:jc w:val="both"/>
        <w:rPr>
          <w:rFonts w:eastAsia="Arial Unicode MS"/>
          <w:kern w:val="1"/>
          <w:sz w:val="24"/>
          <w:szCs w:val="24"/>
          <w:lang w:eastAsia="ar-SA"/>
        </w:rPr>
      </w:pPr>
      <w:r w:rsidRPr="00437BCE">
        <w:rPr>
          <w:rFonts w:eastAsia="TimesNewRomanPSMT"/>
          <w:bCs/>
          <w:kern w:val="1"/>
          <w:sz w:val="24"/>
          <w:szCs w:val="24"/>
          <w:lang w:eastAsia="ar-SA"/>
        </w:rPr>
        <w:t xml:space="preserve">Чл. 75. </w:t>
      </w:r>
      <w:proofErr w:type="gramStart"/>
      <w:r w:rsidRPr="00437BCE">
        <w:rPr>
          <w:rFonts w:eastAsia="TimesNewRomanPSMT"/>
          <w:bCs/>
          <w:kern w:val="1"/>
          <w:sz w:val="24"/>
          <w:szCs w:val="24"/>
          <w:lang w:eastAsia="ar-SA"/>
        </w:rPr>
        <w:t>ст</w:t>
      </w:r>
      <w:proofErr w:type="gramEnd"/>
      <w:r w:rsidRPr="00437BCE">
        <w:rPr>
          <w:rFonts w:eastAsia="TimesNewRomanPSMT"/>
          <w:bCs/>
          <w:kern w:val="1"/>
          <w:sz w:val="24"/>
          <w:szCs w:val="24"/>
          <w:lang w:eastAsia="ar-SA"/>
        </w:rPr>
        <w:t xml:space="preserve">. 1. </w:t>
      </w:r>
      <w:proofErr w:type="gramStart"/>
      <w:r w:rsidRPr="00437BCE">
        <w:rPr>
          <w:rFonts w:eastAsia="TimesNewRomanPSMT"/>
          <w:bCs/>
          <w:kern w:val="1"/>
          <w:sz w:val="24"/>
          <w:szCs w:val="24"/>
          <w:lang w:eastAsia="ar-SA"/>
        </w:rPr>
        <w:t>тач</w:t>
      </w:r>
      <w:proofErr w:type="gramEnd"/>
      <w:r w:rsidRPr="00437BCE">
        <w:rPr>
          <w:rFonts w:eastAsia="TimesNewRomanPSMT"/>
          <w:bCs/>
          <w:kern w:val="1"/>
          <w:sz w:val="24"/>
          <w:szCs w:val="24"/>
          <w:lang w:eastAsia="ar-SA"/>
        </w:rPr>
        <w:t xml:space="preserve">. 4) ЗЈН, услов под редним бројем 3. наведен у табеларном приказу </w:t>
      </w:r>
      <w:r w:rsidRPr="00437BCE">
        <w:rPr>
          <w:rFonts w:eastAsia="TimesNewRomanPSMT"/>
          <w:b/>
          <w:bCs/>
          <w:kern w:val="1"/>
          <w:sz w:val="24"/>
          <w:szCs w:val="24"/>
          <w:lang w:eastAsia="ar-SA"/>
        </w:rPr>
        <w:t xml:space="preserve">обавезних услова  </w:t>
      </w:r>
      <w:r w:rsidRPr="00437BCE">
        <w:rPr>
          <w:rFonts w:eastAsia="TimesNewRomanPSMT"/>
          <w:bCs/>
          <w:kern w:val="1"/>
          <w:sz w:val="24"/>
          <w:szCs w:val="24"/>
          <w:lang w:eastAsia="ar-SA"/>
        </w:rPr>
        <w:t>-</w:t>
      </w:r>
      <w:r w:rsidRPr="00437BCE">
        <w:rPr>
          <w:rFonts w:eastAsia="Arial Unicode MS"/>
          <w:b/>
          <w:kern w:val="1"/>
          <w:sz w:val="24"/>
          <w:szCs w:val="24"/>
          <w:lang w:val="sr-Cyrl-CS" w:eastAsia="ar-SA"/>
        </w:rPr>
        <w:t xml:space="preserve"> Доказ: </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proofErr w:type="gramStart"/>
      <w:r w:rsidRPr="00437BCE">
        <w:rPr>
          <w:rFonts w:eastAsia="Arial Unicode MS"/>
          <w:kern w:val="1"/>
          <w:sz w:val="24"/>
          <w:szCs w:val="24"/>
          <w:lang w:eastAsia="ar-SA"/>
        </w:rPr>
        <w:t xml:space="preserve">Уверење </w:t>
      </w:r>
      <w:r w:rsidRPr="00437BCE">
        <w:rPr>
          <w:rFonts w:eastAsia="Arial Unicode MS"/>
          <w:bCs/>
          <w:kern w:val="1"/>
          <w:sz w:val="24"/>
          <w:szCs w:val="24"/>
          <w:lang w:eastAsia="ar-SA"/>
        </w:rPr>
        <w:t xml:space="preserve">Пореске управе Министарства финансија </w:t>
      </w:r>
      <w:r w:rsidRPr="00437BCE">
        <w:rPr>
          <w:rFonts w:eastAsia="Arial Unicode MS"/>
          <w:kern w:val="1"/>
          <w:sz w:val="24"/>
          <w:szCs w:val="24"/>
          <w:lang w:eastAsia="ar-SA"/>
        </w:rPr>
        <w:t xml:space="preserve">да је измирио доспеле порезе и доприносе и уверење надлежне управе </w:t>
      </w:r>
      <w:r w:rsidRPr="00437BCE">
        <w:rPr>
          <w:rFonts w:eastAsia="Arial Unicode MS"/>
          <w:bCs/>
          <w:kern w:val="1"/>
          <w:sz w:val="24"/>
          <w:szCs w:val="24"/>
          <w:lang w:eastAsia="ar-SA"/>
        </w:rPr>
        <w:t xml:space="preserve">локалне самоуправе </w:t>
      </w:r>
      <w:r w:rsidRPr="00437BCE">
        <w:rPr>
          <w:rFonts w:eastAsia="Arial Unicode MS"/>
          <w:kern w:val="1"/>
          <w:sz w:val="24"/>
          <w:szCs w:val="24"/>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437BCE">
        <w:rPr>
          <w:rFonts w:eastAsia="Arial Unicode MS"/>
          <w:kern w:val="1"/>
          <w:sz w:val="24"/>
          <w:szCs w:val="24"/>
          <w:lang w:eastAsia="ar-SA"/>
        </w:rPr>
        <w:t xml:space="preserve"> </w:t>
      </w:r>
    </w:p>
    <w:p w:rsidR="00437BCE" w:rsidRDefault="00437BCE" w:rsidP="00437BCE">
      <w:pPr>
        <w:widowControl/>
        <w:tabs>
          <w:tab w:val="left" w:pos="680"/>
        </w:tabs>
        <w:suppressAutoHyphens/>
        <w:adjustRightInd w:val="0"/>
        <w:spacing w:line="100" w:lineRule="atLeast"/>
        <w:ind w:left="1701"/>
        <w:jc w:val="both"/>
        <w:rPr>
          <w:rFonts w:eastAsia="Arial Unicode MS"/>
          <w:b/>
          <w:kern w:val="1"/>
          <w:sz w:val="24"/>
          <w:szCs w:val="24"/>
          <w:lang w:val="sr-Cyrl-RS" w:eastAsia="ar-SA"/>
        </w:rPr>
      </w:pPr>
      <w:proofErr w:type="gramStart"/>
      <w:r w:rsidRPr="00437BCE">
        <w:rPr>
          <w:rFonts w:eastAsia="Arial Unicode MS"/>
          <w:b/>
          <w:kern w:val="1"/>
          <w:sz w:val="24"/>
          <w:szCs w:val="24"/>
          <w:lang w:eastAsia="ar-SA"/>
        </w:rPr>
        <w:t>Докази не могу бити старији од два месеца пре отварања понуда.</w:t>
      </w:r>
      <w:proofErr w:type="gramEnd"/>
    </w:p>
    <w:p w:rsidR="00EC3DD2" w:rsidRPr="00EB26A0" w:rsidRDefault="00EC3DD2" w:rsidP="00EC3DD2">
      <w:pPr>
        <w:widowControl/>
        <w:numPr>
          <w:ilvl w:val="0"/>
          <w:numId w:val="4"/>
        </w:numPr>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C3DD2">
        <w:rPr>
          <w:rFonts w:eastAsia="TimesNewRomanPSMT"/>
          <w:bCs/>
          <w:kern w:val="1"/>
          <w:sz w:val="24"/>
          <w:szCs w:val="24"/>
          <w:lang w:val="sr-Cyrl-RS" w:eastAsia="ar-SA"/>
        </w:rPr>
        <w:t xml:space="preserve">Чл. 75. ст. 1. тач. </w:t>
      </w:r>
      <w:r w:rsidRPr="00EC3DD2">
        <w:rPr>
          <w:rFonts w:eastAsia="TimesNewRomanPSMT"/>
          <w:bCs/>
          <w:kern w:val="1"/>
          <w:sz w:val="24"/>
          <w:szCs w:val="24"/>
          <w:lang w:val="sr-Cyrl-CS" w:eastAsia="ar-SA"/>
        </w:rPr>
        <w:t>5</w:t>
      </w:r>
      <w:r w:rsidRPr="00EC3DD2">
        <w:rPr>
          <w:rFonts w:eastAsia="TimesNewRomanPSMT"/>
          <w:bCs/>
          <w:kern w:val="1"/>
          <w:sz w:val="24"/>
          <w:szCs w:val="24"/>
          <w:lang w:val="sr-Cyrl-RS" w:eastAsia="ar-SA"/>
        </w:rPr>
        <w:t xml:space="preserve">) ЗЈН, услов под редним бројем </w:t>
      </w:r>
      <w:r w:rsidRPr="00EC3DD2">
        <w:rPr>
          <w:rFonts w:eastAsia="TimesNewRomanPSMT"/>
          <w:bCs/>
          <w:kern w:val="1"/>
          <w:sz w:val="24"/>
          <w:szCs w:val="24"/>
          <w:lang w:val="sr-Cyrl-CS" w:eastAsia="ar-SA"/>
        </w:rPr>
        <w:t>5</w:t>
      </w:r>
      <w:r w:rsidRPr="00EC3DD2">
        <w:rPr>
          <w:rFonts w:eastAsia="TimesNewRomanPSMT"/>
          <w:bCs/>
          <w:kern w:val="1"/>
          <w:sz w:val="24"/>
          <w:szCs w:val="24"/>
          <w:lang w:val="sr-Cyrl-RS" w:eastAsia="ar-SA"/>
        </w:rPr>
        <w:t xml:space="preserve">. наведен у табеларном приказу </w:t>
      </w:r>
      <w:r w:rsidRPr="00EC3DD2">
        <w:rPr>
          <w:rFonts w:eastAsia="TimesNewRomanPSMT"/>
          <w:b/>
          <w:bCs/>
          <w:kern w:val="1"/>
          <w:sz w:val="24"/>
          <w:szCs w:val="24"/>
          <w:lang w:val="sr-Cyrl-RS" w:eastAsia="ar-SA"/>
        </w:rPr>
        <w:t xml:space="preserve">обавезних услова </w:t>
      </w:r>
      <w:r w:rsidRPr="00EC3DD2">
        <w:rPr>
          <w:rFonts w:eastAsia="TimesNewRomanPSMT"/>
          <w:bCs/>
          <w:kern w:val="1"/>
          <w:sz w:val="24"/>
          <w:szCs w:val="24"/>
          <w:lang w:val="sr-Cyrl-RS" w:eastAsia="ar-SA"/>
        </w:rPr>
        <w:t>-</w:t>
      </w:r>
      <w:r w:rsidRPr="00EC3DD2">
        <w:rPr>
          <w:rFonts w:eastAsia="Arial Unicode MS"/>
          <w:b/>
          <w:kern w:val="1"/>
          <w:sz w:val="24"/>
          <w:szCs w:val="24"/>
          <w:lang w:val="sr-Cyrl-CS" w:eastAsia="ar-SA"/>
        </w:rPr>
        <w:t xml:space="preserve"> </w:t>
      </w:r>
      <w:r w:rsidRPr="00BC573F">
        <w:rPr>
          <w:rFonts w:eastAsia="Arial Unicode MS"/>
          <w:kern w:val="1"/>
          <w:sz w:val="24"/>
          <w:szCs w:val="24"/>
          <w:lang w:val="sr-Cyrl-CS" w:eastAsia="ar-SA"/>
        </w:rPr>
        <w:t xml:space="preserve">Копија важеће дозволе за обављање делатности </w:t>
      </w:r>
      <w:r>
        <w:rPr>
          <w:rFonts w:eastAsia="Arial Unicode MS"/>
          <w:kern w:val="1"/>
          <w:sz w:val="24"/>
          <w:szCs w:val="24"/>
          <w:lang w:val="sr-Cyrl-CS" w:eastAsia="ar-SA"/>
        </w:rPr>
        <w:t>која је предмет јавне набавке – Решење републичког геодетског завода – лиценца за рад геодетске организације и то за:</w:t>
      </w:r>
    </w:p>
    <w:p w:rsidR="00EB26A0" w:rsidRPr="00EB26A0" w:rsidRDefault="00EB26A0" w:rsidP="00EB26A0">
      <w:pPr>
        <w:widowControl/>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B26A0">
        <w:rPr>
          <w:rFonts w:eastAsia="Arial Unicode MS"/>
          <w:kern w:val="1"/>
          <w:sz w:val="24"/>
          <w:szCs w:val="24"/>
          <w:lang w:val="sr-Cyrl-RS" w:eastAsia="ar-SA"/>
        </w:rPr>
        <w:t>1.</w:t>
      </w:r>
      <w:r w:rsidRPr="00EB26A0">
        <w:rPr>
          <w:rFonts w:eastAsia="Arial Unicode MS"/>
          <w:kern w:val="1"/>
          <w:sz w:val="24"/>
          <w:szCs w:val="24"/>
          <w:lang w:val="sr-Cyrl-RS" w:eastAsia="ar-SA"/>
        </w:rPr>
        <w:tab/>
        <w:t>Израда техничке документације и стручни надзор над извођењем геодетских радова за које је предвиђена израда главног пројекта,</w:t>
      </w:r>
    </w:p>
    <w:p w:rsidR="00EB26A0" w:rsidRPr="00EB26A0" w:rsidRDefault="00EB26A0" w:rsidP="00EB26A0">
      <w:pPr>
        <w:widowControl/>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B26A0">
        <w:rPr>
          <w:rFonts w:eastAsia="Arial Unicode MS"/>
          <w:kern w:val="1"/>
          <w:sz w:val="24"/>
          <w:szCs w:val="24"/>
          <w:lang w:val="sr-Cyrl-RS" w:eastAsia="ar-SA"/>
        </w:rPr>
        <w:lastRenderedPageBreak/>
        <w:t>2.</w:t>
      </w:r>
      <w:r w:rsidRPr="00EB26A0">
        <w:rPr>
          <w:rFonts w:eastAsia="Arial Unicode MS"/>
          <w:kern w:val="1"/>
          <w:sz w:val="24"/>
          <w:szCs w:val="24"/>
          <w:lang w:val="sr-Cyrl-RS" w:eastAsia="ar-SA"/>
        </w:rPr>
        <w:tab/>
        <w:t>Извођење геодетских радова у поступку одржавања катастра непокретности и одржавања катастра водова,</w:t>
      </w:r>
    </w:p>
    <w:p w:rsidR="00EB26A0" w:rsidRPr="00EB26A0" w:rsidRDefault="00EB26A0" w:rsidP="00EB26A0">
      <w:pPr>
        <w:widowControl/>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B26A0">
        <w:rPr>
          <w:rFonts w:eastAsia="Arial Unicode MS"/>
          <w:kern w:val="1"/>
          <w:sz w:val="24"/>
          <w:szCs w:val="24"/>
          <w:lang w:val="sr-Cyrl-RS" w:eastAsia="ar-SA"/>
        </w:rPr>
        <w:t>3.</w:t>
      </w:r>
      <w:r w:rsidRPr="00EB26A0">
        <w:rPr>
          <w:rFonts w:eastAsia="Arial Unicode MS"/>
          <w:kern w:val="1"/>
          <w:sz w:val="24"/>
          <w:szCs w:val="24"/>
          <w:lang w:val="sr-Cyrl-RS" w:eastAsia="ar-SA"/>
        </w:rPr>
        <w:tab/>
        <w:t>Израду геодетских подлога у инжењерско-техничким областима за које се не израђује главни пројекат,</w:t>
      </w:r>
    </w:p>
    <w:p w:rsidR="00EB26A0" w:rsidRPr="00EB26A0" w:rsidRDefault="00EB26A0" w:rsidP="00EB26A0">
      <w:pPr>
        <w:widowControl/>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B26A0">
        <w:rPr>
          <w:rFonts w:eastAsia="Arial Unicode MS"/>
          <w:kern w:val="1"/>
          <w:sz w:val="24"/>
          <w:szCs w:val="24"/>
          <w:lang w:val="sr-Cyrl-RS" w:eastAsia="ar-SA"/>
        </w:rPr>
        <w:t>4.</w:t>
      </w:r>
      <w:r w:rsidRPr="00EB26A0">
        <w:rPr>
          <w:rFonts w:eastAsia="Arial Unicode MS"/>
          <w:kern w:val="1"/>
          <w:sz w:val="24"/>
          <w:szCs w:val="24"/>
          <w:lang w:val="sr-Cyrl-RS" w:eastAsia="ar-SA"/>
        </w:rPr>
        <w:tab/>
        <w:t>Израда пројеката геодетског обележавања у области урбанистичког планирања,</w:t>
      </w:r>
    </w:p>
    <w:p w:rsidR="00EB26A0" w:rsidRPr="00EC3DD2" w:rsidRDefault="00EB26A0" w:rsidP="00EB26A0">
      <w:pPr>
        <w:widowControl/>
        <w:tabs>
          <w:tab w:val="left" w:pos="680"/>
        </w:tabs>
        <w:suppressAutoHyphens/>
        <w:autoSpaceDE/>
        <w:autoSpaceDN/>
        <w:adjustRightInd w:val="0"/>
        <w:spacing w:line="100" w:lineRule="atLeast"/>
        <w:ind w:left="1701"/>
        <w:jc w:val="both"/>
        <w:rPr>
          <w:rFonts w:eastAsia="Arial Unicode MS"/>
          <w:kern w:val="1"/>
          <w:sz w:val="24"/>
          <w:szCs w:val="24"/>
          <w:lang w:val="sr-Cyrl-RS" w:eastAsia="ar-SA"/>
        </w:rPr>
      </w:pPr>
      <w:r w:rsidRPr="00EB26A0">
        <w:rPr>
          <w:rFonts w:eastAsia="Arial Unicode MS"/>
          <w:kern w:val="1"/>
          <w:sz w:val="24"/>
          <w:szCs w:val="24"/>
          <w:lang w:val="sr-Cyrl-RS" w:eastAsia="ar-SA"/>
        </w:rPr>
        <w:t>5.</w:t>
      </w:r>
      <w:r w:rsidRPr="00EB26A0">
        <w:rPr>
          <w:rFonts w:eastAsia="Arial Unicode MS"/>
          <w:kern w:val="1"/>
          <w:sz w:val="24"/>
          <w:szCs w:val="24"/>
          <w:lang w:val="sr-Cyrl-RS" w:eastAsia="ar-SA"/>
        </w:rPr>
        <w:tab/>
        <w:t>Реализација пројеката геодетског обележавања у области урбанистичког планирања.</w:t>
      </w:r>
    </w:p>
    <w:p w:rsidR="00EC3DD2" w:rsidRPr="00EC3DD2" w:rsidRDefault="00EC3DD2" w:rsidP="00EC3DD2">
      <w:pPr>
        <w:pStyle w:val="ListParagraph"/>
        <w:widowControl/>
        <w:tabs>
          <w:tab w:val="left" w:pos="680"/>
        </w:tabs>
        <w:suppressAutoHyphens/>
        <w:adjustRightInd w:val="0"/>
        <w:spacing w:line="100" w:lineRule="atLeast"/>
        <w:ind w:left="720"/>
        <w:rPr>
          <w:rFonts w:eastAsia="Arial Unicode MS"/>
          <w:b/>
          <w:kern w:val="1"/>
          <w:sz w:val="24"/>
          <w:szCs w:val="24"/>
          <w:lang w:val="sr-Cyrl-RS" w:eastAsia="ar-SA"/>
        </w:rPr>
      </w:pPr>
    </w:p>
    <w:p w:rsidR="00EC3DD2" w:rsidRPr="00EC3DD2" w:rsidRDefault="00EC3DD2" w:rsidP="00EC3DD2">
      <w:pPr>
        <w:pStyle w:val="ListParagraph"/>
        <w:widowControl/>
        <w:tabs>
          <w:tab w:val="left" w:pos="680"/>
        </w:tabs>
        <w:suppressAutoHyphens/>
        <w:adjustRightInd w:val="0"/>
        <w:spacing w:line="100" w:lineRule="atLeast"/>
        <w:ind w:left="720"/>
        <w:rPr>
          <w:rFonts w:eastAsia="Arial Unicode MS"/>
          <w:b/>
          <w:kern w:val="1"/>
          <w:sz w:val="24"/>
          <w:szCs w:val="24"/>
          <w:lang w:val="sr-Cyrl-RS" w:eastAsia="ar-SA"/>
        </w:rPr>
      </w:pPr>
      <w:r>
        <w:rPr>
          <w:rFonts w:eastAsia="Arial Unicode MS"/>
          <w:b/>
          <w:kern w:val="1"/>
          <w:sz w:val="24"/>
          <w:szCs w:val="24"/>
          <w:lang w:val="sr-Cyrl-RS" w:eastAsia="ar-SA"/>
        </w:rPr>
        <w:t xml:space="preserve">   </w:t>
      </w:r>
    </w:p>
    <w:p w:rsidR="000E2348" w:rsidRPr="000E2348" w:rsidRDefault="000E2348" w:rsidP="00D8659B">
      <w:pPr>
        <w:widowControl/>
        <w:numPr>
          <w:ilvl w:val="0"/>
          <w:numId w:val="7"/>
        </w:numPr>
        <w:tabs>
          <w:tab w:val="left" w:pos="680"/>
        </w:tabs>
        <w:suppressAutoHyphens/>
        <w:autoSpaceDE/>
        <w:autoSpaceDN/>
        <w:adjustRightInd w:val="0"/>
        <w:spacing w:line="100" w:lineRule="atLeast"/>
        <w:jc w:val="both"/>
        <w:rPr>
          <w:rFonts w:eastAsia="Arial Unicode MS"/>
          <w:b/>
          <w:kern w:val="1"/>
          <w:sz w:val="24"/>
          <w:szCs w:val="24"/>
          <w:lang w:eastAsia="ar-SA"/>
        </w:rPr>
      </w:pPr>
      <w:r w:rsidRPr="000E2348">
        <w:rPr>
          <w:rFonts w:eastAsia="Arial Unicode MS"/>
          <w:b/>
          <w:kern w:val="1"/>
          <w:sz w:val="24"/>
          <w:szCs w:val="24"/>
          <w:lang w:eastAsia="ar-SA"/>
        </w:rPr>
        <w:t xml:space="preserve">ДОДАТНИ УСЛОВИ </w:t>
      </w:r>
    </w:p>
    <w:p w:rsidR="000E2348" w:rsidRPr="000E2348" w:rsidRDefault="000E2348" w:rsidP="000E2348">
      <w:pPr>
        <w:widowControl/>
        <w:tabs>
          <w:tab w:val="left" w:pos="680"/>
        </w:tabs>
        <w:suppressAutoHyphens/>
        <w:adjustRightInd w:val="0"/>
        <w:spacing w:line="100" w:lineRule="atLeast"/>
        <w:ind w:left="1440"/>
        <w:jc w:val="both"/>
        <w:rPr>
          <w:rFonts w:eastAsia="Arial Unicode MS"/>
          <w:b/>
          <w:kern w:val="1"/>
          <w:sz w:val="24"/>
          <w:szCs w:val="24"/>
          <w:lang w:eastAsia="ar-SA"/>
        </w:rPr>
      </w:pPr>
    </w:p>
    <w:p w:rsidR="000E2348" w:rsidRPr="000E2348" w:rsidRDefault="000E2348" w:rsidP="00FA210C">
      <w:pPr>
        <w:widowControl/>
        <w:tabs>
          <w:tab w:val="left" w:pos="680"/>
        </w:tabs>
        <w:suppressAutoHyphens/>
        <w:autoSpaceDE/>
        <w:autoSpaceDN/>
        <w:adjustRightInd w:val="0"/>
        <w:spacing w:line="100" w:lineRule="atLeast"/>
        <w:ind w:left="1800"/>
        <w:jc w:val="both"/>
        <w:rPr>
          <w:rFonts w:eastAsia="Arial Unicode MS"/>
          <w:b/>
          <w:kern w:val="1"/>
          <w:sz w:val="24"/>
          <w:szCs w:val="24"/>
          <w:lang w:eastAsia="ar-SA"/>
        </w:rPr>
      </w:pPr>
      <w:proofErr w:type="gramStart"/>
      <w:r w:rsidRPr="000E2348">
        <w:rPr>
          <w:rFonts w:eastAsia="Arial Unicode MS"/>
          <w:kern w:val="1"/>
          <w:sz w:val="24"/>
          <w:szCs w:val="24"/>
          <w:lang w:eastAsia="ar-SA"/>
        </w:rPr>
        <w:t>Технички капа</w:t>
      </w:r>
      <w:r>
        <w:rPr>
          <w:rFonts w:eastAsia="Arial Unicode MS"/>
          <w:kern w:val="1"/>
          <w:sz w:val="24"/>
          <w:szCs w:val="24"/>
          <w:lang w:eastAsia="ar-SA"/>
        </w:rPr>
        <w:t>цитет, услов под редним бројем 2</w:t>
      </w:r>
      <w:r w:rsidR="00B05B92">
        <w:rPr>
          <w:rFonts w:eastAsia="Arial Unicode MS"/>
          <w:kern w:val="1"/>
          <w:sz w:val="24"/>
          <w:szCs w:val="24"/>
          <w:lang w:eastAsia="ar-SA"/>
        </w:rPr>
        <w:t>.</w:t>
      </w:r>
      <w:proofErr w:type="gramEnd"/>
      <w:r w:rsidR="00B05B92">
        <w:rPr>
          <w:rFonts w:eastAsia="Arial Unicode MS"/>
          <w:kern w:val="1"/>
          <w:sz w:val="24"/>
          <w:szCs w:val="24"/>
          <w:lang w:eastAsia="ar-SA"/>
        </w:rPr>
        <w:t xml:space="preserve"> </w:t>
      </w:r>
      <w:proofErr w:type="gramStart"/>
      <w:r w:rsidR="00B05B92">
        <w:rPr>
          <w:rFonts w:eastAsia="Arial Unicode MS"/>
          <w:kern w:val="1"/>
          <w:sz w:val="24"/>
          <w:szCs w:val="24"/>
          <w:lang w:eastAsia="ar-SA"/>
        </w:rPr>
        <w:t>н</w:t>
      </w:r>
      <w:r w:rsidRPr="000E2348">
        <w:rPr>
          <w:rFonts w:eastAsia="Arial Unicode MS"/>
          <w:kern w:val="1"/>
          <w:sz w:val="24"/>
          <w:szCs w:val="24"/>
          <w:lang w:eastAsia="ar-SA"/>
        </w:rPr>
        <w:t>аведен</w:t>
      </w:r>
      <w:proofErr w:type="gramEnd"/>
      <w:r w:rsidRPr="000E2348">
        <w:rPr>
          <w:rFonts w:eastAsia="Arial Unicode MS"/>
          <w:kern w:val="1"/>
          <w:sz w:val="24"/>
          <w:szCs w:val="24"/>
          <w:lang w:eastAsia="ar-SA"/>
        </w:rPr>
        <w:t xml:space="preserve"> у табеларном приказу </w:t>
      </w:r>
      <w:r w:rsidRPr="000E2348">
        <w:rPr>
          <w:rFonts w:eastAsia="Arial Unicode MS"/>
          <w:b/>
          <w:kern w:val="1"/>
          <w:sz w:val="24"/>
          <w:szCs w:val="24"/>
          <w:lang w:eastAsia="ar-SA"/>
        </w:rPr>
        <w:t xml:space="preserve">додатних услова – </w:t>
      </w:r>
    </w:p>
    <w:p w:rsidR="00FA210C" w:rsidRDefault="00FA210C" w:rsidP="00FA210C">
      <w:pPr>
        <w:pStyle w:val="ListParagraph"/>
        <w:ind w:left="1800"/>
      </w:pPr>
      <w:r>
        <w:t xml:space="preserve">- </w:t>
      </w:r>
      <w:proofErr w:type="gramStart"/>
      <w:r>
        <w:t>да</w:t>
      </w:r>
      <w:proofErr w:type="gramEnd"/>
      <w:r>
        <w:t xml:space="preserve"> располаже довољним </w:t>
      </w:r>
      <w:r w:rsidRPr="00FA210C">
        <w:rPr>
          <w:b/>
        </w:rPr>
        <w:t xml:space="preserve">техничким капацитетом </w:t>
      </w:r>
      <w:r>
        <w:t>– да понуђач располаже са минималним техничким капацитетом и то</w:t>
      </w:r>
      <w:r w:rsidRPr="00FA210C">
        <w:rPr>
          <w:spacing w:val="-42"/>
        </w:rPr>
        <w:t xml:space="preserve"> </w:t>
      </w:r>
      <w:r>
        <w:t>:</w:t>
      </w:r>
    </w:p>
    <w:p w:rsidR="00FA210C" w:rsidRDefault="00FA210C" w:rsidP="00FA210C">
      <w:pPr>
        <w:pStyle w:val="ListParagraph"/>
        <w:ind w:left="1800"/>
      </w:pPr>
      <w:proofErr w:type="gramStart"/>
      <w:r>
        <w:t>1)Путничко</w:t>
      </w:r>
      <w:proofErr w:type="gramEnd"/>
      <w:r>
        <w:t xml:space="preserve"> моторно возило- 2</w:t>
      </w:r>
      <w:r w:rsidRPr="00FA210C">
        <w:rPr>
          <w:spacing w:val="-32"/>
        </w:rPr>
        <w:t xml:space="preserve"> </w:t>
      </w:r>
      <w:r>
        <w:t>комада</w:t>
      </w:r>
    </w:p>
    <w:p w:rsidR="00FA210C" w:rsidRDefault="00FA210C" w:rsidP="00FA210C">
      <w:pPr>
        <w:pStyle w:val="ListParagraph"/>
        <w:ind w:left="1800"/>
      </w:pPr>
      <w:proofErr w:type="gramStart"/>
      <w:r>
        <w:t>2)Гпс</w:t>
      </w:r>
      <w:proofErr w:type="gramEnd"/>
      <w:r>
        <w:t xml:space="preserve"> уређај- 3</w:t>
      </w:r>
      <w:r w:rsidRPr="00FA210C">
        <w:rPr>
          <w:spacing w:val="-14"/>
        </w:rPr>
        <w:t xml:space="preserve"> </w:t>
      </w:r>
      <w:r>
        <w:t>комада</w:t>
      </w:r>
    </w:p>
    <w:p w:rsidR="00FA210C" w:rsidRDefault="00FA210C" w:rsidP="00FA210C">
      <w:pPr>
        <w:pStyle w:val="ListParagraph"/>
        <w:ind w:left="1800"/>
      </w:pPr>
      <w:proofErr w:type="gramStart"/>
      <w:r>
        <w:t>3)Тотална</w:t>
      </w:r>
      <w:proofErr w:type="gramEnd"/>
      <w:r>
        <w:t xml:space="preserve"> станица- 2</w:t>
      </w:r>
      <w:r w:rsidRPr="00FA210C">
        <w:rPr>
          <w:spacing w:val="-18"/>
        </w:rPr>
        <w:t xml:space="preserve"> </w:t>
      </w:r>
      <w:r>
        <w:t>комада</w:t>
      </w:r>
    </w:p>
    <w:p w:rsidR="00FA210C" w:rsidRDefault="00FA210C" w:rsidP="00FA210C">
      <w:pPr>
        <w:pStyle w:val="ListParagraph"/>
        <w:ind w:left="1800"/>
      </w:pPr>
      <w:proofErr w:type="gramStart"/>
      <w:r>
        <w:t>4)Нивелир</w:t>
      </w:r>
      <w:proofErr w:type="gramEnd"/>
      <w:r>
        <w:t>- 1</w:t>
      </w:r>
      <w:r w:rsidRPr="00FA210C">
        <w:rPr>
          <w:spacing w:val="-8"/>
        </w:rPr>
        <w:t xml:space="preserve"> </w:t>
      </w:r>
      <w:r>
        <w:t>комад</w:t>
      </w:r>
    </w:p>
    <w:p w:rsidR="00FA210C" w:rsidRDefault="00FA210C" w:rsidP="00FA210C">
      <w:pPr>
        <w:pStyle w:val="ListParagraph"/>
        <w:ind w:left="1800"/>
      </w:pPr>
      <w:proofErr w:type="gramStart"/>
      <w:r>
        <w:t>5)Скенер</w:t>
      </w:r>
      <w:proofErr w:type="gramEnd"/>
      <w:r>
        <w:t>- 1</w:t>
      </w:r>
      <w:r w:rsidRPr="00FA210C">
        <w:rPr>
          <w:spacing w:val="-12"/>
        </w:rPr>
        <w:t xml:space="preserve"> </w:t>
      </w:r>
      <w:r>
        <w:t>комад</w:t>
      </w:r>
    </w:p>
    <w:p w:rsidR="00FA210C" w:rsidRDefault="00FA210C" w:rsidP="00FA210C">
      <w:pPr>
        <w:ind w:left="1440"/>
      </w:pPr>
      <w:r>
        <w:t xml:space="preserve">       </w:t>
      </w:r>
      <w:proofErr w:type="gramStart"/>
      <w:r>
        <w:t>6)Летилица</w:t>
      </w:r>
      <w:proofErr w:type="gramEnd"/>
      <w:r>
        <w:t xml:space="preserve"> за снимање из ваздуха са одговарајућим софтвером за</w:t>
      </w:r>
      <w:r w:rsidRPr="00FA210C">
        <w:rPr>
          <w:spacing w:val="-35"/>
        </w:rPr>
        <w:t xml:space="preserve"> </w:t>
      </w:r>
      <w:r>
        <w:t>обраду облака тачака и израду ортофото</w:t>
      </w:r>
      <w:r w:rsidRPr="00FA210C">
        <w:rPr>
          <w:spacing w:val="-28"/>
        </w:rPr>
        <w:t xml:space="preserve"> </w:t>
      </w:r>
      <w:r>
        <w:t>плана-1комад.</w:t>
      </w:r>
    </w:p>
    <w:p w:rsidR="000E2348" w:rsidRPr="000E2348" w:rsidRDefault="000E2348" w:rsidP="00D8659B">
      <w:pPr>
        <w:widowControl/>
        <w:numPr>
          <w:ilvl w:val="0"/>
          <w:numId w:val="15"/>
        </w:numPr>
        <w:suppressAutoHyphens/>
        <w:autoSpaceDE/>
        <w:autoSpaceDN/>
        <w:adjustRightInd w:val="0"/>
        <w:spacing w:line="100" w:lineRule="atLeast"/>
        <w:jc w:val="both"/>
        <w:rPr>
          <w:rFonts w:eastAsia="Arial Unicode MS"/>
          <w:kern w:val="1"/>
          <w:sz w:val="24"/>
          <w:szCs w:val="24"/>
          <w:lang w:val="sr-Cyrl-CS" w:eastAsia="ar-SA"/>
        </w:rPr>
      </w:pPr>
      <w:r w:rsidRPr="000E2348">
        <w:rPr>
          <w:rFonts w:eastAsia="Arial Unicode MS"/>
          <w:kern w:val="1"/>
          <w:sz w:val="24"/>
          <w:szCs w:val="24"/>
          <w:lang w:val="sr-Cyrl-CS" w:eastAsia="ar-SA"/>
        </w:rPr>
        <w:t>Доказ: - пописна листа са датумом 31.12.2018. године, потписанa од стране овлашћеног лица понуђача и оверенa печатом понуђача или аналитичкa картицa основних средстава потписанa од стране овлашћеног лица понуђача и оверенa печатом понуђача;</w:t>
      </w:r>
    </w:p>
    <w:p w:rsidR="000E2348" w:rsidRPr="000E2348" w:rsidRDefault="000E2348" w:rsidP="00151FAA">
      <w:pPr>
        <w:widowControl/>
        <w:suppressAutoHyphens/>
        <w:autoSpaceDE/>
        <w:autoSpaceDN/>
        <w:adjustRightInd w:val="0"/>
        <w:spacing w:line="100" w:lineRule="atLeast"/>
        <w:ind w:left="720"/>
        <w:jc w:val="both"/>
        <w:rPr>
          <w:rFonts w:eastAsia="Arial Unicode MS"/>
          <w:kern w:val="1"/>
          <w:sz w:val="24"/>
          <w:szCs w:val="24"/>
          <w:lang w:val="sr-Cyrl-CS" w:eastAsia="ar-SA"/>
        </w:rPr>
      </w:pPr>
      <w:r w:rsidRPr="000E2348">
        <w:rPr>
          <w:rFonts w:eastAsia="Arial Unicode MS"/>
          <w:kern w:val="1"/>
          <w:sz w:val="24"/>
          <w:szCs w:val="24"/>
          <w:lang w:val="sr-Cyrl-CS" w:eastAsia="ar-SA"/>
        </w:rPr>
        <w:t>- рачун и отпремницa за средства набављена од 1.1.2019. године;</w:t>
      </w:r>
    </w:p>
    <w:p w:rsidR="000E2348" w:rsidRPr="000E2348" w:rsidRDefault="000E2348" w:rsidP="00151FAA">
      <w:pPr>
        <w:widowControl/>
        <w:suppressAutoHyphens/>
        <w:autoSpaceDE/>
        <w:autoSpaceDN/>
        <w:adjustRightInd w:val="0"/>
        <w:spacing w:line="100" w:lineRule="atLeast"/>
        <w:ind w:left="720"/>
        <w:jc w:val="both"/>
        <w:rPr>
          <w:rFonts w:eastAsia="Arial Unicode MS"/>
          <w:kern w:val="1"/>
          <w:sz w:val="24"/>
          <w:szCs w:val="24"/>
          <w:lang w:val="sr-Cyrl-CS" w:eastAsia="ar-SA"/>
        </w:rPr>
      </w:pPr>
      <w:r w:rsidRPr="000E2348">
        <w:rPr>
          <w:rFonts w:eastAsia="Arial Unicode MS"/>
          <w:kern w:val="1"/>
          <w:sz w:val="24"/>
          <w:szCs w:val="24"/>
          <w:lang w:val="sr-Cyrl-CS" w:eastAsia="ar-SA"/>
        </w:rPr>
        <w:t>- уговор о закупу уколико је средство набављено од стране закуподавца након 1.1.2019. године;</w:t>
      </w:r>
    </w:p>
    <w:p w:rsidR="00151FAA" w:rsidRPr="00151FAA" w:rsidRDefault="000E2348" w:rsidP="00151FAA">
      <w:pPr>
        <w:widowControl/>
        <w:suppressAutoHyphens/>
        <w:autoSpaceDE/>
        <w:autoSpaceDN/>
        <w:adjustRightInd w:val="0"/>
        <w:spacing w:line="100" w:lineRule="atLeast"/>
        <w:ind w:left="720"/>
        <w:jc w:val="both"/>
        <w:rPr>
          <w:rFonts w:eastAsia="Arial Unicode MS"/>
          <w:kern w:val="1"/>
          <w:sz w:val="24"/>
          <w:szCs w:val="24"/>
          <w:lang w:eastAsia="ar-SA"/>
        </w:rPr>
      </w:pPr>
      <w:r w:rsidRPr="000E2348">
        <w:rPr>
          <w:rFonts w:eastAsia="Arial Unicode MS"/>
          <w:kern w:val="1"/>
          <w:sz w:val="24"/>
          <w:szCs w:val="24"/>
          <w:lang w:val="sr-Cyrl-CS" w:eastAsia="ar-SA"/>
        </w:rPr>
        <w:t>- уговор о лизингу</w:t>
      </w:r>
    </w:p>
    <w:p w:rsidR="00151FAA" w:rsidRPr="000E2348" w:rsidRDefault="00151FAA" w:rsidP="00151FAA">
      <w:pPr>
        <w:widowControl/>
        <w:suppressAutoHyphens/>
        <w:autoSpaceDE/>
        <w:autoSpaceDN/>
        <w:adjustRightInd w:val="0"/>
        <w:spacing w:line="100" w:lineRule="atLeast"/>
        <w:ind w:left="720"/>
        <w:jc w:val="both"/>
        <w:rPr>
          <w:rFonts w:eastAsia="Arial Unicode MS"/>
          <w:kern w:val="1"/>
          <w:sz w:val="24"/>
          <w:szCs w:val="24"/>
          <w:lang w:val="sr-Cyrl-CS" w:eastAsia="ar-SA"/>
        </w:rPr>
      </w:pPr>
      <w:r w:rsidRPr="000E2348">
        <w:rPr>
          <w:rFonts w:eastAsia="Arial Unicode MS"/>
          <w:kern w:val="1"/>
          <w:sz w:val="24"/>
          <w:szCs w:val="24"/>
          <w:lang w:val="sr-Cyrl-CS" w:eastAsia="ar-SA"/>
        </w:rPr>
        <w:t>На наведеним доказима мора видно бити означена тражена техничка опрема.</w:t>
      </w:r>
    </w:p>
    <w:p w:rsidR="00151FAA" w:rsidRPr="00151FAA" w:rsidRDefault="00151FAA" w:rsidP="00151FAA">
      <w:pPr>
        <w:widowControl/>
        <w:suppressAutoHyphens/>
        <w:autoSpaceDE/>
        <w:autoSpaceDN/>
        <w:adjustRightInd w:val="0"/>
        <w:spacing w:line="100" w:lineRule="atLeast"/>
        <w:ind w:left="720"/>
        <w:jc w:val="both"/>
        <w:rPr>
          <w:rFonts w:eastAsia="Arial Unicode MS"/>
          <w:kern w:val="1"/>
          <w:sz w:val="24"/>
          <w:szCs w:val="24"/>
          <w:lang w:eastAsia="ar-SA"/>
        </w:rPr>
      </w:pPr>
      <w:r w:rsidRPr="000E2348">
        <w:rPr>
          <w:rFonts w:eastAsia="Arial Unicode MS"/>
          <w:kern w:val="1"/>
          <w:sz w:val="24"/>
          <w:szCs w:val="24"/>
          <w:lang w:val="sr-Cyrl-CS" w:eastAsia="ar-SA"/>
        </w:rPr>
        <w:t>Напомена: уговор о закупу или лизингу мора трајати до краја трајања уговора.</w:t>
      </w:r>
    </w:p>
    <w:p w:rsidR="000E2348" w:rsidRPr="000E2348" w:rsidRDefault="000E2348" w:rsidP="00151FAA">
      <w:pPr>
        <w:widowControl/>
        <w:suppressAutoHyphens/>
        <w:autoSpaceDE/>
        <w:autoSpaceDN/>
        <w:adjustRightInd w:val="0"/>
        <w:spacing w:line="100" w:lineRule="atLeast"/>
        <w:ind w:left="720"/>
        <w:jc w:val="both"/>
        <w:rPr>
          <w:rFonts w:eastAsia="Arial Unicode MS"/>
          <w:kern w:val="1"/>
          <w:sz w:val="24"/>
          <w:szCs w:val="24"/>
          <w:lang w:val="sr-Cyrl-CS" w:eastAsia="ar-SA"/>
        </w:rPr>
      </w:pPr>
      <w:r w:rsidRPr="000E2348">
        <w:rPr>
          <w:rFonts w:eastAsia="Arial Unicode MS"/>
          <w:kern w:val="1"/>
          <w:sz w:val="24"/>
          <w:szCs w:val="24"/>
          <w:lang w:val="sr-Cyrl-CS" w:eastAsia="ar-SA"/>
        </w:rPr>
        <w:t>-за путничко моторно возило: фотокопија саобраћајне дозволе са читачем саобраћајне дозволе и полисом осигурања.</w:t>
      </w:r>
    </w:p>
    <w:p w:rsidR="000E2348" w:rsidRPr="000E2348" w:rsidRDefault="000E2348" w:rsidP="00151FAA">
      <w:pPr>
        <w:widowControl/>
        <w:suppressAutoHyphens/>
        <w:autoSpaceDE/>
        <w:autoSpaceDN/>
        <w:adjustRightInd w:val="0"/>
        <w:spacing w:line="100" w:lineRule="atLeast"/>
        <w:ind w:left="720"/>
        <w:jc w:val="both"/>
        <w:rPr>
          <w:rFonts w:eastAsia="Arial Unicode MS"/>
          <w:kern w:val="1"/>
          <w:sz w:val="24"/>
          <w:szCs w:val="24"/>
          <w:lang w:val="sr-Cyrl-CS" w:eastAsia="ar-SA"/>
        </w:rPr>
      </w:pPr>
    </w:p>
    <w:p w:rsidR="00437BCE" w:rsidRPr="00437BCE" w:rsidRDefault="00437BCE" w:rsidP="00D8659B">
      <w:pPr>
        <w:widowControl/>
        <w:numPr>
          <w:ilvl w:val="0"/>
          <w:numId w:val="7"/>
        </w:numPr>
        <w:suppressAutoHyphens/>
        <w:autoSpaceDE/>
        <w:autoSpaceDN/>
        <w:spacing w:line="100" w:lineRule="atLeast"/>
        <w:jc w:val="both"/>
        <w:rPr>
          <w:rFonts w:eastAsia="Arial Unicode MS"/>
          <w:b/>
          <w:bCs/>
          <w:iCs/>
          <w:kern w:val="1"/>
          <w:sz w:val="24"/>
          <w:szCs w:val="24"/>
          <w:lang w:val="sr-Cyrl-CS" w:eastAsia="ar-SA"/>
        </w:rPr>
      </w:pPr>
      <w:r w:rsidRPr="00437BCE">
        <w:rPr>
          <w:rFonts w:eastAsia="TimesNewRomanPSMT"/>
          <w:b/>
          <w:bCs/>
          <w:kern w:val="1"/>
          <w:sz w:val="24"/>
          <w:szCs w:val="24"/>
          <w:lang w:eastAsia="ar-SA"/>
        </w:rPr>
        <w:t>ДОДАТНИ УСЛОВИ</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p>
    <w:p w:rsidR="00437BCE" w:rsidRPr="00437BCE" w:rsidRDefault="00437BCE" w:rsidP="00437BCE">
      <w:pPr>
        <w:widowControl/>
        <w:tabs>
          <w:tab w:val="left" w:pos="680"/>
        </w:tabs>
        <w:suppressAutoHyphens/>
        <w:adjustRightInd w:val="0"/>
        <w:spacing w:line="100" w:lineRule="atLeast"/>
        <w:ind w:left="1701"/>
        <w:jc w:val="both"/>
        <w:rPr>
          <w:rFonts w:eastAsia="Arial Unicode MS"/>
          <w:color w:val="000000"/>
          <w:kern w:val="1"/>
          <w:sz w:val="24"/>
          <w:szCs w:val="24"/>
          <w:lang w:eastAsia="ar-SA"/>
        </w:rPr>
      </w:pPr>
      <w:proofErr w:type="gramStart"/>
      <w:r w:rsidRPr="00437BCE">
        <w:rPr>
          <w:rFonts w:eastAsia="Arial Unicode MS"/>
          <w:color w:val="000000"/>
          <w:kern w:val="1"/>
          <w:sz w:val="24"/>
          <w:szCs w:val="24"/>
          <w:lang w:eastAsia="ar-SA"/>
        </w:rPr>
        <w:t xml:space="preserve">Испуњеност </w:t>
      </w:r>
      <w:r w:rsidRPr="00437BCE">
        <w:rPr>
          <w:rFonts w:eastAsia="Arial Unicode MS"/>
          <w:b/>
          <w:color w:val="000000"/>
          <w:kern w:val="1"/>
          <w:sz w:val="24"/>
          <w:szCs w:val="24"/>
          <w:lang w:eastAsia="ar-SA"/>
        </w:rPr>
        <w:t xml:space="preserve">додатних услова </w:t>
      </w:r>
      <w:r w:rsidRPr="00437BCE">
        <w:rPr>
          <w:rFonts w:eastAsia="Arial Unicode MS"/>
          <w:color w:val="000000"/>
          <w:kern w:val="1"/>
          <w:sz w:val="24"/>
          <w:szCs w:val="24"/>
          <w:lang w:eastAsia="ar-SA"/>
        </w:rPr>
        <w:t>за учешће у поступку предметне јавне набавке наведних у табеларном приказу додатни</w:t>
      </w:r>
      <w:r w:rsidR="000E2348">
        <w:rPr>
          <w:rFonts w:eastAsia="Arial Unicode MS"/>
          <w:color w:val="000000"/>
          <w:kern w:val="1"/>
          <w:sz w:val="24"/>
          <w:szCs w:val="24"/>
          <w:lang w:eastAsia="ar-SA"/>
        </w:rPr>
        <w:t xml:space="preserve">х услова под редним бројем 1 </w:t>
      </w:r>
      <w:r w:rsidRPr="00437BCE">
        <w:rPr>
          <w:rFonts w:eastAsia="Arial Unicode MS"/>
          <w:color w:val="000000"/>
          <w:kern w:val="1"/>
          <w:sz w:val="24"/>
          <w:szCs w:val="24"/>
          <w:lang w:eastAsia="ar-SA"/>
        </w:rPr>
        <w:t>и 3 у складу са чланом 76.</w:t>
      </w:r>
      <w:proofErr w:type="gramEnd"/>
      <w:r w:rsidRPr="00437BCE">
        <w:rPr>
          <w:rFonts w:eastAsia="Arial Unicode MS"/>
          <w:color w:val="000000"/>
          <w:kern w:val="1"/>
          <w:sz w:val="24"/>
          <w:szCs w:val="24"/>
          <w:lang w:eastAsia="ar-SA"/>
        </w:rPr>
        <w:t xml:space="preserve"> </w:t>
      </w:r>
      <w:proofErr w:type="gramStart"/>
      <w:r w:rsidRPr="00437BCE">
        <w:rPr>
          <w:rFonts w:eastAsia="Arial Unicode MS"/>
          <w:color w:val="000000"/>
          <w:kern w:val="1"/>
          <w:sz w:val="24"/>
          <w:szCs w:val="24"/>
          <w:lang w:eastAsia="ar-SA"/>
        </w:rPr>
        <w:t>ЗЈН понуђач доказује достављањем уз понуду.</w:t>
      </w:r>
      <w:proofErr w:type="gramEnd"/>
      <w:r w:rsidRPr="00437BCE">
        <w:rPr>
          <w:rFonts w:eastAsia="Arial Unicode MS"/>
          <w:color w:val="000000"/>
          <w:kern w:val="1"/>
          <w:sz w:val="24"/>
          <w:szCs w:val="24"/>
          <w:lang w:eastAsia="ar-SA"/>
        </w:rPr>
        <w:t xml:space="preserve"> </w:t>
      </w:r>
    </w:p>
    <w:p w:rsidR="00437BCE" w:rsidRPr="00437BCE" w:rsidRDefault="00437BCE" w:rsidP="00437BCE">
      <w:pPr>
        <w:widowControl/>
        <w:tabs>
          <w:tab w:val="left" w:pos="680"/>
        </w:tabs>
        <w:suppressAutoHyphens/>
        <w:adjustRightInd w:val="0"/>
        <w:spacing w:line="100" w:lineRule="atLeast"/>
        <w:ind w:left="1701"/>
        <w:jc w:val="both"/>
        <w:rPr>
          <w:rFonts w:eastAsia="Arial Unicode MS"/>
          <w:kern w:val="1"/>
          <w:sz w:val="24"/>
          <w:szCs w:val="24"/>
          <w:lang w:eastAsia="ar-SA"/>
        </w:rPr>
      </w:pPr>
    </w:p>
    <w:p w:rsidR="00437BCE" w:rsidRPr="00437BCE" w:rsidRDefault="00437BCE" w:rsidP="00437BCE">
      <w:pPr>
        <w:widowControl/>
        <w:tabs>
          <w:tab w:val="left" w:pos="680"/>
        </w:tabs>
        <w:suppressAutoHyphens/>
        <w:adjustRightInd w:val="0"/>
        <w:spacing w:line="100" w:lineRule="atLeast"/>
        <w:ind w:left="720"/>
        <w:jc w:val="both"/>
        <w:rPr>
          <w:rFonts w:eastAsia="TimesNewRomanPS-BoldMT"/>
          <w:bCs/>
          <w:kern w:val="1"/>
          <w:sz w:val="24"/>
          <w:szCs w:val="24"/>
          <w:lang w:eastAsia="ar-SA"/>
        </w:rPr>
      </w:pPr>
      <w:proofErr w:type="gramStart"/>
      <w:r w:rsidRPr="00437BCE">
        <w:rPr>
          <w:rFonts w:eastAsia="TimesNewRomanPS-BoldMT"/>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437BCE">
        <w:rPr>
          <w:rFonts w:eastAsia="TimesNewRomanPS-BoldMT"/>
          <w:bCs/>
          <w:kern w:val="1"/>
          <w:sz w:val="24"/>
          <w:szCs w:val="24"/>
          <w:lang w:eastAsia="ar-SA"/>
        </w:rPr>
        <w:t xml:space="preserve"> </w:t>
      </w:r>
      <w:proofErr w:type="gramStart"/>
      <w:r w:rsidRPr="00437BCE">
        <w:rPr>
          <w:rFonts w:eastAsia="TimesNewRomanPS-BoldMT"/>
          <w:bCs/>
          <w:kern w:val="1"/>
          <w:sz w:val="24"/>
          <w:szCs w:val="24"/>
          <w:lang w:eastAsia="ar-SA"/>
        </w:rPr>
        <w:t>став</w:t>
      </w:r>
      <w:proofErr w:type="gramEnd"/>
      <w:r w:rsidRPr="00437BCE">
        <w:rPr>
          <w:rFonts w:eastAsia="TimesNewRomanPS-BoldMT"/>
          <w:bCs/>
          <w:kern w:val="1"/>
          <w:sz w:val="24"/>
          <w:szCs w:val="24"/>
          <w:lang w:eastAsia="ar-SA"/>
        </w:rPr>
        <w:t xml:space="preserve"> 1. </w:t>
      </w:r>
      <w:proofErr w:type="gramStart"/>
      <w:r w:rsidRPr="00437BCE">
        <w:rPr>
          <w:rFonts w:eastAsia="TimesNewRomanPS-BoldMT"/>
          <w:bCs/>
          <w:kern w:val="1"/>
          <w:sz w:val="24"/>
          <w:szCs w:val="24"/>
          <w:lang w:eastAsia="ar-SA"/>
        </w:rPr>
        <w:t>тачке</w:t>
      </w:r>
      <w:proofErr w:type="gramEnd"/>
      <w:r w:rsidRPr="00437BCE">
        <w:rPr>
          <w:rFonts w:eastAsia="TimesNewRomanPS-BoldMT"/>
          <w:bCs/>
          <w:kern w:val="1"/>
          <w:sz w:val="24"/>
          <w:szCs w:val="24"/>
          <w:lang w:eastAsia="ar-SA"/>
        </w:rPr>
        <w:t xml:space="preserve"> </w:t>
      </w:r>
      <w:r w:rsidRPr="00437BCE">
        <w:rPr>
          <w:rFonts w:eastAsia="Arial Unicode MS"/>
          <w:bCs/>
          <w:iCs/>
          <w:kern w:val="1"/>
          <w:sz w:val="24"/>
          <w:szCs w:val="24"/>
          <w:lang w:eastAsia="ar-SA"/>
        </w:rPr>
        <w:t xml:space="preserve">1) до 4) </w:t>
      </w:r>
      <w:r w:rsidRPr="00437BCE">
        <w:rPr>
          <w:rFonts w:eastAsia="TimesNewRomanPS-BoldMT"/>
          <w:bCs/>
          <w:kern w:val="1"/>
          <w:sz w:val="24"/>
          <w:szCs w:val="24"/>
          <w:lang w:eastAsia="ar-SA"/>
        </w:rPr>
        <w:t>ЗЈН, сходно чл. 78. ЗЈН.</w:t>
      </w:r>
    </w:p>
    <w:p w:rsidR="00437BCE" w:rsidRPr="00437BCE" w:rsidRDefault="00437BCE" w:rsidP="00437BCE">
      <w:pPr>
        <w:widowControl/>
        <w:tabs>
          <w:tab w:val="left" w:pos="680"/>
        </w:tabs>
        <w:suppressAutoHyphens/>
        <w:adjustRightInd w:val="0"/>
        <w:spacing w:line="100" w:lineRule="atLeast"/>
        <w:ind w:left="720"/>
        <w:jc w:val="both"/>
        <w:rPr>
          <w:rFonts w:eastAsia="TimesNewRomanPS-BoldMT"/>
          <w:bCs/>
          <w:color w:val="FF0000"/>
          <w:kern w:val="1"/>
          <w:sz w:val="24"/>
          <w:szCs w:val="24"/>
          <w:lang w:eastAsia="ar-SA"/>
        </w:rPr>
      </w:pPr>
    </w:p>
    <w:p w:rsidR="00437BCE" w:rsidRPr="00437BCE" w:rsidRDefault="00437BCE" w:rsidP="00437BCE">
      <w:pPr>
        <w:widowControl/>
        <w:tabs>
          <w:tab w:val="left" w:pos="680"/>
        </w:tabs>
        <w:suppressAutoHyphens/>
        <w:adjustRightInd w:val="0"/>
        <w:spacing w:line="100" w:lineRule="atLeast"/>
        <w:ind w:left="720"/>
        <w:jc w:val="both"/>
        <w:rPr>
          <w:rFonts w:eastAsia="TimesNewRomanPS-BoldMT"/>
          <w:bCs/>
          <w:kern w:val="1"/>
          <w:sz w:val="24"/>
          <w:szCs w:val="24"/>
          <w:lang w:eastAsia="ar-SA"/>
        </w:rPr>
      </w:pPr>
      <w:r w:rsidRPr="00437BCE">
        <w:rPr>
          <w:rFonts w:eastAsia="Arial Unicode MS"/>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437BCE">
        <w:rPr>
          <w:rFonts w:eastAsia="TimesNewRomanPS-BoldMT"/>
          <w:bCs/>
          <w:kern w:val="1"/>
          <w:sz w:val="24"/>
          <w:szCs w:val="24"/>
          <w:lang w:eastAsia="ar-SA"/>
        </w:rPr>
        <w:t>и то:</w:t>
      </w:r>
    </w:p>
    <w:p w:rsidR="00437BCE" w:rsidRPr="00437BCE" w:rsidRDefault="00437BCE" w:rsidP="00D8659B">
      <w:pPr>
        <w:widowControl/>
        <w:numPr>
          <w:ilvl w:val="0"/>
          <w:numId w:val="8"/>
        </w:numPr>
        <w:tabs>
          <w:tab w:val="left" w:pos="680"/>
        </w:tabs>
        <w:suppressAutoHyphens/>
        <w:autoSpaceDE/>
        <w:autoSpaceDN/>
        <w:adjustRightInd w:val="0"/>
        <w:spacing w:line="100" w:lineRule="atLeast"/>
        <w:jc w:val="both"/>
        <w:rPr>
          <w:rFonts w:eastAsia="TimesNewRomanPS-BoldMT"/>
          <w:bCs/>
          <w:i/>
          <w:color w:val="17365D"/>
          <w:kern w:val="1"/>
          <w:sz w:val="24"/>
          <w:szCs w:val="24"/>
          <w:lang w:eastAsia="ar-SA"/>
        </w:rPr>
      </w:pPr>
      <w:proofErr w:type="gramStart"/>
      <w:r w:rsidRPr="00437BCE">
        <w:rPr>
          <w:rFonts w:eastAsia="Arial Unicode MS"/>
          <w:i/>
          <w:iCs/>
          <w:color w:val="000000"/>
          <w:kern w:val="1"/>
          <w:sz w:val="24"/>
          <w:szCs w:val="24"/>
          <w:lang w:eastAsia="ar-SA"/>
        </w:rPr>
        <w:lastRenderedPageBreak/>
        <w:t>доказ</w:t>
      </w:r>
      <w:proofErr w:type="gramEnd"/>
      <w:r w:rsidRPr="00437BCE">
        <w:rPr>
          <w:rFonts w:eastAsia="Arial Unicode MS"/>
          <w:i/>
          <w:iCs/>
          <w:color w:val="000000"/>
          <w:kern w:val="1"/>
          <w:sz w:val="24"/>
          <w:szCs w:val="24"/>
          <w:lang w:eastAsia="ar-SA"/>
        </w:rPr>
        <w:t xml:space="preserve"> из члана 75. </w:t>
      </w:r>
      <w:proofErr w:type="gramStart"/>
      <w:r w:rsidRPr="00437BCE">
        <w:rPr>
          <w:rFonts w:eastAsia="Arial Unicode MS"/>
          <w:i/>
          <w:iCs/>
          <w:color w:val="000000"/>
          <w:kern w:val="1"/>
          <w:sz w:val="24"/>
          <w:szCs w:val="24"/>
          <w:lang w:eastAsia="ar-SA"/>
        </w:rPr>
        <w:t>став</w:t>
      </w:r>
      <w:proofErr w:type="gramEnd"/>
      <w:r w:rsidRPr="00437BCE">
        <w:rPr>
          <w:rFonts w:eastAsia="Arial Unicode MS"/>
          <w:i/>
          <w:iCs/>
          <w:color w:val="000000"/>
          <w:kern w:val="1"/>
          <w:sz w:val="24"/>
          <w:szCs w:val="24"/>
          <w:lang w:eastAsia="ar-SA"/>
        </w:rPr>
        <w:t xml:space="preserve"> 1. </w:t>
      </w:r>
      <w:proofErr w:type="gramStart"/>
      <w:r w:rsidRPr="00437BCE">
        <w:rPr>
          <w:rFonts w:eastAsia="Arial Unicode MS"/>
          <w:i/>
          <w:iCs/>
          <w:color w:val="000000"/>
          <w:kern w:val="1"/>
          <w:sz w:val="24"/>
          <w:szCs w:val="24"/>
          <w:lang w:eastAsia="ar-SA"/>
        </w:rPr>
        <w:t>тачка</w:t>
      </w:r>
      <w:proofErr w:type="gramEnd"/>
      <w:r w:rsidRPr="00437BCE">
        <w:rPr>
          <w:rFonts w:eastAsia="Arial Unicode MS"/>
          <w:i/>
          <w:iCs/>
          <w:color w:val="000000"/>
          <w:kern w:val="1"/>
          <w:sz w:val="24"/>
          <w:szCs w:val="24"/>
          <w:lang w:eastAsia="ar-SA"/>
        </w:rPr>
        <w:t xml:space="preserve"> 1) ЗЈН п</w:t>
      </w:r>
      <w:r w:rsidRPr="00437BCE">
        <w:rPr>
          <w:rFonts w:eastAsia="Arial Unicode MS"/>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37BCE" w:rsidRPr="00437BCE" w:rsidRDefault="00437BCE" w:rsidP="00D8659B">
      <w:pPr>
        <w:widowControl/>
        <w:numPr>
          <w:ilvl w:val="0"/>
          <w:numId w:val="8"/>
        </w:numPr>
        <w:tabs>
          <w:tab w:val="left" w:pos="680"/>
        </w:tabs>
        <w:suppressAutoHyphens/>
        <w:autoSpaceDE/>
        <w:autoSpaceDN/>
        <w:adjustRightInd w:val="0"/>
        <w:spacing w:line="100" w:lineRule="atLeast"/>
        <w:jc w:val="both"/>
        <w:rPr>
          <w:rFonts w:eastAsia="TimesNewRomanPS-BoldMT"/>
          <w:bCs/>
          <w:i/>
          <w:color w:val="17365D"/>
          <w:kern w:val="1"/>
          <w:sz w:val="24"/>
          <w:szCs w:val="24"/>
          <w:lang w:eastAsia="ar-SA"/>
        </w:rPr>
      </w:pPr>
      <w:proofErr w:type="gramStart"/>
      <w:r w:rsidRPr="00437BCE">
        <w:rPr>
          <w:rFonts w:eastAsia="Arial Unicode MS"/>
          <w:i/>
          <w:iCs/>
          <w:color w:val="000000"/>
          <w:kern w:val="1"/>
          <w:sz w:val="24"/>
          <w:szCs w:val="24"/>
          <w:lang w:eastAsia="ar-SA"/>
        </w:rPr>
        <w:t>доказ</w:t>
      </w:r>
      <w:proofErr w:type="gramEnd"/>
      <w:r w:rsidRPr="00437BCE">
        <w:rPr>
          <w:rFonts w:eastAsia="Arial Unicode MS"/>
          <w:i/>
          <w:iCs/>
          <w:color w:val="000000"/>
          <w:kern w:val="1"/>
          <w:sz w:val="24"/>
          <w:szCs w:val="24"/>
          <w:lang w:eastAsia="ar-SA"/>
        </w:rPr>
        <w:t xml:space="preserve"> из члана 75. </w:t>
      </w:r>
      <w:proofErr w:type="gramStart"/>
      <w:r w:rsidRPr="00437BCE">
        <w:rPr>
          <w:rFonts w:eastAsia="Arial Unicode MS"/>
          <w:i/>
          <w:iCs/>
          <w:color w:val="000000"/>
          <w:kern w:val="1"/>
          <w:sz w:val="24"/>
          <w:szCs w:val="24"/>
          <w:lang w:eastAsia="ar-SA"/>
        </w:rPr>
        <w:t>став</w:t>
      </w:r>
      <w:proofErr w:type="gramEnd"/>
      <w:r w:rsidRPr="00437BCE">
        <w:rPr>
          <w:rFonts w:eastAsia="Arial Unicode MS"/>
          <w:i/>
          <w:iCs/>
          <w:color w:val="000000"/>
          <w:kern w:val="1"/>
          <w:sz w:val="24"/>
          <w:szCs w:val="24"/>
          <w:lang w:eastAsia="ar-SA"/>
        </w:rPr>
        <w:t xml:space="preserve"> 1. </w:t>
      </w:r>
      <w:proofErr w:type="gramStart"/>
      <w:r w:rsidRPr="00437BCE">
        <w:rPr>
          <w:rFonts w:eastAsia="Arial Unicode MS"/>
          <w:i/>
          <w:iCs/>
          <w:color w:val="000000"/>
          <w:kern w:val="1"/>
          <w:sz w:val="24"/>
          <w:szCs w:val="24"/>
          <w:lang w:eastAsia="ar-SA"/>
        </w:rPr>
        <w:t>тачка</w:t>
      </w:r>
      <w:proofErr w:type="gramEnd"/>
      <w:r w:rsidRPr="00437BCE">
        <w:rPr>
          <w:rFonts w:eastAsia="Arial Unicode MS"/>
          <w:i/>
          <w:iCs/>
          <w:color w:val="000000"/>
          <w:kern w:val="1"/>
          <w:sz w:val="24"/>
          <w:szCs w:val="24"/>
          <w:lang w:eastAsia="ar-SA"/>
        </w:rPr>
        <w:t xml:space="preserve"> </w:t>
      </w:r>
      <w:r w:rsidRPr="00437BCE">
        <w:rPr>
          <w:rFonts w:eastAsia="Arial Unicode MS"/>
          <w:i/>
          <w:iCs/>
          <w:color w:val="000000"/>
          <w:kern w:val="1"/>
          <w:sz w:val="24"/>
          <w:szCs w:val="24"/>
          <w:lang w:val="sr-Cyrl-CS" w:eastAsia="ar-SA"/>
        </w:rPr>
        <w:t>2</w:t>
      </w:r>
      <w:r w:rsidRPr="00437BCE">
        <w:rPr>
          <w:rFonts w:eastAsia="Arial Unicode MS"/>
          <w:i/>
          <w:iCs/>
          <w:color w:val="000000"/>
          <w:kern w:val="1"/>
          <w:sz w:val="24"/>
          <w:szCs w:val="24"/>
          <w:lang w:eastAsia="ar-SA"/>
        </w:rPr>
        <w:t>) ЗЈН п</w:t>
      </w:r>
      <w:r w:rsidRPr="00437BCE">
        <w:rPr>
          <w:rFonts w:eastAsia="Arial Unicode MS"/>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37BCE" w:rsidRPr="00437BCE" w:rsidRDefault="00437BCE" w:rsidP="00D8659B">
      <w:pPr>
        <w:widowControl/>
        <w:numPr>
          <w:ilvl w:val="0"/>
          <w:numId w:val="8"/>
        </w:numPr>
        <w:tabs>
          <w:tab w:val="left" w:pos="680"/>
        </w:tabs>
        <w:suppressAutoHyphens/>
        <w:autoSpaceDE/>
        <w:autoSpaceDN/>
        <w:adjustRightInd w:val="0"/>
        <w:spacing w:line="100" w:lineRule="atLeast"/>
        <w:jc w:val="both"/>
        <w:rPr>
          <w:rFonts w:eastAsia="TimesNewRomanPS-BoldMT"/>
          <w:bCs/>
          <w:i/>
          <w:color w:val="17365D"/>
          <w:kern w:val="1"/>
          <w:sz w:val="24"/>
          <w:szCs w:val="24"/>
          <w:lang w:eastAsia="ar-SA"/>
        </w:rPr>
      </w:pPr>
      <w:proofErr w:type="gramStart"/>
      <w:r w:rsidRPr="00437BCE">
        <w:rPr>
          <w:rFonts w:eastAsia="Arial Unicode MS"/>
          <w:i/>
          <w:iCs/>
          <w:color w:val="000000"/>
          <w:kern w:val="1"/>
          <w:sz w:val="24"/>
          <w:szCs w:val="24"/>
          <w:lang w:eastAsia="ar-SA"/>
        </w:rPr>
        <w:t>доказ</w:t>
      </w:r>
      <w:proofErr w:type="gramEnd"/>
      <w:r w:rsidRPr="00437BCE">
        <w:rPr>
          <w:rFonts w:eastAsia="Arial Unicode MS"/>
          <w:i/>
          <w:iCs/>
          <w:color w:val="000000"/>
          <w:kern w:val="1"/>
          <w:sz w:val="24"/>
          <w:szCs w:val="24"/>
          <w:lang w:eastAsia="ar-SA"/>
        </w:rPr>
        <w:t xml:space="preserve"> из члана 75. </w:t>
      </w:r>
      <w:proofErr w:type="gramStart"/>
      <w:r w:rsidRPr="00437BCE">
        <w:rPr>
          <w:rFonts w:eastAsia="Arial Unicode MS"/>
          <w:i/>
          <w:iCs/>
          <w:color w:val="000000"/>
          <w:kern w:val="1"/>
          <w:sz w:val="24"/>
          <w:szCs w:val="24"/>
          <w:lang w:eastAsia="ar-SA"/>
        </w:rPr>
        <w:t>став</w:t>
      </w:r>
      <w:proofErr w:type="gramEnd"/>
      <w:r w:rsidRPr="00437BCE">
        <w:rPr>
          <w:rFonts w:eastAsia="Arial Unicode MS"/>
          <w:i/>
          <w:iCs/>
          <w:color w:val="000000"/>
          <w:kern w:val="1"/>
          <w:sz w:val="24"/>
          <w:szCs w:val="24"/>
          <w:lang w:eastAsia="ar-SA"/>
        </w:rPr>
        <w:t xml:space="preserve"> 1. </w:t>
      </w:r>
      <w:proofErr w:type="gramStart"/>
      <w:r w:rsidRPr="00437BCE">
        <w:rPr>
          <w:rFonts w:eastAsia="Arial Unicode MS"/>
          <w:i/>
          <w:iCs/>
          <w:color w:val="000000"/>
          <w:kern w:val="1"/>
          <w:sz w:val="24"/>
          <w:szCs w:val="24"/>
          <w:lang w:eastAsia="ar-SA"/>
        </w:rPr>
        <w:t>тачка</w:t>
      </w:r>
      <w:proofErr w:type="gramEnd"/>
      <w:r w:rsidRPr="00437BCE">
        <w:rPr>
          <w:rFonts w:eastAsia="Arial Unicode MS"/>
          <w:i/>
          <w:iCs/>
          <w:color w:val="000000"/>
          <w:kern w:val="1"/>
          <w:sz w:val="24"/>
          <w:szCs w:val="24"/>
          <w:lang w:eastAsia="ar-SA"/>
        </w:rPr>
        <w:t xml:space="preserve"> </w:t>
      </w:r>
      <w:r w:rsidRPr="00437BCE">
        <w:rPr>
          <w:rFonts w:eastAsia="Arial Unicode MS"/>
          <w:i/>
          <w:iCs/>
          <w:color w:val="000000"/>
          <w:kern w:val="1"/>
          <w:sz w:val="24"/>
          <w:szCs w:val="24"/>
          <w:lang w:val="sr-Cyrl-CS" w:eastAsia="ar-SA"/>
        </w:rPr>
        <w:t>3</w:t>
      </w:r>
      <w:r w:rsidRPr="00437BCE">
        <w:rPr>
          <w:rFonts w:eastAsia="Arial Unicode MS"/>
          <w:i/>
          <w:iCs/>
          <w:color w:val="000000"/>
          <w:kern w:val="1"/>
          <w:sz w:val="24"/>
          <w:szCs w:val="24"/>
          <w:lang w:eastAsia="ar-SA"/>
        </w:rPr>
        <w:t>) ЗЈН п</w:t>
      </w:r>
      <w:r w:rsidRPr="00437BCE">
        <w:rPr>
          <w:rFonts w:eastAsia="Arial Unicode MS"/>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37BCE" w:rsidRPr="00437BCE" w:rsidRDefault="00437BCE" w:rsidP="00D8659B">
      <w:pPr>
        <w:widowControl/>
        <w:numPr>
          <w:ilvl w:val="0"/>
          <w:numId w:val="8"/>
        </w:numPr>
        <w:tabs>
          <w:tab w:val="left" w:pos="680"/>
        </w:tabs>
        <w:suppressAutoHyphens/>
        <w:autoSpaceDE/>
        <w:autoSpaceDN/>
        <w:adjustRightInd w:val="0"/>
        <w:spacing w:line="100" w:lineRule="atLeast"/>
        <w:jc w:val="both"/>
        <w:rPr>
          <w:rFonts w:eastAsia="TimesNewRomanPS-BoldMT"/>
          <w:bCs/>
          <w:i/>
          <w:color w:val="17365D"/>
          <w:kern w:val="1"/>
          <w:sz w:val="24"/>
          <w:szCs w:val="24"/>
          <w:lang w:eastAsia="ar-SA"/>
        </w:rPr>
      </w:pPr>
      <w:proofErr w:type="gramStart"/>
      <w:r w:rsidRPr="00437BCE">
        <w:rPr>
          <w:rFonts w:eastAsia="Arial Unicode MS"/>
          <w:i/>
          <w:iCs/>
          <w:color w:val="000000"/>
          <w:kern w:val="1"/>
          <w:sz w:val="24"/>
          <w:szCs w:val="24"/>
          <w:lang w:eastAsia="ar-SA"/>
        </w:rPr>
        <w:t>доказ</w:t>
      </w:r>
      <w:proofErr w:type="gramEnd"/>
      <w:r w:rsidRPr="00437BCE">
        <w:rPr>
          <w:rFonts w:eastAsia="Arial Unicode MS"/>
          <w:i/>
          <w:iCs/>
          <w:color w:val="000000"/>
          <w:kern w:val="1"/>
          <w:sz w:val="24"/>
          <w:szCs w:val="24"/>
          <w:lang w:eastAsia="ar-SA"/>
        </w:rPr>
        <w:t xml:space="preserve"> из члана 75. </w:t>
      </w:r>
      <w:proofErr w:type="gramStart"/>
      <w:r w:rsidRPr="00437BCE">
        <w:rPr>
          <w:rFonts w:eastAsia="Arial Unicode MS"/>
          <w:i/>
          <w:iCs/>
          <w:color w:val="000000"/>
          <w:kern w:val="1"/>
          <w:sz w:val="24"/>
          <w:szCs w:val="24"/>
          <w:lang w:eastAsia="ar-SA"/>
        </w:rPr>
        <w:t>став</w:t>
      </w:r>
      <w:proofErr w:type="gramEnd"/>
      <w:r w:rsidRPr="00437BCE">
        <w:rPr>
          <w:rFonts w:eastAsia="Arial Unicode MS"/>
          <w:i/>
          <w:iCs/>
          <w:color w:val="000000"/>
          <w:kern w:val="1"/>
          <w:sz w:val="24"/>
          <w:szCs w:val="24"/>
          <w:lang w:eastAsia="ar-SA"/>
        </w:rPr>
        <w:t xml:space="preserve"> 1. </w:t>
      </w:r>
      <w:proofErr w:type="gramStart"/>
      <w:r w:rsidRPr="00437BCE">
        <w:rPr>
          <w:rFonts w:eastAsia="Arial Unicode MS"/>
          <w:i/>
          <w:iCs/>
          <w:color w:val="000000"/>
          <w:kern w:val="1"/>
          <w:sz w:val="24"/>
          <w:szCs w:val="24"/>
          <w:lang w:eastAsia="ar-SA"/>
        </w:rPr>
        <w:t>тачка</w:t>
      </w:r>
      <w:proofErr w:type="gramEnd"/>
      <w:r w:rsidRPr="00437BCE">
        <w:rPr>
          <w:rFonts w:eastAsia="Arial Unicode MS"/>
          <w:i/>
          <w:iCs/>
          <w:color w:val="000000"/>
          <w:kern w:val="1"/>
          <w:sz w:val="24"/>
          <w:szCs w:val="24"/>
          <w:lang w:eastAsia="ar-SA"/>
        </w:rPr>
        <w:t xml:space="preserve"> </w:t>
      </w:r>
      <w:r w:rsidRPr="00437BCE">
        <w:rPr>
          <w:rFonts w:eastAsia="Arial Unicode MS"/>
          <w:i/>
          <w:iCs/>
          <w:color w:val="000000"/>
          <w:kern w:val="1"/>
          <w:sz w:val="24"/>
          <w:szCs w:val="24"/>
          <w:lang w:val="sr-Cyrl-CS" w:eastAsia="ar-SA"/>
        </w:rPr>
        <w:t>4</w:t>
      </w:r>
      <w:r w:rsidRPr="00437BCE">
        <w:rPr>
          <w:rFonts w:eastAsia="Arial Unicode MS"/>
          <w:i/>
          <w:iCs/>
          <w:color w:val="000000"/>
          <w:kern w:val="1"/>
          <w:sz w:val="24"/>
          <w:szCs w:val="24"/>
          <w:lang w:eastAsia="ar-SA"/>
        </w:rPr>
        <w:t>) ЗЈН п</w:t>
      </w:r>
      <w:r w:rsidRPr="00437BCE">
        <w:rPr>
          <w:rFonts w:eastAsia="Arial Unicode MS"/>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37BCE" w:rsidRPr="00437BCE" w:rsidRDefault="00437BCE" w:rsidP="00437BCE">
      <w:pPr>
        <w:widowControl/>
        <w:tabs>
          <w:tab w:val="left" w:pos="680"/>
        </w:tabs>
        <w:suppressAutoHyphens/>
        <w:adjustRightInd w:val="0"/>
        <w:spacing w:line="100" w:lineRule="atLeast"/>
        <w:ind w:left="1500"/>
        <w:jc w:val="both"/>
        <w:rPr>
          <w:rFonts w:eastAsia="TimesNewRomanPS-BoldMT"/>
          <w:bCs/>
          <w:i/>
          <w:color w:val="17365D"/>
          <w:kern w:val="1"/>
          <w:sz w:val="24"/>
          <w:szCs w:val="24"/>
          <w:lang w:eastAsia="ar-SA"/>
        </w:rPr>
      </w:pPr>
    </w:p>
    <w:p w:rsidR="00437BCE" w:rsidRPr="00437BCE" w:rsidRDefault="00437BCE" w:rsidP="00437BCE">
      <w:pPr>
        <w:widowControl/>
        <w:suppressAutoHyphens/>
        <w:autoSpaceDE/>
        <w:autoSpaceDN/>
        <w:spacing w:line="100" w:lineRule="atLeast"/>
        <w:ind w:left="720"/>
        <w:jc w:val="both"/>
        <w:rPr>
          <w:rFonts w:eastAsia="Arial Unicode MS"/>
          <w:kern w:val="1"/>
          <w:sz w:val="24"/>
          <w:szCs w:val="24"/>
          <w:lang w:eastAsia="ar-SA"/>
        </w:rPr>
      </w:pPr>
      <w:proofErr w:type="gramStart"/>
      <w:r w:rsidRPr="00437BCE">
        <w:rPr>
          <w:rFonts w:eastAsia="Arial Unicode MS"/>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37BCE" w:rsidRPr="00437BCE" w:rsidRDefault="00437BCE" w:rsidP="00437BCE">
      <w:pPr>
        <w:widowControl/>
        <w:suppressAutoHyphens/>
        <w:autoSpaceDE/>
        <w:autoSpaceDN/>
        <w:spacing w:line="100" w:lineRule="atLeast"/>
        <w:ind w:left="720"/>
        <w:jc w:val="both"/>
        <w:rPr>
          <w:rFonts w:eastAsia="Arial Unicode MS"/>
          <w:kern w:val="1"/>
          <w:sz w:val="24"/>
          <w:szCs w:val="24"/>
          <w:lang w:eastAsia="ar-SA"/>
        </w:rPr>
      </w:pPr>
    </w:p>
    <w:p w:rsidR="00437BCE" w:rsidRPr="00437BCE" w:rsidRDefault="00437BCE"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r w:rsidRPr="00437BCE">
        <w:rPr>
          <w:rFonts w:eastAsia="TimesNewRomanPSMT"/>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7BCE" w:rsidRPr="00437BCE" w:rsidRDefault="00437BCE" w:rsidP="00437BCE">
      <w:pPr>
        <w:widowControl/>
        <w:tabs>
          <w:tab w:val="left" w:pos="680"/>
        </w:tabs>
        <w:suppressAutoHyphens/>
        <w:adjustRightInd w:val="0"/>
        <w:spacing w:line="100" w:lineRule="atLeast"/>
        <w:ind w:left="720"/>
        <w:jc w:val="both"/>
        <w:rPr>
          <w:rFonts w:eastAsia="Arial Unicode MS"/>
          <w:kern w:val="1"/>
          <w:sz w:val="24"/>
          <w:szCs w:val="24"/>
          <w:lang w:eastAsia="ar-SA"/>
        </w:rPr>
      </w:pPr>
    </w:p>
    <w:p w:rsidR="00437BCE" w:rsidRDefault="00437BCE"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roofErr w:type="gramStart"/>
      <w:r w:rsidRPr="00437BCE">
        <w:rPr>
          <w:rFonts w:eastAsia="TimesNewRomanPS-BoldMT"/>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37BCE">
        <w:rPr>
          <w:rFonts w:eastAsia="TimesNewRomanPSMT"/>
          <w:bCs/>
          <w:kern w:val="1"/>
          <w:sz w:val="24"/>
          <w:szCs w:val="24"/>
          <w:lang w:eastAsia="ar-SA"/>
        </w:rPr>
        <w:t>.</w:t>
      </w:r>
      <w:proofErr w:type="gramEnd"/>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Default="00954135" w:rsidP="00B05B92">
      <w:pPr>
        <w:widowControl/>
        <w:tabs>
          <w:tab w:val="left" w:pos="680"/>
        </w:tabs>
        <w:suppressAutoHyphens/>
        <w:adjustRightInd w:val="0"/>
        <w:spacing w:line="100" w:lineRule="atLeast"/>
        <w:jc w:val="both"/>
        <w:rPr>
          <w:rFonts w:eastAsia="TimesNewRomanPSMT"/>
          <w:bCs/>
          <w:kern w:val="1"/>
          <w:sz w:val="24"/>
          <w:szCs w:val="24"/>
          <w:lang w:val="sr-Cyrl-RS" w:eastAsia="ar-SA"/>
        </w:rPr>
      </w:pPr>
    </w:p>
    <w:p w:rsidR="00B05B92" w:rsidRPr="00B05B92" w:rsidRDefault="00B05B92" w:rsidP="00B05B92">
      <w:pPr>
        <w:widowControl/>
        <w:tabs>
          <w:tab w:val="left" w:pos="680"/>
        </w:tabs>
        <w:suppressAutoHyphens/>
        <w:adjustRightInd w:val="0"/>
        <w:spacing w:line="100" w:lineRule="atLeast"/>
        <w:jc w:val="both"/>
        <w:rPr>
          <w:rFonts w:eastAsia="TimesNewRomanPSMT"/>
          <w:bCs/>
          <w:kern w:val="1"/>
          <w:sz w:val="24"/>
          <w:szCs w:val="24"/>
          <w:lang w:val="sr-Cyrl-RS" w:eastAsia="ar-SA"/>
        </w:rPr>
      </w:pPr>
    </w:p>
    <w:p w:rsidR="0038544A" w:rsidRDefault="0038544A" w:rsidP="00814FEF">
      <w:pPr>
        <w:widowControl/>
        <w:tabs>
          <w:tab w:val="left" w:pos="680"/>
        </w:tabs>
        <w:suppressAutoHyphens/>
        <w:adjustRightInd w:val="0"/>
        <w:spacing w:line="100" w:lineRule="atLeast"/>
        <w:jc w:val="both"/>
        <w:rPr>
          <w:rFonts w:eastAsia="TimesNewRomanPSMT"/>
          <w:bCs/>
          <w:kern w:val="1"/>
          <w:sz w:val="24"/>
          <w:szCs w:val="24"/>
          <w:lang w:eastAsia="ar-SA"/>
        </w:rPr>
      </w:pPr>
    </w:p>
    <w:p w:rsidR="00954135" w:rsidRPr="00437BCE" w:rsidRDefault="00954135"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954135" w:rsidRPr="00954135" w:rsidRDefault="00954135" w:rsidP="00954135">
      <w:pPr>
        <w:widowControl/>
        <w:shd w:val="clear" w:color="auto" w:fill="C6D9F1"/>
        <w:suppressAutoHyphens/>
        <w:autoSpaceDE/>
        <w:autoSpaceDN/>
        <w:spacing w:line="100" w:lineRule="atLeast"/>
        <w:jc w:val="center"/>
        <w:rPr>
          <w:rFonts w:eastAsia="Arial Unicode MS"/>
          <w:b/>
          <w:bCs/>
          <w:i/>
          <w:iCs/>
          <w:color w:val="000000"/>
          <w:kern w:val="1"/>
          <w:sz w:val="24"/>
          <w:szCs w:val="24"/>
          <w:lang w:val="ru-RU" w:eastAsia="ar-SA"/>
        </w:rPr>
      </w:pPr>
      <w:r w:rsidRPr="00954135">
        <w:rPr>
          <w:rFonts w:eastAsia="Arial Unicode MS"/>
          <w:b/>
          <w:i/>
          <w:color w:val="000000"/>
          <w:kern w:val="1"/>
          <w:sz w:val="24"/>
          <w:szCs w:val="24"/>
          <w:lang w:eastAsia="ar-SA"/>
        </w:rPr>
        <w:t>V</w:t>
      </w:r>
      <w:r w:rsidRPr="00954135">
        <w:rPr>
          <w:rFonts w:eastAsia="Arial Unicode MS"/>
          <w:b/>
          <w:bCs/>
          <w:i/>
          <w:iCs/>
          <w:color w:val="000000"/>
          <w:kern w:val="1"/>
          <w:sz w:val="24"/>
          <w:szCs w:val="24"/>
          <w:lang w:val="ru-RU" w:eastAsia="ar-SA"/>
        </w:rPr>
        <w:t xml:space="preserve"> КРИТЕРИЈУМ ЗА ИЗБОР НАЈПОВОЉНИЈЕ ПОНУДЕ</w:t>
      </w: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p>
    <w:p w:rsidR="00954135" w:rsidRPr="00954135" w:rsidRDefault="00954135" w:rsidP="00D8659B">
      <w:pPr>
        <w:widowControl/>
        <w:numPr>
          <w:ilvl w:val="0"/>
          <w:numId w:val="11"/>
        </w:numPr>
        <w:suppressAutoHyphens/>
        <w:autoSpaceDE/>
        <w:autoSpaceDN/>
        <w:spacing w:line="100" w:lineRule="atLeast"/>
        <w:jc w:val="both"/>
        <w:rPr>
          <w:rFonts w:eastAsia="Arial Unicode MS"/>
          <w:b/>
          <w:color w:val="000000"/>
          <w:kern w:val="1"/>
          <w:sz w:val="24"/>
          <w:szCs w:val="24"/>
          <w:lang w:eastAsia="ar-SA"/>
        </w:rPr>
      </w:pPr>
      <w:r w:rsidRPr="00954135">
        <w:rPr>
          <w:rFonts w:eastAsia="Arial Unicode MS"/>
          <w:b/>
          <w:color w:val="000000"/>
          <w:kern w:val="1"/>
          <w:sz w:val="24"/>
          <w:szCs w:val="24"/>
          <w:lang w:eastAsia="ar-SA"/>
        </w:rPr>
        <w:t xml:space="preserve">Критеријум за доделу уговора: </w:t>
      </w:r>
    </w:p>
    <w:p w:rsidR="00954135" w:rsidRPr="00954135" w:rsidRDefault="00954135" w:rsidP="00954135">
      <w:pPr>
        <w:widowControl/>
        <w:suppressAutoHyphens/>
        <w:autoSpaceDE/>
        <w:autoSpaceDN/>
        <w:spacing w:line="100" w:lineRule="atLeast"/>
        <w:ind w:left="720"/>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ind w:left="720"/>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Избор најповољније понуде наручилац ће извршити применом критеријума </w:t>
      </w:r>
      <w:proofErr w:type="gramStart"/>
      <w:r w:rsidRPr="00954135">
        <w:rPr>
          <w:rFonts w:eastAsia="Arial Unicode MS"/>
          <w:color w:val="000000"/>
          <w:kern w:val="1"/>
          <w:sz w:val="24"/>
          <w:szCs w:val="24"/>
          <w:lang w:eastAsia="ar-SA"/>
        </w:rPr>
        <w:t>,,најнижа</w:t>
      </w:r>
      <w:proofErr w:type="gramEnd"/>
      <w:r w:rsidRPr="00954135">
        <w:rPr>
          <w:rFonts w:eastAsia="Arial Unicode MS"/>
          <w:color w:val="000000"/>
          <w:kern w:val="1"/>
          <w:sz w:val="24"/>
          <w:szCs w:val="24"/>
          <w:lang w:eastAsia="ar-SA"/>
        </w:rPr>
        <w:t xml:space="preserve"> понуђена цена“. </w:t>
      </w:r>
      <w:proofErr w:type="gramStart"/>
      <w:r w:rsidRPr="00954135">
        <w:rPr>
          <w:rFonts w:eastAsia="Arial Unicode MS"/>
          <w:color w:val="000000"/>
          <w:kern w:val="1"/>
          <w:sz w:val="24"/>
          <w:szCs w:val="24"/>
          <w:lang w:eastAsia="ar-SA"/>
        </w:rPr>
        <w:t>Приликом оцене понуда као релевантна узимаће се укупна понуђена цена без ПДВ-а.</w:t>
      </w:r>
      <w:proofErr w:type="gramEnd"/>
    </w:p>
    <w:p w:rsidR="00954135" w:rsidRPr="00954135" w:rsidRDefault="00954135" w:rsidP="00954135">
      <w:pPr>
        <w:widowControl/>
        <w:suppressAutoHyphens/>
        <w:autoSpaceDE/>
        <w:autoSpaceDN/>
        <w:spacing w:line="100" w:lineRule="atLeast"/>
        <w:ind w:left="720"/>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D8659B">
      <w:pPr>
        <w:widowControl/>
        <w:numPr>
          <w:ilvl w:val="0"/>
          <w:numId w:val="11"/>
        </w:numPr>
        <w:suppressAutoHyphens/>
        <w:autoSpaceDE/>
        <w:autoSpaceDN/>
        <w:spacing w:line="100" w:lineRule="atLeast"/>
        <w:jc w:val="both"/>
        <w:rPr>
          <w:rFonts w:eastAsia="Arial Unicode MS"/>
          <w:b/>
          <w:bCs/>
          <w:color w:val="000000"/>
          <w:kern w:val="1"/>
          <w:sz w:val="24"/>
          <w:szCs w:val="24"/>
          <w:lang w:eastAsia="ar-SA"/>
        </w:rPr>
      </w:pPr>
      <w:r w:rsidRPr="00954135">
        <w:rPr>
          <w:rFonts w:eastAsia="Arial Unicode MS"/>
          <w:b/>
          <w:color w:val="000000"/>
          <w:kern w:val="1"/>
          <w:sz w:val="24"/>
          <w:szCs w:val="24"/>
          <w:lang w:eastAsia="ar-SA"/>
        </w:rPr>
        <w:t>Е</w:t>
      </w:r>
      <w:r w:rsidRPr="00954135">
        <w:rPr>
          <w:rFonts w:eastAsia="Arial Unicode MS"/>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i/>
          <w:sz w:val="24"/>
          <w:szCs w:val="24"/>
          <w:lang w:val="sr-Cyrl-CS"/>
        </w:rPr>
      </w:pPr>
      <w:proofErr w:type="gramStart"/>
      <w:r w:rsidRPr="00954135">
        <w:rPr>
          <w:rFonts w:eastAsia="Arial Unicode MS"/>
          <w:iCs/>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54135">
        <w:rPr>
          <w:rFonts w:eastAsia="Arial Unicode MS"/>
          <w:iCs/>
          <w:kern w:val="1"/>
          <w:sz w:val="24"/>
          <w:szCs w:val="24"/>
          <w:lang w:val="sr-Cyrl-CS" w:eastAsia="ar-SA"/>
        </w:rPr>
        <w:t>период важења понуде</w:t>
      </w:r>
      <w:r w:rsidRPr="00954135">
        <w:rPr>
          <w:rFonts w:eastAsia="Arial Unicode MS"/>
          <w:iCs/>
          <w:kern w:val="1"/>
          <w:sz w:val="24"/>
          <w:szCs w:val="24"/>
          <w:lang w:eastAsia="ar-SA"/>
        </w:rPr>
        <w:t>.</w:t>
      </w:r>
      <w:proofErr w:type="gramEnd"/>
    </w:p>
    <w:p w:rsidR="00954135" w:rsidRPr="00954135" w:rsidRDefault="00954135" w:rsidP="00954135">
      <w:pPr>
        <w:widowControl/>
        <w:suppressAutoHyphens/>
        <w:autoSpaceDE/>
        <w:autoSpaceDN/>
        <w:spacing w:line="100" w:lineRule="atLeast"/>
        <w:jc w:val="both"/>
        <w:rPr>
          <w:rFonts w:eastAsia="Arial Unicode MS"/>
          <w:b/>
          <w:bCs/>
          <w:iCs/>
          <w:kern w:val="1"/>
          <w:sz w:val="24"/>
          <w:szCs w:val="24"/>
          <w:lang w:eastAsia="ar-SA"/>
        </w:rPr>
      </w:pPr>
      <w:proofErr w:type="gramStart"/>
      <w:r w:rsidRPr="00954135">
        <w:rPr>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54135">
        <w:rPr>
          <w:sz w:val="24"/>
          <w:szCs w:val="24"/>
        </w:rPr>
        <w:t xml:space="preserve"> </w:t>
      </w:r>
      <w:proofErr w:type="gramStart"/>
      <w:r w:rsidRPr="00954135">
        <w:rPr>
          <w:kern w:val="1"/>
          <w:sz w:val="24"/>
          <w:szCs w:val="24"/>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954135">
        <w:rPr>
          <w:kern w:val="1"/>
          <w:sz w:val="24"/>
          <w:szCs w:val="24"/>
          <w:lang w:eastAsia="ar-SA"/>
        </w:rPr>
        <w:t xml:space="preserve"> </w:t>
      </w:r>
      <w:proofErr w:type="gramStart"/>
      <w:r w:rsidRPr="00954135">
        <w:rPr>
          <w:sz w:val="24"/>
          <w:szCs w:val="24"/>
        </w:rPr>
        <w:t>Жребом ће бити обухваћене само оне понуде које имају једнаку најнижу понуђену цену</w:t>
      </w:r>
      <w:r w:rsidRPr="00954135">
        <w:rPr>
          <w:sz w:val="24"/>
          <w:szCs w:val="24"/>
          <w:lang w:val="sr-Cyrl-CS"/>
        </w:rPr>
        <w:t xml:space="preserve"> и</w:t>
      </w:r>
      <w:r w:rsidRPr="00954135">
        <w:rPr>
          <w:sz w:val="24"/>
          <w:szCs w:val="24"/>
        </w:rPr>
        <w:t xml:space="preserve"> исти </w:t>
      </w:r>
      <w:r w:rsidRPr="00954135">
        <w:rPr>
          <w:sz w:val="24"/>
          <w:szCs w:val="24"/>
          <w:lang w:val="sr-Cyrl-CS"/>
        </w:rPr>
        <w:t>период важења понуде.</w:t>
      </w:r>
      <w:proofErr w:type="gramEnd"/>
      <w:r w:rsidRPr="00954135">
        <w:rPr>
          <w:sz w:val="24"/>
          <w:szCs w:val="24"/>
        </w:rPr>
        <w:t xml:space="preserve"> </w:t>
      </w:r>
      <w:proofErr w:type="gramStart"/>
      <w:r w:rsidRPr="00954135">
        <w:rPr>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54135">
        <w:rPr>
          <w:sz w:val="24"/>
          <w:szCs w:val="24"/>
        </w:rPr>
        <w:t xml:space="preserve"> </w:t>
      </w:r>
      <w:proofErr w:type="gramStart"/>
      <w:r w:rsidRPr="00954135">
        <w:rPr>
          <w:sz w:val="24"/>
          <w:szCs w:val="24"/>
        </w:rPr>
        <w:t>Понуђачу чији назив буде на извученом папиру ће бити додељен уговор.</w:t>
      </w:r>
      <w:proofErr w:type="gramEnd"/>
      <w:r w:rsidRPr="00954135">
        <w:rPr>
          <w:sz w:val="24"/>
          <w:szCs w:val="24"/>
        </w:rPr>
        <w:t xml:space="preserve"> </w:t>
      </w:r>
      <w:proofErr w:type="gramStart"/>
      <w:r w:rsidRPr="00954135">
        <w:rPr>
          <w:rFonts w:eastAsia="Arial Unicode MS"/>
          <w:kern w:val="1"/>
          <w:sz w:val="24"/>
          <w:szCs w:val="24"/>
          <w:lang w:eastAsia="ar-SA"/>
        </w:rPr>
        <w:t>Понуђачима који не присуствују овом поступку, наручилац ће доставити записник извлачења путем жреба.</w:t>
      </w:r>
      <w:proofErr w:type="gramEnd"/>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Latn-CS" w:eastAsia="ar-SA"/>
        </w:rPr>
      </w:pPr>
    </w:p>
    <w:p w:rsidR="00954135" w:rsidRDefault="00954135" w:rsidP="00954135">
      <w:pPr>
        <w:widowControl/>
        <w:suppressAutoHyphens/>
        <w:autoSpaceDE/>
        <w:autoSpaceDN/>
        <w:spacing w:line="100" w:lineRule="atLeast"/>
        <w:jc w:val="both"/>
        <w:rPr>
          <w:rFonts w:eastAsia="Arial Unicode MS"/>
          <w:color w:val="000000"/>
          <w:kern w:val="1"/>
          <w:sz w:val="24"/>
          <w:szCs w:val="24"/>
          <w:lang w:val="sr-Latn-CS" w:eastAsia="ar-SA"/>
        </w:rPr>
      </w:pPr>
    </w:p>
    <w:p w:rsidR="00814FEF" w:rsidRPr="00954135" w:rsidRDefault="00814FEF" w:rsidP="00954135">
      <w:pPr>
        <w:widowControl/>
        <w:suppressAutoHyphens/>
        <w:autoSpaceDE/>
        <w:autoSpaceDN/>
        <w:spacing w:line="100" w:lineRule="atLeast"/>
        <w:jc w:val="both"/>
        <w:rPr>
          <w:rFonts w:eastAsia="Arial Unicode MS"/>
          <w:color w:val="000000"/>
          <w:kern w:val="1"/>
          <w:sz w:val="24"/>
          <w:szCs w:val="24"/>
          <w:lang w:val="sr-Latn-CS" w:eastAsia="ar-SA"/>
        </w:rPr>
      </w:pPr>
    </w:p>
    <w:p w:rsidR="00954135" w:rsidRDefault="00954135" w:rsidP="00954135">
      <w:pPr>
        <w:widowControl/>
        <w:suppressAutoHyphens/>
        <w:autoSpaceDE/>
        <w:autoSpaceDN/>
        <w:spacing w:line="100" w:lineRule="atLeast"/>
        <w:jc w:val="both"/>
        <w:rPr>
          <w:rFonts w:eastAsia="Arial Unicode MS"/>
          <w:color w:val="000000"/>
          <w:kern w:val="1"/>
          <w:sz w:val="24"/>
          <w:szCs w:val="24"/>
          <w:lang w:val="sr-Cyrl-RS" w:eastAsia="ar-SA"/>
        </w:rPr>
      </w:pPr>
    </w:p>
    <w:p w:rsidR="00B05B92" w:rsidRPr="00B05B92" w:rsidRDefault="00B05B92" w:rsidP="00954135">
      <w:pPr>
        <w:widowControl/>
        <w:suppressAutoHyphens/>
        <w:autoSpaceDE/>
        <w:autoSpaceDN/>
        <w:spacing w:line="100" w:lineRule="atLeast"/>
        <w:jc w:val="both"/>
        <w:rPr>
          <w:rFonts w:eastAsia="Arial Unicode MS"/>
          <w:color w:val="000000"/>
          <w:kern w:val="1"/>
          <w:sz w:val="24"/>
          <w:szCs w:val="24"/>
          <w:lang w:val="sr-Cyrl-RS" w:eastAsia="ar-SA"/>
        </w:rPr>
      </w:pPr>
    </w:p>
    <w:p w:rsidR="00954135" w:rsidRPr="00954135" w:rsidRDefault="00954135" w:rsidP="00954135">
      <w:pPr>
        <w:widowControl/>
        <w:shd w:val="clear" w:color="auto" w:fill="C6D9F1"/>
        <w:suppressAutoHyphens/>
        <w:autoSpaceDE/>
        <w:autoSpaceDN/>
        <w:spacing w:line="100" w:lineRule="atLeast"/>
        <w:jc w:val="center"/>
        <w:rPr>
          <w:rFonts w:eastAsia="Arial Unicode MS"/>
          <w:b/>
          <w:bCs/>
          <w:i/>
          <w:iCs/>
          <w:color w:val="000000"/>
          <w:kern w:val="1"/>
          <w:sz w:val="24"/>
          <w:szCs w:val="24"/>
          <w:lang w:val="ru-RU" w:eastAsia="ar-SA"/>
        </w:rPr>
      </w:pPr>
      <w:r w:rsidRPr="00954135">
        <w:rPr>
          <w:rFonts w:eastAsia="Arial Unicode MS"/>
          <w:b/>
          <w:i/>
          <w:color w:val="000000"/>
          <w:kern w:val="1"/>
          <w:sz w:val="24"/>
          <w:szCs w:val="24"/>
          <w:lang w:eastAsia="ar-SA"/>
        </w:rPr>
        <w:t>VI ОБРАЦИ КОЈИ ЧИНЕ САСТАВНИ ДЕО ПОНУДЕ</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Саставни део понуде чине следећи обрасци:</w:t>
      </w:r>
    </w:p>
    <w:p w:rsidR="00954135" w:rsidRPr="00954135" w:rsidRDefault="00954135" w:rsidP="00D8659B">
      <w:pPr>
        <w:widowControl/>
        <w:numPr>
          <w:ilvl w:val="0"/>
          <w:numId w:val="12"/>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Образац понуде (Образац 1);</w:t>
      </w:r>
    </w:p>
    <w:p w:rsidR="00954135" w:rsidRPr="00954135" w:rsidRDefault="00954135" w:rsidP="00D8659B">
      <w:pPr>
        <w:widowControl/>
        <w:numPr>
          <w:ilvl w:val="0"/>
          <w:numId w:val="12"/>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Образац структуре понуђене цене, са упутством како да се попуни (Образац 2); </w:t>
      </w:r>
    </w:p>
    <w:p w:rsidR="00954135" w:rsidRPr="00954135" w:rsidRDefault="00954135" w:rsidP="00D8659B">
      <w:pPr>
        <w:widowControl/>
        <w:numPr>
          <w:ilvl w:val="0"/>
          <w:numId w:val="12"/>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Образац трошкова припреме понуде (Образац 3); </w:t>
      </w:r>
    </w:p>
    <w:p w:rsidR="00954135" w:rsidRPr="00954135" w:rsidRDefault="00954135" w:rsidP="00D8659B">
      <w:pPr>
        <w:widowControl/>
        <w:numPr>
          <w:ilvl w:val="0"/>
          <w:numId w:val="12"/>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Образац изјаве о независној понуди (Образац 4);</w:t>
      </w:r>
    </w:p>
    <w:p w:rsidR="00954135" w:rsidRPr="00954135" w:rsidRDefault="00954135" w:rsidP="00D8659B">
      <w:pPr>
        <w:widowControl/>
        <w:numPr>
          <w:ilvl w:val="0"/>
          <w:numId w:val="12"/>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Образац изјаве понуђача о испуњености услова за учешће у поступ</w:t>
      </w:r>
      <w:r w:rsidR="000850C9">
        <w:rPr>
          <w:rFonts w:eastAsia="Arial Unicode MS"/>
          <w:color w:val="000000"/>
          <w:kern w:val="1"/>
          <w:sz w:val="24"/>
          <w:szCs w:val="24"/>
          <w:lang w:eastAsia="ar-SA"/>
        </w:rPr>
        <w:t xml:space="preserve">ку јавне набавке - чл. 75. </w:t>
      </w:r>
      <w:r w:rsidR="00B05B92">
        <w:rPr>
          <w:rFonts w:eastAsia="Arial Unicode MS"/>
          <w:color w:val="000000"/>
          <w:kern w:val="1"/>
          <w:sz w:val="24"/>
          <w:szCs w:val="24"/>
          <w:lang w:val="sr-Cyrl-RS" w:eastAsia="ar-SA"/>
        </w:rPr>
        <w:t>И 76.</w:t>
      </w:r>
      <w:r w:rsidRPr="00954135">
        <w:rPr>
          <w:rFonts w:eastAsia="Arial Unicode MS"/>
          <w:color w:val="000000"/>
          <w:kern w:val="1"/>
          <w:sz w:val="24"/>
          <w:szCs w:val="24"/>
          <w:lang w:eastAsia="ar-SA"/>
        </w:rPr>
        <w:t xml:space="preserve"> ЗЈН, наведених овом конурсном докумнтацијом, (Образац 5);</w:t>
      </w:r>
    </w:p>
    <w:p w:rsidR="00954135" w:rsidRDefault="00954135" w:rsidP="00D8659B">
      <w:pPr>
        <w:widowControl/>
        <w:numPr>
          <w:ilvl w:val="0"/>
          <w:numId w:val="12"/>
        </w:numPr>
        <w:suppressAutoHyphens/>
        <w:autoSpaceDE/>
        <w:autoSpaceDN/>
        <w:spacing w:before="100" w:beforeAutospacing="1" w:line="210" w:lineRule="atLeast"/>
        <w:jc w:val="both"/>
        <w:rPr>
          <w:kern w:val="1"/>
          <w:sz w:val="24"/>
          <w:szCs w:val="24"/>
        </w:rPr>
      </w:pPr>
      <w:r w:rsidRPr="00954135">
        <w:rPr>
          <w:kern w:val="1"/>
          <w:sz w:val="24"/>
          <w:szCs w:val="24"/>
        </w:rPr>
        <w:t xml:space="preserve">Образац изјаве подизвођача о испуњености услова за учешће у поступку јавне </w:t>
      </w:r>
      <w:proofErr w:type="gramStart"/>
      <w:r w:rsidRPr="00954135">
        <w:rPr>
          <w:kern w:val="1"/>
          <w:sz w:val="24"/>
          <w:szCs w:val="24"/>
        </w:rPr>
        <w:t>набавке  -</w:t>
      </w:r>
      <w:proofErr w:type="gramEnd"/>
      <w:r w:rsidRPr="00954135">
        <w:rPr>
          <w:kern w:val="1"/>
          <w:sz w:val="24"/>
          <w:szCs w:val="24"/>
        </w:rPr>
        <w:t xml:space="preserve"> чл. 75. ЗЈН, </w:t>
      </w:r>
      <w:r w:rsidRPr="00954135">
        <w:rPr>
          <w:rFonts w:eastAsia="Arial Unicode MS"/>
          <w:iCs/>
          <w:kern w:val="1"/>
          <w:sz w:val="24"/>
          <w:szCs w:val="24"/>
          <w:lang w:eastAsia="ar-SA"/>
        </w:rPr>
        <w:t>наведених овом конкурсном документацијом</w:t>
      </w:r>
      <w:r w:rsidR="000850C9">
        <w:rPr>
          <w:kern w:val="1"/>
          <w:sz w:val="24"/>
          <w:szCs w:val="24"/>
        </w:rPr>
        <w:t xml:space="preserve"> (Образац 6);</w:t>
      </w:r>
    </w:p>
    <w:p w:rsidR="000850C9" w:rsidRPr="00954135" w:rsidRDefault="000850C9" w:rsidP="00D8659B">
      <w:pPr>
        <w:widowControl/>
        <w:numPr>
          <w:ilvl w:val="0"/>
          <w:numId w:val="12"/>
        </w:numPr>
        <w:suppressAutoHyphens/>
        <w:autoSpaceDE/>
        <w:autoSpaceDN/>
        <w:spacing w:before="100" w:beforeAutospacing="1" w:line="210" w:lineRule="atLeast"/>
        <w:jc w:val="both"/>
        <w:rPr>
          <w:kern w:val="1"/>
          <w:sz w:val="24"/>
          <w:szCs w:val="24"/>
        </w:rPr>
      </w:pPr>
      <w:r>
        <w:rPr>
          <w:rFonts w:eastAsia="Arial Unicode MS"/>
          <w:color w:val="000000"/>
          <w:kern w:val="1"/>
          <w:sz w:val="24"/>
          <w:szCs w:val="24"/>
          <w:lang w:eastAsia="ar-SA"/>
        </w:rPr>
        <w:t xml:space="preserve">Образац изјаве понуђача којим </w:t>
      </w:r>
      <w:r w:rsidRPr="00642DE7">
        <w:rPr>
          <w:rFonts w:eastAsia="Arial Unicode MS"/>
          <w:color w:val="000000"/>
          <w:kern w:val="1"/>
          <w:sz w:val="24"/>
          <w:szCs w:val="24"/>
          <w:lang w:eastAsia="ar-SA"/>
        </w:rPr>
        <w:t xml:space="preserve">потврђује да испуњава услове за учешће у поступку јавне набавке из чл. 75. </w:t>
      </w:r>
      <w:proofErr w:type="gramStart"/>
      <w:r w:rsidRPr="00642DE7">
        <w:rPr>
          <w:rFonts w:eastAsia="Arial Unicode MS"/>
          <w:color w:val="000000"/>
          <w:kern w:val="1"/>
          <w:sz w:val="24"/>
          <w:szCs w:val="24"/>
          <w:lang w:eastAsia="ar-SA"/>
        </w:rPr>
        <w:t>став</w:t>
      </w:r>
      <w:proofErr w:type="gramEnd"/>
      <w:r w:rsidRPr="00642DE7">
        <w:rPr>
          <w:rFonts w:eastAsia="Arial Unicode MS"/>
          <w:color w:val="000000"/>
          <w:kern w:val="1"/>
          <w:sz w:val="24"/>
          <w:szCs w:val="24"/>
          <w:lang w:eastAsia="ar-SA"/>
        </w:rPr>
        <w:t xml:space="preserve"> 2 ЗЈН,</w:t>
      </w:r>
      <w:r>
        <w:rPr>
          <w:rFonts w:eastAsia="Arial Unicode MS"/>
          <w:color w:val="000000"/>
          <w:kern w:val="1"/>
          <w:sz w:val="24"/>
          <w:szCs w:val="24"/>
          <w:lang w:eastAsia="ar-SA"/>
        </w:rPr>
        <w:t xml:space="preserve"> (Образац 7).</w:t>
      </w:r>
    </w:p>
    <w:p w:rsidR="00954135" w:rsidRPr="00954135" w:rsidRDefault="00954135" w:rsidP="00954135">
      <w:pPr>
        <w:widowControl/>
        <w:suppressAutoHyphens/>
        <w:autoSpaceDE/>
        <w:autoSpaceDN/>
        <w:spacing w:line="100" w:lineRule="atLeast"/>
        <w:ind w:left="360"/>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437BCE" w:rsidRPr="00437BCE" w:rsidRDefault="00437BCE" w:rsidP="00437BCE">
      <w:pPr>
        <w:widowControl/>
        <w:tabs>
          <w:tab w:val="left" w:pos="680"/>
        </w:tabs>
        <w:suppressAutoHyphens/>
        <w:adjustRightInd w:val="0"/>
        <w:spacing w:line="100" w:lineRule="atLeast"/>
        <w:ind w:left="720"/>
        <w:jc w:val="both"/>
        <w:rPr>
          <w:rFonts w:eastAsia="TimesNewRomanPSMT"/>
          <w:bCs/>
          <w:kern w:val="1"/>
          <w:sz w:val="24"/>
          <w:szCs w:val="24"/>
          <w:lang w:eastAsia="ar-SA"/>
        </w:rPr>
      </w:pPr>
    </w:p>
    <w:p w:rsidR="00C50B8F" w:rsidRDefault="00C50B8F">
      <w:pPr>
        <w:pStyle w:val="BodyText"/>
        <w:spacing w:before="6"/>
        <w:rPr>
          <w:b/>
          <w:sz w:val="23"/>
        </w:rPr>
      </w:pPr>
    </w:p>
    <w:p w:rsidR="00C50B8F" w:rsidRDefault="00C50B8F">
      <w:pPr>
        <w:sectPr w:rsidR="00C50B8F">
          <w:footerReference w:type="default" r:id="rId16"/>
          <w:pgSz w:w="12240" w:h="15840"/>
          <w:pgMar w:top="1420" w:right="1600" w:bottom="1000" w:left="1580" w:header="0" w:footer="775" w:gutter="0"/>
          <w:cols w:space="720"/>
        </w:sectPr>
      </w:pPr>
    </w:p>
    <w:p w:rsidR="0038544A" w:rsidRPr="0038544A" w:rsidRDefault="0038544A" w:rsidP="0038544A">
      <w:pPr>
        <w:widowControl/>
        <w:suppressAutoHyphens/>
        <w:autoSpaceDE/>
        <w:autoSpaceDN/>
        <w:spacing w:line="100" w:lineRule="atLeast"/>
        <w:ind w:left="720"/>
        <w:jc w:val="right"/>
        <w:rPr>
          <w:rFonts w:eastAsia="Arial Unicode MS"/>
          <w:b/>
          <w:bCs/>
          <w:iCs/>
          <w:color w:val="000000"/>
          <w:kern w:val="1"/>
          <w:sz w:val="24"/>
          <w:szCs w:val="24"/>
          <w:lang w:eastAsia="ar-SA"/>
        </w:rPr>
      </w:pPr>
      <w:r w:rsidRPr="0038544A">
        <w:rPr>
          <w:rFonts w:eastAsia="Arial Unicode MS"/>
          <w:b/>
          <w:bCs/>
          <w:iCs/>
          <w:color w:val="000000"/>
          <w:kern w:val="1"/>
          <w:sz w:val="24"/>
          <w:szCs w:val="24"/>
          <w:lang w:eastAsia="ar-SA"/>
        </w:rPr>
        <w:lastRenderedPageBreak/>
        <w:t>(ОБРАЗАЦ 1)</w:t>
      </w:r>
    </w:p>
    <w:p w:rsidR="00C50B8F" w:rsidRDefault="00C50B8F">
      <w:pPr>
        <w:pStyle w:val="BodyText"/>
        <w:spacing w:before="11"/>
        <w:rPr>
          <w:b/>
          <w:i/>
          <w:sz w:val="15"/>
        </w:rPr>
      </w:pPr>
    </w:p>
    <w:p w:rsidR="0038544A" w:rsidRPr="0038544A" w:rsidRDefault="0038544A" w:rsidP="0038544A">
      <w:pPr>
        <w:widowControl/>
        <w:suppressAutoHyphens/>
        <w:autoSpaceDE/>
        <w:autoSpaceDN/>
        <w:spacing w:line="100" w:lineRule="atLeast"/>
        <w:ind w:left="720"/>
        <w:jc w:val="center"/>
        <w:rPr>
          <w:rFonts w:eastAsia="Arial Unicode MS"/>
          <w:b/>
          <w:bCs/>
          <w:iCs/>
          <w:color w:val="000000"/>
          <w:kern w:val="1"/>
          <w:sz w:val="24"/>
          <w:szCs w:val="24"/>
          <w:lang w:eastAsia="ar-SA"/>
        </w:rPr>
      </w:pPr>
      <w:r w:rsidRPr="0038544A">
        <w:rPr>
          <w:rFonts w:eastAsia="Arial Unicode MS"/>
          <w:b/>
          <w:bCs/>
          <w:iCs/>
          <w:color w:val="000000"/>
          <w:kern w:val="1"/>
          <w:sz w:val="24"/>
          <w:szCs w:val="24"/>
          <w:lang w:eastAsia="ar-SA"/>
        </w:rPr>
        <w:t>ОБРАЗАЦ ПОНУДЕ</w:t>
      </w: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u w:val="single"/>
          <w:lang w:eastAsia="ar-SA"/>
        </w:rPr>
      </w:pP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eastAsia="ar-SA"/>
        </w:rPr>
      </w:pPr>
      <w:r w:rsidRPr="0038544A">
        <w:rPr>
          <w:rFonts w:eastAsia="Arial Unicode MS"/>
          <w:iCs/>
          <w:color w:val="000000"/>
          <w:kern w:val="1"/>
          <w:sz w:val="24"/>
          <w:szCs w:val="24"/>
          <w:lang w:eastAsia="ar-SA"/>
        </w:rPr>
        <w:t>Понуда бр ________________ од __________________ за јавну набавку</w:t>
      </w:r>
      <w:r w:rsidRPr="0038544A">
        <w:rPr>
          <w:rFonts w:eastAsia="Arial Unicode MS"/>
          <w:iCs/>
          <w:color w:val="000000"/>
          <w:kern w:val="1"/>
          <w:sz w:val="24"/>
          <w:szCs w:val="24"/>
          <w:lang w:val="sr-Cyrl-CS" w:eastAsia="ar-SA"/>
        </w:rPr>
        <w:t xml:space="preserve"> мале вредности – </w:t>
      </w:r>
      <w:r w:rsidR="00946F88">
        <w:rPr>
          <w:rFonts w:eastAsia="Arial Unicode MS"/>
          <w:iCs/>
          <w:color w:val="000000"/>
          <w:kern w:val="1"/>
          <w:sz w:val="24"/>
          <w:szCs w:val="24"/>
          <w:lang w:val="sr-Cyrl-CS" w:eastAsia="ar-SA"/>
        </w:rPr>
        <w:t xml:space="preserve">Геодетске </w:t>
      </w:r>
      <w:proofErr w:type="gramStart"/>
      <w:r w:rsidR="00946F88">
        <w:rPr>
          <w:rFonts w:eastAsia="Arial Unicode MS"/>
          <w:iCs/>
          <w:color w:val="000000"/>
          <w:kern w:val="1"/>
          <w:sz w:val="24"/>
          <w:szCs w:val="24"/>
          <w:lang w:val="sr-Cyrl-CS" w:eastAsia="ar-SA"/>
        </w:rPr>
        <w:t>услуге</w:t>
      </w:r>
      <w:r w:rsidRPr="0038544A">
        <w:rPr>
          <w:rFonts w:eastAsia="Arial Unicode MS"/>
          <w:iCs/>
          <w:color w:val="000000"/>
          <w:kern w:val="1"/>
          <w:sz w:val="24"/>
          <w:szCs w:val="24"/>
          <w:lang w:val="sr-Cyrl-CS" w:eastAsia="ar-SA"/>
        </w:rPr>
        <w:t xml:space="preserve"> </w:t>
      </w:r>
      <w:r w:rsidRPr="0038544A">
        <w:rPr>
          <w:rFonts w:eastAsia="Arial Unicode MS"/>
          <w:iCs/>
          <w:color w:val="000000"/>
          <w:kern w:val="1"/>
          <w:sz w:val="24"/>
          <w:szCs w:val="24"/>
          <w:lang w:eastAsia="ar-SA"/>
        </w:rPr>
        <w:t xml:space="preserve"> </w:t>
      </w:r>
      <w:r w:rsidRPr="0038544A">
        <w:rPr>
          <w:rFonts w:eastAsia="Arial Unicode MS"/>
          <w:i/>
          <w:iCs/>
          <w:color w:val="000000"/>
          <w:kern w:val="1"/>
          <w:sz w:val="24"/>
          <w:szCs w:val="24"/>
          <w:lang w:eastAsia="ar-SA"/>
        </w:rPr>
        <w:t>–</w:t>
      </w:r>
      <w:proofErr w:type="gramEnd"/>
      <w:r w:rsidRPr="0038544A">
        <w:rPr>
          <w:rFonts w:eastAsia="Arial Unicode MS"/>
          <w:i/>
          <w:iCs/>
          <w:color w:val="000000"/>
          <w:kern w:val="1"/>
          <w:sz w:val="24"/>
          <w:szCs w:val="24"/>
          <w:lang w:eastAsia="ar-SA"/>
        </w:rPr>
        <w:t xml:space="preserve"> </w:t>
      </w:r>
      <w:r w:rsidRPr="0038544A">
        <w:rPr>
          <w:rFonts w:eastAsia="Arial Unicode MS"/>
          <w:b/>
          <w:bCs/>
          <w:iCs/>
          <w:color w:val="000000"/>
          <w:kern w:val="1"/>
          <w:sz w:val="24"/>
          <w:szCs w:val="24"/>
          <w:lang w:eastAsia="ar-SA"/>
        </w:rPr>
        <w:t xml:space="preserve"> </w:t>
      </w:r>
      <w:r w:rsidRPr="0038544A">
        <w:rPr>
          <w:rFonts w:eastAsia="Arial Unicode MS"/>
          <w:iCs/>
          <w:color w:val="000000"/>
          <w:kern w:val="1"/>
          <w:sz w:val="24"/>
          <w:szCs w:val="24"/>
          <w:lang w:eastAsia="ar-SA"/>
        </w:rPr>
        <w:t>ЈН</w:t>
      </w:r>
      <w:r w:rsidRPr="0038544A">
        <w:rPr>
          <w:rFonts w:eastAsia="Arial Unicode MS"/>
          <w:iCs/>
          <w:color w:val="000000"/>
          <w:kern w:val="1"/>
          <w:sz w:val="24"/>
          <w:szCs w:val="24"/>
          <w:lang w:val="sr-Cyrl-CS" w:eastAsia="ar-SA"/>
        </w:rPr>
        <w:t>МВ</w:t>
      </w:r>
      <w:r w:rsidRPr="0038544A">
        <w:rPr>
          <w:rFonts w:eastAsia="Arial Unicode MS"/>
          <w:iCs/>
          <w:color w:val="000000"/>
          <w:kern w:val="1"/>
          <w:sz w:val="24"/>
          <w:szCs w:val="24"/>
          <w:lang w:eastAsia="ar-SA"/>
        </w:rPr>
        <w:t xml:space="preserve"> </w:t>
      </w:r>
      <w:r w:rsidRPr="0038544A">
        <w:rPr>
          <w:rFonts w:eastAsia="Arial Unicode MS"/>
          <w:iCs/>
          <w:color w:val="000000"/>
          <w:kern w:val="1"/>
          <w:sz w:val="24"/>
          <w:szCs w:val="24"/>
          <w:lang w:val="sr-Cyrl-CS" w:eastAsia="ar-SA"/>
        </w:rPr>
        <w:t xml:space="preserve">(услуге) </w:t>
      </w:r>
      <w:r w:rsidRPr="0038544A">
        <w:rPr>
          <w:rFonts w:eastAsia="Arial Unicode MS"/>
          <w:iCs/>
          <w:color w:val="000000"/>
          <w:kern w:val="1"/>
          <w:sz w:val="24"/>
          <w:szCs w:val="24"/>
          <w:lang w:eastAsia="ar-SA"/>
        </w:rPr>
        <w:t xml:space="preserve">број </w:t>
      </w:r>
      <w:r w:rsidR="00946F88">
        <w:rPr>
          <w:rFonts w:eastAsia="Arial Unicode MS"/>
          <w:color w:val="000000"/>
          <w:kern w:val="1"/>
          <w:sz w:val="24"/>
          <w:szCs w:val="24"/>
          <w:lang w:eastAsia="ar-SA"/>
        </w:rPr>
        <w:t>VI</w:t>
      </w:r>
      <w:r w:rsidR="00AA3563">
        <w:rPr>
          <w:rFonts w:eastAsia="Arial Unicode MS"/>
          <w:color w:val="000000"/>
          <w:kern w:val="1"/>
          <w:sz w:val="24"/>
          <w:szCs w:val="24"/>
          <w:lang w:eastAsia="ar-SA"/>
        </w:rPr>
        <w:t xml:space="preserve"> </w:t>
      </w:r>
      <w:r w:rsidRPr="0038544A">
        <w:rPr>
          <w:rFonts w:eastAsia="Arial Unicode MS"/>
          <w:color w:val="000000"/>
          <w:kern w:val="1"/>
          <w:sz w:val="24"/>
          <w:szCs w:val="24"/>
          <w:lang w:eastAsia="ar-SA"/>
        </w:rPr>
        <w:t>404-1</w:t>
      </w:r>
      <w:r w:rsidR="00946F88">
        <w:rPr>
          <w:rFonts w:eastAsia="Arial Unicode MS"/>
          <w:color w:val="000000"/>
          <w:kern w:val="1"/>
          <w:sz w:val="24"/>
          <w:szCs w:val="24"/>
          <w:lang w:eastAsia="ar-SA"/>
        </w:rPr>
        <w:t>66</w:t>
      </w:r>
      <w:r w:rsidRPr="0038544A">
        <w:rPr>
          <w:rFonts w:eastAsia="Arial Unicode MS"/>
          <w:color w:val="000000"/>
          <w:kern w:val="1"/>
          <w:sz w:val="24"/>
          <w:szCs w:val="24"/>
          <w:lang w:eastAsia="ar-SA"/>
        </w:rPr>
        <w:t>/19.</w:t>
      </w: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roofErr w:type="gramStart"/>
      <w:r w:rsidRPr="0038544A">
        <w:rPr>
          <w:rFonts w:eastAsia="Arial Unicode MS"/>
          <w:b/>
          <w:bCs/>
          <w:i/>
          <w:iCs/>
          <w:color w:val="000000"/>
          <w:kern w:val="1"/>
          <w:sz w:val="24"/>
          <w:szCs w:val="24"/>
          <w:lang w:eastAsia="ar-SA"/>
        </w:rPr>
        <w:t>1)ОПШТИ</w:t>
      </w:r>
      <w:proofErr w:type="gramEnd"/>
      <w:r w:rsidRPr="0038544A">
        <w:rPr>
          <w:rFonts w:eastAsia="Arial Unicode MS"/>
          <w:b/>
          <w:bCs/>
          <w:i/>
          <w:iCs/>
          <w:color w:val="000000"/>
          <w:kern w:val="1"/>
          <w:sz w:val="24"/>
          <w:szCs w:val="24"/>
          <w:lang w:eastAsia="ar-SA"/>
        </w:rPr>
        <w:t xml:space="preserve"> ПОДАЦИ О ПОНУЂАЧУ</w:t>
      </w:r>
    </w:p>
    <w:p w:rsidR="0038544A" w:rsidRPr="0038544A" w:rsidRDefault="0038544A" w:rsidP="0038544A">
      <w:pPr>
        <w:widowControl/>
        <w:suppressAutoHyphens/>
        <w:autoSpaceDE/>
        <w:autoSpaceDN/>
        <w:spacing w:line="100" w:lineRule="atLeast"/>
        <w:rPr>
          <w:rFonts w:eastAsia="Arial Unicode MS"/>
          <w:i/>
          <w:iCs/>
          <w:color w:val="000000"/>
          <w:kern w:val="1"/>
          <w:sz w:val="24"/>
          <w:szCs w:val="24"/>
          <w:lang w:eastAsia="ar-SA"/>
        </w:rPr>
      </w:pPr>
    </w:p>
    <w:tbl>
      <w:tblPr>
        <w:tblW w:w="0" w:type="auto"/>
        <w:tblInd w:w="-20" w:type="dxa"/>
        <w:tblLayout w:type="fixed"/>
        <w:tblLook w:val="0000" w:firstRow="0" w:lastRow="0" w:firstColumn="0" w:lastColumn="0" w:noHBand="0" w:noVBand="0"/>
      </w:tblPr>
      <w:tblGrid>
        <w:gridCol w:w="4621"/>
        <w:gridCol w:w="4660"/>
      </w:tblGrid>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Назив понуђача:</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Адреса понуђача:</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Матични број понуђача:</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r w:rsidRPr="0038544A">
              <w:rPr>
                <w:rFonts w:eastAsia="Arial Unicode MS"/>
                <w:i/>
                <w:iCs/>
                <w:color w:val="000000"/>
                <w:kern w:val="1"/>
                <w:sz w:val="24"/>
                <w:szCs w:val="24"/>
                <w:lang w:val="ru-RU" w:eastAsia="ar-SA"/>
              </w:rPr>
              <w:t>Порески идентификациони број понуђача (ПИБ):</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val="ru-RU"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Име особе за контакт:</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r w:rsidRPr="0038544A">
              <w:rPr>
                <w:rFonts w:eastAsia="Arial Unicode MS"/>
                <w:i/>
                <w:iCs/>
                <w:color w:val="000000"/>
                <w:kern w:val="1"/>
                <w:sz w:val="24"/>
                <w:szCs w:val="24"/>
                <w:lang w:val="ru-RU" w:eastAsia="ar-SA"/>
              </w:rPr>
              <w:t>Електронска адреса понуђача (</w:t>
            </w:r>
            <w:r w:rsidRPr="0038544A">
              <w:rPr>
                <w:rFonts w:eastAsia="Arial Unicode MS"/>
                <w:i/>
                <w:iCs/>
                <w:color w:val="000000"/>
                <w:kern w:val="1"/>
                <w:sz w:val="24"/>
                <w:szCs w:val="24"/>
                <w:lang w:eastAsia="ar-SA"/>
              </w:rPr>
              <w:t>e</w:t>
            </w:r>
            <w:r w:rsidRPr="0038544A">
              <w:rPr>
                <w:rFonts w:eastAsia="Arial Unicode MS"/>
                <w:i/>
                <w:iCs/>
                <w:color w:val="000000"/>
                <w:kern w:val="1"/>
                <w:sz w:val="24"/>
                <w:szCs w:val="24"/>
                <w:lang w:val="ru-RU" w:eastAsia="ar-SA"/>
              </w:rPr>
              <w:t>-</w:t>
            </w:r>
            <w:r w:rsidRPr="0038544A">
              <w:rPr>
                <w:rFonts w:eastAsia="Arial Unicode MS"/>
                <w:i/>
                <w:iCs/>
                <w:color w:val="000000"/>
                <w:kern w:val="1"/>
                <w:sz w:val="24"/>
                <w:szCs w:val="24"/>
                <w:lang w:eastAsia="ar-SA"/>
              </w:rPr>
              <w:t>mail</w:t>
            </w:r>
            <w:r w:rsidRPr="0038544A">
              <w:rPr>
                <w:rFonts w:eastAsia="Arial Unicode MS"/>
                <w:i/>
                <w:iCs/>
                <w:color w:val="000000"/>
                <w:kern w:val="1"/>
                <w:sz w:val="24"/>
                <w:szCs w:val="24"/>
                <w:lang w:val="ru-RU" w:eastAsia="ar-SA"/>
              </w:rPr>
              <w:t>):</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val="ru-RU"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Телефон:</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r w:rsidRPr="0038544A">
              <w:rPr>
                <w:rFonts w:eastAsia="Arial Unicode MS"/>
                <w:i/>
                <w:iCs/>
                <w:color w:val="000000"/>
                <w:kern w:val="1"/>
                <w:sz w:val="24"/>
                <w:szCs w:val="24"/>
                <w:lang w:eastAsia="ar-SA"/>
              </w:rPr>
              <w:t>Телефакс:</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r w:rsidRPr="0038544A">
              <w:rPr>
                <w:rFonts w:eastAsia="Arial Unicode MS"/>
                <w:i/>
                <w:iCs/>
                <w:color w:val="000000"/>
                <w:kern w:val="1"/>
                <w:sz w:val="24"/>
                <w:szCs w:val="24"/>
                <w:lang w:val="ru-RU" w:eastAsia="ar-SA"/>
              </w:rPr>
              <w:t>Број рачуна понуђача и назив банке:</w:t>
            </w: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rPr>
                <w:rFonts w:eastAsia="Arial Unicode MS"/>
                <w:b/>
                <w:bCs/>
                <w:i/>
                <w:iCs/>
                <w:color w:val="000000"/>
                <w:kern w:val="1"/>
                <w:sz w:val="24"/>
                <w:szCs w:val="24"/>
                <w:lang w:val="ru-RU"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val="ru-RU"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val="ru-RU"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val="ru-RU" w:eastAsia="ar-SA"/>
              </w:rPr>
            </w:pPr>
            <w:r w:rsidRPr="0038544A">
              <w:rPr>
                <w:rFonts w:eastAsia="Arial Unicode MS"/>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p>
          <w:p w:rsidR="0038544A" w:rsidRPr="0038544A" w:rsidRDefault="0038544A" w:rsidP="0038544A">
            <w:pPr>
              <w:widowControl/>
              <w:suppressAutoHyphens/>
              <w:autoSpaceDE/>
              <w:autoSpaceDN/>
              <w:spacing w:line="100" w:lineRule="atLeast"/>
              <w:ind w:firstLine="708"/>
              <w:rPr>
                <w:rFonts w:eastAsia="Arial Unicode MS"/>
                <w:b/>
                <w:bCs/>
                <w:i/>
                <w:iCs/>
                <w:color w:val="000000"/>
                <w:kern w:val="1"/>
                <w:sz w:val="24"/>
                <w:szCs w:val="24"/>
                <w:lang w:val="ru-RU" w:eastAsia="ar-SA"/>
              </w:rPr>
            </w:pPr>
          </w:p>
          <w:p w:rsidR="0038544A" w:rsidRPr="0038544A" w:rsidRDefault="0038544A" w:rsidP="0038544A">
            <w:pPr>
              <w:widowControl/>
              <w:suppressAutoHyphens/>
              <w:autoSpaceDE/>
              <w:autoSpaceDN/>
              <w:spacing w:line="100" w:lineRule="atLeast"/>
              <w:ind w:firstLine="708"/>
              <w:rPr>
                <w:rFonts w:eastAsia="Arial Unicode MS"/>
                <w:b/>
                <w:bCs/>
                <w:i/>
                <w:iCs/>
                <w:color w:val="000000"/>
                <w:kern w:val="1"/>
                <w:sz w:val="24"/>
                <w:szCs w:val="24"/>
                <w:lang w:val="ru-RU" w:eastAsia="ar-SA"/>
              </w:rPr>
            </w:pPr>
          </w:p>
        </w:tc>
      </w:tr>
      <w:tr w:rsidR="0038544A" w:rsidRPr="0038544A" w:rsidTr="0038544A">
        <w:tc>
          <w:tcPr>
            <w:tcW w:w="4621"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bl>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rPr>
          <w:rFonts w:eastAsia="TimesNewRomanPSMT"/>
          <w:b/>
          <w:bCs/>
          <w:i/>
          <w:iCs/>
          <w:color w:val="000000"/>
          <w:kern w:val="1"/>
          <w:sz w:val="24"/>
          <w:szCs w:val="24"/>
          <w:lang w:eastAsia="ar-SA"/>
        </w:rPr>
      </w:pPr>
      <w:r w:rsidRPr="0038544A">
        <w:rPr>
          <w:rFonts w:eastAsia="TimesNewRomanPSMT"/>
          <w:b/>
          <w:bCs/>
          <w:i/>
          <w:iCs/>
          <w:color w:val="000000"/>
          <w:kern w:val="1"/>
          <w:sz w:val="24"/>
          <w:szCs w:val="24"/>
          <w:lang w:eastAsia="ar-SA"/>
        </w:rPr>
        <w:t xml:space="preserve">2) ПОНУДУ ПОДНОСИ: </w:t>
      </w:r>
    </w:p>
    <w:p w:rsidR="0038544A" w:rsidRPr="0038544A" w:rsidRDefault="0038544A" w:rsidP="0038544A">
      <w:pPr>
        <w:widowControl/>
        <w:suppressAutoHyphens/>
        <w:autoSpaceDE/>
        <w:autoSpaceDN/>
        <w:spacing w:line="100" w:lineRule="atLeast"/>
        <w:rPr>
          <w:rFonts w:eastAsia="Arial Unicode MS"/>
          <w:color w:val="000000"/>
          <w:kern w:val="1"/>
          <w:sz w:val="24"/>
          <w:szCs w:val="24"/>
          <w:lang w:eastAsia="ar-SA"/>
        </w:rPr>
      </w:pPr>
    </w:p>
    <w:tbl>
      <w:tblPr>
        <w:tblW w:w="0" w:type="auto"/>
        <w:tblInd w:w="-20" w:type="dxa"/>
        <w:tblLayout w:type="fixed"/>
        <w:tblLook w:val="0000" w:firstRow="0" w:lastRow="0" w:firstColumn="0" w:lastColumn="0" w:noHBand="0" w:noVBand="0"/>
      </w:tblPr>
      <w:tblGrid>
        <w:gridCol w:w="9282"/>
      </w:tblGrid>
      <w:tr w:rsidR="0038544A" w:rsidRPr="0038544A" w:rsidTr="0038544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center"/>
              <w:rPr>
                <w:rFonts w:eastAsia="Arial Unicode MS"/>
                <w:color w:val="000000"/>
                <w:kern w:val="1"/>
                <w:sz w:val="24"/>
                <w:szCs w:val="24"/>
                <w:lang w:eastAsia="ar-SA"/>
              </w:rPr>
            </w:pPr>
          </w:p>
          <w:p w:rsidR="0038544A" w:rsidRPr="0038544A" w:rsidRDefault="0038544A" w:rsidP="0038544A">
            <w:pPr>
              <w:widowControl/>
              <w:suppressAutoHyphens/>
              <w:autoSpaceDE/>
              <w:autoSpaceDN/>
              <w:spacing w:line="100" w:lineRule="atLeast"/>
              <w:jc w:val="center"/>
              <w:rPr>
                <w:rFonts w:eastAsia="TimesNewRomanPSMT"/>
                <w:b/>
                <w:bCs/>
                <w:color w:val="000000"/>
                <w:kern w:val="1"/>
                <w:sz w:val="24"/>
                <w:szCs w:val="24"/>
                <w:lang w:eastAsia="ar-SA"/>
              </w:rPr>
            </w:pPr>
            <w:r w:rsidRPr="0038544A">
              <w:rPr>
                <w:rFonts w:eastAsia="TimesNewRomanPSMT"/>
                <w:b/>
                <w:bCs/>
                <w:color w:val="000000"/>
                <w:kern w:val="1"/>
                <w:sz w:val="24"/>
                <w:szCs w:val="24"/>
                <w:lang w:eastAsia="ar-SA"/>
              </w:rPr>
              <w:t xml:space="preserve">А) САМОСТАЛНО </w:t>
            </w:r>
          </w:p>
        </w:tc>
      </w:tr>
      <w:tr w:rsidR="0038544A" w:rsidRPr="0038544A" w:rsidTr="0038544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center"/>
              <w:rPr>
                <w:rFonts w:eastAsia="TimesNewRomanPSMT"/>
                <w:b/>
                <w:bCs/>
                <w:color w:val="000000"/>
                <w:kern w:val="1"/>
                <w:sz w:val="24"/>
                <w:szCs w:val="24"/>
                <w:lang w:eastAsia="ar-SA"/>
              </w:rPr>
            </w:pPr>
          </w:p>
          <w:p w:rsidR="0038544A" w:rsidRPr="0038544A" w:rsidRDefault="0038544A" w:rsidP="0038544A">
            <w:pPr>
              <w:widowControl/>
              <w:suppressAutoHyphens/>
              <w:autoSpaceDE/>
              <w:autoSpaceDN/>
              <w:spacing w:line="100" w:lineRule="atLeast"/>
              <w:jc w:val="center"/>
              <w:rPr>
                <w:rFonts w:eastAsia="TimesNewRomanPSMT"/>
                <w:b/>
                <w:bCs/>
                <w:color w:val="000000"/>
                <w:kern w:val="1"/>
                <w:sz w:val="24"/>
                <w:szCs w:val="24"/>
                <w:lang w:eastAsia="ar-SA"/>
              </w:rPr>
            </w:pPr>
            <w:r w:rsidRPr="0038544A">
              <w:rPr>
                <w:rFonts w:eastAsia="TimesNewRomanPSMT"/>
                <w:b/>
                <w:bCs/>
                <w:color w:val="000000"/>
                <w:kern w:val="1"/>
                <w:sz w:val="24"/>
                <w:szCs w:val="24"/>
                <w:lang w:eastAsia="ar-SA"/>
              </w:rPr>
              <w:t>Б) СА ПОДИЗВОЂАЧЕМ</w:t>
            </w:r>
          </w:p>
        </w:tc>
      </w:tr>
      <w:tr w:rsidR="0038544A" w:rsidRPr="0038544A" w:rsidTr="0038544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center"/>
              <w:rPr>
                <w:rFonts w:eastAsia="TimesNewRomanPSMT"/>
                <w:b/>
                <w:bCs/>
                <w:color w:val="000000"/>
                <w:kern w:val="1"/>
                <w:sz w:val="24"/>
                <w:szCs w:val="24"/>
                <w:lang w:eastAsia="ar-SA"/>
              </w:rPr>
            </w:pPr>
          </w:p>
          <w:p w:rsidR="0038544A" w:rsidRPr="0038544A" w:rsidRDefault="0038544A" w:rsidP="0038544A">
            <w:pPr>
              <w:widowControl/>
              <w:suppressAutoHyphens/>
              <w:autoSpaceDE/>
              <w:autoSpaceDN/>
              <w:spacing w:line="100" w:lineRule="atLeast"/>
              <w:jc w:val="center"/>
              <w:rPr>
                <w:rFonts w:eastAsia="Arial Unicode MS"/>
                <w:b/>
                <w:i/>
                <w:iCs/>
                <w:color w:val="000000"/>
                <w:kern w:val="1"/>
                <w:sz w:val="24"/>
                <w:szCs w:val="24"/>
                <w:lang w:val="ru-RU" w:eastAsia="ar-SA"/>
              </w:rPr>
            </w:pPr>
            <w:r w:rsidRPr="0038544A">
              <w:rPr>
                <w:rFonts w:eastAsia="TimesNewRomanPSMT"/>
                <w:b/>
                <w:bCs/>
                <w:color w:val="000000"/>
                <w:kern w:val="1"/>
                <w:sz w:val="24"/>
                <w:szCs w:val="24"/>
                <w:lang w:eastAsia="ar-SA"/>
              </w:rPr>
              <w:t>В) КАО ЗАЈЕДНИЧКУ ПОНУДУ</w:t>
            </w:r>
          </w:p>
        </w:tc>
      </w:tr>
    </w:tbl>
    <w:p w:rsidR="0038544A" w:rsidRPr="0038544A" w:rsidRDefault="0038544A" w:rsidP="0038544A">
      <w:pPr>
        <w:widowControl/>
        <w:suppressAutoHyphens/>
        <w:autoSpaceDE/>
        <w:autoSpaceDN/>
        <w:spacing w:line="100" w:lineRule="atLeast"/>
        <w:jc w:val="both"/>
        <w:rPr>
          <w:rFonts w:eastAsia="Arial Unicode MS"/>
          <w:b/>
          <w:i/>
          <w:iCs/>
          <w:color w:val="000000"/>
          <w:kern w:val="1"/>
          <w:sz w:val="24"/>
          <w:szCs w:val="24"/>
          <w:u w:val="single"/>
          <w:lang w:val="ru-RU" w:eastAsia="ar-SA"/>
        </w:rPr>
      </w:pP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b/>
          <w:i/>
          <w:iCs/>
          <w:color w:val="000000"/>
          <w:kern w:val="1"/>
          <w:sz w:val="24"/>
          <w:szCs w:val="24"/>
          <w:u w:val="single"/>
          <w:lang w:val="ru-RU" w:eastAsia="ar-SA"/>
        </w:rPr>
        <w:t>Напомена:</w:t>
      </w:r>
      <w:r w:rsidRPr="0038544A">
        <w:rPr>
          <w:rFonts w:eastAsia="Arial Unicode MS"/>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i/>
          <w:color w:val="000000"/>
          <w:kern w:val="1"/>
          <w:sz w:val="24"/>
          <w:szCs w:val="24"/>
          <w:lang w:eastAsia="ar-SA"/>
        </w:rPr>
      </w:pPr>
      <w:r w:rsidRPr="0038544A">
        <w:rPr>
          <w:rFonts w:eastAsia="TimesNewRomanPSMT"/>
          <w:b/>
          <w:bCs/>
          <w:i/>
          <w:color w:val="000000"/>
          <w:kern w:val="1"/>
          <w:sz w:val="24"/>
          <w:szCs w:val="24"/>
          <w:lang w:val="sr-Cyrl-CS" w:eastAsia="ar-SA"/>
        </w:rPr>
        <w:t xml:space="preserve">3) </w:t>
      </w:r>
      <w:r w:rsidRPr="0038544A">
        <w:rPr>
          <w:rFonts w:eastAsia="TimesNewRomanPSMT"/>
          <w:b/>
          <w:bCs/>
          <w:i/>
          <w:color w:val="000000"/>
          <w:kern w:val="1"/>
          <w:sz w:val="24"/>
          <w:szCs w:val="24"/>
          <w:lang w:eastAsia="ar-SA"/>
        </w:rPr>
        <w:t xml:space="preserve">ПОДАЦИ О ПОДИЗВОЂАЧУ </w:t>
      </w:r>
    </w:p>
    <w:p w:rsidR="0038544A" w:rsidRPr="0038544A" w:rsidRDefault="0038544A" w:rsidP="0038544A">
      <w:pPr>
        <w:widowControl/>
        <w:suppressAutoHyphens/>
        <w:autoSpaceDE/>
        <w:autoSpaceDN/>
        <w:spacing w:line="100" w:lineRule="atLeast"/>
        <w:jc w:val="both"/>
        <w:rPr>
          <w:rFonts w:eastAsia="Arial Unicode MS"/>
          <w:color w:val="000000"/>
          <w:kern w:val="1"/>
          <w:sz w:val="24"/>
          <w:szCs w:val="24"/>
          <w:lang w:eastAsia="ar-SA"/>
        </w:rPr>
      </w:pPr>
      <w:r w:rsidRPr="0038544A">
        <w:rPr>
          <w:rFonts w:eastAsia="TimesNewRomanPSMT"/>
          <w:b/>
          <w:bCs/>
          <w:i/>
          <w:color w:val="000000"/>
          <w:kern w:val="1"/>
          <w:sz w:val="24"/>
          <w:szCs w:val="24"/>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Arial Unicode M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r w:rsidRPr="0038544A">
              <w:rPr>
                <w:rFonts w:eastAsia="TimesNewRomanPSMT"/>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r w:rsidRPr="0038544A">
              <w:rPr>
                <w:rFonts w:eastAsia="TimesNewRomanPSMT"/>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bl>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u w:val="single"/>
          <w:lang w:val="ru-RU" w:eastAsia="ar-SA"/>
        </w:rPr>
      </w:pP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b/>
          <w:bCs/>
          <w:i/>
          <w:iCs/>
          <w:color w:val="000000"/>
          <w:kern w:val="1"/>
          <w:sz w:val="24"/>
          <w:szCs w:val="24"/>
          <w:u w:val="single"/>
          <w:lang w:val="ru-RU" w:eastAsia="ar-SA"/>
        </w:rPr>
        <w:t>Напомена:</w:t>
      </w:r>
      <w:r w:rsidRPr="0038544A">
        <w:rPr>
          <w:rFonts w:eastAsia="Arial Unicode MS"/>
          <w:b/>
          <w:bCs/>
          <w:i/>
          <w:iCs/>
          <w:color w:val="000000"/>
          <w:kern w:val="1"/>
          <w:sz w:val="24"/>
          <w:szCs w:val="24"/>
          <w:lang w:val="ru-RU" w:eastAsia="ar-SA"/>
        </w:rPr>
        <w:t xml:space="preserve"> </w:t>
      </w: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Arial Unicode MS"/>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p>
    <w:p w:rsidR="0038544A" w:rsidRPr="0038544A" w:rsidRDefault="0038544A" w:rsidP="00D8659B">
      <w:pPr>
        <w:widowControl/>
        <w:numPr>
          <w:ilvl w:val="0"/>
          <w:numId w:val="16"/>
        </w:numPr>
        <w:suppressAutoHyphens/>
        <w:autoSpaceDE/>
        <w:autoSpaceDN/>
        <w:spacing w:line="100" w:lineRule="atLeast"/>
        <w:jc w:val="both"/>
        <w:rPr>
          <w:rFonts w:eastAsia="TimesNewRomanPSMT"/>
          <w:b/>
          <w:bCs/>
          <w:i/>
          <w:color w:val="000000"/>
          <w:kern w:val="1"/>
          <w:sz w:val="24"/>
          <w:szCs w:val="24"/>
          <w:lang w:val="ru-RU" w:eastAsia="ar-SA"/>
        </w:rPr>
      </w:pPr>
      <w:r w:rsidRPr="0038544A">
        <w:rPr>
          <w:rFonts w:eastAsia="TimesNewRomanPSMT"/>
          <w:b/>
          <w:bCs/>
          <w:i/>
          <w:color w:val="000000"/>
          <w:kern w:val="1"/>
          <w:sz w:val="24"/>
          <w:szCs w:val="24"/>
          <w:lang w:val="ru-RU" w:eastAsia="ar-SA"/>
        </w:rPr>
        <w:t>ПОДАЦИ О УЧЕСНИКУ  У ЗАЈЕДНИЧКОЈ ПОНУДИ</w:t>
      </w:r>
    </w:p>
    <w:p w:rsidR="0038544A" w:rsidRPr="0038544A" w:rsidRDefault="0038544A" w:rsidP="0038544A">
      <w:pPr>
        <w:widowControl/>
        <w:suppressAutoHyphens/>
        <w:autoSpaceDE/>
        <w:autoSpaceDN/>
        <w:spacing w:line="100" w:lineRule="atLeast"/>
        <w:ind w:left="720"/>
        <w:jc w:val="both"/>
        <w:rPr>
          <w:rFonts w:eastAsia="TimesNewRomanPSMT"/>
          <w:b/>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Arial Unicode MS"/>
          <w:color w:val="000000"/>
          <w:kern w:val="1"/>
          <w:sz w:val="24"/>
          <w:szCs w:val="24"/>
          <w:lang w:eastAsia="ar-SA"/>
        </w:rPr>
      </w:pPr>
    </w:p>
    <w:tbl>
      <w:tblPr>
        <w:tblW w:w="9282" w:type="dxa"/>
        <w:tblInd w:w="-20" w:type="dxa"/>
        <w:tblLayout w:type="fixed"/>
        <w:tblLook w:val="0000" w:firstRow="0" w:lastRow="0" w:firstColumn="0" w:lastColumn="0" w:noHBand="0" w:noVBand="0"/>
      </w:tblPr>
      <w:tblGrid>
        <w:gridCol w:w="465"/>
        <w:gridCol w:w="4219"/>
        <w:gridCol w:w="4598"/>
      </w:tblGrid>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Arial Unicode M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r w:rsidRPr="0038544A">
              <w:rPr>
                <w:rFonts w:eastAsia="TimesNewRomanPSMT"/>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r w:rsidRPr="0038544A">
              <w:rPr>
                <w:rFonts w:eastAsia="TimesNewRomanPSMT"/>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 xml:space="preserve">Врста правно лица којој понуђач </w:t>
            </w:r>
            <w:r w:rsidRPr="0038544A">
              <w:rPr>
                <w:rFonts w:eastAsia="Arial Unicode MS"/>
                <w:i/>
                <w:iCs/>
                <w:color w:val="000000"/>
                <w:kern w:val="1"/>
                <w:sz w:val="24"/>
                <w:szCs w:val="24"/>
                <w:lang w:val="ru-RU" w:eastAsia="ar-SA"/>
              </w:rPr>
              <w:lastRenderedPageBreak/>
              <w:t>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lastRenderedPageBreak/>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lastRenderedPageBreak/>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r w:rsidRPr="0038544A">
              <w:rPr>
                <w:rFonts w:eastAsia="TimesNewRomanPSMT"/>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val="ru-RU" w:eastAsia="ar-SA"/>
              </w:rPr>
            </w:pPr>
            <w:r w:rsidRPr="0038544A">
              <w:rPr>
                <w:rFonts w:eastAsia="TimesNewRomanPSMT"/>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val="ru-RU"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r w:rsidRPr="0038544A">
              <w:rPr>
                <w:rFonts w:eastAsia="TimesNewRomanPSMT"/>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
                <w:bCs/>
                <w:color w:val="000000"/>
                <w:kern w:val="1"/>
                <w:sz w:val="24"/>
                <w:szCs w:val="24"/>
                <w:lang w:eastAsia="ar-SA"/>
              </w:rPr>
            </w:pPr>
          </w:p>
        </w:tc>
      </w:tr>
      <w:tr w:rsidR="0038544A" w:rsidRPr="0038544A" w:rsidTr="0038544A">
        <w:tc>
          <w:tcPr>
            <w:tcW w:w="465"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А) микро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Б) мало предузеће</w:t>
            </w:r>
          </w:p>
          <w:p w:rsidR="0038544A" w:rsidRPr="0038544A" w:rsidRDefault="0038544A" w:rsidP="0038544A">
            <w:pPr>
              <w:widowControl/>
              <w:suppressAutoHyphens/>
              <w:autoSpaceDE/>
              <w:autoSpaceDN/>
              <w:snapToGrid w:val="0"/>
              <w:spacing w:line="100" w:lineRule="atLeast"/>
              <w:ind w:firstLine="708"/>
              <w:rPr>
                <w:rFonts w:eastAsia="Arial Unicode MS"/>
                <w:bCs/>
                <w:i/>
                <w:iCs/>
                <w:color w:val="000000"/>
                <w:kern w:val="1"/>
                <w:sz w:val="24"/>
                <w:szCs w:val="24"/>
                <w:lang w:val="ru-RU" w:eastAsia="ar-SA"/>
              </w:rPr>
            </w:pPr>
            <w:r w:rsidRPr="0038544A">
              <w:rPr>
                <w:rFonts w:eastAsia="Arial Unicode MS"/>
                <w:bCs/>
                <w:i/>
                <w:iCs/>
                <w:color w:val="000000"/>
                <w:kern w:val="1"/>
                <w:sz w:val="24"/>
                <w:szCs w:val="24"/>
                <w:lang w:val="ru-RU" w:eastAsia="ar-SA"/>
              </w:rPr>
              <w:t>В) средње предузеће</w:t>
            </w:r>
          </w:p>
          <w:p w:rsidR="0038544A" w:rsidRPr="0038544A" w:rsidRDefault="0038544A" w:rsidP="0038544A">
            <w:pPr>
              <w:widowControl/>
              <w:suppressAutoHyphens/>
              <w:autoSpaceDE/>
              <w:autoSpaceDN/>
              <w:snapToGrid w:val="0"/>
              <w:spacing w:line="100" w:lineRule="atLeast"/>
              <w:ind w:firstLine="708"/>
              <w:rPr>
                <w:rFonts w:eastAsia="Arial Unicode MS"/>
                <w:b/>
                <w:bCs/>
                <w:i/>
                <w:iCs/>
                <w:color w:val="000000"/>
                <w:kern w:val="1"/>
                <w:sz w:val="24"/>
                <w:szCs w:val="24"/>
                <w:lang w:val="ru-RU" w:eastAsia="ar-SA"/>
              </w:rPr>
            </w:pPr>
            <w:r w:rsidRPr="0038544A">
              <w:rPr>
                <w:rFonts w:eastAsia="Arial Unicode MS"/>
                <w:bCs/>
                <w:i/>
                <w:iCs/>
                <w:color w:val="000000"/>
                <w:kern w:val="1"/>
                <w:sz w:val="24"/>
                <w:szCs w:val="24"/>
                <w:lang w:val="ru-RU" w:eastAsia="ar-SA"/>
              </w:rPr>
              <w:t>Г) велико предузеће</w:t>
            </w:r>
          </w:p>
        </w:tc>
      </w:tr>
    </w:tbl>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u w:val="single"/>
          <w:lang w:eastAsia="ar-SA"/>
        </w:rPr>
      </w:pP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b/>
          <w:bCs/>
          <w:i/>
          <w:iCs/>
          <w:color w:val="000000"/>
          <w:kern w:val="1"/>
          <w:sz w:val="24"/>
          <w:szCs w:val="24"/>
          <w:u w:val="single"/>
          <w:lang w:eastAsia="ar-SA"/>
        </w:rPr>
        <w:t>Напомена:</w:t>
      </w:r>
      <w:r w:rsidRPr="0038544A">
        <w:rPr>
          <w:rFonts w:eastAsia="Arial Unicode MS"/>
          <w:b/>
          <w:bCs/>
          <w:i/>
          <w:iCs/>
          <w:color w:val="000000"/>
          <w:kern w:val="1"/>
          <w:sz w:val="24"/>
          <w:szCs w:val="24"/>
          <w:lang w:eastAsia="ar-SA"/>
        </w:rPr>
        <w:t xml:space="preserve"> </w:t>
      </w: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r w:rsidRPr="0038544A">
        <w:rPr>
          <w:rFonts w:eastAsia="Arial Unicode MS"/>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Arial Unicode MS"/>
          <w:b/>
          <w:bCs/>
          <w:i/>
          <w:iCs/>
          <w:color w:val="000000"/>
          <w:kern w:val="1"/>
          <w:sz w:val="24"/>
          <w:szCs w:val="24"/>
          <w:lang w:eastAsia="ar-SA"/>
        </w:rPr>
      </w:pPr>
    </w:p>
    <w:p w:rsidR="0038544A" w:rsidRPr="0038544A" w:rsidRDefault="0038544A" w:rsidP="0038544A">
      <w:pPr>
        <w:widowControl/>
        <w:suppressAutoHyphens/>
        <w:autoSpaceDE/>
        <w:autoSpaceDN/>
        <w:spacing w:line="100" w:lineRule="atLeast"/>
        <w:jc w:val="both"/>
        <w:rPr>
          <w:rFonts w:eastAsia="Arial Unicode MS"/>
          <w:iCs/>
          <w:color w:val="000000"/>
          <w:kern w:val="1"/>
          <w:sz w:val="24"/>
          <w:szCs w:val="24"/>
          <w:lang w:eastAsia="ar-SA"/>
        </w:rPr>
      </w:pPr>
      <w:r w:rsidRPr="0038544A">
        <w:rPr>
          <w:rFonts w:eastAsia="TimesNewRomanPSMT"/>
          <w:b/>
          <w:bCs/>
          <w:color w:val="000000"/>
          <w:kern w:val="1"/>
          <w:sz w:val="24"/>
          <w:szCs w:val="24"/>
          <w:lang w:val="sr-Cyrl-CS" w:eastAsia="ar-SA"/>
        </w:rPr>
        <w:t xml:space="preserve">5) </w:t>
      </w:r>
      <w:r w:rsidRPr="0038544A">
        <w:rPr>
          <w:rFonts w:eastAsia="TimesNewRomanPSMT"/>
          <w:b/>
          <w:bCs/>
          <w:color w:val="000000"/>
          <w:kern w:val="1"/>
          <w:sz w:val="24"/>
          <w:szCs w:val="24"/>
          <w:lang w:eastAsia="ar-SA"/>
        </w:rPr>
        <w:t>ОПИС ПРЕДМЕТА НАБАВКЕ</w:t>
      </w:r>
      <w:r w:rsidRPr="0038544A">
        <w:rPr>
          <w:rFonts w:eastAsia="TimesNewRomanPSMT"/>
          <w:b/>
          <w:bCs/>
          <w:color w:val="000000"/>
          <w:kern w:val="1"/>
          <w:sz w:val="24"/>
          <w:szCs w:val="24"/>
          <w:lang w:val="sr-Cyrl-CS" w:eastAsia="ar-SA"/>
        </w:rPr>
        <w:t xml:space="preserve"> </w:t>
      </w:r>
      <w:r w:rsidR="00946F88">
        <w:rPr>
          <w:rFonts w:eastAsia="TimesNewRomanPSMT"/>
          <w:bCs/>
          <w:color w:val="000000"/>
          <w:kern w:val="1"/>
          <w:sz w:val="24"/>
          <w:szCs w:val="24"/>
          <w:lang w:val="sr-Cyrl-CS" w:eastAsia="ar-SA"/>
        </w:rPr>
        <w:t>Геодетске услуге</w:t>
      </w:r>
      <w:r w:rsidRPr="0038544A">
        <w:rPr>
          <w:rFonts w:eastAsia="Arial Unicode MS"/>
          <w:iCs/>
          <w:color w:val="000000"/>
          <w:kern w:val="1"/>
          <w:sz w:val="24"/>
          <w:szCs w:val="24"/>
          <w:lang w:val="sr-Cyrl-CS" w:eastAsia="ar-SA"/>
        </w:rPr>
        <w:t xml:space="preserve"> </w:t>
      </w:r>
      <w:r w:rsidRPr="0038544A">
        <w:rPr>
          <w:rFonts w:eastAsia="Arial Unicode MS"/>
          <w:iCs/>
          <w:color w:val="000000"/>
          <w:kern w:val="1"/>
          <w:sz w:val="24"/>
          <w:szCs w:val="24"/>
          <w:lang w:eastAsia="ar-SA"/>
        </w:rPr>
        <w:t xml:space="preserve"> </w:t>
      </w:r>
      <w:r w:rsidRPr="0038544A">
        <w:rPr>
          <w:rFonts w:eastAsia="Arial Unicode MS"/>
          <w:i/>
          <w:iCs/>
          <w:color w:val="000000"/>
          <w:kern w:val="1"/>
          <w:sz w:val="24"/>
          <w:szCs w:val="24"/>
          <w:lang w:eastAsia="ar-SA"/>
        </w:rPr>
        <w:t>–</w:t>
      </w:r>
      <w:r w:rsidRPr="0038544A">
        <w:rPr>
          <w:rFonts w:eastAsia="Arial Unicode MS"/>
          <w:b/>
          <w:bCs/>
          <w:iCs/>
          <w:color w:val="000000"/>
          <w:kern w:val="1"/>
          <w:sz w:val="24"/>
          <w:szCs w:val="24"/>
          <w:lang w:eastAsia="ar-SA"/>
        </w:rPr>
        <w:t xml:space="preserve"> </w:t>
      </w:r>
      <w:r w:rsidRPr="0038544A">
        <w:rPr>
          <w:rFonts w:eastAsia="Arial Unicode MS"/>
          <w:iCs/>
          <w:color w:val="000000"/>
          <w:kern w:val="1"/>
          <w:sz w:val="24"/>
          <w:szCs w:val="24"/>
          <w:lang w:eastAsia="ar-SA"/>
        </w:rPr>
        <w:t>ЈН</w:t>
      </w:r>
      <w:r w:rsidRPr="0038544A">
        <w:rPr>
          <w:rFonts w:eastAsia="Arial Unicode MS"/>
          <w:iCs/>
          <w:color w:val="000000"/>
          <w:kern w:val="1"/>
          <w:sz w:val="24"/>
          <w:szCs w:val="24"/>
          <w:lang w:val="sr-Cyrl-CS" w:eastAsia="ar-SA"/>
        </w:rPr>
        <w:t xml:space="preserve">МВ </w:t>
      </w:r>
      <w:r w:rsidRPr="0038544A">
        <w:rPr>
          <w:rFonts w:eastAsia="Arial Unicode MS"/>
          <w:i/>
          <w:iCs/>
          <w:color w:val="000000"/>
          <w:kern w:val="1"/>
          <w:sz w:val="24"/>
          <w:szCs w:val="24"/>
          <w:lang w:eastAsia="ar-SA"/>
        </w:rPr>
        <w:t>[услуге]</w:t>
      </w:r>
      <w:r w:rsidRPr="0038544A">
        <w:rPr>
          <w:rFonts w:eastAsia="Arial Unicode MS"/>
          <w:iCs/>
          <w:color w:val="000000"/>
          <w:kern w:val="1"/>
          <w:sz w:val="24"/>
          <w:szCs w:val="24"/>
          <w:lang w:eastAsia="ar-SA"/>
        </w:rPr>
        <w:t xml:space="preserve"> број </w:t>
      </w:r>
      <w:r w:rsidR="00946F88">
        <w:rPr>
          <w:rFonts w:eastAsia="Arial Unicode MS"/>
          <w:color w:val="000000"/>
          <w:kern w:val="1"/>
          <w:sz w:val="24"/>
          <w:szCs w:val="24"/>
          <w:lang w:eastAsia="ar-SA"/>
        </w:rPr>
        <w:t>VI</w:t>
      </w:r>
      <w:r w:rsidRPr="0038544A">
        <w:rPr>
          <w:rFonts w:eastAsia="Arial Unicode MS"/>
          <w:color w:val="000000"/>
          <w:kern w:val="1"/>
          <w:sz w:val="24"/>
          <w:szCs w:val="24"/>
          <w:lang w:eastAsia="ar-SA"/>
        </w:rPr>
        <w:t xml:space="preserve"> 404-1</w:t>
      </w:r>
      <w:r w:rsidR="00946F88">
        <w:rPr>
          <w:rFonts w:eastAsia="Arial Unicode MS"/>
          <w:color w:val="000000"/>
          <w:kern w:val="1"/>
          <w:sz w:val="24"/>
          <w:szCs w:val="24"/>
          <w:lang w:eastAsia="ar-SA"/>
        </w:rPr>
        <w:t>66</w:t>
      </w:r>
      <w:r w:rsidRPr="0038544A">
        <w:rPr>
          <w:rFonts w:eastAsia="Arial Unicode MS"/>
          <w:color w:val="000000"/>
          <w:kern w:val="1"/>
          <w:sz w:val="24"/>
          <w:szCs w:val="24"/>
          <w:lang w:eastAsia="ar-SA"/>
        </w:rPr>
        <w:t>/19</w:t>
      </w:r>
    </w:p>
    <w:p w:rsidR="0038544A" w:rsidRPr="0038544A" w:rsidRDefault="0038544A" w:rsidP="0038544A">
      <w:pPr>
        <w:widowControl/>
        <w:suppressAutoHyphens/>
        <w:autoSpaceDE/>
        <w:autoSpaceDN/>
        <w:spacing w:line="100" w:lineRule="atLeast"/>
        <w:jc w:val="both"/>
        <w:rPr>
          <w:rFonts w:eastAsia="TimesNewRomanPSMT"/>
          <w:b/>
          <w:bCs/>
          <w:color w:val="000000"/>
          <w:kern w:val="1"/>
          <w:sz w:val="24"/>
          <w:szCs w:val="24"/>
          <w:lang w:eastAsia="ar-SA"/>
        </w:rPr>
      </w:pPr>
    </w:p>
    <w:tbl>
      <w:tblPr>
        <w:tblW w:w="0" w:type="auto"/>
        <w:tblInd w:w="303" w:type="dxa"/>
        <w:tblLayout w:type="fixed"/>
        <w:tblLook w:val="0000" w:firstRow="0" w:lastRow="0" w:firstColumn="0" w:lastColumn="0" w:noHBand="0" w:noVBand="0"/>
      </w:tblPr>
      <w:tblGrid>
        <w:gridCol w:w="5250"/>
        <w:gridCol w:w="3375"/>
      </w:tblGrid>
      <w:tr w:rsidR="0038544A" w:rsidRPr="0038544A" w:rsidTr="0038544A">
        <w:tc>
          <w:tcPr>
            <w:tcW w:w="5250" w:type="dxa"/>
            <w:tcBorders>
              <w:top w:val="single" w:sz="4" w:space="0" w:color="000000"/>
              <w:left w:val="single" w:sz="4" w:space="0" w:color="000000"/>
              <w:bottom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color w:val="FF0000"/>
                <w:kern w:val="1"/>
                <w:sz w:val="24"/>
                <w:szCs w:val="24"/>
                <w:lang w:val="ru-RU" w:eastAsia="ar-SA"/>
              </w:rPr>
            </w:pPr>
            <w:r w:rsidRPr="0038544A">
              <w:rPr>
                <w:rFonts w:eastAsia="TimesNewRomanPSMT"/>
                <w:bCs/>
                <w:color w:val="000000"/>
                <w:kern w:val="1"/>
                <w:sz w:val="24"/>
                <w:szCs w:val="24"/>
                <w:lang w:val="ru-RU" w:eastAsia="ar-SA"/>
              </w:rPr>
              <w:t xml:space="preserve">Укупна цена без ПДВ-а </w:t>
            </w:r>
          </w:p>
          <w:p w:rsidR="0038544A" w:rsidRPr="0038544A" w:rsidRDefault="0038544A" w:rsidP="0038544A">
            <w:pPr>
              <w:widowControl/>
              <w:suppressAutoHyphens/>
              <w:autoSpaceDE/>
              <w:autoSpaceDN/>
              <w:spacing w:line="100" w:lineRule="atLeast"/>
              <w:jc w:val="both"/>
              <w:rPr>
                <w:rFonts w:eastAsia="TimesNewRomanPSMT"/>
                <w:bCs/>
                <w:color w:val="FF0000"/>
                <w:kern w:val="1"/>
                <w:sz w:val="24"/>
                <w:szCs w:val="24"/>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FF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color w:val="FF0000"/>
                <w:kern w:val="1"/>
                <w:sz w:val="24"/>
                <w:szCs w:val="24"/>
                <w:lang w:val="ru-RU" w:eastAsia="ar-SA"/>
              </w:rPr>
            </w:pPr>
          </w:p>
        </w:tc>
      </w:tr>
      <w:tr w:rsidR="0038544A" w:rsidRPr="0038544A" w:rsidTr="0038544A">
        <w:tc>
          <w:tcPr>
            <w:tcW w:w="5250" w:type="dxa"/>
            <w:tcBorders>
              <w:top w:val="single" w:sz="4" w:space="0" w:color="auto"/>
              <w:left w:val="single" w:sz="4" w:space="0" w:color="auto"/>
              <w:bottom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Словима</w:t>
            </w: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tc>
        <w:tc>
          <w:tcPr>
            <w:tcW w:w="3375" w:type="dxa"/>
            <w:tcBorders>
              <w:top w:val="single" w:sz="4" w:space="0" w:color="auto"/>
              <w:bottom w:val="single" w:sz="4" w:space="0" w:color="auto"/>
              <w:right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FF0000"/>
                <w:kern w:val="1"/>
                <w:sz w:val="24"/>
                <w:szCs w:val="24"/>
                <w:lang w:val="ru-RU" w:eastAsia="ar-SA"/>
              </w:rPr>
            </w:pPr>
          </w:p>
        </w:tc>
      </w:tr>
      <w:tr w:rsidR="0038544A" w:rsidRPr="0038544A" w:rsidTr="0038544A">
        <w:tc>
          <w:tcPr>
            <w:tcW w:w="5250" w:type="dxa"/>
            <w:tcBorders>
              <w:top w:val="single" w:sz="4" w:space="0" w:color="auto"/>
              <w:left w:val="single" w:sz="4" w:space="0" w:color="000000"/>
              <w:bottom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Укупна цена са ПДВ-ом</w:t>
            </w: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FF0000"/>
                <w:kern w:val="1"/>
                <w:sz w:val="24"/>
                <w:szCs w:val="24"/>
                <w:lang w:val="ru-RU" w:eastAsia="ar-SA"/>
              </w:rPr>
            </w:pPr>
          </w:p>
        </w:tc>
      </w:tr>
      <w:tr w:rsidR="0038544A" w:rsidRPr="0038544A" w:rsidTr="0038544A">
        <w:tc>
          <w:tcPr>
            <w:tcW w:w="5250" w:type="dxa"/>
            <w:tcBorders>
              <w:top w:val="single" w:sz="4" w:space="0" w:color="auto"/>
              <w:left w:val="single" w:sz="4" w:space="0" w:color="auto"/>
              <w:bottom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Словима</w:t>
            </w: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tc>
        <w:tc>
          <w:tcPr>
            <w:tcW w:w="3375" w:type="dxa"/>
            <w:tcBorders>
              <w:top w:val="single" w:sz="4" w:space="0" w:color="auto"/>
              <w:bottom w:val="single" w:sz="4" w:space="0" w:color="auto"/>
              <w:right w:val="single" w:sz="4" w:space="0" w:color="auto"/>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FF0000"/>
                <w:kern w:val="1"/>
                <w:sz w:val="24"/>
                <w:szCs w:val="24"/>
                <w:lang w:val="ru-RU" w:eastAsia="ar-SA"/>
              </w:rPr>
            </w:pPr>
          </w:p>
        </w:tc>
      </w:tr>
      <w:tr w:rsidR="0038544A" w:rsidRPr="0038544A" w:rsidTr="0038544A">
        <w:tc>
          <w:tcPr>
            <w:tcW w:w="5250" w:type="dxa"/>
            <w:tcBorders>
              <w:top w:val="single" w:sz="4" w:space="0" w:color="auto"/>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Рок и начин плаћања</w:t>
            </w: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38544A" w:rsidRPr="0038544A" w:rsidRDefault="00946F88"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Pr>
                <w:rFonts w:eastAsia="TimesNewRomanPSMT"/>
                <w:bCs/>
                <w:color w:val="000000"/>
                <w:kern w:val="1"/>
                <w:sz w:val="24"/>
                <w:szCs w:val="24"/>
                <w:lang w:val="ru-RU" w:eastAsia="ar-SA"/>
              </w:rPr>
              <w:t>Рок плаћања је 15 дана од дана службеног пријема рачуна-фактуре, испостављеног по извршеној услузи.</w:t>
            </w: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lastRenderedPageBreak/>
              <w:t>Плаћање се врши уплатом на рачун понуђача.</w:t>
            </w:r>
          </w:p>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Понуђачу није дозвољено да захтева аванс.</w:t>
            </w:r>
          </w:p>
        </w:tc>
      </w:tr>
      <w:tr w:rsidR="0038544A" w:rsidRPr="0038544A" w:rsidTr="0038544A">
        <w:tc>
          <w:tcPr>
            <w:tcW w:w="5250" w:type="dxa"/>
            <w:tcBorders>
              <w:top w:val="single" w:sz="4" w:space="0" w:color="000000"/>
              <w:left w:val="single" w:sz="4" w:space="0" w:color="000000"/>
              <w:bottom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Рок важења понуде</w:t>
            </w:r>
          </w:p>
          <w:p w:rsidR="0038544A" w:rsidRPr="0038544A" w:rsidRDefault="0038544A" w:rsidP="0038544A">
            <w:pPr>
              <w:widowControl/>
              <w:suppressAutoHyphens/>
              <w:autoSpaceDE/>
              <w:autoSpaceDN/>
              <w:spacing w:line="100" w:lineRule="atLeast"/>
              <w:jc w:val="both"/>
              <w:rPr>
                <w:rFonts w:eastAsia="TimesNewRomanPSMT"/>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8544A" w:rsidRPr="0038544A" w:rsidRDefault="0038544A"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_____ дана (минимум 30 (тридесет) дана) од дана отварања понуда.</w:t>
            </w:r>
          </w:p>
        </w:tc>
      </w:tr>
      <w:tr w:rsidR="00946F88" w:rsidRPr="0038544A" w:rsidTr="00946F88">
        <w:trPr>
          <w:trHeight w:val="1017"/>
        </w:trPr>
        <w:tc>
          <w:tcPr>
            <w:tcW w:w="5250" w:type="dxa"/>
            <w:tcBorders>
              <w:top w:val="single" w:sz="4" w:space="0" w:color="000000"/>
              <w:left w:val="single" w:sz="4" w:space="0" w:color="000000"/>
              <w:bottom w:val="single" w:sz="4" w:space="0" w:color="000000"/>
            </w:tcBorders>
            <w:shd w:val="clear" w:color="auto" w:fill="auto"/>
          </w:tcPr>
          <w:p w:rsidR="00946F88" w:rsidRDefault="00946F88" w:rsidP="00946F88">
            <w:pPr>
              <w:widowControl/>
              <w:suppressAutoHyphens/>
              <w:autoSpaceDE/>
              <w:autoSpaceDN/>
              <w:spacing w:line="100" w:lineRule="atLeast"/>
              <w:jc w:val="both"/>
              <w:rPr>
                <w:rFonts w:eastAsia="TimesNewRomanPSMT"/>
                <w:bCs/>
                <w:color w:val="000000"/>
                <w:kern w:val="1"/>
                <w:sz w:val="24"/>
                <w:szCs w:val="24"/>
                <w:lang w:val="ru-RU" w:eastAsia="ar-SA"/>
              </w:rPr>
            </w:pPr>
          </w:p>
          <w:p w:rsidR="00946F88" w:rsidRPr="0038544A" w:rsidRDefault="00946F88" w:rsidP="00946F88">
            <w:pPr>
              <w:widowControl/>
              <w:suppressAutoHyphens/>
              <w:autoSpaceDE/>
              <w:autoSpaceDN/>
              <w:spacing w:line="100" w:lineRule="atLeast"/>
              <w:jc w:val="both"/>
              <w:rPr>
                <w:rFonts w:eastAsia="TimesNewRomanPSMT"/>
                <w:bCs/>
                <w:color w:val="000000"/>
                <w:kern w:val="1"/>
                <w:sz w:val="24"/>
                <w:szCs w:val="24"/>
                <w:lang w:val="ru-RU" w:eastAsia="ar-SA"/>
              </w:rPr>
            </w:pPr>
            <w:r w:rsidRPr="0038544A">
              <w:rPr>
                <w:rFonts w:eastAsia="TimesNewRomanPSMT"/>
                <w:bCs/>
                <w:color w:val="000000"/>
                <w:kern w:val="1"/>
                <w:sz w:val="24"/>
                <w:szCs w:val="24"/>
                <w:lang w:val="ru-RU" w:eastAsia="ar-SA"/>
              </w:rPr>
              <w:t xml:space="preserve">Рок </w:t>
            </w:r>
            <w:r>
              <w:rPr>
                <w:rFonts w:eastAsia="TimesNewRomanPSMT"/>
                <w:bCs/>
                <w:color w:val="000000"/>
                <w:kern w:val="1"/>
                <w:sz w:val="24"/>
                <w:szCs w:val="24"/>
                <w:lang w:val="ru-RU" w:eastAsia="ar-SA"/>
              </w:rPr>
              <w:t>извршења услуге</w:t>
            </w:r>
          </w:p>
          <w:p w:rsidR="00946F88" w:rsidRPr="0038544A" w:rsidRDefault="00946F88" w:rsidP="0038544A">
            <w:pPr>
              <w:widowControl/>
              <w:suppressAutoHyphens/>
              <w:autoSpaceDE/>
              <w:autoSpaceDN/>
              <w:snapToGrid w:val="0"/>
              <w:spacing w:line="100" w:lineRule="atLeast"/>
              <w:jc w:val="both"/>
              <w:rPr>
                <w:rFonts w:eastAsia="TimesNewRomanPSMT"/>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46F88" w:rsidRPr="00737041" w:rsidRDefault="00737041" w:rsidP="0038544A">
            <w:pPr>
              <w:widowControl/>
              <w:suppressAutoHyphens/>
              <w:autoSpaceDE/>
              <w:autoSpaceDN/>
              <w:snapToGrid w:val="0"/>
              <w:spacing w:line="100" w:lineRule="atLeast"/>
              <w:jc w:val="both"/>
              <w:rPr>
                <w:rFonts w:eastAsia="TimesNewRomanPSMT"/>
                <w:bCs/>
                <w:color w:val="000000"/>
                <w:kern w:val="1"/>
                <w:sz w:val="24"/>
                <w:szCs w:val="24"/>
                <w:lang w:val="sr-Cyrl-RS" w:eastAsia="ar-SA"/>
              </w:rPr>
            </w:pPr>
            <w:r>
              <w:rPr>
                <w:rFonts w:eastAsia="TimesNewRomanPSMT"/>
                <w:bCs/>
                <w:color w:val="000000"/>
                <w:kern w:val="1"/>
                <w:sz w:val="24"/>
                <w:szCs w:val="24"/>
                <w:lang w:val="sr-Cyrl-RS" w:eastAsia="ar-SA"/>
              </w:rPr>
              <w:t>Извршилац услуга је дужан да изврши сваку појединачну предметну услугу у року од 10 (десет) дана од дана пријема писменог захтева Наручиоца</w:t>
            </w:r>
          </w:p>
        </w:tc>
      </w:tr>
    </w:tbl>
    <w:p w:rsidR="0038544A" w:rsidRPr="0038544A" w:rsidRDefault="0038544A" w:rsidP="0038544A">
      <w:pPr>
        <w:widowControl/>
        <w:suppressAutoHyphens/>
        <w:autoSpaceDE/>
        <w:autoSpaceDN/>
        <w:spacing w:line="100" w:lineRule="atLeast"/>
        <w:ind w:left="720" w:firstLine="720"/>
        <w:jc w:val="both"/>
        <w:rPr>
          <w:rFonts w:eastAsia="TimesNewRomanPSMT"/>
          <w:bCs/>
          <w:color w:val="000000"/>
          <w:kern w:val="1"/>
          <w:sz w:val="24"/>
          <w:szCs w:val="24"/>
          <w:lang w:val="sr-Cyrl-CS" w:eastAsia="ar-SA"/>
        </w:rPr>
      </w:pPr>
    </w:p>
    <w:p w:rsidR="0038544A" w:rsidRPr="0038544A" w:rsidRDefault="0038544A" w:rsidP="0038544A">
      <w:pPr>
        <w:widowControl/>
        <w:suppressAutoHyphens/>
        <w:autoSpaceDE/>
        <w:autoSpaceDN/>
        <w:spacing w:line="100" w:lineRule="atLeast"/>
        <w:ind w:left="720" w:firstLine="720"/>
        <w:jc w:val="both"/>
        <w:rPr>
          <w:rFonts w:eastAsia="TimesNewRomanPSMT"/>
          <w:bCs/>
          <w:color w:val="000000"/>
          <w:kern w:val="1"/>
          <w:sz w:val="24"/>
          <w:szCs w:val="24"/>
          <w:lang w:val="sr-Cyrl-CS" w:eastAsia="ar-SA"/>
        </w:rPr>
      </w:pPr>
    </w:p>
    <w:p w:rsidR="0038544A" w:rsidRPr="0038544A" w:rsidRDefault="0038544A" w:rsidP="0038544A">
      <w:pPr>
        <w:widowControl/>
        <w:suppressAutoHyphens/>
        <w:autoSpaceDE/>
        <w:autoSpaceDN/>
        <w:spacing w:line="100" w:lineRule="atLeast"/>
        <w:ind w:left="720" w:firstLine="720"/>
        <w:jc w:val="both"/>
        <w:rPr>
          <w:rFonts w:eastAsia="TimesNewRomanPSMT"/>
          <w:bCs/>
          <w:color w:val="000000"/>
          <w:kern w:val="1"/>
          <w:sz w:val="24"/>
          <w:szCs w:val="24"/>
          <w:lang w:val="sr-Cyrl-CS" w:eastAsia="ar-SA"/>
        </w:rPr>
      </w:pPr>
    </w:p>
    <w:p w:rsidR="0038544A" w:rsidRPr="0038544A" w:rsidRDefault="0038544A" w:rsidP="0038544A">
      <w:pPr>
        <w:widowControl/>
        <w:suppressAutoHyphens/>
        <w:autoSpaceDE/>
        <w:autoSpaceDN/>
        <w:spacing w:line="100" w:lineRule="atLeast"/>
        <w:ind w:left="720" w:firstLine="720"/>
        <w:jc w:val="both"/>
        <w:rPr>
          <w:rFonts w:eastAsia="TimesNewRomanPSMT"/>
          <w:bCs/>
          <w:color w:val="000000"/>
          <w:kern w:val="1"/>
          <w:sz w:val="24"/>
          <w:szCs w:val="24"/>
          <w:lang w:eastAsia="ar-SA"/>
        </w:rPr>
      </w:pPr>
      <w:r w:rsidRPr="0038544A">
        <w:rPr>
          <w:rFonts w:eastAsia="TimesNewRomanPSMT"/>
          <w:bCs/>
          <w:color w:val="000000"/>
          <w:kern w:val="1"/>
          <w:sz w:val="24"/>
          <w:szCs w:val="24"/>
          <w:lang w:eastAsia="ar-SA"/>
        </w:rPr>
        <w:t xml:space="preserve">Датум </w:t>
      </w:r>
      <w:r w:rsidRPr="0038544A">
        <w:rPr>
          <w:rFonts w:eastAsia="TimesNewRomanPSMT"/>
          <w:bCs/>
          <w:color w:val="000000"/>
          <w:kern w:val="1"/>
          <w:sz w:val="24"/>
          <w:szCs w:val="24"/>
          <w:lang w:eastAsia="ar-SA"/>
        </w:rPr>
        <w:tab/>
      </w:r>
      <w:r w:rsidRPr="0038544A">
        <w:rPr>
          <w:rFonts w:eastAsia="TimesNewRomanPSMT"/>
          <w:bCs/>
          <w:color w:val="000000"/>
          <w:kern w:val="1"/>
          <w:sz w:val="24"/>
          <w:szCs w:val="24"/>
          <w:lang w:eastAsia="ar-SA"/>
        </w:rPr>
        <w:tab/>
      </w:r>
      <w:r w:rsidRPr="0038544A">
        <w:rPr>
          <w:rFonts w:eastAsia="TimesNewRomanPSMT"/>
          <w:bCs/>
          <w:color w:val="000000"/>
          <w:kern w:val="1"/>
          <w:sz w:val="24"/>
          <w:szCs w:val="24"/>
          <w:lang w:eastAsia="ar-SA"/>
        </w:rPr>
        <w:tab/>
      </w:r>
      <w:r w:rsidRPr="0038544A">
        <w:rPr>
          <w:rFonts w:eastAsia="TimesNewRomanPSMT"/>
          <w:bCs/>
          <w:color w:val="000000"/>
          <w:kern w:val="1"/>
          <w:sz w:val="24"/>
          <w:szCs w:val="24"/>
          <w:lang w:eastAsia="ar-SA"/>
        </w:rPr>
        <w:tab/>
      </w:r>
      <w:r w:rsidRPr="0038544A">
        <w:rPr>
          <w:rFonts w:eastAsia="TimesNewRomanPSMT"/>
          <w:bCs/>
          <w:color w:val="000000"/>
          <w:kern w:val="1"/>
          <w:sz w:val="24"/>
          <w:szCs w:val="24"/>
          <w:lang w:eastAsia="ar-SA"/>
        </w:rPr>
        <w:tab/>
        <w:t xml:space="preserve">              Понуђач</w:t>
      </w:r>
    </w:p>
    <w:p w:rsidR="0038544A" w:rsidRPr="0038544A" w:rsidRDefault="0038544A" w:rsidP="0038544A">
      <w:pPr>
        <w:widowControl/>
        <w:suppressAutoHyphens/>
        <w:autoSpaceDE/>
        <w:autoSpaceDN/>
        <w:spacing w:line="100" w:lineRule="atLeast"/>
        <w:ind w:left="2880" w:firstLine="720"/>
        <w:jc w:val="both"/>
        <w:rPr>
          <w:rFonts w:eastAsia="TimesNewRomanPS-BoldMT"/>
          <w:b/>
          <w:bCs/>
          <w:i/>
          <w:iCs/>
          <w:color w:val="002060"/>
          <w:kern w:val="1"/>
          <w:sz w:val="24"/>
          <w:szCs w:val="24"/>
          <w:lang w:eastAsia="ar-SA"/>
        </w:rPr>
      </w:pPr>
      <w:r w:rsidRPr="0038544A">
        <w:rPr>
          <w:rFonts w:eastAsia="TimesNewRomanPSMT"/>
          <w:bCs/>
          <w:color w:val="000000"/>
          <w:kern w:val="1"/>
          <w:sz w:val="24"/>
          <w:szCs w:val="24"/>
          <w:lang w:eastAsia="ar-SA"/>
        </w:rPr>
        <w:t xml:space="preserve">    </w:t>
      </w:r>
      <w:proofErr w:type="gramStart"/>
      <w:r w:rsidRPr="0038544A">
        <w:rPr>
          <w:rFonts w:eastAsia="TimesNewRomanPSMT"/>
          <w:bCs/>
          <w:color w:val="000000"/>
          <w:kern w:val="1"/>
          <w:sz w:val="24"/>
          <w:szCs w:val="24"/>
          <w:lang w:eastAsia="ar-SA"/>
        </w:rPr>
        <w:t>М.П.</w:t>
      </w:r>
      <w:proofErr w:type="gramEnd"/>
      <w:r w:rsidRPr="0038544A">
        <w:rPr>
          <w:rFonts w:eastAsia="TimesNewRomanPSMT"/>
          <w:bCs/>
          <w:color w:val="000000"/>
          <w:kern w:val="1"/>
          <w:sz w:val="24"/>
          <w:szCs w:val="24"/>
          <w:lang w:eastAsia="ar-SA"/>
        </w:rPr>
        <w:t xml:space="preserve"> </w:t>
      </w:r>
    </w:p>
    <w:p w:rsidR="0038544A" w:rsidRPr="0038544A" w:rsidRDefault="0038544A" w:rsidP="0038544A">
      <w:pPr>
        <w:widowControl/>
        <w:suppressAutoHyphens/>
        <w:autoSpaceDE/>
        <w:autoSpaceDN/>
        <w:spacing w:line="100" w:lineRule="atLeast"/>
        <w:jc w:val="both"/>
        <w:rPr>
          <w:rFonts w:eastAsia="TimesNewRomanPS-BoldMT"/>
          <w:b/>
          <w:bCs/>
          <w:i/>
          <w:iCs/>
          <w:color w:val="002060"/>
          <w:kern w:val="1"/>
          <w:sz w:val="24"/>
          <w:szCs w:val="24"/>
          <w:lang w:eastAsia="ar-SA"/>
        </w:rPr>
      </w:pPr>
      <w:r w:rsidRPr="0038544A">
        <w:rPr>
          <w:rFonts w:eastAsia="TimesNewRomanPS-BoldMT"/>
          <w:b/>
          <w:bCs/>
          <w:i/>
          <w:iCs/>
          <w:color w:val="002060"/>
          <w:kern w:val="1"/>
          <w:sz w:val="24"/>
          <w:szCs w:val="24"/>
          <w:lang w:eastAsia="ar-SA"/>
        </w:rPr>
        <w:t>_____________________________</w:t>
      </w:r>
      <w:r w:rsidRPr="0038544A">
        <w:rPr>
          <w:rFonts w:eastAsia="TimesNewRomanPS-BoldMT"/>
          <w:b/>
          <w:bCs/>
          <w:i/>
          <w:iCs/>
          <w:color w:val="002060"/>
          <w:kern w:val="1"/>
          <w:sz w:val="24"/>
          <w:szCs w:val="24"/>
          <w:lang w:eastAsia="ar-SA"/>
        </w:rPr>
        <w:tab/>
      </w:r>
      <w:r w:rsidRPr="0038544A">
        <w:rPr>
          <w:rFonts w:eastAsia="TimesNewRomanPS-BoldMT"/>
          <w:b/>
          <w:bCs/>
          <w:i/>
          <w:iCs/>
          <w:color w:val="002060"/>
          <w:kern w:val="1"/>
          <w:sz w:val="24"/>
          <w:szCs w:val="24"/>
          <w:lang w:eastAsia="ar-SA"/>
        </w:rPr>
        <w:tab/>
      </w:r>
      <w:r w:rsidRPr="0038544A">
        <w:rPr>
          <w:rFonts w:eastAsia="TimesNewRomanPS-BoldMT"/>
          <w:b/>
          <w:bCs/>
          <w:i/>
          <w:iCs/>
          <w:color w:val="002060"/>
          <w:kern w:val="1"/>
          <w:sz w:val="24"/>
          <w:szCs w:val="24"/>
          <w:lang w:eastAsia="ar-SA"/>
        </w:rPr>
        <w:tab/>
        <w:t>________________________________</w:t>
      </w:r>
    </w:p>
    <w:p w:rsidR="0038544A" w:rsidRPr="0038544A" w:rsidRDefault="0038544A" w:rsidP="0038544A">
      <w:pPr>
        <w:widowControl/>
        <w:suppressAutoHyphens/>
        <w:autoSpaceDE/>
        <w:autoSpaceDN/>
        <w:spacing w:line="100" w:lineRule="atLeast"/>
        <w:jc w:val="both"/>
        <w:rPr>
          <w:rFonts w:eastAsia="TimesNewRomanPS-BoldMT"/>
          <w:b/>
          <w:bCs/>
          <w:i/>
          <w:iCs/>
          <w:color w:val="002060"/>
          <w:kern w:val="1"/>
          <w:sz w:val="24"/>
          <w:szCs w:val="24"/>
          <w:lang w:val="sr-Cyrl-CS" w:eastAsia="ar-SA"/>
        </w:rPr>
      </w:pP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eastAsia="ar-SA"/>
        </w:rPr>
      </w:pPr>
      <w:r w:rsidRPr="0038544A">
        <w:rPr>
          <w:rFonts w:eastAsia="Arial Unicode MS"/>
          <w:b/>
          <w:bCs/>
          <w:i/>
          <w:iCs/>
          <w:color w:val="000000"/>
          <w:kern w:val="1"/>
          <w:sz w:val="24"/>
          <w:szCs w:val="24"/>
          <w:u w:val="single"/>
          <w:lang w:eastAsia="ar-SA"/>
        </w:rPr>
        <w:t>Напомене:</w:t>
      </w:r>
      <w:r w:rsidRPr="0038544A">
        <w:rPr>
          <w:rFonts w:eastAsia="Arial Unicode MS"/>
          <w:b/>
          <w:bCs/>
          <w:i/>
          <w:iCs/>
          <w:color w:val="000000"/>
          <w:kern w:val="1"/>
          <w:sz w:val="24"/>
          <w:szCs w:val="24"/>
          <w:lang w:eastAsia="ar-SA"/>
        </w:rPr>
        <w:t xml:space="preserve"> </w:t>
      </w:r>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eastAsia="ar-SA"/>
        </w:rPr>
      </w:pPr>
      <w:proofErr w:type="gramStart"/>
      <w:r w:rsidRPr="0038544A">
        <w:rPr>
          <w:rFonts w:eastAsia="Arial Unicode MS"/>
          <w:i/>
          <w:iCs/>
          <w:color w:val="000000"/>
          <w:kern w:val="1"/>
          <w:sz w:val="24"/>
          <w:szCs w:val="24"/>
          <w:lang w:eastAsia="ar-SA"/>
        </w:rPr>
        <w:t xml:space="preserve">Образац понуде понуђач мора да попуни, овери печатом и потпише, чиме </w:t>
      </w:r>
      <w:r w:rsidRPr="0038544A">
        <w:rPr>
          <w:rFonts w:eastAsia="Arial Unicode MS"/>
          <w:i/>
          <w:iCs/>
          <w:color w:val="000000"/>
          <w:kern w:val="1"/>
          <w:sz w:val="24"/>
          <w:szCs w:val="24"/>
          <w:lang w:val="sr-Cyrl-CS" w:eastAsia="ar-SA"/>
        </w:rPr>
        <w:t>п</w:t>
      </w:r>
      <w:r w:rsidRPr="0038544A">
        <w:rPr>
          <w:rFonts w:eastAsia="Arial Unicode MS"/>
          <w:i/>
          <w:iCs/>
          <w:color w:val="000000"/>
          <w:kern w:val="1"/>
          <w:sz w:val="24"/>
          <w:szCs w:val="24"/>
          <w:lang w:eastAsia="ar-SA"/>
        </w:rPr>
        <w:t>отврђује да су тачни подаци који су у обрасцу понуде наведени.</w:t>
      </w:r>
      <w:proofErr w:type="gramEnd"/>
      <w:r w:rsidRPr="0038544A">
        <w:rPr>
          <w:rFonts w:eastAsia="Arial Unicode MS"/>
          <w:i/>
          <w:iCs/>
          <w:color w:val="000000"/>
          <w:kern w:val="1"/>
          <w:sz w:val="24"/>
          <w:szCs w:val="24"/>
          <w:lang w:eastAsia="ar-SA"/>
        </w:rPr>
        <w:t xml:space="preserve"> </w:t>
      </w:r>
      <w:proofErr w:type="gramStart"/>
      <w:r w:rsidRPr="0038544A">
        <w:rPr>
          <w:rFonts w:eastAsia="Arial Unicode MS"/>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38544A" w:rsidRPr="0038544A" w:rsidRDefault="0038544A" w:rsidP="0038544A">
      <w:pPr>
        <w:widowControl/>
        <w:suppressAutoHyphens/>
        <w:autoSpaceDE/>
        <w:autoSpaceDN/>
        <w:spacing w:line="100" w:lineRule="atLeast"/>
        <w:jc w:val="both"/>
        <w:rPr>
          <w:rFonts w:eastAsia="Arial Unicode MS"/>
          <w:i/>
          <w:iCs/>
          <w:color w:val="000000"/>
          <w:kern w:val="1"/>
          <w:sz w:val="24"/>
          <w:szCs w:val="24"/>
          <w:lang w:val="sr-Cyrl-CS" w:eastAsia="ar-SA"/>
        </w:rPr>
      </w:pPr>
      <w:proofErr w:type="gramStart"/>
      <w:r w:rsidRPr="0038544A">
        <w:rPr>
          <w:rFonts w:eastAsia="Arial Unicode MS"/>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Default="0038544A">
      <w:pPr>
        <w:pStyle w:val="Heading2"/>
        <w:spacing w:before="68"/>
        <w:ind w:left="220"/>
      </w:pPr>
    </w:p>
    <w:p w:rsidR="0038544A" w:rsidRPr="00946F88" w:rsidRDefault="0038544A" w:rsidP="00946F88">
      <w:pPr>
        <w:pStyle w:val="Heading2"/>
        <w:spacing w:before="68"/>
        <w:ind w:left="0"/>
      </w:pPr>
    </w:p>
    <w:p w:rsidR="00C50B8F" w:rsidRPr="00946F88" w:rsidRDefault="00C50B8F" w:rsidP="00946F88">
      <w:pPr>
        <w:spacing w:line="274" w:lineRule="exact"/>
        <w:sectPr w:rsidR="00C50B8F" w:rsidRPr="00946F88">
          <w:pgSz w:w="12240" w:h="15840"/>
          <w:pgMar w:top="1500" w:right="1640" w:bottom="1000" w:left="1700" w:header="0" w:footer="775" w:gutter="0"/>
          <w:cols w:space="720"/>
        </w:sectPr>
      </w:pPr>
    </w:p>
    <w:p w:rsidR="0038544A" w:rsidRPr="0038544A" w:rsidRDefault="00DF22C1" w:rsidP="0038544A">
      <w:pPr>
        <w:keepLines/>
        <w:tabs>
          <w:tab w:val="left" w:pos="-2977"/>
          <w:tab w:val="right" w:pos="4820"/>
        </w:tabs>
        <w:spacing w:before="60"/>
        <w:jc w:val="right"/>
        <w:rPr>
          <w:b/>
          <w:bCs/>
          <w:noProof/>
          <w:sz w:val="24"/>
          <w:szCs w:val="24"/>
        </w:rPr>
      </w:pPr>
      <w:r>
        <w:rPr>
          <w:rFonts w:ascii="Calibri" w:hAnsi="Calibri"/>
        </w:rPr>
        <w:lastRenderedPageBreak/>
        <w:t>ОБРАЗАЦ СТРУКТУРЕ ЦЕНЕ СА УПУСТВОМ КАКО ДА СЕ ПОПУНИ</w:t>
      </w:r>
      <w:r w:rsidR="0038544A">
        <w:rPr>
          <w:rFonts w:ascii="Calibri" w:hAnsi="Calibri"/>
        </w:rPr>
        <w:t xml:space="preserve">                            </w:t>
      </w:r>
      <w:r w:rsidR="0038544A">
        <w:rPr>
          <w:b/>
          <w:bCs/>
          <w:noProof/>
          <w:sz w:val="24"/>
          <w:szCs w:val="24"/>
        </w:rPr>
        <w:t>(ОБРАЗАЦ 2</w:t>
      </w:r>
      <w:r w:rsidR="0038544A" w:rsidRPr="0038544A">
        <w:rPr>
          <w:b/>
          <w:bCs/>
          <w:noProof/>
          <w:sz w:val="24"/>
          <w:szCs w:val="24"/>
        </w:rPr>
        <w:t>)</w:t>
      </w:r>
    </w:p>
    <w:p w:rsidR="00C50B8F" w:rsidRPr="0038544A" w:rsidRDefault="00C50B8F">
      <w:pPr>
        <w:pStyle w:val="Heading2"/>
        <w:spacing w:before="29"/>
        <w:ind w:left="4375"/>
        <w:rPr>
          <w:rFonts w:ascii="Calibri" w:hAnsi="Calibri"/>
        </w:rPr>
      </w:pPr>
    </w:p>
    <w:p w:rsidR="00C50B8F" w:rsidRDefault="00C50B8F">
      <w:pPr>
        <w:pStyle w:val="BodyText"/>
        <w:spacing w:after="1"/>
        <w:rPr>
          <w:rFonts w:ascii="Calibri"/>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6171"/>
        <w:gridCol w:w="1253"/>
        <w:gridCol w:w="1224"/>
        <w:gridCol w:w="1226"/>
        <w:gridCol w:w="1069"/>
        <w:gridCol w:w="1069"/>
        <w:gridCol w:w="1382"/>
        <w:gridCol w:w="1320"/>
      </w:tblGrid>
      <w:tr w:rsidR="001932ED" w:rsidTr="001932ED">
        <w:trPr>
          <w:trHeight w:hRule="exact" w:val="1648"/>
        </w:trPr>
        <w:tc>
          <w:tcPr>
            <w:tcW w:w="994" w:type="dxa"/>
          </w:tcPr>
          <w:p w:rsidR="006370C4" w:rsidRDefault="001932ED">
            <w:pPr>
              <w:pStyle w:val="TableParagraph"/>
              <w:spacing w:before="1"/>
              <w:ind w:left="312" w:right="274" w:firstLine="12"/>
              <w:rPr>
                <w:b/>
                <w:sz w:val="20"/>
              </w:rPr>
            </w:pPr>
            <w:r>
              <w:rPr>
                <w:b/>
                <w:sz w:val="20"/>
              </w:rPr>
              <w:t>Ред. број</w:t>
            </w:r>
          </w:p>
          <w:p w:rsidR="006370C4" w:rsidRPr="006370C4" w:rsidRDefault="006370C4" w:rsidP="006370C4"/>
          <w:p w:rsidR="006370C4" w:rsidRPr="006370C4" w:rsidRDefault="006370C4" w:rsidP="006370C4"/>
          <w:p w:rsidR="006370C4" w:rsidRPr="00CA2B48" w:rsidRDefault="00CA2B48" w:rsidP="006370C4">
            <w:pPr>
              <w:rPr>
                <w:b/>
                <w:lang w:val="sr-Cyrl-RS"/>
              </w:rPr>
            </w:pPr>
            <w:r>
              <w:rPr>
                <w:lang w:val="sr-Cyrl-RS"/>
              </w:rPr>
              <w:t xml:space="preserve">      </w:t>
            </w:r>
            <w:r w:rsidRPr="00CA2B48">
              <w:rPr>
                <w:b/>
                <w:lang w:val="sr-Cyrl-RS"/>
              </w:rPr>
              <w:t>(1)</w:t>
            </w:r>
          </w:p>
          <w:p w:rsidR="006370C4" w:rsidRPr="006370C4" w:rsidRDefault="00CA2B48" w:rsidP="006370C4">
            <w:pPr>
              <w:rPr>
                <w:lang w:val="sr-Cyrl-RS"/>
              </w:rPr>
            </w:pPr>
            <w:r>
              <w:rPr>
                <w:lang w:val="sr-Cyrl-RS"/>
              </w:rPr>
              <w:t xml:space="preserve">       </w:t>
            </w:r>
          </w:p>
        </w:tc>
        <w:tc>
          <w:tcPr>
            <w:tcW w:w="6171" w:type="dxa"/>
          </w:tcPr>
          <w:p w:rsidR="001932ED" w:rsidRDefault="001932ED">
            <w:pPr>
              <w:pStyle w:val="TableParagraph"/>
              <w:spacing w:line="252" w:lineRule="exact"/>
              <w:ind w:left="367" w:right="367"/>
              <w:jc w:val="center"/>
              <w:rPr>
                <w:b/>
                <w:lang w:val="sr-Cyrl-RS"/>
              </w:rPr>
            </w:pPr>
            <w:r>
              <w:rPr>
                <w:b/>
              </w:rPr>
              <w:t>Опис услуге</w:t>
            </w:r>
          </w:p>
          <w:p w:rsidR="006370C4" w:rsidRDefault="006370C4">
            <w:pPr>
              <w:pStyle w:val="TableParagraph"/>
              <w:spacing w:line="252" w:lineRule="exact"/>
              <w:ind w:left="367" w:right="367"/>
              <w:jc w:val="center"/>
              <w:rPr>
                <w:b/>
                <w:lang w:val="sr-Cyrl-RS"/>
              </w:rPr>
            </w:pPr>
          </w:p>
          <w:p w:rsidR="006370C4" w:rsidRDefault="006370C4">
            <w:pPr>
              <w:pStyle w:val="TableParagraph"/>
              <w:spacing w:line="252" w:lineRule="exact"/>
              <w:ind w:left="367" w:right="367"/>
              <w:jc w:val="center"/>
              <w:rPr>
                <w:b/>
                <w:lang w:val="sr-Cyrl-RS"/>
              </w:rPr>
            </w:pPr>
          </w:p>
          <w:p w:rsidR="006370C4" w:rsidRDefault="006370C4">
            <w:pPr>
              <w:pStyle w:val="TableParagraph"/>
              <w:spacing w:line="252" w:lineRule="exact"/>
              <w:ind w:left="367" w:right="367"/>
              <w:jc w:val="center"/>
              <w:rPr>
                <w:b/>
                <w:lang w:val="sr-Cyrl-RS"/>
              </w:rPr>
            </w:pPr>
          </w:p>
          <w:p w:rsidR="006370C4" w:rsidRDefault="00CA2B48">
            <w:pPr>
              <w:pStyle w:val="TableParagraph"/>
              <w:spacing w:line="252" w:lineRule="exact"/>
              <w:ind w:left="367" w:right="367"/>
              <w:jc w:val="center"/>
              <w:rPr>
                <w:b/>
                <w:lang w:val="sr-Cyrl-RS"/>
              </w:rPr>
            </w:pPr>
            <w:r>
              <w:rPr>
                <w:b/>
                <w:lang w:val="sr-Cyrl-RS"/>
              </w:rPr>
              <w:t>(2)</w:t>
            </w:r>
          </w:p>
          <w:p w:rsidR="006370C4" w:rsidRPr="006370C4" w:rsidRDefault="006370C4">
            <w:pPr>
              <w:pStyle w:val="TableParagraph"/>
              <w:spacing w:line="252" w:lineRule="exact"/>
              <w:ind w:left="367" w:right="367"/>
              <w:jc w:val="center"/>
              <w:rPr>
                <w:b/>
                <w:lang w:val="sr-Cyrl-RS"/>
              </w:rPr>
            </w:pPr>
          </w:p>
        </w:tc>
        <w:tc>
          <w:tcPr>
            <w:tcW w:w="1253" w:type="dxa"/>
          </w:tcPr>
          <w:p w:rsidR="001932ED" w:rsidRDefault="001932ED">
            <w:pPr>
              <w:pStyle w:val="TableParagraph"/>
              <w:ind w:left="386" w:right="134" w:hanging="233"/>
              <w:rPr>
                <w:b/>
                <w:lang w:val="sr-Cyrl-RS"/>
              </w:rPr>
            </w:pPr>
            <w:r>
              <w:rPr>
                <w:b/>
              </w:rPr>
              <w:t>Јединица мере</w:t>
            </w:r>
          </w:p>
          <w:p w:rsidR="006370C4" w:rsidRDefault="006370C4">
            <w:pPr>
              <w:pStyle w:val="TableParagraph"/>
              <w:ind w:left="386" w:right="134" w:hanging="233"/>
              <w:rPr>
                <w:b/>
                <w:lang w:val="sr-Cyrl-RS"/>
              </w:rPr>
            </w:pPr>
          </w:p>
          <w:p w:rsidR="006370C4" w:rsidRDefault="008C18C5">
            <w:pPr>
              <w:pStyle w:val="TableParagraph"/>
              <w:ind w:left="386" w:right="134" w:hanging="233"/>
              <w:rPr>
                <w:b/>
                <w:lang w:val="sr-Cyrl-RS"/>
              </w:rPr>
            </w:pPr>
            <w:r>
              <w:rPr>
                <w:b/>
                <w:lang w:val="sr-Cyrl-RS"/>
              </w:rPr>
              <w:t xml:space="preserve"> </w:t>
            </w:r>
          </w:p>
          <w:p w:rsidR="008C18C5" w:rsidRDefault="00CA2B48">
            <w:pPr>
              <w:pStyle w:val="TableParagraph"/>
              <w:ind w:left="386" w:right="134" w:hanging="233"/>
              <w:rPr>
                <w:b/>
                <w:lang w:val="sr-Cyrl-RS"/>
              </w:rPr>
            </w:pPr>
            <w:r>
              <w:rPr>
                <w:b/>
                <w:lang w:val="sr-Cyrl-RS"/>
              </w:rPr>
              <w:t xml:space="preserve">    (3)</w:t>
            </w:r>
          </w:p>
          <w:p w:rsidR="008C18C5" w:rsidRDefault="008C18C5" w:rsidP="006370C4">
            <w:pPr>
              <w:pStyle w:val="TableParagraph"/>
              <w:ind w:right="134"/>
              <w:rPr>
                <w:b/>
                <w:lang w:val="sr-Cyrl-RS"/>
              </w:rPr>
            </w:pPr>
          </w:p>
          <w:p w:rsidR="006370C4" w:rsidRPr="006370C4" w:rsidRDefault="006370C4" w:rsidP="008C18C5">
            <w:pPr>
              <w:pStyle w:val="TableParagraph"/>
              <w:ind w:right="134"/>
              <w:rPr>
                <w:b/>
                <w:lang w:val="sr-Cyrl-RS"/>
              </w:rPr>
            </w:pPr>
            <w:r>
              <w:rPr>
                <w:b/>
                <w:lang w:val="sr-Cyrl-RS"/>
              </w:rPr>
              <w:t xml:space="preserve">  </w:t>
            </w:r>
          </w:p>
        </w:tc>
        <w:tc>
          <w:tcPr>
            <w:tcW w:w="1224" w:type="dxa"/>
          </w:tcPr>
          <w:p w:rsidR="001932ED" w:rsidRDefault="001932ED">
            <w:pPr>
              <w:pStyle w:val="TableParagraph"/>
              <w:spacing w:line="252" w:lineRule="exact"/>
              <w:rPr>
                <w:b/>
                <w:lang w:val="sr-Cyrl-RS"/>
              </w:rPr>
            </w:pPr>
            <w:r>
              <w:rPr>
                <w:b/>
              </w:rPr>
              <w:t>Количина</w:t>
            </w: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Pr="008C18C5" w:rsidRDefault="008C18C5">
            <w:pPr>
              <w:pStyle w:val="TableParagraph"/>
              <w:spacing w:line="252" w:lineRule="exact"/>
              <w:rPr>
                <w:b/>
                <w:sz w:val="20"/>
                <w:szCs w:val="20"/>
                <w:lang w:val="sr-Cyrl-RS"/>
              </w:rPr>
            </w:pPr>
            <w:r>
              <w:rPr>
                <w:b/>
                <w:lang w:val="sr-Cyrl-RS"/>
              </w:rPr>
              <w:t xml:space="preserve">       </w:t>
            </w:r>
            <w:r w:rsidRPr="008C18C5">
              <w:rPr>
                <w:b/>
                <w:sz w:val="20"/>
                <w:szCs w:val="20"/>
                <w:lang w:val="sr-Cyrl-RS"/>
              </w:rPr>
              <w:t>(4)</w:t>
            </w:r>
          </w:p>
          <w:p w:rsidR="006370C4" w:rsidRDefault="008C18C5">
            <w:pPr>
              <w:pStyle w:val="TableParagraph"/>
              <w:spacing w:line="252" w:lineRule="exact"/>
              <w:rPr>
                <w:b/>
                <w:lang w:val="sr-Cyrl-RS"/>
              </w:rPr>
            </w:pPr>
            <w:r>
              <w:rPr>
                <w:b/>
                <w:lang w:val="sr-Cyrl-RS"/>
              </w:rPr>
              <w:t xml:space="preserve"> </w:t>
            </w: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Default="006370C4">
            <w:pPr>
              <w:pStyle w:val="TableParagraph"/>
              <w:spacing w:line="252" w:lineRule="exact"/>
              <w:rPr>
                <w:b/>
                <w:lang w:val="sr-Cyrl-RS"/>
              </w:rPr>
            </w:pPr>
          </w:p>
          <w:p w:rsidR="006370C4" w:rsidRPr="006370C4" w:rsidRDefault="006370C4">
            <w:pPr>
              <w:pStyle w:val="TableParagraph"/>
              <w:spacing w:line="252" w:lineRule="exact"/>
              <w:rPr>
                <w:b/>
                <w:lang w:val="sr-Cyrl-RS"/>
              </w:rPr>
            </w:pPr>
          </w:p>
        </w:tc>
        <w:tc>
          <w:tcPr>
            <w:tcW w:w="1226" w:type="dxa"/>
          </w:tcPr>
          <w:p w:rsidR="001932ED" w:rsidRDefault="001932ED">
            <w:pPr>
              <w:pStyle w:val="TableParagraph"/>
              <w:ind w:left="38" w:right="38" w:hanging="1"/>
              <w:jc w:val="center"/>
              <w:rPr>
                <w:b/>
                <w:sz w:val="20"/>
                <w:lang w:val="sr-Cyrl-RS"/>
              </w:rPr>
            </w:pPr>
            <w:r>
              <w:rPr>
                <w:b/>
                <w:sz w:val="20"/>
              </w:rPr>
              <w:t>Цена по јед.мере са зав.трош.без ПДВ-а</w:t>
            </w:r>
          </w:p>
          <w:p w:rsidR="00CA2B48" w:rsidRDefault="00CA2B48" w:rsidP="00CA2B48">
            <w:pPr>
              <w:pStyle w:val="TableParagraph"/>
              <w:ind w:right="38"/>
              <w:rPr>
                <w:b/>
                <w:sz w:val="20"/>
                <w:lang w:val="sr-Cyrl-RS"/>
              </w:rPr>
            </w:pPr>
          </w:p>
          <w:p w:rsidR="008C18C5" w:rsidRPr="008C18C5" w:rsidRDefault="00CA2B48" w:rsidP="00CA2B48">
            <w:pPr>
              <w:pStyle w:val="TableParagraph"/>
              <w:ind w:right="38"/>
              <w:rPr>
                <w:b/>
                <w:sz w:val="20"/>
                <w:lang w:val="sr-Cyrl-RS"/>
              </w:rPr>
            </w:pPr>
            <w:r>
              <w:rPr>
                <w:b/>
                <w:sz w:val="20"/>
                <w:lang w:val="sr-Cyrl-RS"/>
              </w:rPr>
              <w:t xml:space="preserve">          </w:t>
            </w:r>
            <w:r w:rsidR="008C18C5">
              <w:rPr>
                <w:b/>
                <w:sz w:val="20"/>
                <w:lang w:val="sr-Cyrl-RS"/>
              </w:rPr>
              <w:t>(5)</w:t>
            </w:r>
          </w:p>
          <w:p w:rsidR="008C18C5" w:rsidRDefault="008C18C5">
            <w:pPr>
              <w:pStyle w:val="TableParagraph"/>
              <w:ind w:left="38" w:right="38" w:hanging="1"/>
              <w:jc w:val="center"/>
              <w:rPr>
                <w:b/>
                <w:sz w:val="20"/>
                <w:lang w:val="sr-Cyrl-RS"/>
              </w:rPr>
            </w:pPr>
          </w:p>
          <w:p w:rsidR="008C18C5" w:rsidRPr="008C18C5" w:rsidRDefault="008C18C5" w:rsidP="008C18C5">
            <w:pPr>
              <w:pStyle w:val="TableParagraph"/>
              <w:ind w:left="38" w:right="38" w:hanging="1"/>
              <w:rPr>
                <w:b/>
                <w:sz w:val="20"/>
                <w:lang w:val="sr-Cyrl-RS"/>
              </w:rPr>
            </w:pPr>
          </w:p>
          <w:p w:rsidR="006370C4" w:rsidRDefault="006370C4">
            <w:pPr>
              <w:pStyle w:val="TableParagraph"/>
              <w:ind w:left="38" w:right="38" w:hanging="1"/>
              <w:jc w:val="center"/>
              <w:rPr>
                <w:b/>
                <w:sz w:val="20"/>
                <w:lang w:val="sr-Cyrl-RS"/>
              </w:rPr>
            </w:pPr>
          </w:p>
          <w:p w:rsidR="006370C4" w:rsidRDefault="006370C4">
            <w:pPr>
              <w:pStyle w:val="TableParagraph"/>
              <w:ind w:left="38" w:right="38" w:hanging="1"/>
              <w:jc w:val="center"/>
              <w:rPr>
                <w:b/>
                <w:sz w:val="20"/>
                <w:lang w:val="sr-Cyrl-RS"/>
              </w:rPr>
            </w:pPr>
          </w:p>
          <w:p w:rsidR="006370C4" w:rsidRDefault="006370C4" w:rsidP="006370C4">
            <w:pPr>
              <w:pStyle w:val="TableParagraph"/>
              <w:ind w:left="38" w:right="38" w:hanging="1"/>
              <w:rPr>
                <w:b/>
                <w:sz w:val="20"/>
                <w:lang w:val="sr-Cyrl-RS"/>
              </w:rPr>
            </w:pPr>
          </w:p>
          <w:p w:rsidR="006370C4" w:rsidRPr="006370C4" w:rsidRDefault="006370C4">
            <w:pPr>
              <w:pStyle w:val="TableParagraph"/>
              <w:ind w:left="38" w:right="38" w:hanging="1"/>
              <w:jc w:val="center"/>
              <w:rPr>
                <w:b/>
                <w:sz w:val="20"/>
                <w:lang w:val="sr-Cyrl-RS"/>
              </w:rPr>
            </w:pPr>
          </w:p>
        </w:tc>
        <w:tc>
          <w:tcPr>
            <w:tcW w:w="1069" w:type="dxa"/>
          </w:tcPr>
          <w:p w:rsidR="001932ED" w:rsidRDefault="001932ED" w:rsidP="005131CB">
            <w:pPr>
              <w:pStyle w:val="a0"/>
              <w:rPr>
                <w:b/>
                <w:sz w:val="20"/>
                <w:lang w:val="sr-Cyrl-RS"/>
              </w:rPr>
            </w:pPr>
            <w:r>
              <w:rPr>
                <w:b/>
                <w:sz w:val="20"/>
              </w:rPr>
              <w:t>Износ ПДВ-а</w:t>
            </w:r>
          </w:p>
          <w:p w:rsidR="008C18C5" w:rsidRDefault="008C18C5" w:rsidP="005131CB">
            <w:pPr>
              <w:pStyle w:val="a0"/>
              <w:rPr>
                <w:b/>
                <w:sz w:val="20"/>
                <w:lang w:val="sr-Cyrl-RS"/>
              </w:rPr>
            </w:pPr>
          </w:p>
          <w:p w:rsidR="008C18C5" w:rsidRDefault="008C18C5" w:rsidP="005131CB">
            <w:pPr>
              <w:pStyle w:val="a0"/>
              <w:rPr>
                <w:b/>
                <w:sz w:val="20"/>
                <w:lang w:val="sr-Cyrl-RS"/>
              </w:rPr>
            </w:pPr>
            <w:r>
              <w:rPr>
                <w:b/>
                <w:sz w:val="20"/>
                <w:lang w:val="sr-Cyrl-RS"/>
              </w:rPr>
              <w:t>(6)</w:t>
            </w:r>
          </w:p>
          <w:p w:rsidR="008C18C5" w:rsidRDefault="008C18C5" w:rsidP="005131CB">
            <w:pPr>
              <w:pStyle w:val="a0"/>
              <w:rPr>
                <w:b/>
                <w:sz w:val="20"/>
                <w:lang w:val="sr-Cyrl-RS"/>
              </w:rPr>
            </w:pPr>
          </w:p>
          <w:p w:rsidR="008C18C5" w:rsidRDefault="008C18C5" w:rsidP="005131CB">
            <w:pPr>
              <w:pStyle w:val="a0"/>
              <w:rPr>
                <w:b/>
                <w:sz w:val="20"/>
                <w:lang w:val="sr-Cyrl-RS"/>
              </w:rPr>
            </w:pPr>
          </w:p>
          <w:p w:rsidR="008C18C5" w:rsidRPr="008C18C5" w:rsidRDefault="008C18C5" w:rsidP="005131CB">
            <w:pPr>
              <w:pStyle w:val="a0"/>
              <w:rPr>
                <w:b/>
                <w:sz w:val="20"/>
                <w:szCs w:val="20"/>
                <w:lang w:val="sr-Cyrl-RS"/>
              </w:rPr>
            </w:pPr>
          </w:p>
        </w:tc>
        <w:tc>
          <w:tcPr>
            <w:tcW w:w="1069" w:type="dxa"/>
          </w:tcPr>
          <w:p w:rsidR="008C18C5" w:rsidRDefault="001932ED" w:rsidP="005131CB">
            <w:pPr>
              <w:pStyle w:val="a0"/>
              <w:rPr>
                <w:b/>
                <w:sz w:val="20"/>
                <w:szCs w:val="20"/>
                <w:lang w:val="sr-Cyrl-RS"/>
              </w:rPr>
            </w:pPr>
            <w:r w:rsidRPr="00424712">
              <w:rPr>
                <w:b/>
                <w:sz w:val="20"/>
                <w:szCs w:val="20"/>
              </w:rPr>
              <w:t>Цена по јед.мере са зав.трош. са ПДВ-ом</w:t>
            </w:r>
          </w:p>
          <w:p w:rsidR="008C18C5" w:rsidRPr="008C18C5" w:rsidRDefault="008C18C5" w:rsidP="005131CB">
            <w:pPr>
              <w:pStyle w:val="a0"/>
              <w:rPr>
                <w:b/>
                <w:sz w:val="20"/>
                <w:szCs w:val="20"/>
                <w:lang w:val="sr-Cyrl-RS"/>
              </w:rPr>
            </w:pPr>
            <w:r>
              <w:rPr>
                <w:b/>
                <w:sz w:val="20"/>
                <w:szCs w:val="20"/>
                <w:lang w:val="sr-Cyrl-RS"/>
              </w:rPr>
              <w:t>(7)</w:t>
            </w:r>
          </w:p>
          <w:p w:rsidR="008C18C5" w:rsidRDefault="008C18C5" w:rsidP="008C18C5">
            <w:pPr>
              <w:pStyle w:val="a0"/>
              <w:jc w:val="left"/>
              <w:rPr>
                <w:b/>
                <w:sz w:val="20"/>
                <w:szCs w:val="20"/>
                <w:lang w:val="sr-Cyrl-RS"/>
              </w:rPr>
            </w:pPr>
            <w:r>
              <w:rPr>
                <w:b/>
                <w:sz w:val="20"/>
                <w:szCs w:val="20"/>
                <w:lang w:val="sr-Cyrl-RS"/>
              </w:rPr>
              <w:t xml:space="preserve">                            </w:t>
            </w:r>
          </w:p>
          <w:p w:rsidR="008C18C5" w:rsidRDefault="008C18C5" w:rsidP="005131CB">
            <w:pPr>
              <w:pStyle w:val="a0"/>
              <w:rPr>
                <w:b/>
                <w:sz w:val="20"/>
                <w:szCs w:val="20"/>
                <w:lang w:val="sr-Cyrl-RS"/>
              </w:rPr>
            </w:pPr>
          </w:p>
          <w:p w:rsidR="008C18C5" w:rsidRDefault="008C18C5" w:rsidP="008C18C5">
            <w:pPr>
              <w:pStyle w:val="a0"/>
              <w:jc w:val="left"/>
              <w:rPr>
                <w:b/>
                <w:sz w:val="20"/>
                <w:szCs w:val="20"/>
                <w:lang w:val="sr-Cyrl-RS"/>
              </w:rPr>
            </w:pPr>
          </w:p>
          <w:p w:rsidR="001932ED" w:rsidRPr="00424712" w:rsidRDefault="001932ED" w:rsidP="008C18C5">
            <w:pPr>
              <w:pStyle w:val="a0"/>
              <w:jc w:val="left"/>
              <w:rPr>
                <w:b/>
                <w:sz w:val="20"/>
                <w:szCs w:val="20"/>
              </w:rPr>
            </w:pPr>
            <w:r w:rsidRPr="00424712">
              <w:rPr>
                <w:b/>
                <w:sz w:val="20"/>
                <w:szCs w:val="20"/>
              </w:rPr>
              <w:t xml:space="preserve"> </w:t>
            </w:r>
          </w:p>
        </w:tc>
        <w:tc>
          <w:tcPr>
            <w:tcW w:w="1382" w:type="dxa"/>
          </w:tcPr>
          <w:p w:rsidR="001932ED" w:rsidRPr="00424712" w:rsidRDefault="001932ED" w:rsidP="005131CB">
            <w:pPr>
              <w:pStyle w:val="TableParagraph"/>
              <w:jc w:val="center"/>
              <w:rPr>
                <w:b/>
              </w:rPr>
            </w:pPr>
            <w:r w:rsidRPr="00424712">
              <w:rPr>
                <w:b/>
              </w:rPr>
              <w:t>Укупна цена без ПДВ-а</w:t>
            </w:r>
          </w:p>
          <w:p w:rsidR="001932ED" w:rsidRDefault="001932ED" w:rsidP="005131CB">
            <w:pPr>
              <w:pStyle w:val="TableParagraph"/>
              <w:jc w:val="center"/>
              <w:rPr>
                <w:b/>
                <w:lang w:val="sr-Cyrl-RS"/>
              </w:rPr>
            </w:pPr>
            <w:r w:rsidRPr="00424712">
              <w:rPr>
                <w:b/>
              </w:rPr>
              <w:t>за дате количине</w:t>
            </w:r>
          </w:p>
          <w:p w:rsidR="008C18C5" w:rsidRPr="00CA2B48" w:rsidRDefault="008C18C5" w:rsidP="005131CB">
            <w:pPr>
              <w:pStyle w:val="TableParagraph"/>
              <w:jc w:val="center"/>
              <w:rPr>
                <w:b/>
                <w:sz w:val="20"/>
                <w:szCs w:val="20"/>
                <w:lang w:val="sr-Cyrl-RS"/>
              </w:rPr>
            </w:pPr>
            <w:r w:rsidRPr="00CA2B48">
              <w:rPr>
                <w:b/>
                <w:sz w:val="20"/>
                <w:szCs w:val="20"/>
                <w:lang w:val="sr-Cyrl-RS"/>
              </w:rPr>
              <w:t>(8)</w:t>
            </w:r>
          </w:p>
          <w:p w:rsidR="008C18C5" w:rsidRDefault="008C18C5" w:rsidP="005131CB">
            <w:pPr>
              <w:pStyle w:val="TableParagraph"/>
              <w:jc w:val="center"/>
              <w:rPr>
                <w:b/>
                <w:lang w:val="sr-Cyrl-RS"/>
              </w:rPr>
            </w:pPr>
          </w:p>
          <w:p w:rsidR="008C18C5" w:rsidRPr="008C18C5" w:rsidRDefault="008C18C5" w:rsidP="008C18C5">
            <w:pPr>
              <w:pStyle w:val="TableParagraph"/>
              <w:rPr>
                <w:b/>
                <w:sz w:val="18"/>
                <w:lang w:val="sr-Cyrl-RS"/>
              </w:rPr>
            </w:pPr>
          </w:p>
        </w:tc>
        <w:tc>
          <w:tcPr>
            <w:tcW w:w="1320" w:type="dxa"/>
          </w:tcPr>
          <w:p w:rsidR="001932ED" w:rsidRPr="001932ED" w:rsidRDefault="001932ED" w:rsidP="00424712">
            <w:pPr>
              <w:pStyle w:val="TableParagraph"/>
              <w:jc w:val="center"/>
              <w:rPr>
                <w:b/>
              </w:rPr>
            </w:pPr>
            <w:r w:rsidRPr="001932ED">
              <w:rPr>
                <w:b/>
              </w:rPr>
              <w:t>Укупна цена са ПДВ-ом</w:t>
            </w:r>
          </w:p>
          <w:p w:rsidR="001932ED" w:rsidRDefault="001932ED" w:rsidP="00424712">
            <w:pPr>
              <w:pStyle w:val="TableParagraph"/>
              <w:jc w:val="center"/>
              <w:rPr>
                <w:b/>
                <w:lang w:val="sr-Cyrl-RS"/>
              </w:rPr>
            </w:pPr>
            <w:r w:rsidRPr="001932ED">
              <w:rPr>
                <w:b/>
              </w:rPr>
              <w:t>за дате количине</w:t>
            </w:r>
          </w:p>
          <w:p w:rsidR="008C18C5" w:rsidRPr="00CA2B48" w:rsidRDefault="008C18C5" w:rsidP="00424712">
            <w:pPr>
              <w:pStyle w:val="TableParagraph"/>
              <w:jc w:val="center"/>
              <w:rPr>
                <w:sz w:val="20"/>
                <w:szCs w:val="20"/>
                <w:lang w:val="sr-Cyrl-RS"/>
              </w:rPr>
            </w:pPr>
            <w:r w:rsidRPr="00CA2B48">
              <w:rPr>
                <w:b/>
                <w:sz w:val="20"/>
                <w:szCs w:val="20"/>
                <w:lang w:val="sr-Cyrl-RS"/>
              </w:rPr>
              <w:t>(9)</w:t>
            </w:r>
          </w:p>
        </w:tc>
      </w:tr>
      <w:tr w:rsidR="001932ED" w:rsidTr="001932ED">
        <w:trPr>
          <w:trHeight w:hRule="exact" w:val="348"/>
        </w:trPr>
        <w:tc>
          <w:tcPr>
            <w:tcW w:w="994" w:type="dxa"/>
          </w:tcPr>
          <w:p w:rsidR="001932ED" w:rsidRDefault="001932ED">
            <w:pPr>
              <w:pStyle w:val="TableParagraph"/>
              <w:spacing w:before="27"/>
              <w:rPr>
                <w:sz w:val="20"/>
              </w:rPr>
            </w:pPr>
            <w:r>
              <w:rPr>
                <w:w w:val="90"/>
                <w:sz w:val="20"/>
              </w:rPr>
              <w:t>1</w:t>
            </w:r>
          </w:p>
        </w:tc>
        <w:tc>
          <w:tcPr>
            <w:tcW w:w="6171" w:type="dxa"/>
          </w:tcPr>
          <w:p w:rsidR="001932ED" w:rsidRDefault="001932ED">
            <w:pPr>
              <w:pStyle w:val="TableParagraph"/>
              <w:spacing w:before="51"/>
              <w:ind w:left="1343"/>
              <w:rPr>
                <w:b/>
                <w:sz w:val="20"/>
              </w:rPr>
            </w:pPr>
            <w:r>
              <w:rPr>
                <w:b/>
                <w:sz w:val="20"/>
              </w:rPr>
              <w:t>ОБНОВА ГРАНИЦЕ ПАРЦЕЛЕ</w:t>
            </w:r>
          </w:p>
        </w:tc>
        <w:tc>
          <w:tcPr>
            <w:tcW w:w="1253" w:type="dxa"/>
          </w:tcPr>
          <w:p w:rsidR="001932ED" w:rsidRDefault="001932ED"/>
        </w:tc>
        <w:tc>
          <w:tcPr>
            <w:tcW w:w="1224" w:type="dxa"/>
          </w:tcPr>
          <w:p w:rsidR="001932ED" w:rsidRDefault="001932ED"/>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773"/>
        </w:trPr>
        <w:tc>
          <w:tcPr>
            <w:tcW w:w="994" w:type="dxa"/>
          </w:tcPr>
          <w:p w:rsidR="001932ED" w:rsidRDefault="001932ED">
            <w:pPr>
              <w:pStyle w:val="TableParagraph"/>
              <w:spacing w:before="3"/>
              <w:rPr>
                <w:rFonts w:ascii="Calibri"/>
                <w:b/>
                <w:sz w:val="21"/>
              </w:rPr>
            </w:pPr>
          </w:p>
          <w:p w:rsidR="001932ED" w:rsidRDefault="001932ED">
            <w:pPr>
              <w:pStyle w:val="TableParagraph"/>
              <w:rPr>
                <w:sz w:val="20"/>
              </w:rPr>
            </w:pPr>
            <w:r>
              <w:rPr>
                <w:sz w:val="20"/>
              </w:rPr>
              <w:t>1.1</w:t>
            </w:r>
          </w:p>
        </w:tc>
        <w:tc>
          <w:tcPr>
            <w:tcW w:w="6171" w:type="dxa"/>
          </w:tcPr>
          <w:p w:rsidR="001932ED" w:rsidRDefault="001932ED">
            <w:pPr>
              <w:pStyle w:val="TableParagraph"/>
              <w:ind w:left="100"/>
              <w:rPr>
                <w:sz w:val="20"/>
              </w:rPr>
            </w:pPr>
            <w:r>
              <w:rPr>
                <w:sz w:val="20"/>
              </w:rPr>
              <w:t>Oбележавање и успостављање међних тачака парцеле одговарајућим видљивим белегама на терену. За парцеле површине до 30 ари.</w:t>
            </w:r>
          </w:p>
        </w:tc>
        <w:tc>
          <w:tcPr>
            <w:tcW w:w="1253" w:type="dxa"/>
          </w:tcPr>
          <w:p w:rsidR="001932ED" w:rsidRDefault="001932ED">
            <w:pPr>
              <w:pStyle w:val="TableParagraph"/>
              <w:spacing w:before="2"/>
              <w:rPr>
                <w:rFonts w:ascii="Calibri"/>
                <w:b/>
                <w:sz w:val="26"/>
              </w:rPr>
            </w:pPr>
          </w:p>
          <w:p w:rsidR="001932ED" w:rsidRDefault="001932ED">
            <w:pPr>
              <w:pStyle w:val="TableParagraph"/>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2"/>
              <w:rPr>
                <w:rFonts w:ascii="Calibri"/>
                <w:b/>
                <w:sz w:val="26"/>
              </w:rPr>
            </w:pPr>
          </w:p>
          <w:p w:rsidR="001932ED" w:rsidRDefault="001932ED">
            <w:pPr>
              <w:pStyle w:val="TableParagraph"/>
              <w:ind w:left="3"/>
              <w:jc w:val="center"/>
              <w:rPr>
                <w:sz w:val="20"/>
              </w:rPr>
            </w:pPr>
            <w:r>
              <w:rPr>
                <w:w w:val="99"/>
                <w:sz w:val="20"/>
              </w:rPr>
              <w:t>5</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718"/>
        </w:trPr>
        <w:tc>
          <w:tcPr>
            <w:tcW w:w="994" w:type="dxa"/>
          </w:tcPr>
          <w:p w:rsidR="001932ED" w:rsidRDefault="001932ED">
            <w:pPr>
              <w:pStyle w:val="TableParagraph"/>
              <w:spacing w:before="3"/>
              <w:rPr>
                <w:rFonts w:ascii="Calibri"/>
                <w:b/>
                <w:sz w:val="21"/>
              </w:rPr>
            </w:pPr>
          </w:p>
          <w:p w:rsidR="001932ED" w:rsidRDefault="001932ED">
            <w:pPr>
              <w:pStyle w:val="TableParagraph"/>
              <w:rPr>
                <w:sz w:val="20"/>
              </w:rPr>
            </w:pPr>
            <w:r>
              <w:rPr>
                <w:sz w:val="20"/>
              </w:rPr>
              <w:t>1.2</w:t>
            </w:r>
          </w:p>
        </w:tc>
        <w:tc>
          <w:tcPr>
            <w:tcW w:w="6171" w:type="dxa"/>
          </w:tcPr>
          <w:p w:rsidR="001932ED" w:rsidRDefault="001932ED">
            <w:pPr>
              <w:pStyle w:val="TableParagraph"/>
              <w:ind w:left="100" w:right="116"/>
              <w:jc w:val="both"/>
              <w:rPr>
                <w:sz w:val="20"/>
              </w:rPr>
            </w:pPr>
            <w:r>
              <w:rPr>
                <w:sz w:val="20"/>
              </w:rPr>
              <w:t xml:space="preserve">Oбележавање и успостављање међних тачака парцеле одговарајућим видљивим белегама на </w:t>
            </w:r>
            <w:proofErr w:type="gramStart"/>
            <w:r>
              <w:rPr>
                <w:sz w:val="20"/>
              </w:rPr>
              <w:t>терену .</w:t>
            </w:r>
            <w:proofErr w:type="gramEnd"/>
            <w:r>
              <w:rPr>
                <w:sz w:val="20"/>
              </w:rPr>
              <w:t xml:space="preserve"> За површине преко 30 ари, за сваки наредни обележени ар.</w:t>
            </w:r>
          </w:p>
        </w:tc>
        <w:tc>
          <w:tcPr>
            <w:tcW w:w="1253" w:type="dxa"/>
          </w:tcPr>
          <w:p w:rsidR="001932ED" w:rsidRDefault="001932ED">
            <w:pPr>
              <w:pStyle w:val="TableParagraph"/>
              <w:spacing w:before="7"/>
              <w:rPr>
                <w:rFonts w:ascii="Calibri"/>
                <w:b/>
                <w:sz w:val="26"/>
              </w:rPr>
            </w:pPr>
          </w:p>
          <w:p w:rsidR="001932ED" w:rsidRDefault="001932ED">
            <w:pPr>
              <w:pStyle w:val="TableParagraph"/>
              <w:ind w:left="409" w:right="409"/>
              <w:jc w:val="center"/>
              <w:rPr>
                <w:sz w:val="20"/>
              </w:rPr>
            </w:pPr>
            <w:proofErr w:type="gramStart"/>
            <w:r>
              <w:rPr>
                <w:sz w:val="20"/>
              </w:rPr>
              <w:t>ар</w:t>
            </w:r>
            <w:proofErr w:type="gramEnd"/>
            <w:r>
              <w:rPr>
                <w:sz w:val="20"/>
              </w:rPr>
              <w:t>.</w:t>
            </w:r>
          </w:p>
        </w:tc>
        <w:tc>
          <w:tcPr>
            <w:tcW w:w="1224" w:type="dxa"/>
          </w:tcPr>
          <w:p w:rsidR="001932ED" w:rsidRDefault="001932ED">
            <w:pPr>
              <w:pStyle w:val="TableParagraph"/>
              <w:spacing w:before="7"/>
              <w:rPr>
                <w:rFonts w:ascii="Calibri"/>
                <w:b/>
                <w:sz w:val="26"/>
              </w:rPr>
            </w:pPr>
          </w:p>
          <w:p w:rsidR="001932ED" w:rsidRDefault="001932ED">
            <w:pPr>
              <w:pStyle w:val="TableParagraph"/>
              <w:ind w:left="128" w:right="119"/>
              <w:jc w:val="center"/>
              <w:rPr>
                <w:sz w:val="20"/>
              </w:rPr>
            </w:pPr>
            <w:r>
              <w:rPr>
                <w:sz w:val="20"/>
              </w:rPr>
              <w:t>400</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523"/>
        </w:trPr>
        <w:tc>
          <w:tcPr>
            <w:tcW w:w="994" w:type="dxa"/>
          </w:tcPr>
          <w:p w:rsidR="001932ED" w:rsidRDefault="001932ED">
            <w:pPr>
              <w:pStyle w:val="TableParagraph"/>
              <w:spacing w:before="149"/>
              <w:rPr>
                <w:sz w:val="20"/>
              </w:rPr>
            </w:pPr>
            <w:r>
              <w:rPr>
                <w:w w:val="90"/>
                <w:sz w:val="20"/>
              </w:rPr>
              <w:t>2</w:t>
            </w:r>
          </w:p>
        </w:tc>
        <w:tc>
          <w:tcPr>
            <w:tcW w:w="6171" w:type="dxa"/>
          </w:tcPr>
          <w:p w:rsidR="001932ED" w:rsidRDefault="001932ED">
            <w:pPr>
              <w:pStyle w:val="TableParagraph"/>
              <w:spacing w:before="48" w:line="229" w:lineRule="exact"/>
              <w:ind w:left="299" w:right="810"/>
              <w:jc w:val="center"/>
              <w:rPr>
                <w:b/>
                <w:sz w:val="20"/>
              </w:rPr>
            </w:pPr>
            <w:r>
              <w:rPr>
                <w:b/>
                <w:sz w:val="20"/>
              </w:rPr>
              <w:t>ОБНОВА ГРАНИЦЕ ПАРЦЕЛЕ</w:t>
            </w:r>
          </w:p>
          <w:p w:rsidR="001932ED" w:rsidRDefault="001932ED">
            <w:pPr>
              <w:pStyle w:val="TableParagraph"/>
              <w:spacing w:line="229" w:lineRule="exact"/>
              <w:ind w:left="237" w:right="810"/>
              <w:jc w:val="center"/>
              <w:rPr>
                <w:b/>
                <w:sz w:val="20"/>
              </w:rPr>
            </w:pPr>
            <w:r>
              <w:rPr>
                <w:b/>
                <w:sz w:val="20"/>
              </w:rPr>
              <w:t>(путева,или уских парцела)</w:t>
            </w:r>
          </w:p>
        </w:tc>
        <w:tc>
          <w:tcPr>
            <w:tcW w:w="1253" w:type="dxa"/>
          </w:tcPr>
          <w:p w:rsidR="001932ED" w:rsidRDefault="001932ED"/>
        </w:tc>
        <w:tc>
          <w:tcPr>
            <w:tcW w:w="1224" w:type="dxa"/>
          </w:tcPr>
          <w:p w:rsidR="001932ED" w:rsidRDefault="001932ED"/>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730"/>
        </w:trPr>
        <w:tc>
          <w:tcPr>
            <w:tcW w:w="994" w:type="dxa"/>
          </w:tcPr>
          <w:p w:rsidR="001932ED" w:rsidRDefault="001932ED">
            <w:pPr>
              <w:pStyle w:val="TableParagraph"/>
              <w:spacing w:before="3"/>
              <w:rPr>
                <w:rFonts w:ascii="Calibri"/>
                <w:b/>
                <w:sz w:val="20"/>
              </w:rPr>
            </w:pPr>
          </w:p>
          <w:p w:rsidR="001932ED" w:rsidRDefault="001932ED">
            <w:pPr>
              <w:pStyle w:val="TableParagraph"/>
              <w:rPr>
                <w:sz w:val="20"/>
              </w:rPr>
            </w:pPr>
            <w:r>
              <w:rPr>
                <w:sz w:val="20"/>
              </w:rPr>
              <w:t>2.1</w:t>
            </w:r>
          </w:p>
        </w:tc>
        <w:tc>
          <w:tcPr>
            <w:tcW w:w="6171" w:type="dxa"/>
          </w:tcPr>
          <w:p w:rsidR="001932ED" w:rsidRDefault="001932ED">
            <w:pPr>
              <w:pStyle w:val="TableParagraph"/>
              <w:ind w:left="100"/>
              <w:rPr>
                <w:sz w:val="20"/>
              </w:rPr>
            </w:pPr>
            <w:r>
              <w:rPr>
                <w:sz w:val="20"/>
              </w:rPr>
              <w:t>Oбележавање и успостављање међних тачака парцеле одговарајућим видљивим белегама на терену. За парцеле дужине до 100 м.</w:t>
            </w:r>
          </w:p>
        </w:tc>
        <w:tc>
          <w:tcPr>
            <w:tcW w:w="1253" w:type="dxa"/>
          </w:tcPr>
          <w:p w:rsidR="001932ED" w:rsidRDefault="001932ED">
            <w:pPr>
              <w:pStyle w:val="TableParagraph"/>
              <w:spacing w:before="1"/>
              <w:rPr>
                <w:rFonts w:ascii="Calibri"/>
                <w:b/>
                <w:sz w:val="19"/>
              </w:rPr>
            </w:pPr>
          </w:p>
          <w:p w:rsidR="001932ED" w:rsidRDefault="001932ED">
            <w:pPr>
              <w:pStyle w:val="TableParagraph"/>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2"/>
              <w:rPr>
                <w:rFonts w:ascii="Calibri"/>
                <w:b/>
                <w:sz w:val="26"/>
              </w:rPr>
            </w:pPr>
          </w:p>
          <w:p w:rsidR="001932ED" w:rsidRDefault="001932ED">
            <w:pPr>
              <w:pStyle w:val="TableParagraph"/>
              <w:ind w:left="3"/>
              <w:jc w:val="center"/>
              <w:rPr>
                <w:sz w:val="20"/>
              </w:rPr>
            </w:pPr>
            <w:r>
              <w:rPr>
                <w:w w:val="99"/>
                <w:sz w:val="20"/>
              </w:rPr>
              <w:t>5</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715"/>
        </w:trPr>
        <w:tc>
          <w:tcPr>
            <w:tcW w:w="994" w:type="dxa"/>
          </w:tcPr>
          <w:p w:rsidR="001932ED" w:rsidRDefault="001932ED">
            <w:pPr>
              <w:pStyle w:val="TableParagraph"/>
              <w:spacing w:before="10"/>
              <w:rPr>
                <w:rFonts w:ascii="Calibri"/>
                <w:b/>
                <w:sz w:val="19"/>
              </w:rPr>
            </w:pPr>
          </w:p>
          <w:p w:rsidR="001932ED" w:rsidRDefault="001932ED">
            <w:pPr>
              <w:pStyle w:val="TableParagraph"/>
              <w:spacing w:before="1"/>
              <w:rPr>
                <w:sz w:val="20"/>
              </w:rPr>
            </w:pPr>
            <w:r>
              <w:rPr>
                <w:sz w:val="20"/>
              </w:rPr>
              <w:t>2.2</w:t>
            </w:r>
          </w:p>
        </w:tc>
        <w:tc>
          <w:tcPr>
            <w:tcW w:w="6171" w:type="dxa"/>
          </w:tcPr>
          <w:p w:rsidR="001932ED" w:rsidRDefault="001932ED">
            <w:pPr>
              <w:pStyle w:val="TableParagraph"/>
              <w:ind w:left="100" w:right="111"/>
              <w:jc w:val="both"/>
              <w:rPr>
                <w:sz w:val="20"/>
              </w:rPr>
            </w:pPr>
            <w:r>
              <w:rPr>
                <w:sz w:val="20"/>
              </w:rPr>
              <w:t>Oбележавање и успостављање међних тачака парцеле одговарајућим видљивим белегама на терену. За парцеле дужине преко 100 м сваки следећи метар.</w:t>
            </w:r>
          </w:p>
        </w:tc>
        <w:tc>
          <w:tcPr>
            <w:tcW w:w="1253" w:type="dxa"/>
          </w:tcPr>
          <w:p w:rsidR="001932ED" w:rsidRDefault="001932ED">
            <w:pPr>
              <w:pStyle w:val="TableParagraph"/>
              <w:spacing w:before="3"/>
              <w:rPr>
                <w:rFonts w:ascii="Calibri"/>
                <w:b/>
                <w:sz w:val="18"/>
              </w:rPr>
            </w:pPr>
          </w:p>
          <w:p w:rsidR="001932ED" w:rsidRDefault="001932ED">
            <w:pPr>
              <w:pStyle w:val="TableParagraph"/>
              <w:spacing w:before="1"/>
              <w:ind w:left="408" w:right="409"/>
              <w:jc w:val="center"/>
              <w:rPr>
                <w:sz w:val="20"/>
              </w:rPr>
            </w:pPr>
            <w:r>
              <w:rPr>
                <w:sz w:val="20"/>
              </w:rPr>
              <w:t>м.</w:t>
            </w:r>
          </w:p>
        </w:tc>
        <w:tc>
          <w:tcPr>
            <w:tcW w:w="1224" w:type="dxa"/>
          </w:tcPr>
          <w:p w:rsidR="001932ED" w:rsidRDefault="001932ED">
            <w:pPr>
              <w:pStyle w:val="TableParagraph"/>
              <w:spacing w:before="7"/>
              <w:rPr>
                <w:rFonts w:ascii="Calibri"/>
                <w:b/>
                <w:sz w:val="26"/>
              </w:rPr>
            </w:pPr>
          </w:p>
          <w:p w:rsidR="001932ED" w:rsidRDefault="001932ED">
            <w:pPr>
              <w:pStyle w:val="TableParagraph"/>
              <w:ind w:left="128" w:right="119"/>
              <w:jc w:val="center"/>
              <w:rPr>
                <w:sz w:val="20"/>
              </w:rPr>
            </w:pPr>
            <w:r>
              <w:rPr>
                <w:sz w:val="20"/>
              </w:rPr>
              <w:t>400</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348"/>
        </w:trPr>
        <w:tc>
          <w:tcPr>
            <w:tcW w:w="994" w:type="dxa"/>
          </w:tcPr>
          <w:p w:rsidR="001932ED" w:rsidRDefault="001932ED">
            <w:pPr>
              <w:pStyle w:val="TableParagraph"/>
              <w:spacing w:before="29"/>
              <w:rPr>
                <w:sz w:val="20"/>
              </w:rPr>
            </w:pPr>
            <w:r>
              <w:rPr>
                <w:w w:val="90"/>
                <w:sz w:val="20"/>
              </w:rPr>
              <w:t>3</w:t>
            </w:r>
          </w:p>
        </w:tc>
        <w:tc>
          <w:tcPr>
            <w:tcW w:w="6171" w:type="dxa"/>
          </w:tcPr>
          <w:p w:rsidR="001932ED" w:rsidRDefault="001932ED">
            <w:pPr>
              <w:pStyle w:val="TableParagraph"/>
              <w:spacing w:before="53"/>
              <w:ind w:left="323"/>
              <w:rPr>
                <w:b/>
                <w:sz w:val="20"/>
              </w:rPr>
            </w:pPr>
            <w:r>
              <w:rPr>
                <w:b/>
                <w:sz w:val="20"/>
              </w:rPr>
              <w:t>ИЗРАДА КАТАСТАРСКО ТОПОГРАФСКОГ ПЛАНА</w:t>
            </w:r>
          </w:p>
        </w:tc>
        <w:tc>
          <w:tcPr>
            <w:tcW w:w="1253" w:type="dxa"/>
          </w:tcPr>
          <w:p w:rsidR="001932ED" w:rsidRDefault="001932ED"/>
        </w:tc>
        <w:tc>
          <w:tcPr>
            <w:tcW w:w="1224" w:type="dxa"/>
          </w:tcPr>
          <w:p w:rsidR="001932ED" w:rsidRDefault="001932ED"/>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785"/>
        </w:trPr>
        <w:tc>
          <w:tcPr>
            <w:tcW w:w="994" w:type="dxa"/>
          </w:tcPr>
          <w:p w:rsidR="001932ED" w:rsidRDefault="001932ED">
            <w:pPr>
              <w:pStyle w:val="TableParagraph"/>
              <w:spacing w:before="10"/>
              <w:rPr>
                <w:rFonts w:ascii="Calibri"/>
                <w:b/>
              </w:rPr>
            </w:pPr>
          </w:p>
          <w:p w:rsidR="001932ED" w:rsidRDefault="001932ED">
            <w:pPr>
              <w:pStyle w:val="TableParagraph"/>
              <w:rPr>
                <w:sz w:val="20"/>
              </w:rPr>
            </w:pPr>
            <w:r>
              <w:rPr>
                <w:sz w:val="20"/>
              </w:rPr>
              <w:t>3.1</w:t>
            </w:r>
          </w:p>
        </w:tc>
        <w:tc>
          <w:tcPr>
            <w:tcW w:w="6171" w:type="dxa"/>
          </w:tcPr>
          <w:p w:rsidR="001932ED" w:rsidRDefault="001932ED">
            <w:pPr>
              <w:pStyle w:val="TableParagraph"/>
              <w:ind w:left="100" w:right="108"/>
              <w:jc w:val="both"/>
              <w:rPr>
                <w:sz w:val="20"/>
              </w:rPr>
            </w:pPr>
            <w:r>
              <w:rPr>
                <w:sz w:val="20"/>
              </w:rPr>
              <w:t>Израда катастарско-топографског плана- 2д приказ, густина детаља за Р=1:250. Снимање фактичког стања са приказом граница катастарских парцела.Обухват снимања у површини до 10 ари.</w:t>
            </w:r>
          </w:p>
        </w:tc>
        <w:tc>
          <w:tcPr>
            <w:tcW w:w="1253" w:type="dxa"/>
          </w:tcPr>
          <w:p w:rsidR="001932ED" w:rsidRDefault="001932ED">
            <w:pPr>
              <w:pStyle w:val="TableParagraph"/>
              <w:spacing w:before="5"/>
              <w:rPr>
                <w:rFonts w:ascii="Calibri"/>
                <w:b/>
                <w:sz w:val="24"/>
              </w:rPr>
            </w:pPr>
          </w:p>
          <w:p w:rsidR="001932ED" w:rsidRDefault="001932ED">
            <w:pPr>
              <w:pStyle w:val="TableParagraph"/>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5"/>
              <w:rPr>
                <w:rFonts w:ascii="Calibri"/>
                <w:b/>
                <w:sz w:val="24"/>
              </w:rPr>
            </w:pPr>
          </w:p>
          <w:p w:rsidR="001932ED" w:rsidRDefault="001932ED">
            <w:pPr>
              <w:pStyle w:val="TableParagraph"/>
              <w:ind w:left="3"/>
              <w:jc w:val="center"/>
              <w:rPr>
                <w:sz w:val="20"/>
              </w:rPr>
            </w:pPr>
            <w:r>
              <w:rPr>
                <w:w w:val="99"/>
                <w:sz w:val="20"/>
              </w:rPr>
              <w:t>3</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854"/>
        </w:trPr>
        <w:tc>
          <w:tcPr>
            <w:tcW w:w="994" w:type="dxa"/>
          </w:tcPr>
          <w:p w:rsidR="001932ED" w:rsidRDefault="001932ED">
            <w:pPr>
              <w:pStyle w:val="TableParagraph"/>
              <w:spacing w:before="5"/>
              <w:rPr>
                <w:rFonts w:ascii="Calibri"/>
                <w:b/>
                <w:sz w:val="21"/>
              </w:rPr>
            </w:pPr>
          </w:p>
          <w:p w:rsidR="001932ED" w:rsidRDefault="001932ED">
            <w:pPr>
              <w:pStyle w:val="TableParagraph"/>
              <w:rPr>
                <w:sz w:val="20"/>
              </w:rPr>
            </w:pPr>
            <w:r>
              <w:rPr>
                <w:sz w:val="20"/>
              </w:rPr>
              <w:t>3.2</w:t>
            </w:r>
          </w:p>
        </w:tc>
        <w:tc>
          <w:tcPr>
            <w:tcW w:w="6171" w:type="dxa"/>
          </w:tcPr>
          <w:p w:rsidR="001932ED" w:rsidRDefault="001932ED">
            <w:pPr>
              <w:pStyle w:val="TableParagraph"/>
              <w:ind w:left="100" w:right="105"/>
              <w:jc w:val="both"/>
              <w:rPr>
                <w:sz w:val="20"/>
              </w:rPr>
            </w:pPr>
            <w:r>
              <w:rPr>
                <w:sz w:val="20"/>
              </w:rPr>
              <w:t xml:space="preserve">Израда катастарско-топографског плана- 2д приказ, густина детаља за Р=1:250.Снимање фактичког стања са приказом граница катастарских </w:t>
            </w:r>
            <w:proofErr w:type="gramStart"/>
            <w:r>
              <w:rPr>
                <w:sz w:val="20"/>
              </w:rPr>
              <w:t>парцела .</w:t>
            </w:r>
            <w:proofErr w:type="gramEnd"/>
            <w:r>
              <w:rPr>
                <w:sz w:val="20"/>
              </w:rPr>
              <w:t xml:space="preserve"> Обухват снимања у површини до 30 ари.</w:t>
            </w:r>
          </w:p>
        </w:tc>
        <w:tc>
          <w:tcPr>
            <w:tcW w:w="1253" w:type="dxa"/>
          </w:tcPr>
          <w:p w:rsidR="001932ED" w:rsidRDefault="001932ED">
            <w:pPr>
              <w:pStyle w:val="TableParagraph"/>
              <w:spacing w:before="7"/>
              <w:rPr>
                <w:rFonts w:ascii="Calibri"/>
                <w:b/>
                <w:sz w:val="24"/>
              </w:rPr>
            </w:pPr>
          </w:p>
          <w:p w:rsidR="001932ED" w:rsidRDefault="001932ED">
            <w:pPr>
              <w:pStyle w:val="TableParagraph"/>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8"/>
              <w:rPr>
                <w:rFonts w:ascii="Calibri"/>
                <w:b/>
                <w:sz w:val="19"/>
              </w:rPr>
            </w:pPr>
          </w:p>
          <w:p w:rsidR="001932ED" w:rsidRDefault="001932ED">
            <w:pPr>
              <w:pStyle w:val="TableParagraph"/>
              <w:ind w:left="3"/>
              <w:jc w:val="center"/>
              <w:rPr>
                <w:sz w:val="20"/>
              </w:rPr>
            </w:pPr>
            <w:r>
              <w:rPr>
                <w:w w:val="99"/>
                <w:sz w:val="20"/>
              </w:rPr>
              <w:t>3</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696"/>
        </w:trPr>
        <w:tc>
          <w:tcPr>
            <w:tcW w:w="994" w:type="dxa"/>
          </w:tcPr>
          <w:p w:rsidR="001932ED" w:rsidRDefault="001932ED">
            <w:pPr>
              <w:pStyle w:val="TableParagraph"/>
              <w:spacing w:before="1"/>
              <w:rPr>
                <w:rFonts w:ascii="Calibri"/>
                <w:b/>
                <w:sz w:val="19"/>
              </w:rPr>
            </w:pPr>
          </w:p>
          <w:p w:rsidR="001932ED" w:rsidRDefault="001932ED">
            <w:pPr>
              <w:pStyle w:val="TableParagraph"/>
              <w:rPr>
                <w:sz w:val="20"/>
              </w:rPr>
            </w:pPr>
            <w:r>
              <w:rPr>
                <w:sz w:val="20"/>
              </w:rPr>
              <w:t>3.3</w:t>
            </w:r>
          </w:p>
        </w:tc>
        <w:tc>
          <w:tcPr>
            <w:tcW w:w="6171" w:type="dxa"/>
          </w:tcPr>
          <w:p w:rsidR="001932ED" w:rsidRDefault="001932ED">
            <w:pPr>
              <w:pStyle w:val="TableParagraph"/>
              <w:ind w:left="100" w:right="105"/>
              <w:jc w:val="both"/>
              <w:rPr>
                <w:sz w:val="20"/>
              </w:rPr>
            </w:pPr>
            <w:r>
              <w:rPr>
                <w:sz w:val="20"/>
              </w:rPr>
              <w:t>Израда катастарско-топографског плана- 2д приказ, густина детаља за Р=1:250.Снимање фактичког стања са приказом граница катастарских парцела .Обухват снимања у површини до 50 ари.</w:t>
            </w:r>
          </w:p>
        </w:tc>
        <w:tc>
          <w:tcPr>
            <w:tcW w:w="1253" w:type="dxa"/>
          </w:tcPr>
          <w:p w:rsidR="001932ED" w:rsidRDefault="001932ED">
            <w:pPr>
              <w:pStyle w:val="TableParagraph"/>
              <w:spacing w:before="4"/>
              <w:rPr>
                <w:rFonts w:ascii="Calibri"/>
                <w:b/>
                <w:sz w:val="17"/>
              </w:rPr>
            </w:pPr>
          </w:p>
          <w:p w:rsidR="001932ED" w:rsidRDefault="001932ED">
            <w:pPr>
              <w:pStyle w:val="TableParagraph"/>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1"/>
              <w:rPr>
                <w:rFonts w:ascii="Calibri"/>
                <w:b/>
                <w:sz w:val="19"/>
              </w:rPr>
            </w:pPr>
          </w:p>
          <w:p w:rsidR="001932ED" w:rsidRDefault="001932ED">
            <w:pPr>
              <w:pStyle w:val="TableParagraph"/>
              <w:jc w:val="center"/>
              <w:rPr>
                <w:sz w:val="20"/>
              </w:rPr>
            </w:pPr>
            <w:r>
              <w:rPr>
                <w:w w:val="93"/>
                <w:sz w:val="20"/>
              </w:rPr>
              <w:t>3</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862"/>
        </w:trPr>
        <w:tc>
          <w:tcPr>
            <w:tcW w:w="994" w:type="dxa"/>
          </w:tcPr>
          <w:p w:rsidR="001932ED" w:rsidRDefault="001932ED">
            <w:pPr>
              <w:pStyle w:val="TableParagraph"/>
              <w:spacing w:before="2"/>
              <w:rPr>
                <w:rFonts w:ascii="Calibri"/>
                <w:b/>
                <w:sz w:val="26"/>
              </w:rPr>
            </w:pPr>
          </w:p>
          <w:p w:rsidR="001932ED" w:rsidRDefault="001932ED">
            <w:pPr>
              <w:pStyle w:val="TableParagraph"/>
              <w:spacing w:before="1"/>
              <w:rPr>
                <w:sz w:val="20"/>
              </w:rPr>
            </w:pPr>
            <w:r>
              <w:rPr>
                <w:sz w:val="20"/>
              </w:rPr>
              <w:t>3.4</w:t>
            </w:r>
          </w:p>
        </w:tc>
        <w:tc>
          <w:tcPr>
            <w:tcW w:w="6171" w:type="dxa"/>
          </w:tcPr>
          <w:p w:rsidR="001932ED" w:rsidRDefault="001932ED">
            <w:pPr>
              <w:pStyle w:val="TableParagraph"/>
              <w:ind w:left="100" w:right="105"/>
              <w:jc w:val="both"/>
              <w:rPr>
                <w:sz w:val="20"/>
              </w:rPr>
            </w:pPr>
            <w:r>
              <w:rPr>
                <w:sz w:val="20"/>
              </w:rPr>
              <w:t xml:space="preserve">Израда катастарско-топографског плана- 2д приказ, густина детаља за Р=1:500.Снимање фактичког стања са приказом граница катастарских </w:t>
            </w:r>
            <w:proofErr w:type="gramStart"/>
            <w:r>
              <w:rPr>
                <w:sz w:val="20"/>
              </w:rPr>
              <w:t>парцела .</w:t>
            </w:r>
            <w:proofErr w:type="gramEnd"/>
            <w:r>
              <w:rPr>
                <w:sz w:val="20"/>
              </w:rPr>
              <w:t xml:space="preserve"> Обухват снимања у површини до 99 ари.</w:t>
            </w:r>
          </w:p>
        </w:tc>
        <w:tc>
          <w:tcPr>
            <w:tcW w:w="1253" w:type="dxa"/>
          </w:tcPr>
          <w:p w:rsidR="001932ED" w:rsidRDefault="001932ED">
            <w:pPr>
              <w:pStyle w:val="TableParagraph"/>
              <w:rPr>
                <w:rFonts w:ascii="Calibri"/>
                <w:b/>
                <w:sz w:val="24"/>
              </w:rPr>
            </w:pPr>
          </w:p>
          <w:p w:rsidR="001932ED" w:rsidRDefault="001932ED">
            <w:pPr>
              <w:pStyle w:val="TableParagraph"/>
              <w:spacing w:before="1"/>
              <w:ind w:left="405" w:right="409"/>
              <w:jc w:val="center"/>
              <w:rPr>
                <w:sz w:val="20"/>
              </w:rPr>
            </w:pPr>
            <w:proofErr w:type="gramStart"/>
            <w:r>
              <w:rPr>
                <w:sz w:val="20"/>
              </w:rPr>
              <w:t>ком</w:t>
            </w:r>
            <w:proofErr w:type="gramEnd"/>
            <w:r>
              <w:rPr>
                <w:sz w:val="20"/>
              </w:rPr>
              <w:t>.</w:t>
            </w:r>
          </w:p>
        </w:tc>
        <w:tc>
          <w:tcPr>
            <w:tcW w:w="1224" w:type="dxa"/>
          </w:tcPr>
          <w:p w:rsidR="001932ED" w:rsidRDefault="001932ED">
            <w:pPr>
              <w:pStyle w:val="TableParagraph"/>
              <w:spacing w:before="9"/>
              <w:rPr>
                <w:rFonts w:ascii="Calibri"/>
                <w:b/>
                <w:sz w:val="19"/>
              </w:rPr>
            </w:pPr>
          </w:p>
          <w:p w:rsidR="001932ED" w:rsidRDefault="001932ED">
            <w:pPr>
              <w:pStyle w:val="TableParagraph"/>
              <w:jc w:val="center"/>
              <w:rPr>
                <w:sz w:val="20"/>
              </w:rPr>
            </w:pPr>
            <w:r>
              <w:rPr>
                <w:w w:val="93"/>
                <w:sz w:val="20"/>
              </w:rPr>
              <w:t>3</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r w:rsidR="001932ED" w:rsidTr="001932ED">
        <w:trPr>
          <w:trHeight w:hRule="exact" w:val="1018"/>
        </w:trPr>
        <w:tc>
          <w:tcPr>
            <w:tcW w:w="994" w:type="dxa"/>
          </w:tcPr>
          <w:p w:rsidR="001932ED" w:rsidRDefault="001932ED">
            <w:pPr>
              <w:pStyle w:val="TableParagraph"/>
              <w:spacing w:before="5"/>
              <w:rPr>
                <w:rFonts w:ascii="Calibri"/>
                <w:b/>
                <w:sz w:val="32"/>
              </w:rPr>
            </w:pPr>
          </w:p>
          <w:p w:rsidR="001932ED" w:rsidRDefault="001932ED">
            <w:pPr>
              <w:pStyle w:val="TableParagraph"/>
              <w:rPr>
                <w:sz w:val="20"/>
              </w:rPr>
            </w:pPr>
            <w:r>
              <w:rPr>
                <w:sz w:val="20"/>
              </w:rPr>
              <w:t>3.5</w:t>
            </w:r>
          </w:p>
        </w:tc>
        <w:tc>
          <w:tcPr>
            <w:tcW w:w="6171" w:type="dxa"/>
          </w:tcPr>
          <w:p w:rsidR="001932ED" w:rsidRDefault="001932ED">
            <w:pPr>
              <w:pStyle w:val="TableParagraph"/>
              <w:ind w:left="100" w:right="102"/>
              <w:jc w:val="both"/>
              <w:rPr>
                <w:sz w:val="20"/>
              </w:rPr>
            </w:pPr>
            <w:r>
              <w:rPr>
                <w:sz w:val="20"/>
              </w:rPr>
              <w:t xml:space="preserve">Израда катастарско-топографског плана- 2д приказ, густина детаља за Р=1:500 или 1:1000.Снимање фактичког стања са приказом граница катастарских </w:t>
            </w:r>
            <w:proofErr w:type="gramStart"/>
            <w:r>
              <w:rPr>
                <w:sz w:val="20"/>
              </w:rPr>
              <w:t>парцела .</w:t>
            </w:r>
            <w:proofErr w:type="gramEnd"/>
            <w:r>
              <w:rPr>
                <w:sz w:val="20"/>
              </w:rPr>
              <w:t xml:space="preserve"> Обухват </w:t>
            </w:r>
            <w:proofErr w:type="gramStart"/>
            <w:r>
              <w:rPr>
                <w:sz w:val="20"/>
              </w:rPr>
              <w:t>снимања  површина</w:t>
            </w:r>
            <w:proofErr w:type="gramEnd"/>
            <w:r>
              <w:rPr>
                <w:sz w:val="20"/>
              </w:rPr>
              <w:t xml:space="preserve">  већих од ха цена по 1 ха површине.</w:t>
            </w:r>
          </w:p>
        </w:tc>
        <w:tc>
          <w:tcPr>
            <w:tcW w:w="1253" w:type="dxa"/>
          </w:tcPr>
          <w:p w:rsidR="001932ED" w:rsidRDefault="001932ED">
            <w:pPr>
              <w:pStyle w:val="TableParagraph"/>
              <w:spacing w:before="3"/>
              <w:rPr>
                <w:rFonts w:ascii="Calibri"/>
                <w:b/>
                <w:sz w:val="30"/>
              </w:rPr>
            </w:pPr>
          </w:p>
          <w:p w:rsidR="001932ED" w:rsidRDefault="001932ED">
            <w:pPr>
              <w:pStyle w:val="TableParagraph"/>
              <w:ind w:left="409" w:right="409"/>
              <w:jc w:val="center"/>
              <w:rPr>
                <w:sz w:val="20"/>
              </w:rPr>
            </w:pPr>
            <w:proofErr w:type="gramStart"/>
            <w:r>
              <w:rPr>
                <w:sz w:val="20"/>
              </w:rPr>
              <w:t>ха</w:t>
            </w:r>
            <w:proofErr w:type="gramEnd"/>
            <w:r>
              <w:rPr>
                <w:sz w:val="20"/>
              </w:rPr>
              <w:t>.</w:t>
            </w:r>
          </w:p>
        </w:tc>
        <w:tc>
          <w:tcPr>
            <w:tcW w:w="1224" w:type="dxa"/>
          </w:tcPr>
          <w:p w:rsidR="001932ED" w:rsidRDefault="001932ED">
            <w:pPr>
              <w:pStyle w:val="TableParagraph"/>
              <w:spacing w:before="3"/>
              <w:rPr>
                <w:rFonts w:ascii="Calibri"/>
                <w:b/>
                <w:sz w:val="30"/>
              </w:rPr>
            </w:pPr>
          </w:p>
          <w:p w:rsidR="001932ED" w:rsidRDefault="001932ED">
            <w:pPr>
              <w:pStyle w:val="TableParagraph"/>
              <w:ind w:right="1"/>
              <w:jc w:val="center"/>
              <w:rPr>
                <w:sz w:val="20"/>
              </w:rPr>
            </w:pPr>
            <w:r>
              <w:rPr>
                <w:w w:val="99"/>
                <w:sz w:val="20"/>
              </w:rPr>
              <w:t>4</w:t>
            </w:r>
          </w:p>
        </w:tc>
        <w:tc>
          <w:tcPr>
            <w:tcW w:w="1226" w:type="dxa"/>
          </w:tcPr>
          <w:p w:rsidR="001932ED" w:rsidRDefault="001932ED"/>
        </w:tc>
        <w:tc>
          <w:tcPr>
            <w:tcW w:w="1069" w:type="dxa"/>
          </w:tcPr>
          <w:p w:rsidR="001932ED" w:rsidRDefault="001932ED"/>
        </w:tc>
        <w:tc>
          <w:tcPr>
            <w:tcW w:w="1069" w:type="dxa"/>
          </w:tcPr>
          <w:p w:rsidR="001932ED" w:rsidRDefault="001932ED"/>
        </w:tc>
        <w:tc>
          <w:tcPr>
            <w:tcW w:w="1382" w:type="dxa"/>
          </w:tcPr>
          <w:p w:rsidR="001932ED" w:rsidRDefault="001932ED"/>
        </w:tc>
        <w:tc>
          <w:tcPr>
            <w:tcW w:w="1320" w:type="dxa"/>
          </w:tcPr>
          <w:p w:rsidR="001932ED" w:rsidRDefault="001932ED"/>
        </w:tc>
      </w:tr>
    </w:tbl>
    <w:p w:rsidR="00C50B8F" w:rsidRPr="00800F33" w:rsidRDefault="00C50B8F" w:rsidP="00800F33">
      <w:pPr>
        <w:sectPr w:rsidR="00C50B8F" w:rsidRPr="00800F33">
          <w:footerReference w:type="default" r:id="rId17"/>
          <w:pgSz w:w="16860" w:h="11930" w:orient="landscape"/>
          <w:pgMar w:top="620" w:right="580" w:bottom="280" w:left="720" w:header="0" w:footer="0" w:gutter="0"/>
          <w:cols w:space="720"/>
        </w:sectPr>
      </w:pPr>
    </w:p>
    <w:p w:rsidR="00C50B8F" w:rsidRDefault="00DF22C1" w:rsidP="00800F33">
      <w:pPr>
        <w:spacing w:before="42"/>
        <w:rPr>
          <w:rFonts w:ascii="Calibri" w:hAnsi="Calibri"/>
          <w:b/>
        </w:rPr>
      </w:pPr>
      <w:r>
        <w:rPr>
          <w:rFonts w:ascii="Calibri" w:hAnsi="Calibri"/>
          <w:b/>
        </w:rPr>
        <w:lastRenderedPageBreak/>
        <w:t xml:space="preserve"> </w:t>
      </w:r>
    </w:p>
    <w:p w:rsidR="00C50B8F" w:rsidRDefault="00C50B8F">
      <w:pPr>
        <w:pStyle w:val="BodyText"/>
        <w:spacing w:before="1"/>
        <w:rPr>
          <w:rFonts w:ascii="Calibri"/>
          <w:b/>
          <w:sz w:val="20"/>
        </w:rPr>
      </w:pPr>
    </w:p>
    <w:tbl>
      <w:tblPr>
        <w:tblW w:w="15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37"/>
        <w:gridCol w:w="6096"/>
        <w:gridCol w:w="75"/>
        <w:gridCol w:w="1200"/>
        <w:gridCol w:w="1276"/>
        <w:gridCol w:w="1134"/>
        <w:gridCol w:w="1134"/>
        <w:gridCol w:w="992"/>
        <w:gridCol w:w="1418"/>
        <w:gridCol w:w="1276"/>
        <w:gridCol w:w="36"/>
      </w:tblGrid>
      <w:tr w:rsidR="001932ED" w:rsidTr="00262507">
        <w:trPr>
          <w:trHeight w:hRule="exact" w:val="578"/>
        </w:trPr>
        <w:tc>
          <w:tcPr>
            <w:tcW w:w="1031" w:type="dxa"/>
            <w:gridSpan w:val="2"/>
          </w:tcPr>
          <w:p w:rsidR="001932ED" w:rsidRDefault="001932ED">
            <w:pPr>
              <w:pStyle w:val="TableParagraph"/>
              <w:spacing w:before="27"/>
              <w:rPr>
                <w:sz w:val="20"/>
              </w:rPr>
            </w:pPr>
            <w:r>
              <w:rPr>
                <w:w w:val="90"/>
                <w:sz w:val="20"/>
              </w:rPr>
              <w:t>4</w:t>
            </w:r>
          </w:p>
        </w:tc>
        <w:tc>
          <w:tcPr>
            <w:tcW w:w="6171" w:type="dxa"/>
            <w:gridSpan w:val="2"/>
          </w:tcPr>
          <w:p w:rsidR="001932ED" w:rsidRDefault="001932ED">
            <w:pPr>
              <w:pStyle w:val="TableParagraph"/>
              <w:spacing w:before="51" w:line="229" w:lineRule="exact"/>
              <w:ind w:left="367"/>
              <w:rPr>
                <w:b/>
                <w:sz w:val="20"/>
              </w:rPr>
            </w:pPr>
            <w:r>
              <w:rPr>
                <w:b/>
                <w:sz w:val="20"/>
              </w:rPr>
              <w:t>ИЗРАДА КАТАСТАРСКО ТОПОГРАФСКОГ ПЛАНА--</w:t>
            </w:r>
          </w:p>
          <w:p w:rsidR="001932ED" w:rsidRDefault="001932ED">
            <w:pPr>
              <w:pStyle w:val="TableParagraph"/>
              <w:spacing w:line="229" w:lineRule="exact"/>
              <w:ind w:left="367"/>
              <w:rPr>
                <w:b/>
                <w:sz w:val="20"/>
              </w:rPr>
            </w:pPr>
            <w:r>
              <w:rPr>
                <w:b/>
                <w:sz w:val="20"/>
              </w:rPr>
              <w:t>линијских објеката за потребе урбанистичког планирања-</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775"/>
        </w:trPr>
        <w:tc>
          <w:tcPr>
            <w:tcW w:w="1031" w:type="dxa"/>
            <w:gridSpan w:val="2"/>
          </w:tcPr>
          <w:p w:rsidR="001932ED" w:rsidRDefault="001932ED">
            <w:pPr>
              <w:pStyle w:val="TableParagraph"/>
              <w:spacing w:before="3"/>
              <w:rPr>
                <w:rFonts w:ascii="Calibri"/>
                <w:b/>
                <w:sz w:val="21"/>
              </w:rPr>
            </w:pPr>
          </w:p>
          <w:p w:rsidR="001932ED" w:rsidRDefault="001932ED">
            <w:pPr>
              <w:pStyle w:val="TableParagraph"/>
              <w:rPr>
                <w:sz w:val="20"/>
              </w:rPr>
            </w:pPr>
            <w:r>
              <w:rPr>
                <w:sz w:val="20"/>
              </w:rPr>
              <w:t>4.1</w:t>
            </w:r>
          </w:p>
        </w:tc>
        <w:tc>
          <w:tcPr>
            <w:tcW w:w="6171" w:type="dxa"/>
            <w:gridSpan w:val="2"/>
          </w:tcPr>
          <w:p w:rsidR="001932ED" w:rsidRDefault="001932ED">
            <w:pPr>
              <w:pStyle w:val="TableParagraph"/>
              <w:spacing w:before="36"/>
              <w:ind w:left="-3"/>
              <w:rPr>
                <w:sz w:val="20"/>
              </w:rPr>
            </w:pPr>
            <w:r>
              <w:rPr>
                <w:sz w:val="20"/>
              </w:rPr>
              <w:t xml:space="preserve">Израда катастарско-топографског плана 2д приказ густина детаља за Р=1:500. (Снимање фактичког стања са прика-зом граница катаста- рских </w:t>
            </w:r>
            <w:proofErr w:type="gramStart"/>
            <w:r>
              <w:rPr>
                <w:sz w:val="20"/>
              </w:rPr>
              <w:t>парцела .</w:t>
            </w:r>
            <w:proofErr w:type="gramEnd"/>
            <w:r>
              <w:rPr>
                <w:sz w:val="20"/>
              </w:rPr>
              <w:t xml:space="preserve">  Цена за планове до 200м дужине</w:t>
            </w:r>
          </w:p>
        </w:tc>
        <w:tc>
          <w:tcPr>
            <w:tcW w:w="1200" w:type="dxa"/>
          </w:tcPr>
          <w:p w:rsidR="001932ED" w:rsidRDefault="001932ED">
            <w:pPr>
              <w:pStyle w:val="TableParagraph"/>
              <w:spacing w:before="145"/>
              <w:ind w:left="409" w:right="409"/>
              <w:jc w:val="center"/>
              <w:rPr>
                <w:rFonts w:ascii="Calibri" w:hAnsi="Calibri"/>
                <w:sz w:val="20"/>
              </w:rPr>
            </w:pPr>
            <w:proofErr w:type="gramStart"/>
            <w:r>
              <w:rPr>
                <w:rFonts w:ascii="Calibri" w:hAnsi="Calibri"/>
                <w:sz w:val="20"/>
              </w:rPr>
              <w:t>ком</w:t>
            </w:r>
            <w:proofErr w:type="gramEnd"/>
            <w:r>
              <w:rPr>
                <w:rFonts w:ascii="Calibri" w:hAnsi="Calibri"/>
                <w:sz w:val="20"/>
              </w:rPr>
              <w:t>.</w:t>
            </w:r>
          </w:p>
        </w:tc>
        <w:tc>
          <w:tcPr>
            <w:tcW w:w="1276" w:type="dxa"/>
          </w:tcPr>
          <w:p w:rsidR="001932ED" w:rsidRDefault="001932ED">
            <w:pPr>
              <w:pStyle w:val="TableParagraph"/>
              <w:spacing w:before="145"/>
              <w:ind w:right="2"/>
              <w:jc w:val="center"/>
              <w:rPr>
                <w:rFonts w:ascii="Calibri"/>
                <w:sz w:val="20"/>
              </w:rPr>
            </w:pPr>
            <w:r>
              <w:rPr>
                <w:rFonts w:ascii="Calibri"/>
                <w:w w:val="94"/>
                <w:sz w:val="20"/>
              </w:rPr>
              <w:t>2</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9D2264">
        <w:trPr>
          <w:trHeight w:hRule="exact" w:val="934"/>
        </w:trPr>
        <w:tc>
          <w:tcPr>
            <w:tcW w:w="1031" w:type="dxa"/>
            <w:gridSpan w:val="2"/>
          </w:tcPr>
          <w:p w:rsidR="001932ED" w:rsidRDefault="001932ED">
            <w:pPr>
              <w:pStyle w:val="TableParagraph"/>
              <w:spacing w:before="34"/>
              <w:rPr>
                <w:sz w:val="20"/>
              </w:rPr>
            </w:pPr>
            <w:r>
              <w:rPr>
                <w:sz w:val="20"/>
              </w:rPr>
              <w:t>4.2</w:t>
            </w:r>
          </w:p>
        </w:tc>
        <w:tc>
          <w:tcPr>
            <w:tcW w:w="6171" w:type="dxa"/>
            <w:gridSpan w:val="2"/>
          </w:tcPr>
          <w:p w:rsidR="001932ED" w:rsidRPr="009D2264" w:rsidRDefault="001932ED">
            <w:pPr>
              <w:pStyle w:val="TableParagraph"/>
              <w:spacing w:before="34"/>
              <w:ind w:left="-3" w:right="132"/>
              <w:rPr>
                <w:sz w:val="20"/>
                <w:lang w:val="sr-Cyrl-RS"/>
              </w:rPr>
            </w:pPr>
            <w:r>
              <w:rPr>
                <w:sz w:val="20"/>
              </w:rPr>
              <w:t>Израда катастарско-топографског плана 2д приказ густина детаља за Р=1:500. (С</w:t>
            </w:r>
            <w:r w:rsidR="009D2264">
              <w:rPr>
                <w:sz w:val="20"/>
              </w:rPr>
              <w:t>нимање фактичког стања са прика</w:t>
            </w:r>
            <w:r>
              <w:rPr>
                <w:sz w:val="20"/>
              </w:rPr>
              <w:t xml:space="preserve">зом граница катастарских </w:t>
            </w:r>
            <w:proofErr w:type="gramStart"/>
            <w:r>
              <w:rPr>
                <w:sz w:val="20"/>
              </w:rPr>
              <w:t>парцела .</w:t>
            </w:r>
            <w:proofErr w:type="gramEnd"/>
            <w:r>
              <w:rPr>
                <w:sz w:val="20"/>
              </w:rPr>
              <w:t xml:space="preserve">  Цена за планове преко  200м дужине сваки</w:t>
            </w:r>
            <w:r w:rsidR="009D2264">
              <w:rPr>
                <w:sz w:val="20"/>
              </w:rPr>
              <w:t xml:space="preserve"> </w:t>
            </w:r>
            <w:r w:rsidR="009D2264">
              <w:rPr>
                <w:sz w:val="20"/>
                <w:lang w:val="sr-Cyrl-RS"/>
              </w:rPr>
              <w:t>следећи метар</w:t>
            </w:r>
          </w:p>
        </w:tc>
        <w:tc>
          <w:tcPr>
            <w:tcW w:w="1200" w:type="dxa"/>
          </w:tcPr>
          <w:p w:rsidR="001932ED" w:rsidRDefault="001932ED">
            <w:pPr>
              <w:pStyle w:val="TableParagraph"/>
              <w:spacing w:before="115"/>
              <w:ind w:left="409" w:right="409"/>
              <w:jc w:val="center"/>
              <w:rPr>
                <w:rFonts w:ascii="Calibri" w:hAnsi="Calibri"/>
                <w:sz w:val="20"/>
              </w:rPr>
            </w:pPr>
            <w:r>
              <w:rPr>
                <w:rFonts w:ascii="Calibri" w:hAnsi="Calibri"/>
                <w:sz w:val="20"/>
              </w:rPr>
              <w:t>м.</w:t>
            </w:r>
          </w:p>
        </w:tc>
        <w:tc>
          <w:tcPr>
            <w:tcW w:w="1276" w:type="dxa"/>
          </w:tcPr>
          <w:p w:rsidR="001932ED" w:rsidRDefault="001932ED">
            <w:pPr>
              <w:pStyle w:val="TableParagraph"/>
              <w:spacing w:before="115"/>
              <w:ind w:left="127" w:right="129"/>
              <w:jc w:val="center"/>
              <w:rPr>
                <w:rFonts w:ascii="Calibri"/>
                <w:sz w:val="20"/>
              </w:rPr>
            </w:pPr>
            <w:r>
              <w:rPr>
                <w:rFonts w:ascii="Calibri"/>
                <w:sz w:val="20"/>
              </w:rPr>
              <w:t>800</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FC6AE6">
        <w:trPr>
          <w:trHeight w:hRule="exact" w:val="989"/>
        </w:trPr>
        <w:tc>
          <w:tcPr>
            <w:tcW w:w="1031" w:type="dxa"/>
            <w:gridSpan w:val="2"/>
          </w:tcPr>
          <w:p w:rsidR="001932ED" w:rsidRDefault="001932ED">
            <w:pPr>
              <w:pStyle w:val="TableParagraph"/>
              <w:spacing w:before="27"/>
              <w:rPr>
                <w:sz w:val="20"/>
              </w:rPr>
            </w:pPr>
            <w:r>
              <w:rPr>
                <w:w w:val="90"/>
                <w:sz w:val="20"/>
              </w:rPr>
              <w:t>5</w:t>
            </w:r>
          </w:p>
        </w:tc>
        <w:tc>
          <w:tcPr>
            <w:tcW w:w="6171" w:type="dxa"/>
            <w:gridSpan w:val="2"/>
          </w:tcPr>
          <w:p w:rsidR="001932ED" w:rsidRDefault="001932ED">
            <w:pPr>
              <w:pStyle w:val="TableParagraph"/>
              <w:spacing w:before="46"/>
              <w:ind w:left="525"/>
              <w:rPr>
                <w:b/>
                <w:sz w:val="20"/>
              </w:rPr>
            </w:pPr>
            <w:r>
              <w:rPr>
                <w:b/>
                <w:sz w:val="20"/>
              </w:rPr>
              <w:t>ИЗРАДА  КАТАСТАРСКО  ТОПОГРАФСКОГ ПЛАНА</w:t>
            </w:r>
          </w:p>
          <w:p w:rsidR="001932ED" w:rsidRPr="00FC6AE6" w:rsidRDefault="001932ED">
            <w:pPr>
              <w:pStyle w:val="TableParagraph"/>
              <w:ind w:left="623"/>
              <w:rPr>
                <w:b/>
                <w:sz w:val="20"/>
                <w:lang w:val="sr-Cyrl-RS"/>
              </w:rPr>
            </w:pPr>
            <w:r>
              <w:rPr>
                <w:b/>
                <w:sz w:val="20"/>
              </w:rPr>
              <w:t>за пројектовање улица са 3д приказом , тин моделом и</w:t>
            </w:r>
            <w:r w:rsidR="00FC6AE6">
              <w:rPr>
                <w:b/>
                <w:sz w:val="20"/>
              </w:rPr>
              <w:t xml:space="preserve"> </w:t>
            </w:r>
            <w:r w:rsidR="00FC6AE6">
              <w:rPr>
                <w:b/>
                <w:sz w:val="20"/>
                <w:lang w:val="sr-Cyrl-RS"/>
              </w:rPr>
              <w:t>дигиталним моделом терена</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732"/>
        </w:trPr>
        <w:tc>
          <w:tcPr>
            <w:tcW w:w="1031" w:type="dxa"/>
            <w:gridSpan w:val="2"/>
          </w:tcPr>
          <w:p w:rsidR="001932ED" w:rsidRDefault="001932ED">
            <w:pPr>
              <w:pStyle w:val="TableParagraph"/>
              <w:spacing w:before="3"/>
              <w:rPr>
                <w:rFonts w:ascii="Calibri"/>
                <w:b/>
                <w:sz w:val="21"/>
              </w:rPr>
            </w:pPr>
          </w:p>
          <w:p w:rsidR="001932ED" w:rsidRDefault="001932ED">
            <w:pPr>
              <w:pStyle w:val="TableParagraph"/>
              <w:rPr>
                <w:sz w:val="20"/>
              </w:rPr>
            </w:pPr>
            <w:r>
              <w:rPr>
                <w:sz w:val="20"/>
              </w:rPr>
              <w:t>5.1</w:t>
            </w:r>
          </w:p>
        </w:tc>
        <w:tc>
          <w:tcPr>
            <w:tcW w:w="6171" w:type="dxa"/>
            <w:gridSpan w:val="2"/>
          </w:tcPr>
          <w:p w:rsidR="001932ED" w:rsidRDefault="001932ED">
            <w:pPr>
              <w:pStyle w:val="TableParagraph"/>
              <w:spacing w:before="34"/>
              <w:ind w:left="-3" w:right="132"/>
              <w:rPr>
                <w:sz w:val="20"/>
              </w:rPr>
            </w:pPr>
            <w:r>
              <w:rPr>
                <w:sz w:val="20"/>
              </w:rPr>
              <w:t xml:space="preserve">Израда катастарско-топографског плана 3д приказ густина детаља за Р=1:250. (Снимање фактичког стања са прика-зом граница катастарских </w:t>
            </w:r>
            <w:proofErr w:type="gramStart"/>
            <w:r>
              <w:rPr>
                <w:sz w:val="20"/>
              </w:rPr>
              <w:t>парцела .</w:t>
            </w:r>
            <w:proofErr w:type="gramEnd"/>
            <w:r>
              <w:rPr>
                <w:sz w:val="20"/>
              </w:rPr>
              <w:t xml:space="preserve">  Цена за планове до 200м дужине</w:t>
            </w:r>
          </w:p>
        </w:tc>
        <w:tc>
          <w:tcPr>
            <w:tcW w:w="1200" w:type="dxa"/>
          </w:tcPr>
          <w:p w:rsidR="001932ED" w:rsidRDefault="001932ED">
            <w:pPr>
              <w:pStyle w:val="TableParagraph"/>
              <w:spacing w:before="124"/>
              <w:ind w:left="409" w:right="409"/>
              <w:jc w:val="center"/>
              <w:rPr>
                <w:rFonts w:ascii="Calibri" w:hAnsi="Calibri"/>
                <w:sz w:val="20"/>
              </w:rPr>
            </w:pPr>
            <w:proofErr w:type="gramStart"/>
            <w:r>
              <w:rPr>
                <w:rFonts w:ascii="Calibri" w:hAnsi="Calibri"/>
                <w:sz w:val="20"/>
              </w:rPr>
              <w:t>ком</w:t>
            </w:r>
            <w:proofErr w:type="gramEnd"/>
            <w:r>
              <w:rPr>
                <w:rFonts w:ascii="Calibri" w:hAnsi="Calibri"/>
                <w:sz w:val="20"/>
              </w:rPr>
              <w:t>.</w:t>
            </w:r>
          </w:p>
        </w:tc>
        <w:tc>
          <w:tcPr>
            <w:tcW w:w="1276" w:type="dxa"/>
          </w:tcPr>
          <w:p w:rsidR="001932ED" w:rsidRDefault="001932ED">
            <w:pPr>
              <w:pStyle w:val="TableParagraph"/>
              <w:spacing w:before="124"/>
              <w:ind w:right="2"/>
              <w:jc w:val="center"/>
              <w:rPr>
                <w:rFonts w:ascii="Calibri"/>
                <w:sz w:val="20"/>
              </w:rPr>
            </w:pPr>
            <w:r>
              <w:rPr>
                <w:rFonts w:ascii="Calibri"/>
                <w:w w:val="94"/>
                <w:sz w:val="20"/>
              </w:rPr>
              <w:t>2</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9D2264">
        <w:trPr>
          <w:trHeight w:hRule="exact" w:val="1008"/>
        </w:trPr>
        <w:tc>
          <w:tcPr>
            <w:tcW w:w="1031" w:type="dxa"/>
            <w:gridSpan w:val="2"/>
          </w:tcPr>
          <w:p w:rsidR="001932ED" w:rsidRDefault="001932ED">
            <w:pPr>
              <w:pStyle w:val="TableParagraph"/>
              <w:spacing w:before="3"/>
              <w:rPr>
                <w:rFonts w:ascii="Calibri"/>
                <w:b/>
                <w:sz w:val="21"/>
              </w:rPr>
            </w:pPr>
          </w:p>
          <w:p w:rsidR="001932ED" w:rsidRDefault="001932ED">
            <w:pPr>
              <w:pStyle w:val="TableParagraph"/>
              <w:rPr>
                <w:sz w:val="20"/>
              </w:rPr>
            </w:pPr>
            <w:r>
              <w:rPr>
                <w:sz w:val="20"/>
              </w:rPr>
              <w:t>5.2</w:t>
            </w:r>
          </w:p>
        </w:tc>
        <w:tc>
          <w:tcPr>
            <w:tcW w:w="6171" w:type="dxa"/>
            <w:gridSpan w:val="2"/>
          </w:tcPr>
          <w:p w:rsidR="001932ED" w:rsidRPr="009D2264" w:rsidRDefault="001932ED">
            <w:pPr>
              <w:pStyle w:val="TableParagraph"/>
              <w:spacing w:before="34"/>
              <w:ind w:left="-3" w:right="132"/>
              <w:rPr>
                <w:sz w:val="20"/>
                <w:lang w:val="sr-Cyrl-RS"/>
              </w:rPr>
            </w:pPr>
            <w:r>
              <w:rPr>
                <w:sz w:val="20"/>
              </w:rPr>
              <w:t xml:space="preserve">Израда катастарско-топографског плана 2д приказ густина детаља за Р=1:500. (Снимање фактичког стања са прика-зом граница катастарских </w:t>
            </w:r>
            <w:proofErr w:type="gramStart"/>
            <w:r>
              <w:rPr>
                <w:sz w:val="20"/>
              </w:rPr>
              <w:t>парцела .</w:t>
            </w:r>
            <w:proofErr w:type="gramEnd"/>
            <w:r>
              <w:rPr>
                <w:sz w:val="20"/>
              </w:rPr>
              <w:t xml:space="preserve">  Цена за планове преко  200м дужине сваки</w:t>
            </w:r>
            <w:r w:rsidR="009D2264">
              <w:rPr>
                <w:sz w:val="20"/>
                <w:lang w:val="sr-Cyrl-RS"/>
              </w:rPr>
              <w:t xml:space="preserve"> следећи метар</w:t>
            </w:r>
          </w:p>
        </w:tc>
        <w:tc>
          <w:tcPr>
            <w:tcW w:w="1200" w:type="dxa"/>
          </w:tcPr>
          <w:p w:rsidR="001932ED" w:rsidRDefault="001932ED">
            <w:pPr>
              <w:pStyle w:val="TableParagraph"/>
              <w:spacing w:before="114"/>
              <w:ind w:left="409" w:right="409"/>
              <w:jc w:val="center"/>
              <w:rPr>
                <w:rFonts w:ascii="Calibri" w:hAnsi="Calibri"/>
                <w:sz w:val="20"/>
              </w:rPr>
            </w:pPr>
            <w:r>
              <w:rPr>
                <w:rFonts w:ascii="Calibri" w:hAnsi="Calibri"/>
                <w:sz w:val="20"/>
              </w:rPr>
              <w:t>м.</w:t>
            </w:r>
          </w:p>
        </w:tc>
        <w:tc>
          <w:tcPr>
            <w:tcW w:w="1276" w:type="dxa"/>
          </w:tcPr>
          <w:p w:rsidR="001932ED" w:rsidRDefault="001932ED">
            <w:pPr>
              <w:pStyle w:val="TableParagraph"/>
              <w:spacing w:before="114"/>
              <w:ind w:left="403"/>
              <w:rPr>
                <w:rFonts w:ascii="Calibri"/>
                <w:sz w:val="20"/>
              </w:rPr>
            </w:pPr>
            <w:r>
              <w:rPr>
                <w:rFonts w:ascii="Calibri"/>
                <w:sz w:val="20"/>
              </w:rPr>
              <w:t>1500</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348"/>
        </w:trPr>
        <w:tc>
          <w:tcPr>
            <w:tcW w:w="1031" w:type="dxa"/>
            <w:gridSpan w:val="2"/>
          </w:tcPr>
          <w:p w:rsidR="001932ED" w:rsidRDefault="001932ED">
            <w:pPr>
              <w:pStyle w:val="TableParagraph"/>
              <w:spacing w:before="58"/>
              <w:rPr>
                <w:sz w:val="20"/>
              </w:rPr>
            </w:pPr>
            <w:r>
              <w:rPr>
                <w:w w:val="90"/>
                <w:sz w:val="20"/>
              </w:rPr>
              <w:t>6</w:t>
            </w:r>
          </w:p>
        </w:tc>
        <w:tc>
          <w:tcPr>
            <w:tcW w:w="6171" w:type="dxa"/>
            <w:gridSpan w:val="2"/>
          </w:tcPr>
          <w:p w:rsidR="001932ED" w:rsidRDefault="001932ED">
            <w:pPr>
              <w:pStyle w:val="TableParagraph"/>
              <w:spacing w:before="75"/>
              <w:ind w:left="1120"/>
              <w:rPr>
                <w:b/>
                <w:sz w:val="20"/>
              </w:rPr>
            </w:pPr>
            <w:r>
              <w:rPr>
                <w:b/>
                <w:sz w:val="20"/>
              </w:rPr>
              <w:t>СНИМАЊЕ ОБЈЕКТА - РЕДОВАН ПОСТУПАК</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785"/>
        </w:trPr>
        <w:tc>
          <w:tcPr>
            <w:tcW w:w="1031" w:type="dxa"/>
            <w:gridSpan w:val="2"/>
          </w:tcPr>
          <w:p w:rsidR="001932ED" w:rsidRDefault="001932ED"/>
        </w:tc>
        <w:tc>
          <w:tcPr>
            <w:tcW w:w="6171" w:type="dxa"/>
            <w:gridSpan w:val="2"/>
          </w:tcPr>
          <w:p w:rsidR="001932ED" w:rsidRDefault="001932ED">
            <w:pPr>
              <w:pStyle w:val="TableParagraph"/>
              <w:ind w:left="-3" w:right="132"/>
              <w:rPr>
                <w:sz w:val="20"/>
              </w:rPr>
            </w:pPr>
            <w:r>
              <w:rPr>
                <w:sz w:val="20"/>
              </w:rPr>
              <w:t>Снимање једног објекта на парцели - мерење и прикупљање података о предметном објекту и израда елабората за спровођење у катастру непокретности/ по објекту.</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32"/>
        </w:trPr>
        <w:tc>
          <w:tcPr>
            <w:tcW w:w="1031" w:type="dxa"/>
            <w:gridSpan w:val="2"/>
          </w:tcPr>
          <w:p w:rsidR="001932ED" w:rsidRDefault="001932ED">
            <w:pPr>
              <w:pStyle w:val="TableParagraph"/>
              <w:spacing w:before="29"/>
              <w:rPr>
                <w:sz w:val="20"/>
              </w:rPr>
            </w:pPr>
            <w:r>
              <w:rPr>
                <w:sz w:val="20"/>
              </w:rPr>
              <w:t>6.1</w:t>
            </w:r>
          </w:p>
        </w:tc>
        <w:tc>
          <w:tcPr>
            <w:tcW w:w="6171" w:type="dxa"/>
            <w:gridSpan w:val="2"/>
          </w:tcPr>
          <w:p w:rsidR="001932ED" w:rsidRDefault="001932ED">
            <w:pPr>
              <w:pStyle w:val="TableParagraph"/>
              <w:spacing w:before="29"/>
              <w:ind w:left="-3"/>
              <w:rPr>
                <w:sz w:val="13"/>
              </w:rPr>
            </w:pPr>
            <w:r>
              <w:rPr>
                <w:sz w:val="20"/>
              </w:rPr>
              <w:t>Објекат тип А до 100 м</w:t>
            </w:r>
            <w:r>
              <w:rPr>
                <w:position w:val="7"/>
                <w:sz w:val="13"/>
              </w:rPr>
              <w:t>2</w:t>
            </w:r>
          </w:p>
        </w:tc>
        <w:tc>
          <w:tcPr>
            <w:tcW w:w="1200" w:type="dxa"/>
          </w:tcPr>
          <w:p w:rsidR="001932ED" w:rsidRDefault="001932ED">
            <w:pPr>
              <w:pStyle w:val="TableParagraph"/>
              <w:spacing w:before="29"/>
              <w:ind w:left="405"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29"/>
              <w:ind w:left="3"/>
              <w:jc w:val="center"/>
              <w:rPr>
                <w:sz w:val="20"/>
              </w:rPr>
            </w:pPr>
            <w:r>
              <w:rPr>
                <w:w w:val="99"/>
                <w:sz w:val="20"/>
              </w:rPr>
              <w:t>4</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25"/>
        </w:trPr>
        <w:tc>
          <w:tcPr>
            <w:tcW w:w="1031" w:type="dxa"/>
            <w:gridSpan w:val="2"/>
          </w:tcPr>
          <w:p w:rsidR="001932ED" w:rsidRDefault="001932ED">
            <w:pPr>
              <w:pStyle w:val="TableParagraph"/>
              <w:spacing w:before="27"/>
              <w:rPr>
                <w:sz w:val="20"/>
              </w:rPr>
            </w:pPr>
            <w:r>
              <w:rPr>
                <w:sz w:val="20"/>
              </w:rPr>
              <w:t>6.2</w:t>
            </w:r>
          </w:p>
        </w:tc>
        <w:tc>
          <w:tcPr>
            <w:tcW w:w="6171" w:type="dxa"/>
            <w:gridSpan w:val="2"/>
          </w:tcPr>
          <w:p w:rsidR="001932ED" w:rsidRDefault="001932ED">
            <w:pPr>
              <w:pStyle w:val="TableParagraph"/>
              <w:spacing w:before="27"/>
              <w:ind w:left="-3"/>
              <w:rPr>
                <w:sz w:val="13"/>
              </w:rPr>
            </w:pPr>
            <w:r>
              <w:rPr>
                <w:sz w:val="20"/>
              </w:rPr>
              <w:t>Објекат тип Б до 500 м</w:t>
            </w:r>
            <w:r>
              <w:rPr>
                <w:position w:val="7"/>
                <w:sz w:val="13"/>
              </w:rPr>
              <w:t>2</w:t>
            </w:r>
          </w:p>
        </w:tc>
        <w:tc>
          <w:tcPr>
            <w:tcW w:w="1200" w:type="dxa"/>
          </w:tcPr>
          <w:p w:rsidR="001932ED" w:rsidRDefault="001932ED">
            <w:pPr>
              <w:pStyle w:val="TableParagraph"/>
              <w:spacing w:line="226" w:lineRule="exact"/>
              <w:ind w:left="405"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27"/>
              <w:ind w:left="3"/>
              <w:jc w:val="center"/>
              <w:rPr>
                <w:sz w:val="20"/>
              </w:rPr>
            </w:pPr>
            <w:r>
              <w:rPr>
                <w:w w:val="99"/>
                <w:sz w:val="20"/>
              </w:rPr>
              <w:t>3</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32"/>
        </w:trPr>
        <w:tc>
          <w:tcPr>
            <w:tcW w:w="1031" w:type="dxa"/>
            <w:gridSpan w:val="2"/>
          </w:tcPr>
          <w:p w:rsidR="001932ED" w:rsidRDefault="001932ED">
            <w:pPr>
              <w:pStyle w:val="TableParagraph"/>
              <w:spacing w:before="29"/>
              <w:rPr>
                <w:sz w:val="20"/>
              </w:rPr>
            </w:pPr>
            <w:r>
              <w:rPr>
                <w:sz w:val="20"/>
              </w:rPr>
              <w:t>6.3</w:t>
            </w:r>
          </w:p>
        </w:tc>
        <w:tc>
          <w:tcPr>
            <w:tcW w:w="6171" w:type="dxa"/>
            <w:gridSpan w:val="2"/>
          </w:tcPr>
          <w:p w:rsidR="001932ED" w:rsidRDefault="001932ED">
            <w:pPr>
              <w:pStyle w:val="TableParagraph"/>
              <w:spacing w:before="27"/>
              <w:ind w:left="-3"/>
              <w:rPr>
                <w:sz w:val="13"/>
              </w:rPr>
            </w:pPr>
            <w:r>
              <w:rPr>
                <w:sz w:val="20"/>
              </w:rPr>
              <w:t>Објекат тип Ц до 1.000 м</w:t>
            </w:r>
            <w:r>
              <w:rPr>
                <w:position w:val="7"/>
                <w:sz w:val="13"/>
              </w:rPr>
              <w:t>2</w:t>
            </w:r>
          </w:p>
        </w:tc>
        <w:tc>
          <w:tcPr>
            <w:tcW w:w="1200" w:type="dxa"/>
          </w:tcPr>
          <w:p w:rsidR="001932ED" w:rsidRDefault="001932ED">
            <w:pPr>
              <w:pStyle w:val="TableParagraph"/>
              <w:spacing w:line="221" w:lineRule="exact"/>
              <w:ind w:left="406"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29"/>
              <w:jc w:val="center"/>
              <w:rPr>
                <w:sz w:val="20"/>
              </w:rPr>
            </w:pPr>
            <w:r>
              <w:rPr>
                <w:w w:val="93"/>
                <w:sz w:val="20"/>
              </w:rPr>
              <w:t>3</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25"/>
        </w:trPr>
        <w:tc>
          <w:tcPr>
            <w:tcW w:w="1031" w:type="dxa"/>
            <w:gridSpan w:val="2"/>
          </w:tcPr>
          <w:p w:rsidR="001932ED" w:rsidRDefault="001932ED">
            <w:pPr>
              <w:pStyle w:val="TableParagraph"/>
              <w:spacing w:before="30"/>
              <w:rPr>
                <w:sz w:val="20"/>
              </w:rPr>
            </w:pPr>
            <w:r>
              <w:rPr>
                <w:sz w:val="20"/>
              </w:rPr>
              <w:t>6.4</w:t>
            </w:r>
          </w:p>
        </w:tc>
        <w:tc>
          <w:tcPr>
            <w:tcW w:w="6171" w:type="dxa"/>
            <w:gridSpan w:val="2"/>
          </w:tcPr>
          <w:p w:rsidR="001932ED" w:rsidRDefault="001932ED">
            <w:pPr>
              <w:pStyle w:val="TableParagraph"/>
              <w:spacing w:before="27"/>
              <w:ind w:left="-3"/>
              <w:rPr>
                <w:sz w:val="13"/>
              </w:rPr>
            </w:pPr>
            <w:r>
              <w:rPr>
                <w:sz w:val="20"/>
              </w:rPr>
              <w:t>Објекат тип Д преко 1.000 м</w:t>
            </w:r>
            <w:r>
              <w:rPr>
                <w:position w:val="7"/>
                <w:sz w:val="13"/>
              </w:rPr>
              <w:t>2</w:t>
            </w:r>
          </w:p>
        </w:tc>
        <w:tc>
          <w:tcPr>
            <w:tcW w:w="1200" w:type="dxa"/>
          </w:tcPr>
          <w:p w:rsidR="001932ED" w:rsidRDefault="001932ED">
            <w:pPr>
              <w:pStyle w:val="TableParagraph"/>
              <w:spacing w:line="221" w:lineRule="exact"/>
              <w:ind w:left="405"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30"/>
              <w:ind w:right="3"/>
              <w:jc w:val="center"/>
              <w:rPr>
                <w:sz w:val="20"/>
              </w:rPr>
            </w:pPr>
            <w:r>
              <w:rPr>
                <w:w w:val="90"/>
                <w:sz w:val="20"/>
              </w:rPr>
              <w:t>1</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696"/>
        </w:trPr>
        <w:tc>
          <w:tcPr>
            <w:tcW w:w="1031" w:type="dxa"/>
            <w:gridSpan w:val="2"/>
          </w:tcPr>
          <w:p w:rsidR="001932ED" w:rsidRDefault="001932ED">
            <w:pPr>
              <w:pStyle w:val="TableParagraph"/>
              <w:spacing w:before="3"/>
              <w:rPr>
                <w:rFonts w:ascii="Calibri"/>
                <w:b/>
                <w:sz w:val="21"/>
              </w:rPr>
            </w:pPr>
          </w:p>
          <w:p w:rsidR="001932ED" w:rsidRDefault="001932ED">
            <w:pPr>
              <w:pStyle w:val="TableParagraph"/>
              <w:rPr>
                <w:sz w:val="20"/>
              </w:rPr>
            </w:pPr>
            <w:r>
              <w:rPr>
                <w:w w:val="90"/>
                <w:sz w:val="20"/>
              </w:rPr>
              <w:t>7</w:t>
            </w:r>
          </w:p>
        </w:tc>
        <w:tc>
          <w:tcPr>
            <w:tcW w:w="6171" w:type="dxa"/>
            <w:gridSpan w:val="2"/>
          </w:tcPr>
          <w:p w:rsidR="001932ED" w:rsidRDefault="001932ED">
            <w:pPr>
              <w:pStyle w:val="TableParagraph"/>
              <w:spacing w:before="106"/>
              <w:ind w:left="256"/>
              <w:rPr>
                <w:b/>
                <w:sz w:val="20"/>
              </w:rPr>
            </w:pPr>
            <w:r>
              <w:rPr>
                <w:b/>
                <w:sz w:val="20"/>
              </w:rPr>
              <w:t>СНИМАЊЕ ОБЈЕКТА - ОЗАКОЊЕЊЕ (ОБЈЕКАТ НИЈЕ НА</w:t>
            </w:r>
          </w:p>
          <w:p w:rsidR="001932ED" w:rsidRDefault="001932ED">
            <w:pPr>
              <w:pStyle w:val="TableParagraph"/>
              <w:ind w:left="3040"/>
              <w:rPr>
                <w:b/>
                <w:sz w:val="20"/>
              </w:rPr>
            </w:pPr>
            <w:r>
              <w:rPr>
                <w:b/>
                <w:sz w:val="20"/>
              </w:rPr>
              <w:t>КОПИЈИ ПЛАНА)</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720"/>
        </w:trPr>
        <w:tc>
          <w:tcPr>
            <w:tcW w:w="1031" w:type="dxa"/>
            <w:gridSpan w:val="2"/>
          </w:tcPr>
          <w:p w:rsidR="001932ED" w:rsidRDefault="001932ED"/>
        </w:tc>
        <w:tc>
          <w:tcPr>
            <w:tcW w:w="6171" w:type="dxa"/>
            <w:gridSpan w:val="2"/>
          </w:tcPr>
          <w:p w:rsidR="001932ED" w:rsidRDefault="001932ED">
            <w:pPr>
              <w:pStyle w:val="TableParagraph"/>
              <w:ind w:left="-3" w:right="132"/>
              <w:rPr>
                <w:sz w:val="20"/>
              </w:rPr>
            </w:pPr>
            <w:r>
              <w:rPr>
                <w:sz w:val="20"/>
              </w:rPr>
              <w:t>Снимање једног објекта на парцели - мерење и прикупљање података о предметном објекту и израда елабората за спровођење у катастру непокретност / по објекту.</w:t>
            </w:r>
          </w:p>
        </w:tc>
        <w:tc>
          <w:tcPr>
            <w:tcW w:w="1200" w:type="dxa"/>
          </w:tcPr>
          <w:p w:rsidR="001932ED" w:rsidRDefault="001932ED"/>
        </w:tc>
        <w:tc>
          <w:tcPr>
            <w:tcW w:w="1276" w:type="dxa"/>
          </w:tcPr>
          <w:p w:rsidR="001932ED" w:rsidRDefault="001932ED"/>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20"/>
        </w:trPr>
        <w:tc>
          <w:tcPr>
            <w:tcW w:w="1031" w:type="dxa"/>
            <w:gridSpan w:val="2"/>
          </w:tcPr>
          <w:p w:rsidR="001932ED" w:rsidRDefault="001932ED">
            <w:pPr>
              <w:pStyle w:val="TableParagraph"/>
              <w:spacing w:before="29"/>
              <w:rPr>
                <w:sz w:val="20"/>
              </w:rPr>
            </w:pPr>
            <w:r>
              <w:rPr>
                <w:sz w:val="20"/>
              </w:rPr>
              <w:t>7.1</w:t>
            </w:r>
          </w:p>
        </w:tc>
        <w:tc>
          <w:tcPr>
            <w:tcW w:w="6171" w:type="dxa"/>
            <w:gridSpan w:val="2"/>
          </w:tcPr>
          <w:p w:rsidR="001932ED" w:rsidRDefault="001932ED">
            <w:pPr>
              <w:pStyle w:val="TableParagraph"/>
              <w:spacing w:before="27"/>
              <w:ind w:left="-3"/>
              <w:rPr>
                <w:sz w:val="13"/>
              </w:rPr>
            </w:pPr>
            <w:r>
              <w:rPr>
                <w:sz w:val="20"/>
              </w:rPr>
              <w:t>Објекат тип А до 100 м</w:t>
            </w:r>
            <w:r>
              <w:rPr>
                <w:position w:val="7"/>
                <w:sz w:val="13"/>
              </w:rPr>
              <w:t>2</w:t>
            </w:r>
          </w:p>
        </w:tc>
        <w:tc>
          <w:tcPr>
            <w:tcW w:w="1200" w:type="dxa"/>
          </w:tcPr>
          <w:p w:rsidR="001932ED" w:rsidRDefault="001932ED">
            <w:pPr>
              <w:pStyle w:val="TableParagraph"/>
              <w:spacing w:before="29"/>
              <w:ind w:left="405"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29"/>
              <w:ind w:left="3"/>
              <w:jc w:val="center"/>
              <w:rPr>
                <w:sz w:val="20"/>
              </w:rPr>
            </w:pPr>
            <w:r>
              <w:rPr>
                <w:w w:val="99"/>
                <w:sz w:val="20"/>
              </w:rPr>
              <w:t>4</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1932ED" w:rsidTr="00262507">
        <w:trPr>
          <w:trHeight w:hRule="exact" w:val="449"/>
        </w:trPr>
        <w:tc>
          <w:tcPr>
            <w:tcW w:w="1031" w:type="dxa"/>
            <w:gridSpan w:val="2"/>
          </w:tcPr>
          <w:p w:rsidR="001932ED" w:rsidRDefault="001932ED">
            <w:pPr>
              <w:pStyle w:val="TableParagraph"/>
              <w:spacing w:before="27"/>
              <w:rPr>
                <w:sz w:val="20"/>
              </w:rPr>
            </w:pPr>
            <w:r>
              <w:rPr>
                <w:sz w:val="20"/>
              </w:rPr>
              <w:t>7.2</w:t>
            </w:r>
          </w:p>
        </w:tc>
        <w:tc>
          <w:tcPr>
            <w:tcW w:w="6171" w:type="dxa"/>
            <w:gridSpan w:val="2"/>
          </w:tcPr>
          <w:p w:rsidR="001932ED" w:rsidRDefault="001932ED">
            <w:pPr>
              <w:pStyle w:val="TableParagraph"/>
              <w:spacing w:before="27"/>
              <w:ind w:left="-3"/>
              <w:rPr>
                <w:sz w:val="13"/>
              </w:rPr>
            </w:pPr>
            <w:r>
              <w:rPr>
                <w:sz w:val="20"/>
              </w:rPr>
              <w:t>Објекат тип Б до 500 м</w:t>
            </w:r>
            <w:r>
              <w:rPr>
                <w:position w:val="7"/>
                <w:sz w:val="13"/>
              </w:rPr>
              <w:t>2</w:t>
            </w:r>
          </w:p>
        </w:tc>
        <w:tc>
          <w:tcPr>
            <w:tcW w:w="1200" w:type="dxa"/>
          </w:tcPr>
          <w:p w:rsidR="001932ED" w:rsidRDefault="001932ED">
            <w:pPr>
              <w:pStyle w:val="TableParagraph"/>
              <w:spacing w:line="226" w:lineRule="exact"/>
              <w:ind w:left="405" w:right="409"/>
              <w:jc w:val="center"/>
              <w:rPr>
                <w:sz w:val="20"/>
              </w:rPr>
            </w:pPr>
            <w:proofErr w:type="gramStart"/>
            <w:r>
              <w:rPr>
                <w:sz w:val="20"/>
              </w:rPr>
              <w:t>ком</w:t>
            </w:r>
            <w:proofErr w:type="gramEnd"/>
            <w:r>
              <w:rPr>
                <w:sz w:val="20"/>
              </w:rPr>
              <w:t>.</w:t>
            </w:r>
          </w:p>
        </w:tc>
        <w:tc>
          <w:tcPr>
            <w:tcW w:w="1276" w:type="dxa"/>
          </w:tcPr>
          <w:p w:rsidR="001932ED" w:rsidRDefault="001932ED">
            <w:pPr>
              <w:pStyle w:val="TableParagraph"/>
              <w:spacing w:before="27"/>
              <w:ind w:left="3"/>
              <w:jc w:val="center"/>
              <w:rPr>
                <w:sz w:val="20"/>
              </w:rPr>
            </w:pPr>
            <w:r>
              <w:rPr>
                <w:w w:val="99"/>
                <w:sz w:val="20"/>
              </w:rPr>
              <w:t>3</w:t>
            </w:r>
          </w:p>
        </w:tc>
        <w:tc>
          <w:tcPr>
            <w:tcW w:w="1134" w:type="dxa"/>
          </w:tcPr>
          <w:p w:rsidR="001932ED" w:rsidRDefault="001932ED"/>
        </w:tc>
        <w:tc>
          <w:tcPr>
            <w:tcW w:w="1134" w:type="dxa"/>
          </w:tcPr>
          <w:p w:rsidR="001932ED" w:rsidRDefault="001932ED"/>
        </w:tc>
        <w:tc>
          <w:tcPr>
            <w:tcW w:w="992" w:type="dxa"/>
          </w:tcPr>
          <w:p w:rsidR="001932ED" w:rsidRDefault="001932ED"/>
        </w:tc>
        <w:tc>
          <w:tcPr>
            <w:tcW w:w="1418" w:type="dxa"/>
          </w:tcPr>
          <w:p w:rsidR="001932ED" w:rsidRDefault="001932ED"/>
        </w:tc>
        <w:tc>
          <w:tcPr>
            <w:tcW w:w="1312" w:type="dxa"/>
            <w:gridSpan w:val="2"/>
          </w:tcPr>
          <w:p w:rsidR="001932ED" w:rsidRDefault="001932ED"/>
        </w:tc>
      </w:tr>
      <w:tr w:rsidR="003869E4" w:rsidTr="00EE5994">
        <w:trPr>
          <w:gridAfter w:val="1"/>
          <w:wAfter w:w="36" w:type="dxa"/>
          <w:trHeight w:hRule="exact" w:val="424"/>
        </w:trPr>
        <w:tc>
          <w:tcPr>
            <w:tcW w:w="1031" w:type="dxa"/>
            <w:gridSpan w:val="2"/>
          </w:tcPr>
          <w:p w:rsidR="003869E4" w:rsidRDefault="003869E4">
            <w:pPr>
              <w:pStyle w:val="TableParagraph"/>
              <w:spacing w:before="27"/>
              <w:rPr>
                <w:sz w:val="20"/>
              </w:rPr>
            </w:pPr>
            <w:r>
              <w:rPr>
                <w:sz w:val="20"/>
              </w:rPr>
              <w:lastRenderedPageBreak/>
              <w:t>7.3</w:t>
            </w:r>
          </w:p>
        </w:tc>
        <w:tc>
          <w:tcPr>
            <w:tcW w:w="6096" w:type="dxa"/>
          </w:tcPr>
          <w:p w:rsidR="003869E4" w:rsidRDefault="003869E4">
            <w:pPr>
              <w:pStyle w:val="TableParagraph"/>
              <w:spacing w:before="27"/>
              <w:ind w:left="-3"/>
              <w:rPr>
                <w:sz w:val="13"/>
              </w:rPr>
            </w:pPr>
            <w:r>
              <w:rPr>
                <w:sz w:val="20"/>
              </w:rPr>
              <w:t>Објекат тип Ц до 1.000 м</w:t>
            </w:r>
            <w:r>
              <w:rPr>
                <w:position w:val="7"/>
                <w:sz w:val="13"/>
              </w:rPr>
              <w:t>2</w:t>
            </w:r>
          </w:p>
        </w:tc>
        <w:tc>
          <w:tcPr>
            <w:tcW w:w="1275" w:type="dxa"/>
            <w:gridSpan w:val="2"/>
          </w:tcPr>
          <w:p w:rsidR="003869E4" w:rsidRDefault="003869E4">
            <w:pPr>
              <w:pStyle w:val="TableParagraph"/>
              <w:spacing w:line="221" w:lineRule="exact"/>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27"/>
              <w:ind w:right="2"/>
              <w:jc w:val="center"/>
              <w:rPr>
                <w:sz w:val="20"/>
              </w:rPr>
            </w:pPr>
            <w:r>
              <w:rPr>
                <w:w w:val="93"/>
                <w:sz w:val="20"/>
              </w:rPr>
              <w:t>2</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429"/>
        </w:trPr>
        <w:tc>
          <w:tcPr>
            <w:tcW w:w="1031" w:type="dxa"/>
            <w:gridSpan w:val="2"/>
          </w:tcPr>
          <w:p w:rsidR="003869E4" w:rsidRDefault="003869E4">
            <w:pPr>
              <w:pStyle w:val="TableParagraph"/>
              <w:spacing w:before="27"/>
              <w:rPr>
                <w:sz w:val="20"/>
              </w:rPr>
            </w:pPr>
            <w:r>
              <w:rPr>
                <w:sz w:val="20"/>
              </w:rPr>
              <w:t>7.4</w:t>
            </w:r>
          </w:p>
        </w:tc>
        <w:tc>
          <w:tcPr>
            <w:tcW w:w="6096" w:type="dxa"/>
          </w:tcPr>
          <w:p w:rsidR="003869E4" w:rsidRDefault="003869E4">
            <w:pPr>
              <w:pStyle w:val="TableParagraph"/>
              <w:spacing w:before="27"/>
              <w:ind w:left="-3"/>
              <w:rPr>
                <w:sz w:val="13"/>
              </w:rPr>
            </w:pPr>
            <w:r>
              <w:rPr>
                <w:sz w:val="20"/>
              </w:rPr>
              <w:t>Објекат тип Д преко 1.000 м</w:t>
            </w:r>
            <w:r>
              <w:rPr>
                <w:position w:val="7"/>
                <w:sz w:val="13"/>
              </w:rPr>
              <w:t>2</w:t>
            </w:r>
          </w:p>
        </w:tc>
        <w:tc>
          <w:tcPr>
            <w:tcW w:w="1275" w:type="dxa"/>
            <w:gridSpan w:val="2"/>
          </w:tcPr>
          <w:p w:rsidR="003869E4" w:rsidRDefault="003869E4">
            <w:pPr>
              <w:pStyle w:val="TableParagraph"/>
              <w:spacing w:line="221" w:lineRule="exact"/>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27"/>
              <w:ind w:right="1"/>
              <w:jc w:val="center"/>
              <w:rPr>
                <w:sz w:val="20"/>
              </w:rPr>
            </w:pPr>
            <w:r>
              <w:rPr>
                <w:w w:val="90"/>
                <w:sz w:val="20"/>
              </w:rPr>
              <w:t>1</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CA2B48">
        <w:trPr>
          <w:gridAfter w:val="1"/>
          <w:wAfter w:w="36" w:type="dxa"/>
          <w:trHeight w:hRule="exact" w:val="856"/>
        </w:trPr>
        <w:tc>
          <w:tcPr>
            <w:tcW w:w="1031" w:type="dxa"/>
            <w:gridSpan w:val="2"/>
          </w:tcPr>
          <w:p w:rsidR="003869E4" w:rsidRDefault="003869E4">
            <w:pPr>
              <w:pStyle w:val="TableParagraph"/>
              <w:spacing w:before="87"/>
              <w:rPr>
                <w:sz w:val="20"/>
              </w:rPr>
            </w:pPr>
            <w:r>
              <w:rPr>
                <w:w w:val="90"/>
                <w:sz w:val="20"/>
              </w:rPr>
              <w:t>8</w:t>
            </w:r>
          </w:p>
        </w:tc>
        <w:tc>
          <w:tcPr>
            <w:tcW w:w="6096" w:type="dxa"/>
          </w:tcPr>
          <w:p w:rsidR="003869E4" w:rsidRDefault="003869E4">
            <w:pPr>
              <w:pStyle w:val="TableParagraph"/>
              <w:ind w:left="765" w:right="1031" w:hanging="228"/>
              <w:rPr>
                <w:b/>
                <w:sz w:val="20"/>
              </w:rPr>
            </w:pPr>
            <w:r>
              <w:rPr>
                <w:b/>
                <w:sz w:val="20"/>
              </w:rPr>
              <w:t>СНИМАЊЕ ОБЈЕКТА - ОЗАКОЊЕЊЕ ( СЛЕМЕ ОБЈЕКТА, ОБЈЕКАТ НА КОПИЈИ ПЛАНА)</w:t>
            </w:r>
          </w:p>
          <w:p w:rsidR="00165F86" w:rsidRDefault="00165F86">
            <w:pPr>
              <w:pStyle w:val="TableParagraph"/>
              <w:ind w:left="765" w:right="1031" w:hanging="228"/>
              <w:rPr>
                <w:b/>
                <w:sz w:val="20"/>
              </w:rPr>
            </w:pPr>
          </w:p>
          <w:p w:rsidR="00165F86" w:rsidRPr="00165F86" w:rsidRDefault="00165F86">
            <w:pPr>
              <w:pStyle w:val="TableParagraph"/>
              <w:ind w:left="765" w:right="1031" w:hanging="228"/>
              <w:rPr>
                <w:b/>
                <w:sz w:val="20"/>
              </w:rPr>
            </w:pP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056789">
        <w:trPr>
          <w:gridAfter w:val="1"/>
          <w:wAfter w:w="36" w:type="dxa"/>
          <w:trHeight w:hRule="exact" w:val="863"/>
        </w:trPr>
        <w:tc>
          <w:tcPr>
            <w:tcW w:w="1031" w:type="dxa"/>
            <w:gridSpan w:val="2"/>
          </w:tcPr>
          <w:p w:rsidR="003869E4" w:rsidRDefault="003869E4">
            <w:pPr>
              <w:pStyle w:val="TableParagraph"/>
              <w:spacing w:before="9"/>
              <w:rPr>
                <w:rFonts w:ascii="Calibri"/>
                <w:b/>
                <w:sz w:val="16"/>
              </w:rPr>
            </w:pPr>
          </w:p>
          <w:p w:rsidR="003869E4" w:rsidRDefault="003869E4">
            <w:pPr>
              <w:pStyle w:val="TableParagraph"/>
              <w:rPr>
                <w:sz w:val="20"/>
              </w:rPr>
            </w:pPr>
            <w:r>
              <w:rPr>
                <w:sz w:val="20"/>
              </w:rPr>
              <w:t>8.1</w:t>
            </w:r>
          </w:p>
        </w:tc>
        <w:tc>
          <w:tcPr>
            <w:tcW w:w="6096" w:type="dxa"/>
          </w:tcPr>
          <w:p w:rsidR="003869E4" w:rsidRDefault="003869E4">
            <w:pPr>
              <w:pStyle w:val="TableParagraph"/>
              <w:ind w:left="-3" w:right="849"/>
              <w:rPr>
                <w:sz w:val="20"/>
              </w:rPr>
            </w:pPr>
            <w:r>
              <w:rPr>
                <w:sz w:val="20"/>
              </w:rPr>
              <w:t>Снимање слемена објекта на парцели - мерење и прикупљање података о предметном објекту и упис коте слемена</w:t>
            </w:r>
          </w:p>
        </w:tc>
        <w:tc>
          <w:tcPr>
            <w:tcW w:w="1275" w:type="dxa"/>
            <w:gridSpan w:val="2"/>
          </w:tcPr>
          <w:p w:rsidR="003869E4" w:rsidRDefault="003869E4">
            <w:pPr>
              <w:pStyle w:val="TableParagraph"/>
              <w:spacing w:before="9"/>
              <w:rPr>
                <w:rFonts w:ascii="Calibri"/>
                <w:b/>
                <w:sz w:val="16"/>
              </w:rPr>
            </w:pPr>
          </w:p>
          <w:p w:rsidR="003869E4" w:rsidRDefault="003869E4">
            <w:pPr>
              <w:pStyle w:val="TableParagraph"/>
              <w:ind w:left="350"/>
              <w:rPr>
                <w:sz w:val="20"/>
              </w:rPr>
            </w:pPr>
            <w:proofErr w:type="gramStart"/>
            <w:r>
              <w:rPr>
                <w:sz w:val="20"/>
              </w:rPr>
              <w:t>ком</w:t>
            </w:r>
            <w:proofErr w:type="gramEnd"/>
            <w:r>
              <w:rPr>
                <w:sz w:val="20"/>
              </w:rPr>
              <w:t>.</w:t>
            </w:r>
          </w:p>
        </w:tc>
        <w:tc>
          <w:tcPr>
            <w:tcW w:w="1276" w:type="dxa"/>
          </w:tcPr>
          <w:p w:rsidR="003869E4" w:rsidRDefault="003869E4">
            <w:pPr>
              <w:pStyle w:val="TableParagraph"/>
              <w:spacing w:before="9"/>
              <w:rPr>
                <w:rFonts w:ascii="Calibri"/>
                <w:b/>
                <w:sz w:val="16"/>
              </w:rPr>
            </w:pPr>
          </w:p>
          <w:p w:rsidR="003869E4" w:rsidRDefault="003869E4">
            <w:pPr>
              <w:pStyle w:val="TableParagraph"/>
              <w:ind w:left="1"/>
              <w:jc w:val="center"/>
              <w:rPr>
                <w:sz w:val="20"/>
              </w:rPr>
            </w:pPr>
            <w:r>
              <w:rPr>
                <w:w w:val="99"/>
                <w:sz w:val="20"/>
              </w:rPr>
              <w:t>4</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424"/>
        </w:trPr>
        <w:tc>
          <w:tcPr>
            <w:tcW w:w="1031" w:type="dxa"/>
            <w:gridSpan w:val="2"/>
          </w:tcPr>
          <w:p w:rsidR="003869E4" w:rsidRDefault="003869E4">
            <w:pPr>
              <w:pStyle w:val="TableParagraph"/>
              <w:spacing w:before="70"/>
              <w:rPr>
                <w:sz w:val="20"/>
              </w:rPr>
            </w:pPr>
            <w:r>
              <w:rPr>
                <w:w w:val="90"/>
                <w:sz w:val="20"/>
              </w:rPr>
              <w:t>9</w:t>
            </w:r>
          </w:p>
        </w:tc>
        <w:tc>
          <w:tcPr>
            <w:tcW w:w="6096" w:type="dxa"/>
          </w:tcPr>
          <w:p w:rsidR="003869E4" w:rsidRDefault="003869E4">
            <w:pPr>
              <w:pStyle w:val="TableParagraph"/>
              <w:spacing w:before="79"/>
              <w:ind w:left="1852"/>
              <w:rPr>
                <w:b/>
                <w:sz w:val="20"/>
              </w:rPr>
            </w:pPr>
            <w:r>
              <w:rPr>
                <w:b/>
                <w:sz w:val="20"/>
              </w:rPr>
              <w:t>РУШЕЊЕ ОБЈЕКТА</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713"/>
        </w:trPr>
        <w:tc>
          <w:tcPr>
            <w:tcW w:w="1031" w:type="dxa"/>
            <w:gridSpan w:val="2"/>
          </w:tcPr>
          <w:p w:rsidR="003869E4" w:rsidRDefault="003869E4">
            <w:pPr>
              <w:pStyle w:val="TableParagraph"/>
              <w:spacing w:before="197"/>
              <w:rPr>
                <w:sz w:val="20"/>
              </w:rPr>
            </w:pPr>
            <w:r>
              <w:rPr>
                <w:sz w:val="20"/>
              </w:rPr>
              <w:t>9.1</w:t>
            </w:r>
          </w:p>
        </w:tc>
        <w:tc>
          <w:tcPr>
            <w:tcW w:w="6096" w:type="dxa"/>
          </w:tcPr>
          <w:p w:rsidR="003869E4" w:rsidRDefault="003869E4">
            <w:pPr>
              <w:pStyle w:val="TableParagraph"/>
              <w:ind w:left="-3" w:right="103"/>
              <w:jc w:val="both"/>
              <w:rPr>
                <w:sz w:val="20"/>
              </w:rPr>
            </w:pPr>
            <w:r>
              <w:rPr>
                <w:sz w:val="20"/>
              </w:rPr>
              <w:t>Утврђивање рушења објеката - израда геодетског елабората о рушењу објекта за спровођење промена у катастру непокретности за објекат на парцели</w:t>
            </w:r>
          </w:p>
        </w:tc>
        <w:tc>
          <w:tcPr>
            <w:tcW w:w="1275" w:type="dxa"/>
            <w:gridSpan w:val="2"/>
          </w:tcPr>
          <w:p w:rsidR="003869E4" w:rsidRDefault="003869E4">
            <w:pPr>
              <w:pStyle w:val="TableParagraph"/>
              <w:spacing w:before="2"/>
              <w:rPr>
                <w:rFonts w:ascii="Calibri"/>
                <w:b/>
                <w:sz w:val="26"/>
              </w:rPr>
            </w:pPr>
          </w:p>
          <w:p w:rsidR="003869E4" w:rsidRDefault="003869E4">
            <w:pPr>
              <w:pStyle w:val="TableParagraph"/>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2"/>
              <w:rPr>
                <w:rFonts w:ascii="Calibri"/>
                <w:b/>
                <w:sz w:val="26"/>
              </w:rPr>
            </w:pPr>
          </w:p>
          <w:p w:rsidR="003869E4" w:rsidRDefault="003869E4">
            <w:pPr>
              <w:pStyle w:val="TableParagraph"/>
              <w:ind w:left="6"/>
              <w:jc w:val="center"/>
              <w:rPr>
                <w:sz w:val="20"/>
              </w:rPr>
            </w:pPr>
            <w:r>
              <w:rPr>
                <w:w w:val="99"/>
                <w:sz w:val="20"/>
              </w:rPr>
              <w:t>4</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438"/>
        </w:trPr>
        <w:tc>
          <w:tcPr>
            <w:tcW w:w="1031" w:type="dxa"/>
            <w:gridSpan w:val="2"/>
          </w:tcPr>
          <w:p w:rsidR="003869E4" w:rsidRDefault="003869E4">
            <w:pPr>
              <w:pStyle w:val="TableParagraph"/>
              <w:spacing w:before="27"/>
              <w:rPr>
                <w:sz w:val="20"/>
              </w:rPr>
            </w:pPr>
            <w:r>
              <w:rPr>
                <w:sz w:val="20"/>
              </w:rPr>
              <w:t>10</w:t>
            </w:r>
          </w:p>
        </w:tc>
        <w:tc>
          <w:tcPr>
            <w:tcW w:w="6096" w:type="dxa"/>
          </w:tcPr>
          <w:p w:rsidR="003869E4" w:rsidRDefault="003869E4">
            <w:pPr>
              <w:pStyle w:val="TableParagraph"/>
              <w:spacing w:before="43"/>
              <w:ind w:left="1773"/>
              <w:rPr>
                <w:b/>
                <w:sz w:val="20"/>
              </w:rPr>
            </w:pPr>
            <w:r>
              <w:rPr>
                <w:b/>
                <w:sz w:val="20"/>
              </w:rPr>
              <w:t>СНИМАЊЕ ТЕМЕЉА</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715"/>
        </w:trPr>
        <w:tc>
          <w:tcPr>
            <w:tcW w:w="1031" w:type="dxa"/>
            <w:gridSpan w:val="2"/>
          </w:tcPr>
          <w:p w:rsidR="003869E4" w:rsidRDefault="003869E4"/>
        </w:tc>
        <w:tc>
          <w:tcPr>
            <w:tcW w:w="6096" w:type="dxa"/>
          </w:tcPr>
          <w:p w:rsidR="003869E4" w:rsidRDefault="003869E4">
            <w:pPr>
              <w:pStyle w:val="TableParagraph"/>
              <w:spacing w:before="17"/>
              <w:ind w:left="-3"/>
              <w:rPr>
                <w:sz w:val="20"/>
              </w:rPr>
            </w:pPr>
            <w:r>
              <w:rPr>
                <w:sz w:val="20"/>
              </w:rPr>
              <w:t>Снимање темеља - мерење и утврђивање положаја граничних тачака будућег објекта на терену са израдом геодетског протокола о снимању темеља.За сваки објекат на парцели / по објекту</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2"/>
        </w:trPr>
        <w:tc>
          <w:tcPr>
            <w:tcW w:w="1031" w:type="dxa"/>
            <w:gridSpan w:val="2"/>
          </w:tcPr>
          <w:p w:rsidR="003869E4" w:rsidRDefault="003869E4">
            <w:pPr>
              <w:pStyle w:val="TableParagraph"/>
              <w:spacing w:before="166"/>
              <w:rPr>
                <w:sz w:val="20"/>
              </w:rPr>
            </w:pPr>
            <w:r>
              <w:rPr>
                <w:sz w:val="20"/>
              </w:rPr>
              <w:t>10.1</w:t>
            </w:r>
          </w:p>
        </w:tc>
        <w:tc>
          <w:tcPr>
            <w:tcW w:w="6096" w:type="dxa"/>
          </w:tcPr>
          <w:p w:rsidR="003869E4" w:rsidRDefault="003869E4">
            <w:pPr>
              <w:pStyle w:val="TableParagraph"/>
              <w:spacing w:before="22"/>
              <w:ind w:left="-3"/>
              <w:rPr>
                <w:sz w:val="13"/>
              </w:rPr>
            </w:pPr>
            <w:r>
              <w:rPr>
                <w:sz w:val="20"/>
              </w:rPr>
              <w:t>Објекат тип А до 100 м</w:t>
            </w:r>
            <w:r>
              <w:rPr>
                <w:position w:val="7"/>
                <w:sz w:val="13"/>
              </w:rPr>
              <w:t>2</w:t>
            </w:r>
          </w:p>
        </w:tc>
        <w:tc>
          <w:tcPr>
            <w:tcW w:w="1275" w:type="dxa"/>
            <w:gridSpan w:val="2"/>
          </w:tcPr>
          <w:p w:rsidR="003869E4" w:rsidRDefault="003869E4">
            <w:pPr>
              <w:pStyle w:val="TableParagraph"/>
              <w:spacing w:before="166"/>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166"/>
              <w:ind w:left="6"/>
              <w:jc w:val="center"/>
              <w:rPr>
                <w:sz w:val="20"/>
              </w:rPr>
            </w:pPr>
            <w:r>
              <w:rPr>
                <w:w w:val="99"/>
                <w:sz w:val="20"/>
              </w:rPr>
              <w:t>3</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5"/>
        </w:trPr>
        <w:tc>
          <w:tcPr>
            <w:tcW w:w="1031" w:type="dxa"/>
            <w:gridSpan w:val="2"/>
          </w:tcPr>
          <w:p w:rsidR="003869E4" w:rsidRDefault="003869E4">
            <w:pPr>
              <w:pStyle w:val="TableParagraph"/>
              <w:spacing w:before="166"/>
              <w:rPr>
                <w:sz w:val="20"/>
              </w:rPr>
            </w:pPr>
            <w:r>
              <w:rPr>
                <w:sz w:val="20"/>
              </w:rPr>
              <w:t>10.2</w:t>
            </w:r>
          </w:p>
        </w:tc>
        <w:tc>
          <w:tcPr>
            <w:tcW w:w="6096" w:type="dxa"/>
          </w:tcPr>
          <w:p w:rsidR="003869E4" w:rsidRDefault="003869E4">
            <w:pPr>
              <w:pStyle w:val="TableParagraph"/>
              <w:spacing w:before="22"/>
              <w:ind w:left="-3"/>
              <w:rPr>
                <w:sz w:val="13"/>
              </w:rPr>
            </w:pPr>
            <w:r>
              <w:rPr>
                <w:sz w:val="20"/>
              </w:rPr>
              <w:t>Објекат тип Б до 500 м</w:t>
            </w:r>
            <w:r>
              <w:rPr>
                <w:position w:val="7"/>
                <w:sz w:val="13"/>
              </w:rPr>
              <w:t>2</w:t>
            </w:r>
          </w:p>
        </w:tc>
        <w:tc>
          <w:tcPr>
            <w:tcW w:w="1275" w:type="dxa"/>
            <w:gridSpan w:val="2"/>
          </w:tcPr>
          <w:p w:rsidR="003869E4" w:rsidRDefault="003869E4">
            <w:pPr>
              <w:pStyle w:val="TableParagraph"/>
              <w:spacing w:before="142"/>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166"/>
              <w:ind w:left="6"/>
              <w:jc w:val="center"/>
              <w:rPr>
                <w:sz w:val="20"/>
              </w:rPr>
            </w:pPr>
            <w:r>
              <w:rPr>
                <w:w w:val="99"/>
                <w:sz w:val="20"/>
              </w:rPr>
              <w:t>2</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2"/>
        </w:trPr>
        <w:tc>
          <w:tcPr>
            <w:tcW w:w="1031" w:type="dxa"/>
            <w:gridSpan w:val="2"/>
          </w:tcPr>
          <w:p w:rsidR="003869E4" w:rsidRDefault="003869E4">
            <w:pPr>
              <w:pStyle w:val="TableParagraph"/>
              <w:spacing w:before="166"/>
              <w:rPr>
                <w:sz w:val="20"/>
              </w:rPr>
            </w:pPr>
            <w:r>
              <w:rPr>
                <w:sz w:val="20"/>
              </w:rPr>
              <w:t>10.3</w:t>
            </w:r>
          </w:p>
        </w:tc>
        <w:tc>
          <w:tcPr>
            <w:tcW w:w="6096" w:type="dxa"/>
          </w:tcPr>
          <w:p w:rsidR="003869E4" w:rsidRDefault="003869E4">
            <w:pPr>
              <w:pStyle w:val="TableParagraph"/>
              <w:spacing w:before="22"/>
              <w:ind w:left="-3"/>
              <w:rPr>
                <w:sz w:val="13"/>
              </w:rPr>
            </w:pPr>
            <w:r>
              <w:rPr>
                <w:sz w:val="20"/>
              </w:rPr>
              <w:t>Објекат тип Ц до 1.000 м</w:t>
            </w:r>
            <w:r>
              <w:rPr>
                <w:position w:val="7"/>
                <w:sz w:val="13"/>
              </w:rPr>
              <w:t>2</w:t>
            </w:r>
          </w:p>
        </w:tc>
        <w:tc>
          <w:tcPr>
            <w:tcW w:w="1275" w:type="dxa"/>
            <w:gridSpan w:val="2"/>
          </w:tcPr>
          <w:p w:rsidR="003869E4" w:rsidRDefault="003869E4">
            <w:pPr>
              <w:pStyle w:val="TableParagraph"/>
              <w:spacing w:before="142"/>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166"/>
              <w:ind w:left="6"/>
              <w:jc w:val="center"/>
              <w:rPr>
                <w:sz w:val="20"/>
              </w:rPr>
            </w:pPr>
            <w:r>
              <w:rPr>
                <w:w w:val="99"/>
                <w:sz w:val="20"/>
              </w:rPr>
              <w:t>1</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2"/>
        </w:trPr>
        <w:tc>
          <w:tcPr>
            <w:tcW w:w="1031" w:type="dxa"/>
            <w:gridSpan w:val="2"/>
          </w:tcPr>
          <w:p w:rsidR="003869E4" w:rsidRDefault="003869E4">
            <w:pPr>
              <w:pStyle w:val="TableParagraph"/>
              <w:spacing w:before="166"/>
              <w:rPr>
                <w:sz w:val="20"/>
              </w:rPr>
            </w:pPr>
            <w:r>
              <w:rPr>
                <w:sz w:val="20"/>
              </w:rPr>
              <w:t>10.4</w:t>
            </w:r>
          </w:p>
        </w:tc>
        <w:tc>
          <w:tcPr>
            <w:tcW w:w="6096" w:type="dxa"/>
          </w:tcPr>
          <w:p w:rsidR="003869E4" w:rsidRDefault="003869E4">
            <w:pPr>
              <w:pStyle w:val="TableParagraph"/>
              <w:spacing w:before="22"/>
              <w:ind w:left="-3"/>
              <w:rPr>
                <w:sz w:val="13"/>
              </w:rPr>
            </w:pPr>
            <w:r>
              <w:rPr>
                <w:sz w:val="20"/>
              </w:rPr>
              <w:t>Објекат тип Д преко 1.000 м</w:t>
            </w:r>
            <w:r>
              <w:rPr>
                <w:position w:val="7"/>
                <w:sz w:val="13"/>
              </w:rPr>
              <w:t>2</w:t>
            </w:r>
          </w:p>
        </w:tc>
        <w:tc>
          <w:tcPr>
            <w:tcW w:w="1275" w:type="dxa"/>
            <w:gridSpan w:val="2"/>
          </w:tcPr>
          <w:p w:rsidR="003869E4" w:rsidRDefault="003869E4">
            <w:pPr>
              <w:pStyle w:val="TableParagraph"/>
              <w:spacing w:before="144"/>
              <w:ind w:left="347"/>
              <w:rPr>
                <w:sz w:val="20"/>
              </w:rPr>
            </w:pPr>
            <w:proofErr w:type="gramStart"/>
            <w:r>
              <w:rPr>
                <w:sz w:val="20"/>
              </w:rPr>
              <w:t>ком</w:t>
            </w:r>
            <w:proofErr w:type="gramEnd"/>
            <w:r>
              <w:rPr>
                <w:sz w:val="20"/>
              </w:rPr>
              <w:t>.</w:t>
            </w:r>
          </w:p>
        </w:tc>
        <w:tc>
          <w:tcPr>
            <w:tcW w:w="1276" w:type="dxa"/>
          </w:tcPr>
          <w:p w:rsidR="003869E4" w:rsidRDefault="003869E4">
            <w:pPr>
              <w:pStyle w:val="TableParagraph"/>
              <w:spacing w:before="166"/>
              <w:ind w:right="1"/>
              <w:jc w:val="center"/>
              <w:rPr>
                <w:sz w:val="20"/>
              </w:rPr>
            </w:pPr>
            <w:r>
              <w:rPr>
                <w:w w:val="90"/>
                <w:sz w:val="20"/>
              </w:rPr>
              <w:t>1</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D46B19">
        <w:trPr>
          <w:gridAfter w:val="1"/>
          <w:wAfter w:w="36" w:type="dxa"/>
          <w:trHeight w:hRule="exact" w:val="768"/>
        </w:trPr>
        <w:tc>
          <w:tcPr>
            <w:tcW w:w="1031" w:type="dxa"/>
            <w:gridSpan w:val="2"/>
          </w:tcPr>
          <w:p w:rsidR="003869E4" w:rsidRDefault="003869E4">
            <w:pPr>
              <w:pStyle w:val="TableParagraph"/>
              <w:spacing w:before="85"/>
              <w:rPr>
                <w:sz w:val="20"/>
              </w:rPr>
            </w:pPr>
            <w:r>
              <w:rPr>
                <w:sz w:val="20"/>
              </w:rPr>
              <w:t>11</w:t>
            </w:r>
          </w:p>
        </w:tc>
        <w:tc>
          <w:tcPr>
            <w:tcW w:w="6096" w:type="dxa"/>
          </w:tcPr>
          <w:p w:rsidR="003869E4" w:rsidRDefault="003869E4">
            <w:pPr>
              <w:pStyle w:val="TableParagraph"/>
              <w:spacing w:before="42" w:line="229" w:lineRule="exact"/>
              <w:ind w:left="367" w:right="390"/>
              <w:jc w:val="center"/>
              <w:rPr>
                <w:b/>
                <w:sz w:val="20"/>
              </w:rPr>
            </w:pPr>
            <w:r>
              <w:rPr>
                <w:b/>
                <w:sz w:val="20"/>
              </w:rPr>
              <w:t>ИЗРАДА ЕЛАБОРАТА КОНСТУКЦИЈЕ У ВИСИНСКОМ</w:t>
            </w:r>
          </w:p>
          <w:p w:rsidR="003869E4" w:rsidRDefault="003869E4">
            <w:pPr>
              <w:pStyle w:val="TableParagraph"/>
              <w:spacing w:line="229" w:lineRule="exact"/>
              <w:ind w:left="367" w:right="371"/>
              <w:jc w:val="center"/>
              <w:rPr>
                <w:b/>
                <w:sz w:val="20"/>
              </w:rPr>
            </w:pPr>
            <w:r>
              <w:rPr>
                <w:b/>
                <w:sz w:val="20"/>
              </w:rPr>
              <w:t>СМИСЛУ ( редован поступак )</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696"/>
        </w:trPr>
        <w:tc>
          <w:tcPr>
            <w:tcW w:w="1031" w:type="dxa"/>
            <w:gridSpan w:val="2"/>
          </w:tcPr>
          <w:p w:rsidR="003869E4" w:rsidRDefault="003869E4">
            <w:pPr>
              <w:pStyle w:val="TableParagraph"/>
              <w:spacing w:before="197"/>
              <w:rPr>
                <w:sz w:val="20"/>
              </w:rPr>
            </w:pPr>
            <w:r>
              <w:rPr>
                <w:sz w:val="20"/>
              </w:rPr>
              <w:t>11.1</w:t>
            </w:r>
          </w:p>
        </w:tc>
        <w:tc>
          <w:tcPr>
            <w:tcW w:w="6096" w:type="dxa"/>
          </w:tcPr>
          <w:p w:rsidR="003869E4" w:rsidRDefault="003869E4">
            <w:pPr>
              <w:pStyle w:val="TableParagraph"/>
              <w:ind w:left="-3" w:right="105"/>
              <w:jc w:val="both"/>
              <w:rPr>
                <w:sz w:val="20"/>
              </w:rPr>
            </w:pPr>
            <w:r>
              <w:rPr>
                <w:sz w:val="20"/>
              </w:rPr>
              <w:t>Израда елаборатa висинског приказа објекта у коструктивном смислу у вертикалној равни - контрола висине изграђеног објекта са израдом геодетског елабората</w:t>
            </w:r>
          </w:p>
        </w:tc>
        <w:tc>
          <w:tcPr>
            <w:tcW w:w="1275" w:type="dxa"/>
            <w:gridSpan w:val="2"/>
          </w:tcPr>
          <w:p w:rsidR="003869E4" w:rsidRDefault="003869E4">
            <w:pPr>
              <w:pStyle w:val="TableParagraph"/>
              <w:spacing w:before="7"/>
              <w:rPr>
                <w:rFonts w:ascii="Calibri"/>
                <w:b/>
                <w:sz w:val="25"/>
              </w:rPr>
            </w:pPr>
          </w:p>
          <w:p w:rsidR="003869E4" w:rsidRDefault="003869E4">
            <w:pPr>
              <w:pStyle w:val="TableParagraph"/>
              <w:ind w:left="376"/>
              <w:rPr>
                <w:sz w:val="20"/>
              </w:rPr>
            </w:pPr>
            <w:r>
              <w:rPr>
                <w:sz w:val="20"/>
              </w:rPr>
              <w:t>ком</w:t>
            </w:r>
          </w:p>
        </w:tc>
        <w:tc>
          <w:tcPr>
            <w:tcW w:w="1276" w:type="dxa"/>
          </w:tcPr>
          <w:p w:rsidR="003869E4" w:rsidRDefault="003869E4">
            <w:pPr>
              <w:pStyle w:val="TableParagraph"/>
              <w:spacing w:before="7"/>
              <w:rPr>
                <w:rFonts w:ascii="Calibri"/>
                <w:b/>
                <w:sz w:val="25"/>
              </w:rPr>
            </w:pPr>
          </w:p>
          <w:p w:rsidR="003869E4" w:rsidRDefault="003869E4">
            <w:pPr>
              <w:pStyle w:val="TableParagraph"/>
              <w:ind w:left="6"/>
              <w:jc w:val="center"/>
              <w:rPr>
                <w:sz w:val="20"/>
              </w:rPr>
            </w:pPr>
            <w:r>
              <w:rPr>
                <w:w w:val="99"/>
                <w:sz w:val="20"/>
              </w:rPr>
              <w:t>4</w:t>
            </w:r>
          </w:p>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5"/>
        </w:trPr>
        <w:tc>
          <w:tcPr>
            <w:tcW w:w="1031" w:type="dxa"/>
            <w:gridSpan w:val="2"/>
          </w:tcPr>
          <w:p w:rsidR="003869E4" w:rsidRDefault="003869E4">
            <w:pPr>
              <w:pStyle w:val="TableParagraph"/>
              <w:spacing w:before="168"/>
              <w:rPr>
                <w:sz w:val="20"/>
              </w:rPr>
            </w:pPr>
            <w:r>
              <w:rPr>
                <w:sz w:val="20"/>
              </w:rPr>
              <w:t>12</w:t>
            </w:r>
          </w:p>
        </w:tc>
        <w:tc>
          <w:tcPr>
            <w:tcW w:w="6096" w:type="dxa"/>
          </w:tcPr>
          <w:p w:rsidR="003869E4" w:rsidRDefault="003869E4">
            <w:pPr>
              <w:pStyle w:val="TableParagraph"/>
              <w:spacing w:before="185"/>
              <w:ind w:left="520"/>
              <w:rPr>
                <w:b/>
                <w:sz w:val="20"/>
              </w:rPr>
            </w:pPr>
            <w:r>
              <w:rPr>
                <w:b/>
                <w:sz w:val="20"/>
              </w:rPr>
              <w:t>ИЗРАДА ПРОЈЕКТА ГЕОДЕТСКОГ ОБЕЛЕЖАВАЊА</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3869E4" w:rsidTr="00EE5994">
        <w:trPr>
          <w:gridAfter w:val="1"/>
          <w:wAfter w:w="36" w:type="dxa"/>
          <w:trHeight w:hRule="exact" w:val="572"/>
        </w:trPr>
        <w:tc>
          <w:tcPr>
            <w:tcW w:w="1031" w:type="dxa"/>
            <w:gridSpan w:val="2"/>
          </w:tcPr>
          <w:p w:rsidR="003869E4" w:rsidRDefault="003869E4"/>
        </w:tc>
        <w:tc>
          <w:tcPr>
            <w:tcW w:w="6096" w:type="dxa"/>
          </w:tcPr>
          <w:p w:rsidR="003869E4" w:rsidRDefault="003869E4">
            <w:pPr>
              <w:pStyle w:val="TableParagraph"/>
              <w:spacing w:before="22"/>
              <w:ind w:left="-3" w:right="798"/>
              <w:rPr>
                <w:sz w:val="20"/>
              </w:rPr>
            </w:pPr>
            <w:r>
              <w:rPr>
                <w:sz w:val="20"/>
              </w:rPr>
              <w:t>У области урбанистичког планирања по пројекту парцелације, препарцелације,и исправке граница</w:t>
            </w:r>
          </w:p>
        </w:tc>
        <w:tc>
          <w:tcPr>
            <w:tcW w:w="1275" w:type="dxa"/>
            <w:gridSpan w:val="2"/>
          </w:tcPr>
          <w:p w:rsidR="003869E4" w:rsidRDefault="003869E4"/>
        </w:tc>
        <w:tc>
          <w:tcPr>
            <w:tcW w:w="1276" w:type="dxa"/>
          </w:tcPr>
          <w:p w:rsidR="003869E4" w:rsidRDefault="003869E4"/>
        </w:tc>
        <w:tc>
          <w:tcPr>
            <w:tcW w:w="1134" w:type="dxa"/>
          </w:tcPr>
          <w:p w:rsidR="003869E4" w:rsidRDefault="003869E4"/>
        </w:tc>
        <w:tc>
          <w:tcPr>
            <w:tcW w:w="1134" w:type="dxa"/>
          </w:tcPr>
          <w:p w:rsidR="003869E4" w:rsidRDefault="003869E4"/>
        </w:tc>
        <w:tc>
          <w:tcPr>
            <w:tcW w:w="992" w:type="dxa"/>
          </w:tcPr>
          <w:p w:rsidR="003869E4" w:rsidRDefault="003869E4"/>
        </w:tc>
        <w:tc>
          <w:tcPr>
            <w:tcW w:w="1418" w:type="dxa"/>
          </w:tcPr>
          <w:p w:rsidR="003869E4" w:rsidRDefault="003869E4"/>
        </w:tc>
        <w:tc>
          <w:tcPr>
            <w:tcW w:w="1276" w:type="dxa"/>
          </w:tcPr>
          <w:p w:rsidR="003869E4" w:rsidRDefault="003869E4"/>
        </w:tc>
      </w:tr>
      <w:tr w:rsidR="00567DE0" w:rsidTr="00EE5994">
        <w:trPr>
          <w:gridAfter w:val="1"/>
          <w:wAfter w:w="36" w:type="dxa"/>
          <w:trHeight w:hRule="exact" w:val="706"/>
        </w:trPr>
        <w:tc>
          <w:tcPr>
            <w:tcW w:w="994" w:type="dxa"/>
          </w:tcPr>
          <w:p w:rsidR="00567DE0" w:rsidRDefault="00567DE0">
            <w:pPr>
              <w:pStyle w:val="TableParagraph"/>
              <w:spacing w:before="106"/>
              <w:rPr>
                <w:sz w:val="20"/>
              </w:rPr>
            </w:pPr>
            <w:r>
              <w:rPr>
                <w:sz w:val="20"/>
              </w:rPr>
              <w:t>12.1</w:t>
            </w:r>
          </w:p>
        </w:tc>
        <w:tc>
          <w:tcPr>
            <w:tcW w:w="6133" w:type="dxa"/>
            <w:gridSpan w:val="2"/>
          </w:tcPr>
          <w:p w:rsidR="00567DE0" w:rsidRDefault="00567DE0">
            <w:pPr>
              <w:pStyle w:val="TableParagraph"/>
              <w:spacing w:before="106"/>
              <w:ind w:left="-3"/>
              <w:rPr>
                <w:sz w:val="20"/>
              </w:rPr>
            </w:pPr>
            <w:r>
              <w:rPr>
                <w:sz w:val="20"/>
              </w:rPr>
              <w:t>Израда Пројекта геодетског обележавања за једну парцелу</w:t>
            </w:r>
          </w:p>
        </w:tc>
        <w:tc>
          <w:tcPr>
            <w:tcW w:w="1275" w:type="dxa"/>
            <w:gridSpan w:val="2"/>
          </w:tcPr>
          <w:p w:rsidR="00567DE0" w:rsidRDefault="00567DE0">
            <w:pPr>
              <w:pStyle w:val="TableParagraph"/>
              <w:spacing w:before="77"/>
              <w:ind w:left="409" w:right="406"/>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77"/>
              <w:ind w:left="3"/>
              <w:jc w:val="center"/>
              <w:rPr>
                <w:sz w:val="20"/>
              </w:rPr>
            </w:pPr>
            <w:r>
              <w:rPr>
                <w:w w:val="99"/>
                <w:sz w:val="20"/>
              </w:rPr>
              <w:t>5</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437"/>
        </w:trPr>
        <w:tc>
          <w:tcPr>
            <w:tcW w:w="994" w:type="dxa"/>
          </w:tcPr>
          <w:p w:rsidR="00567DE0" w:rsidRDefault="00567DE0">
            <w:pPr>
              <w:pStyle w:val="TableParagraph"/>
              <w:spacing w:before="22"/>
              <w:rPr>
                <w:sz w:val="20"/>
              </w:rPr>
            </w:pPr>
            <w:r>
              <w:rPr>
                <w:sz w:val="20"/>
              </w:rPr>
              <w:t>12.2</w:t>
            </w:r>
          </w:p>
        </w:tc>
        <w:tc>
          <w:tcPr>
            <w:tcW w:w="6133" w:type="dxa"/>
            <w:gridSpan w:val="2"/>
          </w:tcPr>
          <w:p w:rsidR="00567DE0" w:rsidRDefault="00567DE0">
            <w:pPr>
              <w:pStyle w:val="TableParagraph"/>
              <w:spacing w:before="27"/>
              <w:ind w:left="21"/>
              <w:rPr>
                <w:sz w:val="20"/>
              </w:rPr>
            </w:pPr>
            <w:r>
              <w:rPr>
                <w:sz w:val="20"/>
              </w:rPr>
              <w:t>За сваку следећу парцелу</w:t>
            </w:r>
          </w:p>
        </w:tc>
        <w:tc>
          <w:tcPr>
            <w:tcW w:w="1275" w:type="dxa"/>
            <w:gridSpan w:val="2"/>
          </w:tcPr>
          <w:p w:rsidR="00567DE0" w:rsidRDefault="00567DE0">
            <w:pPr>
              <w:pStyle w:val="TableParagraph"/>
              <w:spacing w:before="75"/>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77"/>
              <w:ind w:left="128" w:right="119"/>
              <w:jc w:val="center"/>
              <w:rPr>
                <w:sz w:val="20"/>
              </w:rPr>
            </w:pPr>
            <w:r>
              <w:rPr>
                <w:sz w:val="20"/>
              </w:rPr>
              <w:t>15</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6"/>
        </w:trPr>
        <w:tc>
          <w:tcPr>
            <w:tcW w:w="994" w:type="dxa"/>
          </w:tcPr>
          <w:p w:rsidR="00567DE0" w:rsidRDefault="00567DE0">
            <w:pPr>
              <w:pStyle w:val="TableParagraph"/>
              <w:spacing w:before="166"/>
              <w:rPr>
                <w:sz w:val="20"/>
              </w:rPr>
            </w:pPr>
            <w:r>
              <w:rPr>
                <w:sz w:val="20"/>
              </w:rPr>
              <w:lastRenderedPageBreak/>
              <w:t>13</w:t>
            </w:r>
          </w:p>
        </w:tc>
        <w:tc>
          <w:tcPr>
            <w:tcW w:w="6133" w:type="dxa"/>
            <w:gridSpan w:val="2"/>
          </w:tcPr>
          <w:p w:rsidR="00567DE0" w:rsidRDefault="00567DE0">
            <w:pPr>
              <w:pStyle w:val="TableParagraph"/>
              <w:spacing w:before="65"/>
              <w:ind w:left="1293" w:hanging="612"/>
              <w:rPr>
                <w:b/>
                <w:sz w:val="20"/>
              </w:rPr>
            </w:pPr>
            <w:r>
              <w:rPr>
                <w:b/>
                <w:sz w:val="20"/>
              </w:rPr>
              <w:t>ПРЕНОС НА ТЕРЕН – РЕАЛИЗАЦИЈА ПРОЈЕКТА ПАРЦЕЛАЦИЈЕ/ПРЕПАРЦЕЛАЦИЈЕ</w:t>
            </w:r>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48"/>
        </w:trPr>
        <w:tc>
          <w:tcPr>
            <w:tcW w:w="994" w:type="dxa"/>
          </w:tcPr>
          <w:p w:rsidR="00567DE0" w:rsidRDefault="00567DE0">
            <w:pPr>
              <w:pStyle w:val="TableParagraph"/>
              <w:spacing w:before="157"/>
              <w:rPr>
                <w:sz w:val="20"/>
              </w:rPr>
            </w:pPr>
            <w:r>
              <w:rPr>
                <w:sz w:val="20"/>
              </w:rPr>
              <w:t>13.1</w:t>
            </w:r>
          </w:p>
        </w:tc>
        <w:tc>
          <w:tcPr>
            <w:tcW w:w="6133" w:type="dxa"/>
            <w:gridSpan w:val="2"/>
          </w:tcPr>
          <w:p w:rsidR="00567DE0" w:rsidRDefault="00567DE0">
            <w:pPr>
              <w:pStyle w:val="TableParagraph"/>
              <w:spacing w:before="157"/>
              <w:ind w:left="-3"/>
              <w:rPr>
                <w:sz w:val="20"/>
              </w:rPr>
            </w:pPr>
            <w:r>
              <w:rPr>
                <w:sz w:val="20"/>
              </w:rPr>
              <w:t>Пренос на терен  Пројекта геодетског обележавања за једну парцелу</w:t>
            </w:r>
          </w:p>
        </w:tc>
        <w:tc>
          <w:tcPr>
            <w:tcW w:w="1275" w:type="dxa"/>
            <w:gridSpan w:val="2"/>
          </w:tcPr>
          <w:p w:rsidR="00567DE0" w:rsidRDefault="00567DE0">
            <w:pPr>
              <w:pStyle w:val="TableParagraph"/>
              <w:spacing w:before="157"/>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78"/>
              <w:ind w:left="4"/>
              <w:jc w:val="center"/>
            </w:pPr>
            <w:r>
              <w:t>5</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427"/>
        </w:trPr>
        <w:tc>
          <w:tcPr>
            <w:tcW w:w="994" w:type="dxa"/>
          </w:tcPr>
          <w:p w:rsidR="00567DE0" w:rsidRDefault="00567DE0">
            <w:pPr>
              <w:pStyle w:val="TableParagraph"/>
              <w:spacing w:before="22"/>
              <w:rPr>
                <w:sz w:val="20"/>
              </w:rPr>
            </w:pPr>
            <w:r>
              <w:rPr>
                <w:sz w:val="20"/>
              </w:rPr>
              <w:t>13.2</w:t>
            </w:r>
          </w:p>
        </w:tc>
        <w:tc>
          <w:tcPr>
            <w:tcW w:w="6133" w:type="dxa"/>
            <w:gridSpan w:val="2"/>
          </w:tcPr>
          <w:p w:rsidR="00567DE0" w:rsidRDefault="00567DE0">
            <w:pPr>
              <w:pStyle w:val="TableParagraph"/>
              <w:spacing w:before="27"/>
              <w:ind w:left="21"/>
              <w:rPr>
                <w:sz w:val="20"/>
              </w:rPr>
            </w:pPr>
            <w:r>
              <w:rPr>
                <w:sz w:val="20"/>
              </w:rPr>
              <w:t>За сваку следећу парцелу</w:t>
            </w:r>
          </w:p>
        </w:tc>
        <w:tc>
          <w:tcPr>
            <w:tcW w:w="1275" w:type="dxa"/>
            <w:gridSpan w:val="2"/>
          </w:tcPr>
          <w:p w:rsidR="00567DE0" w:rsidRDefault="00567DE0">
            <w:pPr>
              <w:pStyle w:val="TableParagraph"/>
              <w:spacing w:before="70"/>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75"/>
              <w:ind w:left="128" w:right="119"/>
              <w:jc w:val="center"/>
              <w:rPr>
                <w:sz w:val="20"/>
              </w:rPr>
            </w:pPr>
            <w:r>
              <w:rPr>
                <w:sz w:val="20"/>
              </w:rPr>
              <w:t>15</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0A1AF5">
        <w:trPr>
          <w:gridAfter w:val="1"/>
          <w:wAfter w:w="36" w:type="dxa"/>
          <w:trHeight w:hRule="exact" w:val="885"/>
        </w:trPr>
        <w:tc>
          <w:tcPr>
            <w:tcW w:w="994" w:type="dxa"/>
          </w:tcPr>
          <w:p w:rsidR="00567DE0" w:rsidRDefault="00567DE0">
            <w:pPr>
              <w:pStyle w:val="TableParagraph"/>
              <w:spacing w:before="166"/>
              <w:rPr>
                <w:sz w:val="20"/>
              </w:rPr>
            </w:pPr>
            <w:r>
              <w:rPr>
                <w:sz w:val="20"/>
              </w:rPr>
              <w:t>14</w:t>
            </w:r>
          </w:p>
        </w:tc>
        <w:tc>
          <w:tcPr>
            <w:tcW w:w="6133" w:type="dxa"/>
            <w:gridSpan w:val="2"/>
          </w:tcPr>
          <w:p w:rsidR="00567DE0" w:rsidRPr="000A1AF5" w:rsidRDefault="00567DE0">
            <w:pPr>
              <w:pStyle w:val="TableParagraph"/>
              <w:spacing w:before="41"/>
              <w:ind w:left="635" w:hanging="524"/>
              <w:rPr>
                <w:b/>
                <w:sz w:val="20"/>
                <w:lang w:val="sr-Cyrl-RS"/>
              </w:rPr>
            </w:pPr>
            <w:r>
              <w:rPr>
                <w:b/>
                <w:sz w:val="20"/>
              </w:rPr>
              <w:t>ПРЕНОС НА ТЕРЕН – НАСТАО РЕАЛИЗАЦИЈОМ ПРОЈЕКТА ПАРЦЕЛАЦИЈЕ/ПРЕПАРЦЕЛАЦИЈЕ ЗА ПОТРЕБЕ</w:t>
            </w:r>
            <w:r w:rsidR="000A1AF5">
              <w:rPr>
                <w:b/>
                <w:sz w:val="20"/>
                <w:lang w:val="sr-Cyrl-RS"/>
              </w:rPr>
              <w:t xml:space="preserve"> ЕКСПРОПРИЈАЦИЈЕ</w:t>
            </w:r>
            <w:bookmarkStart w:id="0" w:name="_GoBack"/>
            <w:bookmarkEnd w:id="0"/>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4"/>
        </w:trPr>
        <w:tc>
          <w:tcPr>
            <w:tcW w:w="994" w:type="dxa"/>
          </w:tcPr>
          <w:p w:rsidR="00567DE0" w:rsidRDefault="00567DE0">
            <w:pPr>
              <w:pStyle w:val="TableParagraph"/>
              <w:spacing w:before="166"/>
              <w:rPr>
                <w:sz w:val="20"/>
              </w:rPr>
            </w:pPr>
            <w:r>
              <w:rPr>
                <w:sz w:val="20"/>
              </w:rPr>
              <w:t>14.1</w:t>
            </w:r>
          </w:p>
        </w:tc>
        <w:tc>
          <w:tcPr>
            <w:tcW w:w="6133" w:type="dxa"/>
            <w:gridSpan w:val="2"/>
          </w:tcPr>
          <w:p w:rsidR="00567DE0" w:rsidRDefault="00567DE0">
            <w:pPr>
              <w:pStyle w:val="TableParagraph"/>
              <w:spacing w:before="27"/>
              <w:ind w:left="-3"/>
              <w:rPr>
                <w:sz w:val="20"/>
              </w:rPr>
            </w:pPr>
            <w:r>
              <w:rPr>
                <w:sz w:val="20"/>
              </w:rPr>
              <w:t>Цена услуге до 50 преломних тачака експропријационе линије и пресечних тачака са границом катастарске парцеле</w:t>
            </w:r>
          </w:p>
        </w:tc>
        <w:tc>
          <w:tcPr>
            <w:tcW w:w="1275" w:type="dxa"/>
            <w:gridSpan w:val="2"/>
          </w:tcPr>
          <w:p w:rsidR="00567DE0" w:rsidRDefault="00567DE0">
            <w:pPr>
              <w:pStyle w:val="TableParagraph"/>
              <w:spacing w:before="10"/>
              <w:rPr>
                <w:rFonts w:ascii="Calibri"/>
                <w:b/>
              </w:rPr>
            </w:pPr>
          </w:p>
          <w:p w:rsidR="00567DE0" w:rsidRDefault="00567DE0">
            <w:pPr>
              <w:pStyle w:val="TableParagraph"/>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142"/>
              <w:jc w:val="center"/>
              <w:rPr>
                <w:sz w:val="20"/>
              </w:rPr>
            </w:pPr>
            <w:r>
              <w:rPr>
                <w:w w:val="93"/>
                <w:sz w:val="20"/>
              </w:rPr>
              <w:t>1</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9"/>
        </w:trPr>
        <w:tc>
          <w:tcPr>
            <w:tcW w:w="994" w:type="dxa"/>
          </w:tcPr>
          <w:p w:rsidR="00567DE0" w:rsidRDefault="00567DE0">
            <w:pPr>
              <w:pStyle w:val="TableParagraph"/>
              <w:spacing w:before="166"/>
              <w:rPr>
                <w:sz w:val="20"/>
              </w:rPr>
            </w:pPr>
            <w:r>
              <w:rPr>
                <w:sz w:val="20"/>
              </w:rPr>
              <w:t>14.2</w:t>
            </w:r>
          </w:p>
        </w:tc>
        <w:tc>
          <w:tcPr>
            <w:tcW w:w="6133" w:type="dxa"/>
            <w:gridSpan w:val="2"/>
          </w:tcPr>
          <w:p w:rsidR="00567DE0" w:rsidRDefault="00567DE0">
            <w:pPr>
              <w:pStyle w:val="TableParagraph"/>
              <w:spacing w:before="29"/>
              <w:ind w:left="-3"/>
              <w:rPr>
                <w:sz w:val="20"/>
              </w:rPr>
            </w:pPr>
            <w:r>
              <w:rPr>
                <w:sz w:val="20"/>
              </w:rPr>
              <w:t>За сваку следећу преломну тачку експропријационе линије и тачку пресека са границом катастарске парцеле</w:t>
            </w:r>
          </w:p>
        </w:tc>
        <w:tc>
          <w:tcPr>
            <w:tcW w:w="1275" w:type="dxa"/>
            <w:gridSpan w:val="2"/>
          </w:tcPr>
          <w:p w:rsidR="00567DE0" w:rsidRDefault="00567DE0">
            <w:pPr>
              <w:pStyle w:val="TableParagraph"/>
              <w:spacing w:before="147"/>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147"/>
              <w:ind w:left="128" w:right="124"/>
              <w:jc w:val="center"/>
              <w:rPr>
                <w:sz w:val="20"/>
              </w:rPr>
            </w:pPr>
            <w:r>
              <w:rPr>
                <w:sz w:val="20"/>
              </w:rPr>
              <w:t>80</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9"/>
        </w:trPr>
        <w:tc>
          <w:tcPr>
            <w:tcW w:w="994" w:type="dxa"/>
          </w:tcPr>
          <w:p w:rsidR="00567DE0" w:rsidRDefault="00567DE0">
            <w:pPr>
              <w:pStyle w:val="TableParagraph"/>
              <w:spacing w:before="142"/>
              <w:rPr>
                <w:sz w:val="20"/>
              </w:rPr>
            </w:pPr>
            <w:r>
              <w:rPr>
                <w:sz w:val="20"/>
              </w:rPr>
              <w:t>15</w:t>
            </w:r>
          </w:p>
        </w:tc>
        <w:tc>
          <w:tcPr>
            <w:tcW w:w="6133" w:type="dxa"/>
            <w:gridSpan w:val="2"/>
          </w:tcPr>
          <w:p w:rsidR="00567DE0" w:rsidRDefault="00567DE0">
            <w:pPr>
              <w:pStyle w:val="TableParagraph"/>
              <w:spacing w:before="159"/>
              <w:ind w:left="316"/>
              <w:rPr>
                <w:b/>
                <w:sz w:val="20"/>
              </w:rPr>
            </w:pPr>
            <w:r>
              <w:rPr>
                <w:b/>
                <w:sz w:val="20"/>
              </w:rPr>
              <w:t>ИДЕНТИФИКАЦИЈА ПАРЦЕЛЕ УВИЂАЈЕМ НА ТЕРЕНУ</w:t>
            </w:r>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6"/>
        </w:trPr>
        <w:tc>
          <w:tcPr>
            <w:tcW w:w="994" w:type="dxa"/>
          </w:tcPr>
          <w:p w:rsidR="00567DE0" w:rsidRDefault="00567DE0">
            <w:pPr>
              <w:pStyle w:val="TableParagraph"/>
              <w:spacing w:before="197"/>
              <w:rPr>
                <w:sz w:val="20"/>
              </w:rPr>
            </w:pPr>
            <w:r>
              <w:rPr>
                <w:sz w:val="20"/>
              </w:rPr>
              <w:t>15.1</w:t>
            </w:r>
          </w:p>
        </w:tc>
        <w:tc>
          <w:tcPr>
            <w:tcW w:w="6133" w:type="dxa"/>
            <w:gridSpan w:val="2"/>
          </w:tcPr>
          <w:p w:rsidR="00567DE0" w:rsidRDefault="00567DE0">
            <w:pPr>
              <w:pStyle w:val="TableParagraph"/>
              <w:spacing w:before="4"/>
              <w:rPr>
                <w:rFonts w:ascii="Calibri"/>
                <w:b/>
                <w:sz w:val="17"/>
              </w:rPr>
            </w:pPr>
          </w:p>
          <w:p w:rsidR="00567DE0" w:rsidRDefault="00567DE0">
            <w:pPr>
              <w:pStyle w:val="TableParagraph"/>
              <w:ind w:left="-3"/>
              <w:rPr>
                <w:sz w:val="20"/>
              </w:rPr>
            </w:pPr>
            <w:r>
              <w:rPr>
                <w:sz w:val="20"/>
              </w:rPr>
              <w:t>Утврђивање парцеле која се води у катастру на лицу места на терену</w:t>
            </w:r>
          </w:p>
        </w:tc>
        <w:tc>
          <w:tcPr>
            <w:tcW w:w="1275" w:type="dxa"/>
            <w:gridSpan w:val="2"/>
          </w:tcPr>
          <w:p w:rsidR="00567DE0" w:rsidRDefault="00567DE0">
            <w:pPr>
              <w:pStyle w:val="TableParagraph"/>
              <w:spacing w:before="8"/>
              <w:rPr>
                <w:rFonts w:ascii="Calibri"/>
                <w:b/>
                <w:sz w:val="20"/>
              </w:rPr>
            </w:pPr>
          </w:p>
          <w:p w:rsidR="00567DE0" w:rsidRDefault="00567DE0">
            <w:pPr>
              <w:pStyle w:val="TableParagraph"/>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8"/>
              <w:rPr>
                <w:rFonts w:ascii="Calibri"/>
                <w:b/>
                <w:sz w:val="20"/>
              </w:rPr>
            </w:pPr>
          </w:p>
          <w:p w:rsidR="00567DE0" w:rsidRDefault="00567DE0">
            <w:pPr>
              <w:pStyle w:val="TableParagraph"/>
              <w:ind w:left="3"/>
              <w:jc w:val="center"/>
              <w:rPr>
                <w:sz w:val="20"/>
              </w:rPr>
            </w:pPr>
            <w:r>
              <w:rPr>
                <w:w w:val="99"/>
                <w:sz w:val="20"/>
              </w:rPr>
              <w:t>5</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701"/>
        </w:trPr>
        <w:tc>
          <w:tcPr>
            <w:tcW w:w="994" w:type="dxa"/>
          </w:tcPr>
          <w:p w:rsidR="00567DE0" w:rsidRDefault="00567DE0">
            <w:pPr>
              <w:pStyle w:val="TableParagraph"/>
              <w:spacing w:before="82"/>
              <w:rPr>
                <w:sz w:val="20"/>
              </w:rPr>
            </w:pPr>
            <w:r>
              <w:rPr>
                <w:sz w:val="20"/>
              </w:rPr>
              <w:t>16</w:t>
            </w:r>
          </w:p>
        </w:tc>
        <w:tc>
          <w:tcPr>
            <w:tcW w:w="6133" w:type="dxa"/>
            <w:gridSpan w:val="2"/>
          </w:tcPr>
          <w:p w:rsidR="00567DE0" w:rsidRDefault="00567DE0">
            <w:pPr>
              <w:pStyle w:val="TableParagraph"/>
              <w:spacing w:before="5" w:line="218" w:lineRule="exact"/>
              <w:ind w:left="799" w:right="810"/>
              <w:jc w:val="center"/>
              <w:rPr>
                <w:b/>
                <w:sz w:val="20"/>
              </w:rPr>
            </w:pPr>
            <w:r>
              <w:rPr>
                <w:b/>
                <w:sz w:val="20"/>
              </w:rPr>
              <w:t>МЕРЕЊЕ И ИЗРАДА ЕЛАБОРАТА ПОСЕБНИХ ДЕЛОВА ОБЈЕКТА - ЕТАЖИРАЊЕ</w:t>
            </w:r>
          </w:p>
          <w:p w:rsidR="00567DE0" w:rsidRDefault="00567DE0">
            <w:pPr>
              <w:pStyle w:val="TableParagraph"/>
              <w:spacing w:line="225" w:lineRule="exact"/>
              <w:ind w:left="367" w:right="388"/>
              <w:jc w:val="center"/>
              <w:rPr>
                <w:b/>
                <w:sz w:val="20"/>
              </w:rPr>
            </w:pPr>
            <w:r>
              <w:rPr>
                <w:b/>
                <w:sz w:val="20"/>
              </w:rPr>
              <w:t>(етажирање)</w:t>
            </w:r>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6"/>
        </w:trPr>
        <w:tc>
          <w:tcPr>
            <w:tcW w:w="994" w:type="dxa"/>
          </w:tcPr>
          <w:p w:rsidR="00567DE0" w:rsidRDefault="00567DE0">
            <w:pPr>
              <w:pStyle w:val="TableParagraph"/>
              <w:spacing w:before="197"/>
              <w:rPr>
                <w:sz w:val="20"/>
              </w:rPr>
            </w:pPr>
            <w:r>
              <w:rPr>
                <w:sz w:val="20"/>
              </w:rPr>
              <w:t>16.1</w:t>
            </w:r>
          </w:p>
        </w:tc>
        <w:tc>
          <w:tcPr>
            <w:tcW w:w="6133" w:type="dxa"/>
            <w:gridSpan w:val="2"/>
          </w:tcPr>
          <w:p w:rsidR="00567DE0" w:rsidRDefault="00567DE0">
            <w:pPr>
              <w:pStyle w:val="TableParagraph"/>
              <w:spacing w:before="27"/>
              <w:ind w:left="-3"/>
              <w:rPr>
                <w:sz w:val="20"/>
              </w:rPr>
            </w:pPr>
            <w:r>
              <w:rPr>
                <w:sz w:val="20"/>
              </w:rPr>
              <w:t>Геодетски радови за потребе утврђивања посебних делова објекта по сваком посебном делу</w:t>
            </w:r>
          </w:p>
        </w:tc>
        <w:tc>
          <w:tcPr>
            <w:tcW w:w="1275" w:type="dxa"/>
            <w:gridSpan w:val="2"/>
          </w:tcPr>
          <w:p w:rsidR="00567DE0" w:rsidRDefault="00567DE0">
            <w:pPr>
              <w:pStyle w:val="TableParagraph"/>
              <w:spacing w:before="197"/>
              <w:ind w:left="405" w:right="409"/>
              <w:jc w:val="center"/>
              <w:rPr>
                <w:sz w:val="20"/>
              </w:rPr>
            </w:pPr>
            <w:proofErr w:type="gramStart"/>
            <w:r>
              <w:rPr>
                <w:sz w:val="20"/>
              </w:rPr>
              <w:t>ком</w:t>
            </w:r>
            <w:proofErr w:type="gramEnd"/>
            <w:r>
              <w:rPr>
                <w:sz w:val="20"/>
              </w:rPr>
              <w:t>.</w:t>
            </w:r>
          </w:p>
        </w:tc>
        <w:tc>
          <w:tcPr>
            <w:tcW w:w="1276" w:type="dxa"/>
          </w:tcPr>
          <w:p w:rsidR="00567DE0" w:rsidRDefault="00567DE0">
            <w:pPr>
              <w:pStyle w:val="TableParagraph"/>
              <w:spacing w:before="197"/>
              <w:ind w:left="128" w:right="119"/>
              <w:jc w:val="center"/>
              <w:rPr>
                <w:sz w:val="20"/>
              </w:rPr>
            </w:pPr>
            <w:r>
              <w:rPr>
                <w:sz w:val="20"/>
              </w:rPr>
              <w:t>16</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7"/>
        </w:trPr>
        <w:tc>
          <w:tcPr>
            <w:tcW w:w="994" w:type="dxa"/>
          </w:tcPr>
          <w:p w:rsidR="00567DE0" w:rsidRDefault="00567DE0">
            <w:pPr>
              <w:pStyle w:val="TableParagraph"/>
              <w:spacing w:before="195"/>
              <w:rPr>
                <w:sz w:val="20"/>
              </w:rPr>
            </w:pPr>
            <w:r>
              <w:rPr>
                <w:sz w:val="20"/>
              </w:rPr>
              <w:t>17</w:t>
            </w:r>
          </w:p>
        </w:tc>
        <w:tc>
          <w:tcPr>
            <w:tcW w:w="6133" w:type="dxa"/>
            <w:gridSpan w:val="2"/>
          </w:tcPr>
          <w:p w:rsidR="00567DE0" w:rsidRDefault="00567DE0">
            <w:pPr>
              <w:pStyle w:val="TableParagraph"/>
              <w:spacing w:before="159"/>
              <w:ind w:left="391"/>
              <w:rPr>
                <w:b/>
                <w:sz w:val="20"/>
              </w:rPr>
            </w:pPr>
            <w:r>
              <w:rPr>
                <w:b/>
                <w:sz w:val="20"/>
              </w:rPr>
              <w:t>ИЗРАДА ОРТОФОТО СНИМКА ЗАХТЕВАНЕ ОБЛАСТИ</w:t>
            </w:r>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9"/>
        </w:trPr>
        <w:tc>
          <w:tcPr>
            <w:tcW w:w="994" w:type="dxa"/>
          </w:tcPr>
          <w:p w:rsidR="00567DE0" w:rsidRDefault="00567DE0">
            <w:pPr>
              <w:pStyle w:val="TableParagraph"/>
              <w:spacing w:before="197"/>
              <w:rPr>
                <w:sz w:val="20"/>
              </w:rPr>
            </w:pPr>
            <w:r>
              <w:rPr>
                <w:sz w:val="20"/>
              </w:rPr>
              <w:t>17.1</w:t>
            </w:r>
          </w:p>
        </w:tc>
        <w:tc>
          <w:tcPr>
            <w:tcW w:w="6133" w:type="dxa"/>
            <w:gridSpan w:val="2"/>
          </w:tcPr>
          <w:p w:rsidR="00567DE0" w:rsidRDefault="00567DE0">
            <w:pPr>
              <w:pStyle w:val="TableParagraph"/>
              <w:spacing w:before="29"/>
              <w:ind w:left="-3"/>
              <w:rPr>
                <w:sz w:val="20"/>
              </w:rPr>
            </w:pPr>
            <w:r>
              <w:rPr>
                <w:sz w:val="20"/>
              </w:rPr>
              <w:t>Израда ортофото снимка захтеване области 5цм/пиксел геореференцирано. Цена по ха површине</w:t>
            </w:r>
          </w:p>
        </w:tc>
        <w:tc>
          <w:tcPr>
            <w:tcW w:w="1275" w:type="dxa"/>
            <w:gridSpan w:val="2"/>
          </w:tcPr>
          <w:p w:rsidR="00567DE0" w:rsidRDefault="00567DE0">
            <w:pPr>
              <w:pStyle w:val="TableParagraph"/>
              <w:spacing w:before="197"/>
              <w:ind w:left="409" w:right="409"/>
              <w:jc w:val="center"/>
              <w:rPr>
                <w:sz w:val="20"/>
              </w:rPr>
            </w:pPr>
            <w:proofErr w:type="gramStart"/>
            <w:r>
              <w:rPr>
                <w:sz w:val="20"/>
              </w:rPr>
              <w:t>ха</w:t>
            </w:r>
            <w:proofErr w:type="gramEnd"/>
            <w:r>
              <w:rPr>
                <w:sz w:val="20"/>
              </w:rPr>
              <w:t>.</w:t>
            </w:r>
          </w:p>
        </w:tc>
        <w:tc>
          <w:tcPr>
            <w:tcW w:w="1276" w:type="dxa"/>
          </w:tcPr>
          <w:p w:rsidR="00567DE0" w:rsidRDefault="00567DE0">
            <w:pPr>
              <w:pStyle w:val="TableParagraph"/>
              <w:spacing w:before="197"/>
              <w:ind w:right="1"/>
              <w:jc w:val="center"/>
              <w:rPr>
                <w:sz w:val="20"/>
              </w:rPr>
            </w:pPr>
            <w:r>
              <w:rPr>
                <w:w w:val="99"/>
                <w:sz w:val="20"/>
              </w:rPr>
              <w:t>8</w:t>
            </w:r>
          </w:p>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566"/>
        </w:trPr>
        <w:tc>
          <w:tcPr>
            <w:tcW w:w="994" w:type="dxa"/>
          </w:tcPr>
          <w:p w:rsidR="00567DE0" w:rsidRDefault="00567DE0">
            <w:pPr>
              <w:pStyle w:val="TableParagraph"/>
              <w:spacing w:before="195"/>
              <w:rPr>
                <w:sz w:val="20"/>
              </w:rPr>
            </w:pPr>
            <w:r>
              <w:rPr>
                <w:sz w:val="20"/>
              </w:rPr>
              <w:t>18</w:t>
            </w:r>
          </w:p>
        </w:tc>
        <w:tc>
          <w:tcPr>
            <w:tcW w:w="6133" w:type="dxa"/>
            <w:gridSpan w:val="2"/>
          </w:tcPr>
          <w:p w:rsidR="00567DE0" w:rsidRDefault="00567DE0">
            <w:pPr>
              <w:pStyle w:val="TableParagraph"/>
              <w:spacing w:before="159"/>
              <w:ind w:left="1094"/>
              <w:rPr>
                <w:b/>
                <w:sz w:val="20"/>
              </w:rPr>
            </w:pPr>
            <w:r>
              <w:rPr>
                <w:b/>
                <w:sz w:val="20"/>
              </w:rPr>
              <w:t>ИЗРАДА ОРТОФОТО СНИМКА ФАСАДА</w:t>
            </w:r>
          </w:p>
        </w:tc>
        <w:tc>
          <w:tcPr>
            <w:tcW w:w="1275" w:type="dxa"/>
            <w:gridSpan w:val="2"/>
          </w:tcPr>
          <w:p w:rsidR="00567DE0" w:rsidRDefault="00567DE0"/>
        </w:tc>
        <w:tc>
          <w:tcPr>
            <w:tcW w:w="1276" w:type="dxa"/>
          </w:tcPr>
          <w:p w:rsidR="00567DE0" w:rsidRDefault="00567DE0"/>
        </w:tc>
        <w:tc>
          <w:tcPr>
            <w:tcW w:w="1134" w:type="dxa"/>
          </w:tcPr>
          <w:p w:rsidR="00567DE0" w:rsidRDefault="00567DE0"/>
        </w:tc>
        <w:tc>
          <w:tcPr>
            <w:tcW w:w="1134" w:type="dxa"/>
          </w:tcPr>
          <w:p w:rsidR="00567DE0" w:rsidRDefault="00567DE0"/>
        </w:tc>
        <w:tc>
          <w:tcPr>
            <w:tcW w:w="992" w:type="dxa"/>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686"/>
        </w:trPr>
        <w:tc>
          <w:tcPr>
            <w:tcW w:w="994" w:type="dxa"/>
            <w:tcBorders>
              <w:bottom w:val="single" w:sz="4" w:space="0" w:color="auto"/>
            </w:tcBorders>
          </w:tcPr>
          <w:p w:rsidR="00567DE0" w:rsidRDefault="00567DE0">
            <w:pPr>
              <w:pStyle w:val="TableParagraph"/>
              <w:spacing w:before="197"/>
              <w:rPr>
                <w:sz w:val="20"/>
              </w:rPr>
            </w:pPr>
            <w:r>
              <w:rPr>
                <w:sz w:val="20"/>
              </w:rPr>
              <w:t>18.1</w:t>
            </w:r>
          </w:p>
        </w:tc>
        <w:tc>
          <w:tcPr>
            <w:tcW w:w="6133" w:type="dxa"/>
            <w:gridSpan w:val="2"/>
            <w:tcBorders>
              <w:bottom w:val="single" w:sz="4" w:space="0" w:color="auto"/>
            </w:tcBorders>
          </w:tcPr>
          <w:p w:rsidR="00567DE0" w:rsidRDefault="00567DE0">
            <w:pPr>
              <w:pStyle w:val="TableParagraph"/>
              <w:spacing w:before="87"/>
              <w:ind w:left="-3"/>
              <w:rPr>
                <w:sz w:val="20"/>
              </w:rPr>
            </w:pPr>
            <w:r>
              <w:rPr>
                <w:sz w:val="20"/>
              </w:rPr>
              <w:t>Израда ортофото снимка фасада. Снимак се израђује из облака тачака или из терестичких снимака објекта. Цена по м2 фасаде</w:t>
            </w:r>
          </w:p>
        </w:tc>
        <w:tc>
          <w:tcPr>
            <w:tcW w:w="1275" w:type="dxa"/>
            <w:gridSpan w:val="2"/>
            <w:tcBorders>
              <w:bottom w:val="single" w:sz="4" w:space="0" w:color="auto"/>
            </w:tcBorders>
          </w:tcPr>
          <w:p w:rsidR="00567DE0" w:rsidRDefault="00567DE0">
            <w:pPr>
              <w:pStyle w:val="TableParagraph"/>
              <w:spacing w:before="197"/>
              <w:ind w:left="409" w:right="407"/>
              <w:jc w:val="center"/>
              <w:rPr>
                <w:sz w:val="20"/>
              </w:rPr>
            </w:pPr>
            <w:r>
              <w:rPr>
                <w:sz w:val="20"/>
              </w:rPr>
              <w:t>м2</w:t>
            </w:r>
          </w:p>
        </w:tc>
        <w:tc>
          <w:tcPr>
            <w:tcW w:w="1276" w:type="dxa"/>
            <w:tcBorders>
              <w:bottom w:val="single" w:sz="4" w:space="0" w:color="auto"/>
            </w:tcBorders>
          </w:tcPr>
          <w:p w:rsidR="00567DE0" w:rsidRDefault="00567DE0">
            <w:pPr>
              <w:pStyle w:val="TableParagraph"/>
              <w:spacing w:before="197"/>
              <w:ind w:left="410"/>
              <w:rPr>
                <w:sz w:val="20"/>
              </w:rPr>
            </w:pPr>
            <w:r>
              <w:rPr>
                <w:sz w:val="20"/>
              </w:rPr>
              <w:t>1800</w:t>
            </w:r>
          </w:p>
        </w:tc>
        <w:tc>
          <w:tcPr>
            <w:tcW w:w="1134" w:type="dxa"/>
            <w:tcBorders>
              <w:bottom w:val="single" w:sz="4" w:space="0" w:color="auto"/>
            </w:tcBorders>
          </w:tcPr>
          <w:p w:rsidR="00567DE0" w:rsidRDefault="00567DE0"/>
        </w:tc>
        <w:tc>
          <w:tcPr>
            <w:tcW w:w="1134" w:type="dxa"/>
            <w:tcBorders>
              <w:bottom w:val="single" w:sz="4" w:space="0" w:color="auto"/>
            </w:tcBorders>
          </w:tcPr>
          <w:p w:rsidR="00567DE0" w:rsidRDefault="00567DE0"/>
        </w:tc>
        <w:tc>
          <w:tcPr>
            <w:tcW w:w="992" w:type="dxa"/>
            <w:tcBorders>
              <w:bottom w:val="single" w:sz="4" w:space="0" w:color="auto"/>
            </w:tcBorders>
          </w:tcPr>
          <w:p w:rsidR="00567DE0" w:rsidRDefault="00567DE0"/>
        </w:tc>
        <w:tc>
          <w:tcPr>
            <w:tcW w:w="1418" w:type="dxa"/>
          </w:tcPr>
          <w:p w:rsidR="00567DE0" w:rsidRDefault="00567DE0"/>
        </w:tc>
        <w:tc>
          <w:tcPr>
            <w:tcW w:w="1276" w:type="dxa"/>
          </w:tcPr>
          <w:p w:rsidR="00567DE0" w:rsidRDefault="00567DE0"/>
        </w:tc>
      </w:tr>
      <w:tr w:rsidR="00567DE0" w:rsidTr="00EE5994">
        <w:trPr>
          <w:gridAfter w:val="1"/>
          <w:wAfter w:w="36" w:type="dxa"/>
          <w:trHeight w:hRule="exact" w:val="686"/>
        </w:trPr>
        <w:tc>
          <w:tcPr>
            <w:tcW w:w="994" w:type="dxa"/>
            <w:tcBorders>
              <w:top w:val="single" w:sz="4" w:space="0" w:color="auto"/>
              <w:left w:val="single" w:sz="4" w:space="0" w:color="auto"/>
              <w:bottom w:val="single" w:sz="4" w:space="0" w:color="auto"/>
              <w:right w:val="nil"/>
            </w:tcBorders>
          </w:tcPr>
          <w:p w:rsidR="00567DE0" w:rsidRDefault="00567DE0">
            <w:pPr>
              <w:pStyle w:val="TableParagraph"/>
              <w:spacing w:before="197"/>
              <w:rPr>
                <w:sz w:val="20"/>
              </w:rPr>
            </w:pPr>
          </w:p>
        </w:tc>
        <w:tc>
          <w:tcPr>
            <w:tcW w:w="6133" w:type="dxa"/>
            <w:gridSpan w:val="2"/>
            <w:tcBorders>
              <w:top w:val="single" w:sz="4" w:space="0" w:color="auto"/>
              <w:left w:val="nil"/>
              <w:bottom w:val="single" w:sz="4" w:space="0" w:color="auto"/>
              <w:right w:val="nil"/>
            </w:tcBorders>
          </w:tcPr>
          <w:p w:rsidR="00567DE0" w:rsidRDefault="00567DE0">
            <w:pPr>
              <w:pStyle w:val="TableParagraph"/>
              <w:spacing w:before="87"/>
              <w:ind w:left="-3"/>
              <w:rPr>
                <w:sz w:val="20"/>
              </w:rPr>
            </w:pPr>
          </w:p>
        </w:tc>
        <w:tc>
          <w:tcPr>
            <w:tcW w:w="1275" w:type="dxa"/>
            <w:gridSpan w:val="2"/>
            <w:tcBorders>
              <w:top w:val="single" w:sz="4" w:space="0" w:color="auto"/>
              <w:left w:val="nil"/>
              <w:bottom w:val="single" w:sz="4" w:space="0" w:color="auto"/>
              <w:right w:val="nil"/>
            </w:tcBorders>
          </w:tcPr>
          <w:p w:rsidR="00567DE0" w:rsidRPr="00817B57" w:rsidRDefault="00567DE0" w:rsidP="00817B57">
            <w:pPr>
              <w:pStyle w:val="TableParagraph"/>
              <w:spacing w:before="197"/>
              <w:ind w:left="409" w:right="407"/>
              <w:rPr>
                <w:sz w:val="20"/>
              </w:rPr>
            </w:pPr>
          </w:p>
        </w:tc>
        <w:tc>
          <w:tcPr>
            <w:tcW w:w="1276" w:type="dxa"/>
            <w:tcBorders>
              <w:top w:val="single" w:sz="4" w:space="0" w:color="auto"/>
              <w:left w:val="nil"/>
              <w:bottom w:val="single" w:sz="4" w:space="0" w:color="auto"/>
              <w:right w:val="nil"/>
            </w:tcBorders>
          </w:tcPr>
          <w:p w:rsidR="00567DE0" w:rsidRDefault="00567DE0">
            <w:pPr>
              <w:pStyle w:val="TableParagraph"/>
              <w:spacing w:before="197"/>
              <w:ind w:left="410"/>
              <w:rPr>
                <w:sz w:val="20"/>
              </w:rPr>
            </w:pPr>
          </w:p>
        </w:tc>
        <w:tc>
          <w:tcPr>
            <w:tcW w:w="1134" w:type="dxa"/>
            <w:tcBorders>
              <w:top w:val="single" w:sz="4" w:space="0" w:color="auto"/>
              <w:left w:val="nil"/>
              <w:bottom w:val="single" w:sz="4" w:space="0" w:color="auto"/>
              <w:right w:val="nil"/>
            </w:tcBorders>
          </w:tcPr>
          <w:p w:rsidR="00567DE0" w:rsidRDefault="00567DE0"/>
        </w:tc>
        <w:tc>
          <w:tcPr>
            <w:tcW w:w="1134" w:type="dxa"/>
            <w:tcBorders>
              <w:top w:val="single" w:sz="4" w:space="0" w:color="auto"/>
              <w:left w:val="nil"/>
              <w:bottom w:val="single" w:sz="4" w:space="0" w:color="auto"/>
              <w:right w:val="nil"/>
            </w:tcBorders>
          </w:tcPr>
          <w:p w:rsidR="00567DE0" w:rsidRPr="00A14C4B" w:rsidRDefault="00A14C4B">
            <w:r>
              <w:t>УКУПНО</w:t>
            </w:r>
          </w:p>
        </w:tc>
        <w:tc>
          <w:tcPr>
            <w:tcW w:w="992" w:type="dxa"/>
            <w:tcBorders>
              <w:top w:val="single" w:sz="4" w:space="0" w:color="auto"/>
              <w:left w:val="nil"/>
              <w:bottom w:val="single" w:sz="4" w:space="0" w:color="auto"/>
              <w:right w:val="single" w:sz="4" w:space="0" w:color="auto"/>
            </w:tcBorders>
          </w:tcPr>
          <w:p w:rsidR="00567DE0" w:rsidRDefault="00567DE0"/>
        </w:tc>
        <w:tc>
          <w:tcPr>
            <w:tcW w:w="1418" w:type="dxa"/>
            <w:tcBorders>
              <w:left w:val="single" w:sz="4" w:space="0" w:color="auto"/>
              <w:right w:val="single" w:sz="4" w:space="0" w:color="auto"/>
            </w:tcBorders>
          </w:tcPr>
          <w:p w:rsidR="00567DE0" w:rsidRDefault="00567DE0"/>
        </w:tc>
        <w:tc>
          <w:tcPr>
            <w:tcW w:w="1276" w:type="dxa"/>
            <w:tcBorders>
              <w:left w:val="single" w:sz="4" w:space="0" w:color="auto"/>
            </w:tcBorders>
          </w:tcPr>
          <w:p w:rsidR="00567DE0" w:rsidRDefault="00567DE0"/>
        </w:tc>
      </w:tr>
    </w:tbl>
    <w:p w:rsidR="00726DEA" w:rsidRDefault="00726DEA" w:rsidP="0097732B">
      <w:pPr>
        <w:pStyle w:val="Heading2"/>
        <w:spacing w:before="66"/>
        <w:ind w:left="119" w:firstLine="1655"/>
      </w:pPr>
    </w:p>
    <w:p w:rsidR="00726DEA" w:rsidRDefault="00726DEA" w:rsidP="0097732B">
      <w:pPr>
        <w:pStyle w:val="Heading2"/>
        <w:spacing w:before="66"/>
        <w:ind w:left="119" w:firstLine="1655"/>
      </w:pPr>
    </w:p>
    <w:p w:rsidR="00726DEA" w:rsidRDefault="00726DEA" w:rsidP="0097732B">
      <w:pPr>
        <w:pStyle w:val="Heading2"/>
        <w:spacing w:before="66"/>
        <w:ind w:left="119" w:firstLine="1655"/>
      </w:pPr>
    </w:p>
    <w:p w:rsidR="00726DEA" w:rsidRDefault="00726DEA" w:rsidP="0097732B">
      <w:pPr>
        <w:pStyle w:val="Heading2"/>
        <w:spacing w:before="66"/>
        <w:ind w:left="119" w:firstLine="1655"/>
      </w:pPr>
    </w:p>
    <w:p w:rsidR="0097732B" w:rsidRDefault="0097732B" w:rsidP="0097732B">
      <w:pPr>
        <w:pStyle w:val="Heading2"/>
        <w:spacing w:before="66"/>
        <w:ind w:left="119" w:firstLine="1655"/>
      </w:pPr>
      <w:r>
        <w:t>Упуство за попуњавање обрасца структуре цене:</w:t>
      </w:r>
    </w:p>
    <w:p w:rsidR="0097732B" w:rsidRDefault="0097732B" w:rsidP="0097732B">
      <w:pPr>
        <w:pStyle w:val="BodyText"/>
        <w:rPr>
          <w:b/>
          <w:sz w:val="26"/>
        </w:rPr>
      </w:pPr>
    </w:p>
    <w:p w:rsidR="0097732B" w:rsidRDefault="0097732B" w:rsidP="0097732B">
      <w:pPr>
        <w:pStyle w:val="BodyText"/>
        <w:spacing w:before="5"/>
        <w:rPr>
          <w:b/>
          <w:sz w:val="20"/>
        </w:rPr>
      </w:pPr>
    </w:p>
    <w:p w:rsidR="0097732B" w:rsidRDefault="0097732B" w:rsidP="0097732B">
      <w:pPr>
        <w:pStyle w:val="BodyText"/>
        <w:ind w:left="119"/>
      </w:pPr>
      <w:r>
        <w:t>Понуђач треба да попуни образац структуре цене на следећи начин:</w:t>
      </w:r>
    </w:p>
    <w:p w:rsidR="0097732B" w:rsidRDefault="0097732B" w:rsidP="0097732B">
      <w:pPr>
        <w:pStyle w:val="BodyText"/>
        <w:spacing w:before="11"/>
        <w:rPr>
          <w:sz w:val="23"/>
        </w:rPr>
      </w:pPr>
    </w:p>
    <w:p w:rsidR="0097732B" w:rsidRDefault="0097732B" w:rsidP="0097732B">
      <w:pPr>
        <w:pStyle w:val="BodyText"/>
        <w:ind w:left="119" w:right="600"/>
      </w:pPr>
      <w:proofErr w:type="gramStart"/>
      <w:r>
        <w:t>У колони 5.</w:t>
      </w:r>
      <w:proofErr w:type="gramEnd"/>
      <w:r>
        <w:t xml:space="preserve"> </w:t>
      </w:r>
      <w:proofErr w:type="gramStart"/>
      <w:r>
        <w:t>уписати</w:t>
      </w:r>
      <w:proofErr w:type="gramEnd"/>
      <w:r>
        <w:t xml:space="preserve"> јединичну цену геодетских услуга, са свим зависним трошковима,  (без урачунатог ПДВ-а),</w:t>
      </w:r>
    </w:p>
    <w:p w:rsidR="0097732B" w:rsidRDefault="0097732B" w:rsidP="0097732B">
      <w:pPr>
        <w:pStyle w:val="BodyText"/>
        <w:ind w:left="119"/>
      </w:pPr>
      <w:proofErr w:type="gramStart"/>
      <w:r>
        <w:t>У колони 6.</w:t>
      </w:r>
      <w:proofErr w:type="gramEnd"/>
      <w:r>
        <w:t xml:space="preserve"> </w:t>
      </w:r>
      <w:proofErr w:type="gramStart"/>
      <w:r>
        <w:t>уписати</w:t>
      </w:r>
      <w:proofErr w:type="gramEnd"/>
      <w:r>
        <w:t xml:space="preserve"> износ ПДВ-а,</w:t>
      </w:r>
    </w:p>
    <w:p w:rsidR="0097732B" w:rsidRDefault="0097732B" w:rsidP="0097732B">
      <w:pPr>
        <w:pStyle w:val="BodyText"/>
        <w:ind w:left="119" w:right="600"/>
      </w:pPr>
      <w:proofErr w:type="gramStart"/>
      <w:r>
        <w:t>У колони 7.</w:t>
      </w:r>
      <w:proofErr w:type="gramEnd"/>
      <w:r>
        <w:t xml:space="preserve"> </w:t>
      </w:r>
      <w:proofErr w:type="gramStart"/>
      <w:r>
        <w:t>уписати</w:t>
      </w:r>
      <w:proofErr w:type="gramEnd"/>
      <w:r>
        <w:t xml:space="preserve"> јединичну цену геодетских услуга, са свим зависним трошковима  са ПДВ-ом, (износ из колоне 5. + </w:t>
      </w:r>
      <w:proofErr w:type="gramStart"/>
      <w:r>
        <w:t>износ</w:t>
      </w:r>
      <w:proofErr w:type="gramEnd"/>
      <w:r>
        <w:t xml:space="preserve"> из колоне 6.),</w:t>
      </w:r>
    </w:p>
    <w:p w:rsidR="0097732B" w:rsidRDefault="0097732B" w:rsidP="0097732B">
      <w:pPr>
        <w:pStyle w:val="BodyText"/>
        <w:ind w:left="119" w:right="142"/>
      </w:pPr>
      <w:proofErr w:type="gramStart"/>
      <w:r>
        <w:t>У колони 8.</w:t>
      </w:r>
      <w:proofErr w:type="gramEnd"/>
      <w:r>
        <w:t xml:space="preserve"> </w:t>
      </w:r>
      <w:proofErr w:type="gramStart"/>
      <w:r>
        <w:t>уписати</w:t>
      </w:r>
      <w:proofErr w:type="gramEnd"/>
      <w:r>
        <w:t xml:space="preserve"> укупну цену геодетских услуга са свим зависним трошковима без ПДВ-а (износ из колоне 5. х количине из колоне 4. )</w:t>
      </w:r>
      <w:r w:rsidRPr="00A14C4B">
        <w:rPr>
          <w:rFonts w:eastAsia="Arial Unicode MS"/>
          <w:bCs/>
          <w:iCs/>
          <w:color w:val="000000"/>
          <w:kern w:val="1"/>
          <w:lang w:val="sr-Cyrl-CS" w:eastAsia="ar-SA"/>
        </w:rPr>
        <w:t xml:space="preserve"> На крају уписати укупну цену предмета набавке </w:t>
      </w:r>
      <w:r>
        <w:rPr>
          <w:rFonts w:eastAsia="Arial Unicode MS"/>
          <w:bCs/>
          <w:iCs/>
          <w:color w:val="000000"/>
          <w:kern w:val="1"/>
          <w:lang w:val="sr-Cyrl-CS" w:eastAsia="ar-SA"/>
        </w:rPr>
        <w:t>без пдв-а</w:t>
      </w:r>
      <w:r w:rsidRPr="00A14C4B">
        <w:rPr>
          <w:rFonts w:eastAsia="Arial Unicode MS"/>
          <w:bCs/>
          <w:iCs/>
          <w:color w:val="000000"/>
          <w:kern w:val="1"/>
          <w:lang w:val="sr-Cyrl-CS" w:eastAsia="ar-SA"/>
        </w:rPr>
        <w:t>.</w:t>
      </w:r>
    </w:p>
    <w:p w:rsidR="0097732B" w:rsidRDefault="0097732B" w:rsidP="0097732B">
      <w:pPr>
        <w:pStyle w:val="BodyText"/>
        <w:ind w:left="119" w:right="142"/>
      </w:pPr>
      <w:proofErr w:type="gramStart"/>
      <w:r>
        <w:t>У колони 9.</w:t>
      </w:r>
      <w:proofErr w:type="gramEnd"/>
      <w:r>
        <w:t xml:space="preserve"> </w:t>
      </w:r>
      <w:proofErr w:type="gramStart"/>
      <w:r>
        <w:t>уписати</w:t>
      </w:r>
      <w:proofErr w:type="gramEnd"/>
      <w:r>
        <w:t xml:space="preserve"> укупну цену геодетских услуга са свим зависним трошковима са ПДВ-ом (износ из колоне 7. х количине из колоне 4. )</w:t>
      </w:r>
      <w:r w:rsidRPr="00A14C4B">
        <w:rPr>
          <w:rFonts w:eastAsia="Arial Unicode MS"/>
          <w:bCs/>
          <w:iCs/>
          <w:color w:val="000000"/>
          <w:kern w:val="1"/>
          <w:lang w:val="sr-Cyrl-CS" w:eastAsia="ar-SA"/>
        </w:rPr>
        <w:t xml:space="preserve"> На крају уписати укупну цену предмета набавке са пдв-ом.</w:t>
      </w:r>
    </w:p>
    <w:p w:rsidR="0097732B" w:rsidRDefault="0097732B" w:rsidP="0097732B">
      <w:pPr>
        <w:pStyle w:val="BodyText"/>
        <w:rPr>
          <w:sz w:val="26"/>
        </w:rPr>
      </w:pPr>
    </w:p>
    <w:p w:rsidR="0097732B" w:rsidRDefault="0097732B" w:rsidP="0097732B">
      <w:pPr>
        <w:pStyle w:val="BodyText"/>
        <w:rPr>
          <w:sz w:val="26"/>
        </w:rPr>
      </w:pPr>
    </w:p>
    <w:p w:rsidR="0097732B" w:rsidRDefault="0097732B" w:rsidP="0097732B">
      <w:pPr>
        <w:pStyle w:val="BodyText"/>
        <w:rPr>
          <w:sz w:val="26"/>
        </w:rPr>
      </w:pPr>
    </w:p>
    <w:p w:rsidR="0097732B" w:rsidRDefault="0097732B" w:rsidP="0097732B">
      <w:pPr>
        <w:pStyle w:val="BodyText"/>
        <w:tabs>
          <w:tab w:val="left" w:pos="6005"/>
        </w:tabs>
        <w:spacing w:before="203"/>
        <w:ind w:left="719"/>
        <w:jc w:val="center"/>
      </w:pPr>
      <w:r>
        <w:t>Место</w:t>
      </w:r>
      <w:r>
        <w:rPr>
          <w:spacing w:val="-7"/>
        </w:rPr>
        <w:t xml:space="preserve"> </w:t>
      </w:r>
      <w:r>
        <w:t>и</w:t>
      </w:r>
      <w:r>
        <w:rPr>
          <w:spacing w:val="-6"/>
        </w:rPr>
        <w:t xml:space="preserve"> </w:t>
      </w:r>
      <w:r>
        <w:t>датум</w:t>
      </w:r>
      <w:r>
        <w:tab/>
        <w:t>Потпис</w:t>
      </w:r>
      <w:r>
        <w:rPr>
          <w:spacing w:val="-22"/>
        </w:rPr>
        <w:t xml:space="preserve"> </w:t>
      </w:r>
      <w:r>
        <w:t>понуђача</w:t>
      </w:r>
    </w:p>
    <w:p w:rsidR="0097732B" w:rsidRPr="00FC496E" w:rsidRDefault="00FC496E" w:rsidP="00FC496E">
      <w:pPr>
        <w:tabs>
          <w:tab w:val="left" w:pos="5633"/>
          <w:tab w:val="left" w:pos="8319"/>
        </w:tabs>
        <w:rPr>
          <w:sz w:val="24"/>
          <w:lang w:val="sr-Cyrl-RS"/>
        </w:rPr>
      </w:pPr>
      <w:r>
        <w:rPr>
          <w:b/>
          <w:sz w:val="24"/>
          <w:lang w:val="sr-Cyrl-RS"/>
        </w:rPr>
        <w:t xml:space="preserve">                                                                                                                         </w:t>
      </w:r>
      <w:proofErr w:type="gramStart"/>
      <w:r w:rsidR="0097732B">
        <w:rPr>
          <w:b/>
          <w:sz w:val="24"/>
        </w:rPr>
        <w:t>М.П.</w:t>
      </w:r>
      <w:proofErr w:type="gramEnd"/>
      <w:r>
        <w:rPr>
          <w:b/>
          <w:sz w:val="24"/>
          <w:lang w:val="sr-Cyrl-RS"/>
        </w:rPr>
        <w:t xml:space="preserve">                                ___________________</w:t>
      </w:r>
    </w:p>
    <w:p w:rsidR="0097732B" w:rsidRDefault="00FC496E" w:rsidP="0097732B">
      <w:pPr>
        <w:pStyle w:val="BodyText"/>
        <w:spacing w:line="20" w:lineRule="exact"/>
        <w:ind w:left="145"/>
        <w:jc w:val="center"/>
        <w:rPr>
          <w:sz w:val="2"/>
        </w:rPr>
      </w:pPr>
      <w:r>
        <w:rPr>
          <w:sz w:val="2"/>
          <w:lang w:val="sr-Cyrl-RS"/>
        </w:rPr>
        <w:t xml:space="preserve">     </w:t>
      </w:r>
    </w:p>
    <w:p w:rsidR="00C50B8F" w:rsidRDefault="00C50B8F">
      <w:pPr>
        <w:sectPr w:rsidR="00C50B8F">
          <w:footerReference w:type="default" r:id="rId18"/>
          <w:pgSz w:w="16860" w:h="11930" w:orient="landscape"/>
          <w:pgMar w:top="640" w:right="580" w:bottom="280" w:left="720" w:header="0" w:footer="0" w:gutter="0"/>
          <w:cols w:space="720"/>
        </w:sectPr>
      </w:pPr>
    </w:p>
    <w:p w:rsidR="00C50B8F" w:rsidRDefault="00C50B8F">
      <w:pPr>
        <w:pStyle w:val="BodyText"/>
        <w:rPr>
          <w:sz w:val="26"/>
        </w:rPr>
      </w:pPr>
    </w:p>
    <w:p w:rsidR="00E71FA9" w:rsidRPr="00E71FA9" w:rsidRDefault="00E71FA9" w:rsidP="00E71FA9">
      <w:pPr>
        <w:keepLines/>
        <w:widowControl/>
        <w:tabs>
          <w:tab w:val="left" w:pos="-2977"/>
          <w:tab w:val="right" w:pos="4820"/>
        </w:tabs>
        <w:autoSpaceDE/>
        <w:autoSpaceDN/>
        <w:spacing w:before="60"/>
        <w:jc w:val="center"/>
        <w:rPr>
          <w:b/>
          <w:bCs/>
          <w:noProof/>
          <w:sz w:val="24"/>
          <w:szCs w:val="24"/>
        </w:rPr>
      </w:pPr>
      <w:r w:rsidRPr="00E71FA9">
        <w:rPr>
          <w:b/>
          <w:bCs/>
          <w:noProof/>
          <w:sz w:val="24"/>
          <w:szCs w:val="24"/>
        </w:rPr>
        <w:t>ОБРАЗАЦ ТРОШКОВА ПРИПРЕМЕ ПОНУДЕ</w:t>
      </w:r>
    </w:p>
    <w:p w:rsidR="00E71FA9" w:rsidRPr="00E71FA9" w:rsidRDefault="00E71FA9" w:rsidP="00E71FA9">
      <w:pPr>
        <w:widowControl/>
        <w:suppressAutoHyphens/>
        <w:autoSpaceDE/>
        <w:autoSpaceDN/>
        <w:spacing w:line="100" w:lineRule="atLeast"/>
        <w:rPr>
          <w:rFonts w:eastAsia="Arial Unicode MS"/>
          <w:b/>
          <w:bCs/>
          <w:i/>
          <w:iCs/>
          <w:color w:val="000000"/>
          <w:kern w:val="1"/>
          <w:sz w:val="24"/>
          <w:szCs w:val="24"/>
          <w:lang w:eastAsia="ar-SA"/>
        </w:rPr>
      </w:pPr>
    </w:p>
    <w:p w:rsidR="00E71FA9" w:rsidRPr="00E71FA9" w:rsidRDefault="00E71FA9" w:rsidP="00E71FA9">
      <w:pPr>
        <w:widowControl/>
        <w:suppressAutoHyphens/>
        <w:autoSpaceDE/>
        <w:autoSpaceDN/>
        <w:spacing w:line="100" w:lineRule="atLeast"/>
        <w:rPr>
          <w:rFonts w:eastAsia="Arial Unicode MS"/>
          <w:b/>
          <w:bCs/>
          <w:i/>
          <w:iCs/>
          <w:color w:val="000000"/>
          <w:kern w:val="1"/>
          <w:sz w:val="24"/>
          <w:szCs w:val="24"/>
          <w:lang w:eastAsia="ar-SA"/>
        </w:rPr>
      </w:pPr>
    </w:p>
    <w:p w:rsidR="00E71FA9" w:rsidRPr="00E71FA9" w:rsidRDefault="00E71FA9" w:rsidP="00E71FA9">
      <w:pPr>
        <w:widowControl/>
        <w:suppressAutoHyphens/>
        <w:autoSpaceDE/>
        <w:autoSpaceDN/>
        <w:spacing w:after="120" w:line="100" w:lineRule="atLeast"/>
        <w:jc w:val="both"/>
        <w:rPr>
          <w:rFonts w:eastAsia="Arial Unicode MS"/>
          <w:b/>
          <w:i/>
          <w:color w:val="000000"/>
          <w:kern w:val="1"/>
          <w:sz w:val="24"/>
          <w:szCs w:val="24"/>
          <w:lang w:eastAsia="ar-SA"/>
        </w:rPr>
      </w:pPr>
      <w:proofErr w:type="gramStart"/>
      <w:r w:rsidRPr="00E71FA9">
        <w:rPr>
          <w:rFonts w:eastAsia="Arial Unicode MS"/>
          <w:color w:val="000000"/>
          <w:kern w:val="1"/>
          <w:sz w:val="24"/>
          <w:szCs w:val="24"/>
          <w:lang w:eastAsia="ar-SA"/>
        </w:rPr>
        <w:t>У складу са чланом 88.</w:t>
      </w:r>
      <w:proofErr w:type="gramEnd"/>
      <w:r w:rsidRPr="00E71FA9">
        <w:rPr>
          <w:rFonts w:eastAsia="Arial Unicode MS"/>
          <w:color w:val="000000"/>
          <w:kern w:val="1"/>
          <w:sz w:val="24"/>
          <w:szCs w:val="24"/>
          <w:lang w:eastAsia="ar-SA"/>
        </w:rPr>
        <w:t xml:space="preserve"> </w:t>
      </w:r>
      <w:r w:rsidRPr="00E71FA9">
        <w:rPr>
          <w:rFonts w:eastAsia="Arial Unicode MS"/>
          <w:color w:val="000000"/>
          <w:kern w:val="1"/>
          <w:sz w:val="24"/>
          <w:szCs w:val="24"/>
          <w:lang w:val="sr-Cyrl-CS" w:eastAsia="ar-SA"/>
        </w:rPr>
        <w:t>став 1.</w:t>
      </w:r>
      <w:r w:rsidRPr="00E71FA9">
        <w:rPr>
          <w:rFonts w:eastAsia="Arial Unicode MS"/>
          <w:color w:val="000000"/>
          <w:kern w:val="1"/>
          <w:sz w:val="24"/>
          <w:szCs w:val="24"/>
          <w:lang w:eastAsia="ar-SA"/>
        </w:rPr>
        <w:t xml:space="preserve"> ЗЈН, понуђач ____________________ </w:t>
      </w:r>
      <w:r w:rsidRPr="00E71FA9">
        <w:rPr>
          <w:rFonts w:eastAsia="Arial Unicode MS"/>
          <w:i/>
          <w:color w:val="000000"/>
          <w:kern w:val="1"/>
          <w:sz w:val="24"/>
          <w:szCs w:val="24"/>
          <w:lang w:val="ru-RU" w:eastAsia="ar-SA"/>
        </w:rPr>
        <w:t>[</w:t>
      </w:r>
      <w:r w:rsidRPr="00E71FA9">
        <w:rPr>
          <w:rFonts w:eastAsia="Arial Unicode MS"/>
          <w:i/>
          <w:iCs/>
          <w:color w:val="000000"/>
          <w:kern w:val="1"/>
          <w:sz w:val="24"/>
          <w:szCs w:val="24"/>
          <w:lang w:eastAsia="ar-SA"/>
        </w:rPr>
        <w:t xml:space="preserve">навести </w:t>
      </w:r>
      <w:r w:rsidRPr="00E71FA9">
        <w:rPr>
          <w:rFonts w:eastAsia="Arial Unicode MS"/>
          <w:i/>
          <w:iCs/>
          <w:color w:val="000000"/>
          <w:kern w:val="1"/>
          <w:sz w:val="24"/>
          <w:szCs w:val="24"/>
          <w:lang w:val="sr-Cyrl-CS" w:eastAsia="ar-SA"/>
        </w:rPr>
        <w:t>назив понуђача</w:t>
      </w:r>
      <w:r w:rsidRPr="00E71FA9">
        <w:rPr>
          <w:rFonts w:eastAsia="Arial Unicode MS"/>
          <w:i/>
          <w:iCs/>
          <w:color w:val="000000"/>
          <w:kern w:val="1"/>
          <w:sz w:val="24"/>
          <w:szCs w:val="24"/>
          <w:lang w:eastAsia="ar-SA"/>
        </w:rPr>
        <w:t xml:space="preserve">], </w:t>
      </w:r>
      <w:r w:rsidRPr="00E71FA9">
        <w:rPr>
          <w:rFonts w:eastAsia="Arial Unicode MS"/>
          <w:color w:val="000000"/>
          <w:kern w:val="1"/>
          <w:sz w:val="24"/>
          <w:szCs w:val="24"/>
          <w:lang w:eastAsia="ar-SA"/>
        </w:rPr>
        <w:t>достав</w:t>
      </w:r>
      <w:r w:rsidRPr="00E71FA9">
        <w:rPr>
          <w:rFonts w:eastAsia="Arial Unicode MS"/>
          <w:color w:val="000000"/>
          <w:kern w:val="1"/>
          <w:sz w:val="24"/>
          <w:szCs w:val="24"/>
          <w:lang w:val="sr-Cyrl-CS" w:eastAsia="ar-SA"/>
        </w:rPr>
        <w:t xml:space="preserve">ља </w:t>
      </w:r>
      <w:r w:rsidRPr="00E71FA9">
        <w:rPr>
          <w:rFonts w:eastAsia="Arial Unicode MS"/>
          <w:color w:val="000000"/>
          <w:kern w:val="1"/>
          <w:sz w:val="24"/>
          <w:szCs w:val="24"/>
          <w:lang w:eastAsia="ar-SA"/>
        </w:rPr>
        <w:t xml:space="preserve">укупан износ и структуру трошкова припремања понуде, </w:t>
      </w:r>
      <w:r w:rsidRPr="00E71FA9">
        <w:rPr>
          <w:rFonts w:eastAsia="Arial Unicode MS"/>
          <w:color w:val="000000"/>
          <w:kern w:val="1"/>
          <w:sz w:val="24"/>
          <w:szCs w:val="24"/>
          <w:lang w:val="sr-Cyrl-CS" w:eastAsia="ar-SA"/>
        </w:rPr>
        <w:t xml:space="preserve">како следи у </w:t>
      </w:r>
      <w:r w:rsidRPr="00E71FA9">
        <w:rPr>
          <w:rFonts w:eastAsia="Arial Unicode MS"/>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pacing w:line="100" w:lineRule="atLeast"/>
              <w:jc w:val="center"/>
              <w:rPr>
                <w:rFonts w:eastAsia="Arial Unicode MS"/>
                <w:b/>
                <w:i/>
                <w:color w:val="000000"/>
                <w:kern w:val="1"/>
                <w:sz w:val="24"/>
                <w:szCs w:val="24"/>
                <w:lang w:eastAsia="ar-SA"/>
              </w:rPr>
            </w:pPr>
            <w:r w:rsidRPr="00E71FA9">
              <w:rPr>
                <w:rFonts w:eastAsia="Arial Unicode MS"/>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pacing w:line="100" w:lineRule="atLeast"/>
              <w:jc w:val="center"/>
              <w:rPr>
                <w:rFonts w:eastAsia="Arial Unicode MS"/>
                <w:color w:val="000000"/>
                <w:kern w:val="1"/>
                <w:sz w:val="24"/>
                <w:szCs w:val="24"/>
                <w:lang w:eastAsia="ar-SA"/>
              </w:rPr>
            </w:pPr>
            <w:r w:rsidRPr="00E71FA9">
              <w:rPr>
                <w:rFonts w:eastAsia="Arial Unicode MS"/>
                <w:b/>
                <w:i/>
                <w:color w:val="000000"/>
                <w:kern w:val="1"/>
                <w:sz w:val="24"/>
                <w:szCs w:val="24"/>
                <w:lang w:eastAsia="ar-SA"/>
              </w:rPr>
              <w:t>ИЗНОС ТРОШКА У РСД</w:t>
            </w: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righ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righ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rPr>
                <w:rFonts w:eastAsia="Arial Unicode MS"/>
                <w:color w:val="000000"/>
                <w:kern w:val="1"/>
                <w:sz w:val="24"/>
                <w:szCs w:val="24"/>
                <w:lang w:eastAsia="ar-SA"/>
              </w:rPr>
            </w:pPr>
          </w:p>
        </w:tc>
      </w:tr>
      <w:tr w:rsidR="00E71FA9" w:rsidRPr="00E71FA9" w:rsidTr="00814FEF">
        <w:tc>
          <w:tcPr>
            <w:tcW w:w="5565" w:type="dxa"/>
            <w:tcBorders>
              <w:top w:val="single" w:sz="4" w:space="0" w:color="000000"/>
              <w:left w:val="single" w:sz="4" w:space="0" w:color="000000"/>
              <w:bottom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jc w:val="both"/>
              <w:rPr>
                <w:rFonts w:eastAsia="Arial Unicode MS"/>
                <w:i/>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rFonts w:eastAsia="Arial Unicode MS"/>
                <w:color w:val="000000"/>
                <w:kern w:val="1"/>
                <w:sz w:val="24"/>
                <w:szCs w:val="24"/>
                <w:lang w:val="ru-RU" w:eastAsia="ar-SA"/>
              </w:rPr>
            </w:pPr>
            <w:r w:rsidRPr="00E71FA9">
              <w:rPr>
                <w:rFonts w:eastAsia="Arial Unicode MS"/>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1FA9" w:rsidRPr="00E71FA9" w:rsidRDefault="00E71FA9" w:rsidP="00E71FA9">
            <w:pPr>
              <w:widowControl/>
              <w:suppressAutoHyphens/>
              <w:autoSpaceDE/>
              <w:autoSpaceDN/>
              <w:snapToGrid w:val="0"/>
              <w:spacing w:line="100" w:lineRule="atLeast"/>
              <w:rPr>
                <w:rFonts w:eastAsia="Arial Unicode MS"/>
                <w:color w:val="000000"/>
                <w:kern w:val="1"/>
                <w:sz w:val="24"/>
                <w:szCs w:val="24"/>
                <w:lang w:val="ru-RU" w:eastAsia="ar-SA"/>
              </w:rPr>
            </w:pPr>
          </w:p>
        </w:tc>
      </w:tr>
    </w:tbl>
    <w:p w:rsidR="00E71FA9" w:rsidRPr="00E71FA9" w:rsidRDefault="00E71FA9" w:rsidP="00E71FA9">
      <w:pPr>
        <w:widowControl/>
        <w:suppressAutoHyphens/>
        <w:autoSpaceDE/>
        <w:autoSpaceDN/>
        <w:spacing w:line="100" w:lineRule="atLeast"/>
        <w:jc w:val="both"/>
        <w:rPr>
          <w:rFonts w:eastAsia="Arial Unicode MS"/>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rFonts w:eastAsia="Arial Unicode MS"/>
          <w:color w:val="000000"/>
          <w:kern w:val="1"/>
          <w:sz w:val="24"/>
          <w:szCs w:val="24"/>
          <w:lang w:eastAsia="ar-SA"/>
        </w:rPr>
      </w:pPr>
      <w:proofErr w:type="gramStart"/>
      <w:r w:rsidRPr="00E71FA9">
        <w:rPr>
          <w:rFonts w:eastAsia="Arial Unicode M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71FA9" w:rsidRPr="00E71FA9" w:rsidRDefault="00E71FA9" w:rsidP="00E71FA9">
      <w:pPr>
        <w:widowControl/>
        <w:suppressAutoHyphens/>
        <w:autoSpaceDE/>
        <w:autoSpaceDN/>
        <w:spacing w:line="100" w:lineRule="atLeast"/>
        <w:jc w:val="both"/>
        <w:rPr>
          <w:rFonts w:eastAsia="Arial Unicode MS"/>
          <w:color w:val="000000"/>
          <w:kern w:val="1"/>
          <w:sz w:val="24"/>
          <w:szCs w:val="24"/>
          <w:lang w:val="sr-Cyrl-CS" w:eastAsia="ar-SA"/>
        </w:rPr>
      </w:pPr>
      <w:r w:rsidRPr="00E71FA9">
        <w:rPr>
          <w:rFonts w:eastAsia="Arial Unicode M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1FA9" w:rsidRPr="00E71FA9" w:rsidRDefault="00E71FA9" w:rsidP="00E71FA9">
      <w:pPr>
        <w:widowControl/>
        <w:suppressAutoHyphens/>
        <w:autoSpaceDE/>
        <w:autoSpaceDN/>
        <w:spacing w:after="120" w:line="100" w:lineRule="atLeast"/>
        <w:jc w:val="both"/>
        <w:rPr>
          <w:rFonts w:eastAsia="Arial Unicode MS"/>
          <w:bCs/>
          <w:kern w:val="1"/>
          <w:sz w:val="24"/>
          <w:szCs w:val="24"/>
          <w:lang w:eastAsia="ar-SA"/>
        </w:rPr>
      </w:pPr>
    </w:p>
    <w:p w:rsidR="00E71FA9" w:rsidRPr="00E71FA9" w:rsidRDefault="00E71FA9" w:rsidP="00E71FA9">
      <w:pPr>
        <w:widowControl/>
        <w:suppressAutoHyphens/>
        <w:autoSpaceDE/>
        <w:autoSpaceDN/>
        <w:spacing w:after="120" w:line="100" w:lineRule="atLeast"/>
        <w:ind w:firstLine="425"/>
        <w:jc w:val="both"/>
        <w:rPr>
          <w:rFonts w:eastAsia="Arial Unicode MS"/>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71FA9" w:rsidRPr="00E71FA9" w:rsidTr="00814FEF">
        <w:tc>
          <w:tcPr>
            <w:tcW w:w="3080"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Датум:</w:t>
            </w:r>
          </w:p>
        </w:tc>
        <w:tc>
          <w:tcPr>
            <w:tcW w:w="3068"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М.П.</w:t>
            </w:r>
          </w:p>
        </w:tc>
        <w:tc>
          <w:tcPr>
            <w:tcW w:w="3094"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Потпис понуђача</w:t>
            </w:r>
          </w:p>
        </w:tc>
      </w:tr>
      <w:tr w:rsidR="00E71FA9" w:rsidRPr="00E71FA9" w:rsidTr="00814FEF">
        <w:tc>
          <w:tcPr>
            <w:tcW w:w="3080" w:type="dxa"/>
            <w:tcBorders>
              <w:bottom w:val="single" w:sz="4" w:space="0" w:color="000000"/>
            </w:tcBorders>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r>
    </w:tbl>
    <w:p w:rsidR="00C50B8F" w:rsidRDefault="00C50B8F">
      <w:pPr>
        <w:sectPr w:rsidR="00C50B8F">
          <w:footerReference w:type="default" r:id="rId19"/>
          <w:pgSz w:w="12240" w:h="15840"/>
          <w:pgMar w:top="1280" w:right="1440" w:bottom="1000" w:left="1580" w:header="0" w:footer="808" w:gutter="0"/>
          <w:cols w:space="720"/>
        </w:sectPr>
      </w:pPr>
    </w:p>
    <w:p w:rsidR="0038544A" w:rsidRPr="0038544A" w:rsidRDefault="0038544A" w:rsidP="0038544A">
      <w:pPr>
        <w:keepLines/>
        <w:widowControl/>
        <w:tabs>
          <w:tab w:val="left" w:pos="-2977"/>
          <w:tab w:val="right" w:pos="4820"/>
        </w:tabs>
        <w:autoSpaceDE/>
        <w:autoSpaceDN/>
        <w:spacing w:before="60"/>
        <w:jc w:val="right"/>
        <w:rPr>
          <w:b/>
          <w:bCs/>
          <w:noProof/>
          <w:sz w:val="24"/>
          <w:szCs w:val="24"/>
        </w:rPr>
      </w:pPr>
      <w:r>
        <w:rPr>
          <w:b/>
          <w:bCs/>
          <w:noProof/>
          <w:sz w:val="24"/>
          <w:szCs w:val="24"/>
        </w:rPr>
        <w:lastRenderedPageBreak/>
        <w:t>(ОБРАЗАЦ 4</w:t>
      </w:r>
      <w:r w:rsidRPr="0038544A">
        <w:rPr>
          <w:b/>
          <w:bCs/>
          <w:noProof/>
          <w:sz w:val="24"/>
          <w:szCs w:val="24"/>
        </w:rPr>
        <w:t>)</w:t>
      </w:r>
    </w:p>
    <w:p w:rsidR="00C50B8F" w:rsidRDefault="00C50B8F">
      <w:pPr>
        <w:pStyle w:val="BodyText"/>
        <w:rPr>
          <w:b/>
          <w:i/>
          <w:sz w:val="26"/>
        </w:rPr>
      </w:pPr>
    </w:p>
    <w:p w:rsidR="00E71FA9" w:rsidRPr="00E71FA9" w:rsidRDefault="00E71FA9" w:rsidP="00E71FA9">
      <w:pPr>
        <w:widowControl/>
        <w:suppressAutoHyphens/>
        <w:autoSpaceDE/>
        <w:autoSpaceDN/>
        <w:spacing w:line="100" w:lineRule="atLeast"/>
        <w:jc w:val="center"/>
        <w:rPr>
          <w:b/>
          <w:bCs/>
          <w:color w:val="000000"/>
          <w:kern w:val="1"/>
          <w:sz w:val="24"/>
          <w:szCs w:val="24"/>
          <w:lang w:eastAsia="ar-SA"/>
        </w:rPr>
      </w:pPr>
      <w:r w:rsidRPr="00E71FA9">
        <w:rPr>
          <w:b/>
          <w:bCs/>
          <w:color w:val="000000"/>
          <w:kern w:val="1"/>
          <w:sz w:val="24"/>
          <w:szCs w:val="24"/>
          <w:lang w:eastAsia="ar-SA"/>
        </w:rPr>
        <w:t>ОБРАЗАЦ ИЗЈАВЕ О НЕЗАВИСНОЈ ПОНУДИ</w:t>
      </w:r>
    </w:p>
    <w:p w:rsidR="00E71FA9" w:rsidRPr="00E71FA9" w:rsidRDefault="00E71FA9" w:rsidP="00E71FA9">
      <w:pPr>
        <w:widowControl/>
        <w:suppressAutoHyphens/>
        <w:autoSpaceDE/>
        <w:autoSpaceDN/>
        <w:spacing w:line="100" w:lineRule="atLeast"/>
        <w:jc w:val="center"/>
        <w:rPr>
          <w:b/>
          <w:bCs/>
          <w:color w:val="000000"/>
          <w:kern w:val="1"/>
          <w:sz w:val="24"/>
          <w:szCs w:val="24"/>
          <w:lang w:eastAsia="ar-SA"/>
        </w:rPr>
      </w:pPr>
    </w:p>
    <w:p w:rsidR="00E71FA9" w:rsidRPr="00E71FA9" w:rsidRDefault="00E71FA9" w:rsidP="00E71FA9">
      <w:pPr>
        <w:widowControl/>
        <w:suppressAutoHyphens/>
        <w:autoSpaceDE/>
        <w:autoSpaceDN/>
        <w:spacing w:line="100" w:lineRule="atLeast"/>
        <w:jc w:val="center"/>
        <w:rPr>
          <w:bCs/>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color w:val="000000"/>
          <w:kern w:val="1"/>
          <w:sz w:val="24"/>
          <w:szCs w:val="24"/>
          <w:lang w:eastAsia="ar-SA"/>
        </w:rPr>
      </w:pPr>
      <w:proofErr w:type="gramStart"/>
      <w:r w:rsidRPr="00E71FA9">
        <w:rPr>
          <w:color w:val="000000"/>
          <w:kern w:val="1"/>
          <w:sz w:val="24"/>
          <w:szCs w:val="24"/>
          <w:lang w:eastAsia="ar-SA"/>
        </w:rPr>
        <w:t>У складу са чланом 26.</w:t>
      </w:r>
      <w:proofErr w:type="gramEnd"/>
      <w:r w:rsidRPr="00E71FA9">
        <w:rPr>
          <w:color w:val="000000"/>
          <w:kern w:val="1"/>
          <w:sz w:val="24"/>
          <w:szCs w:val="24"/>
          <w:lang w:eastAsia="ar-SA"/>
        </w:rPr>
        <w:t xml:space="preserve"> ЗЈН, ________________________________________, </w:t>
      </w:r>
    </w:p>
    <w:p w:rsidR="00E71FA9" w:rsidRPr="00E71FA9" w:rsidRDefault="00E71FA9" w:rsidP="00E71FA9">
      <w:pPr>
        <w:widowControl/>
        <w:suppressAutoHyphens/>
        <w:autoSpaceDE/>
        <w:autoSpaceDN/>
        <w:spacing w:line="100" w:lineRule="atLeast"/>
        <w:jc w:val="both"/>
        <w:rPr>
          <w:color w:val="000000"/>
          <w:kern w:val="1"/>
          <w:sz w:val="24"/>
          <w:szCs w:val="24"/>
          <w:lang w:eastAsia="ar-SA"/>
        </w:rPr>
      </w:pPr>
      <w:r w:rsidRPr="00E71FA9">
        <w:rPr>
          <w:color w:val="000000"/>
          <w:kern w:val="1"/>
          <w:sz w:val="24"/>
          <w:szCs w:val="24"/>
          <w:lang w:eastAsia="ar-SA"/>
        </w:rPr>
        <w:t xml:space="preserve">                                                                            (Назив понуђача)</w:t>
      </w:r>
    </w:p>
    <w:p w:rsidR="00E71FA9" w:rsidRPr="00E71FA9" w:rsidRDefault="00E71FA9" w:rsidP="00E71FA9">
      <w:pPr>
        <w:widowControl/>
        <w:suppressAutoHyphens/>
        <w:autoSpaceDE/>
        <w:autoSpaceDN/>
        <w:spacing w:line="100" w:lineRule="atLeast"/>
        <w:jc w:val="both"/>
        <w:rPr>
          <w:color w:val="000000"/>
          <w:w w:val="200"/>
          <w:kern w:val="1"/>
          <w:sz w:val="24"/>
          <w:szCs w:val="24"/>
          <w:lang w:eastAsia="ar-SA"/>
        </w:rPr>
      </w:pPr>
      <w:proofErr w:type="gramStart"/>
      <w:r w:rsidRPr="00E71FA9">
        <w:rPr>
          <w:color w:val="000000"/>
          <w:kern w:val="1"/>
          <w:sz w:val="24"/>
          <w:szCs w:val="24"/>
          <w:lang w:eastAsia="ar-SA"/>
        </w:rPr>
        <w:t>даје</w:t>
      </w:r>
      <w:proofErr w:type="gramEnd"/>
      <w:r w:rsidRPr="00E71FA9">
        <w:rPr>
          <w:color w:val="000000"/>
          <w:kern w:val="1"/>
          <w:sz w:val="24"/>
          <w:szCs w:val="24"/>
          <w:lang w:eastAsia="ar-SA"/>
        </w:rPr>
        <w:t xml:space="preserve">: </w:t>
      </w:r>
    </w:p>
    <w:p w:rsidR="00E71FA9" w:rsidRPr="00E71FA9" w:rsidRDefault="00E71FA9" w:rsidP="00E71FA9">
      <w:pPr>
        <w:widowControl/>
        <w:suppressAutoHyphens/>
        <w:autoSpaceDE/>
        <w:autoSpaceDN/>
        <w:spacing w:before="360" w:after="360" w:line="100" w:lineRule="atLeast"/>
        <w:ind w:firstLine="227"/>
        <w:jc w:val="both"/>
        <w:rPr>
          <w:color w:val="000000"/>
          <w:w w:val="200"/>
          <w:kern w:val="1"/>
          <w:sz w:val="24"/>
          <w:szCs w:val="24"/>
          <w:lang w:eastAsia="ar-SA"/>
        </w:rPr>
      </w:pPr>
    </w:p>
    <w:p w:rsidR="00E71FA9" w:rsidRPr="00E71FA9" w:rsidRDefault="00E71FA9" w:rsidP="00E71FA9">
      <w:pPr>
        <w:widowControl/>
        <w:suppressAutoHyphens/>
        <w:autoSpaceDE/>
        <w:autoSpaceDN/>
        <w:spacing w:before="360" w:after="360" w:line="100" w:lineRule="atLeast"/>
        <w:ind w:firstLine="227"/>
        <w:jc w:val="center"/>
        <w:rPr>
          <w:b/>
          <w:bCs/>
          <w:color w:val="000000"/>
          <w:kern w:val="1"/>
          <w:sz w:val="24"/>
          <w:szCs w:val="24"/>
          <w:lang w:val="sr-Cyrl-CS" w:eastAsia="ar-SA"/>
        </w:rPr>
      </w:pPr>
      <w:r w:rsidRPr="00E71FA9">
        <w:rPr>
          <w:b/>
          <w:bCs/>
          <w:color w:val="000000"/>
          <w:kern w:val="1"/>
          <w:sz w:val="24"/>
          <w:szCs w:val="24"/>
          <w:lang w:val="sr-Cyrl-CS" w:eastAsia="ar-SA"/>
        </w:rPr>
        <w:t xml:space="preserve">ИЗЈАВУ </w:t>
      </w:r>
    </w:p>
    <w:p w:rsidR="00E71FA9" w:rsidRPr="00E71FA9" w:rsidRDefault="00E71FA9" w:rsidP="00E71FA9">
      <w:pPr>
        <w:widowControl/>
        <w:suppressAutoHyphens/>
        <w:autoSpaceDE/>
        <w:autoSpaceDN/>
        <w:spacing w:before="360" w:after="360" w:line="100" w:lineRule="atLeast"/>
        <w:ind w:firstLine="227"/>
        <w:jc w:val="center"/>
        <w:rPr>
          <w:bCs/>
          <w:color w:val="000000"/>
          <w:kern w:val="1"/>
          <w:sz w:val="24"/>
          <w:szCs w:val="24"/>
          <w:lang w:eastAsia="ar-SA"/>
        </w:rPr>
      </w:pPr>
      <w:r w:rsidRPr="00E71FA9">
        <w:rPr>
          <w:b/>
          <w:bCs/>
          <w:color w:val="000000"/>
          <w:kern w:val="1"/>
          <w:sz w:val="24"/>
          <w:szCs w:val="24"/>
          <w:lang w:val="sr-Cyrl-CS" w:eastAsia="ar-SA"/>
        </w:rPr>
        <w:t>О НЕЗАВИСНОЈ</w:t>
      </w:r>
      <w:r w:rsidRPr="00E71FA9">
        <w:rPr>
          <w:b/>
          <w:bCs/>
          <w:color w:val="000000"/>
          <w:kern w:val="1"/>
          <w:sz w:val="24"/>
          <w:szCs w:val="24"/>
          <w:lang w:eastAsia="ar-SA"/>
        </w:rPr>
        <w:t xml:space="preserve"> ПОНУДИ</w:t>
      </w:r>
    </w:p>
    <w:p w:rsidR="00E71FA9" w:rsidRPr="00E71FA9" w:rsidRDefault="00E71FA9" w:rsidP="00E71FA9">
      <w:pPr>
        <w:widowControl/>
        <w:suppressAutoHyphens/>
        <w:autoSpaceDE/>
        <w:autoSpaceDN/>
        <w:spacing w:line="100" w:lineRule="atLeast"/>
        <w:jc w:val="both"/>
        <w:rPr>
          <w:bCs/>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bCs/>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rFonts w:eastAsia="Arial Unicode MS"/>
          <w:color w:val="000000"/>
          <w:kern w:val="1"/>
          <w:sz w:val="24"/>
          <w:szCs w:val="24"/>
          <w:lang w:eastAsia="ar-SA"/>
        </w:rPr>
      </w:pPr>
      <w:r w:rsidRPr="00E71FA9">
        <w:rPr>
          <w:rFonts w:eastAsia="Arial Unicode MS"/>
          <w:color w:val="000000"/>
          <w:kern w:val="1"/>
          <w:sz w:val="24"/>
          <w:szCs w:val="24"/>
          <w:lang w:eastAsia="ar-SA"/>
        </w:rPr>
        <w:tab/>
      </w:r>
      <w:r w:rsidRPr="00E71FA9">
        <w:rPr>
          <w:rFonts w:eastAsia="Arial Unicode MS"/>
          <w:color w:val="000000"/>
          <w:kern w:val="1"/>
          <w:sz w:val="24"/>
          <w:szCs w:val="24"/>
          <w:lang w:eastAsia="ar-SA"/>
        </w:rPr>
        <w:tab/>
      </w:r>
      <w:r w:rsidRPr="00E71FA9">
        <w:rPr>
          <w:rFonts w:eastAsia="Arial Unicode MS"/>
          <w:color w:val="000000"/>
          <w:kern w:val="1"/>
          <w:sz w:val="24"/>
          <w:szCs w:val="24"/>
          <w:lang w:eastAsia="ar-SA"/>
        </w:rPr>
        <w:tab/>
      </w:r>
      <w:r w:rsidRPr="00E71FA9">
        <w:rPr>
          <w:rFonts w:eastAsia="Arial Unicode MS"/>
          <w:bCs/>
          <w:color w:val="000000"/>
          <w:kern w:val="1"/>
          <w:sz w:val="24"/>
          <w:szCs w:val="24"/>
          <w:lang w:eastAsia="ar-SA"/>
        </w:rPr>
        <w:t xml:space="preserve"> </w:t>
      </w:r>
    </w:p>
    <w:p w:rsidR="00E71FA9" w:rsidRPr="00E71FA9" w:rsidRDefault="00E71FA9" w:rsidP="00E71FA9">
      <w:pPr>
        <w:widowControl/>
        <w:suppressAutoHyphens/>
        <w:autoSpaceDE/>
        <w:autoSpaceDN/>
        <w:spacing w:line="100" w:lineRule="atLeast"/>
        <w:jc w:val="both"/>
        <w:rPr>
          <w:rFonts w:eastAsia="Arial Unicode MS"/>
          <w:iCs/>
          <w:color w:val="000000"/>
          <w:kern w:val="1"/>
          <w:sz w:val="24"/>
          <w:szCs w:val="24"/>
          <w:lang w:val="sr-Cyrl-CS" w:eastAsia="ar-SA"/>
        </w:rPr>
      </w:pPr>
      <w:r w:rsidRPr="00E71FA9">
        <w:rPr>
          <w:rFonts w:eastAsia="Arial Unicode MS"/>
          <w:color w:val="000000"/>
          <w:kern w:val="1"/>
          <w:sz w:val="24"/>
          <w:szCs w:val="24"/>
          <w:lang w:eastAsia="ar-SA"/>
        </w:rPr>
        <w:t>Под пуном материјалном и кривичном одговорношћу п</w:t>
      </w:r>
      <w:r w:rsidRPr="00E71FA9">
        <w:rPr>
          <w:rFonts w:eastAsia="Arial Unicode MS"/>
          <w:bCs/>
          <w:color w:val="000000"/>
          <w:kern w:val="1"/>
          <w:sz w:val="24"/>
          <w:szCs w:val="24"/>
          <w:lang w:eastAsia="ar-SA"/>
        </w:rPr>
        <w:t xml:space="preserve">отврђујем да сам понуду у </w:t>
      </w:r>
      <w:r w:rsidRPr="00E71FA9">
        <w:rPr>
          <w:rFonts w:eastAsia="Arial Unicode MS"/>
          <w:bCs/>
          <w:color w:val="000000"/>
          <w:kern w:val="1"/>
          <w:sz w:val="24"/>
          <w:szCs w:val="24"/>
          <w:lang w:val="sr-Cyrl-CS" w:eastAsia="ar-SA"/>
        </w:rPr>
        <w:t>поступку</w:t>
      </w:r>
      <w:r w:rsidRPr="00E71FA9">
        <w:rPr>
          <w:rFonts w:eastAsia="Arial Unicode MS"/>
          <w:bCs/>
          <w:color w:val="000000"/>
          <w:kern w:val="1"/>
          <w:sz w:val="24"/>
          <w:szCs w:val="24"/>
          <w:lang w:eastAsia="ar-SA"/>
        </w:rPr>
        <w:t xml:space="preserve"> јавне набавке</w:t>
      </w:r>
      <w:r w:rsidRPr="00E71FA9">
        <w:rPr>
          <w:rFonts w:eastAsia="Arial Unicode MS"/>
          <w:bCs/>
          <w:color w:val="000000"/>
          <w:kern w:val="1"/>
          <w:sz w:val="24"/>
          <w:szCs w:val="24"/>
          <w:lang w:val="sr-Cyrl-CS" w:eastAsia="ar-SA"/>
        </w:rPr>
        <w:t xml:space="preserve"> мале вредности „</w:t>
      </w:r>
      <w:r w:rsidR="00AA3563">
        <w:rPr>
          <w:rFonts w:eastAsia="Arial Unicode MS"/>
          <w:bCs/>
          <w:color w:val="000000"/>
          <w:kern w:val="1"/>
          <w:sz w:val="24"/>
          <w:szCs w:val="24"/>
          <w:lang w:val="sr-Cyrl-CS" w:eastAsia="ar-SA"/>
        </w:rPr>
        <w:t>Геодетске услуге</w:t>
      </w:r>
      <w:proofErr w:type="gramStart"/>
      <w:r w:rsidRPr="00E71FA9">
        <w:rPr>
          <w:rFonts w:eastAsia="Arial Unicode MS"/>
          <w:bCs/>
          <w:color w:val="000000"/>
          <w:kern w:val="1"/>
          <w:sz w:val="24"/>
          <w:szCs w:val="24"/>
          <w:lang w:val="sr-Cyrl-CS" w:eastAsia="ar-SA"/>
        </w:rPr>
        <w:t>“ (</w:t>
      </w:r>
      <w:proofErr w:type="gramEnd"/>
      <w:r w:rsidRPr="00E71FA9">
        <w:rPr>
          <w:rFonts w:eastAsia="Arial Unicode MS"/>
          <w:bCs/>
          <w:color w:val="000000"/>
          <w:kern w:val="1"/>
          <w:sz w:val="24"/>
          <w:szCs w:val="24"/>
          <w:lang w:val="sr-Cyrl-CS" w:eastAsia="ar-SA"/>
        </w:rPr>
        <w:t>услуге) број</w:t>
      </w:r>
      <w:r w:rsidRPr="00E71FA9">
        <w:rPr>
          <w:rFonts w:eastAsia="Arial Unicode MS"/>
          <w:color w:val="000000"/>
          <w:kern w:val="1"/>
          <w:sz w:val="24"/>
          <w:szCs w:val="24"/>
          <w:lang w:eastAsia="ar-SA"/>
        </w:rPr>
        <w:t xml:space="preserve"> V</w:t>
      </w:r>
      <w:r w:rsidR="00AA3563">
        <w:rPr>
          <w:rFonts w:eastAsia="Arial Unicode MS"/>
          <w:color w:val="000000"/>
          <w:kern w:val="1"/>
          <w:sz w:val="24"/>
          <w:szCs w:val="24"/>
          <w:lang w:eastAsia="ar-SA"/>
        </w:rPr>
        <w:t>I</w:t>
      </w:r>
      <w:r w:rsidR="001E1CDD">
        <w:rPr>
          <w:rFonts w:eastAsia="Arial Unicode MS"/>
          <w:color w:val="000000"/>
          <w:kern w:val="1"/>
          <w:sz w:val="24"/>
          <w:szCs w:val="24"/>
          <w:lang w:eastAsia="ar-SA"/>
        </w:rPr>
        <w:t xml:space="preserve"> 404-1</w:t>
      </w:r>
      <w:r w:rsidR="001E1CDD">
        <w:rPr>
          <w:rFonts w:eastAsia="Arial Unicode MS"/>
          <w:color w:val="000000"/>
          <w:kern w:val="1"/>
          <w:sz w:val="24"/>
          <w:szCs w:val="24"/>
          <w:lang w:val="sr-Cyrl-RS" w:eastAsia="ar-SA"/>
        </w:rPr>
        <w:t>66</w:t>
      </w:r>
      <w:r w:rsidRPr="00E71FA9">
        <w:rPr>
          <w:rFonts w:eastAsia="Arial Unicode MS"/>
          <w:color w:val="000000"/>
          <w:kern w:val="1"/>
          <w:sz w:val="24"/>
          <w:szCs w:val="24"/>
          <w:lang w:eastAsia="ar-SA"/>
        </w:rPr>
        <w:t xml:space="preserve">/19, </w:t>
      </w:r>
      <w:r w:rsidRPr="00E71FA9">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E71FA9" w:rsidRPr="00E71FA9" w:rsidRDefault="00E71FA9" w:rsidP="00E71FA9">
      <w:pPr>
        <w:widowControl/>
        <w:suppressAutoHyphens/>
        <w:autoSpaceDE/>
        <w:autoSpaceDN/>
        <w:spacing w:line="100" w:lineRule="atLeast"/>
        <w:jc w:val="both"/>
        <w:rPr>
          <w:rFonts w:eastAsia="Arial Unicode MS"/>
          <w:bCs/>
          <w:color w:val="000000"/>
          <w:kern w:val="1"/>
          <w:sz w:val="24"/>
          <w:szCs w:val="24"/>
          <w:lang w:eastAsia="ar-SA"/>
        </w:rPr>
      </w:pPr>
    </w:p>
    <w:p w:rsidR="00E71FA9" w:rsidRPr="00E71FA9" w:rsidRDefault="00E71FA9" w:rsidP="00E71FA9">
      <w:pPr>
        <w:widowControl/>
        <w:suppressAutoHyphens/>
        <w:autoSpaceDE/>
        <w:autoSpaceDN/>
        <w:spacing w:line="100" w:lineRule="atLeast"/>
        <w:jc w:val="both"/>
        <w:rPr>
          <w:rFonts w:eastAsia="Arial Unicode MS"/>
          <w:bCs/>
          <w:color w:val="000000"/>
          <w:kern w:val="1"/>
          <w:sz w:val="24"/>
          <w:szCs w:val="24"/>
          <w:lang w:eastAsia="ar-SA"/>
        </w:rPr>
      </w:pPr>
    </w:p>
    <w:p w:rsidR="00E71FA9" w:rsidRPr="00E71FA9" w:rsidRDefault="00E71FA9" w:rsidP="00E71FA9">
      <w:pPr>
        <w:widowControl/>
        <w:suppressAutoHyphens/>
        <w:autoSpaceDE/>
        <w:autoSpaceDN/>
        <w:spacing w:line="100" w:lineRule="atLeast"/>
        <w:ind w:firstLine="227"/>
        <w:jc w:val="both"/>
        <w:rPr>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71FA9" w:rsidRPr="00E71FA9" w:rsidTr="00814FEF">
        <w:tc>
          <w:tcPr>
            <w:tcW w:w="3080"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Датум:</w:t>
            </w:r>
          </w:p>
        </w:tc>
        <w:tc>
          <w:tcPr>
            <w:tcW w:w="3065"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М.П.</w:t>
            </w:r>
          </w:p>
        </w:tc>
        <w:tc>
          <w:tcPr>
            <w:tcW w:w="3097" w:type="dxa"/>
            <w:shd w:val="clear" w:color="auto" w:fill="auto"/>
            <w:vAlign w:val="center"/>
          </w:tcPr>
          <w:p w:rsidR="00E71FA9" w:rsidRPr="00E71FA9" w:rsidRDefault="00E71FA9" w:rsidP="00E71FA9">
            <w:pPr>
              <w:widowControl/>
              <w:suppressAutoHyphens/>
              <w:autoSpaceDE/>
              <w:autoSpaceDN/>
              <w:spacing w:after="120" w:line="100" w:lineRule="atLeast"/>
              <w:jc w:val="center"/>
              <w:rPr>
                <w:rFonts w:eastAsia="Arial Unicode MS"/>
                <w:color w:val="000000"/>
                <w:kern w:val="1"/>
                <w:sz w:val="24"/>
                <w:szCs w:val="24"/>
                <w:lang w:eastAsia="ar-SA"/>
              </w:rPr>
            </w:pPr>
            <w:r w:rsidRPr="00E71FA9">
              <w:rPr>
                <w:rFonts w:eastAsia="Arial Unicode MS"/>
                <w:color w:val="000000"/>
                <w:kern w:val="1"/>
                <w:sz w:val="24"/>
                <w:szCs w:val="24"/>
                <w:lang w:eastAsia="ar-SA"/>
              </w:rPr>
              <w:t>Потпис понуђача</w:t>
            </w:r>
          </w:p>
        </w:tc>
      </w:tr>
      <w:tr w:rsidR="00E71FA9" w:rsidRPr="00E71FA9" w:rsidTr="00814FEF">
        <w:tc>
          <w:tcPr>
            <w:tcW w:w="3080" w:type="dxa"/>
            <w:tcBorders>
              <w:bottom w:val="single" w:sz="4" w:space="0" w:color="000000"/>
            </w:tcBorders>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E71FA9" w:rsidRPr="00E71FA9" w:rsidRDefault="00E71FA9" w:rsidP="00E71FA9">
            <w:pPr>
              <w:widowControl/>
              <w:suppressAutoHyphens/>
              <w:autoSpaceDE/>
              <w:autoSpaceDN/>
              <w:snapToGrid w:val="0"/>
              <w:spacing w:after="120" w:line="100" w:lineRule="atLeast"/>
              <w:jc w:val="both"/>
              <w:rPr>
                <w:rFonts w:eastAsia="Arial Unicode MS"/>
                <w:color w:val="000000"/>
                <w:kern w:val="1"/>
                <w:sz w:val="24"/>
                <w:szCs w:val="24"/>
                <w:lang w:eastAsia="ar-SA"/>
              </w:rPr>
            </w:pPr>
          </w:p>
        </w:tc>
      </w:tr>
    </w:tbl>
    <w:p w:rsidR="00E71FA9" w:rsidRPr="00E71FA9" w:rsidRDefault="00E71FA9" w:rsidP="00E71FA9">
      <w:pPr>
        <w:widowControl/>
        <w:suppressAutoHyphens/>
        <w:autoSpaceDE/>
        <w:autoSpaceDN/>
        <w:spacing w:line="100" w:lineRule="atLeast"/>
        <w:ind w:firstLine="227"/>
        <w:jc w:val="both"/>
        <w:rPr>
          <w:color w:val="000000"/>
          <w:kern w:val="1"/>
          <w:sz w:val="24"/>
          <w:szCs w:val="24"/>
          <w:lang w:eastAsia="ar-SA"/>
        </w:rPr>
      </w:pPr>
    </w:p>
    <w:p w:rsidR="00E71FA9" w:rsidRPr="00E71FA9" w:rsidRDefault="00E71FA9" w:rsidP="00E71FA9">
      <w:pPr>
        <w:widowControl/>
        <w:tabs>
          <w:tab w:val="left" w:pos="6028"/>
        </w:tabs>
        <w:suppressAutoHyphens/>
        <w:autoSpaceDN/>
        <w:rPr>
          <w:rFonts w:eastAsia="Arial Unicode MS"/>
          <w:color w:val="000000"/>
          <w:kern w:val="1"/>
          <w:sz w:val="24"/>
          <w:szCs w:val="24"/>
          <w:lang w:eastAsia="ar-SA"/>
        </w:rPr>
      </w:pPr>
    </w:p>
    <w:p w:rsidR="00E71FA9" w:rsidRPr="00E71FA9" w:rsidRDefault="00E71FA9" w:rsidP="00E71FA9">
      <w:pPr>
        <w:widowControl/>
        <w:tabs>
          <w:tab w:val="left" w:pos="6028"/>
        </w:tabs>
        <w:suppressAutoHyphens/>
        <w:autoSpaceDN/>
        <w:jc w:val="both"/>
        <w:rPr>
          <w:rFonts w:eastAsia="Arial Unicode MS"/>
          <w:i/>
          <w:kern w:val="1"/>
          <w:sz w:val="24"/>
          <w:szCs w:val="24"/>
          <w:lang w:eastAsia="ar-SA"/>
        </w:rPr>
      </w:pPr>
      <w:r w:rsidRPr="00E71FA9">
        <w:rPr>
          <w:rFonts w:eastAsia="Arial Unicode MS"/>
          <w:b/>
          <w:bCs/>
          <w:i/>
          <w:iCs/>
          <w:kern w:val="1"/>
          <w:sz w:val="24"/>
          <w:szCs w:val="24"/>
          <w:lang w:eastAsia="ar-SA"/>
        </w:rPr>
        <w:t xml:space="preserve">Напомена: </w:t>
      </w:r>
      <w:r w:rsidRPr="00E71FA9">
        <w:rPr>
          <w:rFonts w:eastAsia="Arial Unicode MS"/>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71FA9">
        <w:rPr>
          <w:rFonts w:eastAsia="Arial Unicode MS"/>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E71FA9">
        <w:rPr>
          <w:rFonts w:eastAsia="Arial Unicode MS"/>
          <w:bCs/>
          <w:i/>
          <w:iCs/>
          <w:kern w:val="1"/>
          <w:sz w:val="24"/>
          <w:szCs w:val="24"/>
          <w:lang w:eastAsia="ar-SA"/>
        </w:rPr>
        <w:t xml:space="preserve"> </w:t>
      </w:r>
      <w:proofErr w:type="gramStart"/>
      <w:r w:rsidRPr="00E71FA9">
        <w:rPr>
          <w:rFonts w:eastAsia="Arial Unicode MS"/>
          <w:bCs/>
          <w:i/>
          <w:iCs/>
          <w:kern w:val="1"/>
          <w:sz w:val="24"/>
          <w:szCs w:val="24"/>
          <w:lang w:eastAsia="ar-SA"/>
        </w:rPr>
        <w:t>Мера забране учешћа у поступку јавне набавке може трајати до две године.</w:t>
      </w:r>
      <w:proofErr w:type="gramEnd"/>
      <w:r w:rsidRPr="00E71FA9">
        <w:rPr>
          <w:rFonts w:eastAsia="Arial Unicode MS"/>
          <w:bCs/>
          <w:i/>
          <w:iCs/>
          <w:kern w:val="1"/>
          <w:sz w:val="24"/>
          <w:szCs w:val="24"/>
          <w:lang w:eastAsia="ar-SA"/>
        </w:rPr>
        <w:t xml:space="preserve"> </w:t>
      </w:r>
      <w:proofErr w:type="gramStart"/>
      <w:r w:rsidRPr="00E71FA9">
        <w:rPr>
          <w:rFonts w:eastAsia="Arial Unicode MS"/>
          <w:bCs/>
          <w:i/>
          <w:iCs/>
          <w:kern w:val="1"/>
          <w:sz w:val="24"/>
          <w:szCs w:val="24"/>
          <w:lang w:eastAsia="ar-SA"/>
        </w:rPr>
        <w:t>Повреда конкуренције представља негативну референцу, у смислу члана 82.</w:t>
      </w:r>
      <w:proofErr w:type="gramEnd"/>
      <w:r w:rsidRPr="00E71FA9">
        <w:rPr>
          <w:rFonts w:eastAsia="Arial Unicode MS"/>
          <w:bCs/>
          <w:i/>
          <w:iCs/>
          <w:kern w:val="1"/>
          <w:sz w:val="24"/>
          <w:szCs w:val="24"/>
          <w:lang w:eastAsia="ar-SA"/>
        </w:rPr>
        <w:t xml:space="preserve"> </w:t>
      </w:r>
      <w:proofErr w:type="gramStart"/>
      <w:r w:rsidRPr="00E71FA9">
        <w:rPr>
          <w:rFonts w:eastAsia="Arial Unicode MS"/>
          <w:bCs/>
          <w:i/>
          <w:iCs/>
          <w:kern w:val="1"/>
          <w:sz w:val="24"/>
          <w:szCs w:val="24"/>
          <w:lang w:eastAsia="ar-SA"/>
        </w:rPr>
        <w:t>став</w:t>
      </w:r>
      <w:proofErr w:type="gramEnd"/>
      <w:r w:rsidRPr="00E71FA9">
        <w:rPr>
          <w:rFonts w:eastAsia="Arial Unicode MS"/>
          <w:bCs/>
          <w:i/>
          <w:iCs/>
          <w:kern w:val="1"/>
          <w:sz w:val="24"/>
          <w:szCs w:val="24"/>
          <w:lang w:eastAsia="ar-SA"/>
        </w:rPr>
        <w:t xml:space="preserve"> 1. </w:t>
      </w:r>
      <w:proofErr w:type="gramStart"/>
      <w:r w:rsidRPr="00E71FA9">
        <w:rPr>
          <w:rFonts w:eastAsia="Arial Unicode MS"/>
          <w:bCs/>
          <w:i/>
          <w:iCs/>
          <w:kern w:val="1"/>
          <w:sz w:val="24"/>
          <w:szCs w:val="24"/>
          <w:lang w:eastAsia="ar-SA"/>
        </w:rPr>
        <w:t>тачка</w:t>
      </w:r>
      <w:proofErr w:type="gramEnd"/>
      <w:r w:rsidRPr="00E71FA9">
        <w:rPr>
          <w:rFonts w:eastAsia="Arial Unicode MS"/>
          <w:bCs/>
          <w:i/>
          <w:iCs/>
          <w:kern w:val="1"/>
          <w:sz w:val="24"/>
          <w:szCs w:val="24"/>
          <w:lang w:eastAsia="ar-SA"/>
        </w:rPr>
        <w:t xml:space="preserve"> 2) ЗЈН.</w:t>
      </w:r>
    </w:p>
    <w:p w:rsidR="00E71FA9" w:rsidRPr="00E71FA9" w:rsidRDefault="00E71FA9" w:rsidP="00E71FA9">
      <w:pPr>
        <w:widowControl/>
        <w:tabs>
          <w:tab w:val="left" w:pos="6028"/>
        </w:tabs>
        <w:suppressAutoHyphens/>
        <w:autoSpaceDN/>
        <w:jc w:val="both"/>
        <w:rPr>
          <w:rFonts w:eastAsia="Arial Unicode MS"/>
          <w:bCs/>
          <w:i/>
          <w:iCs/>
          <w:kern w:val="1"/>
          <w:sz w:val="24"/>
          <w:szCs w:val="24"/>
          <w:lang w:eastAsia="ar-SA"/>
        </w:rPr>
      </w:pPr>
      <w:proofErr w:type="gramStart"/>
      <w:r w:rsidRPr="00E71FA9">
        <w:rPr>
          <w:rFonts w:eastAsia="Arial Unicode MS"/>
          <w:b/>
          <w:bCs/>
          <w:i/>
          <w:iCs/>
          <w:kern w:val="1"/>
          <w:sz w:val="24"/>
          <w:szCs w:val="24"/>
          <w:u w:val="single"/>
          <w:lang w:eastAsia="ar-SA"/>
        </w:rPr>
        <w:t>Уколико понуду подноси група понуђача,</w:t>
      </w:r>
      <w:r w:rsidRPr="00E71FA9">
        <w:rPr>
          <w:rFonts w:eastAsia="Arial Unicode MS"/>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E71FA9" w:rsidRPr="00E71FA9" w:rsidRDefault="00E71FA9" w:rsidP="00E71FA9">
      <w:pPr>
        <w:widowControl/>
        <w:tabs>
          <w:tab w:val="left" w:pos="6028"/>
        </w:tabs>
        <w:suppressAutoHyphens/>
        <w:autoSpaceDN/>
        <w:jc w:val="both"/>
        <w:rPr>
          <w:rFonts w:eastAsia="Arial Unicode MS"/>
          <w:bCs/>
          <w:i/>
          <w:iCs/>
          <w:kern w:val="1"/>
          <w:sz w:val="24"/>
          <w:szCs w:val="24"/>
          <w:lang w:eastAsia="ar-SA"/>
        </w:rPr>
      </w:pPr>
    </w:p>
    <w:p w:rsidR="00E71FA9" w:rsidRPr="00E71FA9" w:rsidRDefault="00E71FA9" w:rsidP="00E71FA9">
      <w:pPr>
        <w:widowControl/>
        <w:tabs>
          <w:tab w:val="left" w:pos="6028"/>
        </w:tabs>
        <w:suppressAutoHyphens/>
        <w:autoSpaceDN/>
        <w:jc w:val="both"/>
        <w:rPr>
          <w:rFonts w:eastAsia="Arial Unicode MS"/>
          <w:bCs/>
          <w:i/>
          <w:iCs/>
          <w:kern w:val="1"/>
          <w:sz w:val="24"/>
          <w:szCs w:val="24"/>
          <w:lang w:eastAsia="ar-SA"/>
        </w:rPr>
      </w:pPr>
    </w:p>
    <w:p w:rsidR="00954135" w:rsidRDefault="00954135">
      <w:pPr>
        <w:jc w:val="both"/>
        <w:rPr>
          <w:sz w:val="24"/>
        </w:rPr>
      </w:pPr>
    </w:p>
    <w:p w:rsidR="00954135" w:rsidRDefault="00954135">
      <w:pPr>
        <w:jc w:val="both"/>
        <w:rPr>
          <w:sz w:val="24"/>
        </w:rPr>
      </w:pPr>
    </w:p>
    <w:p w:rsidR="00954135" w:rsidRPr="0097732B" w:rsidRDefault="00954135">
      <w:pPr>
        <w:jc w:val="both"/>
        <w:rPr>
          <w:sz w:val="24"/>
        </w:rPr>
      </w:pPr>
    </w:p>
    <w:p w:rsidR="00954135" w:rsidRPr="00954135" w:rsidRDefault="00954135" w:rsidP="00954135">
      <w:pPr>
        <w:widowControl/>
        <w:suppressAutoHyphens/>
        <w:autoSpaceDE/>
        <w:autoSpaceDN/>
        <w:spacing w:line="100" w:lineRule="atLeast"/>
        <w:jc w:val="right"/>
        <w:rPr>
          <w:rFonts w:eastAsia="Arial Unicode MS"/>
          <w:b/>
          <w:bCs/>
          <w:color w:val="000000"/>
          <w:kern w:val="1"/>
          <w:sz w:val="24"/>
          <w:szCs w:val="24"/>
          <w:lang w:eastAsia="ar-SA"/>
        </w:rPr>
      </w:pPr>
    </w:p>
    <w:p w:rsidR="0038544A" w:rsidRPr="0038544A" w:rsidRDefault="0038544A" w:rsidP="0038544A">
      <w:pPr>
        <w:keepLines/>
        <w:widowControl/>
        <w:tabs>
          <w:tab w:val="left" w:pos="-2977"/>
          <w:tab w:val="right" w:pos="4820"/>
        </w:tabs>
        <w:autoSpaceDE/>
        <w:autoSpaceDN/>
        <w:spacing w:before="60"/>
        <w:jc w:val="right"/>
        <w:rPr>
          <w:b/>
          <w:bCs/>
          <w:noProof/>
          <w:sz w:val="24"/>
          <w:szCs w:val="24"/>
        </w:rPr>
      </w:pPr>
      <w:r>
        <w:rPr>
          <w:b/>
          <w:bCs/>
          <w:noProof/>
          <w:sz w:val="24"/>
          <w:szCs w:val="24"/>
        </w:rPr>
        <w:lastRenderedPageBreak/>
        <w:t>(ОБРАЗАЦ 5</w:t>
      </w:r>
      <w:r w:rsidRPr="0038544A">
        <w:rPr>
          <w:b/>
          <w:bCs/>
          <w:noProof/>
          <w:sz w:val="24"/>
          <w:szCs w:val="24"/>
        </w:rPr>
        <w:t>)</w:t>
      </w:r>
    </w:p>
    <w:p w:rsidR="0038544A" w:rsidRDefault="0038544A" w:rsidP="00954135">
      <w:pPr>
        <w:widowControl/>
        <w:suppressAutoHyphens/>
        <w:autoSpaceDE/>
        <w:autoSpaceDN/>
        <w:spacing w:line="100" w:lineRule="atLeast"/>
        <w:jc w:val="center"/>
        <w:rPr>
          <w:rFonts w:eastAsia="Arial Unicode MS"/>
          <w:b/>
          <w:bCs/>
          <w:color w:val="000000"/>
          <w:kern w:val="1"/>
          <w:sz w:val="24"/>
          <w:szCs w:val="24"/>
          <w:lang w:eastAsia="ar-SA"/>
        </w:rPr>
      </w:pPr>
    </w:p>
    <w:p w:rsidR="0038544A" w:rsidRDefault="0038544A" w:rsidP="00954135">
      <w:pPr>
        <w:widowControl/>
        <w:suppressAutoHyphens/>
        <w:autoSpaceDE/>
        <w:autoSpaceDN/>
        <w:spacing w:line="100" w:lineRule="atLeast"/>
        <w:jc w:val="center"/>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r w:rsidRPr="00954135">
        <w:rPr>
          <w:rFonts w:eastAsia="Arial Unicode MS"/>
          <w:b/>
          <w:bCs/>
          <w:color w:val="000000"/>
          <w:kern w:val="1"/>
          <w:sz w:val="24"/>
          <w:szCs w:val="24"/>
          <w:lang w:eastAsia="ar-SA"/>
        </w:rPr>
        <w:t xml:space="preserve">ОБРАЗАЦ ИЗЈАВЕ </w:t>
      </w:r>
      <w:proofErr w:type="gramStart"/>
      <w:r w:rsidRPr="00954135">
        <w:rPr>
          <w:rFonts w:eastAsia="Arial Unicode MS"/>
          <w:b/>
          <w:bCs/>
          <w:color w:val="000000"/>
          <w:kern w:val="1"/>
          <w:sz w:val="24"/>
          <w:szCs w:val="24"/>
          <w:lang w:eastAsia="ar-SA"/>
        </w:rPr>
        <w:t>ПОНУ</w:t>
      </w:r>
      <w:r w:rsidR="00814FEF">
        <w:rPr>
          <w:rFonts w:eastAsia="Arial Unicode MS"/>
          <w:b/>
          <w:bCs/>
          <w:color w:val="000000"/>
          <w:kern w:val="1"/>
          <w:sz w:val="24"/>
          <w:szCs w:val="24"/>
          <w:lang w:eastAsia="ar-SA"/>
        </w:rPr>
        <w:t>ЂАЧА  О</w:t>
      </w:r>
      <w:proofErr w:type="gramEnd"/>
      <w:r w:rsidR="00814FEF">
        <w:rPr>
          <w:rFonts w:eastAsia="Arial Unicode MS"/>
          <w:b/>
          <w:bCs/>
          <w:color w:val="000000"/>
          <w:kern w:val="1"/>
          <w:sz w:val="24"/>
          <w:szCs w:val="24"/>
          <w:lang w:eastAsia="ar-SA"/>
        </w:rPr>
        <w:t xml:space="preserve"> ИСПУЊЕНОСТИ ОБАВЕЗНИХ И</w:t>
      </w:r>
      <w:r w:rsidR="00917022">
        <w:rPr>
          <w:rFonts w:eastAsia="Arial Unicode MS"/>
          <w:b/>
          <w:bCs/>
          <w:color w:val="000000"/>
          <w:kern w:val="1"/>
          <w:sz w:val="24"/>
          <w:szCs w:val="24"/>
          <w:lang w:val="sr-Cyrl-RS" w:eastAsia="ar-SA"/>
        </w:rPr>
        <w:t xml:space="preserve"> ДОДАТНИХ </w:t>
      </w:r>
      <w:r w:rsidRPr="00954135">
        <w:rPr>
          <w:rFonts w:eastAsia="Arial Unicode MS"/>
          <w:b/>
          <w:bCs/>
          <w:color w:val="000000"/>
          <w:kern w:val="1"/>
          <w:sz w:val="24"/>
          <w:szCs w:val="24"/>
          <w:lang w:eastAsia="ar-SA"/>
        </w:rPr>
        <w:t xml:space="preserve">УСЛОВА ЗА УЧЕШЋЕ У ПОСТУПКУ ЈАВНЕ НАБАВКЕ </w:t>
      </w:r>
      <w:r w:rsidR="00814FEF">
        <w:rPr>
          <w:rFonts w:eastAsia="Arial Unicode MS"/>
          <w:b/>
          <w:bCs/>
          <w:color w:val="000000"/>
          <w:kern w:val="1"/>
          <w:sz w:val="24"/>
          <w:szCs w:val="24"/>
          <w:lang w:eastAsia="ar-SA"/>
        </w:rPr>
        <w:t>-  ЧЛ. 75.</w:t>
      </w:r>
      <w:r w:rsidR="009A75E6">
        <w:rPr>
          <w:rFonts w:eastAsia="Arial Unicode MS"/>
          <w:b/>
          <w:bCs/>
          <w:color w:val="000000"/>
          <w:kern w:val="1"/>
          <w:sz w:val="24"/>
          <w:szCs w:val="24"/>
          <w:lang w:eastAsia="ar-SA"/>
        </w:rPr>
        <w:t xml:space="preserve"> И 76.</w:t>
      </w:r>
      <w:r w:rsidR="00814FEF">
        <w:rPr>
          <w:rFonts w:eastAsia="Arial Unicode MS"/>
          <w:b/>
          <w:bCs/>
          <w:color w:val="000000"/>
          <w:kern w:val="1"/>
          <w:sz w:val="24"/>
          <w:szCs w:val="24"/>
          <w:lang w:eastAsia="ar-SA"/>
        </w:rPr>
        <w:t xml:space="preserve"> </w:t>
      </w:r>
      <w:r w:rsidRPr="00954135">
        <w:rPr>
          <w:rFonts w:eastAsia="Arial Unicode MS"/>
          <w:b/>
          <w:bCs/>
          <w:color w:val="000000"/>
          <w:kern w:val="1"/>
          <w:sz w:val="24"/>
          <w:szCs w:val="24"/>
          <w:lang w:eastAsia="ar-SA"/>
        </w:rPr>
        <w:t xml:space="preserve"> ЗЈН</w:t>
      </w: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Под пуном материјалном и кривичном одговорношћу, </w:t>
      </w:r>
      <w:r w:rsidRPr="00954135">
        <w:rPr>
          <w:rFonts w:eastAsia="Arial Unicode MS"/>
          <w:color w:val="000000"/>
          <w:kern w:val="1"/>
          <w:sz w:val="24"/>
          <w:szCs w:val="24"/>
          <w:lang w:val="sr-Cyrl-CS" w:eastAsia="ar-SA"/>
        </w:rPr>
        <w:t xml:space="preserve">као заступник понуђача, </w:t>
      </w:r>
      <w:r w:rsidRPr="00954135">
        <w:rPr>
          <w:rFonts w:eastAsia="Arial Unicode MS"/>
          <w:color w:val="000000"/>
          <w:kern w:val="1"/>
          <w:sz w:val="24"/>
          <w:szCs w:val="24"/>
          <w:lang w:eastAsia="ar-SA"/>
        </w:rPr>
        <w:t>дајем следећу</w:t>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p>
    <w:p w:rsidR="00954135" w:rsidRPr="00954135" w:rsidRDefault="00954135" w:rsidP="00954135">
      <w:pPr>
        <w:widowControl/>
        <w:suppressAutoHyphens/>
        <w:autoSpaceDE/>
        <w:autoSpaceDN/>
        <w:spacing w:line="100" w:lineRule="atLeast"/>
        <w:jc w:val="center"/>
        <w:rPr>
          <w:rFonts w:eastAsia="Arial Unicode MS"/>
          <w:b/>
          <w:color w:val="000000"/>
          <w:kern w:val="1"/>
          <w:sz w:val="24"/>
          <w:szCs w:val="24"/>
          <w:lang w:eastAsia="ar-SA"/>
        </w:rPr>
      </w:pPr>
      <w:r w:rsidRPr="00954135">
        <w:rPr>
          <w:rFonts w:eastAsia="Arial Unicode MS"/>
          <w:b/>
          <w:color w:val="000000"/>
          <w:kern w:val="1"/>
          <w:sz w:val="24"/>
          <w:szCs w:val="24"/>
          <w:lang w:eastAsia="ar-SA"/>
        </w:rPr>
        <w:t>И З Ј А В У</w:t>
      </w:r>
    </w:p>
    <w:p w:rsidR="00954135" w:rsidRPr="00954135" w:rsidRDefault="00954135" w:rsidP="00954135">
      <w:pPr>
        <w:widowControl/>
        <w:suppressAutoHyphens/>
        <w:autoSpaceDE/>
        <w:autoSpaceDN/>
        <w:spacing w:line="100" w:lineRule="atLeast"/>
        <w:jc w:val="center"/>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val="sr-Cyrl-CS" w:eastAsia="ar-SA"/>
        </w:rPr>
      </w:pPr>
      <w:r w:rsidRPr="00954135">
        <w:rPr>
          <w:rFonts w:eastAsia="Arial Unicode MS"/>
          <w:color w:val="000000"/>
          <w:kern w:val="1"/>
          <w:sz w:val="24"/>
          <w:szCs w:val="24"/>
          <w:lang w:val="sr-Cyrl-CS" w:eastAsia="ar-SA"/>
        </w:rPr>
        <w:t>П</w:t>
      </w:r>
      <w:r w:rsidRPr="00954135">
        <w:rPr>
          <w:rFonts w:eastAsia="Arial Unicode MS"/>
          <w:color w:val="000000"/>
          <w:kern w:val="1"/>
          <w:sz w:val="24"/>
          <w:szCs w:val="24"/>
          <w:lang w:eastAsia="ar-SA"/>
        </w:rPr>
        <w:t xml:space="preserve">онуђач </w:t>
      </w:r>
      <w:r w:rsidRPr="00954135">
        <w:rPr>
          <w:rFonts w:eastAsia="Arial Unicode MS"/>
          <w:i/>
          <w:color w:val="000000"/>
          <w:kern w:val="1"/>
          <w:sz w:val="24"/>
          <w:szCs w:val="24"/>
          <w:lang w:eastAsia="ar-SA"/>
        </w:rPr>
        <w:t xml:space="preserve"> _____________________________________________</w:t>
      </w:r>
      <w:r w:rsidRPr="00954135">
        <w:rPr>
          <w:rFonts w:eastAsia="Arial Unicode MS"/>
          <w:i/>
          <w:iCs/>
          <w:color w:val="000000"/>
          <w:kern w:val="1"/>
          <w:sz w:val="24"/>
          <w:szCs w:val="24"/>
          <w:lang w:eastAsia="ar-SA"/>
        </w:rPr>
        <w:t>[</w:t>
      </w:r>
      <w:r w:rsidRPr="00954135">
        <w:rPr>
          <w:rFonts w:eastAsia="Arial Unicode MS"/>
          <w:i/>
          <w:color w:val="000000"/>
          <w:kern w:val="1"/>
          <w:sz w:val="24"/>
          <w:szCs w:val="24"/>
          <w:lang w:eastAsia="ar-SA"/>
        </w:rPr>
        <w:t>навести назив понуђача</w:t>
      </w:r>
      <w:r w:rsidRPr="00954135">
        <w:rPr>
          <w:rFonts w:eastAsia="Arial Unicode MS"/>
          <w:i/>
          <w:iCs/>
          <w:color w:val="000000"/>
          <w:kern w:val="1"/>
          <w:sz w:val="24"/>
          <w:szCs w:val="24"/>
          <w:lang w:eastAsia="ar-SA"/>
        </w:rPr>
        <w:t>]</w:t>
      </w:r>
      <w:r w:rsidRPr="00954135">
        <w:rPr>
          <w:rFonts w:eastAsia="Arial Unicode MS"/>
          <w:i/>
          <w:color w:val="000000"/>
          <w:kern w:val="1"/>
          <w:sz w:val="24"/>
          <w:szCs w:val="24"/>
          <w:lang w:val="sr-Cyrl-CS" w:eastAsia="ar-SA"/>
        </w:rPr>
        <w:t xml:space="preserve"> </w:t>
      </w:r>
      <w:r w:rsidRPr="00954135">
        <w:rPr>
          <w:rFonts w:eastAsia="Arial Unicode MS"/>
          <w:color w:val="000000"/>
          <w:kern w:val="1"/>
          <w:sz w:val="24"/>
          <w:szCs w:val="24"/>
          <w:lang w:eastAsia="ar-SA"/>
        </w:rPr>
        <w:t>у поступку јавне набавке</w:t>
      </w:r>
      <w:r w:rsidRPr="00954135">
        <w:rPr>
          <w:rFonts w:eastAsia="Arial Unicode MS"/>
          <w:color w:val="000000"/>
          <w:kern w:val="1"/>
          <w:sz w:val="24"/>
          <w:szCs w:val="24"/>
          <w:lang w:val="sr-Cyrl-CS" w:eastAsia="ar-SA"/>
        </w:rPr>
        <w:t xml:space="preserve"> </w:t>
      </w:r>
      <w:r w:rsidRPr="00954135">
        <w:rPr>
          <w:rFonts w:eastAsia="Arial Unicode MS"/>
          <w:bCs/>
          <w:color w:val="000000"/>
          <w:kern w:val="1"/>
          <w:sz w:val="24"/>
          <w:szCs w:val="24"/>
          <w:lang w:val="sr-Cyrl-CS" w:eastAsia="ar-SA"/>
        </w:rPr>
        <w:t>мале вредности</w:t>
      </w:r>
      <w:r w:rsidRPr="00954135">
        <w:rPr>
          <w:rFonts w:eastAsia="Arial Unicode MS"/>
          <w:color w:val="000000"/>
          <w:kern w:val="1"/>
          <w:sz w:val="24"/>
          <w:szCs w:val="24"/>
          <w:lang w:val="sr-Cyrl-CS" w:eastAsia="ar-SA"/>
        </w:rPr>
        <w:t xml:space="preserve"> </w:t>
      </w:r>
      <w:r w:rsidRPr="00954135">
        <w:rPr>
          <w:rFonts w:eastAsia="Arial Unicode MS"/>
          <w:bCs/>
          <w:color w:val="000000"/>
          <w:kern w:val="1"/>
          <w:sz w:val="24"/>
          <w:szCs w:val="24"/>
          <w:lang w:val="sr-Cyrl-CS" w:eastAsia="ar-SA"/>
        </w:rPr>
        <w:t>„</w:t>
      </w:r>
      <w:r w:rsidR="00AA3563">
        <w:rPr>
          <w:rFonts w:eastAsia="Arial Unicode MS"/>
          <w:bCs/>
          <w:color w:val="000000"/>
          <w:kern w:val="1"/>
          <w:sz w:val="24"/>
          <w:szCs w:val="24"/>
          <w:lang w:val="sr-Cyrl-CS" w:eastAsia="ar-SA"/>
        </w:rPr>
        <w:t>Геодетске услуге</w:t>
      </w:r>
      <w:r w:rsidRPr="00954135">
        <w:rPr>
          <w:rFonts w:eastAsia="Arial Unicode MS"/>
          <w:bCs/>
          <w:color w:val="000000"/>
          <w:kern w:val="1"/>
          <w:sz w:val="24"/>
          <w:szCs w:val="24"/>
          <w:lang w:val="sr-Cyrl-CS" w:eastAsia="ar-SA"/>
        </w:rPr>
        <w:t>“ (услуге) број</w:t>
      </w:r>
      <w:r w:rsidR="00AA3563">
        <w:rPr>
          <w:rFonts w:eastAsia="Arial Unicode MS"/>
          <w:color w:val="000000"/>
          <w:kern w:val="1"/>
          <w:sz w:val="24"/>
          <w:szCs w:val="24"/>
          <w:lang w:eastAsia="ar-SA"/>
        </w:rPr>
        <w:t xml:space="preserve"> </w:t>
      </w:r>
      <w:r w:rsidRPr="00954135">
        <w:rPr>
          <w:rFonts w:eastAsia="Arial Unicode MS"/>
          <w:color w:val="000000"/>
          <w:kern w:val="1"/>
          <w:sz w:val="24"/>
          <w:szCs w:val="24"/>
          <w:lang w:eastAsia="ar-SA"/>
        </w:rPr>
        <w:t>V</w:t>
      </w:r>
      <w:r w:rsidR="00AA3563">
        <w:rPr>
          <w:rFonts w:eastAsia="Arial Unicode MS"/>
          <w:color w:val="000000"/>
          <w:kern w:val="1"/>
          <w:sz w:val="24"/>
          <w:szCs w:val="24"/>
          <w:lang w:eastAsia="ar-SA"/>
        </w:rPr>
        <w:t>I</w:t>
      </w:r>
      <w:r w:rsidRPr="00954135">
        <w:rPr>
          <w:rFonts w:eastAsia="Arial Unicode MS"/>
          <w:color w:val="000000"/>
          <w:kern w:val="1"/>
          <w:sz w:val="24"/>
          <w:szCs w:val="24"/>
          <w:lang w:eastAsia="ar-SA"/>
        </w:rPr>
        <w:t xml:space="preserve"> 404-1</w:t>
      </w:r>
      <w:r w:rsidR="00AA3563">
        <w:rPr>
          <w:rFonts w:eastAsia="Arial Unicode MS"/>
          <w:color w:val="000000"/>
          <w:kern w:val="1"/>
          <w:sz w:val="24"/>
          <w:szCs w:val="24"/>
          <w:lang w:eastAsia="ar-SA"/>
        </w:rPr>
        <w:t>66</w:t>
      </w:r>
      <w:r w:rsidRPr="00954135">
        <w:rPr>
          <w:rFonts w:eastAsia="Arial Unicode MS"/>
          <w:color w:val="000000"/>
          <w:kern w:val="1"/>
          <w:sz w:val="24"/>
          <w:szCs w:val="24"/>
          <w:lang w:eastAsia="ar-SA"/>
        </w:rPr>
        <w:t xml:space="preserve">/19, испуњава све услове из чл. 75. </w:t>
      </w:r>
      <w:r w:rsidR="009A75E6">
        <w:rPr>
          <w:rFonts w:eastAsia="Arial Unicode MS"/>
          <w:color w:val="000000"/>
          <w:kern w:val="1"/>
          <w:sz w:val="24"/>
          <w:szCs w:val="24"/>
          <w:lang w:eastAsia="ar-SA"/>
        </w:rPr>
        <w:t xml:space="preserve">И 76. </w:t>
      </w:r>
      <w:r w:rsidRPr="00954135">
        <w:rPr>
          <w:rFonts w:eastAsia="Arial Unicode MS"/>
          <w:color w:val="000000"/>
          <w:kern w:val="1"/>
          <w:sz w:val="24"/>
          <w:szCs w:val="24"/>
          <w:lang w:eastAsia="ar-SA"/>
        </w:rPr>
        <w:t>ЗЈН, односно услове дефинисане конкурсном документацијом</w:t>
      </w:r>
      <w:r w:rsidRPr="00954135">
        <w:rPr>
          <w:rFonts w:eastAsia="Arial Unicode MS"/>
          <w:color w:val="000000"/>
          <w:kern w:val="1"/>
          <w:sz w:val="24"/>
          <w:szCs w:val="24"/>
          <w:lang w:val="ru-RU" w:eastAsia="ar-SA"/>
        </w:rPr>
        <w:t xml:space="preserve"> </w:t>
      </w:r>
      <w:r w:rsidRPr="00954135">
        <w:rPr>
          <w:rFonts w:eastAsia="Arial Unicode MS"/>
          <w:color w:val="000000"/>
          <w:kern w:val="1"/>
          <w:sz w:val="24"/>
          <w:szCs w:val="24"/>
          <w:lang w:eastAsia="ar-SA"/>
        </w:rPr>
        <w:t>за предметну јавну набавку</w:t>
      </w:r>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и то:</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
    <w:p w:rsidR="00954135" w:rsidRPr="00954135" w:rsidRDefault="00954135" w:rsidP="00D8659B">
      <w:pPr>
        <w:widowControl/>
        <w:numPr>
          <w:ilvl w:val="0"/>
          <w:numId w:val="9"/>
        </w:numPr>
        <w:suppressAutoHyphens/>
        <w:autoSpaceDE/>
        <w:autoSpaceDN/>
        <w:spacing w:line="100" w:lineRule="atLeast"/>
        <w:jc w:val="both"/>
        <w:rPr>
          <w:rFonts w:eastAsia="Arial Unicode MS"/>
          <w:iCs/>
          <w:color w:val="000000"/>
          <w:kern w:val="1"/>
          <w:sz w:val="24"/>
          <w:szCs w:val="24"/>
          <w:lang w:val="sr-Cyrl-CS" w:eastAsia="ar-SA"/>
        </w:rPr>
      </w:pPr>
      <w:r w:rsidRPr="00954135">
        <w:rPr>
          <w:rFonts w:eastAsia="Arial Unicode MS"/>
          <w:iCs/>
          <w:color w:val="000000"/>
          <w:kern w:val="1"/>
          <w:sz w:val="24"/>
          <w:szCs w:val="24"/>
          <w:lang w:val="sr-Cyrl-CS" w:eastAsia="ar-SA"/>
        </w:rPr>
        <w:t>Понуђач је р</w:t>
      </w:r>
      <w:r w:rsidRPr="00954135">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1) ЗЈН);</w:t>
      </w:r>
    </w:p>
    <w:p w:rsidR="00954135" w:rsidRPr="00954135" w:rsidRDefault="00954135" w:rsidP="00D8659B">
      <w:pPr>
        <w:widowControl/>
        <w:numPr>
          <w:ilvl w:val="0"/>
          <w:numId w:val="9"/>
        </w:numPr>
        <w:suppressAutoHyphens/>
        <w:autoSpaceDE/>
        <w:autoSpaceDN/>
        <w:spacing w:line="100" w:lineRule="atLeast"/>
        <w:jc w:val="both"/>
        <w:rPr>
          <w:rFonts w:eastAsia="Arial Unicode MS"/>
          <w:bCs/>
          <w:iCs/>
          <w:color w:val="000000"/>
          <w:kern w:val="1"/>
          <w:sz w:val="24"/>
          <w:szCs w:val="24"/>
          <w:lang w:val="sr-Cyrl-CS" w:eastAsia="ar-SA"/>
        </w:rPr>
      </w:pPr>
      <w:r w:rsidRPr="00954135">
        <w:rPr>
          <w:rFonts w:eastAsia="Arial Unicode MS"/>
          <w:iCs/>
          <w:color w:val="000000"/>
          <w:kern w:val="1"/>
          <w:sz w:val="24"/>
          <w:szCs w:val="24"/>
          <w:lang w:val="sr-Cyrl-CS" w:eastAsia="ar-SA"/>
        </w:rPr>
        <w:t xml:space="preserve">Понуђач и његов </w:t>
      </w:r>
      <w:r w:rsidRPr="00954135">
        <w:rPr>
          <w:rFonts w:eastAsia="Arial Unicode MS"/>
          <w:iCs/>
          <w:color w:val="000000"/>
          <w:kern w:val="1"/>
          <w:sz w:val="24"/>
          <w:szCs w:val="24"/>
          <w:lang w:eastAsia="ar-SA"/>
        </w:rPr>
        <w:t xml:space="preserve">законски </w:t>
      </w:r>
      <w:r w:rsidRPr="00954135">
        <w:rPr>
          <w:rFonts w:eastAsia="Arial Unicode MS"/>
          <w:color w:val="000000"/>
          <w:kern w:val="1"/>
          <w:sz w:val="24"/>
          <w:szCs w:val="24"/>
          <w:lang w:eastAsia="ar-SA"/>
        </w:rPr>
        <w:t>заступник нис</w:t>
      </w:r>
      <w:r w:rsidRPr="00954135">
        <w:rPr>
          <w:rFonts w:eastAsia="Arial Unicode MS"/>
          <w:color w:val="000000"/>
          <w:kern w:val="1"/>
          <w:sz w:val="24"/>
          <w:szCs w:val="24"/>
          <w:lang w:val="sr-Cyrl-CS" w:eastAsia="ar-SA"/>
        </w:rPr>
        <w:t>у</w:t>
      </w:r>
      <w:r w:rsidRPr="00954135">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54135">
        <w:rPr>
          <w:rFonts w:eastAsia="Arial Unicode MS"/>
          <w:color w:val="000000"/>
          <w:kern w:val="1"/>
          <w:sz w:val="24"/>
          <w:szCs w:val="24"/>
          <w:lang w:val="sr-Cyrl-CS" w:eastAsia="ar-SA"/>
        </w:rPr>
        <w:t>к</w:t>
      </w:r>
      <w:r w:rsidRPr="00954135">
        <w:rPr>
          <w:rFonts w:eastAsia="Arial Unicode MS"/>
          <w:color w:val="000000"/>
          <w:kern w:val="1"/>
          <w:sz w:val="24"/>
          <w:szCs w:val="24"/>
          <w:lang w:eastAsia="ar-SA"/>
        </w:rPr>
        <w:t xml:space="preserve">ривично дело преваре </w:t>
      </w:r>
      <w:r w:rsidRPr="00954135">
        <w:rPr>
          <w:rFonts w:eastAsia="Arial Unicode MS"/>
          <w:iCs/>
          <w:color w:val="000000"/>
          <w:kern w:val="1"/>
          <w:sz w:val="24"/>
          <w:szCs w:val="24"/>
          <w:lang w:eastAsia="ar-SA"/>
        </w:rPr>
        <w:t xml:space="preserve">(чл.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2) ЗЈН);</w:t>
      </w:r>
    </w:p>
    <w:p w:rsidR="00954135" w:rsidRPr="009A75E6" w:rsidRDefault="00954135" w:rsidP="00D8659B">
      <w:pPr>
        <w:widowControl/>
        <w:numPr>
          <w:ilvl w:val="0"/>
          <w:numId w:val="9"/>
        </w:numPr>
        <w:suppressAutoHyphens/>
        <w:autoSpaceDE/>
        <w:autoSpaceDN/>
        <w:spacing w:line="100" w:lineRule="atLeast"/>
        <w:jc w:val="both"/>
        <w:rPr>
          <w:rFonts w:eastAsia="Arial Unicode MS"/>
          <w:kern w:val="1"/>
          <w:sz w:val="24"/>
          <w:szCs w:val="24"/>
          <w:lang w:val="sr-Cyrl-CS" w:eastAsia="ar-SA"/>
        </w:rPr>
      </w:pPr>
      <w:r w:rsidRPr="00954135">
        <w:rPr>
          <w:rFonts w:eastAsia="Arial Unicode MS"/>
          <w:bCs/>
          <w:iCs/>
          <w:color w:val="000000"/>
          <w:kern w:val="1"/>
          <w:sz w:val="24"/>
          <w:szCs w:val="24"/>
          <w:lang w:val="sr-Cyrl-CS" w:eastAsia="ar-SA"/>
        </w:rPr>
        <w:t>Понуђач је и</w:t>
      </w:r>
      <w:r w:rsidRPr="00954135">
        <w:rPr>
          <w:rFonts w:eastAsia="Arial Unicode MS"/>
          <w:bCs/>
          <w:iCs/>
          <w:color w:val="000000"/>
          <w:kern w:val="1"/>
          <w:sz w:val="24"/>
          <w:szCs w:val="24"/>
          <w:lang w:eastAsia="ar-SA"/>
        </w:rPr>
        <w:t xml:space="preserve">змирио </w:t>
      </w:r>
      <w:r w:rsidRPr="00954135">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954135">
        <w:rPr>
          <w:rFonts w:eastAsia="Arial Unicode MS"/>
          <w:i/>
          <w:color w:val="000000"/>
          <w:kern w:val="1"/>
          <w:sz w:val="24"/>
          <w:szCs w:val="24"/>
          <w:lang w:eastAsia="ar-SA"/>
        </w:rPr>
        <w:t>или стране државе када има седиште на њеној територији)</w:t>
      </w:r>
      <w:r w:rsidRPr="00954135">
        <w:rPr>
          <w:rFonts w:eastAsia="Arial Unicode MS"/>
          <w:iCs/>
          <w:color w:val="000000"/>
          <w:kern w:val="1"/>
          <w:sz w:val="24"/>
          <w:szCs w:val="24"/>
          <w:lang w:eastAsia="ar-SA"/>
        </w:rPr>
        <w:t xml:space="preserve"> (чл.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4) ЗЈН)</w:t>
      </w:r>
      <w:r w:rsidRPr="00954135">
        <w:rPr>
          <w:rFonts w:eastAsia="Arial Unicode MS"/>
          <w:i/>
          <w:color w:val="000000"/>
          <w:kern w:val="1"/>
          <w:sz w:val="24"/>
          <w:szCs w:val="24"/>
          <w:lang w:eastAsia="ar-SA"/>
        </w:rPr>
        <w:t>;</w:t>
      </w:r>
    </w:p>
    <w:p w:rsidR="009A75E6" w:rsidRPr="009A75E6" w:rsidRDefault="009A75E6" w:rsidP="00D8659B">
      <w:pPr>
        <w:widowControl/>
        <w:numPr>
          <w:ilvl w:val="0"/>
          <w:numId w:val="9"/>
        </w:numPr>
        <w:suppressAutoHyphens/>
        <w:autoSpaceDE/>
        <w:autoSpaceDN/>
        <w:spacing w:line="100" w:lineRule="atLeast"/>
        <w:jc w:val="both"/>
        <w:rPr>
          <w:rFonts w:eastAsia="Arial Unicode MS"/>
          <w:kern w:val="1"/>
          <w:sz w:val="24"/>
          <w:szCs w:val="24"/>
          <w:lang w:val="sr-Cyrl-CS" w:eastAsia="ar-SA"/>
        </w:rPr>
      </w:pPr>
      <w:r w:rsidRPr="009A75E6">
        <w:rPr>
          <w:rFonts w:eastAsia="Arial Unicode MS"/>
          <w:kern w:val="1"/>
          <w:sz w:val="24"/>
          <w:szCs w:val="24"/>
          <w:lang w:val="sr-Cyrl-CS" w:eastAsia="ar-SA"/>
        </w:rPr>
        <w:t>Понуђач испуњава додатни услов:</w:t>
      </w:r>
    </w:p>
    <w:p w:rsidR="009A75E6" w:rsidRPr="009A75E6" w:rsidRDefault="00D103CF" w:rsidP="009A75E6">
      <w:pPr>
        <w:widowControl/>
        <w:suppressAutoHyphens/>
        <w:autoSpaceDE/>
        <w:autoSpaceDN/>
        <w:spacing w:line="100" w:lineRule="atLeast"/>
        <w:ind w:left="1080"/>
        <w:jc w:val="both"/>
        <w:rPr>
          <w:rFonts w:eastAsia="Arial Unicode MS"/>
          <w:kern w:val="1"/>
          <w:sz w:val="24"/>
          <w:szCs w:val="24"/>
          <w:lang w:val="sr-Cyrl-CS" w:eastAsia="ar-SA"/>
        </w:rPr>
      </w:pPr>
      <w:r>
        <w:rPr>
          <w:rFonts w:eastAsia="Arial Unicode MS"/>
          <w:kern w:val="1"/>
          <w:sz w:val="24"/>
          <w:szCs w:val="24"/>
          <w:lang w:val="sr-Cyrl-CS" w:eastAsia="ar-SA"/>
        </w:rPr>
        <w:t>-</w:t>
      </w:r>
      <w:r w:rsidR="009A75E6" w:rsidRPr="009A75E6">
        <w:rPr>
          <w:rFonts w:eastAsia="Arial Unicode MS"/>
          <w:kern w:val="1"/>
          <w:sz w:val="24"/>
          <w:szCs w:val="24"/>
          <w:lang w:val="sr-Cyrl-CS" w:eastAsia="ar-SA"/>
        </w:rPr>
        <w:t>да располаже довољним техничким капацитетом – да понуђач располаже са</w:t>
      </w:r>
      <w:r w:rsidR="000B1324">
        <w:rPr>
          <w:rFonts w:eastAsia="Arial Unicode MS"/>
          <w:kern w:val="1"/>
          <w:sz w:val="24"/>
          <w:szCs w:val="24"/>
          <w:lang w:val="sr-Cyrl-CS" w:eastAsia="ar-SA"/>
        </w:rPr>
        <w:t xml:space="preserve"> </w:t>
      </w:r>
      <w:r>
        <w:rPr>
          <w:rFonts w:eastAsia="Arial Unicode MS"/>
          <w:kern w:val="1"/>
          <w:sz w:val="24"/>
          <w:szCs w:val="24"/>
          <w:lang w:val="sr-Cyrl-CS" w:eastAsia="ar-SA"/>
        </w:rPr>
        <w:t xml:space="preserve">траженом </w:t>
      </w:r>
      <w:r w:rsidR="009A75E6" w:rsidRPr="009A75E6">
        <w:rPr>
          <w:rFonts w:eastAsia="Arial Unicode MS"/>
          <w:kern w:val="1"/>
          <w:sz w:val="24"/>
          <w:szCs w:val="24"/>
          <w:lang w:val="sr-Cyrl-CS" w:eastAsia="ar-SA"/>
        </w:rPr>
        <w:t xml:space="preserve"> </w:t>
      </w:r>
      <w:r>
        <w:rPr>
          <w:rFonts w:eastAsia="Arial Unicode MS"/>
          <w:kern w:val="1"/>
          <w:sz w:val="24"/>
          <w:szCs w:val="24"/>
          <w:lang w:val="sr-Cyrl-CS" w:eastAsia="ar-SA"/>
        </w:rPr>
        <w:t>техничком опремом</w:t>
      </w:r>
      <w:r w:rsidR="009A75E6" w:rsidRPr="009A75E6">
        <w:rPr>
          <w:rFonts w:eastAsia="Arial Unicode MS"/>
          <w:kern w:val="1"/>
          <w:sz w:val="24"/>
          <w:szCs w:val="24"/>
          <w:lang w:val="sr-Cyrl-CS" w:eastAsia="ar-SA"/>
        </w:rPr>
        <w:t xml:space="preserve"> и то :</w:t>
      </w:r>
    </w:p>
    <w:p w:rsidR="009A75E6" w:rsidRPr="009A75E6"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1)Путничко моторно возило- 2 комада</w:t>
      </w:r>
    </w:p>
    <w:p w:rsidR="009A75E6" w:rsidRPr="009A75E6"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2)Гпс уређај- 3 комада</w:t>
      </w:r>
    </w:p>
    <w:p w:rsidR="009A75E6" w:rsidRPr="009A75E6"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3)Тотална станица- 2 комада</w:t>
      </w:r>
    </w:p>
    <w:p w:rsidR="009A75E6" w:rsidRPr="009A75E6"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4)Нивелир- 1 комад</w:t>
      </w:r>
    </w:p>
    <w:p w:rsidR="009A75E6" w:rsidRPr="009A75E6"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5)Скенер- 1 комад</w:t>
      </w:r>
    </w:p>
    <w:p w:rsidR="009A75E6" w:rsidRPr="00954135" w:rsidRDefault="009A75E6" w:rsidP="009A75E6">
      <w:pPr>
        <w:widowControl/>
        <w:suppressAutoHyphens/>
        <w:autoSpaceDE/>
        <w:autoSpaceDN/>
        <w:spacing w:line="100" w:lineRule="atLeast"/>
        <w:ind w:left="1080"/>
        <w:jc w:val="both"/>
        <w:rPr>
          <w:rFonts w:eastAsia="Arial Unicode MS"/>
          <w:kern w:val="1"/>
          <w:sz w:val="24"/>
          <w:szCs w:val="24"/>
          <w:lang w:val="sr-Cyrl-CS" w:eastAsia="ar-SA"/>
        </w:rPr>
      </w:pPr>
      <w:r w:rsidRPr="009A75E6">
        <w:rPr>
          <w:rFonts w:eastAsia="Arial Unicode MS"/>
          <w:kern w:val="1"/>
          <w:sz w:val="24"/>
          <w:szCs w:val="24"/>
          <w:lang w:val="sr-Cyrl-CS" w:eastAsia="ar-SA"/>
        </w:rPr>
        <w:t>6)Летилица за снимање из ваздуха са одговарајућим софтвером за обраду облака тачака и израду ортофото плана-1комад.</w:t>
      </w:r>
    </w:p>
    <w:p w:rsidR="00954135" w:rsidRPr="00954135" w:rsidRDefault="00954135" w:rsidP="00954135">
      <w:pPr>
        <w:widowControl/>
        <w:suppressAutoHyphens/>
        <w:autoSpaceDE/>
        <w:autoSpaceDN/>
        <w:spacing w:line="100" w:lineRule="atLeast"/>
        <w:ind w:left="720"/>
        <w:jc w:val="both"/>
        <w:rPr>
          <w:rFonts w:eastAsia="Arial Unicode MS"/>
          <w:iCs/>
          <w:color w:val="000000"/>
          <w:kern w:val="1"/>
          <w:sz w:val="24"/>
          <w:szCs w:val="24"/>
          <w:lang w:eastAsia="ar-SA"/>
        </w:rPr>
      </w:pPr>
    </w:p>
    <w:p w:rsidR="00954135" w:rsidRPr="00954135" w:rsidRDefault="00954135" w:rsidP="00954135">
      <w:pPr>
        <w:widowControl/>
        <w:suppressAutoHyphens/>
        <w:autoSpaceDE/>
        <w:autoSpaceDN/>
        <w:spacing w:line="100" w:lineRule="atLeast"/>
        <w:rPr>
          <w:rFonts w:eastAsia="Arial Unicode MS"/>
          <w:color w:val="000000"/>
          <w:kern w:val="1"/>
          <w:sz w:val="24"/>
          <w:szCs w:val="24"/>
          <w:lang w:eastAsia="ar-SA"/>
        </w:rPr>
      </w:pPr>
      <w:r w:rsidRPr="00954135">
        <w:rPr>
          <w:rFonts w:eastAsia="Arial Unicode MS"/>
          <w:color w:val="000000"/>
          <w:kern w:val="1"/>
          <w:sz w:val="24"/>
          <w:szCs w:val="24"/>
          <w:lang w:eastAsia="ar-SA"/>
        </w:rPr>
        <w:t>Место</w:t>
      </w:r>
      <w:proofErr w:type="gramStart"/>
      <w:r w:rsidRPr="00954135">
        <w:rPr>
          <w:rFonts w:eastAsia="Arial Unicode MS"/>
          <w:color w:val="000000"/>
          <w:kern w:val="1"/>
          <w:sz w:val="24"/>
          <w:szCs w:val="24"/>
          <w:lang w:eastAsia="ar-SA"/>
        </w:rPr>
        <w:t>:_</w:t>
      </w:r>
      <w:proofErr w:type="gramEnd"/>
      <w:r w:rsidRPr="00954135">
        <w:rPr>
          <w:rFonts w:eastAsia="Arial Unicode MS"/>
          <w:color w:val="000000"/>
          <w:kern w:val="1"/>
          <w:sz w:val="24"/>
          <w:szCs w:val="24"/>
          <w:lang w:eastAsia="ar-SA"/>
        </w:rPr>
        <w:t>____________                                                            Понуђач:</w:t>
      </w:r>
    </w:p>
    <w:p w:rsidR="00954135" w:rsidRPr="00954135" w:rsidRDefault="00954135" w:rsidP="00954135">
      <w:pPr>
        <w:widowControl/>
        <w:suppressAutoHyphens/>
        <w:autoSpaceDE/>
        <w:autoSpaceDN/>
        <w:spacing w:line="100" w:lineRule="atLeast"/>
        <w:rPr>
          <w:rFonts w:eastAsia="Arial Unicode MS"/>
          <w:b/>
          <w:bCs/>
          <w:i/>
          <w:kern w:val="1"/>
          <w:sz w:val="24"/>
          <w:szCs w:val="24"/>
          <w:lang w:eastAsia="ar-SA"/>
        </w:rPr>
      </w:pPr>
      <w:r w:rsidRPr="00954135">
        <w:rPr>
          <w:rFonts w:eastAsia="Arial Unicode MS"/>
          <w:color w:val="000000"/>
          <w:kern w:val="1"/>
          <w:sz w:val="24"/>
          <w:szCs w:val="24"/>
          <w:lang w:eastAsia="ar-SA"/>
        </w:rPr>
        <w:t>Датум</w:t>
      </w:r>
      <w:proofErr w:type="gramStart"/>
      <w:r w:rsidRPr="00954135">
        <w:rPr>
          <w:rFonts w:eastAsia="Arial Unicode MS"/>
          <w:color w:val="000000"/>
          <w:kern w:val="1"/>
          <w:sz w:val="24"/>
          <w:szCs w:val="24"/>
          <w:lang w:eastAsia="ar-SA"/>
        </w:rPr>
        <w:t>:_</w:t>
      </w:r>
      <w:proofErr w:type="gramEnd"/>
      <w:r w:rsidRPr="00954135">
        <w:rPr>
          <w:rFonts w:eastAsia="Arial Unicode MS"/>
          <w:color w:val="000000"/>
          <w:kern w:val="1"/>
          <w:sz w:val="24"/>
          <w:szCs w:val="24"/>
          <w:lang w:eastAsia="ar-SA"/>
        </w:rPr>
        <w:t xml:space="preserve">____________                         М.П.                     _____________________                                                        </w:t>
      </w:r>
    </w:p>
    <w:p w:rsidR="00954135" w:rsidRPr="00954135" w:rsidRDefault="00954135" w:rsidP="00954135">
      <w:pPr>
        <w:widowControl/>
        <w:suppressAutoHyphens/>
        <w:autoSpaceDE/>
        <w:autoSpaceDN/>
        <w:spacing w:after="120" w:line="100" w:lineRule="atLeast"/>
        <w:jc w:val="both"/>
        <w:rPr>
          <w:rFonts w:eastAsia="Arial Unicode MS"/>
          <w:b/>
          <w:bCs/>
          <w:i/>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Cs/>
          <w:i/>
          <w:iCs/>
          <w:kern w:val="1"/>
          <w:sz w:val="24"/>
          <w:szCs w:val="24"/>
          <w:lang w:eastAsia="ar-SA"/>
        </w:rPr>
      </w:pPr>
      <w:r w:rsidRPr="00954135">
        <w:rPr>
          <w:rFonts w:eastAsia="Arial Unicode MS"/>
          <w:b/>
          <w:bCs/>
          <w:i/>
          <w:kern w:val="1"/>
          <w:sz w:val="24"/>
          <w:szCs w:val="24"/>
          <w:lang w:eastAsia="ar-SA"/>
        </w:rPr>
        <w:t>Напомена:</w:t>
      </w:r>
      <w:r w:rsidRPr="00954135">
        <w:rPr>
          <w:rFonts w:eastAsia="Arial Unicode MS"/>
          <w:bCs/>
          <w:i/>
          <w:kern w:val="1"/>
          <w:sz w:val="24"/>
          <w:szCs w:val="24"/>
          <w:lang w:eastAsia="ar-SA"/>
        </w:rPr>
        <w:t xml:space="preserve"> </w:t>
      </w:r>
      <w:r w:rsidRPr="00954135">
        <w:rPr>
          <w:rFonts w:eastAsia="Arial Unicode MS"/>
          <w:b/>
          <w:bCs/>
          <w:i/>
          <w:iCs/>
          <w:kern w:val="1"/>
          <w:sz w:val="24"/>
          <w:szCs w:val="24"/>
          <w:u w:val="single"/>
          <w:lang w:eastAsia="ar-SA"/>
        </w:rPr>
        <w:t>Уколико понуду подноси група понуђача,</w:t>
      </w:r>
      <w:r w:rsidRPr="00954135">
        <w:rPr>
          <w:rFonts w:eastAsia="Arial Unicode MS"/>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r w:rsidRPr="00954135">
        <w:rPr>
          <w:rFonts w:eastAsia="Arial Unicode MS"/>
          <w:bCs/>
          <w:iCs/>
          <w:kern w:val="1"/>
          <w:sz w:val="24"/>
          <w:szCs w:val="24"/>
          <w:lang w:eastAsia="ar-SA"/>
        </w:rPr>
        <w:t xml:space="preserve">, на који начин сваки понуђач из групе понуђача изјављује да испуњава обавезне услове из члана 75. </w:t>
      </w:r>
      <w:proofErr w:type="gramStart"/>
      <w:r w:rsidRPr="00954135">
        <w:rPr>
          <w:rFonts w:eastAsia="Arial Unicode MS"/>
          <w:bCs/>
          <w:iCs/>
          <w:kern w:val="1"/>
          <w:sz w:val="24"/>
          <w:szCs w:val="24"/>
          <w:lang w:eastAsia="ar-SA"/>
        </w:rPr>
        <w:t>став</w:t>
      </w:r>
      <w:proofErr w:type="gramEnd"/>
      <w:r w:rsidRPr="00954135">
        <w:rPr>
          <w:rFonts w:eastAsia="Arial Unicode MS"/>
          <w:bCs/>
          <w:iCs/>
          <w:kern w:val="1"/>
          <w:sz w:val="24"/>
          <w:szCs w:val="24"/>
          <w:lang w:eastAsia="ar-SA"/>
        </w:rPr>
        <w:t xml:space="preserve"> 1. </w:t>
      </w:r>
      <w:proofErr w:type="gramStart"/>
      <w:r w:rsidRPr="00954135">
        <w:rPr>
          <w:rFonts w:eastAsia="Arial Unicode MS"/>
          <w:bCs/>
          <w:iCs/>
          <w:kern w:val="1"/>
          <w:sz w:val="24"/>
          <w:szCs w:val="24"/>
          <w:lang w:eastAsia="ar-SA"/>
        </w:rPr>
        <w:t>тач</w:t>
      </w:r>
      <w:proofErr w:type="gramEnd"/>
      <w:r w:rsidRPr="00954135">
        <w:rPr>
          <w:rFonts w:eastAsia="Arial Unicode MS"/>
          <w:bCs/>
          <w:iCs/>
          <w:kern w:val="1"/>
          <w:sz w:val="24"/>
          <w:szCs w:val="24"/>
          <w:lang w:eastAsia="ar-SA"/>
        </w:rPr>
        <w:t xml:space="preserve">. 1) </w:t>
      </w:r>
      <w:proofErr w:type="gramStart"/>
      <w:r w:rsidRPr="00954135">
        <w:rPr>
          <w:rFonts w:eastAsia="Arial Unicode MS"/>
          <w:bCs/>
          <w:iCs/>
          <w:kern w:val="1"/>
          <w:sz w:val="24"/>
          <w:szCs w:val="24"/>
          <w:lang w:eastAsia="ar-SA"/>
        </w:rPr>
        <w:t>до</w:t>
      </w:r>
      <w:proofErr w:type="gramEnd"/>
      <w:r w:rsidRPr="00954135">
        <w:rPr>
          <w:rFonts w:eastAsia="Arial Unicode MS"/>
          <w:bCs/>
          <w:iCs/>
          <w:kern w:val="1"/>
          <w:sz w:val="24"/>
          <w:szCs w:val="24"/>
          <w:lang w:eastAsia="ar-SA"/>
        </w:rPr>
        <w:t xml:space="preserve"> 4) ЗЈН, а да додатне услове испуњавају заједно</w:t>
      </w:r>
      <w:r w:rsidRPr="00954135">
        <w:rPr>
          <w:rFonts w:eastAsia="Arial Unicode MS"/>
          <w:bCs/>
          <w:i/>
          <w:iCs/>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bCs/>
          <w:i/>
          <w:iCs/>
          <w:kern w:val="1"/>
          <w:sz w:val="24"/>
          <w:szCs w:val="24"/>
          <w:lang w:eastAsia="ar-SA"/>
        </w:rPr>
      </w:pPr>
    </w:p>
    <w:p w:rsidR="00954135" w:rsidRPr="00FA1EAB" w:rsidRDefault="00954135" w:rsidP="00954135">
      <w:pPr>
        <w:widowControl/>
        <w:suppressAutoHyphens/>
        <w:autoSpaceDE/>
        <w:autoSpaceDN/>
        <w:spacing w:line="100" w:lineRule="atLeast"/>
        <w:jc w:val="both"/>
        <w:rPr>
          <w:rFonts w:eastAsia="Arial Unicode MS"/>
          <w:bCs/>
          <w:i/>
          <w:iCs/>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Cs/>
          <w:i/>
          <w:iCs/>
          <w:kern w:val="1"/>
          <w:sz w:val="24"/>
          <w:szCs w:val="24"/>
          <w:lang w:eastAsia="ar-SA"/>
        </w:rPr>
      </w:pPr>
    </w:p>
    <w:p w:rsidR="00954135" w:rsidRDefault="00954135" w:rsidP="00954135">
      <w:pPr>
        <w:widowControl/>
        <w:suppressAutoHyphens/>
        <w:autoSpaceDE/>
        <w:autoSpaceDN/>
        <w:spacing w:line="100" w:lineRule="atLeast"/>
        <w:jc w:val="both"/>
        <w:rPr>
          <w:rFonts w:eastAsia="Arial Unicode MS"/>
          <w:bCs/>
          <w:i/>
          <w:iCs/>
          <w:kern w:val="1"/>
          <w:sz w:val="24"/>
          <w:szCs w:val="24"/>
          <w:lang w:eastAsia="ar-SA"/>
        </w:rPr>
      </w:pPr>
    </w:p>
    <w:p w:rsidR="0097732B" w:rsidRPr="0097732B" w:rsidRDefault="0097732B" w:rsidP="00954135">
      <w:pPr>
        <w:widowControl/>
        <w:suppressAutoHyphens/>
        <w:autoSpaceDE/>
        <w:autoSpaceDN/>
        <w:spacing w:line="100" w:lineRule="atLeast"/>
        <w:jc w:val="both"/>
        <w:rPr>
          <w:rFonts w:eastAsia="Arial Unicode MS"/>
          <w:bCs/>
          <w:i/>
          <w:iCs/>
          <w:kern w:val="1"/>
          <w:sz w:val="24"/>
          <w:szCs w:val="24"/>
          <w:lang w:eastAsia="ar-SA"/>
        </w:rPr>
      </w:pPr>
    </w:p>
    <w:p w:rsidR="00954135" w:rsidRPr="00954135" w:rsidRDefault="00954135" w:rsidP="00954135">
      <w:pPr>
        <w:widowControl/>
        <w:suppressAutoHyphens/>
        <w:autoSpaceDE/>
        <w:autoSpaceDN/>
        <w:spacing w:line="100" w:lineRule="atLeast"/>
        <w:jc w:val="right"/>
        <w:rPr>
          <w:rFonts w:eastAsia="Arial Unicode MS"/>
          <w:b/>
          <w:bCs/>
          <w:color w:val="000000"/>
          <w:kern w:val="1"/>
          <w:sz w:val="24"/>
          <w:szCs w:val="24"/>
          <w:lang w:eastAsia="ar-SA"/>
        </w:rPr>
      </w:pPr>
      <w:r w:rsidRPr="00954135">
        <w:rPr>
          <w:rFonts w:eastAsia="Arial Unicode MS"/>
          <w:b/>
          <w:bCs/>
          <w:color w:val="000000"/>
          <w:kern w:val="1"/>
          <w:sz w:val="24"/>
          <w:szCs w:val="24"/>
          <w:lang w:eastAsia="ar-SA"/>
        </w:rPr>
        <w:t>(ОБРАЗАЦ 6)</w:t>
      </w:r>
    </w:p>
    <w:p w:rsidR="00954135" w:rsidRPr="00954135" w:rsidRDefault="00954135" w:rsidP="00954135">
      <w:pPr>
        <w:widowControl/>
        <w:suppressAutoHyphens/>
        <w:autoSpaceDE/>
        <w:autoSpaceDN/>
        <w:spacing w:line="100" w:lineRule="atLeast"/>
        <w:jc w:val="right"/>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r w:rsidRPr="00954135">
        <w:rPr>
          <w:rFonts w:eastAsia="Arial Unicode MS"/>
          <w:b/>
          <w:bCs/>
          <w:color w:val="000000"/>
          <w:kern w:val="1"/>
          <w:sz w:val="24"/>
          <w:szCs w:val="24"/>
          <w:lang w:eastAsia="ar-SA"/>
        </w:rPr>
        <w:t xml:space="preserve">ОБРАЗАЦ ИЗЈАВЕ </w:t>
      </w:r>
      <w:proofErr w:type="gramStart"/>
      <w:r w:rsidRPr="00954135">
        <w:rPr>
          <w:rFonts w:eastAsia="Arial Unicode MS"/>
          <w:b/>
          <w:bCs/>
          <w:color w:val="000000"/>
          <w:kern w:val="1"/>
          <w:sz w:val="24"/>
          <w:szCs w:val="24"/>
          <w:lang w:eastAsia="ar-SA"/>
        </w:rPr>
        <w:t>ПОДИЗВОЂАЧА  О</w:t>
      </w:r>
      <w:proofErr w:type="gramEnd"/>
      <w:r w:rsidRPr="00954135">
        <w:rPr>
          <w:rFonts w:eastAsia="Arial Unicode MS"/>
          <w:b/>
          <w:bCs/>
          <w:color w:val="000000"/>
          <w:kern w:val="1"/>
          <w:sz w:val="24"/>
          <w:szCs w:val="24"/>
          <w:lang w:eastAsia="ar-SA"/>
        </w:rPr>
        <w:t xml:space="preserve"> ИСПУЊЕНОСТИ ОБАВЕЗНИХ УСЛОВА ЗА УЧЕШЋЕ У ПОСТУПКУ ЈАВНЕ НАБАВКЕ -  ЧЛ. 75. ЗЈН</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Под пуном материјалном и кривичном одговорношћу, </w:t>
      </w:r>
      <w:r w:rsidRPr="00954135">
        <w:rPr>
          <w:rFonts w:eastAsia="Arial Unicode MS"/>
          <w:color w:val="000000"/>
          <w:kern w:val="1"/>
          <w:sz w:val="24"/>
          <w:szCs w:val="24"/>
          <w:lang w:val="sr-Cyrl-CS" w:eastAsia="ar-SA"/>
        </w:rPr>
        <w:t xml:space="preserve">као заступник подизвођача, </w:t>
      </w:r>
      <w:r w:rsidRPr="00954135">
        <w:rPr>
          <w:rFonts w:eastAsia="Arial Unicode MS"/>
          <w:color w:val="000000"/>
          <w:kern w:val="1"/>
          <w:sz w:val="24"/>
          <w:szCs w:val="24"/>
          <w:lang w:eastAsia="ar-SA"/>
        </w:rPr>
        <w:t>дајем следећу</w:t>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r w:rsidRPr="00954135">
        <w:rPr>
          <w:rFonts w:eastAsia="Arial Unicode MS"/>
          <w:color w:val="000000"/>
          <w:kern w:val="1"/>
          <w:sz w:val="24"/>
          <w:szCs w:val="24"/>
          <w:lang w:eastAsia="ar-SA"/>
        </w:rPr>
        <w:tab/>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center"/>
        <w:rPr>
          <w:rFonts w:eastAsia="Arial Unicode MS"/>
          <w:b/>
          <w:color w:val="000000"/>
          <w:kern w:val="1"/>
          <w:sz w:val="24"/>
          <w:szCs w:val="24"/>
          <w:lang w:eastAsia="ar-SA"/>
        </w:rPr>
      </w:pPr>
      <w:r w:rsidRPr="00954135">
        <w:rPr>
          <w:rFonts w:eastAsia="Arial Unicode MS"/>
          <w:b/>
          <w:color w:val="000000"/>
          <w:kern w:val="1"/>
          <w:sz w:val="24"/>
          <w:szCs w:val="24"/>
          <w:lang w:eastAsia="ar-SA"/>
        </w:rPr>
        <w:t>И З Ј А В У</w:t>
      </w:r>
    </w:p>
    <w:p w:rsidR="00954135" w:rsidRPr="00954135" w:rsidRDefault="00954135" w:rsidP="00954135">
      <w:pPr>
        <w:widowControl/>
        <w:suppressAutoHyphens/>
        <w:autoSpaceDE/>
        <w:autoSpaceDN/>
        <w:spacing w:line="100" w:lineRule="atLeast"/>
        <w:jc w:val="center"/>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val="sr-Cyrl-CS" w:eastAsia="ar-SA"/>
        </w:rPr>
      </w:pPr>
      <w:r w:rsidRPr="00954135">
        <w:rPr>
          <w:rFonts w:eastAsia="Arial Unicode MS"/>
          <w:color w:val="000000"/>
          <w:kern w:val="1"/>
          <w:sz w:val="24"/>
          <w:szCs w:val="24"/>
          <w:lang w:val="sr-Cyrl-CS" w:eastAsia="ar-SA"/>
        </w:rPr>
        <w:t>П</w:t>
      </w:r>
      <w:r w:rsidRPr="00954135">
        <w:rPr>
          <w:rFonts w:eastAsia="Arial Unicode MS"/>
          <w:color w:val="000000"/>
          <w:kern w:val="1"/>
          <w:sz w:val="24"/>
          <w:szCs w:val="24"/>
          <w:lang w:eastAsia="ar-SA"/>
        </w:rPr>
        <w:t xml:space="preserve">одизвођач </w:t>
      </w:r>
      <w:r w:rsidRPr="00954135">
        <w:rPr>
          <w:rFonts w:eastAsia="Arial Unicode MS"/>
          <w:i/>
          <w:color w:val="000000"/>
          <w:kern w:val="1"/>
          <w:sz w:val="24"/>
          <w:szCs w:val="24"/>
          <w:lang w:eastAsia="ar-SA"/>
        </w:rPr>
        <w:t xml:space="preserve"> _____________________________________________</w:t>
      </w:r>
      <w:r w:rsidRPr="00954135">
        <w:rPr>
          <w:rFonts w:eastAsia="Arial Unicode MS"/>
          <w:i/>
          <w:iCs/>
          <w:color w:val="000000"/>
          <w:kern w:val="1"/>
          <w:sz w:val="24"/>
          <w:szCs w:val="24"/>
          <w:lang w:eastAsia="ar-SA"/>
        </w:rPr>
        <w:t>[</w:t>
      </w:r>
      <w:r w:rsidRPr="00954135">
        <w:rPr>
          <w:rFonts w:eastAsia="Arial Unicode MS"/>
          <w:i/>
          <w:color w:val="000000"/>
          <w:kern w:val="1"/>
          <w:sz w:val="24"/>
          <w:szCs w:val="24"/>
          <w:lang w:eastAsia="ar-SA"/>
        </w:rPr>
        <w:t>навести назив подизвођача</w:t>
      </w:r>
      <w:r w:rsidRPr="00954135">
        <w:rPr>
          <w:rFonts w:eastAsia="Arial Unicode MS"/>
          <w:i/>
          <w:iCs/>
          <w:color w:val="000000"/>
          <w:kern w:val="1"/>
          <w:sz w:val="24"/>
          <w:szCs w:val="24"/>
          <w:lang w:eastAsia="ar-SA"/>
        </w:rPr>
        <w:t>]</w:t>
      </w:r>
      <w:r w:rsidRPr="00954135">
        <w:rPr>
          <w:rFonts w:eastAsia="Arial Unicode MS"/>
          <w:i/>
          <w:color w:val="000000"/>
          <w:kern w:val="1"/>
          <w:sz w:val="24"/>
          <w:szCs w:val="24"/>
          <w:lang w:val="sr-Cyrl-CS" w:eastAsia="ar-SA"/>
        </w:rPr>
        <w:t xml:space="preserve"> </w:t>
      </w:r>
      <w:r w:rsidRPr="00954135">
        <w:rPr>
          <w:rFonts w:eastAsia="Arial Unicode MS"/>
          <w:color w:val="000000"/>
          <w:kern w:val="1"/>
          <w:sz w:val="24"/>
          <w:szCs w:val="24"/>
          <w:lang w:eastAsia="ar-SA"/>
        </w:rPr>
        <w:t>у поступку јавне набавке</w:t>
      </w:r>
      <w:r w:rsidRPr="00954135">
        <w:rPr>
          <w:rFonts w:eastAsia="Arial Unicode MS"/>
          <w:color w:val="000000"/>
          <w:kern w:val="1"/>
          <w:sz w:val="24"/>
          <w:szCs w:val="24"/>
          <w:lang w:val="sr-Cyrl-CS" w:eastAsia="ar-SA"/>
        </w:rPr>
        <w:t xml:space="preserve"> </w:t>
      </w:r>
      <w:r w:rsidRPr="00954135">
        <w:rPr>
          <w:rFonts w:eastAsia="Arial Unicode MS"/>
          <w:bCs/>
          <w:color w:val="000000"/>
          <w:kern w:val="1"/>
          <w:sz w:val="24"/>
          <w:szCs w:val="24"/>
          <w:lang w:val="sr-Cyrl-CS" w:eastAsia="ar-SA"/>
        </w:rPr>
        <w:t>мале вредности</w:t>
      </w:r>
      <w:r w:rsidRPr="00954135">
        <w:rPr>
          <w:rFonts w:eastAsia="Arial Unicode MS"/>
          <w:color w:val="000000"/>
          <w:kern w:val="1"/>
          <w:sz w:val="24"/>
          <w:szCs w:val="24"/>
          <w:lang w:val="sr-Cyrl-CS" w:eastAsia="ar-SA"/>
        </w:rPr>
        <w:t xml:space="preserve"> </w:t>
      </w:r>
      <w:r w:rsidRPr="00954135">
        <w:rPr>
          <w:rFonts w:eastAsia="Arial Unicode MS"/>
          <w:bCs/>
          <w:color w:val="000000"/>
          <w:kern w:val="1"/>
          <w:sz w:val="24"/>
          <w:szCs w:val="24"/>
          <w:lang w:val="sr-Cyrl-CS" w:eastAsia="ar-SA"/>
        </w:rPr>
        <w:t>„</w:t>
      </w:r>
      <w:r w:rsidR="00AA3563">
        <w:rPr>
          <w:rFonts w:eastAsia="Arial Unicode MS"/>
          <w:bCs/>
          <w:color w:val="000000"/>
          <w:kern w:val="1"/>
          <w:sz w:val="24"/>
          <w:szCs w:val="24"/>
          <w:lang w:val="sr-Cyrl-CS" w:eastAsia="ar-SA"/>
        </w:rPr>
        <w:t>Геодетске услуге</w:t>
      </w:r>
      <w:r w:rsidRPr="00954135">
        <w:rPr>
          <w:rFonts w:eastAsia="Arial Unicode MS"/>
          <w:bCs/>
          <w:color w:val="000000"/>
          <w:kern w:val="1"/>
          <w:sz w:val="24"/>
          <w:szCs w:val="24"/>
          <w:lang w:val="sr-Cyrl-CS" w:eastAsia="ar-SA"/>
        </w:rPr>
        <w:t xml:space="preserve"> (услуге) број</w:t>
      </w:r>
      <w:r w:rsidR="00AA3563">
        <w:rPr>
          <w:rFonts w:eastAsia="Arial Unicode MS"/>
          <w:color w:val="000000"/>
          <w:kern w:val="1"/>
          <w:sz w:val="24"/>
          <w:szCs w:val="24"/>
          <w:lang w:eastAsia="ar-SA"/>
        </w:rPr>
        <w:t xml:space="preserve"> </w:t>
      </w:r>
      <w:r w:rsidRPr="00954135">
        <w:rPr>
          <w:rFonts w:eastAsia="Arial Unicode MS"/>
          <w:color w:val="000000"/>
          <w:kern w:val="1"/>
          <w:sz w:val="24"/>
          <w:szCs w:val="24"/>
          <w:lang w:eastAsia="ar-SA"/>
        </w:rPr>
        <w:t>V</w:t>
      </w:r>
      <w:r w:rsidR="00AA3563">
        <w:rPr>
          <w:rFonts w:eastAsia="Arial Unicode MS"/>
          <w:color w:val="000000"/>
          <w:kern w:val="1"/>
          <w:sz w:val="24"/>
          <w:szCs w:val="24"/>
          <w:lang w:eastAsia="ar-SA"/>
        </w:rPr>
        <w:t>I</w:t>
      </w:r>
      <w:r w:rsidRPr="00954135">
        <w:rPr>
          <w:rFonts w:eastAsia="Arial Unicode MS"/>
          <w:color w:val="000000"/>
          <w:kern w:val="1"/>
          <w:sz w:val="24"/>
          <w:szCs w:val="24"/>
          <w:lang w:eastAsia="ar-SA"/>
        </w:rPr>
        <w:t xml:space="preserve"> 404-1</w:t>
      </w:r>
      <w:r w:rsidR="00AA3563">
        <w:rPr>
          <w:rFonts w:eastAsia="Arial Unicode MS"/>
          <w:color w:val="000000"/>
          <w:kern w:val="1"/>
          <w:sz w:val="24"/>
          <w:szCs w:val="24"/>
          <w:lang w:eastAsia="ar-SA"/>
        </w:rPr>
        <w:t>66</w:t>
      </w:r>
      <w:r w:rsidRPr="00954135">
        <w:rPr>
          <w:rFonts w:eastAsia="Arial Unicode MS"/>
          <w:color w:val="000000"/>
          <w:kern w:val="1"/>
          <w:sz w:val="24"/>
          <w:szCs w:val="24"/>
          <w:lang w:eastAsia="ar-SA"/>
        </w:rPr>
        <w:t>/19, испуњава све услове из чл. 75. ЗЈН, односно услове дефинисане конкурсном документацијом</w:t>
      </w:r>
      <w:r w:rsidRPr="00954135">
        <w:rPr>
          <w:rFonts w:eastAsia="Arial Unicode MS"/>
          <w:color w:val="000000"/>
          <w:kern w:val="1"/>
          <w:sz w:val="24"/>
          <w:szCs w:val="24"/>
          <w:lang w:val="ru-RU" w:eastAsia="ar-SA"/>
        </w:rPr>
        <w:t xml:space="preserve"> </w:t>
      </w:r>
      <w:r w:rsidRPr="00954135">
        <w:rPr>
          <w:rFonts w:eastAsia="Arial Unicode MS"/>
          <w:color w:val="000000"/>
          <w:kern w:val="1"/>
          <w:sz w:val="24"/>
          <w:szCs w:val="24"/>
          <w:lang w:eastAsia="ar-SA"/>
        </w:rPr>
        <w:t>за предметну јавну набавку</w:t>
      </w:r>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и то:</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
    <w:p w:rsidR="00954135" w:rsidRPr="00954135" w:rsidRDefault="00954135" w:rsidP="00D8659B">
      <w:pPr>
        <w:widowControl/>
        <w:numPr>
          <w:ilvl w:val="0"/>
          <w:numId w:val="10"/>
        </w:numPr>
        <w:suppressAutoHyphens/>
        <w:autoSpaceDE/>
        <w:autoSpaceDN/>
        <w:spacing w:line="100" w:lineRule="atLeast"/>
        <w:jc w:val="both"/>
        <w:rPr>
          <w:rFonts w:eastAsia="Arial Unicode MS"/>
          <w:iCs/>
          <w:color w:val="000000"/>
          <w:kern w:val="1"/>
          <w:sz w:val="24"/>
          <w:szCs w:val="24"/>
          <w:lang w:val="sr-Cyrl-CS" w:eastAsia="ar-SA"/>
        </w:rPr>
      </w:pPr>
      <w:r w:rsidRPr="00954135">
        <w:rPr>
          <w:rFonts w:eastAsia="Arial Unicode MS"/>
          <w:iCs/>
          <w:color w:val="000000"/>
          <w:kern w:val="1"/>
          <w:sz w:val="24"/>
          <w:szCs w:val="24"/>
          <w:lang w:val="sr-Cyrl-CS" w:eastAsia="ar-SA"/>
        </w:rPr>
        <w:t>Подизвођач је р</w:t>
      </w:r>
      <w:r w:rsidRPr="00954135">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1) ЗЈН);</w:t>
      </w:r>
    </w:p>
    <w:p w:rsidR="00954135" w:rsidRPr="00954135" w:rsidRDefault="00954135" w:rsidP="00D8659B">
      <w:pPr>
        <w:widowControl/>
        <w:numPr>
          <w:ilvl w:val="0"/>
          <w:numId w:val="10"/>
        </w:numPr>
        <w:suppressAutoHyphens/>
        <w:autoSpaceDE/>
        <w:autoSpaceDN/>
        <w:spacing w:line="100" w:lineRule="atLeast"/>
        <w:jc w:val="both"/>
        <w:rPr>
          <w:rFonts w:eastAsia="Arial Unicode MS"/>
          <w:bCs/>
          <w:iCs/>
          <w:color w:val="000000"/>
          <w:kern w:val="1"/>
          <w:sz w:val="24"/>
          <w:szCs w:val="24"/>
          <w:lang w:val="sr-Cyrl-CS" w:eastAsia="ar-SA"/>
        </w:rPr>
      </w:pPr>
      <w:r w:rsidRPr="00954135">
        <w:rPr>
          <w:rFonts w:eastAsia="Arial Unicode MS"/>
          <w:iCs/>
          <w:color w:val="000000"/>
          <w:kern w:val="1"/>
          <w:sz w:val="24"/>
          <w:szCs w:val="24"/>
          <w:lang w:val="sr-Cyrl-CS" w:eastAsia="ar-SA"/>
        </w:rPr>
        <w:t xml:space="preserve">Подизвођач и његов </w:t>
      </w:r>
      <w:r w:rsidRPr="00954135">
        <w:rPr>
          <w:rFonts w:eastAsia="Arial Unicode MS"/>
          <w:iCs/>
          <w:color w:val="000000"/>
          <w:kern w:val="1"/>
          <w:sz w:val="24"/>
          <w:szCs w:val="24"/>
          <w:lang w:eastAsia="ar-SA"/>
        </w:rPr>
        <w:t xml:space="preserve">законски </w:t>
      </w:r>
      <w:r w:rsidRPr="00954135">
        <w:rPr>
          <w:rFonts w:eastAsia="Arial Unicode MS"/>
          <w:color w:val="000000"/>
          <w:kern w:val="1"/>
          <w:sz w:val="24"/>
          <w:szCs w:val="24"/>
          <w:lang w:eastAsia="ar-SA"/>
        </w:rPr>
        <w:t>заступник нис</w:t>
      </w:r>
      <w:r w:rsidRPr="00954135">
        <w:rPr>
          <w:rFonts w:eastAsia="Arial Unicode MS"/>
          <w:color w:val="000000"/>
          <w:kern w:val="1"/>
          <w:sz w:val="24"/>
          <w:szCs w:val="24"/>
          <w:lang w:val="sr-Cyrl-CS" w:eastAsia="ar-SA"/>
        </w:rPr>
        <w:t>у</w:t>
      </w:r>
      <w:r w:rsidRPr="00954135">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54135">
        <w:rPr>
          <w:rFonts w:eastAsia="Arial Unicode MS"/>
          <w:color w:val="000000"/>
          <w:kern w:val="1"/>
          <w:sz w:val="24"/>
          <w:szCs w:val="24"/>
          <w:lang w:val="sr-Cyrl-CS" w:eastAsia="ar-SA"/>
        </w:rPr>
        <w:t>к</w:t>
      </w:r>
      <w:r w:rsidRPr="00954135">
        <w:rPr>
          <w:rFonts w:eastAsia="Arial Unicode MS"/>
          <w:color w:val="000000"/>
          <w:kern w:val="1"/>
          <w:sz w:val="24"/>
          <w:szCs w:val="24"/>
          <w:lang w:eastAsia="ar-SA"/>
        </w:rPr>
        <w:t xml:space="preserve">ривично дело преваре </w:t>
      </w:r>
      <w:r w:rsidRPr="00954135">
        <w:rPr>
          <w:rFonts w:eastAsia="Arial Unicode MS"/>
          <w:iCs/>
          <w:color w:val="000000"/>
          <w:kern w:val="1"/>
          <w:sz w:val="24"/>
          <w:szCs w:val="24"/>
          <w:lang w:eastAsia="ar-SA"/>
        </w:rPr>
        <w:t xml:space="preserve">(чл.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2) ЗЈН);</w:t>
      </w:r>
    </w:p>
    <w:p w:rsidR="00954135" w:rsidRPr="00954135" w:rsidRDefault="00954135" w:rsidP="00D8659B">
      <w:pPr>
        <w:widowControl/>
        <w:numPr>
          <w:ilvl w:val="0"/>
          <w:numId w:val="10"/>
        </w:numPr>
        <w:suppressAutoHyphens/>
        <w:autoSpaceDE/>
        <w:autoSpaceDN/>
        <w:spacing w:line="100" w:lineRule="atLeast"/>
        <w:jc w:val="both"/>
        <w:rPr>
          <w:rFonts w:eastAsia="Arial Unicode MS"/>
          <w:kern w:val="1"/>
          <w:sz w:val="24"/>
          <w:szCs w:val="24"/>
          <w:lang w:val="sr-Cyrl-CS" w:eastAsia="ar-SA"/>
        </w:rPr>
      </w:pPr>
      <w:r w:rsidRPr="00954135">
        <w:rPr>
          <w:rFonts w:eastAsia="Arial Unicode MS"/>
          <w:bCs/>
          <w:iCs/>
          <w:color w:val="000000"/>
          <w:kern w:val="1"/>
          <w:sz w:val="24"/>
          <w:szCs w:val="24"/>
          <w:lang w:val="sr-Cyrl-CS" w:eastAsia="ar-SA"/>
        </w:rPr>
        <w:t>Подизвођач је и</w:t>
      </w:r>
      <w:r w:rsidRPr="00954135">
        <w:rPr>
          <w:rFonts w:eastAsia="Arial Unicode MS"/>
          <w:bCs/>
          <w:iCs/>
          <w:color w:val="000000"/>
          <w:kern w:val="1"/>
          <w:sz w:val="24"/>
          <w:szCs w:val="24"/>
          <w:lang w:eastAsia="ar-SA"/>
        </w:rPr>
        <w:t xml:space="preserve">змирио </w:t>
      </w:r>
      <w:r w:rsidRPr="00954135">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954135">
        <w:rPr>
          <w:rFonts w:eastAsia="Arial Unicode MS"/>
          <w:i/>
          <w:color w:val="000000"/>
          <w:kern w:val="1"/>
          <w:sz w:val="24"/>
          <w:szCs w:val="24"/>
          <w:lang w:eastAsia="ar-SA"/>
        </w:rPr>
        <w:t>или стране државе када има седиште на њеној територији)</w:t>
      </w:r>
      <w:r w:rsidRPr="00954135">
        <w:rPr>
          <w:rFonts w:eastAsia="Arial Unicode MS"/>
          <w:iCs/>
          <w:color w:val="000000"/>
          <w:kern w:val="1"/>
          <w:sz w:val="24"/>
          <w:szCs w:val="24"/>
          <w:lang w:eastAsia="ar-SA"/>
        </w:rPr>
        <w:t xml:space="preserve"> (чл.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xml:space="preserve">. 1. </w:t>
      </w:r>
      <w:proofErr w:type="gramStart"/>
      <w:r w:rsidRPr="00954135">
        <w:rPr>
          <w:rFonts w:eastAsia="Arial Unicode MS"/>
          <w:iCs/>
          <w:color w:val="000000"/>
          <w:kern w:val="1"/>
          <w:sz w:val="24"/>
          <w:szCs w:val="24"/>
          <w:lang w:eastAsia="ar-SA"/>
        </w:rPr>
        <w:t>тач</w:t>
      </w:r>
      <w:proofErr w:type="gramEnd"/>
      <w:r w:rsidRPr="00954135">
        <w:rPr>
          <w:rFonts w:eastAsia="Arial Unicode MS"/>
          <w:iCs/>
          <w:color w:val="000000"/>
          <w:kern w:val="1"/>
          <w:sz w:val="24"/>
          <w:szCs w:val="24"/>
          <w:lang w:eastAsia="ar-SA"/>
        </w:rPr>
        <w:t>. 4) ЗЈН)</w:t>
      </w:r>
      <w:r w:rsidRPr="00954135">
        <w:rPr>
          <w:rFonts w:eastAsia="Arial Unicode MS"/>
          <w:i/>
          <w:color w:val="000000"/>
          <w:kern w:val="1"/>
          <w:sz w:val="24"/>
          <w:szCs w:val="24"/>
          <w:lang w:eastAsia="ar-SA"/>
        </w:rPr>
        <w:t>;</w:t>
      </w:r>
    </w:p>
    <w:p w:rsidR="00954135" w:rsidRPr="00954135" w:rsidRDefault="00954135" w:rsidP="00D8659B">
      <w:pPr>
        <w:widowControl/>
        <w:numPr>
          <w:ilvl w:val="0"/>
          <w:numId w:val="10"/>
        </w:numPr>
        <w:suppressAutoHyphens/>
        <w:autoSpaceDE/>
        <w:autoSpaceDN/>
        <w:spacing w:line="100" w:lineRule="atLeast"/>
        <w:jc w:val="both"/>
        <w:rPr>
          <w:rFonts w:eastAsia="Arial Unicode MS"/>
          <w:kern w:val="1"/>
          <w:sz w:val="24"/>
          <w:szCs w:val="24"/>
          <w:lang w:val="sr-Cyrl-CS" w:eastAsia="ar-SA"/>
        </w:rPr>
      </w:pPr>
      <w:r w:rsidRPr="00954135">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54135">
        <w:rPr>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954135">
        <w:rPr>
          <w:rFonts w:eastAsia="Arial Unicode MS"/>
          <w:iCs/>
          <w:color w:val="000000"/>
          <w:kern w:val="1"/>
          <w:sz w:val="24"/>
          <w:szCs w:val="24"/>
          <w:lang w:eastAsia="ar-SA"/>
        </w:rPr>
        <w:t xml:space="preserve">(чл. 75. </w:t>
      </w:r>
      <w:proofErr w:type="gramStart"/>
      <w:r w:rsidRPr="00954135">
        <w:rPr>
          <w:rFonts w:eastAsia="Arial Unicode MS"/>
          <w:iCs/>
          <w:color w:val="000000"/>
          <w:kern w:val="1"/>
          <w:sz w:val="24"/>
          <w:szCs w:val="24"/>
          <w:lang w:eastAsia="ar-SA"/>
        </w:rPr>
        <w:t>ст</w:t>
      </w:r>
      <w:proofErr w:type="gramEnd"/>
      <w:r w:rsidRPr="00954135">
        <w:rPr>
          <w:rFonts w:eastAsia="Arial Unicode MS"/>
          <w:iCs/>
          <w:color w:val="000000"/>
          <w:kern w:val="1"/>
          <w:sz w:val="24"/>
          <w:szCs w:val="24"/>
          <w:lang w:eastAsia="ar-SA"/>
        </w:rPr>
        <w:t>. 2. ЗЈН)</w:t>
      </w:r>
      <w:r w:rsidRPr="00954135">
        <w:rPr>
          <w:color w:val="000000"/>
          <w:kern w:val="1"/>
          <w:sz w:val="24"/>
          <w:szCs w:val="24"/>
        </w:rPr>
        <w:t>.</w:t>
      </w:r>
    </w:p>
    <w:p w:rsidR="00954135" w:rsidRPr="00954135" w:rsidRDefault="00954135" w:rsidP="00954135">
      <w:pPr>
        <w:widowControl/>
        <w:suppressAutoHyphens/>
        <w:autoSpaceDE/>
        <w:autoSpaceDN/>
        <w:spacing w:line="100" w:lineRule="atLeast"/>
        <w:ind w:left="1080"/>
        <w:jc w:val="both"/>
        <w:rPr>
          <w:rFonts w:eastAsia="Arial Unicode MS"/>
          <w:iCs/>
          <w:color w:val="000000"/>
          <w:kern w:val="1"/>
          <w:sz w:val="24"/>
          <w:szCs w:val="24"/>
          <w:lang w:val="sr-Cyrl-CS" w:eastAsia="ar-SA"/>
        </w:rPr>
      </w:pPr>
    </w:p>
    <w:p w:rsidR="00954135" w:rsidRPr="00954135" w:rsidRDefault="00954135" w:rsidP="00954135">
      <w:pPr>
        <w:widowControl/>
        <w:suppressAutoHyphens/>
        <w:autoSpaceDE/>
        <w:autoSpaceDN/>
        <w:spacing w:line="100" w:lineRule="atLeast"/>
        <w:ind w:left="720"/>
        <w:jc w:val="both"/>
        <w:rPr>
          <w:rFonts w:eastAsia="Arial Unicode MS"/>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
          <w:color w:val="000000"/>
          <w:kern w:val="1"/>
          <w:sz w:val="24"/>
          <w:szCs w:val="24"/>
          <w:lang w:val="sr-Cyrl-CS" w:eastAsia="ar-SA"/>
        </w:rPr>
      </w:pPr>
    </w:p>
    <w:p w:rsidR="00954135" w:rsidRPr="00954135" w:rsidRDefault="00954135" w:rsidP="00954135">
      <w:pPr>
        <w:widowControl/>
        <w:suppressAutoHyphens/>
        <w:autoSpaceDE/>
        <w:autoSpaceDN/>
        <w:spacing w:line="100" w:lineRule="atLeast"/>
        <w:rPr>
          <w:rFonts w:eastAsia="Arial Unicode MS"/>
          <w:color w:val="000000"/>
          <w:kern w:val="1"/>
          <w:sz w:val="24"/>
          <w:szCs w:val="24"/>
          <w:lang w:eastAsia="ar-SA"/>
        </w:rPr>
      </w:pPr>
      <w:r w:rsidRPr="00954135">
        <w:rPr>
          <w:rFonts w:eastAsia="Arial Unicode MS"/>
          <w:color w:val="000000"/>
          <w:kern w:val="1"/>
          <w:sz w:val="24"/>
          <w:szCs w:val="24"/>
          <w:lang w:eastAsia="ar-SA"/>
        </w:rPr>
        <w:t>Место</w:t>
      </w:r>
      <w:proofErr w:type="gramStart"/>
      <w:r w:rsidRPr="00954135">
        <w:rPr>
          <w:rFonts w:eastAsia="Arial Unicode MS"/>
          <w:color w:val="000000"/>
          <w:kern w:val="1"/>
          <w:sz w:val="24"/>
          <w:szCs w:val="24"/>
          <w:lang w:eastAsia="ar-SA"/>
        </w:rPr>
        <w:t>:_</w:t>
      </w:r>
      <w:proofErr w:type="gramEnd"/>
      <w:r w:rsidRPr="00954135">
        <w:rPr>
          <w:rFonts w:eastAsia="Arial Unicode MS"/>
          <w:color w:val="000000"/>
          <w:kern w:val="1"/>
          <w:sz w:val="24"/>
          <w:szCs w:val="24"/>
          <w:lang w:eastAsia="ar-SA"/>
        </w:rPr>
        <w:t>____________                                                            Подизвођач:</w:t>
      </w:r>
    </w:p>
    <w:p w:rsidR="00954135" w:rsidRPr="00954135" w:rsidRDefault="00954135" w:rsidP="00954135">
      <w:pPr>
        <w:widowControl/>
        <w:suppressAutoHyphens/>
        <w:autoSpaceDE/>
        <w:autoSpaceDN/>
        <w:spacing w:line="100" w:lineRule="atLeast"/>
        <w:rPr>
          <w:rFonts w:eastAsia="Arial Unicode MS"/>
          <w:b/>
          <w:bCs/>
          <w:i/>
          <w:kern w:val="1"/>
          <w:sz w:val="24"/>
          <w:szCs w:val="24"/>
          <w:lang w:eastAsia="ar-SA"/>
        </w:rPr>
      </w:pPr>
      <w:r w:rsidRPr="00954135">
        <w:rPr>
          <w:rFonts w:eastAsia="Arial Unicode MS"/>
          <w:color w:val="000000"/>
          <w:kern w:val="1"/>
          <w:sz w:val="24"/>
          <w:szCs w:val="24"/>
          <w:lang w:eastAsia="ar-SA"/>
        </w:rPr>
        <w:t>Датум</w:t>
      </w:r>
      <w:proofErr w:type="gramStart"/>
      <w:r w:rsidRPr="00954135">
        <w:rPr>
          <w:rFonts w:eastAsia="Arial Unicode MS"/>
          <w:color w:val="000000"/>
          <w:kern w:val="1"/>
          <w:sz w:val="24"/>
          <w:szCs w:val="24"/>
          <w:lang w:eastAsia="ar-SA"/>
        </w:rPr>
        <w:t>:_</w:t>
      </w:r>
      <w:proofErr w:type="gramEnd"/>
      <w:r w:rsidRPr="00954135">
        <w:rPr>
          <w:rFonts w:eastAsia="Arial Unicode MS"/>
          <w:color w:val="000000"/>
          <w:kern w:val="1"/>
          <w:sz w:val="24"/>
          <w:szCs w:val="24"/>
          <w:lang w:eastAsia="ar-SA"/>
        </w:rPr>
        <w:t xml:space="preserve">____________                         М.П.                     _____________________                                                        </w:t>
      </w:r>
    </w:p>
    <w:p w:rsidR="00954135" w:rsidRPr="00954135" w:rsidRDefault="00954135" w:rsidP="00954135">
      <w:pPr>
        <w:widowControl/>
        <w:suppressAutoHyphens/>
        <w:autoSpaceDE/>
        <w:autoSpaceDN/>
        <w:spacing w:after="120" w:line="100" w:lineRule="atLeast"/>
        <w:jc w:val="both"/>
        <w:rPr>
          <w:rFonts w:eastAsia="Arial Unicode MS"/>
          <w:b/>
          <w:bCs/>
          <w:i/>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Cs/>
          <w:i/>
          <w:iCs/>
          <w:kern w:val="1"/>
          <w:sz w:val="24"/>
          <w:szCs w:val="24"/>
          <w:lang w:eastAsia="ar-SA"/>
        </w:rPr>
      </w:pPr>
      <w:r w:rsidRPr="00954135">
        <w:rPr>
          <w:rFonts w:eastAsia="Arial Unicode MS"/>
          <w:b/>
          <w:bCs/>
          <w:i/>
          <w:kern w:val="1"/>
          <w:sz w:val="24"/>
          <w:szCs w:val="24"/>
          <w:lang w:eastAsia="ar-SA"/>
        </w:rPr>
        <w:t>Напомена:</w:t>
      </w:r>
      <w:r w:rsidRPr="00954135">
        <w:rPr>
          <w:rFonts w:eastAsia="Arial Unicode MS"/>
          <w:bCs/>
          <w:i/>
          <w:kern w:val="1"/>
          <w:sz w:val="24"/>
          <w:szCs w:val="24"/>
          <w:lang w:eastAsia="ar-SA"/>
        </w:rPr>
        <w:t xml:space="preserve"> </w:t>
      </w:r>
      <w:r w:rsidRPr="00954135">
        <w:rPr>
          <w:rFonts w:eastAsia="Arial Unicode MS"/>
          <w:b/>
          <w:bCs/>
          <w:i/>
          <w:iCs/>
          <w:kern w:val="1"/>
          <w:sz w:val="24"/>
          <w:szCs w:val="24"/>
          <w:u w:val="single"/>
          <w:lang w:eastAsia="ar-SA"/>
        </w:rPr>
        <w:t>Уколико понуђач подноси понуду са подизвођачем</w:t>
      </w:r>
      <w:r w:rsidRPr="00954135">
        <w:rPr>
          <w:rFonts w:eastAsia="Arial Unicode MS"/>
          <w:bCs/>
          <w:i/>
          <w:iCs/>
          <w:kern w:val="1"/>
          <w:sz w:val="24"/>
          <w:szCs w:val="24"/>
          <w:lang w:eastAsia="ar-SA"/>
        </w:rPr>
        <w:t xml:space="preserve">, Изјава мора бити потписана од стране овлашћеног лица подизвођача и оверена печатом. </w:t>
      </w:r>
    </w:p>
    <w:p w:rsidR="00954135" w:rsidRPr="00954135" w:rsidRDefault="00954135" w:rsidP="00954135">
      <w:pPr>
        <w:widowControl/>
        <w:suppressAutoHyphens/>
        <w:autoSpaceDE/>
        <w:autoSpaceDN/>
        <w:spacing w:after="120" w:line="100" w:lineRule="atLeast"/>
        <w:jc w:val="both"/>
        <w:rPr>
          <w:rFonts w:eastAsia="Arial Unicode MS"/>
          <w:b/>
          <w:bCs/>
          <w:i/>
          <w:kern w:val="1"/>
          <w:sz w:val="24"/>
          <w:szCs w:val="24"/>
          <w:lang w:eastAsia="ar-SA"/>
        </w:rPr>
      </w:pPr>
    </w:p>
    <w:p w:rsidR="00954135" w:rsidRDefault="00954135">
      <w:pPr>
        <w:jc w:val="both"/>
        <w:rPr>
          <w:sz w:val="24"/>
        </w:rPr>
        <w:sectPr w:rsidR="00954135" w:rsidSect="00E71FA9">
          <w:pgSz w:w="12240" w:h="15840"/>
          <w:pgMar w:top="1180" w:right="1620" w:bottom="280" w:left="1700" w:header="720" w:footer="720" w:gutter="0"/>
          <w:cols w:space="720"/>
        </w:sectPr>
      </w:pPr>
    </w:p>
    <w:p w:rsidR="0038544A" w:rsidRPr="0038544A" w:rsidRDefault="0038544A" w:rsidP="0038544A">
      <w:pPr>
        <w:keepLines/>
        <w:widowControl/>
        <w:tabs>
          <w:tab w:val="left" w:pos="-2977"/>
          <w:tab w:val="right" w:pos="4820"/>
        </w:tabs>
        <w:autoSpaceDE/>
        <w:autoSpaceDN/>
        <w:spacing w:before="60"/>
        <w:jc w:val="right"/>
        <w:rPr>
          <w:b/>
          <w:bCs/>
          <w:noProof/>
          <w:sz w:val="24"/>
          <w:szCs w:val="24"/>
        </w:rPr>
      </w:pPr>
      <w:r>
        <w:rPr>
          <w:b/>
          <w:bCs/>
          <w:noProof/>
          <w:sz w:val="24"/>
          <w:szCs w:val="24"/>
        </w:rPr>
        <w:lastRenderedPageBreak/>
        <w:t>(ОБРАЗАЦ 7</w:t>
      </w:r>
      <w:r w:rsidRPr="0038544A">
        <w:rPr>
          <w:b/>
          <w:bCs/>
          <w:noProof/>
          <w:sz w:val="24"/>
          <w:szCs w:val="24"/>
        </w:rPr>
        <w:t>)</w:t>
      </w:r>
    </w:p>
    <w:p w:rsidR="00C50B8F" w:rsidRDefault="00C50B8F">
      <w:pPr>
        <w:pStyle w:val="BodyText"/>
        <w:rPr>
          <w:b/>
          <w:i/>
          <w:sz w:val="26"/>
        </w:rPr>
      </w:pPr>
    </w:p>
    <w:p w:rsidR="00C50B8F" w:rsidRDefault="00C50B8F">
      <w:pPr>
        <w:pStyle w:val="BodyText"/>
        <w:rPr>
          <w:b/>
          <w:i/>
          <w:sz w:val="26"/>
        </w:rPr>
      </w:pPr>
    </w:p>
    <w:p w:rsidR="00C50B8F" w:rsidRDefault="00C50B8F">
      <w:pPr>
        <w:pStyle w:val="BodyText"/>
        <w:rPr>
          <w:b/>
          <w:i/>
          <w:sz w:val="26"/>
        </w:rPr>
      </w:pPr>
    </w:p>
    <w:p w:rsidR="00C50B8F" w:rsidRDefault="00DF22C1">
      <w:pPr>
        <w:pStyle w:val="BodyText"/>
        <w:tabs>
          <w:tab w:val="left" w:pos="8748"/>
        </w:tabs>
        <w:spacing w:before="192"/>
        <w:ind w:left="140"/>
        <w:jc w:val="both"/>
      </w:pPr>
      <w:proofErr w:type="gramStart"/>
      <w:r>
        <w:t>У складу са чланом 75.</w:t>
      </w:r>
      <w:proofErr w:type="gramEnd"/>
      <w:r>
        <w:t xml:space="preserve"> </w:t>
      </w:r>
      <w:proofErr w:type="gramStart"/>
      <w:r>
        <w:t>став</w:t>
      </w:r>
      <w:proofErr w:type="gramEnd"/>
      <w:r>
        <w:t xml:space="preserve"> (2)</w:t>
      </w:r>
      <w:r>
        <w:rPr>
          <w:spacing w:val="-18"/>
        </w:rPr>
        <w:t xml:space="preserve"> </w:t>
      </w:r>
      <w:r>
        <w:t xml:space="preserve">ЗЈН </w:t>
      </w:r>
      <w:r>
        <w:rPr>
          <w:spacing w:val="-1"/>
        </w:rPr>
        <w:t xml:space="preserve"> </w:t>
      </w:r>
      <w:r>
        <w:rPr>
          <w:u w:val="single"/>
        </w:rPr>
        <w:t xml:space="preserve"> </w:t>
      </w:r>
      <w:r>
        <w:rPr>
          <w:u w:val="single"/>
        </w:rPr>
        <w:tab/>
      </w:r>
    </w:p>
    <w:p w:rsidR="00C50B8F" w:rsidRDefault="00DF22C1">
      <w:pPr>
        <w:pStyle w:val="BodyText"/>
        <w:ind w:left="5423"/>
      </w:pPr>
      <w:r>
        <w:t>Назив понуђача</w:t>
      </w:r>
    </w:p>
    <w:p w:rsidR="00C50B8F" w:rsidRDefault="00C50B8F">
      <w:pPr>
        <w:pStyle w:val="BodyText"/>
        <w:spacing w:before="8"/>
        <w:rPr>
          <w:sz w:val="25"/>
        </w:rPr>
      </w:pPr>
    </w:p>
    <w:p w:rsidR="00C50B8F" w:rsidRDefault="00DF22C1">
      <w:pPr>
        <w:pStyle w:val="BodyText"/>
        <w:ind w:left="102"/>
        <w:jc w:val="both"/>
      </w:pPr>
      <w:r>
        <w:t>Даје:</w:t>
      </w:r>
    </w:p>
    <w:p w:rsidR="00C50B8F" w:rsidRDefault="00C50B8F">
      <w:pPr>
        <w:pStyle w:val="BodyText"/>
        <w:spacing w:before="4"/>
      </w:pPr>
    </w:p>
    <w:p w:rsidR="00C50B8F" w:rsidRDefault="00DF22C1">
      <w:pPr>
        <w:pStyle w:val="Heading2"/>
        <w:ind w:left="1525"/>
      </w:pPr>
      <w:r>
        <w:t>ИЗЈАВУ О ПОШТОВАЊУ ОБАВЕЗА КОЈЕ ПРОИЗИЛАЗЕ ИЗ</w:t>
      </w:r>
    </w:p>
    <w:p w:rsidR="00C50B8F" w:rsidRDefault="00DF22C1">
      <w:pPr>
        <w:ind w:left="3818" w:right="3278"/>
        <w:jc w:val="center"/>
        <w:rPr>
          <w:b/>
          <w:sz w:val="24"/>
        </w:rPr>
      </w:pPr>
      <w:r>
        <w:rPr>
          <w:b/>
          <w:sz w:val="24"/>
        </w:rPr>
        <w:t>ВАЖЕЋИХ ПРОПИСА</w:t>
      </w:r>
    </w:p>
    <w:p w:rsidR="00C50B8F" w:rsidRDefault="00C50B8F">
      <w:pPr>
        <w:pStyle w:val="BodyText"/>
        <w:rPr>
          <w:b/>
          <w:sz w:val="26"/>
        </w:rPr>
      </w:pPr>
    </w:p>
    <w:p w:rsidR="00C50B8F" w:rsidRDefault="00C50B8F">
      <w:pPr>
        <w:pStyle w:val="BodyText"/>
        <w:spacing w:before="7"/>
        <w:rPr>
          <w:b/>
          <w:sz w:val="20"/>
        </w:rPr>
      </w:pPr>
    </w:p>
    <w:p w:rsidR="00C50B8F" w:rsidRDefault="00DF22C1">
      <w:pPr>
        <w:pStyle w:val="BodyText"/>
        <w:ind w:left="140" w:right="928"/>
        <w:jc w:val="both"/>
      </w:pPr>
      <w:r>
        <w:t xml:space="preserve">Под пуном материјалном и кривичном одговорношћу изјављујем да сам при састављању понуде  у поступку јавне набавке  мале вредности </w:t>
      </w:r>
      <w:r w:rsidR="00AA3563" w:rsidRPr="00954135">
        <w:rPr>
          <w:rFonts w:eastAsia="Arial Unicode MS"/>
          <w:bCs/>
          <w:color w:val="000000"/>
          <w:kern w:val="1"/>
          <w:lang w:val="sr-Cyrl-CS" w:eastAsia="ar-SA"/>
        </w:rPr>
        <w:t>„</w:t>
      </w:r>
      <w:r w:rsidR="00AA3563">
        <w:rPr>
          <w:rFonts w:eastAsia="Arial Unicode MS"/>
          <w:bCs/>
          <w:color w:val="000000"/>
          <w:kern w:val="1"/>
          <w:lang w:val="sr-Cyrl-CS" w:eastAsia="ar-SA"/>
        </w:rPr>
        <w:t>Геодетске услуге</w:t>
      </w:r>
      <w:r w:rsidR="00AA3563" w:rsidRPr="00954135">
        <w:rPr>
          <w:rFonts w:eastAsia="Arial Unicode MS"/>
          <w:bCs/>
          <w:color w:val="000000"/>
          <w:kern w:val="1"/>
          <w:lang w:val="sr-Cyrl-CS" w:eastAsia="ar-SA"/>
        </w:rPr>
        <w:t xml:space="preserve"> (услуге) број</w:t>
      </w:r>
      <w:r w:rsidR="00AA3563">
        <w:rPr>
          <w:rFonts w:eastAsia="Arial Unicode MS"/>
          <w:color w:val="000000"/>
          <w:kern w:val="1"/>
          <w:lang w:eastAsia="ar-SA"/>
        </w:rPr>
        <w:t xml:space="preserve"> </w:t>
      </w:r>
      <w:r w:rsidR="00AA3563" w:rsidRPr="00954135">
        <w:rPr>
          <w:rFonts w:eastAsia="Arial Unicode MS"/>
          <w:color w:val="000000"/>
          <w:kern w:val="1"/>
          <w:lang w:eastAsia="ar-SA"/>
        </w:rPr>
        <w:t>V</w:t>
      </w:r>
      <w:r w:rsidR="00AA3563">
        <w:rPr>
          <w:rFonts w:eastAsia="Arial Unicode MS"/>
          <w:color w:val="000000"/>
          <w:kern w:val="1"/>
          <w:lang w:eastAsia="ar-SA"/>
        </w:rPr>
        <w:t>I</w:t>
      </w:r>
      <w:r w:rsidR="00AA3563" w:rsidRPr="00954135">
        <w:rPr>
          <w:rFonts w:eastAsia="Arial Unicode MS"/>
          <w:color w:val="000000"/>
          <w:kern w:val="1"/>
          <w:lang w:eastAsia="ar-SA"/>
        </w:rPr>
        <w:t xml:space="preserve"> 404-1</w:t>
      </w:r>
      <w:r w:rsidR="00AA3563">
        <w:rPr>
          <w:rFonts w:eastAsia="Arial Unicode MS"/>
          <w:color w:val="000000"/>
          <w:kern w:val="1"/>
          <w:lang w:eastAsia="ar-SA"/>
        </w:rPr>
        <w:t>66</w:t>
      </w:r>
      <w:r w:rsidR="00AA3563" w:rsidRPr="00954135">
        <w:rPr>
          <w:rFonts w:eastAsia="Arial Unicode MS"/>
          <w:color w:val="000000"/>
          <w:kern w:val="1"/>
          <w:lang w:eastAsia="ar-SA"/>
        </w:rPr>
        <w:t>/19</w:t>
      </w:r>
      <w:r>
        <w:t>, поштовао све обавезе које произилазе из важећих прописа о заштити на раду, запошљавању, условима рада и заштити животне средине, као и да нема забрану обављања делатности која је на снази у време подношења</w:t>
      </w:r>
      <w:r>
        <w:rPr>
          <w:spacing w:val="-24"/>
        </w:rPr>
        <w:t xml:space="preserve"> </w:t>
      </w:r>
      <w:r>
        <w:t>понуда.</w:t>
      </w:r>
    </w:p>
    <w:p w:rsidR="00C50B8F" w:rsidRDefault="00C50B8F">
      <w:pPr>
        <w:pStyle w:val="BodyText"/>
        <w:rPr>
          <w:sz w:val="26"/>
        </w:rPr>
      </w:pPr>
    </w:p>
    <w:p w:rsidR="00C50B8F" w:rsidRDefault="00C50B8F">
      <w:pPr>
        <w:pStyle w:val="BodyText"/>
        <w:rPr>
          <w:sz w:val="26"/>
        </w:rPr>
      </w:pPr>
    </w:p>
    <w:p w:rsidR="00C50B8F" w:rsidRDefault="00C50B8F">
      <w:pPr>
        <w:pStyle w:val="BodyText"/>
        <w:rPr>
          <w:sz w:val="26"/>
        </w:rPr>
      </w:pPr>
    </w:p>
    <w:p w:rsidR="00C50B8F" w:rsidRDefault="00C50B8F">
      <w:pPr>
        <w:pStyle w:val="BodyText"/>
        <w:rPr>
          <w:sz w:val="26"/>
        </w:rPr>
      </w:pPr>
    </w:p>
    <w:p w:rsidR="00C50B8F" w:rsidRDefault="00C50B8F">
      <w:pPr>
        <w:pStyle w:val="BodyText"/>
        <w:rPr>
          <w:sz w:val="32"/>
        </w:rPr>
      </w:pPr>
    </w:p>
    <w:p w:rsidR="00C50B8F" w:rsidRDefault="00DF22C1">
      <w:pPr>
        <w:pStyle w:val="BodyText"/>
        <w:tabs>
          <w:tab w:val="left" w:pos="3596"/>
          <w:tab w:val="left" w:pos="5891"/>
        </w:tabs>
        <w:spacing w:before="1"/>
        <w:ind w:left="140"/>
        <w:jc w:val="both"/>
      </w:pPr>
      <w:r>
        <w:rPr>
          <w:position w:val="-8"/>
        </w:rPr>
        <w:t>Датум:</w:t>
      </w:r>
      <w:r>
        <w:rPr>
          <w:position w:val="-8"/>
          <w:u w:val="single"/>
        </w:rPr>
        <w:tab/>
      </w:r>
      <w:r>
        <w:rPr>
          <w:position w:val="-26"/>
        </w:rPr>
        <w:t>М.П.</w:t>
      </w:r>
      <w:r>
        <w:rPr>
          <w:position w:val="-26"/>
        </w:rPr>
        <w:tab/>
      </w:r>
      <w:r>
        <w:t>Потпис овлашћеног</w:t>
      </w:r>
      <w:r>
        <w:rPr>
          <w:spacing w:val="-5"/>
        </w:rPr>
        <w:t xml:space="preserve"> </w:t>
      </w:r>
      <w:r>
        <w:t>лица</w:t>
      </w:r>
    </w:p>
    <w:p w:rsidR="00C50B8F" w:rsidRDefault="00893D74">
      <w:pPr>
        <w:pStyle w:val="BodyText"/>
        <w:spacing w:line="20" w:lineRule="exact"/>
        <w:ind w:left="5682"/>
        <w:rPr>
          <w:sz w:val="2"/>
        </w:rPr>
      </w:pPr>
      <w:r>
        <w:rPr>
          <w:noProof/>
          <w:sz w:val="2"/>
          <w:lang w:val="en-GB" w:eastAsia="en-GB"/>
        </w:rPr>
        <mc:AlternateContent>
          <mc:Choice Requires="wpg">
            <w:drawing>
              <wp:inline distT="0" distB="0" distL="0" distR="0">
                <wp:extent cx="1871345" cy="7620"/>
                <wp:effectExtent l="4445" t="2540" r="1016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7620"/>
                          <a:chOff x="0" y="0"/>
                          <a:chExt cx="2947" cy="12"/>
                        </a:xfrm>
                      </wpg:grpSpPr>
                      <wps:wsp>
                        <wps:cNvPr id="10" name="Line 6"/>
                        <wps:cNvCnPr/>
                        <wps:spPr bwMode="auto">
                          <a:xfrm>
                            <a:off x="6" y="6"/>
                            <a:ext cx="29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47.35pt;height:.6pt;mso-position-horizontal-relative:char;mso-position-vertical-relative:line" coordsize="29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pdZgIAAEYFAAAOAAAAZHJzL2Uyb0RvYy54bWykVMtu2zAQvBfoPxC8O7IU+SVEDgrLziVt&#10;A6T9AJqiJKIUKZC05aDov3f5sNMkhxapDhTJXQ5nZ3d5c3vqBToybbiSJU6vphgxSVXNZVvi7992&#10;kyVGxhJZE6EkK/ETM/h2/fHDzTgULFOdEjXTCECkKcahxJ21Q5EkhnasJ+ZKDUyCsVG6JxaWuk1q&#10;TUZA70WSTafzZFS6HrSizBjYrYIRrz1+0zBqvzaNYRaJEgM360ftx70bk/UNKVpNho7TSIO8g0VP&#10;uIRLL1AVsQQdNH8D1XOqlVGNvaKqT1TTcMp8DBBNOn0VzZ1Wh8HH0hZjO1xkAmlf6fRuWPrl+KAR&#10;r0s8w0iSHlLkb0UzJ804tAV43OnhcXjQIT6Y3iv6w4A5eW136zY4o/34WdUARw5WeWlOje4dBASN&#10;Tj4DT5cMsJNFFDbT5SK9zoEKBdtinsUE0Q6y+OYQ7bbxWLbKF+FMmjneCSnCbZ5hZOTCgSIzzzqa&#10;/9PxsSMD8+kxTqWoYwplFoS855KhedDRe2zkg/aqmsKAnn+VaI4RyOARSHGWKFtdR328OJdQSTFo&#10;Y++Y6pGblFjA9V54crw3NqhydnF5kGrHhYB9UgiJxqi3WxoleO2MfqHb/UZodCSuhfwXJX7hBqUq&#10;aw/WMVJv49wSLsIceArp8CAOoBNnoUd+rqar7XK7zCd5Nt9O8mlVTT7tNvlkvksXs+q62myq9JeL&#10;Jc2Ljtc1k47duV/T/N/yGF+O0GmXjr3IkLxE91UEZM9/TxrqKeQuFNNe1U8+pX4fSiv2BDSrPxYf&#10;Fvca/Ln2Xs/P3/o3AAAA//8DAFBLAwQUAAYACAAAACEAEfmI3NsAAAADAQAADwAAAGRycy9kb3du&#10;cmV2LnhtbEyPT0vDQBDF74LfYRnBm90k/qsxm1KKeiqCrSC9TZNpEpqdDdltkn57Ry96eTC8x3u/&#10;yRaTbdVAvW8cG4hnESjiwpUNVwY+t683c1A+IJfYOiYDZ/KwyC8vMkxLN/IHDZtQKSlhn6KBOoQu&#10;1doXNVn0M9cRi3dwvcUgZ1/pssdRym2rkyh60BYbloUaO1rVVBw3J2vgbcRxeRu/DOvjYXXebe/f&#10;v9YxGXN9NS2fQQWawl8YfvAFHXJh2rsTl161BuSR8KviJU93j6D2EkpA55n+z55/AwAA//8DAFBL&#10;AQItABQABgAIAAAAIQC2gziS/gAAAOEBAAATAAAAAAAAAAAAAAAAAAAAAABbQ29udGVudF9UeXBl&#10;c10ueG1sUEsBAi0AFAAGAAgAAAAhADj9If/WAAAAlAEAAAsAAAAAAAAAAAAAAAAALwEAAF9yZWxz&#10;Ly5yZWxzUEsBAi0AFAAGAAgAAAAhAFbWul1mAgAARgUAAA4AAAAAAAAAAAAAAAAALgIAAGRycy9l&#10;Mm9Eb2MueG1sUEsBAi0AFAAGAAgAAAAhABH5iNzbAAAAAwEAAA8AAAAAAAAAAAAAAAAAwAQAAGRy&#10;cy9kb3ducmV2LnhtbFBLBQYAAAAABAAEAPMAAADIBQAAAAA=&#10;">
                <v:line id="Line 6" o:spid="_x0000_s1027" style="position:absolute;visibility:visible;mso-wrap-style:square" from="6,6" to="2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w10:anchorlock/>
              </v:group>
            </w:pict>
          </mc:Fallback>
        </mc:AlternateContent>
      </w:r>
    </w:p>
    <w:p w:rsidR="00C50B8F" w:rsidRDefault="00C50B8F">
      <w:pPr>
        <w:pStyle w:val="BodyText"/>
        <w:rPr>
          <w:sz w:val="20"/>
        </w:rPr>
      </w:pPr>
    </w:p>
    <w:p w:rsidR="00C50B8F" w:rsidRDefault="00C50B8F">
      <w:pPr>
        <w:pStyle w:val="BodyText"/>
        <w:rPr>
          <w:sz w:val="20"/>
        </w:rPr>
      </w:pPr>
    </w:p>
    <w:p w:rsidR="00954135" w:rsidRDefault="00893D74">
      <w:pPr>
        <w:pStyle w:val="BodyText"/>
        <w:spacing w:before="4"/>
        <w:rPr>
          <w:sz w:val="12"/>
        </w:rPr>
      </w:pPr>
      <w:r>
        <w:rPr>
          <w:noProof/>
          <w:lang w:val="en-GB" w:eastAsia="en-GB"/>
        </w:rPr>
        <mc:AlternateContent>
          <mc:Choice Requires="wpg">
            <w:drawing>
              <wp:anchor distT="0" distB="0" distL="0" distR="0" simplePos="0" relativeHeight="1264" behindDoc="0" locked="0" layoutInCell="1" allowOverlap="1">
                <wp:simplePos x="0" y="0"/>
                <wp:positionH relativeFrom="page">
                  <wp:posOffset>1129030</wp:posOffset>
                </wp:positionH>
                <wp:positionV relativeFrom="paragraph">
                  <wp:posOffset>115570</wp:posOffset>
                </wp:positionV>
                <wp:extent cx="6029960" cy="1054735"/>
                <wp:effectExtent l="0" t="0" r="8890" b="1206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1054735"/>
                          <a:chOff x="1778" y="182"/>
                          <a:chExt cx="9496" cy="1661"/>
                        </a:xfrm>
                      </wpg:grpSpPr>
                      <pic:pic xmlns:pic="http://schemas.openxmlformats.org/drawingml/2006/picture">
                        <pic:nvPicPr>
                          <pic:cNvPr id="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78" y="182"/>
                            <a:ext cx="9496"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1778" y="182"/>
                            <a:ext cx="9496"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0C4" w:rsidRDefault="006370C4">
                              <w:pPr>
                                <w:spacing w:before="171" w:line="274" w:lineRule="exact"/>
                                <w:ind w:left="262"/>
                                <w:rPr>
                                  <w:b/>
                                  <w:i/>
                                  <w:sz w:val="24"/>
                                </w:rPr>
                              </w:pPr>
                              <w:r>
                                <w:rPr>
                                  <w:b/>
                                  <w:i/>
                                  <w:sz w:val="24"/>
                                  <w:u w:val="thick"/>
                                </w:rPr>
                                <w:t>Напомена:</w:t>
                              </w:r>
                            </w:p>
                            <w:p w:rsidR="006370C4" w:rsidRDefault="006370C4">
                              <w:pPr>
                                <w:spacing w:line="247" w:lineRule="auto"/>
                                <w:ind w:left="262" w:right="892"/>
                                <w:rPr>
                                  <w:sz w:val="24"/>
                                </w:rPr>
                              </w:pPr>
                              <w:proofErr w:type="gramStart"/>
                              <w:r>
                                <w:rPr>
                                  <w:b/>
                                  <w:i/>
                                  <w:sz w:val="24"/>
                                  <w:u w:val="thick"/>
                                </w:rPr>
                                <w:t>Уколико понуду подноси група понуђача</w:t>
                              </w:r>
                              <w:r>
                                <w:rPr>
                                  <w:i/>
                                  <w:sz w:val="24"/>
                                </w:rPr>
                                <w:t xml:space="preserve">, </w:t>
                              </w:r>
                              <w:r>
                                <w:rPr>
                                  <w:sz w:val="24"/>
                                </w:rPr>
                                <w:t>Изјава мора бити потписана од стране овлашћеног лица сваког понуђача из групе понуђача и оверена печатом.</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9pt;margin-top:9.1pt;width:474.8pt;height:83.05pt;z-index:1264;mso-wrap-distance-left:0;mso-wrap-distance-right:0;mso-position-horizontal-relative:page" coordorigin="1778,182" coordsize="9496,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hiXLwQAAE0MAAAOAAAAZHJzL2Uyb0RvYy54bWzsV9tu2zgQfV9g/4HQ&#10;u2JJkS1LiF04vgQFsrtBLx9AS5RFVCK1JH1JF/vvO0NKvsRBG7T7WAMRhrfhzDlnSObu3aGpyY4p&#10;zaWYeOFN4BEmcllwsZl4nz+t/LFHtKGioLUUbOI9M+29m/7+292+zVgkK1kXTBFwInS2bydeZUyb&#10;DQY6r1hD9Y1smYDBUqqGGmiqzaBQdA/em3oQBcFosJeqaJXMmdbQu3CD3tT6L0uWm7/KUjND6okH&#10;sRn7Vfa7xu9gekezjaJtxfMuDPoDUTSUC9j06GpBDSVbxa9cNTxXUsvS3OSyGciy5DmzOUA2YfAi&#10;mwclt63NZZPtN+0RJoD2BU4/7Db/c/ekCC8mXuIRQRugyO5KIoRm324ymPGg2o/tk3L5gfko8y8a&#10;hgcvx7G9cZPJev+HLMAd3RppoTmUqkEXkDQ5WAaejwywgyE5dI6CKE1HQFQOY2EwjJPboeMor4BI&#10;XBcmCWgKh8c2Rprl1bJbnsbpqFs7GoW4cEAzt6+NtYttetfyPIO/DlGwrhD9vvJgldkq5nVOmjf5&#10;aKj6sm19IL+lhq95zc2zFTJAhEGJ3RPPEWpsnMiBjB05MIqbkhiT6+e4FRQzstQQIecVFRs20y1U&#10;AEAFy/supeS+YrTQ2I0IXXqxzYso1jVvV7yukTu0u3yhiF6I8BXInMAXMt82TBhXsYrVkLoUuuKt&#10;9ojKWLNmIED1vgitUEAMj9rgdigLW0X/RONZEKTRvT8fBnM/DpKlP0vjxE+CZRIH8Tich/N/cXUY&#10;Z1vNAAZaL1rexQq9V9G+WjLd4eKK0RY12VF7dDgtQUBWU32IIC+EBGPVKv8AYMM8sI1iJq/QLAG5&#10;rh8mHwcszCdkkQMNJfbdqrlWP2KEpfMN7YMylDYPTDYEDYAaArVQ0x0g7VLrp2DQQiLhNpVaXHRA&#10;Dq6nR+CcpDRIl+PlOPbjaLQEkhYLf7aax/5oFSbDxe1iPl+EPUkVLwomcJuf58hCLmte9DLVarOe&#10;18pxt7K/7jDQp2kD1MopjJ5XdIaYOt2lYRQH91Hqr0bjxI9X8dBPk2DsB2F6DwdVnMaL1WVKj1yw&#10;n0+J7IHRYTS0LJ0FjTo7yy2wv+vcaNZwAxdrzZuJNz5OohlW/lIUllpDee3sMygw/BMUQHdPtFUs&#10;arQ7MkCyeEHAta37IwFabyszvLRfu/A+VrRlkDK6PR1+aX/4fUJe7uWB3GLG3SS8mYg5QDceaFYK&#10;7oL6xpF3ttT5+VV7byPu+nz8VXu2Wi5K9P+vPRSsqz20zGF96ApgLYtn0L+ScKrDswle4mBUUn31&#10;yB5etRNP/72l+Eip3wsoTnwC94bqjXVvUJHD0olnPOLMuXFP5W2r+KYCz67AhJzBo67k9ubAgFwU&#10;AAQ24Dywln2zWnC69zU+is/bdtbpv4Dp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0VjfgAAAACwEAAA8AAABkcnMvZG93bnJldi54bWxMj0FvgkAQhe9N+h82Y9JbXUBbDLIY&#10;Y9qeTBO1SdPbCiMQ2VnCroD/vsOpvc2beXnzvXQzmkb02LnakoJwHoBAym1RU6ng6/T+vALhvKZC&#10;N5ZQwR0dbLLHh1QnhR3ogP3Rl4JDyCVaQeV9m0jp8gqNdnPbIvHtYjujPcuulEWnBw43jYyC4FUa&#10;XRN/qHSLuwrz6/FmFHwMetguwrd+f73s7j+nl8/vfYhKPc3G7RqEx9H/mWHCZ3TImOlsb1Q40bCO&#10;Y0b3PKwiEJMhjOIliPO0WS5AZqn83yH7BQAA//8DAFBLAwQKAAAAAAAAACEAu7BSpNQGAADUBgAA&#10;FAAAAGRycy9tZWRpYS9pbWFnZTEucG5niVBORw0KGgoAAAANSUhEUgAABPIAAADdCAYAAAAxS1zF&#10;AAAABmJLR0QA/wD/AP+gvaeTAAAACXBIWXMAAA7EAAAOxAGVKw4bAAAGdElEQVR4nO3aIQ4CQAxF&#10;wZZw/ysvCkUCcnnJjKr8+qU7M2cAAAAAgL/2uD0AAAAAAPjt+T7OOXtzCAAAAADwaXfPjI88AAAA&#10;AEgQ8gAAAAAgQMgDAAAAgAAhDwAAAAAChDwAAAAACBDyAAAAACBAyAMAAACAACEPAAAAAAKEPAAA&#10;AAAIEPIAAAAAIEDIAwAAAIAAIQ8AAAAAAoQ8AAAAAAgQ8gAAAAAgQMgDAAAAgAAhDwAAAAAChDwA&#10;AAAACBDyAAAAACBAyAMAAACAACEPAAAAAAKEPAAAAAAIEPIAAAAAIEDIAwAAAIAAIQ8AAAAAAoQ8&#10;AAAAAAgQ8gAAAAAgQMgDAAAAgAAhDwAAAAAChDwAAAAACBDyAAAAACBAyAMAAACAACEPAAAAAAKE&#10;PAAAAAAIEPIAAAAAIEDIAwAAAIAAIQ8AAAAAAoQ8AAAAAAgQ8gAAAAAgQMgDAAAAgAAhDwAAAAAC&#10;hDwAAAAACBDyAAAAACBAyAMAAACAACEPAAAAAAKEPAAAAAAIEPIAAAAAIEDIAwAAAIAAIQ8AAAAA&#10;AoQ8AAAAAAgQ8gAAAAAgQMgDAAAAgAAhDwAAAAAChDwAAAAACBDyAAAAACBAyAMAAACAACEPAAAA&#10;AAKEPAAAAAAIEPIAAAAAIEDIAwAAAIAAIQ8AAAAAAoQ8AAAAAAgQ8gAAAAAgQMgDAAAAgAAhDwAA&#10;AAAChDwAAAAACBDyAAAAACBAyAMAAACAACEPAAAAAAKEPAAAAAAIEPIAAAAAIEDIAwAAAIAAIQ8A&#10;AAAAAoQ8AAAAAAgQ8gAAAAAgQMgDAAAAgAAhDwAAAAAChDwAAAAACBDyAAAAACBAyAMAAACAACEP&#10;AAAAAAKEPAAAAAAIEPIAAAAAIEDIAwAAAIAAIQ8AAAAAAoQ8AAAAAAgQ8gAAAAAgQMgDAAAAgAAh&#10;DwAAAAAChDwAAAAACBDyAAAAACBAyAMAAACAACEPAAAAAAKEPAAAAAAIEPIAAAAAIEDIAwAAAIAA&#10;IQ8AAAAAAoQ8AAAAAAgQ8gAAAAAgQMgDAAAAgAAhDwAAAAAChDwAAAAACBDyAAAAACBAyAMAAACA&#10;ACEPAAAAAAKEPAAAAAAIEPIAAAAAIEDIAwAAAIAAIQ8AAAAAAoQ8AAAAAAgQ8gAAAAAgQMgDAAAA&#10;gAAhDwAAAAAChDwAAAAACBDyAAAAACBAyAMAAACAACEPAAAAAAKEPAAAAAAIEPIAAAAAIEDIAwAA&#10;AIAAIQ8AAAAAAoQ8AAAAAAgQ8gAAAAAgQMgDAAAAgAAhDwAAAAAChDwAAAAACBDyAAAAACBAyAMA&#10;AACAACEPAAAAAAKEPAAAAAAIEPIAAAAAIEDIAwAAAIAAIQ8AAAAAAoQ8AAAAAAgQ8gAAAAAgQMgD&#10;AAAAgAAhDwAAAAAChDwAAAAACBDyAAAAACBAyAMAAACAACEPAAAAAAKEPAAAAAAIEPIAAAAAIEDI&#10;AwAAAIAAIQ8AAAAAAoQ8AAAAAAgQ8gAAAAAgQMgDAAAAgAAhDwAAAAAChDwAAAAACBDyAAAAACBA&#10;yAMAAACAACEPAAAAAAKEPAAAAAAIEPIAAAAAIEDIAwAAAIAAIQ8AAAAAAoQ8AAAAAAgQ8gAAAAAg&#10;QMgDAAAAgAAhDwAAAAAChDwAAAAACBDyAAAAACBAyAMAAACAACEPAAAAAAKEPAAAAAAIEPIAAAAA&#10;IEDIAwAAAIAAIQ8AAAAAAoQ8AAAAAAgQ8gAAAAAgQMgDAAAAgAAhDwAAAAAChDwAAAAACBDyAAAA&#10;ACBAyAMAAACAACEPAAAAAAKEPAAAAAAIEPIAAAAAIEDIAwAAAIAAIQ8AAAAAAoQ8AAAAAAgQ8gAA&#10;AAAgQMgDAAAAgAAhDwAAAAAChDwAAAAACBDyAAAAACBAyAMAAACAACEPAAAAAAKEPAAAAAAIEPIA&#10;AAAAIEDIAwAAAIAAIQ8AAAAAAoQ8AAAAAAgQ8gAAAAAgQMgDAAAAgAAhDwAAAAAChDwAAAAACBDy&#10;AAAAACBAyAMAAACAACEPAAAAAAKEPAAAAAAIEPIAAAAAIEDIAwAAAIAAIQ8AAAAAAoQ8AAAAAAgQ&#10;8gAAAAAgQMgDAAAAgAAhDwAAAAAChDwAAAAACBDyAAAAACBAyAMAAACAACEPAAAAAAKEPAAAAAAI&#10;EPIAAAAAIEDIAwAAAIAAIQ8AAAAAAnZmzu0RAAAAAMB3PvIAAAAAIOAF63oHuVZWv7oAAAAASUVO&#10;RK5CYIJQSwECLQAUAAYACAAAACEAsYJntgoBAAATAgAAEwAAAAAAAAAAAAAAAAAAAAAAW0NvbnRl&#10;bnRfVHlwZXNdLnhtbFBLAQItABQABgAIAAAAIQA4/SH/1gAAAJQBAAALAAAAAAAAAAAAAAAAADsB&#10;AABfcmVscy8ucmVsc1BLAQItABQABgAIAAAAIQCI1hiXLwQAAE0MAAAOAAAAAAAAAAAAAAAAADoC&#10;AABkcnMvZTJvRG9jLnhtbFBLAQItABQABgAIAAAAIQCqJg6+vAAAACEBAAAZAAAAAAAAAAAAAAAA&#10;AJUGAABkcnMvX3JlbHMvZTJvRG9jLnhtbC5yZWxzUEsBAi0AFAAGAAgAAAAhAK/0VjfgAAAACwEA&#10;AA8AAAAAAAAAAAAAAAAAiAcAAGRycy9kb3ducmV2LnhtbFBLAQItAAoAAAAAAAAAIQC7sFKk1AYA&#10;ANQGAAAUAAAAAAAAAAAAAAAAAJUIAABkcnMvbWVkaWEvaW1hZ2UxLnBuZ1BLBQYAAAAABgAGAHwB&#10;AAC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78;top:182;width:9496;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r7OK8AAAA2gAAAA8AAABkcnMvZG93bnJldi54bWxET7sKwjAU3QX/IVzBTVMdVKpRxBdCJ7U4&#10;X5prW2xuShO1+vVmEBwP571YtaYST2pcaVnBaBiBIM6sLjlXkF72gxkI55E1VpZJwZscrJbdzgJj&#10;bV98oufZ5yKEsItRQeF9HUvpsoIMuqGtiQN3s41BH2CTS93gK4SbSo6jaCINlhwaCqxpU1B2Pz+M&#10;guthm2w+28lj6pPo5k42fSf5Tql+r13PQXhq/V/8cx+1grA1XAk3QC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K+zivAAAANoAAAAPAAAAAAAAAAAAAAAAAJ8CAABkcnMv&#10;ZG93bnJldi54bWxQSwUGAAAAAAQABAD3AAAAiAMAAAAA&#10;">
                  <v:imagedata r:id="rId21" o:title=""/>
                </v:shape>
                <v:shapetype id="_x0000_t202" coordsize="21600,21600" o:spt="202" path="m,l,21600r21600,l21600,xe">
                  <v:stroke joinstyle="miter"/>
                  <v:path gradientshapeok="t" o:connecttype="rect"/>
                </v:shapetype>
                <v:shape id="_x0000_s1028" type="#_x0000_t202" style="position:absolute;left:1778;top:182;width:949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370C4" w:rsidRDefault="006370C4">
                        <w:pPr>
                          <w:spacing w:before="171" w:line="274" w:lineRule="exact"/>
                          <w:ind w:left="262"/>
                          <w:rPr>
                            <w:b/>
                            <w:i/>
                            <w:sz w:val="24"/>
                          </w:rPr>
                        </w:pPr>
                        <w:r>
                          <w:rPr>
                            <w:b/>
                            <w:i/>
                            <w:sz w:val="24"/>
                            <w:u w:val="thick"/>
                          </w:rPr>
                          <w:t>Напомена:</w:t>
                        </w:r>
                      </w:p>
                      <w:p w:rsidR="006370C4" w:rsidRDefault="006370C4">
                        <w:pPr>
                          <w:spacing w:line="247" w:lineRule="auto"/>
                          <w:ind w:left="262" w:right="892"/>
                          <w:rPr>
                            <w:sz w:val="24"/>
                          </w:rPr>
                        </w:pPr>
                        <w:proofErr w:type="gramStart"/>
                        <w:r>
                          <w:rPr>
                            <w:b/>
                            <w:i/>
                            <w:sz w:val="24"/>
                            <w:u w:val="thick"/>
                          </w:rPr>
                          <w:t>Уколико понуду подноси група понуђача</w:t>
                        </w:r>
                        <w:r>
                          <w:rPr>
                            <w:i/>
                            <w:sz w:val="24"/>
                          </w:rPr>
                          <w:t xml:space="preserve">, </w:t>
                        </w:r>
                        <w:r>
                          <w:rPr>
                            <w:sz w:val="24"/>
                          </w:rPr>
                          <w:t>Изјава мора бити потписана од стране овлашћеног лица сваког понуђача из групе понуђача и оверена печатом.</w:t>
                        </w:r>
                        <w:proofErr w:type="gramEnd"/>
                      </w:p>
                    </w:txbxContent>
                  </v:textbox>
                </v:shape>
                <w10:wrap type="topAndBottom" anchorx="page"/>
              </v:group>
            </w:pict>
          </mc:Fallback>
        </mc:AlternateContent>
      </w:r>
    </w:p>
    <w:p w:rsidR="00954135" w:rsidRPr="00954135" w:rsidRDefault="00954135" w:rsidP="00954135"/>
    <w:p w:rsidR="00954135" w:rsidRPr="00954135" w:rsidRDefault="00954135" w:rsidP="00954135"/>
    <w:p w:rsidR="00954135" w:rsidRDefault="00954135" w:rsidP="00954135"/>
    <w:p w:rsidR="0038544A" w:rsidRDefault="0038544A" w:rsidP="00954135"/>
    <w:p w:rsidR="0038544A" w:rsidRDefault="0038544A" w:rsidP="00954135"/>
    <w:p w:rsidR="0038544A" w:rsidRDefault="0038544A" w:rsidP="00954135"/>
    <w:p w:rsidR="0038544A" w:rsidRDefault="0038544A" w:rsidP="00954135"/>
    <w:p w:rsidR="0038544A" w:rsidRDefault="0038544A" w:rsidP="00954135"/>
    <w:p w:rsidR="0038544A" w:rsidRDefault="0038544A" w:rsidP="00954135"/>
    <w:p w:rsidR="0038544A" w:rsidRDefault="0038544A" w:rsidP="00954135"/>
    <w:p w:rsidR="0038544A" w:rsidRDefault="0038544A" w:rsidP="00954135"/>
    <w:p w:rsidR="0038544A" w:rsidRDefault="0038544A" w:rsidP="00954135"/>
    <w:p w:rsidR="00954135" w:rsidRDefault="00954135" w:rsidP="00954135"/>
    <w:p w:rsidR="00954135" w:rsidRDefault="00954135" w:rsidP="00954135"/>
    <w:p w:rsidR="00954135" w:rsidRDefault="00954135" w:rsidP="00954135"/>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roofErr w:type="gramStart"/>
      <w:r w:rsidRPr="0038544A">
        <w:rPr>
          <w:rFonts w:eastAsia="Arial Unicode MS"/>
          <w:b/>
          <w:bCs/>
          <w:i/>
          <w:iCs/>
          <w:color w:val="000000"/>
          <w:kern w:val="1"/>
          <w:sz w:val="24"/>
          <w:szCs w:val="24"/>
          <w:lang w:eastAsia="ar-SA"/>
        </w:rPr>
        <w:t>VI</w:t>
      </w:r>
      <w:r w:rsidRPr="0038544A">
        <w:rPr>
          <w:rFonts w:eastAsia="Arial Unicode MS"/>
          <w:b/>
          <w:bCs/>
          <w:i/>
          <w:iCs/>
          <w:color w:val="000000"/>
          <w:kern w:val="1"/>
          <w:sz w:val="24"/>
          <w:szCs w:val="24"/>
          <w:lang w:val="sr-Latn-CS" w:eastAsia="ar-SA"/>
        </w:rPr>
        <w:t>I</w:t>
      </w:r>
      <w:r w:rsidRPr="0038544A">
        <w:rPr>
          <w:rFonts w:eastAsia="Arial Unicode MS"/>
          <w:b/>
          <w:bCs/>
          <w:i/>
          <w:iCs/>
          <w:color w:val="000000"/>
          <w:kern w:val="1"/>
          <w:sz w:val="24"/>
          <w:szCs w:val="24"/>
          <w:lang w:eastAsia="ar-SA"/>
        </w:rPr>
        <w:t xml:space="preserve">  МОДЕЛ</w:t>
      </w:r>
      <w:proofErr w:type="gramEnd"/>
      <w:r w:rsidRPr="0038544A">
        <w:rPr>
          <w:rFonts w:eastAsia="Arial Unicode MS"/>
          <w:b/>
          <w:bCs/>
          <w:i/>
          <w:iCs/>
          <w:color w:val="000000"/>
          <w:kern w:val="1"/>
          <w:sz w:val="24"/>
          <w:szCs w:val="24"/>
          <w:lang w:eastAsia="ar-SA"/>
        </w:rPr>
        <w:t xml:space="preserve"> УГОВОРА</w:t>
      </w:r>
    </w:p>
    <w:p w:rsidR="0038544A" w:rsidRPr="0038544A" w:rsidRDefault="0038544A" w:rsidP="0038544A">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
    <w:p w:rsidR="0038544A" w:rsidRPr="0038544A" w:rsidRDefault="0038544A" w:rsidP="0038544A">
      <w:pPr>
        <w:widowControl/>
        <w:shd w:val="clear" w:color="auto" w:fill="FFFFFF"/>
        <w:suppressAutoHyphens/>
        <w:autoSpaceDE/>
        <w:autoSpaceDN/>
        <w:spacing w:line="100" w:lineRule="atLeast"/>
        <w:jc w:val="both"/>
        <w:rPr>
          <w:rFonts w:eastAsia="Arial Unicode MS"/>
          <w:color w:val="000000"/>
          <w:kern w:val="1"/>
          <w:sz w:val="24"/>
          <w:szCs w:val="24"/>
          <w:lang w:eastAsia="ar-SA"/>
        </w:rPr>
      </w:pPr>
    </w:p>
    <w:p w:rsidR="0038544A" w:rsidRPr="0038544A" w:rsidRDefault="0038544A" w:rsidP="0038544A">
      <w:pPr>
        <w:widowControl/>
        <w:tabs>
          <w:tab w:val="left" w:pos="1350"/>
        </w:tabs>
        <w:autoSpaceDE/>
        <w:autoSpaceDN/>
        <w:spacing w:before="40"/>
        <w:ind w:left="-720"/>
        <w:rPr>
          <w:b/>
          <w:w w:val="103"/>
          <w:sz w:val="24"/>
          <w:szCs w:val="24"/>
          <w:lang w:val="ru-RU"/>
        </w:rPr>
      </w:pPr>
      <w:r w:rsidRPr="0038544A">
        <w:rPr>
          <w:b/>
          <w:spacing w:val="2"/>
          <w:w w:val="103"/>
          <w:sz w:val="24"/>
          <w:szCs w:val="24"/>
          <w:lang w:val="ru-RU"/>
        </w:rPr>
        <w:t xml:space="preserve">          Н</w:t>
      </w:r>
      <w:r w:rsidRPr="0038544A">
        <w:rPr>
          <w:b/>
          <w:spacing w:val="-8"/>
          <w:w w:val="103"/>
          <w:sz w:val="24"/>
          <w:szCs w:val="24"/>
          <w:lang w:val="ru-RU"/>
        </w:rPr>
        <w:t>А</w:t>
      </w:r>
      <w:r w:rsidRPr="0038544A">
        <w:rPr>
          <w:b/>
          <w:w w:val="103"/>
          <w:sz w:val="24"/>
          <w:szCs w:val="24"/>
          <w:lang w:val="ru-RU"/>
        </w:rPr>
        <w:t>П</w:t>
      </w:r>
      <w:r w:rsidRPr="0038544A">
        <w:rPr>
          <w:b/>
          <w:spacing w:val="2"/>
          <w:w w:val="103"/>
          <w:sz w:val="24"/>
          <w:szCs w:val="24"/>
          <w:lang w:val="ru-RU"/>
        </w:rPr>
        <w:t>О</w:t>
      </w:r>
      <w:r w:rsidRPr="0038544A">
        <w:rPr>
          <w:b/>
          <w:spacing w:val="-2"/>
          <w:w w:val="103"/>
          <w:sz w:val="24"/>
          <w:szCs w:val="24"/>
          <w:lang w:val="ru-RU"/>
        </w:rPr>
        <w:t>М</w:t>
      </w:r>
      <w:r w:rsidRPr="0038544A">
        <w:rPr>
          <w:b/>
          <w:spacing w:val="-1"/>
          <w:w w:val="103"/>
          <w:sz w:val="24"/>
          <w:szCs w:val="24"/>
          <w:lang w:val="ru-RU"/>
        </w:rPr>
        <w:t>Е</w:t>
      </w:r>
      <w:r w:rsidRPr="0038544A">
        <w:rPr>
          <w:b/>
          <w:spacing w:val="2"/>
          <w:w w:val="103"/>
          <w:sz w:val="24"/>
          <w:szCs w:val="24"/>
          <w:lang w:val="ru-RU"/>
        </w:rPr>
        <w:t>Н</w:t>
      </w:r>
      <w:r w:rsidRPr="0038544A">
        <w:rPr>
          <w:b/>
          <w:spacing w:val="1"/>
          <w:w w:val="103"/>
          <w:sz w:val="24"/>
          <w:szCs w:val="24"/>
          <w:lang w:val="ru-RU"/>
        </w:rPr>
        <w:t>Е</w:t>
      </w:r>
      <w:r w:rsidRPr="0038544A">
        <w:rPr>
          <w:b/>
          <w:w w:val="103"/>
          <w:sz w:val="24"/>
          <w:szCs w:val="24"/>
          <w:lang w:val="ru-RU"/>
        </w:rPr>
        <w:t>:</w:t>
      </w:r>
    </w:p>
    <w:p w:rsidR="0038544A" w:rsidRPr="0038544A" w:rsidRDefault="0038544A" w:rsidP="0038544A">
      <w:pPr>
        <w:widowControl/>
        <w:tabs>
          <w:tab w:val="left" w:pos="-720"/>
        </w:tabs>
        <w:suppressAutoHyphens/>
        <w:autoSpaceDE/>
        <w:autoSpaceDN/>
        <w:spacing w:line="100" w:lineRule="atLeast"/>
        <w:rPr>
          <w:rFonts w:eastAsia="Arial Unicode MS"/>
          <w:w w:val="103"/>
          <w:kern w:val="2"/>
          <w:sz w:val="24"/>
          <w:szCs w:val="24"/>
          <w:lang w:val="ru-RU" w:eastAsia="ar-SA"/>
        </w:rPr>
      </w:pPr>
      <w:r w:rsidRPr="0038544A">
        <w:rPr>
          <w:rFonts w:eastAsia="Arial Unicode MS"/>
          <w:w w:val="103"/>
          <w:kern w:val="2"/>
          <w:sz w:val="24"/>
          <w:szCs w:val="24"/>
          <w:lang w:val="ru-RU" w:eastAsia="ar-SA"/>
        </w:rPr>
        <w:t>Овај модел уговора представља садржину уговора који ће бити закључен са изабраним понуђачем.</w:t>
      </w:r>
    </w:p>
    <w:p w:rsidR="009E78A0" w:rsidRPr="009E78A0" w:rsidRDefault="009E78A0" w:rsidP="009E78A0">
      <w:pPr>
        <w:widowControl/>
        <w:tabs>
          <w:tab w:val="left" w:pos="-720"/>
        </w:tabs>
        <w:autoSpaceDE/>
        <w:autoSpaceDN/>
        <w:rPr>
          <w:w w:val="103"/>
          <w:sz w:val="24"/>
          <w:szCs w:val="24"/>
          <w:lang w:val="ru-RU"/>
        </w:rPr>
      </w:pPr>
      <w:r w:rsidRPr="009E78A0">
        <w:rPr>
          <w:w w:val="103"/>
          <w:sz w:val="24"/>
          <w:szCs w:val="24"/>
          <w:lang w:val="ru-RU"/>
        </w:rPr>
        <w:t>Овај модел уговора представља садржину уговора који ће бити закључен са изабраним понуђачем.</w:t>
      </w:r>
    </w:p>
    <w:p w:rsidR="009E78A0" w:rsidRPr="009E78A0" w:rsidRDefault="009E78A0" w:rsidP="009E78A0">
      <w:pPr>
        <w:widowControl/>
        <w:tabs>
          <w:tab w:val="left" w:pos="-720"/>
        </w:tabs>
        <w:autoSpaceDE/>
        <w:autoSpaceDN/>
        <w:rPr>
          <w:w w:val="103"/>
          <w:sz w:val="24"/>
          <w:szCs w:val="24"/>
          <w:lang w:val="ru-RU"/>
        </w:rPr>
      </w:pPr>
      <w:r w:rsidRPr="009E78A0">
        <w:rPr>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E78A0" w:rsidRPr="009E78A0" w:rsidRDefault="009E78A0" w:rsidP="009E78A0">
      <w:pPr>
        <w:widowControl/>
        <w:tabs>
          <w:tab w:val="left" w:pos="-720"/>
        </w:tabs>
        <w:autoSpaceDE/>
        <w:autoSpaceDN/>
        <w:rPr>
          <w:w w:val="103"/>
          <w:sz w:val="24"/>
          <w:szCs w:val="24"/>
        </w:rPr>
      </w:pPr>
      <w:r w:rsidRPr="009E78A0">
        <w:rPr>
          <w:w w:val="103"/>
          <w:sz w:val="24"/>
          <w:szCs w:val="24"/>
          <w:lang w:val="ru-RU"/>
        </w:rPr>
        <w:t>Чланови 2а. и 2б. модела уговора, биће унети у садржину Уговора, у колико за то буде имало основа – у зависности од понуде Понуђача.</w:t>
      </w:r>
    </w:p>
    <w:p w:rsidR="009E78A0" w:rsidRPr="009E78A0" w:rsidRDefault="009E78A0" w:rsidP="009E78A0">
      <w:pPr>
        <w:widowControl/>
        <w:tabs>
          <w:tab w:val="left" w:pos="1350"/>
        </w:tabs>
        <w:autoSpaceDE/>
        <w:autoSpaceDN/>
        <w:rPr>
          <w:b/>
          <w:w w:val="103"/>
          <w:sz w:val="24"/>
          <w:szCs w:val="24"/>
          <w:lang w:val="ru-RU"/>
        </w:rPr>
      </w:pPr>
      <w:r w:rsidRPr="009E78A0">
        <w:rPr>
          <w:b/>
          <w:sz w:val="24"/>
          <w:szCs w:val="24"/>
          <w:lang w:val="ru-RU"/>
        </w:rPr>
        <w:t>П</w:t>
      </w:r>
      <w:r w:rsidRPr="009E78A0">
        <w:rPr>
          <w:b/>
          <w:spacing w:val="-4"/>
          <w:sz w:val="24"/>
          <w:szCs w:val="24"/>
          <w:lang w:val="ru-RU"/>
        </w:rPr>
        <w:t>о</w:t>
      </w:r>
      <w:r w:rsidRPr="009E78A0">
        <w:rPr>
          <w:b/>
          <w:spacing w:val="-3"/>
          <w:sz w:val="24"/>
          <w:szCs w:val="24"/>
          <w:lang w:val="ru-RU"/>
        </w:rPr>
        <w:t>т</w:t>
      </w:r>
      <w:r w:rsidRPr="009E78A0">
        <w:rPr>
          <w:b/>
          <w:spacing w:val="1"/>
          <w:sz w:val="24"/>
          <w:szCs w:val="24"/>
          <w:lang w:val="ru-RU"/>
        </w:rPr>
        <w:t>р</w:t>
      </w:r>
      <w:r w:rsidRPr="009E78A0">
        <w:rPr>
          <w:b/>
          <w:spacing w:val="-2"/>
          <w:sz w:val="24"/>
          <w:szCs w:val="24"/>
          <w:lang w:val="ru-RU"/>
        </w:rPr>
        <w:t>е</w:t>
      </w:r>
      <w:r w:rsidRPr="009E78A0">
        <w:rPr>
          <w:b/>
          <w:spacing w:val="-3"/>
          <w:sz w:val="24"/>
          <w:szCs w:val="24"/>
          <w:lang w:val="ru-RU"/>
        </w:rPr>
        <w:t>б</w:t>
      </w:r>
      <w:r w:rsidRPr="009E78A0">
        <w:rPr>
          <w:b/>
          <w:sz w:val="24"/>
          <w:szCs w:val="24"/>
          <w:lang w:val="ru-RU"/>
        </w:rPr>
        <w:t>но</w:t>
      </w:r>
      <w:r w:rsidRPr="009E78A0">
        <w:rPr>
          <w:b/>
          <w:spacing w:val="32"/>
          <w:sz w:val="24"/>
          <w:szCs w:val="24"/>
          <w:lang w:val="ru-RU"/>
        </w:rPr>
        <w:t xml:space="preserve"> </w:t>
      </w:r>
      <w:r w:rsidRPr="009E78A0">
        <w:rPr>
          <w:b/>
          <w:sz w:val="24"/>
          <w:szCs w:val="24"/>
          <w:lang w:val="ru-RU"/>
        </w:rPr>
        <w:t>је</w:t>
      </w:r>
      <w:r w:rsidRPr="009E78A0">
        <w:rPr>
          <w:b/>
          <w:spacing w:val="9"/>
          <w:sz w:val="24"/>
          <w:szCs w:val="24"/>
          <w:lang w:val="ru-RU"/>
        </w:rPr>
        <w:t xml:space="preserve"> </w:t>
      </w:r>
      <w:r w:rsidRPr="009E78A0">
        <w:rPr>
          <w:b/>
          <w:spacing w:val="1"/>
          <w:sz w:val="24"/>
          <w:szCs w:val="24"/>
          <w:lang w:val="ru-RU"/>
        </w:rPr>
        <w:t>д</w:t>
      </w:r>
      <w:r w:rsidRPr="009E78A0">
        <w:rPr>
          <w:b/>
          <w:sz w:val="24"/>
          <w:szCs w:val="24"/>
          <w:lang w:val="ru-RU"/>
        </w:rPr>
        <w:t>а</w:t>
      </w:r>
      <w:r w:rsidRPr="009E78A0">
        <w:rPr>
          <w:b/>
          <w:spacing w:val="9"/>
          <w:sz w:val="24"/>
          <w:szCs w:val="24"/>
          <w:lang w:val="ru-RU"/>
        </w:rPr>
        <w:t xml:space="preserve"> </w:t>
      </w:r>
      <w:r w:rsidRPr="009E78A0">
        <w:rPr>
          <w:b/>
          <w:spacing w:val="-3"/>
          <w:sz w:val="24"/>
          <w:szCs w:val="24"/>
          <w:lang w:val="ru-RU"/>
        </w:rPr>
        <w:t>п</w:t>
      </w:r>
      <w:r w:rsidRPr="009E78A0">
        <w:rPr>
          <w:b/>
          <w:spacing w:val="1"/>
          <w:sz w:val="24"/>
          <w:szCs w:val="24"/>
          <w:lang w:val="ru-RU"/>
        </w:rPr>
        <w:t>о</w:t>
      </w:r>
      <w:r w:rsidRPr="009E78A0">
        <w:rPr>
          <w:b/>
          <w:sz w:val="24"/>
          <w:szCs w:val="24"/>
          <w:lang w:val="ru-RU"/>
        </w:rPr>
        <w:t>н</w:t>
      </w:r>
      <w:r w:rsidRPr="009E78A0">
        <w:rPr>
          <w:b/>
          <w:spacing w:val="-2"/>
          <w:sz w:val="24"/>
          <w:szCs w:val="24"/>
          <w:lang w:val="ru-RU"/>
        </w:rPr>
        <w:t>у</w:t>
      </w:r>
      <w:r w:rsidRPr="009E78A0">
        <w:rPr>
          <w:b/>
          <w:spacing w:val="1"/>
          <w:sz w:val="24"/>
          <w:szCs w:val="24"/>
          <w:lang w:val="ru-RU"/>
        </w:rPr>
        <w:t>ђ</w:t>
      </w:r>
      <w:r w:rsidRPr="009E78A0">
        <w:rPr>
          <w:b/>
          <w:sz w:val="24"/>
          <w:szCs w:val="24"/>
          <w:lang w:val="ru-RU"/>
        </w:rPr>
        <w:t>ач</w:t>
      </w:r>
      <w:r w:rsidRPr="009E78A0">
        <w:rPr>
          <w:b/>
          <w:spacing w:val="29"/>
          <w:sz w:val="24"/>
          <w:szCs w:val="24"/>
          <w:lang w:val="ru-RU"/>
        </w:rPr>
        <w:t xml:space="preserve"> </w:t>
      </w:r>
      <w:r w:rsidRPr="009E78A0">
        <w:rPr>
          <w:b/>
          <w:spacing w:val="-3"/>
          <w:sz w:val="24"/>
          <w:szCs w:val="24"/>
          <w:lang w:val="ru-RU"/>
        </w:rPr>
        <w:t>п</w:t>
      </w:r>
      <w:r w:rsidRPr="009E78A0">
        <w:rPr>
          <w:b/>
          <w:spacing w:val="1"/>
          <w:sz w:val="24"/>
          <w:szCs w:val="24"/>
          <w:lang w:val="ru-RU"/>
        </w:rPr>
        <w:t>о</w:t>
      </w:r>
      <w:r w:rsidRPr="009E78A0">
        <w:rPr>
          <w:b/>
          <w:sz w:val="24"/>
          <w:szCs w:val="24"/>
          <w:lang w:val="ru-RU"/>
        </w:rPr>
        <w:t>пу</w:t>
      </w:r>
      <w:r w:rsidRPr="009E78A0">
        <w:rPr>
          <w:b/>
          <w:spacing w:val="-3"/>
          <w:sz w:val="24"/>
          <w:szCs w:val="24"/>
          <w:lang w:val="ru-RU"/>
        </w:rPr>
        <w:t>н</w:t>
      </w:r>
      <w:r w:rsidRPr="009E78A0">
        <w:rPr>
          <w:b/>
          <w:sz w:val="24"/>
          <w:szCs w:val="24"/>
          <w:lang w:val="ru-RU"/>
        </w:rPr>
        <w:t>и,</w:t>
      </w:r>
      <w:r w:rsidRPr="009E78A0">
        <w:rPr>
          <w:b/>
          <w:spacing w:val="28"/>
          <w:sz w:val="24"/>
          <w:szCs w:val="24"/>
          <w:lang w:val="ru-RU"/>
        </w:rPr>
        <w:t xml:space="preserve"> </w:t>
      </w:r>
      <w:r w:rsidRPr="009E78A0">
        <w:rPr>
          <w:b/>
          <w:spacing w:val="-2"/>
          <w:sz w:val="24"/>
          <w:szCs w:val="24"/>
          <w:lang w:val="ru-RU"/>
        </w:rPr>
        <w:t>о</w:t>
      </w:r>
      <w:r w:rsidRPr="009E78A0">
        <w:rPr>
          <w:b/>
          <w:sz w:val="24"/>
          <w:szCs w:val="24"/>
          <w:lang w:val="ru-RU"/>
        </w:rPr>
        <w:t>ве</w:t>
      </w:r>
      <w:r w:rsidRPr="009E78A0">
        <w:rPr>
          <w:b/>
          <w:spacing w:val="1"/>
          <w:sz w:val="24"/>
          <w:szCs w:val="24"/>
          <w:lang w:val="ru-RU"/>
        </w:rPr>
        <w:t>р</w:t>
      </w:r>
      <w:r w:rsidRPr="009E78A0">
        <w:rPr>
          <w:b/>
          <w:sz w:val="24"/>
          <w:szCs w:val="24"/>
          <w:lang w:val="ru-RU"/>
        </w:rPr>
        <w:t>и</w:t>
      </w:r>
      <w:r w:rsidRPr="009E78A0">
        <w:rPr>
          <w:b/>
          <w:spacing w:val="20"/>
          <w:sz w:val="24"/>
          <w:szCs w:val="24"/>
          <w:lang w:val="ru-RU"/>
        </w:rPr>
        <w:t xml:space="preserve"> </w:t>
      </w:r>
      <w:r w:rsidRPr="009E78A0">
        <w:rPr>
          <w:b/>
          <w:spacing w:val="-3"/>
          <w:sz w:val="24"/>
          <w:szCs w:val="24"/>
          <w:lang w:val="ru-RU"/>
        </w:rPr>
        <w:t>п</w:t>
      </w:r>
      <w:r w:rsidRPr="009E78A0">
        <w:rPr>
          <w:b/>
          <w:sz w:val="24"/>
          <w:szCs w:val="24"/>
          <w:lang w:val="ru-RU"/>
        </w:rPr>
        <w:t>еч</w:t>
      </w:r>
      <w:r w:rsidRPr="009E78A0">
        <w:rPr>
          <w:b/>
          <w:spacing w:val="2"/>
          <w:sz w:val="24"/>
          <w:szCs w:val="24"/>
          <w:lang w:val="ru-RU"/>
        </w:rPr>
        <w:t>а</w:t>
      </w:r>
      <w:r w:rsidRPr="009E78A0">
        <w:rPr>
          <w:b/>
          <w:spacing w:val="-3"/>
          <w:sz w:val="24"/>
          <w:szCs w:val="24"/>
          <w:lang w:val="ru-RU"/>
        </w:rPr>
        <w:t>т</w:t>
      </w:r>
      <w:r w:rsidRPr="009E78A0">
        <w:rPr>
          <w:b/>
          <w:spacing w:val="1"/>
          <w:sz w:val="24"/>
          <w:szCs w:val="24"/>
          <w:lang w:val="ru-RU"/>
        </w:rPr>
        <w:t>о</w:t>
      </w:r>
      <w:r w:rsidRPr="009E78A0">
        <w:rPr>
          <w:b/>
          <w:sz w:val="24"/>
          <w:szCs w:val="24"/>
          <w:lang w:val="ru-RU"/>
        </w:rPr>
        <w:t>м</w:t>
      </w:r>
      <w:r w:rsidRPr="009E78A0">
        <w:rPr>
          <w:b/>
          <w:spacing w:val="27"/>
          <w:sz w:val="24"/>
          <w:szCs w:val="24"/>
          <w:lang w:val="ru-RU"/>
        </w:rPr>
        <w:t xml:space="preserve"> </w:t>
      </w:r>
      <w:r w:rsidRPr="009E78A0">
        <w:rPr>
          <w:b/>
          <w:sz w:val="24"/>
          <w:szCs w:val="24"/>
          <w:lang w:val="ru-RU"/>
        </w:rPr>
        <w:t>и</w:t>
      </w:r>
      <w:r w:rsidRPr="009E78A0">
        <w:rPr>
          <w:b/>
          <w:spacing w:val="6"/>
          <w:sz w:val="24"/>
          <w:szCs w:val="24"/>
          <w:lang w:val="ru-RU"/>
        </w:rPr>
        <w:t xml:space="preserve"> </w:t>
      </w:r>
      <w:r w:rsidRPr="009E78A0">
        <w:rPr>
          <w:b/>
          <w:sz w:val="24"/>
          <w:szCs w:val="24"/>
          <w:lang w:val="ru-RU"/>
        </w:rPr>
        <w:t>п</w:t>
      </w:r>
      <w:r w:rsidRPr="009E78A0">
        <w:rPr>
          <w:b/>
          <w:spacing w:val="1"/>
          <w:sz w:val="24"/>
          <w:szCs w:val="24"/>
          <w:lang w:val="ru-RU"/>
        </w:rPr>
        <w:t>о</w:t>
      </w:r>
      <w:r w:rsidRPr="009E78A0">
        <w:rPr>
          <w:b/>
          <w:spacing w:val="-1"/>
          <w:sz w:val="24"/>
          <w:szCs w:val="24"/>
          <w:lang w:val="ru-RU"/>
        </w:rPr>
        <w:t>т</w:t>
      </w:r>
      <w:r w:rsidRPr="009E78A0">
        <w:rPr>
          <w:b/>
          <w:sz w:val="24"/>
          <w:szCs w:val="24"/>
          <w:lang w:val="ru-RU"/>
        </w:rPr>
        <w:t>пи</w:t>
      </w:r>
      <w:r w:rsidRPr="009E78A0">
        <w:rPr>
          <w:b/>
          <w:spacing w:val="-2"/>
          <w:sz w:val="24"/>
          <w:szCs w:val="24"/>
          <w:lang w:val="ru-RU"/>
        </w:rPr>
        <w:t>ш</w:t>
      </w:r>
      <w:r w:rsidRPr="009E78A0">
        <w:rPr>
          <w:b/>
          <w:sz w:val="24"/>
          <w:szCs w:val="24"/>
          <w:lang w:val="ru-RU"/>
        </w:rPr>
        <w:t>е</w:t>
      </w:r>
      <w:r w:rsidRPr="009E78A0">
        <w:rPr>
          <w:b/>
          <w:spacing w:val="28"/>
          <w:sz w:val="24"/>
          <w:szCs w:val="24"/>
          <w:lang w:val="ru-RU"/>
        </w:rPr>
        <w:t xml:space="preserve"> </w:t>
      </w:r>
      <w:r w:rsidRPr="009E78A0">
        <w:rPr>
          <w:b/>
          <w:sz w:val="24"/>
          <w:szCs w:val="24"/>
          <w:lang w:val="ru-RU"/>
        </w:rPr>
        <w:t>м</w:t>
      </w:r>
      <w:r w:rsidRPr="009E78A0">
        <w:rPr>
          <w:b/>
          <w:spacing w:val="1"/>
          <w:sz w:val="24"/>
          <w:szCs w:val="24"/>
          <w:lang w:val="ru-RU"/>
        </w:rPr>
        <w:t>од</w:t>
      </w:r>
      <w:r w:rsidRPr="009E78A0">
        <w:rPr>
          <w:b/>
          <w:sz w:val="24"/>
          <w:szCs w:val="24"/>
          <w:lang w:val="ru-RU"/>
        </w:rPr>
        <w:t>ел</w:t>
      </w:r>
      <w:r w:rsidRPr="009E78A0">
        <w:rPr>
          <w:b/>
          <w:spacing w:val="21"/>
          <w:sz w:val="24"/>
          <w:szCs w:val="24"/>
          <w:lang w:val="ru-RU"/>
        </w:rPr>
        <w:t xml:space="preserve"> </w:t>
      </w:r>
      <w:r w:rsidRPr="009E78A0">
        <w:rPr>
          <w:b/>
          <w:spacing w:val="-2"/>
          <w:w w:val="103"/>
          <w:sz w:val="24"/>
          <w:szCs w:val="24"/>
          <w:lang w:val="ru-RU"/>
        </w:rPr>
        <w:t>у</w:t>
      </w:r>
      <w:r w:rsidRPr="009E78A0">
        <w:rPr>
          <w:b/>
          <w:w w:val="103"/>
          <w:sz w:val="24"/>
          <w:szCs w:val="24"/>
          <w:lang w:val="ru-RU"/>
        </w:rPr>
        <w:t>г</w:t>
      </w:r>
      <w:r w:rsidRPr="009E78A0">
        <w:rPr>
          <w:b/>
          <w:spacing w:val="1"/>
          <w:w w:val="103"/>
          <w:sz w:val="24"/>
          <w:szCs w:val="24"/>
          <w:lang w:val="ru-RU"/>
        </w:rPr>
        <w:t>о</w:t>
      </w:r>
      <w:r w:rsidRPr="009E78A0">
        <w:rPr>
          <w:b/>
          <w:w w:val="103"/>
          <w:sz w:val="24"/>
          <w:szCs w:val="24"/>
          <w:lang w:val="ru-RU"/>
        </w:rPr>
        <w:t>в</w:t>
      </w:r>
      <w:r w:rsidRPr="009E78A0">
        <w:rPr>
          <w:b/>
          <w:spacing w:val="1"/>
          <w:w w:val="103"/>
          <w:sz w:val="24"/>
          <w:szCs w:val="24"/>
          <w:lang w:val="ru-RU"/>
        </w:rPr>
        <w:t>о</w:t>
      </w:r>
      <w:r w:rsidRPr="009E78A0">
        <w:rPr>
          <w:b/>
          <w:spacing w:val="-2"/>
          <w:w w:val="103"/>
          <w:sz w:val="24"/>
          <w:szCs w:val="24"/>
          <w:lang w:val="ru-RU"/>
        </w:rPr>
        <w:t>р</w:t>
      </w:r>
      <w:r w:rsidRPr="009E78A0">
        <w:rPr>
          <w:b/>
          <w:w w:val="103"/>
          <w:sz w:val="24"/>
          <w:szCs w:val="24"/>
          <w:lang w:val="ru-RU"/>
        </w:rPr>
        <w:t>а.</w:t>
      </w:r>
    </w:p>
    <w:p w:rsidR="009E78A0" w:rsidRPr="009E78A0" w:rsidRDefault="009E78A0" w:rsidP="009E78A0">
      <w:pPr>
        <w:widowControl/>
        <w:tabs>
          <w:tab w:val="left" w:pos="1350"/>
        </w:tabs>
        <w:autoSpaceDE/>
        <w:autoSpaceDN/>
        <w:rPr>
          <w:b/>
          <w:w w:val="103"/>
          <w:sz w:val="24"/>
          <w:szCs w:val="24"/>
        </w:rPr>
      </w:pPr>
    </w:p>
    <w:p w:rsidR="009E78A0" w:rsidRPr="009E78A0" w:rsidRDefault="009E78A0" w:rsidP="009E78A0">
      <w:pPr>
        <w:widowControl/>
        <w:tabs>
          <w:tab w:val="left" w:pos="1350"/>
        </w:tabs>
        <w:autoSpaceDE/>
        <w:autoSpaceDN/>
        <w:rPr>
          <w:b/>
          <w:w w:val="103"/>
          <w:sz w:val="24"/>
          <w:szCs w:val="24"/>
        </w:rPr>
      </w:pPr>
    </w:p>
    <w:p w:rsidR="009E78A0" w:rsidRPr="009E78A0" w:rsidRDefault="009E78A0" w:rsidP="009E78A0">
      <w:pPr>
        <w:widowControl/>
        <w:tabs>
          <w:tab w:val="left" w:pos="1350"/>
        </w:tabs>
        <w:autoSpaceDE/>
        <w:autoSpaceDN/>
        <w:spacing w:line="240" w:lineRule="exact"/>
        <w:jc w:val="center"/>
        <w:rPr>
          <w:b/>
          <w:sz w:val="24"/>
          <w:szCs w:val="24"/>
        </w:rPr>
      </w:pPr>
      <w:r w:rsidRPr="009E78A0">
        <w:rPr>
          <w:b/>
          <w:sz w:val="24"/>
          <w:szCs w:val="24"/>
        </w:rPr>
        <w:t xml:space="preserve">УГОВОР О ПРУЖАЊУ ГЕОДЕТСКИХ УСЛУГА </w:t>
      </w:r>
    </w:p>
    <w:p w:rsidR="009E78A0" w:rsidRPr="009E78A0" w:rsidRDefault="009E78A0" w:rsidP="009E78A0">
      <w:pPr>
        <w:widowControl/>
        <w:tabs>
          <w:tab w:val="left" w:pos="1350"/>
        </w:tabs>
        <w:autoSpaceDE/>
        <w:autoSpaceDN/>
        <w:spacing w:line="240" w:lineRule="exact"/>
        <w:jc w:val="center"/>
        <w:rPr>
          <w:b/>
          <w:sz w:val="24"/>
          <w:szCs w:val="24"/>
        </w:rPr>
      </w:pPr>
    </w:p>
    <w:p w:rsidR="009E78A0" w:rsidRPr="009E78A0" w:rsidRDefault="009E78A0" w:rsidP="009E78A0">
      <w:pPr>
        <w:widowControl/>
        <w:tabs>
          <w:tab w:val="left" w:pos="1350"/>
        </w:tabs>
        <w:autoSpaceDE/>
        <w:autoSpaceDN/>
        <w:jc w:val="both"/>
        <w:rPr>
          <w:b/>
          <w:w w:val="103"/>
          <w:sz w:val="24"/>
          <w:szCs w:val="24"/>
        </w:rPr>
      </w:pPr>
    </w:p>
    <w:p w:rsidR="009E78A0" w:rsidRPr="009E78A0" w:rsidRDefault="009E78A0" w:rsidP="009E78A0">
      <w:pPr>
        <w:widowControl/>
        <w:tabs>
          <w:tab w:val="left" w:pos="1350"/>
        </w:tabs>
        <w:autoSpaceDE/>
        <w:autoSpaceDN/>
        <w:jc w:val="both"/>
        <w:rPr>
          <w:b/>
          <w:w w:val="103"/>
          <w:sz w:val="24"/>
          <w:szCs w:val="24"/>
        </w:rPr>
      </w:pPr>
      <w:r w:rsidRPr="009E78A0">
        <w:rPr>
          <w:b/>
          <w:w w:val="103"/>
          <w:sz w:val="24"/>
          <w:szCs w:val="24"/>
        </w:rPr>
        <w:t xml:space="preserve">НАРУЧИОЦА </w:t>
      </w:r>
    </w:p>
    <w:p w:rsidR="009E78A0" w:rsidRPr="009E78A0" w:rsidRDefault="009E78A0" w:rsidP="009E78A0">
      <w:pPr>
        <w:widowControl/>
        <w:tabs>
          <w:tab w:val="left" w:pos="1350"/>
        </w:tabs>
        <w:autoSpaceDE/>
        <w:autoSpaceDN/>
        <w:jc w:val="both"/>
        <w:rPr>
          <w:b/>
          <w:w w:val="103"/>
          <w:sz w:val="24"/>
          <w:szCs w:val="24"/>
        </w:rPr>
      </w:pPr>
    </w:p>
    <w:p w:rsidR="009E78A0" w:rsidRPr="009E78A0" w:rsidRDefault="009E78A0" w:rsidP="009E78A0">
      <w:pPr>
        <w:widowControl/>
        <w:tabs>
          <w:tab w:val="left" w:pos="1350"/>
        </w:tabs>
        <w:autoSpaceDE/>
        <w:autoSpaceDN/>
        <w:jc w:val="both"/>
        <w:rPr>
          <w:b/>
          <w:i/>
          <w:w w:val="103"/>
          <w:sz w:val="24"/>
          <w:szCs w:val="24"/>
        </w:rPr>
      </w:pPr>
      <w:proofErr w:type="gramStart"/>
      <w:r w:rsidRPr="009E78A0">
        <w:rPr>
          <w:b/>
          <w:i/>
          <w:w w:val="103"/>
          <w:sz w:val="24"/>
          <w:szCs w:val="24"/>
        </w:rPr>
        <w:t>1.Град Ужице, Градска управа за урбанизам изградњу и имовинско правне послове</w:t>
      </w:r>
      <w:r w:rsidRPr="009E78A0">
        <w:rPr>
          <w:w w:val="103"/>
          <w:sz w:val="24"/>
          <w:szCs w:val="24"/>
        </w:rPr>
        <w:t xml:space="preserve">, </w:t>
      </w:r>
      <w:r w:rsidRPr="009E78A0">
        <w:rPr>
          <w:b/>
          <w:i/>
          <w:w w:val="103"/>
          <w:sz w:val="24"/>
          <w:szCs w:val="24"/>
        </w:rPr>
        <w:t>улица Д. Туцовића бр.</w:t>
      </w:r>
      <w:proofErr w:type="gramEnd"/>
      <w:r w:rsidRPr="009E78A0">
        <w:rPr>
          <w:b/>
          <w:i/>
          <w:w w:val="103"/>
          <w:sz w:val="24"/>
          <w:szCs w:val="24"/>
        </w:rPr>
        <w:t xml:space="preserve"> </w:t>
      </w:r>
      <w:proofErr w:type="gramStart"/>
      <w:r w:rsidRPr="009E78A0">
        <w:rPr>
          <w:b/>
          <w:i/>
          <w:w w:val="103"/>
          <w:sz w:val="24"/>
          <w:szCs w:val="24"/>
        </w:rPr>
        <w:t>52, коју заступа начелник г-дин Зоран Деспић.</w:t>
      </w:r>
      <w:proofErr w:type="gramEnd"/>
    </w:p>
    <w:p w:rsidR="009E78A0" w:rsidRPr="009E78A0" w:rsidRDefault="009E78A0" w:rsidP="009E78A0">
      <w:pPr>
        <w:widowControl/>
        <w:tabs>
          <w:tab w:val="left" w:pos="1350"/>
        </w:tabs>
        <w:autoSpaceDE/>
        <w:autoSpaceDN/>
        <w:jc w:val="both"/>
        <w:rPr>
          <w:i/>
          <w:w w:val="103"/>
          <w:sz w:val="24"/>
          <w:szCs w:val="24"/>
        </w:rPr>
      </w:pPr>
      <w:proofErr w:type="gramStart"/>
      <w:r w:rsidRPr="009E78A0">
        <w:rPr>
          <w:i/>
          <w:w w:val="103"/>
          <w:sz w:val="24"/>
          <w:szCs w:val="24"/>
        </w:rPr>
        <w:t>ПИБ :</w:t>
      </w:r>
      <w:proofErr w:type="gramEnd"/>
      <w:r w:rsidRPr="009E78A0">
        <w:rPr>
          <w:i/>
          <w:w w:val="103"/>
          <w:sz w:val="24"/>
          <w:szCs w:val="24"/>
        </w:rPr>
        <w:t xml:space="preserve"> 101503055</w:t>
      </w:r>
    </w:p>
    <w:p w:rsidR="009E78A0" w:rsidRPr="009E78A0" w:rsidRDefault="009E78A0" w:rsidP="009E78A0">
      <w:pPr>
        <w:widowControl/>
        <w:tabs>
          <w:tab w:val="left" w:pos="1350"/>
        </w:tabs>
        <w:autoSpaceDE/>
        <w:autoSpaceDN/>
        <w:jc w:val="both"/>
        <w:rPr>
          <w:i/>
          <w:w w:val="103"/>
          <w:sz w:val="24"/>
          <w:szCs w:val="24"/>
        </w:rPr>
      </w:pPr>
      <w:r w:rsidRPr="009E78A0">
        <w:rPr>
          <w:i/>
          <w:w w:val="103"/>
          <w:sz w:val="24"/>
          <w:szCs w:val="24"/>
        </w:rPr>
        <w:t>МБ: 07157983</w:t>
      </w:r>
    </w:p>
    <w:p w:rsidR="009E78A0" w:rsidRPr="009E78A0" w:rsidRDefault="009E78A0" w:rsidP="009E78A0">
      <w:pPr>
        <w:widowControl/>
        <w:tabs>
          <w:tab w:val="left" w:pos="1350"/>
        </w:tabs>
        <w:autoSpaceDE/>
        <w:autoSpaceDN/>
        <w:jc w:val="both"/>
        <w:rPr>
          <w:i/>
          <w:w w:val="103"/>
          <w:sz w:val="24"/>
          <w:szCs w:val="24"/>
        </w:rPr>
      </w:pPr>
      <w:r w:rsidRPr="009E78A0">
        <w:rPr>
          <w:i/>
          <w:w w:val="103"/>
          <w:sz w:val="24"/>
          <w:szCs w:val="24"/>
        </w:rPr>
        <w:t>Број рачуна: 840-11640-31</w:t>
      </w:r>
    </w:p>
    <w:p w:rsidR="009E78A0" w:rsidRPr="009E78A0" w:rsidRDefault="009E78A0" w:rsidP="009E78A0">
      <w:pPr>
        <w:widowControl/>
        <w:tabs>
          <w:tab w:val="left" w:pos="1350"/>
        </w:tabs>
        <w:autoSpaceDE/>
        <w:autoSpaceDN/>
        <w:jc w:val="both"/>
        <w:rPr>
          <w:i/>
          <w:w w:val="103"/>
          <w:sz w:val="24"/>
          <w:szCs w:val="24"/>
        </w:rPr>
      </w:pPr>
      <w:r w:rsidRPr="009E78A0">
        <w:rPr>
          <w:i/>
          <w:w w:val="103"/>
          <w:sz w:val="24"/>
          <w:szCs w:val="24"/>
        </w:rPr>
        <w:t>Назив банке: Трезор</w:t>
      </w:r>
    </w:p>
    <w:p w:rsidR="009E78A0" w:rsidRPr="009E78A0" w:rsidRDefault="009E78A0" w:rsidP="009E78A0">
      <w:pPr>
        <w:widowControl/>
        <w:tabs>
          <w:tab w:val="left" w:pos="1350"/>
        </w:tabs>
        <w:autoSpaceDE/>
        <w:autoSpaceDN/>
        <w:jc w:val="both"/>
        <w:rPr>
          <w:i/>
          <w:w w:val="103"/>
          <w:sz w:val="24"/>
          <w:szCs w:val="24"/>
        </w:rPr>
      </w:pPr>
      <w:r w:rsidRPr="009E78A0">
        <w:rPr>
          <w:i/>
          <w:w w:val="103"/>
          <w:sz w:val="24"/>
          <w:szCs w:val="24"/>
        </w:rPr>
        <w:t>(</w:t>
      </w:r>
      <w:proofErr w:type="gramStart"/>
      <w:r w:rsidRPr="009E78A0">
        <w:rPr>
          <w:i/>
          <w:w w:val="103"/>
          <w:sz w:val="24"/>
          <w:szCs w:val="24"/>
        </w:rPr>
        <w:t>у</w:t>
      </w:r>
      <w:proofErr w:type="gramEnd"/>
      <w:r w:rsidRPr="009E78A0">
        <w:rPr>
          <w:i/>
          <w:w w:val="103"/>
          <w:sz w:val="24"/>
          <w:szCs w:val="24"/>
        </w:rPr>
        <w:t xml:space="preserve"> даљем тексту: Наручилац)</w:t>
      </w:r>
    </w:p>
    <w:p w:rsidR="009E78A0" w:rsidRPr="009E78A0" w:rsidRDefault="009E78A0" w:rsidP="009E78A0">
      <w:pPr>
        <w:widowControl/>
        <w:tabs>
          <w:tab w:val="left" w:pos="1350"/>
        </w:tabs>
        <w:autoSpaceDE/>
        <w:autoSpaceDN/>
        <w:jc w:val="both"/>
        <w:rPr>
          <w:b/>
          <w:i/>
          <w:w w:val="103"/>
          <w:sz w:val="24"/>
          <w:szCs w:val="24"/>
        </w:rPr>
      </w:pPr>
    </w:p>
    <w:p w:rsidR="009E78A0" w:rsidRPr="009E78A0" w:rsidRDefault="009E78A0" w:rsidP="009E78A0">
      <w:pPr>
        <w:widowControl/>
        <w:tabs>
          <w:tab w:val="left" w:pos="1350"/>
        </w:tabs>
        <w:autoSpaceDE/>
        <w:autoSpaceDN/>
        <w:rPr>
          <w:b/>
          <w:i/>
          <w:w w:val="103"/>
          <w:sz w:val="24"/>
          <w:szCs w:val="24"/>
        </w:rPr>
      </w:pPr>
      <w:r w:rsidRPr="009E78A0">
        <w:rPr>
          <w:b/>
          <w:i/>
          <w:w w:val="103"/>
          <w:sz w:val="24"/>
          <w:szCs w:val="24"/>
        </w:rPr>
        <w:t xml:space="preserve">    </w:t>
      </w:r>
      <w:proofErr w:type="gramStart"/>
      <w:r w:rsidRPr="009E78A0">
        <w:rPr>
          <w:b/>
          <w:i/>
          <w:w w:val="103"/>
          <w:sz w:val="24"/>
          <w:szCs w:val="24"/>
        </w:rPr>
        <w:t>и</w:t>
      </w:r>
      <w:proofErr w:type="gramEnd"/>
    </w:p>
    <w:p w:rsidR="009E78A0" w:rsidRPr="009E78A0" w:rsidRDefault="009E78A0" w:rsidP="009E78A0">
      <w:pPr>
        <w:widowControl/>
        <w:tabs>
          <w:tab w:val="left" w:pos="1350"/>
        </w:tabs>
        <w:autoSpaceDE/>
        <w:autoSpaceDN/>
        <w:rPr>
          <w:b/>
          <w:i/>
          <w:w w:val="103"/>
          <w:sz w:val="24"/>
          <w:szCs w:val="24"/>
        </w:rPr>
      </w:pPr>
    </w:p>
    <w:p w:rsidR="009E78A0" w:rsidRPr="009E78A0" w:rsidRDefault="009E78A0" w:rsidP="009E78A0">
      <w:pPr>
        <w:widowControl/>
        <w:tabs>
          <w:tab w:val="left" w:pos="1350"/>
        </w:tabs>
        <w:autoSpaceDE/>
        <w:autoSpaceDN/>
        <w:rPr>
          <w:b/>
          <w:w w:val="103"/>
          <w:sz w:val="24"/>
          <w:szCs w:val="24"/>
        </w:rPr>
      </w:pPr>
      <w:r w:rsidRPr="009E78A0">
        <w:rPr>
          <w:b/>
          <w:w w:val="103"/>
          <w:sz w:val="24"/>
          <w:szCs w:val="24"/>
        </w:rPr>
        <w:t>ПРУЖАОЦА УСЛУГЕ</w:t>
      </w:r>
    </w:p>
    <w:p w:rsidR="009E78A0" w:rsidRPr="009E78A0" w:rsidRDefault="009E78A0" w:rsidP="009E78A0">
      <w:pPr>
        <w:widowControl/>
        <w:tabs>
          <w:tab w:val="left" w:pos="1350"/>
        </w:tabs>
        <w:autoSpaceDE/>
        <w:autoSpaceDN/>
        <w:rPr>
          <w:i/>
          <w:w w:val="103"/>
          <w:sz w:val="24"/>
          <w:szCs w:val="24"/>
        </w:rPr>
      </w:pPr>
    </w:p>
    <w:p w:rsidR="009E78A0" w:rsidRPr="009E78A0" w:rsidRDefault="009E78A0" w:rsidP="009E78A0">
      <w:pPr>
        <w:widowControl/>
        <w:tabs>
          <w:tab w:val="left" w:pos="90"/>
          <w:tab w:val="left" w:pos="1350"/>
        </w:tabs>
        <w:autoSpaceDE/>
        <w:autoSpaceDN/>
        <w:rPr>
          <w:i/>
          <w:w w:val="103"/>
          <w:sz w:val="24"/>
          <w:szCs w:val="24"/>
        </w:rPr>
      </w:pPr>
      <w:r w:rsidRPr="009E78A0">
        <w:rPr>
          <w:i/>
          <w:w w:val="103"/>
          <w:sz w:val="24"/>
          <w:szCs w:val="24"/>
        </w:rPr>
        <w:t>2._____________________________ ул.________________ бр._____</w:t>
      </w:r>
    </w:p>
    <w:p w:rsidR="009E78A0" w:rsidRPr="009E78A0" w:rsidRDefault="009E78A0" w:rsidP="009E78A0">
      <w:pPr>
        <w:widowControl/>
        <w:tabs>
          <w:tab w:val="left" w:pos="1350"/>
        </w:tabs>
        <w:autoSpaceDE/>
        <w:autoSpaceDN/>
        <w:rPr>
          <w:i/>
          <w:w w:val="103"/>
          <w:sz w:val="24"/>
          <w:szCs w:val="24"/>
        </w:rPr>
      </w:pPr>
      <w:proofErr w:type="gramStart"/>
      <w:r w:rsidRPr="009E78A0">
        <w:rPr>
          <w:i/>
          <w:w w:val="103"/>
          <w:sz w:val="24"/>
          <w:szCs w:val="24"/>
        </w:rPr>
        <w:t>кога</w:t>
      </w:r>
      <w:proofErr w:type="gramEnd"/>
      <w:r w:rsidRPr="009E78A0">
        <w:rPr>
          <w:i/>
          <w:w w:val="103"/>
          <w:sz w:val="24"/>
          <w:szCs w:val="24"/>
        </w:rPr>
        <w:t xml:space="preserve"> заступа директор________________________</w:t>
      </w:r>
    </w:p>
    <w:p w:rsidR="009E78A0" w:rsidRPr="009E78A0" w:rsidRDefault="009E78A0" w:rsidP="009E78A0">
      <w:pPr>
        <w:widowControl/>
        <w:tabs>
          <w:tab w:val="left" w:pos="1350"/>
        </w:tabs>
        <w:autoSpaceDE/>
        <w:autoSpaceDN/>
        <w:rPr>
          <w:i/>
          <w:w w:val="103"/>
          <w:sz w:val="24"/>
          <w:szCs w:val="24"/>
        </w:rPr>
      </w:pP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ПИБ</w:t>
      </w:r>
      <w:proofErr w:type="gramStart"/>
      <w:r w:rsidRPr="009E78A0">
        <w:rPr>
          <w:i/>
          <w:w w:val="103"/>
          <w:sz w:val="24"/>
          <w:szCs w:val="24"/>
        </w:rPr>
        <w:t>:_</w:t>
      </w:r>
      <w:proofErr w:type="gramEnd"/>
      <w:r w:rsidRPr="009E78A0">
        <w:rPr>
          <w:i/>
          <w:w w:val="103"/>
          <w:sz w:val="24"/>
          <w:szCs w:val="24"/>
        </w:rPr>
        <w:t>___________</w:t>
      </w: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МБ</w:t>
      </w:r>
      <w:proofErr w:type="gramStart"/>
      <w:r w:rsidRPr="009E78A0">
        <w:rPr>
          <w:i/>
          <w:w w:val="103"/>
          <w:sz w:val="24"/>
          <w:szCs w:val="24"/>
        </w:rPr>
        <w:t>:_</w:t>
      </w:r>
      <w:proofErr w:type="gramEnd"/>
      <w:r w:rsidRPr="009E78A0">
        <w:rPr>
          <w:i/>
          <w:w w:val="103"/>
          <w:sz w:val="24"/>
          <w:szCs w:val="24"/>
        </w:rPr>
        <w:t>____________</w:t>
      </w: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 xml:space="preserve"> (</w:t>
      </w:r>
      <w:proofErr w:type="gramStart"/>
      <w:r w:rsidRPr="009E78A0">
        <w:rPr>
          <w:i/>
          <w:w w:val="103"/>
          <w:sz w:val="24"/>
          <w:szCs w:val="24"/>
        </w:rPr>
        <w:t>у</w:t>
      </w:r>
      <w:proofErr w:type="gramEnd"/>
      <w:r w:rsidRPr="009E78A0">
        <w:rPr>
          <w:i/>
          <w:w w:val="103"/>
          <w:sz w:val="24"/>
          <w:szCs w:val="24"/>
        </w:rPr>
        <w:t xml:space="preserve"> даљем тексту Пружалац услуге)</w:t>
      </w:r>
    </w:p>
    <w:p w:rsidR="009E78A0" w:rsidRPr="009E78A0" w:rsidRDefault="009E78A0" w:rsidP="009E78A0">
      <w:pPr>
        <w:widowControl/>
        <w:tabs>
          <w:tab w:val="left" w:pos="1350"/>
        </w:tabs>
        <w:autoSpaceDE/>
        <w:autoSpaceDN/>
        <w:rPr>
          <w:b/>
          <w:i/>
          <w:w w:val="103"/>
          <w:sz w:val="24"/>
          <w:szCs w:val="24"/>
        </w:rPr>
      </w:pPr>
      <w:r w:rsidRPr="009E78A0">
        <w:rPr>
          <w:b/>
          <w:i/>
          <w:w w:val="103"/>
          <w:sz w:val="24"/>
          <w:szCs w:val="24"/>
        </w:rPr>
        <w:t>(</w:t>
      </w:r>
      <w:proofErr w:type="gramStart"/>
      <w:r w:rsidRPr="009E78A0">
        <w:rPr>
          <w:b/>
          <w:i/>
          <w:w w:val="103"/>
          <w:sz w:val="24"/>
          <w:szCs w:val="24"/>
        </w:rPr>
        <w:t>све</w:t>
      </w:r>
      <w:proofErr w:type="gramEnd"/>
      <w:r w:rsidRPr="009E78A0">
        <w:rPr>
          <w:b/>
          <w:i/>
          <w:w w:val="103"/>
          <w:sz w:val="24"/>
          <w:szCs w:val="24"/>
        </w:rPr>
        <w:t xml:space="preserve"> попуњава понуђач)</w:t>
      </w:r>
    </w:p>
    <w:p w:rsidR="009E78A0" w:rsidRPr="009E78A0" w:rsidRDefault="009E78A0" w:rsidP="009E78A0">
      <w:pPr>
        <w:widowControl/>
        <w:tabs>
          <w:tab w:val="left" w:pos="1350"/>
        </w:tabs>
        <w:autoSpaceDE/>
        <w:autoSpaceDN/>
        <w:rPr>
          <w:b/>
          <w:i/>
          <w:w w:val="103"/>
          <w:sz w:val="24"/>
          <w:szCs w:val="24"/>
        </w:rPr>
      </w:pPr>
    </w:p>
    <w:p w:rsidR="009E78A0" w:rsidRPr="009E78A0" w:rsidRDefault="009E78A0" w:rsidP="009E78A0">
      <w:pPr>
        <w:widowControl/>
        <w:tabs>
          <w:tab w:val="left" w:pos="1350"/>
        </w:tabs>
        <w:autoSpaceDE/>
        <w:autoSpaceDN/>
        <w:rPr>
          <w:b/>
          <w:i/>
          <w:w w:val="103"/>
          <w:sz w:val="24"/>
          <w:szCs w:val="24"/>
        </w:rPr>
      </w:pPr>
      <w:r w:rsidRPr="009E78A0">
        <w:rPr>
          <w:b/>
          <w:i/>
          <w:w w:val="103"/>
          <w:sz w:val="24"/>
          <w:szCs w:val="24"/>
        </w:rPr>
        <w:t xml:space="preserve">  </w:t>
      </w:r>
      <w:proofErr w:type="gramStart"/>
      <w:r w:rsidRPr="009E78A0">
        <w:rPr>
          <w:b/>
          <w:i/>
          <w:w w:val="103"/>
          <w:sz w:val="24"/>
          <w:szCs w:val="24"/>
        </w:rPr>
        <w:t>или</w:t>
      </w:r>
      <w:proofErr w:type="gramEnd"/>
    </w:p>
    <w:p w:rsidR="009E78A0" w:rsidRPr="009E78A0" w:rsidRDefault="009E78A0" w:rsidP="009E78A0">
      <w:pPr>
        <w:widowControl/>
        <w:tabs>
          <w:tab w:val="left" w:pos="1350"/>
        </w:tabs>
        <w:autoSpaceDE/>
        <w:autoSpaceDN/>
        <w:rPr>
          <w:b/>
          <w:i/>
          <w:w w:val="103"/>
          <w:sz w:val="24"/>
          <w:szCs w:val="24"/>
        </w:rPr>
      </w:pP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Носилац посла</w:t>
      </w:r>
    </w:p>
    <w:p w:rsidR="009E78A0" w:rsidRPr="009E78A0" w:rsidRDefault="009E78A0" w:rsidP="009E78A0">
      <w:pPr>
        <w:widowControl/>
        <w:tabs>
          <w:tab w:val="left" w:pos="90"/>
          <w:tab w:val="left" w:pos="1350"/>
        </w:tabs>
        <w:autoSpaceDE/>
        <w:autoSpaceDN/>
        <w:rPr>
          <w:i/>
          <w:w w:val="103"/>
          <w:sz w:val="24"/>
          <w:szCs w:val="24"/>
        </w:rPr>
      </w:pPr>
      <w:r w:rsidRPr="009E78A0">
        <w:rPr>
          <w:i/>
          <w:w w:val="103"/>
          <w:sz w:val="24"/>
          <w:szCs w:val="24"/>
        </w:rPr>
        <w:t>_____________________________ ул.________________ бр._____</w:t>
      </w:r>
    </w:p>
    <w:p w:rsidR="009E78A0" w:rsidRPr="009E78A0" w:rsidRDefault="009E78A0" w:rsidP="009E78A0">
      <w:pPr>
        <w:widowControl/>
        <w:tabs>
          <w:tab w:val="left" w:pos="1350"/>
        </w:tabs>
        <w:autoSpaceDE/>
        <w:autoSpaceDN/>
        <w:rPr>
          <w:i/>
          <w:w w:val="103"/>
          <w:sz w:val="24"/>
          <w:szCs w:val="24"/>
        </w:rPr>
      </w:pPr>
      <w:proofErr w:type="gramStart"/>
      <w:r w:rsidRPr="009E78A0">
        <w:rPr>
          <w:i/>
          <w:w w:val="103"/>
          <w:sz w:val="24"/>
          <w:szCs w:val="24"/>
        </w:rPr>
        <w:t>кога</w:t>
      </w:r>
      <w:proofErr w:type="gramEnd"/>
      <w:r w:rsidRPr="009E78A0">
        <w:rPr>
          <w:i/>
          <w:w w:val="103"/>
          <w:sz w:val="24"/>
          <w:szCs w:val="24"/>
        </w:rPr>
        <w:t xml:space="preserve"> заступа директор________________________</w:t>
      </w:r>
    </w:p>
    <w:p w:rsidR="009E78A0" w:rsidRPr="009E78A0" w:rsidRDefault="009E78A0" w:rsidP="009E78A0">
      <w:pPr>
        <w:widowControl/>
        <w:tabs>
          <w:tab w:val="left" w:pos="1350"/>
        </w:tabs>
        <w:autoSpaceDE/>
        <w:autoSpaceDN/>
        <w:rPr>
          <w:i/>
          <w:w w:val="103"/>
          <w:sz w:val="24"/>
          <w:szCs w:val="24"/>
        </w:rPr>
      </w:pPr>
    </w:p>
    <w:p w:rsidR="009E78A0" w:rsidRPr="009E78A0" w:rsidRDefault="009E78A0" w:rsidP="009E78A0">
      <w:pPr>
        <w:widowControl/>
        <w:tabs>
          <w:tab w:val="left" w:pos="1350"/>
        </w:tabs>
        <w:autoSpaceDE/>
        <w:autoSpaceDN/>
        <w:rPr>
          <w:i/>
          <w:w w:val="103"/>
          <w:sz w:val="24"/>
          <w:szCs w:val="24"/>
        </w:rPr>
      </w:pPr>
      <w:r w:rsidRPr="009E78A0">
        <w:rPr>
          <w:i/>
          <w:w w:val="103"/>
          <w:sz w:val="24"/>
          <w:szCs w:val="24"/>
        </w:rPr>
        <w:lastRenderedPageBreak/>
        <w:t>ПИБ</w:t>
      </w:r>
      <w:proofErr w:type="gramStart"/>
      <w:r w:rsidRPr="009E78A0">
        <w:rPr>
          <w:i/>
          <w:w w:val="103"/>
          <w:sz w:val="24"/>
          <w:szCs w:val="24"/>
        </w:rPr>
        <w:t>:_</w:t>
      </w:r>
      <w:proofErr w:type="gramEnd"/>
      <w:r w:rsidRPr="009E78A0">
        <w:rPr>
          <w:i/>
          <w:w w:val="103"/>
          <w:sz w:val="24"/>
          <w:szCs w:val="24"/>
        </w:rPr>
        <w:t>___________</w:t>
      </w: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МБ</w:t>
      </w:r>
      <w:proofErr w:type="gramStart"/>
      <w:r w:rsidRPr="009E78A0">
        <w:rPr>
          <w:i/>
          <w:w w:val="103"/>
          <w:sz w:val="24"/>
          <w:szCs w:val="24"/>
        </w:rPr>
        <w:t>:_</w:t>
      </w:r>
      <w:proofErr w:type="gramEnd"/>
      <w:r w:rsidRPr="009E78A0">
        <w:rPr>
          <w:i/>
          <w:w w:val="103"/>
          <w:sz w:val="24"/>
          <w:szCs w:val="24"/>
        </w:rPr>
        <w:t>____________</w:t>
      </w:r>
    </w:p>
    <w:p w:rsidR="009E78A0" w:rsidRPr="009E78A0" w:rsidRDefault="009E78A0" w:rsidP="009E78A0">
      <w:pPr>
        <w:widowControl/>
        <w:tabs>
          <w:tab w:val="left" w:pos="1350"/>
        </w:tabs>
        <w:autoSpaceDE/>
        <w:autoSpaceDN/>
        <w:spacing w:line="240" w:lineRule="exact"/>
        <w:rPr>
          <w:i/>
          <w:w w:val="103"/>
          <w:sz w:val="24"/>
          <w:szCs w:val="24"/>
        </w:rPr>
      </w:pPr>
      <w:r w:rsidRPr="009E78A0">
        <w:rPr>
          <w:i/>
          <w:w w:val="103"/>
          <w:sz w:val="24"/>
          <w:szCs w:val="24"/>
        </w:rPr>
        <w:t xml:space="preserve"> (</w:t>
      </w:r>
      <w:proofErr w:type="gramStart"/>
      <w:r w:rsidRPr="009E78A0">
        <w:rPr>
          <w:i/>
          <w:w w:val="103"/>
          <w:sz w:val="24"/>
          <w:szCs w:val="24"/>
        </w:rPr>
        <w:t>све</w:t>
      </w:r>
      <w:proofErr w:type="gramEnd"/>
      <w:r w:rsidRPr="009E78A0">
        <w:rPr>
          <w:i/>
          <w:w w:val="103"/>
          <w:sz w:val="24"/>
          <w:szCs w:val="24"/>
        </w:rPr>
        <w:t xml:space="preserve"> попуњава понуђач</w:t>
      </w:r>
    </w:p>
    <w:p w:rsidR="009E78A0" w:rsidRPr="009E78A0" w:rsidRDefault="009E78A0" w:rsidP="009E78A0">
      <w:pPr>
        <w:widowControl/>
        <w:tabs>
          <w:tab w:val="left" w:pos="1350"/>
        </w:tabs>
        <w:autoSpaceDE/>
        <w:autoSpaceDN/>
        <w:spacing w:line="240" w:lineRule="exact"/>
        <w:rPr>
          <w:i/>
          <w:w w:val="103"/>
          <w:sz w:val="24"/>
          <w:szCs w:val="24"/>
        </w:rPr>
      </w:pPr>
      <w:r w:rsidRPr="009E78A0">
        <w:rPr>
          <w:i/>
          <w:w w:val="103"/>
          <w:sz w:val="24"/>
          <w:szCs w:val="24"/>
        </w:rPr>
        <w:t xml:space="preserve"> </w:t>
      </w:r>
      <w:proofErr w:type="gramStart"/>
      <w:r w:rsidRPr="009E78A0">
        <w:rPr>
          <w:i/>
          <w:w w:val="103"/>
          <w:sz w:val="24"/>
          <w:szCs w:val="24"/>
        </w:rPr>
        <w:t>и</w:t>
      </w:r>
      <w:proofErr w:type="gramEnd"/>
      <w:r w:rsidRPr="009E78A0">
        <w:rPr>
          <w:i/>
          <w:w w:val="103"/>
          <w:sz w:val="24"/>
          <w:szCs w:val="24"/>
        </w:rPr>
        <w:t xml:space="preserve"> </w:t>
      </w:r>
    </w:p>
    <w:p w:rsidR="009E78A0" w:rsidRPr="009E78A0" w:rsidRDefault="009E78A0" w:rsidP="009E78A0">
      <w:pPr>
        <w:widowControl/>
        <w:tabs>
          <w:tab w:val="left" w:pos="1350"/>
        </w:tabs>
        <w:autoSpaceDE/>
        <w:autoSpaceDN/>
        <w:spacing w:line="240" w:lineRule="exact"/>
        <w:rPr>
          <w:i/>
          <w:w w:val="103"/>
          <w:sz w:val="24"/>
          <w:szCs w:val="24"/>
        </w:rPr>
      </w:pPr>
      <w:r w:rsidRPr="009E78A0">
        <w:rPr>
          <w:i/>
          <w:w w:val="103"/>
          <w:sz w:val="24"/>
          <w:szCs w:val="24"/>
        </w:rPr>
        <w:t>Члан гупе</w:t>
      </w:r>
    </w:p>
    <w:p w:rsidR="009E78A0" w:rsidRPr="009E78A0" w:rsidRDefault="009E78A0" w:rsidP="009E78A0">
      <w:pPr>
        <w:widowControl/>
        <w:tabs>
          <w:tab w:val="left" w:pos="90"/>
          <w:tab w:val="left" w:pos="1350"/>
        </w:tabs>
        <w:autoSpaceDE/>
        <w:autoSpaceDN/>
        <w:rPr>
          <w:i/>
          <w:w w:val="103"/>
          <w:sz w:val="24"/>
          <w:szCs w:val="24"/>
        </w:rPr>
      </w:pPr>
      <w:r w:rsidRPr="009E78A0">
        <w:rPr>
          <w:i/>
          <w:w w:val="103"/>
          <w:sz w:val="24"/>
          <w:szCs w:val="24"/>
        </w:rPr>
        <w:t>_____________________________ ул.________________ бр._____</w:t>
      </w:r>
    </w:p>
    <w:p w:rsidR="009E78A0" w:rsidRPr="009E78A0" w:rsidRDefault="009E78A0" w:rsidP="009E78A0">
      <w:pPr>
        <w:widowControl/>
        <w:tabs>
          <w:tab w:val="left" w:pos="1350"/>
        </w:tabs>
        <w:autoSpaceDE/>
        <w:autoSpaceDN/>
        <w:rPr>
          <w:i/>
          <w:w w:val="103"/>
          <w:sz w:val="24"/>
          <w:szCs w:val="24"/>
        </w:rPr>
      </w:pPr>
      <w:proofErr w:type="gramStart"/>
      <w:r w:rsidRPr="009E78A0">
        <w:rPr>
          <w:i/>
          <w:w w:val="103"/>
          <w:sz w:val="24"/>
          <w:szCs w:val="24"/>
        </w:rPr>
        <w:t>кога</w:t>
      </w:r>
      <w:proofErr w:type="gramEnd"/>
      <w:r w:rsidRPr="009E78A0">
        <w:rPr>
          <w:i/>
          <w:w w:val="103"/>
          <w:sz w:val="24"/>
          <w:szCs w:val="24"/>
        </w:rPr>
        <w:t xml:space="preserve"> заступа директор________________________</w:t>
      </w:r>
    </w:p>
    <w:p w:rsidR="009E78A0" w:rsidRPr="009E78A0" w:rsidRDefault="009E78A0" w:rsidP="009E78A0">
      <w:pPr>
        <w:widowControl/>
        <w:tabs>
          <w:tab w:val="left" w:pos="1350"/>
        </w:tabs>
        <w:autoSpaceDE/>
        <w:autoSpaceDN/>
        <w:rPr>
          <w:i/>
          <w:w w:val="103"/>
          <w:sz w:val="24"/>
          <w:szCs w:val="24"/>
        </w:rPr>
      </w:pP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ПИБ</w:t>
      </w:r>
      <w:proofErr w:type="gramStart"/>
      <w:r w:rsidRPr="009E78A0">
        <w:rPr>
          <w:i/>
          <w:w w:val="103"/>
          <w:sz w:val="24"/>
          <w:szCs w:val="24"/>
        </w:rPr>
        <w:t>:_</w:t>
      </w:r>
      <w:proofErr w:type="gramEnd"/>
      <w:r w:rsidRPr="009E78A0">
        <w:rPr>
          <w:i/>
          <w:w w:val="103"/>
          <w:sz w:val="24"/>
          <w:szCs w:val="24"/>
        </w:rPr>
        <w:t>___________</w:t>
      </w: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МБ</w:t>
      </w:r>
      <w:proofErr w:type="gramStart"/>
      <w:r w:rsidRPr="009E78A0">
        <w:rPr>
          <w:i/>
          <w:w w:val="103"/>
          <w:sz w:val="24"/>
          <w:szCs w:val="24"/>
        </w:rPr>
        <w:t>:_</w:t>
      </w:r>
      <w:proofErr w:type="gramEnd"/>
      <w:r w:rsidRPr="009E78A0">
        <w:rPr>
          <w:i/>
          <w:w w:val="103"/>
          <w:sz w:val="24"/>
          <w:szCs w:val="24"/>
        </w:rPr>
        <w:t>____________</w:t>
      </w:r>
    </w:p>
    <w:p w:rsidR="009E78A0" w:rsidRPr="009E78A0" w:rsidRDefault="009E78A0" w:rsidP="009E78A0">
      <w:pPr>
        <w:widowControl/>
        <w:tabs>
          <w:tab w:val="left" w:pos="1350"/>
        </w:tabs>
        <w:autoSpaceDE/>
        <w:autoSpaceDN/>
        <w:spacing w:line="240" w:lineRule="exact"/>
        <w:rPr>
          <w:i/>
          <w:w w:val="103"/>
          <w:sz w:val="24"/>
          <w:szCs w:val="24"/>
        </w:rPr>
      </w:pPr>
    </w:p>
    <w:p w:rsidR="009E78A0" w:rsidRPr="009E78A0" w:rsidRDefault="009E78A0" w:rsidP="009E78A0">
      <w:pPr>
        <w:widowControl/>
        <w:tabs>
          <w:tab w:val="left" w:pos="1350"/>
        </w:tabs>
        <w:autoSpaceDE/>
        <w:autoSpaceDN/>
        <w:spacing w:line="240" w:lineRule="exact"/>
        <w:rPr>
          <w:i/>
          <w:w w:val="103"/>
          <w:sz w:val="24"/>
          <w:szCs w:val="24"/>
        </w:rPr>
      </w:pPr>
      <w:proofErr w:type="gramStart"/>
      <w:r w:rsidRPr="009E78A0">
        <w:rPr>
          <w:i/>
          <w:w w:val="103"/>
          <w:sz w:val="24"/>
          <w:szCs w:val="24"/>
        </w:rPr>
        <w:t>и</w:t>
      </w:r>
      <w:proofErr w:type="gramEnd"/>
      <w:r w:rsidRPr="009E78A0">
        <w:rPr>
          <w:i/>
          <w:w w:val="103"/>
          <w:sz w:val="24"/>
          <w:szCs w:val="24"/>
        </w:rPr>
        <w:t xml:space="preserve"> </w:t>
      </w:r>
    </w:p>
    <w:p w:rsidR="009E78A0" w:rsidRPr="009E78A0" w:rsidRDefault="009E78A0" w:rsidP="009E78A0">
      <w:pPr>
        <w:widowControl/>
        <w:tabs>
          <w:tab w:val="left" w:pos="1350"/>
        </w:tabs>
        <w:autoSpaceDE/>
        <w:autoSpaceDN/>
        <w:spacing w:line="240" w:lineRule="exact"/>
        <w:rPr>
          <w:i/>
          <w:w w:val="103"/>
          <w:sz w:val="24"/>
          <w:szCs w:val="24"/>
        </w:rPr>
      </w:pPr>
      <w:r w:rsidRPr="009E78A0">
        <w:rPr>
          <w:i/>
          <w:w w:val="103"/>
          <w:sz w:val="24"/>
          <w:szCs w:val="24"/>
        </w:rPr>
        <w:t>Члан гупе</w:t>
      </w:r>
    </w:p>
    <w:p w:rsidR="009E78A0" w:rsidRPr="009E78A0" w:rsidRDefault="009E78A0" w:rsidP="009E78A0">
      <w:pPr>
        <w:widowControl/>
        <w:tabs>
          <w:tab w:val="left" w:pos="90"/>
          <w:tab w:val="left" w:pos="1350"/>
        </w:tabs>
        <w:autoSpaceDE/>
        <w:autoSpaceDN/>
        <w:rPr>
          <w:i/>
          <w:w w:val="103"/>
          <w:sz w:val="24"/>
          <w:szCs w:val="24"/>
        </w:rPr>
      </w:pPr>
      <w:r w:rsidRPr="009E78A0">
        <w:rPr>
          <w:i/>
          <w:w w:val="103"/>
          <w:sz w:val="24"/>
          <w:szCs w:val="24"/>
        </w:rPr>
        <w:t>_____________________________ ул.________________ бр._____</w:t>
      </w:r>
    </w:p>
    <w:p w:rsidR="009E78A0" w:rsidRPr="009E78A0" w:rsidRDefault="009E78A0" w:rsidP="009E78A0">
      <w:pPr>
        <w:widowControl/>
        <w:tabs>
          <w:tab w:val="left" w:pos="1350"/>
        </w:tabs>
        <w:autoSpaceDE/>
        <w:autoSpaceDN/>
        <w:rPr>
          <w:i/>
          <w:w w:val="103"/>
          <w:sz w:val="24"/>
          <w:szCs w:val="24"/>
        </w:rPr>
      </w:pPr>
      <w:proofErr w:type="gramStart"/>
      <w:r w:rsidRPr="009E78A0">
        <w:rPr>
          <w:i/>
          <w:w w:val="103"/>
          <w:sz w:val="24"/>
          <w:szCs w:val="24"/>
        </w:rPr>
        <w:t>кога</w:t>
      </w:r>
      <w:proofErr w:type="gramEnd"/>
      <w:r w:rsidRPr="009E78A0">
        <w:rPr>
          <w:i/>
          <w:w w:val="103"/>
          <w:sz w:val="24"/>
          <w:szCs w:val="24"/>
        </w:rPr>
        <w:t xml:space="preserve"> заступа директор________________________</w:t>
      </w:r>
    </w:p>
    <w:p w:rsidR="009E78A0" w:rsidRPr="009E78A0" w:rsidRDefault="009E78A0" w:rsidP="009E78A0">
      <w:pPr>
        <w:widowControl/>
        <w:tabs>
          <w:tab w:val="left" w:pos="1350"/>
        </w:tabs>
        <w:autoSpaceDE/>
        <w:autoSpaceDN/>
        <w:rPr>
          <w:i/>
          <w:w w:val="103"/>
          <w:sz w:val="24"/>
          <w:szCs w:val="24"/>
        </w:rPr>
      </w:pP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ПИБ</w:t>
      </w:r>
      <w:proofErr w:type="gramStart"/>
      <w:r w:rsidRPr="009E78A0">
        <w:rPr>
          <w:i/>
          <w:w w:val="103"/>
          <w:sz w:val="24"/>
          <w:szCs w:val="24"/>
        </w:rPr>
        <w:t>:_</w:t>
      </w:r>
      <w:proofErr w:type="gramEnd"/>
      <w:r w:rsidRPr="009E78A0">
        <w:rPr>
          <w:i/>
          <w:w w:val="103"/>
          <w:sz w:val="24"/>
          <w:szCs w:val="24"/>
        </w:rPr>
        <w:t>___________</w:t>
      </w:r>
    </w:p>
    <w:p w:rsidR="009E78A0" w:rsidRPr="009E78A0" w:rsidRDefault="009E78A0" w:rsidP="009E78A0">
      <w:pPr>
        <w:widowControl/>
        <w:tabs>
          <w:tab w:val="left" w:pos="1350"/>
        </w:tabs>
        <w:autoSpaceDE/>
        <w:autoSpaceDN/>
        <w:rPr>
          <w:i/>
          <w:w w:val="103"/>
          <w:sz w:val="24"/>
          <w:szCs w:val="24"/>
        </w:rPr>
      </w:pPr>
      <w:r w:rsidRPr="009E78A0">
        <w:rPr>
          <w:i/>
          <w:w w:val="103"/>
          <w:sz w:val="24"/>
          <w:szCs w:val="24"/>
        </w:rPr>
        <w:t>МБ</w:t>
      </w:r>
      <w:proofErr w:type="gramStart"/>
      <w:r w:rsidRPr="009E78A0">
        <w:rPr>
          <w:i/>
          <w:w w:val="103"/>
          <w:sz w:val="24"/>
          <w:szCs w:val="24"/>
        </w:rPr>
        <w:t>:_</w:t>
      </w:r>
      <w:proofErr w:type="gramEnd"/>
      <w:r w:rsidRPr="009E78A0">
        <w:rPr>
          <w:i/>
          <w:w w:val="103"/>
          <w:sz w:val="24"/>
          <w:szCs w:val="24"/>
        </w:rPr>
        <w:t>____________</w:t>
      </w:r>
    </w:p>
    <w:p w:rsidR="009E78A0" w:rsidRPr="009E78A0" w:rsidRDefault="009E78A0" w:rsidP="009E78A0">
      <w:pPr>
        <w:widowControl/>
        <w:tabs>
          <w:tab w:val="left" w:pos="1350"/>
        </w:tabs>
        <w:autoSpaceDE/>
        <w:autoSpaceDN/>
        <w:spacing w:line="240" w:lineRule="exact"/>
        <w:rPr>
          <w:i/>
          <w:w w:val="103"/>
          <w:sz w:val="24"/>
          <w:szCs w:val="24"/>
        </w:rPr>
      </w:pPr>
    </w:p>
    <w:p w:rsidR="009E78A0" w:rsidRPr="009E78A0" w:rsidRDefault="009E78A0" w:rsidP="009E78A0">
      <w:pPr>
        <w:widowControl/>
        <w:tabs>
          <w:tab w:val="left" w:pos="1350"/>
        </w:tabs>
        <w:autoSpaceDE/>
        <w:autoSpaceDN/>
        <w:spacing w:line="240" w:lineRule="exact"/>
        <w:rPr>
          <w:sz w:val="24"/>
          <w:szCs w:val="24"/>
        </w:rPr>
      </w:pPr>
    </w:p>
    <w:p w:rsidR="009E78A0" w:rsidRPr="009E78A0" w:rsidRDefault="009E78A0" w:rsidP="009E78A0">
      <w:pPr>
        <w:widowControl/>
        <w:tabs>
          <w:tab w:val="left" w:pos="1350"/>
        </w:tabs>
        <w:autoSpaceDE/>
        <w:autoSpaceDN/>
        <w:rPr>
          <w:w w:val="103"/>
          <w:sz w:val="24"/>
          <w:szCs w:val="24"/>
          <w:lang w:val="ru-RU"/>
        </w:rPr>
      </w:pPr>
      <w:r w:rsidRPr="009E78A0">
        <w:rPr>
          <w:spacing w:val="-7"/>
          <w:sz w:val="24"/>
          <w:szCs w:val="24"/>
          <w:lang w:val="ru-RU"/>
        </w:rPr>
        <w:t>У</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w:t>
      </w:r>
      <w:r w:rsidRPr="009E78A0">
        <w:rPr>
          <w:spacing w:val="-2"/>
          <w:sz w:val="24"/>
          <w:szCs w:val="24"/>
          <w:lang w:val="ru-RU"/>
        </w:rPr>
        <w:t>н</w:t>
      </w:r>
      <w:r w:rsidRPr="009E78A0">
        <w:rPr>
          <w:sz w:val="24"/>
          <w:szCs w:val="24"/>
          <w:lang w:val="ru-RU"/>
        </w:rPr>
        <w:t>е</w:t>
      </w:r>
      <w:r w:rsidRPr="009E78A0">
        <w:rPr>
          <w:spacing w:val="28"/>
          <w:sz w:val="24"/>
          <w:szCs w:val="24"/>
          <w:lang w:val="ru-RU"/>
        </w:rPr>
        <w:t xml:space="preserve"> </w:t>
      </w:r>
      <w:r w:rsidRPr="009E78A0">
        <w:rPr>
          <w:spacing w:val="2"/>
          <w:sz w:val="24"/>
          <w:szCs w:val="24"/>
          <w:lang w:val="ru-RU"/>
        </w:rPr>
        <w:t>с</w:t>
      </w:r>
      <w:r w:rsidRPr="009E78A0">
        <w:rPr>
          <w:spacing w:val="-4"/>
          <w:sz w:val="24"/>
          <w:szCs w:val="24"/>
          <w:lang w:val="ru-RU"/>
        </w:rPr>
        <w:t>т</w:t>
      </w:r>
      <w:r w:rsidRPr="009E78A0">
        <w:rPr>
          <w:sz w:val="24"/>
          <w:szCs w:val="24"/>
          <w:lang w:val="ru-RU"/>
        </w:rPr>
        <w:t>ра</w:t>
      </w:r>
      <w:r w:rsidRPr="009E78A0">
        <w:rPr>
          <w:spacing w:val="-2"/>
          <w:sz w:val="24"/>
          <w:szCs w:val="24"/>
          <w:lang w:val="ru-RU"/>
        </w:rPr>
        <w:t>н</w:t>
      </w:r>
      <w:r w:rsidRPr="009E78A0">
        <w:rPr>
          <w:sz w:val="24"/>
          <w:szCs w:val="24"/>
          <w:lang w:val="ru-RU"/>
        </w:rPr>
        <w:t>е</w:t>
      </w:r>
      <w:r w:rsidRPr="009E78A0">
        <w:rPr>
          <w:spacing w:val="21"/>
          <w:sz w:val="24"/>
          <w:szCs w:val="24"/>
          <w:lang w:val="ru-RU"/>
        </w:rPr>
        <w:t xml:space="preserve"> </w:t>
      </w:r>
      <w:r w:rsidRPr="009E78A0">
        <w:rPr>
          <w:spacing w:val="4"/>
          <w:sz w:val="24"/>
          <w:szCs w:val="24"/>
          <w:lang w:val="ru-RU"/>
        </w:rPr>
        <w:t>с</w:t>
      </w:r>
      <w:r w:rsidRPr="009E78A0">
        <w:rPr>
          <w:sz w:val="24"/>
          <w:szCs w:val="24"/>
          <w:lang w:val="ru-RU"/>
        </w:rPr>
        <w:t>у</w:t>
      </w:r>
      <w:r w:rsidRPr="009E78A0">
        <w:rPr>
          <w:spacing w:val="3"/>
          <w:sz w:val="24"/>
          <w:szCs w:val="24"/>
          <w:lang w:val="ru-RU"/>
        </w:rPr>
        <w:t xml:space="preserve"> </w:t>
      </w:r>
      <w:r w:rsidRPr="009E78A0">
        <w:rPr>
          <w:spacing w:val="2"/>
          <w:sz w:val="24"/>
          <w:szCs w:val="24"/>
          <w:lang w:val="ru-RU"/>
        </w:rPr>
        <w:t>с</w:t>
      </w:r>
      <w:r w:rsidRPr="009E78A0">
        <w:rPr>
          <w:sz w:val="24"/>
          <w:szCs w:val="24"/>
          <w:lang w:val="ru-RU"/>
        </w:rPr>
        <w:t>е</w:t>
      </w:r>
      <w:r w:rsidRPr="009E78A0">
        <w:rPr>
          <w:spacing w:val="8"/>
          <w:sz w:val="24"/>
          <w:szCs w:val="24"/>
          <w:lang w:val="ru-RU"/>
        </w:rPr>
        <w:t xml:space="preserve"> </w:t>
      </w:r>
      <w:r w:rsidRPr="009E78A0">
        <w:rPr>
          <w:sz w:val="24"/>
          <w:szCs w:val="24"/>
          <w:lang w:val="ru-RU"/>
        </w:rPr>
        <w:t>са</w:t>
      </w:r>
      <w:r w:rsidRPr="009E78A0">
        <w:rPr>
          <w:spacing w:val="-6"/>
          <w:sz w:val="24"/>
          <w:szCs w:val="24"/>
          <w:lang w:val="ru-RU"/>
        </w:rPr>
        <w:t>г</w:t>
      </w:r>
      <w:r w:rsidRPr="009E78A0">
        <w:rPr>
          <w:spacing w:val="-1"/>
          <w:sz w:val="24"/>
          <w:szCs w:val="24"/>
          <w:lang w:val="ru-RU"/>
        </w:rPr>
        <w:t>л</w:t>
      </w:r>
      <w:r w:rsidRPr="009E78A0">
        <w:rPr>
          <w:sz w:val="24"/>
          <w:szCs w:val="24"/>
          <w:lang w:val="ru-RU"/>
        </w:rPr>
        <w:t>аси</w:t>
      </w:r>
      <w:r w:rsidRPr="009E78A0">
        <w:rPr>
          <w:spacing w:val="-1"/>
          <w:sz w:val="24"/>
          <w:szCs w:val="24"/>
          <w:lang w:val="ru-RU"/>
        </w:rPr>
        <w:t>л</w:t>
      </w:r>
      <w:r w:rsidRPr="009E78A0">
        <w:rPr>
          <w:sz w:val="24"/>
          <w:szCs w:val="24"/>
          <w:lang w:val="ru-RU"/>
        </w:rPr>
        <w:t>е</w:t>
      </w:r>
      <w:r w:rsidRPr="009E78A0">
        <w:rPr>
          <w:spacing w:val="31"/>
          <w:sz w:val="24"/>
          <w:szCs w:val="24"/>
          <w:lang w:val="ru-RU"/>
        </w:rPr>
        <w:t xml:space="preserve"> </w:t>
      </w:r>
      <w:r w:rsidRPr="009E78A0">
        <w:rPr>
          <w:sz w:val="24"/>
          <w:szCs w:val="24"/>
          <w:lang w:val="ru-RU"/>
        </w:rPr>
        <w:t>о</w:t>
      </w:r>
      <w:r w:rsidRPr="009E78A0">
        <w:rPr>
          <w:spacing w:val="8"/>
          <w:sz w:val="24"/>
          <w:szCs w:val="24"/>
          <w:lang w:val="ru-RU"/>
        </w:rPr>
        <w:t xml:space="preserve"> </w:t>
      </w:r>
      <w:r w:rsidRPr="009E78A0">
        <w:rPr>
          <w:w w:val="103"/>
          <w:sz w:val="24"/>
          <w:szCs w:val="24"/>
          <w:lang w:val="ru-RU"/>
        </w:rPr>
        <w:t>с</w:t>
      </w:r>
      <w:r w:rsidRPr="009E78A0">
        <w:rPr>
          <w:spacing w:val="-1"/>
          <w:w w:val="103"/>
          <w:sz w:val="24"/>
          <w:szCs w:val="24"/>
          <w:lang w:val="ru-RU"/>
        </w:rPr>
        <w:t>л</w:t>
      </w:r>
      <w:r w:rsidRPr="009E78A0">
        <w:rPr>
          <w:spacing w:val="-5"/>
          <w:w w:val="103"/>
          <w:sz w:val="24"/>
          <w:szCs w:val="24"/>
          <w:lang w:val="ru-RU"/>
        </w:rPr>
        <w:t>е</w:t>
      </w:r>
      <w:r w:rsidRPr="009E78A0">
        <w:rPr>
          <w:spacing w:val="-1"/>
          <w:w w:val="103"/>
          <w:sz w:val="24"/>
          <w:szCs w:val="24"/>
          <w:lang w:val="ru-RU"/>
        </w:rPr>
        <w:t>д</w:t>
      </w:r>
      <w:r w:rsidRPr="009E78A0">
        <w:rPr>
          <w:w w:val="103"/>
          <w:sz w:val="24"/>
          <w:szCs w:val="24"/>
          <w:lang w:val="ru-RU"/>
        </w:rPr>
        <w:t>еће</w:t>
      </w:r>
      <w:r w:rsidRPr="009E78A0">
        <w:rPr>
          <w:spacing w:val="-1"/>
          <w:w w:val="103"/>
          <w:sz w:val="24"/>
          <w:szCs w:val="24"/>
          <w:lang w:val="ru-RU"/>
        </w:rPr>
        <w:t>м</w:t>
      </w:r>
      <w:r w:rsidRPr="009E78A0">
        <w:rPr>
          <w:w w:val="103"/>
          <w:sz w:val="24"/>
          <w:szCs w:val="24"/>
          <w:lang w:val="ru-RU"/>
        </w:rPr>
        <w:t>:</w:t>
      </w:r>
    </w:p>
    <w:p w:rsidR="009E78A0" w:rsidRPr="009E78A0" w:rsidRDefault="009E78A0" w:rsidP="009E78A0">
      <w:pPr>
        <w:widowControl/>
        <w:tabs>
          <w:tab w:val="left" w:pos="1350"/>
        </w:tabs>
        <w:autoSpaceDE/>
        <w:autoSpaceDN/>
        <w:rPr>
          <w:sz w:val="24"/>
          <w:szCs w:val="24"/>
        </w:rPr>
      </w:pPr>
    </w:p>
    <w:p w:rsidR="009E78A0" w:rsidRPr="009E78A0" w:rsidRDefault="009E78A0" w:rsidP="009E78A0">
      <w:pPr>
        <w:widowControl/>
        <w:tabs>
          <w:tab w:val="left" w:pos="1350"/>
        </w:tabs>
        <w:autoSpaceDE/>
        <w:autoSpaceDN/>
        <w:jc w:val="both"/>
        <w:rPr>
          <w:sz w:val="24"/>
          <w:szCs w:val="24"/>
        </w:rPr>
      </w:pPr>
      <w:r w:rsidRPr="009E78A0">
        <w:rPr>
          <w:b/>
          <w:spacing w:val="-2"/>
          <w:sz w:val="24"/>
          <w:szCs w:val="24"/>
          <w:highlight w:val="lightGray"/>
        </w:rPr>
        <w:t>Уводне одредбе</w:t>
      </w:r>
    </w:p>
    <w:p w:rsidR="009E78A0" w:rsidRPr="009E78A0" w:rsidRDefault="009E78A0" w:rsidP="009E78A0">
      <w:pPr>
        <w:widowControl/>
        <w:tabs>
          <w:tab w:val="left" w:pos="1350"/>
        </w:tabs>
        <w:autoSpaceDE/>
        <w:autoSpaceDN/>
        <w:spacing w:line="240" w:lineRule="exact"/>
        <w:rPr>
          <w:sz w:val="24"/>
          <w:szCs w:val="24"/>
          <w:lang w:val="ru-RU"/>
        </w:rPr>
      </w:pPr>
    </w:p>
    <w:p w:rsidR="009E78A0" w:rsidRPr="009E78A0" w:rsidRDefault="009E78A0" w:rsidP="009E78A0">
      <w:pPr>
        <w:widowControl/>
        <w:tabs>
          <w:tab w:val="left" w:pos="1350"/>
        </w:tabs>
        <w:autoSpaceDE/>
        <w:autoSpaceDN/>
        <w:jc w:val="center"/>
        <w:rPr>
          <w:b/>
          <w:w w:val="103"/>
          <w:sz w:val="24"/>
          <w:szCs w:val="24"/>
        </w:rPr>
      </w:pPr>
      <w:proofErr w:type="gramStart"/>
      <w:r w:rsidRPr="009E78A0">
        <w:rPr>
          <w:b/>
          <w:w w:val="103"/>
          <w:sz w:val="24"/>
          <w:szCs w:val="24"/>
        </w:rPr>
        <w:t>Члан 1.</w:t>
      </w:r>
      <w:proofErr w:type="gramEnd"/>
    </w:p>
    <w:p w:rsidR="009E78A0" w:rsidRPr="009E78A0" w:rsidRDefault="009E78A0" w:rsidP="009E78A0">
      <w:pPr>
        <w:widowControl/>
        <w:tabs>
          <w:tab w:val="left" w:pos="1350"/>
        </w:tabs>
        <w:autoSpaceDE/>
        <w:autoSpaceDN/>
        <w:ind w:right="-20"/>
        <w:jc w:val="both"/>
        <w:rPr>
          <w:sz w:val="24"/>
          <w:szCs w:val="24"/>
        </w:rPr>
      </w:pPr>
    </w:p>
    <w:p w:rsidR="009E78A0" w:rsidRPr="009E78A0" w:rsidRDefault="009E78A0" w:rsidP="009E78A0">
      <w:pPr>
        <w:widowControl/>
        <w:tabs>
          <w:tab w:val="left" w:pos="1350"/>
        </w:tabs>
        <w:autoSpaceDE/>
        <w:autoSpaceDN/>
        <w:spacing w:before="7"/>
        <w:jc w:val="both"/>
        <w:rPr>
          <w:w w:val="103"/>
          <w:sz w:val="24"/>
          <w:szCs w:val="24"/>
        </w:rPr>
      </w:pPr>
      <w:r w:rsidRPr="009E78A0">
        <w:rPr>
          <w:spacing w:val="-1"/>
          <w:sz w:val="24"/>
          <w:szCs w:val="24"/>
          <w:lang w:val="ru-RU"/>
        </w:rPr>
        <w:t>Н</w:t>
      </w:r>
      <w:r w:rsidRPr="009E78A0">
        <w:rPr>
          <w:sz w:val="24"/>
          <w:szCs w:val="24"/>
          <w:lang w:val="ru-RU"/>
        </w:rPr>
        <w:t>ар</w:t>
      </w:r>
      <w:r w:rsidRPr="009E78A0">
        <w:rPr>
          <w:spacing w:val="-5"/>
          <w:sz w:val="24"/>
          <w:szCs w:val="24"/>
          <w:lang w:val="ru-RU"/>
        </w:rPr>
        <w:t>у</w:t>
      </w:r>
      <w:r w:rsidRPr="009E78A0">
        <w:rPr>
          <w:sz w:val="24"/>
          <w:szCs w:val="24"/>
          <w:lang w:val="ru-RU"/>
        </w:rPr>
        <w:t>чи</w:t>
      </w:r>
      <w:r w:rsidRPr="009E78A0">
        <w:rPr>
          <w:spacing w:val="-1"/>
          <w:sz w:val="24"/>
          <w:szCs w:val="24"/>
          <w:lang w:val="ru-RU"/>
        </w:rPr>
        <w:t>л</w:t>
      </w:r>
      <w:r w:rsidRPr="009E78A0">
        <w:rPr>
          <w:spacing w:val="2"/>
          <w:sz w:val="24"/>
          <w:szCs w:val="24"/>
          <w:lang w:val="ru-RU"/>
        </w:rPr>
        <w:t>а</w:t>
      </w:r>
      <w:r w:rsidRPr="009E78A0">
        <w:rPr>
          <w:sz w:val="24"/>
          <w:szCs w:val="24"/>
          <w:lang w:val="ru-RU"/>
        </w:rPr>
        <w:t>ц</w:t>
      </w:r>
      <w:r w:rsidRPr="009E78A0">
        <w:rPr>
          <w:spacing w:val="54"/>
          <w:sz w:val="24"/>
          <w:szCs w:val="24"/>
          <w:lang w:val="ru-RU"/>
        </w:rPr>
        <w:t xml:space="preserve"> </w:t>
      </w:r>
      <w:r w:rsidRPr="009E78A0">
        <w:rPr>
          <w:sz w:val="24"/>
          <w:szCs w:val="24"/>
          <w:lang w:val="ru-RU"/>
        </w:rPr>
        <w:t>је</w:t>
      </w:r>
      <w:r w:rsidRPr="009E78A0">
        <w:rPr>
          <w:spacing w:val="29"/>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33"/>
          <w:sz w:val="24"/>
          <w:szCs w:val="24"/>
          <w:lang w:val="ru-RU"/>
        </w:rPr>
        <w:t xml:space="preserve"> </w:t>
      </w:r>
      <w:r w:rsidRPr="009E78A0">
        <w:rPr>
          <w:sz w:val="24"/>
          <w:szCs w:val="24"/>
          <w:lang w:val="ru-RU"/>
        </w:rPr>
        <w:t>ос</w:t>
      </w:r>
      <w:r w:rsidRPr="009E78A0">
        <w:rPr>
          <w:spacing w:val="-2"/>
          <w:sz w:val="24"/>
          <w:szCs w:val="24"/>
          <w:lang w:val="ru-RU"/>
        </w:rPr>
        <w:t>н</w:t>
      </w:r>
      <w:r w:rsidRPr="009E78A0">
        <w:rPr>
          <w:sz w:val="24"/>
          <w:szCs w:val="24"/>
          <w:lang w:val="ru-RU"/>
        </w:rPr>
        <w:t>о</w:t>
      </w:r>
      <w:r w:rsidRPr="009E78A0">
        <w:rPr>
          <w:spacing w:val="-2"/>
          <w:sz w:val="24"/>
          <w:szCs w:val="24"/>
          <w:lang w:val="ru-RU"/>
        </w:rPr>
        <w:t>в</w:t>
      </w:r>
      <w:r w:rsidRPr="009E78A0">
        <w:rPr>
          <w:sz w:val="24"/>
          <w:szCs w:val="24"/>
          <w:lang w:val="ru-RU"/>
        </w:rPr>
        <w:t>у</w:t>
      </w:r>
      <w:r w:rsidRPr="009E78A0">
        <w:rPr>
          <w:spacing w:val="40"/>
          <w:sz w:val="24"/>
          <w:szCs w:val="24"/>
          <w:lang w:val="ru-RU"/>
        </w:rPr>
        <w:t xml:space="preserve"> </w:t>
      </w:r>
      <w:r w:rsidRPr="009E78A0">
        <w:rPr>
          <w:spacing w:val="2"/>
          <w:sz w:val="24"/>
          <w:szCs w:val="24"/>
          <w:lang w:val="ru-RU"/>
        </w:rPr>
        <w:t>ч</w:t>
      </w:r>
      <w:r w:rsidRPr="009E78A0">
        <w:rPr>
          <w:spacing w:val="-3"/>
          <w:sz w:val="24"/>
          <w:szCs w:val="24"/>
          <w:lang w:val="ru-RU"/>
        </w:rPr>
        <w:t>л</w:t>
      </w:r>
      <w:r w:rsidRPr="009E78A0">
        <w:rPr>
          <w:spacing w:val="2"/>
          <w:sz w:val="24"/>
          <w:szCs w:val="24"/>
        </w:rPr>
        <w:t>a</w:t>
      </w:r>
      <w:r w:rsidRPr="009E78A0">
        <w:rPr>
          <w:spacing w:val="-2"/>
          <w:sz w:val="24"/>
          <w:szCs w:val="24"/>
          <w:lang w:val="ru-RU"/>
        </w:rPr>
        <w:t>н</w:t>
      </w:r>
      <w:r w:rsidRPr="009E78A0">
        <w:rPr>
          <w:sz w:val="24"/>
          <w:szCs w:val="24"/>
          <w:lang w:val="ru-RU"/>
        </w:rPr>
        <w:t>а</w:t>
      </w:r>
      <w:r w:rsidRPr="009E78A0">
        <w:rPr>
          <w:spacing w:val="41"/>
          <w:sz w:val="24"/>
          <w:szCs w:val="24"/>
          <w:lang w:val="ru-RU"/>
        </w:rPr>
        <w:t xml:space="preserve"> </w:t>
      </w:r>
      <w:r w:rsidRPr="009E78A0">
        <w:rPr>
          <w:sz w:val="24"/>
          <w:szCs w:val="24"/>
          <w:lang w:val="ru-RU"/>
        </w:rPr>
        <w:t>39</w:t>
      </w:r>
      <w:r w:rsidRPr="009E78A0">
        <w:rPr>
          <w:spacing w:val="33"/>
          <w:sz w:val="24"/>
          <w:szCs w:val="24"/>
          <w:lang w:val="ru-RU"/>
        </w:rPr>
        <w:t xml:space="preserve"> </w:t>
      </w:r>
      <w:r w:rsidRPr="009E78A0">
        <w:rPr>
          <w:spacing w:val="-3"/>
          <w:sz w:val="24"/>
          <w:szCs w:val="24"/>
          <w:lang w:val="ru-RU"/>
        </w:rPr>
        <w:t>З</w:t>
      </w:r>
      <w:r w:rsidRPr="009E78A0">
        <w:rPr>
          <w:sz w:val="24"/>
          <w:szCs w:val="24"/>
          <w:lang w:val="ru-RU"/>
        </w:rPr>
        <w:t>а</w:t>
      </w:r>
      <w:r w:rsidRPr="009E78A0">
        <w:rPr>
          <w:spacing w:val="3"/>
          <w:sz w:val="24"/>
          <w:szCs w:val="24"/>
          <w:lang w:val="ru-RU"/>
        </w:rPr>
        <w:t>к</w:t>
      </w:r>
      <w:r w:rsidRPr="009E78A0">
        <w:rPr>
          <w:spacing w:val="2"/>
          <w:sz w:val="24"/>
          <w:szCs w:val="24"/>
          <w:lang w:val="ru-RU"/>
        </w:rPr>
        <w:t>о</w:t>
      </w:r>
      <w:r w:rsidRPr="009E78A0">
        <w:rPr>
          <w:spacing w:val="-2"/>
          <w:sz w:val="24"/>
          <w:szCs w:val="24"/>
          <w:lang w:val="ru-RU"/>
        </w:rPr>
        <w:t>н</w:t>
      </w:r>
      <w:r w:rsidRPr="009E78A0">
        <w:rPr>
          <w:sz w:val="24"/>
          <w:szCs w:val="24"/>
          <w:lang w:val="ru-RU"/>
        </w:rPr>
        <w:t>а</w:t>
      </w:r>
      <w:r w:rsidRPr="009E78A0">
        <w:rPr>
          <w:spacing w:val="44"/>
          <w:sz w:val="24"/>
          <w:szCs w:val="24"/>
          <w:lang w:val="ru-RU"/>
        </w:rPr>
        <w:t xml:space="preserve"> </w:t>
      </w:r>
      <w:r w:rsidRPr="009E78A0">
        <w:rPr>
          <w:sz w:val="24"/>
          <w:szCs w:val="24"/>
          <w:lang w:val="ru-RU"/>
        </w:rPr>
        <w:t>о</w:t>
      </w:r>
      <w:r w:rsidRPr="009E78A0">
        <w:rPr>
          <w:spacing w:val="24"/>
          <w:sz w:val="24"/>
          <w:szCs w:val="24"/>
          <w:lang w:val="ru-RU"/>
        </w:rPr>
        <w:t xml:space="preserve"> </w:t>
      </w:r>
      <w:r w:rsidRPr="009E78A0">
        <w:rPr>
          <w:spacing w:val="2"/>
          <w:sz w:val="24"/>
          <w:szCs w:val="24"/>
          <w:lang w:val="ru-RU"/>
        </w:rPr>
        <w:t>ј</w:t>
      </w:r>
      <w:r w:rsidRPr="009E78A0">
        <w:rPr>
          <w:sz w:val="24"/>
          <w:szCs w:val="24"/>
          <w:lang w:val="ru-RU"/>
        </w:rPr>
        <w:t>ав</w:t>
      </w:r>
      <w:r w:rsidRPr="009E78A0">
        <w:rPr>
          <w:spacing w:val="-2"/>
          <w:sz w:val="24"/>
          <w:szCs w:val="24"/>
          <w:lang w:val="ru-RU"/>
        </w:rPr>
        <w:t>н</w:t>
      </w:r>
      <w:r w:rsidRPr="009E78A0">
        <w:rPr>
          <w:sz w:val="24"/>
          <w:szCs w:val="24"/>
          <w:lang w:val="ru-RU"/>
        </w:rPr>
        <w:t>им</w:t>
      </w:r>
      <w:r w:rsidRPr="009E78A0">
        <w:rPr>
          <w:spacing w:val="42"/>
          <w:sz w:val="24"/>
          <w:szCs w:val="24"/>
          <w:lang w:val="ru-RU"/>
        </w:rPr>
        <w:t xml:space="preserve"> </w:t>
      </w:r>
      <w:r w:rsidRPr="009E78A0">
        <w:rPr>
          <w:spacing w:val="-2"/>
          <w:sz w:val="24"/>
          <w:szCs w:val="24"/>
          <w:lang w:val="ru-RU"/>
        </w:rPr>
        <w:t>н</w:t>
      </w:r>
      <w:r w:rsidRPr="009E78A0">
        <w:rPr>
          <w:spacing w:val="2"/>
          <w:sz w:val="24"/>
          <w:szCs w:val="24"/>
          <w:lang w:val="ru-RU"/>
        </w:rPr>
        <w:t>а</w:t>
      </w:r>
      <w:r w:rsidRPr="009E78A0">
        <w:rPr>
          <w:spacing w:val="-6"/>
          <w:sz w:val="24"/>
          <w:szCs w:val="24"/>
          <w:lang w:val="ru-RU"/>
        </w:rPr>
        <w:t>б</w:t>
      </w:r>
      <w:r w:rsidRPr="009E78A0">
        <w:rPr>
          <w:sz w:val="24"/>
          <w:szCs w:val="24"/>
          <w:lang w:val="ru-RU"/>
        </w:rPr>
        <w:t>ав</w:t>
      </w:r>
      <w:r w:rsidRPr="009E78A0">
        <w:rPr>
          <w:spacing w:val="5"/>
          <w:sz w:val="24"/>
          <w:szCs w:val="24"/>
          <w:lang w:val="ru-RU"/>
        </w:rPr>
        <w:t>к</w:t>
      </w:r>
      <w:r w:rsidRPr="009E78A0">
        <w:rPr>
          <w:sz w:val="24"/>
          <w:szCs w:val="24"/>
          <w:lang w:val="ru-RU"/>
        </w:rPr>
        <w:t>а</w:t>
      </w:r>
      <w:r w:rsidRPr="009E78A0">
        <w:rPr>
          <w:spacing w:val="-1"/>
          <w:sz w:val="24"/>
          <w:szCs w:val="24"/>
          <w:lang w:val="ru-RU"/>
        </w:rPr>
        <w:t>м</w:t>
      </w:r>
      <w:r w:rsidRPr="009E78A0">
        <w:rPr>
          <w:sz w:val="24"/>
          <w:szCs w:val="24"/>
          <w:lang w:val="ru-RU"/>
        </w:rPr>
        <w:t>а</w:t>
      </w:r>
      <w:r w:rsidRPr="009E78A0">
        <w:rPr>
          <w:spacing w:val="54"/>
          <w:sz w:val="24"/>
          <w:szCs w:val="24"/>
          <w:lang w:val="ru-RU"/>
        </w:rPr>
        <w:t xml:space="preserve"> </w:t>
      </w:r>
      <w:r w:rsidRPr="009E78A0">
        <w:rPr>
          <w:spacing w:val="1"/>
          <w:sz w:val="24"/>
          <w:szCs w:val="24"/>
          <w:lang w:val="ru-RU"/>
        </w:rPr>
        <w:t>("</w:t>
      </w:r>
      <w:r w:rsidRPr="009E78A0">
        <w:rPr>
          <w:spacing w:val="-1"/>
          <w:sz w:val="24"/>
          <w:szCs w:val="24"/>
          <w:lang w:val="ru-RU"/>
        </w:rPr>
        <w:t>С</w:t>
      </w:r>
      <w:r w:rsidRPr="009E78A0">
        <w:rPr>
          <w:spacing w:val="1"/>
          <w:sz w:val="24"/>
          <w:szCs w:val="24"/>
          <w:lang w:val="ru-RU"/>
        </w:rPr>
        <w:t>л</w:t>
      </w:r>
      <w:r w:rsidRPr="009E78A0">
        <w:rPr>
          <w:spacing w:val="2"/>
          <w:sz w:val="24"/>
          <w:szCs w:val="24"/>
          <w:lang w:val="ru-RU"/>
        </w:rPr>
        <w:t>у</w:t>
      </w:r>
      <w:r w:rsidRPr="009E78A0">
        <w:rPr>
          <w:spacing w:val="3"/>
          <w:sz w:val="24"/>
          <w:szCs w:val="24"/>
          <w:lang w:val="ru-RU"/>
        </w:rPr>
        <w:t>ж</w:t>
      </w:r>
      <w:r w:rsidRPr="009E78A0">
        <w:rPr>
          <w:spacing w:val="-3"/>
          <w:sz w:val="24"/>
          <w:szCs w:val="24"/>
          <w:lang w:val="ru-RU"/>
        </w:rPr>
        <w:t>б</w:t>
      </w:r>
      <w:r w:rsidRPr="009E78A0">
        <w:rPr>
          <w:sz w:val="24"/>
          <w:szCs w:val="24"/>
          <w:lang w:val="ru-RU"/>
        </w:rPr>
        <w:t>е</w:t>
      </w:r>
      <w:r w:rsidRPr="009E78A0">
        <w:rPr>
          <w:spacing w:val="-2"/>
          <w:sz w:val="24"/>
          <w:szCs w:val="24"/>
          <w:lang w:val="ru-RU"/>
        </w:rPr>
        <w:t>н</w:t>
      </w:r>
      <w:r w:rsidRPr="009E78A0">
        <w:rPr>
          <w:sz w:val="24"/>
          <w:szCs w:val="24"/>
          <w:lang w:val="ru-RU"/>
        </w:rPr>
        <w:t>и</w:t>
      </w:r>
      <w:r w:rsidRPr="009E78A0">
        <w:rPr>
          <w:spacing w:val="55"/>
          <w:sz w:val="24"/>
          <w:szCs w:val="24"/>
          <w:lang w:val="ru-RU"/>
        </w:rPr>
        <w:t xml:space="preserve"> </w:t>
      </w:r>
      <w:r w:rsidRPr="009E78A0">
        <w:rPr>
          <w:spacing w:val="-4"/>
          <w:sz w:val="24"/>
          <w:szCs w:val="24"/>
          <w:lang w:val="ru-RU"/>
        </w:rPr>
        <w:t>г</w:t>
      </w:r>
      <w:r w:rsidRPr="009E78A0">
        <w:rPr>
          <w:spacing w:val="-1"/>
          <w:sz w:val="24"/>
          <w:szCs w:val="24"/>
          <w:lang w:val="ru-RU"/>
        </w:rPr>
        <w:t>л</w:t>
      </w:r>
      <w:r w:rsidRPr="009E78A0">
        <w:rPr>
          <w:sz w:val="24"/>
          <w:szCs w:val="24"/>
          <w:lang w:val="ru-RU"/>
        </w:rPr>
        <w:t>ас</w:t>
      </w:r>
      <w:r w:rsidRPr="009E78A0">
        <w:rPr>
          <w:spacing w:val="-2"/>
          <w:sz w:val="24"/>
          <w:szCs w:val="24"/>
          <w:lang w:val="ru-RU"/>
        </w:rPr>
        <w:t>н</w:t>
      </w:r>
      <w:r w:rsidRPr="009E78A0">
        <w:rPr>
          <w:spacing w:val="2"/>
          <w:sz w:val="24"/>
          <w:szCs w:val="24"/>
          <w:lang w:val="ru-RU"/>
        </w:rPr>
        <w:t>и</w:t>
      </w:r>
      <w:r w:rsidRPr="009E78A0">
        <w:rPr>
          <w:sz w:val="24"/>
          <w:szCs w:val="24"/>
          <w:lang w:val="ru-RU"/>
        </w:rPr>
        <w:t>к</w:t>
      </w:r>
      <w:r w:rsidRPr="009E78A0">
        <w:rPr>
          <w:spacing w:val="43"/>
          <w:sz w:val="24"/>
          <w:szCs w:val="24"/>
        </w:rPr>
        <w:t xml:space="preserve"> </w:t>
      </w:r>
      <w:r w:rsidRPr="009E78A0">
        <w:rPr>
          <w:spacing w:val="-1"/>
          <w:sz w:val="24"/>
          <w:szCs w:val="24"/>
          <w:lang w:val="ru-RU"/>
        </w:rPr>
        <w:t>РС</w:t>
      </w:r>
      <w:r w:rsidRPr="009E78A0">
        <w:rPr>
          <w:spacing w:val="1"/>
          <w:sz w:val="24"/>
          <w:szCs w:val="24"/>
          <w:lang w:val="ru-RU"/>
        </w:rPr>
        <w:t>"</w:t>
      </w:r>
      <w:r w:rsidRPr="009E78A0">
        <w:rPr>
          <w:sz w:val="24"/>
          <w:szCs w:val="24"/>
          <w:lang w:val="ru-RU"/>
        </w:rPr>
        <w:t>,</w:t>
      </w:r>
      <w:r w:rsidRPr="009E78A0">
        <w:rPr>
          <w:spacing w:val="36"/>
          <w:sz w:val="24"/>
          <w:szCs w:val="24"/>
          <w:lang w:val="ru-RU"/>
        </w:rPr>
        <w:t xml:space="preserve"> </w:t>
      </w:r>
      <w:r w:rsidRPr="009E78A0">
        <w:rPr>
          <w:spacing w:val="-1"/>
          <w:w w:val="103"/>
          <w:sz w:val="24"/>
          <w:szCs w:val="24"/>
          <w:lang w:val="ru-RU"/>
        </w:rPr>
        <w:t>б</w:t>
      </w:r>
      <w:r w:rsidRPr="009E78A0">
        <w:rPr>
          <w:w w:val="103"/>
          <w:sz w:val="24"/>
          <w:szCs w:val="24"/>
          <w:lang w:val="ru-RU"/>
        </w:rPr>
        <w:t>р.</w:t>
      </w:r>
      <w:r w:rsidRPr="009E78A0">
        <w:rPr>
          <w:sz w:val="24"/>
          <w:szCs w:val="24"/>
          <w:lang w:val="ru-RU"/>
        </w:rPr>
        <w:t>124/12,1</w:t>
      </w:r>
      <w:r w:rsidRPr="009E78A0">
        <w:rPr>
          <w:spacing w:val="-2"/>
          <w:sz w:val="24"/>
          <w:szCs w:val="24"/>
          <w:lang w:val="ru-RU"/>
        </w:rPr>
        <w:t>4</w:t>
      </w:r>
      <w:r w:rsidRPr="009E78A0">
        <w:rPr>
          <w:sz w:val="24"/>
          <w:szCs w:val="24"/>
          <w:lang w:val="ru-RU"/>
        </w:rPr>
        <w:t>/15,</w:t>
      </w:r>
      <w:r w:rsidRPr="009E78A0">
        <w:rPr>
          <w:sz w:val="24"/>
          <w:szCs w:val="24"/>
        </w:rPr>
        <w:t xml:space="preserve"> </w:t>
      </w:r>
      <w:r w:rsidRPr="009E78A0">
        <w:rPr>
          <w:sz w:val="24"/>
          <w:szCs w:val="24"/>
          <w:lang w:val="ru-RU"/>
        </w:rPr>
        <w:t>68/1</w:t>
      </w:r>
      <w:r w:rsidRPr="009E78A0">
        <w:rPr>
          <w:spacing w:val="-2"/>
          <w:sz w:val="24"/>
          <w:szCs w:val="24"/>
          <w:lang w:val="ru-RU"/>
        </w:rPr>
        <w:t>5</w:t>
      </w:r>
      <w:r w:rsidRPr="009E78A0">
        <w:rPr>
          <w:spacing w:val="1"/>
          <w:sz w:val="24"/>
          <w:szCs w:val="24"/>
          <w:lang w:val="ru-RU"/>
        </w:rPr>
        <w:t>)</w:t>
      </w:r>
      <w:r w:rsidRPr="009E78A0">
        <w:rPr>
          <w:sz w:val="24"/>
          <w:szCs w:val="24"/>
          <w:lang w:val="ru-RU"/>
        </w:rPr>
        <w:t xml:space="preserve"> и одлуке о покретању број </w:t>
      </w:r>
      <w:r w:rsidRPr="009E78A0">
        <w:rPr>
          <w:sz w:val="24"/>
          <w:szCs w:val="24"/>
        </w:rPr>
        <w:t xml:space="preserve">VI </w:t>
      </w:r>
      <w:r w:rsidRPr="009E78A0">
        <w:rPr>
          <w:sz w:val="24"/>
          <w:szCs w:val="24"/>
          <w:lang w:val="sr-Cyrl-CS"/>
        </w:rPr>
        <w:t xml:space="preserve">404-166/19 </w:t>
      </w:r>
      <w:r w:rsidRPr="009E78A0">
        <w:rPr>
          <w:sz w:val="24"/>
          <w:szCs w:val="24"/>
          <w:lang w:val="ru-RU"/>
        </w:rPr>
        <w:t xml:space="preserve">од дана </w:t>
      </w:r>
      <w:r w:rsidRPr="009E78A0">
        <w:rPr>
          <w:sz w:val="24"/>
          <w:szCs w:val="24"/>
          <w:lang w:val="sr-Cyrl-CS"/>
        </w:rPr>
        <w:t>________.</w:t>
      </w:r>
      <w:r w:rsidRPr="009E78A0">
        <w:rPr>
          <w:sz w:val="24"/>
          <w:szCs w:val="24"/>
        </w:rPr>
        <w:t xml:space="preserve"> </w:t>
      </w:r>
      <w:proofErr w:type="gramStart"/>
      <w:r w:rsidRPr="009E78A0">
        <w:rPr>
          <w:sz w:val="24"/>
          <w:szCs w:val="24"/>
        </w:rPr>
        <w:t>године</w:t>
      </w:r>
      <w:proofErr w:type="gramEnd"/>
      <w:r w:rsidRPr="009E78A0">
        <w:rPr>
          <w:sz w:val="24"/>
          <w:szCs w:val="24"/>
        </w:rPr>
        <w:t xml:space="preserve">, </w:t>
      </w:r>
      <w:r w:rsidRPr="009E78A0">
        <w:rPr>
          <w:sz w:val="24"/>
          <w:szCs w:val="24"/>
          <w:lang w:val="ru-RU"/>
        </w:rPr>
        <w:t>с</w:t>
      </w:r>
      <w:r w:rsidRPr="009E78A0">
        <w:rPr>
          <w:spacing w:val="1"/>
          <w:sz w:val="24"/>
          <w:szCs w:val="24"/>
          <w:lang w:val="ru-RU"/>
        </w:rPr>
        <w:t>п</w:t>
      </w:r>
      <w:r w:rsidRPr="009E78A0">
        <w:rPr>
          <w:sz w:val="24"/>
          <w:szCs w:val="24"/>
          <w:lang w:val="ru-RU"/>
        </w:rPr>
        <w:t>ро</w:t>
      </w:r>
      <w:r w:rsidRPr="009E78A0">
        <w:rPr>
          <w:spacing w:val="-2"/>
          <w:sz w:val="24"/>
          <w:szCs w:val="24"/>
          <w:lang w:val="ru-RU"/>
        </w:rPr>
        <w:t>в</w:t>
      </w:r>
      <w:r w:rsidRPr="009E78A0">
        <w:rPr>
          <w:sz w:val="24"/>
          <w:szCs w:val="24"/>
          <w:lang w:val="ru-RU"/>
        </w:rPr>
        <w:t xml:space="preserve">ео </w:t>
      </w:r>
      <w:r w:rsidRPr="009E78A0">
        <w:rPr>
          <w:spacing w:val="11"/>
          <w:sz w:val="24"/>
          <w:szCs w:val="24"/>
          <w:lang w:val="ru-RU"/>
        </w:rPr>
        <w:t xml:space="preserve"> </w:t>
      </w:r>
      <w:r w:rsidRPr="009E78A0">
        <w:rPr>
          <w:spacing w:val="2"/>
          <w:sz w:val="24"/>
          <w:szCs w:val="24"/>
        </w:rPr>
        <w:t xml:space="preserve">јавну набавку мале вредности </w:t>
      </w:r>
      <w:r w:rsidRPr="009E78A0">
        <w:rPr>
          <w:spacing w:val="1"/>
          <w:sz w:val="24"/>
          <w:szCs w:val="24"/>
          <w:lang w:val="ru-RU"/>
        </w:rPr>
        <w:t>(</w:t>
      </w:r>
      <w:r w:rsidRPr="009E78A0">
        <w:rPr>
          <w:spacing w:val="2"/>
          <w:sz w:val="24"/>
          <w:szCs w:val="24"/>
          <w:lang w:val="ru-RU"/>
        </w:rPr>
        <w:t>Ј</w:t>
      </w:r>
      <w:r w:rsidRPr="009E78A0">
        <w:rPr>
          <w:sz w:val="24"/>
          <w:szCs w:val="24"/>
          <w:lang w:val="ru-RU"/>
        </w:rPr>
        <w:t>НМВ</w:t>
      </w:r>
      <w:r w:rsidRPr="009E78A0">
        <w:rPr>
          <w:spacing w:val="10"/>
          <w:sz w:val="24"/>
          <w:szCs w:val="24"/>
          <w:lang w:val="ru-RU"/>
        </w:rPr>
        <w:t xml:space="preserve"> </w:t>
      </w:r>
      <w:r w:rsidRPr="009E78A0">
        <w:rPr>
          <w:spacing w:val="-1"/>
          <w:sz w:val="24"/>
          <w:szCs w:val="24"/>
          <w:lang w:val="ru-RU"/>
        </w:rPr>
        <w:t>б</w:t>
      </w:r>
      <w:r w:rsidRPr="009E78A0">
        <w:rPr>
          <w:sz w:val="24"/>
          <w:szCs w:val="24"/>
          <w:lang w:val="ru-RU"/>
        </w:rPr>
        <w:t>р.</w:t>
      </w:r>
      <w:r w:rsidRPr="009E78A0">
        <w:rPr>
          <w:sz w:val="24"/>
          <w:szCs w:val="24"/>
        </w:rPr>
        <w:t xml:space="preserve"> </w:t>
      </w:r>
      <w:proofErr w:type="gramStart"/>
      <w:r w:rsidRPr="009E78A0">
        <w:rPr>
          <w:sz w:val="24"/>
          <w:szCs w:val="24"/>
        </w:rPr>
        <w:t xml:space="preserve">VI </w:t>
      </w:r>
      <w:r w:rsidRPr="009E78A0">
        <w:rPr>
          <w:sz w:val="24"/>
          <w:szCs w:val="24"/>
          <w:lang w:val="sr-Cyrl-CS"/>
        </w:rPr>
        <w:t>404-166/19</w:t>
      </w:r>
      <w:r w:rsidRPr="009E78A0">
        <w:rPr>
          <w:spacing w:val="1"/>
          <w:w w:val="103"/>
          <w:sz w:val="24"/>
          <w:szCs w:val="24"/>
          <w:lang w:val="ru-RU"/>
        </w:rPr>
        <w:t>)</w:t>
      </w:r>
      <w:r w:rsidRPr="009E78A0">
        <w:rPr>
          <w:w w:val="103"/>
          <w:sz w:val="24"/>
          <w:szCs w:val="24"/>
          <w:lang w:val="ru-RU"/>
        </w:rPr>
        <w:t>.</w:t>
      </w:r>
      <w:proofErr w:type="gramEnd"/>
      <w:r w:rsidRPr="009E78A0">
        <w:rPr>
          <w:w w:val="103"/>
          <w:sz w:val="24"/>
          <w:szCs w:val="24"/>
        </w:rPr>
        <w:t xml:space="preserve"> </w:t>
      </w:r>
    </w:p>
    <w:p w:rsidR="009E78A0" w:rsidRPr="009E78A0" w:rsidRDefault="009E78A0" w:rsidP="009E78A0">
      <w:pPr>
        <w:widowControl/>
        <w:tabs>
          <w:tab w:val="left" w:pos="1350"/>
        </w:tabs>
        <w:autoSpaceDE/>
        <w:autoSpaceDN/>
        <w:spacing w:before="7"/>
        <w:rPr>
          <w:sz w:val="24"/>
          <w:szCs w:val="24"/>
          <w:lang w:val="ru-RU"/>
        </w:rPr>
      </w:pPr>
      <w:r w:rsidRPr="009E78A0">
        <w:rPr>
          <w:sz w:val="24"/>
          <w:szCs w:val="24"/>
          <w:lang w:val="ru-RU"/>
        </w:rPr>
        <w:t>Понуђач</w:t>
      </w:r>
      <w:r w:rsidRPr="009E78A0">
        <w:rPr>
          <w:spacing w:val="30"/>
          <w:sz w:val="24"/>
          <w:szCs w:val="24"/>
          <w:lang w:val="ru-RU"/>
        </w:rPr>
        <w:t xml:space="preserve"> </w:t>
      </w:r>
      <w:r w:rsidRPr="009E78A0">
        <w:rPr>
          <w:spacing w:val="2"/>
          <w:sz w:val="24"/>
          <w:szCs w:val="24"/>
          <w:lang w:val="ru-RU"/>
        </w:rPr>
        <w:t>ј</w:t>
      </w:r>
      <w:r w:rsidRPr="009E78A0">
        <w:rPr>
          <w:sz w:val="24"/>
          <w:szCs w:val="24"/>
          <w:lang w:val="ru-RU"/>
        </w:rPr>
        <w:t>е</w:t>
      </w:r>
      <w:r w:rsidRPr="009E78A0">
        <w:rPr>
          <w:spacing w:val="12"/>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14"/>
          <w:sz w:val="24"/>
          <w:szCs w:val="24"/>
          <w:lang w:val="ru-RU"/>
        </w:rPr>
        <w:t xml:space="preserve"> </w:t>
      </w:r>
      <w:r w:rsidRPr="009E78A0">
        <w:rPr>
          <w:sz w:val="24"/>
          <w:szCs w:val="24"/>
          <w:lang w:val="ru-RU"/>
        </w:rPr>
        <w:t>о</w:t>
      </w:r>
      <w:r w:rsidRPr="009E78A0">
        <w:rPr>
          <w:spacing w:val="2"/>
          <w:sz w:val="24"/>
          <w:szCs w:val="24"/>
          <w:lang w:val="ru-RU"/>
        </w:rPr>
        <w:t>с</w:t>
      </w:r>
      <w:r w:rsidRPr="009E78A0">
        <w:rPr>
          <w:spacing w:val="-2"/>
          <w:sz w:val="24"/>
          <w:szCs w:val="24"/>
          <w:lang w:val="ru-RU"/>
        </w:rPr>
        <w:t>нов</w:t>
      </w:r>
      <w:r w:rsidRPr="009E78A0">
        <w:rPr>
          <w:sz w:val="24"/>
          <w:szCs w:val="24"/>
          <w:lang w:val="ru-RU"/>
        </w:rPr>
        <w:t>у</w:t>
      </w:r>
      <w:r w:rsidRPr="009E78A0">
        <w:rPr>
          <w:spacing w:val="21"/>
          <w:sz w:val="24"/>
          <w:szCs w:val="24"/>
          <w:lang w:val="ru-RU"/>
        </w:rPr>
        <w:t xml:space="preserve"> </w:t>
      </w:r>
      <w:r w:rsidRPr="009E78A0">
        <w:rPr>
          <w:spacing w:val="3"/>
          <w:sz w:val="24"/>
          <w:szCs w:val="24"/>
          <w:lang w:val="ru-RU"/>
        </w:rPr>
        <w:t>п</w:t>
      </w:r>
      <w:r w:rsidRPr="009E78A0">
        <w:rPr>
          <w:spacing w:val="-2"/>
          <w:sz w:val="24"/>
          <w:szCs w:val="24"/>
          <w:lang w:val="ru-RU"/>
        </w:rPr>
        <w:t>о</w:t>
      </w:r>
      <w:r w:rsidRPr="009E78A0">
        <w:rPr>
          <w:spacing w:val="-1"/>
          <w:sz w:val="24"/>
          <w:szCs w:val="24"/>
          <w:lang w:val="ru-RU"/>
        </w:rPr>
        <w:t>з</w:t>
      </w:r>
      <w:r w:rsidRPr="009E78A0">
        <w:rPr>
          <w:sz w:val="24"/>
          <w:szCs w:val="24"/>
          <w:lang w:val="ru-RU"/>
        </w:rPr>
        <w:t>и</w:t>
      </w:r>
      <w:r w:rsidRPr="009E78A0">
        <w:rPr>
          <w:spacing w:val="-2"/>
          <w:sz w:val="24"/>
          <w:szCs w:val="24"/>
          <w:lang w:val="ru-RU"/>
        </w:rPr>
        <w:t>в</w:t>
      </w:r>
      <w:r w:rsidRPr="009E78A0">
        <w:rPr>
          <w:sz w:val="24"/>
          <w:szCs w:val="24"/>
          <w:lang w:val="ru-RU"/>
        </w:rPr>
        <w:t>а</w:t>
      </w:r>
      <w:r w:rsidRPr="009E78A0">
        <w:rPr>
          <w:spacing w:val="28"/>
          <w:sz w:val="24"/>
          <w:szCs w:val="24"/>
          <w:lang w:val="ru-RU"/>
        </w:rPr>
        <w:t xml:space="preserve"> </w:t>
      </w:r>
      <w:r w:rsidRPr="009E78A0">
        <w:rPr>
          <w:w w:val="103"/>
          <w:sz w:val="24"/>
          <w:szCs w:val="24"/>
          <w:lang w:val="ru-RU"/>
        </w:rPr>
        <w:t>о</w:t>
      </w:r>
      <w:r w:rsidRPr="009E78A0">
        <w:rPr>
          <w:spacing w:val="-1"/>
          <w:w w:val="103"/>
          <w:sz w:val="24"/>
          <w:szCs w:val="24"/>
          <w:lang w:val="ru-RU"/>
        </w:rPr>
        <w:t>б</w:t>
      </w:r>
      <w:r w:rsidRPr="009E78A0">
        <w:rPr>
          <w:w w:val="103"/>
          <w:sz w:val="24"/>
          <w:szCs w:val="24"/>
          <w:lang w:val="ru-RU"/>
        </w:rPr>
        <w:t>јав</w:t>
      </w:r>
      <w:r w:rsidRPr="009E78A0">
        <w:rPr>
          <w:spacing w:val="-1"/>
          <w:w w:val="103"/>
          <w:sz w:val="24"/>
          <w:szCs w:val="24"/>
          <w:lang w:val="ru-RU"/>
        </w:rPr>
        <w:t>љ</w:t>
      </w:r>
      <w:r w:rsidRPr="009E78A0">
        <w:rPr>
          <w:w w:val="103"/>
          <w:sz w:val="24"/>
          <w:szCs w:val="24"/>
          <w:lang w:val="ru-RU"/>
        </w:rPr>
        <w:t>е</w:t>
      </w:r>
      <w:r w:rsidRPr="009E78A0">
        <w:rPr>
          <w:spacing w:val="-2"/>
          <w:w w:val="103"/>
          <w:sz w:val="24"/>
          <w:szCs w:val="24"/>
          <w:lang w:val="ru-RU"/>
        </w:rPr>
        <w:t>н</w:t>
      </w:r>
      <w:r w:rsidRPr="009E78A0">
        <w:rPr>
          <w:w w:val="103"/>
          <w:sz w:val="24"/>
          <w:szCs w:val="24"/>
          <w:lang w:val="ru-RU"/>
        </w:rPr>
        <w:t>ог</w:t>
      </w:r>
      <w:r w:rsidRPr="009E78A0">
        <w:rPr>
          <w:sz w:val="24"/>
          <w:szCs w:val="24"/>
        </w:rPr>
        <w:t xml:space="preserve"> </w:t>
      </w:r>
      <w:r w:rsidRPr="009E78A0">
        <w:rPr>
          <w:spacing w:val="-2"/>
          <w:sz w:val="24"/>
          <w:szCs w:val="24"/>
          <w:lang w:val="ru-RU"/>
        </w:rPr>
        <w:t>н</w:t>
      </w:r>
      <w:r w:rsidRPr="009E78A0">
        <w:rPr>
          <w:sz w:val="24"/>
          <w:szCs w:val="24"/>
          <w:lang w:val="ru-RU"/>
        </w:rPr>
        <w:t>а</w:t>
      </w:r>
      <w:r w:rsidRPr="009E78A0">
        <w:rPr>
          <w:sz w:val="24"/>
          <w:szCs w:val="24"/>
        </w:rPr>
        <w:t xml:space="preserve"> </w:t>
      </w:r>
      <w:r w:rsidRPr="009E78A0">
        <w:rPr>
          <w:sz w:val="24"/>
          <w:szCs w:val="24"/>
          <w:lang w:val="ru-RU"/>
        </w:rPr>
        <w:t>По</w:t>
      </w:r>
      <w:r w:rsidRPr="009E78A0">
        <w:rPr>
          <w:spacing w:val="-5"/>
          <w:sz w:val="24"/>
          <w:szCs w:val="24"/>
          <w:lang w:val="ru-RU"/>
        </w:rPr>
        <w:t>р</w:t>
      </w:r>
      <w:r w:rsidRPr="009E78A0">
        <w:rPr>
          <w:spacing w:val="-4"/>
          <w:sz w:val="24"/>
          <w:szCs w:val="24"/>
          <w:lang w:val="ru-RU"/>
        </w:rPr>
        <w:t>т</w:t>
      </w:r>
      <w:r w:rsidRPr="009E78A0">
        <w:rPr>
          <w:spacing w:val="2"/>
          <w:sz w:val="24"/>
          <w:szCs w:val="24"/>
          <w:lang w:val="ru-RU"/>
        </w:rPr>
        <w:t>а</w:t>
      </w:r>
      <w:r w:rsidRPr="009E78A0">
        <w:rPr>
          <w:spacing w:val="-1"/>
          <w:sz w:val="24"/>
          <w:szCs w:val="24"/>
          <w:lang w:val="ru-RU"/>
        </w:rPr>
        <w:t>л</w:t>
      </w:r>
      <w:r w:rsidRPr="009E78A0">
        <w:rPr>
          <w:sz w:val="24"/>
          <w:szCs w:val="24"/>
          <w:lang w:val="ru-RU"/>
        </w:rPr>
        <w:t>у јав</w:t>
      </w:r>
      <w:r w:rsidRPr="009E78A0">
        <w:rPr>
          <w:spacing w:val="-2"/>
          <w:sz w:val="24"/>
          <w:szCs w:val="24"/>
          <w:lang w:val="ru-RU"/>
        </w:rPr>
        <w:t>н</w:t>
      </w:r>
      <w:r w:rsidRPr="009E78A0">
        <w:rPr>
          <w:sz w:val="24"/>
          <w:szCs w:val="24"/>
          <w:lang w:val="ru-RU"/>
        </w:rPr>
        <w:t xml:space="preserve">их </w:t>
      </w:r>
      <w:r w:rsidRPr="009E78A0">
        <w:rPr>
          <w:spacing w:val="17"/>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6"/>
          <w:sz w:val="24"/>
          <w:szCs w:val="24"/>
          <w:lang w:val="ru-RU"/>
        </w:rPr>
        <w:t>б</w:t>
      </w:r>
      <w:r w:rsidRPr="009E78A0">
        <w:rPr>
          <w:sz w:val="24"/>
          <w:szCs w:val="24"/>
          <w:lang w:val="ru-RU"/>
        </w:rPr>
        <w:t>ав</w:t>
      </w:r>
      <w:r w:rsidRPr="009E78A0">
        <w:rPr>
          <w:spacing w:val="1"/>
          <w:sz w:val="24"/>
          <w:szCs w:val="24"/>
          <w:lang w:val="ru-RU"/>
        </w:rPr>
        <w:t>к</w:t>
      </w:r>
      <w:r w:rsidRPr="009E78A0">
        <w:rPr>
          <w:spacing w:val="-1"/>
          <w:sz w:val="24"/>
          <w:szCs w:val="24"/>
          <w:lang w:val="ru-RU"/>
        </w:rPr>
        <w:t>и</w:t>
      </w:r>
      <w:r w:rsidRPr="009E78A0">
        <w:rPr>
          <w:sz w:val="24"/>
          <w:szCs w:val="24"/>
        </w:rPr>
        <w:t xml:space="preserve"> </w:t>
      </w:r>
      <w:r w:rsidRPr="009E78A0">
        <w:rPr>
          <w:sz w:val="24"/>
          <w:szCs w:val="24"/>
          <w:lang w:val="ru-RU"/>
        </w:rPr>
        <w:t xml:space="preserve">и  </w:t>
      </w:r>
      <w:r w:rsidRPr="009E78A0">
        <w:rPr>
          <w:w w:val="103"/>
          <w:sz w:val="24"/>
          <w:szCs w:val="24"/>
          <w:lang w:val="ru-RU"/>
        </w:rPr>
        <w:t>и</w:t>
      </w:r>
      <w:r w:rsidRPr="009E78A0">
        <w:rPr>
          <w:spacing w:val="1"/>
          <w:w w:val="103"/>
          <w:sz w:val="24"/>
          <w:szCs w:val="24"/>
          <w:lang w:val="ru-RU"/>
        </w:rPr>
        <w:t>н</w:t>
      </w:r>
      <w:r w:rsidRPr="009E78A0">
        <w:rPr>
          <w:spacing w:val="-1"/>
          <w:w w:val="103"/>
          <w:sz w:val="24"/>
          <w:szCs w:val="24"/>
          <w:lang w:val="ru-RU"/>
        </w:rPr>
        <w:t>т</w:t>
      </w:r>
      <w:r w:rsidRPr="009E78A0">
        <w:rPr>
          <w:w w:val="103"/>
          <w:sz w:val="24"/>
          <w:szCs w:val="24"/>
          <w:lang w:val="ru-RU"/>
        </w:rPr>
        <w:t>ер</w:t>
      </w:r>
      <w:r w:rsidRPr="009E78A0">
        <w:rPr>
          <w:spacing w:val="-2"/>
          <w:w w:val="103"/>
          <w:sz w:val="24"/>
          <w:szCs w:val="24"/>
          <w:lang w:val="ru-RU"/>
        </w:rPr>
        <w:t>н</w:t>
      </w:r>
      <w:r w:rsidRPr="009E78A0">
        <w:rPr>
          <w:spacing w:val="-5"/>
          <w:w w:val="103"/>
          <w:sz w:val="24"/>
          <w:szCs w:val="24"/>
          <w:lang w:val="ru-RU"/>
        </w:rPr>
        <w:t>е</w:t>
      </w:r>
      <w:r w:rsidRPr="009E78A0">
        <w:rPr>
          <w:w w:val="103"/>
          <w:sz w:val="24"/>
          <w:szCs w:val="24"/>
          <w:lang w:val="ru-RU"/>
        </w:rPr>
        <w:t xml:space="preserve">т </w:t>
      </w:r>
      <w:r w:rsidRPr="009E78A0">
        <w:rPr>
          <w:sz w:val="24"/>
          <w:szCs w:val="24"/>
          <w:lang w:val="ru-RU"/>
        </w:rPr>
        <w:t>с</w:t>
      </w:r>
      <w:r w:rsidRPr="009E78A0">
        <w:rPr>
          <w:spacing w:val="-1"/>
          <w:sz w:val="24"/>
          <w:szCs w:val="24"/>
          <w:lang w:val="ru-RU"/>
        </w:rPr>
        <w:t>т</w:t>
      </w:r>
      <w:r w:rsidRPr="009E78A0">
        <w:rPr>
          <w:sz w:val="24"/>
          <w:szCs w:val="24"/>
          <w:lang w:val="ru-RU"/>
        </w:rPr>
        <w:t>р</w:t>
      </w:r>
      <w:r w:rsidRPr="009E78A0">
        <w:rPr>
          <w:spacing w:val="-2"/>
          <w:sz w:val="24"/>
          <w:szCs w:val="24"/>
          <w:lang w:val="ru-RU"/>
        </w:rPr>
        <w:t>а</w:t>
      </w:r>
      <w:r w:rsidRPr="009E78A0">
        <w:rPr>
          <w:spacing w:val="1"/>
          <w:sz w:val="24"/>
          <w:szCs w:val="24"/>
          <w:lang w:val="ru-RU"/>
        </w:rPr>
        <w:t>н</w:t>
      </w:r>
      <w:r w:rsidRPr="009E78A0">
        <w:rPr>
          <w:sz w:val="24"/>
          <w:szCs w:val="24"/>
          <w:lang w:val="ru-RU"/>
        </w:rPr>
        <w:t>и</w:t>
      </w:r>
      <w:r w:rsidRPr="009E78A0">
        <w:rPr>
          <w:spacing w:val="-1"/>
          <w:sz w:val="24"/>
          <w:szCs w:val="24"/>
          <w:lang w:val="ru-RU"/>
        </w:rPr>
        <w:t>ц</w:t>
      </w:r>
      <w:r w:rsidRPr="009E78A0">
        <w:rPr>
          <w:sz w:val="24"/>
          <w:szCs w:val="24"/>
          <w:lang w:val="ru-RU"/>
        </w:rPr>
        <w:t>и</w:t>
      </w:r>
      <w:r w:rsidRPr="009E78A0">
        <w:rPr>
          <w:spacing w:val="37"/>
          <w:sz w:val="24"/>
          <w:szCs w:val="24"/>
          <w:lang w:val="ru-RU"/>
        </w:rPr>
        <w:t xml:space="preserve"> </w:t>
      </w:r>
      <w:r w:rsidRPr="009E78A0">
        <w:rPr>
          <w:spacing w:val="-2"/>
          <w:sz w:val="24"/>
          <w:szCs w:val="24"/>
          <w:lang w:val="ru-RU"/>
        </w:rPr>
        <w:t>н</w:t>
      </w:r>
      <w:r w:rsidRPr="009E78A0">
        <w:rPr>
          <w:sz w:val="24"/>
          <w:szCs w:val="24"/>
          <w:lang w:val="ru-RU"/>
        </w:rPr>
        <w:t>ар</w:t>
      </w:r>
      <w:r w:rsidRPr="009E78A0">
        <w:rPr>
          <w:spacing w:val="-3"/>
          <w:sz w:val="24"/>
          <w:szCs w:val="24"/>
          <w:lang w:val="ru-RU"/>
        </w:rPr>
        <w:t>у</w:t>
      </w:r>
      <w:r w:rsidRPr="009E78A0">
        <w:rPr>
          <w:spacing w:val="2"/>
          <w:sz w:val="24"/>
          <w:szCs w:val="24"/>
          <w:lang w:val="ru-RU"/>
        </w:rPr>
        <w:t>ч</w:t>
      </w:r>
      <w:r w:rsidRPr="009E78A0">
        <w:rPr>
          <w:sz w:val="24"/>
          <w:szCs w:val="24"/>
          <w:lang w:val="ru-RU"/>
        </w:rPr>
        <w:t>ио</w:t>
      </w:r>
      <w:r w:rsidRPr="009E78A0">
        <w:rPr>
          <w:spacing w:val="-3"/>
          <w:sz w:val="24"/>
          <w:szCs w:val="24"/>
          <w:lang w:val="ru-RU"/>
        </w:rPr>
        <w:t>ц</w:t>
      </w:r>
      <w:r w:rsidRPr="009E78A0">
        <w:rPr>
          <w:sz w:val="24"/>
          <w:szCs w:val="24"/>
          <w:lang w:val="ru-RU"/>
        </w:rPr>
        <w:t>а</w:t>
      </w:r>
      <w:r w:rsidRPr="009E78A0">
        <w:rPr>
          <w:spacing w:val="42"/>
          <w:sz w:val="24"/>
          <w:szCs w:val="24"/>
          <w:lang w:val="ru-RU"/>
        </w:rPr>
        <w:t xml:space="preserve"> </w:t>
      </w:r>
      <w:r w:rsidRPr="009E78A0">
        <w:rPr>
          <w:spacing w:val="-3"/>
          <w:sz w:val="24"/>
          <w:szCs w:val="24"/>
          <w:lang w:val="ru-RU"/>
        </w:rPr>
        <w:t>д</w:t>
      </w:r>
      <w:r w:rsidRPr="009E78A0">
        <w:rPr>
          <w:spacing w:val="2"/>
          <w:sz w:val="24"/>
          <w:szCs w:val="24"/>
        </w:rPr>
        <w:t>ана ___</w:t>
      </w:r>
      <w:r w:rsidRPr="009E78A0">
        <w:rPr>
          <w:spacing w:val="2"/>
          <w:sz w:val="24"/>
          <w:szCs w:val="24"/>
          <w:lang w:val="sr-Cyrl-CS"/>
        </w:rPr>
        <w:t>.</w:t>
      </w:r>
      <w:r w:rsidRPr="009E78A0">
        <w:rPr>
          <w:spacing w:val="2"/>
          <w:sz w:val="24"/>
          <w:szCs w:val="24"/>
        </w:rPr>
        <w:t xml:space="preserve">  ___</w:t>
      </w:r>
      <w:r w:rsidRPr="009E78A0">
        <w:rPr>
          <w:spacing w:val="2"/>
          <w:sz w:val="24"/>
          <w:szCs w:val="24"/>
          <w:lang w:val="sr-Cyrl-CS"/>
        </w:rPr>
        <w:t xml:space="preserve">. </w:t>
      </w:r>
      <w:proofErr w:type="gramStart"/>
      <w:r w:rsidRPr="009E78A0">
        <w:rPr>
          <w:spacing w:val="2"/>
          <w:sz w:val="24"/>
          <w:szCs w:val="24"/>
        </w:rPr>
        <w:t>201</w:t>
      </w:r>
      <w:r w:rsidRPr="009E78A0">
        <w:rPr>
          <w:spacing w:val="2"/>
          <w:sz w:val="24"/>
          <w:szCs w:val="24"/>
          <w:lang w:val="sr-Cyrl-CS"/>
        </w:rPr>
        <w:t>_</w:t>
      </w:r>
      <w:r w:rsidRPr="009E78A0">
        <w:rPr>
          <w:spacing w:val="2"/>
          <w:sz w:val="24"/>
          <w:szCs w:val="24"/>
        </w:rPr>
        <w:t>.</w:t>
      </w:r>
      <w:proofErr w:type="gramEnd"/>
      <w:r w:rsidRPr="009E78A0">
        <w:rPr>
          <w:spacing w:val="2"/>
          <w:sz w:val="24"/>
          <w:szCs w:val="24"/>
        </w:rPr>
        <w:t xml:space="preserve"> </w:t>
      </w:r>
      <w:r w:rsidRPr="009E78A0">
        <w:rPr>
          <w:spacing w:val="-6"/>
          <w:sz w:val="24"/>
          <w:szCs w:val="24"/>
          <w:lang w:val="ru-RU"/>
        </w:rPr>
        <w:t>г</w:t>
      </w:r>
      <w:r w:rsidRPr="009E78A0">
        <w:rPr>
          <w:spacing w:val="-5"/>
          <w:sz w:val="24"/>
          <w:szCs w:val="24"/>
          <w:lang w:val="ru-RU"/>
        </w:rPr>
        <w:t>о</w:t>
      </w:r>
      <w:r w:rsidRPr="009E78A0">
        <w:rPr>
          <w:spacing w:val="-1"/>
          <w:sz w:val="24"/>
          <w:szCs w:val="24"/>
          <w:lang w:val="ru-RU"/>
        </w:rPr>
        <w:t>д</w:t>
      </w:r>
      <w:r w:rsidRPr="009E78A0">
        <w:rPr>
          <w:sz w:val="24"/>
          <w:szCs w:val="24"/>
          <w:lang w:val="ru-RU"/>
        </w:rPr>
        <w:t>и</w:t>
      </w:r>
      <w:r w:rsidRPr="009E78A0">
        <w:rPr>
          <w:spacing w:val="-2"/>
          <w:sz w:val="24"/>
          <w:szCs w:val="24"/>
          <w:lang w:val="ru-RU"/>
        </w:rPr>
        <w:t>н</w:t>
      </w:r>
      <w:r w:rsidRPr="009E78A0">
        <w:rPr>
          <w:sz w:val="24"/>
          <w:szCs w:val="24"/>
          <w:lang w:val="ru-RU"/>
        </w:rPr>
        <w:t>е,</w:t>
      </w:r>
      <w:r w:rsidRPr="009E78A0">
        <w:rPr>
          <w:spacing w:val="33"/>
          <w:sz w:val="24"/>
          <w:szCs w:val="24"/>
          <w:lang w:val="ru-RU"/>
        </w:rPr>
        <w:t xml:space="preserve"> </w:t>
      </w:r>
      <w:r w:rsidRPr="009E78A0">
        <w:rPr>
          <w:spacing w:val="-1"/>
          <w:sz w:val="24"/>
          <w:szCs w:val="24"/>
          <w:lang w:val="ru-RU"/>
        </w:rPr>
        <w:t>д</w:t>
      </w:r>
      <w:r w:rsidRPr="009E78A0">
        <w:rPr>
          <w:spacing w:val="-2"/>
          <w:sz w:val="24"/>
          <w:szCs w:val="24"/>
          <w:lang w:val="ru-RU"/>
        </w:rPr>
        <w:t>о</w:t>
      </w:r>
      <w:r w:rsidRPr="009E78A0">
        <w:rPr>
          <w:spacing w:val="4"/>
          <w:sz w:val="24"/>
          <w:szCs w:val="24"/>
          <w:lang w:val="ru-RU"/>
        </w:rPr>
        <w:t>с</w:t>
      </w:r>
      <w:r w:rsidRPr="009E78A0">
        <w:rPr>
          <w:spacing w:val="-6"/>
          <w:sz w:val="24"/>
          <w:szCs w:val="24"/>
          <w:lang w:val="ru-RU"/>
        </w:rPr>
        <w:t>т</w:t>
      </w:r>
      <w:r w:rsidRPr="009E78A0">
        <w:rPr>
          <w:sz w:val="24"/>
          <w:szCs w:val="24"/>
          <w:lang w:val="ru-RU"/>
        </w:rPr>
        <w:t>авио</w:t>
      </w:r>
      <w:r w:rsidRPr="009E78A0">
        <w:rPr>
          <w:spacing w:val="38"/>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8"/>
          <w:sz w:val="24"/>
          <w:szCs w:val="24"/>
          <w:lang w:val="ru-RU"/>
        </w:rPr>
        <w:t>у</w:t>
      </w:r>
      <w:r w:rsidRPr="009E78A0">
        <w:rPr>
          <w:spacing w:val="-1"/>
          <w:sz w:val="24"/>
          <w:szCs w:val="24"/>
          <w:lang w:val="ru-RU"/>
        </w:rPr>
        <w:t>д</w:t>
      </w:r>
      <w:r w:rsidRPr="009E78A0">
        <w:rPr>
          <w:sz w:val="24"/>
          <w:szCs w:val="24"/>
          <w:lang w:val="ru-RU"/>
        </w:rPr>
        <w:t>у</w:t>
      </w:r>
      <w:r w:rsidRPr="009E78A0">
        <w:rPr>
          <w:spacing w:val="28"/>
          <w:sz w:val="24"/>
          <w:szCs w:val="24"/>
          <w:lang w:val="ru-RU"/>
        </w:rPr>
        <w:t xml:space="preserve"> </w:t>
      </w:r>
      <w:r w:rsidRPr="009E78A0">
        <w:rPr>
          <w:spacing w:val="-1"/>
          <w:sz w:val="24"/>
          <w:szCs w:val="24"/>
          <w:lang w:val="ru-RU"/>
        </w:rPr>
        <w:t>б</w:t>
      </w:r>
      <w:r w:rsidRPr="009E78A0">
        <w:rPr>
          <w:sz w:val="24"/>
          <w:szCs w:val="24"/>
          <w:lang w:val="ru-RU"/>
        </w:rPr>
        <w:t>ро</w:t>
      </w:r>
      <w:r w:rsidRPr="009E78A0">
        <w:rPr>
          <w:spacing w:val="2"/>
          <w:sz w:val="24"/>
          <w:szCs w:val="24"/>
          <w:lang w:val="ru-RU"/>
        </w:rPr>
        <w:t>ј</w:t>
      </w:r>
      <w:r w:rsidRPr="009E78A0">
        <w:rPr>
          <w:sz w:val="24"/>
          <w:szCs w:val="24"/>
          <w:lang w:val="ru-RU"/>
        </w:rPr>
        <w:t xml:space="preserve">: </w:t>
      </w:r>
      <w:r w:rsidRPr="009E78A0">
        <w:rPr>
          <w:sz w:val="24"/>
          <w:szCs w:val="24"/>
          <w:u w:val="single" w:color="000000"/>
          <w:lang w:val="ru-RU"/>
        </w:rPr>
        <w:t xml:space="preserve">       </w:t>
      </w:r>
      <w:r w:rsidRPr="009E78A0">
        <w:rPr>
          <w:b/>
          <w:i/>
          <w:w w:val="103"/>
          <w:sz w:val="24"/>
          <w:szCs w:val="24"/>
          <w:lang w:val="ru-RU"/>
        </w:rPr>
        <w:t xml:space="preserve"> </w:t>
      </w:r>
      <w:r w:rsidRPr="009E78A0">
        <w:rPr>
          <w:spacing w:val="-5"/>
          <w:sz w:val="24"/>
          <w:szCs w:val="24"/>
          <w:lang w:val="ru-RU"/>
        </w:rPr>
        <w:t>о</w:t>
      </w:r>
      <w:r w:rsidRPr="009E78A0">
        <w:rPr>
          <w:sz w:val="24"/>
          <w:szCs w:val="24"/>
          <w:lang w:val="ru-RU"/>
        </w:rPr>
        <w:t>д</w:t>
      </w:r>
      <w:r w:rsidRPr="009E78A0">
        <w:rPr>
          <w:spacing w:val="8"/>
          <w:sz w:val="24"/>
          <w:szCs w:val="24"/>
          <w:lang w:val="ru-RU"/>
        </w:rPr>
        <w:t xml:space="preserve"> </w:t>
      </w:r>
      <w:r w:rsidRPr="009E78A0">
        <w:rPr>
          <w:spacing w:val="-1"/>
          <w:sz w:val="24"/>
          <w:szCs w:val="24"/>
          <w:lang w:val="ru-RU"/>
        </w:rPr>
        <w:t>д</w:t>
      </w:r>
      <w:r w:rsidRPr="009E78A0">
        <w:rPr>
          <w:sz w:val="24"/>
          <w:szCs w:val="24"/>
          <w:lang w:val="ru-RU"/>
        </w:rPr>
        <w:t>а</w:t>
      </w:r>
      <w:r w:rsidRPr="009E78A0">
        <w:rPr>
          <w:spacing w:val="-2"/>
          <w:sz w:val="24"/>
          <w:szCs w:val="24"/>
          <w:lang w:val="ru-RU"/>
        </w:rPr>
        <w:t>н</w:t>
      </w:r>
      <w:r w:rsidRPr="009E78A0">
        <w:rPr>
          <w:sz w:val="24"/>
          <w:szCs w:val="24"/>
        </w:rPr>
        <w:t>а ___  ___ 201__</w:t>
      </w:r>
      <w:r w:rsidRPr="009E78A0">
        <w:rPr>
          <w:spacing w:val="7"/>
          <w:sz w:val="24"/>
          <w:szCs w:val="24"/>
          <w:lang w:val="ru-RU"/>
        </w:rPr>
        <w:t xml:space="preserve"> .</w:t>
      </w:r>
      <w:r w:rsidRPr="009E78A0">
        <w:rPr>
          <w:spacing w:val="-6"/>
          <w:sz w:val="24"/>
          <w:szCs w:val="24"/>
          <w:lang w:val="ru-RU"/>
        </w:rPr>
        <w:t>г</w:t>
      </w:r>
      <w:r w:rsidRPr="009E78A0">
        <w:rPr>
          <w:spacing w:val="-2"/>
          <w:sz w:val="24"/>
          <w:szCs w:val="24"/>
          <w:lang w:val="ru-RU"/>
        </w:rPr>
        <w:t>о</w:t>
      </w:r>
      <w:r w:rsidRPr="009E78A0">
        <w:rPr>
          <w:spacing w:val="-3"/>
          <w:sz w:val="24"/>
          <w:szCs w:val="24"/>
          <w:lang w:val="ru-RU"/>
        </w:rPr>
        <w:t>д</w:t>
      </w:r>
      <w:r w:rsidRPr="009E78A0">
        <w:rPr>
          <w:sz w:val="24"/>
          <w:szCs w:val="24"/>
          <w:lang w:val="ru-RU"/>
        </w:rPr>
        <w:t>и</w:t>
      </w:r>
      <w:r w:rsidRPr="009E78A0">
        <w:rPr>
          <w:spacing w:val="-2"/>
          <w:sz w:val="24"/>
          <w:szCs w:val="24"/>
          <w:lang w:val="ru-RU"/>
        </w:rPr>
        <w:t>н</w:t>
      </w:r>
      <w:r w:rsidRPr="009E78A0">
        <w:rPr>
          <w:sz w:val="24"/>
          <w:szCs w:val="24"/>
          <w:lang w:val="ru-RU"/>
        </w:rPr>
        <w:t>е</w:t>
      </w:r>
      <w:r w:rsidRPr="009E78A0">
        <w:rPr>
          <w:sz w:val="24"/>
          <w:szCs w:val="24"/>
        </w:rPr>
        <w:t>.</w:t>
      </w:r>
      <w:r w:rsidRPr="009E78A0">
        <w:rPr>
          <w:spacing w:val="24"/>
          <w:sz w:val="24"/>
          <w:szCs w:val="24"/>
          <w:lang w:val="ru-RU"/>
        </w:rPr>
        <w:t xml:space="preserve"> </w:t>
      </w:r>
      <w:r w:rsidRPr="009E78A0">
        <w:rPr>
          <w:b/>
          <w:i/>
          <w:spacing w:val="1"/>
          <w:sz w:val="24"/>
          <w:szCs w:val="24"/>
          <w:lang w:val="ru-RU"/>
        </w:rPr>
        <w:t>(</w:t>
      </w:r>
      <w:r w:rsidRPr="009E78A0">
        <w:rPr>
          <w:b/>
          <w:i/>
          <w:spacing w:val="-2"/>
          <w:sz w:val="24"/>
          <w:szCs w:val="24"/>
          <w:lang w:val="ru-RU"/>
        </w:rPr>
        <w:t>п</w:t>
      </w:r>
      <w:r w:rsidRPr="009E78A0">
        <w:rPr>
          <w:b/>
          <w:i/>
          <w:spacing w:val="1"/>
          <w:sz w:val="24"/>
          <w:szCs w:val="24"/>
          <w:lang w:val="ru-RU"/>
        </w:rPr>
        <w:t>оп</w:t>
      </w:r>
      <w:r w:rsidRPr="009E78A0">
        <w:rPr>
          <w:b/>
          <w:i/>
          <w:sz w:val="24"/>
          <w:szCs w:val="24"/>
          <w:lang w:val="ru-RU"/>
        </w:rPr>
        <w:t>уња</w:t>
      </w:r>
      <w:r w:rsidRPr="009E78A0">
        <w:rPr>
          <w:b/>
          <w:i/>
          <w:spacing w:val="-5"/>
          <w:sz w:val="24"/>
          <w:szCs w:val="24"/>
          <w:lang w:val="ru-RU"/>
        </w:rPr>
        <w:t>в</w:t>
      </w:r>
      <w:r w:rsidRPr="009E78A0">
        <w:rPr>
          <w:b/>
          <w:i/>
          <w:sz w:val="24"/>
          <w:szCs w:val="24"/>
          <w:lang w:val="ru-RU"/>
        </w:rPr>
        <w:t>а</w:t>
      </w:r>
      <w:r w:rsidRPr="009E78A0">
        <w:rPr>
          <w:b/>
          <w:i/>
          <w:spacing w:val="36"/>
          <w:sz w:val="24"/>
          <w:szCs w:val="24"/>
          <w:lang w:val="ru-RU"/>
        </w:rPr>
        <w:t xml:space="preserve"> </w:t>
      </w:r>
      <w:r w:rsidRPr="009E78A0">
        <w:rPr>
          <w:b/>
          <w:i/>
          <w:spacing w:val="-2"/>
          <w:w w:val="103"/>
          <w:sz w:val="24"/>
          <w:szCs w:val="24"/>
        </w:rPr>
        <w:t>Наручилац</w:t>
      </w:r>
      <w:r w:rsidRPr="009E78A0">
        <w:rPr>
          <w:b/>
          <w:i/>
          <w:spacing w:val="1"/>
          <w:w w:val="103"/>
          <w:sz w:val="24"/>
          <w:szCs w:val="24"/>
          <w:lang w:val="ru-RU"/>
        </w:rPr>
        <w:t>).</w:t>
      </w:r>
    </w:p>
    <w:p w:rsidR="009E78A0" w:rsidRPr="009E78A0" w:rsidRDefault="009E78A0" w:rsidP="009E78A0">
      <w:pPr>
        <w:widowControl/>
        <w:tabs>
          <w:tab w:val="left" w:pos="1350"/>
        </w:tabs>
        <w:autoSpaceDE/>
        <w:autoSpaceDN/>
        <w:spacing w:before="3"/>
        <w:ind w:hanging="122"/>
        <w:rPr>
          <w:b/>
          <w:spacing w:val="-1"/>
          <w:sz w:val="24"/>
          <w:szCs w:val="24"/>
          <w:lang w:val="sr-Cyrl-CS"/>
        </w:rPr>
      </w:pPr>
      <w:r w:rsidRPr="009E78A0">
        <w:rPr>
          <w:spacing w:val="-1"/>
          <w:sz w:val="24"/>
          <w:szCs w:val="24"/>
          <w:lang w:val="ru-RU"/>
        </w:rPr>
        <w:t xml:space="preserve">  Н</w:t>
      </w:r>
      <w:r w:rsidRPr="009E78A0">
        <w:rPr>
          <w:sz w:val="24"/>
          <w:szCs w:val="24"/>
          <w:lang w:val="ru-RU"/>
        </w:rPr>
        <w:t>ар</w:t>
      </w:r>
      <w:r w:rsidRPr="009E78A0">
        <w:rPr>
          <w:spacing w:val="-5"/>
          <w:sz w:val="24"/>
          <w:szCs w:val="24"/>
          <w:lang w:val="ru-RU"/>
        </w:rPr>
        <w:t>у</w:t>
      </w:r>
      <w:r w:rsidRPr="009E78A0">
        <w:rPr>
          <w:sz w:val="24"/>
          <w:szCs w:val="24"/>
          <w:lang w:val="ru-RU"/>
        </w:rPr>
        <w:t>чи</w:t>
      </w:r>
      <w:r w:rsidRPr="009E78A0">
        <w:rPr>
          <w:spacing w:val="-1"/>
          <w:sz w:val="24"/>
          <w:szCs w:val="24"/>
          <w:lang w:val="ru-RU"/>
        </w:rPr>
        <w:t>л</w:t>
      </w:r>
      <w:r w:rsidRPr="009E78A0">
        <w:rPr>
          <w:spacing w:val="2"/>
          <w:sz w:val="24"/>
          <w:szCs w:val="24"/>
          <w:lang w:val="ru-RU"/>
        </w:rPr>
        <w:t>а</w:t>
      </w:r>
      <w:r w:rsidRPr="009E78A0">
        <w:rPr>
          <w:sz w:val="24"/>
          <w:szCs w:val="24"/>
          <w:lang w:val="ru-RU"/>
        </w:rPr>
        <w:t xml:space="preserve">ц </w:t>
      </w:r>
      <w:r w:rsidRPr="009E78A0">
        <w:rPr>
          <w:spacing w:val="9"/>
          <w:sz w:val="24"/>
          <w:szCs w:val="24"/>
          <w:lang w:val="ru-RU"/>
        </w:rPr>
        <w:t xml:space="preserve"> </w:t>
      </w:r>
      <w:r w:rsidRPr="009E78A0">
        <w:rPr>
          <w:spacing w:val="2"/>
          <w:sz w:val="24"/>
          <w:szCs w:val="24"/>
          <w:lang w:val="ru-RU"/>
        </w:rPr>
        <w:t>ј</w:t>
      </w:r>
      <w:r w:rsidRPr="009E78A0">
        <w:rPr>
          <w:sz w:val="24"/>
          <w:szCs w:val="24"/>
          <w:lang w:val="ru-RU"/>
        </w:rPr>
        <w:t>е</w:t>
      </w:r>
      <w:r w:rsidRPr="009E78A0">
        <w:rPr>
          <w:spacing w:val="42"/>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41"/>
          <w:sz w:val="24"/>
          <w:szCs w:val="24"/>
          <w:lang w:val="ru-RU"/>
        </w:rPr>
        <w:t xml:space="preserve"> </w:t>
      </w:r>
      <w:r w:rsidRPr="009E78A0">
        <w:rPr>
          <w:sz w:val="24"/>
          <w:szCs w:val="24"/>
          <w:lang w:val="ru-RU"/>
        </w:rPr>
        <w:t>о</w:t>
      </w:r>
      <w:r w:rsidRPr="009E78A0">
        <w:rPr>
          <w:spacing w:val="2"/>
          <w:sz w:val="24"/>
          <w:szCs w:val="24"/>
          <w:lang w:val="ru-RU"/>
        </w:rPr>
        <w:t>с</w:t>
      </w:r>
      <w:r w:rsidRPr="009E78A0">
        <w:rPr>
          <w:spacing w:val="-2"/>
          <w:sz w:val="24"/>
          <w:szCs w:val="24"/>
          <w:lang w:val="ru-RU"/>
        </w:rPr>
        <w:t>н</w:t>
      </w:r>
      <w:r w:rsidRPr="009E78A0">
        <w:rPr>
          <w:sz w:val="24"/>
          <w:szCs w:val="24"/>
          <w:lang w:val="ru-RU"/>
        </w:rPr>
        <w:t>о</w:t>
      </w:r>
      <w:r w:rsidRPr="009E78A0">
        <w:rPr>
          <w:spacing w:val="-5"/>
          <w:sz w:val="24"/>
          <w:szCs w:val="24"/>
          <w:lang w:val="ru-RU"/>
        </w:rPr>
        <w:t>в</w:t>
      </w:r>
      <w:r w:rsidRPr="009E78A0">
        <w:rPr>
          <w:sz w:val="24"/>
          <w:szCs w:val="24"/>
          <w:lang w:val="ru-RU"/>
        </w:rPr>
        <w:t>у</w:t>
      </w:r>
      <w:r w:rsidRPr="009E78A0">
        <w:rPr>
          <w:spacing w:val="54"/>
          <w:sz w:val="24"/>
          <w:szCs w:val="24"/>
          <w:lang w:val="ru-RU"/>
        </w:rPr>
        <w:t xml:space="preserve"> </w:t>
      </w:r>
      <w:r w:rsidRPr="009E78A0">
        <w:rPr>
          <w:spacing w:val="2"/>
          <w:sz w:val="24"/>
          <w:szCs w:val="24"/>
          <w:lang w:val="ru-RU"/>
        </w:rPr>
        <w:t>И</w:t>
      </w:r>
      <w:r w:rsidRPr="009E78A0">
        <w:rPr>
          <w:spacing w:val="-1"/>
          <w:sz w:val="24"/>
          <w:szCs w:val="24"/>
          <w:lang w:val="ru-RU"/>
        </w:rPr>
        <w:t>з</w:t>
      </w:r>
      <w:r w:rsidRPr="009E78A0">
        <w:rPr>
          <w:spacing w:val="-2"/>
          <w:sz w:val="24"/>
          <w:szCs w:val="24"/>
          <w:lang w:val="ru-RU"/>
        </w:rPr>
        <w:t>в</w:t>
      </w:r>
      <w:r w:rsidRPr="009E78A0">
        <w:rPr>
          <w:sz w:val="24"/>
          <w:szCs w:val="24"/>
          <w:lang w:val="ru-RU"/>
        </w:rPr>
        <w:t>е</w:t>
      </w:r>
      <w:r w:rsidRPr="009E78A0">
        <w:rPr>
          <w:spacing w:val="-1"/>
          <w:sz w:val="24"/>
          <w:szCs w:val="24"/>
          <w:lang w:val="ru-RU"/>
        </w:rPr>
        <w:t>ш</w:t>
      </w:r>
      <w:r w:rsidRPr="009E78A0">
        <w:rPr>
          <w:spacing w:val="-4"/>
          <w:sz w:val="24"/>
          <w:szCs w:val="24"/>
          <w:lang w:val="ru-RU"/>
        </w:rPr>
        <w:t>т</w:t>
      </w:r>
      <w:r w:rsidRPr="009E78A0">
        <w:rPr>
          <w:sz w:val="24"/>
          <w:szCs w:val="24"/>
          <w:lang w:val="ru-RU"/>
        </w:rPr>
        <w:t>а</w:t>
      </w:r>
      <w:r w:rsidRPr="009E78A0">
        <w:rPr>
          <w:spacing w:val="2"/>
          <w:sz w:val="24"/>
          <w:szCs w:val="24"/>
          <w:lang w:val="ru-RU"/>
        </w:rPr>
        <w:t>ј</w:t>
      </w:r>
      <w:r w:rsidRPr="009E78A0">
        <w:rPr>
          <w:sz w:val="24"/>
          <w:szCs w:val="24"/>
          <w:lang w:val="ru-RU"/>
        </w:rPr>
        <w:t xml:space="preserve">а </w:t>
      </w:r>
      <w:r w:rsidRPr="009E78A0">
        <w:rPr>
          <w:spacing w:val="10"/>
          <w:sz w:val="24"/>
          <w:szCs w:val="24"/>
          <w:lang w:val="ru-RU"/>
        </w:rPr>
        <w:t xml:space="preserve"> </w:t>
      </w:r>
      <w:r w:rsidRPr="009E78A0">
        <w:rPr>
          <w:spacing w:val="-1"/>
          <w:sz w:val="24"/>
          <w:szCs w:val="24"/>
          <w:lang w:val="ru-RU"/>
        </w:rPr>
        <w:t>К</w:t>
      </w:r>
      <w:r w:rsidRPr="009E78A0">
        <w:rPr>
          <w:sz w:val="24"/>
          <w:szCs w:val="24"/>
          <w:lang w:val="ru-RU"/>
        </w:rPr>
        <w:t>о</w:t>
      </w:r>
      <w:r w:rsidRPr="009E78A0">
        <w:rPr>
          <w:spacing w:val="-1"/>
          <w:sz w:val="24"/>
          <w:szCs w:val="24"/>
          <w:lang w:val="ru-RU"/>
        </w:rPr>
        <w:t>м</w:t>
      </w:r>
      <w:r w:rsidRPr="009E78A0">
        <w:rPr>
          <w:sz w:val="24"/>
          <w:szCs w:val="24"/>
          <w:lang w:val="ru-RU"/>
        </w:rPr>
        <w:t>ис</w:t>
      </w:r>
      <w:r w:rsidRPr="009E78A0">
        <w:rPr>
          <w:spacing w:val="-1"/>
          <w:sz w:val="24"/>
          <w:szCs w:val="24"/>
          <w:lang w:val="ru-RU"/>
        </w:rPr>
        <w:t>и</w:t>
      </w:r>
      <w:r w:rsidRPr="009E78A0">
        <w:rPr>
          <w:spacing w:val="2"/>
          <w:sz w:val="24"/>
          <w:szCs w:val="24"/>
          <w:lang w:val="ru-RU"/>
        </w:rPr>
        <w:t>ј</w:t>
      </w:r>
      <w:r w:rsidRPr="009E78A0">
        <w:rPr>
          <w:sz w:val="24"/>
          <w:szCs w:val="24"/>
          <w:lang w:val="ru-RU"/>
        </w:rPr>
        <w:t xml:space="preserve">е </w:t>
      </w:r>
      <w:r w:rsidRPr="009E78A0">
        <w:rPr>
          <w:spacing w:val="5"/>
          <w:sz w:val="24"/>
          <w:szCs w:val="24"/>
          <w:lang w:val="ru-RU"/>
        </w:rPr>
        <w:t xml:space="preserve"> </w:t>
      </w:r>
      <w:r w:rsidRPr="009E78A0">
        <w:rPr>
          <w:sz w:val="24"/>
          <w:szCs w:val="24"/>
          <w:lang w:val="ru-RU"/>
        </w:rPr>
        <w:t>о</w:t>
      </w:r>
      <w:r w:rsidRPr="009E78A0">
        <w:rPr>
          <w:spacing w:val="41"/>
          <w:sz w:val="24"/>
          <w:szCs w:val="24"/>
          <w:lang w:val="ru-RU"/>
        </w:rPr>
        <w:t xml:space="preserve"> </w:t>
      </w:r>
      <w:r w:rsidRPr="009E78A0">
        <w:rPr>
          <w:sz w:val="24"/>
          <w:szCs w:val="24"/>
          <w:lang w:val="ru-RU"/>
        </w:rPr>
        <w:t>с</w:t>
      </w:r>
      <w:r w:rsidRPr="009E78A0">
        <w:rPr>
          <w:spacing w:val="-1"/>
          <w:sz w:val="24"/>
          <w:szCs w:val="24"/>
          <w:lang w:val="ru-RU"/>
        </w:rPr>
        <w:t>т</w:t>
      </w:r>
      <w:r w:rsidRPr="009E78A0">
        <w:rPr>
          <w:sz w:val="24"/>
          <w:szCs w:val="24"/>
          <w:lang w:val="ru-RU"/>
        </w:rPr>
        <w:t>р</w:t>
      </w:r>
      <w:r w:rsidRPr="009E78A0">
        <w:rPr>
          <w:spacing w:val="-5"/>
          <w:sz w:val="24"/>
          <w:szCs w:val="24"/>
          <w:lang w:val="ru-RU"/>
        </w:rPr>
        <w:t>у</w:t>
      </w:r>
      <w:r w:rsidRPr="009E78A0">
        <w:rPr>
          <w:spacing w:val="2"/>
          <w:sz w:val="24"/>
          <w:szCs w:val="24"/>
          <w:lang w:val="ru-RU"/>
        </w:rPr>
        <w:t>ч</w:t>
      </w:r>
      <w:r w:rsidRPr="009E78A0">
        <w:rPr>
          <w:spacing w:val="-2"/>
          <w:sz w:val="24"/>
          <w:szCs w:val="24"/>
          <w:lang w:val="ru-RU"/>
        </w:rPr>
        <w:t>н</w:t>
      </w:r>
      <w:r w:rsidRPr="009E78A0">
        <w:rPr>
          <w:sz w:val="24"/>
          <w:szCs w:val="24"/>
          <w:lang w:val="ru-RU"/>
        </w:rPr>
        <w:t xml:space="preserve">ој </w:t>
      </w:r>
      <w:r w:rsidRPr="009E78A0">
        <w:rPr>
          <w:spacing w:val="6"/>
          <w:sz w:val="24"/>
          <w:szCs w:val="24"/>
          <w:lang w:val="ru-RU"/>
        </w:rPr>
        <w:t xml:space="preserve"> </w:t>
      </w:r>
      <w:r w:rsidRPr="009E78A0">
        <w:rPr>
          <w:sz w:val="24"/>
          <w:szCs w:val="24"/>
          <w:lang w:val="ru-RU"/>
        </w:rPr>
        <w:t>о</w:t>
      </w:r>
      <w:r w:rsidRPr="009E78A0">
        <w:rPr>
          <w:spacing w:val="-3"/>
          <w:sz w:val="24"/>
          <w:szCs w:val="24"/>
          <w:lang w:val="ru-RU"/>
        </w:rPr>
        <w:t>ц</w:t>
      </w:r>
      <w:r w:rsidRPr="009E78A0">
        <w:rPr>
          <w:spacing w:val="2"/>
          <w:sz w:val="24"/>
          <w:szCs w:val="24"/>
          <w:lang w:val="ru-RU"/>
        </w:rPr>
        <w:t>е</w:t>
      </w:r>
      <w:r w:rsidRPr="009E78A0">
        <w:rPr>
          <w:spacing w:val="-2"/>
          <w:sz w:val="24"/>
          <w:szCs w:val="24"/>
          <w:lang w:val="ru-RU"/>
        </w:rPr>
        <w:t>н</w:t>
      </w:r>
      <w:r w:rsidRPr="009E78A0">
        <w:rPr>
          <w:sz w:val="24"/>
          <w:szCs w:val="24"/>
          <w:lang w:val="ru-RU"/>
        </w:rPr>
        <w:t>и</w:t>
      </w:r>
      <w:r w:rsidRPr="009E78A0">
        <w:rPr>
          <w:spacing w:val="54"/>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2"/>
          <w:sz w:val="24"/>
          <w:szCs w:val="24"/>
          <w:lang w:val="ru-RU"/>
        </w:rPr>
        <w:t>н</w:t>
      </w:r>
      <w:r w:rsidRPr="009E78A0">
        <w:rPr>
          <w:spacing w:val="-5"/>
          <w:sz w:val="24"/>
          <w:szCs w:val="24"/>
          <w:lang w:val="ru-RU"/>
        </w:rPr>
        <w:t>у</w:t>
      </w:r>
      <w:r w:rsidRPr="009E78A0">
        <w:rPr>
          <w:spacing w:val="-1"/>
          <w:sz w:val="24"/>
          <w:szCs w:val="24"/>
          <w:lang w:val="ru-RU"/>
        </w:rPr>
        <w:t>д</w:t>
      </w:r>
      <w:r w:rsidRPr="009E78A0">
        <w:rPr>
          <w:sz w:val="24"/>
          <w:szCs w:val="24"/>
          <w:lang w:val="ru-RU"/>
        </w:rPr>
        <w:t>а</w:t>
      </w:r>
      <w:r w:rsidRPr="009E78A0">
        <w:rPr>
          <w:spacing w:val="55"/>
          <w:sz w:val="24"/>
          <w:szCs w:val="24"/>
          <w:lang w:val="ru-RU"/>
        </w:rPr>
        <w:t xml:space="preserve"> </w:t>
      </w:r>
      <w:r w:rsidRPr="009E78A0">
        <w:rPr>
          <w:sz w:val="24"/>
          <w:szCs w:val="24"/>
          <w:lang w:val="ru-RU"/>
        </w:rPr>
        <w:t>и</w:t>
      </w:r>
      <w:r w:rsidRPr="009E78A0">
        <w:rPr>
          <w:spacing w:val="40"/>
          <w:sz w:val="24"/>
          <w:szCs w:val="24"/>
        </w:rPr>
        <w:t xml:space="preserve"> </w:t>
      </w:r>
      <w:r w:rsidRPr="009E78A0">
        <w:rPr>
          <w:spacing w:val="-5"/>
          <w:sz w:val="24"/>
          <w:szCs w:val="24"/>
          <w:lang w:val="ru-RU"/>
        </w:rPr>
        <w:t>О</w:t>
      </w:r>
      <w:r w:rsidRPr="009E78A0">
        <w:rPr>
          <w:spacing w:val="-1"/>
          <w:sz w:val="24"/>
          <w:szCs w:val="24"/>
          <w:lang w:val="ru-RU"/>
        </w:rPr>
        <w:t>д</w:t>
      </w:r>
      <w:r w:rsidRPr="009E78A0">
        <w:rPr>
          <w:spacing w:val="1"/>
          <w:sz w:val="24"/>
          <w:szCs w:val="24"/>
          <w:lang w:val="ru-RU"/>
        </w:rPr>
        <w:t>л</w:t>
      </w:r>
      <w:r w:rsidRPr="009E78A0">
        <w:rPr>
          <w:spacing w:val="-3"/>
          <w:sz w:val="24"/>
          <w:szCs w:val="24"/>
          <w:lang w:val="ru-RU"/>
        </w:rPr>
        <w:t>у</w:t>
      </w:r>
      <w:r w:rsidRPr="009E78A0">
        <w:rPr>
          <w:spacing w:val="3"/>
          <w:sz w:val="24"/>
          <w:szCs w:val="24"/>
          <w:lang w:val="ru-RU"/>
        </w:rPr>
        <w:t>к</w:t>
      </w:r>
      <w:r w:rsidRPr="009E78A0">
        <w:rPr>
          <w:sz w:val="24"/>
          <w:szCs w:val="24"/>
          <w:lang w:val="ru-RU"/>
        </w:rPr>
        <w:t>е</w:t>
      </w:r>
      <w:r w:rsidRPr="009E78A0">
        <w:rPr>
          <w:sz w:val="24"/>
          <w:szCs w:val="24"/>
        </w:rPr>
        <w:t xml:space="preserve"> о </w:t>
      </w:r>
      <w:r w:rsidRPr="009E78A0">
        <w:rPr>
          <w:spacing w:val="-1"/>
          <w:w w:val="103"/>
          <w:sz w:val="24"/>
          <w:szCs w:val="24"/>
          <w:lang w:val="ru-RU"/>
        </w:rPr>
        <w:t>д</w:t>
      </w:r>
      <w:r w:rsidRPr="009E78A0">
        <w:rPr>
          <w:spacing w:val="-5"/>
          <w:w w:val="103"/>
          <w:sz w:val="24"/>
          <w:szCs w:val="24"/>
          <w:lang w:val="ru-RU"/>
        </w:rPr>
        <w:t>о</w:t>
      </w:r>
      <w:r w:rsidRPr="009E78A0">
        <w:rPr>
          <w:spacing w:val="-3"/>
          <w:w w:val="103"/>
          <w:sz w:val="24"/>
          <w:szCs w:val="24"/>
          <w:lang w:val="ru-RU"/>
        </w:rPr>
        <w:t>д</w:t>
      </w:r>
      <w:r w:rsidRPr="009E78A0">
        <w:rPr>
          <w:spacing w:val="-2"/>
          <w:w w:val="103"/>
          <w:sz w:val="24"/>
          <w:szCs w:val="24"/>
          <w:lang w:val="ru-RU"/>
        </w:rPr>
        <w:t>е</w:t>
      </w:r>
      <w:r w:rsidRPr="009E78A0">
        <w:rPr>
          <w:spacing w:val="-3"/>
          <w:w w:val="103"/>
          <w:sz w:val="24"/>
          <w:szCs w:val="24"/>
          <w:lang w:val="ru-RU"/>
        </w:rPr>
        <w:t>л</w:t>
      </w:r>
      <w:r w:rsidRPr="009E78A0">
        <w:rPr>
          <w:w w:val="103"/>
          <w:sz w:val="24"/>
          <w:szCs w:val="24"/>
          <w:lang w:val="ru-RU"/>
        </w:rPr>
        <w:t>и</w:t>
      </w:r>
      <w:r w:rsidRPr="009E78A0">
        <w:rPr>
          <w:w w:val="103"/>
          <w:sz w:val="24"/>
          <w:szCs w:val="24"/>
        </w:rPr>
        <w:t xml:space="preserve"> </w:t>
      </w:r>
      <w:r w:rsidRPr="009E78A0">
        <w:rPr>
          <w:spacing w:val="-3"/>
          <w:sz w:val="24"/>
          <w:szCs w:val="24"/>
          <w:lang w:val="ru-RU"/>
        </w:rPr>
        <w:t>у</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 xml:space="preserve">ора, </w:t>
      </w:r>
      <w:r w:rsidRPr="009E78A0">
        <w:rPr>
          <w:spacing w:val="-1"/>
          <w:sz w:val="24"/>
          <w:szCs w:val="24"/>
          <w:lang w:val="ru-RU"/>
        </w:rPr>
        <w:t>б</w:t>
      </w:r>
      <w:r w:rsidRPr="009E78A0">
        <w:rPr>
          <w:sz w:val="24"/>
          <w:szCs w:val="24"/>
          <w:lang w:val="ru-RU"/>
        </w:rPr>
        <w:t>р</w:t>
      </w:r>
      <w:r w:rsidRPr="009E78A0">
        <w:rPr>
          <w:spacing w:val="2"/>
          <w:sz w:val="24"/>
          <w:szCs w:val="24"/>
          <w:lang w:val="ru-RU"/>
        </w:rPr>
        <w:t xml:space="preserve">._______ од </w:t>
      </w:r>
      <w:r w:rsidRPr="009E78A0">
        <w:rPr>
          <w:spacing w:val="1"/>
          <w:sz w:val="24"/>
          <w:szCs w:val="24"/>
          <w:lang w:val="ru-RU"/>
        </w:rPr>
        <w:t xml:space="preserve"> </w:t>
      </w:r>
      <w:r w:rsidRPr="009E78A0">
        <w:rPr>
          <w:sz w:val="24"/>
          <w:szCs w:val="24"/>
          <w:lang w:val="ru-RU"/>
        </w:rPr>
        <w:t>_</w:t>
      </w:r>
      <w:r w:rsidRPr="009E78A0">
        <w:rPr>
          <w:sz w:val="24"/>
          <w:szCs w:val="24"/>
        </w:rPr>
        <w:t>_</w:t>
      </w:r>
      <w:r w:rsidRPr="009E78A0">
        <w:rPr>
          <w:sz w:val="24"/>
          <w:szCs w:val="24"/>
          <w:lang w:val="sr-Cyrl-CS"/>
        </w:rPr>
        <w:t xml:space="preserve">   __ </w:t>
      </w:r>
      <w:r w:rsidRPr="009E78A0">
        <w:rPr>
          <w:sz w:val="24"/>
          <w:szCs w:val="24"/>
          <w:lang w:val="ru-RU"/>
        </w:rPr>
        <w:t>20</w:t>
      </w:r>
      <w:r w:rsidRPr="009E78A0">
        <w:rPr>
          <w:spacing w:val="2"/>
          <w:sz w:val="24"/>
          <w:szCs w:val="24"/>
          <w:lang w:val="ru-RU"/>
        </w:rPr>
        <w:t>1</w:t>
      </w:r>
      <w:r w:rsidRPr="009E78A0">
        <w:rPr>
          <w:sz w:val="24"/>
          <w:szCs w:val="24"/>
          <w:lang w:val="ru-RU"/>
        </w:rPr>
        <w:t>__.</w:t>
      </w:r>
      <w:r w:rsidRPr="009E78A0">
        <w:rPr>
          <w:sz w:val="24"/>
          <w:szCs w:val="24"/>
        </w:rPr>
        <w:t xml:space="preserve"> </w:t>
      </w:r>
      <w:r w:rsidRPr="009E78A0">
        <w:rPr>
          <w:spacing w:val="-6"/>
          <w:sz w:val="24"/>
          <w:szCs w:val="24"/>
          <w:lang w:val="ru-RU"/>
        </w:rPr>
        <w:t>г</w:t>
      </w:r>
      <w:r w:rsidRPr="009E78A0">
        <w:rPr>
          <w:spacing w:val="-5"/>
          <w:sz w:val="24"/>
          <w:szCs w:val="24"/>
          <w:lang w:val="ru-RU"/>
        </w:rPr>
        <w:t>о</w:t>
      </w:r>
      <w:r w:rsidRPr="009E78A0">
        <w:rPr>
          <w:spacing w:val="-1"/>
          <w:sz w:val="24"/>
          <w:szCs w:val="24"/>
          <w:lang w:val="ru-RU"/>
        </w:rPr>
        <w:t>д</w:t>
      </w:r>
      <w:r w:rsidRPr="009E78A0">
        <w:rPr>
          <w:sz w:val="24"/>
          <w:szCs w:val="24"/>
          <w:lang w:val="ru-RU"/>
        </w:rPr>
        <w:t>и</w:t>
      </w:r>
      <w:r w:rsidRPr="009E78A0">
        <w:rPr>
          <w:spacing w:val="-2"/>
          <w:sz w:val="24"/>
          <w:szCs w:val="24"/>
          <w:lang w:val="ru-RU"/>
        </w:rPr>
        <w:t>н</w:t>
      </w:r>
      <w:r w:rsidRPr="009E78A0">
        <w:rPr>
          <w:sz w:val="24"/>
          <w:szCs w:val="24"/>
          <w:lang w:val="ru-RU"/>
        </w:rPr>
        <w:t>е,</w:t>
      </w:r>
      <w:r w:rsidRPr="009E78A0">
        <w:rPr>
          <w:sz w:val="24"/>
          <w:szCs w:val="24"/>
        </w:rPr>
        <w:t xml:space="preserve"> </w:t>
      </w:r>
      <w:r w:rsidRPr="009E78A0">
        <w:rPr>
          <w:sz w:val="24"/>
          <w:szCs w:val="24"/>
          <w:lang w:val="sr-Cyrl-CS"/>
        </w:rPr>
        <w:t xml:space="preserve"> </w:t>
      </w:r>
      <w:r w:rsidRPr="009E78A0">
        <w:rPr>
          <w:spacing w:val="2"/>
          <w:sz w:val="24"/>
          <w:szCs w:val="24"/>
          <w:lang w:val="ru-RU"/>
        </w:rPr>
        <w:t>и</w:t>
      </w:r>
      <w:r w:rsidRPr="009E78A0">
        <w:rPr>
          <w:spacing w:val="-1"/>
          <w:sz w:val="24"/>
          <w:szCs w:val="24"/>
          <w:lang w:val="ru-RU"/>
        </w:rPr>
        <w:t>з</w:t>
      </w:r>
      <w:r w:rsidRPr="009E78A0">
        <w:rPr>
          <w:spacing w:val="2"/>
          <w:sz w:val="24"/>
          <w:szCs w:val="24"/>
          <w:lang w:val="ru-RU"/>
        </w:rPr>
        <w:t>а</w:t>
      </w:r>
      <w:r w:rsidRPr="009E78A0">
        <w:rPr>
          <w:spacing w:val="-1"/>
          <w:sz w:val="24"/>
          <w:szCs w:val="24"/>
          <w:lang w:val="ru-RU"/>
        </w:rPr>
        <w:t>б</w:t>
      </w:r>
      <w:r w:rsidRPr="009E78A0">
        <w:rPr>
          <w:sz w:val="24"/>
          <w:szCs w:val="24"/>
          <w:lang w:val="ru-RU"/>
        </w:rPr>
        <w:t>р</w:t>
      </w:r>
      <w:r w:rsidRPr="009E78A0">
        <w:rPr>
          <w:spacing w:val="-2"/>
          <w:sz w:val="24"/>
          <w:szCs w:val="24"/>
          <w:lang w:val="ru-RU"/>
        </w:rPr>
        <w:t>а</w:t>
      </w:r>
      <w:r w:rsidRPr="009E78A0">
        <w:rPr>
          <w:sz w:val="24"/>
          <w:szCs w:val="24"/>
          <w:lang w:val="ru-RU"/>
        </w:rPr>
        <w:t>о</w:t>
      </w:r>
      <w:r w:rsidRPr="009E78A0">
        <w:rPr>
          <w:sz w:val="24"/>
          <w:szCs w:val="24"/>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8"/>
          <w:sz w:val="24"/>
          <w:szCs w:val="24"/>
          <w:lang w:val="ru-RU"/>
        </w:rPr>
        <w:t>у</w:t>
      </w:r>
      <w:r w:rsidRPr="009E78A0">
        <w:rPr>
          <w:spacing w:val="-1"/>
          <w:sz w:val="24"/>
          <w:szCs w:val="24"/>
          <w:lang w:val="ru-RU"/>
        </w:rPr>
        <w:t>д</w:t>
      </w:r>
      <w:r w:rsidRPr="009E78A0">
        <w:rPr>
          <w:sz w:val="24"/>
          <w:szCs w:val="24"/>
          <w:lang w:val="ru-RU"/>
        </w:rPr>
        <w:t>у</w:t>
      </w:r>
      <w:r w:rsidRPr="009E78A0">
        <w:rPr>
          <w:sz w:val="24"/>
          <w:szCs w:val="24"/>
        </w:rPr>
        <w:t xml:space="preserve"> </w:t>
      </w:r>
      <w:r w:rsidRPr="009E78A0">
        <w:rPr>
          <w:sz w:val="24"/>
          <w:szCs w:val="24"/>
          <w:lang w:val="ru-RU"/>
        </w:rPr>
        <w:t xml:space="preserve">понуђача </w:t>
      </w:r>
      <w:r w:rsidRPr="009E78A0">
        <w:rPr>
          <w:spacing w:val="-1"/>
          <w:sz w:val="24"/>
          <w:szCs w:val="24"/>
        </w:rPr>
        <w:t xml:space="preserve">___________ </w:t>
      </w:r>
      <w:r w:rsidRPr="009E78A0">
        <w:rPr>
          <w:spacing w:val="-1"/>
          <w:sz w:val="24"/>
          <w:szCs w:val="24"/>
          <w:lang w:val="sr-Cyrl-CS"/>
        </w:rPr>
        <w:t xml:space="preserve">за </w:t>
      </w:r>
      <w:r w:rsidRPr="009E78A0">
        <w:rPr>
          <w:spacing w:val="-1"/>
          <w:sz w:val="24"/>
          <w:szCs w:val="24"/>
        </w:rPr>
        <w:t xml:space="preserve">јавну набавку </w:t>
      </w:r>
      <w:r w:rsidRPr="009E78A0">
        <w:rPr>
          <w:b/>
          <w:spacing w:val="-1"/>
          <w:sz w:val="24"/>
          <w:szCs w:val="24"/>
          <w:lang w:val="sr-Cyrl-CS"/>
        </w:rPr>
        <w:t>„Геодетске услуге“.</w:t>
      </w:r>
    </w:p>
    <w:p w:rsidR="009E78A0" w:rsidRPr="009E78A0" w:rsidRDefault="009E78A0" w:rsidP="009E78A0">
      <w:pPr>
        <w:widowControl/>
        <w:tabs>
          <w:tab w:val="left" w:pos="1350"/>
        </w:tabs>
        <w:autoSpaceDE/>
        <w:autoSpaceDN/>
        <w:spacing w:before="3"/>
        <w:ind w:hanging="122"/>
        <w:rPr>
          <w:b/>
          <w:spacing w:val="-1"/>
          <w:sz w:val="24"/>
          <w:szCs w:val="24"/>
          <w:lang w:val="sr-Cyrl-CS"/>
        </w:rPr>
      </w:pPr>
      <w:r w:rsidRPr="009E78A0">
        <w:rPr>
          <w:b/>
          <w:spacing w:val="-1"/>
          <w:sz w:val="24"/>
          <w:szCs w:val="24"/>
          <w:lang w:val="sr-Cyrl-CS"/>
        </w:rPr>
        <w:t xml:space="preserve"> (</w:t>
      </w:r>
      <w:r w:rsidRPr="009E78A0">
        <w:rPr>
          <w:b/>
          <w:i/>
          <w:spacing w:val="-1"/>
          <w:sz w:val="24"/>
          <w:szCs w:val="24"/>
          <w:lang w:val="sr-Cyrl-CS"/>
        </w:rPr>
        <w:t>попуњава наручилац</w:t>
      </w:r>
      <w:r w:rsidRPr="009E78A0">
        <w:rPr>
          <w:b/>
          <w:spacing w:val="-1"/>
          <w:sz w:val="24"/>
          <w:szCs w:val="24"/>
          <w:lang w:val="sr-Cyrl-CS"/>
        </w:rPr>
        <w:t>)</w:t>
      </w:r>
    </w:p>
    <w:p w:rsidR="009E78A0" w:rsidRPr="009E78A0" w:rsidRDefault="009E78A0" w:rsidP="009E78A0">
      <w:pPr>
        <w:widowControl/>
        <w:tabs>
          <w:tab w:val="left" w:pos="1350"/>
        </w:tabs>
        <w:autoSpaceDE/>
        <w:autoSpaceDN/>
        <w:jc w:val="both"/>
        <w:rPr>
          <w:sz w:val="24"/>
          <w:szCs w:val="24"/>
          <w:lang w:val="ru-RU"/>
        </w:rPr>
      </w:pPr>
    </w:p>
    <w:p w:rsidR="009E78A0" w:rsidRPr="009E78A0" w:rsidRDefault="009E78A0" w:rsidP="009E78A0">
      <w:pPr>
        <w:widowControl/>
        <w:tabs>
          <w:tab w:val="left" w:pos="1350"/>
        </w:tabs>
        <w:autoSpaceDE/>
        <w:autoSpaceDN/>
        <w:spacing w:line="244" w:lineRule="auto"/>
        <w:ind w:hanging="122"/>
        <w:jc w:val="both"/>
        <w:rPr>
          <w:b/>
          <w:i/>
          <w:w w:val="103"/>
          <w:sz w:val="24"/>
          <w:szCs w:val="24"/>
          <w:lang w:val="sr-Cyrl-CS"/>
        </w:rPr>
      </w:pPr>
    </w:p>
    <w:p w:rsidR="009E78A0" w:rsidRPr="009E78A0" w:rsidRDefault="009E78A0" w:rsidP="009E78A0">
      <w:pPr>
        <w:widowControl/>
        <w:tabs>
          <w:tab w:val="left" w:pos="1350"/>
        </w:tabs>
        <w:autoSpaceDE/>
        <w:autoSpaceDN/>
        <w:spacing w:line="244" w:lineRule="auto"/>
        <w:jc w:val="both"/>
        <w:rPr>
          <w:sz w:val="24"/>
          <w:szCs w:val="24"/>
        </w:rPr>
      </w:pPr>
      <w:r w:rsidRPr="009E78A0">
        <w:rPr>
          <w:b/>
          <w:spacing w:val="5"/>
          <w:sz w:val="24"/>
          <w:szCs w:val="24"/>
          <w:lang w:val="ru-RU"/>
        </w:rPr>
        <w:t xml:space="preserve"> </w:t>
      </w:r>
      <w:r w:rsidRPr="009E78A0">
        <w:rPr>
          <w:b/>
          <w:sz w:val="24"/>
          <w:szCs w:val="24"/>
          <w:highlight w:val="lightGray"/>
        </w:rPr>
        <w:t>Предмет Уговора</w:t>
      </w:r>
    </w:p>
    <w:p w:rsidR="009E78A0" w:rsidRPr="009E78A0" w:rsidRDefault="009E78A0" w:rsidP="009E78A0">
      <w:pPr>
        <w:widowControl/>
        <w:tabs>
          <w:tab w:val="left" w:pos="1350"/>
        </w:tabs>
        <w:autoSpaceDE/>
        <w:autoSpaceDN/>
        <w:spacing w:line="244" w:lineRule="auto"/>
        <w:jc w:val="both"/>
        <w:rPr>
          <w:sz w:val="24"/>
          <w:szCs w:val="24"/>
        </w:rPr>
      </w:pPr>
    </w:p>
    <w:p w:rsidR="009E78A0" w:rsidRPr="009E78A0" w:rsidRDefault="009E78A0" w:rsidP="009E78A0">
      <w:pPr>
        <w:widowControl/>
        <w:tabs>
          <w:tab w:val="left" w:pos="1350"/>
        </w:tabs>
        <w:autoSpaceDE/>
        <w:autoSpaceDN/>
        <w:spacing w:line="244" w:lineRule="auto"/>
        <w:jc w:val="center"/>
        <w:rPr>
          <w:b/>
          <w:sz w:val="24"/>
          <w:szCs w:val="24"/>
        </w:rPr>
      </w:pPr>
      <w:proofErr w:type="gramStart"/>
      <w:r w:rsidRPr="009E78A0">
        <w:rPr>
          <w:b/>
          <w:sz w:val="24"/>
          <w:szCs w:val="24"/>
        </w:rPr>
        <w:t>Члан 2.</w:t>
      </w:r>
      <w:proofErr w:type="gramEnd"/>
    </w:p>
    <w:p w:rsidR="009E78A0" w:rsidRPr="009E78A0" w:rsidRDefault="009E78A0" w:rsidP="009E78A0">
      <w:pPr>
        <w:widowControl/>
        <w:tabs>
          <w:tab w:val="left" w:pos="1350"/>
        </w:tabs>
        <w:autoSpaceDE/>
        <w:autoSpaceDN/>
        <w:spacing w:line="260" w:lineRule="exact"/>
        <w:rPr>
          <w:sz w:val="24"/>
          <w:szCs w:val="24"/>
        </w:rPr>
      </w:pPr>
    </w:p>
    <w:p w:rsidR="009E78A0" w:rsidRPr="009E78A0" w:rsidRDefault="009E78A0" w:rsidP="009E78A0">
      <w:pPr>
        <w:widowControl/>
        <w:tabs>
          <w:tab w:val="left" w:pos="1350"/>
        </w:tabs>
        <w:autoSpaceDE/>
        <w:autoSpaceDN/>
        <w:jc w:val="both"/>
        <w:rPr>
          <w:w w:val="103"/>
          <w:sz w:val="24"/>
          <w:szCs w:val="24"/>
          <w:lang w:val="sr-Cyrl-CS"/>
        </w:rPr>
      </w:pPr>
      <w:r w:rsidRPr="009E78A0">
        <w:rPr>
          <w:sz w:val="24"/>
          <w:szCs w:val="24"/>
          <w:lang w:val="ru-RU"/>
        </w:rPr>
        <w:t>Пре</w:t>
      </w:r>
      <w:r w:rsidRPr="009E78A0">
        <w:rPr>
          <w:spacing w:val="-1"/>
          <w:sz w:val="24"/>
          <w:szCs w:val="24"/>
          <w:lang w:val="ru-RU"/>
        </w:rPr>
        <w:t>дм</w:t>
      </w:r>
      <w:r w:rsidRPr="009E78A0">
        <w:rPr>
          <w:sz w:val="24"/>
          <w:szCs w:val="24"/>
          <w:lang w:val="ru-RU"/>
        </w:rPr>
        <w:t>ет</w:t>
      </w:r>
      <w:r w:rsidRPr="009E78A0">
        <w:rPr>
          <w:sz w:val="24"/>
          <w:szCs w:val="24"/>
          <w:lang w:val="sr-Cyrl-CS"/>
        </w:rPr>
        <w:t xml:space="preserve"> </w:t>
      </w:r>
      <w:r w:rsidRPr="009E78A0">
        <w:rPr>
          <w:spacing w:val="3"/>
          <w:sz w:val="24"/>
          <w:szCs w:val="24"/>
          <w:lang w:val="ru-RU"/>
        </w:rPr>
        <w:t>У</w:t>
      </w:r>
      <w:r w:rsidRPr="009E78A0">
        <w:rPr>
          <w:spacing w:val="-1"/>
          <w:sz w:val="24"/>
          <w:szCs w:val="24"/>
          <w:lang w:val="ru-RU"/>
        </w:rPr>
        <w:t>г</w:t>
      </w:r>
      <w:r w:rsidRPr="009E78A0">
        <w:rPr>
          <w:sz w:val="24"/>
          <w:szCs w:val="24"/>
          <w:lang w:val="ru-RU"/>
        </w:rPr>
        <w:t xml:space="preserve">овора </w:t>
      </w:r>
      <w:r w:rsidRPr="009E78A0">
        <w:rPr>
          <w:spacing w:val="4"/>
          <w:sz w:val="24"/>
          <w:szCs w:val="24"/>
          <w:lang w:val="ru-RU"/>
        </w:rPr>
        <w:t>с</w:t>
      </w:r>
      <w:r w:rsidRPr="009E78A0">
        <w:rPr>
          <w:sz w:val="24"/>
          <w:szCs w:val="24"/>
          <w:lang w:val="ru-RU"/>
        </w:rPr>
        <w:t xml:space="preserve">у услуге, које </w:t>
      </w:r>
      <w:r w:rsidRPr="009E78A0">
        <w:rPr>
          <w:w w:val="103"/>
          <w:sz w:val="24"/>
          <w:szCs w:val="24"/>
          <w:lang w:val="sr-Cyrl-CS"/>
        </w:rPr>
        <w:t>обухватају:</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sz w:val="24"/>
          <w:szCs w:val="24"/>
        </w:rPr>
        <w:t>Обнову границе парцеле</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sz w:val="24"/>
          <w:szCs w:val="24"/>
        </w:rPr>
        <w:t>Обнову границе парцеле (путева, или уских парцела)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sz w:val="24"/>
          <w:szCs w:val="24"/>
        </w:rPr>
        <w:t>Израда катастарско-топографског плана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sz w:val="24"/>
          <w:szCs w:val="24"/>
        </w:rPr>
        <w:t>Израда катастарско-топографског плана -линијских објеката за потребе                         урбанистичког планирања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sz w:val="24"/>
          <w:szCs w:val="24"/>
        </w:rPr>
        <w:lastRenderedPageBreak/>
        <w:t>Израда катастарско-топографског плана за пројектовање улица са 3д приказом, тин моделом и дигиталним моделом терена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Снимање објеката-редован поступак</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Снимање објеката-озакоњење (објекат није на копији плана)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Снимање објеката-озакоњење (слеме објекта, објекат на копији плана)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Рушење објекта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Снимање темеља</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Израда елабората конструкције у висинском смислу (редован поступак)</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 xml:space="preserve">Израда пројекта геодетског обележавања </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Пренос на терен -настао реализацијом пројекта парцелације/препарцелације за потребе експропријације</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Индетификација парцеле увиђајем на терену</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Мерење и израда елабората посебних делова објекта-етажирање</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Израда ортофото снимка захтеване области</w:t>
      </w:r>
    </w:p>
    <w:p w:rsidR="009E78A0" w:rsidRPr="009E78A0" w:rsidRDefault="009E78A0" w:rsidP="00D8659B">
      <w:pPr>
        <w:widowControl/>
        <w:numPr>
          <w:ilvl w:val="0"/>
          <w:numId w:val="20"/>
        </w:numPr>
        <w:tabs>
          <w:tab w:val="left" w:pos="1350"/>
        </w:tabs>
        <w:autoSpaceDE/>
        <w:autoSpaceDN/>
        <w:jc w:val="both"/>
        <w:rPr>
          <w:w w:val="103"/>
          <w:sz w:val="24"/>
          <w:szCs w:val="24"/>
          <w:lang w:val="sr-Cyrl-CS"/>
        </w:rPr>
      </w:pPr>
      <w:r w:rsidRPr="009E78A0">
        <w:rPr>
          <w:w w:val="103"/>
          <w:sz w:val="24"/>
          <w:szCs w:val="24"/>
          <w:lang w:val="sr-Cyrl-CS"/>
        </w:rPr>
        <w:t xml:space="preserve">Израда ортофото снимка фасада  </w:t>
      </w:r>
      <w:r w:rsidRPr="009E78A0">
        <w:rPr>
          <w:b/>
          <w:sz w:val="24"/>
          <w:szCs w:val="24"/>
        </w:rPr>
        <w:t>,</w:t>
      </w:r>
      <w:r w:rsidRPr="009E78A0">
        <w:rPr>
          <w:sz w:val="24"/>
          <w:szCs w:val="24"/>
          <w:lang w:val="sr-Cyrl-CS"/>
        </w:rPr>
        <w:t xml:space="preserve"> </w:t>
      </w:r>
      <w:r w:rsidRPr="009E78A0">
        <w:rPr>
          <w:sz w:val="24"/>
          <w:szCs w:val="24"/>
          <w:lang w:val="ru-RU"/>
        </w:rPr>
        <w:t>у</w:t>
      </w:r>
      <w:r w:rsidRPr="009E78A0">
        <w:rPr>
          <w:spacing w:val="43"/>
          <w:sz w:val="24"/>
          <w:szCs w:val="24"/>
          <w:lang w:val="ru-RU"/>
        </w:rPr>
        <w:t xml:space="preserve"> </w:t>
      </w:r>
      <w:r w:rsidRPr="009E78A0">
        <w:rPr>
          <w:sz w:val="24"/>
          <w:szCs w:val="24"/>
          <w:lang w:val="ru-RU"/>
        </w:rPr>
        <w:t>све</w:t>
      </w:r>
      <w:r w:rsidRPr="009E78A0">
        <w:rPr>
          <w:spacing w:val="2"/>
          <w:sz w:val="24"/>
          <w:szCs w:val="24"/>
          <w:lang w:val="ru-RU"/>
        </w:rPr>
        <w:t>м</w:t>
      </w:r>
      <w:r w:rsidRPr="009E78A0">
        <w:rPr>
          <w:sz w:val="24"/>
          <w:szCs w:val="24"/>
          <w:lang w:val="ru-RU"/>
        </w:rPr>
        <w:t xml:space="preserve">у </w:t>
      </w:r>
      <w:r w:rsidRPr="009E78A0">
        <w:rPr>
          <w:spacing w:val="1"/>
          <w:sz w:val="24"/>
          <w:szCs w:val="24"/>
          <w:lang w:val="ru-RU"/>
        </w:rPr>
        <w:t>п</w:t>
      </w:r>
      <w:r w:rsidRPr="009E78A0">
        <w:rPr>
          <w:sz w:val="24"/>
          <w:szCs w:val="24"/>
          <w:lang w:val="ru-RU"/>
        </w:rPr>
        <w:t>ре</w:t>
      </w:r>
      <w:r w:rsidRPr="009E78A0">
        <w:rPr>
          <w:spacing w:val="-1"/>
          <w:sz w:val="24"/>
          <w:szCs w:val="24"/>
          <w:lang w:val="ru-RU"/>
        </w:rPr>
        <w:t>м</w:t>
      </w:r>
      <w:r w:rsidRPr="009E78A0">
        <w:rPr>
          <w:sz w:val="24"/>
          <w:szCs w:val="24"/>
          <w:lang w:val="ru-RU"/>
        </w:rPr>
        <w:t>а о</w:t>
      </w:r>
      <w:r w:rsidRPr="009E78A0">
        <w:rPr>
          <w:spacing w:val="-1"/>
          <w:sz w:val="24"/>
          <w:szCs w:val="24"/>
          <w:lang w:val="ru-RU"/>
        </w:rPr>
        <w:t>д</w:t>
      </w:r>
      <w:r w:rsidRPr="009E78A0">
        <w:rPr>
          <w:sz w:val="24"/>
          <w:szCs w:val="24"/>
          <w:lang w:val="ru-RU"/>
        </w:rPr>
        <w:t>ре</w:t>
      </w:r>
      <w:r w:rsidRPr="009E78A0">
        <w:rPr>
          <w:spacing w:val="-1"/>
          <w:sz w:val="24"/>
          <w:szCs w:val="24"/>
          <w:lang w:val="ru-RU"/>
        </w:rPr>
        <w:t>дб</w:t>
      </w:r>
      <w:r w:rsidRPr="009E78A0">
        <w:rPr>
          <w:spacing w:val="-2"/>
          <w:sz w:val="24"/>
          <w:szCs w:val="24"/>
          <w:lang w:val="ru-RU"/>
        </w:rPr>
        <w:t>а</w:t>
      </w:r>
      <w:r w:rsidRPr="009E78A0">
        <w:rPr>
          <w:spacing w:val="2"/>
          <w:sz w:val="24"/>
          <w:szCs w:val="24"/>
          <w:lang w:val="ru-RU"/>
        </w:rPr>
        <w:t>м</w:t>
      </w:r>
      <w:r w:rsidRPr="009E78A0">
        <w:rPr>
          <w:sz w:val="24"/>
          <w:szCs w:val="24"/>
          <w:lang w:val="ru-RU"/>
        </w:rPr>
        <w:t>а ов</w:t>
      </w:r>
      <w:r w:rsidRPr="009E78A0">
        <w:rPr>
          <w:spacing w:val="2"/>
          <w:sz w:val="24"/>
          <w:szCs w:val="24"/>
          <w:lang w:val="ru-RU"/>
        </w:rPr>
        <w:t>о</w:t>
      </w:r>
      <w:r w:rsidRPr="009E78A0">
        <w:rPr>
          <w:sz w:val="24"/>
          <w:szCs w:val="24"/>
          <w:lang w:val="ru-RU"/>
        </w:rPr>
        <w:t>г</w:t>
      </w:r>
      <w:r w:rsidRPr="009E78A0">
        <w:rPr>
          <w:spacing w:val="54"/>
          <w:sz w:val="24"/>
          <w:szCs w:val="24"/>
          <w:lang w:val="ru-RU"/>
        </w:rPr>
        <w:t xml:space="preserve"> </w:t>
      </w:r>
      <w:r w:rsidRPr="009E78A0">
        <w:rPr>
          <w:spacing w:val="3"/>
          <w:sz w:val="24"/>
          <w:szCs w:val="24"/>
          <w:lang w:val="ru-RU"/>
        </w:rPr>
        <w:t>У</w:t>
      </w:r>
      <w:r w:rsidRPr="009E78A0">
        <w:rPr>
          <w:spacing w:val="-1"/>
          <w:sz w:val="24"/>
          <w:szCs w:val="24"/>
          <w:lang w:val="ru-RU"/>
        </w:rPr>
        <w:t>г</w:t>
      </w:r>
      <w:r w:rsidRPr="009E78A0">
        <w:rPr>
          <w:sz w:val="24"/>
          <w:szCs w:val="24"/>
          <w:lang w:val="ru-RU"/>
        </w:rPr>
        <w:t>овора, о</w:t>
      </w:r>
      <w:r w:rsidRPr="009E78A0">
        <w:rPr>
          <w:spacing w:val="1"/>
          <w:sz w:val="24"/>
          <w:szCs w:val="24"/>
          <w:lang w:val="ru-RU"/>
        </w:rPr>
        <w:t>п</w:t>
      </w:r>
      <w:r w:rsidRPr="009E78A0">
        <w:rPr>
          <w:sz w:val="24"/>
          <w:szCs w:val="24"/>
          <w:lang w:val="ru-RU"/>
        </w:rPr>
        <w:t xml:space="preserve">ису </w:t>
      </w:r>
      <w:r w:rsidRPr="009E78A0">
        <w:rPr>
          <w:spacing w:val="-1"/>
          <w:sz w:val="24"/>
          <w:szCs w:val="24"/>
          <w:lang w:val="ru-RU"/>
        </w:rPr>
        <w:t>Н</w:t>
      </w:r>
      <w:r w:rsidRPr="009E78A0">
        <w:rPr>
          <w:sz w:val="24"/>
          <w:szCs w:val="24"/>
          <w:lang w:val="ru-RU"/>
        </w:rPr>
        <w:t>а</w:t>
      </w:r>
      <w:r w:rsidRPr="009E78A0">
        <w:rPr>
          <w:spacing w:val="2"/>
          <w:sz w:val="24"/>
          <w:szCs w:val="24"/>
          <w:lang w:val="ru-RU"/>
        </w:rPr>
        <w:t>р</w:t>
      </w:r>
      <w:r w:rsidRPr="009E78A0">
        <w:rPr>
          <w:spacing w:val="-3"/>
          <w:sz w:val="24"/>
          <w:szCs w:val="24"/>
          <w:lang w:val="ru-RU"/>
        </w:rPr>
        <w:t>у</w:t>
      </w:r>
      <w:r w:rsidRPr="009E78A0">
        <w:rPr>
          <w:sz w:val="24"/>
          <w:szCs w:val="24"/>
          <w:lang w:val="ru-RU"/>
        </w:rPr>
        <w:t>чио</w:t>
      </w:r>
      <w:r w:rsidRPr="009E78A0">
        <w:rPr>
          <w:spacing w:val="-1"/>
          <w:sz w:val="24"/>
          <w:szCs w:val="24"/>
          <w:lang w:val="ru-RU"/>
        </w:rPr>
        <w:t>ц</w:t>
      </w:r>
      <w:r w:rsidRPr="009E78A0">
        <w:rPr>
          <w:sz w:val="24"/>
          <w:szCs w:val="24"/>
          <w:lang w:val="ru-RU"/>
        </w:rPr>
        <w:t>а</w:t>
      </w:r>
      <w:r w:rsidRPr="009E78A0">
        <w:rPr>
          <w:sz w:val="24"/>
          <w:szCs w:val="24"/>
        </w:rPr>
        <w:t xml:space="preserve">, спецификацији и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3"/>
          <w:sz w:val="24"/>
          <w:szCs w:val="24"/>
          <w:lang w:val="ru-RU"/>
        </w:rPr>
        <w:t>у</w:t>
      </w:r>
      <w:r w:rsidRPr="009E78A0">
        <w:rPr>
          <w:spacing w:val="-1"/>
          <w:sz w:val="24"/>
          <w:szCs w:val="24"/>
          <w:lang w:val="ru-RU"/>
        </w:rPr>
        <w:t>д</w:t>
      </w:r>
      <w:r w:rsidRPr="009E78A0">
        <w:rPr>
          <w:sz w:val="24"/>
          <w:szCs w:val="24"/>
          <w:lang w:val="ru-RU"/>
        </w:rPr>
        <w:t xml:space="preserve">и </w:t>
      </w:r>
      <w:r w:rsidRPr="009E78A0">
        <w:rPr>
          <w:spacing w:val="7"/>
          <w:sz w:val="24"/>
          <w:szCs w:val="24"/>
          <w:lang w:val="ru-RU"/>
        </w:rPr>
        <w:t xml:space="preserve"> </w:t>
      </w:r>
      <w:r w:rsidRPr="009E78A0">
        <w:rPr>
          <w:spacing w:val="2"/>
          <w:sz w:val="24"/>
          <w:szCs w:val="24"/>
          <w:lang w:val="ru-RU"/>
        </w:rPr>
        <w:t>Пружаоца услуге</w:t>
      </w:r>
      <w:r w:rsidRPr="009E78A0">
        <w:rPr>
          <w:sz w:val="24"/>
          <w:szCs w:val="24"/>
          <w:lang w:val="ru-RU"/>
        </w:rPr>
        <w:t xml:space="preserve"> </w:t>
      </w:r>
      <w:r w:rsidRPr="009E78A0">
        <w:rPr>
          <w:spacing w:val="-1"/>
          <w:sz w:val="24"/>
          <w:szCs w:val="24"/>
          <w:lang w:val="ru-RU"/>
        </w:rPr>
        <w:t>б</w:t>
      </w:r>
      <w:r w:rsidRPr="009E78A0">
        <w:rPr>
          <w:sz w:val="24"/>
          <w:szCs w:val="24"/>
          <w:lang w:val="ru-RU"/>
        </w:rPr>
        <w:t xml:space="preserve">рој: </w:t>
      </w:r>
      <w:r w:rsidRPr="009E78A0">
        <w:rPr>
          <w:spacing w:val="3"/>
          <w:sz w:val="24"/>
          <w:szCs w:val="24"/>
          <w:lang w:val="ru-RU"/>
        </w:rPr>
        <w:t xml:space="preserve"> </w:t>
      </w:r>
      <w:r w:rsidRPr="009E78A0">
        <w:rPr>
          <w:sz w:val="24"/>
          <w:szCs w:val="24"/>
          <w:lang w:val="ru-RU"/>
        </w:rPr>
        <w:t>_</w:t>
      </w:r>
      <w:r w:rsidRPr="009E78A0">
        <w:rPr>
          <w:sz w:val="24"/>
          <w:szCs w:val="24"/>
        </w:rPr>
        <w:t>___</w:t>
      </w:r>
      <w:r w:rsidRPr="009E78A0">
        <w:rPr>
          <w:spacing w:val="47"/>
          <w:sz w:val="24"/>
          <w:szCs w:val="24"/>
          <w:lang w:val="ru-RU"/>
        </w:rPr>
        <w:t>.</w:t>
      </w:r>
      <w:r w:rsidRPr="009E78A0">
        <w:rPr>
          <w:w w:val="103"/>
          <w:sz w:val="24"/>
          <w:szCs w:val="24"/>
          <w:lang w:val="ru-RU"/>
        </w:rPr>
        <w:t xml:space="preserve">од </w:t>
      </w:r>
      <w:r w:rsidRPr="009E78A0">
        <w:rPr>
          <w:sz w:val="24"/>
          <w:szCs w:val="24"/>
        </w:rPr>
        <w:t>____</w:t>
      </w:r>
      <w:r w:rsidRPr="009E78A0">
        <w:rPr>
          <w:sz w:val="24"/>
          <w:szCs w:val="24"/>
          <w:lang w:val="ru-RU"/>
        </w:rPr>
        <w:t>.201__.</w:t>
      </w:r>
      <w:r w:rsidRPr="009E78A0">
        <w:rPr>
          <w:spacing w:val="22"/>
          <w:sz w:val="24"/>
          <w:szCs w:val="24"/>
          <w:lang w:val="ru-RU"/>
        </w:rPr>
        <w:t xml:space="preserve"> </w:t>
      </w:r>
      <w:r w:rsidRPr="009E78A0">
        <w:rPr>
          <w:spacing w:val="-1"/>
          <w:sz w:val="24"/>
          <w:szCs w:val="24"/>
          <w:lang w:val="ru-RU"/>
        </w:rPr>
        <w:t>г</w:t>
      </w:r>
      <w:r w:rsidRPr="009E78A0">
        <w:rPr>
          <w:sz w:val="24"/>
          <w:szCs w:val="24"/>
          <w:lang w:val="ru-RU"/>
        </w:rPr>
        <w:t>о</w:t>
      </w:r>
      <w:r w:rsidRPr="009E78A0">
        <w:rPr>
          <w:spacing w:val="-1"/>
          <w:sz w:val="24"/>
          <w:szCs w:val="24"/>
          <w:lang w:val="ru-RU"/>
        </w:rPr>
        <w:t>д</w:t>
      </w:r>
      <w:r w:rsidRPr="009E78A0">
        <w:rPr>
          <w:sz w:val="24"/>
          <w:szCs w:val="24"/>
          <w:lang w:val="ru-RU"/>
        </w:rPr>
        <w:t>и</w:t>
      </w:r>
      <w:r w:rsidRPr="009E78A0">
        <w:rPr>
          <w:spacing w:val="-2"/>
          <w:sz w:val="24"/>
          <w:szCs w:val="24"/>
          <w:lang w:val="ru-RU"/>
        </w:rPr>
        <w:t>н</w:t>
      </w:r>
      <w:r w:rsidRPr="009E78A0">
        <w:rPr>
          <w:sz w:val="24"/>
          <w:szCs w:val="24"/>
          <w:lang w:val="ru-RU"/>
        </w:rPr>
        <w:t>е,</w:t>
      </w:r>
      <w:r w:rsidRPr="009E78A0">
        <w:rPr>
          <w:spacing w:val="23"/>
          <w:sz w:val="24"/>
          <w:szCs w:val="24"/>
          <w:lang w:val="ru-RU"/>
        </w:rPr>
        <w:t xml:space="preserve"> </w:t>
      </w:r>
      <w:r w:rsidRPr="009E78A0">
        <w:rPr>
          <w:spacing w:val="1"/>
          <w:sz w:val="24"/>
          <w:szCs w:val="24"/>
          <w:lang w:val="ru-RU"/>
        </w:rPr>
        <w:t>к</w:t>
      </w:r>
      <w:r w:rsidRPr="009E78A0">
        <w:rPr>
          <w:sz w:val="24"/>
          <w:szCs w:val="24"/>
          <w:lang w:val="ru-RU"/>
        </w:rPr>
        <w:t>о</w:t>
      </w:r>
      <w:r w:rsidRPr="009E78A0">
        <w:rPr>
          <w:spacing w:val="2"/>
          <w:sz w:val="24"/>
          <w:szCs w:val="24"/>
          <w:lang w:val="ru-RU"/>
        </w:rPr>
        <w:t>ј</w:t>
      </w:r>
      <w:r w:rsidRPr="009E78A0">
        <w:rPr>
          <w:sz w:val="24"/>
          <w:szCs w:val="24"/>
          <w:lang w:val="ru-RU"/>
        </w:rPr>
        <w:t>е</w:t>
      </w:r>
      <w:r w:rsidRPr="009E78A0">
        <w:rPr>
          <w:spacing w:val="11"/>
          <w:sz w:val="24"/>
          <w:szCs w:val="24"/>
          <w:lang w:val="ru-RU"/>
        </w:rPr>
        <w:t xml:space="preserve"> </w:t>
      </w:r>
      <w:r w:rsidRPr="009E78A0">
        <w:rPr>
          <w:spacing w:val="2"/>
          <w:sz w:val="24"/>
          <w:szCs w:val="24"/>
          <w:lang w:val="ru-RU"/>
        </w:rPr>
        <w:t>су</w:t>
      </w:r>
      <w:r w:rsidRPr="009E78A0">
        <w:rPr>
          <w:spacing w:val="7"/>
          <w:sz w:val="24"/>
          <w:szCs w:val="24"/>
          <w:lang w:val="ru-RU"/>
        </w:rPr>
        <w:t xml:space="preserve"> </w:t>
      </w:r>
      <w:r w:rsidRPr="009E78A0">
        <w:rPr>
          <w:sz w:val="24"/>
          <w:szCs w:val="24"/>
          <w:lang w:val="ru-RU"/>
        </w:rPr>
        <w:t>с</w:t>
      </w:r>
      <w:r w:rsidRPr="009E78A0">
        <w:rPr>
          <w:spacing w:val="-2"/>
          <w:sz w:val="24"/>
          <w:szCs w:val="24"/>
          <w:lang w:val="ru-RU"/>
        </w:rPr>
        <w:t>а</w:t>
      </w:r>
      <w:r w:rsidRPr="009E78A0">
        <w:rPr>
          <w:spacing w:val="2"/>
          <w:sz w:val="24"/>
          <w:szCs w:val="24"/>
          <w:lang w:val="ru-RU"/>
        </w:rPr>
        <w:t>с</w:t>
      </w:r>
      <w:r w:rsidRPr="009E78A0">
        <w:rPr>
          <w:spacing w:val="-4"/>
          <w:sz w:val="24"/>
          <w:szCs w:val="24"/>
          <w:lang w:val="ru-RU"/>
        </w:rPr>
        <w:t>т</w:t>
      </w:r>
      <w:r w:rsidRPr="009E78A0">
        <w:rPr>
          <w:sz w:val="24"/>
          <w:szCs w:val="24"/>
          <w:lang w:val="ru-RU"/>
        </w:rPr>
        <w:t>ав</w:t>
      </w:r>
      <w:r w:rsidRPr="009E78A0">
        <w:rPr>
          <w:spacing w:val="-2"/>
          <w:sz w:val="24"/>
          <w:szCs w:val="24"/>
          <w:lang w:val="ru-RU"/>
        </w:rPr>
        <w:t>н</w:t>
      </w:r>
      <w:r w:rsidRPr="009E78A0">
        <w:rPr>
          <w:sz w:val="24"/>
          <w:szCs w:val="24"/>
          <w:lang w:val="ru-RU"/>
        </w:rPr>
        <w:t>и</w:t>
      </w:r>
      <w:r w:rsidRPr="009E78A0">
        <w:rPr>
          <w:spacing w:val="29"/>
          <w:sz w:val="24"/>
          <w:szCs w:val="24"/>
          <w:lang w:val="ru-RU"/>
        </w:rPr>
        <w:t xml:space="preserve"> </w:t>
      </w:r>
      <w:r w:rsidRPr="009E78A0">
        <w:rPr>
          <w:spacing w:val="-3"/>
          <w:sz w:val="24"/>
          <w:szCs w:val="24"/>
          <w:lang w:val="ru-RU"/>
        </w:rPr>
        <w:t>д</w:t>
      </w:r>
      <w:r w:rsidRPr="009E78A0">
        <w:rPr>
          <w:sz w:val="24"/>
          <w:szCs w:val="24"/>
          <w:lang w:val="ru-RU"/>
        </w:rPr>
        <w:t>ео</w:t>
      </w:r>
      <w:r w:rsidRPr="009E78A0">
        <w:rPr>
          <w:spacing w:val="15"/>
          <w:sz w:val="24"/>
          <w:szCs w:val="24"/>
          <w:lang w:val="ru-RU"/>
        </w:rPr>
        <w:t xml:space="preserve"> </w:t>
      </w:r>
      <w:r w:rsidRPr="009E78A0">
        <w:rPr>
          <w:sz w:val="24"/>
          <w:szCs w:val="24"/>
          <w:lang w:val="ru-RU"/>
        </w:rPr>
        <w:t>овог</w:t>
      </w:r>
      <w:r w:rsidRPr="009E78A0">
        <w:rPr>
          <w:spacing w:val="13"/>
          <w:sz w:val="24"/>
          <w:szCs w:val="24"/>
          <w:lang w:val="ru-RU"/>
        </w:rPr>
        <w:t xml:space="preserve"> </w:t>
      </w:r>
      <w:r w:rsidRPr="009E78A0">
        <w:rPr>
          <w:spacing w:val="3"/>
          <w:w w:val="103"/>
          <w:sz w:val="24"/>
          <w:szCs w:val="24"/>
          <w:lang w:val="ru-RU"/>
        </w:rPr>
        <w:t>У</w:t>
      </w:r>
      <w:r w:rsidRPr="009E78A0">
        <w:rPr>
          <w:spacing w:val="-1"/>
          <w:w w:val="103"/>
          <w:sz w:val="24"/>
          <w:szCs w:val="24"/>
          <w:lang w:val="ru-RU"/>
        </w:rPr>
        <w:t>г</w:t>
      </w:r>
      <w:r w:rsidRPr="009E78A0">
        <w:rPr>
          <w:w w:val="103"/>
          <w:sz w:val="24"/>
          <w:szCs w:val="24"/>
          <w:lang w:val="ru-RU"/>
        </w:rPr>
        <w:t>овор</w:t>
      </w:r>
      <w:r w:rsidRPr="009E78A0">
        <w:rPr>
          <w:spacing w:val="-2"/>
          <w:w w:val="103"/>
          <w:sz w:val="24"/>
          <w:szCs w:val="24"/>
          <w:lang w:val="ru-RU"/>
        </w:rPr>
        <w:t>а</w:t>
      </w:r>
      <w:r w:rsidRPr="009E78A0">
        <w:rPr>
          <w:w w:val="103"/>
          <w:sz w:val="24"/>
          <w:szCs w:val="24"/>
          <w:lang w:val="ru-RU"/>
        </w:rPr>
        <w:t>.</w:t>
      </w:r>
    </w:p>
    <w:p w:rsidR="009E78A0" w:rsidRPr="009E78A0" w:rsidRDefault="009E78A0" w:rsidP="009E78A0">
      <w:pPr>
        <w:widowControl/>
        <w:tabs>
          <w:tab w:val="left" w:pos="1350"/>
        </w:tabs>
        <w:autoSpaceDE/>
        <w:autoSpaceDN/>
        <w:jc w:val="both"/>
        <w:rPr>
          <w:w w:val="103"/>
          <w:sz w:val="24"/>
          <w:szCs w:val="24"/>
          <w:lang w:val="sr-Cyrl-CS"/>
        </w:rPr>
      </w:pPr>
      <w:r w:rsidRPr="009E78A0">
        <w:rPr>
          <w:b/>
          <w:i/>
          <w:spacing w:val="1"/>
          <w:sz w:val="24"/>
          <w:szCs w:val="24"/>
          <w:lang w:val="ru-RU"/>
        </w:rPr>
        <w:t xml:space="preserve"> (</w:t>
      </w:r>
      <w:r w:rsidRPr="009E78A0">
        <w:rPr>
          <w:b/>
          <w:i/>
          <w:spacing w:val="-2"/>
          <w:sz w:val="24"/>
          <w:szCs w:val="24"/>
          <w:lang w:val="ru-RU"/>
        </w:rPr>
        <w:t>п</w:t>
      </w:r>
      <w:r w:rsidRPr="009E78A0">
        <w:rPr>
          <w:b/>
          <w:i/>
          <w:spacing w:val="1"/>
          <w:sz w:val="24"/>
          <w:szCs w:val="24"/>
          <w:lang w:val="ru-RU"/>
        </w:rPr>
        <w:t>оп</w:t>
      </w:r>
      <w:r w:rsidRPr="009E78A0">
        <w:rPr>
          <w:b/>
          <w:i/>
          <w:sz w:val="24"/>
          <w:szCs w:val="24"/>
          <w:lang w:val="ru-RU"/>
        </w:rPr>
        <w:t>уња</w:t>
      </w:r>
      <w:r w:rsidRPr="009E78A0">
        <w:rPr>
          <w:b/>
          <w:i/>
          <w:spacing w:val="-5"/>
          <w:sz w:val="24"/>
          <w:szCs w:val="24"/>
          <w:lang w:val="ru-RU"/>
        </w:rPr>
        <w:t>в</w:t>
      </w:r>
      <w:r w:rsidRPr="009E78A0">
        <w:rPr>
          <w:b/>
          <w:i/>
          <w:sz w:val="24"/>
          <w:szCs w:val="24"/>
          <w:lang w:val="ru-RU"/>
        </w:rPr>
        <w:t>а</w:t>
      </w:r>
      <w:r w:rsidRPr="009E78A0">
        <w:rPr>
          <w:b/>
          <w:i/>
          <w:spacing w:val="36"/>
          <w:sz w:val="24"/>
          <w:szCs w:val="24"/>
          <w:lang w:val="ru-RU"/>
        </w:rPr>
        <w:t xml:space="preserve"> </w:t>
      </w:r>
      <w:r w:rsidRPr="009E78A0">
        <w:rPr>
          <w:b/>
          <w:i/>
          <w:spacing w:val="-2"/>
          <w:w w:val="103"/>
          <w:sz w:val="24"/>
          <w:szCs w:val="24"/>
        </w:rPr>
        <w:t>понуђач</w:t>
      </w:r>
      <w:r w:rsidRPr="009E78A0">
        <w:rPr>
          <w:b/>
          <w:i/>
          <w:spacing w:val="1"/>
          <w:w w:val="103"/>
          <w:sz w:val="24"/>
          <w:szCs w:val="24"/>
          <w:lang w:val="ru-RU"/>
        </w:rPr>
        <w:t>).</w:t>
      </w:r>
    </w:p>
    <w:p w:rsidR="009E78A0" w:rsidRPr="009E78A0" w:rsidRDefault="009E78A0" w:rsidP="009E78A0">
      <w:pPr>
        <w:widowControl/>
        <w:tabs>
          <w:tab w:val="left" w:pos="1350"/>
        </w:tabs>
        <w:autoSpaceDE/>
        <w:autoSpaceDN/>
        <w:jc w:val="both"/>
        <w:rPr>
          <w:w w:val="103"/>
          <w:sz w:val="24"/>
          <w:szCs w:val="24"/>
          <w:lang w:val="sr-Cyrl-CS"/>
        </w:rPr>
      </w:pPr>
    </w:p>
    <w:p w:rsidR="009E78A0" w:rsidRPr="009E78A0" w:rsidRDefault="009E78A0" w:rsidP="009E78A0">
      <w:pPr>
        <w:widowControl/>
        <w:tabs>
          <w:tab w:val="left" w:pos="1350"/>
        </w:tabs>
        <w:autoSpaceDE/>
        <w:autoSpaceDN/>
        <w:jc w:val="center"/>
        <w:rPr>
          <w:b/>
          <w:w w:val="103"/>
          <w:sz w:val="24"/>
          <w:szCs w:val="24"/>
          <w:lang w:val="sr-Cyrl-CS"/>
        </w:rPr>
      </w:pPr>
      <w:r w:rsidRPr="009E78A0">
        <w:rPr>
          <w:b/>
          <w:w w:val="103"/>
          <w:sz w:val="24"/>
          <w:szCs w:val="24"/>
          <w:lang w:val="sr-Cyrl-CS"/>
        </w:rPr>
        <w:t>Члан 2а.</w:t>
      </w:r>
    </w:p>
    <w:p w:rsidR="009E78A0" w:rsidRPr="009E78A0" w:rsidRDefault="009E78A0" w:rsidP="009E78A0">
      <w:pPr>
        <w:widowControl/>
        <w:tabs>
          <w:tab w:val="left" w:pos="1350"/>
        </w:tabs>
        <w:autoSpaceDE/>
        <w:autoSpaceDN/>
        <w:jc w:val="center"/>
        <w:rPr>
          <w:sz w:val="24"/>
          <w:szCs w:val="24"/>
        </w:rPr>
      </w:pPr>
    </w:p>
    <w:p w:rsidR="009E78A0" w:rsidRPr="009E78A0" w:rsidRDefault="009E78A0" w:rsidP="009E78A0">
      <w:pPr>
        <w:widowControl/>
        <w:tabs>
          <w:tab w:val="left" w:pos="1350"/>
        </w:tabs>
        <w:autoSpaceDE/>
        <w:autoSpaceDN/>
        <w:spacing w:line="244" w:lineRule="auto"/>
        <w:ind w:hanging="122"/>
        <w:jc w:val="both"/>
        <w:rPr>
          <w:w w:val="103"/>
          <w:sz w:val="24"/>
          <w:szCs w:val="24"/>
        </w:rPr>
      </w:pPr>
      <w:r w:rsidRPr="009E78A0">
        <w:rPr>
          <w:sz w:val="24"/>
          <w:szCs w:val="24"/>
          <w:lang w:val="ru-RU"/>
        </w:rPr>
        <w:t>Пружалац услуге</w:t>
      </w:r>
      <w:r w:rsidRPr="009E78A0">
        <w:rPr>
          <w:spacing w:val="23"/>
          <w:sz w:val="24"/>
          <w:szCs w:val="24"/>
          <w:lang w:val="ru-RU"/>
        </w:rPr>
        <w:t xml:space="preserve"> </w:t>
      </w:r>
      <w:r w:rsidRPr="009E78A0">
        <w:rPr>
          <w:sz w:val="24"/>
          <w:szCs w:val="24"/>
          <w:lang w:val="ru-RU"/>
        </w:rPr>
        <w:t>ће</w:t>
      </w:r>
      <w:r w:rsidRPr="009E78A0">
        <w:rPr>
          <w:spacing w:val="7"/>
          <w:sz w:val="24"/>
          <w:szCs w:val="24"/>
          <w:lang w:val="ru-RU"/>
        </w:rPr>
        <w:t xml:space="preserve"> </w:t>
      </w:r>
      <w:r w:rsidRPr="009E78A0">
        <w:rPr>
          <w:spacing w:val="2"/>
          <w:sz w:val="24"/>
          <w:szCs w:val="24"/>
          <w:lang w:val="ru-RU"/>
        </w:rPr>
        <w:t>и</w:t>
      </w:r>
      <w:r w:rsidRPr="009E78A0">
        <w:rPr>
          <w:spacing w:val="-4"/>
          <w:sz w:val="24"/>
          <w:szCs w:val="24"/>
          <w:lang w:val="ru-RU"/>
        </w:rPr>
        <w:t>з</w:t>
      </w:r>
      <w:r w:rsidRPr="009E78A0">
        <w:rPr>
          <w:sz w:val="24"/>
          <w:szCs w:val="24"/>
          <w:lang w:val="ru-RU"/>
        </w:rPr>
        <w:t>вр</w:t>
      </w:r>
      <w:r w:rsidRPr="009E78A0">
        <w:rPr>
          <w:spacing w:val="-1"/>
          <w:sz w:val="24"/>
          <w:szCs w:val="24"/>
          <w:lang w:val="ru-RU"/>
        </w:rPr>
        <w:t>ш</w:t>
      </w:r>
      <w:r w:rsidRPr="009E78A0">
        <w:rPr>
          <w:spacing w:val="2"/>
          <w:sz w:val="24"/>
          <w:szCs w:val="24"/>
          <w:lang w:val="ru-RU"/>
        </w:rPr>
        <w:t>е</w:t>
      </w:r>
      <w:r w:rsidRPr="009E78A0">
        <w:rPr>
          <w:spacing w:val="-3"/>
          <w:sz w:val="24"/>
          <w:szCs w:val="24"/>
          <w:lang w:val="ru-RU"/>
        </w:rPr>
        <w:t>њ</w:t>
      </w:r>
      <w:r w:rsidRPr="009E78A0">
        <w:rPr>
          <w:sz w:val="24"/>
          <w:szCs w:val="24"/>
          <w:lang w:val="ru-RU"/>
        </w:rPr>
        <w:t>е</w:t>
      </w:r>
      <w:r w:rsidRPr="009E78A0">
        <w:rPr>
          <w:spacing w:val="33"/>
          <w:sz w:val="24"/>
          <w:szCs w:val="24"/>
          <w:lang w:val="ru-RU"/>
        </w:rPr>
        <w:t xml:space="preserve"> </w:t>
      </w:r>
      <w:r w:rsidRPr="009E78A0">
        <w:rPr>
          <w:spacing w:val="-3"/>
          <w:sz w:val="24"/>
          <w:szCs w:val="24"/>
          <w:lang w:val="ru-RU"/>
        </w:rPr>
        <w:t>у</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оре</w:t>
      </w:r>
      <w:r w:rsidRPr="009E78A0">
        <w:rPr>
          <w:spacing w:val="-2"/>
          <w:sz w:val="24"/>
          <w:szCs w:val="24"/>
          <w:lang w:val="ru-RU"/>
        </w:rPr>
        <w:t>н</w:t>
      </w:r>
      <w:r w:rsidRPr="009E78A0">
        <w:rPr>
          <w:sz w:val="24"/>
          <w:szCs w:val="24"/>
          <w:lang w:val="ru-RU"/>
        </w:rPr>
        <w:t>их</w:t>
      </w:r>
      <w:r w:rsidRPr="009E78A0">
        <w:rPr>
          <w:spacing w:val="30"/>
          <w:sz w:val="24"/>
          <w:szCs w:val="24"/>
          <w:lang w:val="ru-RU"/>
        </w:rPr>
        <w:t xml:space="preserve"> </w:t>
      </w:r>
      <w:r w:rsidRPr="009E78A0">
        <w:rPr>
          <w:spacing w:val="1"/>
          <w:sz w:val="24"/>
          <w:szCs w:val="24"/>
          <w:lang w:val="ru-RU"/>
        </w:rPr>
        <w:t>п</w:t>
      </w:r>
      <w:r w:rsidRPr="009E78A0">
        <w:rPr>
          <w:sz w:val="24"/>
          <w:szCs w:val="24"/>
          <w:lang w:val="ru-RU"/>
        </w:rPr>
        <w:t>ос</w:t>
      </w:r>
      <w:r w:rsidRPr="009E78A0">
        <w:rPr>
          <w:spacing w:val="1"/>
          <w:sz w:val="24"/>
          <w:szCs w:val="24"/>
          <w:lang w:val="ru-RU"/>
        </w:rPr>
        <w:t>л</w:t>
      </w:r>
      <w:r w:rsidRPr="009E78A0">
        <w:rPr>
          <w:sz w:val="24"/>
          <w:szCs w:val="24"/>
          <w:lang w:val="ru-RU"/>
        </w:rPr>
        <w:t>о</w:t>
      </w:r>
      <w:r w:rsidRPr="009E78A0">
        <w:rPr>
          <w:spacing w:val="-2"/>
          <w:sz w:val="24"/>
          <w:szCs w:val="24"/>
          <w:lang w:val="ru-RU"/>
        </w:rPr>
        <w:t>в</w:t>
      </w:r>
      <w:r w:rsidRPr="009E78A0">
        <w:rPr>
          <w:sz w:val="24"/>
          <w:szCs w:val="24"/>
          <w:lang w:val="ru-RU"/>
        </w:rPr>
        <w:t>а,</w:t>
      </w:r>
      <w:r w:rsidRPr="009E78A0">
        <w:rPr>
          <w:spacing w:val="27"/>
          <w:sz w:val="24"/>
          <w:szCs w:val="24"/>
          <w:lang w:val="ru-RU"/>
        </w:rPr>
        <w:t xml:space="preserve"> </w:t>
      </w:r>
      <w:r w:rsidRPr="009E78A0">
        <w:rPr>
          <w:sz w:val="24"/>
          <w:szCs w:val="24"/>
          <w:lang w:val="ru-RU"/>
        </w:rPr>
        <w:t xml:space="preserve">у </w:t>
      </w:r>
      <w:r w:rsidRPr="009E78A0">
        <w:rPr>
          <w:spacing w:val="2"/>
          <w:sz w:val="24"/>
          <w:szCs w:val="24"/>
          <w:lang w:val="ru-RU"/>
        </w:rPr>
        <w:t>с</w:t>
      </w:r>
      <w:r w:rsidRPr="009E78A0">
        <w:rPr>
          <w:spacing w:val="3"/>
          <w:sz w:val="24"/>
          <w:szCs w:val="24"/>
          <w:lang w:val="ru-RU"/>
        </w:rPr>
        <w:t>к</w:t>
      </w:r>
      <w:r w:rsidRPr="009E78A0">
        <w:rPr>
          <w:spacing w:val="-1"/>
          <w:sz w:val="24"/>
          <w:szCs w:val="24"/>
          <w:lang w:val="ru-RU"/>
        </w:rPr>
        <w:t>л</w:t>
      </w:r>
      <w:r w:rsidRPr="009E78A0">
        <w:rPr>
          <w:sz w:val="24"/>
          <w:szCs w:val="24"/>
          <w:lang w:val="ru-RU"/>
        </w:rPr>
        <w:t>а</w:t>
      </w:r>
      <w:r w:rsidRPr="009E78A0">
        <w:rPr>
          <w:spacing w:val="1"/>
          <w:sz w:val="24"/>
          <w:szCs w:val="24"/>
          <w:lang w:val="ru-RU"/>
        </w:rPr>
        <w:t>д</w:t>
      </w:r>
      <w:r w:rsidRPr="009E78A0">
        <w:rPr>
          <w:sz w:val="24"/>
          <w:szCs w:val="24"/>
          <w:lang w:val="ru-RU"/>
        </w:rPr>
        <w:t>у</w:t>
      </w:r>
      <w:r w:rsidRPr="009E78A0">
        <w:rPr>
          <w:spacing w:val="16"/>
          <w:sz w:val="24"/>
          <w:szCs w:val="24"/>
          <w:lang w:val="ru-RU"/>
        </w:rPr>
        <w:t xml:space="preserve"> </w:t>
      </w:r>
      <w:r w:rsidRPr="009E78A0">
        <w:rPr>
          <w:sz w:val="24"/>
          <w:szCs w:val="24"/>
          <w:lang w:val="ru-RU"/>
        </w:rPr>
        <w:t>са</w:t>
      </w:r>
      <w:r w:rsidRPr="009E78A0">
        <w:rPr>
          <w:spacing w:val="6"/>
          <w:sz w:val="24"/>
          <w:szCs w:val="24"/>
          <w:lang w:val="ru-RU"/>
        </w:rPr>
        <w:t xml:space="preserve"> </w:t>
      </w:r>
      <w:r w:rsidRPr="009E78A0">
        <w:rPr>
          <w:sz w:val="24"/>
          <w:szCs w:val="24"/>
          <w:lang w:val="ru-RU"/>
        </w:rPr>
        <w:t>П</w:t>
      </w:r>
      <w:r w:rsidRPr="009E78A0">
        <w:rPr>
          <w:spacing w:val="2"/>
          <w:sz w:val="24"/>
          <w:szCs w:val="24"/>
          <w:lang w:val="ru-RU"/>
        </w:rPr>
        <w:t>о</w:t>
      </w:r>
      <w:r w:rsidRPr="009E78A0">
        <w:rPr>
          <w:spacing w:val="-2"/>
          <w:sz w:val="24"/>
          <w:szCs w:val="24"/>
          <w:lang w:val="ru-RU"/>
        </w:rPr>
        <w:t>н</w:t>
      </w:r>
      <w:r w:rsidRPr="009E78A0">
        <w:rPr>
          <w:spacing w:val="-8"/>
          <w:sz w:val="24"/>
          <w:szCs w:val="24"/>
          <w:lang w:val="ru-RU"/>
        </w:rPr>
        <w:t>у</w:t>
      </w:r>
      <w:r w:rsidRPr="009E78A0">
        <w:rPr>
          <w:spacing w:val="-1"/>
          <w:sz w:val="24"/>
          <w:szCs w:val="24"/>
          <w:lang w:val="ru-RU"/>
        </w:rPr>
        <w:t>д</w:t>
      </w:r>
      <w:r w:rsidRPr="009E78A0">
        <w:rPr>
          <w:sz w:val="24"/>
          <w:szCs w:val="24"/>
          <w:lang w:val="ru-RU"/>
        </w:rPr>
        <w:t>о</w:t>
      </w:r>
      <w:r w:rsidRPr="009E78A0">
        <w:rPr>
          <w:spacing w:val="-1"/>
          <w:sz w:val="24"/>
          <w:szCs w:val="24"/>
          <w:lang w:val="ru-RU"/>
        </w:rPr>
        <w:t>м</w:t>
      </w:r>
      <w:r w:rsidRPr="009E78A0">
        <w:rPr>
          <w:sz w:val="24"/>
          <w:szCs w:val="24"/>
          <w:lang w:val="ru-RU"/>
        </w:rPr>
        <w:t>,</w:t>
      </w:r>
      <w:r w:rsidRPr="009E78A0">
        <w:rPr>
          <w:spacing w:val="29"/>
          <w:sz w:val="24"/>
          <w:szCs w:val="24"/>
          <w:lang w:val="ru-RU"/>
        </w:rPr>
        <w:t xml:space="preserve"> </w:t>
      </w:r>
      <w:r w:rsidRPr="009E78A0">
        <w:rPr>
          <w:spacing w:val="-1"/>
          <w:sz w:val="24"/>
          <w:szCs w:val="24"/>
          <w:lang w:val="ru-RU"/>
        </w:rPr>
        <w:t>д</w:t>
      </w:r>
      <w:r w:rsidRPr="009E78A0">
        <w:rPr>
          <w:spacing w:val="-7"/>
          <w:sz w:val="24"/>
          <w:szCs w:val="24"/>
          <w:lang w:val="ru-RU"/>
        </w:rPr>
        <w:t>е</w:t>
      </w:r>
      <w:r w:rsidRPr="009E78A0">
        <w:rPr>
          <w:spacing w:val="-1"/>
          <w:sz w:val="24"/>
          <w:szCs w:val="24"/>
          <w:lang w:val="ru-RU"/>
        </w:rPr>
        <w:t>л</w:t>
      </w:r>
      <w:r w:rsidRPr="009E78A0">
        <w:rPr>
          <w:spacing w:val="2"/>
          <w:sz w:val="24"/>
          <w:szCs w:val="24"/>
          <w:lang w:val="ru-RU"/>
        </w:rPr>
        <w:t>и</w:t>
      </w:r>
      <w:r w:rsidRPr="009E78A0">
        <w:rPr>
          <w:spacing w:val="-1"/>
          <w:sz w:val="24"/>
          <w:szCs w:val="24"/>
          <w:lang w:val="ru-RU"/>
        </w:rPr>
        <w:t>м</w:t>
      </w:r>
      <w:r w:rsidRPr="009E78A0">
        <w:rPr>
          <w:sz w:val="24"/>
          <w:szCs w:val="24"/>
          <w:lang w:val="ru-RU"/>
        </w:rPr>
        <w:t>ич</w:t>
      </w:r>
      <w:r w:rsidRPr="009E78A0">
        <w:rPr>
          <w:spacing w:val="-2"/>
          <w:sz w:val="24"/>
          <w:szCs w:val="24"/>
          <w:lang w:val="ru-RU"/>
        </w:rPr>
        <w:t>н</w:t>
      </w:r>
      <w:r w:rsidRPr="009E78A0">
        <w:rPr>
          <w:sz w:val="24"/>
          <w:szCs w:val="24"/>
          <w:lang w:val="ru-RU"/>
        </w:rPr>
        <w:t>о</w:t>
      </w:r>
      <w:r w:rsidRPr="009E78A0">
        <w:rPr>
          <w:spacing w:val="33"/>
          <w:sz w:val="24"/>
          <w:szCs w:val="24"/>
          <w:lang w:val="ru-RU"/>
        </w:rPr>
        <w:t xml:space="preserve"> </w:t>
      </w:r>
      <w:r w:rsidRPr="009E78A0">
        <w:rPr>
          <w:spacing w:val="-5"/>
          <w:w w:val="103"/>
          <w:sz w:val="24"/>
          <w:szCs w:val="24"/>
          <w:lang w:val="ru-RU"/>
        </w:rPr>
        <w:t>у</w:t>
      </w:r>
      <w:r w:rsidRPr="009E78A0">
        <w:rPr>
          <w:spacing w:val="2"/>
          <w:w w:val="103"/>
          <w:sz w:val="24"/>
          <w:szCs w:val="24"/>
          <w:lang w:val="ru-RU"/>
        </w:rPr>
        <w:t>с</w:t>
      </w:r>
      <w:r w:rsidRPr="009E78A0">
        <w:rPr>
          <w:spacing w:val="4"/>
          <w:w w:val="103"/>
          <w:sz w:val="24"/>
          <w:szCs w:val="24"/>
          <w:lang w:val="ru-RU"/>
        </w:rPr>
        <w:t>т</w:t>
      </w:r>
      <w:r w:rsidRPr="009E78A0">
        <w:rPr>
          <w:spacing w:val="-3"/>
          <w:w w:val="103"/>
          <w:sz w:val="24"/>
          <w:szCs w:val="24"/>
          <w:lang w:val="ru-RU"/>
        </w:rPr>
        <w:t>у</w:t>
      </w:r>
      <w:r w:rsidRPr="009E78A0">
        <w:rPr>
          <w:spacing w:val="1"/>
          <w:w w:val="103"/>
          <w:sz w:val="24"/>
          <w:szCs w:val="24"/>
          <w:lang w:val="ru-RU"/>
        </w:rPr>
        <w:t>п</w:t>
      </w:r>
      <w:r w:rsidRPr="009E78A0">
        <w:rPr>
          <w:spacing w:val="2"/>
          <w:w w:val="103"/>
          <w:sz w:val="24"/>
          <w:szCs w:val="24"/>
          <w:lang w:val="ru-RU"/>
        </w:rPr>
        <w:t>и</w:t>
      </w:r>
      <w:r w:rsidRPr="009E78A0">
        <w:rPr>
          <w:spacing w:val="-4"/>
          <w:w w:val="103"/>
          <w:sz w:val="24"/>
          <w:szCs w:val="24"/>
          <w:lang w:val="ru-RU"/>
        </w:rPr>
        <w:t>т</w:t>
      </w:r>
      <w:r w:rsidRPr="009E78A0">
        <w:rPr>
          <w:w w:val="103"/>
          <w:sz w:val="24"/>
          <w:szCs w:val="24"/>
          <w:lang w:val="ru-RU"/>
        </w:rPr>
        <w:t>и</w:t>
      </w:r>
      <w:r w:rsidRPr="009E78A0">
        <w:rPr>
          <w:w w:val="103"/>
          <w:sz w:val="24"/>
          <w:szCs w:val="24"/>
          <w:lang w:val="sr-Cyrl-CS"/>
        </w:rPr>
        <w:t xml:space="preserve"> </w:t>
      </w:r>
      <w:r w:rsidRPr="009E78A0">
        <w:rPr>
          <w:spacing w:val="1"/>
          <w:sz w:val="24"/>
          <w:szCs w:val="24"/>
          <w:lang w:val="ru-RU"/>
        </w:rPr>
        <w:t>п</w:t>
      </w:r>
      <w:r w:rsidRPr="009E78A0">
        <w:rPr>
          <w:spacing w:val="-5"/>
          <w:sz w:val="24"/>
          <w:szCs w:val="24"/>
          <w:lang w:val="ru-RU"/>
        </w:rPr>
        <w:t>о</w:t>
      </w:r>
      <w:r w:rsidRPr="009E78A0">
        <w:rPr>
          <w:spacing w:val="-1"/>
          <w:sz w:val="24"/>
          <w:szCs w:val="24"/>
          <w:lang w:val="ru-RU"/>
        </w:rPr>
        <w:t>д</w:t>
      </w:r>
      <w:r w:rsidRPr="009E78A0">
        <w:rPr>
          <w:sz w:val="24"/>
          <w:szCs w:val="24"/>
          <w:lang w:val="ru-RU"/>
        </w:rPr>
        <w:t>и</w:t>
      </w:r>
      <w:r w:rsidRPr="009E78A0">
        <w:rPr>
          <w:spacing w:val="-4"/>
          <w:sz w:val="24"/>
          <w:szCs w:val="24"/>
          <w:lang w:val="ru-RU"/>
        </w:rPr>
        <w:t>з</w:t>
      </w:r>
      <w:r w:rsidRPr="009E78A0">
        <w:rPr>
          <w:spacing w:val="-2"/>
          <w:sz w:val="24"/>
          <w:szCs w:val="24"/>
          <w:lang w:val="ru-RU"/>
        </w:rPr>
        <w:t>в</w:t>
      </w:r>
      <w:r w:rsidRPr="009E78A0">
        <w:rPr>
          <w:sz w:val="24"/>
          <w:szCs w:val="24"/>
          <w:lang w:val="ru-RU"/>
        </w:rPr>
        <w:t>ођ</w:t>
      </w:r>
      <w:r w:rsidRPr="009E78A0">
        <w:rPr>
          <w:spacing w:val="-5"/>
          <w:sz w:val="24"/>
          <w:szCs w:val="24"/>
          <w:lang w:val="ru-RU"/>
        </w:rPr>
        <w:t>а</w:t>
      </w:r>
      <w:r w:rsidRPr="009E78A0">
        <w:rPr>
          <w:spacing w:val="2"/>
          <w:sz w:val="24"/>
          <w:szCs w:val="24"/>
          <w:lang w:val="ru-RU"/>
        </w:rPr>
        <w:t>ч</w:t>
      </w:r>
      <w:r w:rsidRPr="009E78A0">
        <w:rPr>
          <w:spacing w:val="-3"/>
          <w:sz w:val="24"/>
          <w:szCs w:val="24"/>
          <w:lang w:val="ru-RU"/>
        </w:rPr>
        <w:t>у</w:t>
      </w:r>
      <w:r w:rsidRPr="009E78A0">
        <w:rPr>
          <w:sz w:val="24"/>
          <w:szCs w:val="24"/>
          <w:lang w:val="ru-RU"/>
        </w:rPr>
        <w:t>: _</w:t>
      </w:r>
      <w:r w:rsidRPr="009E78A0">
        <w:rPr>
          <w:sz w:val="24"/>
          <w:szCs w:val="24"/>
        </w:rPr>
        <w:t>_______________________</w:t>
      </w:r>
      <w:r w:rsidRPr="009E78A0">
        <w:rPr>
          <w:sz w:val="24"/>
          <w:szCs w:val="24"/>
          <w:lang w:val="ru-RU"/>
        </w:rPr>
        <w:t xml:space="preserve">. </w:t>
      </w:r>
    </w:p>
    <w:p w:rsidR="009E78A0" w:rsidRPr="009E78A0" w:rsidRDefault="009E78A0" w:rsidP="009E78A0">
      <w:pPr>
        <w:widowControl/>
        <w:tabs>
          <w:tab w:val="left" w:pos="1350"/>
        </w:tabs>
        <w:autoSpaceDE/>
        <w:autoSpaceDN/>
        <w:spacing w:line="244" w:lineRule="auto"/>
        <w:ind w:hanging="122"/>
        <w:jc w:val="both"/>
        <w:rPr>
          <w:b/>
          <w:i/>
          <w:spacing w:val="20"/>
          <w:sz w:val="24"/>
          <w:szCs w:val="24"/>
        </w:rPr>
      </w:pPr>
      <w:r w:rsidRPr="009E78A0">
        <w:rPr>
          <w:sz w:val="24"/>
          <w:szCs w:val="24"/>
        </w:rPr>
        <w:t xml:space="preserve">  </w:t>
      </w:r>
      <w:r w:rsidRPr="009E78A0">
        <w:rPr>
          <w:sz w:val="24"/>
          <w:szCs w:val="24"/>
          <w:lang w:val="ru-RU"/>
        </w:rPr>
        <w:t>Про</w:t>
      </w:r>
      <w:r w:rsidRPr="009E78A0">
        <w:rPr>
          <w:spacing w:val="-3"/>
          <w:sz w:val="24"/>
          <w:szCs w:val="24"/>
          <w:lang w:val="ru-RU"/>
        </w:rPr>
        <w:t>ц</w:t>
      </w:r>
      <w:r w:rsidRPr="009E78A0">
        <w:rPr>
          <w:sz w:val="24"/>
          <w:szCs w:val="24"/>
          <w:lang w:val="ru-RU"/>
        </w:rPr>
        <w:t>е</w:t>
      </w:r>
      <w:r w:rsidRPr="009E78A0">
        <w:rPr>
          <w:spacing w:val="-2"/>
          <w:sz w:val="24"/>
          <w:szCs w:val="24"/>
          <w:lang w:val="ru-RU"/>
        </w:rPr>
        <w:t>на</w:t>
      </w:r>
      <w:r w:rsidRPr="009E78A0">
        <w:rPr>
          <w:sz w:val="24"/>
          <w:szCs w:val="24"/>
          <w:lang w:val="ru-RU"/>
        </w:rPr>
        <w:t xml:space="preserve">т </w:t>
      </w:r>
      <w:r w:rsidRPr="009E78A0">
        <w:rPr>
          <w:spacing w:val="19"/>
          <w:sz w:val="24"/>
          <w:szCs w:val="24"/>
          <w:lang w:val="ru-RU"/>
        </w:rPr>
        <w:t xml:space="preserve"> </w:t>
      </w:r>
      <w:r w:rsidRPr="009E78A0">
        <w:rPr>
          <w:spacing w:val="-3"/>
          <w:sz w:val="24"/>
          <w:szCs w:val="24"/>
          <w:lang w:val="ru-RU"/>
        </w:rPr>
        <w:t>у</w:t>
      </w:r>
      <w:r w:rsidRPr="009E78A0">
        <w:rPr>
          <w:spacing w:val="3"/>
          <w:sz w:val="24"/>
          <w:szCs w:val="24"/>
          <w:lang w:val="ru-RU"/>
        </w:rPr>
        <w:t>к</w:t>
      </w:r>
      <w:r w:rsidRPr="009E78A0">
        <w:rPr>
          <w:spacing w:val="-3"/>
          <w:sz w:val="24"/>
          <w:szCs w:val="24"/>
          <w:lang w:val="ru-RU"/>
        </w:rPr>
        <w:t>у</w:t>
      </w:r>
      <w:r w:rsidRPr="009E78A0">
        <w:rPr>
          <w:spacing w:val="1"/>
          <w:sz w:val="24"/>
          <w:szCs w:val="24"/>
          <w:lang w:val="ru-RU"/>
        </w:rPr>
        <w:t>п</w:t>
      </w:r>
      <w:r w:rsidRPr="009E78A0">
        <w:rPr>
          <w:spacing w:val="-2"/>
          <w:sz w:val="24"/>
          <w:szCs w:val="24"/>
          <w:lang w:val="ru-RU"/>
        </w:rPr>
        <w:t>н</w:t>
      </w:r>
      <w:r w:rsidRPr="009E78A0">
        <w:rPr>
          <w:sz w:val="24"/>
          <w:szCs w:val="24"/>
          <w:lang w:val="ru-RU"/>
        </w:rPr>
        <w:t xml:space="preserve">е </w:t>
      </w:r>
      <w:r w:rsidRPr="009E78A0">
        <w:rPr>
          <w:spacing w:val="14"/>
          <w:sz w:val="24"/>
          <w:szCs w:val="24"/>
          <w:lang w:val="ru-RU"/>
        </w:rPr>
        <w:t xml:space="preserve"> </w:t>
      </w:r>
      <w:r w:rsidRPr="009E78A0">
        <w:rPr>
          <w:sz w:val="24"/>
          <w:szCs w:val="24"/>
          <w:lang w:val="ru-RU"/>
        </w:rPr>
        <w:t>вр</w:t>
      </w:r>
      <w:r w:rsidRPr="009E78A0">
        <w:rPr>
          <w:spacing w:val="-5"/>
          <w:sz w:val="24"/>
          <w:szCs w:val="24"/>
          <w:lang w:val="ru-RU"/>
        </w:rPr>
        <w:t>е</w:t>
      </w:r>
      <w:r w:rsidRPr="009E78A0">
        <w:rPr>
          <w:spacing w:val="-1"/>
          <w:sz w:val="24"/>
          <w:szCs w:val="24"/>
          <w:lang w:val="ru-RU"/>
        </w:rPr>
        <w:t>д</w:t>
      </w:r>
      <w:r w:rsidRPr="009E78A0">
        <w:rPr>
          <w:spacing w:val="-2"/>
          <w:sz w:val="24"/>
          <w:szCs w:val="24"/>
          <w:lang w:val="ru-RU"/>
        </w:rPr>
        <w:t>н</w:t>
      </w:r>
      <w:r w:rsidRPr="009E78A0">
        <w:rPr>
          <w:sz w:val="24"/>
          <w:szCs w:val="24"/>
          <w:lang w:val="ru-RU"/>
        </w:rPr>
        <w:t>о</w:t>
      </w:r>
      <w:r w:rsidRPr="009E78A0">
        <w:rPr>
          <w:spacing w:val="2"/>
          <w:sz w:val="24"/>
          <w:szCs w:val="24"/>
          <w:lang w:val="ru-RU"/>
        </w:rPr>
        <w:t>с</w:t>
      </w:r>
      <w:r w:rsidRPr="009E78A0">
        <w:rPr>
          <w:spacing w:val="-1"/>
          <w:sz w:val="24"/>
          <w:szCs w:val="24"/>
          <w:lang w:val="ru-RU"/>
        </w:rPr>
        <w:t>т</w:t>
      </w:r>
      <w:r w:rsidRPr="009E78A0">
        <w:rPr>
          <w:sz w:val="24"/>
          <w:szCs w:val="24"/>
          <w:lang w:val="ru-RU"/>
        </w:rPr>
        <w:t xml:space="preserve">и </w:t>
      </w:r>
      <w:r w:rsidRPr="009E78A0">
        <w:rPr>
          <w:spacing w:val="22"/>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6"/>
          <w:sz w:val="24"/>
          <w:szCs w:val="24"/>
          <w:lang w:val="ru-RU"/>
        </w:rPr>
        <w:t>б</w:t>
      </w:r>
      <w:r w:rsidRPr="009E78A0">
        <w:rPr>
          <w:sz w:val="24"/>
          <w:szCs w:val="24"/>
          <w:lang w:val="ru-RU"/>
        </w:rPr>
        <w:t>ав</w:t>
      </w:r>
      <w:r w:rsidRPr="009E78A0">
        <w:rPr>
          <w:spacing w:val="3"/>
          <w:sz w:val="24"/>
          <w:szCs w:val="24"/>
          <w:lang w:val="ru-RU"/>
        </w:rPr>
        <w:t>к</w:t>
      </w:r>
      <w:r w:rsidRPr="009E78A0">
        <w:rPr>
          <w:sz w:val="24"/>
          <w:szCs w:val="24"/>
          <w:lang w:val="ru-RU"/>
        </w:rPr>
        <w:t xml:space="preserve">е </w:t>
      </w:r>
      <w:r w:rsidRPr="009E78A0">
        <w:rPr>
          <w:spacing w:val="16"/>
          <w:sz w:val="24"/>
          <w:szCs w:val="24"/>
          <w:lang w:val="ru-RU"/>
        </w:rPr>
        <w:t xml:space="preserve"> </w:t>
      </w:r>
      <w:r w:rsidRPr="009E78A0">
        <w:rPr>
          <w:spacing w:val="1"/>
          <w:sz w:val="24"/>
          <w:szCs w:val="24"/>
          <w:lang w:val="ru-RU"/>
        </w:rPr>
        <w:t>к</w:t>
      </w:r>
      <w:r w:rsidRPr="009E78A0">
        <w:rPr>
          <w:sz w:val="24"/>
          <w:szCs w:val="24"/>
          <w:lang w:val="ru-RU"/>
        </w:rPr>
        <w:t>о</w:t>
      </w:r>
      <w:r w:rsidRPr="009E78A0">
        <w:rPr>
          <w:spacing w:val="2"/>
          <w:sz w:val="24"/>
          <w:szCs w:val="24"/>
          <w:lang w:val="ru-RU"/>
        </w:rPr>
        <w:t>ј</w:t>
      </w:r>
      <w:r w:rsidRPr="009E78A0">
        <w:rPr>
          <w:sz w:val="24"/>
          <w:szCs w:val="24"/>
          <w:lang w:val="ru-RU"/>
        </w:rPr>
        <w:t xml:space="preserve">и </w:t>
      </w:r>
      <w:r w:rsidRPr="009E78A0">
        <w:rPr>
          <w:spacing w:val="3"/>
          <w:sz w:val="24"/>
          <w:szCs w:val="24"/>
          <w:lang w:val="ru-RU"/>
        </w:rPr>
        <w:t xml:space="preserve"> </w:t>
      </w:r>
      <w:r w:rsidRPr="009E78A0">
        <w:rPr>
          <w:sz w:val="24"/>
          <w:szCs w:val="24"/>
          <w:lang w:val="ru-RU"/>
        </w:rPr>
        <w:t>ће  и</w:t>
      </w:r>
      <w:r w:rsidRPr="009E78A0">
        <w:rPr>
          <w:spacing w:val="-1"/>
          <w:sz w:val="24"/>
          <w:szCs w:val="24"/>
          <w:lang w:val="ru-RU"/>
        </w:rPr>
        <w:t>з</w:t>
      </w:r>
      <w:r w:rsidRPr="009E78A0">
        <w:rPr>
          <w:sz w:val="24"/>
          <w:szCs w:val="24"/>
          <w:lang w:val="ru-RU"/>
        </w:rPr>
        <w:t>вр</w:t>
      </w:r>
      <w:r w:rsidRPr="009E78A0">
        <w:rPr>
          <w:spacing w:val="-1"/>
          <w:sz w:val="24"/>
          <w:szCs w:val="24"/>
          <w:lang w:val="ru-RU"/>
        </w:rPr>
        <w:t>ш</w:t>
      </w:r>
      <w:r w:rsidRPr="009E78A0">
        <w:rPr>
          <w:sz w:val="24"/>
          <w:szCs w:val="24"/>
          <w:lang w:val="ru-RU"/>
        </w:rPr>
        <w:t>и</w:t>
      </w:r>
      <w:r w:rsidRPr="009E78A0">
        <w:rPr>
          <w:spacing w:val="-1"/>
          <w:sz w:val="24"/>
          <w:szCs w:val="24"/>
          <w:lang w:val="ru-RU"/>
        </w:rPr>
        <w:t>т</w:t>
      </w:r>
      <w:r w:rsidRPr="009E78A0">
        <w:rPr>
          <w:sz w:val="24"/>
          <w:szCs w:val="24"/>
          <w:lang w:val="ru-RU"/>
        </w:rPr>
        <w:t xml:space="preserve">и </w:t>
      </w:r>
      <w:r w:rsidRPr="009E78A0">
        <w:rPr>
          <w:spacing w:val="19"/>
          <w:sz w:val="24"/>
          <w:szCs w:val="24"/>
          <w:lang w:val="ru-RU"/>
        </w:rPr>
        <w:t xml:space="preserve"> </w:t>
      </w:r>
      <w:r w:rsidRPr="009E78A0">
        <w:rPr>
          <w:spacing w:val="1"/>
          <w:sz w:val="24"/>
          <w:szCs w:val="24"/>
          <w:lang w:val="ru-RU"/>
        </w:rPr>
        <w:t>п</w:t>
      </w:r>
      <w:r w:rsidRPr="009E78A0">
        <w:rPr>
          <w:spacing w:val="-5"/>
          <w:sz w:val="24"/>
          <w:szCs w:val="24"/>
          <w:lang w:val="ru-RU"/>
        </w:rPr>
        <w:t>о</w:t>
      </w:r>
      <w:r w:rsidRPr="009E78A0">
        <w:rPr>
          <w:spacing w:val="-1"/>
          <w:sz w:val="24"/>
          <w:szCs w:val="24"/>
          <w:lang w:val="ru-RU"/>
        </w:rPr>
        <w:t>д</w:t>
      </w:r>
      <w:r w:rsidRPr="009E78A0">
        <w:rPr>
          <w:spacing w:val="2"/>
          <w:sz w:val="24"/>
          <w:szCs w:val="24"/>
          <w:lang w:val="ru-RU"/>
        </w:rPr>
        <w:t>и</w:t>
      </w:r>
      <w:r w:rsidRPr="009E78A0">
        <w:rPr>
          <w:spacing w:val="-4"/>
          <w:sz w:val="24"/>
          <w:szCs w:val="24"/>
          <w:lang w:val="ru-RU"/>
        </w:rPr>
        <w:t>з</w:t>
      </w:r>
      <w:r w:rsidRPr="009E78A0">
        <w:rPr>
          <w:spacing w:val="-2"/>
          <w:sz w:val="24"/>
          <w:szCs w:val="24"/>
          <w:lang w:val="ru-RU"/>
        </w:rPr>
        <w:t>в</w:t>
      </w:r>
      <w:r w:rsidRPr="009E78A0">
        <w:rPr>
          <w:sz w:val="24"/>
          <w:szCs w:val="24"/>
          <w:lang w:val="ru-RU"/>
        </w:rPr>
        <w:t>ођ</w:t>
      </w:r>
      <w:r w:rsidRPr="009E78A0">
        <w:rPr>
          <w:spacing w:val="-5"/>
          <w:sz w:val="24"/>
          <w:szCs w:val="24"/>
          <w:lang w:val="ru-RU"/>
        </w:rPr>
        <w:t>а</w:t>
      </w:r>
      <w:r w:rsidRPr="009E78A0">
        <w:rPr>
          <w:sz w:val="24"/>
          <w:szCs w:val="24"/>
          <w:lang w:val="ru-RU"/>
        </w:rPr>
        <w:t xml:space="preserve">ч </w:t>
      </w:r>
      <w:r w:rsidRPr="009E78A0">
        <w:rPr>
          <w:spacing w:val="26"/>
          <w:sz w:val="24"/>
          <w:szCs w:val="24"/>
          <w:lang w:val="ru-RU"/>
        </w:rPr>
        <w:t xml:space="preserve"> </w:t>
      </w:r>
      <w:r w:rsidRPr="009E78A0">
        <w:rPr>
          <w:spacing w:val="2"/>
          <w:sz w:val="24"/>
          <w:szCs w:val="24"/>
          <w:lang w:val="ru-RU"/>
        </w:rPr>
        <w:t>ј</w:t>
      </w:r>
      <w:r w:rsidRPr="009E78A0">
        <w:rPr>
          <w:sz w:val="24"/>
          <w:szCs w:val="24"/>
          <w:lang w:val="ru-RU"/>
        </w:rPr>
        <w:t>е:</w:t>
      </w:r>
      <w:r w:rsidRPr="009E78A0">
        <w:rPr>
          <w:sz w:val="24"/>
          <w:szCs w:val="24"/>
        </w:rPr>
        <w:t xml:space="preserve"> ___%</w:t>
      </w:r>
      <w:r w:rsidRPr="009E78A0">
        <w:rPr>
          <w:sz w:val="24"/>
          <w:szCs w:val="24"/>
          <w:lang w:val="ru-RU"/>
        </w:rPr>
        <w:t>,</w:t>
      </w:r>
      <w:r w:rsidRPr="009E78A0">
        <w:rPr>
          <w:spacing w:val="51"/>
          <w:sz w:val="24"/>
          <w:szCs w:val="24"/>
          <w:lang w:val="ru-RU"/>
        </w:rPr>
        <w:t xml:space="preserve"> </w:t>
      </w:r>
      <w:r w:rsidRPr="009E78A0">
        <w:rPr>
          <w:sz w:val="24"/>
          <w:szCs w:val="24"/>
          <w:lang w:val="ru-RU"/>
        </w:rPr>
        <w:t>а</w:t>
      </w:r>
      <w:r w:rsidRPr="009E78A0">
        <w:rPr>
          <w:spacing w:val="52"/>
          <w:sz w:val="24"/>
          <w:szCs w:val="24"/>
          <w:lang w:val="ru-RU"/>
        </w:rPr>
        <w:t xml:space="preserve"> </w:t>
      </w:r>
      <w:r w:rsidRPr="009E78A0">
        <w:rPr>
          <w:spacing w:val="-1"/>
          <w:w w:val="103"/>
          <w:sz w:val="24"/>
          <w:szCs w:val="24"/>
          <w:lang w:val="ru-RU"/>
        </w:rPr>
        <w:t>д</w:t>
      </w:r>
      <w:r w:rsidRPr="009E78A0">
        <w:rPr>
          <w:w w:val="103"/>
          <w:sz w:val="24"/>
          <w:szCs w:val="24"/>
          <w:lang w:val="ru-RU"/>
        </w:rPr>
        <w:t xml:space="preserve">ео </w:t>
      </w:r>
      <w:r w:rsidRPr="009E78A0">
        <w:rPr>
          <w:spacing w:val="1"/>
          <w:sz w:val="24"/>
          <w:szCs w:val="24"/>
          <w:lang w:val="ru-RU"/>
        </w:rPr>
        <w:t>п</w:t>
      </w:r>
      <w:r w:rsidRPr="009E78A0">
        <w:rPr>
          <w:sz w:val="24"/>
          <w:szCs w:val="24"/>
          <w:lang w:val="ru-RU"/>
        </w:rPr>
        <w:t>р</w:t>
      </w:r>
      <w:r w:rsidRPr="009E78A0">
        <w:rPr>
          <w:spacing w:val="-5"/>
          <w:sz w:val="24"/>
          <w:szCs w:val="24"/>
          <w:lang w:val="ru-RU"/>
        </w:rPr>
        <w:t>е</w:t>
      </w:r>
      <w:r w:rsidRPr="009E78A0">
        <w:rPr>
          <w:spacing w:val="-1"/>
          <w:sz w:val="24"/>
          <w:szCs w:val="24"/>
          <w:lang w:val="ru-RU"/>
        </w:rPr>
        <w:t>дм</w:t>
      </w:r>
      <w:r w:rsidRPr="009E78A0">
        <w:rPr>
          <w:spacing w:val="-7"/>
          <w:sz w:val="24"/>
          <w:szCs w:val="24"/>
          <w:lang w:val="ru-RU"/>
        </w:rPr>
        <w:t>е</w:t>
      </w:r>
      <w:r w:rsidRPr="009E78A0">
        <w:rPr>
          <w:spacing w:val="-4"/>
          <w:sz w:val="24"/>
          <w:szCs w:val="24"/>
          <w:lang w:val="ru-RU"/>
        </w:rPr>
        <w:t>т</w:t>
      </w:r>
      <w:r w:rsidRPr="009E78A0">
        <w:rPr>
          <w:sz w:val="24"/>
          <w:szCs w:val="24"/>
          <w:lang w:val="ru-RU"/>
        </w:rPr>
        <w:t>а</w:t>
      </w:r>
      <w:r w:rsidRPr="009E78A0">
        <w:rPr>
          <w:spacing w:val="44"/>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6"/>
          <w:sz w:val="24"/>
          <w:szCs w:val="24"/>
          <w:lang w:val="ru-RU"/>
        </w:rPr>
        <w:t>б</w:t>
      </w:r>
      <w:r w:rsidRPr="009E78A0">
        <w:rPr>
          <w:spacing w:val="-2"/>
          <w:sz w:val="24"/>
          <w:szCs w:val="24"/>
          <w:lang w:val="ru-RU"/>
        </w:rPr>
        <w:t>а</w:t>
      </w:r>
      <w:r w:rsidRPr="009E78A0">
        <w:rPr>
          <w:spacing w:val="3"/>
          <w:sz w:val="24"/>
          <w:szCs w:val="24"/>
          <w:lang w:val="ru-RU"/>
        </w:rPr>
        <w:t>в</w:t>
      </w:r>
      <w:r w:rsidRPr="009E78A0">
        <w:rPr>
          <w:spacing w:val="1"/>
          <w:sz w:val="24"/>
          <w:szCs w:val="24"/>
          <w:lang w:val="ru-RU"/>
        </w:rPr>
        <w:t>к</w:t>
      </w:r>
      <w:r w:rsidRPr="009E78A0">
        <w:rPr>
          <w:sz w:val="24"/>
          <w:szCs w:val="24"/>
          <w:lang w:val="ru-RU"/>
        </w:rPr>
        <w:t>е</w:t>
      </w:r>
      <w:r w:rsidRPr="009E78A0">
        <w:rPr>
          <w:spacing w:val="37"/>
          <w:sz w:val="24"/>
          <w:szCs w:val="24"/>
          <w:lang w:val="ru-RU"/>
        </w:rPr>
        <w:t xml:space="preserve"> </w:t>
      </w:r>
      <w:r w:rsidRPr="009E78A0">
        <w:rPr>
          <w:spacing w:val="3"/>
          <w:sz w:val="24"/>
          <w:szCs w:val="24"/>
          <w:lang w:val="ru-RU"/>
        </w:rPr>
        <w:t>к</w:t>
      </w:r>
      <w:r w:rsidRPr="009E78A0">
        <w:rPr>
          <w:sz w:val="24"/>
          <w:szCs w:val="24"/>
          <w:lang w:val="ru-RU"/>
        </w:rPr>
        <w:t>оји</w:t>
      </w:r>
      <w:r w:rsidRPr="009E78A0">
        <w:rPr>
          <w:spacing w:val="25"/>
          <w:sz w:val="24"/>
          <w:szCs w:val="24"/>
          <w:lang w:val="ru-RU"/>
        </w:rPr>
        <w:t xml:space="preserve"> </w:t>
      </w:r>
      <w:r w:rsidRPr="009E78A0">
        <w:rPr>
          <w:sz w:val="24"/>
          <w:szCs w:val="24"/>
          <w:lang w:val="ru-RU"/>
        </w:rPr>
        <w:t>ће</w:t>
      </w:r>
      <w:r w:rsidRPr="009E78A0">
        <w:rPr>
          <w:spacing w:val="21"/>
          <w:sz w:val="24"/>
          <w:szCs w:val="24"/>
          <w:lang w:val="ru-RU"/>
        </w:rPr>
        <w:t xml:space="preserve"> </w:t>
      </w:r>
      <w:r w:rsidRPr="009E78A0">
        <w:rPr>
          <w:sz w:val="24"/>
          <w:szCs w:val="24"/>
          <w:lang w:val="ru-RU"/>
        </w:rPr>
        <w:t>и</w:t>
      </w:r>
      <w:r w:rsidRPr="009E78A0">
        <w:rPr>
          <w:spacing w:val="-1"/>
          <w:sz w:val="24"/>
          <w:szCs w:val="24"/>
          <w:lang w:val="ru-RU"/>
        </w:rPr>
        <w:t>з</w:t>
      </w:r>
      <w:r w:rsidRPr="009E78A0">
        <w:rPr>
          <w:sz w:val="24"/>
          <w:szCs w:val="24"/>
          <w:lang w:val="ru-RU"/>
        </w:rPr>
        <w:t>вр</w:t>
      </w:r>
      <w:r w:rsidRPr="009E78A0">
        <w:rPr>
          <w:spacing w:val="-1"/>
          <w:sz w:val="24"/>
          <w:szCs w:val="24"/>
          <w:lang w:val="ru-RU"/>
        </w:rPr>
        <w:t>ш</w:t>
      </w:r>
      <w:r w:rsidRPr="009E78A0">
        <w:rPr>
          <w:spacing w:val="2"/>
          <w:sz w:val="24"/>
          <w:szCs w:val="24"/>
          <w:lang w:val="ru-RU"/>
        </w:rPr>
        <w:t>и</w:t>
      </w:r>
      <w:r w:rsidRPr="009E78A0">
        <w:rPr>
          <w:spacing w:val="-1"/>
          <w:sz w:val="24"/>
          <w:szCs w:val="24"/>
          <w:lang w:val="ru-RU"/>
        </w:rPr>
        <w:t>т</w:t>
      </w:r>
      <w:r w:rsidRPr="009E78A0">
        <w:rPr>
          <w:sz w:val="24"/>
          <w:szCs w:val="24"/>
          <w:lang w:val="ru-RU"/>
        </w:rPr>
        <w:t>и</w:t>
      </w:r>
      <w:r w:rsidRPr="009E78A0">
        <w:rPr>
          <w:spacing w:val="41"/>
          <w:sz w:val="24"/>
          <w:szCs w:val="24"/>
          <w:lang w:val="ru-RU"/>
        </w:rPr>
        <w:t xml:space="preserve"> </w:t>
      </w:r>
      <w:r w:rsidRPr="009E78A0">
        <w:rPr>
          <w:spacing w:val="1"/>
          <w:sz w:val="24"/>
          <w:szCs w:val="24"/>
          <w:lang w:val="ru-RU"/>
        </w:rPr>
        <w:t>п</w:t>
      </w:r>
      <w:r w:rsidRPr="009E78A0">
        <w:rPr>
          <w:spacing w:val="-5"/>
          <w:sz w:val="24"/>
          <w:szCs w:val="24"/>
          <w:lang w:val="ru-RU"/>
        </w:rPr>
        <w:t>о</w:t>
      </w:r>
      <w:r w:rsidRPr="009E78A0">
        <w:rPr>
          <w:spacing w:val="-1"/>
          <w:sz w:val="24"/>
          <w:szCs w:val="24"/>
          <w:lang w:val="ru-RU"/>
        </w:rPr>
        <w:t>д</w:t>
      </w:r>
      <w:r w:rsidRPr="009E78A0">
        <w:rPr>
          <w:spacing w:val="2"/>
          <w:sz w:val="24"/>
          <w:szCs w:val="24"/>
          <w:lang w:val="ru-RU"/>
        </w:rPr>
        <w:t>и</w:t>
      </w:r>
      <w:r w:rsidRPr="009E78A0">
        <w:rPr>
          <w:spacing w:val="-4"/>
          <w:sz w:val="24"/>
          <w:szCs w:val="24"/>
          <w:lang w:val="ru-RU"/>
        </w:rPr>
        <w:t>з</w:t>
      </w:r>
      <w:r w:rsidRPr="009E78A0">
        <w:rPr>
          <w:spacing w:val="-2"/>
          <w:sz w:val="24"/>
          <w:szCs w:val="24"/>
          <w:lang w:val="ru-RU"/>
        </w:rPr>
        <w:t>в</w:t>
      </w:r>
      <w:r w:rsidRPr="009E78A0">
        <w:rPr>
          <w:sz w:val="24"/>
          <w:szCs w:val="24"/>
          <w:lang w:val="ru-RU"/>
        </w:rPr>
        <w:t>ођ</w:t>
      </w:r>
      <w:r w:rsidRPr="009E78A0">
        <w:rPr>
          <w:spacing w:val="-3"/>
          <w:sz w:val="24"/>
          <w:szCs w:val="24"/>
          <w:lang w:val="ru-RU"/>
        </w:rPr>
        <w:t>а</w:t>
      </w:r>
      <w:r w:rsidRPr="009E78A0">
        <w:rPr>
          <w:sz w:val="24"/>
          <w:szCs w:val="24"/>
          <w:lang w:val="ru-RU"/>
        </w:rPr>
        <w:t>ч</w:t>
      </w:r>
      <w:r w:rsidRPr="009E78A0">
        <w:rPr>
          <w:spacing w:val="49"/>
          <w:sz w:val="24"/>
          <w:szCs w:val="24"/>
          <w:lang w:val="ru-RU"/>
        </w:rPr>
        <w:t xml:space="preserve"> </w:t>
      </w:r>
      <w:r w:rsidRPr="009E78A0">
        <w:rPr>
          <w:sz w:val="24"/>
          <w:szCs w:val="24"/>
          <w:lang w:val="ru-RU"/>
        </w:rPr>
        <w:t>је:</w:t>
      </w:r>
      <w:r w:rsidRPr="009E78A0">
        <w:rPr>
          <w:spacing w:val="20"/>
          <w:sz w:val="24"/>
          <w:szCs w:val="24"/>
        </w:rPr>
        <w:t xml:space="preserve">_____________ </w:t>
      </w:r>
      <w:r w:rsidRPr="009E78A0">
        <w:rPr>
          <w:b/>
          <w:spacing w:val="20"/>
          <w:sz w:val="24"/>
          <w:szCs w:val="24"/>
        </w:rPr>
        <w:t>(</w:t>
      </w:r>
      <w:r w:rsidRPr="009E78A0">
        <w:rPr>
          <w:b/>
          <w:i/>
          <w:spacing w:val="20"/>
          <w:sz w:val="24"/>
          <w:szCs w:val="24"/>
        </w:rPr>
        <w:t>попуњава Наручилац у складу са Обрасцом Понуде)</w:t>
      </w:r>
    </w:p>
    <w:p w:rsidR="009E78A0" w:rsidRPr="009E78A0" w:rsidRDefault="009E78A0" w:rsidP="009E78A0">
      <w:pPr>
        <w:widowControl/>
        <w:tabs>
          <w:tab w:val="left" w:pos="1350"/>
        </w:tabs>
        <w:autoSpaceDE/>
        <w:autoSpaceDN/>
        <w:spacing w:line="244" w:lineRule="auto"/>
        <w:ind w:hanging="122"/>
        <w:jc w:val="both"/>
        <w:rPr>
          <w:b/>
          <w:i/>
          <w:spacing w:val="-57"/>
          <w:sz w:val="24"/>
          <w:szCs w:val="24"/>
        </w:rPr>
      </w:pPr>
    </w:p>
    <w:p w:rsidR="009E78A0" w:rsidRPr="009E78A0" w:rsidRDefault="009E78A0" w:rsidP="009E78A0">
      <w:pPr>
        <w:widowControl/>
        <w:tabs>
          <w:tab w:val="left" w:pos="1350"/>
        </w:tabs>
        <w:autoSpaceDE/>
        <w:autoSpaceDN/>
        <w:spacing w:line="244" w:lineRule="auto"/>
        <w:ind w:hanging="122"/>
        <w:jc w:val="both"/>
        <w:rPr>
          <w:w w:val="103"/>
          <w:sz w:val="24"/>
          <w:szCs w:val="24"/>
        </w:rPr>
      </w:pPr>
      <w:r w:rsidRPr="009E78A0">
        <w:rPr>
          <w:sz w:val="24"/>
          <w:szCs w:val="24"/>
          <w:lang w:val="ru-RU"/>
        </w:rPr>
        <w:t>Пружалац услуге,</w:t>
      </w:r>
      <w:r w:rsidRPr="009E78A0">
        <w:rPr>
          <w:spacing w:val="14"/>
          <w:sz w:val="24"/>
          <w:szCs w:val="24"/>
          <w:lang w:val="ru-RU"/>
        </w:rPr>
        <w:t xml:space="preserve"> </w:t>
      </w:r>
      <w:r w:rsidRPr="009E78A0">
        <w:rPr>
          <w:spacing w:val="3"/>
          <w:sz w:val="24"/>
          <w:szCs w:val="24"/>
          <w:lang w:val="ru-RU"/>
        </w:rPr>
        <w:t>к</w:t>
      </w:r>
      <w:r w:rsidRPr="009E78A0">
        <w:rPr>
          <w:sz w:val="24"/>
          <w:szCs w:val="24"/>
          <w:lang w:val="ru-RU"/>
        </w:rPr>
        <w:t xml:space="preserve">оји </w:t>
      </w:r>
      <w:r w:rsidRPr="009E78A0">
        <w:rPr>
          <w:spacing w:val="2"/>
          <w:sz w:val="24"/>
          <w:szCs w:val="24"/>
          <w:lang w:val="ru-RU"/>
        </w:rPr>
        <w:t>ј</w:t>
      </w:r>
      <w:r w:rsidRPr="009E78A0">
        <w:rPr>
          <w:sz w:val="24"/>
          <w:szCs w:val="24"/>
          <w:lang w:val="ru-RU"/>
        </w:rPr>
        <w:t>е</w:t>
      </w:r>
      <w:r w:rsidRPr="009E78A0">
        <w:rPr>
          <w:spacing w:val="49"/>
          <w:sz w:val="24"/>
          <w:szCs w:val="24"/>
          <w:lang w:val="ru-RU"/>
        </w:rPr>
        <w:t xml:space="preserve"> </w:t>
      </w:r>
      <w:r w:rsidRPr="009E78A0">
        <w:rPr>
          <w:sz w:val="24"/>
          <w:szCs w:val="24"/>
          <w:lang w:val="ru-RU"/>
        </w:rPr>
        <w:t>и</w:t>
      </w:r>
      <w:r w:rsidRPr="009E78A0">
        <w:rPr>
          <w:spacing w:val="-1"/>
          <w:sz w:val="24"/>
          <w:szCs w:val="24"/>
          <w:lang w:val="ru-RU"/>
        </w:rPr>
        <w:t>з</w:t>
      </w:r>
      <w:r w:rsidRPr="009E78A0">
        <w:rPr>
          <w:sz w:val="24"/>
          <w:szCs w:val="24"/>
          <w:lang w:val="ru-RU"/>
        </w:rPr>
        <w:t>вр</w:t>
      </w:r>
      <w:r w:rsidRPr="009E78A0">
        <w:rPr>
          <w:spacing w:val="-3"/>
          <w:sz w:val="24"/>
          <w:szCs w:val="24"/>
          <w:lang w:val="ru-RU"/>
        </w:rPr>
        <w:t>ш</w:t>
      </w:r>
      <w:r w:rsidRPr="009E78A0">
        <w:rPr>
          <w:sz w:val="24"/>
          <w:szCs w:val="24"/>
          <w:lang w:val="ru-RU"/>
        </w:rPr>
        <w:t xml:space="preserve">ење </w:t>
      </w:r>
      <w:r w:rsidRPr="009E78A0">
        <w:rPr>
          <w:spacing w:val="21"/>
          <w:sz w:val="24"/>
          <w:szCs w:val="24"/>
          <w:lang w:val="ru-RU"/>
        </w:rPr>
        <w:t xml:space="preserve"> </w:t>
      </w:r>
      <w:r w:rsidRPr="009E78A0">
        <w:rPr>
          <w:spacing w:val="-5"/>
          <w:sz w:val="24"/>
          <w:szCs w:val="24"/>
          <w:lang w:val="ru-RU"/>
        </w:rPr>
        <w:t>у</w:t>
      </w:r>
      <w:r w:rsidRPr="009E78A0">
        <w:rPr>
          <w:spacing w:val="-4"/>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оре</w:t>
      </w:r>
      <w:r w:rsidRPr="009E78A0">
        <w:rPr>
          <w:spacing w:val="-2"/>
          <w:sz w:val="24"/>
          <w:szCs w:val="24"/>
          <w:lang w:val="ru-RU"/>
        </w:rPr>
        <w:t>н</w:t>
      </w:r>
      <w:r w:rsidRPr="009E78A0">
        <w:rPr>
          <w:sz w:val="24"/>
          <w:szCs w:val="24"/>
          <w:lang w:val="ru-RU"/>
        </w:rPr>
        <w:t xml:space="preserve">их </w:t>
      </w:r>
      <w:r w:rsidRPr="009E78A0">
        <w:rPr>
          <w:spacing w:val="23"/>
          <w:sz w:val="24"/>
          <w:szCs w:val="24"/>
          <w:lang w:val="ru-RU"/>
        </w:rPr>
        <w:t xml:space="preserve"> </w:t>
      </w:r>
      <w:r w:rsidRPr="009E78A0">
        <w:rPr>
          <w:sz w:val="24"/>
          <w:szCs w:val="24"/>
          <w:lang w:val="ru-RU"/>
        </w:rPr>
        <w:t>ра</w:t>
      </w:r>
      <w:r w:rsidRPr="009E78A0">
        <w:rPr>
          <w:spacing w:val="-1"/>
          <w:sz w:val="24"/>
          <w:szCs w:val="24"/>
          <w:lang w:val="ru-RU"/>
        </w:rPr>
        <w:t>д</w:t>
      </w:r>
      <w:r w:rsidRPr="009E78A0">
        <w:rPr>
          <w:spacing w:val="-2"/>
          <w:sz w:val="24"/>
          <w:szCs w:val="24"/>
          <w:lang w:val="ru-RU"/>
        </w:rPr>
        <w:t>о</w:t>
      </w:r>
      <w:r w:rsidRPr="009E78A0">
        <w:rPr>
          <w:spacing w:val="3"/>
          <w:sz w:val="24"/>
          <w:szCs w:val="24"/>
          <w:lang w:val="ru-RU"/>
        </w:rPr>
        <w:t>в</w:t>
      </w:r>
      <w:r w:rsidRPr="009E78A0">
        <w:rPr>
          <w:spacing w:val="-2"/>
          <w:sz w:val="24"/>
          <w:szCs w:val="24"/>
          <w:lang w:val="ru-RU"/>
        </w:rPr>
        <w:t>а</w:t>
      </w:r>
      <w:r w:rsidRPr="009E78A0">
        <w:rPr>
          <w:sz w:val="24"/>
          <w:szCs w:val="24"/>
          <w:lang w:val="ru-RU"/>
        </w:rPr>
        <w:t>,</w:t>
      </w:r>
      <w:r w:rsidRPr="009E78A0">
        <w:rPr>
          <w:spacing w:val="14"/>
          <w:sz w:val="24"/>
          <w:szCs w:val="24"/>
          <w:lang w:val="ru-RU"/>
        </w:rPr>
        <w:t xml:space="preserve"> </w:t>
      </w:r>
      <w:r w:rsidRPr="009E78A0">
        <w:rPr>
          <w:sz w:val="24"/>
          <w:szCs w:val="24"/>
          <w:lang w:val="ru-RU"/>
        </w:rPr>
        <w:t>у</w:t>
      </w:r>
      <w:r w:rsidRPr="009E78A0">
        <w:rPr>
          <w:spacing w:val="46"/>
          <w:sz w:val="24"/>
          <w:szCs w:val="24"/>
          <w:lang w:val="ru-RU"/>
        </w:rPr>
        <w:t xml:space="preserve"> </w:t>
      </w:r>
      <w:r w:rsidRPr="009E78A0">
        <w:rPr>
          <w:sz w:val="24"/>
          <w:szCs w:val="24"/>
          <w:lang w:val="ru-RU"/>
        </w:rPr>
        <w:t>с</w:t>
      </w:r>
      <w:r w:rsidRPr="009E78A0">
        <w:rPr>
          <w:spacing w:val="3"/>
          <w:sz w:val="24"/>
          <w:szCs w:val="24"/>
          <w:lang w:val="ru-RU"/>
        </w:rPr>
        <w:t>к</w:t>
      </w:r>
      <w:r w:rsidRPr="009E78A0">
        <w:rPr>
          <w:spacing w:val="-3"/>
          <w:sz w:val="24"/>
          <w:szCs w:val="24"/>
          <w:lang w:val="ru-RU"/>
        </w:rPr>
        <w:t>л</w:t>
      </w:r>
      <w:r w:rsidRPr="009E78A0">
        <w:rPr>
          <w:spacing w:val="2"/>
          <w:sz w:val="24"/>
          <w:szCs w:val="24"/>
          <w:lang w:val="ru-RU"/>
        </w:rPr>
        <w:t>а</w:t>
      </w:r>
      <w:r w:rsidRPr="009E78A0">
        <w:rPr>
          <w:spacing w:val="1"/>
          <w:sz w:val="24"/>
          <w:szCs w:val="24"/>
          <w:lang w:val="ru-RU"/>
        </w:rPr>
        <w:t>д</w:t>
      </w:r>
      <w:r w:rsidRPr="009E78A0">
        <w:rPr>
          <w:sz w:val="24"/>
          <w:szCs w:val="24"/>
          <w:lang w:val="ru-RU"/>
        </w:rPr>
        <w:t>у</w:t>
      </w:r>
      <w:r w:rsidRPr="009E78A0">
        <w:rPr>
          <w:spacing w:val="6"/>
          <w:sz w:val="24"/>
          <w:szCs w:val="24"/>
          <w:lang w:val="ru-RU"/>
        </w:rPr>
        <w:t xml:space="preserve"> </w:t>
      </w:r>
      <w:r w:rsidRPr="009E78A0">
        <w:rPr>
          <w:sz w:val="24"/>
          <w:szCs w:val="24"/>
          <w:lang w:val="ru-RU"/>
        </w:rPr>
        <w:t>са</w:t>
      </w:r>
      <w:r w:rsidRPr="009E78A0">
        <w:rPr>
          <w:spacing w:val="51"/>
          <w:sz w:val="24"/>
          <w:szCs w:val="24"/>
          <w:lang w:val="ru-RU"/>
        </w:rPr>
        <w:t xml:space="preserve"> </w:t>
      </w:r>
      <w:r w:rsidRPr="009E78A0">
        <w:rPr>
          <w:sz w:val="24"/>
          <w:szCs w:val="24"/>
          <w:lang w:val="ru-RU"/>
        </w:rPr>
        <w:t>По</w:t>
      </w:r>
      <w:r w:rsidRPr="009E78A0">
        <w:rPr>
          <w:spacing w:val="1"/>
          <w:sz w:val="24"/>
          <w:szCs w:val="24"/>
          <w:lang w:val="ru-RU"/>
        </w:rPr>
        <w:t>н</w:t>
      </w:r>
      <w:r w:rsidRPr="009E78A0">
        <w:rPr>
          <w:spacing w:val="-10"/>
          <w:sz w:val="24"/>
          <w:szCs w:val="24"/>
          <w:lang w:val="ru-RU"/>
        </w:rPr>
        <w:t>у</w:t>
      </w:r>
      <w:r w:rsidRPr="009E78A0">
        <w:rPr>
          <w:spacing w:val="1"/>
          <w:sz w:val="24"/>
          <w:szCs w:val="24"/>
          <w:lang w:val="ru-RU"/>
        </w:rPr>
        <w:t>д</w:t>
      </w:r>
      <w:r w:rsidRPr="009E78A0">
        <w:rPr>
          <w:spacing w:val="2"/>
          <w:sz w:val="24"/>
          <w:szCs w:val="24"/>
          <w:lang w:val="ru-RU"/>
        </w:rPr>
        <w:t>о</w:t>
      </w:r>
      <w:r w:rsidRPr="009E78A0">
        <w:rPr>
          <w:spacing w:val="-1"/>
          <w:sz w:val="24"/>
          <w:szCs w:val="24"/>
          <w:lang w:val="ru-RU"/>
        </w:rPr>
        <w:t>м</w:t>
      </w:r>
      <w:r w:rsidRPr="009E78A0">
        <w:rPr>
          <w:sz w:val="24"/>
          <w:szCs w:val="24"/>
          <w:lang w:val="ru-RU"/>
        </w:rPr>
        <w:t xml:space="preserve">, </w:t>
      </w:r>
      <w:r w:rsidRPr="009E78A0">
        <w:rPr>
          <w:spacing w:val="19"/>
          <w:sz w:val="24"/>
          <w:szCs w:val="24"/>
          <w:lang w:val="ru-RU"/>
        </w:rPr>
        <w:t xml:space="preserve"> </w:t>
      </w:r>
      <w:r w:rsidRPr="009E78A0">
        <w:rPr>
          <w:spacing w:val="-1"/>
          <w:sz w:val="24"/>
          <w:szCs w:val="24"/>
          <w:lang w:val="ru-RU"/>
        </w:rPr>
        <w:t>д</w:t>
      </w:r>
      <w:r w:rsidRPr="009E78A0">
        <w:rPr>
          <w:spacing w:val="-7"/>
          <w:sz w:val="24"/>
          <w:szCs w:val="24"/>
          <w:lang w:val="ru-RU"/>
        </w:rPr>
        <w:t>е</w:t>
      </w:r>
      <w:r w:rsidRPr="009E78A0">
        <w:rPr>
          <w:spacing w:val="-1"/>
          <w:sz w:val="24"/>
          <w:szCs w:val="24"/>
          <w:lang w:val="ru-RU"/>
        </w:rPr>
        <w:t>л</w:t>
      </w:r>
      <w:r w:rsidRPr="009E78A0">
        <w:rPr>
          <w:sz w:val="24"/>
          <w:szCs w:val="24"/>
          <w:lang w:val="ru-RU"/>
        </w:rPr>
        <w:t>и</w:t>
      </w:r>
      <w:r w:rsidRPr="009E78A0">
        <w:rPr>
          <w:spacing w:val="-1"/>
          <w:sz w:val="24"/>
          <w:szCs w:val="24"/>
          <w:lang w:val="ru-RU"/>
        </w:rPr>
        <w:t>м</w:t>
      </w:r>
      <w:r w:rsidRPr="009E78A0">
        <w:rPr>
          <w:sz w:val="24"/>
          <w:szCs w:val="24"/>
          <w:lang w:val="ru-RU"/>
        </w:rPr>
        <w:t>ич</w:t>
      </w:r>
      <w:r w:rsidRPr="009E78A0">
        <w:rPr>
          <w:spacing w:val="-2"/>
          <w:sz w:val="24"/>
          <w:szCs w:val="24"/>
          <w:lang w:val="ru-RU"/>
        </w:rPr>
        <w:t>н</w:t>
      </w:r>
      <w:r w:rsidRPr="009E78A0">
        <w:rPr>
          <w:sz w:val="24"/>
          <w:szCs w:val="24"/>
          <w:lang w:val="ru-RU"/>
        </w:rPr>
        <w:t xml:space="preserve">о </w:t>
      </w:r>
      <w:r w:rsidRPr="009E78A0">
        <w:rPr>
          <w:spacing w:val="-8"/>
          <w:w w:val="103"/>
          <w:sz w:val="24"/>
          <w:szCs w:val="24"/>
          <w:lang w:val="ru-RU"/>
        </w:rPr>
        <w:t>у</w:t>
      </w:r>
      <w:r w:rsidRPr="009E78A0">
        <w:rPr>
          <w:spacing w:val="4"/>
          <w:w w:val="103"/>
          <w:sz w:val="24"/>
          <w:szCs w:val="24"/>
          <w:lang w:val="ru-RU"/>
        </w:rPr>
        <w:t>с</w:t>
      </w:r>
      <w:r w:rsidRPr="009E78A0">
        <w:rPr>
          <w:spacing w:val="1"/>
          <w:w w:val="103"/>
          <w:sz w:val="24"/>
          <w:szCs w:val="24"/>
          <w:lang w:val="ru-RU"/>
        </w:rPr>
        <w:t>т</w:t>
      </w:r>
      <w:r w:rsidRPr="009E78A0">
        <w:rPr>
          <w:spacing w:val="-3"/>
          <w:w w:val="103"/>
          <w:sz w:val="24"/>
          <w:szCs w:val="24"/>
          <w:lang w:val="ru-RU"/>
        </w:rPr>
        <w:t>у</w:t>
      </w:r>
      <w:r w:rsidRPr="009E78A0">
        <w:rPr>
          <w:spacing w:val="1"/>
          <w:w w:val="103"/>
          <w:sz w:val="24"/>
          <w:szCs w:val="24"/>
          <w:lang w:val="ru-RU"/>
        </w:rPr>
        <w:t>п</w:t>
      </w:r>
      <w:r w:rsidRPr="009E78A0">
        <w:rPr>
          <w:w w:val="103"/>
          <w:sz w:val="24"/>
          <w:szCs w:val="24"/>
          <w:lang w:val="ru-RU"/>
        </w:rPr>
        <w:t>ио</w:t>
      </w:r>
    </w:p>
    <w:p w:rsidR="009E78A0" w:rsidRPr="009E78A0" w:rsidRDefault="009E78A0" w:rsidP="009E78A0">
      <w:pPr>
        <w:widowControl/>
        <w:tabs>
          <w:tab w:val="left" w:pos="1350"/>
        </w:tabs>
        <w:autoSpaceDE/>
        <w:autoSpaceDN/>
        <w:spacing w:line="244" w:lineRule="auto"/>
        <w:ind w:hanging="122"/>
        <w:jc w:val="both"/>
        <w:rPr>
          <w:spacing w:val="45"/>
          <w:sz w:val="24"/>
          <w:szCs w:val="24"/>
        </w:rPr>
      </w:pPr>
      <w:r w:rsidRPr="009E78A0">
        <w:rPr>
          <w:spacing w:val="1"/>
          <w:sz w:val="24"/>
          <w:szCs w:val="24"/>
          <w:lang w:val="ru-RU"/>
        </w:rPr>
        <w:t xml:space="preserve">  п</w:t>
      </w:r>
      <w:r w:rsidRPr="009E78A0">
        <w:rPr>
          <w:spacing w:val="-5"/>
          <w:sz w:val="24"/>
          <w:szCs w:val="24"/>
          <w:lang w:val="ru-RU"/>
        </w:rPr>
        <w:t>о</w:t>
      </w:r>
      <w:r w:rsidRPr="009E78A0">
        <w:rPr>
          <w:spacing w:val="-1"/>
          <w:sz w:val="24"/>
          <w:szCs w:val="24"/>
          <w:lang w:val="ru-RU"/>
        </w:rPr>
        <w:t>д</w:t>
      </w:r>
      <w:r w:rsidRPr="009E78A0">
        <w:rPr>
          <w:sz w:val="24"/>
          <w:szCs w:val="24"/>
          <w:lang w:val="ru-RU"/>
        </w:rPr>
        <w:t>и</w:t>
      </w:r>
      <w:r w:rsidRPr="009E78A0">
        <w:rPr>
          <w:spacing w:val="-4"/>
          <w:sz w:val="24"/>
          <w:szCs w:val="24"/>
          <w:lang w:val="ru-RU"/>
        </w:rPr>
        <w:t>з</w:t>
      </w:r>
      <w:r w:rsidRPr="009E78A0">
        <w:rPr>
          <w:spacing w:val="-2"/>
          <w:sz w:val="24"/>
          <w:szCs w:val="24"/>
          <w:lang w:val="ru-RU"/>
        </w:rPr>
        <w:t>в</w:t>
      </w:r>
      <w:r w:rsidRPr="009E78A0">
        <w:rPr>
          <w:sz w:val="24"/>
          <w:szCs w:val="24"/>
          <w:lang w:val="ru-RU"/>
        </w:rPr>
        <w:t>ођ</w:t>
      </w:r>
      <w:r w:rsidRPr="009E78A0">
        <w:rPr>
          <w:spacing w:val="-5"/>
          <w:sz w:val="24"/>
          <w:szCs w:val="24"/>
          <w:lang w:val="ru-RU"/>
        </w:rPr>
        <w:t>а</w:t>
      </w:r>
      <w:r w:rsidRPr="009E78A0">
        <w:rPr>
          <w:spacing w:val="2"/>
          <w:sz w:val="24"/>
          <w:szCs w:val="24"/>
          <w:lang w:val="ru-RU"/>
        </w:rPr>
        <w:t>ч</w:t>
      </w:r>
      <w:r w:rsidRPr="009E78A0">
        <w:rPr>
          <w:spacing w:val="-24"/>
          <w:sz w:val="24"/>
          <w:szCs w:val="24"/>
          <w:lang w:val="ru-RU"/>
        </w:rPr>
        <w:t>у</w:t>
      </w:r>
      <w:r w:rsidRPr="009E78A0">
        <w:rPr>
          <w:sz w:val="24"/>
          <w:szCs w:val="24"/>
          <w:lang w:val="ru-RU"/>
        </w:rPr>
        <w:t>,</w:t>
      </w:r>
      <w:r w:rsidRPr="009E78A0">
        <w:rPr>
          <w:spacing w:val="16"/>
          <w:sz w:val="24"/>
          <w:szCs w:val="24"/>
          <w:lang w:val="ru-RU"/>
        </w:rPr>
        <w:t xml:space="preserve"> </w:t>
      </w:r>
      <w:r w:rsidRPr="009E78A0">
        <w:rPr>
          <w:sz w:val="24"/>
          <w:szCs w:val="24"/>
          <w:lang w:val="ru-RU"/>
        </w:rPr>
        <w:t>у</w:t>
      </w:r>
      <w:r w:rsidRPr="009E78A0">
        <w:rPr>
          <w:spacing w:val="31"/>
          <w:sz w:val="24"/>
          <w:szCs w:val="24"/>
          <w:lang w:val="ru-RU"/>
        </w:rPr>
        <w:t xml:space="preserve"> </w:t>
      </w:r>
      <w:r w:rsidRPr="009E78A0">
        <w:rPr>
          <w:spacing w:val="1"/>
          <w:sz w:val="24"/>
          <w:szCs w:val="24"/>
          <w:lang w:val="ru-RU"/>
        </w:rPr>
        <w:t>п</w:t>
      </w:r>
      <w:r w:rsidRPr="009E78A0">
        <w:rPr>
          <w:spacing w:val="-2"/>
          <w:sz w:val="24"/>
          <w:szCs w:val="24"/>
          <w:lang w:val="ru-RU"/>
        </w:rPr>
        <w:t>о</w:t>
      </w:r>
      <w:r w:rsidRPr="009E78A0">
        <w:rPr>
          <w:spacing w:val="-1"/>
          <w:sz w:val="24"/>
          <w:szCs w:val="24"/>
          <w:lang w:val="ru-RU"/>
        </w:rPr>
        <w:t>т</w:t>
      </w:r>
      <w:r w:rsidRPr="009E78A0">
        <w:rPr>
          <w:spacing w:val="3"/>
          <w:sz w:val="24"/>
          <w:szCs w:val="24"/>
          <w:lang w:val="ru-RU"/>
        </w:rPr>
        <w:t>п</w:t>
      </w:r>
      <w:r w:rsidRPr="009E78A0">
        <w:rPr>
          <w:spacing w:val="-3"/>
          <w:sz w:val="24"/>
          <w:szCs w:val="24"/>
          <w:lang w:val="ru-RU"/>
        </w:rPr>
        <w:t>у</w:t>
      </w:r>
      <w:r w:rsidRPr="009E78A0">
        <w:rPr>
          <w:spacing w:val="-2"/>
          <w:sz w:val="24"/>
          <w:szCs w:val="24"/>
          <w:lang w:val="ru-RU"/>
        </w:rPr>
        <w:t>н</w:t>
      </w:r>
      <w:r w:rsidRPr="009E78A0">
        <w:rPr>
          <w:spacing w:val="2"/>
          <w:sz w:val="24"/>
          <w:szCs w:val="24"/>
          <w:lang w:val="ru-RU"/>
        </w:rPr>
        <w:t>о</w:t>
      </w:r>
      <w:r w:rsidRPr="009E78A0">
        <w:rPr>
          <w:sz w:val="24"/>
          <w:szCs w:val="24"/>
          <w:lang w:val="ru-RU"/>
        </w:rPr>
        <w:t>с</w:t>
      </w:r>
      <w:r w:rsidRPr="009E78A0">
        <w:rPr>
          <w:spacing w:val="-1"/>
          <w:sz w:val="24"/>
          <w:szCs w:val="24"/>
          <w:lang w:val="ru-RU"/>
        </w:rPr>
        <w:t>т</w:t>
      </w:r>
      <w:r w:rsidRPr="009E78A0">
        <w:rPr>
          <w:sz w:val="24"/>
          <w:szCs w:val="24"/>
          <w:lang w:val="ru-RU"/>
        </w:rPr>
        <w:t xml:space="preserve">и </w:t>
      </w:r>
      <w:r w:rsidRPr="009E78A0">
        <w:rPr>
          <w:spacing w:val="-5"/>
          <w:sz w:val="24"/>
          <w:szCs w:val="24"/>
          <w:lang w:val="ru-RU"/>
        </w:rPr>
        <w:t>о</w:t>
      </w:r>
      <w:r w:rsidRPr="009E78A0">
        <w:rPr>
          <w:spacing w:val="1"/>
          <w:sz w:val="24"/>
          <w:szCs w:val="24"/>
          <w:lang w:val="ru-RU"/>
        </w:rPr>
        <w:t>д</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 xml:space="preserve">ара </w:t>
      </w:r>
      <w:r w:rsidRPr="009E78A0">
        <w:rPr>
          <w:spacing w:val="-2"/>
          <w:sz w:val="24"/>
          <w:szCs w:val="24"/>
        </w:rPr>
        <w:t>Н</w:t>
      </w:r>
      <w:r w:rsidRPr="009E78A0">
        <w:rPr>
          <w:sz w:val="24"/>
          <w:szCs w:val="24"/>
          <w:lang w:val="ru-RU"/>
        </w:rPr>
        <w:t>ар</w:t>
      </w:r>
      <w:r w:rsidRPr="009E78A0">
        <w:rPr>
          <w:spacing w:val="-5"/>
          <w:sz w:val="24"/>
          <w:szCs w:val="24"/>
          <w:lang w:val="ru-RU"/>
        </w:rPr>
        <w:t>у</w:t>
      </w:r>
      <w:r w:rsidRPr="009E78A0">
        <w:rPr>
          <w:spacing w:val="2"/>
          <w:sz w:val="24"/>
          <w:szCs w:val="24"/>
          <w:lang w:val="ru-RU"/>
        </w:rPr>
        <w:t>ч</w:t>
      </w:r>
      <w:r w:rsidRPr="009E78A0">
        <w:rPr>
          <w:sz w:val="24"/>
          <w:szCs w:val="24"/>
          <w:lang w:val="ru-RU"/>
        </w:rPr>
        <w:t>ио</w:t>
      </w:r>
      <w:r w:rsidRPr="009E78A0">
        <w:rPr>
          <w:spacing w:val="1"/>
          <w:sz w:val="24"/>
          <w:szCs w:val="24"/>
          <w:lang w:val="ru-RU"/>
        </w:rPr>
        <w:t>ц</w:t>
      </w:r>
      <w:r w:rsidRPr="009E78A0">
        <w:rPr>
          <w:sz w:val="24"/>
          <w:szCs w:val="24"/>
          <w:lang w:val="ru-RU"/>
        </w:rPr>
        <w:t>у</w:t>
      </w:r>
      <w:r w:rsidRPr="009E78A0">
        <w:rPr>
          <w:spacing w:val="7"/>
          <w:sz w:val="24"/>
          <w:szCs w:val="24"/>
          <w:lang w:val="ru-RU"/>
        </w:rPr>
        <w:t xml:space="preserve"> </w:t>
      </w:r>
      <w:r w:rsidRPr="009E78A0">
        <w:rPr>
          <w:spacing w:val="-4"/>
          <w:sz w:val="24"/>
          <w:szCs w:val="24"/>
          <w:lang w:val="ru-RU"/>
        </w:rPr>
        <w:t>з</w:t>
      </w:r>
      <w:r w:rsidRPr="009E78A0">
        <w:rPr>
          <w:sz w:val="24"/>
          <w:szCs w:val="24"/>
          <w:lang w:val="ru-RU"/>
        </w:rPr>
        <w:t>а</w:t>
      </w:r>
      <w:r w:rsidRPr="009E78A0">
        <w:rPr>
          <w:spacing w:val="39"/>
          <w:sz w:val="24"/>
          <w:szCs w:val="24"/>
          <w:lang w:val="ru-RU"/>
        </w:rPr>
        <w:t xml:space="preserve"> </w:t>
      </w:r>
      <w:r w:rsidRPr="009E78A0">
        <w:rPr>
          <w:spacing w:val="2"/>
          <w:sz w:val="24"/>
          <w:szCs w:val="24"/>
          <w:lang w:val="ru-RU"/>
        </w:rPr>
        <w:t>и</w:t>
      </w:r>
      <w:r w:rsidRPr="009E78A0">
        <w:rPr>
          <w:spacing w:val="-4"/>
          <w:sz w:val="24"/>
          <w:szCs w:val="24"/>
          <w:lang w:val="ru-RU"/>
        </w:rPr>
        <w:t>з</w:t>
      </w:r>
      <w:r w:rsidRPr="009E78A0">
        <w:rPr>
          <w:sz w:val="24"/>
          <w:szCs w:val="24"/>
          <w:lang w:val="ru-RU"/>
        </w:rPr>
        <w:t>вр</w:t>
      </w:r>
      <w:r w:rsidRPr="009E78A0">
        <w:rPr>
          <w:spacing w:val="-1"/>
          <w:sz w:val="24"/>
          <w:szCs w:val="24"/>
          <w:lang w:val="ru-RU"/>
        </w:rPr>
        <w:t>ш</w:t>
      </w:r>
      <w:r w:rsidRPr="009E78A0">
        <w:rPr>
          <w:spacing w:val="2"/>
          <w:sz w:val="24"/>
          <w:szCs w:val="24"/>
          <w:lang w:val="ru-RU"/>
        </w:rPr>
        <w:t>е</w:t>
      </w:r>
      <w:r w:rsidRPr="009E78A0">
        <w:rPr>
          <w:spacing w:val="-3"/>
          <w:sz w:val="24"/>
          <w:szCs w:val="24"/>
          <w:lang w:val="ru-RU"/>
        </w:rPr>
        <w:t>њ</w:t>
      </w:r>
      <w:r w:rsidRPr="009E78A0">
        <w:rPr>
          <w:sz w:val="24"/>
          <w:szCs w:val="24"/>
          <w:lang w:val="ru-RU"/>
        </w:rPr>
        <w:t>е о</w:t>
      </w:r>
      <w:r w:rsidRPr="009E78A0">
        <w:rPr>
          <w:spacing w:val="-6"/>
          <w:sz w:val="24"/>
          <w:szCs w:val="24"/>
          <w:lang w:val="ru-RU"/>
        </w:rPr>
        <w:t>б</w:t>
      </w:r>
      <w:r w:rsidRPr="009E78A0">
        <w:rPr>
          <w:sz w:val="24"/>
          <w:szCs w:val="24"/>
          <w:lang w:val="ru-RU"/>
        </w:rPr>
        <w:t>а</w:t>
      </w:r>
      <w:r w:rsidRPr="009E78A0">
        <w:rPr>
          <w:spacing w:val="-2"/>
          <w:sz w:val="24"/>
          <w:szCs w:val="24"/>
          <w:lang w:val="ru-RU"/>
        </w:rPr>
        <w:t>в</w:t>
      </w:r>
      <w:r w:rsidRPr="009E78A0">
        <w:rPr>
          <w:spacing w:val="-5"/>
          <w:sz w:val="24"/>
          <w:szCs w:val="24"/>
          <w:lang w:val="ru-RU"/>
        </w:rPr>
        <w:t>е</w:t>
      </w:r>
      <w:r w:rsidRPr="009E78A0">
        <w:rPr>
          <w:spacing w:val="-1"/>
          <w:sz w:val="24"/>
          <w:szCs w:val="24"/>
          <w:lang w:val="ru-RU"/>
        </w:rPr>
        <w:t>з</w:t>
      </w:r>
      <w:r w:rsidRPr="009E78A0">
        <w:rPr>
          <w:sz w:val="24"/>
          <w:szCs w:val="24"/>
          <w:lang w:val="ru-RU"/>
        </w:rPr>
        <w:t>а из</w:t>
      </w:r>
      <w:r w:rsidRPr="009E78A0">
        <w:rPr>
          <w:spacing w:val="35"/>
          <w:sz w:val="24"/>
          <w:szCs w:val="24"/>
          <w:lang w:val="ru-RU"/>
        </w:rPr>
        <w:t xml:space="preserve"> </w:t>
      </w:r>
      <w:r w:rsidRPr="009E78A0">
        <w:rPr>
          <w:spacing w:val="1"/>
          <w:sz w:val="24"/>
          <w:szCs w:val="24"/>
          <w:lang w:val="ru-RU"/>
        </w:rPr>
        <w:t>п</w:t>
      </w:r>
      <w:r w:rsidRPr="009E78A0">
        <w:rPr>
          <w:sz w:val="24"/>
          <w:szCs w:val="24"/>
          <w:lang w:val="ru-RU"/>
        </w:rPr>
        <w:t>ос</w:t>
      </w:r>
      <w:r w:rsidRPr="009E78A0">
        <w:rPr>
          <w:spacing w:val="4"/>
          <w:sz w:val="24"/>
          <w:szCs w:val="24"/>
          <w:lang w:val="ru-RU"/>
        </w:rPr>
        <w:t>т</w:t>
      </w:r>
      <w:r w:rsidRPr="009E78A0">
        <w:rPr>
          <w:spacing w:val="-3"/>
          <w:sz w:val="24"/>
          <w:szCs w:val="24"/>
          <w:lang w:val="ru-RU"/>
        </w:rPr>
        <w:t>у</w:t>
      </w:r>
      <w:r w:rsidRPr="009E78A0">
        <w:rPr>
          <w:spacing w:val="1"/>
          <w:sz w:val="24"/>
          <w:szCs w:val="24"/>
          <w:lang w:val="ru-RU"/>
        </w:rPr>
        <w:t>п</w:t>
      </w:r>
      <w:r w:rsidRPr="009E78A0">
        <w:rPr>
          <w:spacing w:val="5"/>
          <w:sz w:val="24"/>
          <w:szCs w:val="24"/>
          <w:lang w:val="ru-RU"/>
        </w:rPr>
        <w:t>к</w:t>
      </w:r>
      <w:r w:rsidRPr="009E78A0">
        <w:rPr>
          <w:sz w:val="24"/>
          <w:szCs w:val="24"/>
          <w:lang w:val="ru-RU"/>
        </w:rPr>
        <w:t>а</w:t>
      </w:r>
      <w:r w:rsidRPr="009E78A0">
        <w:rPr>
          <w:spacing w:val="54"/>
          <w:sz w:val="24"/>
          <w:szCs w:val="24"/>
          <w:lang w:val="ru-RU"/>
        </w:rPr>
        <w:t xml:space="preserve"> </w:t>
      </w:r>
      <w:r w:rsidRPr="009E78A0">
        <w:rPr>
          <w:spacing w:val="2"/>
          <w:sz w:val="24"/>
          <w:szCs w:val="24"/>
          <w:lang w:val="ru-RU"/>
        </w:rPr>
        <w:t>ј</w:t>
      </w:r>
      <w:r w:rsidRPr="009E78A0">
        <w:rPr>
          <w:sz w:val="24"/>
          <w:szCs w:val="24"/>
          <w:lang w:val="ru-RU"/>
        </w:rPr>
        <w:t>ав</w:t>
      </w:r>
      <w:r w:rsidRPr="009E78A0">
        <w:rPr>
          <w:spacing w:val="-2"/>
          <w:sz w:val="24"/>
          <w:szCs w:val="24"/>
          <w:lang w:val="ru-RU"/>
        </w:rPr>
        <w:t>н</w:t>
      </w:r>
      <w:r w:rsidRPr="009E78A0">
        <w:rPr>
          <w:sz w:val="24"/>
          <w:szCs w:val="24"/>
          <w:lang w:val="ru-RU"/>
        </w:rPr>
        <w:t>е</w:t>
      </w:r>
    </w:p>
    <w:p w:rsidR="009E78A0" w:rsidRPr="009E78A0" w:rsidRDefault="009E78A0" w:rsidP="009E78A0">
      <w:pPr>
        <w:widowControl/>
        <w:tabs>
          <w:tab w:val="left" w:pos="1350"/>
        </w:tabs>
        <w:autoSpaceDE/>
        <w:autoSpaceDN/>
        <w:spacing w:line="244" w:lineRule="auto"/>
        <w:ind w:hanging="122"/>
        <w:jc w:val="both"/>
        <w:rPr>
          <w:w w:val="103"/>
          <w:sz w:val="24"/>
          <w:szCs w:val="24"/>
          <w:lang w:val="ru-RU"/>
        </w:rPr>
      </w:pPr>
      <w:r w:rsidRPr="009E78A0">
        <w:rPr>
          <w:spacing w:val="-2"/>
          <w:w w:val="103"/>
          <w:sz w:val="24"/>
          <w:szCs w:val="24"/>
          <w:lang w:val="ru-RU"/>
        </w:rPr>
        <w:t>н</w:t>
      </w:r>
      <w:r w:rsidRPr="009E78A0">
        <w:rPr>
          <w:spacing w:val="2"/>
          <w:w w:val="103"/>
          <w:sz w:val="24"/>
          <w:szCs w:val="24"/>
          <w:lang w:val="ru-RU"/>
        </w:rPr>
        <w:t>а</w:t>
      </w:r>
      <w:r w:rsidRPr="009E78A0">
        <w:rPr>
          <w:spacing w:val="-6"/>
          <w:w w:val="103"/>
          <w:sz w:val="24"/>
          <w:szCs w:val="24"/>
          <w:lang w:val="ru-RU"/>
        </w:rPr>
        <w:t>б</w:t>
      </w:r>
      <w:r w:rsidRPr="009E78A0">
        <w:rPr>
          <w:w w:val="103"/>
          <w:sz w:val="24"/>
          <w:szCs w:val="24"/>
          <w:lang w:val="ru-RU"/>
        </w:rPr>
        <w:t>ав</w:t>
      </w:r>
      <w:r w:rsidRPr="009E78A0">
        <w:rPr>
          <w:spacing w:val="3"/>
          <w:w w:val="103"/>
          <w:sz w:val="24"/>
          <w:szCs w:val="24"/>
          <w:lang w:val="ru-RU"/>
        </w:rPr>
        <w:t>к</w:t>
      </w:r>
      <w:r w:rsidRPr="009E78A0">
        <w:rPr>
          <w:w w:val="103"/>
          <w:sz w:val="24"/>
          <w:szCs w:val="24"/>
          <w:lang w:val="ru-RU"/>
        </w:rPr>
        <w:t xml:space="preserve">е, </w:t>
      </w:r>
      <w:r w:rsidRPr="009E78A0">
        <w:rPr>
          <w:spacing w:val="-5"/>
          <w:sz w:val="24"/>
          <w:szCs w:val="24"/>
          <w:lang w:val="ru-RU"/>
        </w:rPr>
        <w:t>о</w:t>
      </w:r>
      <w:r w:rsidRPr="009E78A0">
        <w:rPr>
          <w:spacing w:val="-1"/>
          <w:sz w:val="24"/>
          <w:szCs w:val="24"/>
          <w:lang w:val="ru-RU"/>
        </w:rPr>
        <w:t>д</w:t>
      </w:r>
      <w:r w:rsidRPr="009E78A0">
        <w:rPr>
          <w:spacing w:val="-2"/>
          <w:sz w:val="24"/>
          <w:szCs w:val="24"/>
          <w:lang w:val="ru-RU"/>
        </w:rPr>
        <w:t>н</w:t>
      </w:r>
      <w:r w:rsidRPr="009E78A0">
        <w:rPr>
          <w:sz w:val="24"/>
          <w:szCs w:val="24"/>
          <w:lang w:val="ru-RU"/>
        </w:rPr>
        <w:t>о</w:t>
      </w:r>
      <w:r w:rsidRPr="009E78A0">
        <w:rPr>
          <w:spacing w:val="2"/>
          <w:sz w:val="24"/>
          <w:szCs w:val="24"/>
          <w:lang w:val="ru-RU"/>
        </w:rPr>
        <w:t>с</w:t>
      </w:r>
      <w:r w:rsidRPr="009E78A0">
        <w:rPr>
          <w:spacing w:val="-2"/>
          <w:sz w:val="24"/>
          <w:szCs w:val="24"/>
          <w:lang w:val="ru-RU"/>
        </w:rPr>
        <w:t>н</w:t>
      </w:r>
      <w:r w:rsidRPr="009E78A0">
        <w:rPr>
          <w:sz w:val="24"/>
          <w:szCs w:val="24"/>
          <w:lang w:val="ru-RU"/>
        </w:rPr>
        <w:t>о</w:t>
      </w:r>
      <w:r w:rsidRPr="009E78A0">
        <w:rPr>
          <w:spacing w:val="25"/>
          <w:sz w:val="24"/>
          <w:szCs w:val="24"/>
          <w:lang w:val="ru-RU"/>
        </w:rPr>
        <w:t xml:space="preserve"> </w:t>
      </w:r>
      <w:r w:rsidRPr="009E78A0">
        <w:rPr>
          <w:spacing w:val="-1"/>
          <w:sz w:val="24"/>
          <w:szCs w:val="24"/>
          <w:lang w:val="ru-RU"/>
        </w:rPr>
        <w:t>з</w:t>
      </w:r>
      <w:r w:rsidRPr="009E78A0">
        <w:rPr>
          <w:sz w:val="24"/>
          <w:szCs w:val="24"/>
          <w:lang w:val="ru-RU"/>
        </w:rPr>
        <w:t>а</w:t>
      </w:r>
      <w:r w:rsidRPr="009E78A0">
        <w:rPr>
          <w:spacing w:val="8"/>
          <w:sz w:val="24"/>
          <w:szCs w:val="24"/>
          <w:lang w:val="ru-RU"/>
        </w:rPr>
        <w:t xml:space="preserve"> </w:t>
      </w:r>
      <w:r w:rsidRPr="009E78A0">
        <w:rPr>
          <w:spacing w:val="2"/>
          <w:sz w:val="24"/>
          <w:szCs w:val="24"/>
          <w:lang w:val="ru-RU"/>
        </w:rPr>
        <w:t>и</w:t>
      </w:r>
      <w:r w:rsidRPr="009E78A0">
        <w:rPr>
          <w:spacing w:val="-1"/>
          <w:sz w:val="24"/>
          <w:szCs w:val="24"/>
          <w:lang w:val="ru-RU"/>
        </w:rPr>
        <w:t>з</w:t>
      </w:r>
      <w:r w:rsidRPr="009E78A0">
        <w:rPr>
          <w:sz w:val="24"/>
          <w:szCs w:val="24"/>
          <w:lang w:val="ru-RU"/>
        </w:rPr>
        <w:t>вр</w:t>
      </w:r>
      <w:r w:rsidRPr="009E78A0">
        <w:rPr>
          <w:spacing w:val="-3"/>
          <w:sz w:val="24"/>
          <w:szCs w:val="24"/>
          <w:lang w:val="ru-RU"/>
        </w:rPr>
        <w:t>ш</w:t>
      </w:r>
      <w:r w:rsidRPr="009E78A0">
        <w:rPr>
          <w:sz w:val="24"/>
          <w:szCs w:val="24"/>
          <w:lang w:val="ru-RU"/>
        </w:rPr>
        <w:t>ење</w:t>
      </w:r>
      <w:r w:rsidRPr="009E78A0">
        <w:rPr>
          <w:spacing w:val="34"/>
          <w:sz w:val="24"/>
          <w:szCs w:val="24"/>
          <w:lang w:val="ru-RU"/>
        </w:rPr>
        <w:t xml:space="preserve"> </w:t>
      </w:r>
      <w:r w:rsidRPr="009E78A0">
        <w:rPr>
          <w:sz w:val="24"/>
          <w:szCs w:val="24"/>
          <w:lang w:val="ru-RU"/>
        </w:rPr>
        <w:t>у</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w:t>
      </w:r>
      <w:r w:rsidRPr="009E78A0">
        <w:rPr>
          <w:spacing w:val="-2"/>
          <w:sz w:val="24"/>
          <w:szCs w:val="24"/>
          <w:lang w:val="ru-RU"/>
        </w:rPr>
        <w:t>н</w:t>
      </w:r>
      <w:r w:rsidRPr="009E78A0">
        <w:rPr>
          <w:sz w:val="24"/>
          <w:szCs w:val="24"/>
          <w:lang w:val="ru-RU"/>
        </w:rPr>
        <w:t>их</w:t>
      </w:r>
      <w:r w:rsidRPr="009E78A0">
        <w:rPr>
          <w:spacing w:val="32"/>
          <w:sz w:val="24"/>
          <w:szCs w:val="24"/>
          <w:lang w:val="ru-RU"/>
        </w:rPr>
        <w:t xml:space="preserve"> </w:t>
      </w:r>
      <w:r w:rsidRPr="009E78A0">
        <w:rPr>
          <w:sz w:val="24"/>
          <w:szCs w:val="24"/>
          <w:lang w:val="ru-RU"/>
        </w:rPr>
        <w:t>о</w:t>
      </w:r>
      <w:r w:rsidRPr="009E78A0">
        <w:rPr>
          <w:spacing w:val="-6"/>
          <w:sz w:val="24"/>
          <w:szCs w:val="24"/>
          <w:lang w:val="ru-RU"/>
        </w:rPr>
        <w:t>б</w:t>
      </w:r>
      <w:r w:rsidRPr="009E78A0">
        <w:rPr>
          <w:sz w:val="24"/>
          <w:szCs w:val="24"/>
          <w:lang w:val="ru-RU"/>
        </w:rPr>
        <w:t>а</w:t>
      </w:r>
      <w:r w:rsidRPr="009E78A0">
        <w:rPr>
          <w:spacing w:val="-2"/>
          <w:sz w:val="24"/>
          <w:szCs w:val="24"/>
          <w:lang w:val="ru-RU"/>
        </w:rPr>
        <w:t>в</w:t>
      </w:r>
      <w:r w:rsidRPr="009E78A0">
        <w:rPr>
          <w:spacing w:val="-5"/>
          <w:sz w:val="24"/>
          <w:szCs w:val="24"/>
          <w:lang w:val="ru-RU"/>
        </w:rPr>
        <w:t>е</w:t>
      </w:r>
      <w:r w:rsidRPr="009E78A0">
        <w:rPr>
          <w:spacing w:val="-4"/>
          <w:sz w:val="24"/>
          <w:szCs w:val="24"/>
          <w:lang w:val="ru-RU"/>
        </w:rPr>
        <w:t>з</w:t>
      </w:r>
      <w:r w:rsidRPr="009E78A0">
        <w:rPr>
          <w:sz w:val="24"/>
          <w:szCs w:val="24"/>
          <w:lang w:val="ru-RU"/>
        </w:rPr>
        <w:t>а,</w:t>
      </w:r>
      <w:r w:rsidRPr="009E78A0">
        <w:rPr>
          <w:spacing w:val="29"/>
          <w:sz w:val="24"/>
          <w:szCs w:val="24"/>
          <w:lang w:val="ru-RU"/>
        </w:rPr>
        <w:t xml:space="preserve"> </w:t>
      </w:r>
      <w:r w:rsidRPr="009E78A0">
        <w:rPr>
          <w:spacing w:val="-3"/>
          <w:sz w:val="24"/>
          <w:szCs w:val="24"/>
          <w:lang w:val="ru-RU"/>
        </w:rPr>
        <w:t>б</w:t>
      </w:r>
      <w:r w:rsidRPr="009E78A0">
        <w:rPr>
          <w:spacing w:val="-2"/>
          <w:sz w:val="24"/>
          <w:szCs w:val="24"/>
          <w:lang w:val="ru-RU"/>
        </w:rPr>
        <w:t>е</w:t>
      </w:r>
      <w:r w:rsidRPr="009E78A0">
        <w:rPr>
          <w:sz w:val="24"/>
          <w:szCs w:val="24"/>
          <w:lang w:val="ru-RU"/>
        </w:rPr>
        <w:t>з</w:t>
      </w:r>
      <w:r w:rsidRPr="009E78A0">
        <w:rPr>
          <w:spacing w:val="11"/>
          <w:sz w:val="24"/>
          <w:szCs w:val="24"/>
          <w:lang w:val="ru-RU"/>
        </w:rPr>
        <w:t xml:space="preserve"> </w:t>
      </w:r>
      <w:r w:rsidRPr="009E78A0">
        <w:rPr>
          <w:sz w:val="24"/>
          <w:szCs w:val="24"/>
          <w:lang w:val="ru-RU"/>
        </w:rPr>
        <w:t>о</w:t>
      </w:r>
      <w:r w:rsidRPr="009E78A0">
        <w:rPr>
          <w:spacing w:val="-3"/>
          <w:sz w:val="24"/>
          <w:szCs w:val="24"/>
          <w:lang w:val="ru-RU"/>
        </w:rPr>
        <w:t>б</w:t>
      </w:r>
      <w:r w:rsidRPr="009E78A0">
        <w:rPr>
          <w:spacing w:val="-1"/>
          <w:sz w:val="24"/>
          <w:szCs w:val="24"/>
          <w:lang w:val="ru-RU"/>
        </w:rPr>
        <w:t>з</w:t>
      </w:r>
      <w:r w:rsidRPr="009E78A0">
        <w:rPr>
          <w:sz w:val="24"/>
          <w:szCs w:val="24"/>
          <w:lang w:val="ru-RU"/>
        </w:rPr>
        <w:t>ира</w:t>
      </w:r>
      <w:r w:rsidRPr="009E78A0">
        <w:rPr>
          <w:spacing w:val="22"/>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9"/>
          <w:sz w:val="24"/>
          <w:szCs w:val="24"/>
          <w:lang w:val="ru-RU"/>
        </w:rPr>
        <w:t xml:space="preserve"> </w:t>
      </w:r>
      <w:r w:rsidRPr="009E78A0">
        <w:rPr>
          <w:spacing w:val="-1"/>
          <w:sz w:val="24"/>
          <w:szCs w:val="24"/>
          <w:lang w:val="ru-RU"/>
        </w:rPr>
        <w:t>б</w:t>
      </w:r>
      <w:r w:rsidRPr="009E78A0">
        <w:rPr>
          <w:sz w:val="24"/>
          <w:szCs w:val="24"/>
          <w:lang w:val="ru-RU"/>
        </w:rPr>
        <w:t>рој</w:t>
      </w:r>
      <w:r w:rsidRPr="009E78A0">
        <w:rPr>
          <w:spacing w:val="15"/>
          <w:sz w:val="24"/>
          <w:szCs w:val="24"/>
          <w:lang w:val="ru-RU"/>
        </w:rPr>
        <w:t xml:space="preserve"> </w:t>
      </w:r>
      <w:r w:rsidRPr="009E78A0">
        <w:rPr>
          <w:spacing w:val="1"/>
          <w:w w:val="103"/>
          <w:sz w:val="24"/>
          <w:szCs w:val="24"/>
          <w:lang w:val="ru-RU"/>
        </w:rPr>
        <w:t>п</w:t>
      </w:r>
      <w:r w:rsidRPr="009E78A0">
        <w:rPr>
          <w:spacing w:val="-5"/>
          <w:w w:val="103"/>
          <w:sz w:val="24"/>
          <w:szCs w:val="24"/>
          <w:lang w:val="ru-RU"/>
        </w:rPr>
        <w:t>о</w:t>
      </w:r>
      <w:r w:rsidRPr="009E78A0">
        <w:rPr>
          <w:spacing w:val="-1"/>
          <w:w w:val="103"/>
          <w:sz w:val="24"/>
          <w:szCs w:val="24"/>
          <w:lang w:val="ru-RU"/>
        </w:rPr>
        <w:t>д</w:t>
      </w:r>
      <w:r w:rsidRPr="009E78A0">
        <w:rPr>
          <w:w w:val="103"/>
          <w:sz w:val="24"/>
          <w:szCs w:val="24"/>
          <w:lang w:val="ru-RU"/>
        </w:rPr>
        <w:t>и</w:t>
      </w:r>
      <w:r w:rsidRPr="009E78A0">
        <w:rPr>
          <w:spacing w:val="-1"/>
          <w:w w:val="103"/>
          <w:sz w:val="24"/>
          <w:szCs w:val="24"/>
          <w:lang w:val="ru-RU"/>
        </w:rPr>
        <w:t>з</w:t>
      </w:r>
      <w:r w:rsidRPr="009E78A0">
        <w:rPr>
          <w:spacing w:val="-2"/>
          <w:w w:val="103"/>
          <w:sz w:val="24"/>
          <w:szCs w:val="24"/>
          <w:lang w:val="ru-RU"/>
        </w:rPr>
        <w:t>в</w:t>
      </w:r>
      <w:r w:rsidRPr="009E78A0">
        <w:rPr>
          <w:w w:val="103"/>
          <w:sz w:val="24"/>
          <w:szCs w:val="24"/>
          <w:lang w:val="ru-RU"/>
        </w:rPr>
        <w:t>о</w:t>
      </w:r>
      <w:r w:rsidRPr="009E78A0">
        <w:rPr>
          <w:spacing w:val="2"/>
          <w:w w:val="103"/>
          <w:sz w:val="24"/>
          <w:szCs w:val="24"/>
          <w:lang w:val="ru-RU"/>
        </w:rPr>
        <w:t>ђ</w:t>
      </w:r>
      <w:r w:rsidRPr="009E78A0">
        <w:rPr>
          <w:spacing w:val="-5"/>
          <w:w w:val="103"/>
          <w:sz w:val="24"/>
          <w:szCs w:val="24"/>
          <w:lang w:val="ru-RU"/>
        </w:rPr>
        <w:t>а</w:t>
      </w:r>
      <w:r w:rsidRPr="009E78A0">
        <w:rPr>
          <w:w w:val="103"/>
          <w:sz w:val="24"/>
          <w:szCs w:val="24"/>
          <w:lang w:val="ru-RU"/>
        </w:rPr>
        <w:t>ча.</w:t>
      </w:r>
    </w:p>
    <w:p w:rsidR="009E78A0" w:rsidRPr="009E78A0" w:rsidRDefault="009E78A0" w:rsidP="009E78A0">
      <w:pPr>
        <w:widowControl/>
        <w:tabs>
          <w:tab w:val="left" w:pos="1350"/>
        </w:tabs>
        <w:autoSpaceDE/>
        <w:autoSpaceDN/>
        <w:spacing w:line="244" w:lineRule="auto"/>
        <w:ind w:hanging="122"/>
        <w:jc w:val="both"/>
        <w:rPr>
          <w:w w:val="103"/>
          <w:sz w:val="24"/>
          <w:szCs w:val="24"/>
          <w:lang w:val="ru-RU"/>
        </w:rPr>
      </w:pPr>
    </w:p>
    <w:p w:rsidR="009E78A0" w:rsidRPr="009E78A0" w:rsidRDefault="009E78A0" w:rsidP="009E78A0">
      <w:pPr>
        <w:widowControl/>
        <w:tabs>
          <w:tab w:val="left" w:pos="1350"/>
        </w:tabs>
        <w:autoSpaceDE/>
        <w:autoSpaceDN/>
        <w:spacing w:line="244" w:lineRule="auto"/>
        <w:ind w:hanging="122"/>
        <w:jc w:val="center"/>
        <w:rPr>
          <w:b/>
          <w:w w:val="103"/>
          <w:sz w:val="24"/>
          <w:szCs w:val="24"/>
        </w:rPr>
      </w:pPr>
      <w:r w:rsidRPr="009E78A0">
        <w:rPr>
          <w:b/>
          <w:w w:val="103"/>
          <w:sz w:val="24"/>
          <w:szCs w:val="24"/>
          <w:lang w:val="ru-RU"/>
        </w:rPr>
        <w:t>Члан 2б.</w:t>
      </w:r>
    </w:p>
    <w:p w:rsidR="009E78A0" w:rsidRPr="009E78A0" w:rsidRDefault="009E78A0" w:rsidP="009E78A0">
      <w:pPr>
        <w:widowControl/>
        <w:tabs>
          <w:tab w:val="left" w:pos="1350"/>
        </w:tabs>
        <w:autoSpaceDE/>
        <w:autoSpaceDN/>
        <w:jc w:val="center"/>
        <w:rPr>
          <w:sz w:val="24"/>
          <w:szCs w:val="24"/>
        </w:rPr>
      </w:pPr>
    </w:p>
    <w:p w:rsidR="009E78A0" w:rsidRPr="009E78A0" w:rsidRDefault="00893D74" w:rsidP="009E78A0">
      <w:pPr>
        <w:widowControl/>
        <w:tabs>
          <w:tab w:val="left" w:pos="1350"/>
        </w:tabs>
        <w:autoSpaceDE/>
        <w:autoSpaceDN/>
        <w:spacing w:line="249" w:lineRule="auto"/>
        <w:ind w:hanging="122"/>
        <w:jc w:val="both"/>
        <w:rPr>
          <w:spacing w:val="36"/>
          <w:sz w:val="24"/>
          <w:szCs w:val="24"/>
        </w:rPr>
      </w:pPr>
      <w:r>
        <w:rPr>
          <w:noProof/>
          <w:sz w:val="24"/>
          <w:szCs w:val="24"/>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Q5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LAUNM2eQwWd7J5bB6kyw/Ee0G/KVB7l3pzzp0x2rSfRAruyFYLS80+k7Vx&#10;AUmjva3A06ECbK8RhZfD8XQIZaJHDS2ggMZ+OglDjEARhiNXNlosu89G0GWHbzwSu1AWXgfH5AId&#10;po4kqv8j8bEgDbO1UYaijkRA6EhcScZM16Kh49Ea9SSqUwZPNAaiAqL/yt1zLnoCX2aCxHSr9B0T&#10;tgBkd6+0a/wUJFvWtMO9BvazuoI78H6AfGQC2Ud3UQ5m0C3O7J2H1j5qEQTuXPaegIszT5PZi56G&#10;vZnxFB48QRXzHh0pesB0zzvEICFihoxvm6sRyjTJGnD1vQMewMhk9wdbiHxp677pQkiYHpdzQ2IE&#10;c2Pjcm2INshMCCOiNsFAgznWYsfWwir0RbNDiKO24qdWo8kZIqcEe+McbpsTbECD86SiXKzKqrL8&#10;V9zACILZ0CFRoipTozVglMw380qiHTHj0P5MJuDtzAzGDk+tt4KRdNnJmpSVk8G+ssRC13X5m/6z&#10;8+7nzJ8tp8tpNIjC8XIQ+YvF4MNqHg3Gq2AyWgwX8/ki+GVICqK4KNOUcYOun71B9G/XstsCbmoe&#10;pu9ZFmfJruzvebLeOQzLBeTS/zuy+3vphshGpE9wR6VwywSWHwiFkD8wamGRJFh93xLJMKo+chgy&#10;syCKzOaxh2g0CeEgTzWbUw3hFFwlWGPobiPOtdtW20aWeQGRAttgXHyAuZqV5h7DnFOxQ9UdYM5Z&#10;ya4Nm0u34sxeOj1bq+Mi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I7OpDl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9E78A0" w:rsidRPr="009E78A0">
        <w:rPr>
          <w:spacing w:val="-9"/>
          <w:sz w:val="24"/>
          <w:szCs w:val="24"/>
          <w:lang w:val="ru-RU"/>
        </w:rPr>
        <w:t>У</w:t>
      </w:r>
      <w:r w:rsidR="009E78A0" w:rsidRPr="009E78A0">
        <w:rPr>
          <w:spacing w:val="-4"/>
          <w:sz w:val="24"/>
          <w:szCs w:val="24"/>
          <w:lang w:val="ru-RU"/>
        </w:rPr>
        <w:t>г</w:t>
      </w:r>
      <w:r w:rsidR="009E78A0" w:rsidRPr="009E78A0">
        <w:rPr>
          <w:sz w:val="24"/>
          <w:szCs w:val="24"/>
          <w:lang w:val="ru-RU"/>
        </w:rPr>
        <w:t>о</w:t>
      </w:r>
      <w:r w:rsidR="009E78A0" w:rsidRPr="009E78A0">
        <w:rPr>
          <w:spacing w:val="-2"/>
          <w:sz w:val="24"/>
          <w:szCs w:val="24"/>
          <w:lang w:val="ru-RU"/>
        </w:rPr>
        <w:t>в</w:t>
      </w:r>
      <w:r w:rsidR="009E78A0" w:rsidRPr="009E78A0">
        <w:rPr>
          <w:sz w:val="24"/>
          <w:szCs w:val="24"/>
          <w:lang w:val="ru-RU"/>
        </w:rPr>
        <w:t>оре</w:t>
      </w:r>
      <w:r w:rsidR="009E78A0" w:rsidRPr="009E78A0">
        <w:rPr>
          <w:spacing w:val="-2"/>
          <w:sz w:val="24"/>
          <w:szCs w:val="24"/>
          <w:lang w:val="ru-RU"/>
        </w:rPr>
        <w:t>н</w:t>
      </w:r>
      <w:r w:rsidR="009E78A0" w:rsidRPr="009E78A0">
        <w:rPr>
          <w:sz w:val="24"/>
          <w:szCs w:val="24"/>
          <w:lang w:val="ru-RU"/>
        </w:rPr>
        <w:t xml:space="preserve">е </w:t>
      </w:r>
      <w:r w:rsidR="009E78A0" w:rsidRPr="009E78A0">
        <w:rPr>
          <w:spacing w:val="3"/>
          <w:sz w:val="24"/>
          <w:szCs w:val="24"/>
          <w:lang w:val="ru-RU"/>
        </w:rPr>
        <w:t xml:space="preserve"> </w:t>
      </w:r>
      <w:r w:rsidR="009E78A0" w:rsidRPr="009E78A0">
        <w:rPr>
          <w:spacing w:val="1"/>
          <w:sz w:val="24"/>
          <w:szCs w:val="24"/>
          <w:lang w:val="ru-RU"/>
        </w:rPr>
        <w:t>п</w:t>
      </w:r>
      <w:r w:rsidR="009E78A0" w:rsidRPr="009E78A0">
        <w:rPr>
          <w:sz w:val="24"/>
          <w:szCs w:val="24"/>
          <w:lang w:val="ru-RU"/>
        </w:rPr>
        <w:t>ос</w:t>
      </w:r>
      <w:r w:rsidR="009E78A0" w:rsidRPr="009E78A0">
        <w:rPr>
          <w:spacing w:val="1"/>
          <w:sz w:val="24"/>
          <w:szCs w:val="24"/>
          <w:lang w:val="ru-RU"/>
        </w:rPr>
        <w:t>л</w:t>
      </w:r>
      <w:r w:rsidR="009E78A0" w:rsidRPr="009E78A0">
        <w:rPr>
          <w:sz w:val="24"/>
          <w:szCs w:val="24"/>
          <w:lang w:val="ru-RU"/>
        </w:rPr>
        <w:t>о</w:t>
      </w:r>
      <w:r w:rsidR="009E78A0" w:rsidRPr="009E78A0">
        <w:rPr>
          <w:spacing w:val="-2"/>
          <w:sz w:val="24"/>
          <w:szCs w:val="24"/>
          <w:lang w:val="ru-RU"/>
        </w:rPr>
        <w:t>в</w:t>
      </w:r>
      <w:r w:rsidR="009E78A0" w:rsidRPr="009E78A0">
        <w:rPr>
          <w:sz w:val="24"/>
          <w:szCs w:val="24"/>
          <w:lang w:val="ru-RU"/>
        </w:rPr>
        <w:t xml:space="preserve">е, </w:t>
      </w:r>
      <w:r w:rsidR="009E78A0" w:rsidRPr="009E78A0">
        <w:rPr>
          <w:spacing w:val="1"/>
          <w:sz w:val="24"/>
          <w:szCs w:val="24"/>
          <w:lang w:val="ru-RU"/>
        </w:rPr>
        <w:t xml:space="preserve"> </w:t>
      </w:r>
      <w:r w:rsidR="009E78A0" w:rsidRPr="009E78A0">
        <w:rPr>
          <w:sz w:val="24"/>
          <w:szCs w:val="24"/>
          <w:lang w:val="ru-RU"/>
        </w:rPr>
        <w:t>у</w:t>
      </w:r>
      <w:r w:rsidR="009E78A0" w:rsidRPr="009E78A0">
        <w:rPr>
          <w:spacing w:val="31"/>
          <w:sz w:val="24"/>
          <w:szCs w:val="24"/>
          <w:lang w:val="ru-RU"/>
        </w:rPr>
        <w:t xml:space="preserve"> </w:t>
      </w:r>
      <w:r w:rsidR="009E78A0" w:rsidRPr="009E78A0">
        <w:rPr>
          <w:sz w:val="24"/>
          <w:szCs w:val="24"/>
          <w:lang w:val="ru-RU"/>
        </w:rPr>
        <w:t>с</w:t>
      </w:r>
      <w:r w:rsidR="009E78A0" w:rsidRPr="009E78A0">
        <w:rPr>
          <w:spacing w:val="3"/>
          <w:sz w:val="24"/>
          <w:szCs w:val="24"/>
          <w:lang w:val="ru-RU"/>
        </w:rPr>
        <w:t>к</w:t>
      </w:r>
      <w:r w:rsidR="009E78A0" w:rsidRPr="009E78A0">
        <w:rPr>
          <w:spacing w:val="-1"/>
          <w:sz w:val="24"/>
          <w:szCs w:val="24"/>
          <w:lang w:val="ru-RU"/>
        </w:rPr>
        <w:t>л</w:t>
      </w:r>
      <w:r w:rsidR="009E78A0" w:rsidRPr="009E78A0">
        <w:rPr>
          <w:sz w:val="24"/>
          <w:szCs w:val="24"/>
          <w:lang w:val="ru-RU"/>
        </w:rPr>
        <w:t>а</w:t>
      </w:r>
      <w:r w:rsidR="009E78A0" w:rsidRPr="009E78A0">
        <w:rPr>
          <w:spacing w:val="-1"/>
          <w:sz w:val="24"/>
          <w:szCs w:val="24"/>
          <w:lang w:val="ru-RU"/>
        </w:rPr>
        <w:t>д</w:t>
      </w:r>
      <w:r w:rsidR="009E78A0" w:rsidRPr="009E78A0">
        <w:rPr>
          <w:sz w:val="24"/>
          <w:szCs w:val="24"/>
          <w:lang w:val="ru-RU"/>
        </w:rPr>
        <w:t>у</w:t>
      </w:r>
      <w:r w:rsidR="009E78A0" w:rsidRPr="009E78A0">
        <w:rPr>
          <w:spacing w:val="47"/>
          <w:sz w:val="24"/>
          <w:szCs w:val="24"/>
          <w:lang w:val="ru-RU"/>
        </w:rPr>
        <w:t xml:space="preserve"> </w:t>
      </w:r>
      <w:r w:rsidR="009E78A0" w:rsidRPr="009E78A0">
        <w:rPr>
          <w:spacing w:val="2"/>
          <w:sz w:val="24"/>
          <w:szCs w:val="24"/>
          <w:lang w:val="ru-RU"/>
        </w:rPr>
        <w:t>с</w:t>
      </w:r>
      <w:r w:rsidR="009E78A0" w:rsidRPr="009E78A0">
        <w:rPr>
          <w:sz w:val="24"/>
          <w:szCs w:val="24"/>
          <w:lang w:val="ru-RU"/>
        </w:rPr>
        <w:t>а</w:t>
      </w:r>
      <w:r w:rsidR="009E78A0" w:rsidRPr="009E78A0">
        <w:rPr>
          <w:spacing w:val="36"/>
          <w:sz w:val="24"/>
          <w:szCs w:val="24"/>
          <w:lang w:val="ru-RU"/>
        </w:rPr>
        <w:t xml:space="preserve"> </w:t>
      </w:r>
      <w:r w:rsidR="009E78A0" w:rsidRPr="009E78A0">
        <w:rPr>
          <w:sz w:val="24"/>
          <w:szCs w:val="24"/>
          <w:lang w:val="ru-RU"/>
        </w:rPr>
        <w:t>П</w:t>
      </w:r>
      <w:r w:rsidR="009E78A0" w:rsidRPr="009E78A0">
        <w:rPr>
          <w:spacing w:val="2"/>
          <w:sz w:val="24"/>
          <w:szCs w:val="24"/>
          <w:lang w:val="ru-RU"/>
        </w:rPr>
        <w:t>о</w:t>
      </w:r>
      <w:r w:rsidR="009E78A0" w:rsidRPr="009E78A0">
        <w:rPr>
          <w:spacing w:val="1"/>
          <w:sz w:val="24"/>
          <w:szCs w:val="24"/>
          <w:lang w:val="ru-RU"/>
        </w:rPr>
        <w:t>н</w:t>
      </w:r>
      <w:r w:rsidR="009E78A0" w:rsidRPr="009E78A0">
        <w:rPr>
          <w:spacing w:val="-8"/>
          <w:sz w:val="24"/>
          <w:szCs w:val="24"/>
          <w:lang w:val="ru-RU"/>
        </w:rPr>
        <w:t>у</w:t>
      </w:r>
      <w:r w:rsidR="009E78A0" w:rsidRPr="009E78A0">
        <w:rPr>
          <w:spacing w:val="-3"/>
          <w:sz w:val="24"/>
          <w:szCs w:val="24"/>
          <w:lang w:val="ru-RU"/>
        </w:rPr>
        <w:t>д</w:t>
      </w:r>
      <w:r w:rsidR="009E78A0" w:rsidRPr="009E78A0">
        <w:rPr>
          <w:sz w:val="24"/>
          <w:szCs w:val="24"/>
          <w:lang w:val="ru-RU"/>
        </w:rPr>
        <w:t>ом  и</w:t>
      </w:r>
      <w:r w:rsidR="009E78A0" w:rsidRPr="009E78A0">
        <w:rPr>
          <w:spacing w:val="39"/>
          <w:sz w:val="24"/>
          <w:szCs w:val="24"/>
          <w:lang w:val="ru-RU"/>
        </w:rPr>
        <w:t xml:space="preserve"> </w:t>
      </w:r>
      <w:r w:rsidR="009E78A0" w:rsidRPr="009E78A0">
        <w:rPr>
          <w:spacing w:val="-1"/>
          <w:sz w:val="24"/>
          <w:szCs w:val="24"/>
          <w:lang w:val="ru-RU"/>
        </w:rPr>
        <w:t>С</w:t>
      </w:r>
      <w:r w:rsidR="009E78A0" w:rsidRPr="009E78A0">
        <w:rPr>
          <w:spacing w:val="1"/>
          <w:sz w:val="24"/>
          <w:szCs w:val="24"/>
          <w:lang w:val="ru-RU"/>
        </w:rPr>
        <w:t>п</w:t>
      </w:r>
      <w:r w:rsidR="009E78A0" w:rsidRPr="009E78A0">
        <w:rPr>
          <w:sz w:val="24"/>
          <w:szCs w:val="24"/>
          <w:lang w:val="ru-RU"/>
        </w:rPr>
        <w:t>ор</w:t>
      </w:r>
      <w:r w:rsidR="009E78A0" w:rsidRPr="009E78A0">
        <w:rPr>
          <w:spacing w:val="-3"/>
          <w:sz w:val="24"/>
          <w:szCs w:val="24"/>
          <w:lang w:val="ru-RU"/>
        </w:rPr>
        <w:t>а</w:t>
      </w:r>
      <w:r w:rsidR="009E78A0" w:rsidRPr="009E78A0">
        <w:rPr>
          <w:spacing w:val="-4"/>
          <w:sz w:val="24"/>
          <w:szCs w:val="24"/>
          <w:lang w:val="ru-RU"/>
        </w:rPr>
        <w:t>з</w:t>
      </w:r>
      <w:r w:rsidR="009E78A0" w:rsidRPr="009E78A0">
        <w:rPr>
          <w:spacing w:val="-5"/>
          <w:sz w:val="24"/>
          <w:szCs w:val="24"/>
          <w:lang w:val="ru-RU"/>
        </w:rPr>
        <w:t>у</w:t>
      </w:r>
      <w:r w:rsidR="009E78A0" w:rsidRPr="009E78A0">
        <w:rPr>
          <w:spacing w:val="2"/>
          <w:sz w:val="24"/>
          <w:szCs w:val="24"/>
          <w:lang w:val="ru-RU"/>
        </w:rPr>
        <w:t>м</w:t>
      </w:r>
      <w:r w:rsidR="009E78A0" w:rsidRPr="009E78A0">
        <w:rPr>
          <w:sz w:val="24"/>
          <w:szCs w:val="24"/>
          <w:lang w:val="ru-RU"/>
        </w:rPr>
        <w:t>о</w:t>
      </w:r>
      <w:r w:rsidR="009E78A0" w:rsidRPr="009E78A0">
        <w:rPr>
          <w:spacing w:val="-1"/>
          <w:sz w:val="24"/>
          <w:szCs w:val="24"/>
          <w:lang w:val="ru-RU"/>
        </w:rPr>
        <w:t>м</w:t>
      </w:r>
      <w:r w:rsidR="009E78A0" w:rsidRPr="009E78A0">
        <w:rPr>
          <w:sz w:val="24"/>
          <w:szCs w:val="24"/>
          <w:lang w:val="ru-RU"/>
        </w:rPr>
        <w:t xml:space="preserve">, </w:t>
      </w:r>
      <w:r w:rsidR="009E78A0" w:rsidRPr="009E78A0">
        <w:rPr>
          <w:spacing w:val="13"/>
          <w:sz w:val="24"/>
          <w:szCs w:val="24"/>
          <w:lang w:val="ru-RU"/>
        </w:rPr>
        <w:t xml:space="preserve"> </w:t>
      </w:r>
      <w:r w:rsidR="009E78A0" w:rsidRPr="009E78A0">
        <w:rPr>
          <w:spacing w:val="-1"/>
          <w:sz w:val="24"/>
          <w:szCs w:val="24"/>
          <w:lang w:val="ru-RU"/>
        </w:rPr>
        <w:t>б</w:t>
      </w:r>
      <w:r w:rsidR="009E78A0" w:rsidRPr="009E78A0">
        <w:rPr>
          <w:sz w:val="24"/>
          <w:szCs w:val="24"/>
          <w:lang w:val="ru-RU"/>
        </w:rPr>
        <w:t>р.</w:t>
      </w:r>
      <w:r w:rsidR="009E78A0" w:rsidRPr="009E78A0">
        <w:rPr>
          <w:spacing w:val="40"/>
          <w:sz w:val="24"/>
          <w:szCs w:val="24"/>
          <w:lang w:val="ru-RU"/>
        </w:rPr>
        <w:t xml:space="preserve"> </w:t>
      </w:r>
      <w:r w:rsidR="009E78A0" w:rsidRPr="009E78A0">
        <w:rPr>
          <w:sz w:val="24"/>
          <w:szCs w:val="24"/>
          <w:lang w:val="ru-RU"/>
        </w:rPr>
        <w:t>_</w:t>
      </w:r>
      <w:r w:rsidR="009E78A0" w:rsidRPr="009E78A0">
        <w:rPr>
          <w:sz w:val="24"/>
          <w:szCs w:val="24"/>
        </w:rPr>
        <w:t>___</w:t>
      </w:r>
      <w:r w:rsidR="009E78A0" w:rsidRPr="009E78A0">
        <w:rPr>
          <w:spacing w:val="33"/>
          <w:sz w:val="24"/>
          <w:szCs w:val="24"/>
          <w:lang w:val="ru-RU"/>
        </w:rPr>
        <w:t xml:space="preserve"> </w:t>
      </w:r>
      <w:r w:rsidR="009E78A0" w:rsidRPr="009E78A0">
        <w:rPr>
          <w:spacing w:val="-2"/>
          <w:sz w:val="24"/>
          <w:szCs w:val="24"/>
          <w:lang w:val="ru-RU"/>
        </w:rPr>
        <w:t>о</w:t>
      </w:r>
      <w:r w:rsidR="009E78A0" w:rsidRPr="009E78A0">
        <w:rPr>
          <w:sz w:val="24"/>
          <w:szCs w:val="24"/>
          <w:lang w:val="ru-RU"/>
        </w:rPr>
        <w:t>д</w:t>
      </w:r>
      <w:r w:rsidR="009E78A0" w:rsidRPr="009E78A0">
        <w:rPr>
          <w:spacing w:val="37"/>
          <w:sz w:val="24"/>
          <w:szCs w:val="24"/>
          <w:lang w:val="ru-RU"/>
        </w:rPr>
        <w:t xml:space="preserve"> </w:t>
      </w:r>
      <w:r w:rsidR="009E78A0" w:rsidRPr="009E78A0">
        <w:rPr>
          <w:sz w:val="24"/>
          <w:szCs w:val="24"/>
          <w:lang w:val="ru-RU"/>
        </w:rPr>
        <w:t>_</w:t>
      </w:r>
      <w:r w:rsidR="009E78A0" w:rsidRPr="009E78A0">
        <w:rPr>
          <w:sz w:val="24"/>
          <w:szCs w:val="24"/>
        </w:rPr>
        <w:t>______</w:t>
      </w:r>
      <w:r w:rsidR="009E78A0" w:rsidRPr="009E78A0">
        <w:rPr>
          <w:sz w:val="24"/>
          <w:szCs w:val="24"/>
          <w:lang w:val="ru-RU"/>
        </w:rPr>
        <w:t>,</w:t>
      </w:r>
    </w:p>
    <w:p w:rsidR="009E78A0" w:rsidRPr="009E78A0" w:rsidRDefault="009E78A0" w:rsidP="009E78A0">
      <w:pPr>
        <w:widowControl/>
        <w:tabs>
          <w:tab w:val="left" w:pos="1350"/>
        </w:tabs>
        <w:autoSpaceDE/>
        <w:autoSpaceDN/>
        <w:spacing w:line="249" w:lineRule="auto"/>
        <w:ind w:hanging="122"/>
        <w:jc w:val="both"/>
        <w:rPr>
          <w:sz w:val="24"/>
          <w:szCs w:val="24"/>
          <w:lang w:val="ru-RU"/>
        </w:rPr>
      </w:pPr>
      <w:r w:rsidRPr="009E78A0">
        <w:rPr>
          <w:spacing w:val="-1"/>
          <w:sz w:val="24"/>
          <w:szCs w:val="24"/>
          <w:lang w:val="ru-RU"/>
        </w:rPr>
        <w:t>з</w:t>
      </w:r>
      <w:r w:rsidRPr="009E78A0">
        <w:rPr>
          <w:spacing w:val="-3"/>
          <w:sz w:val="24"/>
          <w:szCs w:val="24"/>
          <w:lang w:val="ru-RU"/>
        </w:rPr>
        <w:t>а</w:t>
      </w:r>
      <w:r w:rsidRPr="009E78A0">
        <w:rPr>
          <w:spacing w:val="2"/>
          <w:sz w:val="24"/>
          <w:szCs w:val="24"/>
          <w:lang w:val="ru-RU"/>
        </w:rPr>
        <w:t>ј</w:t>
      </w:r>
      <w:r w:rsidRPr="009E78A0">
        <w:rPr>
          <w:spacing w:val="-5"/>
          <w:sz w:val="24"/>
          <w:szCs w:val="24"/>
          <w:lang w:val="ru-RU"/>
        </w:rPr>
        <w:t>е</w:t>
      </w:r>
      <w:r w:rsidRPr="009E78A0">
        <w:rPr>
          <w:spacing w:val="-1"/>
          <w:sz w:val="24"/>
          <w:szCs w:val="24"/>
          <w:lang w:val="ru-RU"/>
        </w:rPr>
        <w:t>д</w:t>
      </w:r>
      <w:r w:rsidRPr="009E78A0">
        <w:rPr>
          <w:spacing w:val="-2"/>
          <w:sz w:val="24"/>
          <w:szCs w:val="24"/>
          <w:lang w:val="ru-RU"/>
        </w:rPr>
        <w:t>н</w:t>
      </w:r>
      <w:r w:rsidRPr="009E78A0">
        <w:rPr>
          <w:sz w:val="24"/>
          <w:szCs w:val="24"/>
          <w:lang w:val="ru-RU"/>
        </w:rPr>
        <w:t>ич</w:t>
      </w:r>
      <w:r w:rsidRPr="009E78A0">
        <w:rPr>
          <w:spacing w:val="1"/>
          <w:sz w:val="24"/>
          <w:szCs w:val="24"/>
          <w:lang w:val="ru-RU"/>
        </w:rPr>
        <w:t>к</w:t>
      </w:r>
      <w:r w:rsidRPr="009E78A0">
        <w:rPr>
          <w:sz w:val="24"/>
          <w:szCs w:val="24"/>
          <w:lang w:val="ru-RU"/>
        </w:rPr>
        <w:t xml:space="preserve">и </w:t>
      </w:r>
      <w:r w:rsidRPr="009E78A0">
        <w:rPr>
          <w:spacing w:val="6"/>
          <w:sz w:val="24"/>
          <w:szCs w:val="24"/>
          <w:lang w:val="ru-RU"/>
        </w:rPr>
        <w:t xml:space="preserve"> </w:t>
      </w:r>
      <w:r w:rsidRPr="009E78A0">
        <w:rPr>
          <w:spacing w:val="2"/>
          <w:w w:val="103"/>
          <w:sz w:val="24"/>
          <w:szCs w:val="24"/>
          <w:lang w:val="ru-RU"/>
        </w:rPr>
        <w:t>и</w:t>
      </w:r>
      <w:r w:rsidRPr="009E78A0">
        <w:rPr>
          <w:spacing w:val="-1"/>
          <w:w w:val="103"/>
          <w:sz w:val="24"/>
          <w:szCs w:val="24"/>
          <w:lang w:val="ru-RU"/>
        </w:rPr>
        <w:t>з</w:t>
      </w:r>
      <w:r w:rsidRPr="009E78A0">
        <w:rPr>
          <w:w w:val="103"/>
          <w:sz w:val="24"/>
          <w:szCs w:val="24"/>
          <w:lang w:val="ru-RU"/>
        </w:rPr>
        <w:t>вр</w:t>
      </w:r>
      <w:r w:rsidRPr="009E78A0">
        <w:rPr>
          <w:spacing w:val="-3"/>
          <w:w w:val="103"/>
          <w:sz w:val="24"/>
          <w:szCs w:val="24"/>
          <w:lang w:val="ru-RU"/>
        </w:rPr>
        <w:t>ш</w:t>
      </w:r>
      <w:r w:rsidRPr="009E78A0">
        <w:rPr>
          <w:w w:val="103"/>
          <w:sz w:val="24"/>
          <w:szCs w:val="24"/>
          <w:lang w:val="ru-RU"/>
        </w:rPr>
        <w:t xml:space="preserve">ава </w:t>
      </w:r>
      <w:r w:rsidRPr="009E78A0">
        <w:rPr>
          <w:spacing w:val="-1"/>
          <w:sz w:val="24"/>
          <w:szCs w:val="24"/>
          <w:lang w:val="ru-RU"/>
        </w:rPr>
        <w:t>г</w:t>
      </w:r>
      <w:r w:rsidRPr="009E78A0">
        <w:rPr>
          <w:sz w:val="24"/>
          <w:szCs w:val="24"/>
          <w:lang w:val="ru-RU"/>
        </w:rPr>
        <w:t>р</w:t>
      </w:r>
      <w:r w:rsidRPr="009E78A0">
        <w:rPr>
          <w:spacing w:val="-5"/>
          <w:sz w:val="24"/>
          <w:szCs w:val="24"/>
          <w:lang w:val="ru-RU"/>
        </w:rPr>
        <w:t>у</w:t>
      </w:r>
      <w:r w:rsidRPr="009E78A0">
        <w:rPr>
          <w:spacing w:val="1"/>
          <w:sz w:val="24"/>
          <w:szCs w:val="24"/>
          <w:lang w:val="ru-RU"/>
        </w:rPr>
        <w:t>п</w:t>
      </w:r>
      <w:r w:rsidRPr="009E78A0">
        <w:rPr>
          <w:sz w:val="24"/>
          <w:szCs w:val="24"/>
          <w:lang w:val="ru-RU"/>
        </w:rPr>
        <w:t>а,</w:t>
      </w:r>
      <w:r w:rsidRPr="009E78A0">
        <w:rPr>
          <w:spacing w:val="32"/>
          <w:sz w:val="24"/>
          <w:szCs w:val="24"/>
          <w:lang w:val="ru-RU"/>
        </w:rPr>
        <w:t xml:space="preserve"> </w:t>
      </w:r>
      <w:r w:rsidRPr="009E78A0">
        <w:rPr>
          <w:spacing w:val="1"/>
          <w:sz w:val="24"/>
          <w:szCs w:val="24"/>
          <w:lang w:val="ru-RU"/>
        </w:rPr>
        <w:t>к</w:t>
      </w:r>
      <w:r w:rsidRPr="009E78A0">
        <w:rPr>
          <w:spacing w:val="-3"/>
          <w:sz w:val="24"/>
          <w:szCs w:val="24"/>
          <w:lang w:val="ru-RU"/>
        </w:rPr>
        <w:t>о</w:t>
      </w:r>
      <w:r w:rsidRPr="009E78A0">
        <w:rPr>
          <w:spacing w:val="2"/>
          <w:sz w:val="24"/>
          <w:szCs w:val="24"/>
          <w:lang w:val="ru-RU"/>
        </w:rPr>
        <w:t>ј</w:t>
      </w:r>
      <w:r w:rsidRPr="009E78A0">
        <w:rPr>
          <w:sz w:val="24"/>
          <w:szCs w:val="24"/>
          <w:lang w:val="ru-RU"/>
        </w:rPr>
        <w:t>у</w:t>
      </w:r>
      <w:r w:rsidRPr="009E78A0">
        <w:rPr>
          <w:spacing w:val="9"/>
          <w:sz w:val="24"/>
          <w:szCs w:val="24"/>
          <w:lang w:val="ru-RU"/>
        </w:rPr>
        <w:t xml:space="preserve"> </w:t>
      </w:r>
      <w:r w:rsidRPr="009E78A0">
        <w:rPr>
          <w:w w:val="103"/>
          <w:sz w:val="24"/>
          <w:szCs w:val="24"/>
          <w:lang w:val="ru-RU"/>
        </w:rPr>
        <w:t>ч</w:t>
      </w:r>
      <w:r w:rsidRPr="009E78A0">
        <w:rPr>
          <w:spacing w:val="2"/>
          <w:w w:val="103"/>
          <w:sz w:val="24"/>
          <w:szCs w:val="24"/>
          <w:lang w:val="ru-RU"/>
        </w:rPr>
        <w:t>и</w:t>
      </w:r>
      <w:r w:rsidRPr="009E78A0">
        <w:rPr>
          <w:spacing w:val="-2"/>
          <w:w w:val="103"/>
          <w:sz w:val="24"/>
          <w:szCs w:val="24"/>
          <w:lang w:val="ru-RU"/>
        </w:rPr>
        <w:t>н</w:t>
      </w:r>
      <w:r w:rsidRPr="009E78A0">
        <w:rPr>
          <w:w w:val="103"/>
          <w:sz w:val="24"/>
          <w:szCs w:val="24"/>
          <w:lang w:val="ru-RU"/>
        </w:rPr>
        <w:t>е:</w:t>
      </w:r>
    </w:p>
    <w:p w:rsidR="009E78A0" w:rsidRPr="009E78A0" w:rsidRDefault="009E78A0" w:rsidP="009E78A0">
      <w:pPr>
        <w:widowControl/>
        <w:tabs>
          <w:tab w:val="left" w:pos="1350"/>
        </w:tabs>
        <w:autoSpaceDE/>
        <w:autoSpaceDN/>
        <w:rPr>
          <w:sz w:val="24"/>
          <w:szCs w:val="24"/>
          <w:lang w:val="ru-RU"/>
        </w:rPr>
      </w:pPr>
      <w:r w:rsidRPr="009E78A0">
        <w:rPr>
          <w:w w:val="136"/>
          <w:sz w:val="24"/>
          <w:szCs w:val="24"/>
          <w:lang w:val="ru-RU"/>
        </w:rPr>
        <w:t>• ______________</w:t>
      </w:r>
      <w:r w:rsidRPr="009E78A0">
        <w:rPr>
          <w:spacing w:val="39"/>
          <w:w w:val="136"/>
          <w:sz w:val="24"/>
          <w:szCs w:val="24"/>
          <w:lang w:val="ru-RU"/>
        </w:rPr>
        <w:t xml:space="preserve"> </w:t>
      </w:r>
      <w:r w:rsidRPr="009E78A0">
        <w:rPr>
          <w:spacing w:val="1"/>
          <w:sz w:val="24"/>
          <w:szCs w:val="24"/>
          <w:lang w:val="ru-RU"/>
        </w:rPr>
        <w:t>(</w:t>
      </w:r>
      <w:r w:rsidRPr="009E78A0">
        <w:rPr>
          <w:spacing w:val="-2"/>
          <w:sz w:val="24"/>
          <w:szCs w:val="24"/>
          <w:lang w:val="ru-RU"/>
        </w:rPr>
        <w:t>на</w:t>
      </w:r>
      <w:r w:rsidRPr="009E78A0">
        <w:rPr>
          <w:spacing w:val="-4"/>
          <w:sz w:val="24"/>
          <w:szCs w:val="24"/>
          <w:lang w:val="ru-RU"/>
        </w:rPr>
        <w:t>з</w:t>
      </w:r>
      <w:r w:rsidRPr="009E78A0">
        <w:rPr>
          <w:sz w:val="24"/>
          <w:szCs w:val="24"/>
          <w:lang w:val="ru-RU"/>
        </w:rPr>
        <w:t>ив</w:t>
      </w:r>
      <w:r w:rsidRPr="009E78A0">
        <w:rPr>
          <w:spacing w:val="25"/>
          <w:sz w:val="24"/>
          <w:szCs w:val="24"/>
          <w:lang w:val="ru-RU"/>
        </w:rPr>
        <w:t xml:space="preserve"> </w:t>
      </w:r>
      <w:r w:rsidRPr="009E78A0">
        <w:rPr>
          <w:spacing w:val="-5"/>
          <w:sz w:val="24"/>
          <w:szCs w:val="24"/>
          <w:lang w:val="ru-RU"/>
        </w:rPr>
        <w:t>у</w:t>
      </w:r>
      <w:r w:rsidRPr="009E78A0">
        <w:rPr>
          <w:sz w:val="24"/>
          <w:szCs w:val="24"/>
          <w:lang w:val="ru-RU"/>
        </w:rPr>
        <w:t>че</w:t>
      </w:r>
      <w:r w:rsidRPr="009E78A0">
        <w:rPr>
          <w:spacing w:val="2"/>
          <w:sz w:val="24"/>
          <w:szCs w:val="24"/>
          <w:lang w:val="ru-RU"/>
        </w:rPr>
        <w:t>с</w:t>
      </w:r>
      <w:r w:rsidRPr="009E78A0">
        <w:rPr>
          <w:spacing w:val="-2"/>
          <w:sz w:val="24"/>
          <w:szCs w:val="24"/>
          <w:lang w:val="ru-RU"/>
        </w:rPr>
        <w:t>н</w:t>
      </w:r>
      <w:r w:rsidRPr="009E78A0">
        <w:rPr>
          <w:sz w:val="24"/>
          <w:szCs w:val="24"/>
          <w:lang w:val="ru-RU"/>
        </w:rPr>
        <w:t>и</w:t>
      </w:r>
      <w:r w:rsidRPr="009E78A0">
        <w:rPr>
          <w:spacing w:val="5"/>
          <w:sz w:val="24"/>
          <w:szCs w:val="24"/>
          <w:lang w:val="ru-RU"/>
        </w:rPr>
        <w:t>к</w:t>
      </w:r>
      <w:r w:rsidRPr="009E78A0">
        <w:rPr>
          <w:sz w:val="24"/>
          <w:szCs w:val="24"/>
          <w:lang w:val="ru-RU"/>
        </w:rPr>
        <w:t>а</w:t>
      </w:r>
      <w:r w:rsidRPr="009E78A0">
        <w:rPr>
          <w:spacing w:val="29"/>
          <w:sz w:val="24"/>
          <w:szCs w:val="24"/>
          <w:lang w:val="ru-RU"/>
        </w:rPr>
        <w:t xml:space="preserve"> </w:t>
      </w:r>
      <w:r w:rsidRPr="009E78A0">
        <w:rPr>
          <w:sz w:val="24"/>
          <w:szCs w:val="24"/>
          <w:lang w:val="ru-RU"/>
        </w:rPr>
        <w:t>у</w:t>
      </w:r>
      <w:r w:rsidRPr="009E78A0">
        <w:rPr>
          <w:spacing w:val="5"/>
          <w:sz w:val="24"/>
          <w:szCs w:val="24"/>
          <w:lang w:val="ru-RU"/>
        </w:rPr>
        <w:t xml:space="preserve"> </w:t>
      </w:r>
      <w:r w:rsidRPr="009E78A0">
        <w:rPr>
          <w:spacing w:val="-4"/>
          <w:sz w:val="24"/>
          <w:szCs w:val="24"/>
          <w:lang w:val="ru-RU"/>
        </w:rPr>
        <w:t>з</w:t>
      </w:r>
      <w:r w:rsidRPr="009E78A0">
        <w:rPr>
          <w:sz w:val="24"/>
          <w:szCs w:val="24"/>
          <w:lang w:val="ru-RU"/>
        </w:rPr>
        <w:t>а</w:t>
      </w:r>
      <w:r w:rsidRPr="009E78A0">
        <w:rPr>
          <w:spacing w:val="2"/>
          <w:sz w:val="24"/>
          <w:szCs w:val="24"/>
          <w:lang w:val="ru-RU"/>
        </w:rPr>
        <w:t>ј</w:t>
      </w:r>
      <w:r w:rsidRPr="009E78A0">
        <w:rPr>
          <w:spacing w:val="-5"/>
          <w:sz w:val="24"/>
          <w:szCs w:val="24"/>
          <w:lang w:val="ru-RU"/>
        </w:rPr>
        <w:t>е</w:t>
      </w:r>
      <w:r w:rsidRPr="009E78A0">
        <w:rPr>
          <w:spacing w:val="1"/>
          <w:sz w:val="24"/>
          <w:szCs w:val="24"/>
          <w:lang w:val="ru-RU"/>
        </w:rPr>
        <w:t>д</w:t>
      </w:r>
      <w:r w:rsidRPr="009E78A0">
        <w:rPr>
          <w:spacing w:val="-2"/>
          <w:sz w:val="24"/>
          <w:szCs w:val="24"/>
          <w:lang w:val="ru-RU"/>
        </w:rPr>
        <w:t>н</w:t>
      </w:r>
      <w:r w:rsidRPr="009E78A0">
        <w:rPr>
          <w:sz w:val="24"/>
          <w:szCs w:val="24"/>
          <w:lang w:val="ru-RU"/>
        </w:rPr>
        <w:t>ич</w:t>
      </w:r>
      <w:r w:rsidRPr="009E78A0">
        <w:rPr>
          <w:spacing w:val="3"/>
          <w:sz w:val="24"/>
          <w:szCs w:val="24"/>
          <w:lang w:val="ru-RU"/>
        </w:rPr>
        <w:t>к</w:t>
      </w:r>
      <w:r w:rsidRPr="009E78A0">
        <w:rPr>
          <w:spacing w:val="-2"/>
          <w:sz w:val="24"/>
          <w:szCs w:val="24"/>
          <w:lang w:val="ru-RU"/>
        </w:rPr>
        <w:t>о</w:t>
      </w:r>
      <w:r w:rsidRPr="009E78A0">
        <w:rPr>
          <w:sz w:val="24"/>
          <w:szCs w:val="24"/>
          <w:lang w:val="ru-RU"/>
        </w:rPr>
        <w:t>ј</w:t>
      </w:r>
      <w:r w:rsidRPr="009E78A0">
        <w:rPr>
          <w:spacing w:val="38"/>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12"/>
          <w:sz w:val="24"/>
          <w:szCs w:val="24"/>
          <w:lang w:val="ru-RU"/>
        </w:rPr>
        <w:t>у</w:t>
      </w:r>
      <w:r w:rsidRPr="009E78A0">
        <w:rPr>
          <w:spacing w:val="-1"/>
          <w:sz w:val="24"/>
          <w:szCs w:val="24"/>
          <w:lang w:val="ru-RU"/>
        </w:rPr>
        <w:t>д</w:t>
      </w:r>
      <w:r w:rsidRPr="009E78A0">
        <w:rPr>
          <w:sz w:val="24"/>
          <w:szCs w:val="24"/>
          <w:lang w:val="ru-RU"/>
        </w:rPr>
        <w:t>и,</w:t>
      </w:r>
      <w:r w:rsidRPr="009E78A0">
        <w:rPr>
          <w:spacing w:val="26"/>
          <w:sz w:val="24"/>
          <w:szCs w:val="24"/>
          <w:lang w:val="ru-RU"/>
        </w:rPr>
        <w:t xml:space="preserve"> </w:t>
      </w:r>
      <w:r w:rsidRPr="009E78A0">
        <w:rPr>
          <w:sz w:val="24"/>
          <w:szCs w:val="24"/>
          <w:lang w:val="ru-RU"/>
        </w:rPr>
        <w:t>а</w:t>
      </w:r>
      <w:r w:rsidRPr="009E78A0">
        <w:rPr>
          <w:spacing w:val="-3"/>
          <w:sz w:val="24"/>
          <w:szCs w:val="24"/>
          <w:lang w:val="ru-RU"/>
        </w:rPr>
        <w:t>д</w:t>
      </w:r>
      <w:r w:rsidRPr="009E78A0">
        <w:rPr>
          <w:sz w:val="24"/>
          <w:szCs w:val="24"/>
          <w:lang w:val="ru-RU"/>
        </w:rPr>
        <w:t>ре</w:t>
      </w:r>
      <w:r w:rsidRPr="009E78A0">
        <w:rPr>
          <w:spacing w:val="2"/>
          <w:sz w:val="24"/>
          <w:szCs w:val="24"/>
          <w:lang w:val="ru-RU"/>
        </w:rPr>
        <w:t>с</w:t>
      </w:r>
      <w:r w:rsidRPr="009E78A0">
        <w:rPr>
          <w:sz w:val="24"/>
          <w:szCs w:val="24"/>
          <w:lang w:val="ru-RU"/>
        </w:rPr>
        <w:t>а,</w:t>
      </w:r>
      <w:r w:rsidRPr="009E78A0">
        <w:rPr>
          <w:spacing w:val="22"/>
          <w:sz w:val="24"/>
          <w:szCs w:val="24"/>
          <w:lang w:val="ru-RU"/>
        </w:rPr>
        <w:t xml:space="preserve"> </w:t>
      </w:r>
      <w:r w:rsidRPr="009E78A0">
        <w:rPr>
          <w:sz w:val="24"/>
          <w:szCs w:val="24"/>
          <w:lang w:val="ru-RU"/>
        </w:rPr>
        <w:t>МБ</w:t>
      </w:r>
      <w:r w:rsidRPr="009E78A0">
        <w:rPr>
          <w:spacing w:val="12"/>
          <w:sz w:val="24"/>
          <w:szCs w:val="24"/>
          <w:lang w:val="ru-RU"/>
        </w:rPr>
        <w:t xml:space="preserve"> </w:t>
      </w:r>
      <w:r w:rsidRPr="009E78A0">
        <w:rPr>
          <w:sz w:val="24"/>
          <w:szCs w:val="24"/>
          <w:lang w:val="ru-RU"/>
        </w:rPr>
        <w:t>и</w:t>
      </w:r>
      <w:r w:rsidRPr="009E78A0">
        <w:rPr>
          <w:spacing w:val="5"/>
          <w:sz w:val="24"/>
          <w:szCs w:val="24"/>
          <w:lang w:val="ru-RU"/>
        </w:rPr>
        <w:t xml:space="preserve"> </w:t>
      </w:r>
      <w:r w:rsidRPr="009E78A0">
        <w:rPr>
          <w:w w:val="103"/>
          <w:sz w:val="24"/>
          <w:szCs w:val="24"/>
          <w:lang w:val="ru-RU"/>
        </w:rPr>
        <w:t>ПИ</w:t>
      </w:r>
      <w:r w:rsidRPr="009E78A0">
        <w:rPr>
          <w:spacing w:val="1"/>
          <w:w w:val="103"/>
          <w:sz w:val="24"/>
          <w:szCs w:val="24"/>
          <w:lang w:val="ru-RU"/>
        </w:rPr>
        <w:t>Б)</w:t>
      </w:r>
      <w:r w:rsidRPr="009E78A0">
        <w:rPr>
          <w:w w:val="103"/>
          <w:sz w:val="24"/>
          <w:szCs w:val="24"/>
          <w:lang w:val="ru-RU"/>
        </w:rPr>
        <w:t>,</w:t>
      </w:r>
    </w:p>
    <w:p w:rsidR="009E78A0" w:rsidRPr="009E78A0" w:rsidRDefault="009E78A0" w:rsidP="009E78A0">
      <w:pPr>
        <w:widowControl/>
        <w:tabs>
          <w:tab w:val="left" w:pos="1350"/>
        </w:tabs>
        <w:autoSpaceDE/>
        <w:autoSpaceDN/>
        <w:rPr>
          <w:sz w:val="24"/>
          <w:szCs w:val="24"/>
          <w:lang w:val="ru-RU"/>
        </w:rPr>
      </w:pPr>
      <w:r w:rsidRPr="009E78A0">
        <w:rPr>
          <w:w w:val="136"/>
          <w:sz w:val="24"/>
          <w:szCs w:val="24"/>
          <w:lang w:val="ru-RU"/>
        </w:rPr>
        <w:t xml:space="preserve">• </w:t>
      </w:r>
      <w:r w:rsidRPr="009E78A0">
        <w:rPr>
          <w:w w:val="136"/>
          <w:sz w:val="24"/>
          <w:szCs w:val="24"/>
        </w:rPr>
        <w:t>______________</w:t>
      </w:r>
      <w:r w:rsidRPr="009E78A0">
        <w:rPr>
          <w:w w:val="136"/>
          <w:sz w:val="24"/>
          <w:szCs w:val="24"/>
          <w:lang w:val="ru-RU"/>
        </w:rPr>
        <w:t xml:space="preserve"> </w:t>
      </w:r>
      <w:r w:rsidRPr="009E78A0">
        <w:rPr>
          <w:w w:val="136"/>
          <w:sz w:val="24"/>
          <w:szCs w:val="24"/>
        </w:rPr>
        <w:t xml:space="preserve"> </w:t>
      </w:r>
      <w:r w:rsidRPr="009E78A0">
        <w:rPr>
          <w:spacing w:val="1"/>
          <w:sz w:val="24"/>
          <w:szCs w:val="24"/>
          <w:lang w:val="ru-RU"/>
        </w:rPr>
        <w:t>(</w:t>
      </w:r>
      <w:r w:rsidRPr="009E78A0">
        <w:rPr>
          <w:spacing w:val="-2"/>
          <w:sz w:val="24"/>
          <w:szCs w:val="24"/>
          <w:lang w:val="ru-RU"/>
        </w:rPr>
        <w:t>на</w:t>
      </w:r>
      <w:r w:rsidRPr="009E78A0">
        <w:rPr>
          <w:spacing w:val="-4"/>
          <w:sz w:val="24"/>
          <w:szCs w:val="24"/>
          <w:lang w:val="ru-RU"/>
        </w:rPr>
        <w:t>з</w:t>
      </w:r>
      <w:r w:rsidRPr="009E78A0">
        <w:rPr>
          <w:sz w:val="24"/>
          <w:szCs w:val="24"/>
          <w:lang w:val="ru-RU"/>
        </w:rPr>
        <w:t>ив</w:t>
      </w:r>
      <w:r w:rsidRPr="009E78A0">
        <w:rPr>
          <w:spacing w:val="25"/>
          <w:sz w:val="24"/>
          <w:szCs w:val="24"/>
          <w:lang w:val="ru-RU"/>
        </w:rPr>
        <w:t xml:space="preserve"> </w:t>
      </w:r>
      <w:r w:rsidRPr="009E78A0">
        <w:rPr>
          <w:spacing w:val="-5"/>
          <w:sz w:val="24"/>
          <w:szCs w:val="24"/>
          <w:lang w:val="ru-RU"/>
        </w:rPr>
        <w:t>у</w:t>
      </w:r>
      <w:r w:rsidRPr="009E78A0">
        <w:rPr>
          <w:sz w:val="24"/>
          <w:szCs w:val="24"/>
          <w:lang w:val="ru-RU"/>
        </w:rPr>
        <w:t>че</w:t>
      </w:r>
      <w:r w:rsidRPr="009E78A0">
        <w:rPr>
          <w:spacing w:val="2"/>
          <w:sz w:val="24"/>
          <w:szCs w:val="24"/>
          <w:lang w:val="ru-RU"/>
        </w:rPr>
        <w:t>с</w:t>
      </w:r>
      <w:r w:rsidRPr="009E78A0">
        <w:rPr>
          <w:spacing w:val="-2"/>
          <w:sz w:val="24"/>
          <w:szCs w:val="24"/>
          <w:lang w:val="ru-RU"/>
        </w:rPr>
        <w:t>н</w:t>
      </w:r>
      <w:r w:rsidRPr="009E78A0">
        <w:rPr>
          <w:sz w:val="24"/>
          <w:szCs w:val="24"/>
          <w:lang w:val="ru-RU"/>
        </w:rPr>
        <w:t>и</w:t>
      </w:r>
      <w:r w:rsidRPr="009E78A0">
        <w:rPr>
          <w:spacing w:val="5"/>
          <w:sz w:val="24"/>
          <w:szCs w:val="24"/>
          <w:lang w:val="ru-RU"/>
        </w:rPr>
        <w:t>к</w:t>
      </w:r>
      <w:r w:rsidRPr="009E78A0">
        <w:rPr>
          <w:sz w:val="24"/>
          <w:szCs w:val="24"/>
          <w:lang w:val="ru-RU"/>
        </w:rPr>
        <w:t>а</w:t>
      </w:r>
      <w:r w:rsidRPr="009E78A0">
        <w:rPr>
          <w:spacing w:val="29"/>
          <w:sz w:val="24"/>
          <w:szCs w:val="24"/>
          <w:lang w:val="ru-RU"/>
        </w:rPr>
        <w:t xml:space="preserve"> </w:t>
      </w:r>
      <w:r w:rsidRPr="009E78A0">
        <w:rPr>
          <w:sz w:val="24"/>
          <w:szCs w:val="24"/>
          <w:lang w:val="ru-RU"/>
        </w:rPr>
        <w:t>у</w:t>
      </w:r>
      <w:r w:rsidRPr="009E78A0">
        <w:rPr>
          <w:spacing w:val="5"/>
          <w:sz w:val="24"/>
          <w:szCs w:val="24"/>
          <w:lang w:val="ru-RU"/>
        </w:rPr>
        <w:t xml:space="preserve"> </w:t>
      </w:r>
      <w:r w:rsidRPr="009E78A0">
        <w:rPr>
          <w:spacing w:val="-4"/>
          <w:sz w:val="24"/>
          <w:szCs w:val="24"/>
          <w:lang w:val="ru-RU"/>
        </w:rPr>
        <w:t>з</w:t>
      </w:r>
      <w:r w:rsidRPr="009E78A0">
        <w:rPr>
          <w:sz w:val="24"/>
          <w:szCs w:val="24"/>
          <w:lang w:val="ru-RU"/>
        </w:rPr>
        <w:t>а</w:t>
      </w:r>
      <w:r w:rsidRPr="009E78A0">
        <w:rPr>
          <w:spacing w:val="2"/>
          <w:sz w:val="24"/>
          <w:szCs w:val="24"/>
          <w:lang w:val="ru-RU"/>
        </w:rPr>
        <w:t>ј</w:t>
      </w:r>
      <w:r w:rsidRPr="009E78A0">
        <w:rPr>
          <w:spacing w:val="-5"/>
          <w:sz w:val="24"/>
          <w:szCs w:val="24"/>
          <w:lang w:val="ru-RU"/>
        </w:rPr>
        <w:t>е</w:t>
      </w:r>
      <w:r w:rsidRPr="009E78A0">
        <w:rPr>
          <w:spacing w:val="1"/>
          <w:sz w:val="24"/>
          <w:szCs w:val="24"/>
          <w:lang w:val="ru-RU"/>
        </w:rPr>
        <w:t>д</w:t>
      </w:r>
      <w:r w:rsidRPr="009E78A0">
        <w:rPr>
          <w:spacing w:val="-2"/>
          <w:sz w:val="24"/>
          <w:szCs w:val="24"/>
          <w:lang w:val="ru-RU"/>
        </w:rPr>
        <w:t>н</w:t>
      </w:r>
      <w:r w:rsidRPr="009E78A0">
        <w:rPr>
          <w:sz w:val="24"/>
          <w:szCs w:val="24"/>
          <w:lang w:val="ru-RU"/>
        </w:rPr>
        <w:t>ич</w:t>
      </w:r>
      <w:r w:rsidRPr="009E78A0">
        <w:rPr>
          <w:spacing w:val="3"/>
          <w:sz w:val="24"/>
          <w:szCs w:val="24"/>
          <w:lang w:val="ru-RU"/>
        </w:rPr>
        <w:t>к</w:t>
      </w:r>
      <w:r w:rsidRPr="009E78A0">
        <w:rPr>
          <w:sz w:val="24"/>
          <w:szCs w:val="24"/>
          <w:lang w:val="ru-RU"/>
        </w:rPr>
        <w:t>ој</w:t>
      </w:r>
      <w:r w:rsidRPr="009E78A0">
        <w:rPr>
          <w:spacing w:val="35"/>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12"/>
          <w:sz w:val="24"/>
          <w:szCs w:val="24"/>
          <w:lang w:val="ru-RU"/>
        </w:rPr>
        <w:t>у</w:t>
      </w:r>
      <w:r w:rsidRPr="009E78A0">
        <w:rPr>
          <w:spacing w:val="-1"/>
          <w:sz w:val="24"/>
          <w:szCs w:val="24"/>
          <w:lang w:val="ru-RU"/>
        </w:rPr>
        <w:t>д</w:t>
      </w:r>
      <w:r w:rsidRPr="009E78A0">
        <w:rPr>
          <w:sz w:val="24"/>
          <w:szCs w:val="24"/>
          <w:lang w:val="ru-RU"/>
        </w:rPr>
        <w:t>и,</w:t>
      </w:r>
      <w:r w:rsidRPr="009E78A0">
        <w:rPr>
          <w:spacing w:val="26"/>
          <w:sz w:val="24"/>
          <w:szCs w:val="24"/>
          <w:lang w:val="ru-RU"/>
        </w:rPr>
        <w:t xml:space="preserve"> </w:t>
      </w:r>
      <w:r w:rsidRPr="009E78A0">
        <w:rPr>
          <w:sz w:val="24"/>
          <w:szCs w:val="24"/>
          <w:lang w:val="ru-RU"/>
        </w:rPr>
        <w:t>а</w:t>
      </w:r>
      <w:r w:rsidRPr="009E78A0">
        <w:rPr>
          <w:spacing w:val="-1"/>
          <w:sz w:val="24"/>
          <w:szCs w:val="24"/>
          <w:lang w:val="ru-RU"/>
        </w:rPr>
        <w:t>д</w:t>
      </w:r>
      <w:r w:rsidRPr="009E78A0">
        <w:rPr>
          <w:spacing w:val="-2"/>
          <w:sz w:val="24"/>
          <w:szCs w:val="24"/>
          <w:lang w:val="ru-RU"/>
        </w:rPr>
        <w:t>р</w:t>
      </w:r>
      <w:r w:rsidRPr="009E78A0">
        <w:rPr>
          <w:sz w:val="24"/>
          <w:szCs w:val="24"/>
          <w:lang w:val="ru-RU"/>
        </w:rPr>
        <w:t>е</w:t>
      </w:r>
      <w:r w:rsidRPr="009E78A0">
        <w:rPr>
          <w:spacing w:val="2"/>
          <w:sz w:val="24"/>
          <w:szCs w:val="24"/>
          <w:lang w:val="ru-RU"/>
        </w:rPr>
        <w:t>с</w:t>
      </w:r>
      <w:r w:rsidRPr="009E78A0">
        <w:rPr>
          <w:sz w:val="24"/>
          <w:szCs w:val="24"/>
          <w:lang w:val="ru-RU"/>
        </w:rPr>
        <w:t>а,</w:t>
      </w:r>
      <w:r w:rsidRPr="009E78A0">
        <w:rPr>
          <w:spacing w:val="23"/>
          <w:sz w:val="24"/>
          <w:szCs w:val="24"/>
          <w:lang w:val="ru-RU"/>
        </w:rPr>
        <w:t xml:space="preserve"> </w:t>
      </w:r>
      <w:r w:rsidRPr="009E78A0">
        <w:rPr>
          <w:spacing w:val="-2"/>
          <w:sz w:val="24"/>
          <w:szCs w:val="24"/>
          <w:lang w:val="ru-RU"/>
        </w:rPr>
        <w:t>М</w:t>
      </w:r>
      <w:r w:rsidRPr="009E78A0">
        <w:rPr>
          <w:sz w:val="24"/>
          <w:szCs w:val="24"/>
          <w:lang w:val="ru-RU"/>
        </w:rPr>
        <w:t>Б</w:t>
      </w:r>
      <w:r w:rsidRPr="009E78A0">
        <w:rPr>
          <w:spacing w:val="12"/>
          <w:sz w:val="24"/>
          <w:szCs w:val="24"/>
          <w:lang w:val="ru-RU"/>
        </w:rPr>
        <w:t xml:space="preserve"> </w:t>
      </w:r>
      <w:r w:rsidRPr="009E78A0">
        <w:rPr>
          <w:sz w:val="24"/>
          <w:szCs w:val="24"/>
          <w:lang w:val="ru-RU"/>
        </w:rPr>
        <w:t>и</w:t>
      </w:r>
      <w:r w:rsidRPr="009E78A0">
        <w:rPr>
          <w:spacing w:val="5"/>
          <w:sz w:val="24"/>
          <w:szCs w:val="24"/>
          <w:lang w:val="ru-RU"/>
        </w:rPr>
        <w:t xml:space="preserve"> </w:t>
      </w:r>
      <w:r w:rsidRPr="009E78A0">
        <w:rPr>
          <w:w w:val="103"/>
          <w:sz w:val="24"/>
          <w:szCs w:val="24"/>
          <w:lang w:val="ru-RU"/>
        </w:rPr>
        <w:t>ПИ</w:t>
      </w:r>
      <w:r w:rsidRPr="009E78A0">
        <w:rPr>
          <w:spacing w:val="1"/>
          <w:w w:val="103"/>
          <w:sz w:val="24"/>
          <w:szCs w:val="24"/>
          <w:lang w:val="ru-RU"/>
        </w:rPr>
        <w:t>Б)</w:t>
      </w:r>
      <w:r w:rsidRPr="009E78A0">
        <w:rPr>
          <w:w w:val="103"/>
          <w:sz w:val="24"/>
          <w:szCs w:val="24"/>
          <w:lang w:val="ru-RU"/>
        </w:rPr>
        <w:t>,</w:t>
      </w:r>
    </w:p>
    <w:p w:rsidR="009E78A0" w:rsidRPr="009E78A0" w:rsidRDefault="009E78A0" w:rsidP="009E78A0">
      <w:pPr>
        <w:widowControl/>
        <w:tabs>
          <w:tab w:val="left" w:pos="1350"/>
        </w:tabs>
        <w:autoSpaceDE/>
        <w:autoSpaceDN/>
        <w:rPr>
          <w:sz w:val="24"/>
          <w:szCs w:val="24"/>
          <w:lang w:val="ru-RU"/>
        </w:rPr>
      </w:pPr>
      <w:r w:rsidRPr="009E78A0">
        <w:rPr>
          <w:w w:val="136"/>
          <w:sz w:val="24"/>
          <w:szCs w:val="24"/>
          <w:lang w:val="ru-RU"/>
        </w:rPr>
        <w:t xml:space="preserve">• </w:t>
      </w:r>
      <w:r w:rsidRPr="009E78A0">
        <w:rPr>
          <w:w w:val="136"/>
          <w:sz w:val="24"/>
          <w:szCs w:val="24"/>
        </w:rPr>
        <w:t xml:space="preserve">_______________ </w:t>
      </w:r>
      <w:r w:rsidRPr="009E78A0">
        <w:rPr>
          <w:spacing w:val="1"/>
          <w:sz w:val="24"/>
          <w:szCs w:val="24"/>
          <w:lang w:val="ru-RU"/>
        </w:rPr>
        <w:t>(</w:t>
      </w:r>
      <w:r w:rsidRPr="009E78A0">
        <w:rPr>
          <w:spacing w:val="-2"/>
          <w:sz w:val="24"/>
          <w:szCs w:val="24"/>
          <w:lang w:val="ru-RU"/>
        </w:rPr>
        <w:t>на</w:t>
      </w:r>
      <w:r w:rsidRPr="009E78A0">
        <w:rPr>
          <w:spacing w:val="-4"/>
          <w:sz w:val="24"/>
          <w:szCs w:val="24"/>
          <w:lang w:val="ru-RU"/>
        </w:rPr>
        <w:t>з</w:t>
      </w:r>
      <w:r w:rsidRPr="009E78A0">
        <w:rPr>
          <w:sz w:val="24"/>
          <w:szCs w:val="24"/>
          <w:lang w:val="ru-RU"/>
        </w:rPr>
        <w:t>ив</w:t>
      </w:r>
      <w:r w:rsidRPr="009E78A0">
        <w:rPr>
          <w:spacing w:val="25"/>
          <w:sz w:val="24"/>
          <w:szCs w:val="24"/>
          <w:lang w:val="ru-RU"/>
        </w:rPr>
        <w:t xml:space="preserve"> </w:t>
      </w:r>
      <w:r w:rsidRPr="009E78A0">
        <w:rPr>
          <w:spacing w:val="-5"/>
          <w:sz w:val="24"/>
          <w:szCs w:val="24"/>
          <w:lang w:val="ru-RU"/>
        </w:rPr>
        <w:t>у</w:t>
      </w:r>
      <w:r w:rsidRPr="009E78A0">
        <w:rPr>
          <w:sz w:val="24"/>
          <w:szCs w:val="24"/>
          <w:lang w:val="ru-RU"/>
        </w:rPr>
        <w:t>че</w:t>
      </w:r>
      <w:r w:rsidRPr="009E78A0">
        <w:rPr>
          <w:spacing w:val="2"/>
          <w:sz w:val="24"/>
          <w:szCs w:val="24"/>
          <w:lang w:val="ru-RU"/>
        </w:rPr>
        <w:t>с</w:t>
      </w:r>
      <w:r w:rsidRPr="009E78A0">
        <w:rPr>
          <w:spacing w:val="-2"/>
          <w:sz w:val="24"/>
          <w:szCs w:val="24"/>
          <w:lang w:val="ru-RU"/>
        </w:rPr>
        <w:t>н</w:t>
      </w:r>
      <w:r w:rsidRPr="009E78A0">
        <w:rPr>
          <w:sz w:val="24"/>
          <w:szCs w:val="24"/>
          <w:lang w:val="ru-RU"/>
        </w:rPr>
        <w:t>и</w:t>
      </w:r>
      <w:r w:rsidRPr="009E78A0">
        <w:rPr>
          <w:spacing w:val="5"/>
          <w:sz w:val="24"/>
          <w:szCs w:val="24"/>
          <w:lang w:val="ru-RU"/>
        </w:rPr>
        <w:t>к</w:t>
      </w:r>
      <w:r w:rsidRPr="009E78A0">
        <w:rPr>
          <w:sz w:val="24"/>
          <w:szCs w:val="24"/>
          <w:lang w:val="ru-RU"/>
        </w:rPr>
        <w:t>а</w:t>
      </w:r>
      <w:r w:rsidRPr="009E78A0">
        <w:rPr>
          <w:spacing w:val="29"/>
          <w:sz w:val="24"/>
          <w:szCs w:val="24"/>
          <w:lang w:val="ru-RU"/>
        </w:rPr>
        <w:t xml:space="preserve"> </w:t>
      </w:r>
      <w:r w:rsidRPr="009E78A0">
        <w:rPr>
          <w:sz w:val="24"/>
          <w:szCs w:val="24"/>
          <w:lang w:val="ru-RU"/>
        </w:rPr>
        <w:t>у</w:t>
      </w:r>
      <w:r w:rsidRPr="009E78A0">
        <w:rPr>
          <w:spacing w:val="5"/>
          <w:sz w:val="24"/>
          <w:szCs w:val="24"/>
          <w:lang w:val="ru-RU"/>
        </w:rPr>
        <w:t xml:space="preserve"> </w:t>
      </w:r>
      <w:r w:rsidRPr="009E78A0">
        <w:rPr>
          <w:spacing w:val="-4"/>
          <w:sz w:val="24"/>
          <w:szCs w:val="24"/>
          <w:lang w:val="ru-RU"/>
        </w:rPr>
        <w:t>з</w:t>
      </w:r>
      <w:r w:rsidRPr="009E78A0">
        <w:rPr>
          <w:sz w:val="24"/>
          <w:szCs w:val="24"/>
          <w:lang w:val="ru-RU"/>
        </w:rPr>
        <w:t>а</w:t>
      </w:r>
      <w:r w:rsidRPr="009E78A0">
        <w:rPr>
          <w:spacing w:val="2"/>
          <w:sz w:val="24"/>
          <w:szCs w:val="24"/>
          <w:lang w:val="ru-RU"/>
        </w:rPr>
        <w:t>ј</w:t>
      </w:r>
      <w:r w:rsidRPr="009E78A0">
        <w:rPr>
          <w:spacing w:val="-5"/>
          <w:sz w:val="24"/>
          <w:szCs w:val="24"/>
          <w:lang w:val="ru-RU"/>
        </w:rPr>
        <w:t>е</w:t>
      </w:r>
      <w:r w:rsidRPr="009E78A0">
        <w:rPr>
          <w:spacing w:val="1"/>
          <w:sz w:val="24"/>
          <w:szCs w:val="24"/>
          <w:lang w:val="ru-RU"/>
        </w:rPr>
        <w:t>д</w:t>
      </w:r>
      <w:r w:rsidRPr="009E78A0">
        <w:rPr>
          <w:spacing w:val="-2"/>
          <w:sz w:val="24"/>
          <w:szCs w:val="24"/>
          <w:lang w:val="ru-RU"/>
        </w:rPr>
        <w:t>н</w:t>
      </w:r>
      <w:r w:rsidRPr="009E78A0">
        <w:rPr>
          <w:sz w:val="24"/>
          <w:szCs w:val="24"/>
          <w:lang w:val="ru-RU"/>
        </w:rPr>
        <w:t>ич</w:t>
      </w:r>
      <w:r w:rsidRPr="009E78A0">
        <w:rPr>
          <w:spacing w:val="3"/>
          <w:sz w:val="24"/>
          <w:szCs w:val="24"/>
          <w:lang w:val="ru-RU"/>
        </w:rPr>
        <w:t>к</w:t>
      </w:r>
      <w:r w:rsidRPr="009E78A0">
        <w:rPr>
          <w:sz w:val="24"/>
          <w:szCs w:val="24"/>
          <w:lang w:val="ru-RU"/>
        </w:rPr>
        <w:t>ој</w:t>
      </w:r>
      <w:r w:rsidRPr="009E78A0">
        <w:rPr>
          <w:spacing w:val="35"/>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12"/>
          <w:sz w:val="24"/>
          <w:szCs w:val="24"/>
          <w:lang w:val="ru-RU"/>
        </w:rPr>
        <w:t>у</w:t>
      </w:r>
      <w:r w:rsidRPr="009E78A0">
        <w:rPr>
          <w:spacing w:val="-1"/>
          <w:sz w:val="24"/>
          <w:szCs w:val="24"/>
          <w:lang w:val="ru-RU"/>
        </w:rPr>
        <w:t>д</w:t>
      </w:r>
      <w:r w:rsidRPr="009E78A0">
        <w:rPr>
          <w:sz w:val="24"/>
          <w:szCs w:val="24"/>
          <w:lang w:val="ru-RU"/>
        </w:rPr>
        <w:t>и,</w:t>
      </w:r>
      <w:r w:rsidRPr="009E78A0">
        <w:rPr>
          <w:spacing w:val="26"/>
          <w:sz w:val="24"/>
          <w:szCs w:val="24"/>
          <w:lang w:val="ru-RU"/>
        </w:rPr>
        <w:t xml:space="preserve"> </w:t>
      </w:r>
      <w:r w:rsidRPr="009E78A0">
        <w:rPr>
          <w:sz w:val="24"/>
          <w:szCs w:val="24"/>
          <w:lang w:val="ru-RU"/>
        </w:rPr>
        <w:t>а</w:t>
      </w:r>
      <w:r w:rsidRPr="009E78A0">
        <w:rPr>
          <w:spacing w:val="-1"/>
          <w:sz w:val="24"/>
          <w:szCs w:val="24"/>
          <w:lang w:val="ru-RU"/>
        </w:rPr>
        <w:t>д</w:t>
      </w:r>
      <w:r w:rsidRPr="009E78A0">
        <w:rPr>
          <w:spacing w:val="-2"/>
          <w:sz w:val="24"/>
          <w:szCs w:val="24"/>
          <w:lang w:val="ru-RU"/>
        </w:rPr>
        <w:t>р</w:t>
      </w:r>
      <w:r w:rsidRPr="009E78A0">
        <w:rPr>
          <w:sz w:val="24"/>
          <w:szCs w:val="24"/>
          <w:lang w:val="ru-RU"/>
        </w:rPr>
        <w:t>е</w:t>
      </w:r>
      <w:r w:rsidRPr="009E78A0">
        <w:rPr>
          <w:spacing w:val="2"/>
          <w:sz w:val="24"/>
          <w:szCs w:val="24"/>
          <w:lang w:val="ru-RU"/>
        </w:rPr>
        <w:t>с</w:t>
      </w:r>
      <w:r w:rsidRPr="009E78A0">
        <w:rPr>
          <w:sz w:val="24"/>
          <w:szCs w:val="24"/>
          <w:lang w:val="ru-RU"/>
        </w:rPr>
        <w:t>а,</w:t>
      </w:r>
      <w:r w:rsidRPr="009E78A0">
        <w:rPr>
          <w:spacing w:val="23"/>
          <w:sz w:val="24"/>
          <w:szCs w:val="24"/>
          <w:lang w:val="ru-RU"/>
        </w:rPr>
        <w:t xml:space="preserve"> </w:t>
      </w:r>
      <w:r w:rsidRPr="009E78A0">
        <w:rPr>
          <w:spacing w:val="-2"/>
          <w:sz w:val="24"/>
          <w:szCs w:val="24"/>
          <w:lang w:val="ru-RU"/>
        </w:rPr>
        <w:t>М</w:t>
      </w:r>
      <w:r w:rsidRPr="009E78A0">
        <w:rPr>
          <w:sz w:val="24"/>
          <w:szCs w:val="24"/>
          <w:lang w:val="ru-RU"/>
        </w:rPr>
        <w:t>Б</w:t>
      </w:r>
      <w:r w:rsidRPr="009E78A0">
        <w:rPr>
          <w:spacing w:val="12"/>
          <w:sz w:val="24"/>
          <w:szCs w:val="24"/>
          <w:lang w:val="ru-RU"/>
        </w:rPr>
        <w:t xml:space="preserve"> </w:t>
      </w:r>
      <w:r w:rsidRPr="009E78A0">
        <w:rPr>
          <w:sz w:val="24"/>
          <w:szCs w:val="24"/>
          <w:lang w:val="ru-RU"/>
        </w:rPr>
        <w:t>и</w:t>
      </w:r>
      <w:r w:rsidRPr="009E78A0">
        <w:rPr>
          <w:spacing w:val="5"/>
          <w:sz w:val="24"/>
          <w:szCs w:val="24"/>
          <w:lang w:val="ru-RU"/>
        </w:rPr>
        <w:t xml:space="preserve"> </w:t>
      </w:r>
      <w:r w:rsidRPr="009E78A0">
        <w:rPr>
          <w:w w:val="103"/>
          <w:sz w:val="24"/>
          <w:szCs w:val="24"/>
          <w:lang w:val="ru-RU"/>
        </w:rPr>
        <w:t>ПИ</w:t>
      </w:r>
      <w:r w:rsidRPr="009E78A0">
        <w:rPr>
          <w:spacing w:val="1"/>
          <w:w w:val="103"/>
          <w:sz w:val="24"/>
          <w:szCs w:val="24"/>
          <w:lang w:val="ru-RU"/>
        </w:rPr>
        <w:t>Б)</w:t>
      </w:r>
      <w:r w:rsidRPr="009E78A0">
        <w:rPr>
          <w:w w:val="103"/>
          <w:sz w:val="24"/>
          <w:szCs w:val="24"/>
          <w:lang w:val="ru-RU"/>
        </w:rPr>
        <w:t>,</w:t>
      </w:r>
    </w:p>
    <w:p w:rsidR="009E78A0" w:rsidRPr="009E78A0" w:rsidRDefault="009E78A0" w:rsidP="009E78A0">
      <w:pPr>
        <w:widowControl/>
        <w:tabs>
          <w:tab w:val="left" w:pos="1350"/>
        </w:tabs>
        <w:autoSpaceDE/>
        <w:autoSpaceDN/>
        <w:spacing w:line="244" w:lineRule="auto"/>
        <w:ind w:firstLine="665"/>
        <w:jc w:val="both"/>
        <w:rPr>
          <w:b/>
          <w:sz w:val="24"/>
          <w:szCs w:val="24"/>
        </w:rPr>
      </w:pPr>
      <w:r w:rsidRPr="009E78A0">
        <w:rPr>
          <w:b/>
          <w:spacing w:val="-57"/>
          <w:sz w:val="24"/>
          <w:szCs w:val="24"/>
          <w:u w:val="thick" w:color="000000"/>
        </w:rPr>
        <w:t xml:space="preserve">(   </w:t>
      </w:r>
      <w:r w:rsidRPr="009E78A0">
        <w:rPr>
          <w:b/>
          <w:sz w:val="24"/>
          <w:szCs w:val="24"/>
        </w:rPr>
        <w:t xml:space="preserve"> </w:t>
      </w:r>
      <w:proofErr w:type="gramStart"/>
      <w:r w:rsidRPr="009E78A0">
        <w:rPr>
          <w:b/>
          <w:i/>
          <w:sz w:val="24"/>
          <w:szCs w:val="24"/>
        </w:rPr>
        <w:t>све</w:t>
      </w:r>
      <w:proofErr w:type="gramEnd"/>
      <w:r w:rsidRPr="009E78A0">
        <w:rPr>
          <w:b/>
          <w:i/>
          <w:sz w:val="24"/>
          <w:szCs w:val="24"/>
        </w:rPr>
        <w:t xml:space="preserve"> уписује наручилац у  складу са Обрасцом понуде</w:t>
      </w:r>
      <w:r w:rsidRPr="009E78A0">
        <w:rPr>
          <w:b/>
          <w:sz w:val="24"/>
          <w:szCs w:val="24"/>
        </w:rPr>
        <w:t>)</w:t>
      </w:r>
    </w:p>
    <w:p w:rsidR="009E78A0" w:rsidRPr="009E78A0" w:rsidRDefault="009E78A0" w:rsidP="009E78A0">
      <w:pPr>
        <w:widowControl/>
        <w:tabs>
          <w:tab w:val="left" w:pos="1350"/>
        </w:tabs>
        <w:autoSpaceDE/>
        <w:autoSpaceDN/>
        <w:spacing w:line="244" w:lineRule="auto"/>
        <w:jc w:val="both"/>
        <w:rPr>
          <w:w w:val="103"/>
          <w:sz w:val="24"/>
          <w:szCs w:val="24"/>
        </w:rPr>
      </w:pPr>
      <w:r w:rsidRPr="009E78A0">
        <w:rPr>
          <w:sz w:val="24"/>
          <w:szCs w:val="24"/>
          <w:lang w:val="ru-RU"/>
        </w:rPr>
        <w:t xml:space="preserve">Пружаоци услуге, </w:t>
      </w:r>
      <w:r w:rsidRPr="009E78A0">
        <w:rPr>
          <w:spacing w:val="1"/>
          <w:sz w:val="24"/>
          <w:szCs w:val="24"/>
          <w:lang w:val="ru-RU"/>
        </w:rPr>
        <w:t>к</w:t>
      </w:r>
      <w:r w:rsidRPr="009E78A0">
        <w:rPr>
          <w:sz w:val="24"/>
          <w:szCs w:val="24"/>
          <w:lang w:val="ru-RU"/>
        </w:rPr>
        <w:t>о</w:t>
      </w:r>
      <w:r w:rsidRPr="009E78A0">
        <w:rPr>
          <w:spacing w:val="2"/>
          <w:sz w:val="24"/>
          <w:szCs w:val="24"/>
          <w:lang w:val="ru-RU"/>
        </w:rPr>
        <w:t>ј</w:t>
      </w:r>
      <w:r w:rsidRPr="009E78A0">
        <w:rPr>
          <w:sz w:val="24"/>
          <w:szCs w:val="24"/>
          <w:lang w:val="ru-RU"/>
        </w:rPr>
        <w:t>и</w:t>
      </w:r>
      <w:r w:rsidRPr="009E78A0">
        <w:rPr>
          <w:spacing w:val="7"/>
          <w:sz w:val="24"/>
          <w:szCs w:val="24"/>
          <w:lang w:val="ru-RU"/>
        </w:rPr>
        <w:t xml:space="preserve"> </w:t>
      </w:r>
      <w:r w:rsidRPr="009E78A0">
        <w:rPr>
          <w:spacing w:val="2"/>
          <w:sz w:val="24"/>
          <w:szCs w:val="24"/>
          <w:lang w:val="ru-RU"/>
        </w:rPr>
        <w:t>с</w:t>
      </w:r>
      <w:r w:rsidRPr="009E78A0">
        <w:rPr>
          <w:sz w:val="24"/>
          <w:szCs w:val="24"/>
          <w:lang w:val="ru-RU"/>
        </w:rPr>
        <w:t xml:space="preserve">у </w:t>
      </w:r>
      <w:r w:rsidRPr="009E78A0">
        <w:rPr>
          <w:spacing w:val="1"/>
          <w:sz w:val="24"/>
          <w:szCs w:val="24"/>
          <w:lang w:val="ru-RU"/>
        </w:rPr>
        <w:t>п</w:t>
      </w:r>
      <w:r w:rsidRPr="009E78A0">
        <w:rPr>
          <w:spacing w:val="-5"/>
          <w:sz w:val="24"/>
          <w:szCs w:val="24"/>
          <w:lang w:val="ru-RU"/>
        </w:rPr>
        <w:t>о</w:t>
      </w:r>
      <w:r w:rsidRPr="009E78A0">
        <w:rPr>
          <w:spacing w:val="1"/>
          <w:sz w:val="24"/>
          <w:szCs w:val="24"/>
          <w:lang w:val="ru-RU"/>
        </w:rPr>
        <w:t>дн</w:t>
      </w:r>
      <w:r w:rsidRPr="009E78A0">
        <w:rPr>
          <w:spacing w:val="-7"/>
          <w:sz w:val="24"/>
          <w:szCs w:val="24"/>
          <w:lang w:val="ru-RU"/>
        </w:rPr>
        <w:t>е</w:t>
      </w:r>
      <w:r w:rsidRPr="009E78A0">
        <w:rPr>
          <w:spacing w:val="-1"/>
          <w:sz w:val="24"/>
          <w:szCs w:val="24"/>
          <w:lang w:val="ru-RU"/>
        </w:rPr>
        <w:t>л</w:t>
      </w:r>
      <w:r w:rsidRPr="009E78A0">
        <w:rPr>
          <w:sz w:val="24"/>
          <w:szCs w:val="24"/>
          <w:lang w:val="ru-RU"/>
        </w:rPr>
        <w:t>и</w:t>
      </w:r>
      <w:r w:rsidRPr="009E78A0">
        <w:rPr>
          <w:spacing w:val="23"/>
          <w:sz w:val="24"/>
          <w:szCs w:val="24"/>
          <w:lang w:val="ru-RU"/>
        </w:rPr>
        <w:t xml:space="preserve"> </w:t>
      </w:r>
      <w:r w:rsidRPr="009E78A0">
        <w:rPr>
          <w:spacing w:val="-1"/>
          <w:sz w:val="24"/>
          <w:szCs w:val="24"/>
          <w:lang w:val="ru-RU"/>
        </w:rPr>
        <w:t>з</w:t>
      </w:r>
      <w:r w:rsidRPr="009E78A0">
        <w:rPr>
          <w:spacing w:val="-3"/>
          <w:sz w:val="24"/>
          <w:szCs w:val="24"/>
          <w:lang w:val="ru-RU"/>
        </w:rPr>
        <w:t>а</w:t>
      </w:r>
      <w:r w:rsidRPr="009E78A0">
        <w:rPr>
          <w:spacing w:val="2"/>
          <w:sz w:val="24"/>
          <w:szCs w:val="24"/>
          <w:lang w:val="ru-RU"/>
        </w:rPr>
        <w:t>ј</w:t>
      </w:r>
      <w:r w:rsidRPr="009E78A0">
        <w:rPr>
          <w:spacing w:val="-5"/>
          <w:sz w:val="24"/>
          <w:szCs w:val="24"/>
          <w:lang w:val="ru-RU"/>
        </w:rPr>
        <w:t>е</w:t>
      </w:r>
      <w:r w:rsidRPr="009E78A0">
        <w:rPr>
          <w:spacing w:val="-1"/>
          <w:sz w:val="24"/>
          <w:szCs w:val="24"/>
          <w:lang w:val="ru-RU"/>
        </w:rPr>
        <w:t>д</w:t>
      </w:r>
      <w:r w:rsidRPr="009E78A0">
        <w:rPr>
          <w:spacing w:val="1"/>
          <w:sz w:val="24"/>
          <w:szCs w:val="24"/>
          <w:lang w:val="ru-RU"/>
        </w:rPr>
        <w:t>н</w:t>
      </w:r>
      <w:r w:rsidRPr="009E78A0">
        <w:rPr>
          <w:sz w:val="24"/>
          <w:szCs w:val="24"/>
          <w:lang w:val="ru-RU"/>
        </w:rPr>
        <w:t>ич</w:t>
      </w:r>
      <w:r w:rsidRPr="009E78A0">
        <w:rPr>
          <w:spacing w:val="5"/>
          <w:sz w:val="24"/>
          <w:szCs w:val="24"/>
          <w:lang w:val="ru-RU"/>
        </w:rPr>
        <w:t>к</w:t>
      </w:r>
      <w:r w:rsidRPr="009E78A0">
        <w:rPr>
          <w:sz w:val="24"/>
          <w:szCs w:val="24"/>
          <w:lang w:val="ru-RU"/>
        </w:rPr>
        <w:t>у</w:t>
      </w:r>
      <w:r w:rsidRPr="009E78A0">
        <w:rPr>
          <w:spacing w:val="24"/>
          <w:sz w:val="24"/>
          <w:szCs w:val="24"/>
          <w:lang w:val="ru-RU"/>
        </w:rPr>
        <w:t xml:space="preserve"> </w:t>
      </w:r>
      <w:r w:rsidRPr="009E78A0">
        <w:rPr>
          <w:spacing w:val="1"/>
          <w:sz w:val="24"/>
          <w:szCs w:val="24"/>
          <w:lang w:val="ru-RU"/>
        </w:rPr>
        <w:t>п</w:t>
      </w:r>
      <w:r w:rsidRPr="009E78A0">
        <w:rPr>
          <w:sz w:val="24"/>
          <w:szCs w:val="24"/>
          <w:lang w:val="ru-RU"/>
        </w:rPr>
        <w:t>о</w:t>
      </w:r>
      <w:r w:rsidRPr="009E78A0">
        <w:rPr>
          <w:spacing w:val="1"/>
          <w:sz w:val="24"/>
          <w:szCs w:val="24"/>
          <w:lang w:val="ru-RU"/>
        </w:rPr>
        <w:t>н</w:t>
      </w:r>
      <w:r w:rsidRPr="009E78A0">
        <w:rPr>
          <w:spacing w:val="-10"/>
          <w:sz w:val="24"/>
          <w:szCs w:val="24"/>
          <w:lang w:val="ru-RU"/>
        </w:rPr>
        <w:t>у</w:t>
      </w:r>
      <w:r w:rsidRPr="009E78A0">
        <w:rPr>
          <w:spacing w:val="1"/>
          <w:sz w:val="24"/>
          <w:szCs w:val="24"/>
          <w:lang w:val="ru-RU"/>
        </w:rPr>
        <w:t>д</w:t>
      </w:r>
      <w:r w:rsidRPr="009E78A0">
        <w:rPr>
          <w:sz w:val="24"/>
          <w:szCs w:val="24"/>
          <w:lang w:val="ru-RU"/>
        </w:rPr>
        <w:t>у</w:t>
      </w:r>
      <w:r w:rsidRPr="009E78A0">
        <w:rPr>
          <w:spacing w:val="16"/>
          <w:sz w:val="24"/>
          <w:szCs w:val="24"/>
          <w:lang w:val="ru-RU"/>
        </w:rPr>
        <w:t xml:space="preserve"> </w:t>
      </w:r>
      <w:r w:rsidRPr="009E78A0">
        <w:rPr>
          <w:spacing w:val="-5"/>
          <w:sz w:val="24"/>
          <w:szCs w:val="24"/>
          <w:lang w:val="ru-RU"/>
        </w:rPr>
        <w:t>о</w:t>
      </w:r>
      <w:r w:rsidRPr="009E78A0">
        <w:rPr>
          <w:spacing w:val="-1"/>
          <w:sz w:val="24"/>
          <w:szCs w:val="24"/>
          <w:lang w:val="ru-RU"/>
        </w:rPr>
        <w:t>д</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ара</w:t>
      </w:r>
      <w:r w:rsidRPr="009E78A0">
        <w:rPr>
          <w:spacing w:val="4"/>
          <w:sz w:val="24"/>
          <w:szCs w:val="24"/>
          <w:lang w:val="ru-RU"/>
        </w:rPr>
        <w:t>ј</w:t>
      </w:r>
      <w:r w:rsidRPr="009E78A0">
        <w:rPr>
          <w:sz w:val="24"/>
          <w:szCs w:val="24"/>
          <w:lang w:val="ru-RU"/>
        </w:rPr>
        <w:t>у</w:t>
      </w:r>
      <w:r w:rsidRPr="009E78A0">
        <w:rPr>
          <w:spacing w:val="25"/>
          <w:sz w:val="24"/>
          <w:szCs w:val="24"/>
          <w:lang w:val="ru-RU"/>
        </w:rPr>
        <w:t xml:space="preserve"> </w:t>
      </w:r>
      <w:r w:rsidRPr="009E78A0">
        <w:rPr>
          <w:spacing w:val="-2"/>
          <w:sz w:val="24"/>
          <w:szCs w:val="24"/>
          <w:lang w:val="ru-RU"/>
        </w:rPr>
        <w:t>н</w:t>
      </w:r>
      <w:r w:rsidRPr="009E78A0">
        <w:rPr>
          <w:sz w:val="24"/>
          <w:szCs w:val="24"/>
          <w:lang w:val="ru-RU"/>
        </w:rPr>
        <w:t>ео</w:t>
      </w:r>
      <w:r w:rsidRPr="009E78A0">
        <w:rPr>
          <w:spacing w:val="-1"/>
          <w:sz w:val="24"/>
          <w:szCs w:val="24"/>
          <w:lang w:val="ru-RU"/>
        </w:rPr>
        <w:t>г</w:t>
      </w:r>
      <w:r w:rsidRPr="009E78A0">
        <w:rPr>
          <w:sz w:val="24"/>
          <w:szCs w:val="24"/>
          <w:lang w:val="ru-RU"/>
        </w:rPr>
        <w:t>р</w:t>
      </w:r>
      <w:r w:rsidRPr="009E78A0">
        <w:rPr>
          <w:spacing w:val="2"/>
          <w:sz w:val="24"/>
          <w:szCs w:val="24"/>
          <w:lang w:val="ru-RU"/>
        </w:rPr>
        <w:t>а</w:t>
      </w:r>
      <w:r w:rsidRPr="009E78A0">
        <w:rPr>
          <w:spacing w:val="-2"/>
          <w:sz w:val="24"/>
          <w:szCs w:val="24"/>
          <w:lang w:val="ru-RU"/>
        </w:rPr>
        <w:t>н</w:t>
      </w:r>
      <w:r w:rsidRPr="009E78A0">
        <w:rPr>
          <w:sz w:val="24"/>
          <w:szCs w:val="24"/>
          <w:lang w:val="ru-RU"/>
        </w:rPr>
        <w:t>и</w:t>
      </w:r>
      <w:r w:rsidRPr="009E78A0">
        <w:rPr>
          <w:spacing w:val="2"/>
          <w:sz w:val="24"/>
          <w:szCs w:val="24"/>
          <w:lang w:val="ru-RU"/>
        </w:rPr>
        <w:t>ч</w:t>
      </w:r>
      <w:r w:rsidRPr="009E78A0">
        <w:rPr>
          <w:sz w:val="24"/>
          <w:szCs w:val="24"/>
          <w:lang w:val="ru-RU"/>
        </w:rPr>
        <w:t>е</w:t>
      </w:r>
      <w:r w:rsidRPr="009E78A0">
        <w:rPr>
          <w:spacing w:val="-2"/>
          <w:sz w:val="24"/>
          <w:szCs w:val="24"/>
          <w:lang w:val="ru-RU"/>
        </w:rPr>
        <w:t>н</w:t>
      </w:r>
      <w:r w:rsidRPr="009E78A0">
        <w:rPr>
          <w:sz w:val="24"/>
          <w:szCs w:val="24"/>
          <w:lang w:val="ru-RU"/>
        </w:rPr>
        <w:t>о</w:t>
      </w:r>
      <w:r w:rsidRPr="009E78A0">
        <w:rPr>
          <w:spacing w:val="36"/>
          <w:sz w:val="24"/>
          <w:szCs w:val="24"/>
          <w:lang w:val="ru-RU"/>
        </w:rPr>
        <w:t xml:space="preserve"> </w:t>
      </w:r>
      <w:r w:rsidRPr="009E78A0">
        <w:rPr>
          <w:spacing w:val="2"/>
          <w:sz w:val="24"/>
          <w:szCs w:val="24"/>
          <w:lang w:val="ru-RU"/>
        </w:rPr>
        <w:t>с</w:t>
      </w:r>
      <w:r w:rsidRPr="009E78A0">
        <w:rPr>
          <w:spacing w:val="-5"/>
          <w:sz w:val="24"/>
          <w:szCs w:val="24"/>
          <w:lang w:val="ru-RU"/>
        </w:rPr>
        <w:t>о</w:t>
      </w:r>
      <w:r w:rsidRPr="009E78A0">
        <w:rPr>
          <w:spacing w:val="-1"/>
          <w:sz w:val="24"/>
          <w:szCs w:val="24"/>
          <w:lang w:val="ru-RU"/>
        </w:rPr>
        <w:t>л</w:t>
      </w:r>
      <w:r w:rsidRPr="009E78A0">
        <w:rPr>
          <w:spacing w:val="2"/>
          <w:sz w:val="24"/>
          <w:szCs w:val="24"/>
          <w:lang w:val="ru-RU"/>
        </w:rPr>
        <w:t>и</w:t>
      </w:r>
      <w:r w:rsidRPr="009E78A0">
        <w:rPr>
          <w:spacing w:val="-3"/>
          <w:sz w:val="24"/>
          <w:szCs w:val="24"/>
          <w:lang w:val="ru-RU"/>
        </w:rPr>
        <w:t>д</w:t>
      </w:r>
      <w:r w:rsidRPr="009E78A0">
        <w:rPr>
          <w:sz w:val="24"/>
          <w:szCs w:val="24"/>
          <w:lang w:val="ru-RU"/>
        </w:rPr>
        <w:t>а</w:t>
      </w:r>
      <w:r w:rsidRPr="009E78A0">
        <w:rPr>
          <w:spacing w:val="2"/>
          <w:sz w:val="24"/>
          <w:szCs w:val="24"/>
          <w:lang w:val="ru-RU"/>
        </w:rPr>
        <w:t>р</w:t>
      </w:r>
      <w:r w:rsidRPr="009E78A0">
        <w:rPr>
          <w:spacing w:val="-2"/>
          <w:sz w:val="24"/>
          <w:szCs w:val="24"/>
          <w:lang w:val="ru-RU"/>
        </w:rPr>
        <w:t>н</w:t>
      </w:r>
      <w:r w:rsidRPr="009E78A0">
        <w:rPr>
          <w:sz w:val="24"/>
          <w:szCs w:val="24"/>
          <w:lang w:val="ru-RU"/>
        </w:rPr>
        <w:t>о</w:t>
      </w:r>
      <w:r w:rsidRPr="009E78A0">
        <w:rPr>
          <w:spacing w:val="27"/>
          <w:sz w:val="24"/>
          <w:szCs w:val="24"/>
          <w:lang w:val="ru-RU"/>
        </w:rPr>
        <w:t xml:space="preserve"> </w:t>
      </w:r>
      <w:r w:rsidRPr="009E78A0">
        <w:rPr>
          <w:spacing w:val="1"/>
          <w:w w:val="103"/>
          <w:sz w:val="24"/>
          <w:szCs w:val="24"/>
          <w:lang w:val="ru-RU"/>
        </w:rPr>
        <w:t>п</w:t>
      </w:r>
      <w:r w:rsidRPr="009E78A0">
        <w:rPr>
          <w:w w:val="103"/>
          <w:sz w:val="24"/>
          <w:szCs w:val="24"/>
          <w:lang w:val="ru-RU"/>
        </w:rPr>
        <w:t>ре</w:t>
      </w:r>
      <w:r w:rsidRPr="009E78A0">
        <w:rPr>
          <w:spacing w:val="-1"/>
          <w:w w:val="103"/>
          <w:sz w:val="24"/>
          <w:szCs w:val="24"/>
          <w:lang w:val="ru-RU"/>
        </w:rPr>
        <w:t>м</w:t>
      </w:r>
      <w:r w:rsidRPr="009E78A0">
        <w:rPr>
          <w:w w:val="103"/>
          <w:sz w:val="24"/>
          <w:szCs w:val="24"/>
          <w:lang w:val="ru-RU"/>
        </w:rPr>
        <w:t xml:space="preserve">а </w:t>
      </w:r>
      <w:r w:rsidRPr="009E78A0">
        <w:rPr>
          <w:spacing w:val="-2"/>
          <w:sz w:val="24"/>
          <w:szCs w:val="24"/>
          <w:lang w:val="ru-RU"/>
        </w:rPr>
        <w:t>н</w:t>
      </w:r>
      <w:r w:rsidRPr="009E78A0">
        <w:rPr>
          <w:sz w:val="24"/>
          <w:szCs w:val="24"/>
          <w:lang w:val="ru-RU"/>
        </w:rPr>
        <w:t>ар</w:t>
      </w:r>
      <w:r w:rsidRPr="009E78A0">
        <w:rPr>
          <w:spacing w:val="-5"/>
          <w:sz w:val="24"/>
          <w:szCs w:val="24"/>
          <w:lang w:val="ru-RU"/>
        </w:rPr>
        <w:t>у</w:t>
      </w:r>
      <w:r w:rsidRPr="009E78A0">
        <w:rPr>
          <w:sz w:val="24"/>
          <w:szCs w:val="24"/>
          <w:lang w:val="ru-RU"/>
        </w:rPr>
        <w:t>чи</w:t>
      </w:r>
      <w:r w:rsidRPr="009E78A0">
        <w:rPr>
          <w:spacing w:val="2"/>
          <w:sz w:val="24"/>
          <w:szCs w:val="24"/>
          <w:lang w:val="ru-RU"/>
        </w:rPr>
        <w:t>о</w:t>
      </w:r>
      <w:r w:rsidRPr="009E78A0">
        <w:rPr>
          <w:spacing w:val="1"/>
          <w:sz w:val="24"/>
          <w:szCs w:val="24"/>
          <w:lang w:val="ru-RU"/>
        </w:rPr>
        <w:t>ц</w:t>
      </w:r>
      <w:r w:rsidRPr="009E78A0">
        <w:rPr>
          <w:sz w:val="24"/>
          <w:szCs w:val="24"/>
          <w:lang w:val="ru-RU"/>
        </w:rPr>
        <w:t>у</w:t>
      </w:r>
      <w:r w:rsidRPr="009E78A0">
        <w:rPr>
          <w:spacing w:val="28"/>
          <w:sz w:val="24"/>
          <w:szCs w:val="24"/>
          <w:lang w:val="ru-RU"/>
        </w:rPr>
        <w:t xml:space="preserve"> </w:t>
      </w:r>
      <w:r w:rsidRPr="009E78A0">
        <w:rPr>
          <w:spacing w:val="-1"/>
          <w:sz w:val="24"/>
          <w:szCs w:val="24"/>
          <w:lang w:val="ru-RU"/>
        </w:rPr>
        <w:t>з</w:t>
      </w:r>
      <w:r w:rsidRPr="009E78A0">
        <w:rPr>
          <w:sz w:val="24"/>
          <w:szCs w:val="24"/>
          <w:lang w:val="ru-RU"/>
        </w:rPr>
        <w:t>а</w:t>
      </w:r>
      <w:r w:rsidRPr="009E78A0">
        <w:rPr>
          <w:spacing w:val="8"/>
          <w:sz w:val="24"/>
          <w:szCs w:val="24"/>
          <w:lang w:val="ru-RU"/>
        </w:rPr>
        <w:t xml:space="preserve"> </w:t>
      </w:r>
      <w:r w:rsidRPr="009E78A0">
        <w:rPr>
          <w:spacing w:val="2"/>
          <w:sz w:val="24"/>
          <w:szCs w:val="24"/>
          <w:lang w:val="ru-RU"/>
        </w:rPr>
        <w:t>и</w:t>
      </w:r>
      <w:r w:rsidRPr="009E78A0">
        <w:rPr>
          <w:spacing w:val="-1"/>
          <w:sz w:val="24"/>
          <w:szCs w:val="24"/>
          <w:lang w:val="ru-RU"/>
        </w:rPr>
        <w:t>з</w:t>
      </w:r>
      <w:r w:rsidRPr="009E78A0">
        <w:rPr>
          <w:sz w:val="24"/>
          <w:szCs w:val="24"/>
          <w:lang w:val="ru-RU"/>
        </w:rPr>
        <w:t>вр</w:t>
      </w:r>
      <w:r w:rsidRPr="009E78A0">
        <w:rPr>
          <w:spacing w:val="-3"/>
          <w:sz w:val="24"/>
          <w:szCs w:val="24"/>
          <w:lang w:val="ru-RU"/>
        </w:rPr>
        <w:t>ш</w:t>
      </w:r>
      <w:r w:rsidRPr="009E78A0">
        <w:rPr>
          <w:spacing w:val="2"/>
          <w:sz w:val="24"/>
          <w:szCs w:val="24"/>
          <w:lang w:val="ru-RU"/>
        </w:rPr>
        <w:t>ењ</w:t>
      </w:r>
      <w:r w:rsidRPr="009E78A0">
        <w:rPr>
          <w:sz w:val="24"/>
          <w:szCs w:val="24"/>
          <w:lang w:val="ru-RU"/>
        </w:rPr>
        <w:t>е</w:t>
      </w:r>
      <w:r w:rsidRPr="009E78A0">
        <w:rPr>
          <w:spacing w:val="31"/>
          <w:sz w:val="24"/>
          <w:szCs w:val="24"/>
          <w:lang w:val="ru-RU"/>
        </w:rPr>
        <w:t xml:space="preserve"> </w:t>
      </w:r>
      <w:r w:rsidRPr="009E78A0">
        <w:rPr>
          <w:spacing w:val="1"/>
          <w:sz w:val="24"/>
          <w:szCs w:val="24"/>
          <w:lang w:val="ru-RU"/>
        </w:rPr>
        <w:t>п</w:t>
      </w:r>
      <w:r w:rsidRPr="009E78A0">
        <w:rPr>
          <w:sz w:val="24"/>
          <w:szCs w:val="24"/>
          <w:lang w:val="ru-RU"/>
        </w:rPr>
        <w:t>р</w:t>
      </w:r>
      <w:r w:rsidRPr="009E78A0">
        <w:rPr>
          <w:spacing w:val="-5"/>
          <w:sz w:val="24"/>
          <w:szCs w:val="24"/>
          <w:lang w:val="ru-RU"/>
        </w:rPr>
        <w:t>е</w:t>
      </w:r>
      <w:r w:rsidRPr="009E78A0">
        <w:rPr>
          <w:spacing w:val="-1"/>
          <w:sz w:val="24"/>
          <w:szCs w:val="24"/>
          <w:lang w:val="ru-RU"/>
        </w:rPr>
        <w:t>дм</w:t>
      </w:r>
      <w:r w:rsidRPr="009E78A0">
        <w:rPr>
          <w:spacing w:val="-7"/>
          <w:sz w:val="24"/>
          <w:szCs w:val="24"/>
          <w:lang w:val="ru-RU"/>
        </w:rPr>
        <w:t>е</w:t>
      </w:r>
      <w:r w:rsidRPr="009E78A0">
        <w:rPr>
          <w:spacing w:val="-1"/>
          <w:sz w:val="24"/>
          <w:szCs w:val="24"/>
          <w:lang w:val="ru-RU"/>
        </w:rPr>
        <w:t>т</w:t>
      </w:r>
      <w:r w:rsidRPr="009E78A0">
        <w:rPr>
          <w:spacing w:val="-2"/>
          <w:sz w:val="24"/>
          <w:szCs w:val="24"/>
          <w:lang w:val="ru-RU"/>
        </w:rPr>
        <w:t>н</w:t>
      </w:r>
      <w:r w:rsidRPr="009E78A0">
        <w:rPr>
          <w:spacing w:val="2"/>
          <w:sz w:val="24"/>
          <w:szCs w:val="24"/>
          <w:lang w:val="ru-RU"/>
        </w:rPr>
        <w:t>о</w:t>
      </w:r>
      <w:r w:rsidRPr="009E78A0">
        <w:rPr>
          <w:sz w:val="24"/>
          <w:szCs w:val="24"/>
          <w:lang w:val="ru-RU"/>
        </w:rPr>
        <w:t>г</w:t>
      </w:r>
      <w:r w:rsidRPr="009E78A0">
        <w:rPr>
          <w:spacing w:val="36"/>
          <w:sz w:val="24"/>
          <w:szCs w:val="24"/>
          <w:lang w:val="ru-RU"/>
        </w:rPr>
        <w:t xml:space="preserve"> </w:t>
      </w:r>
      <w:r w:rsidRPr="009E78A0">
        <w:rPr>
          <w:spacing w:val="-3"/>
          <w:w w:val="103"/>
          <w:sz w:val="24"/>
          <w:szCs w:val="24"/>
          <w:lang w:val="ru-RU"/>
        </w:rPr>
        <w:t>у</w:t>
      </w:r>
      <w:r w:rsidRPr="009E78A0">
        <w:rPr>
          <w:spacing w:val="-6"/>
          <w:w w:val="103"/>
          <w:sz w:val="24"/>
          <w:szCs w:val="24"/>
          <w:lang w:val="ru-RU"/>
        </w:rPr>
        <w:t>г</w:t>
      </w:r>
      <w:r w:rsidRPr="009E78A0">
        <w:rPr>
          <w:w w:val="103"/>
          <w:sz w:val="24"/>
          <w:szCs w:val="24"/>
          <w:lang w:val="ru-RU"/>
        </w:rPr>
        <w:t>о</w:t>
      </w:r>
      <w:r w:rsidRPr="009E78A0">
        <w:rPr>
          <w:spacing w:val="-2"/>
          <w:w w:val="103"/>
          <w:sz w:val="24"/>
          <w:szCs w:val="24"/>
          <w:lang w:val="ru-RU"/>
        </w:rPr>
        <w:t>в</w:t>
      </w:r>
      <w:r w:rsidRPr="009E78A0">
        <w:rPr>
          <w:w w:val="103"/>
          <w:sz w:val="24"/>
          <w:szCs w:val="24"/>
          <w:lang w:val="ru-RU"/>
        </w:rPr>
        <w:t>ора.</w:t>
      </w:r>
    </w:p>
    <w:p w:rsidR="009E78A0" w:rsidRPr="009E78A0" w:rsidRDefault="009E78A0" w:rsidP="009E78A0">
      <w:pPr>
        <w:widowControl/>
        <w:tabs>
          <w:tab w:val="left" w:pos="1350"/>
        </w:tabs>
        <w:autoSpaceDE/>
        <w:autoSpaceDN/>
        <w:spacing w:line="244" w:lineRule="auto"/>
        <w:ind w:hanging="122"/>
        <w:jc w:val="both"/>
        <w:rPr>
          <w:w w:val="103"/>
          <w:sz w:val="24"/>
          <w:szCs w:val="24"/>
          <w:lang w:val="ru-RU"/>
        </w:rPr>
      </w:pPr>
    </w:p>
    <w:p w:rsidR="009E78A0" w:rsidRPr="009E78A0" w:rsidRDefault="009E78A0" w:rsidP="009E78A0">
      <w:pPr>
        <w:widowControl/>
        <w:tabs>
          <w:tab w:val="left" w:pos="1350"/>
        </w:tabs>
        <w:autoSpaceDE/>
        <w:autoSpaceDN/>
        <w:ind w:right="2790"/>
        <w:rPr>
          <w:b/>
          <w:w w:val="103"/>
          <w:sz w:val="24"/>
          <w:szCs w:val="24"/>
        </w:rPr>
      </w:pPr>
      <w:r w:rsidRPr="009E78A0">
        <w:rPr>
          <w:b/>
          <w:w w:val="103"/>
          <w:sz w:val="24"/>
          <w:szCs w:val="24"/>
          <w:highlight w:val="lightGray"/>
        </w:rPr>
        <w:t>Финансијска вредност Уговора</w:t>
      </w:r>
    </w:p>
    <w:p w:rsidR="009E78A0" w:rsidRPr="009E78A0" w:rsidRDefault="009E78A0" w:rsidP="009E78A0">
      <w:pPr>
        <w:widowControl/>
        <w:tabs>
          <w:tab w:val="left" w:pos="1350"/>
        </w:tabs>
        <w:autoSpaceDE/>
        <w:autoSpaceDN/>
        <w:ind w:right="2790"/>
        <w:rPr>
          <w:b/>
          <w:w w:val="103"/>
          <w:sz w:val="24"/>
          <w:szCs w:val="24"/>
        </w:rPr>
      </w:pPr>
    </w:p>
    <w:p w:rsidR="009E78A0" w:rsidRPr="009E78A0" w:rsidRDefault="009E78A0" w:rsidP="009E78A0">
      <w:pPr>
        <w:widowControl/>
        <w:tabs>
          <w:tab w:val="left" w:pos="1350"/>
          <w:tab w:val="left" w:pos="4320"/>
          <w:tab w:val="left" w:pos="4950"/>
          <w:tab w:val="left" w:pos="5040"/>
        </w:tabs>
        <w:autoSpaceDE/>
        <w:autoSpaceDN/>
        <w:ind w:right="2790"/>
        <w:jc w:val="center"/>
        <w:rPr>
          <w:b/>
          <w:w w:val="103"/>
          <w:sz w:val="24"/>
          <w:szCs w:val="24"/>
        </w:rPr>
      </w:pPr>
      <w:r w:rsidRPr="009E78A0">
        <w:rPr>
          <w:b/>
          <w:w w:val="103"/>
          <w:sz w:val="24"/>
          <w:szCs w:val="24"/>
        </w:rPr>
        <w:t xml:space="preserve">                                            </w:t>
      </w:r>
      <w:proofErr w:type="gramStart"/>
      <w:r w:rsidRPr="009E78A0">
        <w:rPr>
          <w:b/>
          <w:w w:val="103"/>
          <w:sz w:val="24"/>
          <w:szCs w:val="24"/>
        </w:rPr>
        <w:t>Члан 3.</w:t>
      </w:r>
      <w:proofErr w:type="gramEnd"/>
    </w:p>
    <w:p w:rsidR="009E78A0" w:rsidRPr="009E78A0" w:rsidRDefault="009E78A0" w:rsidP="009E78A0">
      <w:pPr>
        <w:widowControl/>
        <w:tabs>
          <w:tab w:val="left" w:pos="1350"/>
        </w:tabs>
        <w:autoSpaceDE/>
        <w:autoSpaceDN/>
        <w:ind w:left="2802" w:right="2790"/>
        <w:rPr>
          <w:sz w:val="24"/>
          <w:szCs w:val="24"/>
        </w:rPr>
      </w:pPr>
    </w:p>
    <w:p w:rsidR="009E78A0" w:rsidRPr="009E78A0" w:rsidRDefault="009E78A0" w:rsidP="009E78A0">
      <w:pPr>
        <w:widowControl/>
        <w:shd w:val="clear" w:color="auto" w:fill="FFFFFF"/>
        <w:tabs>
          <w:tab w:val="left" w:pos="1350"/>
        </w:tabs>
        <w:autoSpaceDE/>
        <w:autoSpaceDN/>
        <w:jc w:val="both"/>
        <w:rPr>
          <w:b/>
          <w:sz w:val="24"/>
          <w:szCs w:val="24"/>
          <w:lang w:val="ru-RU"/>
        </w:rPr>
      </w:pPr>
      <w:r w:rsidRPr="009E78A0">
        <w:rPr>
          <w:sz w:val="24"/>
          <w:szCs w:val="24"/>
          <w:lang w:val="sr-Cyrl-CS"/>
        </w:rPr>
        <w:lastRenderedPageBreak/>
        <w:t xml:space="preserve">Уговорена вредност према усвојеној понуди и спецификацији  уговорених услуга </w:t>
      </w:r>
      <w:r w:rsidRPr="009E78A0">
        <w:rPr>
          <w:b/>
          <w:sz w:val="24"/>
          <w:szCs w:val="24"/>
          <w:lang w:val="sr-Cyrl-CS"/>
        </w:rPr>
        <w:t xml:space="preserve">износи </w:t>
      </w:r>
      <w:r w:rsidRPr="009E78A0">
        <w:rPr>
          <w:sz w:val="24"/>
          <w:szCs w:val="24"/>
          <w:lang w:val="sr-Cyrl-CS"/>
        </w:rPr>
        <w:t>_________________ (_______________________________________)</w:t>
      </w:r>
      <w:r w:rsidRPr="009E78A0">
        <w:rPr>
          <w:sz w:val="24"/>
          <w:szCs w:val="24"/>
        </w:rPr>
        <w:t xml:space="preserve"> динара без пдв-а, односно </w:t>
      </w:r>
      <w:r w:rsidRPr="009E78A0">
        <w:rPr>
          <w:sz w:val="24"/>
          <w:szCs w:val="24"/>
          <w:lang w:val="sr-Cyrl-CS"/>
        </w:rPr>
        <w:t>_________________ (___________________________) динара са пдв-ом..</w:t>
      </w:r>
    </w:p>
    <w:p w:rsidR="009E78A0" w:rsidRPr="009E78A0" w:rsidRDefault="009E78A0" w:rsidP="009E78A0">
      <w:pPr>
        <w:widowControl/>
        <w:tabs>
          <w:tab w:val="left" w:pos="0"/>
        </w:tabs>
        <w:autoSpaceDE/>
        <w:autoSpaceDN/>
        <w:spacing w:before="7"/>
        <w:ind w:right="-20"/>
        <w:jc w:val="both"/>
        <w:rPr>
          <w:sz w:val="24"/>
          <w:szCs w:val="24"/>
          <w:lang w:val="sr-Cyrl-CS"/>
        </w:rPr>
      </w:pPr>
      <w:r w:rsidRPr="009E78A0">
        <w:rPr>
          <w:sz w:val="24"/>
          <w:szCs w:val="24"/>
        </w:rPr>
        <w:t>Наручилац</w:t>
      </w:r>
      <w:r w:rsidRPr="009E78A0">
        <w:rPr>
          <w:sz w:val="24"/>
          <w:szCs w:val="24"/>
          <w:lang w:val="sr-Cyrl-CS"/>
        </w:rPr>
        <w:t xml:space="preserve"> плаћа</w:t>
      </w:r>
      <w:r w:rsidRPr="009E78A0">
        <w:rPr>
          <w:sz w:val="24"/>
          <w:szCs w:val="24"/>
        </w:rPr>
        <w:t xml:space="preserve">ње уговореног износа врши, по </w:t>
      </w:r>
      <w:proofErr w:type="gramStart"/>
      <w:r w:rsidRPr="009E78A0">
        <w:rPr>
          <w:sz w:val="24"/>
          <w:szCs w:val="24"/>
        </w:rPr>
        <w:t>динамици  наведеној</w:t>
      </w:r>
      <w:proofErr w:type="gramEnd"/>
      <w:r w:rsidRPr="009E78A0">
        <w:rPr>
          <w:sz w:val="24"/>
          <w:szCs w:val="24"/>
        </w:rPr>
        <w:t xml:space="preserve"> у члану 6. </w:t>
      </w:r>
      <w:proofErr w:type="gramStart"/>
      <w:r w:rsidRPr="009E78A0">
        <w:rPr>
          <w:sz w:val="24"/>
          <w:szCs w:val="24"/>
        </w:rPr>
        <w:t>овог</w:t>
      </w:r>
      <w:proofErr w:type="gramEnd"/>
      <w:r w:rsidRPr="009E78A0">
        <w:rPr>
          <w:sz w:val="24"/>
          <w:szCs w:val="24"/>
        </w:rPr>
        <w:t xml:space="preserve"> уговора.</w:t>
      </w:r>
    </w:p>
    <w:p w:rsidR="009E78A0" w:rsidRPr="009E78A0" w:rsidRDefault="009E78A0" w:rsidP="009E78A0">
      <w:pPr>
        <w:widowControl/>
        <w:tabs>
          <w:tab w:val="left" w:pos="0"/>
        </w:tabs>
        <w:autoSpaceDE/>
        <w:autoSpaceDN/>
        <w:spacing w:before="7"/>
        <w:ind w:right="-20"/>
        <w:rPr>
          <w:sz w:val="24"/>
          <w:szCs w:val="24"/>
        </w:rPr>
      </w:pPr>
    </w:p>
    <w:p w:rsidR="009E78A0" w:rsidRPr="009E78A0" w:rsidRDefault="009E78A0" w:rsidP="009E78A0">
      <w:pPr>
        <w:widowControl/>
        <w:shd w:val="clear" w:color="auto" w:fill="FFFFFF"/>
        <w:tabs>
          <w:tab w:val="left" w:pos="1350"/>
        </w:tabs>
        <w:autoSpaceDE/>
        <w:autoSpaceDN/>
        <w:jc w:val="center"/>
        <w:rPr>
          <w:b/>
          <w:sz w:val="24"/>
          <w:szCs w:val="24"/>
          <w:lang w:val="hr-HR"/>
        </w:rPr>
      </w:pPr>
      <w:r w:rsidRPr="009E78A0">
        <w:rPr>
          <w:b/>
          <w:sz w:val="24"/>
          <w:szCs w:val="24"/>
          <w:lang w:val="hr-HR"/>
        </w:rPr>
        <w:t>Члан</w:t>
      </w:r>
      <w:r w:rsidRPr="009E78A0">
        <w:rPr>
          <w:b/>
          <w:sz w:val="24"/>
          <w:szCs w:val="24"/>
        </w:rPr>
        <w:t xml:space="preserve"> 4</w:t>
      </w:r>
      <w:r w:rsidRPr="009E78A0">
        <w:rPr>
          <w:b/>
          <w:sz w:val="24"/>
          <w:szCs w:val="24"/>
          <w:lang w:val="hr-HR"/>
        </w:rPr>
        <w:t>.</w:t>
      </w:r>
    </w:p>
    <w:p w:rsidR="009E78A0" w:rsidRPr="009E78A0" w:rsidRDefault="009E78A0" w:rsidP="009E78A0">
      <w:pPr>
        <w:widowControl/>
        <w:shd w:val="clear" w:color="auto" w:fill="FFFFFF"/>
        <w:tabs>
          <w:tab w:val="left" w:pos="1350"/>
        </w:tabs>
        <w:autoSpaceDE/>
        <w:autoSpaceDN/>
        <w:jc w:val="both"/>
        <w:rPr>
          <w:b/>
          <w:sz w:val="24"/>
          <w:szCs w:val="24"/>
        </w:rPr>
      </w:pPr>
    </w:p>
    <w:p w:rsidR="009E78A0" w:rsidRPr="009E78A0" w:rsidRDefault="009E78A0" w:rsidP="009E78A0">
      <w:pPr>
        <w:widowControl/>
        <w:tabs>
          <w:tab w:val="left" w:pos="1350"/>
        </w:tabs>
        <w:autoSpaceDE/>
        <w:autoSpaceDN/>
        <w:spacing w:after="120"/>
        <w:jc w:val="both"/>
        <w:rPr>
          <w:sz w:val="24"/>
          <w:szCs w:val="24"/>
          <w:lang w:val="ru-RU"/>
        </w:rPr>
      </w:pPr>
      <w:r w:rsidRPr="009E78A0">
        <w:rPr>
          <w:sz w:val="24"/>
          <w:szCs w:val="24"/>
          <w:lang w:val="ru-RU"/>
        </w:rPr>
        <w:t xml:space="preserve">Изричито се захтева да </w:t>
      </w:r>
      <w:r w:rsidRPr="009E78A0">
        <w:rPr>
          <w:sz w:val="24"/>
          <w:szCs w:val="24"/>
        </w:rPr>
        <w:t>Наручилац</w:t>
      </w:r>
      <w:r w:rsidRPr="009E78A0">
        <w:rPr>
          <w:sz w:val="24"/>
          <w:szCs w:val="24"/>
          <w:lang w:val="ru-RU"/>
        </w:rPr>
        <w:t xml:space="preserve"> буде хитно обавештен о сваком питању које може да доведе до промене висине предви</w:t>
      </w:r>
      <w:r w:rsidRPr="009E78A0">
        <w:rPr>
          <w:sz w:val="24"/>
          <w:szCs w:val="24"/>
          <w:lang w:val="sr-Cyrl-CS"/>
        </w:rPr>
        <w:t>ђ</w:t>
      </w:r>
      <w:r w:rsidRPr="009E78A0">
        <w:rPr>
          <w:sz w:val="24"/>
          <w:szCs w:val="24"/>
          <w:lang w:val="ru-RU"/>
        </w:rPr>
        <w:t>еног буџета,</w:t>
      </w:r>
      <w:r w:rsidRPr="009E78A0">
        <w:rPr>
          <w:sz w:val="24"/>
          <w:szCs w:val="24"/>
        </w:rPr>
        <w:t xml:space="preserve"> </w:t>
      </w:r>
      <w:r w:rsidRPr="009E78A0">
        <w:rPr>
          <w:sz w:val="24"/>
          <w:szCs w:val="24"/>
          <w:lang w:val="ru-RU"/>
        </w:rPr>
        <w:t>спецификације или програма извршења услуге</w:t>
      </w:r>
      <w:r w:rsidRPr="009E78A0">
        <w:rPr>
          <w:sz w:val="24"/>
          <w:szCs w:val="24"/>
        </w:rPr>
        <w:t>.</w:t>
      </w:r>
      <w:r w:rsidRPr="009E78A0">
        <w:rPr>
          <w:sz w:val="24"/>
          <w:szCs w:val="24"/>
          <w:lang w:val="sr-Cyrl-CS"/>
        </w:rPr>
        <w:t xml:space="preserve"> </w:t>
      </w:r>
      <w:proofErr w:type="gramStart"/>
      <w:r w:rsidRPr="009E78A0">
        <w:rPr>
          <w:sz w:val="24"/>
          <w:szCs w:val="24"/>
        </w:rPr>
        <w:t xml:space="preserve">Услуге </w:t>
      </w:r>
      <w:r w:rsidRPr="009E78A0">
        <w:rPr>
          <w:sz w:val="24"/>
          <w:szCs w:val="24"/>
          <w:lang w:val="ru-RU"/>
        </w:rPr>
        <w:t xml:space="preserve"> везане</w:t>
      </w:r>
      <w:proofErr w:type="gramEnd"/>
      <w:r w:rsidRPr="009E78A0">
        <w:rPr>
          <w:sz w:val="24"/>
          <w:szCs w:val="24"/>
          <w:lang w:val="ru-RU"/>
        </w:rPr>
        <w:t xml:space="preserve"> за ту околност се обустављају док </w:t>
      </w:r>
      <w:r w:rsidRPr="009E78A0">
        <w:rPr>
          <w:sz w:val="24"/>
          <w:szCs w:val="24"/>
        </w:rPr>
        <w:t>Наручилац</w:t>
      </w:r>
      <w:r w:rsidRPr="009E78A0">
        <w:rPr>
          <w:sz w:val="24"/>
          <w:szCs w:val="24"/>
          <w:lang w:val="ru-RU"/>
        </w:rPr>
        <w:t xml:space="preserve"> не донесе одлуку како ће се поступати.</w:t>
      </w:r>
    </w:p>
    <w:p w:rsidR="009E78A0" w:rsidRPr="009E78A0" w:rsidRDefault="009E78A0" w:rsidP="009E78A0">
      <w:pPr>
        <w:widowControl/>
        <w:tabs>
          <w:tab w:val="left" w:pos="1350"/>
        </w:tabs>
        <w:autoSpaceDE/>
        <w:autoSpaceDN/>
        <w:spacing w:after="120"/>
        <w:jc w:val="both"/>
        <w:rPr>
          <w:sz w:val="24"/>
          <w:szCs w:val="24"/>
          <w:lang w:val="ru-RU"/>
        </w:rPr>
      </w:pPr>
    </w:p>
    <w:p w:rsidR="009E78A0" w:rsidRPr="009E78A0" w:rsidRDefault="009E78A0" w:rsidP="009E78A0">
      <w:pPr>
        <w:widowControl/>
        <w:tabs>
          <w:tab w:val="left" w:pos="1350"/>
        </w:tabs>
        <w:autoSpaceDE/>
        <w:autoSpaceDN/>
        <w:spacing w:after="120"/>
        <w:jc w:val="both"/>
        <w:rPr>
          <w:b/>
          <w:sz w:val="24"/>
          <w:szCs w:val="24"/>
          <w:lang w:val="ru-RU"/>
        </w:rPr>
      </w:pPr>
      <w:r w:rsidRPr="009E78A0">
        <w:rPr>
          <w:b/>
          <w:sz w:val="24"/>
          <w:szCs w:val="24"/>
          <w:highlight w:val="lightGray"/>
          <w:lang w:val="ru-RU"/>
        </w:rPr>
        <w:t>Цена</w:t>
      </w:r>
    </w:p>
    <w:p w:rsidR="009E78A0" w:rsidRPr="009E78A0" w:rsidRDefault="009E78A0" w:rsidP="009E78A0">
      <w:pPr>
        <w:widowControl/>
        <w:shd w:val="clear" w:color="auto" w:fill="FFFFFF"/>
        <w:tabs>
          <w:tab w:val="left" w:pos="1350"/>
        </w:tabs>
        <w:autoSpaceDE/>
        <w:autoSpaceDN/>
        <w:jc w:val="center"/>
        <w:rPr>
          <w:b/>
          <w:sz w:val="24"/>
          <w:szCs w:val="24"/>
        </w:rPr>
      </w:pPr>
      <w:proofErr w:type="gramStart"/>
      <w:r w:rsidRPr="009E78A0">
        <w:rPr>
          <w:b/>
          <w:sz w:val="24"/>
          <w:szCs w:val="24"/>
        </w:rPr>
        <w:t>Члан 5.</w:t>
      </w:r>
      <w:proofErr w:type="gramEnd"/>
    </w:p>
    <w:p w:rsidR="009E78A0" w:rsidRPr="009E78A0" w:rsidRDefault="009E78A0" w:rsidP="009E78A0">
      <w:pPr>
        <w:widowControl/>
        <w:shd w:val="clear" w:color="auto" w:fill="FFFFFF"/>
        <w:tabs>
          <w:tab w:val="left" w:pos="1350"/>
        </w:tabs>
        <w:autoSpaceDE/>
        <w:autoSpaceDN/>
        <w:jc w:val="center"/>
        <w:rPr>
          <w:b/>
          <w:sz w:val="24"/>
          <w:szCs w:val="24"/>
        </w:rPr>
      </w:pPr>
    </w:p>
    <w:p w:rsidR="009E78A0" w:rsidRPr="009E78A0" w:rsidRDefault="009E78A0" w:rsidP="009E78A0">
      <w:pPr>
        <w:widowControl/>
        <w:shd w:val="clear" w:color="auto" w:fill="FFFFFF"/>
        <w:tabs>
          <w:tab w:val="left" w:pos="1350"/>
        </w:tabs>
        <w:autoSpaceDE/>
        <w:autoSpaceDN/>
        <w:jc w:val="both"/>
        <w:rPr>
          <w:sz w:val="24"/>
          <w:szCs w:val="24"/>
          <w:lang w:val="ru-RU"/>
        </w:rPr>
      </w:pPr>
      <w:r w:rsidRPr="009E78A0">
        <w:rPr>
          <w:sz w:val="24"/>
          <w:szCs w:val="24"/>
        </w:rPr>
        <w:t xml:space="preserve">Јединична цена </w:t>
      </w:r>
      <w:proofErr w:type="gramStart"/>
      <w:r w:rsidRPr="009E78A0">
        <w:rPr>
          <w:sz w:val="24"/>
          <w:szCs w:val="24"/>
        </w:rPr>
        <w:t xml:space="preserve">услуге </w:t>
      </w:r>
      <w:r w:rsidRPr="009E78A0">
        <w:rPr>
          <w:sz w:val="24"/>
          <w:szCs w:val="24"/>
          <w:lang w:val="ru-RU"/>
        </w:rPr>
        <w:t xml:space="preserve"> мора</w:t>
      </w:r>
      <w:proofErr w:type="gramEnd"/>
      <w:r w:rsidRPr="009E78A0">
        <w:rPr>
          <w:sz w:val="24"/>
          <w:szCs w:val="24"/>
          <w:lang w:val="ru-RU"/>
        </w:rPr>
        <w:t xml:space="preserve"> да обухвата  све остале зависне трошкове-превоз до места вршења услуге, преузимање података за теренске радове и остале пратеће трошкове.</w:t>
      </w:r>
    </w:p>
    <w:p w:rsidR="009E78A0" w:rsidRPr="009E78A0" w:rsidRDefault="009E78A0" w:rsidP="009E78A0">
      <w:pPr>
        <w:widowControl/>
        <w:shd w:val="clear" w:color="auto" w:fill="FFFFFF"/>
        <w:tabs>
          <w:tab w:val="left" w:pos="1350"/>
        </w:tabs>
        <w:autoSpaceDE/>
        <w:autoSpaceDN/>
        <w:jc w:val="both"/>
        <w:rPr>
          <w:sz w:val="24"/>
          <w:szCs w:val="24"/>
          <w:lang w:val="ru-RU"/>
        </w:rPr>
      </w:pPr>
      <w:r w:rsidRPr="009E78A0">
        <w:rPr>
          <w:sz w:val="24"/>
          <w:szCs w:val="24"/>
          <w:lang w:val="ru-RU"/>
        </w:rPr>
        <w:t>У цену нису урачунати трошкови које наручилац плаћа РГЗ-у ( осим података за теренске радове, у складу са Правилником о катастарском премеру и катастру непокретности («Сл. Гл. РС «бр. 7/2016 од 29.01.2016. године). У неким случајевима је могуће, уз сагласност Наручиоца  да пружалац услуге  плати трошкове РГЗ-а, а да му Наручилац надокнади  исте  на основу издатог рачуна од стране РГЗ-а. Цена је фиксна и не може се мењати у току извршења услуге.</w:t>
      </w:r>
    </w:p>
    <w:p w:rsidR="009E78A0" w:rsidRPr="009E78A0" w:rsidRDefault="009E78A0" w:rsidP="009E78A0">
      <w:pPr>
        <w:widowControl/>
        <w:tabs>
          <w:tab w:val="left" w:pos="1350"/>
        </w:tabs>
        <w:autoSpaceDE/>
        <w:autoSpaceDN/>
        <w:spacing w:after="120"/>
        <w:jc w:val="both"/>
        <w:rPr>
          <w:sz w:val="24"/>
          <w:szCs w:val="24"/>
          <w:lang w:val="ru-RU"/>
        </w:rPr>
      </w:pPr>
    </w:p>
    <w:p w:rsidR="009E78A0" w:rsidRPr="009E78A0" w:rsidRDefault="009E78A0" w:rsidP="009E78A0">
      <w:pPr>
        <w:widowControl/>
        <w:shd w:val="clear" w:color="auto" w:fill="FFFFFF"/>
        <w:tabs>
          <w:tab w:val="left" w:pos="1350"/>
        </w:tabs>
        <w:autoSpaceDE/>
        <w:autoSpaceDN/>
        <w:rPr>
          <w:sz w:val="24"/>
          <w:szCs w:val="24"/>
        </w:rPr>
      </w:pPr>
      <w:r w:rsidRPr="009E78A0">
        <w:rPr>
          <w:b/>
          <w:w w:val="103"/>
          <w:sz w:val="24"/>
          <w:szCs w:val="24"/>
          <w:highlight w:val="lightGray"/>
        </w:rPr>
        <w:t>Плаћање</w:t>
      </w:r>
    </w:p>
    <w:p w:rsidR="009E78A0" w:rsidRPr="009E78A0" w:rsidRDefault="009E78A0" w:rsidP="009E78A0">
      <w:pPr>
        <w:widowControl/>
        <w:shd w:val="clear" w:color="auto" w:fill="FFFFFF"/>
        <w:tabs>
          <w:tab w:val="left" w:pos="1350"/>
        </w:tabs>
        <w:autoSpaceDE/>
        <w:autoSpaceDN/>
        <w:jc w:val="center"/>
        <w:rPr>
          <w:b/>
          <w:sz w:val="24"/>
          <w:szCs w:val="24"/>
          <w:lang w:val="ru-RU"/>
        </w:rPr>
      </w:pPr>
      <w:r w:rsidRPr="009E78A0">
        <w:rPr>
          <w:b/>
          <w:sz w:val="24"/>
          <w:szCs w:val="24"/>
          <w:lang w:val="ru-RU"/>
        </w:rPr>
        <w:t>Члан 6.</w:t>
      </w:r>
    </w:p>
    <w:p w:rsidR="009E78A0" w:rsidRPr="009E78A0" w:rsidRDefault="009E78A0" w:rsidP="009E78A0">
      <w:pPr>
        <w:widowControl/>
        <w:shd w:val="clear" w:color="auto" w:fill="FFFFFF"/>
        <w:tabs>
          <w:tab w:val="left" w:pos="1350"/>
        </w:tabs>
        <w:autoSpaceDE/>
        <w:autoSpaceDN/>
        <w:jc w:val="center"/>
        <w:rPr>
          <w:sz w:val="24"/>
          <w:szCs w:val="24"/>
        </w:rPr>
      </w:pPr>
    </w:p>
    <w:p w:rsidR="009E78A0" w:rsidRPr="009E78A0" w:rsidRDefault="009E78A0" w:rsidP="009E78A0">
      <w:pPr>
        <w:widowControl/>
        <w:shd w:val="clear" w:color="auto" w:fill="FFFFFF"/>
        <w:tabs>
          <w:tab w:val="left" w:pos="1350"/>
        </w:tabs>
        <w:autoSpaceDE/>
        <w:autoSpaceDN/>
        <w:jc w:val="both"/>
        <w:rPr>
          <w:sz w:val="24"/>
          <w:szCs w:val="24"/>
          <w:lang w:val="sr-Cyrl-CS"/>
        </w:rPr>
      </w:pPr>
      <w:r w:rsidRPr="009E78A0">
        <w:rPr>
          <w:sz w:val="24"/>
          <w:szCs w:val="24"/>
        </w:rPr>
        <w:t xml:space="preserve">Наручилац </w:t>
      </w:r>
      <w:r w:rsidRPr="009E78A0">
        <w:rPr>
          <w:sz w:val="24"/>
          <w:szCs w:val="24"/>
          <w:lang w:val="sr-Cyrl-CS"/>
        </w:rPr>
        <w:t>ће п</w:t>
      </w:r>
      <w:r w:rsidRPr="009E78A0">
        <w:rPr>
          <w:sz w:val="24"/>
          <w:szCs w:val="24"/>
          <w:lang w:val="ru-RU"/>
        </w:rPr>
        <w:t xml:space="preserve">лаћање извршених услуга </w:t>
      </w:r>
      <w:r w:rsidRPr="009E78A0">
        <w:rPr>
          <w:sz w:val="24"/>
          <w:szCs w:val="24"/>
          <w:lang w:val="sr-Cyrl-CS"/>
        </w:rPr>
        <w:t>и</w:t>
      </w:r>
      <w:r w:rsidRPr="009E78A0">
        <w:rPr>
          <w:sz w:val="24"/>
          <w:szCs w:val="24"/>
          <w:lang w:val="ru-RU"/>
        </w:rPr>
        <w:t xml:space="preserve">вршити на основу </w:t>
      </w:r>
      <w:r w:rsidRPr="009E78A0">
        <w:rPr>
          <w:sz w:val="24"/>
          <w:szCs w:val="24"/>
        </w:rPr>
        <w:t>фактуре-рачуна/ Пружаоца услуге</w:t>
      </w:r>
      <w:r w:rsidRPr="009E78A0">
        <w:rPr>
          <w:sz w:val="24"/>
          <w:szCs w:val="24"/>
          <w:lang w:val="sr-Cyrl-CS"/>
        </w:rPr>
        <w:t>, на следећи начин:</w:t>
      </w:r>
    </w:p>
    <w:p w:rsidR="009E78A0" w:rsidRPr="009E78A0" w:rsidRDefault="009E78A0" w:rsidP="009E78A0">
      <w:pPr>
        <w:widowControl/>
        <w:shd w:val="clear" w:color="auto" w:fill="FFFFFF"/>
        <w:tabs>
          <w:tab w:val="left" w:pos="1350"/>
        </w:tabs>
        <w:autoSpaceDE/>
        <w:autoSpaceDN/>
        <w:jc w:val="both"/>
        <w:rPr>
          <w:b/>
          <w:sz w:val="24"/>
          <w:szCs w:val="24"/>
          <w:lang w:val="ru-RU"/>
        </w:rPr>
      </w:pPr>
      <w:proofErr w:type="gramStart"/>
      <w:r w:rsidRPr="009E78A0">
        <w:rPr>
          <w:sz w:val="24"/>
          <w:szCs w:val="24"/>
        </w:rPr>
        <w:t xml:space="preserve">Наручилац </w:t>
      </w:r>
      <w:r w:rsidRPr="009E78A0">
        <w:rPr>
          <w:sz w:val="24"/>
          <w:szCs w:val="24"/>
          <w:lang w:val="ru-RU"/>
        </w:rPr>
        <w:t xml:space="preserve">ће </w:t>
      </w:r>
      <w:r w:rsidRPr="009E78A0">
        <w:rPr>
          <w:sz w:val="24"/>
          <w:szCs w:val="24"/>
        </w:rPr>
        <w:t>фактуру-рачун/,</w:t>
      </w:r>
      <w:r w:rsidRPr="009E78A0">
        <w:rPr>
          <w:sz w:val="24"/>
          <w:szCs w:val="24"/>
          <w:lang w:val="ru-RU"/>
        </w:rPr>
        <w:t xml:space="preserve"> оверен</w:t>
      </w:r>
      <w:r w:rsidRPr="009E78A0">
        <w:rPr>
          <w:sz w:val="24"/>
          <w:szCs w:val="24"/>
        </w:rPr>
        <w:t>е</w:t>
      </w:r>
      <w:r w:rsidRPr="009E78A0">
        <w:rPr>
          <w:sz w:val="24"/>
          <w:szCs w:val="24"/>
          <w:lang w:val="ru-RU"/>
        </w:rPr>
        <w:t xml:space="preserve"> од стране Овлашћеног лица, прегледати, оверити и неспорну вредност исплатити </w:t>
      </w:r>
      <w:r w:rsidRPr="009E78A0">
        <w:rPr>
          <w:b/>
          <w:sz w:val="24"/>
          <w:szCs w:val="24"/>
          <w:lang w:val="ru-RU"/>
        </w:rPr>
        <w:t>у року од 15 (петнаест) дана од дана пријема.</w:t>
      </w:r>
      <w:proofErr w:type="gramEnd"/>
    </w:p>
    <w:p w:rsidR="009E78A0" w:rsidRPr="009E78A0" w:rsidRDefault="009E78A0" w:rsidP="009E78A0">
      <w:pPr>
        <w:widowControl/>
        <w:shd w:val="clear" w:color="auto" w:fill="FFFFFF"/>
        <w:tabs>
          <w:tab w:val="left" w:pos="1350"/>
        </w:tabs>
        <w:autoSpaceDE/>
        <w:autoSpaceDN/>
        <w:jc w:val="both"/>
        <w:rPr>
          <w:sz w:val="24"/>
          <w:szCs w:val="24"/>
        </w:rPr>
      </w:pPr>
      <w:r w:rsidRPr="009E78A0">
        <w:rPr>
          <w:sz w:val="24"/>
          <w:szCs w:val="24"/>
        </w:rPr>
        <w:t>Фактура-рачун/ се</w:t>
      </w:r>
      <w:r w:rsidRPr="009E78A0">
        <w:rPr>
          <w:sz w:val="24"/>
          <w:szCs w:val="24"/>
          <w:lang w:val="ru-RU"/>
        </w:rPr>
        <w:t xml:space="preserve"> испоставља у 6 (шест) примерака </w:t>
      </w:r>
      <w:proofErr w:type="gramStart"/>
      <w:r w:rsidRPr="009E78A0">
        <w:rPr>
          <w:sz w:val="24"/>
          <w:szCs w:val="24"/>
          <w:lang w:val="ru-RU"/>
        </w:rPr>
        <w:t>почетком  месеца</w:t>
      </w:r>
      <w:proofErr w:type="gramEnd"/>
      <w:r w:rsidRPr="009E78A0">
        <w:rPr>
          <w:sz w:val="24"/>
          <w:szCs w:val="24"/>
          <w:lang w:val="ru-RU"/>
        </w:rPr>
        <w:t xml:space="preserve">, а најкасније до 5-ог у месецу за извршене услуге  у претходном месецу. </w:t>
      </w:r>
    </w:p>
    <w:p w:rsidR="009E78A0" w:rsidRPr="009E78A0" w:rsidRDefault="009E78A0" w:rsidP="009E78A0">
      <w:pPr>
        <w:widowControl/>
        <w:tabs>
          <w:tab w:val="left" w:pos="1350"/>
        </w:tabs>
        <w:autoSpaceDE/>
        <w:autoSpaceDN/>
        <w:spacing w:line="247" w:lineRule="auto"/>
        <w:ind w:right="79"/>
        <w:jc w:val="both"/>
        <w:rPr>
          <w:w w:val="103"/>
          <w:sz w:val="24"/>
          <w:szCs w:val="24"/>
          <w:lang w:val="sr-Cyrl-CS"/>
        </w:rPr>
      </w:pPr>
    </w:p>
    <w:p w:rsidR="009E78A0" w:rsidRPr="009E78A0" w:rsidRDefault="009E78A0" w:rsidP="009E78A0">
      <w:pPr>
        <w:widowControl/>
        <w:shd w:val="clear" w:color="auto" w:fill="FFFFFF"/>
        <w:tabs>
          <w:tab w:val="left" w:pos="1350"/>
        </w:tabs>
        <w:autoSpaceDE/>
        <w:autoSpaceDN/>
        <w:jc w:val="both"/>
        <w:rPr>
          <w:color w:val="FF0000"/>
          <w:sz w:val="24"/>
          <w:szCs w:val="24"/>
          <w:lang w:val="ru-RU"/>
        </w:rPr>
      </w:pPr>
    </w:p>
    <w:p w:rsidR="009E78A0" w:rsidRPr="009E78A0" w:rsidRDefault="009E78A0" w:rsidP="009E78A0">
      <w:pPr>
        <w:widowControl/>
        <w:shd w:val="clear" w:color="auto" w:fill="FFFFFF"/>
        <w:tabs>
          <w:tab w:val="left" w:pos="320"/>
        </w:tabs>
        <w:autoSpaceDE/>
        <w:autoSpaceDN/>
        <w:jc w:val="center"/>
        <w:outlineLvl w:val="0"/>
        <w:rPr>
          <w:sz w:val="24"/>
          <w:szCs w:val="24"/>
          <w:lang w:val="sr-Cyrl-CS"/>
        </w:rPr>
      </w:pPr>
      <w:r w:rsidRPr="009E78A0">
        <w:rPr>
          <w:b/>
          <w:sz w:val="24"/>
          <w:szCs w:val="24"/>
          <w:lang w:val="ru-RU"/>
        </w:rPr>
        <w:t>Члан 7.</w:t>
      </w:r>
    </w:p>
    <w:p w:rsidR="009E78A0" w:rsidRPr="009E78A0" w:rsidRDefault="009E78A0" w:rsidP="009E78A0">
      <w:pPr>
        <w:keepLines/>
        <w:widowControl/>
        <w:autoSpaceDE/>
        <w:autoSpaceDN/>
        <w:jc w:val="both"/>
        <w:rPr>
          <w:b/>
          <w:sz w:val="24"/>
          <w:szCs w:val="24"/>
          <w:lang w:val="ru-RU"/>
        </w:rPr>
      </w:pPr>
    </w:p>
    <w:p w:rsidR="009E78A0" w:rsidRPr="009E78A0" w:rsidRDefault="009E78A0" w:rsidP="009E78A0">
      <w:pPr>
        <w:keepLines/>
        <w:widowControl/>
        <w:autoSpaceDE/>
        <w:autoSpaceDN/>
        <w:jc w:val="both"/>
        <w:rPr>
          <w:sz w:val="24"/>
          <w:szCs w:val="24"/>
          <w:lang w:val="sr-Cyrl-CS"/>
        </w:rPr>
      </w:pPr>
      <w:r w:rsidRPr="009E78A0">
        <w:rPr>
          <w:sz w:val="24"/>
          <w:szCs w:val="24"/>
          <w:lang w:val="ru-RU"/>
        </w:rPr>
        <w:t>Наручилац услуге се обавезује да</w:t>
      </w:r>
      <w:r w:rsidRPr="009E78A0">
        <w:rPr>
          <w:sz w:val="24"/>
          <w:szCs w:val="24"/>
        </w:rPr>
        <w:t xml:space="preserve"> </w:t>
      </w:r>
      <w:r w:rsidRPr="009E78A0">
        <w:rPr>
          <w:sz w:val="24"/>
          <w:szCs w:val="24"/>
          <w:lang w:val="sr-Cyrl-CS"/>
        </w:rPr>
        <w:t>:</w:t>
      </w:r>
    </w:p>
    <w:p w:rsidR="009E78A0" w:rsidRPr="009E78A0" w:rsidRDefault="009E78A0" w:rsidP="009E78A0">
      <w:pPr>
        <w:keepLines/>
        <w:widowControl/>
        <w:autoSpaceDE/>
        <w:autoSpaceDN/>
        <w:jc w:val="both"/>
        <w:rPr>
          <w:sz w:val="24"/>
          <w:szCs w:val="24"/>
        </w:rPr>
      </w:pPr>
    </w:p>
    <w:p w:rsidR="009E78A0" w:rsidRPr="009E78A0" w:rsidRDefault="009E78A0" w:rsidP="009E78A0">
      <w:pPr>
        <w:keepLines/>
        <w:widowControl/>
        <w:autoSpaceDE/>
        <w:autoSpaceDN/>
        <w:jc w:val="both"/>
        <w:rPr>
          <w:sz w:val="24"/>
          <w:szCs w:val="24"/>
          <w:lang w:val="ru-RU"/>
        </w:rPr>
      </w:pPr>
      <w:r w:rsidRPr="009E78A0">
        <w:rPr>
          <w:sz w:val="24"/>
          <w:szCs w:val="24"/>
          <w:lang w:val="ru-RU"/>
        </w:rPr>
        <w:t xml:space="preserve">Пружаоцу услуге одмах по закључењу уговора </w:t>
      </w:r>
    </w:p>
    <w:p w:rsidR="009E78A0" w:rsidRPr="009E78A0" w:rsidRDefault="009E78A0" w:rsidP="009E78A0">
      <w:pPr>
        <w:keepLines/>
        <w:widowControl/>
        <w:autoSpaceDE/>
        <w:autoSpaceDN/>
        <w:jc w:val="both"/>
        <w:rPr>
          <w:sz w:val="24"/>
          <w:szCs w:val="24"/>
          <w:lang w:val="ru-RU"/>
        </w:rPr>
      </w:pPr>
      <w:r w:rsidRPr="009E78A0">
        <w:rPr>
          <w:sz w:val="24"/>
          <w:szCs w:val="24"/>
          <w:lang w:val="ru-RU"/>
        </w:rPr>
        <w:t>-пружи помоћ у погледу давања потребних и захтевних услова за извршење услуге.</w:t>
      </w:r>
    </w:p>
    <w:p w:rsidR="009E78A0" w:rsidRPr="009E78A0" w:rsidRDefault="009E78A0" w:rsidP="009E78A0">
      <w:pPr>
        <w:keepLines/>
        <w:widowControl/>
        <w:autoSpaceDE/>
        <w:autoSpaceDN/>
        <w:jc w:val="both"/>
        <w:rPr>
          <w:sz w:val="24"/>
          <w:szCs w:val="24"/>
          <w:lang w:val="ru-RU"/>
        </w:rPr>
      </w:pPr>
      <w:r w:rsidRPr="009E78A0">
        <w:rPr>
          <w:sz w:val="24"/>
          <w:szCs w:val="24"/>
          <w:lang w:val="ru-RU"/>
        </w:rPr>
        <w:t>-да изврши квантитативну и квалитативну контролу и пријем услуге, приликом сваке појединачне услуге уз присуство представника пружаоца услуге.</w:t>
      </w:r>
    </w:p>
    <w:p w:rsidR="009E78A0" w:rsidRPr="009E78A0" w:rsidRDefault="009E78A0" w:rsidP="009E78A0">
      <w:pPr>
        <w:keepLines/>
        <w:widowControl/>
        <w:autoSpaceDE/>
        <w:autoSpaceDN/>
        <w:jc w:val="both"/>
        <w:rPr>
          <w:sz w:val="24"/>
          <w:szCs w:val="24"/>
          <w:lang w:val="ru-RU"/>
        </w:rPr>
      </w:pPr>
    </w:p>
    <w:p w:rsidR="009E78A0" w:rsidRPr="009E78A0" w:rsidRDefault="009E78A0" w:rsidP="009E78A0">
      <w:pPr>
        <w:keepLines/>
        <w:widowControl/>
        <w:autoSpaceDE/>
        <w:autoSpaceDN/>
        <w:jc w:val="both"/>
        <w:rPr>
          <w:sz w:val="24"/>
          <w:szCs w:val="24"/>
          <w:lang w:val="ru-RU"/>
        </w:rPr>
      </w:pPr>
      <w:r w:rsidRPr="009E78A0">
        <w:rPr>
          <w:sz w:val="24"/>
          <w:szCs w:val="24"/>
          <w:lang w:val="ru-RU"/>
        </w:rPr>
        <w:t xml:space="preserve">Пружалац услуге  се обавезује да: </w:t>
      </w:r>
    </w:p>
    <w:p w:rsidR="009E78A0" w:rsidRPr="009E78A0" w:rsidRDefault="009E78A0" w:rsidP="009E78A0">
      <w:pPr>
        <w:keepLines/>
        <w:widowControl/>
        <w:autoSpaceDE/>
        <w:autoSpaceDN/>
        <w:jc w:val="both"/>
        <w:rPr>
          <w:sz w:val="24"/>
          <w:szCs w:val="24"/>
          <w:lang w:val="ru-RU"/>
        </w:rPr>
      </w:pPr>
    </w:p>
    <w:p w:rsidR="009E78A0" w:rsidRPr="009E78A0" w:rsidRDefault="009E78A0" w:rsidP="00D8659B">
      <w:pPr>
        <w:keepLines/>
        <w:widowControl/>
        <w:numPr>
          <w:ilvl w:val="0"/>
          <w:numId w:val="19"/>
        </w:numPr>
        <w:autoSpaceDE/>
        <w:autoSpaceDN/>
        <w:jc w:val="both"/>
        <w:rPr>
          <w:sz w:val="24"/>
          <w:szCs w:val="24"/>
          <w:lang w:val="ru-RU"/>
        </w:rPr>
      </w:pPr>
      <w:r w:rsidRPr="009E78A0">
        <w:rPr>
          <w:sz w:val="24"/>
          <w:szCs w:val="24"/>
          <w:lang w:val="ru-RU"/>
        </w:rPr>
        <w:lastRenderedPageBreak/>
        <w:t>изврши услугу  у складу са важећим прописима и правилима струке и одредбама овог уговора.</w:t>
      </w:r>
    </w:p>
    <w:p w:rsidR="009E78A0" w:rsidRPr="009E78A0" w:rsidRDefault="009E78A0" w:rsidP="00D8659B">
      <w:pPr>
        <w:keepLines/>
        <w:widowControl/>
        <w:numPr>
          <w:ilvl w:val="0"/>
          <w:numId w:val="19"/>
        </w:numPr>
        <w:autoSpaceDE/>
        <w:autoSpaceDN/>
        <w:jc w:val="both"/>
        <w:rPr>
          <w:sz w:val="24"/>
          <w:szCs w:val="24"/>
          <w:lang w:val="ru-RU"/>
        </w:rPr>
      </w:pPr>
      <w:r w:rsidRPr="009E78A0">
        <w:rPr>
          <w:sz w:val="24"/>
          <w:szCs w:val="24"/>
          <w:lang w:val="ru-RU"/>
        </w:rPr>
        <w:t>изврши услугу  у складу са конкурсном документацијом и датом понудом бр.______од дана_______</w:t>
      </w:r>
      <w:r w:rsidRPr="009E78A0">
        <w:rPr>
          <w:b/>
          <w:i/>
          <w:sz w:val="24"/>
          <w:szCs w:val="24"/>
          <w:lang w:val="ru-RU"/>
        </w:rPr>
        <w:t>(попуњава понуђач)</w:t>
      </w:r>
    </w:p>
    <w:p w:rsidR="009E78A0" w:rsidRPr="009E78A0" w:rsidRDefault="009E78A0" w:rsidP="00D8659B">
      <w:pPr>
        <w:keepLines/>
        <w:widowControl/>
        <w:numPr>
          <w:ilvl w:val="0"/>
          <w:numId w:val="19"/>
        </w:numPr>
        <w:autoSpaceDE/>
        <w:autoSpaceDN/>
        <w:jc w:val="both"/>
        <w:rPr>
          <w:sz w:val="24"/>
          <w:szCs w:val="24"/>
          <w:lang w:val="ru-RU"/>
        </w:rPr>
      </w:pPr>
      <w:r w:rsidRPr="009E78A0">
        <w:rPr>
          <w:sz w:val="24"/>
          <w:szCs w:val="24"/>
          <w:lang w:val="ru-RU"/>
        </w:rPr>
        <w:t>обавештава Наручиоца услуге о свим моментима који могу имати утицаја на успешну и благовремену израду услуге.</w:t>
      </w:r>
    </w:p>
    <w:p w:rsidR="009E78A0" w:rsidRPr="009E78A0" w:rsidRDefault="009E78A0" w:rsidP="009E78A0">
      <w:pPr>
        <w:widowControl/>
        <w:tabs>
          <w:tab w:val="left" w:pos="1350"/>
        </w:tabs>
        <w:autoSpaceDE/>
        <w:autoSpaceDN/>
        <w:rPr>
          <w:b/>
          <w:sz w:val="24"/>
          <w:szCs w:val="24"/>
        </w:rPr>
      </w:pPr>
      <w:r w:rsidRPr="009E78A0">
        <w:rPr>
          <w:b/>
          <w:sz w:val="24"/>
          <w:szCs w:val="24"/>
          <w:highlight w:val="lightGray"/>
        </w:rPr>
        <w:t>Рок</w:t>
      </w:r>
    </w:p>
    <w:p w:rsidR="009E78A0" w:rsidRPr="009E78A0" w:rsidRDefault="009E78A0" w:rsidP="009E78A0">
      <w:pPr>
        <w:widowControl/>
        <w:shd w:val="clear" w:color="auto" w:fill="FFFFFF"/>
        <w:tabs>
          <w:tab w:val="left" w:pos="1350"/>
        </w:tabs>
        <w:autoSpaceDE/>
        <w:autoSpaceDN/>
        <w:rPr>
          <w:b/>
          <w:sz w:val="24"/>
          <w:szCs w:val="24"/>
        </w:rPr>
      </w:pPr>
    </w:p>
    <w:p w:rsidR="009E78A0" w:rsidRPr="009E78A0" w:rsidRDefault="009E78A0" w:rsidP="009E78A0">
      <w:pPr>
        <w:widowControl/>
        <w:shd w:val="clear" w:color="auto" w:fill="FFFFFF"/>
        <w:tabs>
          <w:tab w:val="left" w:pos="1350"/>
        </w:tabs>
        <w:autoSpaceDE/>
        <w:autoSpaceDN/>
        <w:jc w:val="center"/>
        <w:rPr>
          <w:b/>
          <w:sz w:val="24"/>
          <w:szCs w:val="24"/>
          <w:lang w:val="ru-RU"/>
        </w:rPr>
      </w:pPr>
      <w:r w:rsidRPr="009E78A0">
        <w:rPr>
          <w:b/>
          <w:sz w:val="24"/>
          <w:szCs w:val="24"/>
          <w:lang w:val="ru-RU"/>
        </w:rPr>
        <w:t xml:space="preserve">Члан </w:t>
      </w:r>
      <w:r w:rsidRPr="009E78A0">
        <w:rPr>
          <w:b/>
          <w:sz w:val="24"/>
          <w:szCs w:val="24"/>
        </w:rPr>
        <w:t>8</w:t>
      </w:r>
      <w:r w:rsidRPr="009E78A0">
        <w:rPr>
          <w:b/>
          <w:sz w:val="24"/>
          <w:szCs w:val="24"/>
          <w:lang w:val="ru-RU"/>
        </w:rPr>
        <w:t>.</w:t>
      </w:r>
    </w:p>
    <w:p w:rsidR="009E78A0" w:rsidRPr="009E78A0" w:rsidRDefault="009E78A0" w:rsidP="009E78A0">
      <w:pPr>
        <w:widowControl/>
        <w:shd w:val="clear" w:color="auto" w:fill="FFFFFF"/>
        <w:tabs>
          <w:tab w:val="left" w:pos="1350"/>
        </w:tabs>
        <w:autoSpaceDE/>
        <w:autoSpaceDN/>
        <w:jc w:val="center"/>
        <w:rPr>
          <w:b/>
          <w:sz w:val="24"/>
          <w:szCs w:val="24"/>
          <w:lang w:val="ru-RU"/>
        </w:rPr>
      </w:pPr>
    </w:p>
    <w:p w:rsidR="009E78A0" w:rsidRPr="009E78A0" w:rsidRDefault="009E78A0" w:rsidP="009E78A0">
      <w:pPr>
        <w:widowControl/>
        <w:shd w:val="clear" w:color="auto" w:fill="FFFFFF"/>
        <w:tabs>
          <w:tab w:val="left" w:pos="1350"/>
        </w:tabs>
        <w:autoSpaceDE/>
        <w:autoSpaceDN/>
        <w:rPr>
          <w:sz w:val="24"/>
          <w:szCs w:val="24"/>
          <w:lang w:val="ru-RU"/>
        </w:rPr>
      </w:pPr>
      <w:r w:rsidRPr="009E78A0">
        <w:rPr>
          <w:sz w:val="24"/>
          <w:szCs w:val="24"/>
          <w:lang w:val="ru-RU"/>
        </w:rPr>
        <w:t xml:space="preserve">Услуге се врше сукцесивно, </w:t>
      </w:r>
      <w:r w:rsidRPr="009E78A0">
        <w:rPr>
          <w:sz w:val="24"/>
          <w:szCs w:val="24"/>
          <w:lang w:val="sr-Cyrl-CS"/>
        </w:rPr>
        <w:t>Пружалац услуге се обавезује да  изврши сваку појединачну услугу у року од 10 (десет) дана, од дана пријема писаног захтева Наручиоца.</w:t>
      </w:r>
    </w:p>
    <w:p w:rsidR="009E78A0" w:rsidRPr="009E78A0" w:rsidRDefault="009E78A0" w:rsidP="009E78A0">
      <w:pPr>
        <w:widowControl/>
        <w:tabs>
          <w:tab w:val="left" w:pos="975"/>
        </w:tabs>
        <w:autoSpaceDE/>
        <w:autoSpaceDN/>
        <w:jc w:val="both"/>
        <w:rPr>
          <w:sz w:val="24"/>
          <w:szCs w:val="24"/>
          <w:lang w:val="sr-Cyrl-CS"/>
        </w:rPr>
      </w:pPr>
      <w:r w:rsidRPr="009E78A0">
        <w:rPr>
          <w:sz w:val="24"/>
          <w:szCs w:val="24"/>
          <w:lang w:val="sr-Cyrl-CS"/>
        </w:rPr>
        <w:t xml:space="preserve">Време одзива пружаоца услуге за сваку појединачну услугу је 2 (два ) дана од дана пријема писаног захтева Наручиоца. </w:t>
      </w:r>
    </w:p>
    <w:p w:rsidR="009E78A0" w:rsidRPr="009E78A0" w:rsidRDefault="009E78A0" w:rsidP="009E78A0">
      <w:pPr>
        <w:widowControl/>
        <w:tabs>
          <w:tab w:val="left" w:pos="975"/>
        </w:tabs>
        <w:autoSpaceDE/>
        <w:autoSpaceDN/>
        <w:jc w:val="both"/>
        <w:rPr>
          <w:b/>
          <w:i/>
          <w:sz w:val="24"/>
          <w:szCs w:val="24"/>
          <w:lang w:val="sr-Cyrl-CS"/>
        </w:rPr>
      </w:pPr>
    </w:p>
    <w:p w:rsidR="009E78A0" w:rsidRPr="009E78A0" w:rsidRDefault="009E78A0" w:rsidP="009E78A0">
      <w:pPr>
        <w:widowControl/>
        <w:shd w:val="clear" w:color="auto" w:fill="FFFFFF"/>
        <w:tabs>
          <w:tab w:val="left" w:pos="1350"/>
        </w:tabs>
        <w:autoSpaceDE/>
        <w:autoSpaceDN/>
        <w:jc w:val="center"/>
        <w:rPr>
          <w:b/>
          <w:sz w:val="24"/>
          <w:szCs w:val="24"/>
          <w:lang w:val="ru-RU"/>
        </w:rPr>
      </w:pPr>
    </w:p>
    <w:p w:rsidR="009E78A0" w:rsidRPr="009E78A0" w:rsidRDefault="009E78A0" w:rsidP="009E78A0">
      <w:pPr>
        <w:widowControl/>
        <w:shd w:val="clear" w:color="auto" w:fill="FFFFFF"/>
        <w:autoSpaceDE/>
        <w:autoSpaceDN/>
        <w:jc w:val="both"/>
        <w:rPr>
          <w:b/>
          <w:sz w:val="24"/>
          <w:szCs w:val="24"/>
        </w:rPr>
      </w:pPr>
      <w:r w:rsidRPr="009E78A0">
        <w:rPr>
          <w:b/>
          <w:sz w:val="24"/>
          <w:szCs w:val="24"/>
          <w:highlight w:val="lightGray"/>
        </w:rPr>
        <w:t>Средства финансијског обезбеђења</w:t>
      </w:r>
    </w:p>
    <w:p w:rsidR="009E78A0" w:rsidRPr="009E78A0" w:rsidRDefault="009E78A0" w:rsidP="009E78A0">
      <w:pPr>
        <w:widowControl/>
        <w:shd w:val="clear" w:color="auto" w:fill="FFFFFF"/>
        <w:tabs>
          <w:tab w:val="left" w:pos="1350"/>
        </w:tabs>
        <w:autoSpaceDE/>
        <w:autoSpaceDN/>
        <w:jc w:val="center"/>
        <w:rPr>
          <w:b/>
          <w:sz w:val="24"/>
          <w:szCs w:val="24"/>
          <w:lang w:val="ru-RU"/>
        </w:rPr>
      </w:pPr>
      <w:r w:rsidRPr="009E78A0">
        <w:rPr>
          <w:b/>
          <w:sz w:val="24"/>
          <w:szCs w:val="24"/>
          <w:lang w:val="ru-RU"/>
        </w:rPr>
        <w:t>Члан 9.</w:t>
      </w:r>
    </w:p>
    <w:p w:rsidR="009E78A0" w:rsidRPr="009E78A0" w:rsidRDefault="009E78A0" w:rsidP="009E78A0">
      <w:pPr>
        <w:widowControl/>
        <w:autoSpaceDE/>
        <w:autoSpaceDN/>
        <w:spacing w:line="244" w:lineRule="auto"/>
        <w:jc w:val="both"/>
        <w:rPr>
          <w:sz w:val="24"/>
          <w:szCs w:val="24"/>
          <w:lang w:val="ru-RU"/>
        </w:rPr>
      </w:pPr>
    </w:p>
    <w:p w:rsidR="009E78A0" w:rsidRPr="009E78A0" w:rsidRDefault="009E78A0" w:rsidP="009E78A0">
      <w:pPr>
        <w:widowControl/>
        <w:autoSpaceDE/>
        <w:autoSpaceDN/>
        <w:spacing w:line="244" w:lineRule="auto"/>
        <w:jc w:val="both"/>
        <w:rPr>
          <w:spacing w:val="-3"/>
          <w:sz w:val="24"/>
          <w:szCs w:val="24"/>
          <w:lang w:val="ru-RU"/>
        </w:rPr>
      </w:pPr>
      <w:r w:rsidRPr="009E78A0">
        <w:rPr>
          <w:sz w:val="24"/>
          <w:szCs w:val="24"/>
          <w:lang w:val="ru-RU"/>
        </w:rPr>
        <w:t>Пружалац услуге</w:t>
      </w:r>
      <w:r w:rsidRPr="009E78A0">
        <w:rPr>
          <w:spacing w:val="24"/>
          <w:sz w:val="24"/>
          <w:szCs w:val="24"/>
          <w:lang w:val="ru-RU"/>
        </w:rPr>
        <w:t xml:space="preserve"> </w:t>
      </w:r>
      <w:r w:rsidRPr="009E78A0">
        <w:rPr>
          <w:sz w:val="24"/>
          <w:szCs w:val="24"/>
          <w:lang w:val="ru-RU"/>
        </w:rPr>
        <w:t>се</w:t>
      </w:r>
      <w:r w:rsidRPr="009E78A0">
        <w:rPr>
          <w:spacing w:val="6"/>
          <w:sz w:val="24"/>
          <w:szCs w:val="24"/>
          <w:lang w:val="ru-RU"/>
        </w:rPr>
        <w:t xml:space="preserve"> </w:t>
      </w:r>
      <w:r w:rsidRPr="009E78A0">
        <w:rPr>
          <w:spacing w:val="1"/>
          <w:sz w:val="24"/>
          <w:szCs w:val="24"/>
          <w:lang w:val="ru-RU"/>
        </w:rPr>
        <w:t>о</w:t>
      </w:r>
      <w:r w:rsidRPr="009E78A0">
        <w:rPr>
          <w:spacing w:val="-1"/>
          <w:sz w:val="24"/>
          <w:szCs w:val="24"/>
          <w:lang w:val="ru-RU"/>
        </w:rPr>
        <w:t>б</w:t>
      </w:r>
      <w:r w:rsidRPr="009E78A0">
        <w:rPr>
          <w:sz w:val="24"/>
          <w:szCs w:val="24"/>
          <w:lang w:val="ru-RU"/>
        </w:rPr>
        <w:t>а</w:t>
      </w:r>
      <w:r w:rsidRPr="009E78A0">
        <w:rPr>
          <w:spacing w:val="-5"/>
          <w:sz w:val="24"/>
          <w:szCs w:val="24"/>
          <w:lang w:val="ru-RU"/>
        </w:rPr>
        <w:t>в</w:t>
      </w:r>
      <w:r w:rsidRPr="009E78A0">
        <w:rPr>
          <w:sz w:val="24"/>
          <w:szCs w:val="24"/>
          <w:lang w:val="ru-RU"/>
        </w:rPr>
        <w:t>е</w:t>
      </w:r>
      <w:r w:rsidRPr="009E78A0">
        <w:rPr>
          <w:spacing w:val="-2"/>
          <w:sz w:val="24"/>
          <w:szCs w:val="24"/>
          <w:lang w:val="ru-RU"/>
        </w:rPr>
        <w:t>з</w:t>
      </w:r>
      <w:r w:rsidRPr="009E78A0">
        <w:rPr>
          <w:spacing w:val="-3"/>
          <w:sz w:val="24"/>
          <w:szCs w:val="24"/>
          <w:lang w:val="ru-RU"/>
        </w:rPr>
        <w:t>у</w:t>
      </w:r>
      <w:r w:rsidRPr="009E78A0">
        <w:rPr>
          <w:sz w:val="24"/>
          <w:szCs w:val="24"/>
          <w:lang w:val="ru-RU"/>
        </w:rPr>
        <w:t xml:space="preserve">је </w:t>
      </w:r>
      <w:r w:rsidRPr="009E78A0">
        <w:rPr>
          <w:sz w:val="24"/>
          <w:szCs w:val="24"/>
          <w:lang w:val="sr-Cyrl-CS"/>
        </w:rPr>
        <w:t xml:space="preserve">да на дан потписивања уговора, а најкасније у року од </w:t>
      </w:r>
      <w:r w:rsidRPr="009E78A0">
        <w:rPr>
          <w:b/>
          <w:sz w:val="24"/>
          <w:szCs w:val="24"/>
          <w:lang w:val="sr-Cyrl-CS"/>
        </w:rPr>
        <w:t>3</w:t>
      </w:r>
      <w:r w:rsidRPr="009E78A0">
        <w:rPr>
          <w:sz w:val="24"/>
          <w:szCs w:val="24"/>
          <w:lang w:val="sr-Cyrl-CS"/>
        </w:rPr>
        <w:t xml:space="preserve"> (три) дана од  дана закључења уговора,  д</w:t>
      </w:r>
      <w:r w:rsidRPr="009E78A0">
        <w:rPr>
          <w:spacing w:val="-2"/>
          <w:sz w:val="24"/>
          <w:szCs w:val="24"/>
          <w:lang w:val="ru-RU"/>
        </w:rPr>
        <w:t>о</w:t>
      </w:r>
      <w:r w:rsidRPr="009E78A0">
        <w:rPr>
          <w:sz w:val="24"/>
          <w:szCs w:val="24"/>
          <w:lang w:val="ru-RU"/>
        </w:rPr>
        <w:t>с</w:t>
      </w:r>
      <w:r w:rsidRPr="009E78A0">
        <w:rPr>
          <w:spacing w:val="-3"/>
          <w:sz w:val="24"/>
          <w:szCs w:val="24"/>
          <w:lang w:val="ru-RU"/>
        </w:rPr>
        <w:t>т</w:t>
      </w:r>
      <w:r w:rsidRPr="009E78A0">
        <w:rPr>
          <w:sz w:val="24"/>
          <w:szCs w:val="24"/>
          <w:lang w:val="ru-RU"/>
        </w:rPr>
        <w:t>ав</w:t>
      </w:r>
      <w:r w:rsidRPr="009E78A0">
        <w:rPr>
          <w:spacing w:val="-3"/>
          <w:sz w:val="24"/>
          <w:szCs w:val="24"/>
          <w:lang w:val="ru-RU"/>
        </w:rPr>
        <w:t xml:space="preserve">и средство финансијског обезбеђења </w:t>
      </w:r>
      <w:r w:rsidRPr="009E78A0">
        <w:rPr>
          <w:b/>
          <w:spacing w:val="-3"/>
          <w:sz w:val="24"/>
          <w:szCs w:val="24"/>
          <w:lang w:val="ru-RU"/>
        </w:rPr>
        <w:t>за добро извршење посла</w:t>
      </w:r>
      <w:r w:rsidRPr="009E78A0">
        <w:rPr>
          <w:spacing w:val="-3"/>
          <w:sz w:val="24"/>
          <w:szCs w:val="24"/>
          <w:lang w:val="ru-RU"/>
        </w:rPr>
        <w:t xml:space="preserve"> и то:</w:t>
      </w:r>
    </w:p>
    <w:p w:rsidR="009E78A0" w:rsidRPr="009E78A0" w:rsidRDefault="009E78A0" w:rsidP="009E78A0">
      <w:pPr>
        <w:widowControl/>
        <w:autoSpaceDE/>
        <w:autoSpaceDN/>
        <w:spacing w:line="244" w:lineRule="auto"/>
        <w:jc w:val="both"/>
        <w:rPr>
          <w:spacing w:val="-3"/>
          <w:sz w:val="24"/>
          <w:szCs w:val="24"/>
          <w:lang w:val="ru-RU"/>
        </w:rPr>
      </w:pPr>
    </w:p>
    <w:p w:rsidR="009E78A0" w:rsidRPr="009E78A0" w:rsidRDefault="009E78A0" w:rsidP="00D8659B">
      <w:pPr>
        <w:widowControl/>
        <w:numPr>
          <w:ilvl w:val="0"/>
          <w:numId w:val="17"/>
        </w:numPr>
        <w:autoSpaceDE/>
        <w:autoSpaceDN/>
        <w:spacing w:line="246" w:lineRule="auto"/>
        <w:ind w:left="0"/>
        <w:jc w:val="both"/>
        <w:rPr>
          <w:sz w:val="24"/>
          <w:szCs w:val="24"/>
          <w:lang w:val="ru-RU"/>
        </w:rPr>
      </w:pPr>
      <w:r w:rsidRPr="009E78A0">
        <w:rPr>
          <w:spacing w:val="-11"/>
          <w:sz w:val="24"/>
          <w:szCs w:val="24"/>
          <w:lang w:val="ru-RU"/>
        </w:rPr>
        <w:t>б</w:t>
      </w:r>
      <w:r w:rsidRPr="009E78A0">
        <w:rPr>
          <w:spacing w:val="-1"/>
          <w:sz w:val="24"/>
          <w:szCs w:val="24"/>
          <w:lang w:val="ru-RU"/>
        </w:rPr>
        <w:t>л</w:t>
      </w:r>
      <w:r w:rsidRPr="009E78A0">
        <w:rPr>
          <w:spacing w:val="2"/>
          <w:sz w:val="24"/>
          <w:szCs w:val="24"/>
          <w:lang w:val="ru-RU"/>
        </w:rPr>
        <w:t>а</w:t>
      </w:r>
      <w:r w:rsidRPr="009E78A0">
        <w:rPr>
          <w:spacing w:val="-2"/>
          <w:sz w:val="24"/>
          <w:szCs w:val="24"/>
          <w:lang w:val="ru-RU"/>
        </w:rPr>
        <w:t>н</w:t>
      </w:r>
      <w:r w:rsidRPr="009E78A0">
        <w:rPr>
          <w:spacing w:val="1"/>
          <w:sz w:val="24"/>
          <w:szCs w:val="24"/>
          <w:lang w:val="ru-RU"/>
        </w:rPr>
        <w:t>к</w:t>
      </w:r>
      <w:r w:rsidRPr="009E78A0">
        <w:rPr>
          <w:sz w:val="24"/>
          <w:szCs w:val="24"/>
          <w:lang w:val="ru-RU"/>
        </w:rPr>
        <w:t>о</w:t>
      </w:r>
      <w:r w:rsidRPr="009E78A0">
        <w:rPr>
          <w:spacing w:val="52"/>
          <w:sz w:val="24"/>
          <w:szCs w:val="24"/>
          <w:lang w:val="ru-RU"/>
        </w:rPr>
        <w:t xml:space="preserve"> </w:t>
      </w:r>
      <w:r w:rsidRPr="009E78A0">
        <w:rPr>
          <w:spacing w:val="2"/>
          <w:sz w:val="24"/>
          <w:szCs w:val="24"/>
          <w:lang w:val="ru-RU"/>
        </w:rPr>
        <w:t>с</w:t>
      </w:r>
      <w:r w:rsidRPr="009E78A0">
        <w:rPr>
          <w:sz w:val="24"/>
          <w:szCs w:val="24"/>
          <w:lang w:val="ru-RU"/>
        </w:rPr>
        <w:t>о</w:t>
      </w:r>
      <w:r w:rsidRPr="009E78A0">
        <w:rPr>
          <w:spacing w:val="1"/>
          <w:sz w:val="24"/>
          <w:szCs w:val="24"/>
          <w:lang w:val="ru-RU"/>
        </w:rPr>
        <w:t>п</w:t>
      </w:r>
      <w:r w:rsidRPr="009E78A0">
        <w:rPr>
          <w:sz w:val="24"/>
          <w:szCs w:val="24"/>
          <w:lang w:val="ru-RU"/>
        </w:rPr>
        <w:t>с</w:t>
      </w:r>
      <w:r w:rsidRPr="009E78A0">
        <w:rPr>
          <w:spacing w:val="1"/>
          <w:sz w:val="24"/>
          <w:szCs w:val="24"/>
          <w:lang w:val="ru-RU"/>
        </w:rPr>
        <w:t>т</w:t>
      </w:r>
      <w:r w:rsidRPr="009E78A0">
        <w:rPr>
          <w:spacing w:val="-2"/>
          <w:sz w:val="24"/>
          <w:szCs w:val="24"/>
          <w:lang w:val="ru-RU"/>
        </w:rPr>
        <w:t>в</w:t>
      </w:r>
      <w:r w:rsidRPr="009E78A0">
        <w:rPr>
          <w:sz w:val="24"/>
          <w:szCs w:val="24"/>
          <w:lang w:val="ru-RU"/>
        </w:rPr>
        <w:t>е</w:t>
      </w:r>
      <w:r w:rsidRPr="009E78A0">
        <w:rPr>
          <w:spacing w:val="1"/>
          <w:sz w:val="24"/>
          <w:szCs w:val="24"/>
          <w:lang w:val="ru-RU"/>
        </w:rPr>
        <w:t>н</w:t>
      </w:r>
      <w:r w:rsidRPr="009E78A0">
        <w:rPr>
          <w:sz w:val="24"/>
          <w:szCs w:val="24"/>
          <w:lang w:val="ru-RU"/>
        </w:rPr>
        <w:t xml:space="preserve">у </w:t>
      </w:r>
      <w:r w:rsidRPr="009E78A0">
        <w:rPr>
          <w:spacing w:val="-1"/>
          <w:sz w:val="24"/>
          <w:szCs w:val="24"/>
          <w:lang w:val="ru-RU"/>
        </w:rPr>
        <w:t>м</w:t>
      </w:r>
      <w:r w:rsidRPr="009E78A0">
        <w:rPr>
          <w:spacing w:val="2"/>
          <w:sz w:val="24"/>
          <w:szCs w:val="24"/>
          <w:lang w:val="ru-RU"/>
        </w:rPr>
        <w:t>е</w:t>
      </w:r>
      <w:r w:rsidRPr="009E78A0">
        <w:rPr>
          <w:spacing w:val="-2"/>
          <w:sz w:val="24"/>
          <w:szCs w:val="24"/>
          <w:lang w:val="ru-RU"/>
        </w:rPr>
        <w:t>н</w:t>
      </w:r>
      <w:r w:rsidRPr="009E78A0">
        <w:rPr>
          <w:spacing w:val="2"/>
          <w:sz w:val="24"/>
          <w:szCs w:val="24"/>
          <w:lang w:val="ru-RU"/>
        </w:rPr>
        <w:t>и</w:t>
      </w:r>
      <w:r w:rsidRPr="009E78A0">
        <w:rPr>
          <w:spacing w:val="1"/>
          <w:sz w:val="24"/>
          <w:szCs w:val="24"/>
          <w:lang w:val="ru-RU"/>
        </w:rPr>
        <w:t>ц</w:t>
      </w:r>
      <w:r w:rsidRPr="009E78A0">
        <w:rPr>
          <w:sz w:val="24"/>
          <w:szCs w:val="24"/>
          <w:lang w:val="ru-RU"/>
        </w:rPr>
        <w:t xml:space="preserve">у, </w:t>
      </w:r>
      <w:r w:rsidRPr="009E78A0">
        <w:rPr>
          <w:spacing w:val="3"/>
          <w:w w:val="103"/>
          <w:sz w:val="24"/>
          <w:szCs w:val="24"/>
          <w:lang w:val="ru-RU"/>
        </w:rPr>
        <w:t>к</w:t>
      </w:r>
      <w:r w:rsidRPr="009E78A0">
        <w:rPr>
          <w:spacing w:val="-3"/>
          <w:w w:val="103"/>
          <w:sz w:val="24"/>
          <w:szCs w:val="24"/>
          <w:lang w:val="ru-RU"/>
        </w:rPr>
        <w:t>о</w:t>
      </w:r>
      <w:r w:rsidRPr="009E78A0">
        <w:rPr>
          <w:spacing w:val="2"/>
          <w:w w:val="103"/>
          <w:sz w:val="24"/>
          <w:szCs w:val="24"/>
          <w:lang w:val="ru-RU"/>
        </w:rPr>
        <w:t>ј</w:t>
      </w:r>
      <w:r w:rsidRPr="009E78A0">
        <w:rPr>
          <w:w w:val="103"/>
          <w:sz w:val="24"/>
          <w:szCs w:val="24"/>
          <w:lang w:val="ru-RU"/>
        </w:rPr>
        <w:t xml:space="preserve">а </w:t>
      </w:r>
      <w:r w:rsidRPr="009E78A0">
        <w:rPr>
          <w:spacing w:val="-1"/>
          <w:sz w:val="24"/>
          <w:szCs w:val="24"/>
          <w:lang w:val="ru-RU"/>
        </w:rPr>
        <w:t>м</w:t>
      </w:r>
      <w:r w:rsidRPr="009E78A0">
        <w:rPr>
          <w:sz w:val="24"/>
          <w:szCs w:val="24"/>
          <w:lang w:val="ru-RU"/>
        </w:rPr>
        <w:t>ора</w:t>
      </w:r>
      <w:r w:rsidRPr="009E78A0">
        <w:rPr>
          <w:spacing w:val="16"/>
          <w:sz w:val="24"/>
          <w:szCs w:val="24"/>
          <w:lang w:val="ru-RU"/>
        </w:rPr>
        <w:t xml:space="preserve"> </w:t>
      </w:r>
      <w:r w:rsidRPr="009E78A0">
        <w:rPr>
          <w:spacing w:val="-1"/>
          <w:sz w:val="24"/>
          <w:szCs w:val="24"/>
          <w:lang w:val="ru-RU"/>
        </w:rPr>
        <w:t>б</w:t>
      </w:r>
      <w:r w:rsidRPr="009E78A0">
        <w:rPr>
          <w:sz w:val="24"/>
          <w:szCs w:val="24"/>
          <w:lang w:val="ru-RU"/>
        </w:rPr>
        <w:t>и</w:t>
      </w:r>
      <w:r w:rsidRPr="009E78A0">
        <w:rPr>
          <w:spacing w:val="-1"/>
          <w:sz w:val="24"/>
          <w:szCs w:val="24"/>
          <w:lang w:val="ru-RU"/>
        </w:rPr>
        <w:t>т</w:t>
      </w:r>
      <w:r w:rsidRPr="009E78A0">
        <w:rPr>
          <w:sz w:val="24"/>
          <w:szCs w:val="24"/>
          <w:lang w:val="ru-RU"/>
        </w:rPr>
        <w:t>и</w:t>
      </w:r>
      <w:r w:rsidRPr="009E78A0">
        <w:rPr>
          <w:spacing w:val="15"/>
          <w:sz w:val="24"/>
          <w:szCs w:val="24"/>
          <w:lang w:val="ru-RU"/>
        </w:rPr>
        <w:t xml:space="preserve"> </w:t>
      </w:r>
      <w:r w:rsidRPr="009E78A0">
        <w:rPr>
          <w:sz w:val="24"/>
          <w:szCs w:val="24"/>
          <w:lang w:val="ru-RU"/>
        </w:rPr>
        <w:t>еви</w:t>
      </w:r>
      <w:r w:rsidRPr="009E78A0">
        <w:rPr>
          <w:spacing w:val="-1"/>
          <w:sz w:val="24"/>
          <w:szCs w:val="24"/>
          <w:lang w:val="ru-RU"/>
        </w:rPr>
        <w:t>д</w:t>
      </w:r>
      <w:r w:rsidRPr="009E78A0">
        <w:rPr>
          <w:spacing w:val="2"/>
          <w:sz w:val="24"/>
          <w:szCs w:val="24"/>
          <w:lang w:val="ru-RU"/>
        </w:rPr>
        <w:t>е</w:t>
      </w:r>
      <w:r w:rsidRPr="009E78A0">
        <w:rPr>
          <w:spacing w:val="1"/>
          <w:sz w:val="24"/>
          <w:szCs w:val="24"/>
          <w:lang w:val="ru-RU"/>
        </w:rPr>
        <w:t>н</w:t>
      </w:r>
      <w:r w:rsidRPr="009E78A0">
        <w:rPr>
          <w:spacing w:val="-4"/>
          <w:sz w:val="24"/>
          <w:szCs w:val="24"/>
          <w:lang w:val="ru-RU"/>
        </w:rPr>
        <w:t>т</w:t>
      </w:r>
      <w:r w:rsidRPr="009E78A0">
        <w:rPr>
          <w:sz w:val="24"/>
          <w:szCs w:val="24"/>
          <w:lang w:val="ru-RU"/>
        </w:rPr>
        <w:t>ир</w:t>
      </w:r>
      <w:r w:rsidRPr="009E78A0">
        <w:rPr>
          <w:spacing w:val="2"/>
          <w:sz w:val="24"/>
          <w:szCs w:val="24"/>
          <w:lang w:val="ru-RU"/>
        </w:rPr>
        <w:t>а</w:t>
      </w:r>
      <w:r w:rsidRPr="009E78A0">
        <w:rPr>
          <w:spacing w:val="1"/>
          <w:sz w:val="24"/>
          <w:szCs w:val="24"/>
          <w:lang w:val="ru-RU"/>
        </w:rPr>
        <w:t>н</w:t>
      </w:r>
      <w:r w:rsidRPr="009E78A0">
        <w:rPr>
          <w:sz w:val="24"/>
          <w:szCs w:val="24"/>
          <w:lang w:val="ru-RU"/>
        </w:rPr>
        <w:t>а</w:t>
      </w:r>
      <w:r w:rsidRPr="009E78A0">
        <w:rPr>
          <w:spacing w:val="41"/>
          <w:sz w:val="24"/>
          <w:szCs w:val="24"/>
          <w:lang w:val="ru-RU"/>
        </w:rPr>
        <w:t xml:space="preserve"> </w:t>
      </w:r>
      <w:r w:rsidRPr="009E78A0">
        <w:rPr>
          <w:sz w:val="24"/>
          <w:szCs w:val="24"/>
          <w:lang w:val="ru-RU"/>
        </w:rPr>
        <w:t>у</w:t>
      </w:r>
      <w:r w:rsidRPr="009E78A0">
        <w:rPr>
          <w:spacing w:val="2"/>
          <w:sz w:val="24"/>
          <w:szCs w:val="24"/>
          <w:lang w:val="ru-RU"/>
        </w:rPr>
        <w:t xml:space="preserve"> </w:t>
      </w:r>
      <w:r w:rsidRPr="009E78A0">
        <w:rPr>
          <w:spacing w:val="-9"/>
          <w:sz w:val="24"/>
          <w:szCs w:val="24"/>
          <w:lang w:val="ru-RU"/>
        </w:rPr>
        <w:t>Р</w:t>
      </w:r>
      <w:r w:rsidRPr="009E78A0">
        <w:rPr>
          <w:sz w:val="24"/>
          <w:szCs w:val="24"/>
          <w:lang w:val="ru-RU"/>
        </w:rPr>
        <w:t>е</w:t>
      </w:r>
      <w:r w:rsidRPr="009E78A0">
        <w:rPr>
          <w:spacing w:val="-1"/>
          <w:sz w:val="24"/>
          <w:szCs w:val="24"/>
          <w:lang w:val="ru-RU"/>
        </w:rPr>
        <w:t>г</w:t>
      </w:r>
      <w:r w:rsidRPr="009E78A0">
        <w:rPr>
          <w:sz w:val="24"/>
          <w:szCs w:val="24"/>
          <w:lang w:val="ru-RU"/>
        </w:rPr>
        <w:t>и</w:t>
      </w:r>
      <w:r w:rsidRPr="009E78A0">
        <w:rPr>
          <w:spacing w:val="2"/>
          <w:sz w:val="24"/>
          <w:szCs w:val="24"/>
          <w:lang w:val="ru-RU"/>
        </w:rPr>
        <w:t>с</w:t>
      </w:r>
      <w:r w:rsidRPr="009E78A0">
        <w:rPr>
          <w:spacing w:val="-4"/>
          <w:sz w:val="24"/>
          <w:szCs w:val="24"/>
          <w:lang w:val="ru-RU"/>
        </w:rPr>
        <w:t>т</w:t>
      </w:r>
      <w:r w:rsidRPr="009E78A0">
        <w:rPr>
          <w:sz w:val="24"/>
          <w:szCs w:val="24"/>
          <w:lang w:val="ru-RU"/>
        </w:rPr>
        <w:t>ру</w:t>
      </w:r>
      <w:r w:rsidRPr="009E78A0">
        <w:rPr>
          <w:spacing w:val="27"/>
          <w:sz w:val="24"/>
          <w:szCs w:val="24"/>
          <w:lang w:val="ru-RU"/>
        </w:rPr>
        <w:t xml:space="preserve"> </w:t>
      </w:r>
      <w:r w:rsidRPr="009E78A0">
        <w:rPr>
          <w:spacing w:val="-1"/>
          <w:sz w:val="24"/>
          <w:szCs w:val="24"/>
          <w:lang w:val="ru-RU"/>
        </w:rPr>
        <w:t>м</w:t>
      </w:r>
      <w:r w:rsidRPr="009E78A0">
        <w:rPr>
          <w:sz w:val="24"/>
          <w:szCs w:val="24"/>
          <w:lang w:val="ru-RU"/>
        </w:rPr>
        <w:t>е</w:t>
      </w:r>
      <w:r w:rsidRPr="009E78A0">
        <w:rPr>
          <w:spacing w:val="-2"/>
          <w:sz w:val="24"/>
          <w:szCs w:val="24"/>
          <w:lang w:val="ru-RU"/>
        </w:rPr>
        <w:t>н</w:t>
      </w:r>
      <w:r w:rsidRPr="009E78A0">
        <w:rPr>
          <w:spacing w:val="2"/>
          <w:sz w:val="24"/>
          <w:szCs w:val="24"/>
          <w:lang w:val="ru-RU"/>
        </w:rPr>
        <w:t>и</w:t>
      </w:r>
      <w:r w:rsidRPr="009E78A0">
        <w:rPr>
          <w:spacing w:val="-1"/>
          <w:sz w:val="24"/>
          <w:szCs w:val="24"/>
          <w:lang w:val="ru-RU"/>
        </w:rPr>
        <w:t>ц</w:t>
      </w:r>
      <w:r w:rsidRPr="009E78A0">
        <w:rPr>
          <w:sz w:val="24"/>
          <w:szCs w:val="24"/>
          <w:lang w:val="ru-RU"/>
        </w:rPr>
        <w:t>а</w:t>
      </w:r>
      <w:r w:rsidRPr="009E78A0">
        <w:rPr>
          <w:spacing w:val="23"/>
          <w:sz w:val="24"/>
          <w:szCs w:val="24"/>
          <w:lang w:val="ru-RU"/>
        </w:rPr>
        <w:t xml:space="preserve"> </w:t>
      </w:r>
      <w:r w:rsidRPr="009E78A0">
        <w:rPr>
          <w:sz w:val="24"/>
          <w:szCs w:val="24"/>
          <w:lang w:val="ru-RU"/>
        </w:rPr>
        <w:t>и</w:t>
      </w:r>
      <w:r w:rsidRPr="009E78A0">
        <w:rPr>
          <w:spacing w:val="7"/>
          <w:sz w:val="24"/>
          <w:szCs w:val="24"/>
          <w:lang w:val="ru-RU"/>
        </w:rPr>
        <w:t xml:space="preserve"> </w:t>
      </w:r>
      <w:r w:rsidRPr="009E78A0">
        <w:rPr>
          <w:sz w:val="24"/>
          <w:szCs w:val="24"/>
          <w:lang w:val="ru-RU"/>
        </w:rPr>
        <w:t>о</w:t>
      </w:r>
      <w:r w:rsidRPr="009E78A0">
        <w:rPr>
          <w:spacing w:val="-5"/>
          <w:sz w:val="24"/>
          <w:szCs w:val="24"/>
          <w:lang w:val="ru-RU"/>
        </w:rPr>
        <w:t>в</w:t>
      </w:r>
      <w:r w:rsidRPr="009E78A0">
        <w:rPr>
          <w:spacing w:val="-1"/>
          <w:sz w:val="24"/>
          <w:szCs w:val="24"/>
          <w:lang w:val="ru-RU"/>
        </w:rPr>
        <w:t>л</w:t>
      </w:r>
      <w:r w:rsidRPr="009E78A0">
        <w:rPr>
          <w:spacing w:val="-2"/>
          <w:sz w:val="24"/>
          <w:szCs w:val="24"/>
          <w:lang w:val="ru-RU"/>
        </w:rPr>
        <w:t>а</w:t>
      </w:r>
      <w:r w:rsidRPr="009E78A0">
        <w:rPr>
          <w:spacing w:val="-1"/>
          <w:sz w:val="24"/>
          <w:szCs w:val="24"/>
          <w:lang w:val="ru-RU"/>
        </w:rPr>
        <w:t>ш</w:t>
      </w:r>
      <w:r w:rsidRPr="009E78A0">
        <w:rPr>
          <w:sz w:val="24"/>
          <w:szCs w:val="24"/>
          <w:lang w:val="ru-RU"/>
        </w:rPr>
        <w:t>ћења</w:t>
      </w:r>
      <w:r w:rsidRPr="009E78A0">
        <w:rPr>
          <w:spacing w:val="35"/>
          <w:sz w:val="24"/>
          <w:szCs w:val="24"/>
          <w:lang w:val="ru-RU"/>
        </w:rPr>
        <w:t xml:space="preserve"> </w:t>
      </w:r>
      <w:r w:rsidRPr="009E78A0">
        <w:rPr>
          <w:spacing w:val="-1"/>
          <w:sz w:val="24"/>
          <w:szCs w:val="24"/>
          <w:lang w:val="ru-RU"/>
        </w:rPr>
        <w:t>Н</w:t>
      </w:r>
      <w:r w:rsidRPr="009E78A0">
        <w:rPr>
          <w:sz w:val="24"/>
          <w:szCs w:val="24"/>
          <w:lang w:val="ru-RU"/>
        </w:rPr>
        <w:t>ар</w:t>
      </w:r>
      <w:r w:rsidRPr="009E78A0">
        <w:rPr>
          <w:spacing w:val="-5"/>
          <w:sz w:val="24"/>
          <w:szCs w:val="24"/>
          <w:lang w:val="ru-RU"/>
        </w:rPr>
        <w:t>о</w:t>
      </w:r>
      <w:r w:rsidRPr="009E78A0">
        <w:rPr>
          <w:spacing w:val="1"/>
          <w:sz w:val="24"/>
          <w:szCs w:val="24"/>
          <w:lang w:val="ru-RU"/>
        </w:rPr>
        <w:t>д</w:t>
      </w:r>
      <w:r w:rsidRPr="009E78A0">
        <w:rPr>
          <w:spacing w:val="-2"/>
          <w:sz w:val="24"/>
          <w:szCs w:val="24"/>
          <w:lang w:val="ru-RU"/>
        </w:rPr>
        <w:t>н</w:t>
      </w:r>
      <w:r w:rsidRPr="009E78A0">
        <w:rPr>
          <w:sz w:val="24"/>
          <w:szCs w:val="24"/>
          <w:lang w:val="ru-RU"/>
        </w:rPr>
        <w:t>е</w:t>
      </w:r>
      <w:r w:rsidRPr="009E78A0">
        <w:rPr>
          <w:spacing w:val="26"/>
          <w:sz w:val="24"/>
          <w:szCs w:val="24"/>
          <w:lang w:val="ru-RU"/>
        </w:rPr>
        <w:t xml:space="preserve"> </w:t>
      </w:r>
      <w:r w:rsidRPr="009E78A0">
        <w:rPr>
          <w:spacing w:val="-6"/>
          <w:sz w:val="24"/>
          <w:szCs w:val="24"/>
          <w:lang w:val="ru-RU"/>
        </w:rPr>
        <w:t>б</w:t>
      </w:r>
      <w:r w:rsidRPr="009E78A0">
        <w:rPr>
          <w:spacing w:val="2"/>
          <w:sz w:val="24"/>
          <w:szCs w:val="24"/>
          <w:lang w:val="ru-RU"/>
        </w:rPr>
        <w:t>а</w:t>
      </w:r>
      <w:r w:rsidRPr="009E78A0">
        <w:rPr>
          <w:spacing w:val="-2"/>
          <w:sz w:val="24"/>
          <w:szCs w:val="24"/>
          <w:lang w:val="ru-RU"/>
        </w:rPr>
        <w:t>н</w:t>
      </w:r>
      <w:r w:rsidRPr="009E78A0">
        <w:rPr>
          <w:spacing w:val="1"/>
          <w:sz w:val="24"/>
          <w:szCs w:val="24"/>
          <w:lang w:val="ru-RU"/>
        </w:rPr>
        <w:t>к</w:t>
      </w:r>
      <w:r w:rsidRPr="009E78A0">
        <w:rPr>
          <w:sz w:val="24"/>
          <w:szCs w:val="24"/>
          <w:lang w:val="ru-RU"/>
        </w:rPr>
        <w:t>е</w:t>
      </w:r>
      <w:r w:rsidRPr="009E78A0">
        <w:rPr>
          <w:spacing w:val="21"/>
          <w:sz w:val="24"/>
          <w:szCs w:val="24"/>
          <w:lang w:val="ru-RU"/>
        </w:rPr>
        <w:t xml:space="preserve"> </w:t>
      </w:r>
      <w:r w:rsidRPr="009E78A0">
        <w:rPr>
          <w:spacing w:val="-1"/>
          <w:w w:val="103"/>
          <w:sz w:val="24"/>
          <w:szCs w:val="24"/>
          <w:lang w:val="ru-RU"/>
        </w:rPr>
        <w:t>С</w:t>
      </w:r>
      <w:r w:rsidRPr="009E78A0">
        <w:rPr>
          <w:w w:val="103"/>
          <w:sz w:val="24"/>
          <w:szCs w:val="24"/>
          <w:lang w:val="ru-RU"/>
        </w:rPr>
        <w:t>р</w:t>
      </w:r>
      <w:r w:rsidRPr="009E78A0">
        <w:rPr>
          <w:spacing w:val="-1"/>
          <w:w w:val="103"/>
          <w:sz w:val="24"/>
          <w:szCs w:val="24"/>
          <w:lang w:val="ru-RU"/>
        </w:rPr>
        <w:t>би</w:t>
      </w:r>
      <w:r w:rsidRPr="009E78A0">
        <w:rPr>
          <w:w w:val="103"/>
          <w:sz w:val="24"/>
          <w:szCs w:val="24"/>
          <w:lang w:val="ru-RU"/>
        </w:rPr>
        <w:t>је.</w:t>
      </w:r>
    </w:p>
    <w:p w:rsidR="009E78A0" w:rsidRPr="009E78A0" w:rsidRDefault="009E78A0" w:rsidP="009E78A0">
      <w:pPr>
        <w:widowControl/>
        <w:autoSpaceDE/>
        <w:autoSpaceDN/>
        <w:spacing w:line="246" w:lineRule="auto"/>
        <w:jc w:val="both"/>
        <w:rPr>
          <w:sz w:val="24"/>
          <w:szCs w:val="24"/>
          <w:lang w:val="ru-RU"/>
        </w:rPr>
      </w:pPr>
    </w:p>
    <w:p w:rsidR="009E78A0" w:rsidRPr="009E78A0" w:rsidRDefault="009E78A0" w:rsidP="009E78A0">
      <w:pPr>
        <w:widowControl/>
        <w:autoSpaceDE/>
        <w:autoSpaceDN/>
        <w:jc w:val="both"/>
        <w:rPr>
          <w:sz w:val="24"/>
          <w:szCs w:val="24"/>
        </w:rPr>
      </w:pPr>
      <w:r w:rsidRPr="009E78A0">
        <w:rPr>
          <w:sz w:val="24"/>
          <w:szCs w:val="24"/>
          <w:lang w:val="ru-RU"/>
        </w:rPr>
        <w:t>Ме</w:t>
      </w:r>
      <w:r w:rsidRPr="009E78A0">
        <w:rPr>
          <w:spacing w:val="-2"/>
          <w:sz w:val="24"/>
          <w:szCs w:val="24"/>
          <w:lang w:val="ru-RU"/>
        </w:rPr>
        <w:t>н</w:t>
      </w:r>
      <w:r w:rsidRPr="009E78A0">
        <w:rPr>
          <w:spacing w:val="2"/>
          <w:sz w:val="24"/>
          <w:szCs w:val="24"/>
          <w:lang w:val="ru-RU"/>
        </w:rPr>
        <w:t>и</w:t>
      </w:r>
      <w:r w:rsidRPr="009E78A0">
        <w:rPr>
          <w:spacing w:val="-1"/>
          <w:sz w:val="24"/>
          <w:szCs w:val="24"/>
          <w:lang w:val="ru-RU"/>
        </w:rPr>
        <w:t>ц</w:t>
      </w:r>
      <w:r w:rsidRPr="009E78A0">
        <w:rPr>
          <w:sz w:val="24"/>
          <w:szCs w:val="24"/>
          <w:lang w:val="ru-RU"/>
        </w:rPr>
        <w:t>а</w:t>
      </w:r>
      <w:r w:rsidRPr="009E78A0">
        <w:rPr>
          <w:spacing w:val="19"/>
          <w:sz w:val="24"/>
          <w:szCs w:val="24"/>
          <w:lang w:val="ru-RU"/>
        </w:rPr>
        <w:t xml:space="preserve"> </w:t>
      </w:r>
      <w:r w:rsidRPr="009E78A0">
        <w:rPr>
          <w:spacing w:val="-1"/>
          <w:sz w:val="24"/>
          <w:szCs w:val="24"/>
          <w:lang w:val="ru-RU"/>
        </w:rPr>
        <w:t>м</w:t>
      </w:r>
      <w:r w:rsidRPr="009E78A0">
        <w:rPr>
          <w:sz w:val="24"/>
          <w:szCs w:val="24"/>
          <w:lang w:val="ru-RU"/>
        </w:rPr>
        <w:t>ора</w:t>
      </w:r>
      <w:r w:rsidRPr="009E78A0">
        <w:rPr>
          <w:spacing w:val="11"/>
          <w:sz w:val="24"/>
          <w:szCs w:val="24"/>
          <w:lang w:val="ru-RU"/>
        </w:rPr>
        <w:t xml:space="preserve"> </w:t>
      </w:r>
      <w:r w:rsidRPr="009E78A0">
        <w:rPr>
          <w:spacing w:val="-1"/>
          <w:sz w:val="24"/>
          <w:szCs w:val="24"/>
          <w:lang w:val="ru-RU"/>
        </w:rPr>
        <w:t>б</w:t>
      </w:r>
      <w:r w:rsidRPr="009E78A0">
        <w:rPr>
          <w:spacing w:val="2"/>
          <w:sz w:val="24"/>
          <w:szCs w:val="24"/>
          <w:lang w:val="ru-RU"/>
        </w:rPr>
        <w:t>и</w:t>
      </w:r>
      <w:r w:rsidRPr="009E78A0">
        <w:rPr>
          <w:spacing w:val="-1"/>
          <w:sz w:val="24"/>
          <w:szCs w:val="24"/>
          <w:lang w:val="ru-RU"/>
        </w:rPr>
        <w:t>т</w:t>
      </w:r>
      <w:r w:rsidRPr="009E78A0">
        <w:rPr>
          <w:sz w:val="24"/>
          <w:szCs w:val="24"/>
          <w:lang w:val="ru-RU"/>
        </w:rPr>
        <w:t>и</w:t>
      </w:r>
      <w:r w:rsidRPr="009E78A0">
        <w:rPr>
          <w:spacing w:val="10"/>
          <w:sz w:val="24"/>
          <w:szCs w:val="24"/>
          <w:lang w:val="ru-RU"/>
        </w:rPr>
        <w:t xml:space="preserve"> </w:t>
      </w:r>
      <w:r w:rsidRPr="009E78A0">
        <w:rPr>
          <w:sz w:val="24"/>
          <w:szCs w:val="24"/>
          <w:lang w:val="ru-RU"/>
        </w:rPr>
        <w:t>са</w:t>
      </w:r>
      <w:r w:rsidRPr="009E78A0">
        <w:rPr>
          <w:spacing w:val="4"/>
          <w:sz w:val="24"/>
          <w:szCs w:val="24"/>
          <w:lang w:val="ru-RU"/>
        </w:rPr>
        <w:t xml:space="preserve"> </w:t>
      </w:r>
      <w:r w:rsidRPr="009E78A0">
        <w:rPr>
          <w:spacing w:val="1"/>
          <w:sz w:val="24"/>
          <w:szCs w:val="24"/>
          <w:lang w:val="ru-RU"/>
        </w:rPr>
        <w:t>к</w:t>
      </w:r>
      <w:r w:rsidRPr="009E78A0">
        <w:rPr>
          <w:spacing w:val="-1"/>
          <w:sz w:val="24"/>
          <w:szCs w:val="24"/>
          <w:lang w:val="ru-RU"/>
        </w:rPr>
        <w:t>л</w:t>
      </w:r>
      <w:r w:rsidRPr="009E78A0">
        <w:rPr>
          <w:sz w:val="24"/>
          <w:szCs w:val="24"/>
          <w:lang w:val="ru-RU"/>
        </w:rPr>
        <w:t>а</w:t>
      </w:r>
      <w:r w:rsidRPr="009E78A0">
        <w:rPr>
          <w:spacing w:val="-3"/>
          <w:sz w:val="24"/>
          <w:szCs w:val="24"/>
          <w:lang w:val="ru-RU"/>
        </w:rPr>
        <w:t>у</w:t>
      </w:r>
      <w:r w:rsidRPr="009E78A0">
        <w:rPr>
          <w:spacing w:val="-1"/>
          <w:sz w:val="24"/>
          <w:szCs w:val="24"/>
          <w:lang w:val="ru-RU"/>
        </w:rPr>
        <w:t>з</w:t>
      </w:r>
      <w:r w:rsidRPr="009E78A0">
        <w:rPr>
          <w:spacing w:val="-8"/>
          <w:sz w:val="24"/>
          <w:szCs w:val="24"/>
          <w:lang w:val="ru-RU"/>
        </w:rPr>
        <w:t>у</w:t>
      </w:r>
      <w:r w:rsidRPr="009E78A0">
        <w:rPr>
          <w:spacing w:val="1"/>
          <w:sz w:val="24"/>
          <w:szCs w:val="24"/>
          <w:lang w:val="ru-RU"/>
        </w:rPr>
        <w:t>л</w:t>
      </w:r>
      <w:r w:rsidRPr="009E78A0">
        <w:rPr>
          <w:sz w:val="24"/>
          <w:szCs w:val="24"/>
          <w:lang w:val="ru-RU"/>
        </w:rPr>
        <w:t>а</w:t>
      </w:r>
      <w:r w:rsidRPr="009E78A0">
        <w:rPr>
          <w:spacing w:val="-1"/>
          <w:sz w:val="24"/>
          <w:szCs w:val="24"/>
          <w:lang w:val="ru-RU"/>
        </w:rPr>
        <w:t>м</w:t>
      </w:r>
      <w:r w:rsidRPr="009E78A0">
        <w:rPr>
          <w:sz w:val="24"/>
          <w:szCs w:val="24"/>
          <w:lang w:val="ru-RU"/>
        </w:rPr>
        <w:t>а:</w:t>
      </w:r>
      <w:r w:rsidRPr="009E78A0">
        <w:rPr>
          <w:spacing w:val="34"/>
          <w:sz w:val="24"/>
          <w:szCs w:val="24"/>
          <w:lang w:val="ru-RU"/>
        </w:rPr>
        <w:t xml:space="preserve"> </w:t>
      </w:r>
      <w:r w:rsidRPr="009E78A0">
        <w:rPr>
          <w:spacing w:val="-3"/>
          <w:sz w:val="24"/>
          <w:szCs w:val="24"/>
          <w:lang w:val="ru-RU"/>
        </w:rPr>
        <w:t>б</w:t>
      </w:r>
      <w:r w:rsidRPr="009E78A0">
        <w:rPr>
          <w:spacing w:val="-5"/>
          <w:sz w:val="24"/>
          <w:szCs w:val="24"/>
          <w:lang w:val="ru-RU"/>
        </w:rPr>
        <w:t>е</w:t>
      </w:r>
      <w:r w:rsidRPr="009E78A0">
        <w:rPr>
          <w:spacing w:val="-4"/>
          <w:sz w:val="24"/>
          <w:szCs w:val="24"/>
          <w:lang w:val="ru-RU"/>
        </w:rPr>
        <w:t>з</w:t>
      </w:r>
      <w:r w:rsidRPr="009E78A0">
        <w:rPr>
          <w:spacing w:val="-3"/>
          <w:sz w:val="24"/>
          <w:szCs w:val="24"/>
          <w:lang w:val="ru-RU"/>
        </w:rPr>
        <w:t>у</w:t>
      </w:r>
      <w:r w:rsidRPr="009E78A0">
        <w:rPr>
          <w:sz w:val="24"/>
          <w:szCs w:val="24"/>
          <w:lang w:val="ru-RU"/>
        </w:rPr>
        <w:t>с</w:t>
      </w:r>
      <w:r w:rsidRPr="009E78A0">
        <w:rPr>
          <w:spacing w:val="1"/>
          <w:sz w:val="24"/>
          <w:szCs w:val="24"/>
          <w:lang w:val="ru-RU"/>
        </w:rPr>
        <w:t>л</w:t>
      </w:r>
      <w:r w:rsidRPr="009E78A0">
        <w:rPr>
          <w:sz w:val="24"/>
          <w:szCs w:val="24"/>
          <w:lang w:val="ru-RU"/>
        </w:rPr>
        <w:t>о</w:t>
      </w:r>
      <w:r w:rsidRPr="009E78A0">
        <w:rPr>
          <w:spacing w:val="3"/>
          <w:sz w:val="24"/>
          <w:szCs w:val="24"/>
          <w:lang w:val="ru-RU"/>
        </w:rPr>
        <w:t>в</w:t>
      </w:r>
      <w:r w:rsidRPr="009E78A0">
        <w:rPr>
          <w:spacing w:val="-2"/>
          <w:sz w:val="24"/>
          <w:szCs w:val="24"/>
          <w:lang w:val="ru-RU"/>
        </w:rPr>
        <w:t>н</w:t>
      </w:r>
      <w:r w:rsidRPr="009E78A0">
        <w:rPr>
          <w:sz w:val="24"/>
          <w:szCs w:val="24"/>
          <w:lang w:val="ru-RU"/>
        </w:rPr>
        <w:t>а</w:t>
      </w:r>
      <w:r w:rsidRPr="009E78A0">
        <w:rPr>
          <w:spacing w:val="32"/>
          <w:sz w:val="24"/>
          <w:szCs w:val="24"/>
          <w:lang w:val="ru-RU"/>
        </w:rPr>
        <w:t xml:space="preserve"> </w:t>
      </w:r>
      <w:r w:rsidRPr="009E78A0">
        <w:rPr>
          <w:sz w:val="24"/>
          <w:szCs w:val="24"/>
          <w:lang w:val="ru-RU"/>
        </w:rPr>
        <w:t xml:space="preserve">и </w:t>
      </w:r>
      <w:r w:rsidRPr="009E78A0">
        <w:rPr>
          <w:spacing w:val="1"/>
          <w:sz w:val="24"/>
          <w:szCs w:val="24"/>
          <w:lang w:val="ru-RU"/>
        </w:rPr>
        <w:t>п</w:t>
      </w:r>
      <w:r w:rsidRPr="009E78A0">
        <w:rPr>
          <w:spacing w:val="-3"/>
          <w:sz w:val="24"/>
          <w:szCs w:val="24"/>
          <w:lang w:val="ru-RU"/>
        </w:rPr>
        <w:t>л</w:t>
      </w:r>
      <w:r w:rsidRPr="009E78A0">
        <w:rPr>
          <w:spacing w:val="-5"/>
          <w:sz w:val="24"/>
          <w:szCs w:val="24"/>
          <w:lang w:val="ru-RU"/>
        </w:rPr>
        <w:t>а</w:t>
      </w:r>
      <w:r w:rsidRPr="009E78A0">
        <w:rPr>
          <w:spacing w:val="-1"/>
          <w:sz w:val="24"/>
          <w:szCs w:val="24"/>
          <w:lang w:val="ru-RU"/>
        </w:rPr>
        <w:t>т</w:t>
      </w:r>
      <w:r w:rsidRPr="009E78A0">
        <w:rPr>
          <w:sz w:val="24"/>
          <w:szCs w:val="24"/>
          <w:lang w:val="ru-RU"/>
        </w:rPr>
        <w:t>и</w:t>
      </w:r>
      <w:r w:rsidRPr="009E78A0">
        <w:rPr>
          <w:spacing w:val="-2"/>
          <w:sz w:val="24"/>
          <w:szCs w:val="24"/>
          <w:lang w:val="ru-RU"/>
        </w:rPr>
        <w:t>в</w:t>
      </w:r>
      <w:r w:rsidRPr="009E78A0">
        <w:rPr>
          <w:sz w:val="24"/>
          <w:szCs w:val="24"/>
          <w:lang w:val="ru-RU"/>
        </w:rPr>
        <w:t>а</w:t>
      </w:r>
      <w:r w:rsidRPr="009E78A0">
        <w:rPr>
          <w:spacing w:val="20"/>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4"/>
          <w:sz w:val="24"/>
          <w:szCs w:val="24"/>
          <w:lang w:val="ru-RU"/>
        </w:rPr>
        <w:t xml:space="preserve"> </w:t>
      </w:r>
      <w:r w:rsidRPr="009E78A0">
        <w:rPr>
          <w:spacing w:val="1"/>
          <w:sz w:val="24"/>
          <w:szCs w:val="24"/>
          <w:lang w:val="ru-RU"/>
        </w:rPr>
        <w:t>п</w:t>
      </w:r>
      <w:r w:rsidRPr="009E78A0">
        <w:rPr>
          <w:sz w:val="24"/>
          <w:szCs w:val="24"/>
          <w:lang w:val="ru-RU"/>
        </w:rPr>
        <w:t>рви</w:t>
      </w:r>
      <w:r w:rsidRPr="009E78A0">
        <w:rPr>
          <w:spacing w:val="10"/>
          <w:sz w:val="24"/>
          <w:szCs w:val="24"/>
          <w:lang w:val="ru-RU"/>
        </w:rPr>
        <w:t xml:space="preserve"> </w:t>
      </w:r>
      <w:r w:rsidRPr="009E78A0">
        <w:rPr>
          <w:spacing w:val="1"/>
          <w:sz w:val="24"/>
          <w:szCs w:val="24"/>
          <w:lang w:val="ru-RU"/>
        </w:rPr>
        <w:t>п</w:t>
      </w:r>
      <w:r w:rsidRPr="009E78A0">
        <w:rPr>
          <w:spacing w:val="-2"/>
          <w:sz w:val="24"/>
          <w:szCs w:val="24"/>
          <w:lang w:val="ru-RU"/>
        </w:rPr>
        <w:t>о</w:t>
      </w:r>
      <w:r w:rsidRPr="009E78A0">
        <w:rPr>
          <w:spacing w:val="-1"/>
          <w:sz w:val="24"/>
          <w:szCs w:val="24"/>
          <w:lang w:val="ru-RU"/>
        </w:rPr>
        <w:t>з</w:t>
      </w:r>
      <w:r w:rsidRPr="009E78A0">
        <w:rPr>
          <w:sz w:val="24"/>
          <w:szCs w:val="24"/>
          <w:lang w:val="ru-RU"/>
        </w:rPr>
        <w:t>ив,</w:t>
      </w:r>
      <w:r w:rsidRPr="009E78A0">
        <w:rPr>
          <w:spacing w:val="15"/>
          <w:sz w:val="24"/>
          <w:szCs w:val="24"/>
          <w:lang w:val="ru-RU"/>
        </w:rPr>
        <w:t xml:space="preserve"> </w:t>
      </w:r>
      <w:r w:rsidRPr="009E78A0">
        <w:rPr>
          <w:sz w:val="24"/>
          <w:szCs w:val="24"/>
          <w:lang w:val="ru-RU"/>
        </w:rPr>
        <w:t>о</w:t>
      </w:r>
      <w:r w:rsidRPr="009E78A0">
        <w:rPr>
          <w:spacing w:val="-2"/>
          <w:sz w:val="24"/>
          <w:szCs w:val="24"/>
          <w:lang w:val="ru-RU"/>
        </w:rPr>
        <w:t>в</w:t>
      </w:r>
      <w:r w:rsidRPr="009E78A0">
        <w:rPr>
          <w:sz w:val="24"/>
          <w:szCs w:val="24"/>
          <w:lang w:val="ru-RU"/>
        </w:rPr>
        <w:t>ере</w:t>
      </w:r>
      <w:r w:rsidRPr="009E78A0">
        <w:rPr>
          <w:spacing w:val="-2"/>
          <w:sz w:val="24"/>
          <w:szCs w:val="24"/>
          <w:lang w:val="ru-RU"/>
        </w:rPr>
        <w:t>н</w:t>
      </w:r>
      <w:r w:rsidRPr="009E78A0">
        <w:rPr>
          <w:sz w:val="24"/>
          <w:szCs w:val="24"/>
          <w:lang w:val="ru-RU"/>
        </w:rPr>
        <w:t>а</w:t>
      </w:r>
      <w:r w:rsidRPr="009E78A0">
        <w:rPr>
          <w:spacing w:val="21"/>
          <w:sz w:val="24"/>
          <w:szCs w:val="24"/>
          <w:lang w:val="ru-RU"/>
        </w:rPr>
        <w:t xml:space="preserve"> </w:t>
      </w:r>
      <w:r w:rsidRPr="009E78A0">
        <w:rPr>
          <w:spacing w:val="1"/>
          <w:sz w:val="24"/>
          <w:szCs w:val="24"/>
          <w:lang w:val="ru-RU"/>
        </w:rPr>
        <w:t>п</w:t>
      </w:r>
      <w:r w:rsidRPr="009E78A0">
        <w:rPr>
          <w:spacing w:val="-10"/>
          <w:sz w:val="24"/>
          <w:szCs w:val="24"/>
          <w:lang w:val="ru-RU"/>
        </w:rPr>
        <w:t>е</w:t>
      </w:r>
      <w:r w:rsidRPr="009E78A0">
        <w:rPr>
          <w:sz w:val="24"/>
          <w:szCs w:val="24"/>
          <w:lang w:val="ru-RU"/>
        </w:rPr>
        <w:t>ч</w:t>
      </w:r>
      <w:r w:rsidRPr="009E78A0">
        <w:rPr>
          <w:spacing w:val="-5"/>
          <w:sz w:val="24"/>
          <w:szCs w:val="24"/>
          <w:lang w:val="ru-RU"/>
        </w:rPr>
        <w:t>а</w:t>
      </w:r>
      <w:r w:rsidRPr="009E78A0">
        <w:rPr>
          <w:spacing w:val="-4"/>
          <w:sz w:val="24"/>
          <w:szCs w:val="24"/>
          <w:lang w:val="ru-RU"/>
        </w:rPr>
        <w:t>т</w:t>
      </w:r>
      <w:r w:rsidRPr="009E78A0">
        <w:rPr>
          <w:sz w:val="24"/>
          <w:szCs w:val="24"/>
          <w:lang w:val="ru-RU"/>
        </w:rPr>
        <w:t>ом</w:t>
      </w:r>
      <w:r w:rsidRPr="009E78A0">
        <w:rPr>
          <w:spacing w:val="20"/>
          <w:sz w:val="24"/>
          <w:szCs w:val="24"/>
          <w:lang w:val="ru-RU"/>
        </w:rPr>
        <w:t xml:space="preserve"> </w:t>
      </w:r>
      <w:r w:rsidRPr="009E78A0">
        <w:rPr>
          <w:w w:val="103"/>
          <w:sz w:val="24"/>
          <w:szCs w:val="24"/>
          <w:lang w:val="ru-RU"/>
        </w:rPr>
        <w:t xml:space="preserve">и </w:t>
      </w:r>
      <w:r w:rsidRPr="009E78A0">
        <w:rPr>
          <w:spacing w:val="1"/>
          <w:sz w:val="24"/>
          <w:szCs w:val="24"/>
          <w:lang w:val="ru-RU"/>
        </w:rPr>
        <w:t>п</w:t>
      </w:r>
      <w:r w:rsidRPr="009E78A0">
        <w:rPr>
          <w:spacing w:val="-5"/>
          <w:sz w:val="24"/>
          <w:szCs w:val="24"/>
          <w:lang w:val="ru-RU"/>
        </w:rPr>
        <w:t>о</w:t>
      </w:r>
      <w:r w:rsidRPr="009E78A0">
        <w:rPr>
          <w:spacing w:val="-4"/>
          <w:sz w:val="24"/>
          <w:szCs w:val="24"/>
          <w:lang w:val="ru-RU"/>
        </w:rPr>
        <w:t>т</w:t>
      </w:r>
      <w:r w:rsidRPr="009E78A0">
        <w:rPr>
          <w:spacing w:val="1"/>
          <w:sz w:val="24"/>
          <w:szCs w:val="24"/>
          <w:lang w:val="ru-RU"/>
        </w:rPr>
        <w:t>п</w:t>
      </w:r>
      <w:r w:rsidRPr="009E78A0">
        <w:rPr>
          <w:sz w:val="24"/>
          <w:szCs w:val="24"/>
          <w:lang w:val="ru-RU"/>
        </w:rPr>
        <w:t>и</w:t>
      </w:r>
      <w:r w:rsidRPr="009E78A0">
        <w:rPr>
          <w:spacing w:val="2"/>
          <w:sz w:val="24"/>
          <w:szCs w:val="24"/>
          <w:lang w:val="ru-RU"/>
        </w:rPr>
        <w:t>с</w:t>
      </w:r>
      <w:r w:rsidRPr="009E78A0">
        <w:rPr>
          <w:sz w:val="24"/>
          <w:szCs w:val="24"/>
          <w:lang w:val="ru-RU"/>
        </w:rPr>
        <w:t>а</w:t>
      </w:r>
      <w:r w:rsidRPr="009E78A0">
        <w:rPr>
          <w:spacing w:val="-2"/>
          <w:sz w:val="24"/>
          <w:szCs w:val="24"/>
          <w:lang w:val="ru-RU"/>
        </w:rPr>
        <w:t>н</w:t>
      </w:r>
      <w:r w:rsidRPr="009E78A0">
        <w:rPr>
          <w:sz w:val="24"/>
          <w:szCs w:val="24"/>
          <w:lang w:val="ru-RU"/>
        </w:rPr>
        <w:t>а</w:t>
      </w:r>
      <w:r w:rsidRPr="009E78A0">
        <w:rPr>
          <w:spacing w:val="23"/>
          <w:sz w:val="24"/>
          <w:szCs w:val="24"/>
          <w:lang w:val="ru-RU"/>
        </w:rPr>
        <w:t xml:space="preserve"> </w:t>
      </w:r>
      <w:r w:rsidRPr="009E78A0">
        <w:rPr>
          <w:spacing w:val="-2"/>
          <w:sz w:val="24"/>
          <w:szCs w:val="24"/>
          <w:lang w:val="ru-RU"/>
        </w:rPr>
        <w:t>о</w:t>
      </w:r>
      <w:r w:rsidRPr="009E78A0">
        <w:rPr>
          <w:sz w:val="24"/>
          <w:szCs w:val="24"/>
          <w:lang w:val="ru-RU"/>
        </w:rPr>
        <w:t xml:space="preserve">д </w:t>
      </w:r>
      <w:r w:rsidRPr="009E78A0">
        <w:rPr>
          <w:spacing w:val="2"/>
          <w:sz w:val="24"/>
          <w:szCs w:val="24"/>
          <w:lang w:val="ru-RU"/>
        </w:rPr>
        <w:t>с</w:t>
      </w:r>
      <w:r w:rsidRPr="009E78A0">
        <w:rPr>
          <w:spacing w:val="-4"/>
          <w:sz w:val="24"/>
          <w:szCs w:val="24"/>
          <w:lang w:val="ru-RU"/>
        </w:rPr>
        <w:t>т</w:t>
      </w:r>
      <w:r w:rsidRPr="009E78A0">
        <w:rPr>
          <w:sz w:val="24"/>
          <w:szCs w:val="24"/>
          <w:lang w:val="ru-RU"/>
        </w:rPr>
        <w:t>ра</w:t>
      </w:r>
      <w:r w:rsidRPr="009E78A0">
        <w:rPr>
          <w:spacing w:val="-2"/>
          <w:sz w:val="24"/>
          <w:szCs w:val="24"/>
          <w:lang w:val="ru-RU"/>
        </w:rPr>
        <w:t>н</w:t>
      </w:r>
      <w:r w:rsidRPr="009E78A0">
        <w:rPr>
          <w:sz w:val="24"/>
          <w:szCs w:val="24"/>
          <w:lang w:val="ru-RU"/>
        </w:rPr>
        <w:t>е</w:t>
      </w:r>
      <w:r w:rsidRPr="009E78A0">
        <w:rPr>
          <w:spacing w:val="16"/>
          <w:sz w:val="24"/>
          <w:szCs w:val="24"/>
          <w:lang w:val="ru-RU"/>
        </w:rPr>
        <w:t xml:space="preserve"> </w:t>
      </w:r>
      <w:r w:rsidRPr="009E78A0">
        <w:rPr>
          <w:spacing w:val="1"/>
          <w:sz w:val="24"/>
          <w:szCs w:val="24"/>
          <w:lang w:val="ru-RU"/>
        </w:rPr>
        <w:t>л</w:t>
      </w:r>
      <w:r w:rsidRPr="009E78A0">
        <w:rPr>
          <w:sz w:val="24"/>
          <w:szCs w:val="24"/>
          <w:lang w:val="ru-RU"/>
        </w:rPr>
        <w:t>и</w:t>
      </w:r>
      <w:r w:rsidRPr="009E78A0">
        <w:rPr>
          <w:spacing w:val="-1"/>
          <w:sz w:val="24"/>
          <w:szCs w:val="24"/>
          <w:lang w:val="ru-RU"/>
        </w:rPr>
        <w:t>ц</w:t>
      </w:r>
      <w:r w:rsidRPr="009E78A0">
        <w:rPr>
          <w:sz w:val="24"/>
          <w:szCs w:val="24"/>
          <w:lang w:val="ru-RU"/>
        </w:rPr>
        <w:t>а</w:t>
      </w:r>
      <w:r w:rsidRPr="009E78A0">
        <w:rPr>
          <w:spacing w:val="7"/>
          <w:sz w:val="24"/>
          <w:szCs w:val="24"/>
          <w:lang w:val="ru-RU"/>
        </w:rPr>
        <w:t xml:space="preserve"> </w:t>
      </w:r>
      <w:r w:rsidRPr="009E78A0">
        <w:rPr>
          <w:sz w:val="24"/>
          <w:szCs w:val="24"/>
          <w:lang w:val="ru-RU"/>
        </w:rPr>
        <w:t>о</w:t>
      </w:r>
      <w:r w:rsidRPr="009E78A0">
        <w:rPr>
          <w:spacing w:val="-5"/>
          <w:sz w:val="24"/>
          <w:szCs w:val="24"/>
          <w:lang w:val="ru-RU"/>
        </w:rPr>
        <w:t>в</w:t>
      </w:r>
      <w:r w:rsidRPr="009E78A0">
        <w:rPr>
          <w:spacing w:val="-1"/>
          <w:sz w:val="24"/>
          <w:szCs w:val="24"/>
          <w:lang w:val="ru-RU"/>
        </w:rPr>
        <w:t>л</w:t>
      </w:r>
      <w:r w:rsidRPr="009E78A0">
        <w:rPr>
          <w:spacing w:val="2"/>
          <w:sz w:val="24"/>
          <w:szCs w:val="24"/>
          <w:lang w:val="ru-RU"/>
        </w:rPr>
        <w:t>а</w:t>
      </w:r>
      <w:r w:rsidRPr="009E78A0">
        <w:rPr>
          <w:spacing w:val="-1"/>
          <w:sz w:val="24"/>
          <w:szCs w:val="24"/>
          <w:lang w:val="ru-RU"/>
        </w:rPr>
        <w:t>ш</w:t>
      </w:r>
      <w:r w:rsidRPr="009E78A0">
        <w:rPr>
          <w:sz w:val="24"/>
          <w:szCs w:val="24"/>
          <w:lang w:val="ru-RU"/>
        </w:rPr>
        <w:t>ће</w:t>
      </w:r>
      <w:r w:rsidRPr="009E78A0">
        <w:rPr>
          <w:spacing w:val="-2"/>
          <w:sz w:val="24"/>
          <w:szCs w:val="24"/>
          <w:lang w:val="ru-RU"/>
        </w:rPr>
        <w:t>н</w:t>
      </w:r>
      <w:r w:rsidRPr="009E78A0">
        <w:rPr>
          <w:sz w:val="24"/>
          <w:szCs w:val="24"/>
          <w:lang w:val="ru-RU"/>
        </w:rPr>
        <w:t>ог</w:t>
      </w:r>
      <w:r w:rsidRPr="009E78A0">
        <w:rPr>
          <w:spacing w:val="31"/>
          <w:sz w:val="24"/>
          <w:szCs w:val="24"/>
          <w:lang w:val="ru-RU"/>
        </w:rPr>
        <w:t xml:space="preserve"> </w:t>
      </w:r>
      <w:r w:rsidRPr="009E78A0">
        <w:rPr>
          <w:spacing w:val="-4"/>
          <w:sz w:val="24"/>
          <w:szCs w:val="24"/>
          <w:lang w:val="ru-RU"/>
        </w:rPr>
        <w:t>з</w:t>
      </w:r>
      <w:r w:rsidRPr="009E78A0">
        <w:rPr>
          <w:sz w:val="24"/>
          <w:szCs w:val="24"/>
          <w:lang w:val="ru-RU"/>
        </w:rPr>
        <w:t>а</w:t>
      </w:r>
      <w:r w:rsidRPr="009E78A0">
        <w:rPr>
          <w:spacing w:val="3"/>
          <w:sz w:val="24"/>
          <w:szCs w:val="24"/>
          <w:lang w:val="ru-RU"/>
        </w:rPr>
        <w:t xml:space="preserve"> </w:t>
      </w:r>
      <w:r w:rsidRPr="009E78A0">
        <w:rPr>
          <w:spacing w:val="-1"/>
          <w:sz w:val="24"/>
          <w:szCs w:val="24"/>
          <w:lang w:val="ru-RU"/>
        </w:rPr>
        <w:t>з</w:t>
      </w:r>
      <w:r w:rsidRPr="009E78A0">
        <w:rPr>
          <w:sz w:val="24"/>
          <w:szCs w:val="24"/>
          <w:lang w:val="ru-RU"/>
        </w:rPr>
        <w:t>а</w:t>
      </w:r>
      <w:r w:rsidRPr="009E78A0">
        <w:rPr>
          <w:spacing w:val="2"/>
          <w:sz w:val="24"/>
          <w:szCs w:val="24"/>
          <w:lang w:val="ru-RU"/>
        </w:rPr>
        <w:t>с</w:t>
      </w:r>
      <w:r w:rsidRPr="009E78A0">
        <w:rPr>
          <w:spacing w:val="1"/>
          <w:sz w:val="24"/>
          <w:szCs w:val="24"/>
          <w:lang w:val="ru-RU"/>
        </w:rPr>
        <w:t>т</w:t>
      </w:r>
      <w:r w:rsidRPr="009E78A0">
        <w:rPr>
          <w:spacing w:val="-3"/>
          <w:sz w:val="24"/>
          <w:szCs w:val="24"/>
          <w:lang w:val="ru-RU"/>
        </w:rPr>
        <w:t>у</w:t>
      </w:r>
      <w:r w:rsidRPr="009E78A0">
        <w:rPr>
          <w:spacing w:val="1"/>
          <w:sz w:val="24"/>
          <w:szCs w:val="24"/>
          <w:lang w:val="ru-RU"/>
        </w:rPr>
        <w:t>п</w:t>
      </w:r>
      <w:r w:rsidRPr="009E78A0">
        <w:rPr>
          <w:spacing w:val="2"/>
          <w:sz w:val="24"/>
          <w:szCs w:val="24"/>
          <w:lang w:val="ru-RU"/>
        </w:rPr>
        <w:t>а</w:t>
      </w:r>
      <w:r w:rsidRPr="009E78A0">
        <w:rPr>
          <w:spacing w:val="-3"/>
          <w:sz w:val="24"/>
          <w:szCs w:val="24"/>
          <w:lang w:val="ru-RU"/>
        </w:rPr>
        <w:t>њ</w:t>
      </w:r>
      <w:r w:rsidRPr="009E78A0">
        <w:rPr>
          <w:sz w:val="24"/>
          <w:szCs w:val="24"/>
          <w:lang w:val="ru-RU"/>
        </w:rPr>
        <w:t>е</w:t>
      </w:r>
      <w:r w:rsidRPr="009E78A0">
        <w:rPr>
          <w:sz w:val="24"/>
          <w:szCs w:val="24"/>
        </w:rPr>
        <w:t>.</w:t>
      </w:r>
    </w:p>
    <w:p w:rsidR="009E78A0" w:rsidRPr="009E78A0" w:rsidRDefault="009E78A0" w:rsidP="009E78A0">
      <w:pPr>
        <w:widowControl/>
        <w:autoSpaceDE/>
        <w:autoSpaceDN/>
        <w:jc w:val="both"/>
        <w:rPr>
          <w:sz w:val="24"/>
          <w:szCs w:val="24"/>
          <w:lang w:val="ru-RU"/>
        </w:rPr>
      </w:pPr>
      <w:r w:rsidRPr="009E78A0">
        <w:rPr>
          <w:sz w:val="24"/>
          <w:szCs w:val="24"/>
          <w:lang w:val="ru-RU"/>
        </w:rPr>
        <w:t xml:space="preserve">Уз меницу мора бити достављена копија картона депонованих потписа, који је издат од стране пословне банке добављача. Рок важења менице је </w:t>
      </w:r>
      <w:r w:rsidRPr="009E78A0">
        <w:rPr>
          <w:b/>
          <w:sz w:val="24"/>
          <w:szCs w:val="24"/>
          <w:lang w:val="ru-RU"/>
        </w:rPr>
        <w:t xml:space="preserve">30 </w:t>
      </w:r>
      <w:r w:rsidRPr="009E78A0">
        <w:rPr>
          <w:sz w:val="24"/>
          <w:szCs w:val="24"/>
          <w:lang w:val="ru-RU"/>
        </w:rPr>
        <w:t>(тридесет) дана дужи од истека рока за коначно испуњење уговорених обавеза добављача, које су предмет обезбеђења.</w:t>
      </w:r>
    </w:p>
    <w:p w:rsidR="009E78A0" w:rsidRPr="009E78A0" w:rsidRDefault="009E78A0" w:rsidP="009E78A0">
      <w:pPr>
        <w:widowControl/>
        <w:autoSpaceDE/>
        <w:autoSpaceDN/>
        <w:jc w:val="both"/>
        <w:rPr>
          <w:sz w:val="24"/>
          <w:szCs w:val="24"/>
          <w:lang w:val="ru-RU"/>
        </w:rPr>
      </w:pPr>
      <w:r w:rsidRPr="009E78A0">
        <w:rPr>
          <w:sz w:val="24"/>
          <w:szCs w:val="24"/>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9E78A0" w:rsidRPr="009E78A0" w:rsidRDefault="009E78A0" w:rsidP="009E78A0">
      <w:pPr>
        <w:widowControl/>
        <w:autoSpaceDE/>
        <w:autoSpaceDN/>
        <w:jc w:val="both"/>
        <w:rPr>
          <w:sz w:val="24"/>
          <w:szCs w:val="24"/>
          <w:lang w:val="ru-RU"/>
        </w:rPr>
      </w:pPr>
      <w:r w:rsidRPr="009E78A0">
        <w:rPr>
          <w:sz w:val="24"/>
          <w:szCs w:val="24"/>
          <w:lang w:val="ru-RU"/>
        </w:rPr>
        <w:t xml:space="preserve">Наручилац ће уновчити средство финансијског обезбеђења за добро извршење посла у износу од </w:t>
      </w:r>
      <w:r w:rsidRPr="009E78A0">
        <w:rPr>
          <w:b/>
          <w:sz w:val="24"/>
          <w:szCs w:val="24"/>
          <w:lang w:val="ru-RU"/>
        </w:rPr>
        <w:t xml:space="preserve">10% од </w:t>
      </w:r>
      <w:r w:rsidRPr="009E78A0">
        <w:rPr>
          <w:sz w:val="24"/>
          <w:szCs w:val="24"/>
          <w:lang w:val="ru-RU"/>
        </w:rPr>
        <w:t>финансијске вредности уговора</w:t>
      </w:r>
      <w:r w:rsidRPr="009E78A0">
        <w:rPr>
          <w:sz w:val="24"/>
          <w:szCs w:val="24"/>
        </w:rPr>
        <w:t xml:space="preserve"> без пдв-а</w:t>
      </w:r>
      <w:r w:rsidRPr="009E78A0">
        <w:rPr>
          <w:sz w:val="24"/>
          <w:szCs w:val="24"/>
          <w:lang w:val="ru-RU"/>
        </w:rPr>
        <w:t>, у случају да пружалац услуге не буде извршавао своје уговорне обавезе у роковима и на начин предвиђен уговором.</w:t>
      </w:r>
    </w:p>
    <w:p w:rsidR="009E78A0" w:rsidRPr="009E78A0" w:rsidRDefault="009E78A0" w:rsidP="009E78A0">
      <w:pPr>
        <w:widowControl/>
        <w:shd w:val="clear" w:color="auto" w:fill="FFFFFF"/>
        <w:autoSpaceDE/>
        <w:autoSpaceDN/>
        <w:rPr>
          <w:b/>
          <w:sz w:val="24"/>
          <w:szCs w:val="24"/>
          <w:highlight w:val="lightGray"/>
        </w:rPr>
      </w:pPr>
    </w:p>
    <w:p w:rsidR="009E78A0" w:rsidRPr="009E78A0" w:rsidRDefault="009E78A0" w:rsidP="009E78A0">
      <w:pPr>
        <w:widowControl/>
        <w:shd w:val="clear" w:color="auto" w:fill="FFFFFF"/>
        <w:tabs>
          <w:tab w:val="left" w:pos="1350"/>
        </w:tabs>
        <w:autoSpaceDE/>
        <w:autoSpaceDN/>
        <w:jc w:val="center"/>
        <w:rPr>
          <w:b/>
          <w:sz w:val="24"/>
          <w:szCs w:val="24"/>
          <w:lang w:val="ru-RU"/>
        </w:rPr>
      </w:pPr>
      <w:r w:rsidRPr="009E78A0">
        <w:rPr>
          <w:b/>
          <w:sz w:val="24"/>
          <w:szCs w:val="24"/>
          <w:lang w:val="ru-RU"/>
        </w:rPr>
        <w:t>Члан 10.</w:t>
      </w:r>
    </w:p>
    <w:p w:rsidR="009E78A0" w:rsidRPr="009E78A0" w:rsidRDefault="009E78A0" w:rsidP="009E78A0">
      <w:pPr>
        <w:widowControl/>
        <w:shd w:val="clear" w:color="auto" w:fill="FFFFFF"/>
        <w:tabs>
          <w:tab w:val="left" w:pos="1350"/>
        </w:tabs>
        <w:autoSpaceDE/>
        <w:autoSpaceDN/>
        <w:rPr>
          <w:sz w:val="24"/>
          <w:szCs w:val="24"/>
          <w:lang w:val="ru-RU"/>
        </w:rPr>
      </w:pPr>
    </w:p>
    <w:p w:rsidR="009E78A0" w:rsidRPr="009E78A0" w:rsidRDefault="009E78A0" w:rsidP="009E78A0">
      <w:pPr>
        <w:widowControl/>
        <w:shd w:val="clear" w:color="auto" w:fill="FFFFFF"/>
        <w:tabs>
          <w:tab w:val="left" w:pos="1350"/>
        </w:tabs>
        <w:autoSpaceDE/>
        <w:autoSpaceDN/>
        <w:jc w:val="both"/>
        <w:rPr>
          <w:sz w:val="24"/>
          <w:szCs w:val="24"/>
          <w:lang w:val="ru-RU"/>
        </w:rPr>
      </w:pPr>
      <w:r w:rsidRPr="009E78A0">
        <w:rPr>
          <w:sz w:val="24"/>
          <w:szCs w:val="24"/>
          <w:lang w:val="ru-RU"/>
        </w:rPr>
        <w:t>Саставни делови овог Уговора су:</w:t>
      </w:r>
    </w:p>
    <w:p w:rsidR="009E78A0" w:rsidRPr="009E78A0" w:rsidRDefault="009E78A0" w:rsidP="009E78A0">
      <w:pPr>
        <w:widowControl/>
        <w:shd w:val="clear" w:color="auto" w:fill="FFFFFF"/>
        <w:tabs>
          <w:tab w:val="left" w:pos="1350"/>
        </w:tabs>
        <w:autoSpaceDE/>
        <w:autoSpaceDN/>
        <w:ind w:left="1416"/>
        <w:jc w:val="both"/>
        <w:rPr>
          <w:sz w:val="24"/>
          <w:szCs w:val="24"/>
        </w:rPr>
      </w:pPr>
      <w:r w:rsidRPr="009E78A0">
        <w:rPr>
          <w:sz w:val="24"/>
          <w:szCs w:val="24"/>
          <w:lang w:val="ru-RU"/>
        </w:rPr>
        <w:t xml:space="preserve">Прилог 1. -  Спецификација и понуда </w:t>
      </w:r>
      <w:r w:rsidRPr="009E78A0">
        <w:rPr>
          <w:sz w:val="24"/>
          <w:szCs w:val="24"/>
        </w:rPr>
        <w:t xml:space="preserve">Пружаоца услуге </w:t>
      </w:r>
      <w:r w:rsidRPr="009E78A0">
        <w:rPr>
          <w:sz w:val="24"/>
          <w:szCs w:val="24"/>
          <w:lang w:val="ru-RU"/>
        </w:rPr>
        <w:t>број _________ од _________.</w:t>
      </w:r>
      <w:r w:rsidRPr="009E78A0">
        <w:rPr>
          <w:sz w:val="24"/>
          <w:szCs w:val="24"/>
          <w:lang w:val="sr-Cyrl-CS"/>
        </w:rPr>
        <w:t>201</w:t>
      </w:r>
      <w:r w:rsidRPr="009E78A0">
        <w:rPr>
          <w:sz w:val="24"/>
          <w:szCs w:val="24"/>
        </w:rPr>
        <w:t>_</w:t>
      </w:r>
      <w:r w:rsidRPr="009E78A0">
        <w:rPr>
          <w:sz w:val="24"/>
          <w:szCs w:val="24"/>
          <w:lang w:val="ru-RU"/>
        </w:rPr>
        <w:t xml:space="preserve">. године . ЈН – бр. </w:t>
      </w:r>
      <w:proofErr w:type="gramStart"/>
      <w:r w:rsidRPr="009E78A0">
        <w:rPr>
          <w:sz w:val="24"/>
          <w:szCs w:val="24"/>
        </w:rPr>
        <w:t xml:space="preserve">VI </w:t>
      </w:r>
      <w:r w:rsidRPr="009E78A0">
        <w:rPr>
          <w:sz w:val="24"/>
          <w:szCs w:val="24"/>
          <w:lang w:val="sr-Cyrl-CS"/>
        </w:rPr>
        <w:t>404-166/19</w:t>
      </w:r>
      <w:r w:rsidRPr="009E78A0">
        <w:rPr>
          <w:sz w:val="24"/>
          <w:szCs w:val="24"/>
        </w:rPr>
        <w:t>.</w:t>
      </w:r>
      <w:proofErr w:type="gramEnd"/>
    </w:p>
    <w:p w:rsidR="009E78A0" w:rsidRPr="009E78A0" w:rsidRDefault="009E78A0" w:rsidP="009E78A0">
      <w:pPr>
        <w:widowControl/>
        <w:shd w:val="clear" w:color="auto" w:fill="FFFFFF"/>
        <w:tabs>
          <w:tab w:val="left" w:pos="1350"/>
        </w:tabs>
        <w:autoSpaceDE/>
        <w:autoSpaceDN/>
        <w:rPr>
          <w:sz w:val="24"/>
          <w:szCs w:val="24"/>
        </w:rPr>
      </w:pPr>
    </w:p>
    <w:p w:rsidR="009E78A0" w:rsidRPr="009E78A0" w:rsidRDefault="009E78A0" w:rsidP="009E78A0">
      <w:pPr>
        <w:widowControl/>
        <w:shd w:val="clear" w:color="auto" w:fill="FFFFFF"/>
        <w:tabs>
          <w:tab w:val="left" w:pos="1350"/>
        </w:tabs>
        <w:autoSpaceDE/>
        <w:autoSpaceDN/>
        <w:rPr>
          <w:b/>
          <w:sz w:val="24"/>
          <w:szCs w:val="24"/>
        </w:rPr>
      </w:pPr>
      <w:r w:rsidRPr="009E78A0">
        <w:rPr>
          <w:b/>
          <w:sz w:val="24"/>
          <w:szCs w:val="24"/>
          <w:highlight w:val="lightGray"/>
        </w:rPr>
        <w:t>Остале одредбе</w:t>
      </w:r>
    </w:p>
    <w:p w:rsidR="009E78A0" w:rsidRPr="009E78A0" w:rsidRDefault="009E78A0" w:rsidP="009E78A0">
      <w:pPr>
        <w:widowControl/>
        <w:shd w:val="clear" w:color="auto" w:fill="FFFFFF"/>
        <w:tabs>
          <w:tab w:val="left" w:pos="1350"/>
        </w:tabs>
        <w:autoSpaceDE/>
        <w:autoSpaceDN/>
        <w:jc w:val="center"/>
        <w:rPr>
          <w:b/>
          <w:sz w:val="24"/>
          <w:szCs w:val="24"/>
        </w:rPr>
      </w:pPr>
      <w:r w:rsidRPr="009E78A0">
        <w:rPr>
          <w:b/>
          <w:sz w:val="24"/>
          <w:szCs w:val="24"/>
          <w:lang w:val="ru-RU"/>
        </w:rPr>
        <w:t>Члан 11</w:t>
      </w:r>
      <w:r w:rsidRPr="009E78A0">
        <w:rPr>
          <w:b/>
          <w:sz w:val="24"/>
          <w:szCs w:val="24"/>
        </w:rPr>
        <w:t>.</w:t>
      </w:r>
    </w:p>
    <w:p w:rsidR="009E78A0" w:rsidRPr="009E78A0" w:rsidRDefault="009E78A0" w:rsidP="009E78A0">
      <w:pPr>
        <w:widowControl/>
        <w:shd w:val="clear" w:color="auto" w:fill="FFFFFF"/>
        <w:tabs>
          <w:tab w:val="left" w:pos="1350"/>
        </w:tabs>
        <w:autoSpaceDE/>
        <w:autoSpaceDN/>
        <w:rPr>
          <w:sz w:val="24"/>
          <w:szCs w:val="24"/>
          <w:lang w:val="ru-RU"/>
        </w:rPr>
      </w:pPr>
    </w:p>
    <w:p w:rsidR="009E78A0" w:rsidRPr="009E78A0" w:rsidRDefault="009E78A0" w:rsidP="009E78A0">
      <w:pPr>
        <w:widowControl/>
        <w:shd w:val="clear" w:color="auto" w:fill="FFFFFF"/>
        <w:tabs>
          <w:tab w:val="left" w:pos="1350"/>
        </w:tabs>
        <w:autoSpaceDE/>
        <w:autoSpaceDN/>
        <w:jc w:val="both"/>
        <w:rPr>
          <w:sz w:val="24"/>
          <w:szCs w:val="24"/>
        </w:rPr>
      </w:pPr>
      <w:r w:rsidRPr="009E78A0">
        <w:rPr>
          <w:sz w:val="24"/>
          <w:szCs w:val="24"/>
          <w:lang w:val="ru-RU"/>
        </w:rPr>
        <w:lastRenderedPageBreak/>
        <w:t>Измене и допуне овог Уговора  могу се вршити у</w:t>
      </w:r>
      <w:r w:rsidRPr="009E78A0">
        <w:rPr>
          <w:sz w:val="24"/>
          <w:szCs w:val="24"/>
        </w:rPr>
        <w:t xml:space="preserve"> складу са чл.115. </w:t>
      </w:r>
      <w:proofErr w:type="gramStart"/>
      <w:r w:rsidRPr="009E78A0">
        <w:rPr>
          <w:sz w:val="24"/>
          <w:szCs w:val="24"/>
        </w:rPr>
        <w:t>Закона о јавним набавкама</w:t>
      </w:r>
      <w:r w:rsidRPr="009E78A0">
        <w:rPr>
          <w:sz w:val="24"/>
          <w:szCs w:val="24"/>
          <w:lang w:val="ru-RU"/>
        </w:rPr>
        <w:t>.</w:t>
      </w:r>
      <w:proofErr w:type="gramEnd"/>
    </w:p>
    <w:p w:rsidR="009E78A0" w:rsidRPr="009E78A0" w:rsidRDefault="009E78A0" w:rsidP="009E78A0">
      <w:pPr>
        <w:widowControl/>
        <w:shd w:val="clear" w:color="auto" w:fill="FFFFFF"/>
        <w:tabs>
          <w:tab w:val="left" w:pos="1350"/>
        </w:tabs>
        <w:autoSpaceDE/>
        <w:autoSpaceDN/>
        <w:jc w:val="center"/>
        <w:rPr>
          <w:b/>
          <w:sz w:val="24"/>
          <w:szCs w:val="24"/>
          <w:lang w:val="ru-RU"/>
        </w:rPr>
      </w:pPr>
    </w:p>
    <w:p w:rsidR="009E78A0" w:rsidRPr="009E78A0" w:rsidRDefault="009E78A0" w:rsidP="009E78A0">
      <w:pPr>
        <w:widowControl/>
        <w:shd w:val="clear" w:color="auto" w:fill="FFFFFF"/>
        <w:tabs>
          <w:tab w:val="left" w:pos="1350"/>
        </w:tabs>
        <w:autoSpaceDE/>
        <w:autoSpaceDN/>
        <w:jc w:val="center"/>
        <w:rPr>
          <w:b/>
          <w:sz w:val="24"/>
          <w:szCs w:val="24"/>
        </w:rPr>
      </w:pPr>
      <w:r w:rsidRPr="009E78A0">
        <w:rPr>
          <w:b/>
          <w:sz w:val="24"/>
          <w:szCs w:val="24"/>
          <w:lang w:val="ru-RU"/>
        </w:rPr>
        <w:t xml:space="preserve">Члан </w:t>
      </w:r>
      <w:r w:rsidRPr="009E78A0">
        <w:rPr>
          <w:b/>
          <w:sz w:val="24"/>
          <w:szCs w:val="24"/>
        </w:rPr>
        <w:t>12</w:t>
      </w:r>
      <w:r w:rsidRPr="009E78A0">
        <w:rPr>
          <w:b/>
          <w:sz w:val="24"/>
          <w:szCs w:val="24"/>
          <w:lang w:val="ru-RU"/>
        </w:rPr>
        <w:t>.</w:t>
      </w:r>
    </w:p>
    <w:p w:rsidR="009E78A0" w:rsidRPr="009E78A0" w:rsidRDefault="009E78A0" w:rsidP="009E78A0">
      <w:pPr>
        <w:widowControl/>
        <w:shd w:val="clear" w:color="auto" w:fill="FFFFFF"/>
        <w:tabs>
          <w:tab w:val="left" w:pos="1350"/>
        </w:tabs>
        <w:autoSpaceDE/>
        <w:autoSpaceDN/>
        <w:rPr>
          <w:b/>
          <w:sz w:val="24"/>
          <w:szCs w:val="24"/>
        </w:rPr>
      </w:pPr>
    </w:p>
    <w:p w:rsidR="009E78A0" w:rsidRPr="009E78A0" w:rsidRDefault="009E78A0" w:rsidP="009E78A0">
      <w:pPr>
        <w:widowControl/>
        <w:tabs>
          <w:tab w:val="left" w:pos="1350"/>
        </w:tabs>
        <w:autoSpaceDE/>
        <w:autoSpaceDN/>
        <w:spacing w:before="7"/>
        <w:jc w:val="both"/>
        <w:rPr>
          <w:sz w:val="24"/>
          <w:szCs w:val="24"/>
          <w:lang w:val="ru-RU"/>
        </w:rPr>
      </w:pPr>
      <w:r w:rsidRPr="009E78A0">
        <w:rPr>
          <w:spacing w:val="-9"/>
          <w:sz w:val="24"/>
          <w:szCs w:val="24"/>
          <w:lang w:val="ru-RU"/>
        </w:rPr>
        <w:t>У</w:t>
      </w:r>
      <w:r w:rsidRPr="009E78A0">
        <w:rPr>
          <w:spacing w:val="-4"/>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w:t>
      </w:r>
      <w:r w:rsidRPr="009E78A0">
        <w:rPr>
          <w:spacing w:val="-2"/>
          <w:sz w:val="24"/>
          <w:szCs w:val="24"/>
          <w:lang w:val="ru-RU"/>
        </w:rPr>
        <w:t>н</w:t>
      </w:r>
      <w:r w:rsidRPr="009E78A0">
        <w:rPr>
          <w:sz w:val="24"/>
          <w:szCs w:val="24"/>
          <w:lang w:val="ru-RU"/>
        </w:rPr>
        <w:t xml:space="preserve">е </w:t>
      </w:r>
      <w:r w:rsidRPr="009E78A0">
        <w:rPr>
          <w:spacing w:val="43"/>
          <w:sz w:val="24"/>
          <w:szCs w:val="24"/>
          <w:lang w:val="ru-RU"/>
        </w:rPr>
        <w:t xml:space="preserve"> </w:t>
      </w:r>
      <w:r w:rsidRPr="009E78A0">
        <w:rPr>
          <w:sz w:val="24"/>
          <w:szCs w:val="24"/>
          <w:lang w:val="ru-RU"/>
        </w:rPr>
        <w:t>с</w:t>
      </w:r>
      <w:r w:rsidRPr="009E78A0">
        <w:rPr>
          <w:spacing w:val="-1"/>
          <w:sz w:val="24"/>
          <w:szCs w:val="24"/>
          <w:lang w:val="ru-RU"/>
        </w:rPr>
        <w:t>т</w:t>
      </w:r>
      <w:r w:rsidRPr="009E78A0">
        <w:rPr>
          <w:sz w:val="24"/>
          <w:szCs w:val="24"/>
          <w:lang w:val="ru-RU"/>
        </w:rPr>
        <w:t>ра</w:t>
      </w:r>
      <w:r w:rsidRPr="009E78A0">
        <w:rPr>
          <w:spacing w:val="-2"/>
          <w:sz w:val="24"/>
          <w:szCs w:val="24"/>
          <w:lang w:val="ru-RU"/>
        </w:rPr>
        <w:t>н</w:t>
      </w:r>
      <w:r w:rsidRPr="009E78A0">
        <w:rPr>
          <w:sz w:val="24"/>
          <w:szCs w:val="24"/>
          <w:lang w:val="ru-RU"/>
        </w:rPr>
        <w:t xml:space="preserve">е </w:t>
      </w:r>
      <w:r w:rsidRPr="009E78A0">
        <w:rPr>
          <w:spacing w:val="35"/>
          <w:sz w:val="24"/>
          <w:szCs w:val="24"/>
          <w:lang w:val="ru-RU"/>
        </w:rPr>
        <w:t xml:space="preserve"> </w:t>
      </w:r>
      <w:r w:rsidRPr="009E78A0">
        <w:rPr>
          <w:spacing w:val="2"/>
          <w:sz w:val="24"/>
          <w:szCs w:val="24"/>
          <w:lang w:val="ru-RU"/>
        </w:rPr>
        <w:t>с</w:t>
      </w:r>
      <w:r w:rsidRPr="009E78A0">
        <w:rPr>
          <w:sz w:val="24"/>
          <w:szCs w:val="24"/>
          <w:lang w:val="ru-RU"/>
        </w:rPr>
        <w:t xml:space="preserve">у </w:t>
      </w:r>
      <w:r w:rsidRPr="009E78A0">
        <w:rPr>
          <w:spacing w:val="20"/>
          <w:sz w:val="24"/>
          <w:szCs w:val="24"/>
          <w:lang w:val="ru-RU"/>
        </w:rPr>
        <w:t xml:space="preserve"> </w:t>
      </w:r>
      <w:r w:rsidRPr="009E78A0">
        <w:rPr>
          <w:spacing w:val="4"/>
          <w:sz w:val="24"/>
          <w:szCs w:val="24"/>
          <w:lang w:val="ru-RU"/>
        </w:rPr>
        <w:t>с</w:t>
      </w:r>
      <w:r w:rsidRPr="009E78A0">
        <w:rPr>
          <w:spacing w:val="-2"/>
          <w:sz w:val="24"/>
          <w:szCs w:val="24"/>
          <w:lang w:val="ru-RU"/>
        </w:rPr>
        <w:t>а</w:t>
      </w:r>
      <w:r w:rsidRPr="009E78A0">
        <w:rPr>
          <w:spacing w:val="-4"/>
          <w:sz w:val="24"/>
          <w:szCs w:val="24"/>
          <w:lang w:val="ru-RU"/>
        </w:rPr>
        <w:t>г</w:t>
      </w:r>
      <w:r w:rsidRPr="009E78A0">
        <w:rPr>
          <w:spacing w:val="-3"/>
          <w:sz w:val="24"/>
          <w:szCs w:val="24"/>
          <w:lang w:val="ru-RU"/>
        </w:rPr>
        <w:t>л</w:t>
      </w:r>
      <w:r w:rsidRPr="009E78A0">
        <w:rPr>
          <w:sz w:val="24"/>
          <w:szCs w:val="24"/>
          <w:lang w:val="ru-RU"/>
        </w:rPr>
        <w:t>а</w:t>
      </w:r>
      <w:r w:rsidRPr="009E78A0">
        <w:rPr>
          <w:spacing w:val="2"/>
          <w:sz w:val="24"/>
          <w:szCs w:val="24"/>
          <w:lang w:val="ru-RU"/>
        </w:rPr>
        <w:t>с</w:t>
      </w:r>
      <w:r w:rsidRPr="009E78A0">
        <w:rPr>
          <w:spacing w:val="-2"/>
          <w:sz w:val="24"/>
          <w:szCs w:val="24"/>
          <w:lang w:val="ru-RU"/>
        </w:rPr>
        <w:t>н</w:t>
      </w:r>
      <w:r w:rsidRPr="009E78A0">
        <w:rPr>
          <w:sz w:val="24"/>
          <w:szCs w:val="24"/>
          <w:lang w:val="ru-RU"/>
        </w:rPr>
        <w:t xml:space="preserve">е </w:t>
      </w:r>
      <w:r w:rsidRPr="009E78A0">
        <w:rPr>
          <w:spacing w:val="44"/>
          <w:sz w:val="24"/>
          <w:szCs w:val="24"/>
          <w:lang w:val="ru-RU"/>
        </w:rPr>
        <w:t xml:space="preserve"> </w:t>
      </w:r>
      <w:r w:rsidRPr="009E78A0">
        <w:rPr>
          <w:spacing w:val="-1"/>
          <w:sz w:val="24"/>
          <w:szCs w:val="24"/>
          <w:lang w:val="ru-RU"/>
        </w:rPr>
        <w:t>д</w:t>
      </w:r>
      <w:r w:rsidRPr="009E78A0">
        <w:rPr>
          <w:sz w:val="24"/>
          <w:szCs w:val="24"/>
          <w:lang w:val="ru-RU"/>
        </w:rPr>
        <w:t xml:space="preserve">а </w:t>
      </w:r>
      <w:r w:rsidRPr="009E78A0">
        <w:rPr>
          <w:spacing w:val="23"/>
          <w:sz w:val="24"/>
          <w:szCs w:val="24"/>
          <w:lang w:val="ru-RU"/>
        </w:rPr>
        <w:t xml:space="preserve"> </w:t>
      </w:r>
      <w:r w:rsidRPr="009E78A0">
        <w:rPr>
          <w:spacing w:val="2"/>
          <w:sz w:val="24"/>
          <w:szCs w:val="24"/>
          <w:lang w:val="ru-RU"/>
        </w:rPr>
        <w:t>с</w:t>
      </w:r>
      <w:r w:rsidRPr="009E78A0">
        <w:rPr>
          <w:spacing w:val="-2"/>
          <w:sz w:val="24"/>
          <w:szCs w:val="24"/>
          <w:lang w:val="ru-RU"/>
        </w:rPr>
        <w:t>в</w:t>
      </w:r>
      <w:r w:rsidRPr="009E78A0">
        <w:rPr>
          <w:sz w:val="24"/>
          <w:szCs w:val="24"/>
          <w:lang w:val="ru-RU"/>
        </w:rPr>
        <w:t xml:space="preserve">е </w:t>
      </w:r>
      <w:r w:rsidRPr="009E78A0">
        <w:rPr>
          <w:spacing w:val="26"/>
          <w:sz w:val="24"/>
          <w:szCs w:val="24"/>
          <w:lang w:val="ru-RU"/>
        </w:rPr>
        <w:t xml:space="preserve"> </w:t>
      </w:r>
      <w:r w:rsidRPr="009E78A0">
        <w:rPr>
          <w:sz w:val="24"/>
          <w:szCs w:val="24"/>
          <w:lang w:val="ru-RU"/>
        </w:rPr>
        <w:t>е</w:t>
      </w:r>
      <w:r w:rsidRPr="009E78A0">
        <w:rPr>
          <w:spacing w:val="-2"/>
          <w:sz w:val="24"/>
          <w:szCs w:val="24"/>
          <w:lang w:val="ru-RU"/>
        </w:rPr>
        <w:t>в</w:t>
      </w:r>
      <w:r w:rsidRPr="009E78A0">
        <w:rPr>
          <w:sz w:val="24"/>
          <w:szCs w:val="24"/>
          <w:lang w:val="ru-RU"/>
        </w:rPr>
        <w:t>е</w:t>
      </w:r>
      <w:r w:rsidRPr="009E78A0">
        <w:rPr>
          <w:spacing w:val="-2"/>
          <w:sz w:val="24"/>
          <w:szCs w:val="24"/>
          <w:lang w:val="ru-RU"/>
        </w:rPr>
        <w:t>н</w:t>
      </w:r>
      <w:r w:rsidRPr="009E78A0">
        <w:rPr>
          <w:spacing w:val="4"/>
          <w:sz w:val="24"/>
          <w:szCs w:val="24"/>
          <w:lang w:val="ru-RU"/>
        </w:rPr>
        <w:t>т</w:t>
      </w:r>
      <w:r w:rsidRPr="009E78A0">
        <w:rPr>
          <w:spacing w:val="-5"/>
          <w:sz w:val="24"/>
          <w:szCs w:val="24"/>
          <w:lang w:val="ru-RU"/>
        </w:rPr>
        <w:t>у</w:t>
      </w:r>
      <w:r w:rsidRPr="009E78A0">
        <w:rPr>
          <w:sz w:val="24"/>
          <w:szCs w:val="24"/>
          <w:lang w:val="ru-RU"/>
        </w:rPr>
        <w:t>а</w:t>
      </w:r>
      <w:r w:rsidRPr="009E78A0">
        <w:rPr>
          <w:spacing w:val="1"/>
          <w:sz w:val="24"/>
          <w:szCs w:val="24"/>
          <w:lang w:val="ru-RU"/>
        </w:rPr>
        <w:t>л</w:t>
      </w:r>
      <w:r w:rsidRPr="009E78A0">
        <w:rPr>
          <w:spacing w:val="-2"/>
          <w:sz w:val="24"/>
          <w:szCs w:val="24"/>
          <w:lang w:val="ru-RU"/>
        </w:rPr>
        <w:t>н</w:t>
      </w:r>
      <w:r w:rsidRPr="009E78A0">
        <w:rPr>
          <w:sz w:val="24"/>
          <w:szCs w:val="24"/>
          <w:lang w:val="ru-RU"/>
        </w:rPr>
        <w:t xml:space="preserve">е </w:t>
      </w:r>
      <w:r w:rsidRPr="009E78A0">
        <w:rPr>
          <w:spacing w:val="49"/>
          <w:sz w:val="24"/>
          <w:szCs w:val="24"/>
          <w:lang w:val="ru-RU"/>
        </w:rPr>
        <w:t xml:space="preserve"> </w:t>
      </w:r>
      <w:r w:rsidRPr="009E78A0">
        <w:rPr>
          <w:spacing w:val="2"/>
          <w:sz w:val="24"/>
          <w:szCs w:val="24"/>
          <w:lang w:val="ru-RU"/>
        </w:rPr>
        <w:t>с</w:t>
      </w:r>
      <w:r w:rsidRPr="009E78A0">
        <w:rPr>
          <w:spacing w:val="1"/>
          <w:sz w:val="24"/>
          <w:szCs w:val="24"/>
          <w:lang w:val="ru-RU"/>
        </w:rPr>
        <w:t>п</w:t>
      </w:r>
      <w:r w:rsidRPr="009E78A0">
        <w:rPr>
          <w:spacing w:val="-2"/>
          <w:sz w:val="24"/>
          <w:szCs w:val="24"/>
          <w:lang w:val="ru-RU"/>
        </w:rPr>
        <w:t>о</w:t>
      </w:r>
      <w:r w:rsidRPr="009E78A0">
        <w:rPr>
          <w:sz w:val="24"/>
          <w:szCs w:val="24"/>
          <w:lang w:val="ru-RU"/>
        </w:rPr>
        <w:t>ро</w:t>
      </w:r>
      <w:r w:rsidRPr="009E78A0">
        <w:rPr>
          <w:spacing w:val="-2"/>
          <w:sz w:val="24"/>
          <w:szCs w:val="24"/>
          <w:lang w:val="ru-RU"/>
        </w:rPr>
        <w:t>в</w:t>
      </w:r>
      <w:r w:rsidRPr="009E78A0">
        <w:rPr>
          <w:sz w:val="24"/>
          <w:szCs w:val="24"/>
          <w:lang w:val="ru-RU"/>
        </w:rPr>
        <w:t xml:space="preserve">е </w:t>
      </w:r>
      <w:r w:rsidRPr="009E78A0">
        <w:rPr>
          <w:spacing w:val="42"/>
          <w:sz w:val="24"/>
          <w:szCs w:val="24"/>
          <w:lang w:val="ru-RU"/>
        </w:rPr>
        <w:t xml:space="preserve"> </w:t>
      </w:r>
      <w:r w:rsidRPr="009E78A0">
        <w:rPr>
          <w:spacing w:val="3"/>
          <w:sz w:val="24"/>
          <w:szCs w:val="24"/>
          <w:lang w:val="ru-RU"/>
        </w:rPr>
        <w:t>к</w:t>
      </w:r>
      <w:r w:rsidRPr="009E78A0">
        <w:rPr>
          <w:spacing w:val="-3"/>
          <w:sz w:val="24"/>
          <w:szCs w:val="24"/>
          <w:lang w:val="ru-RU"/>
        </w:rPr>
        <w:t>о</w:t>
      </w:r>
      <w:r w:rsidRPr="009E78A0">
        <w:rPr>
          <w:spacing w:val="2"/>
          <w:sz w:val="24"/>
          <w:szCs w:val="24"/>
          <w:lang w:val="ru-RU"/>
        </w:rPr>
        <w:t>ј</w:t>
      </w:r>
      <w:r w:rsidRPr="009E78A0">
        <w:rPr>
          <w:sz w:val="24"/>
          <w:szCs w:val="24"/>
          <w:lang w:val="ru-RU"/>
        </w:rPr>
        <w:t xml:space="preserve">и </w:t>
      </w:r>
      <w:r w:rsidRPr="009E78A0">
        <w:rPr>
          <w:spacing w:val="29"/>
          <w:sz w:val="24"/>
          <w:szCs w:val="24"/>
          <w:lang w:val="ru-RU"/>
        </w:rPr>
        <w:t xml:space="preserve"> </w:t>
      </w:r>
      <w:r w:rsidRPr="009E78A0">
        <w:rPr>
          <w:spacing w:val="-2"/>
          <w:sz w:val="24"/>
          <w:szCs w:val="24"/>
          <w:lang w:val="ru-RU"/>
        </w:rPr>
        <w:t>н</w:t>
      </w:r>
      <w:r w:rsidRPr="009E78A0">
        <w:rPr>
          <w:sz w:val="24"/>
          <w:szCs w:val="24"/>
          <w:lang w:val="ru-RU"/>
        </w:rPr>
        <w:t>ас</w:t>
      </w:r>
      <w:r w:rsidRPr="009E78A0">
        <w:rPr>
          <w:spacing w:val="-4"/>
          <w:sz w:val="24"/>
          <w:szCs w:val="24"/>
          <w:lang w:val="ru-RU"/>
        </w:rPr>
        <w:t>т</w:t>
      </w:r>
      <w:r w:rsidRPr="009E78A0">
        <w:rPr>
          <w:spacing w:val="-2"/>
          <w:sz w:val="24"/>
          <w:szCs w:val="24"/>
          <w:lang w:val="ru-RU"/>
        </w:rPr>
        <w:t>а</w:t>
      </w:r>
      <w:r w:rsidRPr="009E78A0">
        <w:rPr>
          <w:spacing w:val="1"/>
          <w:sz w:val="24"/>
          <w:szCs w:val="24"/>
          <w:lang w:val="ru-RU"/>
        </w:rPr>
        <w:t>н</w:t>
      </w:r>
      <w:r w:rsidRPr="009E78A0">
        <w:rPr>
          <w:sz w:val="24"/>
          <w:szCs w:val="24"/>
          <w:lang w:val="ru-RU"/>
        </w:rPr>
        <w:t xml:space="preserve">у </w:t>
      </w:r>
      <w:r w:rsidRPr="009E78A0">
        <w:rPr>
          <w:spacing w:val="41"/>
          <w:sz w:val="24"/>
          <w:szCs w:val="24"/>
          <w:lang w:val="ru-RU"/>
        </w:rPr>
        <w:t xml:space="preserve"> </w:t>
      </w:r>
      <w:r w:rsidRPr="009E78A0">
        <w:rPr>
          <w:sz w:val="24"/>
          <w:szCs w:val="24"/>
          <w:lang w:val="ru-RU"/>
        </w:rPr>
        <w:t xml:space="preserve">у </w:t>
      </w:r>
      <w:r w:rsidRPr="009E78A0">
        <w:rPr>
          <w:spacing w:val="19"/>
          <w:sz w:val="24"/>
          <w:szCs w:val="24"/>
          <w:lang w:val="ru-RU"/>
        </w:rPr>
        <w:t xml:space="preserve"> </w:t>
      </w:r>
      <w:r w:rsidRPr="009E78A0">
        <w:rPr>
          <w:spacing w:val="-2"/>
          <w:sz w:val="24"/>
          <w:szCs w:val="24"/>
          <w:lang w:val="ru-RU"/>
        </w:rPr>
        <w:t>в</w:t>
      </w:r>
      <w:r w:rsidRPr="009E78A0">
        <w:rPr>
          <w:spacing w:val="-5"/>
          <w:sz w:val="24"/>
          <w:szCs w:val="24"/>
          <w:lang w:val="ru-RU"/>
        </w:rPr>
        <w:t>е</w:t>
      </w:r>
      <w:r w:rsidRPr="009E78A0">
        <w:rPr>
          <w:spacing w:val="1"/>
          <w:sz w:val="24"/>
          <w:szCs w:val="24"/>
          <w:lang w:val="ru-RU"/>
        </w:rPr>
        <w:t>з</w:t>
      </w:r>
      <w:r w:rsidRPr="009E78A0">
        <w:rPr>
          <w:sz w:val="24"/>
          <w:szCs w:val="24"/>
          <w:lang w:val="ru-RU"/>
        </w:rPr>
        <w:t xml:space="preserve">и </w:t>
      </w:r>
      <w:r w:rsidRPr="009E78A0">
        <w:rPr>
          <w:spacing w:val="29"/>
          <w:sz w:val="24"/>
          <w:szCs w:val="24"/>
          <w:lang w:val="ru-RU"/>
        </w:rPr>
        <w:t xml:space="preserve"> </w:t>
      </w:r>
      <w:r w:rsidRPr="009E78A0">
        <w:rPr>
          <w:sz w:val="24"/>
          <w:szCs w:val="24"/>
          <w:lang w:val="ru-RU"/>
        </w:rPr>
        <w:t xml:space="preserve">с </w:t>
      </w:r>
      <w:r w:rsidRPr="009E78A0">
        <w:rPr>
          <w:w w:val="103"/>
          <w:sz w:val="24"/>
          <w:szCs w:val="24"/>
          <w:lang w:val="ru-RU"/>
        </w:rPr>
        <w:t>овим</w:t>
      </w:r>
      <w:r w:rsidRPr="009E78A0">
        <w:rPr>
          <w:sz w:val="24"/>
          <w:szCs w:val="24"/>
        </w:rPr>
        <w:t xml:space="preserve"> </w:t>
      </w:r>
      <w:r w:rsidRPr="009E78A0">
        <w:rPr>
          <w:spacing w:val="-9"/>
          <w:sz w:val="24"/>
          <w:szCs w:val="24"/>
          <w:lang w:val="ru-RU"/>
        </w:rPr>
        <w:t>У</w:t>
      </w:r>
      <w:r w:rsidRPr="009E78A0">
        <w:rPr>
          <w:spacing w:val="-4"/>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оро</w:t>
      </w:r>
      <w:r w:rsidRPr="009E78A0">
        <w:rPr>
          <w:spacing w:val="-1"/>
          <w:sz w:val="24"/>
          <w:szCs w:val="24"/>
          <w:lang w:val="ru-RU"/>
        </w:rPr>
        <w:t>м</w:t>
      </w:r>
      <w:r w:rsidRPr="009E78A0">
        <w:rPr>
          <w:sz w:val="24"/>
          <w:szCs w:val="24"/>
          <w:lang w:val="ru-RU"/>
        </w:rPr>
        <w:t xml:space="preserve">, </w:t>
      </w:r>
      <w:r w:rsidRPr="009E78A0">
        <w:rPr>
          <w:spacing w:val="32"/>
          <w:sz w:val="24"/>
          <w:szCs w:val="24"/>
          <w:lang w:val="ru-RU"/>
        </w:rPr>
        <w:t xml:space="preserve"> </w:t>
      </w:r>
      <w:r w:rsidRPr="009E78A0">
        <w:rPr>
          <w:sz w:val="24"/>
          <w:szCs w:val="24"/>
          <w:lang w:val="ru-RU"/>
        </w:rPr>
        <w:t>ре</w:t>
      </w:r>
      <w:r w:rsidRPr="009E78A0">
        <w:rPr>
          <w:spacing w:val="-1"/>
          <w:sz w:val="24"/>
          <w:szCs w:val="24"/>
          <w:lang w:val="ru-RU"/>
        </w:rPr>
        <w:t>ш</w:t>
      </w:r>
      <w:r w:rsidRPr="009E78A0">
        <w:rPr>
          <w:sz w:val="24"/>
          <w:szCs w:val="24"/>
          <w:lang w:val="ru-RU"/>
        </w:rPr>
        <w:t>а</w:t>
      </w:r>
      <w:r w:rsidRPr="009E78A0">
        <w:rPr>
          <w:spacing w:val="-2"/>
          <w:sz w:val="24"/>
          <w:szCs w:val="24"/>
          <w:lang w:val="ru-RU"/>
        </w:rPr>
        <w:t>в</w:t>
      </w:r>
      <w:r w:rsidRPr="009E78A0">
        <w:rPr>
          <w:spacing w:val="-3"/>
          <w:sz w:val="24"/>
          <w:szCs w:val="24"/>
          <w:lang w:val="ru-RU"/>
        </w:rPr>
        <w:t>а</w:t>
      </w:r>
      <w:r w:rsidRPr="009E78A0">
        <w:rPr>
          <w:sz w:val="24"/>
          <w:szCs w:val="24"/>
          <w:lang w:val="ru-RU"/>
        </w:rPr>
        <w:t>ју</w:t>
      </w:r>
      <w:r w:rsidRPr="009E78A0">
        <w:rPr>
          <w:spacing w:val="26"/>
          <w:sz w:val="24"/>
          <w:szCs w:val="24"/>
          <w:lang w:val="ru-RU"/>
        </w:rPr>
        <w:t xml:space="preserve"> </w:t>
      </w:r>
      <w:r w:rsidRPr="009E78A0">
        <w:rPr>
          <w:sz w:val="24"/>
          <w:szCs w:val="24"/>
          <w:lang w:val="ru-RU"/>
        </w:rPr>
        <w:t>с</w:t>
      </w:r>
      <w:r w:rsidRPr="009E78A0">
        <w:rPr>
          <w:spacing w:val="1"/>
          <w:sz w:val="24"/>
          <w:szCs w:val="24"/>
          <w:lang w:val="ru-RU"/>
        </w:rPr>
        <w:t>п</w:t>
      </w:r>
      <w:r w:rsidRPr="009E78A0">
        <w:rPr>
          <w:sz w:val="24"/>
          <w:szCs w:val="24"/>
          <w:lang w:val="ru-RU"/>
        </w:rPr>
        <w:t>ор</w:t>
      </w:r>
      <w:r w:rsidRPr="009E78A0">
        <w:rPr>
          <w:spacing w:val="-3"/>
          <w:sz w:val="24"/>
          <w:szCs w:val="24"/>
          <w:lang w:val="ru-RU"/>
        </w:rPr>
        <w:t>а</w:t>
      </w:r>
      <w:r w:rsidRPr="009E78A0">
        <w:rPr>
          <w:spacing w:val="-1"/>
          <w:sz w:val="24"/>
          <w:szCs w:val="24"/>
          <w:lang w:val="ru-RU"/>
        </w:rPr>
        <w:t>з</w:t>
      </w:r>
      <w:r w:rsidRPr="009E78A0">
        <w:rPr>
          <w:spacing w:val="-5"/>
          <w:sz w:val="24"/>
          <w:szCs w:val="24"/>
          <w:lang w:val="ru-RU"/>
        </w:rPr>
        <w:t>у</w:t>
      </w:r>
      <w:r w:rsidRPr="009E78A0">
        <w:rPr>
          <w:spacing w:val="-1"/>
          <w:sz w:val="24"/>
          <w:szCs w:val="24"/>
          <w:lang w:val="ru-RU"/>
        </w:rPr>
        <w:t>м</w:t>
      </w:r>
      <w:r w:rsidRPr="009E78A0">
        <w:rPr>
          <w:spacing w:val="-2"/>
          <w:sz w:val="24"/>
          <w:szCs w:val="24"/>
          <w:lang w:val="ru-RU"/>
        </w:rPr>
        <w:t>н</w:t>
      </w:r>
      <w:r w:rsidRPr="009E78A0">
        <w:rPr>
          <w:sz w:val="24"/>
          <w:szCs w:val="24"/>
          <w:lang w:val="ru-RU"/>
        </w:rPr>
        <w:t>о,</w:t>
      </w:r>
      <w:r w:rsidRPr="009E78A0">
        <w:rPr>
          <w:spacing w:val="41"/>
          <w:sz w:val="24"/>
          <w:szCs w:val="24"/>
          <w:lang w:val="ru-RU"/>
        </w:rPr>
        <w:t xml:space="preserve"> </w:t>
      </w:r>
      <w:r w:rsidRPr="009E78A0">
        <w:rPr>
          <w:sz w:val="24"/>
          <w:szCs w:val="24"/>
          <w:lang w:val="ru-RU"/>
        </w:rPr>
        <w:t>у</w:t>
      </w:r>
      <w:r w:rsidRPr="009E78A0">
        <w:rPr>
          <w:spacing w:val="2"/>
          <w:sz w:val="24"/>
          <w:szCs w:val="24"/>
          <w:lang w:val="ru-RU"/>
        </w:rPr>
        <w:t xml:space="preserve"> </w:t>
      </w:r>
      <w:r w:rsidRPr="009E78A0">
        <w:rPr>
          <w:spacing w:val="1"/>
          <w:sz w:val="24"/>
          <w:szCs w:val="24"/>
          <w:lang w:val="ru-RU"/>
        </w:rPr>
        <w:t>д</w:t>
      </w:r>
      <w:r w:rsidRPr="009E78A0">
        <w:rPr>
          <w:spacing w:val="-3"/>
          <w:sz w:val="24"/>
          <w:szCs w:val="24"/>
          <w:lang w:val="ru-RU"/>
        </w:rPr>
        <w:t>у</w:t>
      </w:r>
      <w:r w:rsidRPr="009E78A0">
        <w:rPr>
          <w:spacing w:val="2"/>
          <w:sz w:val="24"/>
          <w:szCs w:val="24"/>
          <w:lang w:val="ru-RU"/>
        </w:rPr>
        <w:t>х</w:t>
      </w:r>
      <w:r w:rsidRPr="009E78A0">
        <w:rPr>
          <w:sz w:val="24"/>
          <w:szCs w:val="24"/>
          <w:lang w:val="ru-RU"/>
        </w:rPr>
        <w:t>у</w:t>
      </w:r>
      <w:r w:rsidRPr="009E78A0">
        <w:rPr>
          <w:spacing w:val="14"/>
          <w:sz w:val="24"/>
          <w:szCs w:val="24"/>
          <w:lang w:val="ru-RU"/>
        </w:rPr>
        <w:t xml:space="preserve"> </w:t>
      </w:r>
      <w:r w:rsidRPr="009E78A0">
        <w:rPr>
          <w:spacing w:val="-1"/>
          <w:sz w:val="24"/>
          <w:szCs w:val="24"/>
          <w:lang w:val="ru-RU"/>
        </w:rPr>
        <w:t>д</w:t>
      </w:r>
      <w:r w:rsidRPr="009E78A0">
        <w:rPr>
          <w:sz w:val="24"/>
          <w:szCs w:val="24"/>
          <w:lang w:val="ru-RU"/>
        </w:rPr>
        <w:t>о</w:t>
      </w:r>
      <w:r w:rsidRPr="009E78A0">
        <w:rPr>
          <w:spacing w:val="-1"/>
          <w:sz w:val="24"/>
          <w:szCs w:val="24"/>
          <w:lang w:val="ru-RU"/>
        </w:rPr>
        <w:t>б</w:t>
      </w:r>
      <w:r w:rsidRPr="009E78A0">
        <w:rPr>
          <w:sz w:val="24"/>
          <w:szCs w:val="24"/>
          <w:lang w:val="ru-RU"/>
        </w:rPr>
        <w:t>рих</w:t>
      </w:r>
      <w:r w:rsidRPr="009E78A0">
        <w:rPr>
          <w:spacing w:val="24"/>
          <w:sz w:val="24"/>
          <w:szCs w:val="24"/>
          <w:lang w:val="ru-RU"/>
        </w:rPr>
        <w:t xml:space="preserve"> </w:t>
      </w:r>
      <w:r w:rsidRPr="009E78A0">
        <w:rPr>
          <w:spacing w:val="1"/>
          <w:sz w:val="24"/>
          <w:szCs w:val="24"/>
          <w:lang w:val="ru-RU"/>
        </w:rPr>
        <w:t>п</w:t>
      </w:r>
      <w:r w:rsidRPr="009E78A0">
        <w:rPr>
          <w:sz w:val="24"/>
          <w:szCs w:val="24"/>
          <w:lang w:val="ru-RU"/>
        </w:rPr>
        <w:t>ос</w:t>
      </w:r>
      <w:r w:rsidRPr="009E78A0">
        <w:rPr>
          <w:spacing w:val="1"/>
          <w:sz w:val="24"/>
          <w:szCs w:val="24"/>
          <w:lang w:val="ru-RU"/>
        </w:rPr>
        <w:t>л</w:t>
      </w:r>
      <w:r w:rsidRPr="009E78A0">
        <w:rPr>
          <w:sz w:val="24"/>
          <w:szCs w:val="24"/>
          <w:lang w:val="ru-RU"/>
        </w:rPr>
        <w:t>ов</w:t>
      </w:r>
      <w:r w:rsidRPr="009E78A0">
        <w:rPr>
          <w:spacing w:val="-2"/>
          <w:sz w:val="24"/>
          <w:szCs w:val="24"/>
          <w:lang w:val="ru-RU"/>
        </w:rPr>
        <w:t>н</w:t>
      </w:r>
      <w:r w:rsidRPr="009E78A0">
        <w:rPr>
          <w:sz w:val="24"/>
          <w:szCs w:val="24"/>
          <w:lang w:val="ru-RU"/>
        </w:rPr>
        <w:t>их</w:t>
      </w:r>
      <w:r w:rsidRPr="009E78A0">
        <w:rPr>
          <w:spacing w:val="33"/>
          <w:sz w:val="24"/>
          <w:szCs w:val="24"/>
          <w:lang w:val="ru-RU"/>
        </w:rPr>
        <w:t xml:space="preserve"> </w:t>
      </w:r>
      <w:r w:rsidRPr="009E78A0">
        <w:rPr>
          <w:w w:val="103"/>
          <w:sz w:val="24"/>
          <w:szCs w:val="24"/>
          <w:lang w:val="ru-RU"/>
        </w:rPr>
        <w:t>о</w:t>
      </w:r>
      <w:r w:rsidRPr="009E78A0">
        <w:rPr>
          <w:spacing w:val="-3"/>
          <w:w w:val="103"/>
          <w:sz w:val="24"/>
          <w:szCs w:val="24"/>
          <w:lang w:val="ru-RU"/>
        </w:rPr>
        <w:t>б</w:t>
      </w:r>
      <w:r w:rsidRPr="009E78A0">
        <w:rPr>
          <w:w w:val="103"/>
          <w:sz w:val="24"/>
          <w:szCs w:val="24"/>
          <w:lang w:val="ru-RU"/>
        </w:rPr>
        <w:t>и</w:t>
      </w:r>
      <w:r w:rsidRPr="009E78A0">
        <w:rPr>
          <w:spacing w:val="2"/>
          <w:w w:val="103"/>
          <w:sz w:val="24"/>
          <w:szCs w:val="24"/>
          <w:lang w:val="ru-RU"/>
        </w:rPr>
        <w:t>ч</w:t>
      </w:r>
      <w:r w:rsidRPr="009E78A0">
        <w:rPr>
          <w:spacing w:val="-3"/>
          <w:w w:val="103"/>
          <w:sz w:val="24"/>
          <w:szCs w:val="24"/>
          <w:lang w:val="ru-RU"/>
        </w:rPr>
        <w:t>а</w:t>
      </w:r>
      <w:r w:rsidRPr="009E78A0">
        <w:rPr>
          <w:spacing w:val="2"/>
          <w:w w:val="103"/>
          <w:sz w:val="24"/>
          <w:szCs w:val="24"/>
          <w:lang w:val="ru-RU"/>
        </w:rPr>
        <w:t>ј</w:t>
      </w:r>
      <w:r w:rsidRPr="009E78A0">
        <w:rPr>
          <w:spacing w:val="-2"/>
          <w:w w:val="103"/>
          <w:sz w:val="24"/>
          <w:szCs w:val="24"/>
          <w:lang w:val="ru-RU"/>
        </w:rPr>
        <w:t>а</w:t>
      </w:r>
      <w:r w:rsidRPr="009E78A0">
        <w:rPr>
          <w:w w:val="103"/>
          <w:sz w:val="24"/>
          <w:szCs w:val="24"/>
          <w:lang w:val="ru-RU"/>
        </w:rPr>
        <w:t>.</w:t>
      </w:r>
    </w:p>
    <w:p w:rsidR="009E78A0" w:rsidRPr="009E78A0" w:rsidRDefault="009E78A0" w:rsidP="009E78A0">
      <w:pPr>
        <w:widowControl/>
        <w:tabs>
          <w:tab w:val="left" w:pos="1350"/>
        </w:tabs>
        <w:autoSpaceDE/>
        <w:autoSpaceDN/>
        <w:spacing w:before="10"/>
        <w:jc w:val="both"/>
        <w:rPr>
          <w:w w:val="103"/>
          <w:sz w:val="24"/>
          <w:szCs w:val="24"/>
        </w:rPr>
      </w:pPr>
      <w:r w:rsidRPr="009E78A0">
        <w:rPr>
          <w:spacing w:val="-5"/>
          <w:sz w:val="24"/>
          <w:szCs w:val="24"/>
          <w:lang w:val="ru-RU"/>
        </w:rPr>
        <w:t>О</w:t>
      </w:r>
      <w:r w:rsidRPr="009E78A0">
        <w:rPr>
          <w:spacing w:val="-3"/>
          <w:sz w:val="24"/>
          <w:szCs w:val="24"/>
          <w:lang w:val="ru-RU"/>
        </w:rPr>
        <w:t>д</w:t>
      </w:r>
      <w:r w:rsidRPr="009E78A0">
        <w:rPr>
          <w:sz w:val="24"/>
          <w:szCs w:val="24"/>
          <w:lang w:val="ru-RU"/>
        </w:rPr>
        <w:t>р</w:t>
      </w:r>
      <w:r w:rsidRPr="009E78A0">
        <w:rPr>
          <w:spacing w:val="-5"/>
          <w:sz w:val="24"/>
          <w:szCs w:val="24"/>
          <w:lang w:val="ru-RU"/>
        </w:rPr>
        <w:t>е</w:t>
      </w:r>
      <w:r w:rsidRPr="009E78A0">
        <w:rPr>
          <w:spacing w:val="1"/>
          <w:sz w:val="24"/>
          <w:szCs w:val="24"/>
          <w:lang w:val="ru-RU"/>
        </w:rPr>
        <w:t>д</w:t>
      </w:r>
      <w:r w:rsidRPr="009E78A0">
        <w:rPr>
          <w:spacing w:val="-3"/>
          <w:sz w:val="24"/>
          <w:szCs w:val="24"/>
          <w:lang w:val="ru-RU"/>
        </w:rPr>
        <w:t>б</w:t>
      </w:r>
      <w:r w:rsidRPr="009E78A0">
        <w:rPr>
          <w:sz w:val="24"/>
          <w:szCs w:val="24"/>
          <w:lang w:val="ru-RU"/>
        </w:rPr>
        <w:t>е</w:t>
      </w:r>
      <w:r w:rsidRPr="009E78A0">
        <w:rPr>
          <w:spacing w:val="30"/>
          <w:sz w:val="24"/>
          <w:szCs w:val="24"/>
          <w:lang w:val="ru-RU"/>
        </w:rPr>
        <w:t xml:space="preserve"> </w:t>
      </w:r>
      <w:r w:rsidRPr="009E78A0">
        <w:rPr>
          <w:sz w:val="24"/>
          <w:szCs w:val="24"/>
          <w:lang w:val="ru-RU"/>
        </w:rPr>
        <w:t>За</w:t>
      </w:r>
      <w:r w:rsidRPr="009E78A0">
        <w:rPr>
          <w:spacing w:val="3"/>
          <w:sz w:val="24"/>
          <w:szCs w:val="24"/>
          <w:lang w:val="ru-RU"/>
        </w:rPr>
        <w:t>к</w:t>
      </w:r>
      <w:r w:rsidRPr="009E78A0">
        <w:rPr>
          <w:sz w:val="24"/>
          <w:szCs w:val="24"/>
          <w:lang w:val="ru-RU"/>
        </w:rPr>
        <w:t>о</w:t>
      </w:r>
      <w:r w:rsidRPr="009E78A0">
        <w:rPr>
          <w:spacing w:val="-2"/>
          <w:sz w:val="24"/>
          <w:szCs w:val="24"/>
          <w:lang w:val="ru-RU"/>
        </w:rPr>
        <w:t>н</w:t>
      </w:r>
      <w:r w:rsidRPr="009E78A0">
        <w:rPr>
          <w:sz w:val="24"/>
          <w:szCs w:val="24"/>
          <w:lang w:val="ru-RU"/>
        </w:rPr>
        <w:t>а</w:t>
      </w:r>
      <w:r w:rsidRPr="009E78A0">
        <w:rPr>
          <w:spacing w:val="25"/>
          <w:sz w:val="24"/>
          <w:szCs w:val="24"/>
          <w:lang w:val="ru-RU"/>
        </w:rPr>
        <w:t xml:space="preserve"> </w:t>
      </w:r>
      <w:r w:rsidRPr="009E78A0">
        <w:rPr>
          <w:sz w:val="24"/>
          <w:szCs w:val="24"/>
          <w:lang w:val="ru-RU"/>
        </w:rPr>
        <w:t>о</w:t>
      </w:r>
      <w:r w:rsidRPr="009E78A0">
        <w:rPr>
          <w:spacing w:val="8"/>
          <w:sz w:val="24"/>
          <w:szCs w:val="24"/>
          <w:lang w:val="ru-RU"/>
        </w:rPr>
        <w:t xml:space="preserve"> </w:t>
      </w:r>
      <w:r w:rsidRPr="009E78A0">
        <w:rPr>
          <w:sz w:val="24"/>
          <w:szCs w:val="24"/>
          <w:lang w:val="ru-RU"/>
        </w:rPr>
        <w:t>о</w:t>
      </w:r>
      <w:r w:rsidRPr="009E78A0">
        <w:rPr>
          <w:spacing w:val="-8"/>
          <w:sz w:val="24"/>
          <w:szCs w:val="24"/>
          <w:lang w:val="ru-RU"/>
        </w:rPr>
        <w:t>б</w:t>
      </w:r>
      <w:r w:rsidRPr="009E78A0">
        <w:rPr>
          <w:spacing w:val="-1"/>
          <w:sz w:val="24"/>
          <w:szCs w:val="24"/>
          <w:lang w:val="ru-RU"/>
        </w:rPr>
        <w:t>л</w:t>
      </w:r>
      <w:r w:rsidRPr="009E78A0">
        <w:rPr>
          <w:spacing w:val="2"/>
          <w:sz w:val="24"/>
          <w:szCs w:val="24"/>
          <w:lang w:val="ru-RU"/>
        </w:rPr>
        <w:t>и</w:t>
      </w:r>
      <w:r w:rsidRPr="009E78A0">
        <w:rPr>
          <w:spacing w:val="-6"/>
          <w:sz w:val="24"/>
          <w:szCs w:val="24"/>
          <w:lang w:val="ru-RU"/>
        </w:rPr>
        <w:t>г</w:t>
      </w:r>
      <w:r w:rsidRPr="009E78A0">
        <w:rPr>
          <w:sz w:val="24"/>
          <w:szCs w:val="24"/>
          <w:lang w:val="ru-RU"/>
        </w:rPr>
        <w:t>а</w:t>
      </w:r>
      <w:r w:rsidRPr="009E78A0">
        <w:rPr>
          <w:spacing w:val="-1"/>
          <w:sz w:val="24"/>
          <w:szCs w:val="24"/>
          <w:lang w:val="ru-RU"/>
        </w:rPr>
        <w:t>ц</w:t>
      </w:r>
      <w:r w:rsidRPr="009E78A0">
        <w:rPr>
          <w:sz w:val="24"/>
          <w:szCs w:val="24"/>
          <w:lang w:val="ru-RU"/>
        </w:rPr>
        <w:t>и</w:t>
      </w:r>
      <w:r w:rsidRPr="009E78A0">
        <w:rPr>
          <w:spacing w:val="2"/>
          <w:sz w:val="24"/>
          <w:szCs w:val="24"/>
          <w:lang w:val="ru-RU"/>
        </w:rPr>
        <w:t>о</w:t>
      </w:r>
      <w:r w:rsidRPr="009E78A0">
        <w:rPr>
          <w:spacing w:val="-2"/>
          <w:sz w:val="24"/>
          <w:szCs w:val="24"/>
          <w:lang w:val="ru-RU"/>
        </w:rPr>
        <w:t>н</w:t>
      </w:r>
      <w:r w:rsidRPr="009E78A0">
        <w:rPr>
          <w:sz w:val="24"/>
          <w:szCs w:val="24"/>
          <w:lang w:val="ru-RU"/>
        </w:rPr>
        <w:t>им</w:t>
      </w:r>
      <w:r w:rsidRPr="009E78A0">
        <w:rPr>
          <w:spacing w:val="44"/>
          <w:sz w:val="24"/>
          <w:szCs w:val="24"/>
          <w:lang w:val="ru-RU"/>
        </w:rPr>
        <w:t xml:space="preserve"> </w:t>
      </w:r>
      <w:r w:rsidRPr="009E78A0">
        <w:rPr>
          <w:spacing w:val="-5"/>
          <w:sz w:val="24"/>
          <w:szCs w:val="24"/>
          <w:lang w:val="ru-RU"/>
        </w:rPr>
        <w:t>о</w:t>
      </w:r>
      <w:r w:rsidRPr="009E78A0">
        <w:rPr>
          <w:spacing w:val="1"/>
          <w:sz w:val="24"/>
          <w:szCs w:val="24"/>
          <w:lang w:val="ru-RU"/>
        </w:rPr>
        <w:t>д</w:t>
      </w:r>
      <w:r w:rsidRPr="009E78A0">
        <w:rPr>
          <w:spacing w:val="-2"/>
          <w:sz w:val="24"/>
          <w:szCs w:val="24"/>
          <w:lang w:val="ru-RU"/>
        </w:rPr>
        <w:t>н</w:t>
      </w:r>
      <w:r w:rsidRPr="009E78A0">
        <w:rPr>
          <w:sz w:val="24"/>
          <w:szCs w:val="24"/>
          <w:lang w:val="ru-RU"/>
        </w:rPr>
        <w:t>оси</w:t>
      </w:r>
      <w:r w:rsidRPr="009E78A0">
        <w:rPr>
          <w:spacing w:val="-1"/>
          <w:sz w:val="24"/>
          <w:szCs w:val="24"/>
          <w:lang w:val="ru-RU"/>
        </w:rPr>
        <w:t>м</w:t>
      </w:r>
      <w:r w:rsidRPr="009E78A0">
        <w:rPr>
          <w:sz w:val="24"/>
          <w:szCs w:val="24"/>
          <w:lang w:val="ru-RU"/>
        </w:rPr>
        <w:t>а</w:t>
      </w:r>
      <w:r w:rsidRPr="009E78A0">
        <w:rPr>
          <w:sz w:val="24"/>
          <w:szCs w:val="24"/>
        </w:rPr>
        <w:t xml:space="preserve"> </w:t>
      </w:r>
      <w:r w:rsidRPr="009E78A0">
        <w:rPr>
          <w:sz w:val="24"/>
          <w:szCs w:val="24"/>
          <w:lang w:val="ru-RU"/>
        </w:rPr>
        <w:t>и</w:t>
      </w:r>
      <w:r w:rsidRPr="009E78A0">
        <w:rPr>
          <w:spacing w:val="9"/>
          <w:sz w:val="24"/>
          <w:szCs w:val="24"/>
          <w:lang w:val="ru-RU"/>
        </w:rPr>
        <w:t xml:space="preserve"> </w:t>
      </w:r>
      <w:r w:rsidRPr="009E78A0">
        <w:rPr>
          <w:spacing w:val="-3"/>
          <w:sz w:val="24"/>
          <w:szCs w:val="24"/>
          <w:lang w:val="ru-RU"/>
        </w:rPr>
        <w:t>д</w:t>
      </w:r>
      <w:r w:rsidRPr="009E78A0">
        <w:rPr>
          <w:sz w:val="24"/>
          <w:szCs w:val="24"/>
          <w:lang w:val="ru-RU"/>
        </w:rPr>
        <w:t>ру</w:t>
      </w:r>
      <w:r w:rsidRPr="009E78A0">
        <w:rPr>
          <w:spacing w:val="1"/>
          <w:sz w:val="24"/>
          <w:szCs w:val="24"/>
          <w:lang w:val="ru-RU"/>
        </w:rPr>
        <w:t>г</w:t>
      </w:r>
      <w:r w:rsidRPr="009E78A0">
        <w:rPr>
          <w:sz w:val="24"/>
          <w:szCs w:val="24"/>
          <w:lang w:val="ru-RU"/>
        </w:rPr>
        <w:t>их</w:t>
      </w:r>
      <w:r w:rsidRPr="009E78A0">
        <w:rPr>
          <w:spacing w:val="22"/>
          <w:sz w:val="24"/>
          <w:szCs w:val="24"/>
          <w:lang w:val="ru-RU"/>
        </w:rPr>
        <w:t xml:space="preserve"> </w:t>
      </w:r>
      <w:r w:rsidRPr="009E78A0">
        <w:rPr>
          <w:spacing w:val="1"/>
          <w:w w:val="103"/>
          <w:sz w:val="24"/>
          <w:szCs w:val="24"/>
          <w:lang w:val="ru-RU"/>
        </w:rPr>
        <w:t>п</w:t>
      </w:r>
      <w:r w:rsidRPr="009E78A0">
        <w:rPr>
          <w:spacing w:val="-2"/>
          <w:w w:val="103"/>
          <w:sz w:val="24"/>
          <w:szCs w:val="24"/>
          <w:lang w:val="ru-RU"/>
        </w:rPr>
        <w:t>о</w:t>
      </w:r>
      <w:r w:rsidRPr="009E78A0">
        <w:rPr>
          <w:spacing w:val="-1"/>
          <w:w w:val="103"/>
          <w:sz w:val="24"/>
          <w:szCs w:val="24"/>
          <w:lang w:val="ru-RU"/>
        </w:rPr>
        <w:t>з</w:t>
      </w:r>
      <w:r w:rsidRPr="009E78A0">
        <w:rPr>
          <w:spacing w:val="2"/>
          <w:w w:val="103"/>
          <w:sz w:val="24"/>
          <w:szCs w:val="24"/>
          <w:lang w:val="ru-RU"/>
        </w:rPr>
        <w:t>и</w:t>
      </w:r>
      <w:r w:rsidRPr="009E78A0">
        <w:rPr>
          <w:spacing w:val="-4"/>
          <w:w w:val="103"/>
          <w:sz w:val="24"/>
          <w:szCs w:val="24"/>
          <w:lang w:val="ru-RU"/>
        </w:rPr>
        <w:t>т</w:t>
      </w:r>
      <w:r w:rsidRPr="009E78A0">
        <w:rPr>
          <w:w w:val="103"/>
          <w:sz w:val="24"/>
          <w:szCs w:val="24"/>
          <w:lang w:val="ru-RU"/>
        </w:rPr>
        <w:t>и</w:t>
      </w:r>
      <w:r w:rsidRPr="009E78A0">
        <w:rPr>
          <w:spacing w:val="3"/>
          <w:w w:val="103"/>
          <w:sz w:val="24"/>
          <w:szCs w:val="24"/>
          <w:lang w:val="ru-RU"/>
        </w:rPr>
        <w:t>в</w:t>
      </w:r>
      <w:r w:rsidRPr="009E78A0">
        <w:rPr>
          <w:spacing w:val="-2"/>
          <w:w w:val="103"/>
          <w:sz w:val="24"/>
          <w:szCs w:val="24"/>
          <w:lang w:val="ru-RU"/>
        </w:rPr>
        <w:t>н</w:t>
      </w:r>
      <w:r w:rsidRPr="009E78A0">
        <w:rPr>
          <w:w w:val="103"/>
          <w:sz w:val="24"/>
          <w:szCs w:val="24"/>
          <w:lang w:val="ru-RU"/>
        </w:rPr>
        <w:t>о-</w:t>
      </w:r>
      <w:r w:rsidRPr="009E78A0">
        <w:rPr>
          <w:spacing w:val="1"/>
          <w:sz w:val="24"/>
          <w:szCs w:val="24"/>
          <w:lang w:val="ru-RU"/>
        </w:rPr>
        <w:t>п</w:t>
      </w:r>
      <w:r w:rsidRPr="009E78A0">
        <w:rPr>
          <w:sz w:val="24"/>
          <w:szCs w:val="24"/>
          <w:lang w:val="ru-RU"/>
        </w:rPr>
        <w:t>рав</w:t>
      </w:r>
      <w:r w:rsidRPr="009E78A0">
        <w:rPr>
          <w:spacing w:val="-2"/>
          <w:sz w:val="24"/>
          <w:szCs w:val="24"/>
          <w:lang w:val="ru-RU"/>
        </w:rPr>
        <w:t>н</w:t>
      </w:r>
      <w:r w:rsidRPr="009E78A0">
        <w:rPr>
          <w:sz w:val="24"/>
          <w:szCs w:val="24"/>
          <w:lang w:val="ru-RU"/>
        </w:rPr>
        <w:t>их</w:t>
      </w:r>
      <w:r w:rsidRPr="009E78A0">
        <w:rPr>
          <w:spacing w:val="25"/>
          <w:sz w:val="24"/>
          <w:szCs w:val="24"/>
          <w:lang w:val="ru-RU"/>
        </w:rPr>
        <w:t xml:space="preserve"> </w:t>
      </w:r>
      <w:r w:rsidRPr="009E78A0">
        <w:rPr>
          <w:spacing w:val="1"/>
          <w:sz w:val="24"/>
          <w:szCs w:val="24"/>
          <w:lang w:val="ru-RU"/>
        </w:rPr>
        <w:t>п</w:t>
      </w:r>
      <w:r w:rsidRPr="009E78A0">
        <w:rPr>
          <w:sz w:val="24"/>
          <w:szCs w:val="24"/>
          <w:lang w:val="ru-RU"/>
        </w:rPr>
        <w:t>ро</w:t>
      </w:r>
      <w:r w:rsidRPr="009E78A0">
        <w:rPr>
          <w:spacing w:val="1"/>
          <w:sz w:val="24"/>
          <w:szCs w:val="24"/>
          <w:lang w:val="ru-RU"/>
        </w:rPr>
        <w:t>п</w:t>
      </w:r>
      <w:r w:rsidRPr="009E78A0">
        <w:rPr>
          <w:sz w:val="24"/>
          <w:szCs w:val="24"/>
          <w:lang w:val="ru-RU"/>
        </w:rPr>
        <w:t>ис</w:t>
      </w:r>
      <w:r w:rsidRPr="009E78A0">
        <w:rPr>
          <w:spacing w:val="-3"/>
          <w:sz w:val="24"/>
          <w:szCs w:val="24"/>
          <w:lang w:val="ru-RU"/>
        </w:rPr>
        <w:t>а</w:t>
      </w:r>
      <w:r w:rsidRPr="009E78A0">
        <w:rPr>
          <w:sz w:val="24"/>
          <w:szCs w:val="24"/>
          <w:lang w:val="ru-RU"/>
        </w:rPr>
        <w:t>,</w:t>
      </w:r>
      <w:r w:rsidRPr="009E78A0">
        <w:rPr>
          <w:spacing w:val="26"/>
          <w:sz w:val="24"/>
          <w:szCs w:val="24"/>
        </w:rPr>
        <w:t xml:space="preserve"> </w:t>
      </w:r>
      <w:r w:rsidRPr="009E78A0">
        <w:rPr>
          <w:spacing w:val="1"/>
          <w:sz w:val="24"/>
          <w:szCs w:val="24"/>
          <w:lang w:val="ru-RU"/>
        </w:rPr>
        <w:t>п</w:t>
      </w:r>
      <w:r w:rsidRPr="009E78A0">
        <w:rPr>
          <w:sz w:val="24"/>
          <w:szCs w:val="24"/>
          <w:lang w:val="ru-RU"/>
        </w:rPr>
        <w:t>ри</w:t>
      </w:r>
      <w:r w:rsidRPr="009E78A0">
        <w:rPr>
          <w:spacing w:val="-1"/>
          <w:sz w:val="24"/>
          <w:szCs w:val="24"/>
          <w:lang w:val="ru-RU"/>
        </w:rPr>
        <w:t>м</w:t>
      </w:r>
      <w:r w:rsidRPr="009E78A0">
        <w:rPr>
          <w:sz w:val="24"/>
          <w:szCs w:val="24"/>
          <w:lang w:val="ru-RU"/>
        </w:rPr>
        <w:t>ењи</w:t>
      </w:r>
      <w:r w:rsidRPr="009E78A0">
        <w:rPr>
          <w:spacing w:val="-2"/>
          <w:sz w:val="24"/>
          <w:szCs w:val="24"/>
          <w:lang w:val="ru-RU"/>
        </w:rPr>
        <w:t>в</w:t>
      </w:r>
      <w:r w:rsidRPr="009E78A0">
        <w:rPr>
          <w:sz w:val="24"/>
          <w:szCs w:val="24"/>
          <w:lang w:val="ru-RU"/>
        </w:rPr>
        <w:t>аће</w:t>
      </w:r>
      <w:r w:rsidRPr="009E78A0">
        <w:rPr>
          <w:spacing w:val="41"/>
          <w:sz w:val="24"/>
          <w:szCs w:val="24"/>
          <w:lang w:val="ru-RU"/>
        </w:rPr>
        <w:t xml:space="preserve"> </w:t>
      </w:r>
      <w:r w:rsidRPr="009E78A0">
        <w:rPr>
          <w:spacing w:val="2"/>
          <w:sz w:val="24"/>
          <w:szCs w:val="24"/>
          <w:lang w:val="ru-RU"/>
        </w:rPr>
        <w:t>с</w:t>
      </w:r>
      <w:r w:rsidRPr="009E78A0">
        <w:rPr>
          <w:sz w:val="24"/>
          <w:szCs w:val="24"/>
          <w:lang w:val="ru-RU"/>
        </w:rPr>
        <w:t>е</w:t>
      </w:r>
      <w:r w:rsidRPr="009E78A0">
        <w:rPr>
          <w:spacing w:val="8"/>
          <w:sz w:val="24"/>
          <w:szCs w:val="24"/>
          <w:lang w:val="ru-RU"/>
        </w:rPr>
        <w:t xml:space="preserve"> </w:t>
      </w:r>
      <w:r w:rsidRPr="009E78A0">
        <w:rPr>
          <w:spacing w:val="-2"/>
          <w:sz w:val="24"/>
          <w:szCs w:val="24"/>
          <w:lang w:val="ru-RU"/>
        </w:rPr>
        <w:t>н</w:t>
      </w:r>
      <w:r w:rsidRPr="009E78A0">
        <w:rPr>
          <w:sz w:val="24"/>
          <w:szCs w:val="24"/>
          <w:lang w:val="ru-RU"/>
        </w:rPr>
        <w:t>а</w:t>
      </w:r>
      <w:r w:rsidRPr="009E78A0">
        <w:rPr>
          <w:spacing w:val="9"/>
          <w:sz w:val="24"/>
          <w:szCs w:val="24"/>
          <w:lang w:val="ru-RU"/>
        </w:rPr>
        <w:t xml:space="preserve"> </w:t>
      </w:r>
      <w:r w:rsidRPr="009E78A0">
        <w:rPr>
          <w:spacing w:val="2"/>
          <w:sz w:val="24"/>
          <w:szCs w:val="24"/>
          <w:lang w:val="ru-RU"/>
        </w:rPr>
        <w:t>с</w:t>
      </w:r>
      <w:r w:rsidRPr="009E78A0">
        <w:rPr>
          <w:spacing w:val="-2"/>
          <w:sz w:val="24"/>
          <w:szCs w:val="24"/>
          <w:lang w:val="ru-RU"/>
        </w:rPr>
        <w:t>в</w:t>
      </w:r>
      <w:r w:rsidRPr="009E78A0">
        <w:rPr>
          <w:sz w:val="24"/>
          <w:szCs w:val="24"/>
          <w:lang w:val="ru-RU"/>
        </w:rPr>
        <w:t>е</w:t>
      </w:r>
      <w:r w:rsidRPr="009E78A0">
        <w:rPr>
          <w:spacing w:val="10"/>
          <w:sz w:val="24"/>
          <w:szCs w:val="24"/>
          <w:lang w:val="ru-RU"/>
        </w:rPr>
        <w:t xml:space="preserve"> </w:t>
      </w:r>
      <w:r w:rsidRPr="009E78A0">
        <w:rPr>
          <w:spacing w:val="-1"/>
          <w:sz w:val="24"/>
          <w:szCs w:val="24"/>
          <w:lang w:val="ru-RU"/>
        </w:rPr>
        <w:t>ш</w:t>
      </w:r>
      <w:r w:rsidRPr="009E78A0">
        <w:rPr>
          <w:spacing w:val="-6"/>
          <w:sz w:val="24"/>
          <w:szCs w:val="24"/>
          <w:lang w:val="ru-RU"/>
        </w:rPr>
        <w:t>т</w:t>
      </w:r>
      <w:r w:rsidRPr="009E78A0">
        <w:rPr>
          <w:sz w:val="24"/>
          <w:szCs w:val="24"/>
          <w:lang w:val="ru-RU"/>
        </w:rPr>
        <w:t>о</w:t>
      </w:r>
      <w:r w:rsidRPr="009E78A0">
        <w:rPr>
          <w:spacing w:val="16"/>
          <w:sz w:val="24"/>
          <w:szCs w:val="24"/>
          <w:lang w:val="ru-RU"/>
        </w:rPr>
        <w:t xml:space="preserve"> </w:t>
      </w:r>
      <w:r w:rsidRPr="009E78A0">
        <w:rPr>
          <w:spacing w:val="-2"/>
          <w:sz w:val="24"/>
          <w:szCs w:val="24"/>
          <w:lang w:val="ru-RU"/>
        </w:rPr>
        <w:t>н</w:t>
      </w:r>
      <w:r w:rsidRPr="009E78A0">
        <w:rPr>
          <w:spacing w:val="-1"/>
          <w:sz w:val="24"/>
          <w:szCs w:val="24"/>
          <w:lang w:val="ru-RU"/>
        </w:rPr>
        <w:t>и</w:t>
      </w:r>
      <w:r w:rsidRPr="009E78A0">
        <w:rPr>
          <w:sz w:val="24"/>
          <w:szCs w:val="24"/>
          <w:lang w:val="ru-RU"/>
        </w:rPr>
        <w:t>је</w:t>
      </w:r>
      <w:r w:rsidRPr="009E78A0">
        <w:rPr>
          <w:spacing w:val="16"/>
          <w:sz w:val="24"/>
          <w:szCs w:val="24"/>
          <w:lang w:val="ru-RU"/>
        </w:rPr>
        <w:t xml:space="preserve"> </w:t>
      </w:r>
      <w:r w:rsidRPr="009E78A0">
        <w:rPr>
          <w:sz w:val="24"/>
          <w:szCs w:val="24"/>
          <w:lang w:val="ru-RU"/>
        </w:rPr>
        <w:t>ре</w:t>
      </w:r>
      <w:r w:rsidRPr="009E78A0">
        <w:rPr>
          <w:spacing w:val="1"/>
          <w:sz w:val="24"/>
          <w:szCs w:val="24"/>
          <w:lang w:val="ru-RU"/>
        </w:rPr>
        <w:t>г</w:t>
      </w:r>
      <w:r w:rsidRPr="009E78A0">
        <w:rPr>
          <w:spacing w:val="-10"/>
          <w:sz w:val="24"/>
          <w:szCs w:val="24"/>
          <w:lang w:val="ru-RU"/>
        </w:rPr>
        <w:t>у</w:t>
      </w:r>
      <w:r w:rsidRPr="009E78A0">
        <w:rPr>
          <w:spacing w:val="1"/>
          <w:sz w:val="24"/>
          <w:szCs w:val="24"/>
          <w:lang w:val="ru-RU"/>
        </w:rPr>
        <w:t>л</w:t>
      </w:r>
      <w:r w:rsidRPr="009E78A0">
        <w:rPr>
          <w:sz w:val="24"/>
          <w:szCs w:val="24"/>
          <w:lang w:val="ru-RU"/>
        </w:rPr>
        <w:t>иса</w:t>
      </w:r>
      <w:r w:rsidRPr="009E78A0">
        <w:rPr>
          <w:spacing w:val="-2"/>
          <w:sz w:val="24"/>
          <w:szCs w:val="24"/>
          <w:lang w:val="ru-RU"/>
        </w:rPr>
        <w:t>н</w:t>
      </w:r>
      <w:r w:rsidRPr="009E78A0">
        <w:rPr>
          <w:sz w:val="24"/>
          <w:szCs w:val="24"/>
          <w:lang w:val="ru-RU"/>
        </w:rPr>
        <w:t>о</w:t>
      </w:r>
      <w:r w:rsidRPr="009E78A0">
        <w:rPr>
          <w:spacing w:val="34"/>
          <w:sz w:val="24"/>
          <w:szCs w:val="24"/>
          <w:lang w:val="ru-RU"/>
        </w:rPr>
        <w:t xml:space="preserve"> </w:t>
      </w:r>
      <w:r w:rsidRPr="009E78A0">
        <w:rPr>
          <w:sz w:val="24"/>
          <w:szCs w:val="24"/>
          <w:lang w:val="ru-RU"/>
        </w:rPr>
        <w:t>овим</w:t>
      </w:r>
      <w:r w:rsidRPr="009E78A0">
        <w:rPr>
          <w:spacing w:val="18"/>
          <w:sz w:val="24"/>
          <w:szCs w:val="24"/>
          <w:lang w:val="ru-RU"/>
        </w:rPr>
        <w:t xml:space="preserve"> </w:t>
      </w:r>
      <w:r w:rsidRPr="009E78A0">
        <w:rPr>
          <w:spacing w:val="-9"/>
          <w:w w:val="103"/>
          <w:sz w:val="24"/>
          <w:szCs w:val="24"/>
          <w:lang w:val="ru-RU"/>
        </w:rPr>
        <w:t>У</w:t>
      </w:r>
      <w:r w:rsidRPr="009E78A0">
        <w:rPr>
          <w:spacing w:val="-6"/>
          <w:w w:val="103"/>
          <w:sz w:val="24"/>
          <w:szCs w:val="24"/>
          <w:lang w:val="ru-RU"/>
        </w:rPr>
        <w:t>г</w:t>
      </w:r>
      <w:r w:rsidRPr="009E78A0">
        <w:rPr>
          <w:w w:val="103"/>
          <w:sz w:val="24"/>
          <w:szCs w:val="24"/>
          <w:lang w:val="ru-RU"/>
        </w:rPr>
        <w:t>о</w:t>
      </w:r>
      <w:r w:rsidRPr="009E78A0">
        <w:rPr>
          <w:spacing w:val="-2"/>
          <w:w w:val="103"/>
          <w:sz w:val="24"/>
          <w:szCs w:val="24"/>
          <w:lang w:val="ru-RU"/>
        </w:rPr>
        <w:t>в</w:t>
      </w:r>
      <w:r w:rsidRPr="009E78A0">
        <w:rPr>
          <w:w w:val="103"/>
          <w:sz w:val="24"/>
          <w:szCs w:val="24"/>
          <w:lang w:val="ru-RU"/>
        </w:rPr>
        <w:t>оро</w:t>
      </w:r>
      <w:r w:rsidRPr="009E78A0">
        <w:rPr>
          <w:spacing w:val="-1"/>
          <w:w w:val="103"/>
          <w:sz w:val="24"/>
          <w:szCs w:val="24"/>
          <w:lang w:val="ru-RU"/>
        </w:rPr>
        <w:t>м</w:t>
      </w:r>
      <w:r w:rsidRPr="009E78A0">
        <w:rPr>
          <w:w w:val="103"/>
          <w:sz w:val="24"/>
          <w:szCs w:val="24"/>
          <w:lang w:val="ru-RU"/>
        </w:rPr>
        <w:t>.</w:t>
      </w:r>
    </w:p>
    <w:p w:rsidR="009E78A0" w:rsidRPr="009E78A0" w:rsidRDefault="009E78A0" w:rsidP="009E78A0">
      <w:pPr>
        <w:widowControl/>
        <w:tabs>
          <w:tab w:val="left" w:pos="1350"/>
        </w:tabs>
        <w:autoSpaceDE/>
        <w:autoSpaceDN/>
        <w:spacing w:before="10"/>
        <w:rPr>
          <w:sz w:val="24"/>
          <w:szCs w:val="24"/>
        </w:rPr>
      </w:pPr>
    </w:p>
    <w:p w:rsidR="009E78A0" w:rsidRPr="009E78A0" w:rsidRDefault="009E78A0" w:rsidP="009E78A0">
      <w:pPr>
        <w:widowControl/>
        <w:tabs>
          <w:tab w:val="left" w:pos="1350"/>
        </w:tabs>
        <w:autoSpaceDE/>
        <w:autoSpaceDN/>
        <w:spacing w:before="5" w:line="240" w:lineRule="exact"/>
        <w:jc w:val="center"/>
        <w:rPr>
          <w:b/>
          <w:sz w:val="24"/>
          <w:szCs w:val="24"/>
        </w:rPr>
      </w:pPr>
      <w:proofErr w:type="gramStart"/>
      <w:r w:rsidRPr="009E78A0">
        <w:rPr>
          <w:b/>
          <w:sz w:val="24"/>
          <w:szCs w:val="24"/>
        </w:rPr>
        <w:t>Члан 13.</w:t>
      </w:r>
      <w:proofErr w:type="gramEnd"/>
    </w:p>
    <w:p w:rsidR="009E78A0" w:rsidRPr="009E78A0" w:rsidRDefault="009E78A0" w:rsidP="009E78A0">
      <w:pPr>
        <w:widowControl/>
        <w:tabs>
          <w:tab w:val="left" w:pos="1350"/>
        </w:tabs>
        <w:autoSpaceDE/>
        <w:autoSpaceDN/>
        <w:spacing w:before="5" w:line="240" w:lineRule="exact"/>
        <w:rPr>
          <w:sz w:val="24"/>
          <w:szCs w:val="24"/>
        </w:rPr>
      </w:pPr>
    </w:p>
    <w:p w:rsidR="009E78A0" w:rsidRPr="009E78A0" w:rsidRDefault="009E78A0" w:rsidP="009E78A0">
      <w:pPr>
        <w:widowControl/>
        <w:shd w:val="clear" w:color="auto" w:fill="FFFFFF"/>
        <w:tabs>
          <w:tab w:val="left" w:pos="1350"/>
        </w:tabs>
        <w:autoSpaceDE/>
        <w:autoSpaceDN/>
        <w:jc w:val="both"/>
        <w:rPr>
          <w:spacing w:val="-2"/>
          <w:w w:val="103"/>
          <w:sz w:val="24"/>
          <w:szCs w:val="24"/>
        </w:rPr>
      </w:pPr>
      <w:r w:rsidRPr="009E78A0">
        <w:rPr>
          <w:sz w:val="24"/>
          <w:szCs w:val="24"/>
          <w:lang w:val="ru-RU"/>
        </w:rPr>
        <w:t>У</w:t>
      </w:r>
      <w:r w:rsidRPr="009E78A0">
        <w:rPr>
          <w:spacing w:val="19"/>
          <w:sz w:val="24"/>
          <w:szCs w:val="24"/>
          <w:lang w:val="ru-RU"/>
        </w:rPr>
        <w:t xml:space="preserve"> </w:t>
      </w:r>
      <w:r w:rsidRPr="009E78A0">
        <w:rPr>
          <w:sz w:val="24"/>
          <w:szCs w:val="24"/>
          <w:lang w:val="ru-RU"/>
        </w:rPr>
        <w:t>с</w:t>
      </w:r>
      <w:r w:rsidRPr="009E78A0">
        <w:rPr>
          <w:spacing w:val="1"/>
          <w:sz w:val="24"/>
          <w:szCs w:val="24"/>
          <w:lang w:val="ru-RU"/>
        </w:rPr>
        <w:t>л</w:t>
      </w:r>
      <w:r w:rsidRPr="009E78A0">
        <w:rPr>
          <w:spacing w:val="-5"/>
          <w:sz w:val="24"/>
          <w:szCs w:val="24"/>
          <w:lang w:val="ru-RU"/>
        </w:rPr>
        <w:t>у</w:t>
      </w:r>
      <w:r w:rsidRPr="009E78A0">
        <w:rPr>
          <w:sz w:val="24"/>
          <w:szCs w:val="24"/>
          <w:lang w:val="ru-RU"/>
        </w:rPr>
        <w:t>ча</w:t>
      </w:r>
      <w:r w:rsidRPr="009E78A0">
        <w:rPr>
          <w:spacing w:val="4"/>
          <w:sz w:val="24"/>
          <w:szCs w:val="24"/>
          <w:lang w:val="ru-RU"/>
        </w:rPr>
        <w:t>ј</w:t>
      </w:r>
      <w:r w:rsidRPr="009E78A0">
        <w:rPr>
          <w:sz w:val="24"/>
          <w:szCs w:val="24"/>
          <w:lang w:val="ru-RU"/>
        </w:rPr>
        <w:t>у</w:t>
      </w:r>
      <w:r w:rsidRPr="009E78A0">
        <w:rPr>
          <w:spacing w:val="29"/>
          <w:sz w:val="24"/>
          <w:szCs w:val="24"/>
          <w:lang w:val="ru-RU"/>
        </w:rPr>
        <w:t xml:space="preserve"> </w:t>
      </w:r>
      <w:r w:rsidRPr="009E78A0">
        <w:rPr>
          <w:spacing w:val="-1"/>
          <w:sz w:val="24"/>
          <w:szCs w:val="24"/>
          <w:lang w:val="ru-RU"/>
        </w:rPr>
        <w:t>д</w:t>
      </w:r>
      <w:r w:rsidRPr="009E78A0">
        <w:rPr>
          <w:sz w:val="24"/>
          <w:szCs w:val="24"/>
          <w:lang w:val="ru-RU"/>
        </w:rPr>
        <w:t>а</w:t>
      </w:r>
      <w:r w:rsidRPr="009E78A0">
        <w:rPr>
          <w:spacing w:val="21"/>
          <w:sz w:val="24"/>
          <w:szCs w:val="24"/>
          <w:lang w:val="ru-RU"/>
        </w:rPr>
        <w:t xml:space="preserve"> </w:t>
      </w:r>
      <w:r w:rsidRPr="009E78A0">
        <w:rPr>
          <w:spacing w:val="-2"/>
          <w:sz w:val="24"/>
          <w:szCs w:val="24"/>
          <w:lang w:val="ru-RU"/>
        </w:rPr>
        <w:t>н</w:t>
      </w:r>
      <w:r w:rsidRPr="009E78A0">
        <w:rPr>
          <w:sz w:val="24"/>
          <w:szCs w:val="24"/>
          <w:lang w:val="ru-RU"/>
        </w:rPr>
        <w:t>ас</w:t>
      </w:r>
      <w:r w:rsidRPr="009E78A0">
        <w:rPr>
          <w:spacing w:val="-4"/>
          <w:sz w:val="24"/>
          <w:szCs w:val="24"/>
          <w:lang w:val="ru-RU"/>
        </w:rPr>
        <w:t>т</w:t>
      </w:r>
      <w:r w:rsidRPr="009E78A0">
        <w:rPr>
          <w:spacing w:val="2"/>
          <w:sz w:val="24"/>
          <w:szCs w:val="24"/>
          <w:lang w:val="ru-RU"/>
        </w:rPr>
        <w:t>а</w:t>
      </w:r>
      <w:r w:rsidRPr="009E78A0">
        <w:rPr>
          <w:spacing w:val="-1"/>
          <w:sz w:val="24"/>
          <w:szCs w:val="24"/>
          <w:lang w:val="ru-RU"/>
        </w:rPr>
        <w:t>л</w:t>
      </w:r>
      <w:r w:rsidRPr="009E78A0">
        <w:rPr>
          <w:sz w:val="24"/>
          <w:szCs w:val="24"/>
          <w:lang w:val="ru-RU"/>
        </w:rPr>
        <w:t>и</w:t>
      </w:r>
      <w:r w:rsidRPr="009E78A0">
        <w:rPr>
          <w:spacing w:val="34"/>
          <w:sz w:val="24"/>
          <w:szCs w:val="24"/>
          <w:lang w:val="ru-RU"/>
        </w:rPr>
        <w:t xml:space="preserve"> </w:t>
      </w:r>
      <w:r w:rsidRPr="009E78A0">
        <w:rPr>
          <w:spacing w:val="2"/>
          <w:sz w:val="24"/>
          <w:szCs w:val="24"/>
          <w:lang w:val="ru-RU"/>
        </w:rPr>
        <w:t>с</w:t>
      </w:r>
      <w:r w:rsidRPr="009E78A0">
        <w:rPr>
          <w:spacing w:val="1"/>
          <w:sz w:val="24"/>
          <w:szCs w:val="24"/>
          <w:lang w:val="ru-RU"/>
        </w:rPr>
        <w:t>п</w:t>
      </w:r>
      <w:r w:rsidRPr="009E78A0">
        <w:rPr>
          <w:sz w:val="24"/>
          <w:szCs w:val="24"/>
          <w:lang w:val="ru-RU"/>
        </w:rPr>
        <w:t>ор</w:t>
      </w:r>
      <w:r w:rsidRPr="009E78A0">
        <w:rPr>
          <w:spacing w:val="25"/>
          <w:sz w:val="24"/>
          <w:szCs w:val="24"/>
          <w:lang w:val="ru-RU"/>
        </w:rPr>
        <w:t xml:space="preserve"> </w:t>
      </w:r>
      <w:r w:rsidRPr="009E78A0">
        <w:rPr>
          <w:spacing w:val="-2"/>
          <w:sz w:val="24"/>
          <w:szCs w:val="24"/>
          <w:lang w:val="ru-RU"/>
        </w:rPr>
        <w:t>н</w:t>
      </w:r>
      <w:r w:rsidRPr="009E78A0">
        <w:rPr>
          <w:spacing w:val="-1"/>
          <w:sz w:val="24"/>
          <w:szCs w:val="24"/>
          <w:lang w:val="ru-RU"/>
        </w:rPr>
        <w:t>и</w:t>
      </w:r>
      <w:r w:rsidRPr="009E78A0">
        <w:rPr>
          <w:spacing w:val="2"/>
          <w:sz w:val="24"/>
          <w:szCs w:val="24"/>
          <w:lang w:val="ru-RU"/>
        </w:rPr>
        <w:t>ј</w:t>
      </w:r>
      <w:r w:rsidRPr="009E78A0">
        <w:rPr>
          <w:sz w:val="24"/>
          <w:szCs w:val="24"/>
          <w:lang w:val="ru-RU"/>
        </w:rPr>
        <w:t>е</w:t>
      </w:r>
      <w:r w:rsidRPr="009E78A0">
        <w:rPr>
          <w:spacing w:val="23"/>
          <w:sz w:val="24"/>
          <w:szCs w:val="24"/>
          <w:lang w:val="ru-RU"/>
        </w:rPr>
        <w:t xml:space="preserve"> </w:t>
      </w:r>
      <w:r w:rsidRPr="009E78A0">
        <w:rPr>
          <w:spacing w:val="-1"/>
          <w:sz w:val="24"/>
          <w:szCs w:val="24"/>
          <w:lang w:val="ru-RU"/>
        </w:rPr>
        <w:t>м</w:t>
      </w:r>
      <w:r w:rsidRPr="009E78A0">
        <w:rPr>
          <w:sz w:val="24"/>
          <w:szCs w:val="24"/>
          <w:lang w:val="ru-RU"/>
        </w:rPr>
        <w:t>о</w:t>
      </w:r>
      <w:r w:rsidRPr="009E78A0">
        <w:rPr>
          <w:spacing w:val="1"/>
          <w:sz w:val="24"/>
          <w:szCs w:val="24"/>
          <w:lang w:val="ru-RU"/>
        </w:rPr>
        <w:t>г</w:t>
      </w:r>
      <w:r w:rsidRPr="009E78A0">
        <w:rPr>
          <w:spacing w:val="-3"/>
          <w:sz w:val="24"/>
          <w:szCs w:val="24"/>
          <w:lang w:val="ru-RU"/>
        </w:rPr>
        <w:t>у</w:t>
      </w:r>
      <w:r w:rsidRPr="009E78A0">
        <w:rPr>
          <w:sz w:val="24"/>
          <w:szCs w:val="24"/>
          <w:lang w:val="ru-RU"/>
        </w:rPr>
        <w:t>ће</w:t>
      </w:r>
      <w:r w:rsidRPr="009E78A0">
        <w:rPr>
          <w:spacing w:val="31"/>
          <w:sz w:val="24"/>
          <w:szCs w:val="24"/>
          <w:lang w:val="ru-RU"/>
        </w:rPr>
        <w:t xml:space="preserve"> </w:t>
      </w:r>
      <w:r w:rsidRPr="009E78A0">
        <w:rPr>
          <w:sz w:val="24"/>
          <w:szCs w:val="24"/>
          <w:lang w:val="ru-RU"/>
        </w:rPr>
        <w:t>р</w:t>
      </w:r>
      <w:r w:rsidRPr="009E78A0">
        <w:rPr>
          <w:spacing w:val="2"/>
          <w:sz w:val="24"/>
          <w:szCs w:val="24"/>
          <w:lang w:val="ru-RU"/>
        </w:rPr>
        <w:t>е</w:t>
      </w:r>
      <w:r w:rsidRPr="009E78A0">
        <w:rPr>
          <w:spacing w:val="-1"/>
          <w:sz w:val="24"/>
          <w:szCs w:val="24"/>
          <w:lang w:val="ru-RU"/>
        </w:rPr>
        <w:t>ш</w:t>
      </w:r>
      <w:r w:rsidRPr="009E78A0">
        <w:rPr>
          <w:spacing w:val="2"/>
          <w:sz w:val="24"/>
          <w:szCs w:val="24"/>
          <w:lang w:val="ru-RU"/>
        </w:rPr>
        <w:t>и</w:t>
      </w:r>
      <w:r w:rsidRPr="009E78A0">
        <w:rPr>
          <w:spacing w:val="-1"/>
          <w:sz w:val="24"/>
          <w:szCs w:val="24"/>
          <w:lang w:val="ru-RU"/>
        </w:rPr>
        <w:t>т</w:t>
      </w:r>
      <w:r w:rsidRPr="009E78A0">
        <w:rPr>
          <w:sz w:val="24"/>
          <w:szCs w:val="24"/>
          <w:lang w:val="ru-RU"/>
        </w:rPr>
        <w:t>и</w:t>
      </w:r>
      <w:r w:rsidRPr="009E78A0">
        <w:rPr>
          <w:spacing w:val="32"/>
          <w:sz w:val="24"/>
          <w:szCs w:val="24"/>
          <w:lang w:val="ru-RU"/>
        </w:rPr>
        <w:t xml:space="preserve"> </w:t>
      </w:r>
      <w:r w:rsidRPr="009E78A0">
        <w:rPr>
          <w:spacing w:val="2"/>
          <w:sz w:val="24"/>
          <w:szCs w:val="24"/>
          <w:lang w:val="ru-RU"/>
        </w:rPr>
        <w:t>с</w:t>
      </w:r>
      <w:r w:rsidRPr="009E78A0">
        <w:rPr>
          <w:spacing w:val="1"/>
          <w:sz w:val="24"/>
          <w:szCs w:val="24"/>
          <w:lang w:val="ru-RU"/>
        </w:rPr>
        <w:t>п</w:t>
      </w:r>
      <w:r w:rsidRPr="009E78A0">
        <w:rPr>
          <w:sz w:val="24"/>
          <w:szCs w:val="24"/>
          <w:lang w:val="ru-RU"/>
        </w:rPr>
        <w:t>о</w:t>
      </w:r>
      <w:r w:rsidRPr="009E78A0">
        <w:rPr>
          <w:spacing w:val="-2"/>
          <w:sz w:val="24"/>
          <w:szCs w:val="24"/>
          <w:lang w:val="ru-RU"/>
        </w:rPr>
        <w:t>ра</w:t>
      </w:r>
      <w:r w:rsidRPr="009E78A0">
        <w:rPr>
          <w:spacing w:val="-1"/>
          <w:sz w:val="24"/>
          <w:szCs w:val="24"/>
          <w:lang w:val="ru-RU"/>
        </w:rPr>
        <w:t>з</w:t>
      </w:r>
      <w:r w:rsidRPr="009E78A0">
        <w:rPr>
          <w:spacing w:val="-5"/>
          <w:sz w:val="24"/>
          <w:szCs w:val="24"/>
          <w:lang w:val="ru-RU"/>
        </w:rPr>
        <w:t>у</w:t>
      </w:r>
      <w:r w:rsidRPr="009E78A0">
        <w:rPr>
          <w:spacing w:val="2"/>
          <w:sz w:val="24"/>
          <w:szCs w:val="24"/>
          <w:lang w:val="ru-RU"/>
        </w:rPr>
        <w:t>м</w:t>
      </w:r>
      <w:r w:rsidRPr="009E78A0">
        <w:rPr>
          <w:sz w:val="24"/>
          <w:szCs w:val="24"/>
          <w:lang w:val="ru-RU"/>
        </w:rPr>
        <w:t>о</w:t>
      </w:r>
      <w:r w:rsidRPr="009E78A0">
        <w:rPr>
          <w:spacing w:val="-1"/>
          <w:sz w:val="24"/>
          <w:szCs w:val="24"/>
          <w:lang w:val="ru-RU"/>
        </w:rPr>
        <w:t>м</w:t>
      </w:r>
      <w:r w:rsidRPr="009E78A0">
        <w:rPr>
          <w:sz w:val="24"/>
          <w:szCs w:val="24"/>
          <w:lang w:val="ru-RU"/>
        </w:rPr>
        <w:t>,</w:t>
      </w:r>
      <w:r w:rsidRPr="009E78A0">
        <w:rPr>
          <w:spacing w:val="49"/>
          <w:sz w:val="24"/>
          <w:szCs w:val="24"/>
          <w:lang w:val="ru-RU"/>
        </w:rPr>
        <w:t xml:space="preserve"> </w:t>
      </w:r>
      <w:r w:rsidRPr="009E78A0">
        <w:rPr>
          <w:sz w:val="24"/>
          <w:szCs w:val="24"/>
          <w:lang w:val="ru-RU"/>
        </w:rPr>
        <w:t>у</w:t>
      </w:r>
      <w:r w:rsidRPr="009E78A0">
        <w:rPr>
          <w:spacing w:val="-6"/>
          <w:sz w:val="24"/>
          <w:szCs w:val="24"/>
          <w:lang w:val="ru-RU"/>
        </w:rPr>
        <w:t>г</w:t>
      </w:r>
      <w:r w:rsidRPr="009E78A0">
        <w:rPr>
          <w:sz w:val="24"/>
          <w:szCs w:val="24"/>
          <w:lang w:val="ru-RU"/>
        </w:rPr>
        <w:t>о</w:t>
      </w:r>
      <w:r w:rsidRPr="009E78A0">
        <w:rPr>
          <w:spacing w:val="-2"/>
          <w:sz w:val="24"/>
          <w:szCs w:val="24"/>
          <w:lang w:val="ru-RU"/>
        </w:rPr>
        <w:t>в</w:t>
      </w:r>
      <w:r w:rsidRPr="009E78A0">
        <w:rPr>
          <w:sz w:val="24"/>
          <w:szCs w:val="24"/>
          <w:lang w:val="ru-RU"/>
        </w:rPr>
        <w:t>ор</w:t>
      </w:r>
      <w:r w:rsidRPr="009E78A0">
        <w:rPr>
          <w:spacing w:val="1"/>
          <w:sz w:val="24"/>
          <w:szCs w:val="24"/>
          <w:lang w:val="ru-RU"/>
        </w:rPr>
        <w:t>н</w:t>
      </w:r>
      <w:r w:rsidRPr="009E78A0">
        <w:rPr>
          <w:sz w:val="24"/>
          <w:szCs w:val="24"/>
          <w:lang w:val="ru-RU"/>
        </w:rPr>
        <w:t>е</w:t>
      </w:r>
      <w:r w:rsidRPr="009E78A0">
        <w:rPr>
          <w:spacing w:val="37"/>
          <w:sz w:val="24"/>
          <w:szCs w:val="24"/>
          <w:lang w:val="ru-RU"/>
        </w:rPr>
        <w:t xml:space="preserve"> </w:t>
      </w:r>
      <w:r w:rsidRPr="009E78A0">
        <w:rPr>
          <w:sz w:val="24"/>
          <w:szCs w:val="24"/>
          <w:lang w:val="ru-RU"/>
        </w:rPr>
        <w:t>с</w:t>
      </w:r>
      <w:r w:rsidRPr="009E78A0">
        <w:rPr>
          <w:spacing w:val="-1"/>
          <w:sz w:val="24"/>
          <w:szCs w:val="24"/>
          <w:lang w:val="ru-RU"/>
        </w:rPr>
        <w:t>т</w:t>
      </w:r>
      <w:r w:rsidRPr="009E78A0">
        <w:rPr>
          <w:spacing w:val="-2"/>
          <w:sz w:val="24"/>
          <w:szCs w:val="24"/>
          <w:lang w:val="ru-RU"/>
        </w:rPr>
        <w:t>р</w:t>
      </w:r>
      <w:r w:rsidRPr="009E78A0">
        <w:rPr>
          <w:spacing w:val="2"/>
          <w:sz w:val="24"/>
          <w:szCs w:val="24"/>
          <w:lang w:val="ru-RU"/>
        </w:rPr>
        <w:t>а</w:t>
      </w:r>
      <w:r w:rsidRPr="009E78A0">
        <w:rPr>
          <w:spacing w:val="-2"/>
          <w:sz w:val="24"/>
          <w:szCs w:val="24"/>
          <w:lang w:val="ru-RU"/>
        </w:rPr>
        <w:t>н</w:t>
      </w:r>
      <w:r w:rsidRPr="009E78A0">
        <w:rPr>
          <w:sz w:val="24"/>
          <w:szCs w:val="24"/>
          <w:lang w:val="ru-RU"/>
        </w:rPr>
        <w:t>е</w:t>
      </w:r>
      <w:r w:rsidRPr="009E78A0">
        <w:rPr>
          <w:spacing w:val="33"/>
          <w:sz w:val="24"/>
          <w:szCs w:val="24"/>
          <w:lang w:val="ru-RU"/>
        </w:rPr>
        <w:t xml:space="preserve"> </w:t>
      </w:r>
      <w:r w:rsidRPr="009E78A0">
        <w:rPr>
          <w:spacing w:val="2"/>
          <w:sz w:val="24"/>
          <w:szCs w:val="24"/>
          <w:lang w:val="ru-RU"/>
        </w:rPr>
        <w:t>с</w:t>
      </w:r>
      <w:r w:rsidRPr="009E78A0">
        <w:rPr>
          <w:sz w:val="24"/>
          <w:szCs w:val="24"/>
          <w:lang w:val="ru-RU"/>
        </w:rPr>
        <w:t>у</w:t>
      </w:r>
      <w:r w:rsidRPr="009E78A0">
        <w:rPr>
          <w:spacing w:val="15"/>
          <w:sz w:val="24"/>
          <w:szCs w:val="24"/>
          <w:lang w:val="ru-RU"/>
        </w:rPr>
        <w:t xml:space="preserve"> </w:t>
      </w:r>
      <w:r w:rsidRPr="009E78A0">
        <w:rPr>
          <w:sz w:val="24"/>
          <w:szCs w:val="24"/>
          <w:lang w:val="ru-RU"/>
        </w:rPr>
        <w:t>са</w:t>
      </w:r>
      <w:r w:rsidRPr="009E78A0">
        <w:rPr>
          <w:spacing w:val="-4"/>
          <w:sz w:val="24"/>
          <w:szCs w:val="24"/>
          <w:lang w:val="ru-RU"/>
        </w:rPr>
        <w:t>г</w:t>
      </w:r>
      <w:r w:rsidRPr="009E78A0">
        <w:rPr>
          <w:spacing w:val="-1"/>
          <w:sz w:val="24"/>
          <w:szCs w:val="24"/>
          <w:lang w:val="ru-RU"/>
        </w:rPr>
        <w:t>л</w:t>
      </w:r>
      <w:r w:rsidRPr="009E78A0">
        <w:rPr>
          <w:sz w:val="24"/>
          <w:szCs w:val="24"/>
          <w:lang w:val="ru-RU"/>
        </w:rPr>
        <w:t>ас</w:t>
      </w:r>
      <w:r w:rsidRPr="009E78A0">
        <w:rPr>
          <w:spacing w:val="-2"/>
          <w:sz w:val="24"/>
          <w:szCs w:val="24"/>
          <w:lang w:val="ru-RU"/>
        </w:rPr>
        <w:t>н</w:t>
      </w:r>
      <w:r w:rsidRPr="009E78A0">
        <w:rPr>
          <w:sz w:val="24"/>
          <w:szCs w:val="24"/>
          <w:lang w:val="ru-RU"/>
        </w:rPr>
        <w:t>е</w:t>
      </w:r>
      <w:r w:rsidRPr="009E78A0">
        <w:rPr>
          <w:spacing w:val="42"/>
          <w:sz w:val="24"/>
          <w:szCs w:val="24"/>
          <w:lang w:val="ru-RU"/>
        </w:rPr>
        <w:t xml:space="preserve"> </w:t>
      </w:r>
      <w:r w:rsidRPr="009E78A0">
        <w:rPr>
          <w:spacing w:val="-1"/>
          <w:w w:val="103"/>
          <w:sz w:val="24"/>
          <w:szCs w:val="24"/>
          <w:lang w:val="ru-RU"/>
        </w:rPr>
        <w:t>д</w:t>
      </w:r>
      <w:r w:rsidRPr="009E78A0">
        <w:rPr>
          <w:w w:val="103"/>
          <w:sz w:val="24"/>
          <w:szCs w:val="24"/>
          <w:lang w:val="ru-RU"/>
        </w:rPr>
        <w:t xml:space="preserve">а </w:t>
      </w:r>
      <w:r w:rsidRPr="009E78A0">
        <w:rPr>
          <w:sz w:val="24"/>
          <w:szCs w:val="24"/>
          <w:lang w:val="ru-RU"/>
        </w:rPr>
        <w:t>ће</w:t>
      </w:r>
      <w:r w:rsidRPr="009E78A0">
        <w:rPr>
          <w:spacing w:val="9"/>
          <w:sz w:val="24"/>
          <w:szCs w:val="24"/>
          <w:lang w:val="ru-RU"/>
        </w:rPr>
        <w:t xml:space="preserve"> </w:t>
      </w:r>
      <w:r w:rsidRPr="009E78A0">
        <w:rPr>
          <w:spacing w:val="-1"/>
          <w:sz w:val="24"/>
          <w:szCs w:val="24"/>
          <w:lang w:val="ru-RU"/>
        </w:rPr>
        <w:t>спор решити пред надлежним судом</w:t>
      </w:r>
      <w:r w:rsidRPr="009E78A0">
        <w:rPr>
          <w:spacing w:val="-2"/>
          <w:w w:val="103"/>
          <w:sz w:val="24"/>
          <w:szCs w:val="24"/>
        </w:rPr>
        <w:t>.</w:t>
      </w:r>
    </w:p>
    <w:p w:rsidR="009E78A0" w:rsidRPr="009E78A0" w:rsidRDefault="009E78A0" w:rsidP="009E78A0">
      <w:pPr>
        <w:widowControl/>
        <w:shd w:val="clear" w:color="auto" w:fill="FFFFFF"/>
        <w:tabs>
          <w:tab w:val="left" w:pos="1350"/>
        </w:tabs>
        <w:autoSpaceDE/>
        <w:autoSpaceDN/>
        <w:rPr>
          <w:spacing w:val="-2"/>
          <w:w w:val="103"/>
          <w:sz w:val="24"/>
          <w:szCs w:val="24"/>
        </w:rPr>
      </w:pPr>
    </w:p>
    <w:p w:rsidR="009E78A0" w:rsidRPr="009E78A0" w:rsidRDefault="009E78A0" w:rsidP="009E78A0">
      <w:pPr>
        <w:widowControl/>
        <w:shd w:val="clear" w:color="auto" w:fill="FFFFFF"/>
        <w:tabs>
          <w:tab w:val="left" w:pos="1350"/>
        </w:tabs>
        <w:autoSpaceDE/>
        <w:autoSpaceDN/>
        <w:jc w:val="center"/>
        <w:rPr>
          <w:b/>
          <w:spacing w:val="-2"/>
          <w:w w:val="103"/>
          <w:sz w:val="24"/>
          <w:szCs w:val="24"/>
        </w:rPr>
      </w:pPr>
      <w:proofErr w:type="gramStart"/>
      <w:r w:rsidRPr="009E78A0">
        <w:rPr>
          <w:b/>
          <w:spacing w:val="-2"/>
          <w:w w:val="103"/>
          <w:sz w:val="24"/>
          <w:szCs w:val="24"/>
        </w:rPr>
        <w:t>Члан 14.</w:t>
      </w:r>
      <w:proofErr w:type="gramEnd"/>
    </w:p>
    <w:p w:rsidR="009E78A0" w:rsidRPr="009E78A0" w:rsidRDefault="009E78A0" w:rsidP="009E78A0">
      <w:pPr>
        <w:widowControl/>
        <w:shd w:val="clear" w:color="auto" w:fill="FFFFFF"/>
        <w:tabs>
          <w:tab w:val="left" w:pos="1350"/>
        </w:tabs>
        <w:autoSpaceDE/>
        <w:autoSpaceDN/>
        <w:rPr>
          <w:sz w:val="24"/>
          <w:szCs w:val="24"/>
          <w:lang w:val="ru-RU"/>
        </w:rPr>
      </w:pPr>
    </w:p>
    <w:p w:rsidR="009E78A0" w:rsidRPr="009E78A0" w:rsidRDefault="009E78A0" w:rsidP="009E78A0">
      <w:pPr>
        <w:widowControl/>
        <w:shd w:val="clear" w:color="auto" w:fill="FFFFFF"/>
        <w:tabs>
          <w:tab w:val="left" w:pos="1350"/>
        </w:tabs>
        <w:autoSpaceDE/>
        <w:autoSpaceDN/>
        <w:jc w:val="both"/>
        <w:rPr>
          <w:sz w:val="24"/>
          <w:szCs w:val="24"/>
        </w:rPr>
      </w:pPr>
      <w:r w:rsidRPr="009E78A0">
        <w:rPr>
          <w:sz w:val="24"/>
          <w:szCs w:val="24"/>
          <w:lang w:val="ru-RU"/>
        </w:rPr>
        <w:t>Овај Уговор је правно ваљано закључен и потписан од стране означених овлашћених представника уговорних страна у 6 (</w:t>
      </w:r>
      <w:r w:rsidRPr="009E78A0">
        <w:rPr>
          <w:sz w:val="24"/>
          <w:szCs w:val="24"/>
          <w:lang w:val="sr-Cyrl-CS"/>
        </w:rPr>
        <w:t>шест</w:t>
      </w:r>
      <w:r w:rsidRPr="009E78A0">
        <w:rPr>
          <w:sz w:val="24"/>
          <w:szCs w:val="24"/>
          <w:lang w:val="ru-RU"/>
        </w:rPr>
        <w:t xml:space="preserve">) истоветних примерака од којих је </w:t>
      </w:r>
      <w:r w:rsidRPr="009E78A0">
        <w:rPr>
          <w:sz w:val="24"/>
          <w:szCs w:val="24"/>
          <w:lang w:val="sr-Cyrl-CS"/>
        </w:rPr>
        <w:t>3</w:t>
      </w:r>
      <w:r w:rsidRPr="009E78A0">
        <w:rPr>
          <w:sz w:val="24"/>
          <w:szCs w:val="24"/>
          <w:lang w:val="ru-RU"/>
        </w:rPr>
        <w:t xml:space="preserve"> (</w:t>
      </w:r>
      <w:r w:rsidRPr="009E78A0">
        <w:rPr>
          <w:sz w:val="24"/>
          <w:szCs w:val="24"/>
          <w:lang w:val="sr-Cyrl-CS"/>
        </w:rPr>
        <w:t>три</w:t>
      </w:r>
      <w:r w:rsidRPr="009E78A0">
        <w:rPr>
          <w:sz w:val="24"/>
          <w:szCs w:val="24"/>
          <w:lang w:val="ru-RU"/>
        </w:rPr>
        <w:t xml:space="preserve">) за </w:t>
      </w:r>
      <w:r w:rsidRPr="009E78A0">
        <w:rPr>
          <w:sz w:val="24"/>
          <w:szCs w:val="24"/>
        </w:rPr>
        <w:t>Наручиоца</w:t>
      </w:r>
      <w:r w:rsidRPr="009E78A0">
        <w:rPr>
          <w:sz w:val="24"/>
          <w:szCs w:val="24"/>
          <w:lang w:val="sr-Cyrl-CS"/>
        </w:rPr>
        <w:t xml:space="preserve"> </w:t>
      </w:r>
      <w:r w:rsidRPr="009E78A0">
        <w:rPr>
          <w:sz w:val="24"/>
          <w:szCs w:val="24"/>
        </w:rPr>
        <w:t xml:space="preserve">и </w:t>
      </w:r>
      <w:r w:rsidRPr="009E78A0">
        <w:rPr>
          <w:sz w:val="24"/>
          <w:szCs w:val="24"/>
          <w:lang w:val="sr-Cyrl-CS"/>
        </w:rPr>
        <w:t xml:space="preserve">3 (три) </w:t>
      </w:r>
      <w:r w:rsidRPr="009E78A0">
        <w:rPr>
          <w:sz w:val="24"/>
          <w:szCs w:val="24"/>
          <w:lang w:val="ru-RU"/>
        </w:rPr>
        <w:t xml:space="preserve"> </w:t>
      </w:r>
      <w:r w:rsidRPr="009E78A0">
        <w:rPr>
          <w:sz w:val="24"/>
          <w:szCs w:val="24"/>
        </w:rPr>
        <w:t>за Пружаоца услуге</w:t>
      </w:r>
      <w:r>
        <w:rPr>
          <w:sz w:val="24"/>
          <w:szCs w:val="24"/>
        </w:rPr>
        <w:t>.</w:t>
      </w:r>
    </w:p>
    <w:p w:rsidR="009E78A0" w:rsidRPr="009E78A0" w:rsidRDefault="009E78A0" w:rsidP="009E78A0">
      <w:pPr>
        <w:widowControl/>
        <w:shd w:val="clear" w:color="auto" w:fill="FFFFFF"/>
        <w:tabs>
          <w:tab w:val="left" w:pos="1350"/>
        </w:tabs>
        <w:autoSpaceDE/>
        <w:autoSpaceDN/>
        <w:rPr>
          <w:sz w:val="24"/>
          <w:szCs w:val="24"/>
        </w:rPr>
      </w:pPr>
    </w:p>
    <w:p w:rsidR="009E78A0" w:rsidRPr="009E78A0" w:rsidRDefault="009E78A0" w:rsidP="009E78A0">
      <w:pPr>
        <w:widowControl/>
        <w:shd w:val="clear" w:color="auto" w:fill="FFFFFF"/>
        <w:tabs>
          <w:tab w:val="left" w:pos="1350"/>
        </w:tabs>
        <w:autoSpaceDE/>
        <w:autoSpaceDN/>
        <w:rPr>
          <w:sz w:val="24"/>
          <w:szCs w:val="24"/>
        </w:rPr>
      </w:pPr>
    </w:p>
    <w:p w:rsidR="009E78A0" w:rsidRPr="009E78A0" w:rsidRDefault="009E78A0" w:rsidP="009E78A0">
      <w:pPr>
        <w:widowControl/>
        <w:shd w:val="clear" w:color="auto" w:fill="FFFFFF"/>
        <w:tabs>
          <w:tab w:val="left" w:pos="1350"/>
        </w:tabs>
        <w:autoSpaceDE/>
        <w:autoSpaceDN/>
        <w:rPr>
          <w:sz w:val="24"/>
          <w:szCs w:val="24"/>
        </w:rPr>
      </w:pPr>
    </w:p>
    <w:p w:rsidR="009E78A0" w:rsidRPr="009E78A0" w:rsidRDefault="009E78A0" w:rsidP="009E78A0">
      <w:pPr>
        <w:widowControl/>
        <w:shd w:val="clear" w:color="auto" w:fill="FFFFFF"/>
        <w:autoSpaceDE/>
        <w:autoSpaceDN/>
        <w:jc w:val="both"/>
        <w:rPr>
          <w:sz w:val="24"/>
          <w:szCs w:val="24"/>
        </w:rPr>
      </w:pPr>
    </w:p>
    <w:p w:rsidR="009E78A0" w:rsidRPr="009E78A0" w:rsidRDefault="009E78A0" w:rsidP="009E78A0">
      <w:pPr>
        <w:widowControl/>
        <w:shd w:val="clear" w:color="auto" w:fill="FFFFFF"/>
        <w:autoSpaceDE/>
        <w:autoSpaceDN/>
        <w:jc w:val="both"/>
        <w:rPr>
          <w:sz w:val="24"/>
          <w:szCs w:val="24"/>
        </w:rPr>
      </w:pPr>
    </w:p>
    <w:p w:rsidR="009E78A0" w:rsidRPr="009E78A0" w:rsidRDefault="009E78A0" w:rsidP="009E78A0">
      <w:pPr>
        <w:widowControl/>
        <w:shd w:val="clear" w:color="auto" w:fill="FFFFFF"/>
        <w:autoSpaceDE/>
        <w:autoSpaceDN/>
        <w:jc w:val="both"/>
        <w:rPr>
          <w:b/>
          <w:sz w:val="24"/>
          <w:szCs w:val="24"/>
        </w:rPr>
      </w:pPr>
      <w:r w:rsidRPr="009E78A0">
        <w:rPr>
          <w:b/>
          <w:sz w:val="24"/>
          <w:szCs w:val="24"/>
        </w:rPr>
        <w:t>НАРУЧИЛАЦ</w:t>
      </w:r>
      <w:r w:rsidRPr="009E78A0">
        <w:rPr>
          <w:b/>
          <w:sz w:val="24"/>
          <w:szCs w:val="24"/>
          <w:lang w:val="ru-RU"/>
        </w:rPr>
        <w:t xml:space="preserve">                                                                                  ПРУЖАЛАЦ УСЛУГЕ</w:t>
      </w:r>
      <w:r w:rsidRPr="009E78A0">
        <w:rPr>
          <w:b/>
          <w:sz w:val="24"/>
          <w:szCs w:val="24"/>
        </w:rPr>
        <w:t xml:space="preserve">                                                                                               </w:t>
      </w:r>
    </w:p>
    <w:p w:rsidR="009E78A0" w:rsidRPr="009E78A0" w:rsidRDefault="009E78A0" w:rsidP="009E78A0">
      <w:pPr>
        <w:widowControl/>
        <w:shd w:val="clear" w:color="auto" w:fill="FFFFFF"/>
        <w:tabs>
          <w:tab w:val="left" w:pos="1350"/>
        </w:tabs>
        <w:autoSpaceDE/>
        <w:autoSpaceDN/>
        <w:jc w:val="both"/>
        <w:rPr>
          <w:sz w:val="24"/>
          <w:szCs w:val="24"/>
        </w:rPr>
      </w:pPr>
      <w:r>
        <w:rPr>
          <w:sz w:val="24"/>
          <w:szCs w:val="24"/>
        </w:rPr>
        <w:t>__________________                                                                          _____________________</w:t>
      </w:r>
    </w:p>
    <w:p w:rsidR="009E78A0" w:rsidRPr="009E78A0" w:rsidRDefault="009E78A0" w:rsidP="009E78A0">
      <w:pPr>
        <w:widowControl/>
        <w:shd w:val="clear" w:color="auto" w:fill="FFFFFF"/>
        <w:tabs>
          <w:tab w:val="left" w:pos="1350"/>
        </w:tabs>
        <w:autoSpaceDE/>
        <w:autoSpaceDN/>
        <w:jc w:val="both"/>
        <w:rPr>
          <w:sz w:val="24"/>
          <w:szCs w:val="24"/>
        </w:rPr>
      </w:pPr>
      <w:r w:rsidRPr="009E78A0">
        <w:rPr>
          <w:sz w:val="24"/>
          <w:szCs w:val="24"/>
        </w:rPr>
        <w:t>Начелник, Зоран Деспић</w:t>
      </w:r>
      <w:r w:rsidRPr="009E78A0">
        <w:rPr>
          <w:sz w:val="24"/>
          <w:szCs w:val="24"/>
          <w:lang w:val="sr-Cyrl-CS"/>
        </w:rPr>
        <w:t xml:space="preserve">                                                                                            </w:t>
      </w:r>
    </w:p>
    <w:p w:rsidR="009E78A0" w:rsidRPr="009E78A0" w:rsidRDefault="009E78A0" w:rsidP="009E78A0">
      <w:pPr>
        <w:widowControl/>
        <w:shd w:val="clear" w:color="auto" w:fill="FFFFFF"/>
        <w:tabs>
          <w:tab w:val="left" w:pos="1350"/>
        </w:tabs>
        <w:autoSpaceDE/>
        <w:autoSpaceDN/>
        <w:jc w:val="both"/>
        <w:rPr>
          <w:sz w:val="24"/>
          <w:szCs w:val="24"/>
        </w:rPr>
      </w:pPr>
    </w:p>
    <w:p w:rsidR="009E78A0" w:rsidRPr="009E78A0" w:rsidRDefault="009E78A0" w:rsidP="009E78A0">
      <w:pPr>
        <w:widowControl/>
        <w:shd w:val="clear" w:color="auto" w:fill="FFFFFF"/>
        <w:tabs>
          <w:tab w:val="left" w:pos="1350"/>
        </w:tabs>
        <w:autoSpaceDE/>
        <w:autoSpaceDN/>
        <w:jc w:val="both"/>
        <w:rPr>
          <w:sz w:val="24"/>
          <w:szCs w:val="24"/>
        </w:rPr>
      </w:pPr>
      <w:r>
        <w:rPr>
          <w:sz w:val="24"/>
          <w:szCs w:val="24"/>
        </w:rPr>
        <w:t xml:space="preserve">                                                                                                       </w:t>
      </w:r>
    </w:p>
    <w:p w:rsidR="009E78A0" w:rsidRPr="009E78A0" w:rsidRDefault="009E78A0" w:rsidP="009E78A0">
      <w:pPr>
        <w:widowControl/>
        <w:autoSpaceDE/>
        <w:autoSpaceDN/>
        <w:rPr>
          <w:sz w:val="24"/>
          <w:szCs w:val="24"/>
        </w:rPr>
      </w:pPr>
    </w:p>
    <w:p w:rsidR="009E78A0" w:rsidRPr="009E78A0" w:rsidRDefault="009E78A0" w:rsidP="009E78A0">
      <w:pPr>
        <w:widowControl/>
        <w:shd w:val="clear" w:color="auto" w:fill="FFFFFF"/>
        <w:tabs>
          <w:tab w:val="left" w:pos="320"/>
        </w:tabs>
        <w:autoSpaceDE/>
        <w:autoSpaceDN/>
        <w:outlineLvl w:val="0"/>
        <w:rPr>
          <w:b/>
          <w:sz w:val="24"/>
          <w:szCs w:val="24"/>
          <w:lang w:val="ru-RU"/>
        </w:rPr>
      </w:pPr>
    </w:p>
    <w:p w:rsidR="0038544A" w:rsidRPr="0038544A" w:rsidRDefault="0038544A" w:rsidP="0038544A">
      <w:pPr>
        <w:widowControl/>
        <w:tabs>
          <w:tab w:val="left" w:pos="1350"/>
        </w:tabs>
        <w:suppressAutoHyphens/>
        <w:autoSpaceDE/>
        <w:autoSpaceDN/>
        <w:spacing w:line="100" w:lineRule="atLeast"/>
        <w:rPr>
          <w:rFonts w:eastAsia="Arial Unicode MS"/>
          <w:b/>
          <w:w w:val="103"/>
          <w:kern w:val="2"/>
          <w:sz w:val="24"/>
          <w:szCs w:val="24"/>
          <w:lang w:eastAsia="ar-SA"/>
        </w:rPr>
      </w:pPr>
    </w:p>
    <w:p w:rsidR="00954135" w:rsidRDefault="00954135" w:rsidP="00954135"/>
    <w:p w:rsidR="00954135" w:rsidRDefault="00954135" w:rsidP="00954135"/>
    <w:p w:rsidR="00954135" w:rsidRPr="00954135" w:rsidRDefault="00954135" w:rsidP="00954135"/>
    <w:p w:rsidR="00954135" w:rsidRDefault="00954135" w:rsidP="00954135"/>
    <w:p w:rsidR="00E71FA9" w:rsidRDefault="00E71FA9" w:rsidP="00954135"/>
    <w:p w:rsidR="00E71FA9" w:rsidRDefault="00E71FA9" w:rsidP="00954135"/>
    <w:p w:rsidR="00E71FA9" w:rsidRDefault="00E71FA9" w:rsidP="00954135"/>
    <w:p w:rsidR="00E71FA9" w:rsidRDefault="00E71FA9" w:rsidP="00954135"/>
    <w:p w:rsidR="00E71FA9" w:rsidRDefault="00E71FA9" w:rsidP="00954135"/>
    <w:p w:rsidR="009E78A0" w:rsidRDefault="009E78A0" w:rsidP="00954135"/>
    <w:p w:rsidR="009E78A0" w:rsidRDefault="009E78A0" w:rsidP="00954135"/>
    <w:p w:rsidR="009E78A0" w:rsidRDefault="009E78A0" w:rsidP="00954135"/>
    <w:p w:rsidR="00E71FA9" w:rsidRDefault="00E71FA9" w:rsidP="00954135"/>
    <w:p w:rsidR="00E71FA9" w:rsidRPr="00954135" w:rsidRDefault="00E71FA9" w:rsidP="00954135"/>
    <w:p w:rsidR="00954135" w:rsidRPr="00954135" w:rsidRDefault="00954135" w:rsidP="00954135"/>
    <w:p w:rsidR="00954135" w:rsidRPr="00954135" w:rsidRDefault="00954135" w:rsidP="00954135"/>
    <w:p w:rsidR="00954135" w:rsidRPr="00954135" w:rsidRDefault="00954135" w:rsidP="00954135">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r w:rsidRPr="00954135">
        <w:rPr>
          <w:rFonts w:eastAsia="Arial Unicode MS"/>
          <w:b/>
          <w:bCs/>
          <w:i/>
          <w:iCs/>
          <w:color w:val="000000"/>
          <w:kern w:val="1"/>
          <w:sz w:val="24"/>
          <w:szCs w:val="24"/>
          <w:lang w:eastAsia="ar-SA"/>
        </w:rPr>
        <w:lastRenderedPageBreak/>
        <w:t>VIII УПУТСТВО ПОНУЂАЧИМА КАКО ДА САЧИНЕ ПОНУДУ</w:t>
      </w:r>
    </w:p>
    <w:p w:rsidR="00954135" w:rsidRPr="00954135" w:rsidRDefault="00954135" w:rsidP="00954135">
      <w:pPr>
        <w:widowControl/>
        <w:shd w:val="clear" w:color="auto" w:fill="C6D9F1"/>
        <w:suppressAutoHyphens/>
        <w:autoSpaceDE/>
        <w:autoSpaceDN/>
        <w:spacing w:line="100" w:lineRule="atLeast"/>
        <w:jc w:val="center"/>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r w:rsidRPr="00954135">
        <w:rPr>
          <w:rFonts w:eastAsia="Arial Unicode MS"/>
          <w:b/>
          <w:bCs/>
          <w:i/>
          <w:iCs/>
          <w:color w:val="000000"/>
          <w:kern w:val="1"/>
          <w:sz w:val="24"/>
          <w:szCs w:val="24"/>
          <w:lang w:eastAsia="ar-SA"/>
        </w:rPr>
        <w:t>1. ПОДАЦИ О ЈЕЗИКУ НА КОЈЕМ ПОНУДА МОРА ДА БУДЕ САСТАВЉЕНА</w:t>
      </w: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roofErr w:type="gramStart"/>
      <w:r w:rsidRPr="00954135">
        <w:rPr>
          <w:rFonts w:eastAsia="Arial Unicode MS"/>
          <w:color w:val="000000"/>
          <w:kern w:val="1"/>
          <w:sz w:val="24"/>
          <w:szCs w:val="24"/>
          <w:lang w:eastAsia="ar-SA"/>
        </w:rPr>
        <w:t>Понуђач подноси понуду на српском језику.</w:t>
      </w:r>
      <w:proofErr w:type="gramEnd"/>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r w:rsidRPr="00954135">
        <w:rPr>
          <w:rFonts w:eastAsia="Arial Unicode MS"/>
          <w:b/>
          <w:bCs/>
          <w:i/>
          <w:iCs/>
          <w:color w:val="000000"/>
          <w:kern w:val="1"/>
          <w:sz w:val="24"/>
          <w:szCs w:val="24"/>
          <w:lang w:eastAsia="ar-SA"/>
        </w:rPr>
        <w:t>2. НАЧИН ПОДНОШЕЊА ПОНУДА</w:t>
      </w: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roofErr w:type="gramStart"/>
      <w:r w:rsidRPr="00954135">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54135">
        <w:rPr>
          <w:rFonts w:eastAsia="TimesNewRomanPSMT"/>
          <w:b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roofErr w:type="gramStart"/>
      <w:r w:rsidRPr="00954135">
        <w:rPr>
          <w:rFonts w:eastAsia="TimesNewRomanPSMT"/>
          <w:bCs/>
          <w:color w:val="000000"/>
          <w:kern w:val="1"/>
          <w:sz w:val="24"/>
          <w:szCs w:val="24"/>
          <w:lang w:eastAsia="ar-SA"/>
        </w:rPr>
        <w:t>На полеђини коверте или на кутији навести назив</w:t>
      </w:r>
      <w:r w:rsidRPr="00954135">
        <w:rPr>
          <w:rFonts w:eastAsia="TimesNewRomanPSMT"/>
          <w:bCs/>
          <w:color w:val="000000"/>
          <w:kern w:val="1"/>
          <w:sz w:val="24"/>
          <w:szCs w:val="24"/>
          <w:lang w:val="sr-Cyrl-CS" w:eastAsia="ar-SA"/>
        </w:rPr>
        <w:t xml:space="preserve"> и адресу</w:t>
      </w:r>
      <w:r w:rsidRPr="00954135">
        <w:rPr>
          <w:rFonts w:eastAsia="TimesNewRomanPSMT"/>
          <w:bCs/>
          <w:color w:val="000000"/>
          <w:kern w:val="1"/>
          <w:sz w:val="24"/>
          <w:szCs w:val="24"/>
          <w:lang w:eastAsia="ar-SA"/>
        </w:rPr>
        <w:t xml:space="preserve"> понуђача.</w:t>
      </w:r>
      <w:proofErr w:type="gramEnd"/>
      <w:r w:rsidRPr="00954135">
        <w:rPr>
          <w:rFonts w:eastAsia="TimesNewRomanPSMT"/>
          <w:b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roofErr w:type="gramStart"/>
      <w:r w:rsidRPr="00954135">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54135" w:rsidRPr="00954135" w:rsidRDefault="00954135" w:rsidP="00954135">
      <w:pPr>
        <w:widowControl/>
        <w:suppressAutoHyphens/>
        <w:adjustRightInd w:val="0"/>
        <w:jc w:val="both"/>
        <w:rPr>
          <w:rFonts w:eastAsia="Arial Unicode MS"/>
          <w:i/>
          <w:iCs/>
          <w:color w:val="FF0000"/>
          <w:kern w:val="1"/>
          <w:sz w:val="24"/>
          <w:szCs w:val="24"/>
          <w:lang w:eastAsia="ar-SA"/>
        </w:rPr>
      </w:pPr>
      <w:r w:rsidRPr="00954135">
        <w:rPr>
          <w:rFonts w:eastAsia="TimesNewRomanPSMT"/>
          <w:bCs/>
          <w:color w:val="000000"/>
          <w:kern w:val="1"/>
          <w:sz w:val="24"/>
          <w:szCs w:val="24"/>
          <w:lang w:eastAsia="ar-SA"/>
        </w:rPr>
        <w:t>Понуду доставити на адресу: Градска управа града Ужица,</w:t>
      </w:r>
      <w:r w:rsidRPr="00954135">
        <w:rPr>
          <w:rFonts w:eastAsia="TimesNewRomanPSMT"/>
          <w:bCs/>
          <w:color w:val="000000"/>
          <w:kern w:val="1"/>
          <w:sz w:val="24"/>
          <w:szCs w:val="24"/>
          <w:lang w:val="sr-Cyrl-CS" w:eastAsia="ar-SA"/>
        </w:rPr>
        <w:t xml:space="preserve"> ул. Димитрија Туцовића бр.52, Ужице</w:t>
      </w:r>
      <w:r w:rsidRPr="00954135">
        <w:rPr>
          <w:rFonts w:eastAsia="Arial Unicode MS"/>
          <w:i/>
          <w:iCs/>
          <w:color w:val="000000"/>
          <w:kern w:val="1"/>
          <w:sz w:val="24"/>
          <w:szCs w:val="24"/>
          <w:lang w:eastAsia="ar-SA"/>
        </w:rPr>
        <w:t xml:space="preserve">, </w:t>
      </w:r>
      <w:r w:rsidRPr="00954135">
        <w:rPr>
          <w:rFonts w:eastAsia="TimesNewRomanPSMT"/>
          <w:bCs/>
          <w:color w:val="000000"/>
          <w:kern w:val="1"/>
          <w:sz w:val="24"/>
          <w:szCs w:val="24"/>
          <w:lang w:eastAsia="ar-SA"/>
        </w:rPr>
        <w:t xml:space="preserve">са назнаком: </w:t>
      </w:r>
      <w:r w:rsidRPr="00954135">
        <w:rPr>
          <w:rFonts w:eastAsia="TimesNewRomanPS-BoldMT"/>
          <w:b/>
          <w:bCs/>
          <w:color w:val="000000"/>
          <w:kern w:val="1"/>
          <w:sz w:val="24"/>
          <w:szCs w:val="24"/>
          <w:lang w:eastAsia="ar-SA"/>
        </w:rPr>
        <w:t>,,Понуда за јавну набавку</w:t>
      </w:r>
      <w:r w:rsidRPr="00954135">
        <w:rPr>
          <w:rFonts w:eastAsia="TimesNewRomanPS-BoldMT"/>
          <w:b/>
          <w:bCs/>
          <w:color w:val="000000"/>
          <w:kern w:val="1"/>
          <w:sz w:val="24"/>
          <w:szCs w:val="24"/>
          <w:lang w:val="sr-Cyrl-CS" w:eastAsia="ar-SA"/>
        </w:rPr>
        <w:t xml:space="preserve"> </w:t>
      </w:r>
      <w:r w:rsidRPr="00954135">
        <w:rPr>
          <w:rFonts w:eastAsia="Arial Unicode MS"/>
          <w:b/>
          <w:bCs/>
          <w:color w:val="000000"/>
          <w:kern w:val="1"/>
          <w:sz w:val="24"/>
          <w:szCs w:val="24"/>
          <w:lang w:val="sr-Cyrl-CS" w:eastAsia="ar-SA"/>
        </w:rPr>
        <w:t>мале вредности</w:t>
      </w:r>
      <w:r w:rsidRPr="00954135">
        <w:rPr>
          <w:rFonts w:eastAsia="Arial Unicode MS"/>
          <w:color w:val="000000"/>
          <w:kern w:val="1"/>
          <w:sz w:val="24"/>
          <w:szCs w:val="24"/>
          <w:lang w:eastAsia="ar-SA"/>
        </w:rPr>
        <w:t xml:space="preserve"> – </w:t>
      </w:r>
      <w:r w:rsidRPr="00954135">
        <w:rPr>
          <w:rFonts w:eastAsia="TimesNewRomanPS-BoldMT"/>
          <w:b/>
          <w:bCs/>
          <w:color w:val="002060"/>
          <w:kern w:val="1"/>
          <w:sz w:val="24"/>
          <w:szCs w:val="24"/>
          <w:lang w:eastAsia="ar-SA"/>
        </w:rPr>
        <w:t xml:space="preserve"> </w:t>
      </w:r>
      <w:r w:rsidRPr="00954135">
        <w:rPr>
          <w:rFonts w:eastAsia="Arial Unicode MS"/>
          <w:bCs/>
          <w:color w:val="000000"/>
          <w:kern w:val="1"/>
          <w:sz w:val="24"/>
          <w:szCs w:val="24"/>
          <w:lang w:val="sr-Cyrl-CS" w:eastAsia="ar-SA"/>
        </w:rPr>
        <w:t>„</w:t>
      </w:r>
      <w:r w:rsidR="005A64D1">
        <w:rPr>
          <w:rFonts w:eastAsia="Arial Unicode MS"/>
          <w:b/>
          <w:bCs/>
          <w:color w:val="000000"/>
          <w:kern w:val="1"/>
          <w:sz w:val="24"/>
          <w:szCs w:val="24"/>
          <w:lang w:val="sr-Cyrl-CS" w:eastAsia="ar-SA"/>
        </w:rPr>
        <w:t>Геодетске услуге</w:t>
      </w:r>
      <w:r w:rsidRPr="00954135">
        <w:rPr>
          <w:rFonts w:eastAsia="Arial Unicode MS"/>
          <w:b/>
          <w:bCs/>
          <w:color w:val="000000"/>
          <w:kern w:val="1"/>
          <w:sz w:val="24"/>
          <w:szCs w:val="24"/>
          <w:lang w:val="sr-Cyrl-CS" w:eastAsia="ar-SA"/>
        </w:rPr>
        <w:t xml:space="preserve">“ (услуге) број </w:t>
      </w:r>
      <w:r w:rsidRPr="00954135">
        <w:rPr>
          <w:rFonts w:eastAsia="Arial Unicode MS"/>
          <w:b/>
          <w:color w:val="000000"/>
          <w:kern w:val="1"/>
          <w:sz w:val="24"/>
          <w:szCs w:val="24"/>
          <w:lang w:eastAsia="ar-SA"/>
        </w:rPr>
        <w:t>V</w:t>
      </w:r>
      <w:r w:rsidR="005A64D1">
        <w:rPr>
          <w:rFonts w:eastAsia="Arial Unicode MS"/>
          <w:b/>
          <w:color w:val="000000"/>
          <w:kern w:val="1"/>
          <w:sz w:val="24"/>
          <w:szCs w:val="24"/>
          <w:lang w:eastAsia="ar-SA"/>
        </w:rPr>
        <w:t>I</w:t>
      </w:r>
      <w:r w:rsidRPr="00954135">
        <w:rPr>
          <w:rFonts w:eastAsia="Arial Unicode MS"/>
          <w:b/>
          <w:color w:val="000000"/>
          <w:kern w:val="1"/>
          <w:sz w:val="24"/>
          <w:szCs w:val="24"/>
          <w:lang w:eastAsia="ar-SA"/>
        </w:rPr>
        <w:t xml:space="preserve"> 404-1</w:t>
      </w:r>
      <w:r w:rsidR="005A64D1">
        <w:rPr>
          <w:rFonts w:eastAsia="Arial Unicode MS"/>
          <w:b/>
          <w:color w:val="000000"/>
          <w:kern w:val="1"/>
          <w:sz w:val="24"/>
          <w:szCs w:val="24"/>
          <w:lang w:eastAsia="ar-SA"/>
        </w:rPr>
        <w:t>66</w:t>
      </w:r>
      <w:r w:rsidRPr="00954135">
        <w:rPr>
          <w:rFonts w:eastAsia="Arial Unicode MS"/>
          <w:b/>
          <w:color w:val="000000"/>
          <w:kern w:val="1"/>
          <w:sz w:val="24"/>
          <w:szCs w:val="24"/>
          <w:lang w:eastAsia="ar-SA"/>
        </w:rPr>
        <w:t>/19</w:t>
      </w:r>
      <w:r w:rsidRPr="00954135">
        <w:rPr>
          <w:rFonts w:eastAsia="TimesNewRomanPSMT"/>
          <w:b/>
          <w:bCs/>
          <w:color w:val="000000"/>
          <w:kern w:val="1"/>
          <w:sz w:val="24"/>
          <w:szCs w:val="24"/>
          <w:lang w:eastAsia="ar-SA"/>
        </w:rPr>
        <w:t xml:space="preserve">- </w:t>
      </w:r>
      <w:r w:rsidRPr="00954135">
        <w:rPr>
          <w:rFonts w:eastAsia="TimesNewRomanPS-BoldMT"/>
          <w:b/>
          <w:bCs/>
          <w:color w:val="000000"/>
          <w:kern w:val="1"/>
          <w:sz w:val="24"/>
          <w:szCs w:val="24"/>
          <w:lang w:eastAsia="ar-SA"/>
        </w:rPr>
        <w:t>НЕ ОТВАРАТИ”.</w:t>
      </w:r>
      <w:r w:rsidRPr="00954135">
        <w:rPr>
          <w:rFonts w:eastAsia="Arial Unicode MS"/>
          <w:color w:val="FF0000"/>
          <w:kern w:val="1"/>
          <w:sz w:val="24"/>
          <w:szCs w:val="24"/>
          <w:lang w:eastAsia="ar-SA"/>
        </w:rPr>
        <w:t xml:space="preserve"> </w:t>
      </w:r>
      <w:proofErr w:type="gramStart"/>
      <w:r w:rsidRPr="00954135">
        <w:rPr>
          <w:rFonts w:eastAsia="Arial Unicode MS"/>
          <w:kern w:val="1"/>
          <w:sz w:val="24"/>
          <w:szCs w:val="24"/>
          <w:lang w:eastAsia="ar-SA"/>
        </w:rPr>
        <w:t xml:space="preserve">Понуда се сматра благовременом уколико је примљена од стране наручиоца до </w:t>
      </w:r>
      <w:r w:rsidR="001648D7">
        <w:rPr>
          <w:rFonts w:eastAsia="Arial Unicode MS"/>
          <w:kern w:val="1"/>
          <w:sz w:val="24"/>
          <w:szCs w:val="24"/>
          <w:lang w:eastAsia="ar-SA"/>
        </w:rPr>
        <w:t>18.06</w:t>
      </w:r>
      <w:r w:rsidRPr="001648D7">
        <w:rPr>
          <w:rFonts w:eastAsia="Arial Unicode MS"/>
          <w:kern w:val="1"/>
          <w:sz w:val="24"/>
          <w:szCs w:val="24"/>
          <w:lang w:eastAsia="ar-SA"/>
        </w:rPr>
        <w:t>.2019</w:t>
      </w:r>
      <w:r w:rsidRPr="001648D7">
        <w:rPr>
          <w:rFonts w:eastAsia="Arial Unicode MS"/>
          <w:kern w:val="1"/>
          <w:sz w:val="24"/>
          <w:szCs w:val="24"/>
          <w:lang w:val="sr-Cyrl-CS" w:eastAsia="ar-SA"/>
        </w:rPr>
        <w:t>.</w:t>
      </w:r>
      <w:proofErr w:type="gramEnd"/>
      <w:r w:rsidRPr="001648D7">
        <w:rPr>
          <w:rFonts w:eastAsia="Arial Unicode MS"/>
          <w:kern w:val="1"/>
          <w:sz w:val="24"/>
          <w:szCs w:val="24"/>
          <w:lang w:val="sr-Cyrl-CS" w:eastAsia="ar-SA"/>
        </w:rPr>
        <w:t xml:space="preserve"> </w:t>
      </w:r>
      <w:r w:rsidRPr="00954135">
        <w:rPr>
          <w:rFonts w:eastAsia="Arial Unicode MS"/>
          <w:kern w:val="1"/>
          <w:sz w:val="24"/>
          <w:szCs w:val="24"/>
          <w:lang w:val="sr-Cyrl-CS" w:eastAsia="ar-SA"/>
        </w:rPr>
        <w:t xml:space="preserve">године до 11:00 </w:t>
      </w:r>
      <w:r w:rsidRPr="00954135">
        <w:rPr>
          <w:rFonts w:eastAsia="Arial Unicode MS"/>
          <w:kern w:val="1"/>
          <w:sz w:val="24"/>
          <w:szCs w:val="24"/>
          <w:lang w:eastAsia="ar-SA"/>
        </w:rPr>
        <w:t>часова</w:t>
      </w:r>
      <w:r w:rsidRPr="00954135">
        <w:rPr>
          <w:rFonts w:eastAsia="Arial Unicode MS"/>
          <w:i/>
          <w:iCs/>
          <w:kern w:val="1"/>
          <w:sz w:val="24"/>
          <w:szCs w:val="24"/>
          <w:lang w:eastAsia="ar-SA"/>
        </w:rPr>
        <w:t>.</w:t>
      </w:r>
      <w:r w:rsidRPr="00954135">
        <w:rPr>
          <w:rFonts w:eastAsia="Arial Unicode MS"/>
          <w:i/>
          <w:iCs/>
          <w:color w:val="FF0000"/>
          <w:kern w:val="1"/>
          <w:sz w:val="24"/>
          <w:szCs w:val="24"/>
          <w:lang w:eastAsia="ar-SA"/>
        </w:rPr>
        <w:t xml:space="preserve"> </w:t>
      </w:r>
    </w:p>
    <w:p w:rsidR="00954135" w:rsidRPr="00954135" w:rsidRDefault="00954135" w:rsidP="00954135">
      <w:pPr>
        <w:widowControl/>
        <w:suppressAutoHyphens/>
        <w:adjustRightInd w:val="0"/>
        <w:jc w:val="both"/>
        <w:rPr>
          <w:rFonts w:eastAsia="Arial Unicode MS"/>
          <w:color w:val="FF0000"/>
          <w:kern w:val="1"/>
          <w:sz w:val="24"/>
          <w:szCs w:val="24"/>
          <w:lang w:eastAsia="ar-SA"/>
        </w:rPr>
      </w:pPr>
      <w:r w:rsidRPr="00954135">
        <w:rPr>
          <w:rFonts w:eastAsia="TimesNewRomanPS-BoldMT"/>
          <w:b/>
          <w:bCs/>
          <w:color w:val="FF0000"/>
          <w:kern w:val="1"/>
          <w:sz w:val="24"/>
          <w:szCs w:val="24"/>
          <w:lang w:eastAsia="ar-SA"/>
        </w:rPr>
        <w:t xml:space="preserve"> </w:t>
      </w:r>
      <w:r w:rsidRPr="00954135">
        <w:rPr>
          <w:rFonts w:eastAsia="Arial Unicode MS"/>
          <w:color w:val="FF0000"/>
          <w:kern w:val="1"/>
          <w:sz w:val="24"/>
          <w:szCs w:val="24"/>
          <w:lang w:eastAsia="ar-SA"/>
        </w:rPr>
        <w:t xml:space="preserve">  </w:t>
      </w:r>
    </w:p>
    <w:p w:rsidR="00954135" w:rsidRPr="00954135" w:rsidRDefault="00954135" w:rsidP="00954135">
      <w:pPr>
        <w:widowControl/>
        <w:suppressAutoHyphens/>
        <w:adjustRightInd w:val="0"/>
        <w:jc w:val="both"/>
        <w:rPr>
          <w:rFonts w:eastAsia="Arial Unicode MS"/>
          <w:kern w:val="1"/>
          <w:sz w:val="24"/>
          <w:szCs w:val="24"/>
          <w:lang w:eastAsia="ar-SA"/>
        </w:rPr>
      </w:pPr>
      <w:proofErr w:type="gramStart"/>
      <w:r w:rsidRPr="00954135">
        <w:rPr>
          <w:rFonts w:eastAsia="Arial Unicode MS"/>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54135">
        <w:rPr>
          <w:rFonts w:eastAsia="Arial Unicode MS"/>
          <w:kern w:val="1"/>
          <w:sz w:val="24"/>
          <w:szCs w:val="24"/>
          <w:lang w:eastAsia="ar-SA"/>
        </w:rPr>
        <w:t xml:space="preserve"> </w:t>
      </w:r>
      <w:proofErr w:type="gramStart"/>
      <w:r w:rsidRPr="00954135">
        <w:rPr>
          <w:rFonts w:eastAsia="Arial Unicode MS"/>
          <w:kern w:val="1"/>
          <w:sz w:val="24"/>
          <w:szCs w:val="24"/>
          <w:lang w:eastAsia="ar-SA"/>
        </w:rPr>
        <w:t xml:space="preserve">Уколико је понуда достављена непосредно </w:t>
      </w:r>
      <w:r w:rsidRPr="00954135">
        <w:rPr>
          <w:rFonts w:eastAsia="Arial Unicode MS"/>
          <w:kern w:val="1"/>
          <w:sz w:val="24"/>
          <w:szCs w:val="24"/>
          <w:lang w:val="sr-Cyrl-CS" w:eastAsia="ar-SA"/>
        </w:rPr>
        <w:t>н</w:t>
      </w:r>
      <w:r w:rsidRPr="00954135">
        <w:rPr>
          <w:rFonts w:eastAsia="Arial Unicode MS"/>
          <w:kern w:val="1"/>
          <w:sz w:val="24"/>
          <w:szCs w:val="24"/>
          <w:lang w:eastAsia="ar-SA"/>
        </w:rPr>
        <w:t>аруч</w:t>
      </w:r>
      <w:r w:rsidRPr="00954135">
        <w:rPr>
          <w:rFonts w:eastAsia="Arial Unicode MS"/>
          <w:kern w:val="1"/>
          <w:sz w:val="24"/>
          <w:szCs w:val="24"/>
          <w:lang w:val="sr-Cyrl-CS" w:eastAsia="ar-SA"/>
        </w:rPr>
        <w:t>и</w:t>
      </w:r>
      <w:r w:rsidRPr="00954135">
        <w:rPr>
          <w:rFonts w:eastAsia="Arial Unicode MS"/>
          <w:kern w:val="1"/>
          <w:sz w:val="24"/>
          <w:szCs w:val="24"/>
          <w:lang w:eastAsia="ar-SA"/>
        </w:rPr>
        <w:t>лац ће понуђачу предати потврду пријема понуде.</w:t>
      </w:r>
      <w:proofErr w:type="gramEnd"/>
      <w:r w:rsidRPr="00954135">
        <w:rPr>
          <w:rFonts w:eastAsia="Arial Unicode MS"/>
          <w:kern w:val="1"/>
          <w:sz w:val="24"/>
          <w:szCs w:val="24"/>
          <w:lang w:eastAsia="ar-SA"/>
        </w:rPr>
        <w:t xml:space="preserve"> </w:t>
      </w:r>
      <w:proofErr w:type="gramStart"/>
      <w:r w:rsidRPr="00954135">
        <w:rPr>
          <w:rFonts w:eastAsia="Arial Unicode MS"/>
          <w:kern w:val="1"/>
          <w:sz w:val="24"/>
          <w:szCs w:val="24"/>
          <w:lang w:eastAsia="ar-SA"/>
        </w:rPr>
        <w:t>У потврди о пријему наручилац ће навести датум и сат пријема понуде.</w:t>
      </w:r>
      <w:proofErr w:type="gramEnd"/>
      <w:r w:rsidRPr="00954135">
        <w:rPr>
          <w:rFonts w:eastAsia="Arial Unicode MS"/>
          <w:kern w:val="1"/>
          <w:sz w:val="24"/>
          <w:szCs w:val="24"/>
          <w:lang w:eastAsia="ar-SA"/>
        </w:rPr>
        <w:t xml:space="preserve"> </w:t>
      </w:r>
    </w:p>
    <w:p w:rsidR="00954135" w:rsidRPr="00954135" w:rsidRDefault="00954135" w:rsidP="00954135">
      <w:pPr>
        <w:widowControl/>
        <w:suppressAutoHyphens/>
        <w:adjustRightInd w:val="0"/>
        <w:jc w:val="both"/>
        <w:rPr>
          <w:rFonts w:eastAsia="Arial Unicode MS"/>
          <w:kern w:val="1"/>
          <w:sz w:val="24"/>
          <w:szCs w:val="24"/>
          <w:lang w:eastAsia="ar-SA"/>
        </w:rPr>
      </w:pPr>
      <w:proofErr w:type="gramStart"/>
      <w:r w:rsidRPr="00954135">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954135">
        <w:rPr>
          <w:rFonts w:eastAsia="Arial Unicode MS"/>
          <w:color w:val="000000"/>
          <w:kern w:val="1"/>
          <w:sz w:val="24"/>
          <w:szCs w:val="24"/>
          <w:lang w:eastAsia="ar-SA"/>
        </w:rPr>
        <w:t xml:space="preserve"> </w:t>
      </w:r>
      <w:proofErr w:type="gramStart"/>
      <w:r w:rsidRPr="00954135">
        <w:rPr>
          <w:rFonts w:eastAsia="Arial Unicode MS"/>
          <w:kern w:val="1"/>
          <w:sz w:val="24"/>
          <w:szCs w:val="24"/>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954135">
        <w:rPr>
          <w:rFonts w:eastAsia="Arial Unicode MS"/>
          <w:kern w:val="1"/>
          <w:sz w:val="24"/>
          <w:szCs w:val="24"/>
          <w:lang w:eastAsia="ar-SA"/>
        </w:rPr>
        <w:t xml:space="preserve"> </w:t>
      </w:r>
    </w:p>
    <w:p w:rsidR="00954135" w:rsidRPr="00954135" w:rsidRDefault="00954135" w:rsidP="00954135">
      <w:pPr>
        <w:widowControl/>
        <w:suppressAutoHyphens/>
        <w:adjustRightInd w:val="0"/>
        <w:jc w:val="both"/>
        <w:rPr>
          <w:rFonts w:eastAsia="Arial Unicode MS"/>
          <w:kern w:val="1"/>
          <w:sz w:val="24"/>
          <w:szCs w:val="24"/>
          <w:lang w:eastAsia="ar-SA"/>
        </w:rPr>
      </w:pPr>
      <w:r w:rsidRPr="00954135">
        <w:rPr>
          <w:rFonts w:eastAsia="Arial Unicode MS"/>
          <w:kern w:val="1"/>
          <w:sz w:val="24"/>
          <w:szCs w:val="24"/>
          <w:lang w:eastAsia="ar-SA"/>
        </w:rPr>
        <w:t xml:space="preserve">Понуда мора да садржи оверен и потписан: </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Образац понуде (Образац 1)</w:t>
      </w:r>
      <w:r w:rsidRPr="00954135">
        <w:rPr>
          <w:rFonts w:eastAsia="Arial Unicode MS"/>
          <w:kern w:val="1"/>
          <w:sz w:val="24"/>
          <w:szCs w:val="24"/>
          <w:lang w:val="sr-Cyrl-CS" w:eastAsia="ar-SA"/>
        </w:rPr>
        <w:t xml:space="preserve"> -</w:t>
      </w:r>
      <w:r w:rsidRPr="00954135">
        <w:rPr>
          <w:rFonts w:eastAsia="Arial Unicode MS"/>
          <w:kern w:val="1"/>
          <w:sz w:val="24"/>
          <w:szCs w:val="24"/>
          <w:lang w:eastAsia="ar-SA"/>
        </w:rPr>
        <w:t xml:space="preserve"> 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Образац структуре понуђене цене (Образац 2)</w:t>
      </w:r>
      <w:r w:rsidRPr="00954135">
        <w:rPr>
          <w:rFonts w:eastAsia="Arial Unicode MS"/>
          <w:kern w:val="1"/>
          <w:sz w:val="24"/>
          <w:szCs w:val="24"/>
          <w:lang w:val="sr-Cyrl-CS" w:eastAsia="ar-SA"/>
        </w:rPr>
        <w:t xml:space="preserve"> - </w:t>
      </w:r>
      <w:r w:rsidRPr="00954135">
        <w:rPr>
          <w:rFonts w:eastAsia="Arial Unicode MS"/>
          <w:kern w:val="1"/>
          <w:sz w:val="24"/>
          <w:szCs w:val="24"/>
          <w:lang w:eastAsia="ar-SA"/>
        </w:rPr>
        <w:t>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Образац трошкова припреме понуде (Образац 3)</w:t>
      </w:r>
      <w:r w:rsidRPr="00954135">
        <w:rPr>
          <w:rFonts w:eastAsia="Arial Unicode MS"/>
          <w:kern w:val="1"/>
          <w:sz w:val="24"/>
          <w:szCs w:val="24"/>
          <w:lang w:val="sr-Cyrl-CS" w:eastAsia="ar-SA"/>
        </w:rPr>
        <w:t xml:space="preserve"> - </w:t>
      </w:r>
      <w:r w:rsidRPr="00954135">
        <w:rPr>
          <w:rFonts w:eastAsia="Arial Unicode MS"/>
          <w:kern w:val="1"/>
          <w:sz w:val="24"/>
          <w:szCs w:val="24"/>
          <w:lang w:eastAsia="ar-SA"/>
        </w:rPr>
        <w:t>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Образац изјаве о независној понуди (Образац 4)</w:t>
      </w:r>
      <w:r w:rsidRPr="00954135">
        <w:rPr>
          <w:rFonts w:eastAsia="Arial Unicode MS"/>
          <w:kern w:val="1"/>
          <w:sz w:val="24"/>
          <w:szCs w:val="24"/>
          <w:lang w:val="sr-Cyrl-CS" w:eastAsia="ar-SA"/>
        </w:rPr>
        <w:t xml:space="preserve"> - </w:t>
      </w:r>
      <w:r w:rsidRPr="00954135">
        <w:rPr>
          <w:rFonts w:eastAsia="Arial Unicode MS"/>
          <w:kern w:val="1"/>
          <w:sz w:val="24"/>
          <w:szCs w:val="24"/>
          <w:lang w:eastAsia="ar-SA"/>
        </w:rPr>
        <w:t>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954135">
        <w:rPr>
          <w:rFonts w:eastAsia="Arial Unicode MS"/>
          <w:kern w:val="1"/>
          <w:sz w:val="24"/>
          <w:szCs w:val="24"/>
          <w:lang w:eastAsia="ar-SA"/>
        </w:rPr>
        <w:t>и</w:t>
      </w:r>
      <w:proofErr w:type="gramEnd"/>
      <w:r w:rsidRPr="00954135">
        <w:rPr>
          <w:rFonts w:eastAsia="Arial Unicode MS"/>
          <w:kern w:val="1"/>
          <w:sz w:val="24"/>
          <w:szCs w:val="24"/>
          <w:lang w:eastAsia="ar-SA"/>
        </w:rPr>
        <w:t xml:space="preserve"> 76. ЗЈН (Образац 5) - 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 - 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eastAsia="ar-SA"/>
        </w:rPr>
        <w:t>Модел уговора- попуњен, оверен печатом и потписан;</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val="sr-Cyrl-CS" w:eastAsia="ar-SA"/>
        </w:rPr>
        <w:t>Техничку спецификацију</w:t>
      </w:r>
      <w:r w:rsidRPr="00954135">
        <w:rPr>
          <w:rFonts w:eastAsia="Arial Unicode MS"/>
          <w:kern w:val="1"/>
          <w:sz w:val="24"/>
          <w:szCs w:val="24"/>
          <w:lang w:eastAsia="ar-SA"/>
        </w:rPr>
        <w:t xml:space="preserve">- </w:t>
      </w:r>
      <w:r w:rsidRPr="00954135">
        <w:rPr>
          <w:rFonts w:eastAsia="Arial Unicode MS"/>
          <w:kern w:val="1"/>
          <w:sz w:val="24"/>
          <w:szCs w:val="24"/>
          <w:lang w:val="sr-Cyrl-CS" w:eastAsia="ar-SA"/>
        </w:rPr>
        <w:t>оверену печатом и потписану;</w:t>
      </w:r>
    </w:p>
    <w:p w:rsidR="00954135" w:rsidRPr="00954135" w:rsidRDefault="00954135" w:rsidP="00D8659B">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sidRPr="00954135">
        <w:rPr>
          <w:rFonts w:eastAsia="Arial Unicode MS"/>
          <w:kern w:val="1"/>
          <w:sz w:val="24"/>
          <w:szCs w:val="24"/>
          <w:lang w:val="sr-Cyrl-CS" w:eastAsia="ar-SA"/>
        </w:rPr>
        <w:t>У случају заједничке понуде доставити споразум којим се понуђачи из групе међусобно и према наручиоцу обавезују на извршење јавне набавке.</w:t>
      </w:r>
    </w:p>
    <w:p w:rsidR="005A64D1" w:rsidRPr="005A64D1" w:rsidRDefault="005A64D1" w:rsidP="00D8659B">
      <w:pPr>
        <w:widowControl/>
        <w:numPr>
          <w:ilvl w:val="0"/>
          <w:numId w:val="14"/>
        </w:numPr>
        <w:suppressAutoHyphens/>
        <w:autoSpaceDE/>
        <w:autoSpaceDN/>
        <w:adjustRightInd w:val="0"/>
        <w:spacing w:line="100" w:lineRule="atLeast"/>
        <w:jc w:val="both"/>
        <w:rPr>
          <w:rFonts w:eastAsia="Arial Unicode MS"/>
          <w:kern w:val="1"/>
          <w:sz w:val="24"/>
          <w:szCs w:val="24"/>
          <w:lang w:val="sr-Cyrl-CS" w:eastAsia="ar-SA"/>
        </w:rPr>
      </w:pPr>
      <w:r w:rsidRPr="005A64D1">
        <w:rPr>
          <w:rFonts w:eastAsia="Arial Unicode MS"/>
          <w:kern w:val="1"/>
          <w:sz w:val="24"/>
          <w:szCs w:val="24"/>
          <w:lang w:val="sr-Cyrl-CS" w:eastAsia="ar-SA"/>
        </w:rPr>
        <w:t>Копија важеће дозволе за обављање делатности која је предмет јавне набавке – Решење републичког геодетског завода – лиценца за рад геодетске организације и то за:</w:t>
      </w:r>
    </w:p>
    <w:p w:rsidR="005A64D1" w:rsidRPr="005A64D1" w:rsidRDefault="005A64D1"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t>1.</w:t>
      </w:r>
      <w:r w:rsidRPr="005A64D1">
        <w:rPr>
          <w:rFonts w:eastAsia="Arial Unicode MS"/>
          <w:kern w:val="1"/>
          <w:sz w:val="24"/>
          <w:szCs w:val="24"/>
          <w:lang w:val="sr-Cyrl-CS" w:eastAsia="ar-SA"/>
        </w:rPr>
        <w:t>Израда техничке документације и стручни надзор над извођењем геодетских радова за које је предвиђена израда главног пројекта,</w:t>
      </w:r>
    </w:p>
    <w:p w:rsidR="005A64D1" w:rsidRPr="005A64D1" w:rsidRDefault="005A64D1"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lastRenderedPageBreak/>
        <w:t>2.</w:t>
      </w:r>
      <w:r w:rsidRPr="005A64D1">
        <w:rPr>
          <w:rFonts w:eastAsia="Arial Unicode MS"/>
          <w:kern w:val="1"/>
          <w:sz w:val="24"/>
          <w:szCs w:val="24"/>
          <w:lang w:val="sr-Cyrl-CS" w:eastAsia="ar-SA"/>
        </w:rPr>
        <w:t>Извођење геодетских радова у поступку одржавања катастра непокретности и одржавања катастра водова,</w:t>
      </w:r>
    </w:p>
    <w:p w:rsidR="005A64D1" w:rsidRPr="005A64D1" w:rsidRDefault="005A64D1"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t>3.</w:t>
      </w:r>
      <w:r w:rsidRPr="005A64D1">
        <w:rPr>
          <w:rFonts w:eastAsia="Arial Unicode MS"/>
          <w:kern w:val="1"/>
          <w:sz w:val="24"/>
          <w:szCs w:val="24"/>
          <w:lang w:val="sr-Cyrl-CS" w:eastAsia="ar-SA"/>
        </w:rPr>
        <w:t>Израду геодетских подлога у инжењерско-техничким областима за које се не израђује главни пројекат,</w:t>
      </w:r>
    </w:p>
    <w:p w:rsidR="005A64D1" w:rsidRPr="005A64D1" w:rsidRDefault="005A64D1"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t>4.</w:t>
      </w:r>
      <w:r w:rsidRPr="005A64D1">
        <w:rPr>
          <w:rFonts w:eastAsia="Arial Unicode MS"/>
          <w:kern w:val="1"/>
          <w:sz w:val="24"/>
          <w:szCs w:val="24"/>
          <w:lang w:val="sr-Cyrl-CS" w:eastAsia="ar-SA"/>
        </w:rPr>
        <w:t>Израда пројеката геодетског обележавања у области урбанистичког планирања,</w:t>
      </w:r>
    </w:p>
    <w:p w:rsidR="005A64D1" w:rsidRDefault="005A64D1"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r>
        <w:rPr>
          <w:rFonts w:eastAsia="Arial Unicode MS"/>
          <w:kern w:val="1"/>
          <w:sz w:val="24"/>
          <w:szCs w:val="24"/>
          <w:lang w:val="sr-Cyrl-CS" w:eastAsia="ar-SA"/>
        </w:rPr>
        <w:t>5.</w:t>
      </w:r>
      <w:r w:rsidRPr="005A64D1">
        <w:rPr>
          <w:rFonts w:eastAsia="Arial Unicode MS"/>
          <w:kern w:val="1"/>
          <w:sz w:val="24"/>
          <w:szCs w:val="24"/>
          <w:lang w:val="sr-Cyrl-CS" w:eastAsia="ar-SA"/>
        </w:rPr>
        <w:t>Реализација пројеката геодетског обележавања у области урбанистичког планирања.</w:t>
      </w:r>
    </w:p>
    <w:p w:rsidR="002E4730" w:rsidRPr="00954135" w:rsidRDefault="002E4730" w:rsidP="002E4730">
      <w:pPr>
        <w:widowControl/>
        <w:numPr>
          <w:ilvl w:val="0"/>
          <w:numId w:val="14"/>
        </w:numPr>
        <w:suppressAutoHyphens/>
        <w:autoSpaceDE/>
        <w:autoSpaceDN/>
        <w:adjustRightInd w:val="0"/>
        <w:spacing w:line="100" w:lineRule="atLeast"/>
        <w:jc w:val="both"/>
        <w:rPr>
          <w:rFonts w:eastAsia="Arial Unicode MS"/>
          <w:kern w:val="1"/>
          <w:sz w:val="24"/>
          <w:szCs w:val="24"/>
          <w:lang w:eastAsia="ar-SA"/>
        </w:rPr>
      </w:pPr>
      <w:r>
        <w:rPr>
          <w:rFonts w:eastAsia="Arial Unicode MS"/>
          <w:kern w:val="1"/>
          <w:sz w:val="24"/>
          <w:szCs w:val="24"/>
          <w:lang w:val="sr-Cyrl-CS" w:eastAsia="ar-SA"/>
        </w:rPr>
        <w:t>Тражене доказе уз понуду о испуњености додатних услова.</w:t>
      </w:r>
    </w:p>
    <w:p w:rsidR="002E4730" w:rsidRPr="005A64D1" w:rsidRDefault="002E4730" w:rsidP="005A64D1">
      <w:pPr>
        <w:widowControl/>
        <w:suppressAutoHyphens/>
        <w:autoSpaceDE/>
        <w:autoSpaceDN/>
        <w:adjustRightInd w:val="0"/>
        <w:spacing w:line="100" w:lineRule="atLeast"/>
        <w:ind w:left="720"/>
        <w:jc w:val="both"/>
        <w:rPr>
          <w:rFonts w:eastAsia="Arial Unicode MS"/>
          <w:kern w:val="1"/>
          <w:sz w:val="24"/>
          <w:szCs w:val="24"/>
          <w:lang w:val="sr-Cyrl-CS" w:eastAsia="ar-SA"/>
        </w:rPr>
      </w:pPr>
    </w:p>
    <w:p w:rsidR="00954135" w:rsidRPr="005A64D1" w:rsidRDefault="00954135" w:rsidP="005A64D1">
      <w:pPr>
        <w:widowControl/>
        <w:suppressAutoHyphens/>
        <w:autoSpaceDE/>
        <w:autoSpaceDN/>
        <w:adjustRightInd w:val="0"/>
        <w:spacing w:line="100" w:lineRule="atLeast"/>
        <w:ind w:left="720"/>
        <w:jc w:val="both"/>
        <w:rPr>
          <w:rFonts w:eastAsia="Arial Unicode MS"/>
          <w:color w:val="000000"/>
          <w:kern w:val="1"/>
          <w:sz w:val="24"/>
          <w:szCs w:val="24"/>
          <w:lang w:val="sr-Cyrl-CS" w:eastAsia="ar-SA"/>
        </w:rPr>
      </w:pPr>
      <w:r w:rsidRPr="005A64D1">
        <w:rPr>
          <w:rFonts w:eastAsia="Arial Unicode MS"/>
          <w:color w:val="FF0000"/>
          <w:kern w:val="1"/>
          <w:sz w:val="24"/>
          <w:szCs w:val="24"/>
          <w:lang w:val="sr-Cyrl-CS" w:eastAsia="ar-SA"/>
        </w:rPr>
        <w:t xml:space="preserve">        </w:t>
      </w:r>
    </w:p>
    <w:p w:rsidR="00954135" w:rsidRPr="00954135" w:rsidRDefault="00954135" w:rsidP="00D8659B">
      <w:pPr>
        <w:widowControl/>
        <w:numPr>
          <w:ilvl w:val="0"/>
          <w:numId w:val="11"/>
        </w:numPr>
        <w:tabs>
          <w:tab w:val="left" w:pos="810"/>
        </w:tabs>
        <w:suppressAutoHyphens/>
        <w:autoSpaceDE/>
        <w:autoSpaceDN/>
        <w:spacing w:line="100" w:lineRule="atLeast"/>
        <w:ind w:left="0" w:firstLine="0"/>
        <w:jc w:val="both"/>
        <w:rPr>
          <w:rFonts w:eastAsia="Arial Unicode MS"/>
          <w:b/>
          <w:bCs/>
          <w:i/>
          <w:iCs/>
          <w:color w:val="000000"/>
          <w:kern w:val="1"/>
          <w:sz w:val="24"/>
          <w:szCs w:val="24"/>
          <w:lang w:val="sr-Cyrl-CS" w:eastAsia="ar-SA"/>
        </w:rPr>
      </w:pPr>
      <w:r w:rsidRPr="00954135">
        <w:rPr>
          <w:rFonts w:eastAsia="Arial Unicode MS"/>
          <w:b/>
          <w:bCs/>
          <w:i/>
          <w:iCs/>
          <w:color w:val="000000"/>
          <w:kern w:val="1"/>
          <w:sz w:val="24"/>
          <w:szCs w:val="24"/>
          <w:lang w:eastAsia="ar-SA"/>
        </w:rPr>
        <w:t>ПАРТИЈЕ</w:t>
      </w:r>
    </w:p>
    <w:p w:rsidR="00954135" w:rsidRPr="00954135" w:rsidRDefault="00954135" w:rsidP="00954135">
      <w:pPr>
        <w:widowControl/>
        <w:suppressAutoHyphens/>
        <w:autoSpaceDE/>
        <w:autoSpaceDN/>
        <w:spacing w:line="100" w:lineRule="atLeast"/>
        <w:ind w:left="720"/>
        <w:jc w:val="both"/>
        <w:rPr>
          <w:rFonts w:eastAsia="Arial Unicode MS"/>
          <w:b/>
          <w:bCs/>
          <w:i/>
          <w:iC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r w:rsidRPr="00954135">
        <w:rPr>
          <w:rFonts w:eastAsia="Arial Unicode MS"/>
          <w:color w:val="000000"/>
          <w:kern w:val="1"/>
          <w:sz w:val="24"/>
          <w:szCs w:val="24"/>
          <w:lang w:val="sr-Cyrl-CS" w:eastAsia="ar-SA"/>
        </w:rPr>
        <w:t>Предметна јавна набавка није обликована по партијама.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bCs/>
          <w:iCs/>
          <w:color w:val="000000"/>
          <w:kern w:val="1"/>
          <w:sz w:val="24"/>
          <w:szCs w:val="24"/>
          <w:lang w:eastAsia="ar-SA"/>
        </w:rPr>
      </w:pPr>
      <w:r w:rsidRPr="00954135">
        <w:rPr>
          <w:rFonts w:eastAsia="Arial Unicode MS"/>
          <w:b/>
          <w:i/>
          <w:iCs/>
          <w:color w:val="000000"/>
          <w:kern w:val="1"/>
          <w:sz w:val="24"/>
          <w:szCs w:val="24"/>
          <w:lang w:eastAsia="ar-SA"/>
        </w:rPr>
        <w:t>4.</w:t>
      </w:r>
      <w:r w:rsidRPr="00954135">
        <w:rPr>
          <w:rFonts w:eastAsia="Arial Unicode MS"/>
          <w:b/>
          <w:bCs/>
          <w:i/>
          <w:iCs/>
          <w:color w:val="000000"/>
          <w:kern w:val="1"/>
          <w:sz w:val="24"/>
          <w:szCs w:val="24"/>
          <w:lang w:eastAsia="ar-SA"/>
        </w:rPr>
        <w:t xml:space="preserve">  ПОНУДА СА ВАРИЈАНТАМА</w:t>
      </w:r>
    </w:p>
    <w:p w:rsidR="00954135" w:rsidRPr="00954135" w:rsidRDefault="00954135" w:rsidP="00954135">
      <w:pPr>
        <w:widowControl/>
        <w:suppressAutoHyphens/>
        <w:autoSpaceDE/>
        <w:autoSpaceDN/>
        <w:spacing w:line="100" w:lineRule="atLeast"/>
        <w:jc w:val="both"/>
        <w:rPr>
          <w:rFonts w:eastAsia="Arial Unicode MS"/>
          <w:bCs/>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roofErr w:type="gramStart"/>
      <w:r w:rsidRPr="00954135">
        <w:rPr>
          <w:rFonts w:eastAsia="Arial Unicode MS"/>
          <w:bCs/>
          <w:iCs/>
          <w:color w:val="000000"/>
          <w:kern w:val="1"/>
          <w:sz w:val="24"/>
          <w:szCs w:val="24"/>
          <w:lang w:eastAsia="ar-SA"/>
        </w:rPr>
        <w:t>Подношење понуде са варијантама није дозвољено.</w:t>
      </w:r>
      <w:proofErr w:type="gramEnd"/>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b/>
          <w:bCs/>
          <w:i/>
          <w:iCs/>
          <w:color w:val="000000"/>
          <w:kern w:val="1"/>
          <w:sz w:val="24"/>
          <w:szCs w:val="24"/>
          <w:lang w:eastAsia="ar-SA"/>
        </w:rPr>
        <w:t xml:space="preserve">5. </w:t>
      </w:r>
      <w:r w:rsidRPr="00954135">
        <w:rPr>
          <w:rFonts w:eastAsia="Arial Unicode MS"/>
          <w:b/>
          <w:i/>
          <w:iCs/>
          <w:color w:val="000000"/>
          <w:kern w:val="1"/>
          <w:sz w:val="24"/>
          <w:szCs w:val="24"/>
          <w:lang w:eastAsia="ar-SA"/>
        </w:rPr>
        <w:t>НАЧИН ИЗМЕНЕ, ДОПУНЕ И ОПОЗИВА ПОНУДЕ</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eastAsia="ar-SA"/>
        </w:rPr>
      </w:pPr>
      <w:proofErr w:type="gramStart"/>
      <w:r w:rsidRPr="00954135">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eastAsia="ar-SA"/>
        </w:rPr>
      </w:pPr>
      <w:r w:rsidRPr="00954135">
        <w:rPr>
          <w:rFonts w:eastAsia="TimesNewRomanPSMT"/>
          <w:bCs/>
          <w:iCs/>
          <w:color w:val="000000"/>
          <w:kern w:val="1"/>
          <w:sz w:val="24"/>
          <w:szCs w:val="24"/>
          <w:lang w:eastAsia="ar-SA"/>
        </w:rPr>
        <w:t xml:space="preserve">Измену, допуну или опозив понуде треба доставити на адресу: </w:t>
      </w:r>
      <w:r w:rsidRPr="00954135">
        <w:rPr>
          <w:rFonts w:eastAsia="TimesNewRomanPSMT"/>
          <w:bCs/>
          <w:color w:val="000000"/>
          <w:kern w:val="1"/>
          <w:sz w:val="24"/>
          <w:szCs w:val="24"/>
          <w:lang w:eastAsia="ar-SA"/>
        </w:rPr>
        <w:t>Градска управа града Ужица,</w:t>
      </w:r>
      <w:r w:rsidRPr="00954135">
        <w:rPr>
          <w:rFonts w:eastAsia="TimesNewRomanPSMT"/>
          <w:bCs/>
          <w:color w:val="000000"/>
          <w:kern w:val="1"/>
          <w:sz w:val="24"/>
          <w:szCs w:val="24"/>
          <w:lang w:val="sr-Cyrl-CS" w:eastAsia="ar-SA"/>
        </w:rPr>
        <w:t xml:space="preserve"> ул. Димитрија Туцовића бр.52, Ужице</w:t>
      </w:r>
      <w:r w:rsidRPr="00954135">
        <w:rPr>
          <w:rFonts w:eastAsia="Arial Unicode MS"/>
          <w:i/>
          <w:iCs/>
          <w:color w:val="000000"/>
          <w:kern w:val="1"/>
          <w:sz w:val="24"/>
          <w:szCs w:val="24"/>
          <w:lang w:eastAsia="ar-SA"/>
        </w:rPr>
        <w:t xml:space="preserve">,, </w:t>
      </w:r>
      <w:r w:rsidRPr="00954135">
        <w:rPr>
          <w:rFonts w:eastAsia="TimesNewRomanPSMT"/>
          <w:bCs/>
          <w:iCs/>
          <w:color w:val="FF0000"/>
          <w:kern w:val="1"/>
          <w:sz w:val="24"/>
          <w:szCs w:val="24"/>
          <w:lang w:eastAsia="ar-SA"/>
        </w:rPr>
        <w:t xml:space="preserve"> </w:t>
      </w:r>
      <w:r w:rsidRPr="00954135">
        <w:rPr>
          <w:rFonts w:eastAsia="TimesNewRomanPSMT"/>
          <w:bCs/>
          <w:iCs/>
          <w:color w:val="000000"/>
          <w:kern w:val="1"/>
          <w:sz w:val="24"/>
          <w:szCs w:val="24"/>
          <w:lang w:eastAsia="ar-SA"/>
        </w:rPr>
        <w:t>са назнаком:</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eastAsia="ar-SA"/>
        </w:rPr>
      </w:pPr>
      <w:r w:rsidRPr="00954135">
        <w:rPr>
          <w:rFonts w:eastAsia="TimesNewRomanPSMT"/>
          <w:bCs/>
          <w:iCs/>
          <w:color w:val="000000"/>
          <w:kern w:val="1"/>
          <w:sz w:val="24"/>
          <w:szCs w:val="24"/>
          <w:lang w:eastAsia="ar-SA"/>
        </w:rPr>
        <w:t>„</w:t>
      </w:r>
      <w:r w:rsidRPr="00954135">
        <w:rPr>
          <w:rFonts w:eastAsia="TimesNewRomanPSMT"/>
          <w:b/>
          <w:bCs/>
          <w:iCs/>
          <w:color w:val="000000"/>
          <w:kern w:val="1"/>
          <w:sz w:val="24"/>
          <w:szCs w:val="24"/>
          <w:lang w:eastAsia="ar-SA"/>
        </w:rPr>
        <w:t>Измена понуде</w:t>
      </w:r>
      <w:r w:rsidRPr="00954135">
        <w:rPr>
          <w:rFonts w:eastAsia="TimesNewRomanPS-BoldMT"/>
          <w:b/>
          <w:bCs/>
          <w:color w:val="000000"/>
          <w:kern w:val="1"/>
          <w:sz w:val="24"/>
          <w:szCs w:val="24"/>
          <w:lang w:eastAsia="ar-SA"/>
        </w:rPr>
        <w:t xml:space="preserve"> за јавну набавку</w:t>
      </w:r>
      <w:r w:rsidRPr="00954135">
        <w:rPr>
          <w:rFonts w:eastAsia="TimesNewRomanPS-BoldMT"/>
          <w:b/>
          <w:bCs/>
          <w:color w:val="000000"/>
          <w:kern w:val="1"/>
          <w:sz w:val="24"/>
          <w:szCs w:val="24"/>
          <w:lang w:val="sr-Cyrl-CS" w:eastAsia="ar-SA"/>
        </w:rPr>
        <w:t xml:space="preserve"> мале вредности </w:t>
      </w:r>
      <w:proofErr w:type="gramStart"/>
      <w:r w:rsidRPr="00954135">
        <w:rPr>
          <w:rFonts w:eastAsia="Arial Unicode MS"/>
          <w:color w:val="000000"/>
          <w:kern w:val="1"/>
          <w:sz w:val="24"/>
          <w:szCs w:val="24"/>
          <w:lang w:eastAsia="ar-SA"/>
        </w:rPr>
        <w:t xml:space="preserve">– </w:t>
      </w:r>
      <w:r w:rsidRPr="00954135">
        <w:rPr>
          <w:rFonts w:eastAsia="TimesNewRomanPS-BoldMT"/>
          <w:b/>
          <w:bCs/>
          <w:color w:val="002060"/>
          <w:kern w:val="1"/>
          <w:sz w:val="24"/>
          <w:szCs w:val="24"/>
          <w:lang w:eastAsia="ar-SA"/>
        </w:rPr>
        <w:t xml:space="preserve"> </w:t>
      </w:r>
      <w:r w:rsidRPr="00954135">
        <w:rPr>
          <w:rFonts w:eastAsia="Arial Unicode MS"/>
          <w:bCs/>
          <w:color w:val="000000"/>
          <w:kern w:val="1"/>
          <w:sz w:val="24"/>
          <w:szCs w:val="24"/>
          <w:lang w:val="sr-Cyrl-CS" w:eastAsia="ar-SA"/>
        </w:rPr>
        <w:t>„</w:t>
      </w:r>
      <w:proofErr w:type="gramEnd"/>
      <w:r w:rsidR="005A64D1">
        <w:rPr>
          <w:rFonts w:eastAsia="Arial Unicode MS"/>
          <w:b/>
          <w:bCs/>
          <w:color w:val="000000"/>
          <w:kern w:val="1"/>
          <w:sz w:val="24"/>
          <w:szCs w:val="24"/>
          <w:lang w:val="sr-Cyrl-CS" w:eastAsia="ar-SA"/>
        </w:rPr>
        <w:t>Геодетске услуге</w:t>
      </w:r>
      <w:r w:rsidRPr="00954135">
        <w:rPr>
          <w:rFonts w:eastAsia="Arial Unicode MS"/>
          <w:b/>
          <w:bCs/>
          <w:color w:val="000000"/>
          <w:kern w:val="1"/>
          <w:sz w:val="24"/>
          <w:szCs w:val="24"/>
          <w:lang w:val="sr-Cyrl-CS" w:eastAsia="ar-SA"/>
        </w:rPr>
        <w:t xml:space="preserve">“ (услуге) број </w:t>
      </w:r>
      <w:r w:rsidRPr="00954135">
        <w:rPr>
          <w:rFonts w:eastAsia="Arial Unicode MS"/>
          <w:b/>
          <w:color w:val="000000"/>
          <w:kern w:val="1"/>
          <w:sz w:val="24"/>
          <w:szCs w:val="24"/>
          <w:lang w:eastAsia="ar-SA"/>
        </w:rPr>
        <w:t>V</w:t>
      </w:r>
      <w:r w:rsidR="005A64D1">
        <w:rPr>
          <w:rFonts w:eastAsia="Arial Unicode MS"/>
          <w:b/>
          <w:color w:val="000000"/>
          <w:kern w:val="1"/>
          <w:sz w:val="24"/>
          <w:szCs w:val="24"/>
          <w:lang w:eastAsia="ar-SA"/>
        </w:rPr>
        <w:t>I</w:t>
      </w:r>
      <w:r w:rsidRPr="00954135">
        <w:rPr>
          <w:rFonts w:eastAsia="Arial Unicode MS"/>
          <w:b/>
          <w:color w:val="000000"/>
          <w:kern w:val="1"/>
          <w:sz w:val="24"/>
          <w:szCs w:val="24"/>
          <w:lang w:eastAsia="ar-SA"/>
        </w:rPr>
        <w:t xml:space="preserve"> 404-</w:t>
      </w:r>
      <w:r w:rsidR="005A64D1">
        <w:rPr>
          <w:rFonts w:eastAsia="Arial Unicode MS"/>
          <w:b/>
          <w:color w:val="000000"/>
          <w:kern w:val="1"/>
          <w:sz w:val="24"/>
          <w:szCs w:val="24"/>
          <w:lang w:eastAsia="ar-SA"/>
        </w:rPr>
        <w:t>166</w:t>
      </w:r>
      <w:r w:rsidRPr="00954135">
        <w:rPr>
          <w:rFonts w:eastAsia="Arial Unicode MS"/>
          <w:b/>
          <w:color w:val="000000"/>
          <w:kern w:val="1"/>
          <w:sz w:val="24"/>
          <w:szCs w:val="24"/>
          <w:lang w:eastAsia="ar-SA"/>
        </w:rPr>
        <w:t>/19</w:t>
      </w:r>
      <w:r w:rsidRPr="00954135">
        <w:rPr>
          <w:rFonts w:eastAsia="TimesNewRomanPSMT"/>
          <w:b/>
          <w:bCs/>
          <w:color w:val="000000"/>
          <w:kern w:val="1"/>
          <w:sz w:val="24"/>
          <w:szCs w:val="24"/>
          <w:lang w:eastAsia="ar-SA"/>
        </w:rPr>
        <w:t xml:space="preserve">- </w:t>
      </w:r>
      <w:r w:rsidRPr="00954135">
        <w:rPr>
          <w:rFonts w:eastAsia="TimesNewRomanPS-BoldMT"/>
          <w:b/>
          <w:bCs/>
          <w:color w:val="000000"/>
          <w:kern w:val="1"/>
          <w:sz w:val="24"/>
          <w:szCs w:val="24"/>
          <w:lang w:eastAsia="ar-SA"/>
        </w:rPr>
        <w:t>НЕ ОТВАРАТИ</w:t>
      </w:r>
      <w:r w:rsidRPr="00954135">
        <w:rPr>
          <w:rFonts w:eastAsia="TimesNewRomanPSMT"/>
          <w:bCs/>
          <w:iCs/>
          <w:color w:val="000000"/>
          <w:kern w:val="1"/>
          <w:sz w:val="24"/>
          <w:szCs w:val="24"/>
          <w:lang w:eastAsia="ar-SA"/>
        </w:rPr>
        <w:t xml:space="preserve"> или</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r w:rsidRPr="00954135">
        <w:rPr>
          <w:rFonts w:eastAsia="TimesNewRomanPSMT"/>
          <w:bCs/>
          <w:iCs/>
          <w:color w:val="000000"/>
          <w:kern w:val="1"/>
          <w:sz w:val="24"/>
          <w:szCs w:val="24"/>
          <w:lang w:eastAsia="ar-SA"/>
        </w:rPr>
        <w:t>„</w:t>
      </w:r>
      <w:r w:rsidRPr="00954135">
        <w:rPr>
          <w:rFonts w:eastAsia="TimesNewRomanPSMT"/>
          <w:b/>
          <w:bCs/>
          <w:iCs/>
          <w:color w:val="000000"/>
          <w:kern w:val="1"/>
          <w:sz w:val="24"/>
          <w:szCs w:val="24"/>
          <w:lang w:eastAsia="ar-SA"/>
        </w:rPr>
        <w:t>Допуна понуде</w:t>
      </w:r>
      <w:r w:rsidRPr="00954135">
        <w:rPr>
          <w:rFonts w:eastAsia="TimesNewRomanPSMT"/>
          <w:bCs/>
          <w:iCs/>
          <w:color w:val="000000"/>
          <w:kern w:val="1"/>
          <w:sz w:val="24"/>
          <w:szCs w:val="24"/>
          <w:lang w:eastAsia="ar-SA"/>
        </w:rPr>
        <w:t xml:space="preserve"> </w:t>
      </w:r>
      <w:r w:rsidRPr="00954135">
        <w:rPr>
          <w:rFonts w:eastAsia="TimesNewRomanPS-BoldMT"/>
          <w:b/>
          <w:bCs/>
          <w:color w:val="000000"/>
          <w:kern w:val="1"/>
          <w:sz w:val="24"/>
          <w:szCs w:val="24"/>
          <w:lang w:eastAsia="ar-SA"/>
        </w:rPr>
        <w:t>за јавну набавку</w:t>
      </w:r>
      <w:r w:rsidRPr="00954135">
        <w:rPr>
          <w:rFonts w:eastAsia="TimesNewRomanPS-BoldMT"/>
          <w:b/>
          <w:bCs/>
          <w:color w:val="000000"/>
          <w:kern w:val="1"/>
          <w:sz w:val="24"/>
          <w:szCs w:val="24"/>
          <w:lang w:val="sr-Cyrl-CS" w:eastAsia="ar-SA"/>
        </w:rPr>
        <w:t xml:space="preserve"> мале вредности -</w:t>
      </w:r>
      <w:r w:rsidRPr="00954135">
        <w:rPr>
          <w:rFonts w:eastAsia="Arial Unicode MS"/>
          <w:color w:val="000000"/>
          <w:kern w:val="1"/>
          <w:sz w:val="24"/>
          <w:szCs w:val="24"/>
          <w:lang w:eastAsia="ar-SA"/>
        </w:rPr>
        <w:t xml:space="preserve"> </w:t>
      </w:r>
      <w:r w:rsidRPr="00954135">
        <w:rPr>
          <w:rFonts w:eastAsia="Arial Unicode MS"/>
          <w:bCs/>
          <w:color w:val="000000"/>
          <w:kern w:val="1"/>
          <w:sz w:val="24"/>
          <w:szCs w:val="24"/>
          <w:lang w:val="sr-Cyrl-CS" w:eastAsia="ar-SA"/>
        </w:rPr>
        <w:t>„</w:t>
      </w:r>
      <w:r w:rsidR="005A64D1" w:rsidRPr="00954135">
        <w:rPr>
          <w:rFonts w:eastAsia="Arial Unicode MS"/>
          <w:bCs/>
          <w:color w:val="000000"/>
          <w:kern w:val="1"/>
          <w:sz w:val="24"/>
          <w:szCs w:val="24"/>
          <w:lang w:val="sr-Cyrl-CS" w:eastAsia="ar-SA"/>
        </w:rPr>
        <w:t>„</w:t>
      </w:r>
      <w:r w:rsidR="005A64D1">
        <w:rPr>
          <w:rFonts w:eastAsia="Arial Unicode MS"/>
          <w:b/>
          <w:bCs/>
          <w:color w:val="000000"/>
          <w:kern w:val="1"/>
          <w:sz w:val="24"/>
          <w:szCs w:val="24"/>
          <w:lang w:val="sr-Cyrl-CS" w:eastAsia="ar-SA"/>
        </w:rPr>
        <w:t>Геодетске услуге</w:t>
      </w:r>
      <w:proofErr w:type="gramStart"/>
      <w:r w:rsidR="005A64D1" w:rsidRPr="00954135">
        <w:rPr>
          <w:rFonts w:eastAsia="Arial Unicode MS"/>
          <w:b/>
          <w:bCs/>
          <w:color w:val="000000"/>
          <w:kern w:val="1"/>
          <w:sz w:val="24"/>
          <w:szCs w:val="24"/>
          <w:lang w:val="sr-Cyrl-CS" w:eastAsia="ar-SA"/>
        </w:rPr>
        <w:t>“ (</w:t>
      </w:r>
      <w:proofErr w:type="gramEnd"/>
      <w:r w:rsidR="005A64D1" w:rsidRPr="00954135">
        <w:rPr>
          <w:rFonts w:eastAsia="Arial Unicode MS"/>
          <w:b/>
          <w:bCs/>
          <w:color w:val="000000"/>
          <w:kern w:val="1"/>
          <w:sz w:val="24"/>
          <w:szCs w:val="24"/>
          <w:lang w:val="sr-Cyrl-CS" w:eastAsia="ar-SA"/>
        </w:rPr>
        <w:t xml:space="preserve">услуге) број </w:t>
      </w:r>
      <w:r w:rsidR="005A64D1" w:rsidRPr="00954135">
        <w:rPr>
          <w:rFonts w:eastAsia="Arial Unicode MS"/>
          <w:b/>
          <w:color w:val="000000"/>
          <w:kern w:val="1"/>
          <w:sz w:val="24"/>
          <w:szCs w:val="24"/>
          <w:lang w:eastAsia="ar-SA"/>
        </w:rPr>
        <w:t>V</w:t>
      </w:r>
      <w:r w:rsidR="005A64D1">
        <w:rPr>
          <w:rFonts w:eastAsia="Arial Unicode MS"/>
          <w:b/>
          <w:color w:val="000000"/>
          <w:kern w:val="1"/>
          <w:sz w:val="24"/>
          <w:szCs w:val="24"/>
          <w:lang w:eastAsia="ar-SA"/>
        </w:rPr>
        <w:t>I</w:t>
      </w:r>
      <w:r w:rsidR="005A64D1" w:rsidRPr="00954135">
        <w:rPr>
          <w:rFonts w:eastAsia="Arial Unicode MS"/>
          <w:b/>
          <w:color w:val="000000"/>
          <w:kern w:val="1"/>
          <w:sz w:val="24"/>
          <w:szCs w:val="24"/>
          <w:lang w:eastAsia="ar-SA"/>
        </w:rPr>
        <w:t xml:space="preserve"> 404-</w:t>
      </w:r>
      <w:r w:rsidR="005A64D1">
        <w:rPr>
          <w:rFonts w:eastAsia="Arial Unicode MS"/>
          <w:b/>
          <w:color w:val="000000"/>
          <w:kern w:val="1"/>
          <w:sz w:val="24"/>
          <w:szCs w:val="24"/>
          <w:lang w:eastAsia="ar-SA"/>
        </w:rPr>
        <w:t>166</w:t>
      </w:r>
      <w:r w:rsidR="005A64D1" w:rsidRPr="00954135">
        <w:rPr>
          <w:rFonts w:eastAsia="Arial Unicode MS"/>
          <w:b/>
          <w:color w:val="000000"/>
          <w:kern w:val="1"/>
          <w:sz w:val="24"/>
          <w:szCs w:val="24"/>
          <w:lang w:eastAsia="ar-SA"/>
        </w:rPr>
        <w:t>/19</w:t>
      </w:r>
      <w:r w:rsidR="005A64D1">
        <w:rPr>
          <w:rFonts w:eastAsia="TimesNewRomanPSMT"/>
          <w:b/>
          <w:bCs/>
          <w:color w:val="000000"/>
          <w:kern w:val="1"/>
          <w:sz w:val="24"/>
          <w:szCs w:val="24"/>
          <w:lang w:eastAsia="ar-SA"/>
        </w:rPr>
        <w:t xml:space="preserve"> </w:t>
      </w:r>
      <w:r w:rsidRPr="00954135">
        <w:rPr>
          <w:rFonts w:eastAsia="TimesNewRomanPSMT"/>
          <w:b/>
          <w:bCs/>
          <w:color w:val="000000"/>
          <w:kern w:val="1"/>
          <w:sz w:val="24"/>
          <w:szCs w:val="24"/>
          <w:lang w:eastAsia="ar-SA"/>
        </w:rPr>
        <w:t xml:space="preserve">- </w:t>
      </w:r>
      <w:r w:rsidRPr="00954135">
        <w:rPr>
          <w:rFonts w:eastAsia="TimesNewRomanPS-BoldMT"/>
          <w:b/>
          <w:bCs/>
          <w:color w:val="000000"/>
          <w:kern w:val="1"/>
          <w:sz w:val="24"/>
          <w:szCs w:val="24"/>
          <w:lang w:eastAsia="ar-SA"/>
        </w:rPr>
        <w:t>НЕ ОТВАРАТИ”</w:t>
      </w:r>
      <w:r w:rsidRPr="00954135">
        <w:rPr>
          <w:rFonts w:eastAsia="TimesNewRomanPSMT"/>
          <w:bCs/>
          <w:i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eastAsia="ar-SA"/>
        </w:rPr>
      </w:pPr>
      <w:proofErr w:type="gramStart"/>
      <w:r w:rsidRPr="00954135">
        <w:rPr>
          <w:rFonts w:eastAsia="TimesNewRomanPSMT"/>
          <w:bCs/>
          <w:iCs/>
          <w:color w:val="000000"/>
          <w:kern w:val="1"/>
          <w:sz w:val="24"/>
          <w:szCs w:val="24"/>
          <w:lang w:eastAsia="ar-SA"/>
        </w:rPr>
        <w:t>или</w:t>
      </w:r>
      <w:proofErr w:type="gramEnd"/>
    </w:p>
    <w:p w:rsidR="00954135" w:rsidRPr="00954135" w:rsidRDefault="00954135" w:rsidP="00954135">
      <w:pPr>
        <w:widowControl/>
        <w:suppressAutoHyphens/>
        <w:autoSpaceDE/>
        <w:autoSpaceDN/>
        <w:spacing w:line="100" w:lineRule="atLeast"/>
        <w:jc w:val="both"/>
        <w:rPr>
          <w:rFonts w:eastAsia="TimesNewRomanPS-BoldMT"/>
          <w:bCs/>
          <w:color w:val="000000"/>
          <w:kern w:val="1"/>
          <w:sz w:val="24"/>
          <w:szCs w:val="24"/>
          <w:lang w:val="sr-Cyrl-CS" w:eastAsia="ar-SA"/>
        </w:rPr>
      </w:pPr>
      <w:r w:rsidRPr="00954135">
        <w:rPr>
          <w:rFonts w:eastAsia="TimesNewRomanPSMT"/>
          <w:bCs/>
          <w:iCs/>
          <w:color w:val="000000"/>
          <w:kern w:val="1"/>
          <w:sz w:val="24"/>
          <w:szCs w:val="24"/>
          <w:lang w:eastAsia="ar-SA"/>
        </w:rPr>
        <w:t>„</w:t>
      </w:r>
      <w:r w:rsidRPr="00954135">
        <w:rPr>
          <w:rFonts w:eastAsia="TimesNewRomanPSMT"/>
          <w:b/>
          <w:bCs/>
          <w:iCs/>
          <w:color w:val="000000"/>
          <w:kern w:val="1"/>
          <w:sz w:val="24"/>
          <w:szCs w:val="24"/>
          <w:lang w:eastAsia="ar-SA"/>
        </w:rPr>
        <w:t>Опозив понуде</w:t>
      </w:r>
      <w:r w:rsidRPr="00954135">
        <w:rPr>
          <w:rFonts w:eastAsia="TimesNewRomanPSMT"/>
          <w:bCs/>
          <w:iCs/>
          <w:color w:val="000000"/>
          <w:kern w:val="1"/>
          <w:sz w:val="24"/>
          <w:szCs w:val="24"/>
          <w:lang w:eastAsia="ar-SA"/>
        </w:rPr>
        <w:t xml:space="preserve"> </w:t>
      </w:r>
      <w:r w:rsidRPr="00954135">
        <w:rPr>
          <w:rFonts w:eastAsia="TimesNewRomanPS-BoldMT"/>
          <w:b/>
          <w:bCs/>
          <w:color w:val="000000"/>
          <w:kern w:val="1"/>
          <w:sz w:val="24"/>
          <w:szCs w:val="24"/>
          <w:lang w:eastAsia="ar-SA"/>
        </w:rPr>
        <w:t>за јавну набавку</w:t>
      </w:r>
      <w:r w:rsidRPr="00954135">
        <w:rPr>
          <w:rFonts w:eastAsia="TimesNewRomanPS-BoldMT"/>
          <w:b/>
          <w:bCs/>
          <w:color w:val="000000"/>
          <w:kern w:val="1"/>
          <w:sz w:val="24"/>
          <w:szCs w:val="24"/>
          <w:lang w:val="sr-Cyrl-CS" w:eastAsia="ar-SA"/>
        </w:rPr>
        <w:t xml:space="preserve"> мале вредности -</w:t>
      </w:r>
      <w:r w:rsidRPr="00954135">
        <w:rPr>
          <w:rFonts w:eastAsia="Arial Unicode MS"/>
          <w:color w:val="000000"/>
          <w:kern w:val="1"/>
          <w:sz w:val="24"/>
          <w:szCs w:val="24"/>
          <w:lang w:eastAsia="ar-SA"/>
        </w:rPr>
        <w:t xml:space="preserve"> </w:t>
      </w:r>
      <w:r w:rsidRPr="00954135">
        <w:rPr>
          <w:rFonts w:eastAsia="Arial Unicode MS"/>
          <w:bCs/>
          <w:color w:val="000000"/>
          <w:kern w:val="1"/>
          <w:sz w:val="24"/>
          <w:szCs w:val="24"/>
          <w:lang w:val="sr-Cyrl-CS" w:eastAsia="ar-SA"/>
        </w:rPr>
        <w:t>„</w:t>
      </w:r>
      <w:r w:rsidR="005A64D1">
        <w:rPr>
          <w:rFonts w:eastAsia="Arial Unicode MS"/>
          <w:b/>
          <w:bCs/>
          <w:color w:val="000000"/>
          <w:kern w:val="1"/>
          <w:sz w:val="24"/>
          <w:szCs w:val="24"/>
          <w:lang w:val="sr-Cyrl-CS" w:eastAsia="ar-SA"/>
        </w:rPr>
        <w:t>Геодетске услуге</w:t>
      </w:r>
      <w:proofErr w:type="gramStart"/>
      <w:r w:rsidR="005A64D1" w:rsidRPr="00954135">
        <w:rPr>
          <w:rFonts w:eastAsia="Arial Unicode MS"/>
          <w:b/>
          <w:bCs/>
          <w:color w:val="000000"/>
          <w:kern w:val="1"/>
          <w:sz w:val="24"/>
          <w:szCs w:val="24"/>
          <w:lang w:val="sr-Cyrl-CS" w:eastAsia="ar-SA"/>
        </w:rPr>
        <w:t>“ (</w:t>
      </w:r>
      <w:proofErr w:type="gramEnd"/>
      <w:r w:rsidR="005A64D1" w:rsidRPr="00954135">
        <w:rPr>
          <w:rFonts w:eastAsia="Arial Unicode MS"/>
          <w:b/>
          <w:bCs/>
          <w:color w:val="000000"/>
          <w:kern w:val="1"/>
          <w:sz w:val="24"/>
          <w:szCs w:val="24"/>
          <w:lang w:val="sr-Cyrl-CS" w:eastAsia="ar-SA"/>
        </w:rPr>
        <w:t xml:space="preserve">услуге) број </w:t>
      </w:r>
      <w:r w:rsidR="005A64D1" w:rsidRPr="00954135">
        <w:rPr>
          <w:rFonts w:eastAsia="Arial Unicode MS"/>
          <w:b/>
          <w:color w:val="000000"/>
          <w:kern w:val="1"/>
          <w:sz w:val="24"/>
          <w:szCs w:val="24"/>
          <w:lang w:eastAsia="ar-SA"/>
        </w:rPr>
        <w:t>V</w:t>
      </w:r>
      <w:r w:rsidR="005A64D1">
        <w:rPr>
          <w:rFonts w:eastAsia="Arial Unicode MS"/>
          <w:b/>
          <w:color w:val="000000"/>
          <w:kern w:val="1"/>
          <w:sz w:val="24"/>
          <w:szCs w:val="24"/>
          <w:lang w:eastAsia="ar-SA"/>
        </w:rPr>
        <w:t>I</w:t>
      </w:r>
      <w:r w:rsidR="005A64D1" w:rsidRPr="00954135">
        <w:rPr>
          <w:rFonts w:eastAsia="Arial Unicode MS"/>
          <w:b/>
          <w:color w:val="000000"/>
          <w:kern w:val="1"/>
          <w:sz w:val="24"/>
          <w:szCs w:val="24"/>
          <w:lang w:eastAsia="ar-SA"/>
        </w:rPr>
        <w:t xml:space="preserve"> 404-</w:t>
      </w:r>
      <w:r w:rsidR="005A64D1">
        <w:rPr>
          <w:rFonts w:eastAsia="Arial Unicode MS"/>
          <w:b/>
          <w:color w:val="000000"/>
          <w:kern w:val="1"/>
          <w:sz w:val="24"/>
          <w:szCs w:val="24"/>
          <w:lang w:eastAsia="ar-SA"/>
        </w:rPr>
        <w:t>166</w:t>
      </w:r>
      <w:r w:rsidR="005A64D1" w:rsidRPr="00954135">
        <w:rPr>
          <w:rFonts w:eastAsia="Arial Unicode MS"/>
          <w:b/>
          <w:color w:val="000000"/>
          <w:kern w:val="1"/>
          <w:sz w:val="24"/>
          <w:szCs w:val="24"/>
          <w:lang w:eastAsia="ar-SA"/>
        </w:rPr>
        <w:t>/19</w:t>
      </w:r>
      <w:r w:rsidR="005A64D1" w:rsidRPr="00954135">
        <w:rPr>
          <w:rFonts w:eastAsia="TimesNewRomanPSMT"/>
          <w:b/>
          <w:bCs/>
          <w:color w:val="000000"/>
          <w:kern w:val="1"/>
          <w:sz w:val="24"/>
          <w:szCs w:val="24"/>
          <w:lang w:eastAsia="ar-SA"/>
        </w:rPr>
        <w:t xml:space="preserve">- </w:t>
      </w:r>
      <w:r w:rsidRPr="00954135">
        <w:rPr>
          <w:rFonts w:eastAsia="TimesNewRomanPSMT"/>
          <w:b/>
          <w:bCs/>
          <w:color w:val="000000"/>
          <w:kern w:val="1"/>
          <w:sz w:val="24"/>
          <w:szCs w:val="24"/>
          <w:lang w:eastAsia="ar-SA"/>
        </w:rPr>
        <w:t xml:space="preserve">- </w:t>
      </w:r>
      <w:r w:rsidRPr="00954135">
        <w:rPr>
          <w:rFonts w:eastAsia="TimesNewRomanPS-BoldMT"/>
          <w:b/>
          <w:bCs/>
          <w:color w:val="000000"/>
          <w:kern w:val="1"/>
          <w:sz w:val="24"/>
          <w:szCs w:val="24"/>
          <w:lang w:eastAsia="ar-SA"/>
        </w:rPr>
        <w:t xml:space="preserve">НЕ ОТВАРАТИ” </w:t>
      </w:r>
      <w:r w:rsidRPr="00954135">
        <w:rPr>
          <w:rFonts w:eastAsia="TimesNewRomanPS-BoldMT"/>
          <w:b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eastAsia="ar-SA"/>
        </w:rPr>
      </w:pPr>
      <w:proofErr w:type="gramStart"/>
      <w:r w:rsidRPr="00954135">
        <w:rPr>
          <w:rFonts w:eastAsia="TimesNewRomanPS-BoldMT"/>
          <w:bCs/>
          <w:color w:val="000000"/>
          <w:kern w:val="1"/>
          <w:sz w:val="24"/>
          <w:szCs w:val="24"/>
          <w:lang w:eastAsia="ar-SA"/>
        </w:rPr>
        <w:t>или</w:t>
      </w:r>
      <w:proofErr w:type="gramEnd"/>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r w:rsidRPr="00954135">
        <w:rPr>
          <w:rFonts w:eastAsia="TimesNewRomanPSMT"/>
          <w:bCs/>
          <w:iCs/>
          <w:color w:val="000000"/>
          <w:kern w:val="1"/>
          <w:sz w:val="24"/>
          <w:szCs w:val="24"/>
          <w:lang w:eastAsia="ar-SA"/>
        </w:rPr>
        <w:t>„</w:t>
      </w:r>
      <w:r w:rsidRPr="00954135">
        <w:rPr>
          <w:rFonts w:eastAsia="TimesNewRomanPSMT"/>
          <w:b/>
          <w:bCs/>
          <w:iCs/>
          <w:color w:val="000000"/>
          <w:kern w:val="1"/>
          <w:sz w:val="24"/>
          <w:szCs w:val="24"/>
          <w:lang w:eastAsia="ar-SA"/>
        </w:rPr>
        <w:t>Измена и допуна понуде</w:t>
      </w:r>
      <w:r w:rsidRPr="00954135">
        <w:rPr>
          <w:rFonts w:eastAsia="TimesNewRomanPS-BoldMT"/>
          <w:b/>
          <w:bCs/>
          <w:color w:val="000000"/>
          <w:kern w:val="1"/>
          <w:sz w:val="24"/>
          <w:szCs w:val="24"/>
          <w:lang w:eastAsia="ar-SA"/>
        </w:rPr>
        <w:t xml:space="preserve"> за јавну набавку</w:t>
      </w:r>
      <w:r w:rsidRPr="00954135">
        <w:rPr>
          <w:rFonts w:eastAsia="TimesNewRomanPS-BoldMT"/>
          <w:b/>
          <w:bCs/>
          <w:color w:val="000000"/>
          <w:kern w:val="1"/>
          <w:sz w:val="24"/>
          <w:szCs w:val="24"/>
          <w:lang w:val="sr-Cyrl-CS" w:eastAsia="ar-SA"/>
        </w:rPr>
        <w:t xml:space="preserve"> мале вредности -</w:t>
      </w:r>
      <w:r w:rsidRPr="00954135">
        <w:rPr>
          <w:rFonts w:eastAsia="Arial Unicode MS"/>
          <w:color w:val="000000"/>
          <w:kern w:val="1"/>
          <w:sz w:val="24"/>
          <w:szCs w:val="24"/>
          <w:lang w:eastAsia="ar-SA"/>
        </w:rPr>
        <w:t xml:space="preserve"> </w:t>
      </w:r>
      <w:r w:rsidRPr="00954135">
        <w:rPr>
          <w:rFonts w:eastAsia="Arial Unicode MS"/>
          <w:bCs/>
          <w:color w:val="000000"/>
          <w:kern w:val="1"/>
          <w:sz w:val="24"/>
          <w:szCs w:val="24"/>
          <w:lang w:val="sr-Cyrl-CS" w:eastAsia="ar-SA"/>
        </w:rPr>
        <w:t>„</w:t>
      </w:r>
      <w:r w:rsidR="005A64D1">
        <w:rPr>
          <w:rFonts w:eastAsia="Arial Unicode MS"/>
          <w:b/>
          <w:bCs/>
          <w:color w:val="000000"/>
          <w:kern w:val="1"/>
          <w:sz w:val="24"/>
          <w:szCs w:val="24"/>
          <w:lang w:val="sr-Cyrl-CS" w:eastAsia="ar-SA"/>
        </w:rPr>
        <w:t>Геодетске услуге</w:t>
      </w:r>
      <w:proofErr w:type="gramStart"/>
      <w:r w:rsidR="005A64D1" w:rsidRPr="00954135">
        <w:rPr>
          <w:rFonts w:eastAsia="Arial Unicode MS"/>
          <w:b/>
          <w:bCs/>
          <w:color w:val="000000"/>
          <w:kern w:val="1"/>
          <w:sz w:val="24"/>
          <w:szCs w:val="24"/>
          <w:lang w:val="sr-Cyrl-CS" w:eastAsia="ar-SA"/>
        </w:rPr>
        <w:t>“ (</w:t>
      </w:r>
      <w:proofErr w:type="gramEnd"/>
      <w:r w:rsidR="005A64D1" w:rsidRPr="00954135">
        <w:rPr>
          <w:rFonts w:eastAsia="Arial Unicode MS"/>
          <w:b/>
          <w:bCs/>
          <w:color w:val="000000"/>
          <w:kern w:val="1"/>
          <w:sz w:val="24"/>
          <w:szCs w:val="24"/>
          <w:lang w:val="sr-Cyrl-CS" w:eastAsia="ar-SA"/>
        </w:rPr>
        <w:t xml:space="preserve">услуге) број </w:t>
      </w:r>
      <w:r w:rsidR="005A64D1" w:rsidRPr="00954135">
        <w:rPr>
          <w:rFonts w:eastAsia="Arial Unicode MS"/>
          <w:b/>
          <w:color w:val="000000"/>
          <w:kern w:val="1"/>
          <w:sz w:val="24"/>
          <w:szCs w:val="24"/>
          <w:lang w:eastAsia="ar-SA"/>
        </w:rPr>
        <w:t>V</w:t>
      </w:r>
      <w:r w:rsidR="005A64D1">
        <w:rPr>
          <w:rFonts w:eastAsia="Arial Unicode MS"/>
          <w:b/>
          <w:color w:val="000000"/>
          <w:kern w:val="1"/>
          <w:sz w:val="24"/>
          <w:szCs w:val="24"/>
          <w:lang w:eastAsia="ar-SA"/>
        </w:rPr>
        <w:t>I</w:t>
      </w:r>
      <w:r w:rsidR="005A64D1" w:rsidRPr="00954135">
        <w:rPr>
          <w:rFonts w:eastAsia="Arial Unicode MS"/>
          <w:b/>
          <w:color w:val="000000"/>
          <w:kern w:val="1"/>
          <w:sz w:val="24"/>
          <w:szCs w:val="24"/>
          <w:lang w:eastAsia="ar-SA"/>
        </w:rPr>
        <w:t xml:space="preserve"> 404-</w:t>
      </w:r>
      <w:r w:rsidR="005A64D1">
        <w:rPr>
          <w:rFonts w:eastAsia="Arial Unicode MS"/>
          <w:b/>
          <w:color w:val="000000"/>
          <w:kern w:val="1"/>
          <w:sz w:val="24"/>
          <w:szCs w:val="24"/>
          <w:lang w:eastAsia="ar-SA"/>
        </w:rPr>
        <w:t>166</w:t>
      </w:r>
      <w:r w:rsidR="005A64D1" w:rsidRPr="00954135">
        <w:rPr>
          <w:rFonts w:eastAsia="Arial Unicode MS"/>
          <w:b/>
          <w:color w:val="000000"/>
          <w:kern w:val="1"/>
          <w:sz w:val="24"/>
          <w:szCs w:val="24"/>
          <w:lang w:eastAsia="ar-SA"/>
        </w:rPr>
        <w:t>/19</w:t>
      </w:r>
      <w:r w:rsidR="005A64D1" w:rsidRPr="00954135">
        <w:rPr>
          <w:rFonts w:eastAsia="TimesNewRomanPSMT"/>
          <w:b/>
          <w:bCs/>
          <w:color w:val="000000"/>
          <w:kern w:val="1"/>
          <w:sz w:val="24"/>
          <w:szCs w:val="24"/>
          <w:lang w:eastAsia="ar-SA"/>
        </w:rPr>
        <w:t xml:space="preserve">- </w:t>
      </w:r>
      <w:r w:rsidRPr="00954135">
        <w:rPr>
          <w:rFonts w:eastAsia="TimesNewRomanPSMT"/>
          <w:b/>
          <w:bCs/>
          <w:color w:val="000000"/>
          <w:kern w:val="1"/>
          <w:sz w:val="24"/>
          <w:szCs w:val="24"/>
          <w:lang w:eastAsia="ar-SA"/>
        </w:rPr>
        <w:t xml:space="preserve">- </w:t>
      </w:r>
      <w:r w:rsidRPr="00954135">
        <w:rPr>
          <w:rFonts w:eastAsia="TimesNewRomanPS-BoldMT"/>
          <w:b/>
          <w:bCs/>
          <w:color w:val="000000"/>
          <w:kern w:val="1"/>
          <w:sz w:val="24"/>
          <w:szCs w:val="24"/>
          <w:lang w:eastAsia="ar-SA"/>
        </w:rPr>
        <w:t>НЕ ОТВАРАТИ”.</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TimesNewRomanPSMT"/>
          <w:bCs/>
          <w:color w:val="000000"/>
          <w:kern w:val="1"/>
          <w:sz w:val="24"/>
          <w:szCs w:val="24"/>
          <w:lang w:eastAsia="ar-SA"/>
        </w:rPr>
        <w:t>На полеђини коверте или на кутији навести назив</w:t>
      </w:r>
      <w:r w:rsidRPr="00954135">
        <w:rPr>
          <w:rFonts w:eastAsia="TimesNewRomanPSMT"/>
          <w:bCs/>
          <w:color w:val="000000"/>
          <w:kern w:val="1"/>
          <w:sz w:val="24"/>
          <w:szCs w:val="24"/>
          <w:lang w:val="sr-Cyrl-CS" w:eastAsia="ar-SA"/>
        </w:rPr>
        <w:t xml:space="preserve"> и адресу</w:t>
      </w:r>
      <w:r w:rsidRPr="00954135">
        <w:rPr>
          <w:rFonts w:eastAsia="TimesNewRomanPSMT"/>
          <w:bCs/>
          <w:color w:val="000000"/>
          <w:kern w:val="1"/>
          <w:sz w:val="24"/>
          <w:szCs w:val="24"/>
          <w:lang w:eastAsia="ar-SA"/>
        </w:rPr>
        <w:t xml:space="preserve"> понуђача.</w:t>
      </w:r>
      <w:proofErr w:type="gramEnd"/>
      <w:r w:rsidRPr="00954135">
        <w:rPr>
          <w:rFonts w:eastAsia="TimesNewRomanPSMT"/>
          <w:bCs/>
          <w:color w:val="000000"/>
          <w:kern w:val="1"/>
          <w:sz w:val="24"/>
          <w:szCs w:val="24"/>
          <w:lang w:eastAsia="ar-SA"/>
        </w:rPr>
        <w:t xml:space="preserve"> </w:t>
      </w:r>
      <w:proofErr w:type="gramStart"/>
      <w:r w:rsidRPr="00954135">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54135" w:rsidRPr="00954135" w:rsidRDefault="00954135" w:rsidP="00954135">
      <w:pPr>
        <w:widowControl/>
        <w:suppressAutoHyphens/>
        <w:autoSpaceDE/>
        <w:autoSpaceDN/>
        <w:spacing w:line="100" w:lineRule="atLeast"/>
        <w:jc w:val="both"/>
        <w:rPr>
          <w:rFonts w:eastAsia="Arial Unicode MS"/>
          <w:b/>
          <w:i/>
          <w:iCs/>
          <w:color w:val="000000"/>
          <w:kern w:val="1"/>
          <w:sz w:val="24"/>
          <w:szCs w:val="24"/>
          <w:lang w:eastAsia="ar-SA"/>
        </w:rPr>
      </w:pPr>
      <w:proofErr w:type="gramStart"/>
      <w:r w:rsidRPr="00954135">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954135" w:rsidRPr="00954135" w:rsidRDefault="00954135" w:rsidP="00954135">
      <w:pPr>
        <w:widowControl/>
        <w:suppressAutoHyphens/>
        <w:autoSpaceDE/>
        <w:autoSpaceDN/>
        <w:spacing w:line="100" w:lineRule="atLeast"/>
        <w:jc w:val="both"/>
        <w:rPr>
          <w:rFonts w:eastAsia="Arial Unicode MS"/>
          <w:b/>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b/>
          <w:bCs/>
          <w:i/>
          <w:iCs/>
          <w:color w:val="000000"/>
          <w:kern w:val="1"/>
          <w:sz w:val="24"/>
          <w:szCs w:val="24"/>
          <w:lang w:eastAsia="ar-SA"/>
        </w:rPr>
        <w:t xml:space="preserve">6. УЧЕСТВОВАЊЕ У ЗАЈЕДНИЧКОЈ ПОНУДИ ИЛИ КАО ПОДИЗВОЂАЧ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bCs/>
          <w:iCs/>
          <w:color w:val="000000"/>
          <w:kern w:val="1"/>
          <w:sz w:val="24"/>
          <w:szCs w:val="24"/>
          <w:lang w:eastAsia="ar-SA"/>
        </w:rPr>
        <w:t>Понуђач може да поднесе само једну понуду.</w:t>
      </w:r>
      <w:proofErr w:type="gramEnd"/>
      <w:r w:rsidRPr="00954135">
        <w:rPr>
          <w:rFonts w:eastAsia="Arial Unicode MS"/>
          <w:i/>
          <w:i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54135" w:rsidRPr="00954135" w:rsidRDefault="00954135" w:rsidP="00954135">
      <w:pPr>
        <w:widowControl/>
        <w:suppressAutoHyphens/>
        <w:autoSpaceDE/>
        <w:autoSpaceDN/>
        <w:spacing w:line="100" w:lineRule="atLeast"/>
        <w:jc w:val="both"/>
        <w:rPr>
          <w:rFonts w:eastAsia="Arial Unicode MS"/>
          <w:i/>
          <w:iCs/>
          <w:color w:val="FF0000"/>
          <w:kern w:val="1"/>
          <w:sz w:val="24"/>
          <w:szCs w:val="24"/>
          <w:lang w:eastAsia="ar-SA"/>
        </w:rPr>
      </w:pPr>
      <w:proofErr w:type="gramStart"/>
      <w:r w:rsidRPr="00954135">
        <w:rPr>
          <w:rFonts w:eastAsia="Arial Unicode MS"/>
          <w:iCs/>
          <w:kern w:val="1"/>
          <w:sz w:val="24"/>
          <w:szCs w:val="24"/>
          <w:lang w:eastAsia="ar-SA"/>
        </w:rPr>
        <w:t xml:space="preserve">У Обрасцу понуде </w:t>
      </w:r>
      <w:r w:rsidRPr="00954135">
        <w:rPr>
          <w:rFonts w:eastAsia="Arial Unicode MS"/>
          <w:iCs/>
          <w:kern w:val="1"/>
          <w:sz w:val="24"/>
          <w:szCs w:val="24"/>
          <w:lang w:val="sr-Cyrl-CS" w:eastAsia="ar-SA"/>
        </w:rPr>
        <w:t>(</w:t>
      </w:r>
      <w:r w:rsidRPr="00954135">
        <w:rPr>
          <w:rFonts w:eastAsia="Arial Unicode MS"/>
          <w:iCs/>
          <w:kern w:val="1"/>
          <w:sz w:val="24"/>
          <w:szCs w:val="24"/>
          <w:lang w:eastAsia="ar-SA"/>
        </w:rPr>
        <w:t xml:space="preserve">Образац 1. у </w:t>
      </w:r>
      <w:r w:rsidRPr="00954135">
        <w:rPr>
          <w:rFonts w:eastAsia="Arial Unicode MS"/>
          <w:iCs/>
          <w:kern w:val="1"/>
          <w:sz w:val="24"/>
          <w:szCs w:val="24"/>
          <w:lang w:val="sr-Cyrl-CS" w:eastAsia="ar-SA"/>
        </w:rPr>
        <w:t xml:space="preserve">поглављу </w:t>
      </w:r>
      <w:r w:rsidRPr="00954135">
        <w:rPr>
          <w:rFonts w:eastAsia="Arial Unicode MS"/>
          <w:iCs/>
          <w:kern w:val="1"/>
          <w:sz w:val="24"/>
          <w:szCs w:val="24"/>
          <w:lang w:eastAsia="ar-SA"/>
        </w:rPr>
        <w:t>VI ове конкурсне документације</w:t>
      </w:r>
      <w:r w:rsidRPr="00954135">
        <w:rPr>
          <w:rFonts w:eastAsia="Arial Unicode MS"/>
          <w:iCs/>
          <w:kern w:val="1"/>
          <w:sz w:val="24"/>
          <w:szCs w:val="24"/>
          <w:lang w:val="ru-RU" w:eastAsia="ar-SA"/>
        </w:rPr>
        <w:t>)</w:t>
      </w:r>
      <w:r w:rsidRPr="00954135">
        <w:rPr>
          <w:rFonts w:eastAsia="Arial Unicode MS"/>
          <w:iCs/>
          <w:kern w:val="1"/>
          <w:sz w:val="24"/>
          <w:szCs w:val="24"/>
          <w:lang w:eastAsia="ar-SA"/>
        </w:rPr>
        <w:t xml:space="preserve">, </w:t>
      </w:r>
      <w:r w:rsidRPr="00954135">
        <w:rPr>
          <w:rFonts w:eastAsia="Arial Unicode MS"/>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54135" w:rsidRPr="00954135" w:rsidRDefault="00954135" w:rsidP="00954135">
      <w:pPr>
        <w:widowControl/>
        <w:suppressAutoHyphens/>
        <w:autoSpaceDE/>
        <w:autoSpaceDN/>
        <w:spacing w:line="100" w:lineRule="atLeast"/>
        <w:jc w:val="both"/>
        <w:rPr>
          <w:rFonts w:eastAsia="Arial Unicode MS"/>
          <w:i/>
          <w:iCs/>
          <w:color w:val="FF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r w:rsidRPr="00954135">
        <w:rPr>
          <w:rFonts w:eastAsia="Arial Unicode MS"/>
          <w:b/>
          <w:bCs/>
          <w:i/>
          <w:iCs/>
          <w:color w:val="000000"/>
          <w:kern w:val="1"/>
          <w:sz w:val="24"/>
          <w:szCs w:val="24"/>
          <w:lang w:eastAsia="ar-SA"/>
        </w:rPr>
        <w:t>7. ПОНУДА СА ПОДИЗВОЂАЧЕМ</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r w:rsidRPr="00954135">
        <w:rPr>
          <w:rFonts w:eastAsia="Arial Unicode MS"/>
          <w:iCs/>
          <w:color w:val="000000"/>
          <w:kern w:val="1"/>
          <w:sz w:val="24"/>
          <w:szCs w:val="24"/>
          <w:lang w:eastAsia="ar-SA"/>
        </w:rPr>
        <w:t xml:space="preserve">Уколико понуђач подноси понуду са подизвођачем дужан је да </w:t>
      </w:r>
      <w:r w:rsidRPr="00954135">
        <w:rPr>
          <w:rFonts w:eastAsia="Arial Unicode MS"/>
          <w:iCs/>
          <w:kern w:val="1"/>
          <w:sz w:val="24"/>
          <w:szCs w:val="24"/>
          <w:lang w:eastAsia="ar-SA"/>
        </w:rPr>
        <w:t>у Обрасцу понуде</w:t>
      </w:r>
      <w:r w:rsidRPr="00954135">
        <w:rPr>
          <w:rFonts w:eastAsia="Arial Unicode MS"/>
          <w:iCs/>
          <w:kern w:val="1"/>
          <w:sz w:val="24"/>
          <w:szCs w:val="24"/>
          <w:lang w:val="sr-Cyrl-CS" w:eastAsia="ar-SA"/>
        </w:rPr>
        <w:t xml:space="preserve"> (Образац 1. </w:t>
      </w:r>
      <w:r w:rsidRPr="00954135">
        <w:rPr>
          <w:rFonts w:eastAsia="Arial Unicode MS"/>
          <w:iCs/>
          <w:kern w:val="1"/>
          <w:sz w:val="24"/>
          <w:szCs w:val="24"/>
          <w:lang w:eastAsia="ar-SA"/>
        </w:rPr>
        <w:t xml:space="preserve">у </w:t>
      </w:r>
      <w:r w:rsidRPr="00954135">
        <w:rPr>
          <w:rFonts w:eastAsia="Arial Unicode MS"/>
          <w:iCs/>
          <w:kern w:val="1"/>
          <w:sz w:val="24"/>
          <w:szCs w:val="24"/>
          <w:lang w:val="sr-Cyrl-CS" w:eastAsia="ar-SA"/>
        </w:rPr>
        <w:t xml:space="preserve">поглављу </w:t>
      </w:r>
      <w:r w:rsidRPr="00954135">
        <w:rPr>
          <w:rFonts w:eastAsia="Arial Unicode MS"/>
          <w:iCs/>
          <w:kern w:val="1"/>
          <w:sz w:val="24"/>
          <w:szCs w:val="24"/>
          <w:lang w:eastAsia="ar-SA"/>
        </w:rPr>
        <w:t>VI ове конкурсне документације</w:t>
      </w:r>
      <w:r w:rsidRPr="00954135">
        <w:rPr>
          <w:rFonts w:eastAsia="Arial Unicode MS"/>
          <w:iCs/>
          <w:kern w:val="1"/>
          <w:sz w:val="24"/>
          <w:szCs w:val="24"/>
          <w:lang w:val="ru-RU" w:eastAsia="ar-SA"/>
        </w:rPr>
        <w:t>)</w:t>
      </w:r>
      <w:r w:rsidRPr="00954135">
        <w:rPr>
          <w:rFonts w:eastAsia="Arial Unicode MS"/>
          <w:iCs/>
          <w:color w:val="FF0000"/>
          <w:kern w:val="1"/>
          <w:sz w:val="24"/>
          <w:szCs w:val="24"/>
          <w:lang w:eastAsia="ar-SA"/>
        </w:rPr>
        <w:t xml:space="preserve"> </w:t>
      </w:r>
      <w:r w:rsidRPr="00954135">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 xml:space="preserve">Понуђач </w:t>
      </w:r>
      <w:r w:rsidRPr="00954135">
        <w:rPr>
          <w:rFonts w:eastAsia="Arial Unicode MS"/>
          <w:iCs/>
          <w:kern w:val="1"/>
          <w:sz w:val="24"/>
          <w:szCs w:val="24"/>
          <w:lang w:eastAsia="ar-SA"/>
        </w:rPr>
        <w:t>у Обрасцу понуде</w:t>
      </w:r>
      <w:r w:rsidRPr="00954135">
        <w:rPr>
          <w:rFonts w:eastAsia="Arial Unicode MS"/>
          <w:i/>
          <w:iCs/>
          <w:color w:val="FF0000"/>
          <w:kern w:val="1"/>
          <w:sz w:val="24"/>
          <w:szCs w:val="24"/>
          <w:lang w:eastAsia="ar-SA"/>
        </w:rPr>
        <w:t xml:space="preserve"> </w:t>
      </w:r>
      <w:r w:rsidRPr="00954135">
        <w:rPr>
          <w:rFonts w:eastAsia="Arial Unicode MS"/>
          <w:iCs/>
          <w:kern w:val="1"/>
          <w:sz w:val="24"/>
          <w:szCs w:val="24"/>
          <w:lang w:eastAsia="ar-SA"/>
        </w:rPr>
        <w:t xml:space="preserve">наводи </w:t>
      </w:r>
      <w:r w:rsidRPr="00954135">
        <w:rPr>
          <w:rFonts w:eastAsia="Arial Unicode MS"/>
          <w:iCs/>
          <w:color w:val="000000"/>
          <w:kern w:val="1"/>
          <w:sz w:val="24"/>
          <w:szCs w:val="24"/>
          <w:lang w:eastAsia="ar-SA"/>
        </w:rPr>
        <w:t>назив и седиште подизвођача, уколико ће делимично извршење набавке поверити подизвођачу.</w:t>
      </w:r>
      <w:proofErr w:type="gramEnd"/>
      <w:r w:rsidRPr="00954135">
        <w:rPr>
          <w:rFonts w:eastAsia="Arial Unicode MS"/>
          <w:i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roofErr w:type="gramStart"/>
      <w:r w:rsidRPr="00954135">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54135">
        <w:rPr>
          <w:rFonts w:eastAsia="TimesNewRomanPSMT"/>
          <w:b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iCs/>
          <w:kern w:val="1"/>
          <w:sz w:val="24"/>
          <w:szCs w:val="24"/>
          <w:lang w:eastAsia="ar-SA"/>
        </w:rPr>
      </w:pPr>
      <w:proofErr w:type="gramStart"/>
      <w:r w:rsidRPr="00954135">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954135">
        <w:rPr>
          <w:rFonts w:eastAsia="TimesNewRomanPSMT"/>
          <w:bCs/>
          <w:color w:val="000000"/>
          <w:kern w:val="1"/>
          <w:sz w:val="24"/>
          <w:szCs w:val="24"/>
          <w:lang w:val="sr-Cyrl-CS" w:eastAsia="ar-SA"/>
        </w:rPr>
        <w:t>поглављу</w:t>
      </w:r>
      <w:r w:rsidRPr="00954135">
        <w:rPr>
          <w:rFonts w:eastAsia="TimesNewRomanPSMT"/>
          <w:bCs/>
          <w:color w:val="000000"/>
          <w:kern w:val="1"/>
          <w:sz w:val="24"/>
          <w:szCs w:val="24"/>
          <w:lang w:eastAsia="ar-SA"/>
        </w:rPr>
        <w:t xml:space="preserve"> </w:t>
      </w:r>
      <w:r w:rsidRPr="00954135">
        <w:rPr>
          <w:rFonts w:eastAsia="TimesNewRomanPSMT"/>
          <w:bCs/>
          <w:kern w:val="1"/>
          <w:sz w:val="24"/>
          <w:szCs w:val="24"/>
          <w:lang w:eastAsia="ar-SA"/>
        </w:rPr>
        <w:t>IV</w:t>
      </w:r>
      <w:r w:rsidRPr="00954135">
        <w:rPr>
          <w:rFonts w:eastAsia="TimesNewRomanPSMT"/>
          <w:bCs/>
          <w:kern w:val="1"/>
          <w:sz w:val="24"/>
          <w:szCs w:val="24"/>
          <w:lang w:val="ru-RU" w:eastAsia="ar-SA"/>
        </w:rPr>
        <w:t xml:space="preserve"> </w:t>
      </w:r>
      <w:r w:rsidRPr="00954135">
        <w:rPr>
          <w:rFonts w:eastAsia="TimesNewRomanPSMT"/>
          <w:bCs/>
          <w:kern w:val="1"/>
          <w:sz w:val="24"/>
          <w:szCs w:val="24"/>
          <w:lang w:eastAsia="ar-SA"/>
        </w:rPr>
        <w:t xml:space="preserve">конкурсне документације, у складу са Упутством како се доказује испуњеност услова (Образац 6. </w:t>
      </w:r>
      <w:r w:rsidRPr="00954135">
        <w:rPr>
          <w:rFonts w:eastAsia="Arial Unicode MS"/>
          <w:iCs/>
          <w:kern w:val="1"/>
          <w:sz w:val="24"/>
          <w:szCs w:val="24"/>
          <w:lang w:eastAsia="ar-SA"/>
        </w:rPr>
        <w:t xml:space="preserve">у </w:t>
      </w:r>
      <w:r w:rsidRPr="00954135">
        <w:rPr>
          <w:rFonts w:eastAsia="Arial Unicode MS"/>
          <w:iCs/>
          <w:kern w:val="1"/>
          <w:sz w:val="24"/>
          <w:szCs w:val="24"/>
          <w:lang w:val="sr-Cyrl-CS" w:eastAsia="ar-SA"/>
        </w:rPr>
        <w:t xml:space="preserve">поглављу </w:t>
      </w:r>
      <w:r w:rsidRPr="00954135">
        <w:rPr>
          <w:rFonts w:eastAsia="Arial Unicode MS"/>
          <w:iCs/>
          <w:kern w:val="1"/>
          <w:sz w:val="24"/>
          <w:szCs w:val="24"/>
          <w:lang w:eastAsia="ar-SA"/>
        </w:rPr>
        <w:t>VI ове конкурсне документације</w:t>
      </w:r>
      <w:r w:rsidRPr="00954135">
        <w:rPr>
          <w:rFonts w:eastAsia="TimesNewRomanPSMT"/>
          <w:bCs/>
          <w:kern w:val="1"/>
          <w:sz w:val="24"/>
          <w:szCs w:val="24"/>
          <w:lang w:eastAsia="ar-SA"/>
        </w:rPr>
        <w:t>).</w:t>
      </w:r>
      <w:proofErr w:type="gramEnd"/>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54135">
        <w:rPr>
          <w:rFonts w:eastAsia="Arial Unicode MS"/>
          <w:i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954135" w:rsidRPr="00954135" w:rsidRDefault="00954135" w:rsidP="00954135">
      <w:pPr>
        <w:widowControl/>
        <w:suppressAutoHyphens/>
        <w:autoSpaceDE/>
        <w:autoSpaceDN/>
        <w:spacing w:line="100" w:lineRule="atLeast"/>
        <w:jc w:val="both"/>
        <w:rPr>
          <w:rFonts w:eastAsia="Arial Unicode MS"/>
          <w:color w:val="FF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i/>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b/>
          <w:i/>
          <w:color w:val="000000"/>
          <w:kern w:val="1"/>
          <w:sz w:val="24"/>
          <w:szCs w:val="24"/>
          <w:lang w:eastAsia="ar-SA"/>
        </w:rPr>
        <w:t>8. ЗАЈЕДНИЧКА ПОНУДА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Понуду може поднети група понуђача.</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ст</w:t>
      </w:r>
      <w:proofErr w:type="gramEnd"/>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4. </w:t>
      </w:r>
      <w:proofErr w:type="gramStart"/>
      <w:r w:rsidRPr="00954135">
        <w:rPr>
          <w:rFonts w:eastAsia="Arial Unicode MS"/>
          <w:color w:val="000000"/>
          <w:kern w:val="1"/>
          <w:sz w:val="24"/>
          <w:szCs w:val="24"/>
          <w:lang w:eastAsia="ar-SA"/>
        </w:rPr>
        <w:t>тач</w:t>
      </w:r>
      <w:proofErr w:type="gramEnd"/>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1</w:t>
      </w:r>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и</w:t>
      </w:r>
      <w:proofErr w:type="gramEnd"/>
      <w:r w:rsidRPr="00954135">
        <w:rPr>
          <w:rFonts w:eastAsia="Arial Unicode MS"/>
          <w:color w:val="000000"/>
          <w:kern w:val="1"/>
          <w:sz w:val="24"/>
          <w:szCs w:val="24"/>
          <w:lang w:eastAsia="ar-SA"/>
        </w:rPr>
        <w:t xml:space="preserve"> 2</w:t>
      </w:r>
      <w:r w:rsidRPr="00954135">
        <w:rPr>
          <w:rFonts w:eastAsia="Arial Unicode MS"/>
          <w:color w:val="000000"/>
          <w:kern w:val="1"/>
          <w:sz w:val="24"/>
          <w:szCs w:val="24"/>
          <w:lang w:val="sr-Cyrl-CS" w:eastAsia="ar-SA"/>
        </w:rPr>
        <w:t>)</w:t>
      </w:r>
      <w:r w:rsidRPr="00954135">
        <w:rPr>
          <w:rFonts w:eastAsia="Arial Unicode MS"/>
          <w:color w:val="000000"/>
          <w:kern w:val="1"/>
          <w:sz w:val="24"/>
          <w:szCs w:val="24"/>
          <w:lang w:eastAsia="ar-SA"/>
        </w:rPr>
        <w:t xml:space="preserve"> ЗЈН и то податке о: </w:t>
      </w:r>
    </w:p>
    <w:p w:rsidR="00954135" w:rsidRPr="00954135" w:rsidRDefault="00954135" w:rsidP="00D8659B">
      <w:pPr>
        <w:widowControl/>
        <w:numPr>
          <w:ilvl w:val="0"/>
          <w:numId w:val="13"/>
        </w:numPr>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54135" w:rsidRPr="00954135" w:rsidRDefault="00954135" w:rsidP="00D8659B">
      <w:pPr>
        <w:widowControl/>
        <w:numPr>
          <w:ilvl w:val="0"/>
          <w:numId w:val="13"/>
        </w:numPr>
        <w:suppressAutoHyphens/>
        <w:autoSpaceDE/>
        <w:autoSpaceDN/>
        <w:spacing w:line="100" w:lineRule="atLeast"/>
        <w:rPr>
          <w:rFonts w:eastAsia="Arial Unicode MS"/>
          <w:color w:val="000000"/>
          <w:kern w:val="1"/>
          <w:sz w:val="24"/>
          <w:szCs w:val="24"/>
          <w:lang w:eastAsia="ar-SA"/>
        </w:rPr>
      </w:pPr>
      <w:r w:rsidRPr="00954135">
        <w:rPr>
          <w:rFonts w:eastAsia="Arial Unicode MS"/>
          <w:color w:val="000000"/>
          <w:kern w:val="1"/>
          <w:sz w:val="24"/>
          <w:szCs w:val="24"/>
          <w:lang w:eastAsia="ar-SA"/>
        </w:rPr>
        <w:t>опису послова сваког од понуђача из групе понуђача у извршењу уговора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proofErr w:type="gramStart"/>
      <w:r w:rsidRPr="00954135">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w:t>
      </w:r>
      <w:r w:rsidRPr="00954135">
        <w:rPr>
          <w:rFonts w:eastAsia="TimesNewRomanPSMT"/>
          <w:bCs/>
          <w:kern w:val="1"/>
          <w:sz w:val="24"/>
          <w:szCs w:val="24"/>
          <w:lang w:eastAsia="ar-SA"/>
        </w:rPr>
        <w:t xml:space="preserve">у </w:t>
      </w:r>
      <w:r w:rsidRPr="00954135">
        <w:rPr>
          <w:rFonts w:eastAsia="TimesNewRomanPSMT"/>
          <w:bCs/>
          <w:kern w:val="1"/>
          <w:sz w:val="24"/>
          <w:szCs w:val="24"/>
          <w:lang w:val="sr-Cyrl-CS" w:eastAsia="ar-SA"/>
        </w:rPr>
        <w:t>поглављу</w:t>
      </w:r>
      <w:r w:rsidRPr="00954135">
        <w:rPr>
          <w:rFonts w:eastAsia="TimesNewRomanPSMT"/>
          <w:bCs/>
          <w:kern w:val="1"/>
          <w:sz w:val="24"/>
          <w:szCs w:val="24"/>
          <w:lang w:eastAsia="ar-SA"/>
        </w:rPr>
        <w:t xml:space="preserve"> IV ове</w:t>
      </w:r>
      <w:r w:rsidRPr="00954135">
        <w:rPr>
          <w:rFonts w:eastAsia="TimesNewRomanPSMT"/>
          <w:bCs/>
          <w:kern w:val="1"/>
          <w:sz w:val="24"/>
          <w:szCs w:val="24"/>
          <w:lang w:val="ru-RU" w:eastAsia="ar-SA"/>
        </w:rPr>
        <w:t xml:space="preserve"> </w:t>
      </w:r>
      <w:r w:rsidRPr="00954135">
        <w:rPr>
          <w:rFonts w:eastAsia="TimesNewRomanPSMT"/>
          <w:bCs/>
          <w:kern w:val="1"/>
          <w:sz w:val="24"/>
          <w:szCs w:val="24"/>
          <w:lang w:eastAsia="ar-SA"/>
        </w:rPr>
        <w:t xml:space="preserve">конкурсне документације, у складу са Упутством како се доказује испуњеност услова (Образац 5. у </w:t>
      </w:r>
      <w:r w:rsidRPr="00954135">
        <w:rPr>
          <w:rFonts w:eastAsia="TimesNewRomanPSMT"/>
          <w:bCs/>
          <w:kern w:val="1"/>
          <w:sz w:val="24"/>
          <w:szCs w:val="24"/>
          <w:lang w:val="sr-Cyrl-CS" w:eastAsia="ar-SA"/>
        </w:rPr>
        <w:t>поглављу</w:t>
      </w:r>
      <w:r w:rsidRPr="00954135">
        <w:rPr>
          <w:rFonts w:eastAsia="TimesNewRomanPSMT"/>
          <w:bCs/>
          <w:kern w:val="1"/>
          <w:sz w:val="24"/>
          <w:szCs w:val="24"/>
          <w:lang w:eastAsia="ar-SA"/>
        </w:rPr>
        <w:t xml:space="preserve"> VI ове конкурсне документације).</w:t>
      </w:r>
      <w:proofErr w:type="gramEnd"/>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proofErr w:type="gramStart"/>
      <w:r w:rsidRPr="00954135">
        <w:rPr>
          <w:rFonts w:eastAsia="Arial Unicode MS"/>
          <w:color w:val="000000"/>
          <w:kern w:val="1"/>
          <w:sz w:val="24"/>
          <w:szCs w:val="24"/>
          <w:lang w:eastAsia="ar-SA"/>
        </w:rPr>
        <w:t>Понуђачи из групе понуђача одговарају неограничено солидарно према наручиоцу.</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proofErr w:type="gramStart"/>
      <w:r w:rsidRPr="00954135">
        <w:rPr>
          <w:rFonts w:eastAsia="Arial Unicode MS"/>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proofErr w:type="gramStart"/>
      <w:r w:rsidRPr="00954135">
        <w:rPr>
          <w:rFonts w:eastAsia="Arial Unicode MS"/>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b/>
          <w:bCs/>
          <w:i/>
          <w:iCs/>
          <w:color w:val="000000"/>
          <w:kern w:val="1"/>
          <w:sz w:val="24"/>
          <w:szCs w:val="24"/>
          <w:lang w:eastAsia="ar-SA"/>
        </w:rPr>
        <w:t>9. НАЧИН И УСЛОВ</w:t>
      </w:r>
      <w:r w:rsidRPr="00954135">
        <w:rPr>
          <w:rFonts w:eastAsia="Arial Unicode MS"/>
          <w:b/>
          <w:bCs/>
          <w:i/>
          <w:iCs/>
          <w:color w:val="000000"/>
          <w:kern w:val="1"/>
          <w:sz w:val="24"/>
          <w:szCs w:val="24"/>
          <w:lang w:val="sr-Cyrl-CS" w:eastAsia="ar-SA"/>
        </w:rPr>
        <w:t>И</w:t>
      </w:r>
      <w:r w:rsidRPr="00954135">
        <w:rPr>
          <w:rFonts w:eastAsia="Arial Unicode MS"/>
          <w:b/>
          <w:bCs/>
          <w:i/>
          <w:iCs/>
          <w:color w:val="000000"/>
          <w:kern w:val="1"/>
          <w:sz w:val="24"/>
          <w:szCs w:val="24"/>
          <w:lang w:eastAsia="ar-SA"/>
        </w:rPr>
        <w:t xml:space="preserve"> ПЛАЋАЊА, ГАРАНТНИ РОК, КАО И ДРУГЕ ОКОЛНОСТИ ОД КОЈИХ ЗАВИСИ </w:t>
      </w:r>
      <w:proofErr w:type="gramStart"/>
      <w:r w:rsidRPr="00954135">
        <w:rPr>
          <w:rFonts w:eastAsia="Arial Unicode MS"/>
          <w:b/>
          <w:bCs/>
          <w:i/>
          <w:iCs/>
          <w:color w:val="000000"/>
          <w:kern w:val="1"/>
          <w:sz w:val="24"/>
          <w:szCs w:val="24"/>
          <w:lang w:eastAsia="ar-SA"/>
        </w:rPr>
        <w:t>ПРИХВАТЉИВОСТ  ПОНУДЕ</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
          <w:iCs/>
          <w:color w:val="000000"/>
          <w:kern w:val="1"/>
          <w:sz w:val="24"/>
          <w:szCs w:val="24"/>
          <w:u w:val="single"/>
          <w:lang w:val="sr-Cyrl-CS" w:eastAsia="ar-SA"/>
        </w:rPr>
      </w:pPr>
      <w:r w:rsidRPr="00954135">
        <w:rPr>
          <w:rFonts w:eastAsia="Arial Unicode MS"/>
          <w:b/>
          <w:bCs/>
          <w:i/>
          <w:iCs/>
          <w:color w:val="000000"/>
          <w:kern w:val="1"/>
          <w:sz w:val="24"/>
          <w:szCs w:val="24"/>
          <w:lang w:eastAsia="ar-SA"/>
        </w:rPr>
        <w:t>9.1</w:t>
      </w:r>
      <w:r w:rsidRPr="00954135">
        <w:rPr>
          <w:rFonts w:eastAsia="Arial Unicode MS"/>
          <w:b/>
          <w:bCs/>
          <w:i/>
          <w:iCs/>
          <w:color w:val="000000"/>
          <w:kern w:val="1"/>
          <w:sz w:val="24"/>
          <w:szCs w:val="24"/>
          <w:u w:val="single"/>
          <w:lang w:eastAsia="ar-SA"/>
        </w:rPr>
        <w:t xml:space="preserve">. </w:t>
      </w:r>
      <w:r w:rsidRPr="00954135">
        <w:rPr>
          <w:rFonts w:eastAsia="Arial Unicode MS"/>
          <w:iCs/>
          <w:color w:val="000000"/>
          <w:kern w:val="1"/>
          <w:sz w:val="24"/>
          <w:szCs w:val="24"/>
          <w:u w:val="single"/>
          <w:lang w:eastAsia="ar-SA"/>
        </w:rPr>
        <w:t>Захтеви у погледу начина, рока и услова плаћања</w:t>
      </w:r>
      <w:r w:rsidRPr="00954135">
        <w:rPr>
          <w:rFonts w:eastAsia="Arial Unicode MS"/>
          <w:i/>
          <w:iCs/>
          <w:color w:val="000000"/>
          <w:kern w:val="1"/>
          <w:sz w:val="24"/>
          <w:szCs w:val="24"/>
          <w:u w:val="single"/>
          <w:lang w:eastAsia="ar-SA"/>
        </w:rPr>
        <w:t>.</w:t>
      </w:r>
    </w:p>
    <w:p w:rsidR="00954135" w:rsidRPr="00954135" w:rsidRDefault="00E71FA9" w:rsidP="00954135">
      <w:pPr>
        <w:widowControl/>
        <w:suppressAutoHyphens/>
        <w:autoSpaceDE/>
        <w:autoSpaceDN/>
        <w:snapToGrid w:val="0"/>
        <w:spacing w:line="100" w:lineRule="atLeast"/>
        <w:jc w:val="both"/>
        <w:rPr>
          <w:rFonts w:eastAsia="TimesNewRomanPSMT"/>
          <w:bCs/>
          <w:color w:val="000000"/>
          <w:kern w:val="1"/>
          <w:sz w:val="24"/>
          <w:szCs w:val="24"/>
          <w:lang w:val="ru-RU" w:eastAsia="ar-SA"/>
        </w:rPr>
      </w:pPr>
      <w:r>
        <w:rPr>
          <w:sz w:val="24"/>
          <w:szCs w:val="24"/>
          <w:lang w:val="sr-Cyrl-CS"/>
        </w:rPr>
        <w:t xml:space="preserve">Плаћање се врши на текући рачун понуђача.Рок плаћања је 15 дана од дана службеног пријема рачуна-фактуре, испостављеног по извршеној услузи.Основ за плаћање је фактура са </w:t>
      </w:r>
      <w:r>
        <w:rPr>
          <w:sz w:val="24"/>
          <w:szCs w:val="24"/>
          <w:lang w:val="sr-Cyrl-CS"/>
        </w:rPr>
        <w:lastRenderedPageBreak/>
        <w:t>списком извршених услуга ( списак треба да садржи назив извршених услуга са количинама, јединичним ценама и са описом извршених услуга).</w:t>
      </w: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val="ru-RU" w:eastAsia="ar-SA"/>
        </w:rPr>
      </w:pPr>
      <w:r w:rsidRPr="00954135">
        <w:rPr>
          <w:rFonts w:eastAsia="TimesNewRomanPSMT"/>
          <w:bCs/>
          <w:color w:val="000000"/>
          <w:kern w:val="1"/>
          <w:sz w:val="24"/>
          <w:szCs w:val="24"/>
          <w:lang w:val="ru-RU" w:eastAsia="ar-SA"/>
        </w:rPr>
        <w:t>Понуђачу није дозвољено да захтева аванс.</w:t>
      </w: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r w:rsidRPr="00954135">
        <w:rPr>
          <w:rFonts w:eastAsia="Arial Unicode MS"/>
          <w:b/>
          <w:bCs/>
          <w:iCs/>
          <w:color w:val="000000"/>
          <w:kern w:val="1"/>
          <w:sz w:val="24"/>
          <w:szCs w:val="24"/>
          <w:u w:val="single"/>
          <w:lang w:eastAsia="ar-SA"/>
        </w:rPr>
        <w:t>9.</w:t>
      </w:r>
      <w:r w:rsidRPr="00954135">
        <w:rPr>
          <w:rFonts w:eastAsia="Arial Unicode MS"/>
          <w:b/>
          <w:bCs/>
          <w:iCs/>
          <w:color w:val="000000"/>
          <w:kern w:val="1"/>
          <w:sz w:val="24"/>
          <w:szCs w:val="24"/>
          <w:u w:val="single"/>
          <w:lang w:val="sr-Cyrl-CS" w:eastAsia="ar-SA"/>
        </w:rPr>
        <w:t>2</w:t>
      </w:r>
      <w:r w:rsidRPr="00954135">
        <w:rPr>
          <w:rFonts w:eastAsia="Arial Unicode MS"/>
          <w:b/>
          <w:bCs/>
          <w:iCs/>
          <w:color w:val="000000"/>
          <w:kern w:val="1"/>
          <w:sz w:val="24"/>
          <w:szCs w:val="24"/>
          <w:u w:val="single"/>
          <w:lang w:eastAsia="ar-SA"/>
        </w:rPr>
        <w:t xml:space="preserve">. </w:t>
      </w:r>
      <w:r w:rsidRPr="00954135">
        <w:rPr>
          <w:rFonts w:eastAsia="Arial Unicode MS"/>
          <w:iCs/>
          <w:color w:val="000000"/>
          <w:kern w:val="1"/>
          <w:sz w:val="24"/>
          <w:szCs w:val="24"/>
          <w:u w:val="single"/>
          <w:lang w:eastAsia="ar-SA"/>
        </w:rPr>
        <w:t>Захтев у погледу рока важења понуде</w:t>
      </w: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 xml:space="preserve">Рок важења понуде не може бити краћи од </w:t>
      </w:r>
      <w:r w:rsidRPr="00954135">
        <w:rPr>
          <w:rFonts w:eastAsia="Arial Unicode MS"/>
          <w:iCs/>
          <w:color w:val="000000"/>
          <w:kern w:val="1"/>
          <w:sz w:val="24"/>
          <w:szCs w:val="24"/>
          <w:lang w:val="sr-Cyrl-CS" w:eastAsia="ar-SA"/>
        </w:rPr>
        <w:t>3</w:t>
      </w:r>
      <w:r w:rsidRPr="00954135">
        <w:rPr>
          <w:rFonts w:eastAsia="Arial Unicode MS"/>
          <w:iCs/>
          <w:color w:val="000000"/>
          <w:kern w:val="1"/>
          <w:sz w:val="24"/>
          <w:szCs w:val="24"/>
          <w:lang w:eastAsia="ar-SA"/>
        </w:rPr>
        <w:t>0 дана од дана отварања понуда.</w:t>
      </w:r>
      <w:proofErr w:type="gramEnd"/>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val="sr-Cyrl-CS" w:eastAsia="ar-SA"/>
        </w:rPr>
      </w:pPr>
      <w:proofErr w:type="gramStart"/>
      <w:r w:rsidRPr="00954135">
        <w:rPr>
          <w:rFonts w:eastAsia="Arial Unicode MS"/>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r w:rsidRPr="00954135">
        <w:rPr>
          <w:rFonts w:eastAsia="Arial Unicode MS"/>
          <w:b/>
          <w:bCs/>
          <w:i/>
          <w:iCs/>
          <w:color w:val="000000"/>
          <w:kern w:val="1"/>
          <w:sz w:val="24"/>
          <w:szCs w:val="24"/>
          <w:lang w:eastAsia="ar-SA"/>
        </w:rPr>
        <w:t xml:space="preserve">9.3. </w:t>
      </w:r>
      <w:r w:rsidR="00E71FA9">
        <w:rPr>
          <w:rFonts w:eastAsia="Arial Unicode MS"/>
          <w:iCs/>
          <w:color w:val="000000"/>
          <w:kern w:val="1"/>
          <w:sz w:val="24"/>
          <w:szCs w:val="24"/>
          <w:u w:val="single"/>
          <w:lang w:eastAsia="ar-SA"/>
        </w:rPr>
        <w:t>Захтеви у погледу рока извршења услуге</w:t>
      </w:r>
    </w:p>
    <w:p w:rsidR="00E71FA9" w:rsidRDefault="00E71FA9" w:rsidP="00E71FA9">
      <w:pPr>
        <w:pStyle w:val="ListParagraph"/>
        <w:tabs>
          <w:tab w:val="left" w:pos="404"/>
        </w:tabs>
        <w:ind w:left="101" w:right="116"/>
        <w:rPr>
          <w:sz w:val="24"/>
        </w:rPr>
      </w:pPr>
      <w:proofErr w:type="gramStart"/>
      <w:r>
        <w:rPr>
          <w:sz w:val="24"/>
        </w:rPr>
        <w:t>Извршилац геодетских услуга је дужан да изврши сваку појединачну предметну услугу у року од 10 дана, од дана пријема писменог захтева Наручиоца.</w:t>
      </w:r>
      <w:proofErr w:type="gramEnd"/>
      <w:r>
        <w:rPr>
          <w:sz w:val="24"/>
        </w:rPr>
        <w:t xml:space="preserve">  Време одзива Извршиоца услуге </w:t>
      </w:r>
      <w:proofErr w:type="gramStart"/>
      <w:r>
        <w:rPr>
          <w:sz w:val="24"/>
        </w:rPr>
        <w:t>за  сваку</w:t>
      </w:r>
      <w:proofErr w:type="gramEnd"/>
      <w:r>
        <w:rPr>
          <w:sz w:val="24"/>
        </w:rPr>
        <w:t xml:space="preserve"> појединачну услугу износи два дана од дана пријема писменог захтева од стране Наручиоца. У рок за извршење послова не рачуна се време које је потребно за уплате </w:t>
      </w:r>
      <w:r>
        <w:rPr>
          <w:spacing w:val="2"/>
          <w:sz w:val="24"/>
        </w:rPr>
        <w:t xml:space="preserve">РГЗ-у </w:t>
      </w:r>
      <w:r>
        <w:rPr>
          <w:sz w:val="24"/>
        </w:rPr>
        <w:t>по сваком појединачном</w:t>
      </w:r>
      <w:r>
        <w:rPr>
          <w:spacing w:val="-33"/>
          <w:sz w:val="24"/>
        </w:rPr>
        <w:t xml:space="preserve"> </w:t>
      </w:r>
      <w:r>
        <w:rPr>
          <w:sz w:val="24"/>
        </w:rPr>
        <w:t>захтеву.</w:t>
      </w:r>
    </w:p>
    <w:p w:rsidR="00E71FA9" w:rsidRDefault="00E71FA9" w:rsidP="00E71FA9">
      <w:pPr>
        <w:pStyle w:val="BodyText"/>
        <w:ind w:left="101" w:right="149"/>
        <w:jc w:val="both"/>
      </w:pPr>
      <w:proofErr w:type="gramStart"/>
      <w:r>
        <w:t>Давалац услуга може наведени рок да прекорачи само за обимније захтеве наручиоца, и у том случају Наручилац ће писменим путем одобрити Извршиоцу продужење рока.</w:t>
      </w:r>
      <w:proofErr w:type="gramEnd"/>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r w:rsidRPr="00954135">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954135" w:rsidRPr="00954135" w:rsidRDefault="00954135" w:rsidP="00954135">
      <w:pPr>
        <w:widowControl/>
        <w:suppressAutoHyphens/>
        <w:autoSpaceDE/>
        <w:autoSpaceDN/>
        <w:spacing w:line="100" w:lineRule="atLeast"/>
        <w:jc w:val="both"/>
        <w:rPr>
          <w:rFonts w:eastAsia="Arial Unicode MS"/>
          <w:b/>
          <w:bCs/>
          <w:i/>
          <w:i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iCs/>
          <w:color w:val="000000"/>
          <w:kern w:val="1"/>
          <w:sz w:val="24"/>
          <w:szCs w:val="24"/>
          <w:lang w:eastAsia="ar-SA"/>
        </w:rPr>
        <w:t xml:space="preserve">Цена мора бити исказана у динарима, са и </w:t>
      </w:r>
      <w:r w:rsidRPr="00954135">
        <w:rPr>
          <w:rFonts w:eastAsia="Arial Unicode MS"/>
          <w:iCs/>
          <w:color w:val="00000A"/>
          <w:kern w:val="1"/>
          <w:sz w:val="24"/>
          <w:szCs w:val="24"/>
          <w:lang w:eastAsia="ar-SA"/>
        </w:rPr>
        <w:t>без пореза на додату вредност,</w:t>
      </w:r>
      <w:r w:rsidRPr="00954135">
        <w:rPr>
          <w:rFonts w:eastAsia="Arial Unicode MS"/>
          <w:color w:val="00000A"/>
          <w:kern w:val="1"/>
          <w:sz w:val="24"/>
          <w:szCs w:val="24"/>
          <w:lang w:eastAsia="ar-SA"/>
        </w:rPr>
        <w:t xml:space="preserve"> </w:t>
      </w:r>
      <w:r w:rsidRPr="00954135">
        <w:rPr>
          <w:rFonts w:eastAsia="Arial Unicode MS"/>
          <w:color w:val="000000"/>
          <w:kern w:val="1"/>
          <w:sz w:val="24"/>
          <w:szCs w:val="24"/>
          <w:lang w:eastAsia="ar-SA"/>
        </w:rPr>
        <w:t>са урачунатим свим трошковима које понуђач има у реализацији предметне јавне набавке</w:t>
      </w:r>
      <w:r w:rsidRPr="00954135">
        <w:rPr>
          <w:rFonts w:eastAsia="Arial Unicode MS"/>
          <w:kern w:val="1"/>
          <w:sz w:val="24"/>
          <w:szCs w:val="24"/>
          <w:lang w:eastAsia="ar-SA"/>
        </w:rPr>
        <w:t xml:space="preserve">, с тим да ће се за </w:t>
      </w:r>
      <w:r w:rsidRPr="00954135">
        <w:rPr>
          <w:rFonts w:eastAsia="Arial Unicode MS"/>
          <w:color w:val="000000"/>
          <w:kern w:val="1"/>
          <w:sz w:val="24"/>
          <w:szCs w:val="24"/>
          <w:lang w:eastAsia="ar-SA"/>
        </w:rPr>
        <w:t>оцену понуде узимати у обзир цена без пореза на додату вредност.</w:t>
      </w:r>
      <w:proofErr w:type="gramEnd"/>
    </w:p>
    <w:p w:rsidR="00AA3563" w:rsidRDefault="00954135" w:rsidP="00AA3563">
      <w:pPr>
        <w:pStyle w:val="BodyText"/>
        <w:ind w:right="119"/>
        <w:jc w:val="both"/>
        <w:rPr>
          <w:rFonts w:eastAsia="Arial Unicode MS"/>
          <w:iCs/>
          <w:color w:val="000000"/>
          <w:kern w:val="1"/>
          <w:lang w:eastAsia="ar-SA"/>
        </w:rPr>
      </w:pPr>
      <w:proofErr w:type="gramStart"/>
      <w:r w:rsidRPr="00954135">
        <w:rPr>
          <w:rFonts w:eastAsia="Arial Unicode MS"/>
          <w:iCs/>
          <w:color w:val="000000"/>
          <w:kern w:val="1"/>
          <w:lang w:eastAsia="ar-SA"/>
        </w:rPr>
        <w:t>Цена је фиксна и не може се мењати.</w:t>
      </w:r>
      <w:proofErr w:type="gramEnd"/>
    </w:p>
    <w:p w:rsidR="00AA3563" w:rsidRDefault="00954135" w:rsidP="00AA3563">
      <w:pPr>
        <w:pStyle w:val="BodyText"/>
        <w:ind w:right="119"/>
        <w:jc w:val="both"/>
      </w:pPr>
      <w:r w:rsidRPr="00954135">
        <w:rPr>
          <w:rFonts w:eastAsia="Arial Unicode MS"/>
          <w:color w:val="000000"/>
          <w:kern w:val="1"/>
          <w:lang w:eastAsia="ar-SA"/>
        </w:rPr>
        <w:t xml:space="preserve"> </w:t>
      </w:r>
      <w:proofErr w:type="gramStart"/>
      <w:r w:rsidR="00AA3563">
        <w:t>У цену нису урачунати трошкови које наручилац плаћа РГЗ-у, (осим података за теренске радове, а у складу са Правилником о катастарском премеру и катастру непокретности ("Службеном гласнику РС", бр. 7/2016 од 29.1.2016. године,).</w:t>
      </w:r>
      <w:proofErr w:type="gramEnd"/>
      <w:r w:rsidR="00AA3563">
        <w:t xml:space="preserve"> </w:t>
      </w:r>
      <w:proofErr w:type="gramStart"/>
      <w:r w:rsidR="00AA3563">
        <w:t xml:space="preserve">У неким случајевима је могуће </w:t>
      </w:r>
      <w:r w:rsidR="00AA3563">
        <w:rPr>
          <w:spacing w:val="-5"/>
        </w:rPr>
        <w:t xml:space="preserve">уз </w:t>
      </w:r>
      <w:r w:rsidR="00AA3563">
        <w:t>сагласност наручиоца да вршилац услуга плати услуге односно трошкове РГЗ-а а да му наручилац надокнади наведени износ на основу издатог рачуна од стране</w:t>
      </w:r>
      <w:r w:rsidR="00AA3563">
        <w:rPr>
          <w:spacing w:val="-45"/>
        </w:rPr>
        <w:t xml:space="preserve"> </w:t>
      </w:r>
      <w:r w:rsidR="00AA3563">
        <w:t>РГЗ-а.</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iCs/>
          <w:color w:val="000000"/>
          <w:kern w:val="1"/>
          <w:sz w:val="24"/>
          <w:szCs w:val="24"/>
          <w:lang w:eastAsia="ar-SA"/>
        </w:rPr>
      </w:pPr>
      <w:proofErr w:type="gramStart"/>
      <w:r w:rsidRPr="00954135">
        <w:rPr>
          <w:rFonts w:eastAsia="Arial Unicode MS"/>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ЗЈН.</w:t>
      </w:r>
      <w:proofErr w:type="gramEnd"/>
    </w:p>
    <w:p w:rsidR="00954135" w:rsidRPr="00954135" w:rsidRDefault="00954135" w:rsidP="00954135">
      <w:pPr>
        <w:widowControl/>
        <w:suppressAutoHyphens/>
        <w:autoSpaceDE/>
        <w:autoSpaceDN/>
        <w:spacing w:line="100" w:lineRule="atLeast"/>
        <w:jc w:val="both"/>
        <w:rPr>
          <w:rFonts w:eastAsia="Arial Unicode MS"/>
          <w:iCs/>
          <w:color w:val="00B0F0"/>
          <w:kern w:val="1"/>
          <w:sz w:val="24"/>
          <w:szCs w:val="24"/>
          <w:lang w:eastAsia="ar-SA"/>
        </w:rPr>
      </w:pPr>
      <w:proofErr w:type="gramStart"/>
      <w:r w:rsidRPr="00954135">
        <w:rPr>
          <w:rFonts w:eastAsia="Arial Unicode MS"/>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roofErr w:type="gramEnd"/>
      <w:r w:rsidRPr="00954135">
        <w:rPr>
          <w:rFonts w:eastAsia="Arial Unicode MS"/>
          <w:iCs/>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b/>
          <w:i/>
          <w:iCs/>
          <w:color w:val="000000"/>
          <w:kern w:val="1"/>
          <w:sz w:val="24"/>
          <w:szCs w:val="24"/>
          <w:lang w:eastAsia="ar-SA"/>
        </w:rPr>
      </w:pPr>
      <w:r w:rsidRPr="00954135">
        <w:rPr>
          <w:rFonts w:eastAsia="Arial Unicode MS"/>
          <w:b/>
          <w:i/>
          <w:iC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b/>
          <w:i/>
          <w:iCs/>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i/>
          <w:iCs/>
          <w:color w:val="000000"/>
          <w:kern w:val="1"/>
          <w:sz w:val="24"/>
          <w:szCs w:val="24"/>
          <w:lang w:eastAsia="ar-SA"/>
        </w:rPr>
      </w:pPr>
      <w:r w:rsidRPr="00954135">
        <w:rPr>
          <w:rFonts w:eastAsia="Arial Unicode MS"/>
          <w:b/>
          <w:i/>
          <w:iCs/>
          <w:color w:val="000000"/>
          <w:kern w:val="1"/>
          <w:sz w:val="24"/>
          <w:szCs w:val="24"/>
          <w:lang w:eastAsia="ar-SA"/>
        </w:rPr>
        <w:t>11. ПОДАЦИ О ВРСТИ, САДРЖИНИ, НАЧИНУ ПОДНОШЕЊА, ВИСИНИ И РОКОВИМА ФИНАНСИЈСКОГ ОБЕЗБЕЂЕЊА ИСПУЊЕЊА ОБАВЕЗА ПОНУЂАЧА</w:t>
      </w:r>
    </w:p>
    <w:p w:rsidR="00954135" w:rsidRPr="00954135" w:rsidRDefault="00954135" w:rsidP="00954135">
      <w:pPr>
        <w:widowControl/>
        <w:suppressAutoHyphens/>
        <w:autoSpaceDE/>
        <w:autoSpaceDN/>
        <w:spacing w:line="100" w:lineRule="atLeast"/>
        <w:jc w:val="both"/>
        <w:rPr>
          <w:rFonts w:eastAsia="Arial Unicode MS"/>
          <w:b/>
          <w:i/>
          <w:iCs/>
          <w:color w:val="000000"/>
          <w:kern w:val="1"/>
          <w:sz w:val="24"/>
          <w:szCs w:val="24"/>
          <w:lang w:eastAsia="ar-SA"/>
        </w:rPr>
      </w:pPr>
    </w:p>
    <w:p w:rsidR="00954135" w:rsidRPr="00954135" w:rsidRDefault="00954135" w:rsidP="00954135">
      <w:pPr>
        <w:widowControl/>
        <w:suppressAutoHyphens/>
        <w:autoSpaceDE/>
        <w:autoSpaceDN/>
        <w:spacing w:line="244" w:lineRule="auto"/>
        <w:ind w:right="77"/>
        <w:jc w:val="both"/>
        <w:rPr>
          <w:rFonts w:eastAsia="Arial Unicode MS"/>
          <w:color w:val="000000"/>
          <w:kern w:val="1"/>
          <w:sz w:val="24"/>
          <w:szCs w:val="24"/>
          <w:lang w:val="ru-RU" w:eastAsia="ar-SA"/>
        </w:rPr>
      </w:pPr>
    </w:p>
    <w:p w:rsidR="00954135" w:rsidRPr="00954135" w:rsidRDefault="00954135" w:rsidP="00954135">
      <w:pPr>
        <w:widowControl/>
        <w:autoSpaceDE/>
        <w:autoSpaceDN/>
        <w:spacing w:line="244" w:lineRule="auto"/>
        <w:jc w:val="both"/>
        <w:rPr>
          <w:spacing w:val="-3"/>
          <w:kern w:val="2"/>
          <w:sz w:val="24"/>
          <w:szCs w:val="24"/>
          <w:lang w:val="ru-RU" w:eastAsia="ar-SA"/>
        </w:rPr>
      </w:pPr>
      <w:r w:rsidRPr="00954135">
        <w:rPr>
          <w:kern w:val="2"/>
          <w:sz w:val="24"/>
          <w:szCs w:val="24"/>
          <w:lang w:val="ru-RU" w:eastAsia="ar-SA"/>
        </w:rPr>
        <w:t>Изабрани понуђач се</w:t>
      </w:r>
      <w:r w:rsidRPr="00954135">
        <w:rPr>
          <w:spacing w:val="6"/>
          <w:kern w:val="2"/>
          <w:sz w:val="24"/>
          <w:szCs w:val="24"/>
          <w:lang w:val="ru-RU" w:eastAsia="ar-SA"/>
        </w:rPr>
        <w:t xml:space="preserve"> </w:t>
      </w:r>
      <w:r w:rsidRPr="00954135">
        <w:rPr>
          <w:spacing w:val="1"/>
          <w:kern w:val="2"/>
          <w:sz w:val="24"/>
          <w:szCs w:val="24"/>
          <w:lang w:val="ru-RU" w:eastAsia="ar-SA"/>
        </w:rPr>
        <w:t>о</w:t>
      </w:r>
      <w:r w:rsidRPr="00954135">
        <w:rPr>
          <w:spacing w:val="-1"/>
          <w:kern w:val="2"/>
          <w:sz w:val="24"/>
          <w:szCs w:val="24"/>
          <w:lang w:val="ru-RU" w:eastAsia="ar-SA"/>
        </w:rPr>
        <w:t>б</w:t>
      </w:r>
      <w:r w:rsidRPr="00954135">
        <w:rPr>
          <w:kern w:val="2"/>
          <w:sz w:val="24"/>
          <w:szCs w:val="24"/>
          <w:lang w:val="ru-RU" w:eastAsia="ar-SA"/>
        </w:rPr>
        <w:t>а</w:t>
      </w:r>
      <w:r w:rsidRPr="00954135">
        <w:rPr>
          <w:spacing w:val="-5"/>
          <w:kern w:val="2"/>
          <w:sz w:val="24"/>
          <w:szCs w:val="24"/>
          <w:lang w:val="ru-RU" w:eastAsia="ar-SA"/>
        </w:rPr>
        <w:t>в</w:t>
      </w:r>
      <w:r w:rsidRPr="00954135">
        <w:rPr>
          <w:kern w:val="2"/>
          <w:sz w:val="24"/>
          <w:szCs w:val="24"/>
          <w:lang w:val="ru-RU" w:eastAsia="ar-SA"/>
        </w:rPr>
        <w:t>е</w:t>
      </w:r>
      <w:r w:rsidRPr="00954135">
        <w:rPr>
          <w:spacing w:val="-2"/>
          <w:kern w:val="2"/>
          <w:sz w:val="24"/>
          <w:szCs w:val="24"/>
          <w:lang w:val="ru-RU" w:eastAsia="ar-SA"/>
        </w:rPr>
        <w:t>з</w:t>
      </w:r>
      <w:r w:rsidRPr="00954135">
        <w:rPr>
          <w:spacing w:val="-3"/>
          <w:kern w:val="2"/>
          <w:sz w:val="24"/>
          <w:szCs w:val="24"/>
          <w:lang w:val="ru-RU" w:eastAsia="ar-SA"/>
        </w:rPr>
        <w:t>у</w:t>
      </w:r>
      <w:r w:rsidRPr="00954135">
        <w:rPr>
          <w:kern w:val="2"/>
          <w:sz w:val="24"/>
          <w:szCs w:val="24"/>
          <w:lang w:val="ru-RU" w:eastAsia="ar-SA"/>
        </w:rPr>
        <w:t xml:space="preserve">је </w:t>
      </w:r>
      <w:r w:rsidRPr="00954135">
        <w:rPr>
          <w:kern w:val="2"/>
          <w:sz w:val="24"/>
          <w:szCs w:val="24"/>
          <w:lang w:val="sr-Cyrl-CS" w:eastAsia="ar-SA"/>
        </w:rPr>
        <w:t>да на дан потписивања уговора, а најкасније у року од 3 (три) дана од дана потписивања уговора  д</w:t>
      </w:r>
      <w:r w:rsidRPr="00954135">
        <w:rPr>
          <w:spacing w:val="-2"/>
          <w:kern w:val="2"/>
          <w:sz w:val="24"/>
          <w:szCs w:val="24"/>
          <w:lang w:val="ru-RU" w:eastAsia="ar-SA"/>
        </w:rPr>
        <w:t>о</w:t>
      </w:r>
      <w:r w:rsidRPr="00954135">
        <w:rPr>
          <w:kern w:val="2"/>
          <w:sz w:val="24"/>
          <w:szCs w:val="24"/>
          <w:lang w:val="ru-RU" w:eastAsia="ar-SA"/>
        </w:rPr>
        <w:t>с</w:t>
      </w:r>
      <w:r w:rsidRPr="00954135">
        <w:rPr>
          <w:spacing w:val="-3"/>
          <w:kern w:val="2"/>
          <w:sz w:val="24"/>
          <w:szCs w:val="24"/>
          <w:lang w:val="ru-RU" w:eastAsia="ar-SA"/>
        </w:rPr>
        <w:t>т</w:t>
      </w:r>
      <w:r w:rsidRPr="00954135">
        <w:rPr>
          <w:kern w:val="2"/>
          <w:sz w:val="24"/>
          <w:szCs w:val="24"/>
          <w:lang w:val="ru-RU" w:eastAsia="ar-SA"/>
        </w:rPr>
        <w:t>ав</w:t>
      </w:r>
      <w:r w:rsidRPr="00954135">
        <w:rPr>
          <w:spacing w:val="-3"/>
          <w:kern w:val="2"/>
          <w:sz w:val="24"/>
          <w:szCs w:val="24"/>
          <w:lang w:val="ru-RU" w:eastAsia="ar-SA"/>
        </w:rPr>
        <w:t xml:space="preserve">и средство финансијског обезбеђења </w:t>
      </w:r>
      <w:r w:rsidRPr="00954135">
        <w:rPr>
          <w:b/>
          <w:spacing w:val="-3"/>
          <w:kern w:val="2"/>
          <w:sz w:val="24"/>
          <w:szCs w:val="24"/>
          <w:lang w:val="ru-RU" w:eastAsia="ar-SA"/>
        </w:rPr>
        <w:t>за добро извршење посла</w:t>
      </w:r>
      <w:r w:rsidRPr="00954135">
        <w:rPr>
          <w:spacing w:val="-3"/>
          <w:kern w:val="2"/>
          <w:sz w:val="24"/>
          <w:szCs w:val="24"/>
          <w:lang w:val="ru-RU" w:eastAsia="ar-SA"/>
        </w:rPr>
        <w:t xml:space="preserve"> и то:</w:t>
      </w:r>
    </w:p>
    <w:p w:rsidR="00954135" w:rsidRPr="00954135" w:rsidRDefault="00954135" w:rsidP="00954135">
      <w:pPr>
        <w:widowControl/>
        <w:suppressAutoHyphens/>
        <w:autoSpaceDE/>
        <w:autoSpaceDN/>
        <w:spacing w:line="244" w:lineRule="auto"/>
        <w:rPr>
          <w:spacing w:val="-3"/>
          <w:kern w:val="2"/>
          <w:sz w:val="24"/>
          <w:szCs w:val="24"/>
          <w:lang w:val="ru-RU" w:eastAsia="ar-SA"/>
        </w:rPr>
      </w:pPr>
    </w:p>
    <w:p w:rsidR="00954135" w:rsidRPr="00954135" w:rsidRDefault="00954135" w:rsidP="00954135">
      <w:pPr>
        <w:widowControl/>
        <w:suppressAutoHyphens/>
        <w:autoSpaceDE/>
        <w:autoSpaceDN/>
        <w:spacing w:line="246" w:lineRule="auto"/>
        <w:rPr>
          <w:kern w:val="2"/>
          <w:sz w:val="24"/>
          <w:szCs w:val="24"/>
          <w:lang w:val="ru-RU" w:eastAsia="ar-SA"/>
        </w:rPr>
      </w:pPr>
      <w:r w:rsidRPr="00954135">
        <w:rPr>
          <w:spacing w:val="-11"/>
          <w:kern w:val="2"/>
          <w:sz w:val="24"/>
          <w:szCs w:val="24"/>
          <w:lang w:val="ru-RU" w:eastAsia="ar-SA"/>
        </w:rPr>
        <w:lastRenderedPageBreak/>
        <w:t>б</w:t>
      </w:r>
      <w:r w:rsidRPr="00954135">
        <w:rPr>
          <w:spacing w:val="-1"/>
          <w:kern w:val="2"/>
          <w:sz w:val="24"/>
          <w:szCs w:val="24"/>
          <w:lang w:val="ru-RU" w:eastAsia="ar-SA"/>
        </w:rPr>
        <w:t>л</w:t>
      </w:r>
      <w:r w:rsidRPr="00954135">
        <w:rPr>
          <w:spacing w:val="2"/>
          <w:kern w:val="2"/>
          <w:sz w:val="24"/>
          <w:szCs w:val="24"/>
          <w:lang w:val="ru-RU" w:eastAsia="ar-SA"/>
        </w:rPr>
        <w:t>а</w:t>
      </w:r>
      <w:r w:rsidRPr="00954135">
        <w:rPr>
          <w:spacing w:val="-2"/>
          <w:kern w:val="2"/>
          <w:sz w:val="24"/>
          <w:szCs w:val="24"/>
          <w:lang w:val="ru-RU" w:eastAsia="ar-SA"/>
        </w:rPr>
        <w:t>н</w:t>
      </w:r>
      <w:r w:rsidRPr="00954135">
        <w:rPr>
          <w:spacing w:val="1"/>
          <w:kern w:val="2"/>
          <w:sz w:val="24"/>
          <w:szCs w:val="24"/>
          <w:lang w:val="ru-RU" w:eastAsia="ar-SA"/>
        </w:rPr>
        <w:t>к</w:t>
      </w:r>
      <w:r w:rsidRPr="00954135">
        <w:rPr>
          <w:kern w:val="2"/>
          <w:sz w:val="24"/>
          <w:szCs w:val="24"/>
          <w:lang w:val="ru-RU" w:eastAsia="ar-SA"/>
        </w:rPr>
        <w:t>о</w:t>
      </w:r>
      <w:r w:rsidRPr="00954135">
        <w:rPr>
          <w:spacing w:val="52"/>
          <w:kern w:val="2"/>
          <w:sz w:val="24"/>
          <w:szCs w:val="24"/>
          <w:lang w:val="ru-RU" w:eastAsia="ar-SA"/>
        </w:rPr>
        <w:t xml:space="preserve"> </w:t>
      </w:r>
      <w:r w:rsidRPr="00954135">
        <w:rPr>
          <w:spacing w:val="2"/>
          <w:kern w:val="2"/>
          <w:sz w:val="24"/>
          <w:szCs w:val="24"/>
          <w:lang w:val="ru-RU" w:eastAsia="ar-SA"/>
        </w:rPr>
        <w:t>с</w:t>
      </w:r>
      <w:r w:rsidRPr="00954135">
        <w:rPr>
          <w:kern w:val="2"/>
          <w:sz w:val="24"/>
          <w:szCs w:val="24"/>
          <w:lang w:val="ru-RU" w:eastAsia="ar-SA"/>
        </w:rPr>
        <w:t>о</w:t>
      </w:r>
      <w:r w:rsidRPr="00954135">
        <w:rPr>
          <w:spacing w:val="1"/>
          <w:kern w:val="2"/>
          <w:sz w:val="24"/>
          <w:szCs w:val="24"/>
          <w:lang w:val="ru-RU" w:eastAsia="ar-SA"/>
        </w:rPr>
        <w:t>п</w:t>
      </w:r>
      <w:r w:rsidRPr="00954135">
        <w:rPr>
          <w:kern w:val="2"/>
          <w:sz w:val="24"/>
          <w:szCs w:val="24"/>
          <w:lang w:val="ru-RU" w:eastAsia="ar-SA"/>
        </w:rPr>
        <w:t>с</w:t>
      </w:r>
      <w:r w:rsidRPr="00954135">
        <w:rPr>
          <w:spacing w:val="1"/>
          <w:kern w:val="2"/>
          <w:sz w:val="24"/>
          <w:szCs w:val="24"/>
          <w:lang w:val="ru-RU" w:eastAsia="ar-SA"/>
        </w:rPr>
        <w:t>т</w:t>
      </w:r>
      <w:r w:rsidRPr="00954135">
        <w:rPr>
          <w:spacing w:val="-2"/>
          <w:kern w:val="2"/>
          <w:sz w:val="24"/>
          <w:szCs w:val="24"/>
          <w:lang w:val="ru-RU" w:eastAsia="ar-SA"/>
        </w:rPr>
        <w:t>в</w:t>
      </w:r>
      <w:r w:rsidRPr="00954135">
        <w:rPr>
          <w:kern w:val="2"/>
          <w:sz w:val="24"/>
          <w:szCs w:val="24"/>
          <w:lang w:val="ru-RU" w:eastAsia="ar-SA"/>
        </w:rPr>
        <w:t>е</w:t>
      </w:r>
      <w:r w:rsidRPr="00954135">
        <w:rPr>
          <w:spacing w:val="1"/>
          <w:kern w:val="2"/>
          <w:sz w:val="24"/>
          <w:szCs w:val="24"/>
          <w:lang w:val="ru-RU" w:eastAsia="ar-SA"/>
        </w:rPr>
        <w:t>н</w:t>
      </w:r>
      <w:r w:rsidRPr="00954135">
        <w:rPr>
          <w:kern w:val="2"/>
          <w:sz w:val="24"/>
          <w:szCs w:val="24"/>
          <w:lang w:val="ru-RU" w:eastAsia="ar-SA"/>
        </w:rPr>
        <w:t xml:space="preserve">у </w:t>
      </w:r>
      <w:r w:rsidRPr="00954135">
        <w:rPr>
          <w:spacing w:val="-1"/>
          <w:kern w:val="2"/>
          <w:sz w:val="24"/>
          <w:szCs w:val="24"/>
          <w:lang w:val="ru-RU" w:eastAsia="ar-SA"/>
        </w:rPr>
        <w:t>м</w:t>
      </w:r>
      <w:r w:rsidRPr="00954135">
        <w:rPr>
          <w:spacing w:val="2"/>
          <w:kern w:val="2"/>
          <w:sz w:val="24"/>
          <w:szCs w:val="24"/>
          <w:lang w:val="ru-RU" w:eastAsia="ar-SA"/>
        </w:rPr>
        <w:t>е</w:t>
      </w:r>
      <w:r w:rsidRPr="00954135">
        <w:rPr>
          <w:spacing w:val="-2"/>
          <w:kern w:val="2"/>
          <w:sz w:val="24"/>
          <w:szCs w:val="24"/>
          <w:lang w:val="ru-RU" w:eastAsia="ar-SA"/>
        </w:rPr>
        <w:t>н</w:t>
      </w:r>
      <w:r w:rsidRPr="00954135">
        <w:rPr>
          <w:spacing w:val="2"/>
          <w:kern w:val="2"/>
          <w:sz w:val="24"/>
          <w:szCs w:val="24"/>
          <w:lang w:val="ru-RU" w:eastAsia="ar-SA"/>
        </w:rPr>
        <w:t>и</w:t>
      </w:r>
      <w:r w:rsidRPr="00954135">
        <w:rPr>
          <w:spacing w:val="1"/>
          <w:kern w:val="2"/>
          <w:sz w:val="24"/>
          <w:szCs w:val="24"/>
          <w:lang w:val="ru-RU" w:eastAsia="ar-SA"/>
        </w:rPr>
        <w:t>ц</w:t>
      </w:r>
      <w:r w:rsidRPr="00954135">
        <w:rPr>
          <w:kern w:val="2"/>
          <w:sz w:val="24"/>
          <w:szCs w:val="24"/>
          <w:lang w:val="ru-RU" w:eastAsia="ar-SA"/>
        </w:rPr>
        <w:t xml:space="preserve">у, </w:t>
      </w:r>
      <w:r w:rsidRPr="00954135">
        <w:rPr>
          <w:spacing w:val="3"/>
          <w:w w:val="103"/>
          <w:kern w:val="2"/>
          <w:sz w:val="24"/>
          <w:szCs w:val="24"/>
          <w:lang w:val="ru-RU" w:eastAsia="ar-SA"/>
        </w:rPr>
        <w:t>к</w:t>
      </w:r>
      <w:r w:rsidRPr="00954135">
        <w:rPr>
          <w:spacing w:val="-3"/>
          <w:w w:val="103"/>
          <w:kern w:val="2"/>
          <w:sz w:val="24"/>
          <w:szCs w:val="24"/>
          <w:lang w:val="ru-RU" w:eastAsia="ar-SA"/>
        </w:rPr>
        <w:t>о</w:t>
      </w:r>
      <w:r w:rsidRPr="00954135">
        <w:rPr>
          <w:spacing w:val="2"/>
          <w:w w:val="103"/>
          <w:kern w:val="2"/>
          <w:sz w:val="24"/>
          <w:szCs w:val="24"/>
          <w:lang w:val="ru-RU" w:eastAsia="ar-SA"/>
        </w:rPr>
        <w:t>ј</w:t>
      </w:r>
      <w:r w:rsidRPr="00954135">
        <w:rPr>
          <w:w w:val="103"/>
          <w:kern w:val="2"/>
          <w:sz w:val="24"/>
          <w:szCs w:val="24"/>
          <w:lang w:val="ru-RU" w:eastAsia="ar-SA"/>
        </w:rPr>
        <w:t xml:space="preserve">а </w:t>
      </w:r>
      <w:r w:rsidRPr="00954135">
        <w:rPr>
          <w:spacing w:val="-1"/>
          <w:kern w:val="2"/>
          <w:sz w:val="24"/>
          <w:szCs w:val="24"/>
          <w:lang w:val="ru-RU" w:eastAsia="ar-SA"/>
        </w:rPr>
        <w:t>м</w:t>
      </w:r>
      <w:r w:rsidRPr="00954135">
        <w:rPr>
          <w:kern w:val="2"/>
          <w:sz w:val="24"/>
          <w:szCs w:val="24"/>
          <w:lang w:val="ru-RU" w:eastAsia="ar-SA"/>
        </w:rPr>
        <w:t>ора</w:t>
      </w:r>
      <w:r w:rsidRPr="00954135">
        <w:rPr>
          <w:spacing w:val="16"/>
          <w:kern w:val="2"/>
          <w:sz w:val="24"/>
          <w:szCs w:val="24"/>
          <w:lang w:val="ru-RU" w:eastAsia="ar-SA"/>
        </w:rPr>
        <w:t xml:space="preserve"> </w:t>
      </w:r>
      <w:r w:rsidRPr="00954135">
        <w:rPr>
          <w:spacing w:val="-1"/>
          <w:kern w:val="2"/>
          <w:sz w:val="24"/>
          <w:szCs w:val="24"/>
          <w:lang w:val="ru-RU" w:eastAsia="ar-SA"/>
        </w:rPr>
        <w:t>б</w:t>
      </w:r>
      <w:r w:rsidRPr="00954135">
        <w:rPr>
          <w:kern w:val="2"/>
          <w:sz w:val="24"/>
          <w:szCs w:val="24"/>
          <w:lang w:val="ru-RU" w:eastAsia="ar-SA"/>
        </w:rPr>
        <w:t>и</w:t>
      </w:r>
      <w:r w:rsidRPr="00954135">
        <w:rPr>
          <w:spacing w:val="-1"/>
          <w:kern w:val="2"/>
          <w:sz w:val="24"/>
          <w:szCs w:val="24"/>
          <w:lang w:val="ru-RU" w:eastAsia="ar-SA"/>
        </w:rPr>
        <w:t>т</w:t>
      </w:r>
      <w:r w:rsidRPr="00954135">
        <w:rPr>
          <w:kern w:val="2"/>
          <w:sz w:val="24"/>
          <w:szCs w:val="24"/>
          <w:lang w:val="ru-RU" w:eastAsia="ar-SA"/>
        </w:rPr>
        <w:t>и</w:t>
      </w:r>
      <w:r w:rsidRPr="00954135">
        <w:rPr>
          <w:spacing w:val="15"/>
          <w:kern w:val="2"/>
          <w:sz w:val="24"/>
          <w:szCs w:val="24"/>
          <w:lang w:val="ru-RU" w:eastAsia="ar-SA"/>
        </w:rPr>
        <w:t xml:space="preserve"> </w:t>
      </w:r>
      <w:r w:rsidRPr="00954135">
        <w:rPr>
          <w:kern w:val="2"/>
          <w:sz w:val="24"/>
          <w:szCs w:val="24"/>
          <w:lang w:val="ru-RU" w:eastAsia="ar-SA"/>
        </w:rPr>
        <w:t>еви</w:t>
      </w:r>
      <w:r w:rsidRPr="00954135">
        <w:rPr>
          <w:spacing w:val="-1"/>
          <w:kern w:val="2"/>
          <w:sz w:val="24"/>
          <w:szCs w:val="24"/>
          <w:lang w:val="ru-RU" w:eastAsia="ar-SA"/>
        </w:rPr>
        <w:t>д</w:t>
      </w:r>
      <w:r w:rsidRPr="00954135">
        <w:rPr>
          <w:spacing w:val="2"/>
          <w:kern w:val="2"/>
          <w:sz w:val="24"/>
          <w:szCs w:val="24"/>
          <w:lang w:val="ru-RU" w:eastAsia="ar-SA"/>
        </w:rPr>
        <w:t>е</w:t>
      </w:r>
      <w:r w:rsidRPr="00954135">
        <w:rPr>
          <w:spacing w:val="1"/>
          <w:kern w:val="2"/>
          <w:sz w:val="24"/>
          <w:szCs w:val="24"/>
          <w:lang w:val="ru-RU" w:eastAsia="ar-SA"/>
        </w:rPr>
        <w:t>н</w:t>
      </w:r>
      <w:r w:rsidRPr="00954135">
        <w:rPr>
          <w:spacing w:val="-4"/>
          <w:kern w:val="2"/>
          <w:sz w:val="24"/>
          <w:szCs w:val="24"/>
          <w:lang w:val="ru-RU" w:eastAsia="ar-SA"/>
        </w:rPr>
        <w:t>т</w:t>
      </w:r>
      <w:r w:rsidRPr="00954135">
        <w:rPr>
          <w:kern w:val="2"/>
          <w:sz w:val="24"/>
          <w:szCs w:val="24"/>
          <w:lang w:val="ru-RU" w:eastAsia="ar-SA"/>
        </w:rPr>
        <w:t>ир</w:t>
      </w:r>
      <w:r w:rsidRPr="00954135">
        <w:rPr>
          <w:spacing w:val="2"/>
          <w:kern w:val="2"/>
          <w:sz w:val="24"/>
          <w:szCs w:val="24"/>
          <w:lang w:val="ru-RU" w:eastAsia="ar-SA"/>
        </w:rPr>
        <w:t>а</w:t>
      </w:r>
      <w:r w:rsidRPr="00954135">
        <w:rPr>
          <w:spacing w:val="1"/>
          <w:kern w:val="2"/>
          <w:sz w:val="24"/>
          <w:szCs w:val="24"/>
          <w:lang w:val="ru-RU" w:eastAsia="ar-SA"/>
        </w:rPr>
        <w:t>н</w:t>
      </w:r>
      <w:r w:rsidRPr="00954135">
        <w:rPr>
          <w:kern w:val="2"/>
          <w:sz w:val="24"/>
          <w:szCs w:val="24"/>
          <w:lang w:val="ru-RU" w:eastAsia="ar-SA"/>
        </w:rPr>
        <w:t>а</w:t>
      </w:r>
      <w:r w:rsidRPr="00954135">
        <w:rPr>
          <w:spacing w:val="41"/>
          <w:kern w:val="2"/>
          <w:sz w:val="24"/>
          <w:szCs w:val="24"/>
          <w:lang w:val="ru-RU" w:eastAsia="ar-SA"/>
        </w:rPr>
        <w:t xml:space="preserve"> </w:t>
      </w:r>
      <w:r w:rsidRPr="00954135">
        <w:rPr>
          <w:kern w:val="2"/>
          <w:sz w:val="24"/>
          <w:szCs w:val="24"/>
          <w:lang w:val="ru-RU" w:eastAsia="ar-SA"/>
        </w:rPr>
        <w:t>у</w:t>
      </w:r>
      <w:r w:rsidRPr="00954135">
        <w:rPr>
          <w:spacing w:val="2"/>
          <w:kern w:val="2"/>
          <w:sz w:val="24"/>
          <w:szCs w:val="24"/>
          <w:lang w:val="ru-RU" w:eastAsia="ar-SA"/>
        </w:rPr>
        <w:t xml:space="preserve"> </w:t>
      </w:r>
      <w:r w:rsidRPr="00954135">
        <w:rPr>
          <w:spacing w:val="-9"/>
          <w:kern w:val="2"/>
          <w:sz w:val="24"/>
          <w:szCs w:val="24"/>
          <w:lang w:val="ru-RU" w:eastAsia="ar-SA"/>
        </w:rPr>
        <w:t>Р</w:t>
      </w:r>
      <w:r w:rsidRPr="00954135">
        <w:rPr>
          <w:kern w:val="2"/>
          <w:sz w:val="24"/>
          <w:szCs w:val="24"/>
          <w:lang w:val="ru-RU" w:eastAsia="ar-SA"/>
        </w:rPr>
        <w:t>е</w:t>
      </w:r>
      <w:r w:rsidRPr="00954135">
        <w:rPr>
          <w:spacing w:val="-1"/>
          <w:kern w:val="2"/>
          <w:sz w:val="24"/>
          <w:szCs w:val="24"/>
          <w:lang w:val="ru-RU" w:eastAsia="ar-SA"/>
        </w:rPr>
        <w:t>г</w:t>
      </w:r>
      <w:r w:rsidRPr="00954135">
        <w:rPr>
          <w:kern w:val="2"/>
          <w:sz w:val="24"/>
          <w:szCs w:val="24"/>
          <w:lang w:val="ru-RU" w:eastAsia="ar-SA"/>
        </w:rPr>
        <w:t>и</w:t>
      </w:r>
      <w:r w:rsidRPr="00954135">
        <w:rPr>
          <w:spacing w:val="2"/>
          <w:kern w:val="2"/>
          <w:sz w:val="24"/>
          <w:szCs w:val="24"/>
          <w:lang w:val="ru-RU" w:eastAsia="ar-SA"/>
        </w:rPr>
        <w:t>с</w:t>
      </w:r>
      <w:r w:rsidRPr="00954135">
        <w:rPr>
          <w:spacing w:val="-4"/>
          <w:kern w:val="2"/>
          <w:sz w:val="24"/>
          <w:szCs w:val="24"/>
          <w:lang w:val="ru-RU" w:eastAsia="ar-SA"/>
        </w:rPr>
        <w:t>т</w:t>
      </w:r>
      <w:r w:rsidRPr="00954135">
        <w:rPr>
          <w:kern w:val="2"/>
          <w:sz w:val="24"/>
          <w:szCs w:val="24"/>
          <w:lang w:val="ru-RU" w:eastAsia="ar-SA"/>
        </w:rPr>
        <w:t>ру</w:t>
      </w:r>
      <w:r w:rsidRPr="00954135">
        <w:rPr>
          <w:spacing w:val="27"/>
          <w:kern w:val="2"/>
          <w:sz w:val="24"/>
          <w:szCs w:val="24"/>
          <w:lang w:val="ru-RU" w:eastAsia="ar-SA"/>
        </w:rPr>
        <w:t xml:space="preserve"> </w:t>
      </w:r>
      <w:r w:rsidRPr="00954135">
        <w:rPr>
          <w:spacing w:val="-1"/>
          <w:kern w:val="2"/>
          <w:sz w:val="24"/>
          <w:szCs w:val="24"/>
          <w:lang w:val="ru-RU" w:eastAsia="ar-SA"/>
        </w:rPr>
        <w:t>м</w:t>
      </w:r>
      <w:r w:rsidRPr="00954135">
        <w:rPr>
          <w:kern w:val="2"/>
          <w:sz w:val="24"/>
          <w:szCs w:val="24"/>
          <w:lang w:val="ru-RU" w:eastAsia="ar-SA"/>
        </w:rPr>
        <w:t>е</w:t>
      </w:r>
      <w:r w:rsidRPr="00954135">
        <w:rPr>
          <w:spacing w:val="-2"/>
          <w:kern w:val="2"/>
          <w:sz w:val="24"/>
          <w:szCs w:val="24"/>
          <w:lang w:val="ru-RU" w:eastAsia="ar-SA"/>
        </w:rPr>
        <w:t>н</w:t>
      </w:r>
      <w:r w:rsidRPr="00954135">
        <w:rPr>
          <w:spacing w:val="2"/>
          <w:kern w:val="2"/>
          <w:sz w:val="24"/>
          <w:szCs w:val="24"/>
          <w:lang w:val="ru-RU" w:eastAsia="ar-SA"/>
        </w:rPr>
        <w:t>и</w:t>
      </w:r>
      <w:r w:rsidRPr="00954135">
        <w:rPr>
          <w:spacing w:val="-1"/>
          <w:kern w:val="2"/>
          <w:sz w:val="24"/>
          <w:szCs w:val="24"/>
          <w:lang w:val="ru-RU" w:eastAsia="ar-SA"/>
        </w:rPr>
        <w:t>ц</w:t>
      </w:r>
      <w:r w:rsidRPr="00954135">
        <w:rPr>
          <w:kern w:val="2"/>
          <w:sz w:val="24"/>
          <w:szCs w:val="24"/>
          <w:lang w:val="ru-RU" w:eastAsia="ar-SA"/>
        </w:rPr>
        <w:t>а</w:t>
      </w:r>
      <w:r w:rsidRPr="00954135">
        <w:rPr>
          <w:spacing w:val="23"/>
          <w:kern w:val="2"/>
          <w:sz w:val="24"/>
          <w:szCs w:val="24"/>
          <w:lang w:val="ru-RU" w:eastAsia="ar-SA"/>
        </w:rPr>
        <w:t xml:space="preserve"> </w:t>
      </w:r>
      <w:r w:rsidRPr="00954135">
        <w:rPr>
          <w:kern w:val="2"/>
          <w:sz w:val="24"/>
          <w:szCs w:val="24"/>
          <w:lang w:val="ru-RU" w:eastAsia="ar-SA"/>
        </w:rPr>
        <w:t>и</w:t>
      </w:r>
      <w:r w:rsidRPr="00954135">
        <w:rPr>
          <w:spacing w:val="7"/>
          <w:kern w:val="2"/>
          <w:sz w:val="24"/>
          <w:szCs w:val="24"/>
          <w:lang w:val="ru-RU" w:eastAsia="ar-SA"/>
        </w:rPr>
        <w:t xml:space="preserve"> </w:t>
      </w:r>
      <w:r w:rsidRPr="00954135">
        <w:rPr>
          <w:kern w:val="2"/>
          <w:sz w:val="24"/>
          <w:szCs w:val="24"/>
          <w:lang w:val="ru-RU" w:eastAsia="ar-SA"/>
        </w:rPr>
        <w:t>о</w:t>
      </w:r>
      <w:r w:rsidRPr="00954135">
        <w:rPr>
          <w:spacing w:val="-5"/>
          <w:kern w:val="2"/>
          <w:sz w:val="24"/>
          <w:szCs w:val="24"/>
          <w:lang w:val="ru-RU" w:eastAsia="ar-SA"/>
        </w:rPr>
        <w:t>в</w:t>
      </w:r>
      <w:r w:rsidRPr="00954135">
        <w:rPr>
          <w:spacing w:val="-1"/>
          <w:kern w:val="2"/>
          <w:sz w:val="24"/>
          <w:szCs w:val="24"/>
          <w:lang w:val="ru-RU" w:eastAsia="ar-SA"/>
        </w:rPr>
        <w:t>л</w:t>
      </w:r>
      <w:r w:rsidRPr="00954135">
        <w:rPr>
          <w:spacing w:val="-2"/>
          <w:kern w:val="2"/>
          <w:sz w:val="24"/>
          <w:szCs w:val="24"/>
          <w:lang w:val="ru-RU" w:eastAsia="ar-SA"/>
        </w:rPr>
        <w:t>а</w:t>
      </w:r>
      <w:r w:rsidRPr="00954135">
        <w:rPr>
          <w:spacing w:val="-1"/>
          <w:kern w:val="2"/>
          <w:sz w:val="24"/>
          <w:szCs w:val="24"/>
          <w:lang w:val="ru-RU" w:eastAsia="ar-SA"/>
        </w:rPr>
        <w:t>ш</w:t>
      </w:r>
      <w:r w:rsidRPr="00954135">
        <w:rPr>
          <w:kern w:val="2"/>
          <w:sz w:val="24"/>
          <w:szCs w:val="24"/>
          <w:lang w:val="ru-RU" w:eastAsia="ar-SA"/>
        </w:rPr>
        <w:t>ћења</w:t>
      </w:r>
      <w:r w:rsidRPr="00954135">
        <w:rPr>
          <w:spacing w:val="35"/>
          <w:kern w:val="2"/>
          <w:sz w:val="24"/>
          <w:szCs w:val="24"/>
          <w:lang w:val="ru-RU" w:eastAsia="ar-SA"/>
        </w:rPr>
        <w:t xml:space="preserve"> </w:t>
      </w:r>
      <w:r w:rsidRPr="00954135">
        <w:rPr>
          <w:spacing w:val="-1"/>
          <w:kern w:val="2"/>
          <w:sz w:val="24"/>
          <w:szCs w:val="24"/>
          <w:lang w:val="ru-RU" w:eastAsia="ar-SA"/>
        </w:rPr>
        <w:t>Н</w:t>
      </w:r>
      <w:r w:rsidRPr="00954135">
        <w:rPr>
          <w:kern w:val="2"/>
          <w:sz w:val="24"/>
          <w:szCs w:val="24"/>
          <w:lang w:val="ru-RU" w:eastAsia="ar-SA"/>
        </w:rPr>
        <w:t>ар</w:t>
      </w:r>
      <w:r w:rsidRPr="00954135">
        <w:rPr>
          <w:spacing w:val="-5"/>
          <w:kern w:val="2"/>
          <w:sz w:val="24"/>
          <w:szCs w:val="24"/>
          <w:lang w:val="ru-RU" w:eastAsia="ar-SA"/>
        </w:rPr>
        <w:t>о</w:t>
      </w:r>
      <w:r w:rsidRPr="00954135">
        <w:rPr>
          <w:spacing w:val="1"/>
          <w:kern w:val="2"/>
          <w:sz w:val="24"/>
          <w:szCs w:val="24"/>
          <w:lang w:val="ru-RU" w:eastAsia="ar-SA"/>
        </w:rPr>
        <w:t>д</w:t>
      </w:r>
      <w:r w:rsidRPr="00954135">
        <w:rPr>
          <w:spacing w:val="-2"/>
          <w:kern w:val="2"/>
          <w:sz w:val="24"/>
          <w:szCs w:val="24"/>
          <w:lang w:val="ru-RU" w:eastAsia="ar-SA"/>
        </w:rPr>
        <w:t>н</w:t>
      </w:r>
      <w:r w:rsidRPr="00954135">
        <w:rPr>
          <w:kern w:val="2"/>
          <w:sz w:val="24"/>
          <w:szCs w:val="24"/>
          <w:lang w:val="ru-RU" w:eastAsia="ar-SA"/>
        </w:rPr>
        <w:t>е</w:t>
      </w:r>
      <w:r w:rsidRPr="00954135">
        <w:rPr>
          <w:spacing w:val="26"/>
          <w:kern w:val="2"/>
          <w:sz w:val="24"/>
          <w:szCs w:val="24"/>
          <w:lang w:val="ru-RU" w:eastAsia="ar-SA"/>
        </w:rPr>
        <w:t xml:space="preserve"> </w:t>
      </w:r>
      <w:r w:rsidRPr="00954135">
        <w:rPr>
          <w:spacing w:val="-6"/>
          <w:kern w:val="2"/>
          <w:sz w:val="24"/>
          <w:szCs w:val="24"/>
          <w:lang w:val="ru-RU" w:eastAsia="ar-SA"/>
        </w:rPr>
        <w:t>б</w:t>
      </w:r>
      <w:r w:rsidRPr="00954135">
        <w:rPr>
          <w:spacing w:val="2"/>
          <w:kern w:val="2"/>
          <w:sz w:val="24"/>
          <w:szCs w:val="24"/>
          <w:lang w:val="ru-RU" w:eastAsia="ar-SA"/>
        </w:rPr>
        <w:t>а</w:t>
      </w:r>
      <w:r w:rsidRPr="00954135">
        <w:rPr>
          <w:spacing w:val="-2"/>
          <w:kern w:val="2"/>
          <w:sz w:val="24"/>
          <w:szCs w:val="24"/>
          <w:lang w:val="ru-RU" w:eastAsia="ar-SA"/>
        </w:rPr>
        <w:t>н</w:t>
      </w:r>
      <w:r w:rsidRPr="00954135">
        <w:rPr>
          <w:spacing w:val="1"/>
          <w:kern w:val="2"/>
          <w:sz w:val="24"/>
          <w:szCs w:val="24"/>
          <w:lang w:val="ru-RU" w:eastAsia="ar-SA"/>
        </w:rPr>
        <w:t>к</w:t>
      </w:r>
      <w:r w:rsidRPr="00954135">
        <w:rPr>
          <w:kern w:val="2"/>
          <w:sz w:val="24"/>
          <w:szCs w:val="24"/>
          <w:lang w:val="ru-RU" w:eastAsia="ar-SA"/>
        </w:rPr>
        <w:t>е</w:t>
      </w:r>
      <w:r w:rsidRPr="00954135">
        <w:rPr>
          <w:spacing w:val="21"/>
          <w:kern w:val="2"/>
          <w:sz w:val="24"/>
          <w:szCs w:val="24"/>
          <w:lang w:val="ru-RU" w:eastAsia="ar-SA"/>
        </w:rPr>
        <w:t xml:space="preserve"> </w:t>
      </w:r>
      <w:r w:rsidRPr="00954135">
        <w:rPr>
          <w:spacing w:val="-1"/>
          <w:w w:val="103"/>
          <w:kern w:val="2"/>
          <w:sz w:val="24"/>
          <w:szCs w:val="24"/>
          <w:lang w:val="ru-RU" w:eastAsia="ar-SA"/>
        </w:rPr>
        <w:t>С</w:t>
      </w:r>
      <w:r w:rsidRPr="00954135">
        <w:rPr>
          <w:w w:val="103"/>
          <w:kern w:val="2"/>
          <w:sz w:val="24"/>
          <w:szCs w:val="24"/>
          <w:lang w:val="ru-RU" w:eastAsia="ar-SA"/>
        </w:rPr>
        <w:t>р</w:t>
      </w:r>
      <w:r w:rsidRPr="00954135">
        <w:rPr>
          <w:spacing w:val="-1"/>
          <w:w w:val="103"/>
          <w:kern w:val="2"/>
          <w:sz w:val="24"/>
          <w:szCs w:val="24"/>
          <w:lang w:val="ru-RU" w:eastAsia="ar-SA"/>
        </w:rPr>
        <w:t>би</w:t>
      </w:r>
      <w:r w:rsidRPr="00954135">
        <w:rPr>
          <w:w w:val="103"/>
          <w:kern w:val="2"/>
          <w:sz w:val="24"/>
          <w:szCs w:val="24"/>
          <w:lang w:val="ru-RU" w:eastAsia="ar-SA"/>
        </w:rPr>
        <w:t>је.</w:t>
      </w:r>
    </w:p>
    <w:p w:rsidR="00954135" w:rsidRPr="00954135" w:rsidRDefault="00954135" w:rsidP="00954135">
      <w:pPr>
        <w:widowControl/>
        <w:suppressAutoHyphens/>
        <w:autoSpaceDE/>
        <w:autoSpaceDN/>
        <w:spacing w:line="276" w:lineRule="auto"/>
        <w:rPr>
          <w:kern w:val="2"/>
          <w:sz w:val="24"/>
          <w:szCs w:val="24"/>
          <w:lang w:eastAsia="ar-SA"/>
        </w:rPr>
      </w:pPr>
      <w:r w:rsidRPr="00954135">
        <w:rPr>
          <w:kern w:val="2"/>
          <w:sz w:val="24"/>
          <w:szCs w:val="24"/>
          <w:lang w:val="ru-RU" w:eastAsia="ar-SA"/>
        </w:rPr>
        <w:t>Ме</w:t>
      </w:r>
      <w:r w:rsidRPr="00954135">
        <w:rPr>
          <w:spacing w:val="-2"/>
          <w:kern w:val="2"/>
          <w:sz w:val="24"/>
          <w:szCs w:val="24"/>
          <w:lang w:val="ru-RU" w:eastAsia="ar-SA"/>
        </w:rPr>
        <w:t>н</w:t>
      </w:r>
      <w:r w:rsidRPr="00954135">
        <w:rPr>
          <w:spacing w:val="2"/>
          <w:kern w:val="2"/>
          <w:sz w:val="24"/>
          <w:szCs w:val="24"/>
          <w:lang w:val="ru-RU" w:eastAsia="ar-SA"/>
        </w:rPr>
        <w:t>и</w:t>
      </w:r>
      <w:r w:rsidRPr="00954135">
        <w:rPr>
          <w:spacing w:val="-1"/>
          <w:kern w:val="2"/>
          <w:sz w:val="24"/>
          <w:szCs w:val="24"/>
          <w:lang w:val="ru-RU" w:eastAsia="ar-SA"/>
        </w:rPr>
        <w:t>ц</w:t>
      </w:r>
      <w:r w:rsidRPr="00954135">
        <w:rPr>
          <w:kern w:val="2"/>
          <w:sz w:val="24"/>
          <w:szCs w:val="24"/>
          <w:lang w:val="ru-RU" w:eastAsia="ar-SA"/>
        </w:rPr>
        <w:t>а</w:t>
      </w:r>
      <w:r w:rsidRPr="00954135">
        <w:rPr>
          <w:spacing w:val="19"/>
          <w:kern w:val="2"/>
          <w:sz w:val="24"/>
          <w:szCs w:val="24"/>
          <w:lang w:val="ru-RU" w:eastAsia="ar-SA"/>
        </w:rPr>
        <w:t xml:space="preserve"> </w:t>
      </w:r>
      <w:r w:rsidRPr="00954135">
        <w:rPr>
          <w:spacing w:val="-1"/>
          <w:kern w:val="2"/>
          <w:sz w:val="24"/>
          <w:szCs w:val="24"/>
          <w:lang w:val="ru-RU" w:eastAsia="ar-SA"/>
        </w:rPr>
        <w:t>м</w:t>
      </w:r>
      <w:r w:rsidRPr="00954135">
        <w:rPr>
          <w:kern w:val="2"/>
          <w:sz w:val="24"/>
          <w:szCs w:val="24"/>
          <w:lang w:val="ru-RU" w:eastAsia="ar-SA"/>
        </w:rPr>
        <w:t>ора</w:t>
      </w:r>
      <w:r w:rsidRPr="00954135">
        <w:rPr>
          <w:spacing w:val="11"/>
          <w:kern w:val="2"/>
          <w:sz w:val="24"/>
          <w:szCs w:val="24"/>
          <w:lang w:val="ru-RU" w:eastAsia="ar-SA"/>
        </w:rPr>
        <w:t xml:space="preserve"> </w:t>
      </w:r>
      <w:r w:rsidRPr="00954135">
        <w:rPr>
          <w:spacing w:val="-1"/>
          <w:kern w:val="2"/>
          <w:sz w:val="24"/>
          <w:szCs w:val="24"/>
          <w:lang w:val="ru-RU" w:eastAsia="ar-SA"/>
        </w:rPr>
        <w:t>б</w:t>
      </w:r>
      <w:r w:rsidRPr="00954135">
        <w:rPr>
          <w:spacing w:val="2"/>
          <w:kern w:val="2"/>
          <w:sz w:val="24"/>
          <w:szCs w:val="24"/>
          <w:lang w:val="ru-RU" w:eastAsia="ar-SA"/>
        </w:rPr>
        <w:t>и</w:t>
      </w:r>
      <w:r w:rsidRPr="00954135">
        <w:rPr>
          <w:spacing w:val="-1"/>
          <w:kern w:val="2"/>
          <w:sz w:val="24"/>
          <w:szCs w:val="24"/>
          <w:lang w:val="ru-RU" w:eastAsia="ar-SA"/>
        </w:rPr>
        <w:t>т</w:t>
      </w:r>
      <w:r w:rsidRPr="00954135">
        <w:rPr>
          <w:kern w:val="2"/>
          <w:sz w:val="24"/>
          <w:szCs w:val="24"/>
          <w:lang w:val="ru-RU" w:eastAsia="ar-SA"/>
        </w:rPr>
        <w:t>и</w:t>
      </w:r>
      <w:r w:rsidRPr="00954135">
        <w:rPr>
          <w:spacing w:val="10"/>
          <w:kern w:val="2"/>
          <w:sz w:val="24"/>
          <w:szCs w:val="24"/>
          <w:lang w:val="ru-RU" w:eastAsia="ar-SA"/>
        </w:rPr>
        <w:t xml:space="preserve"> </w:t>
      </w:r>
      <w:r w:rsidRPr="00954135">
        <w:rPr>
          <w:kern w:val="2"/>
          <w:sz w:val="24"/>
          <w:szCs w:val="24"/>
          <w:lang w:val="ru-RU" w:eastAsia="ar-SA"/>
        </w:rPr>
        <w:t>са</w:t>
      </w:r>
      <w:r w:rsidRPr="00954135">
        <w:rPr>
          <w:spacing w:val="4"/>
          <w:kern w:val="2"/>
          <w:sz w:val="24"/>
          <w:szCs w:val="24"/>
          <w:lang w:val="ru-RU" w:eastAsia="ar-SA"/>
        </w:rPr>
        <w:t xml:space="preserve"> </w:t>
      </w:r>
      <w:r w:rsidRPr="00954135">
        <w:rPr>
          <w:spacing w:val="1"/>
          <w:kern w:val="2"/>
          <w:sz w:val="24"/>
          <w:szCs w:val="24"/>
          <w:lang w:val="ru-RU" w:eastAsia="ar-SA"/>
        </w:rPr>
        <w:t>к</w:t>
      </w:r>
      <w:r w:rsidRPr="00954135">
        <w:rPr>
          <w:spacing w:val="-1"/>
          <w:kern w:val="2"/>
          <w:sz w:val="24"/>
          <w:szCs w:val="24"/>
          <w:lang w:val="ru-RU" w:eastAsia="ar-SA"/>
        </w:rPr>
        <w:t>л</w:t>
      </w:r>
      <w:r w:rsidRPr="00954135">
        <w:rPr>
          <w:kern w:val="2"/>
          <w:sz w:val="24"/>
          <w:szCs w:val="24"/>
          <w:lang w:val="ru-RU" w:eastAsia="ar-SA"/>
        </w:rPr>
        <w:t>а</w:t>
      </w:r>
      <w:r w:rsidRPr="00954135">
        <w:rPr>
          <w:spacing w:val="-3"/>
          <w:kern w:val="2"/>
          <w:sz w:val="24"/>
          <w:szCs w:val="24"/>
          <w:lang w:val="ru-RU" w:eastAsia="ar-SA"/>
        </w:rPr>
        <w:t>у</w:t>
      </w:r>
      <w:r w:rsidRPr="00954135">
        <w:rPr>
          <w:spacing w:val="-1"/>
          <w:kern w:val="2"/>
          <w:sz w:val="24"/>
          <w:szCs w:val="24"/>
          <w:lang w:val="ru-RU" w:eastAsia="ar-SA"/>
        </w:rPr>
        <w:t>з</w:t>
      </w:r>
      <w:r w:rsidRPr="00954135">
        <w:rPr>
          <w:spacing w:val="-8"/>
          <w:kern w:val="2"/>
          <w:sz w:val="24"/>
          <w:szCs w:val="24"/>
          <w:lang w:val="ru-RU" w:eastAsia="ar-SA"/>
        </w:rPr>
        <w:t>у</w:t>
      </w:r>
      <w:r w:rsidRPr="00954135">
        <w:rPr>
          <w:spacing w:val="1"/>
          <w:kern w:val="2"/>
          <w:sz w:val="24"/>
          <w:szCs w:val="24"/>
          <w:lang w:val="ru-RU" w:eastAsia="ar-SA"/>
        </w:rPr>
        <w:t>л</w:t>
      </w:r>
      <w:r w:rsidRPr="00954135">
        <w:rPr>
          <w:kern w:val="2"/>
          <w:sz w:val="24"/>
          <w:szCs w:val="24"/>
          <w:lang w:val="ru-RU" w:eastAsia="ar-SA"/>
        </w:rPr>
        <w:t>а</w:t>
      </w:r>
      <w:r w:rsidRPr="00954135">
        <w:rPr>
          <w:spacing w:val="-1"/>
          <w:kern w:val="2"/>
          <w:sz w:val="24"/>
          <w:szCs w:val="24"/>
          <w:lang w:val="ru-RU" w:eastAsia="ar-SA"/>
        </w:rPr>
        <w:t>м</w:t>
      </w:r>
      <w:r w:rsidRPr="00954135">
        <w:rPr>
          <w:kern w:val="2"/>
          <w:sz w:val="24"/>
          <w:szCs w:val="24"/>
          <w:lang w:val="ru-RU" w:eastAsia="ar-SA"/>
        </w:rPr>
        <w:t>а:</w:t>
      </w:r>
      <w:r w:rsidRPr="00954135">
        <w:rPr>
          <w:spacing w:val="34"/>
          <w:kern w:val="2"/>
          <w:sz w:val="24"/>
          <w:szCs w:val="24"/>
          <w:lang w:val="ru-RU" w:eastAsia="ar-SA"/>
        </w:rPr>
        <w:t xml:space="preserve"> </w:t>
      </w:r>
      <w:r w:rsidRPr="00954135">
        <w:rPr>
          <w:spacing w:val="-3"/>
          <w:kern w:val="2"/>
          <w:sz w:val="24"/>
          <w:szCs w:val="24"/>
          <w:lang w:val="ru-RU" w:eastAsia="ar-SA"/>
        </w:rPr>
        <w:t>б</w:t>
      </w:r>
      <w:r w:rsidRPr="00954135">
        <w:rPr>
          <w:spacing w:val="-5"/>
          <w:kern w:val="2"/>
          <w:sz w:val="24"/>
          <w:szCs w:val="24"/>
          <w:lang w:val="ru-RU" w:eastAsia="ar-SA"/>
        </w:rPr>
        <w:t>е</w:t>
      </w:r>
      <w:r w:rsidRPr="00954135">
        <w:rPr>
          <w:spacing w:val="-4"/>
          <w:kern w:val="2"/>
          <w:sz w:val="24"/>
          <w:szCs w:val="24"/>
          <w:lang w:val="ru-RU" w:eastAsia="ar-SA"/>
        </w:rPr>
        <w:t>з</w:t>
      </w:r>
      <w:r w:rsidRPr="00954135">
        <w:rPr>
          <w:spacing w:val="-3"/>
          <w:kern w:val="2"/>
          <w:sz w:val="24"/>
          <w:szCs w:val="24"/>
          <w:lang w:val="ru-RU" w:eastAsia="ar-SA"/>
        </w:rPr>
        <w:t>у</w:t>
      </w:r>
      <w:r w:rsidRPr="00954135">
        <w:rPr>
          <w:kern w:val="2"/>
          <w:sz w:val="24"/>
          <w:szCs w:val="24"/>
          <w:lang w:val="ru-RU" w:eastAsia="ar-SA"/>
        </w:rPr>
        <w:t>с</w:t>
      </w:r>
      <w:r w:rsidRPr="00954135">
        <w:rPr>
          <w:spacing w:val="1"/>
          <w:kern w:val="2"/>
          <w:sz w:val="24"/>
          <w:szCs w:val="24"/>
          <w:lang w:val="ru-RU" w:eastAsia="ar-SA"/>
        </w:rPr>
        <w:t>л</w:t>
      </w:r>
      <w:r w:rsidRPr="00954135">
        <w:rPr>
          <w:kern w:val="2"/>
          <w:sz w:val="24"/>
          <w:szCs w:val="24"/>
          <w:lang w:val="ru-RU" w:eastAsia="ar-SA"/>
        </w:rPr>
        <w:t>о</w:t>
      </w:r>
      <w:r w:rsidRPr="00954135">
        <w:rPr>
          <w:spacing w:val="3"/>
          <w:kern w:val="2"/>
          <w:sz w:val="24"/>
          <w:szCs w:val="24"/>
          <w:lang w:val="ru-RU" w:eastAsia="ar-SA"/>
        </w:rPr>
        <w:t>в</w:t>
      </w:r>
      <w:r w:rsidRPr="00954135">
        <w:rPr>
          <w:spacing w:val="-2"/>
          <w:kern w:val="2"/>
          <w:sz w:val="24"/>
          <w:szCs w:val="24"/>
          <w:lang w:val="ru-RU" w:eastAsia="ar-SA"/>
        </w:rPr>
        <w:t>н</w:t>
      </w:r>
      <w:r w:rsidRPr="00954135">
        <w:rPr>
          <w:kern w:val="2"/>
          <w:sz w:val="24"/>
          <w:szCs w:val="24"/>
          <w:lang w:val="ru-RU" w:eastAsia="ar-SA"/>
        </w:rPr>
        <w:t>а</w:t>
      </w:r>
      <w:r w:rsidRPr="00954135">
        <w:rPr>
          <w:spacing w:val="32"/>
          <w:kern w:val="2"/>
          <w:sz w:val="24"/>
          <w:szCs w:val="24"/>
          <w:lang w:val="ru-RU" w:eastAsia="ar-SA"/>
        </w:rPr>
        <w:t xml:space="preserve"> </w:t>
      </w:r>
      <w:r w:rsidRPr="00954135">
        <w:rPr>
          <w:kern w:val="2"/>
          <w:sz w:val="24"/>
          <w:szCs w:val="24"/>
          <w:lang w:val="ru-RU" w:eastAsia="ar-SA"/>
        </w:rPr>
        <w:t xml:space="preserve">и </w:t>
      </w:r>
      <w:r w:rsidRPr="00954135">
        <w:rPr>
          <w:spacing w:val="1"/>
          <w:kern w:val="2"/>
          <w:sz w:val="24"/>
          <w:szCs w:val="24"/>
          <w:lang w:val="ru-RU" w:eastAsia="ar-SA"/>
        </w:rPr>
        <w:t>п</w:t>
      </w:r>
      <w:r w:rsidRPr="00954135">
        <w:rPr>
          <w:spacing w:val="-3"/>
          <w:kern w:val="2"/>
          <w:sz w:val="24"/>
          <w:szCs w:val="24"/>
          <w:lang w:val="ru-RU" w:eastAsia="ar-SA"/>
        </w:rPr>
        <w:t>л</w:t>
      </w:r>
      <w:r w:rsidRPr="00954135">
        <w:rPr>
          <w:spacing w:val="-5"/>
          <w:kern w:val="2"/>
          <w:sz w:val="24"/>
          <w:szCs w:val="24"/>
          <w:lang w:val="ru-RU" w:eastAsia="ar-SA"/>
        </w:rPr>
        <w:t>а</w:t>
      </w:r>
      <w:r w:rsidRPr="00954135">
        <w:rPr>
          <w:spacing w:val="-1"/>
          <w:kern w:val="2"/>
          <w:sz w:val="24"/>
          <w:szCs w:val="24"/>
          <w:lang w:val="ru-RU" w:eastAsia="ar-SA"/>
        </w:rPr>
        <w:t>т</w:t>
      </w:r>
      <w:r w:rsidRPr="00954135">
        <w:rPr>
          <w:kern w:val="2"/>
          <w:sz w:val="24"/>
          <w:szCs w:val="24"/>
          <w:lang w:val="ru-RU" w:eastAsia="ar-SA"/>
        </w:rPr>
        <w:t>и</w:t>
      </w:r>
      <w:r w:rsidRPr="00954135">
        <w:rPr>
          <w:spacing w:val="-2"/>
          <w:kern w:val="2"/>
          <w:sz w:val="24"/>
          <w:szCs w:val="24"/>
          <w:lang w:val="ru-RU" w:eastAsia="ar-SA"/>
        </w:rPr>
        <w:t>в</w:t>
      </w:r>
      <w:r w:rsidRPr="00954135">
        <w:rPr>
          <w:kern w:val="2"/>
          <w:sz w:val="24"/>
          <w:szCs w:val="24"/>
          <w:lang w:val="ru-RU" w:eastAsia="ar-SA"/>
        </w:rPr>
        <w:t>а</w:t>
      </w:r>
      <w:r w:rsidRPr="00954135">
        <w:rPr>
          <w:spacing w:val="20"/>
          <w:kern w:val="2"/>
          <w:sz w:val="24"/>
          <w:szCs w:val="24"/>
          <w:lang w:val="ru-RU" w:eastAsia="ar-SA"/>
        </w:rPr>
        <w:t xml:space="preserve"> </w:t>
      </w:r>
      <w:r w:rsidRPr="00954135">
        <w:rPr>
          <w:spacing w:val="-2"/>
          <w:kern w:val="2"/>
          <w:sz w:val="24"/>
          <w:szCs w:val="24"/>
          <w:lang w:val="ru-RU" w:eastAsia="ar-SA"/>
        </w:rPr>
        <w:t>н</w:t>
      </w:r>
      <w:r w:rsidRPr="00954135">
        <w:rPr>
          <w:kern w:val="2"/>
          <w:sz w:val="24"/>
          <w:szCs w:val="24"/>
          <w:lang w:val="ru-RU" w:eastAsia="ar-SA"/>
        </w:rPr>
        <w:t>а</w:t>
      </w:r>
      <w:r w:rsidRPr="00954135">
        <w:rPr>
          <w:spacing w:val="4"/>
          <w:kern w:val="2"/>
          <w:sz w:val="24"/>
          <w:szCs w:val="24"/>
          <w:lang w:val="ru-RU" w:eastAsia="ar-SA"/>
        </w:rPr>
        <w:t xml:space="preserve"> </w:t>
      </w:r>
      <w:r w:rsidRPr="00954135">
        <w:rPr>
          <w:spacing w:val="1"/>
          <w:kern w:val="2"/>
          <w:sz w:val="24"/>
          <w:szCs w:val="24"/>
          <w:lang w:val="ru-RU" w:eastAsia="ar-SA"/>
        </w:rPr>
        <w:t>п</w:t>
      </w:r>
      <w:r w:rsidRPr="00954135">
        <w:rPr>
          <w:kern w:val="2"/>
          <w:sz w:val="24"/>
          <w:szCs w:val="24"/>
          <w:lang w:val="ru-RU" w:eastAsia="ar-SA"/>
        </w:rPr>
        <w:t>рви</w:t>
      </w:r>
      <w:r w:rsidRPr="00954135">
        <w:rPr>
          <w:spacing w:val="10"/>
          <w:kern w:val="2"/>
          <w:sz w:val="24"/>
          <w:szCs w:val="24"/>
          <w:lang w:val="ru-RU" w:eastAsia="ar-SA"/>
        </w:rPr>
        <w:t xml:space="preserve"> </w:t>
      </w:r>
      <w:r w:rsidRPr="00954135">
        <w:rPr>
          <w:spacing w:val="1"/>
          <w:kern w:val="2"/>
          <w:sz w:val="24"/>
          <w:szCs w:val="24"/>
          <w:lang w:val="ru-RU" w:eastAsia="ar-SA"/>
        </w:rPr>
        <w:t>п</w:t>
      </w:r>
      <w:r w:rsidRPr="00954135">
        <w:rPr>
          <w:spacing w:val="-2"/>
          <w:kern w:val="2"/>
          <w:sz w:val="24"/>
          <w:szCs w:val="24"/>
          <w:lang w:val="ru-RU" w:eastAsia="ar-SA"/>
        </w:rPr>
        <w:t>о</w:t>
      </w:r>
      <w:r w:rsidRPr="00954135">
        <w:rPr>
          <w:spacing w:val="-1"/>
          <w:kern w:val="2"/>
          <w:sz w:val="24"/>
          <w:szCs w:val="24"/>
          <w:lang w:val="ru-RU" w:eastAsia="ar-SA"/>
        </w:rPr>
        <w:t>з</w:t>
      </w:r>
      <w:r w:rsidRPr="00954135">
        <w:rPr>
          <w:kern w:val="2"/>
          <w:sz w:val="24"/>
          <w:szCs w:val="24"/>
          <w:lang w:val="ru-RU" w:eastAsia="ar-SA"/>
        </w:rPr>
        <w:t>ив,</w:t>
      </w:r>
      <w:r w:rsidRPr="00954135">
        <w:rPr>
          <w:spacing w:val="15"/>
          <w:kern w:val="2"/>
          <w:sz w:val="24"/>
          <w:szCs w:val="24"/>
          <w:lang w:val="ru-RU" w:eastAsia="ar-SA"/>
        </w:rPr>
        <w:t xml:space="preserve"> </w:t>
      </w:r>
      <w:r w:rsidRPr="00954135">
        <w:rPr>
          <w:kern w:val="2"/>
          <w:sz w:val="24"/>
          <w:szCs w:val="24"/>
          <w:lang w:val="ru-RU" w:eastAsia="ar-SA"/>
        </w:rPr>
        <w:t>о</w:t>
      </w:r>
      <w:r w:rsidRPr="00954135">
        <w:rPr>
          <w:spacing w:val="-2"/>
          <w:kern w:val="2"/>
          <w:sz w:val="24"/>
          <w:szCs w:val="24"/>
          <w:lang w:val="ru-RU" w:eastAsia="ar-SA"/>
        </w:rPr>
        <w:t>в</w:t>
      </w:r>
      <w:r w:rsidRPr="00954135">
        <w:rPr>
          <w:kern w:val="2"/>
          <w:sz w:val="24"/>
          <w:szCs w:val="24"/>
          <w:lang w:val="ru-RU" w:eastAsia="ar-SA"/>
        </w:rPr>
        <w:t>ере</w:t>
      </w:r>
      <w:r w:rsidRPr="00954135">
        <w:rPr>
          <w:spacing w:val="-2"/>
          <w:kern w:val="2"/>
          <w:sz w:val="24"/>
          <w:szCs w:val="24"/>
          <w:lang w:val="ru-RU" w:eastAsia="ar-SA"/>
        </w:rPr>
        <w:t>н</w:t>
      </w:r>
      <w:r w:rsidRPr="00954135">
        <w:rPr>
          <w:kern w:val="2"/>
          <w:sz w:val="24"/>
          <w:szCs w:val="24"/>
          <w:lang w:val="ru-RU" w:eastAsia="ar-SA"/>
        </w:rPr>
        <w:t>а</w:t>
      </w:r>
      <w:r w:rsidRPr="00954135">
        <w:rPr>
          <w:spacing w:val="21"/>
          <w:kern w:val="2"/>
          <w:sz w:val="24"/>
          <w:szCs w:val="24"/>
          <w:lang w:val="ru-RU" w:eastAsia="ar-SA"/>
        </w:rPr>
        <w:t xml:space="preserve"> </w:t>
      </w:r>
      <w:r w:rsidRPr="00954135">
        <w:rPr>
          <w:spacing w:val="1"/>
          <w:kern w:val="2"/>
          <w:sz w:val="24"/>
          <w:szCs w:val="24"/>
          <w:lang w:val="ru-RU" w:eastAsia="ar-SA"/>
        </w:rPr>
        <w:t>п</w:t>
      </w:r>
      <w:r w:rsidRPr="00954135">
        <w:rPr>
          <w:spacing w:val="-10"/>
          <w:kern w:val="2"/>
          <w:sz w:val="24"/>
          <w:szCs w:val="24"/>
          <w:lang w:val="ru-RU" w:eastAsia="ar-SA"/>
        </w:rPr>
        <w:t>е</w:t>
      </w:r>
      <w:r w:rsidRPr="00954135">
        <w:rPr>
          <w:kern w:val="2"/>
          <w:sz w:val="24"/>
          <w:szCs w:val="24"/>
          <w:lang w:val="ru-RU" w:eastAsia="ar-SA"/>
        </w:rPr>
        <w:t>ч</w:t>
      </w:r>
      <w:r w:rsidRPr="00954135">
        <w:rPr>
          <w:spacing w:val="-5"/>
          <w:kern w:val="2"/>
          <w:sz w:val="24"/>
          <w:szCs w:val="24"/>
          <w:lang w:val="ru-RU" w:eastAsia="ar-SA"/>
        </w:rPr>
        <w:t>а</w:t>
      </w:r>
      <w:r w:rsidRPr="00954135">
        <w:rPr>
          <w:spacing w:val="-4"/>
          <w:kern w:val="2"/>
          <w:sz w:val="24"/>
          <w:szCs w:val="24"/>
          <w:lang w:val="ru-RU" w:eastAsia="ar-SA"/>
        </w:rPr>
        <w:t>т</w:t>
      </w:r>
      <w:r w:rsidRPr="00954135">
        <w:rPr>
          <w:kern w:val="2"/>
          <w:sz w:val="24"/>
          <w:szCs w:val="24"/>
          <w:lang w:val="ru-RU" w:eastAsia="ar-SA"/>
        </w:rPr>
        <w:t>ом</w:t>
      </w:r>
      <w:r w:rsidRPr="00954135">
        <w:rPr>
          <w:spacing w:val="20"/>
          <w:kern w:val="2"/>
          <w:sz w:val="24"/>
          <w:szCs w:val="24"/>
          <w:lang w:val="ru-RU" w:eastAsia="ar-SA"/>
        </w:rPr>
        <w:t xml:space="preserve"> </w:t>
      </w:r>
      <w:r w:rsidRPr="00954135">
        <w:rPr>
          <w:w w:val="103"/>
          <w:kern w:val="2"/>
          <w:sz w:val="24"/>
          <w:szCs w:val="24"/>
          <w:lang w:val="ru-RU" w:eastAsia="ar-SA"/>
        </w:rPr>
        <w:t xml:space="preserve">и </w:t>
      </w:r>
      <w:r w:rsidRPr="00954135">
        <w:rPr>
          <w:spacing w:val="1"/>
          <w:kern w:val="2"/>
          <w:sz w:val="24"/>
          <w:szCs w:val="24"/>
          <w:lang w:val="ru-RU" w:eastAsia="ar-SA"/>
        </w:rPr>
        <w:t>п</w:t>
      </w:r>
      <w:r w:rsidRPr="00954135">
        <w:rPr>
          <w:spacing w:val="-5"/>
          <w:kern w:val="2"/>
          <w:sz w:val="24"/>
          <w:szCs w:val="24"/>
          <w:lang w:val="ru-RU" w:eastAsia="ar-SA"/>
        </w:rPr>
        <w:t>о</w:t>
      </w:r>
      <w:r w:rsidRPr="00954135">
        <w:rPr>
          <w:spacing w:val="-4"/>
          <w:kern w:val="2"/>
          <w:sz w:val="24"/>
          <w:szCs w:val="24"/>
          <w:lang w:val="ru-RU" w:eastAsia="ar-SA"/>
        </w:rPr>
        <w:t>т</w:t>
      </w:r>
      <w:r w:rsidRPr="00954135">
        <w:rPr>
          <w:spacing w:val="1"/>
          <w:kern w:val="2"/>
          <w:sz w:val="24"/>
          <w:szCs w:val="24"/>
          <w:lang w:val="ru-RU" w:eastAsia="ar-SA"/>
        </w:rPr>
        <w:t>п</w:t>
      </w:r>
      <w:r w:rsidRPr="00954135">
        <w:rPr>
          <w:kern w:val="2"/>
          <w:sz w:val="24"/>
          <w:szCs w:val="24"/>
          <w:lang w:val="ru-RU" w:eastAsia="ar-SA"/>
        </w:rPr>
        <w:t>и</w:t>
      </w:r>
      <w:r w:rsidRPr="00954135">
        <w:rPr>
          <w:spacing w:val="2"/>
          <w:kern w:val="2"/>
          <w:sz w:val="24"/>
          <w:szCs w:val="24"/>
          <w:lang w:val="ru-RU" w:eastAsia="ar-SA"/>
        </w:rPr>
        <w:t>с</w:t>
      </w:r>
      <w:r w:rsidRPr="00954135">
        <w:rPr>
          <w:kern w:val="2"/>
          <w:sz w:val="24"/>
          <w:szCs w:val="24"/>
          <w:lang w:val="ru-RU" w:eastAsia="ar-SA"/>
        </w:rPr>
        <w:t>а</w:t>
      </w:r>
      <w:r w:rsidRPr="00954135">
        <w:rPr>
          <w:spacing w:val="-2"/>
          <w:kern w:val="2"/>
          <w:sz w:val="24"/>
          <w:szCs w:val="24"/>
          <w:lang w:val="ru-RU" w:eastAsia="ar-SA"/>
        </w:rPr>
        <w:t>н</w:t>
      </w:r>
      <w:r w:rsidRPr="00954135">
        <w:rPr>
          <w:kern w:val="2"/>
          <w:sz w:val="24"/>
          <w:szCs w:val="24"/>
          <w:lang w:val="ru-RU" w:eastAsia="ar-SA"/>
        </w:rPr>
        <w:t>а</w:t>
      </w:r>
      <w:r w:rsidRPr="00954135">
        <w:rPr>
          <w:spacing w:val="23"/>
          <w:kern w:val="2"/>
          <w:sz w:val="24"/>
          <w:szCs w:val="24"/>
          <w:lang w:val="ru-RU" w:eastAsia="ar-SA"/>
        </w:rPr>
        <w:t xml:space="preserve"> </w:t>
      </w:r>
      <w:r w:rsidRPr="00954135">
        <w:rPr>
          <w:spacing w:val="-2"/>
          <w:kern w:val="2"/>
          <w:sz w:val="24"/>
          <w:szCs w:val="24"/>
          <w:lang w:val="ru-RU" w:eastAsia="ar-SA"/>
        </w:rPr>
        <w:t>о</w:t>
      </w:r>
      <w:r w:rsidRPr="00954135">
        <w:rPr>
          <w:kern w:val="2"/>
          <w:sz w:val="24"/>
          <w:szCs w:val="24"/>
          <w:lang w:val="ru-RU" w:eastAsia="ar-SA"/>
        </w:rPr>
        <w:t xml:space="preserve">д </w:t>
      </w:r>
      <w:r w:rsidRPr="00954135">
        <w:rPr>
          <w:spacing w:val="2"/>
          <w:kern w:val="2"/>
          <w:sz w:val="24"/>
          <w:szCs w:val="24"/>
          <w:lang w:val="ru-RU" w:eastAsia="ar-SA"/>
        </w:rPr>
        <w:t>с</w:t>
      </w:r>
      <w:r w:rsidRPr="00954135">
        <w:rPr>
          <w:spacing w:val="-4"/>
          <w:kern w:val="2"/>
          <w:sz w:val="24"/>
          <w:szCs w:val="24"/>
          <w:lang w:val="ru-RU" w:eastAsia="ar-SA"/>
        </w:rPr>
        <w:t>т</w:t>
      </w:r>
      <w:r w:rsidRPr="00954135">
        <w:rPr>
          <w:kern w:val="2"/>
          <w:sz w:val="24"/>
          <w:szCs w:val="24"/>
          <w:lang w:val="ru-RU" w:eastAsia="ar-SA"/>
        </w:rPr>
        <w:t>ра</w:t>
      </w:r>
      <w:r w:rsidRPr="00954135">
        <w:rPr>
          <w:spacing w:val="-2"/>
          <w:kern w:val="2"/>
          <w:sz w:val="24"/>
          <w:szCs w:val="24"/>
          <w:lang w:val="ru-RU" w:eastAsia="ar-SA"/>
        </w:rPr>
        <w:t>н</w:t>
      </w:r>
      <w:r w:rsidRPr="00954135">
        <w:rPr>
          <w:kern w:val="2"/>
          <w:sz w:val="24"/>
          <w:szCs w:val="24"/>
          <w:lang w:val="ru-RU" w:eastAsia="ar-SA"/>
        </w:rPr>
        <w:t>е</w:t>
      </w:r>
      <w:r w:rsidRPr="00954135">
        <w:rPr>
          <w:spacing w:val="16"/>
          <w:kern w:val="2"/>
          <w:sz w:val="24"/>
          <w:szCs w:val="24"/>
          <w:lang w:val="ru-RU" w:eastAsia="ar-SA"/>
        </w:rPr>
        <w:t xml:space="preserve"> </w:t>
      </w:r>
      <w:r w:rsidRPr="00954135">
        <w:rPr>
          <w:spacing w:val="1"/>
          <w:kern w:val="2"/>
          <w:sz w:val="24"/>
          <w:szCs w:val="24"/>
          <w:lang w:val="ru-RU" w:eastAsia="ar-SA"/>
        </w:rPr>
        <w:t>л</w:t>
      </w:r>
      <w:r w:rsidRPr="00954135">
        <w:rPr>
          <w:kern w:val="2"/>
          <w:sz w:val="24"/>
          <w:szCs w:val="24"/>
          <w:lang w:val="ru-RU" w:eastAsia="ar-SA"/>
        </w:rPr>
        <w:t>и</w:t>
      </w:r>
      <w:r w:rsidRPr="00954135">
        <w:rPr>
          <w:spacing w:val="-1"/>
          <w:kern w:val="2"/>
          <w:sz w:val="24"/>
          <w:szCs w:val="24"/>
          <w:lang w:val="ru-RU" w:eastAsia="ar-SA"/>
        </w:rPr>
        <w:t>ц</w:t>
      </w:r>
      <w:r w:rsidRPr="00954135">
        <w:rPr>
          <w:kern w:val="2"/>
          <w:sz w:val="24"/>
          <w:szCs w:val="24"/>
          <w:lang w:val="ru-RU" w:eastAsia="ar-SA"/>
        </w:rPr>
        <w:t>а</w:t>
      </w:r>
      <w:r w:rsidRPr="00954135">
        <w:rPr>
          <w:spacing w:val="7"/>
          <w:kern w:val="2"/>
          <w:sz w:val="24"/>
          <w:szCs w:val="24"/>
          <w:lang w:val="ru-RU" w:eastAsia="ar-SA"/>
        </w:rPr>
        <w:t xml:space="preserve"> </w:t>
      </w:r>
      <w:r w:rsidRPr="00954135">
        <w:rPr>
          <w:kern w:val="2"/>
          <w:sz w:val="24"/>
          <w:szCs w:val="24"/>
          <w:lang w:val="ru-RU" w:eastAsia="ar-SA"/>
        </w:rPr>
        <w:t>о</w:t>
      </w:r>
      <w:r w:rsidRPr="00954135">
        <w:rPr>
          <w:spacing w:val="-5"/>
          <w:kern w:val="2"/>
          <w:sz w:val="24"/>
          <w:szCs w:val="24"/>
          <w:lang w:val="ru-RU" w:eastAsia="ar-SA"/>
        </w:rPr>
        <w:t>в</w:t>
      </w:r>
      <w:r w:rsidRPr="00954135">
        <w:rPr>
          <w:spacing w:val="-1"/>
          <w:kern w:val="2"/>
          <w:sz w:val="24"/>
          <w:szCs w:val="24"/>
          <w:lang w:val="ru-RU" w:eastAsia="ar-SA"/>
        </w:rPr>
        <w:t>л</w:t>
      </w:r>
      <w:r w:rsidRPr="00954135">
        <w:rPr>
          <w:spacing w:val="2"/>
          <w:kern w:val="2"/>
          <w:sz w:val="24"/>
          <w:szCs w:val="24"/>
          <w:lang w:val="ru-RU" w:eastAsia="ar-SA"/>
        </w:rPr>
        <w:t>а</w:t>
      </w:r>
      <w:r w:rsidRPr="00954135">
        <w:rPr>
          <w:spacing w:val="-1"/>
          <w:kern w:val="2"/>
          <w:sz w:val="24"/>
          <w:szCs w:val="24"/>
          <w:lang w:val="ru-RU" w:eastAsia="ar-SA"/>
        </w:rPr>
        <w:t>ш</w:t>
      </w:r>
      <w:r w:rsidRPr="00954135">
        <w:rPr>
          <w:kern w:val="2"/>
          <w:sz w:val="24"/>
          <w:szCs w:val="24"/>
          <w:lang w:val="ru-RU" w:eastAsia="ar-SA"/>
        </w:rPr>
        <w:t>ће</w:t>
      </w:r>
      <w:r w:rsidRPr="00954135">
        <w:rPr>
          <w:spacing w:val="-2"/>
          <w:kern w:val="2"/>
          <w:sz w:val="24"/>
          <w:szCs w:val="24"/>
          <w:lang w:val="ru-RU" w:eastAsia="ar-SA"/>
        </w:rPr>
        <w:t>н</w:t>
      </w:r>
      <w:r w:rsidRPr="00954135">
        <w:rPr>
          <w:kern w:val="2"/>
          <w:sz w:val="24"/>
          <w:szCs w:val="24"/>
          <w:lang w:val="ru-RU" w:eastAsia="ar-SA"/>
        </w:rPr>
        <w:t>ог</w:t>
      </w:r>
      <w:r w:rsidRPr="00954135">
        <w:rPr>
          <w:spacing w:val="31"/>
          <w:kern w:val="2"/>
          <w:sz w:val="24"/>
          <w:szCs w:val="24"/>
          <w:lang w:val="ru-RU" w:eastAsia="ar-SA"/>
        </w:rPr>
        <w:t xml:space="preserve"> </w:t>
      </w:r>
      <w:r w:rsidRPr="00954135">
        <w:rPr>
          <w:spacing w:val="-4"/>
          <w:kern w:val="2"/>
          <w:sz w:val="24"/>
          <w:szCs w:val="24"/>
          <w:lang w:val="ru-RU" w:eastAsia="ar-SA"/>
        </w:rPr>
        <w:t>з</w:t>
      </w:r>
      <w:r w:rsidRPr="00954135">
        <w:rPr>
          <w:kern w:val="2"/>
          <w:sz w:val="24"/>
          <w:szCs w:val="24"/>
          <w:lang w:val="ru-RU" w:eastAsia="ar-SA"/>
        </w:rPr>
        <w:t>а</w:t>
      </w:r>
      <w:r w:rsidRPr="00954135">
        <w:rPr>
          <w:spacing w:val="3"/>
          <w:kern w:val="2"/>
          <w:sz w:val="24"/>
          <w:szCs w:val="24"/>
          <w:lang w:val="ru-RU" w:eastAsia="ar-SA"/>
        </w:rPr>
        <w:t xml:space="preserve"> </w:t>
      </w:r>
      <w:r w:rsidRPr="00954135">
        <w:rPr>
          <w:spacing w:val="-1"/>
          <w:kern w:val="2"/>
          <w:sz w:val="24"/>
          <w:szCs w:val="24"/>
          <w:lang w:val="ru-RU" w:eastAsia="ar-SA"/>
        </w:rPr>
        <w:t>з</w:t>
      </w:r>
      <w:r w:rsidRPr="00954135">
        <w:rPr>
          <w:kern w:val="2"/>
          <w:sz w:val="24"/>
          <w:szCs w:val="24"/>
          <w:lang w:val="ru-RU" w:eastAsia="ar-SA"/>
        </w:rPr>
        <w:t>а</w:t>
      </w:r>
      <w:r w:rsidRPr="00954135">
        <w:rPr>
          <w:spacing w:val="2"/>
          <w:kern w:val="2"/>
          <w:sz w:val="24"/>
          <w:szCs w:val="24"/>
          <w:lang w:val="ru-RU" w:eastAsia="ar-SA"/>
        </w:rPr>
        <w:t>с</w:t>
      </w:r>
      <w:r w:rsidRPr="00954135">
        <w:rPr>
          <w:spacing w:val="1"/>
          <w:kern w:val="2"/>
          <w:sz w:val="24"/>
          <w:szCs w:val="24"/>
          <w:lang w:val="ru-RU" w:eastAsia="ar-SA"/>
        </w:rPr>
        <w:t>т</w:t>
      </w:r>
      <w:r w:rsidRPr="00954135">
        <w:rPr>
          <w:spacing w:val="-3"/>
          <w:kern w:val="2"/>
          <w:sz w:val="24"/>
          <w:szCs w:val="24"/>
          <w:lang w:val="ru-RU" w:eastAsia="ar-SA"/>
        </w:rPr>
        <w:t>у</w:t>
      </w:r>
      <w:r w:rsidRPr="00954135">
        <w:rPr>
          <w:spacing w:val="1"/>
          <w:kern w:val="2"/>
          <w:sz w:val="24"/>
          <w:szCs w:val="24"/>
          <w:lang w:val="ru-RU" w:eastAsia="ar-SA"/>
        </w:rPr>
        <w:t>п</w:t>
      </w:r>
      <w:r w:rsidRPr="00954135">
        <w:rPr>
          <w:spacing w:val="2"/>
          <w:kern w:val="2"/>
          <w:sz w:val="24"/>
          <w:szCs w:val="24"/>
          <w:lang w:val="ru-RU" w:eastAsia="ar-SA"/>
        </w:rPr>
        <w:t>а</w:t>
      </w:r>
      <w:r w:rsidRPr="00954135">
        <w:rPr>
          <w:spacing w:val="-3"/>
          <w:kern w:val="2"/>
          <w:sz w:val="24"/>
          <w:szCs w:val="24"/>
          <w:lang w:val="ru-RU" w:eastAsia="ar-SA"/>
        </w:rPr>
        <w:t>њ</w:t>
      </w:r>
      <w:r w:rsidRPr="00954135">
        <w:rPr>
          <w:kern w:val="2"/>
          <w:sz w:val="24"/>
          <w:szCs w:val="24"/>
          <w:lang w:val="ru-RU" w:eastAsia="ar-SA"/>
        </w:rPr>
        <w:t>е</w:t>
      </w:r>
      <w:r w:rsidRPr="00954135">
        <w:rPr>
          <w:kern w:val="2"/>
          <w:sz w:val="24"/>
          <w:szCs w:val="24"/>
          <w:lang w:eastAsia="ar-SA"/>
        </w:rPr>
        <w:t>.</w:t>
      </w:r>
    </w:p>
    <w:p w:rsidR="00954135" w:rsidRPr="00954135" w:rsidRDefault="00954135" w:rsidP="00954135">
      <w:pPr>
        <w:widowControl/>
        <w:suppressAutoHyphens/>
        <w:autoSpaceDE/>
        <w:autoSpaceDN/>
        <w:spacing w:line="276" w:lineRule="auto"/>
        <w:rPr>
          <w:kern w:val="2"/>
          <w:sz w:val="24"/>
          <w:szCs w:val="24"/>
          <w:lang w:val="ru-RU" w:eastAsia="ar-SA"/>
        </w:rPr>
      </w:pPr>
      <w:r w:rsidRPr="00954135">
        <w:rPr>
          <w:kern w:val="2"/>
          <w:sz w:val="24"/>
          <w:szCs w:val="24"/>
          <w:lang w:val="ru-RU" w:eastAsia="ar-SA"/>
        </w:rPr>
        <w:t xml:space="preserve">Уз меницу мора бити достављена копија картона депонованих потписа, који је издат од стране пословне банке добављача. Рок важења менице је </w:t>
      </w:r>
      <w:r w:rsidRPr="00954135">
        <w:rPr>
          <w:b/>
          <w:kern w:val="2"/>
          <w:sz w:val="24"/>
          <w:szCs w:val="24"/>
          <w:lang w:val="ru-RU" w:eastAsia="ar-SA"/>
        </w:rPr>
        <w:t xml:space="preserve">30 </w:t>
      </w:r>
      <w:r w:rsidRPr="00954135">
        <w:rPr>
          <w:kern w:val="2"/>
          <w:sz w:val="24"/>
          <w:szCs w:val="24"/>
          <w:lang w:val="ru-RU" w:eastAsia="ar-SA"/>
        </w:rPr>
        <w:t>(тридесет) дана дужи од истека рока за коначно испуњење уговорених обавеза даваоца услуге које су предмет обезбеђења.</w:t>
      </w:r>
    </w:p>
    <w:p w:rsidR="00954135" w:rsidRPr="00954135" w:rsidRDefault="00954135" w:rsidP="00954135">
      <w:pPr>
        <w:widowControl/>
        <w:suppressAutoHyphens/>
        <w:autoSpaceDE/>
        <w:autoSpaceDN/>
        <w:spacing w:line="276" w:lineRule="auto"/>
        <w:rPr>
          <w:kern w:val="2"/>
          <w:sz w:val="24"/>
          <w:szCs w:val="24"/>
          <w:lang w:val="ru-RU" w:eastAsia="ar-SA"/>
        </w:rPr>
      </w:pPr>
      <w:r w:rsidRPr="00954135">
        <w:rPr>
          <w:kern w:val="2"/>
          <w:sz w:val="24"/>
          <w:szCs w:val="24"/>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954135" w:rsidRPr="00954135" w:rsidRDefault="00954135" w:rsidP="00954135">
      <w:pPr>
        <w:widowControl/>
        <w:suppressAutoHyphens/>
        <w:autoSpaceDE/>
        <w:autoSpaceDN/>
        <w:spacing w:line="100" w:lineRule="atLeast"/>
        <w:jc w:val="both"/>
        <w:rPr>
          <w:rFonts w:eastAsia="Arial Unicode MS"/>
          <w:b/>
          <w:color w:val="000000"/>
          <w:kern w:val="2"/>
          <w:sz w:val="24"/>
          <w:szCs w:val="24"/>
          <w:lang w:eastAsia="ar-SA"/>
        </w:rPr>
      </w:pPr>
      <w:r w:rsidRPr="00954135">
        <w:rPr>
          <w:kern w:val="2"/>
          <w:sz w:val="24"/>
          <w:szCs w:val="24"/>
          <w:lang w:val="ru-RU" w:eastAsia="ar-SA"/>
        </w:rPr>
        <w:t xml:space="preserve">Наручилац ће уновчити средство финансијског обезбеђења за добро извршење посла у износу од </w:t>
      </w:r>
      <w:r w:rsidRPr="00954135">
        <w:rPr>
          <w:b/>
          <w:kern w:val="2"/>
          <w:sz w:val="24"/>
          <w:szCs w:val="24"/>
          <w:lang w:val="ru-RU" w:eastAsia="ar-SA"/>
        </w:rPr>
        <w:t>10%</w:t>
      </w:r>
      <w:r w:rsidRPr="00954135">
        <w:rPr>
          <w:kern w:val="2"/>
          <w:sz w:val="24"/>
          <w:szCs w:val="24"/>
          <w:lang w:val="ru-RU" w:eastAsia="ar-SA"/>
        </w:rPr>
        <w:t xml:space="preserve"> од</w:t>
      </w:r>
      <w:r w:rsidRPr="00954135">
        <w:rPr>
          <w:b/>
          <w:kern w:val="2"/>
          <w:sz w:val="24"/>
          <w:szCs w:val="24"/>
          <w:lang w:val="ru-RU" w:eastAsia="ar-SA"/>
        </w:rPr>
        <w:t xml:space="preserve"> </w:t>
      </w:r>
      <w:r w:rsidRPr="00954135">
        <w:rPr>
          <w:kern w:val="2"/>
          <w:sz w:val="24"/>
          <w:szCs w:val="24"/>
          <w:lang w:val="ru-RU" w:eastAsia="ar-SA"/>
        </w:rPr>
        <w:t>финансијске вредности уговора</w:t>
      </w:r>
      <w:r w:rsidRPr="00954135">
        <w:rPr>
          <w:kern w:val="2"/>
          <w:sz w:val="24"/>
          <w:szCs w:val="24"/>
          <w:lang w:eastAsia="ar-SA"/>
        </w:rPr>
        <w:t xml:space="preserve"> без пдв-а</w:t>
      </w:r>
      <w:r w:rsidRPr="00954135">
        <w:rPr>
          <w:kern w:val="2"/>
          <w:sz w:val="24"/>
          <w:szCs w:val="24"/>
          <w:lang w:val="ru-RU" w:eastAsia="ar-SA"/>
        </w:rPr>
        <w:t>, у случају да изабрани понуђач не буде извршавао своје уговорне обавезе у роковима и на начин предвиђен уговором.</w:t>
      </w:r>
    </w:p>
    <w:p w:rsidR="00954135" w:rsidRPr="00954135" w:rsidRDefault="00954135" w:rsidP="00954135">
      <w:pPr>
        <w:widowControl/>
        <w:suppressAutoHyphens/>
        <w:autoSpaceDE/>
        <w:autoSpaceDN/>
        <w:spacing w:line="220" w:lineRule="exact"/>
        <w:rPr>
          <w:rFonts w:eastAsia="Arial Unicode MS"/>
          <w:color w:val="000000"/>
          <w:w w:val="103"/>
          <w:kern w:val="1"/>
          <w:sz w:val="24"/>
          <w:szCs w:val="24"/>
          <w:lang w:val="ru-RU" w:eastAsia="ar-SA"/>
        </w:rPr>
      </w:pPr>
    </w:p>
    <w:p w:rsidR="00954135" w:rsidRPr="00954135" w:rsidRDefault="00954135" w:rsidP="00954135">
      <w:pPr>
        <w:widowControl/>
        <w:suppressAutoHyphens/>
        <w:autoSpaceDE/>
        <w:autoSpaceDN/>
        <w:spacing w:line="245" w:lineRule="auto"/>
        <w:ind w:right="74"/>
        <w:jc w:val="both"/>
        <w:rPr>
          <w:rFonts w:eastAsia="Arial Unicode MS"/>
          <w:color w:val="000000"/>
          <w:kern w:val="1"/>
          <w:sz w:val="24"/>
          <w:szCs w:val="24"/>
          <w:lang w:eastAsia="ar-SA"/>
        </w:rPr>
      </w:pPr>
      <w:r w:rsidRPr="00954135">
        <w:rPr>
          <w:rFonts w:eastAsia="Arial Unicode MS"/>
          <w:b/>
          <w:color w:val="000000"/>
          <w:spacing w:val="1"/>
          <w:kern w:val="1"/>
          <w:sz w:val="24"/>
          <w:szCs w:val="24"/>
          <w:u w:val="thick" w:color="000000"/>
          <w:lang w:eastAsia="ar-SA"/>
        </w:rPr>
        <w:t>Н</w:t>
      </w:r>
      <w:r w:rsidRPr="00954135">
        <w:rPr>
          <w:rFonts w:eastAsia="Arial Unicode MS"/>
          <w:b/>
          <w:color w:val="000000"/>
          <w:spacing w:val="-7"/>
          <w:kern w:val="1"/>
          <w:sz w:val="24"/>
          <w:szCs w:val="24"/>
          <w:u w:val="thick" w:color="000000"/>
          <w:lang w:eastAsia="ar-SA"/>
        </w:rPr>
        <w:t>А</w:t>
      </w:r>
      <w:r w:rsidRPr="00954135">
        <w:rPr>
          <w:rFonts w:eastAsia="Arial Unicode MS"/>
          <w:b/>
          <w:color w:val="000000"/>
          <w:spacing w:val="1"/>
          <w:kern w:val="1"/>
          <w:sz w:val="24"/>
          <w:szCs w:val="24"/>
          <w:u w:val="thick" w:color="000000"/>
          <w:lang w:eastAsia="ar-SA"/>
        </w:rPr>
        <w:t>П</w:t>
      </w:r>
      <w:r w:rsidRPr="00954135">
        <w:rPr>
          <w:rFonts w:eastAsia="Arial Unicode MS"/>
          <w:b/>
          <w:color w:val="000000"/>
          <w:kern w:val="1"/>
          <w:sz w:val="24"/>
          <w:szCs w:val="24"/>
          <w:u w:val="thick" w:color="000000"/>
          <w:lang w:eastAsia="ar-SA"/>
        </w:rPr>
        <w:t>О</w:t>
      </w:r>
      <w:r w:rsidRPr="00954135">
        <w:rPr>
          <w:rFonts w:eastAsia="Arial Unicode MS"/>
          <w:b/>
          <w:color w:val="000000"/>
          <w:spacing w:val="2"/>
          <w:kern w:val="1"/>
          <w:sz w:val="24"/>
          <w:szCs w:val="24"/>
          <w:u w:val="thick" w:color="000000"/>
          <w:lang w:eastAsia="ar-SA"/>
        </w:rPr>
        <w:t>М</w:t>
      </w:r>
      <w:r w:rsidRPr="00954135">
        <w:rPr>
          <w:rFonts w:eastAsia="Arial Unicode MS"/>
          <w:b/>
          <w:color w:val="000000"/>
          <w:spacing w:val="1"/>
          <w:kern w:val="1"/>
          <w:sz w:val="24"/>
          <w:szCs w:val="24"/>
          <w:u w:val="thick" w:color="000000"/>
          <w:lang w:eastAsia="ar-SA"/>
        </w:rPr>
        <w:t>Е</w:t>
      </w:r>
      <w:r w:rsidRPr="00954135">
        <w:rPr>
          <w:rFonts w:eastAsia="Arial Unicode MS"/>
          <w:b/>
          <w:color w:val="000000"/>
          <w:spacing w:val="3"/>
          <w:kern w:val="1"/>
          <w:sz w:val="24"/>
          <w:szCs w:val="24"/>
          <w:u w:val="thick" w:color="000000"/>
          <w:lang w:eastAsia="ar-SA"/>
        </w:rPr>
        <w:t>Н</w:t>
      </w:r>
      <w:r w:rsidRPr="00954135">
        <w:rPr>
          <w:rFonts w:eastAsia="Arial Unicode MS"/>
          <w:b/>
          <w:color w:val="000000"/>
          <w:spacing w:val="-4"/>
          <w:kern w:val="1"/>
          <w:sz w:val="24"/>
          <w:szCs w:val="24"/>
          <w:u w:val="thick" w:color="000000"/>
          <w:lang w:eastAsia="ar-SA"/>
        </w:rPr>
        <w:t>А</w:t>
      </w:r>
      <w:r w:rsidRPr="00954135">
        <w:rPr>
          <w:rFonts w:eastAsia="Arial Unicode MS"/>
          <w:b/>
          <w:color w:val="000000"/>
          <w:kern w:val="1"/>
          <w:sz w:val="24"/>
          <w:szCs w:val="24"/>
          <w:u w:val="thick" w:color="000000"/>
          <w:lang w:eastAsia="ar-SA"/>
        </w:rPr>
        <w:t xml:space="preserve">: </w:t>
      </w:r>
      <w:r w:rsidRPr="00954135">
        <w:rPr>
          <w:rFonts w:eastAsia="Arial Unicode MS"/>
          <w:b/>
          <w:color w:val="000000"/>
          <w:spacing w:val="27"/>
          <w:kern w:val="1"/>
          <w:sz w:val="24"/>
          <w:szCs w:val="24"/>
          <w:u w:val="thick" w:color="000000"/>
          <w:lang w:eastAsia="ar-SA"/>
        </w:rPr>
        <w:t xml:space="preserve"> </w:t>
      </w:r>
      <w:r w:rsidRPr="00954135">
        <w:rPr>
          <w:rFonts w:eastAsia="Arial Unicode MS"/>
          <w:b/>
          <w:color w:val="000000"/>
          <w:spacing w:val="3"/>
          <w:kern w:val="1"/>
          <w:sz w:val="24"/>
          <w:szCs w:val="24"/>
          <w:u w:val="thick" w:color="000000"/>
          <w:lang w:eastAsia="ar-SA"/>
        </w:rPr>
        <w:t>Д</w:t>
      </w:r>
      <w:r w:rsidRPr="00954135">
        <w:rPr>
          <w:rFonts w:eastAsia="Arial Unicode MS"/>
          <w:b/>
          <w:color w:val="000000"/>
          <w:spacing w:val="-1"/>
          <w:kern w:val="1"/>
          <w:sz w:val="24"/>
          <w:szCs w:val="24"/>
          <w:u w:val="thick" w:color="000000"/>
          <w:lang w:eastAsia="ar-SA"/>
        </w:rPr>
        <w:t>о</w:t>
      </w:r>
      <w:r w:rsidRPr="00954135">
        <w:rPr>
          <w:rFonts w:eastAsia="Arial Unicode MS"/>
          <w:b/>
          <w:color w:val="000000"/>
          <w:spacing w:val="2"/>
          <w:kern w:val="1"/>
          <w:sz w:val="24"/>
          <w:szCs w:val="24"/>
          <w:u w:val="thick" w:color="000000"/>
          <w:lang w:eastAsia="ar-SA"/>
        </w:rPr>
        <w:t>с</w:t>
      </w:r>
      <w:r w:rsidRPr="00954135">
        <w:rPr>
          <w:rFonts w:eastAsia="Arial Unicode MS"/>
          <w:b/>
          <w:color w:val="000000"/>
          <w:spacing w:val="-2"/>
          <w:kern w:val="1"/>
          <w:sz w:val="24"/>
          <w:szCs w:val="24"/>
          <w:u w:val="thick" w:color="000000"/>
          <w:lang w:eastAsia="ar-SA"/>
        </w:rPr>
        <w:t>т</w:t>
      </w:r>
      <w:r w:rsidRPr="00954135">
        <w:rPr>
          <w:rFonts w:eastAsia="Arial Unicode MS"/>
          <w:b/>
          <w:color w:val="000000"/>
          <w:spacing w:val="2"/>
          <w:kern w:val="1"/>
          <w:sz w:val="24"/>
          <w:szCs w:val="24"/>
          <w:u w:val="thick" w:color="000000"/>
          <w:lang w:eastAsia="ar-SA"/>
        </w:rPr>
        <w:t>а</w:t>
      </w:r>
      <w:r w:rsidRPr="00954135">
        <w:rPr>
          <w:rFonts w:eastAsia="Arial Unicode MS"/>
          <w:b/>
          <w:color w:val="000000"/>
          <w:spacing w:val="1"/>
          <w:kern w:val="1"/>
          <w:sz w:val="24"/>
          <w:szCs w:val="24"/>
          <w:u w:val="thick" w:color="000000"/>
          <w:lang w:eastAsia="ar-SA"/>
        </w:rPr>
        <w:t>в</w:t>
      </w:r>
      <w:r w:rsidRPr="00954135">
        <w:rPr>
          <w:rFonts w:eastAsia="Arial Unicode MS"/>
          <w:b/>
          <w:color w:val="000000"/>
          <w:kern w:val="1"/>
          <w:sz w:val="24"/>
          <w:szCs w:val="24"/>
          <w:u w:val="thick" w:color="000000"/>
          <w:lang w:eastAsia="ar-SA"/>
        </w:rPr>
        <w:t>ље</w:t>
      </w:r>
      <w:r w:rsidRPr="00954135">
        <w:rPr>
          <w:rFonts w:eastAsia="Arial Unicode MS"/>
          <w:b/>
          <w:color w:val="000000"/>
          <w:spacing w:val="1"/>
          <w:kern w:val="1"/>
          <w:sz w:val="24"/>
          <w:szCs w:val="24"/>
          <w:u w:val="thick" w:color="000000"/>
          <w:lang w:eastAsia="ar-SA"/>
        </w:rPr>
        <w:t>н</w:t>
      </w:r>
      <w:r w:rsidRPr="00954135">
        <w:rPr>
          <w:rFonts w:eastAsia="Arial Unicode MS"/>
          <w:b/>
          <w:color w:val="000000"/>
          <w:kern w:val="1"/>
          <w:sz w:val="24"/>
          <w:szCs w:val="24"/>
          <w:u w:val="thick" w:color="000000"/>
          <w:lang w:eastAsia="ar-SA"/>
        </w:rPr>
        <w:t>е</w:t>
      </w:r>
      <w:r w:rsidRPr="00954135">
        <w:rPr>
          <w:rFonts w:eastAsia="Arial Unicode MS"/>
          <w:b/>
          <w:color w:val="000000"/>
          <w:spacing w:val="13"/>
          <w:kern w:val="1"/>
          <w:sz w:val="24"/>
          <w:szCs w:val="24"/>
          <w:u w:val="thick" w:color="000000"/>
          <w:lang w:eastAsia="ar-SA"/>
        </w:rPr>
        <w:t xml:space="preserve"> </w:t>
      </w:r>
      <w:r w:rsidRPr="00954135">
        <w:rPr>
          <w:rFonts w:eastAsia="Arial Unicode MS"/>
          <w:b/>
          <w:color w:val="000000"/>
          <w:spacing w:val="-1"/>
          <w:kern w:val="1"/>
          <w:sz w:val="24"/>
          <w:szCs w:val="24"/>
          <w:u w:val="thick" w:color="000000"/>
          <w:lang w:eastAsia="ar-SA"/>
        </w:rPr>
        <w:t>м</w:t>
      </w:r>
      <w:r w:rsidRPr="00954135">
        <w:rPr>
          <w:rFonts w:eastAsia="Arial Unicode MS"/>
          <w:b/>
          <w:color w:val="000000"/>
          <w:kern w:val="1"/>
          <w:sz w:val="24"/>
          <w:szCs w:val="24"/>
          <w:u w:val="thick" w:color="000000"/>
          <w:lang w:eastAsia="ar-SA"/>
        </w:rPr>
        <w:t>е</w:t>
      </w:r>
      <w:r w:rsidRPr="00954135">
        <w:rPr>
          <w:rFonts w:eastAsia="Arial Unicode MS"/>
          <w:b/>
          <w:color w:val="000000"/>
          <w:spacing w:val="1"/>
          <w:kern w:val="1"/>
          <w:sz w:val="24"/>
          <w:szCs w:val="24"/>
          <w:u w:val="thick" w:color="000000"/>
          <w:lang w:eastAsia="ar-SA"/>
        </w:rPr>
        <w:t>н</w:t>
      </w:r>
      <w:r w:rsidRPr="00954135">
        <w:rPr>
          <w:rFonts w:eastAsia="Arial Unicode MS"/>
          <w:b/>
          <w:color w:val="000000"/>
          <w:spacing w:val="3"/>
          <w:kern w:val="1"/>
          <w:sz w:val="24"/>
          <w:szCs w:val="24"/>
          <w:u w:val="thick" w:color="000000"/>
          <w:lang w:eastAsia="ar-SA"/>
        </w:rPr>
        <w:t>и</w:t>
      </w:r>
      <w:r w:rsidRPr="00954135">
        <w:rPr>
          <w:rFonts w:eastAsia="Arial Unicode MS"/>
          <w:b/>
          <w:color w:val="000000"/>
          <w:spacing w:val="1"/>
          <w:kern w:val="1"/>
          <w:sz w:val="24"/>
          <w:szCs w:val="24"/>
          <w:u w:val="thick" w:color="000000"/>
          <w:lang w:eastAsia="ar-SA"/>
        </w:rPr>
        <w:t>ц</w:t>
      </w:r>
      <w:r w:rsidRPr="00954135">
        <w:rPr>
          <w:rFonts w:eastAsia="Arial Unicode MS"/>
          <w:b/>
          <w:color w:val="000000"/>
          <w:kern w:val="1"/>
          <w:sz w:val="24"/>
          <w:szCs w:val="24"/>
          <w:u w:val="thick" w:color="000000"/>
          <w:lang w:eastAsia="ar-SA"/>
        </w:rPr>
        <w:t>е</w:t>
      </w:r>
      <w:r w:rsidRPr="00954135">
        <w:rPr>
          <w:rFonts w:eastAsia="Arial Unicode MS"/>
          <w:b/>
          <w:color w:val="000000"/>
          <w:spacing w:val="-1"/>
          <w:kern w:val="1"/>
          <w:sz w:val="24"/>
          <w:szCs w:val="24"/>
          <w:u w:val="thick" w:color="000000"/>
          <w:lang w:eastAsia="ar-SA"/>
        </w:rPr>
        <w:t xml:space="preserve"> мо</w:t>
      </w:r>
      <w:r w:rsidRPr="00954135">
        <w:rPr>
          <w:rFonts w:eastAsia="Arial Unicode MS"/>
          <w:b/>
          <w:color w:val="000000"/>
          <w:spacing w:val="2"/>
          <w:kern w:val="1"/>
          <w:sz w:val="24"/>
          <w:szCs w:val="24"/>
          <w:u w:val="thick" w:color="000000"/>
          <w:lang w:eastAsia="ar-SA"/>
        </w:rPr>
        <w:t>р</w:t>
      </w:r>
      <w:r w:rsidRPr="00954135">
        <w:rPr>
          <w:rFonts w:eastAsia="Arial Unicode MS"/>
          <w:b/>
          <w:color w:val="000000"/>
          <w:spacing w:val="-3"/>
          <w:kern w:val="1"/>
          <w:sz w:val="24"/>
          <w:szCs w:val="24"/>
          <w:u w:val="thick" w:color="000000"/>
          <w:lang w:eastAsia="ar-SA"/>
        </w:rPr>
        <w:t>а</w:t>
      </w:r>
      <w:r w:rsidRPr="00954135">
        <w:rPr>
          <w:rFonts w:eastAsia="Arial Unicode MS"/>
          <w:b/>
          <w:color w:val="000000"/>
          <w:spacing w:val="5"/>
          <w:kern w:val="1"/>
          <w:sz w:val="24"/>
          <w:szCs w:val="24"/>
          <w:u w:val="thick" w:color="000000"/>
          <w:lang w:eastAsia="ar-SA"/>
        </w:rPr>
        <w:t>ј</w:t>
      </w:r>
      <w:r w:rsidRPr="00954135">
        <w:rPr>
          <w:rFonts w:eastAsia="Arial Unicode MS"/>
          <w:b/>
          <w:color w:val="000000"/>
          <w:kern w:val="1"/>
          <w:sz w:val="24"/>
          <w:szCs w:val="24"/>
          <w:u w:val="thick" w:color="000000"/>
          <w:lang w:eastAsia="ar-SA"/>
        </w:rPr>
        <w:t>у</w:t>
      </w:r>
      <w:r w:rsidRPr="00954135">
        <w:rPr>
          <w:rFonts w:eastAsia="Arial Unicode MS"/>
          <w:b/>
          <w:color w:val="000000"/>
          <w:spacing w:val="-5"/>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б</w:t>
      </w:r>
      <w:r w:rsidRPr="00954135">
        <w:rPr>
          <w:rFonts w:eastAsia="Arial Unicode MS"/>
          <w:b/>
          <w:color w:val="000000"/>
          <w:spacing w:val="3"/>
          <w:kern w:val="1"/>
          <w:sz w:val="24"/>
          <w:szCs w:val="24"/>
          <w:u w:val="thick" w:color="000000"/>
          <w:lang w:eastAsia="ar-SA"/>
        </w:rPr>
        <w:t>и</w:t>
      </w:r>
      <w:r w:rsidRPr="00954135">
        <w:rPr>
          <w:rFonts w:eastAsia="Arial Unicode MS"/>
          <w:b/>
          <w:color w:val="000000"/>
          <w:spacing w:val="-2"/>
          <w:kern w:val="1"/>
          <w:sz w:val="24"/>
          <w:szCs w:val="24"/>
          <w:u w:val="thick" w:color="000000"/>
          <w:lang w:eastAsia="ar-SA"/>
        </w:rPr>
        <w:t>т</w:t>
      </w:r>
      <w:r w:rsidRPr="00954135">
        <w:rPr>
          <w:rFonts w:eastAsia="Arial Unicode MS"/>
          <w:b/>
          <w:color w:val="000000"/>
          <w:kern w:val="1"/>
          <w:sz w:val="24"/>
          <w:szCs w:val="24"/>
          <w:u w:val="thick" w:color="000000"/>
          <w:lang w:eastAsia="ar-SA"/>
        </w:rPr>
        <w:t>и</w:t>
      </w:r>
      <w:r w:rsidRPr="00954135">
        <w:rPr>
          <w:rFonts w:eastAsia="Arial Unicode MS"/>
          <w:b/>
          <w:color w:val="000000"/>
          <w:spacing w:val="-3"/>
          <w:kern w:val="1"/>
          <w:sz w:val="24"/>
          <w:szCs w:val="24"/>
          <w:u w:val="thick" w:color="000000"/>
          <w:lang w:eastAsia="ar-SA"/>
        </w:rPr>
        <w:t xml:space="preserve"> </w:t>
      </w:r>
      <w:r w:rsidRPr="00954135">
        <w:rPr>
          <w:rFonts w:eastAsia="Arial Unicode MS"/>
          <w:b/>
          <w:color w:val="000000"/>
          <w:spacing w:val="2"/>
          <w:kern w:val="1"/>
          <w:sz w:val="24"/>
          <w:szCs w:val="24"/>
          <w:u w:val="thick" w:color="000000"/>
          <w:lang w:eastAsia="ar-SA"/>
        </w:rPr>
        <w:t>ре</w:t>
      </w:r>
      <w:r w:rsidRPr="00954135">
        <w:rPr>
          <w:rFonts w:eastAsia="Arial Unicode MS"/>
          <w:b/>
          <w:color w:val="000000"/>
          <w:spacing w:val="-2"/>
          <w:kern w:val="1"/>
          <w:sz w:val="24"/>
          <w:szCs w:val="24"/>
          <w:u w:val="thick" w:color="000000"/>
          <w:lang w:eastAsia="ar-SA"/>
        </w:rPr>
        <w:t>г</w:t>
      </w:r>
      <w:r w:rsidRPr="00954135">
        <w:rPr>
          <w:rFonts w:eastAsia="Arial Unicode MS"/>
          <w:b/>
          <w:color w:val="000000"/>
          <w:spacing w:val="3"/>
          <w:kern w:val="1"/>
          <w:sz w:val="24"/>
          <w:szCs w:val="24"/>
          <w:u w:val="thick" w:color="000000"/>
          <w:lang w:eastAsia="ar-SA"/>
        </w:rPr>
        <w:t>и</w:t>
      </w:r>
      <w:r w:rsidRPr="00954135">
        <w:rPr>
          <w:rFonts w:eastAsia="Arial Unicode MS"/>
          <w:b/>
          <w:color w:val="000000"/>
          <w:kern w:val="1"/>
          <w:sz w:val="24"/>
          <w:szCs w:val="24"/>
          <w:u w:val="thick" w:color="000000"/>
          <w:lang w:eastAsia="ar-SA"/>
        </w:rPr>
        <w:t>с</w:t>
      </w:r>
      <w:r w:rsidRPr="00954135">
        <w:rPr>
          <w:rFonts w:eastAsia="Arial Unicode MS"/>
          <w:b/>
          <w:color w:val="000000"/>
          <w:spacing w:val="-2"/>
          <w:kern w:val="1"/>
          <w:sz w:val="24"/>
          <w:szCs w:val="24"/>
          <w:u w:val="thick" w:color="000000"/>
          <w:lang w:eastAsia="ar-SA"/>
        </w:rPr>
        <w:t>т</w:t>
      </w:r>
      <w:r w:rsidRPr="00954135">
        <w:rPr>
          <w:rFonts w:eastAsia="Arial Unicode MS"/>
          <w:b/>
          <w:color w:val="000000"/>
          <w:spacing w:val="2"/>
          <w:kern w:val="1"/>
          <w:sz w:val="24"/>
          <w:szCs w:val="24"/>
          <w:u w:val="thick" w:color="000000"/>
          <w:lang w:eastAsia="ar-SA"/>
        </w:rPr>
        <w:t>р</w:t>
      </w:r>
      <w:r w:rsidRPr="00954135">
        <w:rPr>
          <w:rFonts w:eastAsia="Arial Unicode MS"/>
          <w:b/>
          <w:color w:val="000000"/>
          <w:spacing w:val="-1"/>
          <w:kern w:val="1"/>
          <w:sz w:val="24"/>
          <w:szCs w:val="24"/>
          <w:u w:val="thick" w:color="000000"/>
          <w:lang w:eastAsia="ar-SA"/>
        </w:rPr>
        <w:t>о</w:t>
      </w:r>
      <w:r w:rsidRPr="00954135">
        <w:rPr>
          <w:rFonts w:eastAsia="Arial Unicode MS"/>
          <w:b/>
          <w:color w:val="000000"/>
          <w:spacing w:val="-2"/>
          <w:kern w:val="1"/>
          <w:sz w:val="24"/>
          <w:szCs w:val="24"/>
          <w:u w:val="thick" w:color="000000"/>
          <w:lang w:eastAsia="ar-SA"/>
        </w:rPr>
        <w:t>в</w:t>
      </w:r>
      <w:r w:rsidRPr="00954135">
        <w:rPr>
          <w:rFonts w:eastAsia="Arial Unicode MS"/>
          <w:b/>
          <w:color w:val="000000"/>
          <w:kern w:val="1"/>
          <w:sz w:val="24"/>
          <w:szCs w:val="24"/>
          <w:u w:val="thick" w:color="000000"/>
          <w:lang w:eastAsia="ar-SA"/>
        </w:rPr>
        <w:t>а</w:t>
      </w:r>
      <w:r w:rsidRPr="00954135">
        <w:rPr>
          <w:rFonts w:eastAsia="Arial Unicode MS"/>
          <w:b/>
          <w:color w:val="000000"/>
          <w:spacing w:val="1"/>
          <w:kern w:val="1"/>
          <w:sz w:val="24"/>
          <w:szCs w:val="24"/>
          <w:u w:val="thick" w:color="000000"/>
          <w:lang w:eastAsia="ar-SA"/>
        </w:rPr>
        <w:t>н</w:t>
      </w:r>
      <w:r w:rsidRPr="00954135">
        <w:rPr>
          <w:rFonts w:eastAsia="Arial Unicode MS"/>
          <w:b/>
          <w:color w:val="000000"/>
          <w:kern w:val="1"/>
          <w:sz w:val="24"/>
          <w:szCs w:val="24"/>
          <w:u w:val="thick" w:color="000000"/>
          <w:lang w:eastAsia="ar-SA"/>
        </w:rPr>
        <w:t>е</w:t>
      </w:r>
      <w:r w:rsidRPr="00954135">
        <w:rPr>
          <w:rFonts w:eastAsia="Arial Unicode MS"/>
          <w:b/>
          <w:color w:val="000000"/>
          <w:spacing w:val="18"/>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у</w:t>
      </w:r>
      <w:r w:rsidRPr="00954135">
        <w:rPr>
          <w:rFonts w:eastAsia="Arial Unicode MS"/>
          <w:b/>
          <w:color w:val="000000"/>
          <w:spacing w:val="-14"/>
          <w:kern w:val="1"/>
          <w:sz w:val="24"/>
          <w:szCs w:val="24"/>
          <w:u w:val="thick" w:color="000000"/>
          <w:lang w:eastAsia="ar-SA"/>
        </w:rPr>
        <w:t xml:space="preserve"> </w:t>
      </w:r>
      <w:r w:rsidRPr="00954135">
        <w:rPr>
          <w:rFonts w:eastAsia="Arial Unicode MS"/>
          <w:b/>
          <w:color w:val="000000"/>
          <w:spacing w:val="-4"/>
          <w:kern w:val="1"/>
          <w:sz w:val="24"/>
          <w:szCs w:val="24"/>
          <w:u w:val="thick" w:color="000000"/>
          <w:lang w:eastAsia="ar-SA"/>
        </w:rPr>
        <w:t>Р</w:t>
      </w:r>
      <w:r w:rsidRPr="00954135">
        <w:rPr>
          <w:rFonts w:eastAsia="Arial Unicode MS"/>
          <w:b/>
          <w:color w:val="000000"/>
          <w:kern w:val="1"/>
          <w:sz w:val="24"/>
          <w:szCs w:val="24"/>
          <w:u w:val="thick" w:color="000000"/>
          <w:lang w:eastAsia="ar-SA"/>
        </w:rPr>
        <w:t>ег</w:t>
      </w:r>
      <w:r w:rsidRPr="00954135">
        <w:rPr>
          <w:rFonts w:eastAsia="Arial Unicode MS"/>
          <w:b/>
          <w:color w:val="000000"/>
          <w:spacing w:val="1"/>
          <w:kern w:val="1"/>
          <w:sz w:val="24"/>
          <w:szCs w:val="24"/>
          <w:u w:val="thick" w:color="000000"/>
          <w:lang w:eastAsia="ar-SA"/>
        </w:rPr>
        <w:t>и</w:t>
      </w:r>
      <w:r w:rsidRPr="00954135">
        <w:rPr>
          <w:rFonts w:eastAsia="Arial Unicode MS"/>
          <w:b/>
          <w:color w:val="000000"/>
          <w:kern w:val="1"/>
          <w:sz w:val="24"/>
          <w:szCs w:val="24"/>
          <w:u w:val="thick" w:color="000000"/>
          <w:lang w:eastAsia="ar-SA"/>
        </w:rPr>
        <w:t>ст</w:t>
      </w:r>
      <w:r w:rsidRPr="00954135">
        <w:rPr>
          <w:rFonts w:eastAsia="Arial Unicode MS"/>
          <w:b/>
          <w:color w:val="000000"/>
          <w:spacing w:val="-1"/>
          <w:kern w:val="1"/>
          <w:sz w:val="24"/>
          <w:szCs w:val="24"/>
          <w:u w:val="thick" w:color="000000"/>
          <w:lang w:eastAsia="ar-SA"/>
        </w:rPr>
        <w:t>р</w:t>
      </w:r>
      <w:r w:rsidRPr="00954135">
        <w:rPr>
          <w:rFonts w:eastAsia="Arial Unicode MS"/>
          <w:b/>
          <w:color w:val="000000"/>
          <w:kern w:val="1"/>
          <w:sz w:val="24"/>
          <w:szCs w:val="24"/>
          <w:u w:val="thick" w:color="000000"/>
          <w:lang w:eastAsia="ar-SA"/>
        </w:rPr>
        <w:t>у</w:t>
      </w:r>
      <w:r w:rsidRPr="00954135">
        <w:rPr>
          <w:rFonts w:eastAsia="Arial Unicode MS"/>
          <w:b/>
          <w:color w:val="000000"/>
          <w:spacing w:val="3"/>
          <w:kern w:val="1"/>
          <w:sz w:val="24"/>
          <w:szCs w:val="24"/>
          <w:u w:val="thick" w:color="000000"/>
          <w:lang w:eastAsia="ar-SA"/>
        </w:rPr>
        <w:t xml:space="preserve"> </w:t>
      </w:r>
      <w:r w:rsidRPr="00954135">
        <w:rPr>
          <w:rFonts w:eastAsia="Arial Unicode MS"/>
          <w:b/>
          <w:color w:val="000000"/>
          <w:spacing w:val="1"/>
          <w:kern w:val="1"/>
          <w:sz w:val="24"/>
          <w:szCs w:val="24"/>
          <w:u w:val="thick" w:color="000000"/>
          <w:lang w:eastAsia="ar-SA"/>
        </w:rPr>
        <w:t>м</w:t>
      </w:r>
      <w:r w:rsidRPr="00954135">
        <w:rPr>
          <w:rFonts w:eastAsia="Arial Unicode MS"/>
          <w:b/>
          <w:color w:val="000000"/>
          <w:kern w:val="1"/>
          <w:sz w:val="24"/>
          <w:szCs w:val="24"/>
          <w:u w:val="thick" w:color="000000"/>
          <w:lang w:eastAsia="ar-SA"/>
        </w:rPr>
        <w:t>е</w:t>
      </w:r>
      <w:r w:rsidRPr="00954135">
        <w:rPr>
          <w:rFonts w:eastAsia="Arial Unicode MS"/>
          <w:b/>
          <w:color w:val="000000"/>
          <w:spacing w:val="3"/>
          <w:kern w:val="1"/>
          <w:sz w:val="24"/>
          <w:szCs w:val="24"/>
          <w:u w:val="thick" w:color="000000"/>
          <w:lang w:eastAsia="ar-SA"/>
        </w:rPr>
        <w:t>н</w:t>
      </w:r>
      <w:r w:rsidRPr="00954135">
        <w:rPr>
          <w:rFonts w:eastAsia="Arial Unicode MS"/>
          <w:b/>
          <w:color w:val="000000"/>
          <w:spacing w:val="1"/>
          <w:kern w:val="1"/>
          <w:sz w:val="24"/>
          <w:szCs w:val="24"/>
          <w:u w:val="thick" w:color="000000"/>
          <w:lang w:eastAsia="ar-SA"/>
        </w:rPr>
        <w:t>и</w:t>
      </w:r>
      <w:r w:rsidRPr="00954135">
        <w:rPr>
          <w:rFonts w:eastAsia="Arial Unicode MS"/>
          <w:b/>
          <w:color w:val="000000"/>
          <w:spacing w:val="3"/>
          <w:kern w:val="1"/>
          <w:sz w:val="24"/>
          <w:szCs w:val="24"/>
          <w:u w:val="thick" w:color="000000"/>
          <w:lang w:eastAsia="ar-SA"/>
        </w:rPr>
        <w:t>ц</w:t>
      </w:r>
      <w:r w:rsidRPr="00954135">
        <w:rPr>
          <w:rFonts w:eastAsia="Arial Unicode MS"/>
          <w:b/>
          <w:color w:val="000000"/>
          <w:kern w:val="1"/>
          <w:sz w:val="24"/>
          <w:szCs w:val="24"/>
          <w:u w:val="thick" w:color="000000"/>
          <w:lang w:eastAsia="ar-SA"/>
        </w:rPr>
        <w:t>а</w:t>
      </w:r>
      <w:r w:rsidRPr="00954135">
        <w:rPr>
          <w:rFonts w:eastAsia="Arial Unicode MS"/>
          <w:b/>
          <w:color w:val="000000"/>
          <w:spacing w:val="1"/>
          <w:kern w:val="1"/>
          <w:sz w:val="24"/>
          <w:szCs w:val="24"/>
          <w:u w:val="thick" w:color="000000"/>
          <w:lang w:eastAsia="ar-SA"/>
        </w:rPr>
        <w:t xml:space="preserve"> </w:t>
      </w:r>
      <w:r w:rsidRPr="00954135">
        <w:rPr>
          <w:rFonts w:eastAsia="Arial Unicode MS"/>
          <w:b/>
          <w:color w:val="000000"/>
          <w:w w:val="102"/>
          <w:kern w:val="1"/>
          <w:sz w:val="24"/>
          <w:szCs w:val="24"/>
          <w:u w:val="thick" w:color="000000"/>
          <w:lang w:eastAsia="ar-SA"/>
        </w:rPr>
        <w:t>и</w:t>
      </w:r>
      <w:r w:rsidRPr="00954135">
        <w:rPr>
          <w:rFonts w:eastAsia="Arial Unicode MS"/>
          <w:b/>
          <w:color w:val="000000"/>
          <w:w w:val="102"/>
          <w:kern w:val="1"/>
          <w:sz w:val="24"/>
          <w:szCs w:val="24"/>
          <w:lang w:eastAsia="ar-SA"/>
        </w:rPr>
        <w:t xml:space="preserve"> </w:t>
      </w:r>
      <w:r w:rsidRPr="00954135">
        <w:rPr>
          <w:rFonts w:eastAsia="Arial Unicode MS"/>
          <w:b/>
          <w:color w:val="000000"/>
          <w:spacing w:val="-1"/>
          <w:kern w:val="1"/>
          <w:sz w:val="24"/>
          <w:szCs w:val="24"/>
          <w:u w:val="thick" w:color="000000"/>
          <w:lang w:eastAsia="ar-SA"/>
        </w:rPr>
        <w:t>о</w:t>
      </w:r>
      <w:r w:rsidRPr="00954135">
        <w:rPr>
          <w:rFonts w:eastAsia="Arial Unicode MS"/>
          <w:b/>
          <w:color w:val="000000"/>
          <w:spacing w:val="-2"/>
          <w:kern w:val="1"/>
          <w:sz w:val="24"/>
          <w:szCs w:val="24"/>
          <w:u w:val="thick" w:color="000000"/>
          <w:lang w:eastAsia="ar-SA"/>
        </w:rPr>
        <w:t>в</w:t>
      </w:r>
      <w:r w:rsidRPr="00954135">
        <w:rPr>
          <w:rFonts w:eastAsia="Arial Unicode MS"/>
          <w:b/>
          <w:color w:val="000000"/>
          <w:spacing w:val="3"/>
          <w:kern w:val="1"/>
          <w:sz w:val="24"/>
          <w:szCs w:val="24"/>
          <w:u w:val="thick" w:color="000000"/>
          <w:lang w:eastAsia="ar-SA"/>
        </w:rPr>
        <w:t>л</w:t>
      </w:r>
      <w:r w:rsidRPr="00954135">
        <w:rPr>
          <w:rFonts w:eastAsia="Arial Unicode MS"/>
          <w:b/>
          <w:color w:val="000000"/>
          <w:kern w:val="1"/>
          <w:sz w:val="24"/>
          <w:szCs w:val="24"/>
          <w:u w:val="thick" w:color="000000"/>
          <w:lang w:eastAsia="ar-SA"/>
        </w:rPr>
        <w:t>а</w:t>
      </w:r>
      <w:r w:rsidRPr="00954135">
        <w:rPr>
          <w:rFonts w:eastAsia="Arial Unicode MS"/>
          <w:b/>
          <w:color w:val="000000"/>
          <w:spacing w:val="-5"/>
          <w:kern w:val="1"/>
          <w:sz w:val="24"/>
          <w:szCs w:val="24"/>
          <w:u w:val="thick" w:color="000000"/>
          <w:lang w:eastAsia="ar-SA"/>
        </w:rPr>
        <w:t>ш</w:t>
      </w:r>
      <w:r w:rsidRPr="00954135">
        <w:rPr>
          <w:rFonts w:eastAsia="Arial Unicode MS"/>
          <w:b/>
          <w:color w:val="000000"/>
          <w:spacing w:val="2"/>
          <w:kern w:val="1"/>
          <w:sz w:val="24"/>
          <w:szCs w:val="24"/>
          <w:u w:val="thick" w:color="000000"/>
          <w:lang w:eastAsia="ar-SA"/>
        </w:rPr>
        <w:t>ћ</w:t>
      </w:r>
      <w:r w:rsidRPr="00954135">
        <w:rPr>
          <w:rFonts w:eastAsia="Arial Unicode MS"/>
          <w:b/>
          <w:color w:val="000000"/>
          <w:kern w:val="1"/>
          <w:sz w:val="24"/>
          <w:szCs w:val="24"/>
          <w:u w:val="thick" w:color="000000"/>
          <w:lang w:eastAsia="ar-SA"/>
        </w:rPr>
        <w:t>е</w:t>
      </w:r>
      <w:r w:rsidRPr="00954135">
        <w:rPr>
          <w:rFonts w:eastAsia="Arial Unicode MS"/>
          <w:b/>
          <w:color w:val="000000"/>
          <w:spacing w:val="2"/>
          <w:kern w:val="1"/>
          <w:sz w:val="24"/>
          <w:szCs w:val="24"/>
          <w:u w:val="thick" w:color="000000"/>
          <w:lang w:eastAsia="ar-SA"/>
        </w:rPr>
        <w:t>њ</w:t>
      </w:r>
      <w:r w:rsidRPr="00954135">
        <w:rPr>
          <w:rFonts w:eastAsia="Arial Unicode MS"/>
          <w:b/>
          <w:color w:val="000000"/>
          <w:kern w:val="1"/>
          <w:sz w:val="24"/>
          <w:szCs w:val="24"/>
          <w:u w:val="thick" w:color="000000"/>
          <w:lang w:eastAsia="ar-SA"/>
        </w:rPr>
        <w:t>а</w:t>
      </w:r>
      <w:r w:rsidRPr="00954135">
        <w:rPr>
          <w:rFonts w:eastAsia="Arial Unicode MS"/>
          <w:b/>
          <w:color w:val="000000"/>
          <w:spacing w:val="43"/>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к</w:t>
      </w:r>
      <w:r w:rsidRPr="00954135">
        <w:rPr>
          <w:rFonts w:eastAsia="Arial Unicode MS"/>
          <w:b/>
          <w:color w:val="000000"/>
          <w:spacing w:val="-1"/>
          <w:kern w:val="1"/>
          <w:sz w:val="24"/>
          <w:szCs w:val="24"/>
          <w:u w:val="thick" w:color="000000"/>
          <w:lang w:eastAsia="ar-SA"/>
        </w:rPr>
        <w:t>о</w:t>
      </w:r>
      <w:r w:rsidRPr="00954135">
        <w:rPr>
          <w:rFonts w:eastAsia="Arial Unicode MS"/>
          <w:b/>
          <w:color w:val="000000"/>
          <w:kern w:val="1"/>
          <w:sz w:val="24"/>
          <w:szCs w:val="24"/>
          <w:u w:val="thick" w:color="000000"/>
          <w:lang w:eastAsia="ar-SA"/>
        </w:rPr>
        <w:t>ји</w:t>
      </w:r>
      <w:r w:rsidRPr="00954135">
        <w:rPr>
          <w:rFonts w:eastAsia="Arial Unicode MS"/>
          <w:b/>
          <w:color w:val="000000"/>
          <w:spacing w:val="29"/>
          <w:kern w:val="1"/>
          <w:sz w:val="24"/>
          <w:szCs w:val="24"/>
          <w:u w:val="thick" w:color="000000"/>
          <w:lang w:eastAsia="ar-SA"/>
        </w:rPr>
        <w:t xml:space="preserve"> </w:t>
      </w:r>
      <w:r w:rsidRPr="00954135">
        <w:rPr>
          <w:rFonts w:eastAsia="Arial Unicode MS"/>
          <w:b/>
          <w:color w:val="000000"/>
          <w:spacing w:val="-2"/>
          <w:kern w:val="1"/>
          <w:sz w:val="24"/>
          <w:szCs w:val="24"/>
          <w:u w:val="thick" w:color="000000"/>
          <w:lang w:eastAsia="ar-SA"/>
        </w:rPr>
        <w:t>в</w:t>
      </w:r>
      <w:r w:rsidRPr="00954135">
        <w:rPr>
          <w:rFonts w:eastAsia="Arial Unicode MS"/>
          <w:b/>
          <w:color w:val="000000"/>
          <w:spacing w:val="-3"/>
          <w:kern w:val="1"/>
          <w:sz w:val="24"/>
          <w:szCs w:val="24"/>
          <w:u w:val="thick" w:color="000000"/>
          <w:lang w:eastAsia="ar-SA"/>
        </w:rPr>
        <w:t>о</w:t>
      </w:r>
      <w:r w:rsidRPr="00954135">
        <w:rPr>
          <w:rFonts w:eastAsia="Arial Unicode MS"/>
          <w:b/>
          <w:color w:val="000000"/>
          <w:spacing w:val="1"/>
          <w:kern w:val="1"/>
          <w:sz w:val="24"/>
          <w:szCs w:val="24"/>
          <w:u w:val="thick" w:color="000000"/>
          <w:lang w:eastAsia="ar-SA"/>
        </w:rPr>
        <w:t>д</w:t>
      </w:r>
      <w:r w:rsidRPr="00954135">
        <w:rPr>
          <w:rFonts w:eastAsia="Arial Unicode MS"/>
          <w:b/>
          <w:color w:val="000000"/>
          <w:kern w:val="1"/>
          <w:sz w:val="24"/>
          <w:szCs w:val="24"/>
          <w:u w:val="thick" w:color="000000"/>
          <w:lang w:eastAsia="ar-SA"/>
        </w:rPr>
        <w:t>и</w:t>
      </w:r>
      <w:r w:rsidRPr="00954135">
        <w:rPr>
          <w:rFonts w:eastAsia="Arial Unicode MS"/>
          <w:b/>
          <w:color w:val="000000"/>
          <w:spacing w:val="31"/>
          <w:kern w:val="1"/>
          <w:sz w:val="24"/>
          <w:szCs w:val="24"/>
          <w:u w:val="thick" w:color="000000"/>
          <w:lang w:eastAsia="ar-SA"/>
        </w:rPr>
        <w:t xml:space="preserve"> </w:t>
      </w:r>
      <w:r w:rsidRPr="00954135">
        <w:rPr>
          <w:rFonts w:eastAsia="Arial Unicode MS"/>
          <w:b/>
          <w:color w:val="000000"/>
          <w:spacing w:val="1"/>
          <w:kern w:val="1"/>
          <w:sz w:val="24"/>
          <w:szCs w:val="24"/>
          <w:u w:val="thick" w:color="000000"/>
          <w:lang w:eastAsia="ar-SA"/>
        </w:rPr>
        <w:t>Н</w:t>
      </w:r>
      <w:r w:rsidRPr="00954135">
        <w:rPr>
          <w:rFonts w:eastAsia="Arial Unicode MS"/>
          <w:b/>
          <w:color w:val="000000"/>
          <w:kern w:val="1"/>
          <w:sz w:val="24"/>
          <w:szCs w:val="24"/>
          <w:u w:val="thick" w:color="000000"/>
          <w:lang w:eastAsia="ar-SA"/>
        </w:rPr>
        <w:t>а</w:t>
      </w:r>
      <w:r w:rsidRPr="00954135">
        <w:rPr>
          <w:rFonts w:eastAsia="Arial Unicode MS"/>
          <w:b/>
          <w:color w:val="000000"/>
          <w:spacing w:val="-1"/>
          <w:kern w:val="1"/>
          <w:sz w:val="24"/>
          <w:szCs w:val="24"/>
          <w:u w:val="thick" w:color="000000"/>
          <w:lang w:eastAsia="ar-SA"/>
        </w:rPr>
        <w:t>род</w:t>
      </w:r>
      <w:r w:rsidRPr="00954135">
        <w:rPr>
          <w:rFonts w:eastAsia="Arial Unicode MS"/>
          <w:b/>
          <w:color w:val="000000"/>
          <w:spacing w:val="1"/>
          <w:kern w:val="1"/>
          <w:sz w:val="24"/>
          <w:szCs w:val="24"/>
          <w:u w:val="thick" w:color="000000"/>
          <w:lang w:eastAsia="ar-SA"/>
        </w:rPr>
        <w:t>н</w:t>
      </w:r>
      <w:r w:rsidRPr="00954135">
        <w:rPr>
          <w:rFonts w:eastAsia="Arial Unicode MS"/>
          <w:b/>
          <w:color w:val="000000"/>
          <w:kern w:val="1"/>
          <w:sz w:val="24"/>
          <w:szCs w:val="24"/>
          <w:u w:val="thick" w:color="000000"/>
          <w:lang w:eastAsia="ar-SA"/>
        </w:rPr>
        <w:t>а</w:t>
      </w:r>
      <w:r w:rsidRPr="00954135">
        <w:rPr>
          <w:rFonts w:eastAsia="Arial Unicode MS"/>
          <w:b/>
          <w:color w:val="000000"/>
          <w:spacing w:val="38"/>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ба</w:t>
      </w:r>
      <w:r w:rsidRPr="00954135">
        <w:rPr>
          <w:rFonts w:eastAsia="Arial Unicode MS"/>
          <w:b/>
          <w:color w:val="000000"/>
          <w:spacing w:val="1"/>
          <w:kern w:val="1"/>
          <w:sz w:val="24"/>
          <w:szCs w:val="24"/>
          <w:u w:val="thick" w:color="000000"/>
          <w:lang w:eastAsia="ar-SA"/>
        </w:rPr>
        <w:t>н</w:t>
      </w:r>
      <w:r w:rsidRPr="00954135">
        <w:rPr>
          <w:rFonts w:eastAsia="Arial Unicode MS"/>
          <w:b/>
          <w:color w:val="000000"/>
          <w:kern w:val="1"/>
          <w:sz w:val="24"/>
          <w:szCs w:val="24"/>
          <w:u w:val="thick" w:color="000000"/>
          <w:lang w:eastAsia="ar-SA"/>
        </w:rPr>
        <w:t>ка</w:t>
      </w:r>
      <w:r w:rsidRPr="00954135">
        <w:rPr>
          <w:rFonts w:eastAsia="Arial Unicode MS"/>
          <w:b/>
          <w:color w:val="000000"/>
          <w:spacing w:val="32"/>
          <w:kern w:val="1"/>
          <w:sz w:val="24"/>
          <w:szCs w:val="24"/>
          <w:u w:val="thick" w:color="000000"/>
          <w:lang w:eastAsia="ar-SA"/>
        </w:rPr>
        <w:t xml:space="preserve"> </w:t>
      </w:r>
      <w:r w:rsidRPr="00954135">
        <w:rPr>
          <w:rFonts w:eastAsia="Arial Unicode MS"/>
          <w:b/>
          <w:color w:val="000000"/>
          <w:spacing w:val="-2"/>
          <w:kern w:val="1"/>
          <w:sz w:val="24"/>
          <w:szCs w:val="24"/>
          <w:u w:val="thick" w:color="000000"/>
          <w:lang w:eastAsia="ar-SA"/>
        </w:rPr>
        <w:t>С</w:t>
      </w:r>
      <w:r w:rsidRPr="00954135">
        <w:rPr>
          <w:rFonts w:eastAsia="Arial Unicode MS"/>
          <w:b/>
          <w:color w:val="000000"/>
          <w:spacing w:val="2"/>
          <w:kern w:val="1"/>
          <w:sz w:val="24"/>
          <w:szCs w:val="24"/>
          <w:u w:val="thick" w:color="000000"/>
          <w:lang w:eastAsia="ar-SA"/>
        </w:rPr>
        <w:t>р</w:t>
      </w:r>
      <w:r w:rsidRPr="00954135">
        <w:rPr>
          <w:rFonts w:eastAsia="Arial Unicode MS"/>
          <w:b/>
          <w:color w:val="000000"/>
          <w:kern w:val="1"/>
          <w:sz w:val="24"/>
          <w:szCs w:val="24"/>
          <w:u w:val="thick" w:color="000000"/>
          <w:lang w:eastAsia="ar-SA"/>
        </w:rPr>
        <w:t>б</w:t>
      </w:r>
      <w:r w:rsidRPr="00954135">
        <w:rPr>
          <w:rFonts w:eastAsia="Arial Unicode MS"/>
          <w:b/>
          <w:color w:val="000000"/>
          <w:spacing w:val="1"/>
          <w:kern w:val="1"/>
          <w:sz w:val="24"/>
          <w:szCs w:val="24"/>
          <w:u w:val="thick" w:color="000000"/>
          <w:lang w:eastAsia="ar-SA"/>
        </w:rPr>
        <w:t>и</w:t>
      </w:r>
      <w:r w:rsidRPr="00954135">
        <w:rPr>
          <w:rFonts w:eastAsia="Arial Unicode MS"/>
          <w:b/>
          <w:color w:val="000000"/>
          <w:kern w:val="1"/>
          <w:sz w:val="24"/>
          <w:szCs w:val="24"/>
          <w:u w:val="thick" w:color="000000"/>
          <w:lang w:eastAsia="ar-SA"/>
        </w:rPr>
        <w:t>ј</w:t>
      </w:r>
      <w:r w:rsidRPr="00954135">
        <w:rPr>
          <w:rFonts w:eastAsia="Arial Unicode MS"/>
          <w:b/>
          <w:color w:val="000000"/>
          <w:spacing w:val="-1"/>
          <w:kern w:val="1"/>
          <w:sz w:val="24"/>
          <w:szCs w:val="24"/>
          <w:u w:val="thick" w:color="000000"/>
          <w:lang w:eastAsia="ar-SA"/>
        </w:rPr>
        <w:t>е</w:t>
      </w:r>
      <w:proofErr w:type="gramStart"/>
      <w:r w:rsidRPr="00954135">
        <w:rPr>
          <w:rFonts w:eastAsia="Arial Unicode MS"/>
          <w:b/>
          <w:color w:val="000000"/>
          <w:kern w:val="1"/>
          <w:sz w:val="24"/>
          <w:szCs w:val="24"/>
          <w:u w:val="thick" w:color="000000"/>
          <w:lang w:eastAsia="ar-SA"/>
        </w:rPr>
        <w:t xml:space="preserve">, </w:t>
      </w:r>
      <w:r w:rsidRPr="00954135">
        <w:rPr>
          <w:rFonts w:eastAsia="Arial Unicode MS"/>
          <w:b/>
          <w:color w:val="000000"/>
          <w:spacing w:val="52"/>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у</w:t>
      </w:r>
      <w:proofErr w:type="gramEnd"/>
      <w:r w:rsidRPr="00954135">
        <w:rPr>
          <w:rFonts w:eastAsia="Arial Unicode MS"/>
          <w:b/>
          <w:color w:val="000000"/>
          <w:spacing w:val="22"/>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ск</w:t>
      </w:r>
      <w:r w:rsidRPr="00954135">
        <w:rPr>
          <w:rFonts w:eastAsia="Arial Unicode MS"/>
          <w:b/>
          <w:color w:val="000000"/>
          <w:spacing w:val="3"/>
          <w:kern w:val="1"/>
          <w:sz w:val="24"/>
          <w:szCs w:val="24"/>
          <w:u w:val="thick" w:color="000000"/>
          <w:lang w:eastAsia="ar-SA"/>
        </w:rPr>
        <w:t>л</w:t>
      </w:r>
      <w:r w:rsidRPr="00954135">
        <w:rPr>
          <w:rFonts w:eastAsia="Arial Unicode MS"/>
          <w:b/>
          <w:color w:val="000000"/>
          <w:spacing w:val="-3"/>
          <w:kern w:val="1"/>
          <w:sz w:val="24"/>
          <w:szCs w:val="24"/>
          <w:u w:val="thick" w:color="000000"/>
          <w:lang w:eastAsia="ar-SA"/>
        </w:rPr>
        <w:t>а</w:t>
      </w:r>
      <w:r w:rsidRPr="00954135">
        <w:rPr>
          <w:rFonts w:eastAsia="Arial Unicode MS"/>
          <w:b/>
          <w:color w:val="000000"/>
          <w:spacing w:val="6"/>
          <w:kern w:val="1"/>
          <w:sz w:val="24"/>
          <w:szCs w:val="24"/>
          <w:u w:val="thick" w:color="000000"/>
          <w:lang w:eastAsia="ar-SA"/>
        </w:rPr>
        <w:t>д</w:t>
      </w:r>
      <w:r w:rsidRPr="00954135">
        <w:rPr>
          <w:rFonts w:eastAsia="Arial Unicode MS"/>
          <w:b/>
          <w:color w:val="000000"/>
          <w:kern w:val="1"/>
          <w:sz w:val="24"/>
          <w:szCs w:val="24"/>
          <w:u w:val="thick" w:color="000000"/>
          <w:lang w:eastAsia="ar-SA"/>
        </w:rPr>
        <w:t>у</w:t>
      </w:r>
      <w:r w:rsidRPr="00954135">
        <w:rPr>
          <w:rFonts w:eastAsia="Arial Unicode MS"/>
          <w:b/>
          <w:color w:val="000000"/>
          <w:spacing w:val="37"/>
          <w:kern w:val="1"/>
          <w:sz w:val="24"/>
          <w:szCs w:val="24"/>
          <w:u w:val="thick" w:color="000000"/>
          <w:lang w:eastAsia="ar-SA"/>
        </w:rPr>
        <w:t xml:space="preserve"> </w:t>
      </w:r>
      <w:r w:rsidRPr="00954135">
        <w:rPr>
          <w:rFonts w:eastAsia="Arial Unicode MS"/>
          <w:b/>
          <w:color w:val="000000"/>
          <w:spacing w:val="2"/>
          <w:kern w:val="1"/>
          <w:sz w:val="24"/>
          <w:szCs w:val="24"/>
          <w:u w:val="thick" w:color="000000"/>
          <w:lang w:eastAsia="ar-SA"/>
        </w:rPr>
        <w:t>с</w:t>
      </w:r>
      <w:r w:rsidRPr="00954135">
        <w:rPr>
          <w:rFonts w:eastAsia="Arial Unicode MS"/>
          <w:b/>
          <w:color w:val="000000"/>
          <w:kern w:val="1"/>
          <w:sz w:val="24"/>
          <w:szCs w:val="24"/>
          <w:u w:val="thick" w:color="000000"/>
          <w:lang w:eastAsia="ar-SA"/>
        </w:rPr>
        <w:t>а</w:t>
      </w:r>
      <w:r w:rsidRPr="00954135">
        <w:rPr>
          <w:rFonts w:eastAsia="Arial Unicode MS"/>
          <w:b/>
          <w:color w:val="000000"/>
          <w:spacing w:val="22"/>
          <w:kern w:val="1"/>
          <w:sz w:val="24"/>
          <w:szCs w:val="24"/>
          <w:u w:val="thick" w:color="000000"/>
          <w:lang w:eastAsia="ar-SA"/>
        </w:rPr>
        <w:t xml:space="preserve"> </w:t>
      </w:r>
      <w:r w:rsidRPr="00954135">
        <w:rPr>
          <w:rFonts w:eastAsia="Arial Unicode MS"/>
          <w:b/>
          <w:color w:val="000000"/>
          <w:spacing w:val="-2"/>
          <w:kern w:val="1"/>
          <w:sz w:val="24"/>
          <w:szCs w:val="24"/>
          <w:u w:val="thick" w:color="000000"/>
          <w:lang w:eastAsia="ar-SA"/>
        </w:rPr>
        <w:t>О</w:t>
      </w:r>
      <w:r w:rsidRPr="00954135">
        <w:rPr>
          <w:rFonts w:eastAsia="Arial Unicode MS"/>
          <w:b/>
          <w:color w:val="000000"/>
          <w:spacing w:val="1"/>
          <w:kern w:val="1"/>
          <w:sz w:val="24"/>
          <w:szCs w:val="24"/>
          <w:u w:val="thick" w:color="000000"/>
          <w:lang w:eastAsia="ar-SA"/>
        </w:rPr>
        <w:t>д</w:t>
      </w:r>
      <w:r w:rsidRPr="00954135">
        <w:rPr>
          <w:rFonts w:eastAsia="Arial Unicode MS"/>
          <w:b/>
          <w:color w:val="000000"/>
          <w:spacing w:val="-1"/>
          <w:kern w:val="1"/>
          <w:sz w:val="24"/>
          <w:szCs w:val="24"/>
          <w:u w:val="thick" w:color="000000"/>
          <w:lang w:eastAsia="ar-SA"/>
        </w:rPr>
        <w:t>л</w:t>
      </w:r>
      <w:r w:rsidRPr="00954135">
        <w:rPr>
          <w:rFonts w:eastAsia="Arial Unicode MS"/>
          <w:b/>
          <w:color w:val="000000"/>
          <w:spacing w:val="-3"/>
          <w:kern w:val="1"/>
          <w:sz w:val="24"/>
          <w:szCs w:val="24"/>
          <w:u w:val="thick" w:color="000000"/>
          <w:lang w:eastAsia="ar-SA"/>
        </w:rPr>
        <w:t>у</w:t>
      </w:r>
      <w:r w:rsidRPr="00954135">
        <w:rPr>
          <w:rFonts w:eastAsia="Arial Unicode MS"/>
          <w:b/>
          <w:color w:val="000000"/>
          <w:spacing w:val="-2"/>
          <w:kern w:val="1"/>
          <w:sz w:val="24"/>
          <w:szCs w:val="24"/>
          <w:u w:val="thick" w:color="000000"/>
          <w:lang w:eastAsia="ar-SA"/>
        </w:rPr>
        <w:t>к</w:t>
      </w:r>
      <w:r w:rsidRPr="00954135">
        <w:rPr>
          <w:rFonts w:eastAsia="Arial Unicode MS"/>
          <w:b/>
          <w:color w:val="000000"/>
          <w:spacing w:val="-3"/>
          <w:kern w:val="1"/>
          <w:sz w:val="24"/>
          <w:szCs w:val="24"/>
          <w:u w:val="thick" w:color="000000"/>
          <w:lang w:eastAsia="ar-SA"/>
        </w:rPr>
        <w:t>о</w:t>
      </w:r>
      <w:r w:rsidRPr="00954135">
        <w:rPr>
          <w:rFonts w:eastAsia="Arial Unicode MS"/>
          <w:b/>
          <w:color w:val="000000"/>
          <w:kern w:val="1"/>
          <w:sz w:val="24"/>
          <w:szCs w:val="24"/>
          <w:u w:val="thick" w:color="000000"/>
          <w:lang w:eastAsia="ar-SA"/>
        </w:rPr>
        <w:t>м</w:t>
      </w:r>
      <w:r w:rsidRPr="00954135">
        <w:rPr>
          <w:rFonts w:eastAsia="Arial Unicode MS"/>
          <w:b/>
          <w:color w:val="000000"/>
          <w:spacing w:val="41"/>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о</w:t>
      </w:r>
      <w:r w:rsidRPr="00954135">
        <w:rPr>
          <w:rFonts w:eastAsia="Arial Unicode MS"/>
          <w:b/>
          <w:color w:val="000000"/>
          <w:spacing w:val="22"/>
          <w:kern w:val="1"/>
          <w:sz w:val="24"/>
          <w:szCs w:val="24"/>
          <w:u w:val="thick" w:color="000000"/>
          <w:lang w:eastAsia="ar-SA"/>
        </w:rPr>
        <w:t xml:space="preserve"> </w:t>
      </w:r>
      <w:r w:rsidRPr="00954135">
        <w:rPr>
          <w:rFonts w:eastAsia="Arial Unicode MS"/>
          <w:b/>
          <w:color w:val="000000"/>
          <w:spacing w:val="-5"/>
          <w:w w:val="102"/>
          <w:kern w:val="1"/>
          <w:sz w:val="24"/>
          <w:szCs w:val="24"/>
          <w:u w:val="thick" w:color="000000"/>
          <w:lang w:eastAsia="ar-SA"/>
        </w:rPr>
        <w:t>б</w:t>
      </w:r>
      <w:r w:rsidRPr="00954135">
        <w:rPr>
          <w:rFonts w:eastAsia="Arial Unicode MS"/>
          <w:b/>
          <w:color w:val="000000"/>
          <w:spacing w:val="1"/>
          <w:w w:val="102"/>
          <w:kern w:val="1"/>
          <w:sz w:val="24"/>
          <w:szCs w:val="24"/>
          <w:u w:val="thick" w:color="000000"/>
          <w:lang w:eastAsia="ar-SA"/>
        </w:rPr>
        <w:t>л</w:t>
      </w:r>
      <w:r w:rsidRPr="00954135">
        <w:rPr>
          <w:rFonts w:eastAsia="Arial Unicode MS"/>
          <w:b/>
          <w:color w:val="000000"/>
          <w:spacing w:val="3"/>
          <w:w w:val="102"/>
          <w:kern w:val="1"/>
          <w:sz w:val="24"/>
          <w:szCs w:val="24"/>
          <w:u w:val="thick" w:color="000000"/>
          <w:lang w:eastAsia="ar-SA"/>
        </w:rPr>
        <w:t>и</w:t>
      </w:r>
      <w:r w:rsidRPr="00954135">
        <w:rPr>
          <w:rFonts w:eastAsia="Arial Unicode MS"/>
          <w:b/>
          <w:color w:val="000000"/>
          <w:spacing w:val="-4"/>
          <w:w w:val="102"/>
          <w:kern w:val="1"/>
          <w:sz w:val="24"/>
          <w:szCs w:val="24"/>
          <w:u w:val="thick" w:color="000000"/>
          <w:lang w:eastAsia="ar-SA"/>
        </w:rPr>
        <w:t>ж</w:t>
      </w:r>
      <w:r w:rsidRPr="00954135">
        <w:rPr>
          <w:rFonts w:eastAsia="Arial Unicode MS"/>
          <w:b/>
          <w:color w:val="000000"/>
          <w:spacing w:val="3"/>
          <w:w w:val="102"/>
          <w:kern w:val="1"/>
          <w:sz w:val="24"/>
          <w:szCs w:val="24"/>
          <w:u w:val="thick" w:color="000000"/>
          <w:lang w:eastAsia="ar-SA"/>
        </w:rPr>
        <w:t>и</w:t>
      </w:r>
      <w:r w:rsidRPr="00954135">
        <w:rPr>
          <w:rFonts w:eastAsia="Arial Unicode MS"/>
          <w:b/>
          <w:color w:val="000000"/>
          <w:w w:val="102"/>
          <w:kern w:val="1"/>
          <w:sz w:val="24"/>
          <w:szCs w:val="24"/>
          <w:u w:val="thick" w:color="000000"/>
          <w:lang w:eastAsia="ar-SA"/>
        </w:rPr>
        <w:t>м</w:t>
      </w:r>
      <w:r w:rsidRPr="00954135">
        <w:rPr>
          <w:rFonts w:eastAsia="Arial Unicode MS"/>
          <w:b/>
          <w:color w:val="000000"/>
          <w:w w:val="102"/>
          <w:kern w:val="1"/>
          <w:sz w:val="24"/>
          <w:szCs w:val="24"/>
          <w:lang w:eastAsia="ar-SA"/>
        </w:rPr>
        <w:t xml:space="preserve"> </w:t>
      </w:r>
      <w:r w:rsidRPr="00954135">
        <w:rPr>
          <w:rFonts w:eastAsia="Arial Unicode MS"/>
          <w:b/>
          <w:color w:val="000000"/>
          <w:spacing w:val="-5"/>
          <w:kern w:val="1"/>
          <w:sz w:val="24"/>
          <w:szCs w:val="24"/>
          <w:u w:val="thick" w:color="000000"/>
          <w:lang w:eastAsia="ar-SA"/>
        </w:rPr>
        <w:t>у</w:t>
      </w:r>
      <w:r w:rsidRPr="00954135">
        <w:rPr>
          <w:rFonts w:eastAsia="Arial Unicode MS"/>
          <w:b/>
          <w:color w:val="000000"/>
          <w:spacing w:val="-3"/>
          <w:kern w:val="1"/>
          <w:sz w:val="24"/>
          <w:szCs w:val="24"/>
          <w:u w:val="thick" w:color="000000"/>
          <w:lang w:eastAsia="ar-SA"/>
        </w:rPr>
        <w:t>с</w:t>
      </w:r>
      <w:r w:rsidRPr="00954135">
        <w:rPr>
          <w:rFonts w:eastAsia="Arial Unicode MS"/>
          <w:b/>
          <w:color w:val="000000"/>
          <w:spacing w:val="1"/>
          <w:kern w:val="1"/>
          <w:sz w:val="24"/>
          <w:szCs w:val="24"/>
          <w:u w:val="thick" w:color="000000"/>
          <w:lang w:eastAsia="ar-SA"/>
        </w:rPr>
        <w:t>л</w:t>
      </w:r>
      <w:r w:rsidRPr="00954135">
        <w:rPr>
          <w:rFonts w:eastAsia="Arial Unicode MS"/>
          <w:b/>
          <w:color w:val="000000"/>
          <w:spacing w:val="-1"/>
          <w:kern w:val="1"/>
          <w:sz w:val="24"/>
          <w:szCs w:val="24"/>
          <w:u w:val="thick" w:color="000000"/>
          <w:lang w:eastAsia="ar-SA"/>
        </w:rPr>
        <w:t>о</w:t>
      </w:r>
      <w:r w:rsidRPr="00954135">
        <w:rPr>
          <w:rFonts w:eastAsia="Arial Unicode MS"/>
          <w:b/>
          <w:color w:val="000000"/>
          <w:spacing w:val="1"/>
          <w:kern w:val="1"/>
          <w:sz w:val="24"/>
          <w:szCs w:val="24"/>
          <w:u w:val="thick" w:color="000000"/>
          <w:lang w:eastAsia="ar-SA"/>
        </w:rPr>
        <w:t>ви</w:t>
      </w:r>
      <w:r w:rsidRPr="00954135">
        <w:rPr>
          <w:rFonts w:eastAsia="Arial Unicode MS"/>
          <w:b/>
          <w:color w:val="000000"/>
          <w:spacing w:val="-1"/>
          <w:kern w:val="1"/>
          <w:sz w:val="24"/>
          <w:szCs w:val="24"/>
          <w:u w:val="thick" w:color="000000"/>
          <w:lang w:eastAsia="ar-SA"/>
        </w:rPr>
        <w:t>ма</w:t>
      </w:r>
      <w:r w:rsidRPr="00954135">
        <w:rPr>
          <w:rFonts w:eastAsia="Arial Unicode MS"/>
          <w:b/>
          <w:color w:val="000000"/>
          <w:kern w:val="1"/>
          <w:sz w:val="24"/>
          <w:szCs w:val="24"/>
          <w:u w:val="thick" w:color="000000"/>
          <w:lang w:eastAsia="ar-SA"/>
        </w:rPr>
        <w:t>,</w:t>
      </w:r>
      <w:r w:rsidRPr="00954135">
        <w:rPr>
          <w:rFonts w:eastAsia="Arial Unicode MS"/>
          <w:b/>
          <w:color w:val="000000"/>
          <w:spacing w:val="48"/>
          <w:kern w:val="1"/>
          <w:sz w:val="24"/>
          <w:szCs w:val="24"/>
          <w:u w:val="thick" w:color="000000"/>
          <w:lang w:eastAsia="ar-SA"/>
        </w:rPr>
        <w:t xml:space="preserve"> </w:t>
      </w:r>
      <w:r w:rsidRPr="00954135">
        <w:rPr>
          <w:rFonts w:eastAsia="Arial Unicode MS"/>
          <w:b/>
          <w:color w:val="000000"/>
          <w:w w:val="102"/>
          <w:kern w:val="1"/>
          <w:sz w:val="24"/>
          <w:szCs w:val="24"/>
          <w:u w:val="thick" w:color="000000"/>
          <w:lang w:eastAsia="ar-SA"/>
        </w:rPr>
        <w:t>с</w:t>
      </w:r>
      <w:r w:rsidRPr="00954135">
        <w:rPr>
          <w:rFonts w:eastAsia="Arial Unicode MS"/>
          <w:b/>
          <w:color w:val="000000"/>
          <w:spacing w:val="-1"/>
          <w:w w:val="102"/>
          <w:kern w:val="1"/>
          <w:sz w:val="24"/>
          <w:szCs w:val="24"/>
          <w:u w:val="thick" w:color="000000"/>
          <w:lang w:eastAsia="ar-SA"/>
        </w:rPr>
        <w:t>а</w:t>
      </w:r>
      <w:r w:rsidRPr="00954135">
        <w:rPr>
          <w:rFonts w:eastAsia="Arial Unicode MS"/>
          <w:b/>
          <w:color w:val="000000"/>
          <w:spacing w:val="1"/>
          <w:w w:val="102"/>
          <w:kern w:val="1"/>
          <w:sz w:val="24"/>
          <w:szCs w:val="24"/>
          <w:u w:val="thick" w:color="000000"/>
          <w:lang w:eastAsia="ar-SA"/>
        </w:rPr>
        <w:t>д</w:t>
      </w:r>
      <w:r w:rsidRPr="00954135">
        <w:rPr>
          <w:rFonts w:eastAsia="Arial Unicode MS"/>
          <w:b/>
          <w:color w:val="000000"/>
          <w:spacing w:val="-1"/>
          <w:w w:val="102"/>
          <w:kern w:val="1"/>
          <w:sz w:val="24"/>
          <w:szCs w:val="24"/>
          <w:u w:val="thick" w:color="000000"/>
          <w:lang w:eastAsia="ar-SA"/>
        </w:rPr>
        <w:t>рж</w:t>
      </w:r>
      <w:r w:rsidRPr="00954135">
        <w:rPr>
          <w:rFonts w:eastAsia="Arial Unicode MS"/>
          <w:b/>
          <w:color w:val="000000"/>
          <w:spacing w:val="3"/>
          <w:w w:val="102"/>
          <w:kern w:val="1"/>
          <w:sz w:val="24"/>
          <w:szCs w:val="24"/>
          <w:u w:val="thick" w:color="000000"/>
          <w:lang w:eastAsia="ar-SA"/>
        </w:rPr>
        <w:t>и</w:t>
      </w:r>
      <w:r w:rsidRPr="00954135">
        <w:rPr>
          <w:rFonts w:eastAsia="Arial Unicode MS"/>
          <w:b/>
          <w:color w:val="000000"/>
          <w:spacing w:val="-2"/>
          <w:w w:val="102"/>
          <w:kern w:val="1"/>
          <w:sz w:val="24"/>
          <w:szCs w:val="24"/>
          <w:u w:val="thick" w:color="000000"/>
          <w:lang w:eastAsia="ar-SA"/>
        </w:rPr>
        <w:t>н</w:t>
      </w:r>
      <w:r w:rsidRPr="00954135">
        <w:rPr>
          <w:rFonts w:eastAsia="Arial Unicode MS"/>
          <w:b/>
          <w:color w:val="000000"/>
          <w:w w:val="102"/>
          <w:kern w:val="1"/>
          <w:sz w:val="24"/>
          <w:szCs w:val="24"/>
          <w:u w:val="thick" w:color="000000"/>
          <w:lang w:eastAsia="ar-SA"/>
        </w:rPr>
        <w:t>и</w:t>
      </w:r>
      <w:r w:rsidRPr="00954135">
        <w:rPr>
          <w:rFonts w:eastAsia="Arial Unicode MS"/>
          <w:b/>
          <w:color w:val="000000"/>
          <w:spacing w:val="-50"/>
          <w:w w:val="102"/>
          <w:kern w:val="1"/>
          <w:sz w:val="24"/>
          <w:szCs w:val="24"/>
          <w:u w:val="thick" w:color="000000"/>
          <w:lang w:eastAsia="ar-SA"/>
        </w:rPr>
        <w:t xml:space="preserve"> </w:t>
      </w:r>
      <w:r w:rsidRPr="00954135">
        <w:rPr>
          <w:rFonts w:eastAsia="Arial Unicode MS"/>
          <w:b/>
          <w:color w:val="000000"/>
          <w:spacing w:val="-50"/>
          <w:w w:val="102"/>
          <w:kern w:val="1"/>
          <w:sz w:val="24"/>
          <w:szCs w:val="24"/>
          <w:u w:val="thick" w:color="000000"/>
          <w:lang w:val="sr-Cyrl-CS" w:eastAsia="ar-SA"/>
        </w:rPr>
        <w:t xml:space="preserve"> </w:t>
      </w:r>
      <w:r w:rsidRPr="00954135">
        <w:rPr>
          <w:rFonts w:eastAsia="Arial Unicode MS"/>
          <w:b/>
          <w:color w:val="000000"/>
          <w:w w:val="102"/>
          <w:kern w:val="1"/>
          <w:sz w:val="24"/>
          <w:szCs w:val="24"/>
          <w:u w:val="thick" w:color="000000"/>
          <w:lang w:eastAsia="ar-SA"/>
        </w:rPr>
        <w:t>и</w:t>
      </w:r>
      <w:r w:rsidRPr="00954135">
        <w:rPr>
          <w:rFonts w:eastAsia="Arial Unicode MS"/>
          <w:b/>
          <w:color w:val="000000"/>
          <w:spacing w:val="-50"/>
          <w:w w:val="102"/>
          <w:kern w:val="1"/>
          <w:sz w:val="24"/>
          <w:szCs w:val="24"/>
          <w:u w:val="thick" w:color="000000"/>
          <w:lang w:eastAsia="ar-SA"/>
        </w:rPr>
        <w:t xml:space="preserve"> </w:t>
      </w:r>
      <w:r w:rsidRPr="00954135">
        <w:rPr>
          <w:rFonts w:eastAsia="Arial Unicode MS"/>
          <w:b/>
          <w:color w:val="000000"/>
          <w:spacing w:val="-50"/>
          <w:w w:val="102"/>
          <w:kern w:val="1"/>
          <w:sz w:val="24"/>
          <w:szCs w:val="24"/>
          <w:u w:val="thick" w:color="000000"/>
          <w:lang w:val="sr-Cyrl-CS" w:eastAsia="ar-SA"/>
        </w:rPr>
        <w:t xml:space="preserve"> </w:t>
      </w:r>
      <w:r w:rsidRPr="00954135">
        <w:rPr>
          <w:rFonts w:eastAsia="Arial Unicode MS"/>
          <w:b/>
          <w:color w:val="000000"/>
          <w:spacing w:val="1"/>
          <w:w w:val="102"/>
          <w:kern w:val="1"/>
          <w:sz w:val="24"/>
          <w:szCs w:val="24"/>
          <w:u w:val="thick" w:color="000000"/>
          <w:lang w:eastAsia="ar-SA"/>
        </w:rPr>
        <w:t>н</w:t>
      </w:r>
      <w:r w:rsidRPr="00954135">
        <w:rPr>
          <w:rFonts w:eastAsia="Arial Unicode MS"/>
          <w:b/>
          <w:color w:val="000000"/>
          <w:spacing w:val="-8"/>
          <w:w w:val="102"/>
          <w:kern w:val="1"/>
          <w:sz w:val="24"/>
          <w:szCs w:val="24"/>
          <w:u w:val="thick" w:color="000000"/>
          <w:lang w:eastAsia="ar-SA"/>
        </w:rPr>
        <w:t>а</w:t>
      </w:r>
      <w:r w:rsidRPr="00954135">
        <w:rPr>
          <w:rFonts w:eastAsia="Arial Unicode MS"/>
          <w:b/>
          <w:color w:val="000000"/>
          <w:spacing w:val="4"/>
          <w:w w:val="102"/>
          <w:kern w:val="1"/>
          <w:sz w:val="24"/>
          <w:szCs w:val="24"/>
          <w:u w:val="thick" w:color="000000"/>
          <w:lang w:eastAsia="ar-SA"/>
        </w:rPr>
        <w:t>ч</w:t>
      </w:r>
      <w:r w:rsidRPr="00954135">
        <w:rPr>
          <w:rFonts w:eastAsia="Arial Unicode MS"/>
          <w:b/>
          <w:color w:val="000000"/>
          <w:spacing w:val="-2"/>
          <w:w w:val="102"/>
          <w:kern w:val="1"/>
          <w:sz w:val="24"/>
          <w:szCs w:val="24"/>
          <w:u w:val="thick" w:color="000000"/>
          <w:lang w:eastAsia="ar-SA"/>
        </w:rPr>
        <w:t>и</w:t>
      </w:r>
      <w:r w:rsidRPr="00954135">
        <w:rPr>
          <w:rFonts w:eastAsia="Arial Unicode MS"/>
          <w:b/>
          <w:color w:val="000000"/>
          <w:spacing w:val="1"/>
          <w:w w:val="102"/>
          <w:kern w:val="1"/>
          <w:sz w:val="24"/>
          <w:szCs w:val="24"/>
          <w:u w:val="thick" w:color="000000"/>
          <w:lang w:eastAsia="ar-SA"/>
        </w:rPr>
        <w:t>н</w:t>
      </w:r>
      <w:r w:rsidRPr="00954135">
        <w:rPr>
          <w:rFonts w:eastAsia="Arial Unicode MS"/>
          <w:b/>
          <w:color w:val="000000"/>
          <w:w w:val="102"/>
          <w:kern w:val="1"/>
          <w:sz w:val="24"/>
          <w:szCs w:val="24"/>
          <w:u w:val="thick" w:color="000000"/>
          <w:lang w:eastAsia="ar-SA"/>
        </w:rPr>
        <w:t>у</w:t>
      </w:r>
      <w:r w:rsidRPr="00954135">
        <w:rPr>
          <w:rFonts w:eastAsia="Arial Unicode MS"/>
          <w:b/>
          <w:color w:val="000000"/>
          <w:spacing w:val="-54"/>
          <w:w w:val="102"/>
          <w:kern w:val="1"/>
          <w:sz w:val="24"/>
          <w:szCs w:val="24"/>
          <w:u w:val="thick" w:color="000000"/>
          <w:lang w:eastAsia="ar-SA"/>
        </w:rPr>
        <w:t xml:space="preserve"> </w:t>
      </w:r>
      <w:r w:rsidRPr="00954135">
        <w:rPr>
          <w:rFonts w:eastAsia="Arial Unicode MS"/>
          <w:b/>
          <w:color w:val="000000"/>
          <w:spacing w:val="-54"/>
          <w:w w:val="102"/>
          <w:kern w:val="1"/>
          <w:sz w:val="24"/>
          <w:szCs w:val="24"/>
          <w:u w:val="thick" w:color="000000"/>
          <w:lang w:val="sr-Cyrl-CS" w:eastAsia="ar-SA"/>
        </w:rPr>
        <w:t xml:space="preserve"> </w:t>
      </w:r>
      <w:r w:rsidRPr="00954135">
        <w:rPr>
          <w:rFonts w:eastAsia="Arial Unicode MS"/>
          <w:b/>
          <w:color w:val="000000"/>
          <w:spacing w:val="-2"/>
          <w:w w:val="102"/>
          <w:kern w:val="1"/>
          <w:sz w:val="24"/>
          <w:szCs w:val="24"/>
          <w:u w:val="thick" w:color="000000"/>
          <w:lang w:eastAsia="ar-SA"/>
        </w:rPr>
        <w:t>в</w:t>
      </w:r>
      <w:r w:rsidRPr="00954135">
        <w:rPr>
          <w:rFonts w:eastAsia="Arial Unicode MS"/>
          <w:b/>
          <w:color w:val="000000"/>
          <w:spacing w:val="2"/>
          <w:w w:val="102"/>
          <w:kern w:val="1"/>
          <w:sz w:val="24"/>
          <w:szCs w:val="24"/>
          <w:u w:val="thick" w:color="000000"/>
          <w:lang w:eastAsia="ar-SA"/>
        </w:rPr>
        <w:t>о</w:t>
      </w:r>
      <w:r w:rsidRPr="00954135">
        <w:rPr>
          <w:rFonts w:eastAsia="Arial Unicode MS"/>
          <w:b/>
          <w:color w:val="000000"/>
          <w:spacing w:val="-1"/>
          <w:w w:val="102"/>
          <w:kern w:val="1"/>
          <w:sz w:val="24"/>
          <w:szCs w:val="24"/>
          <w:u w:val="thick" w:color="000000"/>
          <w:lang w:eastAsia="ar-SA"/>
        </w:rPr>
        <w:t>ђ</w:t>
      </w:r>
      <w:r w:rsidRPr="00954135">
        <w:rPr>
          <w:rFonts w:eastAsia="Arial Unicode MS"/>
          <w:b/>
          <w:color w:val="000000"/>
          <w:spacing w:val="2"/>
          <w:w w:val="102"/>
          <w:kern w:val="1"/>
          <w:sz w:val="24"/>
          <w:szCs w:val="24"/>
          <w:u w:val="thick" w:color="000000"/>
          <w:lang w:eastAsia="ar-SA"/>
        </w:rPr>
        <w:t>е</w:t>
      </w:r>
      <w:r w:rsidRPr="00954135">
        <w:rPr>
          <w:rFonts w:eastAsia="Arial Unicode MS"/>
          <w:b/>
          <w:color w:val="000000"/>
          <w:w w:val="102"/>
          <w:kern w:val="1"/>
          <w:sz w:val="24"/>
          <w:szCs w:val="24"/>
          <w:u w:val="thick" w:color="000000"/>
          <w:lang w:eastAsia="ar-SA"/>
        </w:rPr>
        <w:t>ња</w:t>
      </w:r>
      <w:r w:rsidRPr="00954135">
        <w:rPr>
          <w:rFonts w:eastAsia="Arial Unicode MS"/>
          <w:b/>
          <w:color w:val="000000"/>
          <w:w w:val="102"/>
          <w:kern w:val="1"/>
          <w:sz w:val="24"/>
          <w:szCs w:val="24"/>
          <w:u w:val="thick" w:color="000000"/>
          <w:lang w:val="sr-Cyrl-CS" w:eastAsia="ar-SA"/>
        </w:rPr>
        <w:t xml:space="preserve"> Регистра меница и овлашћења </w:t>
      </w:r>
      <w:r w:rsidRPr="00954135">
        <w:rPr>
          <w:rFonts w:eastAsia="Arial Unicode MS"/>
          <w:b/>
          <w:color w:val="000000"/>
          <w:spacing w:val="-1"/>
          <w:kern w:val="1"/>
          <w:sz w:val="24"/>
          <w:szCs w:val="24"/>
          <w:u w:val="thick" w:color="000000"/>
          <w:lang w:eastAsia="ar-SA"/>
        </w:rPr>
        <w:t>(</w:t>
      </w:r>
      <w:r w:rsidRPr="00954135">
        <w:rPr>
          <w:rFonts w:eastAsia="Arial Unicode MS"/>
          <w:b/>
          <w:color w:val="000000"/>
          <w:spacing w:val="3"/>
          <w:kern w:val="1"/>
          <w:sz w:val="24"/>
          <w:szCs w:val="24"/>
          <w:u w:val="thick" w:color="000000"/>
          <w:lang w:eastAsia="ar-SA"/>
        </w:rPr>
        <w:t>„</w:t>
      </w:r>
      <w:r w:rsidRPr="00954135">
        <w:rPr>
          <w:rFonts w:eastAsia="Arial Unicode MS"/>
          <w:b/>
          <w:color w:val="000000"/>
          <w:spacing w:val="-2"/>
          <w:kern w:val="1"/>
          <w:sz w:val="24"/>
          <w:szCs w:val="24"/>
          <w:u w:val="thick" w:color="000000"/>
          <w:lang w:eastAsia="ar-SA"/>
        </w:rPr>
        <w:t>С</w:t>
      </w:r>
      <w:r w:rsidRPr="00954135">
        <w:rPr>
          <w:rFonts w:eastAsia="Arial Unicode MS"/>
          <w:b/>
          <w:color w:val="000000"/>
          <w:spacing w:val="1"/>
          <w:kern w:val="1"/>
          <w:sz w:val="24"/>
          <w:szCs w:val="24"/>
          <w:u w:val="thick" w:color="000000"/>
          <w:lang w:eastAsia="ar-SA"/>
        </w:rPr>
        <w:t>л</w:t>
      </w:r>
      <w:r w:rsidRPr="00954135">
        <w:rPr>
          <w:rFonts w:eastAsia="Arial Unicode MS"/>
          <w:b/>
          <w:color w:val="000000"/>
          <w:kern w:val="1"/>
          <w:sz w:val="24"/>
          <w:szCs w:val="24"/>
          <w:u w:val="thick" w:color="000000"/>
          <w:lang w:eastAsia="ar-SA"/>
        </w:rPr>
        <w:t>.</w:t>
      </w:r>
      <w:r w:rsidRPr="00954135">
        <w:rPr>
          <w:rFonts w:eastAsia="Arial Unicode MS"/>
          <w:b/>
          <w:color w:val="000000"/>
          <w:spacing w:val="36"/>
          <w:kern w:val="1"/>
          <w:sz w:val="24"/>
          <w:szCs w:val="24"/>
          <w:u w:val="thick" w:color="000000"/>
          <w:lang w:eastAsia="ar-SA"/>
        </w:rPr>
        <w:t xml:space="preserve"> </w:t>
      </w:r>
      <w:r w:rsidRPr="00954135">
        <w:rPr>
          <w:rFonts w:eastAsia="Arial Unicode MS"/>
          <w:b/>
          <w:color w:val="000000"/>
          <w:spacing w:val="-5"/>
          <w:kern w:val="1"/>
          <w:sz w:val="24"/>
          <w:szCs w:val="24"/>
          <w:u w:val="thick" w:color="000000"/>
          <w:lang w:eastAsia="ar-SA"/>
        </w:rPr>
        <w:t>г</w:t>
      </w:r>
      <w:r w:rsidRPr="00954135">
        <w:rPr>
          <w:rFonts w:eastAsia="Arial Unicode MS"/>
          <w:b/>
          <w:color w:val="000000"/>
          <w:spacing w:val="1"/>
          <w:kern w:val="1"/>
          <w:sz w:val="24"/>
          <w:szCs w:val="24"/>
          <w:u w:val="thick" w:color="000000"/>
          <w:lang w:eastAsia="ar-SA"/>
        </w:rPr>
        <w:t>л</w:t>
      </w:r>
      <w:r w:rsidRPr="00954135">
        <w:rPr>
          <w:rFonts w:eastAsia="Arial Unicode MS"/>
          <w:b/>
          <w:color w:val="000000"/>
          <w:kern w:val="1"/>
          <w:sz w:val="24"/>
          <w:szCs w:val="24"/>
          <w:u w:val="thick" w:color="000000"/>
          <w:lang w:eastAsia="ar-SA"/>
        </w:rPr>
        <w:t>ас</w:t>
      </w:r>
      <w:r w:rsidRPr="00954135">
        <w:rPr>
          <w:rFonts w:eastAsia="Arial Unicode MS"/>
          <w:b/>
          <w:color w:val="000000"/>
          <w:spacing w:val="1"/>
          <w:kern w:val="1"/>
          <w:sz w:val="24"/>
          <w:szCs w:val="24"/>
          <w:u w:val="thick" w:color="000000"/>
          <w:lang w:eastAsia="ar-SA"/>
        </w:rPr>
        <w:t>ни</w:t>
      </w:r>
      <w:r w:rsidRPr="00954135">
        <w:rPr>
          <w:rFonts w:eastAsia="Arial Unicode MS"/>
          <w:b/>
          <w:color w:val="000000"/>
          <w:kern w:val="1"/>
          <w:sz w:val="24"/>
          <w:szCs w:val="24"/>
          <w:u w:val="thick" w:color="000000"/>
          <w:lang w:eastAsia="ar-SA"/>
        </w:rPr>
        <w:t>к</w:t>
      </w:r>
      <w:r w:rsidRPr="00954135">
        <w:rPr>
          <w:rFonts w:eastAsia="Arial Unicode MS"/>
          <w:b/>
          <w:color w:val="000000"/>
          <w:spacing w:val="18"/>
          <w:kern w:val="1"/>
          <w:sz w:val="24"/>
          <w:szCs w:val="24"/>
          <w:lang w:eastAsia="ar-SA"/>
        </w:rPr>
        <w:t xml:space="preserve"> </w:t>
      </w:r>
      <w:r w:rsidRPr="00954135">
        <w:rPr>
          <w:rFonts w:eastAsia="Arial Unicode MS"/>
          <w:b/>
          <w:color w:val="000000"/>
          <w:spacing w:val="-4"/>
          <w:kern w:val="1"/>
          <w:sz w:val="24"/>
          <w:szCs w:val="24"/>
          <w:u w:val="thick" w:color="000000"/>
          <w:lang w:eastAsia="ar-SA"/>
        </w:rPr>
        <w:t>Р</w:t>
      </w:r>
      <w:r w:rsidRPr="00954135">
        <w:rPr>
          <w:rFonts w:eastAsia="Arial Unicode MS"/>
          <w:b/>
          <w:color w:val="000000"/>
          <w:spacing w:val="1"/>
          <w:kern w:val="1"/>
          <w:sz w:val="24"/>
          <w:szCs w:val="24"/>
          <w:u w:val="thick" w:color="000000"/>
          <w:lang w:eastAsia="ar-SA"/>
        </w:rPr>
        <w:t>С</w:t>
      </w:r>
      <w:r w:rsidRPr="00954135">
        <w:rPr>
          <w:rFonts w:eastAsia="Arial Unicode MS"/>
          <w:b/>
          <w:color w:val="000000"/>
          <w:kern w:val="1"/>
          <w:sz w:val="24"/>
          <w:szCs w:val="24"/>
          <w:u w:val="thick" w:color="000000"/>
          <w:lang w:eastAsia="ar-SA"/>
        </w:rPr>
        <w:t>“, б</w:t>
      </w:r>
      <w:r w:rsidRPr="00954135">
        <w:rPr>
          <w:rFonts w:eastAsia="Arial Unicode MS"/>
          <w:b/>
          <w:color w:val="000000"/>
          <w:spacing w:val="2"/>
          <w:kern w:val="1"/>
          <w:sz w:val="24"/>
          <w:szCs w:val="24"/>
          <w:u w:val="thick" w:color="000000"/>
          <w:lang w:eastAsia="ar-SA"/>
        </w:rPr>
        <w:t>р</w:t>
      </w:r>
      <w:r w:rsidRPr="00954135">
        <w:rPr>
          <w:rFonts w:eastAsia="Arial Unicode MS"/>
          <w:b/>
          <w:color w:val="000000"/>
          <w:kern w:val="1"/>
          <w:sz w:val="24"/>
          <w:szCs w:val="24"/>
          <w:u w:val="thick" w:color="000000"/>
          <w:lang w:eastAsia="ar-SA"/>
        </w:rPr>
        <w:t>.</w:t>
      </w:r>
      <w:r w:rsidRPr="00954135">
        <w:rPr>
          <w:rFonts w:eastAsia="Arial Unicode MS"/>
          <w:b/>
          <w:color w:val="000000"/>
          <w:spacing w:val="5"/>
          <w:kern w:val="1"/>
          <w:sz w:val="24"/>
          <w:szCs w:val="24"/>
          <w:u w:val="thick" w:color="000000"/>
          <w:lang w:eastAsia="ar-SA"/>
        </w:rPr>
        <w:t xml:space="preserve"> </w:t>
      </w:r>
      <w:r w:rsidRPr="00954135">
        <w:rPr>
          <w:rFonts w:eastAsia="Arial Unicode MS"/>
          <w:b/>
          <w:color w:val="000000"/>
          <w:kern w:val="1"/>
          <w:sz w:val="24"/>
          <w:szCs w:val="24"/>
          <w:u w:val="thick" w:color="000000"/>
          <w:lang w:eastAsia="ar-SA"/>
        </w:rPr>
        <w:t>56/</w:t>
      </w:r>
      <w:r w:rsidRPr="00954135">
        <w:rPr>
          <w:rFonts w:eastAsia="Arial Unicode MS"/>
          <w:b/>
          <w:color w:val="000000"/>
          <w:spacing w:val="2"/>
          <w:kern w:val="1"/>
          <w:sz w:val="24"/>
          <w:szCs w:val="24"/>
          <w:u w:val="thick" w:color="000000"/>
          <w:lang w:eastAsia="ar-SA"/>
        </w:rPr>
        <w:t>2</w:t>
      </w:r>
      <w:r w:rsidRPr="00954135">
        <w:rPr>
          <w:rFonts w:eastAsia="Arial Unicode MS"/>
          <w:b/>
          <w:color w:val="000000"/>
          <w:kern w:val="1"/>
          <w:sz w:val="24"/>
          <w:szCs w:val="24"/>
          <w:u w:val="thick" w:color="000000"/>
          <w:lang w:eastAsia="ar-SA"/>
        </w:rPr>
        <w:t>0</w:t>
      </w:r>
      <w:r w:rsidRPr="00954135">
        <w:rPr>
          <w:rFonts w:eastAsia="Arial Unicode MS"/>
          <w:b/>
          <w:color w:val="000000"/>
          <w:spacing w:val="-12"/>
          <w:kern w:val="1"/>
          <w:sz w:val="24"/>
          <w:szCs w:val="24"/>
          <w:u w:val="thick" w:color="000000"/>
          <w:lang w:eastAsia="ar-SA"/>
        </w:rPr>
        <w:t>1</w:t>
      </w:r>
      <w:r w:rsidRPr="00954135">
        <w:rPr>
          <w:rFonts w:eastAsia="Arial Unicode MS"/>
          <w:b/>
          <w:color w:val="000000"/>
          <w:kern w:val="1"/>
          <w:sz w:val="24"/>
          <w:szCs w:val="24"/>
          <w:u w:val="thick" w:color="000000"/>
          <w:lang w:eastAsia="ar-SA"/>
        </w:rPr>
        <w:t>1</w:t>
      </w:r>
      <w:r w:rsidRPr="00954135">
        <w:rPr>
          <w:rFonts w:eastAsia="Arial Unicode MS"/>
          <w:b/>
          <w:color w:val="000000"/>
          <w:kern w:val="1"/>
          <w:sz w:val="24"/>
          <w:szCs w:val="24"/>
          <w:u w:val="thick" w:color="000000"/>
          <w:lang w:val="sr-Cyrl-CS" w:eastAsia="ar-SA"/>
        </w:rPr>
        <w:t xml:space="preserve"> и 80/2015</w:t>
      </w:r>
      <w:r w:rsidRPr="00954135">
        <w:rPr>
          <w:rFonts w:eastAsia="Arial Unicode MS"/>
          <w:b/>
          <w:color w:val="000000"/>
          <w:spacing w:val="-1"/>
          <w:kern w:val="1"/>
          <w:sz w:val="24"/>
          <w:szCs w:val="24"/>
          <w:u w:val="thick" w:color="000000"/>
          <w:lang w:eastAsia="ar-SA"/>
        </w:rPr>
        <w:t>)</w:t>
      </w:r>
      <w:r w:rsidRPr="00954135">
        <w:rPr>
          <w:rFonts w:eastAsia="Arial Unicode MS"/>
          <w:b/>
          <w:color w:val="000000"/>
          <w:kern w:val="1"/>
          <w:sz w:val="24"/>
          <w:szCs w:val="24"/>
          <w:u w:val="thick" w:color="000000"/>
          <w:lang w:eastAsia="ar-SA"/>
        </w:rPr>
        <w:t>.</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r w:rsidRPr="00954135">
        <w:rPr>
          <w:rFonts w:eastAsia="TimesNewRomanPSMT"/>
          <w:bCs/>
          <w:iCs/>
          <w:color w:val="000000"/>
          <w:kern w:val="1"/>
          <w:sz w:val="24"/>
          <w:szCs w:val="24"/>
          <w:lang w:val="sr-Cyrl-CS" w:eastAsia="ar-SA"/>
        </w:rPr>
        <w:t>.</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b/>
          <w:bCs/>
          <w:i/>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954135" w:rsidRPr="00954135" w:rsidRDefault="00954135" w:rsidP="00954135">
      <w:pPr>
        <w:widowControl/>
        <w:suppressAutoHyphens/>
        <w:autoSpaceDE/>
        <w:autoSpaceDN/>
        <w:spacing w:before="120" w:after="120" w:line="100" w:lineRule="atLeast"/>
        <w:jc w:val="both"/>
        <w:rPr>
          <w:rFonts w:eastAsia="Arial Unicode MS"/>
          <w:b/>
          <w:i/>
          <w:color w:val="000000"/>
          <w:kern w:val="1"/>
          <w:sz w:val="24"/>
          <w:szCs w:val="24"/>
          <w:lang w:eastAsia="ar-SA"/>
        </w:rPr>
      </w:pPr>
      <w:proofErr w:type="gramStart"/>
      <w:r w:rsidRPr="00954135">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r w:rsidRPr="00954135">
        <w:rPr>
          <w:rFonts w:eastAsia="Arial Unicode MS"/>
          <w:b/>
          <w:bCs/>
          <w:i/>
          <w:kern w:val="1"/>
          <w:sz w:val="24"/>
          <w:szCs w:val="24"/>
          <w:lang w:eastAsia="ar-SA"/>
        </w:rPr>
        <w:t>13. НАЧИН ПРЕУЗИМАЊА ТЕХНИЧКЕ ДОКУМЕНТАЦИЈЕ И ПЛАНОВА, ОДНОСНО ПОЈЕДИНИХ ЊЕНИХ ДЕЛОВА</w:t>
      </w:r>
    </w:p>
    <w:p w:rsidR="00954135" w:rsidRPr="00954135" w:rsidRDefault="00954135" w:rsidP="00954135">
      <w:pPr>
        <w:widowControl/>
        <w:suppressAutoHyphens/>
        <w:autoSpaceDE/>
        <w:autoSpaceDN/>
        <w:spacing w:before="120" w:after="120" w:line="100" w:lineRule="atLeast"/>
        <w:jc w:val="both"/>
        <w:rPr>
          <w:rFonts w:eastAsia="Arial Unicode MS"/>
          <w:kern w:val="1"/>
          <w:sz w:val="24"/>
          <w:szCs w:val="24"/>
          <w:lang w:val="sr-Cyrl-CS" w:eastAsia="ar-SA"/>
        </w:rPr>
      </w:pPr>
      <w:r w:rsidRPr="00954135">
        <w:rPr>
          <w:rFonts w:eastAsia="Arial Unicode MS"/>
          <w:kern w:val="1"/>
          <w:sz w:val="24"/>
          <w:szCs w:val="24"/>
          <w:lang w:val="sr-Cyrl-CS" w:eastAsia="ar-SA"/>
        </w:rPr>
        <w:t>Предметна набавка не садржи техничку документацију и планове.</w:t>
      </w: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r w:rsidRPr="00954135">
        <w:rPr>
          <w:rFonts w:eastAsia="Arial Unicode MS"/>
          <w:b/>
          <w:bCs/>
          <w:color w:val="000000"/>
          <w:kern w:val="1"/>
          <w:sz w:val="24"/>
          <w:szCs w:val="24"/>
          <w:lang w:eastAsia="ar-SA"/>
        </w:rPr>
        <w:t>14. ДОДАТНЕ ИНФОРМАЦИЈЕ ИЛИ ПОЈАШЊЕЊА У ВЕЗИ СА ПРИПРЕМАЊЕМ ПОНУДЕ</w:t>
      </w: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 xml:space="preserve">Заинтересовано лице може, у писаном </w:t>
      </w:r>
      <w:r w:rsidRPr="00954135">
        <w:rPr>
          <w:rFonts w:eastAsia="Arial Unicode MS"/>
          <w:kern w:val="1"/>
          <w:sz w:val="24"/>
          <w:szCs w:val="24"/>
          <w:lang w:eastAsia="ar-SA"/>
        </w:rPr>
        <w:t xml:space="preserve">облику </w:t>
      </w:r>
      <w:r w:rsidRPr="00954135">
        <w:rPr>
          <w:rFonts w:eastAsia="Arial Unicode MS"/>
          <w:i/>
          <w:kern w:val="1"/>
          <w:sz w:val="24"/>
          <w:szCs w:val="24"/>
          <w:lang w:eastAsia="ar-SA"/>
        </w:rPr>
        <w:t>путем поште</w:t>
      </w:r>
      <w:r w:rsidRPr="00954135">
        <w:rPr>
          <w:rFonts w:eastAsia="Arial Unicode MS"/>
          <w:i/>
          <w:kern w:val="1"/>
          <w:sz w:val="24"/>
          <w:szCs w:val="24"/>
          <w:lang w:val="sr-Cyrl-CS" w:eastAsia="ar-SA"/>
        </w:rPr>
        <w:t xml:space="preserve"> на адресу наручиоца </w:t>
      </w:r>
      <w:r w:rsidRPr="00954135">
        <w:rPr>
          <w:rFonts w:eastAsia="TimesNewRomanPSMT"/>
          <w:bCs/>
          <w:i/>
          <w:color w:val="000000"/>
          <w:kern w:val="1"/>
          <w:sz w:val="24"/>
          <w:szCs w:val="24"/>
          <w:lang w:eastAsia="ar-SA"/>
        </w:rPr>
        <w:t>Градска управа града Ужица,</w:t>
      </w:r>
      <w:r w:rsidRPr="00954135">
        <w:rPr>
          <w:rFonts w:eastAsia="TimesNewRomanPSMT"/>
          <w:bCs/>
          <w:i/>
          <w:color w:val="000000"/>
          <w:kern w:val="1"/>
          <w:sz w:val="24"/>
          <w:szCs w:val="24"/>
          <w:lang w:val="sr-Cyrl-CS" w:eastAsia="ar-SA"/>
        </w:rPr>
        <w:t xml:space="preserve"> ул.</w:t>
      </w:r>
      <w:proofErr w:type="gramEnd"/>
      <w:r w:rsidRPr="00954135">
        <w:rPr>
          <w:rFonts w:eastAsia="TimesNewRomanPSMT"/>
          <w:bCs/>
          <w:i/>
          <w:color w:val="000000"/>
          <w:kern w:val="1"/>
          <w:sz w:val="24"/>
          <w:szCs w:val="24"/>
          <w:lang w:val="sr-Cyrl-CS" w:eastAsia="ar-SA"/>
        </w:rPr>
        <w:t xml:space="preserve"> Димитрија Туцовића бр.52, Ужице</w:t>
      </w:r>
      <w:r w:rsidRPr="00954135">
        <w:rPr>
          <w:rFonts w:eastAsia="Arial Unicode MS"/>
          <w:i/>
          <w:kern w:val="1"/>
          <w:sz w:val="24"/>
          <w:szCs w:val="24"/>
          <w:lang w:val="sr-Cyrl-CS" w:eastAsia="ar-SA"/>
        </w:rPr>
        <w:t xml:space="preserve"> или</w:t>
      </w:r>
      <w:r w:rsidRPr="00954135">
        <w:rPr>
          <w:rFonts w:eastAsia="Arial Unicode MS"/>
          <w:i/>
          <w:kern w:val="1"/>
          <w:sz w:val="24"/>
          <w:szCs w:val="24"/>
          <w:lang w:eastAsia="ar-SA"/>
        </w:rPr>
        <w:t xml:space="preserve"> електронске поште</w:t>
      </w:r>
      <w:r w:rsidRPr="00954135">
        <w:rPr>
          <w:rFonts w:eastAsia="Arial Unicode MS"/>
          <w:i/>
          <w:kern w:val="1"/>
          <w:sz w:val="24"/>
          <w:szCs w:val="24"/>
          <w:lang w:val="sr-Cyrl-CS" w:eastAsia="ar-SA"/>
        </w:rPr>
        <w:t xml:space="preserve"> на </w:t>
      </w:r>
      <w:r w:rsidRPr="00954135">
        <w:rPr>
          <w:rFonts w:eastAsia="Arial Unicode MS"/>
          <w:i/>
          <w:iCs/>
          <w:kern w:val="1"/>
          <w:sz w:val="24"/>
          <w:szCs w:val="24"/>
          <w:lang w:eastAsia="ar-SA"/>
        </w:rPr>
        <w:t>e</w:t>
      </w:r>
      <w:r w:rsidRPr="00954135">
        <w:rPr>
          <w:rFonts w:eastAsia="Arial Unicode MS"/>
          <w:i/>
          <w:iCs/>
          <w:kern w:val="1"/>
          <w:sz w:val="24"/>
          <w:szCs w:val="24"/>
          <w:lang w:val="ru-RU" w:eastAsia="ar-SA"/>
        </w:rPr>
        <w:t>-</w:t>
      </w:r>
      <w:r w:rsidRPr="00954135">
        <w:rPr>
          <w:rFonts w:eastAsia="Arial Unicode MS"/>
          <w:i/>
          <w:iCs/>
          <w:kern w:val="1"/>
          <w:sz w:val="24"/>
          <w:szCs w:val="24"/>
          <w:lang w:eastAsia="ar-SA"/>
        </w:rPr>
        <w:t xml:space="preserve">mail </w:t>
      </w:r>
      <w:hyperlink r:id="rId22" w:history="1">
        <w:r w:rsidRPr="00954135">
          <w:rPr>
            <w:rFonts w:eastAsia="Arial Unicode MS"/>
            <w:i/>
            <w:iCs/>
            <w:color w:val="0000FF"/>
            <w:kern w:val="1"/>
            <w:sz w:val="24"/>
            <w:szCs w:val="24"/>
            <w:u w:val="single"/>
            <w:lang w:eastAsia="ar-SA"/>
          </w:rPr>
          <w:t>slavisa.projevic@uzice.rs</w:t>
        </w:r>
      </w:hyperlink>
      <w:r w:rsidRPr="00954135">
        <w:rPr>
          <w:rFonts w:eastAsia="Arial Unicode MS"/>
          <w:i/>
          <w:iCs/>
          <w:kern w:val="1"/>
          <w:sz w:val="24"/>
          <w:szCs w:val="24"/>
          <w:lang w:eastAsia="ar-SA"/>
        </w:rPr>
        <w:t xml:space="preserve"> или </w:t>
      </w:r>
      <w:r w:rsidRPr="00954135">
        <w:rPr>
          <w:rFonts w:eastAsia="Arial Unicode MS"/>
          <w:i/>
          <w:iCs/>
          <w:kern w:val="1"/>
          <w:sz w:val="24"/>
          <w:szCs w:val="24"/>
          <w:lang w:val="sr-Cyrl-CS" w:eastAsia="ar-SA"/>
        </w:rPr>
        <w:t xml:space="preserve"> </w:t>
      </w:r>
      <w:hyperlink r:id="rId23" w:history="1">
        <w:r w:rsidRPr="00954135">
          <w:rPr>
            <w:rFonts w:eastAsia="Arial Unicode MS"/>
            <w:i/>
            <w:iCs/>
            <w:color w:val="0000FF"/>
            <w:kern w:val="1"/>
            <w:sz w:val="24"/>
            <w:szCs w:val="24"/>
            <w:u w:val="single"/>
            <w:lang w:eastAsia="ar-SA"/>
          </w:rPr>
          <w:t>ivana.drcelic@uzice.rs</w:t>
        </w:r>
      </w:hyperlink>
      <w:r w:rsidRPr="00954135">
        <w:rPr>
          <w:rFonts w:eastAsia="Arial Unicode MS"/>
          <w:i/>
          <w:iCs/>
          <w:kern w:val="1"/>
          <w:sz w:val="24"/>
          <w:szCs w:val="24"/>
          <w:lang w:eastAsia="ar-SA"/>
        </w:rPr>
        <w:t xml:space="preserve"> </w:t>
      </w:r>
      <w:r w:rsidRPr="00954135">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w:t>
      </w:r>
      <w:r w:rsidRPr="00954135">
        <w:rPr>
          <w:rFonts w:eastAsia="Arial Unicode MS"/>
          <w:kern w:val="1"/>
          <w:sz w:val="24"/>
          <w:szCs w:val="24"/>
          <w:lang w:eastAsia="ar-SA"/>
        </w:rPr>
        <w:t>при чему може да укаже наручиоцу и на евентуално уочене недостатке и неправилности у конкурсној документацији, на</w:t>
      </w:r>
      <w:r w:rsidRPr="00954135">
        <w:rPr>
          <w:rFonts w:eastAsia="Arial Unicode MS"/>
          <w:color w:val="000000"/>
          <w:kern w:val="1"/>
          <w:sz w:val="24"/>
          <w:szCs w:val="24"/>
          <w:lang w:eastAsia="ar-SA"/>
        </w:rPr>
        <w:t xml:space="preserve">јкасније 5 дана пре истека рока за подношење понуде.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54135">
        <w:rPr>
          <w:rFonts w:eastAsia="TimesNewRomanPS-BoldMT"/>
          <w:b/>
          <w:bCs/>
          <w:color w:val="000000"/>
          <w:kern w:val="1"/>
          <w:sz w:val="24"/>
          <w:szCs w:val="24"/>
          <w:lang w:eastAsia="ar-SA"/>
        </w:rPr>
        <w:t xml:space="preserve"> </w:t>
      </w:r>
      <w:proofErr w:type="gramStart"/>
      <w:r w:rsidRPr="00954135">
        <w:rPr>
          <w:rFonts w:eastAsia="TimesNewRomanPS-BoldMT"/>
          <w:b/>
          <w:bCs/>
          <w:color w:val="000000"/>
          <w:kern w:val="1"/>
          <w:sz w:val="24"/>
          <w:szCs w:val="24"/>
          <w:lang w:eastAsia="ar-SA"/>
        </w:rPr>
        <w:t>ЈН</w:t>
      </w:r>
      <w:r w:rsidRPr="00954135">
        <w:rPr>
          <w:rFonts w:eastAsia="TimesNewRomanPS-BoldMT"/>
          <w:b/>
          <w:bCs/>
          <w:color w:val="000000"/>
          <w:kern w:val="1"/>
          <w:sz w:val="24"/>
          <w:szCs w:val="24"/>
          <w:lang w:val="sr-Cyrl-CS" w:eastAsia="ar-SA"/>
        </w:rPr>
        <w:t>МВ  (</w:t>
      </w:r>
      <w:proofErr w:type="gramEnd"/>
      <w:r w:rsidRPr="00954135">
        <w:rPr>
          <w:rFonts w:eastAsia="TimesNewRomanPS-BoldMT"/>
          <w:b/>
          <w:bCs/>
          <w:color w:val="000000"/>
          <w:kern w:val="1"/>
          <w:sz w:val="24"/>
          <w:szCs w:val="24"/>
          <w:lang w:val="sr-Cyrl-CS" w:eastAsia="ar-SA"/>
        </w:rPr>
        <w:t>услуге)</w:t>
      </w:r>
      <w:r w:rsidRPr="00954135">
        <w:rPr>
          <w:rFonts w:eastAsia="TimesNewRomanPS-BoldMT"/>
          <w:b/>
          <w:bCs/>
          <w:color w:val="000000"/>
          <w:kern w:val="1"/>
          <w:sz w:val="24"/>
          <w:szCs w:val="24"/>
          <w:lang w:eastAsia="ar-SA"/>
        </w:rPr>
        <w:t xml:space="preserve"> број</w:t>
      </w:r>
      <w:r w:rsidR="00AA3563">
        <w:rPr>
          <w:rFonts w:eastAsia="Arial Unicode MS"/>
          <w:b/>
          <w:color w:val="000000"/>
          <w:kern w:val="1"/>
          <w:sz w:val="24"/>
          <w:szCs w:val="24"/>
          <w:lang w:eastAsia="ar-SA"/>
        </w:rPr>
        <w:t xml:space="preserve"> VI</w:t>
      </w:r>
      <w:r w:rsidRPr="00954135">
        <w:rPr>
          <w:rFonts w:eastAsia="Arial Unicode MS"/>
          <w:b/>
          <w:color w:val="000000"/>
          <w:kern w:val="1"/>
          <w:sz w:val="24"/>
          <w:szCs w:val="24"/>
          <w:lang w:eastAsia="ar-SA"/>
        </w:rPr>
        <w:t xml:space="preserve"> 404-</w:t>
      </w:r>
      <w:r w:rsidR="00AA3563">
        <w:rPr>
          <w:rFonts w:eastAsia="Arial Unicode MS"/>
          <w:b/>
          <w:color w:val="000000"/>
          <w:kern w:val="1"/>
          <w:sz w:val="24"/>
          <w:szCs w:val="24"/>
          <w:lang w:eastAsia="ar-SA"/>
        </w:rPr>
        <w:t>166</w:t>
      </w:r>
      <w:r w:rsidRPr="00954135">
        <w:rPr>
          <w:rFonts w:eastAsia="Arial Unicode MS"/>
          <w:b/>
          <w:color w:val="000000"/>
          <w:kern w:val="1"/>
          <w:sz w:val="24"/>
          <w:szCs w:val="24"/>
          <w:lang w:eastAsia="ar-SA"/>
        </w:rPr>
        <w:t>/19</w:t>
      </w:r>
      <w:r w:rsidRPr="00954135">
        <w:rPr>
          <w:rFonts w:eastAsia="Arial Unicode MS"/>
          <w:color w:val="000000"/>
          <w:kern w:val="1"/>
          <w:sz w:val="24"/>
          <w:szCs w:val="24"/>
          <w:lang w:eastAsia="ar-SA"/>
        </w:rPr>
        <w:t>.</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lastRenderedPageBreak/>
        <w:t>По истеку рока предвиђеног за подношење понуда н</w:t>
      </w:r>
      <w:r w:rsidRPr="00954135">
        <w:rPr>
          <w:rFonts w:eastAsia="Arial Unicode MS"/>
          <w:color w:val="000000"/>
          <w:kern w:val="1"/>
          <w:sz w:val="24"/>
          <w:szCs w:val="24"/>
          <w:lang w:val="sr-Cyrl-CS" w:eastAsia="ar-SA"/>
        </w:rPr>
        <w:t>а</w:t>
      </w:r>
      <w:r w:rsidRPr="00954135">
        <w:rPr>
          <w:rFonts w:eastAsia="Arial Unicode MS"/>
          <w:color w:val="000000"/>
          <w:kern w:val="1"/>
          <w:sz w:val="24"/>
          <w:szCs w:val="24"/>
          <w:lang w:eastAsia="ar-SA"/>
        </w:rPr>
        <w:t>ручилац не може да мења нити да допуњује конкурсну документацију.</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bCs/>
          <w:kern w:val="1"/>
          <w:sz w:val="24"/>
          <w:szCs w:val="24"/>
          <w:lang w:eastAsia="ar-SA"/>
        </w:rPr>
      </w:pPr>
      <w:proofErr w:type="gramStart"/>
      <w:r w:rsidRPr="00954135">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kern w:val="1"/>
          <w:sz w:val="24"/>
          <w:szCs w:val="24"/>
          <w:lang w:eastAsia="ar-SA"/>
        </w:rPr>
      </w:pPr>
      <w:proofErr w:type="gramStart"/>
      <w:r w:rsidRPr="00954135">
        <w:rPr>
          <w:rFonts w:eastAsia="Arial Unicode MS"/>
          <w:bCs/>
          <w:kern w:val="1"/>
          <w:sz w:val="24"/>
          <w:szCs w:val="24"/>
          <w:lang w:eastAsia="ar-SA"/>
        </w:rPr>
        <w:t>Комуникација у поступку јавне набавке врши се искључиво на начин одређен чланом 20.</w:t>
      </w:r>
      <w:proofErr w:type="gramEnd"/>
      <w:r w:rsidRPr="00954135">
        <w:rPr>
          <w:rFonts w:eastAsia="Arial Unicode MS"/>
          <w:bCs/>
          <w:kern w:val="1"/>
          <w:sz w:val="24"/>
          <w:szCs w:val="24"/>
          <w:lang w:eastAsia="ar-SA"/>
        </w:rPr>
        <w:t xml:space="preserve"> ЗЈН</w:t>
      </w:r>
      <w:proofErr w:type="gramStart"/>
      <w:r w:rsidRPr="00954135">
        <w:rPr>
          <w:rFonts w:eastAsia="Arial Unicode MS"/>
          <w:bCs/>
          <w:kern w:val="1"/>
          <w:sz w:val="24"/>
          <w:szCs w:val="24"/>
          <w:lang w:eastAsia="ar-SA"/>
        </w:rPr>
        <w:t xml:space="preserve">, </w:t>
      </w:r>
      <w:r w:rsidRPr="00954135">
        <w:rPr>
          <w:rFonts w:eastAsia="Arial Unicode MS"/>
          <w:kern w:val="1"/>
          <w:sz w:val="24"/>
          <w:szCs w:val="24"/>
          <w:lang w:eastAsia="ar-SA"/>
        </w:rPr>
        <w:t xml:space="preserve"> и</w:t>
      </w:r>
      <w:proofErr w:type="gramEnd"/>
      <w:r w:rsidRPr="00954135">
        <w:rPr>
          <w:rFonts w:eastAsia="Arial Unicode MS"/>
          <w:kern w:val="1"/>
          <w:sz w:val="24"/>
          <w:szCs w:val="24"/>
          <w:lang w:eastAsia="ar-SA"/>
        </w:rPr>
        <w:t xml:space="preserve"> то: </w:t>
      </w:r>
    </w:p>
    <w:p w:rsidR="00954135" w:rsidRPr="00954135" w:rsidRDefault="00954135" w:rsidP="00954135">
      <w:pPr>
        <w:widowControl/>
        <w:suppressAutoHyphens/>
        <w:autoSpaceDE/>
        <w:autoSpaceDN/>
        <w:spacing w:line="100" w:lineRule="atLeast"/>
        <w:ind w:firstLine="708"/>
        <w:jc w:val="both"/>
        <w:rPr>
          <w:rFonts w:eastAsia="Arial Unicode MS"/>
          <w:kern w:val="1"/>
          <w:sz w:val="24"/>
          <w:szCs w:val="24"/>
          <w:lang w:eastAsia="ar-SA"/>
        </w:rPr>
      </w:pPr>
      <w:r w:rsidRPr="00954135">
        <w:rPr>
          <w:rFonts w:eastAsia="Arial Unicode MS"/>
          <w:kern w:val="1"/>
          <w:sz w:val="24"/>
          <w:szCs w:val="24"/>
          <w:lang w:eastAsia="ar-SA"/>
        </w:rPr>
        <w:t xml:space="preserve">- </w:t>
      </w:r>
      <w:proofErr w:type="gramStart"/>
      <w:r w:rsidRPr="00954135">
        <w:rPr>
          <w:rFonts w:eastAsia="Arial Unicode MS"/>
          <w:kern w:val="1"/>
          <w:sz w:val="24"/>
          <w:szCs w:val="24"/>
          <w:lang w:eastAsia="ar-SA"/>
        </w:rPr>
        <w:t>путем</w:t>
      </w:r>
      <w:proofErr w:type="gramEnd"/>
      <w:r w:rsidRPr="00954135">
        <w:rPr>
          <w:rFonts w:eastAsia="Arial Unicode MS"/>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954135" w:rsidRPr="00954135" w:rsidRDefault="00954135" w:rsidP="00954135">
      <w:pPr>
        <w:widowControl/>
        <w:suppressAutoHyphens/>
        <w:autoSpaceDE/>
        <w:autoSpaceDN/>
        <w:spacing w:line="100" w:lineRule="atLeast"/>
        <w:ind w:firstLine="708"/>
        <w:jc w:val="both"/>
        <w:rPr>
          <w:rFonts w:eastAsia="Arial Unicode MS"/>
          <w:kern w:val="1"/>
          <w:sz w:val="24"/>
          <w:szCs w:val="24"/>
          <w:lang w:eastAsia="ar-SA"/>
        </w:rPr>
      </w:pPr>
      <w:r w:rsidRPr="00954135">
        <w:rPr>
          <w:rFonts w:eastAsia="Arial Unicode MS"/>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54135" w:rsidRPr="00954135" w:rsidRDefault="00954135" w:rsidP="00954135">
      <w:pPr>
        <w:widowControl/>
        <w:suppressAutoHyphens/>
        <w:autoSpaceDE/>
        <w:autoSpaceDN/>
        <w:spacing w:line="100" w:lineRule="atLeast"/>
        <w:jc w:val="both"/>
        <w:rPr>
          <w:rFonts w:eastAsia="Arial Unicode MS"/>
          <w:color w:val="FF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FF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r w:rsidRPr="00954135">
        <w:rPr>
          <w:rFonts w:eastAsia="Arial Unicode MS"/>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TimesNewRomanPSMT"/>
          <w:bCs/>
          <w:color w:val="000000"/>
          <w:kern w:val="1"/>
          <w:sz w:val="24"/>
          <w:szCs w:val="24"/>
          <w:lang w:eastAsia="ar-SA"/>
        </w:rPr>
      </w:pPr>
      <w:proofErr w:type="gramStart"/>
      <w:r w:rsidRPr="00954135">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ЗЈН).</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tabs>
          <w:tab w:val="left" w:pos="-135"/>
          <w:tab w:val="left" w:pos="0"/>
          <w:tab w:val="left" w:pos="120"/>
        </w:tabs>
        <w:suppressAutoHyphens/>
        <w:autoSpaceDE/>
        <w:autoSpaceDN/>
        <w:spacing w:line="100" w:lineRule="atLeast"/>
        <w:jc w:val="both"/>
        <w:rPr>
          <w:rFonts w:eastAsia="Arial Unicode MS"/>
          <w:color w:val="000000"/>
          <w:kern w:val="1"/>
          <w:sz w:val="24"/>
          <w:szCs w:val="24"/>
          <w:lang w:eastAsia="ar-SA"/>
        </w:rPr>
      </w:pPr>
      <w:r w:rsidRPr="00954135">
        <w:rPr>
          <w:rFonts w:eastAsia="TimesNewRomanPSMT"/>
          <w:bCs/>
          <w:color w:val="000000"/>
          <w:kern w:val="1"/>
          <w:sz w:val="24"/>
          <w:szCs w:val="24"/>
          <w:lang w:eastAsia="ar-SA"/>
        </w:rPr>
        <w:t>Уколико наручилац оцени да су потребна додатна објашњења или је потребно извршити</w:t>
      </w:r>
      <w:r w:rsidRPr="00954135">
        <w:rPr>
          <w:rFonts w:eastAsia="Arial Unicode MS"/>
          <w:color w:val="000000"/>
          <w:kern w:val="1"/>
          <w:sz w:val="24"/>
          <w:szCs w:val="24"/>
          <w:lang w:eastAsia="ar-SA"/>
        </w:rPr>
        <w:t xml:space="preserve"> контролу (увид) код понуђача, односно његовог подизвођача</w:t>
      </w:r>
      <w:r w:rsidRPr="00954135">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54135" w:rsidRPr="00954135" w:rsidRDefault="00954135" w:rsidP="00954135">
      <w:pPr>
        <w:widowControl/>
        <w:tabs>
          <w:tab w:val="left" w:pos="-135"/>
          <w:tab w:val="left" w:pos="0"/>
          <w:tab w:val="left" w:pos="120"/>
        </w:tabs>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tabs>
          <w:tab w:val="left" w:pos="-135"/>
          <w:tab w:val="left" w:pos="0"/>
          <w:tab w:val="left" w:pos="120"/>
        </w:tabs>
        <w:suppressAutoHyphens/>
        <w:autoSpaceDE/>
        <w:autoSpaceDN/>
        <w:spacing w:line="100" w:lineRule="atLeast"/>
        <w:jc w:val="both"/>
        <w:rPr>
          <w:rFonts w:eastAsia="Arial Unicode MS"/>
          <w:color w:val="000000"/>
          <w:kern w:val="1"/>
          <w:sz w:val="24"/>
          <w:szCs w:val="24"/>
          <w:lang w:val="sr-Cyrl-CS" w:eastAsia="ar-SA"/>
        </w:rPr>
      </w:pPr>
      <w:proofErr w:type="gramStart"/>
      <w:r w:rsidRPr="00954135">
        <w:rPr>
          <w:rFonts w:eastAsia="Arial Unicode MS"/>
          <w:color w:val="000000"/>
          <w:kern w:val="1"/>
          <w:sz w:val="24"/>
          <w:szCs w:val="24"/>
          <w:lang w:eastAsia="ar-SA"/>
        </w:rPr>
        <w:t>У случају разлике између јединичне и укупне цене, меродавна је јединична цена.</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Ако се понуђач не сагласи са исправком рачунских грешака, наручил</w:t>
      </w:r>
      <w:r w:rsidRPr="00954135">
        <w:rPr>
          <w:rFonts w:eastAsia="Arial Unicode MS"/>
          <w:color w:val="000000"/>
          <w:kern w:val="1"/>
          <w:sz w:val="24"/>
          <w:szCs w:val="24"/>
          <w:lang w:val="sr-Cyrl-CS" w:eastAsia="ar-SA"/>
        </w:rPr>
        <w:t>а</w:t>
      </w:r>
      <w:r w:rsidRPr="00954135">
        <w:rPr>
          <w:rFonts w:eastAsia="Arial Unicode MS"/>
          <w:color w:val="000000"/>
          <w:kern w:val="1"/>
          <w:sz w:val="24"/>
          <w:szCs w:val="24"/>
          <w:lang w:eastAsia="ar-SA"/>
        </w:rPr>
        <w:t>ц ће његову понуду одбити као неприхватљиву.</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u w:val="single"/>
          <w:lang w:val="sr-Cyrl-CS" w:eastAsia="ar-SA"/>
        </w:rPr>
      </w:pPr>
      <w:r w:rsidRPr="00954135">
        <w:rPr>
          <w:rFonts w:eastAsia="Arial Unicode MS"/>
          <w:b/>
          <w:color w:val="000000"/>
          <w:kern w:val="1"/>
          <w:sz w:val="24"/>
          <w:szCs w:val="24"/>
          <w:u w:val="single"/>
          <w:lang w:val="sr-Cyrl-CS" w:eastAsia="ar-SA"/>
        </w:rPr>
        <w:t>Свака исправка начињена од стране понуђача мора бити видљива, оверена печатом и потписом понуђача.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color w:val="000000"/>
          <w:kern w:val="1"/>
          <w:sz w:val="24"/>
          <w:szCs w:val="24"/>
          <w:lang w:eastAsia="ar-SA"/>
        </w:rPr>
      </w:pPr>
      <w:r w:rsidRPr="00954135">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954135" w:rsidRPr="00954135" w:rsidRDefault="00954135" w:rsidP="00954135">
      <w:pPr>
        <w:widowControl/>
        <w:suppressAutoHyphens/>
        <w:autoSpaceDE/>
        <w:autoSpaceDN/>
        <w:spacing w:line="100" w:lineRule="atLeast"/>
        <w:jc w:val="both"/>
        <w:rPr>
          <w:rFonts w:eastAsia="Arial Unicode MS"/>
          <w:b/>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kern w:val="1"/>
          <w:sz w:val="24"/>
          <w:szCs w:val="24"/>
          <w:lang w:eastAsia="ar-SA"/>
        </w:rPr>
      </w:pPr>
      <w:proofErr w:type="gramStart"/>
      <w:r w:rsidRPr="00954135">
        <w:rPr>
          <w:rFonts w:eastAsia="TimesNewRomanPSMT"/>
          <w:bCs/>
          <w:iCs/>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54135" w:rsidRPr="00954135" w:rsidRDefault="00954135" w:rsidP="00954135">
      <w:pPr>
        <w:widowControl/>
        <w:suppressAutoHyphens/>
        <w:autoSpaceDE/>
        <w:autoSpaceDN/>
        <w:spacing w:line="100" w:lineRule="atLeast"/>
        <w:jc w:val="both"/>
        <w:rPr>
          <w:rFonts w:eastAsia="Arial Unicode MS"/>
          <w:b/>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bCs/>
          <w:kern w:val="1"/>
          <w:sz w:val="24"/>
          <w:szCs w:val="24"/>
          <w:lang w:eastAsia="ar-SA"/>
        </w:rPr>
      </w:pPr>
      <w:r w:rsidRPr="00954135">
        <w:rPr>
          <w:rFonts w:eastAsia="Arial Unicode MS"/>
          <w:b/>
          <w:bCs/>
          <w:color w:val="000000"/>
          <w:kern w:val="1"/>
          <w:sz w:val="24"/>
          <w:szCs w:val="24"/>
          <w:lang w:eastAsia="ar-SA"/>
        </w:rPr>
        <w:t xml:space="preserve">17. НАЧИН И РОК ЗА ПОДНОШЕЊЕ ЗАХТЕВА ЗА ЗАШТИТУ ПРАВА ПОНУЂАЧА </w:t>
      </w:r>
      <w:r w:rsidRPr="00954135">
        <w:rPr>
          <w:rFonts w:eastAsia="Arial Unicode MS"/>
          <w:b/>
          <w:bCs/>
          <w:kern w:val="1"/>
          <w:sz w:val="24"/>
          <w:szCs w:val="24"/>
          <w:lang w:eastAsia="ar-SA"/>
        </w:rPr>
        <w:t xml:space="preserve">СА ДЕТАЉНИМ УПУТСТВОМ О САДРЖИНИ ПОТПУНОГ ЗАХТЕВА </w:t>
      </w:r>
    </w:p>
    <w:p w:rsidR="00954135" w:rsidRPr="00954135" w:rsidRDefault="00954135" w:rsidP="00954135">
      <w:pPr>
        <w:widowControl/>
        <w:suppressAutoHyphens/>
        <w:autoSpaceDE/>
        <w:autoSpaceDN/>
        <w:spacing w:line="100" w:lineRule="atLeast"/>
        <w:jc w:val="both"/>
        <w:rPr>
          <w:rFonts w:eastAsia="Arial Unicode MS"/>
          <w:b/>
          <w:bC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Захтев за заштиту права се доставља наручиоцу непосредно, електронском поштом на e-mail: </w:t>
      </w:r>
      <w:hyperlink r:id="rId24" w:history="1">
        <w:r w:rsidRPr="00954135">
          <w:rPr>
            <w:rFonts w:eastAsia="Arial Unicode MS"/>
            <w:i/>
            <w:iCs/>
            <w:color w:val="0000FF"/>
            <w:kern w:val="1"/>
            <w:sz w:val="24"/>
            <w:szCs w:val="24"/>
            <w:u w:val="single"/>
            <w:lang w:eastAsia="ar-SA"/>
          </w:rPr>
          <w:t>slavisa.projevic@uzice.rs</w:t>
        </w:r>
      </w:hyperlink>
      <w:r w:rsidRPr="00954135">
        <w:rPr>
          <w:rFonts w:eastAsia="Arial Unicode MS"/>
          <w:i/>
          <w:iCs/>
          <w:kern w:val="1"/>
          <w:sz w:val="24"/>
          <w:szCs w:val="24"/>
          <w:lang w:eastAsia="ar-SA"/>
        </w:rPr>
        <w:t xml:space="preserve"> или</w:t>
      </w:r>
      <w:r w:rsidRPr="00954135">
        <w:rPr>
          <w:rFonts w:eastAsia="Arial Unicode MS"/>
          <w:i/>
          <w:iCs/>
          <w:kern w:val="1"/>
          <w:sz w:val="24"/>
          <w:szCs w:val="24"/>
          <w:lang w:val="sr-Cyrl-CS" w:eastAsia="ar-SA"/>
        </w:rPr>
        <w:t xml:space="preserve"> </w:t>
      </w:r>
      <w:hyperlink r:id="rId25" w:history="1">
        <w:r w:rsidRPr="00954135">
          <w:rPr>
            <w:rFonts w:eastAsia="Arial Unicode MS"/>
            <w:i/>
            <w:iCs/>
            <w:color w:val="0000FF"/>
            <w:kern w:val="1"/>
            <w:sz w:val="24"/>
            <w:szCs w:val="24"/>
            <w:u w:val="single"/>
            <w:lang w:eastAsia="ar-SA"/>
          </w:rPr>
          <w:t>ivana.drcelic@uzice.rs</w:t>
        </w:r>
      </w:hyperlink>
      <w:r w:rsidRPr="00954135">
        <w:rPr>
          <w:rFonts w:eastAsia="Arial Unicode MS"/>
          <w:i/>
          <w:iCs/>
          <w:kern w:val="1"/>
          <w:sz w:val="24"/>
          <w:szCs w:val="24"/>
          <w:lang w:eastAsia="ar-SA"/>
        </w:rPr>
        <w:t xml:space="preserve"> </w:t>
      </w:r>
      <w:r w:rsidRPr="00954135">
        <w:rPr>
          <w:rFonts w:eastAsia="Arial Unicode MS"/>
          <w:color w:val="000000"/>
          <w:kern w:val="1"/>
          <w:sz w:val="24"/>
          <w:szCs w:val="24"/>
          <w:lang w:eastAsia="ar-SA"/>
        </w:rPr>
        <w:t xml:space="preserve"> или препорученом пошиљком са повратницом на адресу наручиоца.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став</w:t>
      </w:r>
      <w:proofErr w:type="gramEnd"/>
      <w:r w:rsidRPr="00954135">
        <w:rPr>
          <w:rFonts w:eastAsia="Arial Unicode MS"/>
          <w:color w:val="000000"/>
          <w:kern w:val="1"/>
          <w:sz w:val="24"/>
          <w:szCs w:val="24"/>
          <w:lang w:eastAsia="ar-SA"/>
        </w:rPr>
        <w:t xml:space="preserve"> 2. </w:t>
      </w:r>
      <w:proofErr w:type="gramStart"/>
      <w:r w:rsidRPr="00954135">
        <w:rPr>
          <w:rFonts w:eastAsia="Arial Unicode MS"/>
          <w:color w:val="000000"/>
          <w:kern w:val="1"/>
          <w:sz w:val="24"/>
          <w:szCs w:val="24"/>
          <w:lang w:eastAsia="ar-SA"/>
        </w:rPr>
        <w:t>ЗЈН указао наручиоцу на евентуалне недостатке и неправилности, а наручилац исте није отклонио.</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После доношења одлуке о додели уговора из чл.108.</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ЗЈН или одлуке о обустави поступка јавне набавке из чл.</w:t>
      </w:r>
      <w:proofErr w:type="gramEnd"/>
      <w:r w:rsidRPr="00954135">
        <w:rPr>
          <w:rFonts w:eastAsia="Arial Unicode MS"/>
          <w:color w:val="000000"/>
          <w:kern w:val="1"/>
          <w:sz w:val="24"/>
          <w:szCs w:val="24"/>
          <w:lang w:eastAsia="ar-SA"/>
        </w:rPr>
        <w:t xml:space="preserve"> 109. ЗЈН, рок за подношење захтева за заштиту права је пет дана од дана објављивања одлуке на Порталу јавних набавки.</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овог</w:t>
      </w:r>
      <w:proofErr w:type="gramEnd"/>
      <w:r w:rsidRPr="00954135">
        <w:rPr>
          <w:rFonts w:eastAsia="Arial Unicode MS"/>
          <w:color w:val="000000"/>
          <w:kern w:val="1"/>
          <w:sz w:val="24"/>
          <w:szCs w:val="24"/>
          <w:lang w:eastAsia="ar-SA"/>
        </w:rPr>
        <w:t xml:space="preserve"> ЗЈН.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Захтев за заштиту права мора да садржи: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1) </w:t>
      </w:r>
      <w:proofErr w:type="gramStart"/>
      <w:r w:rsidRPr="00954135">
        <w:rPr>
          <w:rFonts w:eastAsia="Arial Unicode MS"/>
          <w:color w:val="000000"/>
          <w:kern w:val="1"/>
          <w:sz w:val="24"/>
          <w:szCs w:val="24"/>
          <w:lang w:eastAsia="ar-SA"/>
        </w:rPr>
        <w:t>назив</w:t>
      </w:r>
      <w:proofErr w:type="gramEnd"/>
      <w:r w:rsidRPr="00954135">
        <w:rPr>
          <w:rFonts w:eastAsia="Arial Unicode MS"/>
          <w:color w:val="000000"/>
          <w:kern w:val="1"/>
          <w:sz w:val="24"/>
          <w:szCs w:val="24"/>
          <w:lang w:eastAsia="ar-SA"/>
        </w:rPr>
        <w:t xml:space="preserve"> и адресу подносиоца захтева и лице за контакт;</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2) </w:t>
      </w:r>
      <w:proofErr w:type="gramStart"/>
      <w:r w:rsidRPr="00954135">
        <w:rPr>
          <w:rFonts w:eastAsia="Arial Unicode MS"/>
          <w:color w:val="000000"/>
          <w:kern w:val="1"/>
          <w:sz w:val="24"/>
          <w:szCs w:val="24"/>
          <w:lang w:eastAsia="ar-SA"/>
        </w:rPr>
        <w:t>назив</w:t>
      </w:r>
      <w:proofErr w:type="gramEnd"/>
      <w:r w:rsidRPr="00954135">
        <w:rPr>
          <w:rFonts w:eastAsia="Arial Unicode MS"/>
          <w:color w:val="000000"/>
          <w:kern w:val="1"/>
          <w:sz w:val="24"/>
          <w:szCs w:val="24"/>
          <w:lang w:eastAsia="ar-SA"/>
        </w:rPr>
        <w:t xml:space="preserve"> и адресу наручиоца;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3)податке</w:t>
      </w:r>
      <w:proofErr w:type="gramEnd"/>
      <w:r w:rsidRPr="00954135">
        <w:rPr>
          <w:rFonts w:eastAsia="Arial Unicode MS"/>
          <w:color w:val="000000"/>
          <w:kern w:val="1"/>
          <w:sz w:val="24"/>
          <w:szCs w:val="24"/>
          <w:lang w:eastAsia="ar-SA"/>
        </w:rPr>
        <w:t xml:space="preserve"> о јавној набавци која је предмет захтева, односно о одлуци наручиоца;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4) </w:t>
      </w:r>
      <w:proofErr w:type="gramStart"/>
      <w:r w:rsidRPr="00954135">
        <w:rPr>
          <w:rFonts w:eastAsia="Arial Unicode MS"/>
          <w:color w:val="000000"/>
          <w:kern w:val="1"/>
          <w:sz w:val="24"/>
          <w:szCs w:val="24"/>
          <w:lang w:eastAsia="ar-SA"/>
        </w:rPr>
        <w:t>повреде</w:t>
      </w:r>
      <w:proofErr w:type="gramEnd"/>
      <w:r w:rsidRPr="00954135">
        <w:rPr>
          <w:rFonts w:eastAsia="Arial Unicode MS"/>
          <w:color w:val="000000"/>
          <w:kern w:val="1"/>
          <w:sz w:val="24"/>
          <w:szCs w:val="24"/>
          <w:lang w:eastAsia="ar-SA"/>
        </w:rPr>
        <w:t xml:space="preserve"> прописа којима се уређује поступак јавне набавке;</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5) </w:t>
      </w:r>
      <w:proofErr w:type="gramStart"/>
      <w:r w:rsidRPr="00954135">
        <w:rPr>
          <w:rFonts w:eastAsia="Arial Unicode MS"/>
          <w:color w:val="000000"/>
          <w:kern w:val="1"/>
          <w:sz w:val="24"/>
          <w:szCs w:val="24"/>
          <w:lang w:eastAsia="ar-SA"/>
        </w:rPr>
        <w:t>чињенице</w:t>
      </w:r>
      <w:proofErr w:type="gramEnd"/>
      <w:r w:rsidRPr="00954135">
        <w:rPr>
          <w:rFonts w:eastAsia="Arial Unicode MS"/>
          <w:color w:val="000000"/>
          <w:kern w:val="1"/>
          <w:sz w:val="24"/>
          <w:szCs w:val="24"/>
          <w:lang w:eastAsia="ar-SA"/>
        </w:rPr>
        <w:t xml:space="preserve"> и доказе којима се повреде доказују;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6) </w:t>
      </w:r>
      <w:proofErr w:type="gramStart"/>
      <w:r w:rsidRPr="00954135">
        <w:rPr>
          <w:rFonts w:eastAsia="Arial Unicode MS"/>
          <w:color w:val="000000"/>
          <w:kern w:val="1"/>
          <w:sz w:val="24"/>
          <w:szCs w:val="24"/>
          <w:lang w:eastAsia="ar-SA"/>
        </w:rPr>
        <w:t>потврду</w:t>
      </w:r>
      <w:proofErr w:type="gramEnd"/>
      <w:r w:rsidRPr="00954135">
        <w:rPr>
          <w:rFonts w:eastAsia="Arial Unicode MS"/>
          <w:color w:val="000000"/>
          <w:kern w:val="1"/>
          <w:sz w:val="24"/>
          <w:szCs w:val="24"/>
          <w:lang w:eastAsia="ar-SA"/>
        </w:rPr>
        <w:t xml:space="preserve"> о уплати таксе из члана 156. </w:t>
      </w:r>
      <w:proofErr w:type="gramStart"/>
      <w:r w:rsidRPr="00954135">
        <w:rPr>
          <w:rFonts w:eastAsia="Arial Unicode MS"/>
          <w:color w:val="000000"/>
          <w:kern w:val="1"/>
          <w:sz w:val="24"/>
          <w:szCs w:val="24"/>
          <w:lang w:eastAsia="ar-SA"/>
        </w:rPr>
        <w:t>овог</w:t>
      </w:r>
      <w:proofErr w:type="gramEnd"/>
      <w:r w:rsidRPr="00954135">
        <w:rPr>
          <w:rFonts w:eastAsia="Arial Unicode MS"/>
          <w:color w:val="000000"/>
          <w:kern w:val="1"/>
          <w:sz w:val="24"/>
          <w:szCs w:val="24"/>
          <w:lang w:eastAsia="ar-SA"/>
        </w:rPr>
        <w:t xml:space="preserve"> ЗЈН;</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7) </w:t>
      </w:r>
      <w:proofErr w:type="gramStart"/>
      <w:r w:rsidRPr="00954135">
        <w:rPr>
          <w:rFonts w:eastAsia="Arial Unicode MS"/>
          <w:color w:val="000000"/>
          <w:kern w:val="1"/>
          <w:sz w:val="24"/>
          <w:szCs w:val="24"/>
          <w:lang w:eastAsia="ar-SA"/>
        </w:rPr>
        <w:t>потпис</w:t>
      </w:r>
      <w:proofErr w:type="gramEnd"/>
      <w:r w:rsidRPr="00954135">
        <w:rPr>
          <w:rFonts w:eastAsia="Arial Unicode MS"/>
          <w:color w:val="000000"/>
          <w:kern w:val="1"/>
          <w:sz w:val="24"/>
          <w:szCs w:val="24"/>
          <w:lang w:eastAsia="ar-SA"/>
        </w:rPr>
        <w:t xml:space="preserve"> подносиоца.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став</w:t>
      </w:r>
      <w:proofErr w:type="gramEnd"/>
      <w:r w:rsidRPr="00954135">
        <w:rPr>
          <w:rFonts w:eastAsia="Arial Unicode MS"/>
          <w:color w:val="000000"/>
          <w:kern w:val="1"/>
          <w:sz w:val="24"/>
          <w:szCs w:val="24"/>
          <w:lang w:eastAsia="ar-SA"/>
        </w:rPr>
        <w:t xml:space="preserve"> 1. </w:t>
      </w:r>
      <w:proofErr w:type="gramStart"/>
      <w:r w:rsidRPr="00954135">
        <w:rPr>
          <w:rFonts w:eastAsia="Arial Unicode MS"/>
          <w:color w:val="000000"/>
          <w:kern w:val="1"/>
          <w:sz w:val="24"/>
          <w:szCs w:val="24"/>
          <w:lang w:eastAsia="ar-SA"/>
        </w:rPr>
        <w:t>тачка</w:t>
      </w:r>
      <w:proofErr w:type="gramEnd"/>
      <w:r w:rsidRPr="00954135">
        <w:rPr>
          <w:rFonts w:eastAsia="Arial Unicode MS"/>
          <w:color w:val="000000"/>
          <w:kern w:val="1"/>
          <w:sz w:val="24"/>
          <w:szCs w:val="24"/>
          <w:lang w:eastAsia="ar-SA"/>
        </w:rPr>
        <w:t xml:space="preserve"> 6) ЗЈН, је: </w:t>
      </w:r>
    </w:p>
    <w:p w:rsidR="00954135" w:rsidRPr="00954135" w:rsidRDefault="00954135" w:rsidP="00954135">
      <w:pPr>
        <w:widowControl/>
        <w:suppressAutoHyphens/>
        <w:autoSpaceDE/>
        <w:autoSpaceDN/>
        <w:spacing w:line="100" w:lineRule="atLeast"/>
        <w:ind w:firstLine="708"/>
        <w:jc w:val="both"/>
        <w:rPr>
          <w:rFonts w:eastAsia="Arial Unicode MS"/>
          <w:b/>
          <w:color w:val="000000"/>
          <w:kern w:val="1"/>
          <w:sz w:val="24"/>
          <w:szCs w:val="24"/>
          <w:lang w:eastAsia="ar-SA"/>
        </w:rPr>
      </w:pPr>
      <w:r w:rsidRPr="00954135">
        <w:rPr>
          <w:rFonts w:eastAsia="Arial Unicode MS"/>
          <w:color w:val="000000"/>
          <w:kern w:val="1"/>
          <w:sz w:val="24"/>
          <w:szCs w:val="24"/>
          <w:lang w:eastAsia="ar-SA"/>
        </w:rPr>
        <w:t xml:space="preserve">1. </w:t>
      </w:r>
      <w:r w:rsidRPr="00954135">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(1) </w:t>
      </w:r>
      <w:proofErr w:type="gramStart"/>
      <w:r w:rsidRPr="00954135">
        <w:rPr>
          <w:rFonts w:eastAsia="Arial Unicode MS"/>
          <w:color w:val="000000"/>
          <w:kern w:val="1"/>
          <w:sz w:val="24"/>
          <w:szCs w:val="24"/>
          <w:lang w:eastAsia="ar-SA"/>
        </w:rPr>
        <w:t>да</w:t>
      </w:r>
      <w:proofErr w:type="gramEnd"/>
      <w:r w:rsidRPr="00954135">
        <w:rPr>
          <w:rFonts w:eastAsia="Arial Unicode MS"/>
          <w:color w:val="000000"/>
          <w:kern w:val="1"/>
          <w:sz w:val="24"/>
          <w:szCs w:val="24"/>
          <w:lang w:eastAsia="ar-SA"/>
        </w:rPr>
        <w:t xml:space="preserve"> буде издата од стране банке и да садржи печат банке;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(2) </w:t>
      </w:r>
      <w:proofErr w:type="gramStart"/>
      <w:r w:rsidRPr="00954135">
        <w:rPr>
          <w:rFonts w:eastAsia="Arial Unicode MS"/>
          <w:color w:val="000000"/>
          <w:kern w:val="1"/>
          <w:sz w:val="24"/>
          <w:szCs w:val="24"/>
          <w:lang w:eastAsia="ar-SA"/>
        </w:rPr>
        <w:t>да</w:t>
      </w:r>
      <w:proofErr w:type="gramEnd"/>
      <w:r w:rsidRPr="00954135">
        <w:rPr>
          <w:rFonts w:eastAsia="Arial Unicode MS"/>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54135">
        <w:rPr>
          <w:rFonts w:eastAsia="Arial Unicode MS"/>
          <w:color w:val="000000"/>
          <w:kern w:val="1"/>
          <w:sz w:val="24"/>
          <w:szCs w:val="24"/>
          <w:lang w:eastAsia="ar-SA"/>
        </w:rPr>
        <w:t xml:space="preserve">Републичка комисија може да изврши увид у одговарајући </w:t>
      </w:r>
      <w:r w:rsidRPr="00954135">
        <w:rPr>
          <w:rFonts w:eastAsia="Arial Unicode MS"/>
          <w:color w:val="000000"/>
          <w:kern w:val="1"/>
          <w:sz w:val="24"/>
          <w:szCs w:val="24"/>
          <w:lang w:eastAsia="ar-SA"/>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(3) </w:t>
      </w:r>
      <w:proofErr w:type="gramStart"/>
      <w:r w:rsidRPr="00954135">
        <w:rPr>
          <w:rFonts w:eastAsia="Arial Unicode MS"/>
          <w:color w:val="000000"/>
          <w:kern w:val="1"/>
          <w:sz w:val="24"/>
          <w:szCs w:val="24"/>
          <w:lang w:eastAsia="ar-SA"/>
        </w:rPr>
        <w:t>износ</w:t>
      </w:r>
      <w:proofErr w:type="gramEnd"/>
      <w:r w:rsidRPr="00954135">
        <w:rPr>
          <w:rFonts w:eastAsia="Arial Unicode MS"/>
          <w:color w:val="000000"/>
          <w:kern w:val="1"/>
          <w:sz w:val="24"/>
          <w:szCs w:val="24"/>
          <w:lang w:eastAsia="ar-SA"/>
        </w:rPr>
        <w:t xml:space="preserve"> таксе из члана 156. ЗЈН чија се уплата врши - 60.000 динара;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(4) </w:t>
      </w:r>
      <w:proofErr w:type="gramStart"/>
      <w:r w:rsidRPr="00954135">
        <w:rPr>
          <w:rFonts w:eastAsia="Arial Unicode MS"/>
          <w:color w:val="000000"/>
          <w:kern w:val="1"/>
          <w:sz w:val="24"/>
          <w:szCs w:val="24"/>
          <w:lang w:eastAsia="ar-SA"/>
        </w:rPr>
        <w:t>број</w:t>
      </w:r>
      <w:proofErr w:type="gramEnd"/>
      <w:r w:rsidRPr="00954135">
        <w:rPr>
          <w:rFonts w:eastAsia="Arial Unicode MS"/>
          <w:color w:val="000000"/>
          <w:kern w:val="1"/>
          <w:sz w:val="24"/>
          <w:szCs w:val="24"/>
          <w:lang w:eastAsia="ar-SA"/>
        </w:rPr>
        <w:t xml:space="preserve"> рачуна: 840-30678845-06;</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(5) </w:t>
      </w:r>
      <w:proofErr w:type="gramStart"/>
      <w:r w:rsidRPr="00954135">
        <w:rPr>
          <w:rFonts w:eastAsia="Arial Unicode MS"/>
          <w:color w:val="000000"/>
          <w:kern w:val="1"/>
          <w:sz w:val="24"/>
          <w:szCs w:val="24"/>
          <w:lang w:eastAsia="ar-SA"/>
        </w:rPr>
        <w:t>шифру</w:t>
      </w:r>
      <w:proofErr w:type="gramEnd"/>
      <w:r w:rsidRPr="00954135">
        <w:rPr>
          <w:rFonts w:eastAsia="Arial Unicode MS"/>
          <w:color w:val="000000"/>
          <w:kern w:val="1"/>
          <w:sz w:val="24"/>
          <w:szCs w:val="24"/>
          <w:lang w:eastAsia="ar-SA"/>
        </w:rPr>
        <w:t xml:space="preserve"> плаћања: 153 или 253;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(6) </w:t>
      </w:r>
      <w:proofErr w:type="gramStart"/>
      <w:r w:rsidRPr="00954135">
        <w:rPr>
          <w:rFonts w:eastAsia="Arial Unicode MS"/>
          <w:color w:val="000000"/>
          <w:kern w:val="1"/>
          <w:sz w:val="24"/>
          <w:szCs w:val="24"/>
          <w:lang w:eastAsia="ar-SA"/>
        </w:rPr>
        <w:t>позив</w:t>
      </w:r>
      <w:proofErr w:type="gramEnd"/>
      <w:r w:rsidRPr="00954135">
        <w:rPr>
          <w:rFonts w:eastAsia="Arial Unicode MS"/>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(7) </w:t>
      </w:r>
      <w:proofErr w:type="gramStart"/>
      <w:r w:rsidRPr="00954135">
        <w:rPr>
          <w:rFonts w:eastAsia="Arial Unicode MS"/>
          <w:color w:val="000000"/>
          <w:kern w:val="1"/>
          <w:sz w:val="24"/>
          <w:szCs w:val="24"/>
          <w:lang w:eastAsia="ar-SA"/>
        </w:rPr>
        <w:t>сврха</w:t>
      </w:r>
      <w:proofErr w:type="gramEnd"/>
      <w:r w:rsidRPr="00954135">
        <w:rPr>
          <w:rFonts w:eastAsia="Arial Unicode MS"/>
          <w:color w:val="000000"/>
          <w:kern w:val="1"/>
          <w:sz w:val="24"/>
          <w:szCs w:val="24"/>
          <w:lang w:eastAsia="ar-SA"/>
        </w:rPr>
        <w:t xml:space="preserve">: ЗЗП; </w:t>
      </w:r>
      <w:r w:rsidRPr="00954135">
        <w:rPr>
          <w:rFonts w:eastAsia="TimesNewRomanPSMT"/>
          <w:bCs/>
          <w:i/>
          <w:color w:val="000000"/>
          <w:kern w:val="1"/>
          <w:sz w:val="24"/>
          <w:szCs w:val="24"/>
          <w:lang w:eastAsia="ar-SA"/>
        </w:rPr>
        <w:t>Градска управа града Ужица,</w:t>
      </w:r>
      <w:r w:rsidRPr="00954135">
        <w:rPr>
          <w:rFonts w:eastAsia="TimesNewRomanPSMT"/>
          <w:bCs/>
          <w:i/>
          <w:color w:val="000000"/>
          <w:kern w:val="1"/>
          <w:sz w:val="24"/>
          <w:szCs w:val="24"/>
          <w:lang w:val="sr-Cyrl-CS" w:eastAsia="ar-SA"/>
        </w:rPr>
        <w:t xml:space="preserve"> ул. Димитрија Туцовића бр.52, Ужице</w:t>
      </w:r>
      <w:r w:rsidRPr="00954135">
        <w:rPr>
          <w:rFonts w:eastAsia="Arial Unicode MS"/>
          <w:color w:val="000000"/>
          <w:kern w:val="1"/>
          <w:sz w:val="24"/>
          <w:szCs w:val="24"/>
          <w:lang w:eastAsia="ar-SA"/>
        </w:rPr>
        <w:t xml:space="preserve"> ; ЈН</w:t>
      </w:r>
      <w:r w:rsidRPr="00954135">
        <w:rPr>
          <w:rFonts w:eastAsia="Arial Unicode MS"/>
          <w:color w:val="000000"/>
          <w:kern w:val="1"/>
          <w:sz w:val="24"/>
          <w:szCs w:val="24"/>
          <w:lang w:val="sr-Cyrl-CS" w:eastAsia="ar-SA"/>
        </w:rPr>
        <w:t>МВ (услуге) бр.</w:t>
      </w:r>
      <w:r w:rsidR="00AA3563">
        <w:rPr>
          <w:rFonts w:eastAsia="Arial Unicode MS"/>
          <w:b/>
          <w:color w:val="000000"/>
          <w:kern w:val="1"/>
          <w:sz w:val="24"/>
          <w:szCs w:val="24"/>
          <w:lang w:eastAsia="ar-SA"/>
        </w:rPr>
        <w:t xml:space="preserve"> </w:t>
      </w:r>
      <w:r w:rsidRPr="00954135">
        <w:rPr>
          <w:rFonts w:eastAsia="Arial Unicode MS"/>
          <w:color w:val="000000"/>
          <w:kern w:val="1"/>
          <w:sz w:val="24"/>
          <w:szCs w:val="24"/>
          <w:lang w:eastAsia="ar-SA"/>
        </w:rPr>
        <w:t>V</w:t>
      </w:r>
      <w:r w:rsidR="00AA3563">
        <w:rPr>
          <w:rFonts w:eastAsia="Arial Unicode MS"/>
          <w:color w:val="000000"/>
          <w:kern w:val="1"/>
          <w:sz w:val="24"/>
          <w:szCs w:val="24"/>
          <w:lang w:eastAsia="ar-SA"/>
        </w:rPr>
        <w:t>I</w:t>
      </w:r>
      <w:r w:rsidRPr="00954135">
        <w:rPr>
          <w:rFonts w:eastAsia="Arial Unicode MS"/>
          <w:color w:val="000000"/>
          <w:kern w:val="1"/>
          <w:sz w:val="24"/>
          <w:szCs w:val="24"/>
          <w:lang w:eastAsia="ar-SA"/>
        </w:rPr>
        <w:t xml:space="preserve"> 404-1</w:t>
      </w:r>
      <w:r w:rsidR="00AA3563">
        <w:rPr>
          <w:rFonts w:eastAsia="Arial Unicode MS"/>
          <w:color w:val="000000"/>
          <w:kern w:val="1"/>
          <w:sz w:val="24"/>
          <w:szCs w:val="24"/>
          <w:lang w:eastAsia="ar-SA"/>
        </w:rPr>
        <w:t>66</w:t>
      </w:r>
      <w:r w:rsidRPr="00954135">
        <w:rPr>
          <w:rFonts w:eastAsia="Arial Unicode MS"/>
          <w:color w:val="000000"/>
          <w:kern w:val="1"/>
          <w:sz w:val="24"/>
          <w:szCs w:val="24"/>
          <w:lang w:eastAsia="ar-SA"/>
        </w:rPr>
        <w:t>/19</w:t>
      </w:r>
      <w:r w:rsidRPr="00954135">
        <w:rPr>
          <w:rFonts w:eastAsia="Arial Unicode MS"/>
          <w:i/>
          <w:iCs/>
          <w:color w:val="000000"/>
          <w:kern w:val="1"/>
          <w:sz w:val="24"/>
          <w:szCs w:val="24"/>
          <w:lang w:eastAsia="ar-SA"/>
        </w:rPr>
        <w:t>;</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(8) </w:t>
      </w:r>
      <w:proofErr w:type="gramStart"/>
      <w:r w:rsidRPr="00954135">
        <w:rPr>
          <w:rFonts w:eastAsia="Arial Unicode MS"/>
          <w:color w:val="000000"/>
          <w:kern w:val="1"/>
          <w:sz w:val="24"/>
          <w:szCs w:val="24"/>
          <w:lang w:eastAsia="ar-SA"/>
        </w:rPr>
        <w:t>корисник</w:t>
      </w:r>
      <w:proofErr w:type="gramEnd"/>
      <w:r w:rsidRPr="00954135">
        <w:rPr>
          <w:rFonts w:eastAsia="Arial Unicode MS"/>
          <w:color w:val="000000"/>
          <w:kern w:val="1"/>
          <w:sz w:val="24"/>
          <w:szCs w:val="24"/>
          <w:lang w:eastAsia="ar-SA"/>
        </w:rPr>
        <w:t>: буџет Републике Србије;</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(9) </w:t>
      </w:r>
      <w:proofErr w:type="gramStart"/>
      <w:r w:rsidRPr="00954135">
        <w:rPr>
          <w:rFonts w:eastAsia="Arial Unicode MS"/>
          <w:color w:val="000000"/>
          <w:kern w:val="1"/>
          <w:sz w:val="24"/>
          <w:szCs w:val="24"/>
          <w:lang w:eastAsia="ar-SA"/>
        </w:rPr>
        <w:t>назив</w:t>
      </w:r>
      <w:proofErr w:type="gramEnd"/>
      <w:r w:rsidRPr="00954135">
        <w:rPr>
          <w:rFonts w:eastAsia="Arial Unicode MS"/>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(10) </w:t>
      </w:r>
      <w:proofErr w:type="gramStart"/>
      <w:r w:rsidRPr="00954135">
        <w:rPr>
          <w:rFonts w:eastAsia="Arial Unicode MS"/>
          <w:color w:val="000000"/>
          <w:kern w:val="1"/>
          <w:sz w:val="24"/>
          <w:szCs w:val="24"/>
          <w:lang w:eastAsia="ar-SA"/>
        </w:rPr>
        <w:t>потпис</w:t>
      </w:r>
      <w:proofErr w:type="gramEnd"/>
      <w:r w:rsidRPr="00954135">
        <w:rPr>
          <w:rFonts w:eastAsia="Arial Unicode MS"/>
          <w:color w:val="000000"/>
          <w:kern w:val="1"/>
          <w:sz w:val="24"/>
          <w:szCs w:val="24"/>
          <w:lang w:eastAsia="ar-SA"/>
        </w:rPr>
        <w:t xml:space="preserve"> овлашћеног лица банке, </w:t>
      </w:r>
      <w:r w:rsidRPr="00954135">
        <w:rPr>
          <w:rFonts w:eastAsia="Arial Unicode MS"/>
          <w:b/>
          <w:color w:val="000000"/>
          <w:kern w:val="1"/>
          <w:sz w:val="24"/>
          <w:szCs w:val="24"/>
          <w:lang w:eastAsia="ar-SA"/>
        </w:rPr>
        <w:t>или</w:t>
      </w:r>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2. </w:t>
      </w:r>
      <w:r w:rsidRPr="00954135">
        <w:rPr>
          <w:rFonts w:eastAsia="Arial Unicode MS"/>
          <w:b/>
          <w:color w:val="000000"/>
          <w:kern w:val="1"/>
          <w:sz w:val="24"/>
          <w:szCs w:val="24"/>
          <w:lang w:eastAsia="ar-SA"/>
        </w:rPr>
        <w:t>Налог за уплату,</w:t>
      </w:r>
      <w:r w:rsidRPr="00954135">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54135">
        <w:rPr>
          <w:rFonts w:eastAsia="Arial Unicode MS"/>
          <w:b/>
          <w:color w:val="000000"/>
          <w:kern w:val="1"/>
          <w:sz w:val="24"/>
          <w:szCs w:val="24"/>
          <w:lang w:eastAsia="ar-SA"/>
        </w:rPr>
        <w:t>или</w:t>
      </w:r>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ind w:firstLine="708"/>
        <w:jc w:val="both"/>
        <w:rPr>
          <w:rFonts w:eastAsia="Arial Unicode MS"/>
          <w:b/>
          <w:color w:val="000000"/>
          <w:kern w:val="1"/>
          <w:sz w:val="24"/>
          <w:szCs w:val="24"/>
          <w:lang w:eastAsia="ar-SA"/>
        </w:rPr>
      </w:pPr>
      <w:r w:rsidRPr="00954135">
        <w:rPr>
          <w:rFonts w:eastAsia="Arial Unicode MS"/>
          <w:color w:val="000000"/>
          <w:kern w:val="1"/>
          <w:sz w:val="24"/>
          <w:szCs w:val="24"/>
          <w:lang w:eastAsia="ar-SA"/>
        </w:rPr>
        <w:t xml:space="preserve">3. </w:t>
      </w:r>
      <w:r w:rsidRPr="00954135">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954135">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54135">
        <w:rPr>
          <w:rFonts w:eastAsia="Arial Unicode MS"/>
          <w:b/>
          <w:color w:val="000000"/>
          <w:kern w:val="1"/>
          <w:sz w:val="24"/>
          <w:szCs w:val="24"/>
          <w:lang w:eastAsia="ar-SA"/>
        </w:rPr>
        <w:t xml:space="preserve"> или</w:t>
      </w: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ind w:firstLine="708"/>
        <w:jc w:val="both"/>
        <w:rPr>
          <w:rFonts w:eastAsia="Arial Unicode MS"/>
          <w:color w:val="000000"/>
          <w:kern w:val="1"/>
          <w:sz w:val="24"/>
          <w:szCs w:val="24"/>
          <w:lang w:eastAsia="ar-SA"/>
        </w:rPr>
      </w:pPr>
      <w:r w:rsidRPr="00954135">
        <w:rPr>
          <w:rFonts w:eastAsia="Arial Unicode MS"/>
          <w:color w:val="000000"/>
          <w:kern w:val="1"/>
          <w:sz w:val="24"/>
          <w:szCs w:val="24"/>
          <w:lang w:eastAsia="ar-SA"/>
        </w:rPr>
        <w:t xml:space="preserve">4. </w:t>
      </w:r>
      <w:r w:rsidRPr="00954135">
        <w:rPr>
          <w:rFonts w:eastAsia="Arial Unicode MS"/>
          <w:b/>
          <w:color w:val="000000"/>
          <w:kern w:val="1"/>
          <w:sz w:val="24"/>
          <w:szCs w:val="24"/>
          <w:lang w:eastAsia="ar-SA"/>
        </w:rPr>
        <w:t xml:space="preserve">Потврда издата од стране Народне банке Србије, </w:t>
      </w:r>
      <w:r w:rsidRPr="00954135">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54135" w:rsidRPr="00954135" w:rsidRDefault="00954135" w:rsidP="00954135">
      <w:pPr>
        <w:widowControl/>
        <w:suppressAutoHyphens/>
        <w:autoSpaceDE/>
        <w:autoSpaceDN/>
        <w:spacing w:line="100" w:lineRule="atLeast"/>
        <w:ind w:left="720"/>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roofErr w:type="gramStart"/>
      <w:r w:rsidRPr="00954135">
        <w:rPr>
          <w:rFonts w:eastAsia="Arial Unicode MS"/>
          <w:color w:val="000000"/>
          <w:kern w:val="1"/>
          <w:sz w:val="24"/>
          <w:szCs w:val="24"/>
          <w:lang w:eastAsia="ar-SA"/>
        </w:rPr>
        <w:t>Поступак заштите права регулисан је одредбама чл.</w:t>
      </w:r>
      <w:proofErr w:type="gramEnd"/>
      <w:r w:rsidRPr="00954135">
        <w:rPr>
          <w:rFonts w:eastAsia="Arial Unicode MS"/>
          <w:color w:val="000000"/>
          <w:kern w:val="1"/>
          <w:sz w:val="24"/>
          <w:szCs w:val="24"/>
          <w:lang w:eastAsia="ar-SA"/>
        </w:rPr>
        <w:t xml:space="preserve"> 138. - 166. </w:t>
      </w:r>
      <w:proofErr w:type="gramStart"/>
      <w:r w:rsidRPr="00954135">
        <w:rPr>
          <w:rFonts w:eastAsia="Arial Unicode MS"/>
          <w:color w:val="000000"/>
          <w:kern w:val="1"/>
          <w:sz w:val="24"/>
          <w:szCs w:val="24"/>
          <w:lang w:eastAsia="ar-SA"/>
        </w:rPr>
        <w:t>ЗЈН.</w:t>
      </w:r>
      <w:proofErr w:type="gramEnd"/>
      <w:r w:rsidRPr="00954135">
        <w:rPr>
          <w:rFonts w:eastAsia="Arial Unicode MS"/>
          <w:color w:val="000000"/>
          <w:kern w:val="1"/>
          <w:sz w:val="24"/>
          <w:szCs w:val="24"/>
          <w:lang w:eastAsia="ar-SA"/>
        </w:rPr>
        <w:t xml:space="preserve"> </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widowControl/>
        <w:suppressAutoHyphens/>
        <w:autoSpaceDE/>
        <w:autoSpaceDN/>
        <w:spacing w:line="100" w:lineRule="atLeast"/>
        <w:jc w:val="both"/>
        <w:rPr>
          <w:rFonts w:eastAsia="Arial Unicode MS"/>
          <w:b/>
          <w:color w:val="000000"/>
          <w:kern w:val="1"/>
          <w:sz w:val="24"/>
          <w:szCs w:val="24"/>
          <w:lang w:val="sr-Cyrl-CS" w:eastAsia="ar-SA"/>
        </w:rPr>
      </w:pPr>
      <w:r w:rsidRPr="00954135">
        <w:rPr>
          <w:rFonts w:eastAsia="Arial Unicode MS"/>
          <w:b/>
          <w:color w:val="000000"/>
          <w:kern w:val="1"/>
          <w:sz w:val="24"/>
          <w:szCs w:val="24"/>
          <w:lang w:eastAsia="ar-SA"/>
        </w:rPr>
        <w:t>18. РОК У КОЈЕМ ЋЕ УГОВОР БИТИ ЗАКЉУЧЕН</w:t>
      </w:r>
    </w:p>
    <w:p w:rsidR="00954135" w:rsidRPr="00954135" w:rsidRDefault="00954135" w:rsidP="00954135">
      <w:pPr>
        <w:widowControl/>
        <w:suppressAutoHyphens/>
        <w:autoSpaceDE/>
        <w:autoSpaceDN/>
        <w:spacing w:line="100" w:lineRule="atLeast"/>
        <w:ind w:firstLine="708"/>
        <w:jc w:val="both"/>
        <w:rPr>
          <w:rFonts w:eastAsia="Arial Unicode MS"/>
          <w:b/>
          <w:color w:val="000000"/>
          <w:kern w:val="1"/>
          <w:sz w:val="24"/>
          <w:szCs w:val="24"/>
          <w:lang w:val="sr-Cyrl-CS" w:eastAsia="ar-SA"/>
        </w:rPr>
      </w:pPr>
    </w:p>
    <w:p w:rsidR="00954135" w:rsidRPr="00954135" w:rsidRDefault="00954135" w:rsidP="00954135">
      <w:pPr>
        <w:widowControl/>
        <w:suppressAutoHyphens/>
        <w:autoSpaceDE/>
        <w:autoSpaceDN/>
        <w:spacing w:before="6" w:line="245" w:lineRule="auto"/>
        <w:ind w:right="76"/>
        <w:jc w:val="both"/>
        <w:rPr>
          <w:rFonts w:eastAsia="Arial Unicode MS"/>
          <w:color w:val="000000"/>
          <w:spacing w:val="-9"/>
          <w:w w:val="102"/>
          <w:kern w:val="1"/>
          <w:sz w:val="24"/>
          <w:szCs w:val="24"/>
          <w:lang w:val="sr-Cyrl-CS" w:eastAsia="ar-SA"/>
        </w:rPr>
      </w:pPr>
      <w:r w:rsidRPr="00954135">
        <w:rPr>
          <w:rFonts w:eastAsia="Arial Unicode MS"/>
          <w:color w:val="000000"/>
          <w:spacing w:val="-9"/>
          <w:w w:val="102"/>
          <w:kern w:val="1"/>
          <w:sz w:val="24"/>
          <w:szCs w:val="24"/>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proofErr w:type="gramStart"/>
      <w:r w:rsidRPr="00954135">
        <w:rPr>
          <w:rFonts w:eastAsia="Arial Unicode MS"/>
          <w:color w:val="000000"/>
          <w:kern w:val="1"/>
          <w:sz w:val="24"/>
          <w:szCs w:val="24"/>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954135">
        <w:rPr>
          <w:rFonts w:eastAsia="Arial Unicode MS"/>
          <w:color w:val="000000"/>
          <w:kern w:val="1"/>
          <w:sz w:val="24"/>
          <w:szCs w:val="24"/>
          <w:lang w:eastAsia="ar-SA"/>
        </w:rPr>
        <w:t xml:space="preserve"> </w:t>
      </w:r>
      <w:proofErr w:type="gramStart"/>
      <w:r w:rsidRPr="00954135">
        <w:rPr>
          <w:rFonts w:eastAsia="Arial Unicode MS"/>
          <w:color w:val="000000"/>
          <w:kern w:val="1"/>
          <w:sz w:val="24"/>
          <w:szCs w:val="24"/>
          <w:lang w:eastAsia="ar-SA"/>
        </w:rPr>
        <w:t>став</w:t>
      </w:r>
      <w:proofErr w:type="gramEnd"/>
      <w:r w:rsidRPr="00954135">
        <w:rPr>
          <w:rFonts w:eastAsia="Arial Unicode MS"/>
          <w:color w:val="000000"/>
          <w:kern w:val="1"/>
          <w:sz w:val="24"/>
          <w:szCs w:val="24"/>
          <w:lang w:eastAsia="ar-SA"/>
        </w:rPr>
        <w:t xml:space="preserve"> 2. </w:t>
      </w:r>
      <w:r w:rsidRPr="00954135">
        <w:rPr>
          <w:rFonts w:eastAsia="Arial Unicode MS"/>
          <w:color w:val="000000"/>
          <w:kern w:val="1"/>
          <w:sz w:val="24"/>
          <w:szCs w:val="24"/>
          <w:lang w:val="sr-Cyrl-CS" w:eastAsia="ar-SA"/>
        </w:rPr>
        <w:t>Тачка 5 Закона о јавним набавкама („Сл.гласник РС“ број 124/2015, 14/2015 и 68/2015).</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Cyrl-CS" w:eastAsia="ar-SA"/>
        </w:rPr>
      </w:pPr>
      <w:r w:rsidRPr="00954135">
        <w:rPr>
          <w:rFonts w:eastAsia="Arial Unicode MS"/>
          <w:color w:val="000000"/>
          <w:kern w:val="1"/>
          <w:sz w:val="24"/>
          <w:szCs w:val="24"/>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54135">
        <w:rPr>
          <w:rFonts w:eastAsia="Arial Unicode MS"/>
          <w:color w:val="000000"/>
          <w:kern w:val="1"/>
          <w:sz w:val="24"/>
          <w:szCs w:val="24"/>
          <w:lang w:eastAsia="ar-SA"/>
        </w:rPr>
        <w:t>у складу са чланом 113.</w:t>
      </w:r>
      <w:r w:rsidRPr="00954135">
        <w:rPr>
          <w:rFonts w:eastAsia="Arial Unicode MS"/>
          <w:color w:val="000000"/>
          <w:kern w:val="1"/>
          <w:sz w:val="24"/>
          <w:szCs w:val="24"/>
          <w:lang w:val="sr-Cyrl-CS" w:eastAsia="ar-SA"/>
        </w:rPr>
        <w:t xml:space="preserve"> Закона о јавним набавкама („Сл.гласник РС“ број 124/2015, 14/2015 и 68/2015).</w:t>
      </w:r>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val="sr-Latn-CS" w:eastAsia="ar-SA"/>
        </w:rPr>
      </w:pPr>
      <w:r w:rsidRPr="00954135">
        <w:rPr>
          <w:rFonts w:eastAsia="Arial Unicode MS"/>
          <w:color w:val="000000"/>
          <w:kern w:val="1"/>
          <w:sz w:val="24"/>
          <w:szCs w:val="24"/>
          <w:lang w:val="sr-Cyrl-CS" w:eastAsia="ar-SA"/>
        </w:rPr>
        <w:t>Наручилац може да обустави поступак јавне набавке у складу са одредбама члана 109. Закон</w:t>
      </w:r>
      <w:r w:rsidRPr="00954135">
        <w:rPr>
          <w:rFonts w:eastAsia="Arial Unicode MS"/>
          <w:color w:val="000000"/>
          <w:kern w:val="1"/>
          <w:sz w:val="24"/>
          <w:szCs w:val="24"/>
          <w:lang w:val="sr-Latn-CS" w:eastAsia="ar-SA"/>
        </w:rPr>
        <w:t>a.</w:t>
      </w:r>
    </w:p>
    <w:p w:rsidR="00954135" w:rsidRPr="00954135" w:rsidRDefault="00954135" w:rsidP="00954135">
      <w:pPr>
        <w:widowControl/>
        <w:suppressAutoHyphens/>
        <w:autoSpaceDE/>
        <w:autoSpaceDN/>
        <w:spacing w:line="100" w:lineRule="atLeast"/>
        <w:jc w:val="both"/>
        <w:rPr>
          <w:rFonts w:eastAsia="TimesNewRomanPSMT"/>
          <w:bCs/>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TimesNewRomanPSMT"/>
          <w:b/>
          <w:bCs/>
          <w:iCs/>
          <w:color w:val="000000"/>
          <w:kern w:val="1"/>
          <w:sz w:val="24"/>
          <w:szCs w:val="24"/>
          <w:lang w:val="sr-Cyrl-CS" w:eastAsia="ar-SA"/>
        </w:rPr>
      </w:pPr>
      <w:r w:rsidRPr="00954135">
        <w:rPr>
          <w:rFonts w:eastAsia="TimesNewRomanPSMT"/>
          <w:b/>
          <w:bCs/>
          <w:iCs/>
          <w:color w:val="000000"/>
          <w:kern w:val="1"/>
          <w:sz w:val="24"/>
          <w:szCs w:val="24"/>
          <w:lang w:val="sr-Cyrl-CS" w:eastAsia="ar-SA"/>
        </w:rPr>
        <w:t>19. ИЗМЕНЕ ТОКОМ ТРАЈАЊА УГОВОРА</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bookmarkStart w:id="1" w:name="OLE_LINK1"/>
      <w:bookmarkStart w:id="2" w:name="OLE_LINK2"/>
      <w:r w:rsidRPr="00954135">
        <w:rPr>
          <w:rFonts w:eastAsia="TimesNewRomanPSMT"/>
          <w:bCs/>
          <w:iCs/>
          <w:color w:val="000000"/>
          <w:kern w:val="1"/>
          <w:sz w:val="24"/>
          <w:szCs w:val="24"/>
          <w:lang w:val="sr-Cyrl-CS" w:eastAsia="ar-SA"/>
        </w:rPr>
        <w:lastRenderedPageBreak/>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54135" w:rsidRPr="00954135" w:rsidRDefault="00954135" w:rsidP="00954135">
      <w:pPr>
        <w:widowControl/>
        <w:suppressAutoHyphens/>
        <w:autoSpaceDE/>
        <w:autoSpaceDN/>
        <w:spacing w:line="100" w:lineRule="atLeast"/>
        <w:jc w:val="both"/>
        <w:rPr>
          <w:rFonts w:eastAsia="TimesNewRomanPSMT"/>
          <w:bCs/>
          <w:iCs/>
          <w:color w:val="000000"/>
          <w:kern w:val="1"/>
          <w:sz w:val="24"/>
          <w:szCs w:val="24"/>
          <w:lang w:val="sr-Cyrl-CS" w:eastAsia="ar-SA"/>
        </w:rPr>
      </w:pPr>
      <w:r w:rsidRPr="00954135">
        <w:rPr>
          <w:rFonts w:eastAsia="TimesNewRomanPSMT"/>
          <w:bCs/>
          <w:iCs/>
          <w:color w:val="000000"/>
          <w:kern w:val="1"/>
          <w:sz w:val="24"/>
          <w:szCs w:val="24"/>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954135" w:rsidRPr="00954135" w:rsidRDefault="00954135" w:rsidP="00954135">
      <w:pPr>
        <w:widowControl/>
        <w:suppressAutoHyphens/>
        <w:autoSpaceDE/>
        <w:autoSpaceDN/>
        <w:spacing w:line="100" w:lineRule="atLeast"/>
        <w:jc w:val="both"/>
        <w:rPr>
          <w:rFonts w:eastAsia="Arial Unicode MS"/>
          <w:color w:val="000000"/>
          <w:kern w:val="1"/>
          <w:sz w:val="24"/>
          <w:szCs w:val="24"/>
          <w:lang w:eastAsia="ar-SA"/>
        </w:rPr>
      </w:pPr>
    </w:p>
    <w:p w:rsidR="00954135" w:rsidRPr="00954135" w:rsidRDefault="00954135" w:rsidP="00954135">
      <w:pPr>
        <w:ind w:firstLine="720"/>
      </w:pPr>
    </w:p>
    <w:p w:rsidR="00C50B8F" w:rsidRPr="00954135" w:rsidRDefault="00C50B8F" w:rsidP="00954135"/>
    <w:sectPr w:rsidR="00C50B8F" w:rsidRPr="00954135" w:rsidSect="004C30B7">
      <w:pgSz w:w="12240" w:h="15840"/>
      <w:pgMar w:top="1420" w:right="860" w:bottom="1000" w:left="1660" w:header="0" w:footer="8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10" w:rsidRDefault="00852510">
      <w:r>
        <w:separator/>
      </w:r>
    </w:p>
  </w:endnote>
  <w:endnote w:type="continuationSeparator" w:id="0">
    <w:p w:rsidR="00852510" w:rsidRDefault="008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12">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2"/>
    <w:family w:val="auto"/>
    <w:pitch w:val="variable"/>
    <w:sig w:usb0="800000AF" w:usb1="1001E0EA"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Default="006370C4" w:rsidP="00FF07D5">
    <w:pPr>
      <w:pStyle w:val="Footer"/>
    </w:pPr>
  </w:p>
  <w:p w:rsidR="006370C4" w:rsidRDefault="0063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Default="006370C4">
    <w:pPr>
      <w:pStyle w:val="BodyText"/>
      <w:spacing w:line="14" w:lineRule="auto"/>
      <w:rPr>
        <w:sz w:val="20"/>
      </w:rPr>
    </w:pPr>
    <w:r>
      <w:rPr>
        <w:noProof/>
        <w:lang w:val="en-GB" w:eastAsia="en-GB"/>
      </w:rPr>
      <w:drawing>
        <wp:anchor distT="0" distB="0" distL="0" distR="0" simplePos="0" relativeHeight="251656192" behindDoc="1" locked="0" layoutInCell="1" allowOverlap="1">
          <wp:simplePos x="0" y="0"/>
          <wp:positionH relativeFrom="page">
            <wp:posOffset>6454140</wp:posOffset>
          </wp:positionH>
          <wp:positionV relativeFrom="page">
            <wp:posOffset>9418319</wp:posOffset>
          </wp:positionV>
          <wp:extent cx="202691" cy="195072"/>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691" cy="195072"/>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6456045</wp:posOffset>
              </wp:positionH>
              <wp:positionV relativeFrom="page">
                <wp:posOffset>9418955</wp:posOffset>
              </wp:positionV>
              <wp:extent cx="203200" cy="194310"/>
              <wp:effectExtent l="0" t="0" r="635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0C4" w:rsidRDefault="006370C4">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08.35pt;margin-top:741.65pt;width:16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PB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vMB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AhsGWe4gAAAA8B&#10;AAAPAAAAZHJzL2Rvd25yZXYueG1sTI/BTsMwEETvSPyDtUjcqB1SQprGqSoEJyREGg49OrGbRI3X&#10;IXbb8PdsT3Cb2R3Nvs03sx3Y2Uy+dyghWghgBhune2wlfFVvDykwHxRqNTg0En6Mh01xe5OrTLsL&#10;lua8Cy2jEvSZktCFMGac+6YzVvmFGw3S7uAmqwLZqeV6UhcqtwN/FCLhVvVIFzo1mpfONMfdyUrY&#10;7rF87b8/6s/yUPZVtRL4nhylvL+bt2tgwczhLwxXfEKHgphqd0Lt2UBeRMkzZUkt0zgGds2IZUqz&#10;mtRTFK+AFzn//0fxCwAA//8DAFBLAQItABQABgAIAAAAIQC2gziS/gAAAOEBAAATAAAAAAAAAAAA&#10;AAAAAAAAAABbQ29udGVudF9UeXBlc10ueG1sUEsBAi0AFAAGAAgAAAAhADj9If/WAAAAlAEAAAsA&#10;AAAAAAAAAAAAAAAALwEAAF9yZWxzLy5yZWxzUEsBAi0AFAAGAAgAAAAhAGTRg8GtAgAAqAUAAA4A&#10;AAAAAAAAAAAAAAAALgIAAGRycy9lMm9Eb2MueG1sUEsBAi0AFAAGAAgAAAAhACGwZZ7iAAAADwEA&#10;AA8AAAAAAAAAAAAAAAAABwUAAGRycy9kb3ducmV2LnhtbFBLBQYAAAAABAAEAPMAAAAWBgAAAAA=&#10;" filled="f" stroked="f">
              <v:textbox inset="0,0,0,0">
                <w:txbxContent>
                  <w:p w:rsidR="006370C4" w:rsidRDefault="006370C4">
                    <w:pPr>
                      <w:pStyle w:val="BodyText"/>
                      <w:spacing w:before="10"/>
                      <w:ind w:left="4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Default="006370C4">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6454140</wp:posOffset>
          </wp:positionH>
          <wp:positionV relativeFrom="page">
            <wp:posOffset>9418319</wp:posOffset>
          </wp:positionV>
          <wp:extent cx="202691" cy="1950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02691" cy="195072"/>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6456045</wp:posOffset>
              </wp:positionH>
              <wp:positionV relativeFrom="page">
                <wp:posOffset>9418955</wp:posOffset>
              </wp:positionV>
              <wp:extent cx="203200" cy="194310"/>
              <wp:effectExtent l="0" t="0" r="63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0C4" w:rsidRDefault="006370C4">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08.35pt;margin-top:741.65pt;width:16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N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AhsGWe4gAA&#10;AA8BAAAPAAAAZHJzL2Rvd25yZXYueG1sTI/BTsMwEETvSPyDtUjcqB1SQprGqSoEJyREGg49OrGb&#10;RI3XIXbb8PdsT3Cb2R3Nvs03sx3Y2Uy+dyghWghgBhune2wlfFVvDykwHxRqNTg0En6Mh01xe5Or&#10;TLsLlua8Cy2jEvSZktCFMGac+6YzVvmFGw3S7uAmqwLZqeV6UhcqtwN/FCLhVvVIFzo1mpfONMfd&#10;yUrY7rF87b8/6s/yUPZVtRL4nhylvL+bt2tgwczhLwxXfEKHgphqd0Lt2UBeRMkzZUkt0zgGds2I&#10;ZUqzmtRTFK+AFzn//0fxCwAA//8DAFBLAQItABQABgAIAAAAIQC2gziS/gAAAOEBAAATAAAAAAAA&#10;AAAAAAAAAAAAAABbQ29udGVudF9UeXBlc10ueG1sUEsBAi0AFAAGAAgAAAAhADj9If/WAAAAlAEA&#10;AAsAAAAAAAAAAAAAAAAALwEAAF9yZWxzLy5yZWxzUEsBAi0AFAAGAAgAAAAhAIPHLA2wAgAArwUA&#10;AA4AAAAAAAAAAAAAAAAALgIAAGRycy9lMm9Eb2MueG1sUEsBAi0AFAAGAAgAAAAhACGwZZ7iAAAA&#10;DwEAAA8AAAAAAAAAAAAAAAAACgUAAGRycy9kb3ducmV2LnhtbFBLBQYAAAAABAAEAPMAAAAZBgAA&#10;AAA=&#10;" filled="f" stroked="f">
              <v:textbox inset="0,0,0,0">
                <w:txbxContent>
                  <w:p w:rsidR="006370C4" w:rsidRDefault="006370C4">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Default="006370C4">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Default="006370C4">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C4" w:rsidRPr="00FF07D5" w:rsidRDefault="006370C4" w:rsidP="00FF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10" w:rsidRDefault="00852510">
      <w:r>
        <w:separator/>
      </w:r>
    </w:p>
  </w:footnote>
  <w:footnote w:type="continuationSeparator" w:id="0">
    <w:p w:rsidR="00852510" w:rsidRDefault="0085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370C4" w:rsidRDefault="006370C4">
        <w:pPr>
          <w:pStyle w:val="Header"/>
          <w:jc w:val="right"/>
        </w:pPr>
        <w:proofErr w:type="gramStart"/>
        <w:r>
          <w:t>страна</w:t>
        </w:r>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0A1AF5">
          <w:rPr>
            <w:b/>
            <w:bCs/>
            <w:noProof/>
          </w:rPr>
          <w:t>27</w:t>
        </w:r>
        <w:r>
          <w:rPr>
            <w:b/>
            <w:bCs/>
            <w:sz w:val="24"/>
            <w:szCs w:val="24"/>
          </w:rPr>
          <w:fldChar w:fldCharType="end"/>
        </w:r>
        <w:r>
          <w:t xml:space="preserve"> од </w:t>
        </w:r>
        <w:r>
          <w:rPr>
            <w:b/>
            <w:bCs/>
            <w:sz w:val="24"/>
            <w:szCs w:val="24"/>
          </w:rPr>
          <w:t>48</w:t>
        </w:r>
      </w:p>
    </w:sdtContent>
  </w:sdt>
  <w:p w:rsidR="006370C4" w:rsidRDefault="0063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22C4B12"/>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9F26F2C"/>
    <w:multiLevelType w:val="hybridMultilevel"/>
    <w:tmpl w:val="3F96C976"/>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B1D219B"/>
    <w:multiLevelType w:val="hybridMultilevel"/>
    <w:tmpl w:val="BE8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8592E"/>
    <w:multiLevelType w:val="hybridMultilevel"/>
    <w:tmpl w:val="E1B68784"/>
    <w:lvl w:ilvl="0" w:tplc="686C73B6">
      <w:numFmt w:val="bullet"/>
      <w:lvlText w:val="-"/>
      <w:lvlJc w:val="left"/>
      <w:pPr>
        <w:ind w:left="101" w:hanging="164"/>
      </w:pPr>
      <w:rPr>
        <w:rFonts w:ascii="Times New Roman" w:eastAsia="Times New Roman" w:hAnsi="Times New Roman" w:cs="Times New Roman" w:hint="default"/>
        <w:w w:val="94"/>
        <w:sz w:val="24"/>
        <w:szCs w:val="24"/>
      </w:rPr>
    </w:lvl>
    <w:lvl w:ilvl="1" w:tplc="A7526224">
      <w:numFmt w:val="bullet"/>
      <w:lvlText w:val="•"/>
      <w:lvlJc w:val="left"/>
      <w:pPr>
        <w:ind w:left="1133" w:hanging="164"/>
      </w:pPr>
      <w:rPr>
        <w:rFonts w:hint="default"/>
      </w:rPr>
    </w:lvl>
    <w:lvl w:ilvl="2" w:tplc="57164264">
      <w:numFmt w:val="bullet"/>
      <w:lvlText w:val="•"/>
      <w:lvlJc w:val="left"/>
      <w:pPr>
        <w:ind w:left="2166" w:hanging="164"/>
      </w:pPr>
      <w:rPr>
        <w:rFonts w:hint="default"/>
      </w:rPr>
    </w:lvl>
    <w:lvl w:ilvl="3" w:tplc="75A0E620">
      <w:numFmt w:val="bullet"/>
      <w:lvlText w:val="•"/>
      <w:lvlJc w:val="left"/>
      <w:pPr>
        <w:ind w:left="3199" w:hanging="164"/>
      </w:pPr>
      <w:rPr>
        <w:rFonts w:hint="default"/>
      </w:rPr>
    </w:lvl>
    <w:lvl w:ilvl="4" w:tplc="F532014A">
      <w:numFmt w:val="bullet"/>
      <w:lvlText w:val="•"/>
      <w:lvlJc w:val="left"/>
      <w:pPr>
        <w:ind w:left="4232" w:hanging="164"/>
      </w:pPr>
      <w:rPr>
        <w:rFonts w:hint="default"/>
      </w:rPr>
    </w:lvl>
    <w:lvl w:ilvl="5" w:tplc="B776DE82">
      <w:numFmt w:val="bullet"/>
      <w:lvlText w:val="•"/>
      <w:lvlJc w:val="left"/>
      <w:pPr>
        <w:ind w:left="5265" w:hanging="164"/>
      </w:pPr>
      <w:rPr>
        <w:rFonts w:hint="default"/>
      </w:rPr>
    </w:lvl>
    <w:lvl w:ilvl="6" w:tplc="9E3CF920">
      <w:numFmt w:val="bullet"/>
      <w:lvlText w:val="•"/>
      <w:lvlJc w:val="left"/>
      <w:pPr>
        <w:ind w:left="6298" w:hanging="164"/>
      </w:pPr>
      <w:rPr>
        <w:rFonts w:hint="default"/>
      </w:rPr>
    </w:lvl>
    <w:lvl w:ilvl="7" w:tplc="E6E449AA">
      <w:numFmt w:val="bullet"/>
      <w:lvlText w:val="•"/>
      <w:lvlJc w:val="left"/>
      <w:pPr>
        <w:ind w:left="7331" w:hanging="164"/>
      </w:pPr>
      <w:rPr>
        <w:rFonts w:hint="default"/>
      </w:rPr>
    </w:lvl>
    <w:lvl w:ilvl="8" w:tplc="4E543BFA">
      <w:numFmt w:val="bullet"/>
      <w:lvlText w:val="•"/>
      <w:lvlJc w:val="left"/>
      <w:pPr>
        <w:ind w:left="8364" w:hanging="164"/>
      </w:pPr>
      <w:rPr>
        <w:rFonts w:hint="default"/>
      </w:rPr>
    </w:lvl>
  </w:abstractNum>
  <w:abstractNum w:abstractNumId="19">
    <w:nsid w:val="63B571AF"/>
    <w:multiLevelType w:val="hybridMultilevel"/>
    <w:tmpl w:val="3C0CF084"/>
    <w:lvl w:ilvl="0" w:tplc="BE7064C8">
      <w:start w:val="1"/>
      <w:numFmt w:val="decimal"/>
      <w:lvlText w:val="%1)"/>
      <w:lvlJc w:val="left"/>
      <w:pPr>
        <w:ind w:left="940" w:hanging="360"/>
      </w:pPr>
      <w:rPr>
        <w:rFonts w:ascii="Times New Roman" w:eastAsia="Times New Roman" w:hAnsi="Times New Roman" w:cs="Times New Roman" w:hint="default"/>
        <w:spacing w:val="-18"/>
        <w:w w:val="94"/>
        <w:sz w:val="24"/>
        <w:szCs w:val="24"/>
      </w:rPr>
    </w:lvl>
    <w:lvl w:ilvl="1" w:tplc="A5F88BFA">
      <w:numFmt w:val="bullet"/>
      <w:lvlText w:val="•"/>
      <w:lvlJc w:val="left"/>
      <w:pPr>
        <w:ind w:left="1754" w:hanging="360"/>
      </w:pPr>
      <w:rPr>
        <w:rFonts w:hint="default"/>
      </w:rPr>
    </w:lvl>
    <w:lvl w:ilvl="2" w:tplc="80A8483C">
      <w:numFmt w:val="bullet"/>
      <w:lvlText w:val="•"/>
      <w:lvlJc w:val="left"/>
      <w:pPr>
        <w:ind w:left="2568" w:hanging="360"/>
      </w:pPr>
      <w:rPr>
        <w:rFonts w:hint="default"/>
      </w:rPr>
    </w:lvl>
    <w:lvl w:ilvl="3" w:tplc="9AAC2F6E">
      <w:numFmt w:val="bullet"/>
      <w:pStyle w:val="Heading4"/>
      <w:lvlText w:val="•"/>
      <w:lvlJc w:val="left"/>
      <w:pPr>
        <w:ind w:left="3382" w:hanging="360"/>
      </w:pPr>
      <w:rPr>
        <w:rFonts w:hint="default"/>
      </w:rPr>
    </w:lvl>
    <w:lvl w:ilvl="4" w:tplc="1DCEB932">
      <w:numFmt w:val="bullet"/>
      <w:pStyle w:val="Heading5"/>
      <w:lvlText w:val="•"/>
      <w:lvlJc w:val="left"/>
      <w:pPr>
        <w:ind w:left="4196" w:hanging="360"/>
      </w:pPr>
      <w:rPr>
        <w:rFonts w:hint="default"/>
      </w:rPr>
    </w:lvl>
    <w:lvl w:ilvl="5" w:tplc="5FB2C1E6">
      <w:numFmt w:val="bullet"/>
      <w:pStyle w:val="Heading6"/>
      <w:lvlText w:val="•"/>
      <w:lvlJc w:val="left"/>
      <w:pPr>
        <w:ind w:left="5010" w:hanging="360"/>
      </w:pPr>
      <w:rPr>
        <w:rFonts w:hint="default"/>
      </w:rPr>
    </w:lvl>
    <w:lvl w:ilvl="6" w:tplc="1B62BEFC">
      <w:numFmt w:val="bullet"/>
      <w:pStyle w:val="Heading7"/>
      <w:lvlText w:val="•"/>
      <w:lvlJc w:val="left"/>
      <w:pPr>
        <w:ind w:left="5824" w:hanging="360"/>
      </w:pPr>
      <w:rPr>
        <w:rFonts w:hint="default"/>
      </w:rPr>
    </w:lvl>
    <w:lvl w:ilvl="7" w:tplc="6324C904">
      <w:numFmt w:val="bullet"/>
      <w:pStyle w:val="Heading8"/>
      <w:lvlText w:val="•"/>
      <w:lvlJc w:val="left"/>
      <w:pPr>
        <w:ind w:left="6638" w:hanging="360"/>
      </w:pPr>
      <w:rPr>
        <w:rFonts w:hint="default"/>
      </w:rPr>
    </w:lvl>
    <w:lvl w:ilvl="8" w:tplc="30EACC20">
      <w:numFmt w:val="bullet"/>
      <w:pStyle w:val="Heading9"/>
      <w:lvlText w:val="•"/>
      <w:lvlJc w:val="left"/>
      <w:pPr>
        <w:ind w:left="7452" w:hanging="360"/>
      </w:pPr>
      <w:rPr>
        <w:rFonts w:hint="default"/>
      </w:rPr>
    </w:lvl>
  </w:abstractNum>
  <w:abstractNum w:abstractNumId="20">
    <w:nsid w:val="63CE252C"/>
    <w:multiLevelType w:val="hybridMultilevel"/>
    <w:tmpl w:val="0F00F6E8"/>
    <w:lvl w:ilvl="0" w:tplc="400E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8"/>
  </w:num>
  <w:num w:numId="5">
    <w:abstractNumId w:val="21"/>
  </w:num>
  <w:num w:numId="6">
    <w:abstractNumId w:val="16"/>
  </w:num>
  <w:num w:numId="7">
    <w:abstractNumId w:val="14"/>
  </w:num>
  <w:num w:numId="8">
    <w:abstractNumId w:val="6"/>
  </w:num>
  <w:num w:numId="9">
    <w:abstractNumId w:val="15"/>
  </w:num>
  <w:num w:numId="10">
    <w:abstractNumId w:val="5"/>
  </w:num>
  <w:num w:numId="11">
    <w:abstractNumId w:val="13"/>
  </w:num>
  <w:num w:numId="12">
    <w:abstractNumId w:val="22"/>
  </w:num>
  <w:num w:numId="13">
    <w:abstractNumId w:val="2"/>
  </w:num>
  <w:num w:numId="14">
    <w:abstractNumId w:val="11"/>
  </w:num>
  <w:num w:numId="15">
    <w:abstractNumId w:val="4"/>
  </w:num>
  <w:num w:numId="16">
    <w:abstractNumId w:val="7"/>
  </w:num>
  <w:num w:numId="17">
    <w:abstractNumId w:val="9"/>
  </w:num>
  <w:num w:numId="18">
    <w:abstractNumId w:val="20"/>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F"/>
    <w:rsid w:val="00023E24"/>
    <w:rsid w:val="00024CBF"/>
    <w:rsid w:val="00035E06"/>
    <w:rsid w:val="00041689"/>
    <w:rsid w:val="00052890"/>
    <w:rsid w:val="00056789"/>
    <w:rsid w:val="000850C9"/>
    <w:rsid w:val="00090F46"/>
    <w:rsid w:val="000A1AF5"/>
    <w:rsid w:val="000B1324"/>
    <w:rsid w:val="000B262D"/>
    <w:rsid w:val="000E2348"/>
    <w:rsid w:val="00124D76"/>
    <w:rsid w:val="00151FAA"/>
    <w:rsid w:val="001648D7"/>
    <w:rsid w:val="00165F86"/>
    <w:rsid w:val="00166CA1"/>
    <w:rsid w:val="001741DD"/>
    <w:rsid w:val="001932ED"/>
    <w:rsid w:val="001E1CDD"/>
    <w:rsid w:val="001F27E5"/>
    <w:rsid w:val="001F7FBB"/>
    <w:rsid w:val="00262507"/>
    <w:rsid w:val="002A656A"/>
    <w:rsid w:val="002A6C30"/>
    <w:rsid w:val="002E4730"/>
    <w:rsid w:val="002E57E9"/>
    <w:rsid w:val="002F1DC2"/>
    <w:rsid w:val="00315F4F"/>
    <w:rsid w:val="00362462"/>
    <w:rsid w:val="00364ABD"/>
    <w:rsid w:val="00375083"/>
    <w:rsid w:val="0038544A"/>
    <w:rsid w:val="003869E4"/>
    <w:rsid w:val="003A225A"/>
    <w:rsid w:val="00412A4C"/>
    <w:rsid w:val="00421CFA"/>
    <w:rsid w:val="00424712"/>
    <w:rsid w:val="00437BCE"/>
    <w:rsid w:val="00483974"/>
    <w:rsid w:val="00494925"/>
    <w:rsid w:val="004C30B7"/>
    <w:rsid w:val="005131CB"/>
    <w:rsid w:val="00567DE0"/>
    <w:rsid w:val="00573AC9"/>
    <w:rsid w:val="00577841"/>
    <w:rsid w:val="005A64D1"/>
    <w:rsid w:val="005B4C67"/>
    <w:rsid w:val="005C7FED"/>
    <w:rsid w:val="005D5CDD"/>
    <w:rsid w:val="006356F1"/>
    <w:rsid w:val="006370C4"/>
    <w:rsid w:val="00642DE7"/>
    <w:rsid w:val="0064736B"/>
    <w:rsid w:val="006A3F5B"/>
    <w:rsid w:val="006A5A79"/>
    <w:rsid w:val="006C4031"/>
    <w:rsid w:val="00726DEA"/>
    <w:rsid w:val="00737041"/>
    <w:rsid w:val="00750DC6"/>
    <w:rsid w:val="007636F2"/>
    <w:rsid w:val="00764828"/>
    <w:rsid w:val="007F7C19"/>
    <w:rsid w:val="00800F33"/>
    <w:rsid w:val="00814FEF"/>
    <w:rsid w:val="00817B57"/>
    <w:rsid w:val="00834A75"/>
    <w:rsid w:val="0084220F"/>
    <w:rsid w:val="00852510"/>
    <w:rsid w:val="00865B38"/>
    <w:rsid w:val="00893D74"/>
    <w:rsid w:val="008B6EC0"/>
    <w:rsid w:val="008C18C5"/>
    <w:rsid w:val="008D0318"/>
    <w:rsid w:val="00917022"/>
    <w:rsid w:val="00925DBC"/>
    <w:rsid w:val="00946F88"/>
    <w:rsid w:val="00954135"/>
    <w:rsid w:val="00963A20"/>
    <w:rsid w:val="0096716E"/>
    <w:rsid w:val="0097732B"/>
    <w:rsid w:val="00987F5F"/>
    <w:rsid w:val="009936C0"/>
    <w:rsid w:val="009A75E6"/>
    <w:rsid w:val="009C2C73"/>
    <w:rsid w:val="009D2264"/>
    <w:rsid w:val="009E6447"/>
    <w:rsid w:val="009E78A0"/>
    <w:rsid w:val="00A14C4B"/>
    <w:rsid w:val="00A20547"/>
    <w:rsid w:val="00A32C70"/>
    <w:rsid w:val="00A51A1B"/>
    <w:rsid w:val="00AA3563"/>
    <w:rsid w:val="00AC5653"/>
    <w:rsid w:val="00B05B92"/>
    <w:rsid w:val="00B26253"/>
    <w:rsid w:val="00BA2C41"/>
    <w:rsid w:val="00BB34DA"/>
    <w:rsid w:val="00BC573F"/>
    <w:rsid w:val="00C50B8F"/>
    <w:rsid w:val="00C544B4"/>
    <w:rsid w:val="00C96E98"/>
    <w:rsid w:val="00CA2B48"/>
    <w:rsid w:val="00CD37F7"/>
    <w:rsid w:val="00D103CF"/>
    <w:rsid w:val="00D13BF9"/>
    <w:rsid w:val="00D21A94"/>
    <w:rsid w:val="00D21F34"/>
    <w:rsid w:val="00D3356A"/>
    <w:rsid w:val="00D46B19"/>
    <w:rsid w:val="00D471A4"/>
    <w:rsid w:val="00D50934"/>
    <w:rsid w:val="00D6023C"/>
    <w:rsid w:val="00D637E9"/>
    <w:rsid w:val="00D64DD6"/>
    <w:rsid w:val="00D8659B"/>
    <w:rsid w:val="00DA7D3E"/>
    <w:rsid w:val="00DB067D"/>
    <w:rsid w:val="00DE29E0"/>
    <w:rsid w:val="00DF22C1"/>
    <w:rsid w:val="00E10691"/>
    <w:rsid w:val="00E16D81"/>
    <w:rsid w:val="00E32E6B"/>
    <w:rsid w:val="00E36CA1"/>
    <w:rsid w:val="00E6044D"/>
    <w:rsid w:val="00E71FA9"/>
    <w:rsid w:val="00E733BD"/>
    <w:rsid w:val="00E97195"/>
    <w:rsid w:val="00EB26A0"/>
    <w:rsid w:val="00EC15DE"/>
    <w:rsid w:val="00EC3DD2"/>
    <w:rsid w:val="00ED0B62"/>
    <w:rsid w:val="00EE5994"/>
    <w:rsid w:val="00F04ADF"/>
    <w:rsid w:val="00F71A7C"/>
    <w:rsid w:val="00F764FA"/>
    <w:rsid w:val="00F8642C"/>
    <w:rsid w:val="00FA1EAB"/>
    <w:rsid w:val="00FA210C"/>
    <w:rsid w:val="00FC496E"/>
    <w:rsid w:val="00FC6978"/>
    <w:rsid w:val="00FC6AE6"/>
    <w:rsid w:val="00FF07D5"/>
    <w:rsid w:val="00FF3DD1"/>
    <w:rsid w:val="00FF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10C"/>
    <w:rPr>
      <w:rFonts w:ascii="Times New Roman" w:eastAsia="Times New Roman" w:hAnsi="Times New Roman" w:cs="Times New Roman"/>
    </w:rPr>
  </w:style>
  <w:style w:type="paragraph" w:styleId="Heading1">
    <w:name w:val="heading 1"/>
    <w:basedOn w:val="Normal"/>
    <w:link w:val="Heading1Char2"/>
    <w:qFormat/>
    <w:pPr>
      <w:ind w:left="100"/>
      <w:jc w:val="center"/>
      <w:outlineLvl w:val="0"/>
    </w:pPr>
    <w:rPr>
      <w:b/>
      <w:bCs/>
      <w:sz w:val="28"/>
      <w:szCs w:val="28"/>
    </w:rPr>
  </w:style>
  <w:style w:type="paragraph" w:styleId="Heading2">
    <w:name w:val="heading 2"/>
    <w:basedOn w:val="Normal"/>
    <w:link w:val="Heading2Char1"/>
    <w:qFormat/>
    <w:pPr>
      <w:ind w:left="100"/>
      <w:outlineLvl w:val="1"/>
    </w:pPr>
    <w:rPr>
      <w:b/>
      <w:bCs/>
      <w:sz w:val="24"/>
      <w:szCs w:val="24"/>
    </w:rPr>
  </w:style>
  <w:style w:type="paragraph" w:styleId="Heading3">
    <w:name w:val="heading 3"/>
    <w:basedOn w:val="Normal"/>
    <w:link w:val="Heading3Char1"/>
    <w:qFormat/>
    <w:pPr>
      <w:spacing w:before="77"/>
      <w:ind w:left="100"/>
      <w:outlineLvl w:val="2"/>
    </w:pPr>
    <w:rPr>
      <w:b/>
      <w:bCs/>
      <w:i/>
      <w:sz w:val="24"/>
      <w:szCs w:val="24"/>
    </w:rPr>
  </w:style>
  <w:style w:type="paragraph" w:styleId="Heading4">
    <w:name w:val="heading 4"/>
    <w:basedOn w:val="Normal"/>
    <w:next w:val="Normal"/>
    <w:link w:val="Heading4Char1"/>
    <w:qFormat/>
    <w:rsid w:val="009E78A0"/>
    <w:pPr>
      <w:keepNext/>
      <w:widowControl/>
      <w:numPr>
        <w:ilvl w:val="3"/>
        <w:numId w:val="1"/>
      </w:numPr>
      <w:autoSpaceDE/>
      <w:autoSpaceDN/>
      <w:spacing w:before="240" w:after="60"/>
      <w:outlineLvl w:val="3"/>
    </w:pPr>
    <w:rPr>
      <w:rFonts w:ascii="Calibri" w:hAnsi="Calibri"/>
      <w:b/>
      <w:bCs/>
      <w:sz w:val="28"/>
      <w:szCs w:val="28"/>
    </w:rPr>
  </w:style>
  <w:style w:type="paragraph" w:styleId="Heading5">
    <w:name w:val="heading 5"/>
    <w:basedOn w:val="Normal"/>
    <w:next w:val="Normal"/>
    <w:link w:val="Heading5Char1"/>
    <w:qFormat/>
    <w:rsid w:val="009E78A0"/>
    <w:pPr>
      <w:widowControl/>
      <w:numPr>
        <w:ilvl w:val="4"/>
        <w:numId w:val="1"/>
      </w:numPr>
      <w:autoSpaceDE/>
      <w:autoSpaceDN/>
      <w:spacing w:before="240" w:after="60"/>
      <w:outlineLvl w:val="4"/>
    </w:pPr>
    <w:rPr>
      <w:rFonts w:ascii="Calibri" w:hAnsi="Calibri"/>
      <w:b/>
      <w:bCs/>
      <w:i/>
      <w:iCs/>
      <w:sz w:val="26"/>
      <w:szCs w:val="26"/>
    </w:rPr>
  </w:style>
  <w:style w:type="paragraph" w:styleId="Heading6">
    <w:name w:val="heading 6"/>
    <w:basedOn w:val="Normal"/>
    <w:next w:val="Normal"/>
    <w:link w:val="Heading6Char1"/>
    <w:qFormat/>
    <w:rsid w:val="009E78A0"/>
    <w:pPr>
      <w:widowControl/>
      <w:numPr>
        <w:ilvl w:val="5"/>
        <w:numId w:val="1"/>
      </w:numPr>
      <w:autoSpaceDE/>
      <w:autoSpaceDN/>
      <w:spacing w:before="240" w:after="60"/>
      <w:outlineLvl w:val="5"/>
    </w:pPr>
    <w:rPr>
      <w:b/>
      <w:bCs/>
    </w:rPr>
  </w:style>
  <w:style w:type="paragraph" w:styleId="Heading7">
    <w:name w:val="heading 7"/>
    <w:basedOn w:val="Normal"/>
    <w:next w:val="Normal"/>
    <w:link w:val="Heading7Char1"/>
    <w:qFormat/>
    <w:rsid w:val="009E78A0"/>
    <w:pPr>
      <w:widowControl/>
      <w:numPr>
        <w:ilvl w:val="6"/>
        <w:numId w:val="1"/>
      </w:numPr>
      <w:autoSpaceDE/>
      <w:autoSpaceDN/>
      <w:spacing w:before="240" w:after="60"/>
      <w:outlineLvl w:val="6"/>
    </w:pPr>
    <w:rPr>
      <w:rFonts w:ascii="Calibri" w:hAnsi="Calibri"/>
      <w:sz w:val="24"/>
      <w:szCs w:val="24"/>
    </w:rPr>
  </w:style>
  <w:style w:type="paragraph" w:styleId="Heading8">
    <w:name w:val="heading 8"/>
    <w:basedOn w:val="Normal"/>
    <w:next w:val="Normal"/>
    <w:link w:val="Heading8Char1"/>
    <w:qFormat/>
    <w:rsid w:val="009E78A0"/>
    <w:pPr>
      <w:widowControl/>
      <w:numPr>
        <w:ilvl w:val="7"/>
        <w:numId w:val="1"/>
      </w:numPr>
      <w:autoSpaceDE/>
      <w:autoSpaceDN/>
      <w:spacing w:before="240" w:after="60"/>
      <w:outlineLvl w:val="7"/>
    </w:pPr>
    <w:rPr>
      <w:rFonts w:ascii="Calibri" w:hAnsi="Calibri"/>
      <w:i/>
      <w:iCs/>
      <w:sz w:val="24"/>
      <w:szCs w:val="24"/>
    </w:rPr>
  </w:style>
  <w:style w:type="paragraph" w:styleId="Heading9">
    <w:name w:val="heading 9"/>
    <w:basedOn w:val="Normal"/>
    <w:next w:val="Normal"/>
    <w:link w:val="Heading9Char1"/>
    <w:qFormat/>
    <w:rsid w:val="009E78A0"/>
    <w:pPr>
      <w:widowControl/>
      <w:numPr>
        <w:ilvl w:val="8"/>
        <w:numId w:val="1"/>
      </w:numPr>
      <w:autoSpaceDE/>
      <w:autoSpaceDN/>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qFormat/>
    <w:pPr>
      <w:ind w:left="1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75083"/>
    <w:rPr>
      <w:rFonts w:ascii="Tahoma" w:hAnsi="Tahoma" w:cs="Tahoma"/>
      <w:sz w:val="16"/>
      <w:szCs w:val="16"/>
    </w:rPr>
  </w:style>
  <w:style w:type="character" w:customStyle="1" w:styleId="BalloonTextChar">
    <w:name w:val="Balloon Text Char"/>
    <w:basedOn w:val="DefaultParagraphFont"/>
    <w:link w:val="BalloonText"/>
    <w:rsid w:val="00375083"/>
    <w:rPr>
      <w:rFonts w:ascii="Tahoma" w:eastAsia="Times New Roman" w:hAnsi="Tahoma" w:cs="Tahoma"/>
      <w:sz w:val="16"/>
      <w:szCs w:val="16"/>
    </w:rPr>
  </w:style>
  <w:style w:type="paragraph" w:styleId="Header">
    <w:name w:val="header"/>
    <w:basedOn w:val="Normal"/>
    <w:link w:val="HeaderChar"/>
    <w:unhideWhenUsed/>
    <w:rsid w:val="00A32C70"/>
    <w:pPr>
      <w:tabs>
        <w:tab w:val="center" w:pos="4513"/>
        <w:tab w:val="right" w:pos="9026"/>
      </w:tabs>
    </w:pPr>
  </w:style>
  <w:style w:type="character" w:customStyle="1" w:styleId="HeaderChar">
    <w:name w:val="Header Char"/>
    <w:basedOn w:val="DefaultParagraphFont"/>
    <w:link w:val="Header"/>
    <w:rsid w:val="00A32C70"/>
    <w:rPr>
      <w:rFonts w:ascii="Times New Roman" w:eastAsia="Times New Roman" w:hAnsi="Times New Roman" w:cs="Times New Roman"/>
    </w:rPr>
  </w:style>
  <w:style w:type="paragraph" w:styleId="Footer">
    <w:name w:val="footer"/>
    <w:basedOn w:val="Normal"/>
    <w:link w:val="FooterChar"/>
    <w:uiPriority w:val="99"/>
    <w:unhideWhenUsed/>
    <w:rsid w:val="00A32C70"/>
    <w:pPr>
      <w:tabs>
        <w:tab w:val="center" w:pos="4513"/>
        <w:tab w:val="right" w:pos="9026"/>
      </w:tabs>
    </w:pPr>
  </w:style>
  <w:style w:type="character" w:customStyle="1" w:styleId="FooterChar">
    <w:name w:val="Footer Char"/>
    <w:basedOn w:val="DefaultParagraphFont"/>
    <w:link w:val="Footer"/>
    <w:uiPriority w:val="99"/>
    <w:rsid w:val="00A32C70"/>
    <w:rPr>
      <w:rFonts w:ascii="Times New Roman" w:eastAsia="Times New Roman" w:hAnsi="Times New Roman" w:cs="Times New Roman"/>
    </w:rPr>
  </w:style>
  <w:style w:type="character" w:styleId="Hyperlink">
    <w:name w:val="Hyperlink"/>
    <w:basedOn w:val="DefaultParagraphFont"/>
    <w:uiPriority w:val="99"/>
    <w:unhideWhenUsed/>
    <w:rsid w:val="006A5A79"/>
    <w:rPr>
      <w:color w:val="0000FF" w:themeColor="hyperlink"/>
      <w:u w:val="single"/>
    </w:rPr>
  </w:style>
  <w:style w:type="character" w:customStyle="1" w:styleId="Heading4Char">
    <w:name w:val="Heading 4 Char"/>
    <w:basedOn w:val="DefaultParagraphFont"/>
    <w:rsid w:val="009E7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9E7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9E7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9E7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9E7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9E78A0"/>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rsid w:val="009E78A0"/>
  </w:style>
  <w:style w:type="character" w:customStyle="1" w:styleId="Heading1Char2">
    <w:name w:val="Heading 1 Char2"/>
    <w:link w:val="Heading1"/>
    <w:locked/>
    <w:rsid w:val="009E78A0"/>
    <w:rPr>
      <w:rFonts w:ascii="Times New Roman" w:eastAsia="Times New Roman" w:hAnsi="Times New Roman" w:cs="Times New Roman"/>
      <w:b/>
      <w:bCs/>
      <w:sz w:val="28"/>
      <w:szCs w:val="28"/>
    </w:rPr>
  </w:style>
  <w:style w:type="character" w:customStyle="1" w:styleId="Heading2Char1">
    <w:name w:val="Heading 2 Char1"/>
    <w:link w:val="Heading2"/>
    <w:locked/>
    <w:rsid w:val="009E78A0"/>
    <w:rPr>
      <w:rFonts w:ascii="Times New Roman" w:eastAsia="Times New Roman" w:hAnsi="Times New Roman" w:cs="Times New Roman"/>
      <w:b/>
      <w:bCs/>
      <w:sz w:val="24"/>
      <w:szCs w:val="24"/>
    </w:rPr>
  </w:style>
  <w:style w:type="character" w:customStyle="1" w:styleId="Heading3Char1">
    <w:name w:val="Heading 3 Char1"/>
    <w:link w:val="Heading3"/>
    <w:locked/>
    <w:rsid w:val="009E78A0"/>
    <w:rPr>
      <w:rFonts w:ascii="Times New Roman" w:eastAsia="Times New Roman" w:hAnsi="Times New Roman" w:cs="Times New Roman"/>
      <w:b/>
      <w:bCs/>
      <w:i/>
      <w:sz w:val="24"/>
      <w:szCs w:val="24"/>
    </w:rPr>
  </w:style>
  <w:style w:type="character" w:customStyle="1" w:styleId="Heading4Char1">
    <w:name w:val="Heading 4 Char1"/>
    <w:link w:val="Heading4"/>
    <w:locked/>
    <w:rsid w:val="009E78A0"/>
    <w:rPr>
      <w:rFonts w:ascii="Calibri" w:eastAsia="Times New Roman" w:hAnsi="Calibri" w:cs="Times New Roman"/>
      <w:b/>
      <w:bCs/>
      <w:sz w:val="28"/>
      <w:szCs w:val="28"/>
    </w:rPr>
  </w:style>
  <w:style w:type="character" w:customStyle="1" w:styleId="Heading5Char1">
    <w:name w:val="Heading 5 Char1"/>
    <w:link w:val="Heading5"/>
    <w:locked/>
    <w:rsid w:val="009E78A0"/>
    <w:rPr>
      <w:rFonts w:ascii="Calibri" w:eastAsia="Times New Roman" w:hAnsi="Calibri" w:cs="Times New Roman"/>
      <w:b/>
      <w:bCs/>
      <w:i/>
      <w:iCs/>
      <w:sz w:val="26"/>
      <w:szCs w:val="26"/>
    </w:rPr>
  </w:style>
  <w:style w:type="character" w:customStyle="1" w:styleId="Heading6Char1">
    <w:name w:val="Heading 6 Char1"/>
    <w:link w:val="Heading6"/>
    <w:locked/>
    <w:rsid w:val="009E78A0"/>
    <w:rPr>
      <w:rFonts w:ascii="Times New Roman" w:eastAsia="Times New Roman" w:hAnsi="Times New Roman" w:cs="Times New Roman"/>
      <w:b/>
      <w:bCs/>
    </w:rPr>
  </w:style>
  <w:style w:type="character" w:customStyle="1" w:styleId="Heading7Char1">
    <w:name w:val="Heading 7 Char1"/>
    <w:link w:val="Heading7"/>
    <w:locked/>
    <w:rsid w:val="009E78A0"/>
    <w:rPr>
      <w:rFonts w:ascii="Calibri" w:eastAsia="Times New Roman" w:hAnsi="Calibri" w:cs="Times New Roman"/>
      <w:sz w:val="24"/>
      <w:szCs w:val="24"/>
    </w:rPr>
  </w:style>
  <w:style w:type="character" w:customStyle="1" w:styleId="Heading8Char1">
    <w:name w:val="Heading 8 Char1"/>
    <w:link w:val="Heading8"/>
    <w:locked/>
    <w:rsid w:val="009E78A0"/>
    <w:rPr>
      <w:rFonts w:ascii="Calibri" w:eastAsia="Times New Roman" w:hAnsi="Calibri" w:cs="Times New Roman"/>
      <w:i/>
      <w:iCs/>
      <w:sz w:val="24"/>
      <w:szCs w:val="24"/>
    </w:rPr>
  </w:style>
  <w:style w:type="character" w:customStyle="1" w:styleId="Heading9Char1">
    <w:name w:val="Heading 9 Char1"/>
    <w:link w:val="Heading9"/>
    <w:locked/>
    <w:rsid w:val="009E78A0"/>
    <w:rPr>
      <w:rFonts w:ascii="Cambria" w:eastAsia="Times New Roman" w:hAnsi="Cambria" w:cs="Times New Roman"/>
    </w:rPr>
  </w:style>
  <w:style w:type="character" w:customStyle="1" w:styleId="HeaderChar1">
    <w:name w:val="Header Char1"/>
    <w:rsid w:val="009E78A0"/>
    <w:rPr>
      <w:lang w:val="en-US" w:eastAsia="en-US" w:bidi="ar-SA"/>
    </w:rPr>
  </w:style>
  <w:style w:type="character" w:customStyle="1" w:styleId="FooterChar2">
    <w:name w:val="Footer Char2"/>
    <w:rsid w:val="009E78A0"/>
    <w:rPr>
      <w:lang w:val="en-US" w:eastAsia="en-US" w:bidi="ar-SA"/>
    </w:rPr>
  </w:style>
  <w:style w:type="paragraph" w:styleId="BodyText2">
    <w:name w:val="Body Text 2"/>
    <w:basedOn w:val="Normal"/>
    <w:link w:val="BodyText2Char2"/>
    <w:rsid w:val="009E78A0"/>
    <w:pPr>
      <w:widowControl/>
      <w:suppressAutoHyphens/>
      <w:autoSpaceDE/>
      <w:autoSpaceDN/>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rsid w:val="009E78A0"/>
    <w:rPr>
      <w:rFonts w:ascii="Times New Roman" w:eastAsia="Times New Roman" w:hAnsi="Times New Roman" w:cs="Times New Roman"/>
    </w:rPr>
  </w:style>
  <w:style w:type="character" w:customStyle="1" w:styleId="BodyText2Char2">
    <w:name w:val="Body Text 2 Char2"/>
    <w:link w:val="BodyText2"/>
    <w:rsid w:val="009E78A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E78A0"/>
    <w:pPr>
      <w:widowControl/>
      <w:suppressLineNumbers/>
      <w:suppressAutoHyphens/>
      <w:autoSpaceDE/>
      <w:autoSpaceDN/>
      <w:spacing w:line="100" w:lineRule="atLeast"/>
    </w:pPr>
    <w:rPr>
      <w:rFonts w:eastAsia="Arial Unicode MS"/>
      <w:color w:val="000000"/>
      <w:kern w:val="1"/>
      <w:sz w:val="24"/>
      <w:szCs w:val="24"/>
      <w:lang w:eastAsia="ar-SA"/>
    </w:rPr>
  </w:style>
  <w:style w:type="paragraph" w:styleId="BodyText3">
    <w:name w:val="Body Text 3"/>
    <w:basedOn w:val="Normal"/>
    <w:link w:val="BodyText3Char1"/>
    <w:rsid w:val="009E78A0"/>
    <w:pPr>
      <w:widowControl/>
      <w:suppressAutoHyphens/>
      <w:autoSpaceDE/>
      <w:autoSpaceDN/>
      <w:spacing w:after="120" w:line="100" w:lineRule="atLeast"/>
    </w:pPr>
    <w:rPr>
      <w:color w:val="000000"/>
      <w:kern w:val="1"/>
      <w:sz w:val="16"/>
      <w:szCs w:val="16"/>
      <w:lang w:eastAsia="ar-SA"/>
    </w:rPr>
  </w:style>
  <w:style w:type="character" w:customStyle="1" w:styleId="BodyText3Char">
    <w:name w:val="Body Text 3 Char"/>
    <w:basedOn w:val="DefaultParagraphFont"/>
    <w:rsid w:val="009E78A0"/>
    <w:rPr>
      <w:rFonts w:ascii="Times New Roman" w:eastAsia="Times New Roman" w:hAnsi="Times New Roman" w:cs="Times New Roman"/>
      <w:sz w:val="16"/>
      <w:szCs w:val="16"/>
    </w:rPr>
  </w:style>
  <w:style w:type="character" w:customStyle="1" w:styleId="BodyText3Char1">
    <w:name w:val="Body Text 3 Char1"/>
    <w:link w:val="BodyText3"/>
    <w:rsid w:val="009E78A0"/>
    <w:rPr>
      <w:rFonts w:ascii="Times New Roman" w:eastAsia="Times New Roman" w:hAnsi="Times New Roman" w:cs="Times New Roman"/>
      <w:color w:val="000000"/>
      <w:kern w:val="1"/>
      <w:sz w:val="16"/>
      <w:szCs w:val="16"/>
      <w:lang w:eastAsia="ar-SA"/>
    </w:rPr>
  </w:style>
  <w:style w:type="character" w:styleId="PageNumber">
    <w:name w:val="page number"/>
    <w:basedOn w:val="DefaultParagraphFont"/>
    <w:rsid w:val="009E78A0"/>
  </w:style>
  <w:style w:type="character" w:customStyle="1" w:styleId="CharChar15">
    <w:name w:val="Char Char15"/>
    <w:rsid w:val="009E78A0"/>
    <w:rPr>
      <w:rFonts w:ascii="Cambria" w:hAnsi="Cambria"/>
      <w:b/>
      <w:bCs/>
      <w:kern w:val="32"/>
      <w:sz w:val="32"/>
      <w:szCs w:val="32"/>
      <w:lang w:val="en-US" w:eastAsia="en-US" w:bidi="ar-SA"/>
    </w:rPr>
  </w:style>
  <w:style w:type="character" w:customStyle="1" w:styleId="CharChar14">
    <w:name w:val="Char Char14"/>
    <w:rsid w:val="009E78A0"/>
    <w:rPr>
      <w:rFonts w:ascii="Cambria" w:hAnsi="Cambria"/>
      <w:b/>
      <w:bCs/>
      <w:i/>
      <w:iCs/>
      <w:sz w:val="28"/>
      <w:szCs w:val="28"/>
      <w:lang w:val="en-US" w:eastAsia="en-US" w:bidi="ar-SA"/>
    </w:rPr>
  </w:style>
  <w:style w:type="character" w:customStyle="1" w:styleId="CharChar13">
    <w:name w:val="Char Char13"/>
    <w:rsid w:val="009E78A0"/>
    <w:rPr>
      <w:rFonts w:ascii="Cambria" w:hAnsi="Cambria"/>
      <w:b/>
      <w:bCs/>
      <w:sz w:val="26"/>
      <w:szCs w:val="26"/>
      <w:lang w:val="en-US" w:eastAsia="en-US" w:bidi="ar-SA"/>
    </w:rPr>
  </w:style>
  <w:style w:type="paragraph" w:customStyle="1" w:styleId="Normal1">
    <w:name w:val="Normal1"/>
    <w:basedOn w:val="Normal"/>
    <w:rsid w:val="009E78A0"/>
    <w:pPr>
      <w:widowControl/>
      <w:autoSpaceDE/>
      <w:autoSpaceDN/>
      <w:spacing w:before="100" w:beforeAutospacing="1" w:after="100" w:afterAutospacing="1"/>
    </w:pPr>
    <w:rPr>
      <w:rFonts w:ascii="Arial" w:hAnsi="Arial" w:cs="Arial"/>
      <w:lang w:val="sr-Latn-CS" w:eastAsia="sr-Latn-CS"/>
    </w:rPr>
  </w:style>
  <w:style w:type="character" w:customStyle="1" w:styleId="WW-Absatz-Standardschriftart">
    <w:name w:val="WW-Absatz-Standardschriftart"/>
    <w:rsid w:val="009E78A0"/>
  </w:style>
  <w:style w:type="character" w:styleId="CommentReference">
    <w:name w:val="annotation reference"/>
    <w:uiPriority w:val="99"/>
    <w:rsid w:val="009E78A0"/>
    <w:rPr>
      <w:sz w:val="16"/>
      <w:szCs w:val="16"/>
    </w:rPr>
  </w:style>
  <w:style w:type="character" w:styleId="Strong">
    <w:name w:val="Strong"/>
    <w:qFormat/>
    <w:rsid w:val="009E78A0"/>
    <w:rPr>
      <w:b/>
      <w:bCs/>
    </w:rPr>
  </w:style>
  <w:style w:type="character" w:customStyle="1" w:styleId="Heading1Char1">
    <w:name w:val="Heading 1 Char1"/>
    <w:rsid w:val="009E78A0"/>
    <w:rPr>
      <w:rFonts w:ascii="Cambria" w:eastAsia="Arial Unicode MS" w:hAnsi="Cambria" w:cs="font312"/>
      <w:b/>
      <w:bCs/>
      <w:color w:val="365F91"/>
      <w:kern w:val="1"/>
      <w:sz w:val="28"/>
      <w:szCs w:val="28"/>
      <w:lang w:eastAsia="ar-SA" w:bidi="ar-SA"/>
    </w:rPr>
  </w:style>
  <w:style w:type="character" w:customStyle="1" w:styleId="WW8Num2z0">
    <w:name w:val="WW8Num2z0"/>
    <w:rsid w:val="009E78A0"/>
    <w:rPr>
      <w:rFonts w:ascii="Symbol" w:hAnsi="Symbol" w:cs="Symbol"/>
    </w:rPr>
  </w:style>
  <w:style w:type="character" w:customStyle="1" w:styleId="WW8Num2z1">
    <w:name w:val="WW8Num2z1"/>
    <w:rsid w:val="009E78A0"/>
    <w:rPr>
      <w:rFonts w:ascii="Courier New" w:hAnsi="Courier New" w:cs="Courier New"/>
    </w:rPr>
  </w:style>
  <w:style w:type="character" w:customStyle="1" w:styleId="WW8Num2z2">
    <w:name w:val="WW8Num2z2"/>
    <w:rsid w:val="009E78A0"/>
    <w:rPr>
      <w:rFonts w:ascii="Wingdings" w:hAnsi="Wingdings" w:cs="Wingdings"/>
    </w:rPr>
  </w:style>
  <w:style w:type="character" w:customStyle="1" w:styleId="WW8Num3z0">
    <w:name w:val="WW8Num3z0"/>
    <w:rsid w:val="009E78A0"/>
    <w:rPr>
      <w:rFonts w:ascii="Symbol" w:hAnsi="Symbol" w:cs="Symbol"/>
    </w:rPr>
  </w:style>
  <w:style w:type="character" w:customStyle="1" w:styleId="WW8Num3z1">
    <w:name w:val="WW8Num3z1"/>
    <w:rsid w:val="009E78A0"/>
    <w:rPr>
      <w:b/>
      <w:i w:val="0"/>
      <w:sz w:val="24"/>
      <w:szCs w:val="24"/>
    </w:rPr>
  </w:style>
  <w:style w:type="character" w:customStyle="1" w:styleId="WW8Num3z2">
    <w:name w:val="WW8Num3z2"/>
    <w:rsid w:val="009E78A0"/>
    <w:rPr>
      <w:rFonts w:ascii="Wingdings" w:hAnsi="Wingdings" w:cs="Wingdings"/>
    </w:rPr>
  </w:style>
  <w:style w:type="character" w:customStyle="1" w:styleId="WW8Num4z0">
    <w:name w:val="WW8Num4z0"/>
    <w:rsid w:val="009E78A0"/>
    <w:rPr>
      <w:rFonts w:cs="Arial"/>
      <w:i w:val="0"/>
      <w:sz w:val="24"/>
    </w:rPr>
  </w:style>
  <w:style w:type="character" w:customStyle="1" w:styleId="WW8Num4z1">
    <w:name w:val="WW8Num4z1"/>
    <w:rsid w:val="009E78A0"/>
    <w:rPr>
      <w:rFonts w:ascii="Courier New" w:hAnsi="Courier New" w:cs="Courier New"/>
    </w:rPr>
  </w:style>
  <w:style w:type="character" w:customStyle="1" w:styleId="WW8Num4z2">
    <w:name w:val="WW8Num4z2"/>
    <w:rsid w:val="009E78A0"/>
    <w:rPr>
      <w:rFonts w:ascii="Wingdings" w:hAnsi="Wingdings" w:cs="Wingdings"/>
    </w:rPr>
  </w:style>
  <w:style w:type="character" w:customStyle="1" w:styleId="WW8Num5z0">
    <w:name w:val="WW8Num5z0"/>
    <w:rsid w:val="009E78A0"/>
    <w:rPr>
      <w:rFonts w:cs="Arial"/>
      <w:b w:val="0"/>
      <w:i w:val="0"/>
      <w:sz w:val="24"/>
    </w:rPr>
  </w:style>
  <w:style w:type="character" w:customStyle="1" w:styleId="WW8Num5z1">
    <w:name w:val="WW8Num5z1"/>
    <w:rsid w:val="009E78A0"/>
    <w:rPr>
      <w:rFonts w:ascii="Courier New" w:hAnsi="Courier New" w:cs="Courier New"/>
    </w:rPr>
  </w:style>
  <w:style w:type="character" w:customStyle="1" w:styleId="WW8Num5z2">
    <w:name w:val="WW8Num5z2"/>
    <w:rsid w:val="009E78A0"/>
    <w:rPr>
      <w:rFonts w:ascii="Wingdings" w:hAnsi="Wingdings" w:cs="Wingdings"/>
    </w:rPr>
  </w:style>
  <w:style w:type="character" w:customStyle="1" w:styleId="WW8Num5z3">
    <w:name w:val="WW8Num5z3"/>
    <w:rsid w:val="009E78A0"/>
    <w:rPr>
      <w:rFonts w:ascii="Symbol" w:hAnsi="Symbol" w:cs="Symbol"/>
    </w:rPr>
  </w:style>
  <w:style w:type="character" w:customStyle="1" w:styleId="WW8Num6z1">
    <w:name w:val="WW8Num6z1"/>
    <w:rsid w:val="009E78A0"/>
    <w:rPr>
      <w:rFonts w:ascii="Courier New" w:hAnsi="Courier New" w:cs="Courier New"/>
    </w:rPr>
  </w:style>
  <w:style w:type="character" w:customStyle="1" w:styleId="WW8Num6z2">
    <w:name w:val="WW8Num6z2"/>
    <w:rsid w:val="009E78A0"/>
    <w:rPr>
      <w:rFonts w:ascii="Wingdings" w:hAnsi="Wingdings" w:cs="Wingdings"/>
    </w:rPr>
  </w:style>
  <w:style w:type="character" w:customStyle="1" w:styleId="WW8Num6z3">
    <w:name w:val="WW8Num6z3"/>
    <w:rsid w:val="009E78A0"/>
    <w:rPr>
      <w:rFonts w:ascii="Symbol" w:hAnsi="Symbol" w:cs="Symbol"/>
    </w:rPr>
  </w:style>
  <w:style w:type="character" w:customStyle="1" w:styleId="WW8Num6z0">
    <w:name w:val="WW8Num6z0"/>
    <w:rsid w:val="009E78A0"/>
    <w:rPr>
      <w:rFonts w:ascii="Symbol" w:hAnsi="Symbol" w:cs="Symbol"/>
    </w:rPr>
  </w:style>
  <w:style w:type="character" w:customStyle="1" w:styleId="WW8Num7z0">
    <w:name w:val="WW8Num7z0"/>
    <w:rsid w:val="009E78A0"/>
    <w:rPr>
      <w:b w:val="0"/>
      <w:i w:val="0"/>
      <w:color w:val="00000A"/>
    </w:rPr>
  </w:style>
  <w:style w:type="character" w:customStyle="1" w:styleId="WW8Num8z0">
    <w:name w:val="WW8Num8z0"/>
    <w:rsid w:val="009E78A0"/>
    <w:rPr>
      <w:rFonts w:ascii="Symbol" w:hAnsi="Symbol" w:cs="Symbol"/>
    </w:rPr>
  </w:style>
  <w:style w:type="character" w:customStyle="1" w:styleId="WW8Num8z1">
    <w:name w:val="WW8Num8z1"/>
    <w:rsid w:val="009E78A0"/>
    <w:rPr>
      <w:rFonts w:ascii="Courier New" w:hAnsi="Courier New" w:cs="Courier New"/>
    </w:rPr>
  </w:style>
  <w:style w:type="character" w:customStyle="1" w:styleId="WW8Num8z2">
    <w:name w:val="WW8Num8z2"/>
    <w:rsid w:val="009E78A0"/>
    <w:rPr>
      <w:rFonts w:ascii="Wingdings" w:hAnsi="Wingdings" w:cs="Wingdings"/>
    </w:rPr>
  </w:style>
  <w:style w:type="character" w:customStyle="1" w:styleId="WW8Num10z1">
    <w:name w:val="WW8Num10z1"/>
    <w:rsid w:val="009E78A0"/>
    <w:rPr>
      <w:rFonts w:ascii="Courier New" w:hAnsi="Courier New" w:cs="Courier New"/>
    </w:rPr>
  </w:style>
  <w:style w:type="character" w:customStyle="1" w:styleId="WW8Num10z2">
    <w:name w:val="WW8Num10z2"/>
    <w:rsid w:val="009E78A0"/>
    <w:rPr>
      <w:rFonts w:ascii="Wingdings" w:hAnsi="Wingdings" w:cs="Wingdings"/>
    </w:rPr>
  </w:style>
  <w:style w:type="character" w:customStyle="1" w:styleId="WW8Num10z3">
    <w:name w:val="WW8Num10z3"/>
    <w:rsid w:val="009E78A0"/>
    <w:rPr>
      <w:rFonts w:ascii="Symbol" w:hAnsi="Symbol" w:cs="Symbol"/>
    </w:rPr>
  </w:style>
  <w:style w:type="character" w:customStyle="1" w:styleId="WW8Num11z0">
    <w:name w:val="WW8Num11z0"/>
    <w:rsid w:val="009E78A0"/>
    <w:rPr>
      <w:rFonts w:ascii="Wingdings" w:hAnsi="Wingdings" w:cs="Wingdings"/>
      <w:b w:val="0"/>
      <w:i w:val="0"/>
      <w:color w:val="00000A"/>
    </w:rPr>
  </w:style>
  <w:style w:type="character" w:customStyle="1" w:styleId="WW8Num11z1">
    <w:name w:val="WW8Num11z1"/>
    <w:rsid w:val="009E78A0"/>
    <w:rPr>
      <w:rFonts w:ascii="Courier New" w:hAnsi="Courier New" w:cs="Arial"/>
      <w:b w:val="0"/>
      <w:i w:val="0"/>
      <w:sz w:val="24"/>
    </w:rPr>
  </w:style>
  <w:style w:type="character" w:customStyle="1" w:styleId="WW8Num11z2">
    <w:name w:val="WW8Num11z2"/>
    <w:rsid w:val="009E78A0"/>
    <w:rPr>
      <w:rFonts w:ascii="Wingdings" w:hAnsi="Wingdings" w:cs="Wingdings"/>
    </w:rPr>
  </w:style>
  <w:style w:type="character" w:customStyle="1" w:styleId="WW8Num11z3">
    <w:name w:val="WW8Num11z3"/>
    <w:rsid w:val="009E78A0"/>
    <w:rPr>
      <w:rFonts w:ascii="Symbol" w:hAnsi="Symbol" w:cs="Symbol"/>
    </w:rPr>
  </w:style>
  <w:style w:type="character" w:customStyle="1" w:styleId="WW8Num12z0">
    <w:name w:val="WW8Num12z0"/>
    <w:rsid w:val="009E78A0"/>
    <w:rPr>
      <w:b w:val="0"/>
    </w:rPr>
  </w:style>
  <w:style w:type="character" w:customStyle="1" w:styleId="WW8Num12z1">
    <w:name w:val="WW8Num12z1"/>
    <w:rsid w:val="009E78A0"/>
    <w:rPr>
      <w:rFonts w:ascii="Courier New" w:hAnsi="Courier New" w:cs="Arial"/>
      <w:b w:val="0"/>
      <w:i w:val="0"/>
      <w:sz w:val="24"/>
    </w:rPr>
  </w:style>
  <w:style w:type="character" w:customStyle="1" w:styleId="WW8Num12z2">
    <w:name w:val="WW8Num12z2"/>
    <w:rsid w:val="009E78A0"/>
    <w:rPr>
      <w:rFonts w:ascii="Wingdings" w:hAnsi="Wingdings" w:cs="Wingdings"/>
    </w:rPr>
  </w:style>
  <w:style w:type="character" w:customStyle="1" w:styleId="WW8Num12z3">
    <w:name w:val="WW8Num12z3"/>
    <w:rsid w:val="009E78A0"/>
    <w:rPr>
      <w:rFonts w:ascii="Symbol" w:hAnsi="Symbol" w:cs="Symbol"/>
    </w:rPr>
  </w:style>
  <w:style w:type="character" w:customStyle="1" w:styleId="WW8Num14z0">
    <w:name w:val="WW8Num14z0"/>
    <w:rsid w:val="009E78A0"/>
    <w:rPr>
      <w:rFonts w:ascii="Wingdings" w:hAnsi="Wingdings" w:cs="Wingdings"/>
    </w:rPr>
  </w:style>
  <w:style w:type="character" w:customStyle="1" w:styleId="WW8Num14z1">
    <w:name w:val="WW8Num14z1"/>
    <w:rsid w:val="009E78A0"/>
    <w:rPr>
      <w:rFonts w:ascii="Courier New" w:hAnsi="Courier New" w:cs="Arial"/>
      <w:b w:val="0"/>
      <w:i w:val="0"/>
      <w:sz w:val="24"/>
    </w:rPr>
  </w:style>
  <w:style w:type="character" w:customStyle="1" w:styleId="WW8Num14z3">
    <w:name w:val="WW8Num14z3"/>
    <w:rsid w:val="009E78A0"/>
    <w:rPr>
      <w:rFonts w:ascii="Symbol" w:hAnsi="Symbol" w:cs="Symbol"/>
    </w:rPr>
  </w:style>
  <w:style w:type="character" w:customStyle="1" w:styleId="WW8Num15z1">
    <w:name w:val="WW8Num15z1"/>
    <w:rsid w:val="009E78A0"/>
    <w:rPr>
      <w:b/>
      <w:i w:val="0"/>
      <w:sz w:val="24"/>
      <w:szCs w:val="24"/>
    </w:rPr>
  </w:style>
  <w:style w:type="character" w:customStyle="1" w:styleId="WW8Num16z1">
    <w:name w:val="WW8Num16z1"/>
    <w:rsid w:val="009E78A0"/>
    <w:rPr>
      <w:rFonts w:ascii="Courier New" w:hAnsi="Courier New" w:cs="Arial"/>
      <w:b w:val="0"/>
      <w:i w:val="0"/>
      <w:sz w:val="24"/>
    </w:rPr>
  </w:style>
  <w:style w:type="character" w:customStyle="1" w:styleId="WW8Num16z2">
    <w:name w:val="WW8Num16z2"/>
    <w:rsid w:val="009E78A0"/>
    <w:rPr>
      <w:rFonts w:ascii="Wingdings" w:hAnsi="Wingdings" w:cs="Wingdings"/>
    </w:rPr>
  </w:style>
  <w:style w:type="character" w:customStyle="1" w:styleId="WW8Num16z3">
    <w:name w:val="WW8Num16z3"/>
    <w:rsid w:val="009E78A0"/>
    <w:rPr>
      <w:rFonts w:ascii="Symbol" w:hAnsi="Symbol" w:cs="Symbol"/>
    </w:rPr>
  </w:style>
  <w:style w:type="character" w:customStyle="1" w:styleId="WW8Num7z1">
    <w:name w:val="WW8Num7z1"/>
    <w:rsid w:val="009E78A0"/>
    <w:rPr>
      <w:rFonts w:ascii="Courier New" w:hAnsi="Courier New" w:cs="Courier New"/>
    </w:rPr>
  </w:style>
  <w:style w:type="character" w:customStyle="1" w:styleId="WW8Num7z2">
    <w:name w:val="WW8Num7z2"/>
    <w:rsid w:val="009E78A0"/>
    <w:rPr>
      <w:rFonts w:ascii="Wingdings" w:hAnsi="Wingdings" w:cs="Wingdings"/>
    </w:rPr>
  </w:style>
  <w:style w:type="character" w:customStyle="1" w:styleId="WW8Num9z0">
    <w:name w:val="WW8Num9z0"/>
    <w:rsid w:val="009E78A0"/>
    <w:rPr>
      <w:i w:val="0"/>
    </w:rPr>
  </w:style>
  <w:style w:type="character" w:customStyle="1" w:styleId="WW8Num9z1">
    <w:name w:val="WW8Num9z1"/>
    <w:rsid w:val="009E78A0"/>
    <w:rPr>
      <w:rFonts w:ascii="Courier New" w:hAnsi="Courier New" w:cs="Courier New"/>
    </w:rPr>
  </w:style>
  <w:style w:type="character" w:customStyle="1" w:styleId="WW8Num9z2">
    <w:name w:val="WW8Num9z2"/>
    <w:rsid w:val="009E78A0"/>
    <w:rPr>
      <w:rFonts w:ascii="Wingdings" w:hAnsi="Wingdings" w:cs="Wingdings"/>
    </w:rPr>
  </w:style>
  <w:style w:type="character" w:customStyle="1" w:styleId="WW8Num10z0">
    <w:name w:val="WW8Num10z0"/>
    <w:rsid w:val="009E78A0"/>
    <w:rPr>
      <w:rFonts w:ascii="Symbol" w:hAnsi="Symbol" w:cs="Symbol"/>
    </w:rPr>
  </w:style>
  <w:style w:type="character" w:customStyle="1" w:styleId="WW-DefaultParagraphFont">
    <w:name w:val="WW-Default Paragraph Font"/>
    <w:rsid w:val="009E78A0"/>
  </w:style>
  <w:style w:type="character" w:customStyle="1" w:styleId="WW-DefaultParagraphFont1">
    <w:name w:val="WW-Default Paragraph Font1"/>
    <w:rsid w:val="009E78A0"/>
  </w:style>
  <w:style w:type="character" w:customStyle="1" w:styleId="ListParagraphChar">
    <w:name w:val="List Paragraph Char"/>
    <w:rsid w:val="009E78A0"/>
  </w:style>
  <w:style w:type="character" w:customStyle="1" w:styleId="CommentReference1">
    <w:name w:val="Comment Reference1"/>
    <w:rsid w:val="009E78A0"/>
    <w:rPr>
      <w:sz w:val="16"/>
      <w:szCs w:val="16"/>
    </w:rPr>
  </w:style>
  <w:style w:type="character" w:customStyle="1" w:styleId="CommentTextChar">
    <w:name w:val="Comment Text Char"/>
    <w:uiPriority w:val="99"/>
    <w:rsid w:val="009E78A0"/>
    <w:rPr>
      <w:sz w:val="20"/>
      <w:szCs w:val="20"/>
    </w:rPr>
  </w:style>
  <w:style w:type="character" w:customStyle="1" w:styleId="CommentSubjectChar">
    <w:name w:val="Comment Subject Char"/>
    <w:uiPriority w:val="99"/>
    <w:rsid w:val="009E78A0"/>
    <w:rPr>
      <w:b/>
      <w:bCs/>
      <w:sz w:val="20"/>
      <w:szCs w:val="20"/>
    </w:rPr>
  </w:style>
  <w:style w:type="character" w:customStyle="1" w:styleId="BodyText2Char1">
    <w:name w:val="Body Text 2 Char1"/>
    <w:basedOn w:val="WW-DefaultParagraphFont1"/>
    <w:rsid w:val="009E78A0"/>
  </w:style>
  <w:style w:type="character" w:customStyle="1" w:styleId="NoSpacingChar">
    <w:name w:val="No Spacing Char"/>
    <w:rsid w:val="009E78A0"/>
    <w:rPr>
      <w:rFonts w:cs="font312"/>
      <w:lang w:val="en-US"/>
    </w:rPr>
  </w:style>
  <w:style w:type="character" w:customStyle="1" w:styleId="ListLabel1">
    <w:name w:val="ListLabel 1"/>
    <w:rsid w:val="009E78A0"/>
    <w:rPr>
      <w:rFonts w:cs="Courier New"/>
    </w:rPr>
  </w:style>
  <w:style w:type="character" w:customStyle="1" w:styleId="ListLabel2">
    <w:name w:val="ListLabel 2"/>
    <w:rsid w:val="009E78A0"/>
    <w:rPr>
      <w:b/>
      <w:i w:val="0"/>
      <w:sz w:val="24"/>
      <w:szCs w:val="24"/>
    </w:rPr>
  </w:style>
  <w:style w:type="character" w:customStyle="1" w:styleId="ListLabel3">
    <w:name w:val="ListLabel 3"/>
    <w:rsid w:val="009E78A0"/>
    <w:rPr>
      <w:rFonts w:cs="Arial"/>
      <w:i w:val="0"/>
      <w:sz w:val="24"/>
    </w:rPr>
  </w:style>
  <w:style w:type="character" w:customStyle="1" w:styleId="ListLabel4">
    <w:name w:val="ListLabel 4"/>
    <w:rsid w:val="009E78A0"/>
    <w:rPr>
      <w:rFonts w:cs="Arial"/>
      <w:b w:val="0"/>
      <w:i w:val="0"/>
      <w:sz w:val="24"/>
    </w:rPr>
  </w:style>
  <w:style w:type="character" w:customStyle="1" w:styleId="ListLabel5">
    <w:name w:val="ListLabel 5"/>
    <w:rsid w:val="009E78A0"/>
    <w:rPr>
      <w:rFonts w:cs="Calibri"/>
    </w:rPr>
  </w:style>
  <w:style w:type="character" w:customStyle="1" w:styleId="ListLabel6">
    <w:name w:val="ListLabel 6"/>
    <w:rsid w:val="009E78A0"/>
    <w:rPr>
      <w:b w:val="0"/>
      <w:i w:val="0"/>
      <w:color w:val="00000A"/>
    </w:rPr>
  </w:style>
  <w:style w:type="character" w:customStyle="1" w:styleId="ListLabel7">
    <w:name w:val="ListLabel 7"/>
    <w:rsid w:val="009E78A0"/>
    <w:rPr>
      <w:rFonts w:eastAsia="TimesNewRomanPSMT" w:cs="Times New Roman"/>
    </w:rPr>
  </w:style>
  <w:style w:type="character" w:customStyle="1" w:styleId="ListLabel8">
    <w:name w:val="ListLabel 8"/>
    <w:rsid w:val="009E78A0"/>
    <w:rPr>
      <w:i w:val="0"/>
    </w:rPr>
  </w:style>
  <w:style w:type="character" w:customStyle="1" w:styleId="NumberingSymbols">
    <w:name w:val="Numbering Symbols"/>
    <w:rsid w:val="009E78A0"/>
  </w:style>
  <w:style w:type="character" w:customStyle="1" w:styleId="FootnoteCharacters">
    <w:name w:val="Footnote Characters"/>
    <w:rsid w:val="009E78A0"/>
    <w:rPr>
      <w:vertAlign w:val="superscript"/>
    </w:rPr>
  </w:style>
  <w:style w:type="paragraph" w:customStyle="1" w:styleId="Heading">
    <w:name w:val="Heading"/>
    <w:basedOn w:val="Normal"/>
    <w:next w:val="BodyText"/>
    <w:rsid w:val="009E78A0"/>
    <w:pPr>
      <w:keepNext/>
      <w:widowControl/>
      <w:suppressAutoHyphens/>
      <w:autoSpaceDE/>
      <w:autoSpaceDN/>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9E78A0"/>
    <w:pPr>
      <w:widowControl/>
      <w:suppressAutoHyphens/>
      <w:autoSpaceDE/>
      <w:autoSpaceDN/>
      <w:spacing w:after="120" w:line="100" w:lineRule="atLeast"/>
    </w:pPr>
    <w:rPr>
      <w:rFonts w:eastAsia="Arial Unicode MS" w:cs="Mangal"/>
      <w:color w:val="000000"/>
      <w:kern w:val="1"/>
      <w:lang w:eastAsia="ar-SA"/>
    </w:rPr>
  </w:style>
  <w:style w:type="paragraph" w:styleId="Caption">
    <w:name w:val="caption"/>
    <w:basedOn w:val="Normal"/>
    <w:qFormat/>
    <w:rsid w:val="009E78A0"/>
    <w:pPr>
      <w:widowControl/>
      <w:suppressLineNumbers/>
      <w:suppressAutoHyphens/>
      <w:autoSpaceDE/>
      <w:autoSpaceDN/>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9E78A0"/>
    <w:pPr>
      <w:widowControl/>
      <w:suppressLineNumbers/>
      <w:suppressAutoHyphens/>
      <w:autoSpaceDE/>
      <w:autoSpaceDN/>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9E78A0"/>
    <w:pPr>
      <w:widowControl/>
      <w:suppressAutoHyphens/>
      <w:autoSpaceDE/>
      <w:autoSpaceDN/>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E78A0"/>
    <w:rPr>
      <w:b/>
      <w:bCs/>
    </w:rPr>
  </w:style>
  <w:style w:type="paragraph" w:customStyle="1" w:styleId="ContentsHeading">
    <w:name w:val="Contents Heading"/>
    <w:basedOn w:val="Heading1"/>
    <w:rsid w:val="009E78A0"/>
    <w:pPr>
      <w:keepNext/>
      <w:keepLines/>
      <w:widowControl/>
      <w:suppressLineNumbers/>
      <w:suppressAutoHyphens/>
      <w:autoSpaceDE/>
      <w:autoSpaceDN/>
      <w:spacing w:before="480" w:line="100" w:lineRule="atLeast"/>
      <w:ind w:left="0"/>
      <w:jc w:val="left"/>
    </w:pPr>
    <w:rPr>
      <w:rFonts w:ascii="Cambria" w:eastAsia="Arial Unicode MS" w:hAnsi="Cambria" w:cs="font312"/>
      <w:color w:val="365F91"/>
      <w:kern w:val="1"/>
      <w:sz w:val="32"/>
      <w:szCs w:val="32"/>
      <w:lang w:eastAsia="ar-SA"/>
    </w:rPr>
  </w:style>
  <w:style w:type="paragraph" w:styleId="NoSpacing">
    <w:name w:val="No Spacing"/>
    <w:uiPriority w:val="1"/>
    <w:qFormat/>
    <w:rsid w:val="009E78A0"/>
    <w:pPr>
      <w:widowControl/>
      <w:suppressAutoHyphens/>
      <w:autoSpaceDE/>
      <w:autoSpaceDN/>
      <w:spacing w:line="100" w:lineRule="atLeast"/>
    </w:pPr>
    <w:rPr>
      <w:rFonts w:ascii="Calibri" w:eastAsia="Arial Unicode MS" w:hAnsi="Calibri" w:cs="Calibri"/>
      <w:kern w:val="1"/>
      <w:lang w:eastAsia="ar-SA"/>
    </w:rPr>
  </w:style>
  <w:style w:type="character" w:customStyle="1" w:styleId="FooterChar1">
    <w:name w:val="Footer Char1"/>
    <w:uiPriority w:val="99"/>
    <w:rsid w:val="009E78A0"/>
    <w:rPr>
      <w:rFonts w:eastAsia="Arial Unicode MS"/>
      <w:color w:val="000000"/>
      <w:kern w:val="1"/>
      <w:sz w:val="24"/>
      <w:szCs w:val="24"/>
      <w:lang w:eastAsia="ar-SA" w:bidi="ar-SA"/>
    </w:rPr>
  </w:style>
  <w:style w:type="paragraph" w:customStyle="1" w:styleId="TableHeading">
    <w:name w:val="Table Heading"/>
    <w:basedOn w:val="TableContents"/>
    <w:rsid w:val="009E78A0"/>
    <w:pPr>
      <w:jc w:val="center"/>
    </w:pPr>
    <w:rPr>
      <w:b/>
      <w:bCs/>
    </w:rPr>
  </w:style>
  <w:style w:type="paragraph" w:customStyle="1" w:styleId="naslovtabela">
    <w:name w:val="naslov tabela"/>
    <w:basedOn w:val="Heading3"/>
    <w:autoRedefine/>
    <w:rsid w:val="009E78A0"/>
    <w:pPr>
      <w:keepNext/>
      <w:widowControl/>
      <w:suppressAutoHyphens/>
      <w:autoSpaceDE/>
      <w:autoSpaceDN/>
      <w:spacing w:before="240" w:after="60"/>
      <w:ind w:left="0"/>
      <w:jc w:val="center"/>
    </w:pPr>
    <w:rPr>
      <w:rFonts w:ascii="Arial" w:hAnsi="Arial" w:cs="Arial"/>
      <w:i w:val="0"/>
      <w:szCs w:val="26"/>
      <w:lang w:eastAsia="ar-SA"/>
    </w:rPr>
  </w:style>
  <w:style w:type="character" w:customStyle="1" w:styleId="WW8Num1z0">
    <w:name w:val="WW8Num1z0"/>
    <w:rsid w:val="009E78A0"/>
    <w:rPr>
      <w:rFonts w:ascii="Symbol" w:hAnsi="Symbol"/>
    </w:rPr>
  </w:style>
  <w:style w:type="character" w:customStyle="1" w:styleId="WW8Num1z1">
    <w:name w:val="WW8Num1z1"/>
    <w:rsid w:val="009E78A0"/>
    <w:rPr>
      <w:rFonts w:ascii="Courier New" w:hAnsi="Courier New" w:cs="Courier New"/>
    </w:rPr>
  </w:style>
  <w:style w:type="character" w:customStyle="1" w:styleId="Absatz-Standardschriftart">
    <w:name w:val="Absatz-Standardschriftart"/>
    <w:rsid w:val="009E78A0"/>
  </w:style>
  <w:style w:type="character" w:customStyle="1" w:styleId="WW-Absatz-Standardschriftart1">
    <w:name w:val="WW-Absatz-Standardschriftart1"/>
    <w:rsid w:val="009E78A0"/>
  </w:style>
  <w:style w:type="character" w:customStyle="1" w:styleId="WW-Absatz-Standardschriftart11">
    <w:name w:val="WW-Absatz-Standardschriftart11"/>
    <w:rsid w:val="009E78A0"/>
  </w:style>
  <w:style w:type="character" w:customStyle="1" w:styleId="WW-Absatz-Standardschriftart111">
    <w:name w:val="WW-Absatz-Standardschriftart111"/>
    <w:rsid w:val="009E78A0"/>
  </w:style>
  <w:style w:type="character" w:customStyle="1" w:styleId="WW8Num1z2">
    <w:name w:val="WW8Num1z2"/>
    <w:rsid w:val="009E78A0"/>
    <w:rPr>
      <w:rFonts w:ascii="Wingdings" w:hAnsi="Wingdings"/>
    </w:rPr>
  </w:style>
  <w:style w:type="character" w:customStyle="1" w:styleId="Bullets">
    <w:name w:val="Bullets"/>
    <w:rsid w:val="009E78A0"/>
    <w:rPr>
      <w:rFonts w:ascii="OpenSymbol" w:eastAsia="OpenSymbol" w:hAnsi="OpenSymbol" w:cs="OpenSymbol"/>
    </w:rPr>
  </w:style>
  <w:style w:type="character" w:customStyle="1" w:styleId="Heading1Char">
    <w:name w:val="Heading 1 Char"/>
    <w:rsid w:val="009E78A0"/>
    <w:rPr>
      <w:rFonts w:ascii="Cambria" w:hAnsi="Cambria" w:cs="font312"/>
      <w:b/>
      <w:bCs/>
      <w:color w:val="365F91"/>
      <w:sz w:val="28"/>
      <w:szCs w:val="28"/>
    </w:rPr>
  </w:style>
  <w:style w:type="character" w:customStyle="1" w:styleId="Heading2Char">
    <w:name w:val="Heading 2 Char"/>
    <w:rsid w:val="009E78A0"/>
    <w:rPr>
      <w:rFonts w:ascii="Book Antiqua" w:eastAsia="Times New Roman" w:hAnsi="Book Antiqua" w:cs="Times New Roman"/>
      <w:b/>
      <w:bCs/>
      <w:sz w:val="28"/>
      <w:szCs w:val="24"/>
    </w:rPr>
  </w:style>
  <w:style w:type="character" w:customStyle="1" w:styleId="Heading3Char">
    <w:name w:val="Heading 3 Char"/>
    <w:rsid w:val="009E78A0"/>
    <w:rPr>
      <w:rFonts w:ascii="Arial" w:eastAsia="Times New Roman" w:hAnsi="Arial" w:cs="Times New Roman"/>
      <w:b/>
      <w:bCs/>
      <w:sz w:val="26"/>
      <w:szCs w:val="26"/>
    </w:rPr>
  </w:style>
  <w:style w:type="table" w:styleId="TableGrid">
    <w:name w:val="Table Grid"/>
    <w:basedOn w:val="TableNormal"/>
    <w:uiPriority w:val="59"/>
    <w:rsid w:val="009E78A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9E78A0"/>
    <w:rPr>
      <w:sz w:val="24"/>
      <w:szCs w:val="24"/>
    </w:rPr>
  </w:style>
  <w:style w:type="paragraph" w:styleId="BodyTextIndent">
    <w:name w:val="Body Text Indent"/>
    <w:basedOn w:val="Normal"/>
    <w:link w:val="BodyTextIndentChar"/>
    <w:semiHidden/>
    <w:unhideWhenUsed/>
    <w:rsid w:val="009E78A0"/>
    <w:pPr>
      <w:widowControl/>
      <w:suppressAutoHyphens/>
      <w:autoSpaceDE/>
      <w:autoSpaceDN/>
      <w:spacing w:after="120" w:line="100" w:lineRule="atLeast"/>
      <w:ind w:left="283"/>
    </w:pPr>
    <w:rPr>
      <w:rFonts w:eastAsia="Arial Unicode MS"/>
      <w:color w:val="000000"/>
      <w:kern w:val="1"/>
      <w:sz w:val="24"/>
      <w:szCs w:val="24"/>
      <w:lang w:eastAsia="ar-SA"/>
    </w:rPr>
  </w:style>
  <w:style w:type="character" w:customStyle="1" w:styleId="BodyTextIndentChar">
    <w:name w:val="Body Text Indent Char"/>
    <w:basedOn w:val="DefaultParagraphFont"/>
    <w:link w:val="BodyTextIndent"/>
    <w:semiHidden/>
    <w:rsid w:val="009E78A0"/>
    <w:rPr>
      <w:rFonts w:ascii="Times New Roman" w:eastAsia="Arial Unicode MS" w:hAnsi="Times New Roman" w:cs="Times New Roman"/>
      <w:color w:val="000000"/>
      <w:kern w:val="1"/>
      <w:sz w:val="24"/>
      <w:szCs w:val="24"/>
      <w:lang w:eastAsia="ar-SA"/>
    </w:rPr>
  </w:style>
  <w:style w:type="paragraph" w:styleId="PlainText">
    <w:name w:val="Plain Text"/>
    <w:basedOn w:val="Normal"/>
    <w:link w:val="PlainTextChar"/>
    <w:rsid w:val="009E78A0"/>
    <w:pPr>
      <w:widowControl/>
      <w:autoSpaceDE/>
      <w:autoSpaceDN/>
    </w:pPr>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9E78A0"/>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9E78A0"/>
  </w:style>
  <w:style w:type="paragraph" w:styleId="FootnoteText">
    <w:name w:val="footnote text"/>
    <w:basedOn w:val="Normal"/>
    <w:link w:val="FootnoteTextChar"/>
    <w:rsid w:val="009E78A0"/>
    <w:pPr>
      <w:widowControl/>
      <w:suppressAutoHyphens/>
      <w:autoSpaceDE/>
      <w:autoSpaceDN/>
      <w:spacing w:line="100" w:lineRule="atLeast"/>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9E78A0"/>
    <w:rPr>
      <w:rFonts w:ascii="Times New Roman" w:eastAsia="Arial Unicode MS" w:hAnsi="Times New Roman" w:cs="Times New Roman"/>
      <w:color w:val="000000"/>
      <w:kern w:val="1"/>
      <w:sz w:val="20"/>
      <w:szCs w:val="20"/>
      <w:lang w:eastAsia="ar-SA"/>
    </w:rPr>
  </w:style>
  <w:style w:type="character" w:styleId="FootnoteReference">
    <w:name w:val="footnote reference"/>
    <w:rsid w:val="009E78A0"/>
    <w:rPr>
      <w:vertAlign w:val="superscript"/>
    </w:rPr>
  </w:style>
  <w:style w:type="character" w:styleId="FollowedHyperlink">
    <w:name w:val="FollowedHyperlink"/>
    <w:uiPriority w:val="99"/>
    <w:unhideWhenUsed/>
    <w:rsid w:val="009E78A0"/>
    <w:rPr>
      <w:color w:val="800080"/>
      <w:u w:val="single"/>
    </w:rPr>
  </w:style>
  <w:style w:type="character" w:customStyle="1" w:styleId="BodyTextChar">
    <w:name w:val="Body Text Char"/>
    <w:basedOn w:val="DefaultParagraphFont"/>
    <w:link w:val="BodyText"/>
    <w:rsid w:val="009E78A0"/>
    <w:rPr>
      <w:rFonts w:ascii="Times New Roman" w:eastAsia="Times New Roman" w:hAnsi="Times New Roman" w:cs="Times New Roman"/>
      <w:sz w:val="24"/>
      <w:szCs w:val="24"/>
    </w:rPr>
  </w:style>
  <w:style w:type="paragraph" w:styleId="CommentText">
    <w:name w:val="annotation text"/>
    <w:basedOn w:val="Normal"/>
    <w:link w:val="CommentTextChar1"/>
    <w:uiPriority w:val="99"/>
    <w:unhideWhenUsed/>
    <w:rsid w:val="009E78A0"/>
    <w:pPr>
      <w:widowControl/>
      <w:suppressAutoHyphens/>
      <w:autoSpaceDE/>
      <w:autoSpaceDN/>
      <w:spacing w:line="100" w:lineRule="atLeast"/>
    </w:pPr>
    <w:rPr>
      <w:rFonts w:eastAsia="Arial Unicode MS"/>
      <w:color w:val="000000"/>
      <w:kern w:val="2"/>
      <w:sz w:val="20"/>
      <w:szCs w:val="20"/>
      <w:lang w:eastAsia="ar-SA"/>
    </w:rPr>
  </w:style>
  <w:style w:type="character" w:customStyle="1" w:styleId="CommentTextChar1">
    <w:name w:val="Comment Text Char1"/>
    <w:basedOn w:val="DefaultParagraphFont"/>
    <w:link w:val="CommentText"/>
    <w:uiPriority w:val="99"/>
    <w:rsid w:val="009E78A0"/>
    <w:rPr>
      <w:rFonts w:ascii="Times New Roman" w:eastAsia="Arial Unicode MS" w:hAnsi="Times New Roman" w:cs="Times New Roman"/>
      <w:color w:val="000000"/>
      <w:kern w:val="2"/>
      <w:sz w:val="20"/>
      <w:szCs w:val="20"/>
      <w:lang w:eastAsia="ar-SA"/>
    </w:rPr>
  </w:style>
  <w:style w:type="paragraph" w:styleId="CommentSubject">
    <w:name w:val="annotation subject"/>
    <w:basedOn w:val="CommentText"/>
    <w:next w:val="CommentText"/>
    <w:link w:val="CommentSubjectChar1"/>
    <w:uiPriority w:val="99"/>
    <w:unhideWhenUsed/>
    <w:rsid w:val="009E78A0"/>
    <w:rPr>
      <w:b/>
      <w:bCs/>
    </w:rPr>
  </w:style>
  <w:style w:type="character" w:customStyle="1" w:styleId="CommentSubjectChar1">
    <w:name w:val="Comment Subject Char1"/>
    <w:basedOn w:val="CommentTextChar1"/>
    <w:link w:val="CommentSubject"/>
    <w:uiPriority w:val="99"/>
    <w:rsid w:val="009E78A0"/>
    <w:rPr>
      <w:rFonts w:ascii="Times New Roman" w:eastAsia="Arial Unicode MS" w:hAnsi="Times New Roman" w:cs="Times New Roman"/>
      <w:b/>
      <w:bCs/>
      <w:color w:val="000000"/>
      <w:kern w:val="2"/>
      <w:sz w:val="20"/>
      <w:szCs w:val="20"/>
      <w:lang w:eastAsia="ar-SA"/>
    </w:rPr>
  </w:style>
  <w:style w:type="paragraph" w:customStyle="1" w:styleId="Default">
    <w:name w:val="Default"/>
    <w:rsid w:val="009E78A0"/>
    <w:pPr>
      <w:widowControl/>
      <w:adjustRightInd w:val="0"/>
    </w:pPr>
    <w:rPr>
      <w:rFonts w:ascii="Times New Roman" w:eastAsia="Times New Roman" w:hAnsi="Times New Roman" w:cs="Times New Roman"/>
      <w:color w:val="000000"/>
      <w:sz w:val="24"/>
      <w:szCs w:val="24"/>
    </w:rPr>
  </w:style>
  <w:style w:type="character" w:customStyle="1" w:styleId="Bodytext0">
    <w:name w:val="Body text_"/>
    <w:link w:val="Bodytext1"/>
    <w:locked/>
    <w:rsid w:val="009E78A0"/>
    <w:rPr>
      <w:sz w:val="23"/>
      <w:szCs w:val="23"/>
      <w:shd w:val="clear" w:color="auto" w:fill="FFFFFF"/>
    </w:rPr>
  </w:style>
  <w:style w:type="paragraph" w:customStyle="1" w:styleId="Bodytext1">
    <w:name w:val="Body text1"/>
    <w:basedOn w:val="Normal"/>
    <w:link w:val="Bodytext0"/>
    <w:rsid w:val="009E78A0"/>
    <w:pPr>
      <w:shd w:val="clear" w:color="auto" w:fill="FFFFFF"/>
      <w:autoSpaceDE/>
      <w:autoSpaceDN/>
      <w:spacing w:line="240" w:lineRule="atLeast"/>
      <w:ind w:hanging="720"/>
    </w:pPr>
    <w:rPr>
      <w:rFonts w:asciiTheme="minorHAnsi" w:eastAsiaTheme="minorHAnsi" w:hAnsiTheme="minorHAnsi" w:cstheme="minorBidi"/>
      <w:sz w:val="23"/>
      <w:szCs w:val="23"/>
    </w:rPr>
  </w:style>
  <w:style w:type="paragraph" w:customStyle="1" w:styleId="font5">
    <w:name w:val="font5"/>
    <w:basedOn w:val="Normal"/>
    <w:rsid w:val="009E78A0"/>
    <w:pPr>
      <w:widowControl/>
      <w:autoSpaceDE/>
      <w:autoSpaceDN/>
      <w:spacing w:before="100" w:beforeAutospacing="1" w:after="100" w:afterAutospacing="1"/>
    </w:pPr>
    <w:rPr>
      <w:rFonts w:ascii="TimesRoman" w:hAnsi="TimesRoman"/>
      <w:b/>
      <w:bCs/>
      <w:sz w:val="24"/>
      <w:szCs w:val="24"/>
    </w:rPr>
  </w:style>
  <w:style w:type="paragraph" w:customStyle="1" w:styleId="font6">
    <w:name w:val="font6"/>
    <w:basedOn w:val="Normal"/>
    <w:rsid w:val="009E78A0"/>
    <w:pPr>
      <w:widowControl/>
      <w:autoSpaceDE/>
      <w:autoSpaceDN/>
      <w:spacing w:before="100" w:beforeAutospacing="1" w:after="100" w:afterAutospacing="1"/>
    </w:pPr>
    <w:rPr>
      <w:rFonts w:ascii="TimesRoman" w:hAnsi="TimesRoman"/>
      <w:color w:val="0000FF"/>
      <w:sz w:val="18"/>
      <w:szCs w:val="18"/>
    </w:rPr>
  </w:style>
  <w:style w:type="paragraph" w:customStyle="1" w:styleId="font7">
    <w:name w:val="font7"/>
    <w:basedOn w:val="Normal"/>
    <w:rsid w:val="009E78A0"/>
    <w:pPr>
      <w:widowControl/>
      <w:autoSpaceDE/>
      <w:autoSpaceDN/>
      <w:spacing w:before="100" w:beforeAutospacing="1" w:after="100" w:afterAutospacing="1"/>
    </w:pPr>
    <w:rPr>
      <w:color w:val="0000FF"/>
    </w:rPr>
  </w:style>
  <w:style w:type="paragraph" w:customStyle="1" w:styleId="font8">
    <w:name w:val="font8"/>
    <w:basedOn w:val="Normal"/>
    <w:rsid w:val="009E78A0"/>
    <w:pPr>
      <w:widowControl/>
      <w:autoSpaceDE/>
      <w:autoSpaceDN/>
      <w:spacing w:before="100" w:beforeAutospacing="1" w:after="100" w:afterAutospacing="1"/>
    </w:pPr>
    <w:rPr>
      <w:b/>
      <w:bCs/>
      <w:color w:val="0000FF"/>
    </w:rPr>
  </w:style>
  <w:style w:type="paragraph" w:customStyle="1" w:styleId="font9">
    <w:name w:val="font9"/>
    <w:basedOn w:val="Normal"/>
    <w:rsid w:val="009E78A0"/>
    <w:pPr>
      <w:widowControl/>
      <w:autoSpaceDE/>
      <w:autoSpaceDN/>
      <w:spacing w:before="100" w:beforeAutospacing="1" w:after="100" w:afterAutospacing="1"/>
    </w:pPr>
    <w:rPr>
      <w:rFonts w:ascii="CTimesRoman" w:hAnsi="CTimesRoman"/>
      <w:color w:val="FFFF00"/>
      <w:sz w:val="24"/>
      <w:szCs w:val="24"/>
    </w:rPr>
  </w:style>
  <w:style w:type="paragraph" w:customStyle="1" w:styleId="font10">
    <w:name w:val="font10"/>
    <w:basedOn w:val="Normal"/>
    <w:rsid w:val="009E78A0"/>
    <w:pPr>
      <w:widowControl/>
      <w:autoSpaceDE/>
      <w:autoSpaceDN/>
      <w:spacing w:before="100" w:beforeAutospacing="1" w:after="100" w:afterAutospacing="1"/>
    </w:pPr>
    <w:rPr>
      <w:color w:val="000000"/>
    </w:rPr>
  </w:style>
  <w:style w:type="paragraph" w:customStyle="1" w:styleId="font11">
    <w:name w:val="font11"/>
    <w:basedOn w:val="Normal"/>
    <w:rsid w:val="009E78A0"/>
    <w:pPr>
      <w:widowControl/>
      <w:autoSpaceDE/>
      <w:autoSpaceDN/>
      <w:spacing w:before="100" w:beforeAutospacing="1" w:after="100" w:afterAutospacing="1"/>
    </w:pPr>
    <w:rPr>
      <w:b/>
      <w:bCs/>
      <w:color w:val="000000"/>
    </w:rPr>
  </w:style>
  <w:style w:type="paragraph" w:customStyle="1" w:styleId="xl65">
    <w:name w:val="xl65"/>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66">
    <w:name w:val="xl6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67">
    <w:name w:val="xl6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68">
    <w:name w:val="xl68"/>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69">
    <w:name w:val="xl69"/>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70">
    <w:name w:val="xl70"/>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71">
    <w:name w:val="xl71"/>
    <w:basedOn w:val="Normal"/>
    <w:rsid w:val="009E78A0"/>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72">
    <w:name w:val="xl72"/>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73">
    <w:name w:val="xl73"/>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74">
    <w:name w:val="xl74"/>
    <w:basedOn w:val="Normal"/>
    <w:rsid w:val="009E78A0"/>
    <w:pPr>
      <w:widowControl/>
      <w:shd w:val="clear" w:color="auto" w:fill="FFFFFF"/>
      <w:autoSpaceDE/>
      <w:autoSpaceDN/>
      <w:spacing w:before="100" w:beforeAutospacing="1" w:after="100" w:afterAutospacing="1"/>
    </w:pPr>
    <w:rPr>
      <w:rFonts w:ascii="TimesRoman" w:hAnsi="TimesRoman"/>
      <w:sz w:val="24"/>
      <w:szCs w:val="24"/>
    </w:rPr>
  </w:style>
  <w:style w:type="paragraph" w:customStyle="1" w:styleId="xl75">
    <w:name w:val="xl75"/>
    <w:basedOn w:val="Normal"/>
    <w:rsid w:val="009E78A0"/>
    <w:pPr>
      <w:widowControl/>
      <w:autoSpaceDE/>
      <w:autoSpaceDN/>
      <w:spacing w:before="100" w:beforeAutospacing="1" w:after="100" w:afterAutospacing="1"/>
      <w:jc w:val="both"/>
    </w:pPr>
    <w:rPr>
      <w:rFonts w:ascii="TimesRoman" w:hAnsi="TimesRoman"/>
      <w:color w:val="000000"/>
      <w:sz w:val="24"/>
      <w:szCs w:val="24"/>
    </w:rPr>
  </w:style>
  <w:style w:type="paragraph" w:customStyle="1" w:styleId="xl76">
    <w:name w:val="xl76"/>
    <w:basedOn w:val="Normal"/>
    <w:rsid w:val="009E78A0"/>
    <w:pPr>
      <w:widowControl/>
      <w:autoSpaceDE/>
      <w:autoSpaceDN/>
      <w:spacing w:before="100" w:beforeAutospacing="1" w:after="100" w:afterAutospacing="1"/>
      <w:jc w:val="right"/>
    </w:pPr>
    <w:rPr>
      <w:rFonts w:ascii="TimesRoman" w:hAnsi="TimesRoman"/>
      <w:sz w:val="24"/>
      <w:szCs w:val="24"/>
    </w:rPr>
  </w:style>
  <w:style w:type="paragraph" w:customStyle="1" w:styleId="xl77">
    <w:name w:val="xl77"/>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78">
    <w:name w:val="xl78"/>
    <w:basedOn w:val="Normal"/>
    <w:rsid w:val="009E78A0"/>
    <w:pPr>
      <w:widowControl/>
      <w:pBdr>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79">
    <w:name w:val="xl79"/>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0">
    <w:name w:val="xl80"/>
    <w:basedOn w:val="Normal"/>
    <w:rsid w:val="009E78A0"/>
    <w:pPr>
      <w:widowControl/>
      <w:pBdr>
        <w:left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1">
    <w:name w:val="xl81"/>
    <w:basedOn w:val="Normal"/>
    <w:rsid w:val="009E78A0"/>
    <w:pPr>
      <w:widowControl/>
      <w:autoSpaceDE/>
      <w:autoSpaceDN/>
      <w:spacing w:before="100" w:beforeAutospacing="1" w:after="100" w:afterAutospacing="1"/>
    </w:pPr>
    <w:rPr>
      <w:rFonts w:ascii="TimesRoman" w:hAnsi="TimesRoman"/>
      <w:color w:val="000000"/>
      <w:sz w:val="24"/>
      <w:szCs w:val="24"/>
    </w:rPr>
  </w:style>
  <w:style w:type="paragraph" w:customStyle="1" w:styleId="xl82">
    <w:name w:val="xl8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3">
    <w:name w:val="xl83"/>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4">
    <w:name w:val="xl84"/>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5">
    <w:name w:val="xl85"/>
    <w:basedOn w:val="Normal"/>
    <w:rsid w:val="009E78A0"/>
    <w:pPr>
      <w:widowControl/>
      <w:autoSpaceDE/>
      <w:autoSpaceDN/>
      <w:spacing w:before="100" w:beforeAutospacing="1" w:after="100" w:afterAutospacing="1"/>
    </w:pPr>
    <w:rPr>
      <w:rFonts w:ascii="TimesRoman" w:hAnsi="TimesRoman"/>
      <w:color w:val="000000"/>
      <w:sz w:val="24"/>
      <w:szCs w:val="24"/>
    </w:rPr>
  </w:style>
  <w:style w:type="paragraph" w:customStyle="1" w:styleId="xl86">
    <w:name w:val="xl8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7">
    <w:name w:val="xl87"/>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8">
    <w:name w:val="xl88"/>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9">
    <w:name w:val="xl89"/>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90">
    <w:name w:val="xl90"/>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91">
    <w:name w:val="xl91"/>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92">
    <w:name w:val="xl92"/>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93">
    <w:name w:val="xl93"/>
    <w:basedOn w:val="Normal"/>
    <w:rsid w:val="009E78A0"/>
    <w:pPr>
      <w:widowControl/>
      <w:autoSpaceDE/>
      <w:autoSpaceDN/>
      <w:spacing w:before="100" w:beforeAutospacing="1" w:after="100" w:afterAutospacing="1"/>
    </w:pPr>
    <w:rPr>
      <w:sz w:val="24"/>
      <w:szCs w:val="24"/>
    </w:rPr>
  </w:style>
  <w:style w:type="paragraph" w:customStyle="1" w:styleId="xl94">
    <w:name w:val="xl94"/>
    <w:basedOn w:val="Normal"/>
    <w:rsid w:val="009E78A0"/>
    <w:pPr>
      <w:widowControl/>
      <w:pBdr>
        <w:bottom w:val="single" w:sz="8" w:space="0" w:color="auto"/>
      </w:pBdr>
      <w:autoSpaceDE/>
      <w:autoSpaceDN/>
      <w:spacing w:before="100" w:beforeAutospacing="1" w:after="100" w:afterAutospacing="1"/>
    </w:pPr>
    <w:rPr>
      <w:rFonts w:ascii="TimesRoman" w:hAnsi="TimesRoman"/>
      <w:sz w:val="24"/>
      <w:szCs w:val="24"/>
    </w:rPr>
  </w:style>
  <w:style w:type="paragraph" w:customStyle="1" w:styleId="xl95">
    <w:name w:val="xl95"/>
    <w:basedOn w:val="Normal"/>
    <w:rsid w:val="009E78A0"/>
    <w:pPr>
      <w:widowControl/>
      <w:pBdr>
        <w:left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96">
    <w:name w:val="xl96"/>
    <w:basedOn w:val="Normal"/>
    <w:rsid w:val="009E78A0"/>
    <w:pPr>
      <w:widowControl/>
      <w:pBdr>
        <w:top w:val="single" w:sz="8" w:space="0" w:color="auto"/>
        <w:bottom w:val="single" w:sz="8" w:space="0" w:color="auto"/>
      </w:pBdr>
      <w:autoSpaceDE/>
      <w:autoSpaceDN/>
      <w:spacing w:before="100" w:beforeAutospacing="1" w:after="100" w:afterAutospacing="1"/>
    </w:pPr>
    <w:rPr>
      <w:rFonts w:ascii="TimesRoman" w:hAnsi="TimesRoman"/>
      <w:sz w:val="24"/>
      <w:szCs w:val="24"/>
    </w:rPr>
  </w:style>
  <w:style w:type="paragraph" w:customStyle="1" w:styleId="xl97">
    <w:name w:val="xl97"/>
    <w:basedOn w:val="Normal"/>
    <w:rsid w:val="009E78A0"/>
    <w:pPr>
      <w:widowControl/>
      <w:pBdr>
        <w:top w:val="single" w:sz="4" w:space="0" w:color="auto"/>
        <w:left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98">
    <w:name w:val="xl9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99">
    <w:name w:val="xl9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00">
    <w:name w:val="xl100"/>
    <w:basedOn w:val="Normal"/>
    <w:rsid w:val="009E78A0"/>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jc w:val="right"/>
    </w:pPr>
    <w:rPr>
      <w:rFonts w:ascii="TimesRoman" w:hAnsi="TimesRoman"/>
      <w:b/>
      <w:bCs/>
      <w:sz w:val="24"/>
      <w:szCs w:val="24"/>
    </w:rPr>
  </w:style>
  <w:style w:type="paragraph" w:customStyle="1" w:styleId="xl101">
    <w:name w:val="xl101"/>
    <w:basedOn w:val="Normal"/>
    <w:rsid w:val="009E78A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24"/>
      <w:szCs w:val="24"/>
    </w:rPr>
  </w:style>
  <w:style w:type="paragraph" w:customStyle="1" w:styleId="xl102">
    <w:name w:val="xl102"/>
    <w:basedOn w:val="Normal"/>
    <w:rsid w:val="009E78A0"/>
    <w:pPr>
      <w:widowControl/>
      <w:pBdr>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3">
    <w:name w:val="xl103"/>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4">
    <w:name w:val="xl104"/>
    <w:basedOn w:val="Normal"/>
    <w:rsid w:val="009E78A0"/>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5">
    <w:name w:val="xl10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06">
    <w:name w:val="xl106"/>
    <w:basedOn w:val="Normal"/>
    <w:rsid w:val="009E78A0"/>
    <w:pPr>
      <w:widowControl/>
      <w:pBdr>
        <w:top w:val="single" w:sz="8" w:space="0" w:color="auto"/>
      </w:pBdr>
      <w:autoSpaceDE/>
      <w:autoSpaceDN/>
      <w:spacing w:before="100" w:beforeAutospacing="1" w:after="100" w:afterAutospacing="1"/>
    </w:pPr>
    <w:rPr>
      <w:rFonts w:ascii="TimesRoman" w:hAnsi="TimesRoman"/>
      <w:sz w:val="24"/>
      <w:szCs w:val="24"/>
    </w:rPr>
  </w:style>
  <w:style w:type="paragraph" w:customStyle="1" w:styleId="xl107">
    <w:name w:val="xl107"/>
    <w:basedOn w:val="Normal"/>
    <w:rsid w:val="009E78A0"/>
    <w:pPr>
      <w:widowControl/>
      <w:pBdr>
        <w:top w:val="single" w:sz="8" w:space="0" w:color="auto"/>
      </w:pBdr>
      <w:shd w:val="clear" w:color="auto" w:fill="FFFFFF"/>
      <w:autoSpaceDE/>
      <w:autoSpaceDN/>
      <w:spacing w:before="100" w:beforeAutospacing="1" w:after="100" w:afterAutospacing="1"/>
    </w:pPr>
    <w:rPr>
      <w:rFonts w:ascii="TimesRoman" w:hAnsi="TimesRoman"/>
      <w:sz w:val="24"/>
      <w:szCs w:val="24"/>
    </w:rPr>
  </w:style>
  <w:style w:type="paragraph" w:customStyle="1" w:styleId="xl108">
    <w:name w:val="xl108"/>
    <w:basedOn w:val="Normal"/>
    <w:rsid w:val="009E78A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09">
    <w:name w:val="xl10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0">
    <w:name w:val="xl110"/>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1">
    <w:name w:val="xl111"/>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2">
    <w:name w:val="xl11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13">
    <w:name w:val="xl113"/>
    <w:basedOn w:val="Normal"/>
    <w:rsid w:val="009E78A0"/>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Roman" w:hAnsi="TimesRoman"/>
      <w:sz w:val="24"/>
      <w:szCs w:val="24"/>
    </w:rPr>
  </w:style>
  <w:style w:type="paragraph" w:customStyle="1" w:styleId="xl114">
    <w:name w:val="xl11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5">
    <w:name w:val="xl11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16">
    <w:name w:val="xl11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17">
    <w:name w:val="xl117"/>
    <w:basedOn w:val="Normal"/>
    <w:rsid w:val="009E78A0"/>
    <w:pPr>
      <w:widowControl/>
      <w:pBdr>
        <w:top w:val="single" w:sz="8"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ascii="TimesRoman" w:hAnsi="TimesRoman"/>
      <w:sz w:val="24"/>
      <w:szCs w:val="24"/>
    </w:rPr>
  </w:style>
  <w:style w:type="paragraph" w:customStyle="1" w:styleId="xl118">
    <w:name w:val="xl118"/>
    <w:basedOn w:val="Normal"/>
    <w:rsid w:val="009E78A0"/>
    <w:pPr>
      <w:widowControl/>
      <w:pBdr>
        <w:top w:val="single" w:sz="8"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19">
    <w:name w:val="xl119"/>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20">
    <w:name w:val="xl120"/>
    <w:basedOn w:val="Normal"/>
    <w:rsid w:val="009E78A0"/>
    <w:pPr>
      <w:widowControl/>
      <w:pBdr>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1">
    <w:name w:val="xl121"/>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2">
    <w:name w:val="xl122"/>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23">
    <w:name w:val="xl123"/>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4">
    <w:name w:val="xl124"/>
    <w:basedOn w:val="Normal"/>
    <w:rsid w:val="009E78A0"/>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5">
    <w:name w:val="xl125"/>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6">
    <w:name w:val="xl126"/>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7">
    <w:name w:val="xl12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28">
    <w:name w:val="xl128"/>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29">
    <w:name w:val="xl129"/>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130">
    <w:name w:val="xl130"/>
    <w:basedOn w:val="Normal"/>
    <w:rsid w:val="009E78A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31">
    <w:name w:val="xl131"/>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2">
    <w:name w:val="xl132"/>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3">
    <w:name w:val="xl133"/>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34">
    <w:name w:val="xl134"/>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35">
    <w:name w:val="xl135"/>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36">
    <w:name w:val="xl136"/>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37">
    <w:name w:val="xl137"/>
    <w:basedOn w:val="Normal"/>
    <w:rsid w:val="009E78A0"/>
    <w:pPr>
      <w:widowControl/>
      <w:pBdr>
        <w:top w:val="single" w:sz="8"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38">
    <w:name w:val="xl138"/>
    <w:basedOn w:val="Normal"/>
    <w:rsid w:val="009E78A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9">
    <w:name w:val="xl139"/>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40">
    <w:name w:val="xl140"/>
    <w:basedOn w:val="Normal"/>
    <w:rsid w:val="009E78A0"/>
    <w:pPr>
      <w:widowControl/>
      <w:pBdr>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41">
    <w:name w:val="xl141"/>
    <w:basedOn w:val="Normal"/>
    <w:rsid w:val="009E78A0"/>
    <w:pPr>
      <w:widowControl/>
      <w:pBdr>
        <w:top w:val="single" w:sz="4" w:space="0" w:color="auto"/>
        <w:left w:val="single" w:sz="8"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42">
    <w:name w:val="xl142"/>
    <w:basedOn w:val="Normal"/>
    <w:rsid w:val="009E78A0"/>
    <w:pPr>
      <w:widowControl/>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right"/>
    </w:pPr>
    <w:rPr>
      <w:rFonts w:ascii="TimesRoman" w:hAnsi="TimesRoman"/>
      <w:b/>
      <w:bCs/>
      <w:sz w:val="24"/>
      <w:szCs w:val="24"/>
    </w:rPr>
  </w:style>
  <w:style w:type="paragraph" w:customStyle="1" w:styleId="xl143">
    <w:name w:val="xl14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44">
    <w:name w:val="xl14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color w:val="000000"/>
      <w:sz w:val="24"/>
      <w:szCs w:val="24"/>
    </w:rPr>
  </w:style>
  <w:style w:type="paragraph" w:customStyle="1" w:styleId="xl145">
    <w:name w:val="xl14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46">
    <w:name w:val="xl146"/>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47">
    <w:name w:val="xl147"/>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48">
    <w:name w:val="xl14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149">
    <w:name w:val="xl149"/>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Roman" w:hAnsi="TimesRoman"/>
      <w:color w:val="000000"/>
      <w:sz w:val="24"/>
      <w:szCs w:val="24"/>
    </w:rPr>
  </w:style>
  <w:style w:type="paragraph" w:customStyle="1" w:styleId="xl150">
    <w:name w:val="xl150"/>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51">
    <w:name w:val="xl151"/>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52">
    <w:name w:val="xl152"/>
    <w:basedOn w:val="Normal"/>
    <w:rsid w:val="009E78A0"/>
    <w:pPr>
      <w:widowControl/>
      <w:pBdr>
        <w:top w:val="single" w:sz="4" w:space="0" w:color="auto"/>
        <w:lef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53">
    <w:name w:val="xl153"/>
    <w:basedOn w:val="Normal"/>
    <w:rsid w:val="009E78A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54">
    <w:name w:val="xl154"/>
    <w:basedOn w:val="Normal"/>
    <w:rsid w:val="009E78A0"/>
    <w:pPr>
      <w:widowControl/>
      <w:pBdr>
        <w:top w:val="single" w:sz="4" w:space="0" w:color="auto"/>
        <w:bottom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55">
    <w:name w:val="xl155"/>
    <w:basedOn w:val="Normal"/>
    <w:rsid w:val="009E78A0"/>
    <w:pPr>
      <w:widowControl/>
      <w:pBdr>
        <w:top w:val="single" w:sz="4" w:space="0" w:color="auto"/>
        <w:bottom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56">
    <w:name w:val="xl156"/>
    <w:basedOn w:val="Normal"/>
    <w:rsid w:val="009E78A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32"/>
      <w:szCs w:val="32"/>
    </w:rPr>
  </w:style>
  <w:style w:type="paragraph" w:customStyle="1" w:styleId="xl157">
    <w:name w:val="xl15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sz w:val="24"/>
      <w:szCs w:val="24"/>
    </w:rPr>
  </w:style>
  <w:style w:type="paragraph" w:customStyle="1" w:styleId="xl158">
    <w:name w:val="xl15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color w:val="000000"/>
      <w:sz w:val="24"/>
      <w:szCs w:val="24"/>
    </w:rPr>
  </w:style>
  <w:style w:type="paragraph" w:customStyle="1" w:styleId="xl159">
    <w:name w:val="xl159"/>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60">
    <w:name w:val="xl160"/>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color w:val="000000"/>
      <w:sz w:val="24"/>
      <w:szCs w:val="24"/>
    </w:rPr>
  </w:style>
  <w:style w:type="paragraph" w:customStyle="1" w:styleId="xl161">
    <w:name w:val="xl161"/>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62">
    <w:name w:val="xl16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rPr>
  </w:style>
  <w:style w:type="paragraph" w:customStyle="1" w:styleId="xl163">
    <w:name w:val="xl16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64">
    <w:name w:val="xl16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65">
    <w:name w:val="xl165"/>
    <w:basedOn w:val="Normal"/>
    <w:rsid w:val="009E78A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6">
    <w:name w:val="xl166"/>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rPr>
  </w:style>
  <w:style w:type="paragraph" w:customStyle="1" w:styleId="xl167">
    <w:name w:val="xl167"/>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8">
    <w:name w:val="xl168"/>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9">
    <w:name w:val="xl16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70">
    <w:name w:val="xl170"/>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71">
    <w:name w:val="xl171"/>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sz w:val="24"/>
      <w:szCs w:val="24"/>
    </w:rPr>
  </w:style>
  <w:style w:type="paragraph" w:customStyle="1" w:styleId="xl172">
    <w:name w:val="xl17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3">
    <w:name w:val="xl17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74">
    <w:name w:val="xl174"/>
    <w:basedOn w:val="Normal"/>
    <w:rsid w:val="009E78A0"/>
    <w:pPr>
      <w:widowControl/>
      <w:pBdr>
        <w:left w:val="single" w:sz="8" w:space="0" w:color="auto"/>
        <w:right w:val="single" w:sz="4" w:space="0" w:color="auto"/>
      </w:pBdr>
      <w:autoSpaceDE/>
      <w:autoSpaceDN/>
      <w:spacing w:before="100" w:beforeAutospacing="1" w:after="100" w:afterAutospacing="1"/>
    </w:pPr>
    <w:rPr>
      <w:color w:val="000000"/>
      <w:sz w:val="24"/>
      <w:szCs w:val="24"/>
    </w:rPr>
  </w:style>
  <w:style w:type="paragraph" w:customStyle="1" w:styleId="xl175">
    <w:name w:val="xl17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6">
    <w:name w:val="xl176"/>
    <w:basedOn w:val="Normal"/>
    <w:rsid w:val="009E78A0"/>
    <w:pPr>
      <w:widowControl/>
      <w:pBdr>
        <w:left w:val="single" w:sz="8"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177">
    <w:name w:val="xl17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78">
    <w:name w:val="xl17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9">
    <w:name w:val="xl17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0">
    <w:name w:val="xl180"/>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1">
    <w:name w:val="xl181"/>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2">
    <w:name w:val="xl182"/>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83">
    <w:name w:val="xl18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84">
    <w:name w:val="xl18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85">
    <w:name w:val="xl185"/>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86">
    <w:name w:val="xl186"/>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87">
    <w:name w:val="xl18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88">
    <w:name w:val="xl18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89">
    <w:name w:val="xl189"/>
    <w:basedOn w:val="Normal"/>
    <w:rsid w:val="009E78A0"/>
    <w:pPr>
      <w:widowControl/>
      <w:pBdr>
        <w:top w:val="single" w:sz="4" w:space="0" w:color="auto"/>
        <w:bottom w:val="single" w:sz="4" w:space="0" w:color="auto"/>
      </w:pBdr>
      <w:autoSpaceDE/>
      <w:autoSpaceDN/>
      <w:spacing w:before="100" w:beforeAutospacing="1" w:after="100" w:afterAutospacing="1"/>
    </w:pPr>
    <w:rPr>
      <w:rFonts w:ascii="TimesRoman" w:hAnsi="TimesRoman"/>
      <w:sz w:val="24"/>
      <w:szCs w:val="24"/>
    </w:rPr>
  </w:style>
  <w:style w:type="paragraph" w:customStyle="1" w:styleId="xl190">
    <w:name w:val="xl190"/>
    <w:basedOn w:val="Normal"/>
    <w:rsid w:val="009E78A0"/>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91">
    <w:name w:val="xl191"/>
    <w:basedOn w:val="Normal"/>
    <w:rsid w:val="009E78A0"/>
    <w:pPr>
      <w:widowControl/>
      <w:pBdr>
        <w:top w:val="single" w:sz="4" w:space="0" w:color="auto"/>
        <w:bottom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2">
    <w:name w:val="xl192"/>
    <w:basedOn w:val="Normal"/>
    <w:rsid w:val="009E78A0"/>
    <w:pPr>
      <w:widowControl/>
      <w:pBdr>
        <w:top w:val="single" w:sz="4" w:space="0" w:color="auto"/>
        <w:bottom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93">
    <w:name w:val="xl193"/>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94">
    <w:name w:val="xl194"/>
    <w:basedOn w:val="Normal"/>
    <w:rsid w:val="009E78A0"/>
    <w:pPr>
      <w:widowControl/>
      <w:pBdr>
        <w:top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5">
    <w:name w:val="xl195"/>
    <w:basedOn w:val="Normal"/>
    <w:rsid w:val="009E78A0"/>
    <w:pPr>
      <w:widowControl/>
      <w:autoSpaceDE/>
      <w:autoSpaceDN/>
      <w:spacing w:before="100" w:beforeAutospacing="1" w:after="100" w:afterAutospacing="1"/>
      <w:jc w:val="both"/>
    </w:pPr>
    <w:rPr>
      <w:rFonts w:ascii="TimesRoman" w:hAnsi="TimesRoman"/>
      <w:sz w:val="24"/>
      <w:szCs w:val="24"/>
    </w:rPr>
  </w:style>
  <w:style w:type="paragraph" w:customStyle="1" w:styleId="xl196">
    <w:name w:val="xl196"/>
    <w:basedOn w:val="Normal"/>
    <w:rsid w:val="009E78A0"/>
    <w:pPr>
      <w:widowControl/>
      <w:pBdr>
        <w:lef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97">
    <w:name w:val="xl197"/>
    <w:basedOn w:val="Normal"/>
    <w:rsid w:val="009E78A0"/>
    <w:pPr>
      <w:widowControl/>
      <w:pBdr>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98">
    <w:name w:val="xl198"/>
    <w:basedOn w:val="Normal"/>
    <w:rsid w:val="009E78A0"/>
    <w:pPr>
      <w:widowControl/>
      <w:pBdr>
        <w:top w:val="single" w:sz="4" w:space="0" w:color="auto"/>
        <w:lef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9">
    <w:name w:val="xl199"/>
    <w:basedOn w:val="Normal"/>
    <w:rsid w:val="009E78A0"/>
    <w:pPr>
      <w:widowControl/>
      <w:autoSpaceDE/>
      <w:autoSpaceDN/>
      <w:spacing w:before="100" w:beforeAutospacing="1" w:after="100" w:afterAutospacing="1"/>
      <w:jc w:val="center"/>
    </w:pPr>
    <w:rPr>
      <w:rFonts w:ascii="TimesRoman" w:hAnsi="TimesRoman"/>
      <w:sz w:val="24"/>
      <w:szCs w:val="24"/>
    </w:rPr>
  </w:style>
  <w:style w:type="paragraph" w:customStyle="1" w:styleId="xl200">
    <w:name w:val="xl200"/>
    <w:basedOn w:val="Normal"/>
    <w:rsid w:val="009E78A0"/>
    <w:pPr>
      <w:widowControl/>
      <w:autoSpaceDE/>
      <w:autoSpaceDN/>
      <w:spacing w:before="100" w:beforeAutospacing="1" w:after="100" w:afterAutospacing="1"/>
      <w:jc w:val="center"/>
    </w:pPr>
    <w:rPr>
      <w:rFonts w:ascii="TimesRoman" w:hAnsi="TimesRoman"/>
      <w:b/>
      <w:bCs/>
      <w:sz w:val="24"/>
      <w:szCs w:val="24"/>
    </w:rPr>
  </w:style>
  <w:style w:type="paragraph" w:customStyle="1" w:styleId="xl201">
    <w:name w:val="xl201"/>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2">
    <w:name w:val="xl202"/>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3">
    <w:name w:val="xl20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4">
    <w:name w:val="xl204"/>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5">
    <w:name w:val="xl205"/>
    <w:basedOn w:val="Normal"/>
    <w:rsid w:val="009E78A0"/>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6">
    <w:name w:val="xl206"/>
    <w:basedOn w:val="Normal"/>
    <w:rsid w:val="009E78A0"/>
    <w:pPr>
      <w:widowControl/>
      <w:pBdr>
        <w:top w:val="single" w:sz="8" w:space="0" w:color="auto"/>
        <w:bottom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7">
    <w:name w:val="xl207"/>
    <w:basedOn w:val="Normal"/>
    <w:rsid w:val="009E78A0"/>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8">
    <w:name w:val="xl208"/>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9">
    <w:name w:val="xl209"/>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0">
    <w:name w:val="xl210"/>
    <w:basedOn w:val="Normal"/>
    <w:rsid w:val="009E78A0"/>
    <w:pPr>
      <w:widowControl/>
      <w:pBdr>
        <w:top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1">
    <w:name w:val="xl211"/>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2">
    <w:name w:val="xl212"/>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3">
    <w:name w:val="xl213"/>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4">
    <w:name w:val="xl214"/>
    <w:basedOn w:val="Normal"/>
    <w:rsid w:val="009E78A0"/>
    <w:pPr>
      <w:widowControl/>
      <w:pBdr>
        <w:top w:val="single" w:sz="8" w:space="0" w:color="auto"/>
        <w:bottom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5">
    <w:name w:val="xl215"/>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6">
    <w:name w:val="xl216"/>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pPr>
    <w:rPr>
      <w:b/>
      <w:bCs/>
      <w:i/>
      <w:iCs/>
      <w:sz w:val="24"/>
      <w:szCs w:val="24"/>
    </w:rPr>
  </w:style>
  <w:style w:type="paragraph" w:customStyle="1" w:styleId="xl217">
    <w:name w:val="xl217"/>
    <w:basedOn w:val="Normal"/>
    <w:rsid w:val="009E78A0"/>
    <w:pPr>
      <w:widowControl/>
      <w:pBdr>
        <w:top w:val="single" w:sz="8" w:space="0" w:color="auto"/>
        <w:bottom w:val="single" w:sz="8" w:space="0" w:color="auto"/>
      </w:pBdr>
      <w:autoSpaceDE/>
      <w:autoSpaceDN/>
      <w:spacing w:before="100" w:beforeAutospacing="1" w:after="100" w:afterAutospacing="1"/>
    </w:pPr>
    <w:rPr>
      <w:b/>
      <w:bCs/>
      <w:i/>
      <w:iCs/>
      <w:sz w:val="24"/>
      <w:szCs w:val="24"/>
    </w:rPr>
  </w:style>
  <w:style w:type="paragraph" w:customStyle="1" w:styleId="xl218">
    <w:name w:val="xl218"/>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pPr>
    <w:rPr>
      <w:b/>
      <w:bCs/>
      <w:i/>
      <w:iCs/>
      <w:sz w:val="24"/>
      <w:szCs w:val="24"/>
    </w:rPr>
  </w:style>
  <w:style w:type="paragraph" w:customStyle="1" w:styleId="xl219">
    <w:name w:val="xl219"/>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0">
    <w:name w:val="xl220"/>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1">
    <w:name w:val="xl221"/>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2">
    <w:name w:val="xl222"/>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3">
    <w:name w:val="xl223"/>
    <w:basedOn w:val="Normal"/>
    <w:rsid w:val="009E78A0"/>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4">
    <w:name w:val="xl224"/>
    <w:basedOn w:val="Normal"/>
    <w:rsid w:val="009E78A0"/>
    <w:pPr>
      <w:widowControl/>
      <w:pBdr>
        <w:top w:val="single" w:sz="4" w:space="0" w:color="auto"/>
        <w:bottom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5">
    <w:name w:val="xl225"/>
    <w:basedOn w:val="Normal"/>
    <w:rsid w:val="009E78A0"/>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6">
    <w:name w:val="xl226"/>
    <w:basedOn w:val="Normal"/>
    <w:rsid w:val="009E78A0"/>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27">
    <w:name w:val="xl227"/>
    <w:basedOn w:val="Normal"/>
    <w:rsid w:val="009E78A0"/>
    <w:pPr>
      <w:widowControl/>
      <w:pBdr>
        <w:top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28">
    <w:name w:val="xl228"/>
    <w:basedOn w:val="Normal"/>
    <w:rsid w:val="009E78A0"/>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9">
    <w:name w:val="xl229"/>
    <w:basedOn w:val="Normal"/>
    <w:rsid w:val="009E78A0"/>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30">
    <w:name w:val="xl230"/>
    <w:basedOn w:val="Normal"/>
    <w:rsid w:val="009E78A0"/>
    <w:pPr>
      <w:widowControl/>
      <w:pBdr>
        <w:top w:val="single" w:sz="8"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31">
    <w:name w:val="xl231"/>
    <w:basedOn w:val="Normal"/>
    <w:rsid w:val="009E78A0"/>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a">
    <w:name w:val="уговор налсов"/>
    <w:basedOn w:val="Normal"/>
    <w:qFormat/>
    <w:rsid w:val="009E78A0"/>
    <w:pPr>
      <w:keepNext/>
      <w:widowControl/>
      <w:autoSpaceDE/>
      <w:autoSpaceDN/>
      <w:spacing w:before="240" w:after="60"/>
      <w:jc w:val="center"/>
    </w:pPr>
    <w:rPr>
      <w:b/>
      <w:sz w:val="24"/>
      <w:szCs w:val="24"/>
      <w:lang w:val="ru-RU"/>
    </w:rPr>
  </w:style>
  <w:style w:type="paragraph" w:customStyle="1" w:styleId="a0">
    <w:name w:val="уговор члан"/>
    <w:basedOn w:val="Normal"/>
    <w:qFormat/>
    <w:rsid w:val="009E78A0"/>
    <w:pPr>
      <w:keepNext/>
      <w:widowControl/>
      <w:autoSpaceDE/>
      <w:autoSpaceDN/>
      <w:spacing w:before="120" w:after="120"/>
      <w:jc w:val="center"/>
    </w:pPr>
    <w:rPr>
      <w:bCs/>
      <w:sz w:val="24"/>
      <w:szCs w:val="24"/>
    </w:rPr>
  </w:style>
  <w:style w:type="character" w:customStyle="1" w:styleId="DefaultParagraphFont1">
    <w:name w:val="Default Paragraph Font1"/>
    <w:rsid w:val="009E78A0"/>
  </w:style>
  <w:style w:type="character" w:customStyle="1" w:styleId="BalloonTextChar1">
    <w:name w:val="Balloon Text Char1"/>
    <w:locked/>
    <w:rsid w:val="009E78A0"/>
    <w:rPr>
      <w:rFonts w:ascii="Tahoma" w:eastAsia="Arial Unicode MS" w:hAnsi="Tahoma" w:cs="Tahoma"/>
      <w:color w:val="000000"/>
      <w:kern w:val="1"/>
      <w:sz w:val="16"/>
      <w:szCs w:val="16"/>
      <w:lang w:eastAsia="ar-SA"/>
    </w:rPr>
  </w:style>
  <w:style w:type="character" w:customStyle="1" w:styleId="CharChar12">
    <w:name w:val="Char Char12"/>
    <w:locked/>
    <w:rsid w:val="009E78A0"/>
    <w:rPr>
      <w:rFonts w:ascii="Cambria" w:hAnsi="Cambria" w:hint="default"/>
      <w:b/>
      <w:bCs/>
      <w:kern w:val="32"/>
      <w:sz w:val="32"/>
      <w:szCs w:val="32"/>
      <w:lang w:val="en-US" w:eastAsia="en-US" w:bidi="ar-SA"/>
    </w:rPr>
  </w:style>
  <w:style w:type="character" w:customStyle="1" w:styleId="BodytextBold18">
    <w:name w:val="Body text + Bold18"/>
    <w:uiPriority w:val="99"/>
    <w:rsid w:val="009E78A0"/>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uiPriority w:val="99"/>
    <w:rsid w:val="009E78A0"/>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210C"/>
    <w:rPr>
      <w:rFonts w:ascii="Times New Roman" w:eastAsia="Times New Roman" w:hAnsi="Times New Roman" w:cs="Times New Roman"/>
    </w:rPr>
  </w:style>
  <w:style w:type="paragraph" w:styleId="Heading1">
    <w:name w:val="heading 1"/>
    <w:basedOn w:val="Normal"/>
    <w:link w:val="Heading1Char2"/>
    <w:qFormat/>
    <w:pPr>
      <w:ind w:left="100"/>
      <w:jc w:val="center"/>
      <w:outlineLvl w:val="0"/>
    </w:pPr>
    <w:rPr>
      <w:b/>
      <w:bCs/>
      <w:sz w:val="28"/>
      <w:szCs w:val="28"/>
    </w:rPr>
  </w:style>
  <w:style w:type="paragraph" w:styleId="Heading2">
    <w:name w:val="heading 2"/>
    <w:basedOn w:val="Normal"/>
    <w:link w:val="Heading2Char1"/>
    <w:qFormat/>
    <w:pPr>
      <w:ind w:left="100"/>
      <w:outlineLvl w:val="1"/>
    </w:pPr>
    <w:rPr>
      <w:b/>
      <w:bCs/>
      <w:sz w:val="24"/>
      <w:szCs w:val="24"/>
    </w:rPr>
  </w:style>
  <w:style w:type="paragraph" w:styleId="Heading3">
    <w:name w:val="heading 3"/>
    <w:basedOn w:val="Normal"/>
    <w:link w:val="Heading3Char1"/>
    <w:qFormat/>
    <w:pPr>
      <w:spacing w:before="77"/>
      <w:ind w:left="100"/>
      <w:outlineLvl w:val="2"/>
    </w:pPr>
    <w:rPr>
      <w:b/>
      <w:bCs/>
      <w:i/>
      <w:sz w:val="24"/>
      <w:szCs w:val="24"/>
    </w:rPr>
  </w:style>
  <w:style w:type="paragraph" w:styleId="Heading4">
    <w:name w:val="heading 4"/>
    <w:basedOn w:val="Normal"/>
    <w:next w:val="Normal"/>
    <w:link w:val="Heading4Char1"/>
    <w:qFormat/>
    <w:rsid w:val="009E78A0"/>
    <w:pPr>
      <w:keepNext/>
      <w:widowControl/>
      <w:numPr>
        <w:ilvl w:val="3"/>
        <w:numId w:val="1"/>
      </w:numPr>
      <w:autoSpaceDE/>
      <w:autoSpaceDN/>
      <w:spacing w:before="240" w:after="60"/>
      <w:outlineLvl w:val="3"/>
    </w:pPr>
    <w:rPr>
      <w:rFonts w:ascii="Calibri" w:hAnsi="Calibri"/>
      <w:b/>
      <w:bCs/>
      <w:sz w:val="28"/>
      <w:szCs w:val="28"/>
    </w:rPr>
  </w:style>
  <w:style w:type="paragraph" w:styleId="Heading5">
    <w:name w:val="heading 5"/>
    <w:basedOn w:val="Normal"/>
    <w:next w:val="Normal"/>
    <w:link w:val="Heading5Char1"/>
    <w:qFormat/>
    <w:rsid w:val="009E78A0"/>
    <w:pPr>
      <w:widowControl/>
      <w:numPr>
        <w:ilvl w:val="4"/>
        <w:numId w:val="1"/>
      </w:numPr>
      <w:autoSpaceDE/>
      <w:autoSpaceDN/>
      <w:spacing w:before="240" w:after="60"/>
      <w:outlineLvl w:val="4"/>
    </w:pPr>
    <w:rPr>
      <w:rFonts w:ascii="Calibri" w:hAnsi="Calibri"/>
      <w:b/>
      <w:bCs/>
      <w:i/>
      <w:iCs/>
      <w:sz w:val="26"/>
      <w:szCs w:val="26"/>
    </w:rPr>
  </w:style>
  <w:style w:type="paragraph" w:styleId="Heading6">
    <w:name w:val="heading 6"/>
    <w:basedOn w:val="Normal"/>
    <w:next w:val="Normal"/>
    <w:link w:val="Heading6Char1"/>
    <w:qFormat/>
    <w:rsid w:val="009E78A0"/>
    <w:pPr>
      <w:widowControl/>
      <w:numPr>
        <w:ilvl w:val="5"/>
        <w:numId w:val="1"/>
      </w:numPr>
      <w:autoSpaceDE/>
      <w:autoSpaceDN/>
      <w:spacing w:before="240" w:after="60"/>
      <w:outlineLvl w:val="5"/>
    </w:pPr>
    <w:rPr>
      <w:b/>
      <w:bCs/>
    </w:rPr>
  </w:style>
  <w:style w:type="paragraph" w:styleId="Heading7">
    <w:name w:val="heading 7"/>
    <w:basedOn w:val="Normal"/>
    <w:next w:val="Normal"/>
    <w:link w:val="Heading7Char1"/>
    <w:qFormat/>
    <w:rsid w:val="009E78A0"/>
    <w:pPr>
      <w:widowControl/>
      <w:numPr>
        <w:ilvl w:val="6"/>
        <w:numId w:val="1"/>
      </w:numPr>
      <w:autoSpaceDE/>
      <w:autoSpaceDN/>
      <w:spacing w:before="240" w:after="60"/>
      <w:outlineLvl w:val="6"/>
    </w:pPr>
    <w:rPr>
      <w:rFonts w:ascii="Calibri" w:hAnsi="Calibri"/>
      <w:sz w:val="24"/>
      <w:szCs w:val="24"/>
    </w:rPr>
  </w:style>
  <w:style w:type="paragraph" w:styleId="Heading8">
    <w:name w:val="heading 8"/>
    <w:basedOn w:val="Normal"/>
    <w:next w:val="Normal"/>
    <w:link w:val="Heading8Char1"/>
    <w:qFormat/>
    <w:rsid w:val="009E78A0"/>
    <w:pPr>
      <w:widowControl/>
      <w:numPr>
        <w:ilvl w:val="7"/>
        <w:numId w:val="1"/>
      </w:numPr>
      <w:autoSpaceDE/>
      <w:autoSpaceDN/>
      <w:spacing w:before="240" w:after="60"/>
      <w:outlineLvl w:val="7"/>
    </w:pPr>
    <w:rPr>
      <w:rFonts w:ascii="Calibri" w:hAnsi="Calibri"/>
      <w:i/>
      <w:iCs/>
      <w:sz w:val="24"/>
      <w:szCs w:val="24"/>
    </w:rPr>
  </w:style>
  <w:style w:type="paragraph" w:styleId="Heading9">
    <w:name w:val="heading 9"/>
    <w:basedOn w:val="Normal"/>
    <w:next w:val="Normal"/>
    <w:link w:val="Heading9Char1"/>
    <w:qFormat/>
    <w:rsid w:val="009E78A0"/>
    <w:pPr>
      <w:widowControl/>
      <w:numPr>
        <w:ilvl w:val="8"/>
        <w:numId w:val="1"/>
      </w:numPr>
      <w:autoSpaceDE/>
      <w:autoSpaceDN/>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qFormat/>
    <w:pPr>
      <w:ind w:left="1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75083"/>
    <w:rPr>
      <w:rFonts w:ascii="Tahoma" w:hAnsi="Tahoma" w:cs="Tahoma"/>
      <w:sz w:val="16"/>
      <w:szCs w:val="16"/>
    </w:rPr>
  </w:style>
  <w:style w:type="character" w:customStyle="1" w:styleId="BalloonTextChar">
    <w:name w:val="Balloon Text Char"/>
    <w:basedOn w:val="DefaultParagraphFont"/>
    <w:link w:val="BalloonText"/>
    <w:rsid w:val="00375083"/>
    <w:rPr>
      <w:rFonts w:ascii="Tahoma" w:eastAsia="Times New Roman" w:hAnsi="Tahoma" w:cs="Tahoma"/>
      <w:sz w:val="16"/>
      <w:szCs w:val="16"/>
    </w:rPr>
  </w:style>
  <w:style w:type="paragraph" w:styleId="Header">
    <w:name w:val="header"/>
    <w:basedOn w:val="Normal"/>
    <w:link w:val="HeaderChar"/>
    <w:unhideWhenUsed/>
    <w:rsid w:val="00A32C70"/>
    <w:pPr>
      <w:tabs>
        <w:tab w:val="center" w:pos="4513"/>
        <w:tab w:val="right" w:pos="9026"/>
      </w:tabs>
    </w:pPr>
  </w:style>
  <w:style w:type="character" w:customStyle="1" w:styleId="HeaderChar">
    <w:name w:val="Header Char"/>
    <w:basedOn w:val="DefaultParagraphFont"/>
    <w:link w:val="Header"/>
    <w:rsid w:val="00A32C70"/>
    <w:rPr>
      <w:rFonts w:ascii="Times New Roman" w:eastAsia="Times New Roman" w:hAnsi="Times New Roman" w:cs="Times New Roman"/>
    </w:rPr>
  </w:style>
  <w:style w:type="paragraph" w:styleId="Footer">
    <w:name w:val="footer"/>
    <w:basedOn w:val="Normal"/>
    <w:link w:val="FooterChar"/>
    <w:uiPriority w:val="99"/>
    <w:unhideWhenUsed/>
    <w:rsid w:val="00A32C70"/>
    <w:pPr>
      <w:tabs>
        <w:tab w:val="center" w:pos="4513"/>
        <w:tab w:val="right" w:pos="9026"/>
      </w:tabs>
    </w:pPr>
  </w:style>
  <w:style w:type="character" w:customStyle="1" w:styleId="FooterChar">
    <w:name w:val="Footer Char"/>
    <w:basedOn w:val="DefaultParagraphFont"/>
    <w:link w:val="Footer"/>
    <w:uiPriority w:val="99"/>
    <w:rsid w:val="00A32C70"/>
    <w:rPr>
      <w:rFonts w:ascii="Times New Roman" w:eastAsia="Times New Roman" w:hAnsi="Times New Roman" w:cs="Times New Roman"/>
    </w:rPr>
  </w:style>
  <w:style w:type="character" w:styleId="Hyperlink">
    <w:name w:val="Hyperlink"/>
    <w:basedOn w:val="DefaultParagraphFont"/>
    <w:uiPriority w:val="99"/>
    <w:unhideWhenUsed/>
    <w:rsid w:val="006A5A79"/>
    <w:rPr>
      <w:color w:val="0000FF" w:themeColor="hyperlink"/>
      <w:u w:val="single"/>
    </w:rPr>
  </w:style>
  <w:style w:type="character" w:customStyle="1" w:styleId="Heading4Char">
    <w:name w:val="Heading 4 Char"/>
    <w:basedOn w:val="DefaultParagraphFont"/>
    <w:rsid w:val="009E7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9E7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9E7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9E7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9E7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9E78A0"/>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rsid w:val="009E78A0"/>
  </w:style>
  <w:style w:type="character" w:customStyle="1" w:styleId="Heading1Char2">
    <w:name w:val="Heading 1 Char2"/>
    <w:link w:val="Heading1"/>
    <w:locked/>
    <w:rsid w:val="009E78A0"/>
    <w:rPr>
      <w:rFonts w:ascii="Times New Roman" w:eastAsia="Times New Roman" w:hAnsi="Times New Roman" w:cs="Times New Roman"/>
      <w:b/>
      <w:bCs/>
      <w:sz w:val="28"/>
      <w:szCs w:val="28"/>
    </w:rPr>
  </w:style>
  <w:style w:type="character" w:customStyle="1" w:styleId="Heading2Char1">
    <w:name w:val="Heading 2 Char1"/>
    <w:link w:val="Heading2"/>
    <w:locked/>
    <w:rsid w:val="009E78A0"/>
    <w:rPr>
      <w:rFonts w:ascii="Times New Roman" w:eastAsia="Times New Roman" w:hAnsi="Times New Roman" w:cs="Times New Roman"/>
      <w:b/>
      <w:bCs/>
      <w:sz w:val="24"/>
      <w:szCs w:val="24"/>
    </w:rPr>
  </w:style>
  <w:style w:type="character" w:customStyle="1" w:styleId="Heading3Char1">
    <w:name w:val="Heading 3 Char1"/>
    <w:link w:val="Heading3"/>
    <w:locked/>
    <w:rsid w:val="009E78A0"/>
    <w:rPr>
      <w:rFonts w:ascii="Times New Roman" w:eastAsia="Times New Roman" w:hAnsi="Times New Roman" w:cs="Times New Roman"/>
      <w:b/>
      <w:bCs/>
      <w:i/>
      <w:sz w:val="24"/>
      <w:szCs w:val="24"/>
    </w:rPr>
  </w:style>
  <w:style w:type="character" w:customStyle="1" w:styleId="Heading4Char1">
    <w:name w:val="Heading 4 Char1"/>
    <w:link w:val="Heading4"/>
    <w:locked/>
    <w:rsid w:val="009E78A0"/>
    <w:rPr>
      <w:rFonts w:ascii="Calibri" w:eastAsia="Times New Roman" w:hAnsi="Calibri" w:cs="Times New Roman"/>
      <w:b/>
      <w:bCs/>
      <w:sz w:val="28"/>
      <w:szCs w:val="28"/>
    </w:rPr>
  </w:style>
  <w:style w:type="character" w:customStyle="1" w:styleId="Heading5Char1">
    <w:name w:val="Heading 5 Char1"/>
    <w:link w:val="Heading5"/>
    <w:locked/>
    <w:rsid w:val="009E78A0"/>
    <w:rPr>
      <w:rFonts w:ascii="Calibri" w:eastAsia="Times New Roman" w:hAnsi="Calibri" w:cs="Times New Roman"/>
      <w:b/>
      <w:bCs/>
      <w:i/>
      <w:iCs/>
      <w:sz w:val="26"/>
      <w:szCs w:val="26"/>
    </w:rPr>
  </w:style>
  <w:style w:type="character" w:customStyle="1" w:styleId="Heading6Char1">
    <w:name w:val="Heading 6 Char1"/>
    <w:link w:val="Heading6"/>
    <w:locked/>
    <w:rsid w:val="009E78A0"/>
    <w:rPr>
      <w:rFonts w:ascii="Times New Roman" w:eastAsia="Times New Roman" w:hAnsi="Times New Roman" w:cs="Times New Roman"/>
      <w:b/>
      <w:bCs/>
    </w:rPr>
  </w:style>
  <w:style w:type="character" w:customStyle="1" w:styleId="Heading7Char1">
    <w:name w:val="Heading 7 Char1"/>
    <w:link w:val="Heading7"/>
    <w:locked/>
    <w:rsid w:val="009E78A0"/>
    <w:rPr>
      <w:rFonts w:ascii="Calibri" w:eastAsia="Times New Roman" w:hAnsi="Calibri" w:cs="Times New Roman"/>
      <w:sz w:val="24"/>
      <w:szCs w:val="24"/>
    </w:rPr>
  </w:style>
  <w:style w:type="character" w:customStyle="1" w:styleId="Heading8Char1">
    <w:name w:val="Heading 8 Char1"/>
    <w:link w:val="Heading8"/>
    <w:locked/>
    <w:rsid w:val="009E78A0"/>
    <w:rPr>
      <w:rFonts w:ascii="Calibri" w:eastAsia="Times New Roman" w:hAnsi="Calibri" w:cs="Times New Roman"/>
      <w:i/>
      <w:iCs/>
      <w:sz w:val="24"/>
      <w:szCs w:val="24"/>
    </w:rPr>
  </w:style>
  <w:style w:type="character" w:customStyle="1" w:styleId="Heading9Char1">
    <w:name w:val="Heading 9 Char1"/>
    <w:link w:val="Heading9"/>
    <w:locked/>
    <w:rsid w:val="009E78A0"/>
    <w:rPr>
      <w:rFonts w:ascii="Cambria" w:eastAsia="Times New Roman" w:hAnsi="Cambria" w:cs="Times New Roman"/>
    </w:rPr>
  </w:style>
  <w:style w:type="character" w:customStyle="1" w:styleId="HeaderChar1">
    <w:name w:val="Header Char1"/>
    <w:rsid w:val="009E78A0"/>
    <w:rPr>
      <w:lang w:val="en-US" w:eastAsia="en-US" w:bidi="ar-SA"/>
    </w:rPr>
  </w:style>
  <w:style w:type="character" w:customStyle="1" w:styleId="FooterChar2">
    <w:name w:val="Footer Char2"/>
    <w:rsid w:val="009E78A0"/>
    <w:rPr>
      <w:lang w:val="en-US" w:eastAsia="en-US" w:bidi="ar-SA"/>
    </w:rPr>
  </w:style>
  <w:style w:type="paragraph" w:styleId="BodyText2">
    <w:name w:val="Body Text 2"/>
    <w:basedOn w:val="Normal"/>
    <w:link w:val="BodyText2Char2"/>
    <w:rsid w:val="009E78A0"/>
    <w:pPr>
      <w:widowControl/>
      <w:suppressAutoHyphens/>
      <w:autoSpaceDE/>
      <w:autoSpaceDN/>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rsid w:val="009E78A0"/>
    <w:rPr>
      <w:rFonts w:ascii="Times New Roman" w:eastAsia="Times New Roman" w:hAnsi="Times New Roman" w:cs="Times New Roman"/>
    </w:rPr>
  </w:style>
  <w:style w:type="character" w:customStyle="1" w:styleId="BodyText2Char2">
    <w:name w:val="Body Text 2 Char2"/>
    <w:link w:val="BodyText2"/>
    <w:rsid w:val="009E78A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E78A0"/>
    <w:pPr>
      <w:widowControl/>
      <w:suppressLineNumbers/>
      <w:suppressAutoHyphens/>
      <w:autoSpaceDE/>
      <w:autoSpaceDN/>
      <w:spacing w:line="100" w:lineRule="atLeast"/>
    </w:pPr>
    <w:rPr>
      <w:rFonts w:eastAsia="Arial Unicode MS"/>
      <w:color w:val="000000"/>
      <w:kern w:val="1"/>
      <w:sz w:val="24"/>
      <w:szCs w:val="24"/>
      <w:lang w:eastAsia="ar-SA"/>
    </w:rPr>
  </w:style>
  <w:style w:type="paragraph" w:styleId="BodyText3">
    <w:name w:val="Body Text 3"/>
    <w:basedOn w:val="Normal"/>
    <w:link w:val="BodyText3Char1"/>
    <w:rsid w:val="009E78A0"/>
    <w:pPr>
      <w:widowControl/>
      <w:suppressAutoHyphens/>
      <w:autoSpaceDE/>
      <w:autoSpaceDN/>
      <w:spacing w:after="120" w:line="100" w:lineRule="atLeast"/>
    </w:pPr>
    <w:rPr>
      <w:color w:val="000000"/>
      <w:kern w:val="1"/>
      <w:sz w:val="16"/>
      <w:szCs w:val="16"/>
      <w:lang w:eastAsia="ar-SA"/>
    </w:rPr>
  </w:style>
  <w:style w:type="character" w:customStyle="1" w:styleId="BodyText3Char">
    <w:name w:val="Body Text 3 Char"/>
    <w:basedOn w:val="DefaultParagraphFont"/>
    <w:rsid w:val="009E78A0"/>
    <w:rPr>
      <w:rFonts w:ascii="Times New Roman" w:eastAsia="Times New Roman" w:hAnsi="Times New Roman" w:cs="Times New Roman"/>
      <w:sz w:val="16"/>
      <w:szCs w:val="16"/>
    </w:rPr>
  </w:style>
  <w:style w:type="character" w:customStyle="1" w:styleId="BodyText3Char1">
    <w:name w:val="Body Text 3 Char1"/>
    <w:link w:val="BodyText3"/>
    <w:rsid w:val="009E78A0"/>
    <w:rPr>
      <w:rFonts w:ascii="Times New Roman" w:eastAsia="Times New Roman" w:hAnsi="Times New Roman" w:cs="Times New Roman"/>
      <w:color w:val="000000"/>
      <w:kern w:val="1"/>
      <w:sz w:val="16"/>
      <w:szCs w:val="16"/>
      <w:lang w:eastAsia="ar-SA"/>
    </w:rPr>
  </w:style>
  <w:style w:type="character" w:styleId="PageNumber">
    <w:name w:val="page number"/>
    <w:basedOn w:val="DefaultParagraphFont"/>
    <w:rsid w:val="009E78A0"/>
  </w:style>
  <w:style w:type="character" w:customStyle="1" w:styleId="CharChar15">
    <w:name w:val="Char Char15"/>
    <w:rsid w:val="009E78A0"/>
    <w:rPr>
      <w:rFonts w:ascii="Cambria" w:hAnsi="Cambria"/>
      <w:b/>
      <w:bCs/>
      <w:kern w:val="32"/>
      <w:sz w:val="32"/>
      <w:szCs w:val="32"/>
      <w:lang w:val="en-US" w:eastAsia="en-US" w:bidi="ar-SA"/>
    </w:rPr>
  </w:style>
  <w:style w:type="character" w:customStyle="1" w:styleId="CharChar14">
    <w:name w:val="Char Char14"/>
    <w:rsid w:val="009E78A0"/>
    <w:rPr>
      <w:rFonts w:ascii="Cambria" w:hAnsi="Cambria"/>
      <w:b/>
      <w:bCs/>
      <w:i/>
      <w:iCs/>
      <w:sz w:val="28"/>
      <w:szCs w:val="28"/>
      <w:lang w:val="en-US" w:eastAsia="en-US" w:bidi="ar-SA"/>
    </w:rPr>
  </w:style>
  <w:style w:type="character" w:customStyle="1" w:styleId="CharChar13">
    <w:name w:val="Char Char13"/>
    <w:rsid w:val="009E78A0"/>
    <w:rPr>
      <w:rFonts w:ascii="Cambria" w:hAnsi="Cambria"/>
      <w:b/>
      <w:bCs/>
      <w:sz w:val="26"/>
      <w:szCs w:val="26"/>
      <w:lang w:val="en-US" w:eastAsia="en-US" w:bidi="ar-SA"/>
    </w:rPr>
  </w:style>
  <w:style w:type="paragraph" w:customStyle="1" w:styleId="Normal1">
    <w:name w:val="Normal1"/>
    <w:basedOn w:val="Normal"/>
    <w:rsid w:val="009E78A0"/>
    <w:pPr>
      <w:widowControl/>
      <w:autoSpaceDE/>
      <w:autoSpaceDN/>
      <w:spacing w:before="100" w:beforeAutospacing="1" w:after="100" w:afterAutospacing="1"/>
    </w:pPr>
    <w:rPr>
      <w:rFonts w:ascii="Arial" w:hAnsi="Arial" w:cs="Arial"/>
      <w:lang w:val="sr-Latn-CS" w:eastAsia="sr-Latn-CS"/>
    </w:rPr>
  </w:style>
  <w:style w:type="character" w:customStyle="1" w:styleId="WW-Absatz-Standardschriftart">
    <w:name w:val="WW-Absatz-Standardschriftart"/>
    <w:rsid w:val="009E78A0"/>
  </w:style>
  <w:style w:type="character" w:styleId="CommentReference">
    <w:name w:val="annotation reference"/>
    <w:uiPriority w:val="99"/>
    <w:rsid w:val="009E78A0"/>
    <w:rPr>
      <w:sz w:val="16"/>
      <w:szCs w:val="16"/>
    </w:rPr>
  </w:style>
  <w:style w:type="character" w:styleId="Strong">
    <w:name w:val="Strong"/>
    <w:qFormat/>
    <w:rsid w:val="009E78A0"/>
    <w:rPr>
      <w:b/>
      <w:bCs/>
    </w:rPr>
  </w:style>
  <w:style w:type="character" w:customStyle="1" w:styleId="Heading1Char1">
    <w:name w:val="Heading 1 Char1"/>
    <w:rsid w:val="009E78A0"/>
    <w:rPr>
      <w:rFonts w:ascii="Cambria" w:eastAsia="Arial Unicode MS" w:hAnsi="Cambria" w:cs="font312"/>
      <w:b/>
      <w:bCs/>
      <w:color w:val="365F91"/>
      <w:kern w:val="1"/>
      <w:sz w:val="28"/>
      <w:szCs w:val="28"/>
      <w:lang w:eastAsia="ar-SA" w:bidi="ar-SA"/>
    </w:rPr>
  </w:style>
  <w:style w:type="character" w:customStyle="1" w:styleId="WW8Num2z0">
    <w:name w:val="WW8Num2z0"/>
    <w:rsid w:val="009E78A0"/>
    <w:rPr>
      <w:rFonts w:ascii="Symbol" w:hAnsi="Symbol" w:cs="Symbol"/>
    </w:rPr>
  </w:style>
  <w:style w:type="character" w:customStyle="1" w:styleId="WW8Num2z1">
    <w:name w:val="WW8Num2z1"/>
    <w:rsid w:val="009E78A0"/>
    <w:rPr>
      <w:rFonts w:ascii="Courier New" w:hAnsi="Courier New" w:cs="Courier New"/>
    </w:rPr>
  </w:style>
  <w:style w:type="character" w:customStyle="1" w:styleId="WW8Num2z2">
    <w:name w:val="WW8Num2z2"/>
    <w:rsid w:val="009E78A0"/>
    <w:rPr>
      <w:rFonts w:ascii="Wingdings" w:hAnsi="Wingdings" w:cs="Wingdings"/>
    </w:rPr>
  </w:style>
  <w:style w:type="character" w:customStyle="1" w:styleId="WW8Num3z0">
    <w:name w:val="WW8Num3z0"/>
    <w:rsid w:val="009E78A0"/>
    <w:rPr>
      <w:rFonts w:ascii="Symbol" w:hAnsi="Symbol" w:cs="Symbol"/>
    </w:rPr>
  </w:style>
  <w:style w:type="character" w:customStyle="1" w:styleId="WW8Num3z1">
    <w:name w:val="WW8Num3z1"/>
    <w:rsid w:val="009E78A0"/>
    <w:rPr>
      <w:b/>
      <w:i w:val="0"/>
      <w:sz w:val="24"/>
      <w:szCs w:val="24"/>
    </w:rPr>
  </w:style>
  <w:style w:type="character" w:customStyle="1" w:styleId="WW8Num3z2">
    <w:name w:val="WW8Num3z2"/>
    <w:rsid w:val="009E78A0"/>
    <w:rPr>
      <w:rFonts w:ascii="Wingdings" w:hAnsi="Wingdings" w:cs="Wingdings"/>
    </w:rPr>
  </w:style>
  <w:style w:type="character" w:customStyle="1" w:styleId="WW8Num4z0">
    <w:name w:val="WW8Num4z0"/>
    <w:rsid w:val="009E78A0"/>
    <w:rPr>
      <w:rFonts w:cs="Arial"/>
      <w:i w:val="0"/>
      <w:sz w:val="24"/>
    </w:rPr>
  </w:style>
  <w:style w:type="character" w:customStyle="1" w:styleId="WW8Num4z1">
    <w:name w:val="WW8Num4z1"/>
    <w:rsid w:val="009E78A0"/>
    <w:rPr>
      <w:rFonts w:ascii="Courier New" w:hAnsi="Courier New" w:cs="Courier New"/>
    </w:rPr>
  </w:style>
  <w:style w:type="character" w:customStyle="1" w:styleId="WW8Num4z2">
    <w:name w:val="WW8Num4z2"/>
    <w:rsid w:val="009E78A0"/>
    <w:rPr>
      <w:rFonts w:ascii="Wingdings" w:hAnsi="Wingdings" w:cs="Wingdings"/>
    </w:rPr>
  </w:style>
  <w:style w:type="character" w:customStyle="1" w:styleId="WW8Num5z0">
    <w:name w:val="WW8Num5z0"/>
    <w:rsid w:val="009E78A0"/>
    <w:rPr>
      <w:rFonts w:cs="Arial"/>
      <w:b w:val="0"/>
      <w:i w:val="0"/>
      <w:sz w:val="24"/>
    </w:rPr>
  </w:style>
  <w:style w:type="character" w:customStyle="1" w:styleId="WW8Num5z1">
    <w:name w:val="WW8Num5z1"/>
    <w:rsid w:val="009E78A0"/>
    <w:rPr>
      <w:rFonts w:ascii="Courier New" w:hAnsi="Courier New" w:cs="Courier New"/>
    </w:rPr>
  </w:style>
  <w:style w:type="character" w:customStyle="1" w:styleId="WW8Num5z2">
    <w:name w:val="WW8Num5z2"/>
    <w:rsid w:val="009E78A0"/>
    <w:rPr>
      <w:rFonts w:ascii="Wingdings" w:hAnsi="Wingdings" w:cs="Wingdings"/>
    </w:rPr>
  </w:style>
  <w:style w:type="character" w:customStyle="1" w:styleId="WW8Num5z3">
    <w:name w:val="WW8Num5z3"/>
    <w:rsid w:val="009E78A0"/>
    <w:rPr>
      <w:rFonts w:ascii="Symbol" w:hAnsi="Symbol" w:cs="Symbol"/>
    </w:rPr>
  </w:style>
  <w:style w:type="character" w:customStyle="1" w:styleId="WW8Num6z1">
    <w:name w:val="WW8Num6z1"/>
    <w:rsid w:val="009E78A0"/>
    <w:rPr>
      <w:rFonts w:ascii="Courier New" w:hAnsi="Courier New" w:cs="Courier New"/>
    </w:rPr>
  </w:style>
  <w:style w:type="character" w:customStyle="1" w:styleId="WW8Num6z2">
    <w:name w:val="WW8Num6z2"/>
    <w:rsid w:val="009E78A0"/>
    <w:rPr>
      <w:rFonts w:ascii="Wingdings" w:hAnsi="Wingdings" w:cs="Wingdings"/>
    </w:rPr>
  </w:style>
  <w:style w:type="character" w:customStyle="1" w:styleId="WW8Num6z3">
    <w:name w:val="WW8Num6z3"/>
    <w:rsid w:val="009E78A0"/>
    <w:rPr>
      <w:rFonts w:ascii="Symbol" w:hAnsi="Symbol" w:cs="Symbol"/>
    </w:rPr>
  </w:style>
  <w:style w:type="character" w:customStyle="1" w:styleId="WW8Num6z0">
    <w:name w:val="WW8Num6z0"/>
    <w:rsid w:val="009E78A0"/>
    <w:rPr>
      <w:rFonts w:ascii="Symbol" w:hAnsi="Symbol" w:cs="Symbol"/>
    </w:rPr>
  </w:style>
  <w:style w:type="character" w:customStyle="1" w:styleId="WW8Num7z0">
    <w:name w:val="WW8Num7z0"/>
    <w:rsid w:val="009E78A0"/>
    <w:rPr>
      <w:b w:val="0"/>
      <w:i w:val="0"/>
      <w:color w:val="00000A"/>
    </w:rPr>
  </w:style>
  <w:style w:type="character" w:customStyle="1" w:styleId="WW8Num8z0">
    <w:name w:val="WW8Num8z0"/>
    <w:rsid w:val="009E78A0"/>
    <w:rPr>
      <w:rFonts w:ascii="Symbol" w:hAnsi="Symbol" w:cs="Symbol"/>
    </w:rPr>
  </w:style>
  <w:style w:type="character" w:customStyle="1" w:styleId="WW8Num8z1">
    <w:name w:val="WW8Num8z1"/>
    <w:rsid w:val="009E78A0"/>
    <w:rPr>
      <w:rFonts w:ascii="Courier New" w:hAnsi="Courier New" w:cs="Courier New"/>
    </w:rPr>
  </w:style>
  <w:style w:type="character" w:customStyle="1" w:styleId="WW8Num8z2">
    <w:name w:val="WW8Num8z2"/>
    <w:rsid w:val="009E78A0"/>
    <w:rPr>
      <w:rFonts w:ascii="Wingdings" w:hAnsi="Wingdings" w:cs="Wingdings"/>
    </w:rPr>
  </w:style>
  <w:style w:type="character" w:customStyle="1" w:styleId="WW8Num10z1">
    <w:name w:val="WW8Num10z1"/>
    <w:rsid w:val="009E78A0"/>
    <w:rPr>
      <w:rFonts w:ascii="Courier New" w:hAnsi="Courier New" w:cs="Courier New"/>
    </w:rPr>
  </w:style>
  <w:style w:type="character" w:customStyle="1" w:styleId="WW8Num10z2">
    <w:name w:val="WW8Num10z2"/>
    <w:rsid w:val="009E78A0"/>
    <w:rPr>
      <w:rFonts w:ascii="Wingdings" w:hAnsi="Wingdings" w:cs="Wingdings"/>
    </w:rPr>
  </w:style>
  <w:style w:type="character" w:customStyle="1" w:styleId="WW8Num10z3">
    <w:name w:val="WW8Num10z3"/>
    <w:rsid w:val="009E78A0"/>
    <w:rPr>
      <w:rFonts w:ascii="Symbol" w:hAnsi="Symbol" w:cs="Symbol"/>
    </w:rPr>
  </w:style>
  <w:style w:type="character" w:customStyle="1" w:styleId="WW8Num11z0">
    <w:name w:val="WW8Num11z0"/>
    <w:rsid w:val="009E78A0"/>
    <w:rPr>
      <w:rFonts w:ascii="Wingdings" w:hAnsi="Wingdings" w:cs="Wingdings"/>
      <w:b w:val="0"/>
      <w:i w:val="0"/>
      <w:color w:val="00000A"/>
    </w:rPr>
  </w:style>
  <w:style w:type="character" w:customStyle="1" w:styleId="WW8Num11z1">
    <w:name w:val="WW8Num11z1"/>
    <w:rsid w:val="009E78A0"/>
    <w:rPr>
      <w:rFonts w:ascii="Courier New" w:hAnsi="Courier New" w:cs="Arial"/>
      <w:b w:val="0"/>
      <w:i w:val="0"/>
      <w:sz w:val="24"/>
    </w:rPr>
  </w:style>
  <w:style w:type="character" w:customStyle="1" w:styleId="WW8Num11z2">
    <w:name w:val="WW8Num11z2"/>
    <w:rsid w:val="009E78A0"/>
    <w:rPr>
      <w:rFonts w:ascii="Wingdings" w:hAnsi="Wingdings" w:cs="Wingdings"/>
    </w:rPr>
  </w:style>
  <w:style w:type="character" w:customStyle="1" w:styleId="WW8Num11z3">
    <w:name w:val="WW8Num11z3"/>
    <w:rsid w:val="009E78A0"/>
    <w:rPr>
      <w:rFonts w:ascii="Symbol" w:hAnsi="Symbol" w:cs="Symbol"/>
    </w:rPr>
  </w:style>
  <w:style w:type="character" w:customStyle="1" w:styleId="WW8Num12z0">
    <w:name w:val="WW8Num12z0"/>
    <w:rsid w:val="009E78A0"/>
    <w:rPr>
      <w:b w:val="0"/>
    </w:rPr>
  </w:style>
  <w:style w:type="character" w:customStyle="1" w:styleId="WW8Num12z1">
    <w:name w:val="WW8Num12z1"/>
    <w:rsid w:val="009E78A0"/>
    <w:rPr>
      <w:rFonts w:ascii="Courier New" w:hAnsi="Courier New" w:cs="Arial"/>
      <w:b w:val="0"/>
      <w:i w:val="0"/>
      <w:sz w:val="24"/>
    </w:rPr>
  </w:style>
  <w:style w:type="character" w:customStyle="1" w:styleId="WW8Num12z2">
    <w:name w:val="WW8Num12z2"/>
    <w:rsid w:val="009E78A0"/>
    <w:rPr>
      <w:rFonts w:ascii="Wingdings" w:hAnsi="Wingdings" w:cs="Wingdings"/>
    </w:rPr>
  </w:style>
  <w:style w:type="character" w:customStyle="1" w:styleId="WW8Num12z3">
    <w:name w:val="WW8Num12z3"/>
    <w:rsid w:val="009E78A0"/>
    <w:rPr>
      <w:rFonts w:ascii="Symbol" w:hAnsi="Symbol" w:cs="Symbol"/>
    </w:rPr>
  </w:style>
  <w:style w:type="character" w:customStyle="1" w:styleId="WW8Num14z0">
    <w:name w:val="WW8Num14z0"/>
    <w:rsid w:val="009E78A0"/>
    <w:rPr>
      <w:rFonts w:ascii="Wingdings" w:hAnsi="Wingdings" w:cs="Wingdings"/>
    </w:rPr>
  </w:style>
  <w:style w:type="character" w:customStyle="1" w:styleId="WW8Num14z1">
    <w:name w:val="WW8Num14z1"/>
    <w:rsid w:val="009E78A0"/>
    <w:rPr>
      <w:rFonts w:ascii="Courier New" w:hAnsi="Courier New" w:cs="Arial"/>
      <w:b w:val="0"/>
      <w:i w:val="0"/>
      <w:sz w:val="24"/>
    </w:rPr>
  </w:style>
  <w:style w:type="character" w:customStyle="1" w:styleId="WW8Num14z3">
    <w:name w:val="WW8Num14z3"/>
    <w:rsid w:val="009E78A0"/>
    <w:rPr>
      <w:rFonts w:ascii="Symbol" w:hAnsi="Symbol" w:cs="Symbol"/>
    </w:rPr>
  </w:style>
  <w:style w:type="character" w:customStyle="1" w:styleId="WW8Num15z1">
    <w:name w:val="WW8Num15z1"/>
    <w:rsid w:val="009E78A0"/>
    <w:rPr>
      <w:b/>
      <w:i w:val="0"/>
      <w:sz w:val="24"/>
      <w:szCs w:val="24"/>
    </w:rPr>
  </w:style>
  <w:style w:type="character" w:customStyle="1" w:styleId="WW8Num16z1">
    <w:name w:val="WW8Num16z1"/>
    <w:rsid w:val="009E78A0"/>
    <w:rPr>
      <w:rFonts w:ascii="Courier New" w:hAnsi="Courier New" w:cs="Arial"/>
      <w:b w:val="0"/>
      <w:i w:val="0"/>
      <w:sz w:val="24"/>
    </w:rPr>
  </w:style>
  <w:style w:type="character" w:customStyle="1" w:styleId="WW8Num16z2">
    <w:name w:val="WW8Num16z2"/>
    <w:rsid w:val="009E78A0"/>
    <w:rPr>
      <w:rFonts w:ascii="Wingdings" w:hAnsi="Wingdings" w:cs="Wingdings"/>
    </w:rPr>
  </w:style>
  <w:style w:type="character" w:customStyle="1" w:styleId="WW8Num16z3">
    <w:name w:val="WW8Num16z3"/>
    <w:rsid w:val="009E78A0"/>
    <w:rPr>
      <w:rFonts w:ascii="Symbol" w:hAnsi="Symbol" w:cs="Symbol"/>
    </w:rPr>
  </w:style>
  <w:style w:type="character" w:customStyle="1" w:styleId="WW8Num7z1">
    <w:name w:val="WW8Num7z1"/>
    <w:rsid w:val="009E78A0"/>
    <w:rPr>
      <w:rFonts w:ascii="Courier New" w:hAnsi="Courier New" w:cs="Courier New"/>
    </w:rPr>
  </w:style>
  <w:style w:type="character" w:customStyle="1" w:styleId="WW8Num7z2">
    <w:name w:val="WW8Num7z2"/>
    <w:rsid w:val="009E78A0"/>
    <w:rPr>
      <w:rFonts w:ascii="Wingdings" w:hAnsi="Wingdings" w:cs="Wingdings"/>
    </w:rPr>
  </w:style>
  <w:style w:type="character" w:customStyle="1" w:styleId="WW8Num9z0">
    <w:name w:val="WW8Num9z0"/>
    <w:rsid w:val="009E78A0"/>
    <w:rPr>
      <w:i w:val="0"/>
    </w:rPr>
  </w:style>
  <w:style w:type="character" w:customStyle="1" w:styleId="WW8Num9z1">
    <w:name w:val="WW8Num9z1"/>
    <w:rsid w:val="009E78A0"/>
    <w:rPr>
      <w:rFonts w:ascii="Courier New" w:hAnsi="Courier New" w:cs="Courier New"/>
    </w:rPr>
  </w:style>
  <w:style w:type="character" w:customStyle="1" w:styleId="WW8Num9z2">
    <w:name w:val="WW8Num9z2"/>
    <w:rsid w:val="009E78A0"/>
    <w:rPr>
      <w:rFonts w:ascii="Wingdings" w:hAnsi="Wingdings" w:cs="Wingdings"/>
    </w:rPr>
  </w:style>
  <w:style w:type="character" w:customStyle="1" w:styleId="WW8Num10z0">
    <w:name w:val="WW8Num10z0"/>
    <w:rsid w:val="009E78A0"/>
    <w:rPr>
      <w:rFonts w:ascii="Symbol" w:hAnsi="Symbol" w:cs="Symbol"/>
    </w:rPr>
  </w:style>
  <w:style w:type="character" w:customStyle="1" w:styleId="WW-DefaultParagraphFont">
    <w:name w:val="WW-Default Paragraph Font"/>
    <w:rsid w:val="009E78A0"/>
  </w:style>
  <w:style w:type="character" w:customStyle="1" w:styleId="WW-DefaultParagraphFont1">
    <w:name w:val="WW-Default Paragraph Font1"/>
    <w:rsid w:val="009E78A0"/>
  </w:style>
  <w:style w:type="character" w:customStyle="1" w:styleId="ListParagraphChar">
    <w:name w:val="List Paragraph Char"/>
    <w:rsid w:val="009E78A0"/>
  </w:style>
  <w:style w:type="character" w:customStyle="1" w:styleId="CommentReference1">
    <w:name w:val="Comment Reference1"/>
    <w:rsid w:val="009E78A0"/>
    <w:rPr>
      <w:sz w:val="16"/>
      <w:szCs w:val="16"/>
    </w:rPr>
  </w:style>
  <w:style w:type="character" w:customStyle="1" w:styleId="CommentTextChar">
    <w:name w:val="Comment Text Char"/>
    <w:uiPriority w:val="99"/>
    <w:rsid w:val="009E78A0"/>
    <w:rPr>
      <w:sz w:val="20"/>
      <w:szCs w:val="20"/>
    </w:rPr>
  </w:style>
  <w:style w:type="character" w:customStyle="1" w:styleId="CommentSubjectChar">
    <w:name w:val="Comment Subject Char"/>
    <w:uiPriority w:val="99"/>
    <w:rsid w:val="009E78A0"/>
    <w:rPr>
      <w:b/>
      <w:bCs/>
      <w:sz w:val="20"/>
      <w:szCs w:val="20"/>
    </w:rPr>
  </w:style>
  <w:style w:type="character" w:customStyle="1" w:styleId="BodyText2Char1">
    <w:name w:val="Body Text 2 Char1"/>
    <w:basedOn w:val="WW-DefaultParagraphFont1"/>
    <w:rsid w:val="009E78A0"/>
  </w:style>
  <w:style w:type="character" w:customStyle="1" w:styleId="NoSpacingChar">
    <w:name w:val="No Spacing Char"/>
    <w:rsid w:val="009E78A0"/>
    <w:rPr>
      <w:rFonts w:cs="font312"/>
      <w:lang w:val="en-US"/>
    </w:rPr>
  </w:style>
  <w:style w:type="character" w:customStyle="1" w:styleId="ListLabel1">
    <w:name w:val="ListLabel 1"/>
    <w:rsid w:val="009E78A0"/>
    <w:rPr>
      <w:rFonts w:cs="Courier New"/>
    </w:rPr>
  </w:style>
  <w:style w:type="character" w:customStyle="1" w:styleId="ListLabel2">
    <w:name w:val="ListLabel 2"/>
    <w:rsid w:val="009E78A0"/>
    <w:rPr>
      <w:b/>
      <w:i w:val="0"/>
      <w:sz w:val="24"/>
      <w:szCs w:val="24"/>
    </w:rPr>
  </w:style>
  <w:style w:type="character" w:customStyle="1" w:styleId="ListLabel3">
    <w:name w:val="ListLabel 3"/>
    <w:rsid w:val="009E78A0"/>
    <w:rPr>
      <w:rFonts w:cs="Arial"/>
      <w:i w:val="0"/>
      <w:sz w:val="24"/>
    </w:rPr>
  </w:style>
  <w:style w:type="character" w:customStyle="1" w:styleId="ListLabel4">
    <w:name w:val="ListLabel 4"/>
    <w:rsid w:val="009E78A0"/>
    <w:rPr>
      <w:rFonts w:cs="Arial"/>
      <w:b w:val="0"/>
      <w:i w:val="0"/>
      <w:sz w:val="24"/>
    </w:rPr>
  </w:style>
  <w:style w:type="character" w:customStyle="1" w:styleId="ListLabel5">
    <w:name w:val="ListLabel 5"/>
    <w:rsid w:val="009E78A0"/>
    <w:rPr>
      <w:rFonts w:cs="Calibri"/>
    </w:rPr>
  </w:style>
  <w:style w:type="character" w:customStyle="1" w:styleId="ListLabel6">
    <w:name w:val="ListLabel 6"/>
    <w:rsid w:val="009E78A0"/>
    <w:rPr>
      <w:b w:val="0"/>
      <w:i w:val="0"/>
      <w:color w:val="00000A"/>
    </w:rPr>
  </w:style>
  <w:style w:type="character" w:customStyle="1" w:styleId="ListLabel7">
    <w:name w:val="ListLabel 7"/>
    <w:rsid w:val="009E78A0"/>
    <w:rPr>
      <w:rFonts w:eastAsia="TimesNewRomanPSMT" w:cs="Times New Roman"/>
    </w:rPr>
  </w:style>
  <w:style w:type="character" w:customStyle="1" w:styleId="ListLabel8">
    <w:name w:val="ListLabel 8"/>
    <w:rsid w:val="009E78A0"/>
    <w:rPr>
      <w:i w:val="0"/>
    </w:rPr>
  </w:style>
  <w:style w:type="character" w:customStyle="1" w:styleId="NumberingSymbols">
    <w:name w:val="Numbering Symbols"/>
    <w:rsid w:val="009E78A0"/>
  </w:style>
  <w:style w:type="character" w:customStyle="1" w:styleId="FootnoteCharacters">
    <w:name w:val="Footnote Characters"/>
    <w:rsid w:val="009E78A0"/>
    <w:rPr>
      <w:vertAlign w:val="superscript"/>
    </w:rPr>
  </w:style>
  <w:style w:type="paragraph" w:customStyle="1" w:styleId="Heading">
    <w:name w:val="Heading"/>
    <w:basedOn w:val="Normal"/>
    <w:next w:val="BodyText"/>
    <w:rsid w:val="009E78A0"/>
    <w:pPr>
      <w:keepNext/>
      <w:widowControl/>
      <w:suppressAutoHyphens/>
      <w:autoSpaceDE/>
      <w:autoSpaceDN/>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9E78A0"/>
    <w:pPr>
      <w:widowControl/>
      <w:suppressAutoHyphens/>
      <w:autoSpaceDE/>
      <w:autoSpaceDN/>
      <w:spacing w:after="120" w:line="100" w:lineRule="atLeast"/>
    </w:pPr>
    <w:rPr>
      <w:rFonts w:eastAsia="Arial Unicode MS" w:cs="Mangal"/>
      <w:color w:val="000000"/>
      <w:kern w:val="1"/>
      <w:lang w:eastAsia="ar-SA"/>
    </w:rPr>
  </w:style>
  <w:style w:type="paragraph" w:styleId="Caption">
    <w:name w:val="caption"/>
    <w:basedOn w:val="Normal"/>
    <w:qFormat/>
    <w:rsid w:val="009E78A0"/>
    <w:pPr>
      <w:widowControl/>
      <w:suppressLineNumbers/>
      <w:suppressAutoHyphens/>
      <w:autoSpaceDE/>
      <w:autoSpaceDN/>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9E78A0"/>
    <w:pPr>
      <w:widowControl/>
      <w:suppressLineNumbers/>
      <w:suppressAutoHyphens/>
      <w:autoSpaceDE/>
      <w:autoSpaceDN/>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9E78A0"/>
    <w:pPr>
      <w:widowControl/>
      <w:suppressAutoHyphens/>
      <w:autoSpaceDE/>
      <w:autoSpaceDN/>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E78A0"/>
    <w:rPr>
      <w:b/>
      <w:bCs/>
    </w:rPr>
  </w:style>
  <w:style w:type="paragraph" w:customStyle="1" w:styleId="ContentsHeading">
    <w:name w:val="Contents Heading"/>
    <w:basedOn w:val="Heading1"/>
    <w:rsid w:val="009E78A0"/>
    <w:pPr>
      <w:keepNext/>
      <w:keepLines/>
      <w:widowControl/>
      <w:suppressLineNumbers/>
      <w:suppressAutoHyphens/>
      <w:autoSpaceDE/>
      <w:autoSpaceDN/>
      <w:spacing w:before="480" w:line="100" w:lineRule="atLeast"/>
      <w:ind w:left="0"/>
      <w:jc w:val="left"/>
    </w:pPr>
    <w:rPr>
      <w:rFonts w:ascii="Cambria" w:eastAsia="Arial Unicode MS" w:hAnsi="Cambria" w:cs="font312"/>
      <w:color w:val="365F91"/>
      <w:kern w:val="1"/>
      <w:sz w:val="32"/>
      <w:szCs w:val="32"/>
      <w:lang w:eastAsia="ar-SA"/>
    </w:rPr>
  </w:style>
  <w:style w:type="paragraph" w:styleId="NoSpacing">
    <w:name w:val="No Spacing"/>
    <w:uiPriority w:val="1"/>
    <w:qFormat/>
    <w:rsid w:val="009E78A0"/>
    <w:pPr>
      <w:widowControl/>
      <w:suppressAutoHyphens/>
      <w:autoSpaceDE/>
      <w:autoSpaceDN/>
      <w:spacing w:line="100" w:lineRule="atLeast"/>
    </w:pPr>
    <w:rPr>
      <w:rFonts w:ascii="Calibri" w:eastAsia="Arial Unicode MS" w:hAnsi="Calibri" w:cs="Calibri"/>
      <w:kern w:val="1"/>
      <w:lang w:eastAsia="ar-SA"/>
    </w:rPr>
  </w:style>
  <w:style w:type="character" w:customStyle="1" w:styleId="FooterChar1">
    <w:name w:val="Footer Char1"/>
    <w:uiPriority w:val="99"/>
    <w:rsid w:val="009E78A0"/>
    <w:rPr>
      <w:rFonts w:eastAsia="Arial Unicode MS"/>
      <w:color w:val="000000"/>
      <w:kern w:val="1"/>
      <w:sz w:val="24"/>
      <w:szCs w:val="24"/>
      <w:lang w:eastAsia="ar-SA" w:bidi="ar-SA"/>
    </w:rPr>
  </w:style>
  <w:style w:type="paragraph" w:customStyle="1" w:styleId="TableHeading">
    <w:name w:val="Table Heading"/>
    <w:basedOn w:val="TableContents"/>
    <w:rsid w:val="009E78A0"/>
    <w:pPr>
      <w:jc w:val="center"/>
    </w:pPr>
    <w:rPr>
      <w:b/>
      <w:bCs/>
    </w:rPr>
  </w:style>
  <w:style w:type="paragraph" w:customStyle="1" w:styleId="naslovtabela">
    <w:name w:val="naslov tabela"/>
    <w:basedOn w:val="Heading3"/>
    <w:autoRedefine/>
    <w:rsid w:val="009E78A0"/>
    <w:pPr>
      <w:keepNext/>
      <w:widowControl/>
      <w:suppressAutoHyphens/>
      <w:autoSpaceDE/>
      <w:autoSpaceDN/>
      <w:spacing w:before="240" w:after="60"/>
      <w:ind w:left="0"/>
      <w:jc w:val="center"/>
    </w:pPr>
    <w:rPr>
      <w:rFonts w:ascii="Arial" w:hAnsi="Arial" w:cs="Arial"/>
      <w:i w:val="0"/>
      <w:szCs w:val="26"/>
      <w:lang w:eastAsia="ar-SA"/>
    </w:rPr>
  </w:style>
  <w:style w:type="character" w:customStyle="1" w:styleId="WW8Num1z0">
    <w:name w:val="WW8Num1z0"/>
    <w:rsid w:val="009E78A0"/>
    <w:rPr>
      <w:rFonts w:ascii="Symbol" w:hAnsi="Symbol"/>
    </w:rPr>
  </w:style>
  <w:style w:type="character" w:customStyle="1" w:styleId="WW8Num1z1">
    <w:name w:val="WW8Num1z1"/>
    <w:rsid w:val="009E78A0"/>
    <w:rPr>
      <w:rFonts w:ascii="Courier New" w:hAnsi="Courier New" w:cs="Courier New"/>
    </w:rPr>
  </w:style>
  <w:style w:type="character" w:customStyle="1" w:styleId="Absatz-Standardschriftart">
    <w:name w:val="Absatz-Standardschriftart"/>
    <w:rsid w:val="009E78A0"/>
  </w:style>
  <w:style w:type="character" w:customStyle="1" w:styleId="WW-Absatz-Standardschriftart1">
    <w:name w:val="WW-Absatz-Standardschriftart1"/>
    <w:rsid w:val="009E78A0"/>
  </w:style>
  <w:style w:type="character" w:customStyle="1" w:styleId="WW-Absatz-Standardschriftart11">
    <w:name w:val="WW-Absatz-Standardschriftart11"/>
    <w:rsid w:val="009E78A0"/>
  </w:style>
  <w:style w:type="character" w:customStyle="1" w:styleId="WW-Absatz-Standardschriftart111">
    <w:name w:val="WW-Absatz-Standardschriftart111"/>
    <w:rsid w:val="009E78A0"/>
  </w:style>
  <w:style w:type="character" w:customStyle="1" w:styleId="WW8Num1z2">
    <w:name w:val="WW8Num1z2"/>
    <w:rsid w:val="009E78A0"/>
    <w:rPr>
      <w:rFonts w:ascii="Wingdings" w:hAnsi="Wingdings"/>
    </w:rPr>
  </w:style>
  <w:style w:type="character" w:customStyle="1" w:styleId="Bullets">
    <w:name w:val="Bullets"/>
    <w:rsid w:val="009E78A0"/>
    <w:rPr>
      <w:rFonts w:ascii="OpenSymbol" w:eastAsia="OpenSymbol" w:hAnsi="OpenSymbol" w:cs="OpenSymbol"/>
    </w:rPr>
  </w:style>
  <w:style w:type="character" w:customStyle="1" w:styleId="Heading1Char">
    <w:name w:val="Heading 1 Char"/>
    <w:rsid w:val="009E78A0"/>
    <w:rPr>
      <w:rFonts w:ascii="Cambria" w:hAnsi="Cambria" w:cs="font312"/>
      <w:b/>
      <w:bCs/>
      <w:color w:val="365F91"/>
      <w:sz w:val="28"/>
      <w:szCs w:val="28"/>
    </w:rPr>
  </w:style>
  <w:style w:type="character" w:customStyle="1" w:styleId="Heading2Char">
    <w:name w:val="Heading 2 Char"/>
    <w:rsid w:val="009E78A0"/>
    <w:rPr>
      <w:rFonts w:ascii="Book Antiqua" w:eastAsia="Times New Roman" w:hAnsi="Book Antiqua" w:cs="Times New Roman"/>
      <w:b/>
      <w:bCs/>
      <w:sz w:val="28"/>
      <w:szCs w:val="24"/>
    </w:rPr>
  </w:style>
  <w:style w:type="character" w:customStyle="1" w:styleId="Heading3Char">
    <w:name w:val="Heading 3 Char"/>
    <w:rsid w:val="009E78A0"/>
    <w:rPr>
      <w:rFonts w:ascii="Arial" w:eastAsia="Times New Roman" w:hAnsi="Arial" w:cs="Times New Roman"/>
      <w:b/>
      <w:bCs/>
      <w:sz w:val="26"/>
      <w:szCs w:val="26"/>
    </w:rPr>
  </w:style>
  <w:style w:type="table" w:styleId="TableGrid">
    <w:name w:val="Table Grid"/>
    <w:basedOn w:val="TableNormal"/>
    <w:uiPriority w:val="59"/>
    <w:rsid w:val="009E78A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9E78A0"/>
    <w:rPr>
      <w:sz w:val="24"/>
      <w:szCs w:val="24"/>
    </w:rPr>
  </w:style>
  <w:style w:type="paragraph" w:styleId="BodyTextIndent">
    <w:name w:val="Body Text Indent"/>
    <w:basedOn w:val="Normal"/>
    <w:link w:val="BodyTextIndentChar"/>
    <w:semiHidden/>
    <w:unhideWhenUsed/>
    <w:rsid w:val="009E78A0"/>
    <w:pPr>
      <w:widowControl/>
      <w:suppressAutoHyphens/>
      <w:autoSpaceDE/>
      <w:autoSpaceDN/>
      <w:spacing w:after="120" w:line="100" w:lineRule="atLeast"/>
      <w:ind w:left="283"/>
    </w:pPr>
    <w:rPr>
      <w:rFonts w:eastAsia="Arial Unicode MS"/>
      <w:color w:val="000000"/>
      <w:kern w:val="1"/>
      <w:sz w:val="24"/>
      <w:szCs w:val="24"/>
      <w:lang w:eastAsia="ar-SA"/>
    </w:rPr>
  </w:style>
  <w:style w:type="character" w:customStyle="1" w:styleId="BodyTextIndentChar">
    <w:name w:val="Body Text Indent Char"/>
    <w:basedOn w:val="DefaultParagraphFont"/>
    <w:link w:val="BodyTextIndent"/>
    <w:semiHidden/>
    <w:rsid w:val="009E78A0"/>
    <w:rPr>
      <w:rFonts w:ascii="Times New Roman" w:eastAsia="Arial Unicode MS" w:hAnsi="Times New Roman" w:cs="Times New Roman"/>
      <w:color w:val="000000"/>
      <w:kern w:val="1"/>
      <w:sz w:val="24"/>
      <w:szCs w:val="24"/>
      <w:lang w:eastAsia="ar-SA"/>
    </w:rPr>
  </w:style>
  <w:style w:type="paragraph" w:styleId="PlainText">
    <w:name w:val="Plain Text"/>
    <w:basedOn w:val="Normal"/>
    <w:link w:val="PlainTextChar"/>
    <w:rsid w:val="009E78A0"/>
    <w:pPr>
      <w:widowControl/>
      <w:autoSpaceDE/>
      <w:autoSpaceDN/>
    </w:pPr>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9E78A0"/>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9E78A0"/>
  </w:style>
  <w:style w:type="paragraph" w:styleId="FootnoteText">
    <w:name w:val="footnote text"/>
    <w:basedOn w:val="Normal"/>
    <w:link w:val="FootnoteTextChar"/>
    <w:rsid w:val="009E78A0"/>
    <w:pPr>
      <w:widowControl/>
      <w:suppressAutoHyphens/>
      <w:autoSpaceDE/>
      <w:autoSpaceDN/>
      <w:spacing w:line="100" w:lineRule="atLeast"/>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9E78A0"/>
    <w:rPr>
      <w:rFonts w:ascii="Times New Roman" w:eastAsia="Arial Unicode MS" w:hAnsi="Times New Roman" w:cs="Times New Roman"/>
      <w:color w:val="000000"/>
      <w:kern w:val="1"/>
      <w:sz w:val="20"/>
      <w:szCs w:val="20"/>
      <w:lang w:eastAsia="ar-SA"/>
    </w:rPr>
  </w:style>
  <w:style w:type="character" w:styleId="FootnoteReference">
    <w:name w:val="footnote reference"/>
    <w:rsid w:val="009E78A0"/>
    <w:rPr>
      <w:vertAlign w:val="superscript"/>
    </w:rPr>
  </w:style>
  <w:style w:type="character" w:styleId="FollowedHyperlink">
    <w:name w:val="FollowedHyperlink"/>
    <w:uiPriority w:val="99"/>
    <w:unhideWhenUsed/>
    <w:rsid w:val="009E78A0"/>
    <w:rPr>
      <w:color w:val="800080"/>
      <w:u w:val="single"/>
    </w:rPr>
  </w:style>
  <w:style w:type="character" w:customStyle="1" w:styleId="BodyTextChar">
    <w:name w:val="Body Text Char"/>
    <w:basedOn w:val="DefaultParagraphFont"/>
    <w:link w:val="BodyText"/>
    <w:rsid w:val="009E78A0"/>
    <w:rPr>
      <w:rFonts w:ascii="Times New Roman" w:eastAsia="Times New Roman" w:hAnsi="Times New Roman" w:cs="Times New Roman"/>
      <w:sz w:val="24"/>
      <w:szCs w:val="24"/>
    </w:rPr>
  </w:style>
  <w:style w:type="paragraph" w:styleId="CommentText">
    <w:name w:val="annotation text"/>
    <w:basedOn w:val="Normal"/>
    <w:link w:val="CommentTextChar1"/>
    <w:uiPriority w:val="99"/>
    <w:unhideWhenUsed/>
    <w:rsid w:val="009E78A0"/>
    <w:pPr>
      <w:widowControl/>
      <w:suppressAutoHyphens/>
      <w:autoSpaceDE/>
      <w:autoSpaceDN/>
      <w:spacing w:line="100" w:lineRule="atLeast"/>
    </w:pPr>
    <w:rPr>
      <w:rFonts w:eastAsia="Arial Unicode MS"/>
      <w:color w:val="000000"/>
      <w:kern w:val="2"/>
      <w:sz w:val="20"/>
      <w:szCs w:val="20"/>
      <w:lang w:eastAsia="ar-SA"/>
    </w:rPr>
  </w:style>
  <w:style w:type="character" w:customStyle="1" w:styleId="CommentTextChar1">
    <w:name w:val="Comment Text Char1"/>
    <w:basedOn w:val="DefaultParagraphFont"/>
    <w:link w:val="CommentText"/>
    <w:uiPriority w:val="99"/>
    <w:rsid w:val="009E78A0"/>
    <w:rPr>
      <w:rFonts w:ascii="Times New Roman" w:eastAsia="Arial Unicode MS" w:hAnsi="Times New Roman" w:cs="Times New Roman"/>
      <w:color w:val="000000"/>
      <w:kern w:val="2"/>
      <w:sz w:val="20"/>
      <w:szCs w:val="20"/>
      <w:lang w:eastAsia="ar-SA"/>
    </w:rPr>
  </w:style>
  <w:style w:type="paragraph" w:styleId="CommentSubject">
    <w:name w:val="annotation subject"/>
    <w:basedOn w:val="CommentText"/>
    <w:next w:val="CommentText"/>
    <w:link w:val="CommentSubjectChar1"/>
    <w:uiPriority w:val="99"/>
    <w:unhideWhenUsed/>
    <w:rsid w:val="009E78A0"/>
    <w:rPr>
      <w:b/>
      <w:bCs/>
    </w:rPr>
  </w:style>
  <w:style w:type="character" w:customStyle="1" w:styleId="CommentSubjectChar1">
    <w:name w:val="Comment Subject Char1"/>
    <w:basedOn w:val="CommentTextChar1"/>
    <w:link w:val="CommentSubject"/>
    <w:uiPriority w:val="99"/>
    <w:rsid w:val="009E78A0"/>
    <w:rPr>
      <w:rFonts w:ascii="Times New Roman" w:eastAsia="Arial Unicode MS" w:hAnsi="Times New Roman" w:cs="Times New Roman"/>
      <w:b/>
      <w:bCs/>
      <w:color w:val="000000"/>
      <w:kern w:val="2"/>
      <w:sz w:val="20"/>
      <w:szCs w:val="20"/>
      <w:lang w:eastAsia="ar-SA"/>
    </w:rPr>
  </w:style>
  <w:style w:type="paragraph" w:customStyle="1" w:styleId="Default">
    <w:name w:val="Default"/>
    <w:rsid w:val="009E78A0"/>
    <w:pPr>
      <w:widowControl/>
      <w:adjustRightInd w:val="0"/>
    </w:pPr>
    <w:rPr>
      <w:rFonts w:ascii="Times New Roman" w:eastAsia="Times New Roman" w:hAnsi="Times New Roman" w:cs="Times New Roman"/>
      <w:color w:val="000000"/>
      <w:sz w:val="24"/>
      <w:szCs w:val="24"/>
    </w:rPr>
  </w:style>
  <w:style w:type="character" w:customStyle="1" w:styleId="Bodytext0">
    <w:name w:val="Body text_"/>
    <w:link w:val="Bodytext1"/>
    <w:locked/>
    <w:rsid w:val="009E78A0"/>
    <w:rPr>
      <w:sz w:val="23"/>
      <w:szCs w:val="23"/>
      <w:shd w:val="clear" w:color="auto" w:fill="FFFFFF"/>
    </w:rPr>
  </w:style>
  <w:style w:type="paragraph" w:customStyle="1" w:styleId="Bodytext1">
    <w:name w:val="Body text1"/>
    <w:basedOn w:val="Normal"/>
    <w:link w:val="Bodytext0"/>
    <w:rsid w:val="009E78A0"/>
    <w:pPr>
      <w:shd w:val="clear" w:color="auto" w:fill="FFFFFF"/>
      <w:autoSpaceDE/>
      <w:autoSpaceDN/>
      <w:spacing w:line="240" w:lineRule="atLeast"/>
      <w:ind w:hanging="720"/>
    </w:pPr>
    <w:rPr>
      <w:rFonts w:asciiTheme="minorHAnsi" w:eastAsiaTheme="minorHAnsi" w:hAnsiTheme="minorHAnsi" w:cstheme="minorBidi"/>
      <w:sz w:val="23"/>
      <w:szCs w:val="23"/>
    </w:rPr>
  </w:style>
  <w:style w:type="paragraph" w:customStyle="1" w:styleId="font5">
    <w:name w:val="font5"/>
    <w:basedOn w:val="Normal"/>
    <w:rsid w:val="009E78A0"/>
    <w:pPr>
      <w:widowControl/>
      <w:autoSpaceDE/>
      <w:autoSpaceDN/>
      <w:spacing w:before="100" w:beforeAutospacing="1" w:after="100" w:afterAutospacing="1"/>
    </w:pPr>
    <w:rPr>
      <w:rFonts w:ascii="TimesRoman" w:hAnsi="TimesRoman"/>
      <w:b/>
      <w:bCs/>
      <w:sz w:val="24"/>
      <w:szCs w:val="24"/>
    </w:rPr>
  </w:style>
  <w:style w:type="paragraph" w:customStyle="1" w:styleId="font6">
    <w:name w:val="font6"/>
    <w:basedOn w:val="Normal"/>
    <w:rsid w:val="009E78A0"/>
    <w:pPr>
      <w:widowControl/>
      <w:autoSpaceDE/>
      <w:autoSpaceDN/>
      <w:spacing w:before="100" w:beforeAutospacing="1" w:after="100" w:afterAutospacing="1"/>
    </w:pPr>
    <w:rPr>
      <w:rFonts w:ascii="TimesRoman" w:hAnsi="TimesRoman"/>
      <w:color w:val="0000FF"/>
      <w:sz w:val="18"/>
      <w:szCs w:val="18"/>
    </w:rPr>
  </w:style>
  <w:style w:type="paragraph" w:customStyle="1" w:styleId="font7">
    <w:name w:val="font7"/>
    <w:basedOn w:val="Normal"/>
    <w:rsid w:val="009E78A0"/>
    <w:pPr>
      <w:widowControl/>
      <w:autoSpaceDE/>
      <w:autoSpaceDN/>
      <w:spacing w:before="100" w:beforeAutospacing="1" w:after="100" w:afterAutospacing="1"/>
    </w:pPr>
    <w:rPr>
      <w:color w:val="0000FF"/>
    </w:rPr>
  </w:style>
  <w:style w:type="paragraph" w:customStyle="1" w:styleId="font8">
    <w:name w:val="font8"/>
    <w:basedOn w:val="Normal"/>
    <w:rsid w:val="009E78A0"/>
    <w:pPr>
      <w:widowControl/>
      <w:autoSpaceDE/>
      <w:autoSpaceDN/>
      <w:spacing w:before="100" w:beforeAutospacing="1" w:after="100" w:afterAutospacing="1"/>
    </w:pPr>
    <w:rPr>
      <w:b/>
      <w:bCs/>
      <w:color w:val="0000FF"/>
    </w:rPr>
  </w:style>
  <w:style w:type="paragraph" w:customStyle="1" w:styleId="font9">
    <w:name w:val="font9"/>
    <w:basedOn w:val="Normal"/>
    <w:rsid w:val="009E78A0"/>
    <w:pPr>
      <w:widowControl/>
      <w:autoSpaceDE/>
      <w:autoSpaceDN/>
      <w:spacing w:before="100" w:beforeAutospacing="1" w:after="100" w:afterAutospacing="1"/>
    </w:pPr>
    <w:rPr>
      <w:rFonts w:ascii="CTimesRoman" w:hAnsi="CTimesRoman"/>
      <w:color w:val="FFFF00"/>
      <w:sz w:val="24"/>
      <w:szCs w:val="24"/>
    </w:rPr>
  </w:style>
  <w:style w:type="paragraph" w:customStyle="1" w:styleId="font10">
    <w:name w:val="font10"/>
    <w:basedOn w:val="Normal"/>
    <w:rsid w:val="009E78A0"/>
    <w:pPr>
      <w:widowControl/>
      <w:autoSpaceDE/>
      <w:autoSpaceDN/>
      <w:spacing w:before="100" w:beforeAutospacing="1" w:after="100" w:afterAutospacing="1"/>
    </w:pPr>
    <w:rPr>
      <w:color w:val="000000"/>
    </w:rPr>
  </w:style>
  <w:style w:type="paragraph" w:customStyle="1" w:styleId="font11">
    <w:name w:val="font11"/>
    <w:basedOn w:val="Normal"/>
    <w:rsid w:val="009E78A0"/>
    <w:pPr>
      <w:widowControl/>
      <w:autoSpaceDE/>
      <w:autoSpaceDN/>
      <w:spacing w:before="100" w:beforeAutospacing="1" w:after="100" w:afterAutospacing="1"/>
    </w:pPr>
    <w:rPr>
      <w:b/>
      <w:bCs/>
      <w:color w:val="000000"/>
    </w:rPr>
  </w:style>
  <w:style w:type="paragraph" w:customStyle="1" w:styleId="xl65">
    <w:name w:val="xl65"/>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66">
    <w:name w:val="xl6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67">
    <w:name w:val="xl6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68">
    <w:name w:val="xl68"/>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69">
    <w:name w:val="xl69"/>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70">
    <w:name w:val="xl70"/>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71">
    <w:name w:val="xl71"/>
    <w:basedOn w:val="Normal"/>
    <w:rsid w:val="009E78A0"/>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72">
    <w:name w:val="xl72"/>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73">
    <w:name w:val="xl73"/>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74">
    <w:name w:val="xl74"/>
    <w:basedOn w:val="Normal"/>
    <w:rsid w:val="009E78A0"/>
    <w:pPr>
      <w:widowControl/>
      <w:shd w:val="clear" w:color="auto" w:fill="FFFFFF"/>
      <w:autoSpaceDE/>
      <w:autoSpaceDN/>
      <w:spacing w:before="100" w:beforeAutospacing="1" w:after="100" w:afterAutospacing="1"/>
    </w:pPr>
    <w:rPr>
      <w:rFonts w:ascii="TimesRoman" w:hAnsi="TimesRoman"/>
      <w:sz w:val="24"/>
      <w:szCs w:val="24"/>
    </w:rPr>
  </w:style>
  <w:style w:type="paragraph" w:customStyle="1" w:styleId="xl75">
    <w:name w:val="xl75"/>
    <w:basedOn w:val="Normal"/>
    <w:rsid w:val="009E78A0"/>
    <w:pPr>
      <w:widowControl/>
      <w:autoSpaceDE/>
      <w:autoSpaceDN/>
      <w:spacing w:before="100" w:beforeAutospacing="1" w:after="100" w:afterAutospacing="1"/>
      <w:jc w:val="both"/>
    </w:pPr>
    <w:rPr>
      <w:rFonts w:ascii="TimesRoman" w:hAnsi="TimesRoman"/>
      <w:color w:val="000000"/>
      <w:sz w:val="24"/>
      <w:szCs w:val="24"/>
    </w:rPr>
  </w:style>
  <w:style w:type="paragraph" w:customStyle="1" w:styleId="xl76">
    <w:name w:val="xl76"/>
    <w:basedOn w:val="Normal"/>
    <w:rsid w:val="009E78A0"/>
    <w:pPr>
      <w:widowControl/>
      <w:autoSpaceDE/>
      <w:autoSpaceDN/>
      <w:spacing w:before="100" w:beforeAutospacing="1" w:after="100" w:afterAutospacing="1"/>
      <w:jc w:val="right"/>
    </w:pPr>
    <w:rPr>
      <w:rFonts w:ascii="TimesRoman" w:hAnsi="TimesRoman"/>
      <w:sz w:val="24"/>
      <w:szCs w:val="24"/>
    </w:rPr>
  </w:style>
  <w:style w:type="paragraph" w:customStyle="1" w:styleId="xl77">
    <w:name w:val="xl77"/>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78">
    <w:name w:val="xl78"/>
    <w:basedOn w:val="Normal"/>
    <w:rsid w:val="009E78A0"/>
    <w:pPr>
      <w:widowControl/>
      <w:pBdr>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79">
    <w:name w:val="xl79"/>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0">
    <w:name w:val="xl80"/>
    <w:basedOn w:val="Normal"/>
    <w:rsid w:val="009E78A0"/>
    <w:pPr>
      <w:widowControl/>
      <w:pBdr>
        <w:left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1">
    <w:name w:val="xl81"/>
    <w:basedOn w:val="Normal"/>
    <w:rsid w:val="009E78A0"/>
    <w:pPr>
      <w:widowControl/>
      <w:autoSpaceDE/>
      <w:autoSpaceDN/>
      <w:spacing w:before="100" w:beforeAutospacing="1" w:after="100" w:afterAutospacing="1"/>
    </w:pPr>
    <w:rPr>
      <w:rFonts w:ascii="TimesRoman" w:hAnsi="TimesRoman"/>
      <w:color w:val="000000"/>
      <w:sz w:val="24"/>
      <w:szCs w:val="24"/>
    </w:rPr>
  </w:style>
  <w:style w:type="paragraph" w:customStyle="1" w:styleId="xl82">
    <w:name w:val="xl8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3">
    <w:name w:val="xl83"/>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4">
    <w:name w:val="xl84"/>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5">
    <w:name w:val="xl85"/>
    <w:basedOn w:val="Normal"/>
    <w:rsid w:val="009E78A0"/>
    <w:pPr>
      <w:widowControl/>
      <w:autoSpaceDE/>
      <w:autoSpaceDN/>
      <w:spacing w:before="100" w:beforeAutospacing="1" w:after="100" w:afterAutospacing="1"/>
    </w:pPr>
    <w:rPr>
      <w:rFonts w:ascii="TimesRoman" w:hAnsi="TimesRoman"/>
      <w:color w:val="000000"/>
      <w:sz w:val="24"/>
      <w:szCs w:val="24"/>
    </w:rPr>
  </w:style>
  <w:style w:type="paragraph" w:customStyle="1" w:styleId="xl86">
    <w:name w:val="xl8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7">
    <w:name w:val="xl87"/>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88">
    <w:name w:val="xl88"/>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89">
    <w:name w:val="xl89"/>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90">
    <w:name w:val="xl90"/>
    <w:basedOn w:val="Normal"/>
    <w:rsid w:val="009E78A0"/>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91">
    <w:name w:val="xl91"/>
    <w:basedOn w:val="Normal"/>
    <w:rsid w:val="009E78A0"/>
    <w:pPr>
      <w:widowControl/>
      <w:autoSpaceDE/>
      <w:autoSpaceDN/>
      <w:spacing w:before="100" w:beforeAutospacing="1" w:after="100" w:afterAutospacing="1"/>
    </w:pPr>
    <w:rPr>
      <w:rFonts w:ascii="TimesRoman" w:hAnsi="TimesRoman"/>
      <w:sz w:val="24"/>
      <w:szCs w:val="24"/>
    </w:rPr>
  </w:style>
  <w:style w:type="paragraph" w:customStyle="1" w:styleId="xl92">
    <w:name w:val="xl92"/>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93">
    <w:name w:val="xl93"/>
    <w:basedOn w:val="Normal"/>
    <w:rsid w:val="009E78A0"/>
    <w:pPr>
      <w:widowControl/>
      <w:autoSpaceDE/>
      <w:autoSpaceDN/>
      <w:spacing w:before="100" w:beforeAutospacing="1" w:after="100" w:afterAutospacing="1"/>
    </w:pPr>
    <w:rPr>
      <w:sz w:val="24"/>
      <w:szCs w:val="24"/>
    </w:rPr>
  </w:style>
  <w:style w:type="paragraph" w:customStyle="1" w:styleId="xl94">
    <w:name w:val="xl94"/>
    <w:basedOn w:val="Normal"/>
    <w:rsid w:val="009E78A0"/>
    <w:pPr>
      <w:widowControl/>
      <w:pBdr>
        <w:bottom w:val="single" w:sz="8" w:space="0" w:color="auto"/>
      </w:pBdr>
      <w:autoSpaceDE/>
      <w:autoSpaceDN/>
      <w:spacing w:before="100" w:beforeAutospacing="1" w:after="100" w:afterAutospacing="1"/>
    </w:pPr>
    <w:rPr>
      <w:rFonts w:ascii="TimesRoman" w:hAnsi="TimesRoman"/>
      <w:sz w:val="24"/>
      <w:szCs w:val="24"/>
    </w:rPr>
  </w:style>
  <w:style w:type="paragraph" w:customStyle="1" w:styleId="xl95">
    <w:name w:val="xl95"/>
    <w:basedOn w:val="Normal"/>
    <w:rsid w:val="009E78A0"/>
    <w:pPr>
      <w:widowControl/>
      <w:pBdr>
        <w:left w:val="single" w:sz="8"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96">
    <w:name w:val="xl96"/>
    <w:basedOn w:val="Normal"/>
    <w:rsid w:val="009E78A0"/>
    <w:pPr>
      <w:widowControl/>
      <w:pBdr>
        <w:top w:val="single" w:sz="8" w:space="0" w:color="auto"/>
        <w:bottom w:val="single" w:sz="8" w:space="0" w:color="auto"/>
      </w:pBdr>
      <w:autoSpaceDE/>
      <w:autoSpaceDN/>
      <w:spacing w:before="100" w:beforeAutospacing="1" w:after="100" w:afterAutospacing="1"/>
    </w:pPr>
    <w:rPr>
      <w:rFonts w:ascii="TimesRoman" w:hAnsi="TimesRoman"/>
      <w:sz w:val="24"/>
      <w:szCs w:val="24"/>
    </w:rPr>
  </w:style>
  <w:style w:type="paragraph" w:customStyle="1" w:styleId="xl97">
    <w:name w:val="xl97"/>
    <w:basedOn w:val="Normal"/>
    <w:rsid w:val="009E78A0"/>
    <w:pPr>
      <w:widowControl/>
      <w:pBdr>
        <w:top w:val="single" w:sz="4" w:space="0" w:color="auto"/>
        <w:left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98">
    <w:name w:val="xl9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99">
    <w:name w:val="xl9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00">
    <w:name w:val="xl100"/>
    <w:basedOn w:val="Normal"/>
    <w:rsid w:val="009E78A0"/>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jc w:val="right"/>
    </w:pPr>
    <w:rPr>
      <w:rFonts w:ascii="TimesRoman" w:hAnsi="TimesRoman"/>
      <w:b/>
      <w:bCs/>
      <w:sz w:val="24"/>
      <w:szCs w:val="24"/>
    </w:rPr>
  </w:style>
  <w:style w:type="paragraph" w:customStyle="1" w:styleId="xl101">
    <w:name w:val="xl101"/>
    <w:basedOn w:val="Normal"/>
    <w:rsid w:val="009E78A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24"/>
      <w:szCs w:val="24"/>
    </w:rPr>
  </w:style>
  <w:style w:type="paragraph" w:customStyle="1" w:styleId="xl102">
    <w:name w:val="xl102"/>
    <w:basedOn w:val="Normal"/>
    <w:rsid w:val="009E78A0"/>
    <w:pPr>
      <w:widowControl/>
      <w:pBdr>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3">
    <w:name w:val="xl103"/>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4">
    <w:name w:val="xl104"/>
    <w:basedOn w:val="Normal"/>
    <w:rsid w:val="009E78A0"/>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105">
    <w:name w:val="xl10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06">
    <w:name w:val="xl106"/>
    <w:basedOn w:val="Normal"/>
    <w:rsid w:val="009E78A0"/>
    <w:pPr>
      <w:widowControl/>
      <w:pBdr>
        <w:top w:val="single" w:sz="8" w:space="0" w:color="auto"/>
      </w:pBdr>
      <w:autoSpaceDE/>
      <w:autoSpaceDN/>
      <w:spacing w:before="100" w:beforeAutospacing="1" w:after="100" w:afterAutospacing="1"/>
    </w:pPr>
    <w:rPr>
      <w:rFonts w:ascii="TimesRoman" w:hAnsi="TimesRoman"/>
      <w:sz w:val="24"/>
      <w:szCs w:val="24"/>
    </w:rPr>
  </w:style>
  <w:style w:type="paragraph" w:customStyle="1" w:styleId="xl107">
    <w:name w:val="xl107"/>
    <w:basedOn w:val="Normal"/>
    <w:rsid w:val="009E78A0"/>
    <w:pPr>
      <w:widowControl/>
      <w:pBdr>
        <w:top w:val="single" w:sz="8" w:space="0" w:color="auto"/>
      </w:pBdr>
      <w:shd w:val="clear" w:color="auto" w:fill="FFFFFF"/>
      <w:autoSpaceDE/>
      <w:autoSpaceDN/>
      <w:spacing w:before="100" w:beforeAutospacing="1" w:after="100" w:afterAutospacing="1"/>
    </w:pPr>
    <w:rPr>
      <w:rFonts w:ascii="TimesRoman" w:hAnsi="TimesRoman"/>
      <w:sz w:val="24"/>
      <w:szCs w:val="24"/>
    </w:rPr>
  </w:style>
  <w:style w:type="paragraph" w:customStyle="1" w:styleId="xl108">
    <w:name w:val="xl108"/>
    <w:basedOn w:val="Normal"/>
    <w:rsid w:val="009E78A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09">
    <w:name w:val="xl10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0">
    <w:name w:val="xl110"/>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1">
    <w:name w:val="xl111"/>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2">
    <w:name w:val="xl11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13">
    <w:name w:val="xl113"/>
    <w:basedOn w:val="Normal"/>
    <w:rsid w:val="009E78A0"/>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Roman" w:hAnsi="TimesRoman"/>
      <w:sz w:val="24"/>
      <w:szCs w:val="24"/>
    </w:rPr>
  </w:style>
  <w:style w:type="paragraph" w:customStyle="1" w:styleId="xl114">
    <w:name w:val="xl11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15">
    <w:name w:val="xl11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16">
    <w:name w:val="xl116"/>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17">
    <w:name w:val="xl117"/>
    <w:basedOn w:val="Normal"/>
    <w:rsid w:val="009E78A0"/>
    <w:pPr>
      <w:widowControl/>
      <w:pBdr>
        <w:top w:val="single" w:sz="8"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ascii="TimesRoman" w:hAnsi="TimesRoman"/>
      <w:sz w:val="24"/>
      <w:szCs w:val="24"/>
    </w:rPr>
  </w:style>
  <w:style w:type="paragraph" w:customStyle="1" w:styleId="xl118">
    <w:name w:val="xl118"/>
    <w:basedOn w:val="Normal"/>
    <w:rsid w:val="009E78A0"/>
    <w:pPr>
      <w:widowControl/>
      <w:pBdr>
        <w:top w:val="single" w:sz="8"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19">
    <w:name w:val="xl119"/>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20">
    <w:name w:val="xl120"/>
    <w:basedOn w:val="Normal"/>
    <w:rsid w:val="009E78A0"/>
    <w:pPr>
      <w:widowControl/>
      <w:pBdr>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1">
    <w:name w:val="xl121"/>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2">
    <w:name w:val="xl122"/>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23">
    <w:name w:val="xl123"/>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4">
    <w:name w:val="xl124"/>
    <w:basedOn w:val="Normal"/>
    <w:rsid w:val="009E78A0"/>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5">
    <w:name w:val="xl125"/>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6">
    <w:name w:val="xl126"/>
    <w:basedOn w:val="Normal"/>
    <w:rsid w:val="009E78A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27">
    <w:name w:val="xl12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28">
    <w:name w:val="xl128"/>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29">
    <w:name w:val="xl129"/>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130">
    <w:name w:val="xl130"/>
    <w:basedOn w:val="Normal"/>
    <w:rsid w:val="009E78A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31">
    <w:name w:val="xl131"/>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2">
    <w:name w:val="xl132"/>
    <w:basedOn w:val="Normal"/>
    <w:rsid w:val="009E78A0"/>
    <w:pPr>
      <w:widowControl/>
      <w:pBdr>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3">
    <w:name w:val="xl133"/>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34">
    <w:name w:val="xl134"/>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35">
    <w:name w:val="xl135"/>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36">
    <w:name w:val="xl136"/>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37">
    <w:name w:val="xl137"/>
    <w:basedOn w:val="Normal"/>
    <w:rsid w:val="009E78A0"/>
    <w:pPr>
      <w:widowControl/>
      <w:pBdr>
        <w:top w:val="single" w:sz="8"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38">
    <w:name w:val="xl138"/>
    <w:basedOn w:val="Normal"/>
    <w:rsid w:val="009E78A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sz w:val="24"/>
      <w:szCs w:val="24"/>
    </w:rPr>
  </w:style>
  <w:style w:type="paragraph" w:customStyle="1" w:styleId="xl139">
    <w:name w:val="xl139"/>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40">
    <w:name w:val="xl140"/>
    <w:basedOn w:val="Normal"/>
    <w:rsid w:val="009E78A0"/>
    <w:pPr>
      <w:widowControl/>
      <w:pBdr>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41">
    <w:name w:val="xl141"/>
    <w:basedOn w:val="Normal"/>
    <w:rsid w:val="009E78A0"/>
    <w:pPr>
      <w:widowControl/>
      <w:pBdr>
        <w:top w:val="single" w:sz="4" w:space="0" w:color="auto"/>
        <w:left w:val="single" w:sz="8"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sz w:val="24"/>
      <w:szCs w:val="24"/>
    </w:rPr>
  </w:style>
  <w:style w:type="paragraph" w:customStyle="1" w:styleId="xl142">
    <w:name w:val="xl142"/>
    <w:basedOn w:val="Normal"/>
    <w:rsid w:val="009E78A0"/>
    <w:pPr>
      <w:widowControl/>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right"/>
    </w:pPr>
    <w:rPr>
      <w:rFonts w:ascii="TimesRoman" w:hAnsi="TimesRoman"/>
      <w:b/>
      <w:bCs/>
      <w:sz w:val="24"/>
      <w:szCs w:val="24"/>
    </w:rPr>
  </w:style>
  <w:style w:type="paragraph" w:customStyle="1" w:styleId="xl143">
    <w:name w:val="xl14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44">
    <w:name w:val="xl14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Roman" w:hAnsi="TimesRoman"/>
      <w:color w:val="000000"/>
      <w:sz w:val="24"/>
      <w:szCs w:val="24"/>
    </w:rPr>
  </w:style>
  <w:style w:type="paragraph" w:customStyle="1" w:styleId="xl145">
    <w:name w:val="xl14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46">
    <w:name w:val="xl146"/>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color w:val="000000"/>
      <w:sz w:val="24"/>
      <w:szCs w:val="24"/>
    </w:rPr>
  </w:style>
  <w:style w:type="paragraph" w:customStyle="1" w:styleId="xl147">
    <w:name w:val="xl147"/>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48">
    <w:name w:val="xl14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color w:val="000000"/>
      <w:sz w:val="24"/>
      <w:szCs w:val="24"/>
    </w:rPr>
  </w:style>
  <w:style w:type="paragraph" w:customStyle="1" w:styleId="xl149">
    <w:name w:val="xl149"/>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Roman" w:hAnsi="TimesRoman"/>
      <w:color w:val="000000"/>
      <w:sz w:val="24"/>
      <w:szCs w:val="24"/>
    </w:rPr>
  </w:style>
  <w:style w:type="paragraph" w:customStyle="1" w:styleId="xl150">
    <w:name w:val="xl150"/>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51">
    <w:name w:val="xl151"/>
    <w:basedOn w:val="Normal"/>
    <w:rsid w:val="009E78A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TimesRoman" w:hAnsi="TimesRoman"/>
      <w:color w:val="000000"/>
      <w:sz w:val="24"/>
      <w:szCs w:val="24"/>
    </w:rPr>
  </w:style>
  <w:style w:type="paragraph" w:customStyle="1" w:styleId="xl152">
    <w:name w:val="xl152"/>
    <w:basedOn w:val="Normal"/>
    <w:rsid w:val="009E78A0"/>
    <w:pPr>
      <w:widowControl/>
      <w:pBdr>
        <w:top w:val="single" w:sz="4" w:space="0" w:color="auto"/>
        <w:lef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53">
    <w:name w:val="xl153"/>
    <w:basedOn w:val="Normal"/>
    <w:rsid w:val="009E78A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54">
    <w:name w:val="xl154"/>
    <w:basedOn w:val="Normal"/>
    <w:rsid w:val="009E78A0"/>
    <w:pPr>
      <w:widowControl/>
      <w:pBdr>
        <w:top w:val="single" w:sz="4" w:space="0" w:color="auto"/>
        <w:bottom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55">
    <w:name w:val="xl155"/>
    <w:basedOn w:val="Normal"/>
    <w:rsid w:val="009E78A0"/>
    <w:pPr>
      <w:widowControl/>
      <w:pBdr>
        <w:top w:val="single" w:sz="4" w:space="0" w:color="auto"/>
        <w:bottom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56">
    <w:name w:val="xl156"/>
    <w:basedOn w:val="Normal"/>
    <w:rsid w:val="009E78A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32"/>
      <w:szCs w:val="32"/>
    </w:rPr>
  </w:style>
  <w:style w:type="paragraph" w:customStyle="1" w:styleId="xl157">
    <w:name w:val="xl15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sz w:val="24"/>
      <w:szCs w:val="24"/>
    </w:rPr>
  </w:style>
  <w:style w:type="paragraph" w:customStyle="1" w:styleId="xl158">
    <w:name w:val="xl15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color w:val="000000"/>
      <w:sz w:val="24"/>
      <w:szCs w:val="24"/>
    </w:rPr>
  </w:style>
  <w:style w:type="paragraph" w:customStyle="1" w:styleId="xl159">
    <w:name w:val="xl159"/>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60">
    <w:name w:val="xl160"/>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hAnsi="Arial" w:cs="Arial"/>
      <w:color w:val="000000"/>
      <w:sz w:val="24"/>
      <w:szCs w:val="24"/>
    </w:rPr>
  </w:style>
  <w:style w:type="paragraph" w:customStyle="1" w:styleId="xl161">
    <w:name w:val="xl161"/>
    <w:basedOn w:val="Normal"/>
    <w:rsid w:val="009E78A0"/>
    <w:pPr>
      <w:widowControl/>
      <w:pBdr>
        <w:left w:val="single" w:sz="4" w:space="0" w:color="auto"/>
        <w:right w:val="single" w:sz="4" w:space="0" w:color="auto"/>
      </w:pBdr>
      <w:autoSpaceDE/>
      <w:autoSpaceDN/>
      <w:spacing w:before="100" w:beforeAutospacing="1" w:after="100" w:afterAutospacing="1"/>
      <w:jc w:val="center"/>
    </w:pPr>
    <w:rPr>
      <w:rFonts w:ascii="TimesRoman" w:hAnsi="TimesRoman"/>
      <w:color w:val="000000"/>
      <w:sz w:val="24"/>
      <w:szCs w:val="24"/>
    </w:rPr>
  </w:style>
  <w:style w:type="paragraph" w:customStyle="1" w:styleId="xl162">
    <w:name w:val="xl16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rPr>
  </w:style>
  <w:style w:type="paragraph" w:customStyle="1" w:styleId="xl163">
    <w:name w:val="xl16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64">
    <w:name w:val="xl16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65">
    <w:name w:val="xl165"/>
    <w:basedOn w:val="Normal"/>
    <w:rsid w:val="009E78A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6">
    <w:name w:val="xl166"/>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rPr>
  </w:style>
  <w:style w:type="paragraph" w:customStyle="1" w:styleId="xl167">
    <w:name w:val="xl167"/>
    <w:basedOn w:val="Normal"/>
    <w:rsid w:val="009E78A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8">
    <w:name w:val="xl168"/>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69">
    <w:name w:val="xl16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170">
    <w:name w:val="xl170"/>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71">
    <w:name w:val="xl171"/>
    <w:basedOn w:val="Normal"/>
    <w:rsid w:val="009E78A0"/>
    <w:pPr>
      <w:widowControl/>
      <w:pBdr>
        <w:top w:val="single" w:sz="4" w:space="0" w:color="auto"/>
        <w:left w:val="single" w:sz="8" w:space="0" w:color="auto"/>
        <w:right w:val="single" w:sz="4" w:space="0" w:color="auto"/>
      </w:pBdr>
      <w:autoSpaceDE/>
      <w:autoSpaceDN/>
      <w:spacing w:before="100" w:beforeAutospacing="1" w:after="100" w:afterAutospacing="1"/>
      <w:jc w:val="center"/>
    </w:pPr>
    <w:rPr>
      <w:sz w:val="24"/>
      <w:szCs w:val="24"/>
    </w:rPr>
  </w:style>
  <w:style w:type="paragraph" w:customStyle="1" w:styleId="xl172">
    <w:name w:val="xl172"/>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3">
    <w:name w:val="xl17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74">
    <w:name w:val="xl174"/>
    <w:basedOn w:val="Normal"/>
    <w:rsid w:val="009E78A0"/>
    <w:pPr>
      <w:widowControl/>
      <w:pBdr>
        <w:left w:val="single" w:sz="8" w:space="0" w:color="auto"/>
        <w:right w:val="single" w:sz="4" w:space="0" w:color="auto"/>
      </w:pBdr>
      <w:autoSpaceDE/>
      <w:autoSpaceDN/>
      <w:spacing w:before="100" w:beforeAutospacing="1" w:after="100" w:afterAutospacing="1"/>
    </w:pPr>
    <w:rPr>
      <w:color w:val="000000"/>
      <w:sz w:val="24"/>
      <w:szCs w:val="24"/>
    </w:rPr>
  </w:style>
  <w:style w:type="paragraph" w:customStyle="1" w:styleId="xl175">
    <w:name w:val="xl175"/>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6">
    <w:name w:val="xl176"/>
    <w:basedOn w:val="Normal"/>
    <w:rsid w:val="009E78A0"/>
    <w:pPr>
      <w:widowControl/>
      <w:pBdr>
        <w:left w:val="single" w:sz="8"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177">
    <w:name w:val="xl17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78">
    <w:name w:val="xl17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179">
    <w:name w:val="xl179"/>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0">
    <w:name w:val="xl180"/>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1">
    <w:name w:val="xl181"/>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82">
    <w:name w:val="xl182"/>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83">
    <w:name w:val="xl18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84">
    <w:name w:val="xl184"/>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85">
    <w:name w:val="xl185"/>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86">
    <w:name w:val="xl186"/>
    <w:basedOn w:val="Normal"/>
    <w:rsid w:val="009E78A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87">
    <w:name w:val="xl187"/>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88">
    <w:name w:val="xl188"/>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89">
    <w:name w:val="xl189"/>
    <w:basedOn w:val="Normal"/>
    <w:rsid w:val="009E78A0"/>
    <w:pPr>
      <w:widowControl/>
      <w:pBdr>
        <w:top w:val="single" w:sz="4" w:space="0" w:color="auto"/>
        <w:bottom w:val="single" w:sz="4" w:space="0" w:color="auto"/>
      </w:pBdr>
      <w:autoSpaceDE/>
      <w:autoSpaceDN/>
      <w:spacing w:before="100" w:beforeAutospacing="1" w:after="100" w:afterAutospacing="1"/>
    </w:pPr>
    <w:rPr>
      <w:rFonts w:ascii="TimesRoman" w:hAnsi="TimesRoman"/>
      <w:sz w:val="24"/>
      <w:szCs w:val="24"/>
    </w:rPr>
  </w:style>
  <w:style w:type="paragraph" w:customStyle="1" w:styleId="xl190">
    <w:name w:val="xl190"/>
    <w:basedOn w:val="Normal"/>
    <w:rsid w:val="009E78A0"/>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Roman" w:hAnsi="TimesRoman"/>
      <w:sz w:val="24"/>
      <w:szCs w:val="24"/>
    </w:rPr>
  </w:style>
  <w:style w:type="paragraph" w:customStyle="1" w:styleId="xl191">
    <w:name w:val="xl191"/>
    <w:basedOn w:val="Normal"/>
    <w:rsid w:val="009E78A0"/>
    <w:pPr>
      <w:widowControl/>
      <w:pBdr>
        <w:top w:val="single" w:sz="4" w:space="0" w:color="auto"/>
        <w:bottom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2">
    <w:name w:val="xl192"/>
    <w:basedOn w:val="Normal"/>
    <w:rsid w:val="009E78A0"/>
    <w:pPr>
      <w:widowControl/>
      <w:pBdr>
        <w:top w:val="single" w:sz="4" w:space="0" w:color="auto"/>
        <w:bottom w:val="single" w:sz="4" w:space="0" w:color="auto"/>
      </w:pBdr>
      <w:autoSpaceDE/>
      <w:autoSpaceDN/>
      <w:spacing w:before="100" w:beforeAutospacing="1" w:after="100" w:afterAutospacing="1"/>
      <w:jc w:val="center"/>
    </w:pPr>
    <w:rPr>
      <w:rFonts w:ascii="TimesRoman" w:hAnsi="TimesRoman"/>
      <w:b/>
      <w:bCs/>
      <w:sz w:val="24"/>
      <w:szCs w:val="24"/>
      <w:u w:val="single"/>
    </w:rPr>
  </w:style>
  <w:style w:type="paragraph" w:customStyle="1" w:styleId="xl193">
    <w:name w:val="xl193"/>
    <w:basedOn w:val="Normal"/>
    <w:rsid w:val="009E78A0"/>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94">
    <w:name w:val="xl194"/>
    <w:basedOn w:val="Normal"/>
    <w:rsid w:val="009E78A0"/>
    <w:pPr>
      <w:widowControl/>
      <w:pBdr>
        <w:top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5">
    <w:name w:val="xl195"/>
    <w:basedOn w:val="Normal"/>
    <w:rsid w:val="009E78A0"/>
    <w:pPr>
      <w:widowControl/>
      <w:autoSpaceDE/>
      <w:autoSpaceDN/>
      <w:spacing w:before="100" w:beforeAutospacing="1" w:after="100" w:afterAutospacing="1"/>
      <w:jc w:val="both"/>
    </w:pPr>
    <w:rPr>
      <w:rFonts w:ascii="TimesRoman" w:hAnsi="TimesRoman"/>
      <w:sz w:val="24"/>
      <w:szCs w:val="24"/>
    </w:rPr>
  </w:style>
  <w:style w:type="paragraph" w:customStyle="1" w:styleId="xl196">
    <w:name w:val="xl196"/>
    <w:basedOn w:val="Normal"/>
    <w:rsid w:val="009E78A0"/>
    <w:pPr>
      <w:widowControl/>
      <w:pBdr>
        <w:left w:val="single" w:sz="4" w:space="0" w:color="auto"/>
      </w:pBdr>
      <w:autoSpaceDE/>
      <w:autoSpaceDN/>
      <w:spacing w:before="100" w:beforeAutospacing="1" w:after="100" w:afterAutospacing="1"/>
      <w:jc w:val="center"/>
    </w:pPr>
    <w:rPr>
      <w:rFonts w:ascii="TimesRoman" w:hAnsi="TimesRoman"/>
      <w:sz w:val="24"/>
      <w:szCs w:val="24"/>
    </w:rPr>
  </w:style>
  <w:style w:type="paragraph" w:customStyle="1" w:styleId="xl197">
    <w:name w:val="xl197"/>
    <w:basedOn w:val="Normal"/>
    <w:rsid w:val="009E78A0"/>
    <w:pPr>
      <w:widowControl/>
      <w:pBdr>
        <w:left w:val="single" w:sz="4" w:space="0" w:color="auto"/>
        <w:right w:val="single" w:sz="4" w:space="0" w:color="auto"/>
      </w:pBdr>
      <w:autoSpaceDE/>
      <w:autoSpaceDN/>
      <w:spacing w:before="100" w:beforeAutospacing="1" w:after="100" w:afterAutospacing="1"/>
      <w:jc w:val="right"/>
    </w:pPr>
    <w:rPr>
      <w:rFonts w:ascii="TimesRoman" w:hAnsi="TimesRoman"/>
      <w:sz w:val="24"/>
      <w:szCs w:val="24"/>
    </w:rPr>
  </w:style>
  <w:style w:type="paragraph" w:customStyle="1" w:styleId="xl198">
    <w:name w:val="xl198"/>
    <w:basedOn w:val="Normal"/>
    <w:rsid w:val="009E78A0"/>
    <w:pPr>
      <w:widowControl/>
      <w:pBdr>
        <w:top w:val="single" w:sz="4" w:space="0" w:color="auto"/>
        <w:left w:val="single" w:sz="4" w:space="0" w:color="auto"/>
      </w:pBdr>
      <w:autoSpaceDE/>
      <w:autoSpaceDN/>
      <w:spacing w:before="100" w:beforeAutospacing="1" w:after="100" w:afterAutospacing="1"/>
      <w:jc w:val="both"/>
    </w:pPr>
    <w:rPr>
      <w:rFonts w:ascii="TimesRoman" w:hAnsi="TimesRoman"/>
      <w:sz w:val="24"/>
      <w:szCs w:val="24"/>
    </w:rPr>
  </w:style>
  <w:style w:type="paragraph" w:customStyle="1" w:styleId="xl199">
    <w:name w:val="xl199"/>
    <w:basedOn w:val="Normal"/>
    <w:rsid w:val="009E78A0"/>
    <w:pPr>
      <w:widowControl/>
      <w:autoSpaceDE/>
      <w:autoSpaceDN/>
      <w:spacing w:before="100" w:beforeAutospacing="1" w:after="100" w:afterAutospacing="1"/>
      <w:jc w:val="center"/>
    </w:pPr>
    <w:rPr>
      <w:rFonts w:ascii="TimesRoman" w:hAnsi="TimesRoman"/>
      <w:sz w:val="24"/>
      <w:szCs w:val="24"/>
    </w:rPr>
  </w:style>
  <w:style w:type="paragraph" w:customStyle="1" w:styleId="xl200">
    <w:name w:val="xl200"/>
    <w:basedOn w:val="Normal"/>
    <w:rsid w:val="009E78A0"/>
    <w:pPr>
      <w:widowControl/>
      <w:autoSpaceDE/>
      <w:autoSpaceDN/>
      <w:spacing w:before="100" w:beforeAutospacing="1" w:after="100" w:afterAutospacing="1"/>
      <w:jc w:val="center"/>
    </w:pPr>
    <w:rPr>
      <w:rFonts w:ascii="TimesRoman" w:hAnsi="TimesRoman"/>
      <w:b/>
      <w:bCs/>
      <w:sz w:val="24"/>
      <w:szCs w:val="24"/>
    </w:rPr>
  </w:style>
  <w:style w:type="paragraph" w:customStyle="1" w:styleId="xl201">
    <w:name w:val="xl201"/>
    <w:basedOn w:val="Normal"/>
    <w:rsid w:val="009E78A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2">
    <w:name w:val="xl202"/>
    <w:basedOn w:val="Normal"/>
    <w:rsid w:val="009E78A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3">
    <w:name w:val="xl203"/>
    <w:basedOn w:val="Normal"/>
    <w:rsid w:val="009E78A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4">
    <w:name w:val="xl204"/>
    <w:basedOn w:val="Normal"/>
    <w:rsid w:val="009E78A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5">
    <w:name w:val="xl205"/>
    <w:basedOn w:val="Normal"/>
    <w:rsid w:val="009E78A0"/>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6">
    <w:name w:val="xl206"/>
    <w:basedOn w:val="Normal"/>
    <w:rsid w:val="009E78A0"/>
    <w:pPr>
      <w:widowControl/>
      <w:pBdr>
        <w:top w:val="single" w:sz="8" w:space="0" w:color="auto"/>
        <w:bottom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7">
    <w:name w:val="xl207"/>
    <w:basedOn w:val="Normal"/>
    <w:rsid w:val="009E78A0"/>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right"/>
    </w:pPr>
    <w:rPr>
      <w:rFonts w:ascii="TimesRoman" w:hAnsi="TimesRoman"/>
      <w:b/>
      <w:bCs/>
      <w:i/>
      <w:iCs/>
      <w:sz w:val="24"/>
      <w:szCs w:val="24"/>
    </w:rPr>
  </w:style>
  <w:style w:type="paragraph" w:customStyle="1" w:styleId="xl208">
    <w:name w:val="xl208"/>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09">
    <w:name w:val="xl209"/>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0">
    <w:name w:val="xl210"/>
    <w:basedOn w:val="Normal"/>
    <w:rsid w:val="009E78A0"/>
    <w:pPr>
      <w:widowControl/>
      <w:pBdr>
        <w:top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1">
    <w:name w:val="xl211"/>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2">
    <w:name w:val="xl212"/>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13">
    <w:name w:val="xl213"/>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4">
    <w:name w:val="xl214"/>
    <w:basedOn w:val="Normal"/>
    <w:rsid w:val="009E78A0"/>
    <w:pPr>
      <w:widowControl/>
      <w:pBdr>
        <w:top w:val="single" w:sz="8" w:space="0" w:color="auto"/>
        <w:bottom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5">
    <w:name w:val="xl215"/>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right"/>
    </w:pPr>
    <w:rPr>
      <w:rFonts w:ascii="TimesRoman" w:hAnsi="TimesRoman"/>
      <w:b/>
      <w:bCs/>
      <w:sz w:val="28"/>
      <w:szCs w:val="28"/>
    </w:rPr>
  </w:style>
  <w:style w:type="paragraph" w:customStyle="1" w:styleId="xl216">
    <w:name w:val="xl216"/>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pPr>
    <w:rPr>
      <w:b/>
      <w:bCs/>
      <w:i/>
      <w:iCs/>
      <w:sz w:val="24"/>
      <w:szCs w:val="24"/>
    </w:rPr>
  </w:style>
  <w:style w:type="paragraph" w:customStyle="1" w:styleId="xl217">
    <w:name w:val="xl217"/>
    <w:basedOn w:val="Normal"/>
    <w:rsid w:val="009E78A0"/>
    <w:pPr>
      <w:widowControl/>
      <w:pBdr>
        <w:top w:val="single" w:sz="8" w:space="0" w:color="auto"/>
        <w:bottom w:val="single" w:sz="8" w:space="0" w:color="auto"/>
      </w:pBdr>
      <w:autoSpaceDE/>
      <w:autoSpaceDN/>
      <w:spacing w:before="100" w:beforeAutospacing="1" w:after="100" w:afterAutospacing="1"/>
    </w:pPr>
    <w:rPr>
      <w:b/>
      <w:bCs/>
      <w:i/>
      <w:iCs/>
      <w:sz w:val="24"/>
      <w:szCs w:val="24"/>
    </w:rPr>
  </w:style>
  <w:style w:type="paragraph" w:customStyle="1" w:styleId="xl218">
    <w:name w:val="xl218"/>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pPr>
    <w:rPr>
      <w:b/>
      <w:bCs/>
      <w:i/>
      <w:iCs/>
      <w:sz w:val="24"/>
      <w:szCs w:val="24"/>
    </w:rPr>
  </w:style>
  <w:style w:type="paragraph" w:customStyle="1" w:styleId="xl219">
    <w:name w:val="xl219"/>
    <w:basedOn w:val="Normal"/>
    <w:rsid w:val="009E78A0"/>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0">
    <w:name w:val="xl220"/>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1">
    <w:name w:val="xl221"/>
    <w:basedOn w:val="Normal"/>
    <w:rsid w:val="009E78A0"/>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2">
    <w:name w:val="xl222"/>
    <w:basedOn w:val="Normal"/>
    <w:rsid w:val="009E78A0"/>
    <w:pPr>
      <w:widowControl/>
      <w:pBdr>
        <w:top w:val="single" w:sz="8" w:space="0" w:color="auto"/>
        <w:bottom w:val="single" w:sz="8" w:space="0" w:color="auto"/>
      </w:pBdr>
      <w:autoSpaceDE/>
      <w:autoSpaceDN/>
      <w:spacing w:before="100" w:beforeAutospacing="1" w:after="100" w:afterAutospacing="1"/>
      <w:jc w:val="center"/>
    </w:pPr>
    <w:rPr>
      <w:rFonts w:ascii="TimesRoman" w:hAnsi="TimesRoman"/>
      <w:b/>
      <w:bCs/>
      <w:sz w:val="24"/>
      <w:szCs w:val="24"/>
    </w:rPr>
  </w:style>
  <w:style w:type="paragraph" w:customStyle="1" w:styleId="xl223">
    <w:name w:val="xl223"/>
    <w:basedOn w:val="Normal"/>
    <w:rsid w:val="009E78A0"/>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4">
    <w:name w:val="xl224"/>
    <w:basedOn w:val="Normal"/>
    <w:rsid w:val="009E78A0"/>
    <w:pPr>
      <w:widowControl/>
      <w:pBdr>
        <w:top w:val="single" w:sz="4" w:space="0" w:color="auto"/>
        <w:bottom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5">
    <w:name w:val="xl225"/>
    <w:basedOn w:val="Normal"/>
    <w:rsid w:val="009E78A0"/>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6">
    <w:name w:val="xl226"/>
    <w:basedOn w:val="Normal"/>
    <w:rsid w:val="009E78A0"/>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27">
    <w:name w:val="xl227"/>
    <w:basedOn w:val="Normal"/>
    <w:rsid w:val="009E78A0"/>
    <w:pPr>
      <w:widowControl/>
      <w:pBdr>
        <w:top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28">
    <w:name w:val="xl228"/>
    <w:basedOn w:val="Normal"/>
    <w:rsid w:val="009E78A0"/>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xl229">
    <w:name w:val="xl229"/>
    <w:basedOn w:val="Normal"/>
    <w:rsid w:val="009E78A0"/>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30">
    <w:name w:val="xl230"/>
    <w:basedOn w:val="Normal"/>
    <w:rsid w:val="009E78A0"/>
    <w:pPr>
      <w:widowControl/>
      <w:pBdr>
        <w:top w:val="single" w:sz="8" w:space="0" w:color="auto"/>
        <w:bottom w:val="single" w:sz="4" w:space="0" w:color="auto"/>
      </w:pBdr>
      <w:autoSpaceDE/>
      <w:autoSpaceDN/>
      <w:spacing w:before="100" w:beforeAutospacing="1" w:after="100" w:afterAutospacing="1"/>
    </w:pPr>
    <w:rPr>
      <w:rFonts w:ascii="TimesRoman" w:hAnsi="TimesRoman"/>
      <w:b/>
      <w:bCs/>
      <w:sz w:val="28"/>
      <w:szCs w:val="28"/>
    </w:rPr>
  </w:style>
  <w:style w:type="paragraph" w:customStyle="1" w:styleId="xl231">
    <w:name w:val="xl231"/>
    <w:basedOn w:val="Normal"/>
    <w:rsid w:val="009E78A0"/>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Roman" w:hAnsi="TimesRoman"/>
      <w:b/>
      <w:bCs/>
      <w:sz w:val="28"/>
      <w:szCs w:val="28"/>
    </w:rPr>
  </w:style>
  <w:style w:type="paragraph" w:customStyle="1" w:styleId="a">
    <w:name w:val="уговор налсов"/>
    <w:basedOn w:val="Normal"/>
    <w:qFormat/>
    <w:rsid w:val="009E78A0"/>
    <w:pPr>
      <w:keepNext/>
      <w:widowControl/>
      <w:autoSpaceDE/>
      <w:autoSpaceDN/>
      <w:spacing w:before="240" w:after="60"/>
      <w:jc w:val="center"/>
    </w:pPr>
    <w:rPr>
      <w:b/>
      <w:sz w:val="24"/>
      <w:szCs w:val="24"/>
      <w:lang w:val="ru-RU"/>
    </w:rPr>
  </w:style>
  <w:style w:type="paragraph" w:customStyle="1" w:styleId="a0">
    <w:name w:val="уговор члан"/>
    <w:basedOn w:val="Normal"/>
    <w:qFormat/>
    <w:rsid w:val="009E78A0"/>
    <w:pPr>
      <w:keepNext/>
      <w:widowControl/>
      <w:autoSpaceDE/>
      <w:autoSpaceDN/>
      <w:spacing w:before="120" w:after="120"/>
      <w:jc w:val="center"/>
    </w:pPr>
    <w:rPr>
      <w:bCs/>
      <w:sz w:val="24"/>
      <w:szCs w:val="24"/>
    </w:rPr>
  </w:style>
  <w:style w:type="character" w:customStyle="1" w:styleId="DefaultParagraphFont1">
    <w:name w:val="Default Paragraph Font1"/>
    <w:rsid w:val="009E78A0"/>
  </w:style>
  <w:style w:type="character" w:customStyle="1" w:styleId="BalloonTextChar1">
    <w:name w:val="Balloon Text Char1"/>
    <w:locked/>
    <w:rsid w:val="009E78A0"/>
    <w:rPr>
      <w:rFonts w:ascii="Tahoma" w:eastAsia="Arial Unicode MS" w:hAnsi="Tahoma" w:cs="Tahoma"/>
      <w:color w:val="000000"/>
      <w:kern w:val="1"/>
      <w:sz w:val="16"/>
      <w:szCs w:val="16"/>
      <w:lang w:eastAsia="ar-SA"/>
    </w:rPr>
  </w:style>
  <w:style w:type="character" w:customStyle="1" w:styleId="CharChar12">
    <w:name w:val="Char Char12"/>
    <w:locked/>
    <w:rsid w:val="009E78A0"/>
    <w:rPr>
      <w:rFonts w:ascii="Cambria" w:hAnsi="Cambria" w:hint="default"/>
      <w:b/>
      <w:bCs/>
      <w:kern w:val="32"/>
      <w:sz w:val="32"/>
      <w:szCs w:val="32"/>
      <w:lang w:val="en-US" w:eastAsia="en-US" w:bidi="ar-SA"/>
    </w:rPr>
  </w:style>
  <w:style w:type="character" w:customStyle="1" w:styleId="BodytextBold18">
    <w:name w:val="Body text + Bold18"/>
    <w:uiPriority w:val="99"/>
    <w:rsid w:val="009E78A0"/>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uiPriority w:val="99"/>
    <w:rsid w:val="009E78A0"/>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footer" Target="footer4.xml"/><Relationship Id="rId25" Type="http://schemas.openxmlformats.org/officeDocument/2006/relationships/hyperlink" Target="mailto:ivana.drcelic@uzice.r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ivana.drcelic@uzice.rs" TargetMode="Externa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hyperlink" Target="mailto:slavisa.projevic@uzice.r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9207-7750-421F-AE15-28F48AA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12172</Words>
  <Characters>69382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ГРАД УЖИЦЕ</vt:lpstr>
    </vt:vector>
  </TitlesOfParts>
  <Company>Hewlett-Packard Company</Company>
  <LinksUpToDate>false</LinksUpToDate>
  <CharactersWithSpaces>81392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УЖИЦЕ</dc:title>
  <dc:creator>slavisa.projevic</dc:creator>
  <cp:lastModifiedBy>Ivana Drcelic</cp:lastModifiedBy>
  <cp:revision>10</cp:revision>
  <cp:lastPrinted>2019-06-03T12:21:00Z</cp:lastPrinted>
  <dcterms:created xsi:type="dcterms:W3CDTF">2019-06-06T11:41:00Z</dcterms:created>
  <dcterms:modified xsi:type="dcterms:W3CDTF">2019-06-06T12:21:00Z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2010</vt:lpwstr>
  </property>
  <property fmtid="{D5CDD505-2E9C-101B-9397-08002B2CF9AE}" pid="4" name="LastSaved">
    <vt:filetime>2019-05-30T00:00:00Z</vt:filetime>
  </property>
</Properties>
</file>